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A145" w14:textId="658F1569" w:rsidR="002D18E4" w:rsidRDefault="00A92647" w:rsidP="000A2578">
      <w:pPr>
        <w:spacing w:after="240" w:line="480" w:lineRule="auto"/>
        <w:jc w:val="center"/>
        <w:rPr>
          <w:rFonts w:asciiTheme="majorHAnsi" w:hAnsiTheme="majorHAnsi" w:cstheme="majorHAnsi"/>
          <w:b/>
          <w:color w:val="0D0D0D" w:themeColor="text1" w:themeTint="F2"/>
          <w:lang w:val="en-NZ"/>
        </w:rPr>
      </w:pPr>
      <w:bookmarkStart w:id="0" w:name="_GoBack"/>
      <w:r w:rsidRPr="001D579A">
        <w:rPr>
          <w:rFonts w:asciiTheme="majorHAnsi" w:hAnsiTheme="majorHAnsi" w:cstheme="majorHAnsi"/>
          <w:b/>
          <w:color w:val="0D0D0D" w:themeColor="text1" w:themeTint="F2"/>
          <w:lang w:val="en-NZ"/>
        </w:rPr>
        <w:t xml:space="preserve">Breaking </w:t>
      </w:r>
      <w:r w:rsidR="00611B5A" w:rsidRPr="001D579A">
        <w:rPr>
          <w:rFonts w:asciiTheme="majorHAnsi" w:hAnsiTheme="majorHAnsi" w:cstheme="majorHAnsi"/>
          <w:b/>
          <w:color w:val="0D0D0D" w:themeColor="text1" w:themeTint="F2"/>
          <w:lang w:val="en-NZ"/>
        </w:rPr>
        <w:t xml:space="preserve">gendered </w:t>
      </w:r>
      <w:r w:rsidRPr="001D579A">
        <w:rPr>
          <w:rFonts w:asciiTheme="majorHAnsi" w:hAnsiTheme="majorHAnsi" w:cstheme="majorHAnsi"/>
          <w:b/>
          <w:color w:val="0D0D0D" w:themeColor="text1" w:themeTint="F2"/>
          <w:lang w:val="en-NZ"/>
        </w:rPr>
        <w:t xml:space="preserve">boundaries? </w:t>
      </w:r>
      <w:bookmarkEnd w:id="0"/>
      <w:r w:rsidR="00611B5A" w:rsidRPr="001D579A">
        <w:rPr>
          <w:rFonts w:asciiTheme="majorHAnsi" w:hAnsiTheme="majorHAnsi" w:cstheme="majorHAnsi"/>
          <w:b/>
          <w:color w:val="0D0D0D" w:themeColor="text1" w:themeTint="F2"/>
          <w:lang w:val="en-NZ"/>
        </w:rPr>
        <w:t>E</w:t>
      </w:r>
      <w:r w:rsidR="004C05E1" w:rsidRPr="001D579A">
        <w:rPr>
          <w:rFonts w:asciiTheme="majorHAnsi" w:hAnsiTheme="majorHAnsi" w:cstheme="majorHAnsi"/>
          <w:b/>
          <w:color w:val="0D0D0D" w:themeColor="text1" w:themeTint="F2"/>
          <w:lang w:val="en-NZ"/>
        </w:rPr>
        <w:t>xplor</w:t>
      </w:r>
      <w:r w:rsidR="00611B5A" w:rsidRPr="001D579A">
        <w:rPr>
          <w:rFonts w:asciiTheme="majorHAnsi" w:hAnsiTheme="majorHAnsi" w:cstheme="majorHAnsi"/>
          <w:b/>
          <w:color w:val="0D0D0D" w:themeColor="text1" w:themeTint="F2"/>
          <w:lang w:val="en-NZ"/>
        </w:rPr>
        <w:t>ing</w:t>
      </w:r>
      <w:r w:rsidR="004C05E1" w:rsidRPr="001D579A">
        <w:rPr>
          <w:rFonts w:asciiTheme="majorHAnsi" w:hAnsiTheme="majorHAnsi" w:cstheme="majorHAnsi"/>
          <w:b/>
          <w:color w:val="0D0D0D" w:themeColor="text1" w:themeTint="F2"/>
          <w:lang w:val="en-NZ"/>
        </w:rPr>
        <w:t xml:space="preserve"> constructions of counter-normative body hair practices in </w:t>
      </w:r>
      <w:proofErr w:type="spellStart"/>
      <w:r w:rsidR="00313FBB" w:rsidRPr="001D579A">
        <w:rPr>
          <w:rFonts w:asciiTheme="majorHAnsi" w:hAnsiTheme="majorHAnsi" w:cstheme="majorHAnsi"/>
          <w:b/>
          <w:color w:val="0D0D0D" w:themeColor="text1" w:themeTint="F2"/>
          <w:lang w:val="en-NZ"/>
        </w:rPr>
        <w:t>Āotearoa</w:t>
      </w:r>
      <w:proofErr w:type="spellEnd"/>
      <w:r w:rsidR="00313FBB" w:rsidRPr="001D579A">
        <w:rPr>
          <w:rFonts w:asciiTheme="majorHAnsi" w:hAnsiTheme="majorHAnsi" w:cstheme="majorHAnsi"/>
          <w:b/>
          <w:color w:val="0D0D0D" w:themeColor="text1" w:themeTint="F2"/>
          <w:lang w:val="en-NZ"/>
        </w:rPr>
        <w:t>/New Zealand</w:t>
      </w:r>
      <w:r w:rsidR="00313FBB" w:rsidRPr="001D579A" w:rsidDel="00313FBB">
        <w:rPr>
          <w:rFonts w:asciiTheme="majorHAnsi" w:hAnsiTheme="majorHAnsi" w:cstheme="majorHAnsi"/>
          <w:b/>
          <w:color w:val="0D0D0D" w:themeColor="text1" w:themeTint="F2"/>
          <w:lang w:val="en-NZ"/>
        </w:rPr>
        <w:t xml:space="preserve"> </w:t>
      </w:r>
      <w:r w:rsidR="00611B5A" w:rsidRPr="001D579A">
        <w:rPr>
          <w:rFonts w:asciiTheme="majorHAnsi" w:hAnsiTheme="majorHAnsi" w:cstheme="majorHAnsi"/>
          <w:b/>
          <w:color w:val="0D0D0D" w:themeColor="text1" w:themeTint="F2"/>
          <w:lang w:val="en-NZ"/>
        </w:rPr>
        <w:t>using story completion</w:t>
      </w:r>
    </w:p>
    <w:p w14:paraId="3D353C61" w14:textId="791AD5E4" w:rsidR="006D6B98" w:rsidRPr="001D579A" w:rsidRDefault="006D6B98" w:rsidP="000A2578">
      <w:pPr>
        <w:spacing w:after="240" w:line="480" w:lineRule="auto"/>
        <w:jc w:val="center"/>
        <w:rPr>
          <w:rFonts w:asciiTheme="majorHAnsi" w:hAnsiTheme="majorHAnsi" w:cstheme="majorHAnsi"/>
          <w:b/>
          <w:color w:val="0D0D0D" w:themeColor="text1" w:themeTint="F2"/>
          <w:lang w:val="en-NZ"/>
        </w:rPr>
      </w:pPr>
      <w:r>
        <w:rPr>
          <w:rFonts w:asciiTheme="majorHAnsi" w:hAnsiTheme="majorHAnsi" w:cstheme="majorHAnsi"/>
          <w:b/>
          <w:color w:val="0D0D0D" w:themeColor="text1" w:themeTint="F2"/>
          <w:lang w:val="en-NZ"/>
        </w:rPr>
        <w:t>Emily Jennings, Virginia Braun &amp; Victoria Clarke</w:t>
      </w:r>
    </w:p>
    <w:p w14:paraId="1106FBE9" w14:textId="77777777" w:rsidR="006D6B98" w:rsidRPr="006D6B98" w:rsidRDefault="006D6B98" w:rsidP="006D6B98">
      <w:pPr>
        <w:spacing w:line="480" w:lineRule="auto"/>
        <w:jc w:val="center"/>
        <w:rPr>
          <w:rFonts w:asciiTheme="majorHAnsi" w:hAnsiTheme="majorHAnsi" w:cstheme="majorHAnsi"/>
        </w:rPr>
      </w:pPr>
      <w:r w:rsidRPr="006D6B98">
        <w:rPr>
          <w:rFonts w:asciiTheme="majorHAnsi" w:hAnsiTheme="majorHAnsi" w:cstheme="majorHAnsi"/>
          <w:i/>
        </w:rPr>
        <w:t>Qualitative Research in Psychology</w:t>
      </w:r>
    </w:p>
    <w:p w14:paraId="53FADECD" w14:textId="77777777" w:rsidR="006D6B98" w:rsidRPr="006D6B98" w:rsidRDefault="006D6B98" w:rsidP="006D6B98">
      <w:pPr>
        <w:spacing w:line="480" w:lineRule="auto"/>
        <w:jc w:val="center"/>
        <w:rPr>
          <w:rFonts w:asciiTheme="majorHAnsi" w:hAnsiTheme="majorHAnsi" w:cstheme="majorHAnsi"/>
          <w:b/>
          <w:i/>
        </w:rPr>
      </w:pPr>
      <w:r w:rsidRPr="006D6B98">
        <w:rPr>
          <w:rFonts w:asciiTheme="majorHAnsi" w:hAnsiTheme="majorHAnsi" w:cstheme="majorHAnsi"/>
        </w:rPr>
        <w:t xml:space="preserve">Special Issue on </w:t>
      </w:r>
      <w:r w:rsidRPr="006D6B98">
        <w:rPr>
          <w:rFonts w:asciiTheme="majorHAnsi" w:hAnsiTheme="majorHAnsi" w:cstheme="majorHAnsi"/>
          <w:b/>
          <w:i/>
        </w:rPr>
        <w:t>Using Story Completion Methods in Qualitative Research</w:t>
      </w:r>
    </w:p>
    <w:p w14:paraId="2F41F955" w14:textId="5A425169" w:rsidR="006D6B98" w:rsidRPr="006D6B98" w:rsidRDefault="006D6B98" w:rsidP="006D6B98">
      <w:pPr>
        <w:spacing w:after="240" w:line="480" w:lineRule="auto"/>
        <w:rPr>
          <w:rFonts w:asciiTheme="majorHAnsi" w:hAnsiTheme="majorHAnsi" w:cstheme="majorHAnsi"/>
          <w:b/>
          <w:color w:val="0D0D0D" w:themeColor="text1" w:themeTint="F2"/>
          <w:lang w:val="en-NZ"/>
        </w:rPr>
      </w:pPr>
      <w:r w:rsidRPr="006D6B98">
        <w:rPr>
          <w:rFonts w:asciiTheme="majorHAnsi" w:hAnsiTheme="majorHAnsi" w:cstheme="majorHAnsi"/>
        </w:rPr>
        <w:t xml:space="preserve">Edited by Virginia Braun, Victoria Clarke, Hannah </w:t>
      </w:r>
      <w:proofErr w:type="spellStart"/>
      <w:r w:rsidRPr="006D6B98">
        <w:rPr>
          <w:rFonts w:asciiTheme="majorHAnsi" w:hAnsiTheme="majorHAnsi" w:cstheme="majorHAnsi"/>
        </w:rPr>
        <w:t>Frith</w:t>
      </w:r>
      <w:proofErr w:type="spellEnd"/>
      <w:r w:rsidRPr="006D6B98">
        <w:rPr>
          <w:rFonts w:asciiTheme="majorHAnsi" w:hAnsiTheme="majorHAnsi" w:cstheme="majorHAnsi"/>
        </w:rPr>
        <w:t xml:space="preserve"> &amp; Naomi Moller</w:t>
      </w:r>
    </w:p>
    <w:p w14:paraId="6FFE4CAB" w14:textId="380EEA5E" w:rsidR="000A2578" w:rsidRPr="001D579A" w:rsidRDefault="000A257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b/>
          <w:color w:val="0D0D0D" w:themeColor="text1" w:themeTint="F2"/>
          <w:lang w:val="en-NZ"/>
        </w:rPr>
        <w:t xml:space="preserve">Emily Jennings, </w:t>
      </w:r>
      <w:r w:rsidRPr="001D579A">
        <w:rPr>
          <w:rFonts w:asciiTheme="majorHAnsi" w:hAnsiTheme="majorHAnsi" w:cstheme="majorHAnsi"/>
          <w:color w:val="0D0D0D" w:themeColor="text1" w:themeTint="F2"/>
          <w:lang w:val="en-NZ"/>
        </w:rPr>
        <w:t xml:space="preserve">School of Psychology, The University of Auckland, </w:t>
      </w:r>
      <w:proofErr w:type="spellStart"/>
      <w:r w:rsidRPr="001D579A">
        <w:rPr>
          <w:rFonts w:asciiTheme="majorHAnsi" w:hAnsiTheme="majorHAnsi" w:cstheme="majorHAnsi"/>
          <w:color w:val="0D0D0D" w:themeColor="text1" w:themeTint="F2"/>
          <w:lang w:val="en-NZ"/>
        </w:rPr>
        <w:t>Āotearoa</w:t>
      </w:r>
      <w:proofErr w:type="spellEnd"/>
      <w:r w:rsidRPr="001D579A">
        <w:rPr>
          <w:rFonts w:asciiTheme="majorHAnsi" w:hAnsiTheme="majorHAnsi" w:cstheme="majorHAnsi"/>
          <w:color w:val="0D0D0D" w:themeColor="text1" w:themeTint="F2"/>
          <w:lang w:val="en-NZ"/>
        </w:rPr>
        <w:t>/New Zealand</w:t>
      </w:r>
    </w:p>
    <w:p w14:paraId="09D027B9" w14:textId="77777777" w:rsidR="000A2578" w:rsidRPr="001D579A" w:rsidRDefault="000A257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b/>
          <w:color w:val="0D0D0D" w:themeColor="text1" w:themeTint="F2"/>
          <w:lang w:val="en-NZ"/>
        </w:rPr>
        <w:t>Virginia Braun</w:t>
      </w:r>
      <w:r w:rsidRPr="001D579A">
        <w:rPr>
          <w:rFonts w:asciiTheme="majorHAnsi" w:hAnsiTheme="majorHAnsi" w:cstheme="majorHAnsi"/>
          <w:color w:val="0D0D0D" w:themeColor="text1" w:themeTint="F2"/>
          <w:lang w:val="en-NZ"/>
        </w:rPr>
        <w:t xml:space="preserve">, School of Psychology, The University of Auckland, </w:t>
      </w:r>
      <w:proofErr w:type="spellStart"/>
      <w:r w:rsidRPr="001D579A">
        <w:rPr>
          <w:rFonts w:asciiTheme="majorHAnsi" w:hAnsiTheme="majorHAnsi" w:cstheme="majorHAnsi"/>
          <w:color w:val="0D0D0D" w:themeColor="text1" w:themeTint="F2"/>
          <w:lang w:val="en-NZ"/>
        </w:rPr>
        <w:t>Āotearoa</w:t>
      </w:r>
      <w:proofErr w:type="spellEnd"/>
      <w:r w:rsidRPr="001D579A">
        <w:rPr>
          <w:rFonts w:asciiTheme="majorHAnsi" w:hAnsiTheme="majorHAnsi" w:cstheme="majorHAnsi"/>
          <w:color w:val="0D0D0D" w:themeColor="text1" w:themeTint="F2"/>
          <w:lang w:val="en-NZ"/>
        </w:rPr>
        <w:t>/New Zealand</w:t>
      </w:r>
    </w:p>
    <w:p w14:paraId="11909164" w14:textId="77777777" w:rsidR="000A2578" w:rsidRPr="001D579A" w:rsidRDefault="000A2578" w:rsidP="0071379E">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b/>
          <w:color w:val="0D0D0D" w:themeColor="text1" w:themeTint="F2"/>
          <w:lang w:val="en-NZ"/>
        </w:rPr>
        <w:t>Victoria Clarke</w:t>
      </w:r>
      <w:r w:rsidRPr="001D579A">
        <w:rPr>
          <w:rFonts w:asciiTheme="majorHAnsi" w:hAnsiTheme="majorHAnsi" w:cstheme="majorHAnsi"/>
          <w:color w:val="0D0D0D" w:themeColor="text1" w:themeTint="F2"/>
          <w:lang w:val="en-NZ"/>
        </w:rPr>
        <w:t>, Centre for Appearance Research, Department of Health and Social Sciences, University of the West of England, Bristol, UK</w:t>
      </w:r>
    </w:p>
    <w:p w14:paraId="7226711B" w14:textId="77777777" w:rsidR="000A2578" w:rsidRPr="001D579A" w:rsidRDefault="000A2578" w:rsidP="000A2578">
      <w:pPr>
        <w:rPr>
          <w:rFonts w:asciiTheme="majorHAnsi" w:hAnsiTheme="majorHAnsi" w:cstheme="majorHAnsi"/>
          <w:b/>
        </w:rPr>
      </w:pPr>
    </w:p>
    <w:p w14:paraId="47CE1976" w14:textId="77777777" w:rsidR="000A2578" w:rsidRPr="001D579A" w:rsidRDefault="000A2578" w:rsidP="000A2578">
      <w:pPr>
        <w:rPr>
          <w:rFonts w:asciiTheme="majorHAnsi" w:hAnsiTheme="majorHAnsi" w:cstheme="majorHAnsi"/>
          <w:b/>
        </w:rPr>
      </w:pPr>
      <w:r w:rsidRPr="001D579A">
        <w:rPr>
          <w:rFonts w:asciiTheme="majorHAnsi" w:hAnsiTheme="majorHAnsi" w:cstheme="majorHAnsi"/>
          <w:b/>
        </w:rPr>
        <w:t>Corresponding author:</w:t>
      </w:r>
    </w:p>
    <w:p w14:paraId="48B3990F" w14:textId="77777777" w:rsidR="000A2578"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Virginia Braun</w:t>
      </w:r>
    </w:p>
    <w:p w14:paraId="2D03C272" w14:textId="77777777" w:rsidR="001279A1"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School of Psychology</w:t>
      </w:r>
    </w:p>
    <w:p w14:paraId="04475BC5" w14:textId="77777777" w:rsidR="001279A1"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The University of Auckland </w:t>
      </w:r>
    </w:p>
    <w:p w14:paraId="40984B90" w14:textId="77777777" w:rsidR="001279A1"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Private Bag 92019</w:t>
      </w:r>
    </w:p>
    <w:p w14:paraId="2D97B997" w14:textId="77777777" w:rsidR="001279A1"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Auckland Mail Centre 1142</w:t>
      </w:r>
    </w:p>
    <w:p w14:paraId="30B7AD5F" w14:textId="77777777" w:rsidR="001279A1" w:rsidRPr="001D579A" w:rsidRDefault="001279A1">
      <w:pPr>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Āotearoa</w:t>
      </w:r>
      <w:proofErr w:type="spellEnd"/>
      <w:r w:rsidRPr="001D579A">
        <w:rPr>
          <w:rFonts w:asciiTheme="majorHAnsi" w:hAnsiTheme="majorHAnsi" w:cstheme="majorHAnsi"/>
          <w:color w:val="0D0D0D" w:themeColor="text1" w:themeTint="F2"/>
          <w:lang w:val="en-NZ"/>
        </w:rPr>
        <w:t>/New Zealand</w:t>
      </w:r>
    </w:p>
    <w:p w14:paraId="1182F559" w14:textId="77777777" w:rsidR="001279A1" w:rsidRPr="001D579A" w:rsidRDefault="001279A1">
      <w:pPr>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Email: v.braun@auckland.ac.nz </w:t>
      </w:r>
    </w:p>
    <w:p w14:paraId="680B1705" w14:textId="77777777" w:rsidR="000A2578" w:rsidRPr="001D579A" w:rsidRDefault="000A2578" w:rsidP="000A2578">
      <w:pPr>
        <w:spacing w:after="240" w:line="480" w:lineRule="auto"/>
        <w:rPr>
          <w:rFonts w:asciiTheme="majorHAnsi" w:hAnsiTheme="majorHAnsi" w:cstheme="majorHAnsi"/>
          <w:color w:val="0D0D0D" w:themeColor="text1" w:themeTint="F2"/>
          <w:lang w:val="en-NZ"/>
        </w:rPr>
      </w:pPr>
    </w:p>
    <w:p w14:paraId="0C7F03CB" w14:textId="77777777" w:rsidR="000A2578" w:rsidRPr="001D579A" w:rsidRDefault="000A2578" w:rsidP="000A2578">
      <w:pPr>
        <w:spacing w:after="240" w:line="480" w:lineRule="auto"/>
        <w:rPr>
          <w:rFonts w:asciiTheme="majorHAnsi" w:hAnsiTheme="majorHAnsi" w:cstheme="majorHAnsi"/>
          <w:lang w:val="en-NZ"/>
        </w:rPr>
      </w:pPr>
      <w:r w:rsidRPr="001D579A">
        <w:rPr>
          <w:rFonts w:asciiTheme="majorHAnsi" w:hAnsiTheme="majorHAnsi" w:cstheme="majorHAnsi"/>
          <w:b/>
          <w:color w:val="0D0D0D" w:themeColor="text1" w:themeTint="F2"/>
          <w:lang w:val="en-NZ"/>
        </w:rPr>
        <w:t>Acknowledgements:</w:t>
      </w:r>
      <w:r w:rsidRPr="001D579A">
        <w:rPr>
          <w:rFonts w:asciiTheme="majorHAnsi" w:hAnsiTheme="majorHAnsi" w:cstheme="majorHAnsi"/>
          <w:color w:val="FF0000"/>
          <w:lang w:val="en-NZ"/>
        </w:rPr>
        <w:t xml:space="preserve"> </w:t>
      </w:r>
      <w:r w:rsidRPr="001D579A">
        <w:rPr>
          <w:rFonts w:asciiTheme="majorHAnsi" w:hAnsiTheme="majorHAnsi" w:cstheme="majorHAnsi"/>
          <w:lang w:val="en-NZ"/>
        </w:rPr>
        <w:t xml:space="preserve">We thank Helen Madden and Angela </w:t>
      </w:r>
      <w:proofErr w:type="spellStart"/>
      <w:r w:rsidRPr="001D579A">
        <w:rPr>
          <w:rFonts w:asciiTheme="majorHAnsi" w:hAnsiTheme="majorHAnsi" w:cstheme="majorHAnsi"/>
          <w:lang w:val="en-NZ"/>
        </w:rPr>
        <w:t>Carr</w:t>
      </w:r>
      <w:proofErr w:type="spellEnd"/>
      <w:r w:rsidRPr="001D579A">
        <w:rPr>
          <w:rFonts w:asciiTheme="majorHAnsi" w:hAnsiTheme="majorHAnsi" w:cstheme="majorHAnsi"/>
          <w:lang w:val="en-NZ"/>
        </w:rPr>
        <w:t xml:space="preserve"> for their assistance with this project and manuscript, and the anonymous reviewers who raised some excellent points for consideration.</w:t>
      </w:r>
    </w:p>
    <w:p w14:paraId="350A3AB2" w14:textId="77777777" w:rsidR="000A2578" w:rsidRPr="001D579A" w:rsidRDefault="000A2578" w:rsidP="000A2578">
      <w:pPr>
        <w:tabs>
          <w:tab w:val="left" w:pos="2655"/>
        </w:tabs>
        <w:spacing w:before="120" w:after="120" w:line="480" w:lineRule="auto"/>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lastRenderedPageBreak/>
        <w:t>About the Authors</w:t>
      </w:r>
    </w:p>
    <w:p w14:paraId="6AAEB9ED" w14:textId="4117AAE4" w:rsidR="001D579A" w:rsidRPr="001D579A" w:rsidRDefault="001D579A" w:rsidP="000A2578">
      <w:pPr>
        <w:spacing w:before="120" w:after="120" w:line="480" w:lineRule="auto"/>
        <w:rPr>
          <w:rFonts w:asciiTheme="majorHAnsi" w:hAnsiTheme="majorHAnsi" w:cstheme="majorHAnsi"/>
          <w:lang w:val="en-NZ"/>
        </w:rPr>
      </w:pPr>
      <w:r w:rsidRPr="001D579A">
        <w:rPr>
          <w:rFonts w:asciiTheme="majorHAnsi" w:hAnsiTheme="majorHAnsi" w:cstheme="majorHAnsi"/>
          <w:lang w:val="en-NZ"/>
        </w:rPr>
        <w:t>Emily Jennings is currently working as Graphic Designer. She was an honours student in the School of Psychology at The University of Auckland when she undertook this research.</w:t>
      </w:r>
    </w:p>
    <w:p w14:paraId="4C567443" w14:textId="63486099" w:rsidR="000A2578" w:rsidRPr="001D579A" w:rsidRDefault="000A2578" w:rsidP="000A2578">
      <w:pPr>
        <w:spacing w:before="120" w:after="120" w:line="480" w:lineRule="auto"/>
        <w:rPr>
          <w:rFonts w:asciiTheme="majorHAnsi" w:hAnsiTheme="majorHAnsi" w:cstheme="majorHAnsi"/>
          <w:lang w:val="en-NZ"/>
        </w:rPr>
      </w:pPr>
      <w:r w:rsidRPr="001D579A">
        <w:rPr>
          <w:rFonts w:asciiTheme="majorHAnsi" w:hAnsiTheme="majorHAnsi" w:cstheme="majorHAnsi"/>
          <w:lang w:val="en-NZ"/>
        </w:rPr>
        <w:t>Virginia Braun is a Professor in the School of Psychology, The University of Auckland, Aotearoa/New Zealand. She works around gendered bodies, sex/</w:t>
      </w:r>
      <w:proofErr w:type="spellStart"/>
      <w:r w:rsidRPr="001D579A">
        <w:rPr>
          <w:rFonts w:asciiTheme="majorHAnsi" w:hAnsiTheme="majorHAnsi" w:cstheme="majorHAnsi"/>
          <w:lang w:val="en-NZ"/>
        </w:rPr>
        <w:t>uality</w:t>
      </w:r>
      <w:proofErr w:type="spellEnd"/>
      <w:r w:rsidRPr="001D579A">
        <w:rPr>
          <w:rFonts w:asciiTheme="majorHAnsi" w:hAnsiTheme="majorHAnsi" w:cstheme="majorHAnsi"/>
          <w:lang w:val="en-NZ"/>
        </w:rPr>
        <w:t xml:space="preserve">, and health, as well as writing about qualitative research. She is co-author (with Victoria Clarke) of Successful qualitative research (2013, Sage), co-editor (with Victoria Clarke and Debre </w:t>
      </w:r>
      <w:proofErr w:type="spellStart"/>
      <w:r w:rsidRPr="001D579A">
        <w:rPr>
          <w:rFonts w:asciiTheme="majorHAnsi" w:hAnsiTheme="majorHAnsi" w:cstheme="majorHAnsi"/>
          <w:lang w:val="en-NZ"/>
        </w:rPr>
        <w:t>Gray</w:t>
      </w:r>
      <w:proofErr w:type="spellEnd"/>
      <w:r w:rsidRPr="001D579A">
        <w:rPr>
          <w:rFonts w:asciiTheme="majorHAnsi" w:hAnsiTheme="majorHAnsi" w:cstheme="majorHAnsi"/>
          <w:lang w:val="en-NZ"/>
        </w:rPr>
        <w:t>) of Collecting qualitative data (2017, Cambridge) and is currently writing a book on thematic analysis with Victoria Clarke for Sage. She tweets qualitative research and other things @</w:t>
      </w:r>
      <w:proofErr w:type="spellStart"/>
      <w:r w:rsidRPr="001D579A">
        <w:rPr>
          <w:rFonts w:asciiTheme="majorHAnsi" w:hAnsiTheme="majorHAnsi" w:cstheme="majorHAnsi"/>
          <w:lang w:val="en-NZ"/>
        </w:rPr>
        <w:t>ginnybraun</w:t>
      </w:r>
      <w:proofErr w:type="spellEnd"/>
      <w:r w:rsidRPr="001D579A">
        <w:rPr>
          <w:rFonts w:asciiTheme="majorHAnsi" w:hAnsiTheme="majorHAnsi" w:cstheme="majorHAnsi"/>
          <w:lang w:val="en-NZ"/>
        </w:rPr>
        <w:t>.</w:t>
      </w:r>
    </w:p>
    <w:p w14:paraId="2BB70987" w14:textId="77777777" w:rsidR="000A2578" w:rsidRPr="001D579A" w:rsidRDefault="000A2578" w:rsidP="0071379E">
      <w:pPr>
        <w:spacing w:before="120" w:after="120" w:line="480" w:lineRule="auto"/>
        <w:rPr>
          <w:rFonts w:asciiTheme="majorHAnsi" w:hAnsiTheme="majorHAnsi" w:cstheme="majorHAnsi"/>
          <w:lang w:val="en-NZ"/>
        </w:rPr>
      </w:pPr>
      <w:r w:rsidRPr="001D579A">
        <w:rPr>
          <w:rFonts w:asciiTheme="majorHAnsi" w:hAnsiTheme="majorHAnsi" w:cstheme="majorHAnsi"/>
          <w:lang w:val="en-NZ"/>
        </w:rPr>
        <w:t xml:space="preserve">Victoria Clarke is an Associate Professor in Qualitative and Critical Psychology in the Department of Health and Social Sciences at the University of the West of England, Bristol, UK. She is co-author (with Virginia Braun) of Successful qualitative research (2013, Sage), co-editor (with Virginia Braun and Debre </w:t>
      </w:r>
      <w:proofErr w:type="spellStart"/>
      <w:r w:rsidRPr="001D579A">
        <w:rPr>
          <w:rFonts w:asciiTheme="majorHAnsi" w:hAnsiTheme="majorHAnsi" w:cstheme="majorHAnsi"/>
          <w:lang w:val="en-NZ"/>
        </w:rPr>
        <w:t>Gray</w:t>
      </w:r>
      <w:proofErr w:type="spellEnd"/>
      <w:r w:rsidRPr="001D579A">
        <w:rPr>
          <w:rFonts w:asciiTheme="majorHAnsi" w:hAnsiTheme="majorHAnsi" w:cstheme="majorHAnsi"/>
          <w:lang w:val="en-NZ"/>
        </w:rPr>
        <w:t>) of Collecting qualitative data (2017, Cambridge) and is currently writing a book on thematic analysis with Virginia Braun for Sage. She regularly tweets about thematic analysis and qualitative research: @</w:t>
      </w:r>
      <w:proofErr w:type="spellStart"/>
      <w:r w:rsidRPr="001D579A">
        <w:rPr>
          <w:rFonts w:asciiTheme="majorHAnsi" w:hAnsiTheme="majorHAnsi" w:cstheme="majorHAnsi"/>
          <w:lang w:val="en-NZ"/>
        </w:rPr>
        <w:t>drvicclarke</w:t>
      </w:r>
      <w:proofErr w:type="spellEnd"/>
      <w:r w:rsidRPr="001D579A">
        <w:rPr>
          <w:rFonts w:asciiTheme="majorHAnsi" w:hAnsiTheme="majorHAnsi" w:cstheme="majorHAnsi"/>
          <w:b/>
          <w:color w:val="0D0D0D" w:themeColor="text1" w:themeTint="F2"/>
          <w:lang w:val="en-NZ"/>
        </w:rPr>
        <w:br w:type="page"/>
      </w:r>
    </w:p>
    <w:p w14:paraId="27F55C0F" w14:textId="77777777" w:rsidR="000A2578" w:rsidRPr="001D579A" w:rsidRDefault="000A2578"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lastRenderedPageBreak/>
        <w:t xml:space="preserve">Breaking gendered boundaries? Exploring constructions of counter-normative body hair practices in </w:t>
      </w:r>
      <w:proofErr w:type="spellStart"/>
      <w:r w:rsidRPr="001D579A">
        <w:rPr>
          <w:rFonts w:asciiTheme="majorHAnsi" w:hAnsiTheme="majorHAnsi" w:cstheme="majorHAnsi"/>
          <w:b/>
          <w:color w:val="0D0D0D" w:themeColor="text1" w:themeTint="F2"/>
          <w:lang w:val="en-NZ"/>
        </w:rPr>
        <w:t>Āotearoa</w:t>
      </w:r>
      <w:proofErr w:type="spellEnd"/>
      <w:r w:rsidRPr="001D579A">
        <w:rPr>
          <w:rFonts w:asciiTheme="majorHAnsi" w:hAnsiTheme="majorHAnsi" w:cstheme="majorHAnsi"/>
          <w:b/>
          <w:color w:val="0D0D0D" w:themeColor="text1" w:themeTint="F2"/>
          <w:lang w:val="en-NZ"/>
        </w:rPr>
        <w:t>/New Zealand</w:t>
      </w:r>
      <w:r w:rsidRPr="001D579A" w:rsidDel="00313FBB">
        <w:rPr>
          <w:rFonts w:asciiTheme="majorHAnsi" w:hAnsiTheme="majorHAnsi" w:cstheme="majorHAnsi"/>
          <w:b/>
          <w:color w:val="0D0D0D" w:themeColor="text1" w:themeTint="F2"/>
          <w:lang w:val="en-NZ"/>
        </w:rPr>
        <w:t xml:space="preserve"> </w:t>
      </w:r>
      <w:r w:rsidRPr="001D579A">
        <w:rPr>
          <w:rFonts w:asciiTheme="majorHAnsi" w:hAnsiTheme="majorHAnsi" w:cstheme="majorHAnsi"/>
          <w:b/>
          <w:color w:val="0D0D0D" w:themeColor="text1" w:themeTint="F2"/>
          <w:lang w:val="en-NZ"/>
        </w:rPr>
        <w:t>using story completion</w:t>
      </w:r>
    </w:p>
    <w:p w14:paraId="0AD96107" w14:textId="77777777" w:rsidR="002D18E4" w:rsidRPr="001D579A" w:rsidRDefault="002D18E4"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t>Abstract</w:t>
      </w:r>
    </w:p>
    <w:p w14:paraId="506BF826" w14:textId="23D0B867" w:rsidR="00773B5C" w:rsidRPr="001D579A" w:rsidRDefault="0054248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Do women with body hair </w:t>
      </w:r>
      <w:r w:rsidR="00B5437C" w:rsidRPr="001D579A">
        <w:rPr>
          <w:rFonts w:asciiTheme="majorHAnsi" w:hAnsiTheme="majorHAnsi" w:cstheme="majorHAnsi"/>
          <w:color w:val="0D0D0D" w:themeColor="text1" w:themeTint="F2"/>
          <w:lang w:val="en-NZ"/>
        </w:rPr>
        <w:t xml:space="preserve">continue to </w:t>
      </w:r>
      <w:r w:rsidRPr="001D579A">
        <w:rPr>
          <w:rFonts w:asciiTheme="majorHAnsi" w:hAnsiTheme="majorHAnsi" w:cstheme="majorHAnsi"/>
          <w:color w:val="0D0D0D" w:themeColor="text1" w:themeTint="F2"/>
          <w:lang w:val="en-NZ"/>
        </w:rPr>
        <w:t>evoke disgust? Are men with</w:t>
      </w:r>
      <w:r w:rsidRPr="001D579A">
        <w:rPr>
          <w:rFonts w:asciiTheme="majorHAnsi" w:hAnsiTheme="majorHAnsi" w:cstheme="majorHAnsi"/>
          <w:i/>
          <w:color w:val="0D0D0D" w:themeColor="text1" w:themeTint="F2"/>
          <w:lang w:val="en-NZ"/>
        </w:rPr>
        <w:t>out</w:t>
      </w:r>
      <w:r w:rsidRPr="001D579A">
        <w:rPr>
          <w:rFonts w:asciiTheme="majorHAnsi" w:hAnsiTheme="majorHAnsi" w:cstheme="majorHAnsi"/>
          <w:color w:val="0D0D0D" w:themeColor="text1" w:themeTint="F2"/>
          <w:lang w:val="en-NZ"/>
        </w:rPr>
        <w:t xml:space="preserve"> body hair read</w:t>
      </w:r>
      <w:r w:rsidR="00B5437C" w:rsidRPr="001D579A">
        <w:rPr>
          <w:rFonts w:asciiTheme="majorHAnsi" w:hAnsiTheme="majorHAnsi" w:cstheme="majorHAnsi"/>
          <w:color w:val="0D0D0D" w:themeColor="text1" w:themeTint="F2"/>
          <w:lang w:val="en-NZ"/>
        </w:rPr>
        <w:t xml:space="preserve"> only</w:t>
      </w:r>
      <w:r w:rsidRPr="001D579A">
        <w:rPr>
          <w:rFonts w:asciiTheme="majorHAnsi" w:hAnsiTheme="majorHAnsi" w:cstheme="majorHAnsi"/>
          <w:color w:val="0D0D0D" w:themeColor="text1" w:themeTint="F2"/>
          <w:lang w:val="en-NZ"/>
        </w:rPr>
        <w:t xml:space="preserve"> as athletes and/or gay? T</w:t>
      </w:r>
      <w:r w:rsidR="007253AF" w:rsidRPr="001D579A">
        <w:rPr>
          <w:rFonts w:asciiTheme="majorHAnsi" w:hAnsiTheme="majorHAnsi" w:cstheme="majorHAnsi"/>
          <w:color w:val="0D0D0D" w:themeColor="text1" w:themeTint="F2"/>
          <w:lang w:val="en-NZ"/>
        </w:rPr>
        <w:t xml:space="preserve">o </w:t>
      </w:r>
      <w:r w:rsidRPr="001D579A">
        <w:rPr>
          <w:rFonts w:asciiTheme="majorHAnsi" w:hAnsiTheme="majorHAnsi" w:cstheme="majorHAnsi"/>
          <w:color w:val="0D0D0D" w:themeColor="text1" w:themeTint="F2"/>
          <w:lang w:val="en-NZ"/>
        </w:rPr>
        <w:t>explore contemporary sense-making practices around</w:t>
      </w:r>
      <w:r w:rsidR="0071379E" w:rsidRPr="001D579A">
        <w:rPr>
          <w:rFonts w:asciiTheme="majorHAnsi" w:hAnsiTheme="majorHAnsi" w:cstheme="majorHAnsi"/>
          <w:color w:val="0D0D0D" w:themeColor="text1" w:themeTint="F2"/>
          <w:lang w:val="en-NZ"/>
        </w:rPr>
        <w:t xml:space="preserve"> apparently</w:t>
      </w:r>
      <w:r w:rsidRPr="001D579A">
        <w:rPr>
          <w:rFonts w:asciiTheme="majorHAnsi" w:hAnsiTheme="majorHAnsi" w:cstheme="majorHAnsi"/>
          <w:color w:val="0D0D0D" w:themeColor="text1" w:themeTint="F2"/>
          <w:lang w:val="en-NZ"/>
        </w:rPr>
        <w:t xml:space="preserve"> counter-normative gendered body hair practice, we developed a two-</w:t>
      </w:r>
      <w:r w:rsidR="00AD4301" w:rsidRPr="001D579A">
        <w:rPr>
          <w:rFonts w:asciiTheme="majorHAnsi" w:hAnsiTheme="majorHAnsi" w:cstheme="majorHAnsi"/>
          <w:color w:val="0D0D0D" w:themeColor="text1" w:themeTint="F2"/>
          <w:lang w:val="en-NZ"/>
        </w:rPr>
        <w:t>stem</w:t>
      </w:r>
      <w:r w:rsidRPr="001D579A">
        <w:rPr>
          <w:rFonts w:asciiTheme="majorHAnsi" w:hAnsiTheme="majorHAnsi" w:cstheme="majorHAnsi"/>
          <w:color w:val="0D0D0D" w:themeColor="text1" w:themeTint="F2"/>
          <w:lang w:val="en-NZ"/>
        </w:rPr>
        <w:t xml:space="preserve"> story completion task. </w:t>
      </w:r>
      <w:r w:rsidR="00611B5A" w:rsidRPr="001D579A">
        <w:rPr>
          <w:rFonts w:asciiTheme="majorHAnsi" w:hAnsiTheme="majorHAnsi" w:cstheme="majorHAnsi"/>
          <w:color w:val="0D0D0D" w:themeColor="text1" w:themeTint="F2"/>
          <w:lang w:val="en-NZ"/>
        </w:rPr>
        <w:t xml:space="preserve">We collected </w:t>
      </w:r>
      <w:r w:rsidR="00205E8C" w:rsidRPr="001D579A">
        <w:rPr>
          <w:rFonts w:asciiTheme="majorHAnsi" w:hAnsiTheme="majorHAnsi" w:cstheme="majorHAnsi"/>
          <w:color w:val="0D0D0D" w:themeColor="text1" w:themeTint="F2"/>
          <w:lang w:val="en-NZ"/>
        </w:rPr>
        <w:t>stories</w:t>
      </w:r>
      <w:r w:rsidRPr="001D579A">
        <w:rPr>
          <w:rFonts w:asciiTheme="majorHAnsi" w:hAnsiTheme="majorHAnsi" w:cstheme="majorHAnsi"/>
          <w:color w:val="0D0D0D" w:themeColor="text1" w:themeTint="F2"/>
          <w:lang w:val="en-NZ"/>
        </w:rPr>
        <w:t xml:space="preserve"> </w:t>
      </w:r>
      <w:r w:rsidR="00611B5A" w:rsidRPr="001D579A">
        <w:rPr>
          <w:rFonts w:asciiTheme="majorHAnsi" w:hAnsiTheme="majorHAnsi" w:cstheme="majorHAnsi"/>
          <w:color w:val="0D0D0D" w:themeColor="text1" w:themeTint="F2"/>
          <w:lang w:val="en-NZ"/>
        </w:rPr>
        <w:t xml:space="preserve">from </w:t>
      </w:r>
      <w:r w:rsidR="002279AD" w:rsidRPr="001D579A">
        <w:rPr>
          <w:rFonts w:asciiTheme="majorHAnsi" w:hAnsiTheme="majorHAnsi" w:cstheme="majorHAnsi"/>
          <w:color w:val="0D0D0D" w:themeColor="text1" w:themeTint="F2"/>
          <w:lang w:val="en-NZ"/>
        </w:rPr>
        <w:t>1</w:t>
      </w:r>
      <w:r w:rsidR="004C31B0" w:rsidRPr="001D579A">
        <w:rPr>
          <w:rFonts w:asciiTheme="majorHAnsi" w:hAnsiTheme="majorHAnsi" w:cstheme="majorHAnsi"/>
          <w:color w:val="0D0D0D" w:themeColor="text1" w:themeTint="F2"/>
          <w:lang w:val="en-NZ"/>
        </w:rPr>
        <w:t>6</w:t>
      </w:r>
      <w:r w:rsidR="0044274D" w:rsidRPr="001D579A">
        <w:rPr>
          <w:rFonts w:asciiTheme="majorHAnsi" w:hAnsiTheme="majorHAnsi" w:cstheme="majorHAnsi"/>
          <w:color w:val="0D0D0D" w:themeColor="text1" w:themeTint="F2"/>
          <w:lang w:val="en-NZ"/>
        </w:rPr>
        <w:t>1</w:t>
      </w:r>
      <w:r w:rsidR="002279AD"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undergraduate students (</w:t>
      </w:r>
      <w:r w:rsidR="002279AD" w:rsidRPr="001D579A">
        <w:rPr>
          <w:rFonts w:asciiTheme="majorHAnsi" w:hAnsiTheme="majorHAnsi" w:cstheme="majorHAnsi"/>
          <w:color w:val="0D0D0D" w:themeColor="text1" w:themeTint="F2"/>
          <w:lang w:val="en-NZ"/>
        </w:rPr>
        <w:t>12</w:t>
      </w:r>
      <w:r w:rsidR="0044274D" w:rsidRPr="001D579A">
        <w:rPr>
          <w:rFonts w:asciiTheme="majorHAnsi" w:hAnsiTheme="majorHAnsi" w:cstheme="majorHAnsi"/>
          <w:color w:val="0D0D0D" w:themeColor="text1" w:themeTint="F2"/>
          <w:lang w:val="en-NZ"/>
        </w:rPr>
        <w:t>9</w:t>
      </w:r>
      <w:r w:rsidR="002279AD"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women, </w:t>
      </w:r>
      <w:r w:rsidR="000F407D" w:rsidRPr="001D579A">
        <w:rPr>
          <w:rFonts w:asciiTheme="majorHAnsi" w:hAnsiTheme="majorHAnsi" w:cstheme="majorHAnsi"/>
          <w:color w:val="0D0D0D" w:themeColor="text1" w:themeTint="F2"/>
          <w:lang w:val="en-NZ"/>
        </w:rPr>
        <w:t>32</w:t>
      </w:r>
      <w:r w:rsidR="002279AD"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men) about David, who had decided to </w:t>
      </w:r>
      <w:r w:rsidRPr="001D579A">
        <w:rPr>
          <w:rFonts w:asciiTheme="majorHAnsi" w:hAnsiTheme="majorHAnsi" w:cstheme="majorHAnsi"/>
          <w:i/>
          <w:color w:val="0D0D0D" w:themeColor="text1" w:themeTint="F2"/>
          <w:lang w:val="en-NZ"/>
        </w:rPr>
        <w:t>start</w:t>
      </w:r>
      <w:r w:rsidRPr="001D579A">
        <w:rPr>
          <w:rFonts w:asciiTheme="majorHAnsi" w:hAnsiTheme="majorHAnsi" w:cstheme="majorHAnsi"/>
          <w:color w:val="0D0D0D" w:themeColor="text1" w:themeTint="F2"/>
          <w:lang w:val="en-NZ"/>
        </w:rPr>
        <w:t xml:space="preserve"> removing body hair</w:t>
      </w:r>
      <w:r w:rsidR="00D165DD" w:rsidRPr="001D579A">
        <w:rPr>
          <w:rFonts w:asciiTheme="majorHAnsi" w:hAnsiTheme="majorHAnsi" w:cstheme="majorHAnsi"/>
          <w:color w:val="0D0D0D" w:themeColor="text1" w:themeTint="F2"/>
          <w:lang w:val="en-NZ"/>
        </w:rPr>
        <w:t>,</w:t>
      </w:r>
      <w:r w:rsidR="00611B5A" w:rsidRPr="001D579A">
        <w:rPr>
          <w:rFonts w:asciiTheme="majorHAnsi" w:hAnsiTheme="majorHAnsi" w:cstheme="majorHAnsi"/>
          <w:color w:val="0D0D0D" w:themeColor="text1" w:themeTint="F2"/>
          <w:lang w:val="en-NZ"/>
        </w:rPr>
        <w:t xml:space="preserve"> </w:t>
      </w:r>
      <w:r w:rsidR="00D165DD" w:rsidRPr="001D579A">
        <w:rPr>
          <w:rFonts w:asciiTheme="majorHAnsi" w:hAnsiTheme="majorHAnsi" w:cstheme="majorHAnsi"/>
          <w:color w:val="0D0D0D" w:themeColor="text1" w:themeTint="F2"/>
          <w:lang w:val="en-NZ"/>
        </w:rPr>
        <w:t xml:space="preserve">and </w:t>
      </w:r>
      <w:r w:rsidRPr="001D579A">
        <w:rPr>
          <w:rFonts w:asciiTheme="majorHAnsi" w:hAnsiTheme="majorHAnsi" w:cstheme="majorHAnsi"/>
          <w:color w:val="0D0D0D" w:themeColor="text1" w:themeTint="F2"/>
          <w:lang w:val="en-NZ"/>
        </w:rPr>
        <w:t xml:space="preserve">Jane, who had decided to </w:t>
      </w:r>
      <w:r w:rsidRPr="001D579A">
        <w:rPr>
          <w:rFonts w:asciiTheme="majorHAnsi" w:hAnsiTheme="majorHAnsi" w:cstheme="majorHAnsi"/>
          <w:i/>
          <w:color w:val="0D0D0D" w:themeColor="text1" w:themeTint="F2"/>
          <w:lang w:val="en-NZ"/>
        </w:rPr>
        <w:t>stop</w:t>
      </w:r>
      <w:r w:rsidRPr="001D579A">
        <w:rPr>
          <w:rFonts w:asciiTheme="majorHAnsi" w:hAnsiTheme="majorHAnsi" w:cstheme="majorHAnsi"/>
          <w:color w:val="0D0D0D" w:themeColor="text1" w:themeTint="F2"/>
          <w:lang w:val="en-NZ"/>
        </w:rPr>
        <w:t xml:space="preserve"> removing body hair. We </w:t>
      </w:r>
      <w:r w:rsidR="00944617" w:rsidRPr="001D579A">
        <w:rPr>
          <w:rFonts w:asciiTheme="majorHAnsi" w:hAnsiTheme="majorHAnsi" w:cstheme="majorHAnsi"/>
          <w:color w:val="0D0D0D" w:themeColor="text1" w:themeTint="F2"/>
          <w:lang w:val="en-NZ"/>
        </w:rPr>
        <w:t>analysed</w:t>
      </w:r>
      <w:r w:rsidRPr="001D579A">
        <w:rPr>
          <w:rFonts w:asciiTheme="majorHAnsi" w:hAnsiTheme="majorHAnsi" w:cstheme="majorHAnsi"/>
          <w:color w:val="0D0D0D" w:themeColor="text1" w:themeTint="F2"/>
          <w:lang w:val="en-NZ"/>
        </w:rPr>
        <w:t xml:space="preserve"> the data t</w:t>
      </w:r>
      <w:r w:rsidR="00737429" w:rsidRPr="001D579A">
        <w:rPr>
          <w:rFonts w:asciiTheme="majorHAnsi" w:hAnsiTheme="majorHAnsi" w:cstheme="majorHAnsi"/>
          <w:color w:val="0D0D0D" w:themeColor="text1" w:themeTint="F2"/>
          <w:lang w:val="en-NZ"/>
        </w:rPr>
        <w:t>hematic</w:t>
      </w:r>
      <w:r w:rsidRPr="001D579A">
        <w:rPr>
          <w:rFonts w:asciiTheme="majorHAnsi" w:hAnsiTheme="majorHAnsi" w:cstheme="majorHAnsi"/>
          <w:color w:val="0D0D0D" w:themeColor="text1" w:themeTint="F2"/>
          <w:lang w:val="en-NZ"/>
        </w:rPr>
        <w:t>ally within a constructionist framework, resulting in three themes: 1)</w:t>
      </w:r>
      <w:r w:rsidR="00000F94" w:rsidRPr="001D579A">
        <w:rPr>
          <w:rFonts w:asciiTheme="majorHAnsi" w:hAnsiTheme="majorHAnsi" w:cstheme="majorHAnsi"/>
          <w:color w:val="0D0D0D" w:themeColor="text1" w:themeTint="F2"/>
          <w:lang w:val="en-NZ"/>
        </w:rPr>
        <w:t xml:space="preserve"> </w:t>
      </w:r>
      <w:r w:rsidR="00944617" w:rsidRPr="001D579A">
        <w:rPr>
          <w:rFonts w:asciiTheme="majorHAnsi" w:hAnsiTheme="majorHAnsi" w:cstheme="majorHAnsi"/>
          <w:color w:val="0D0D0D" w:themeColor="text1" w:themeTint="F2"/>
          <w:lang w:val="en-NZ"/>
        </w:rPr>
        <w:t>secrecy and shame</w:t>
      </w:r>
      <w:r w:rsidRPr="001D579A">
        <w:rPr>
          <w:rFonts w:asciiTheme="majorHAnsi" w:hAnsiTheme="majorHAnsi" w:cstheme="majorHAnsi"/>
          <w:color w:val="0D0D0D" w:themeColor="text1" w:themeTint="F2"/>
          <w:lang w:val="en-NZ"/>
        </w:rPr>
        <w:t>; 2)</w:t>
      </w:r>
      <w:r w:rsidR="00000F94" w:rsidRPr="001D579A">
        <w:rPr>
          <w:rFonts w:asciiTheme="majorHAnsi" w:hAnsiTheme="majorHAnsi" w:cstheme="majorHAnsi"/>
          <w:color w:val="0D0D0D" w:themeColor="text1" w:themeTint="F2"/>
          <w:lang w:val="en-NZ"/>
        </w:rPr>
        <w:t xml:space="preserve"> the personal benefits of going against the grain</w:t>
      </w:r>
      <w:r w:rsidRPr="001D579A">
        <w:rPr>
          <w:rFonts w:asciiTheme="majorHAnsi" w:hAnsiTheme="majorHAnsi" w:cstheme="majorHAnsi"/>
          <w:color w:val="0D0D0D" w:themeColor="text1" w:themeTint="F2"/>
          <w:lang w:val="en-NZ"/>
        </w:rPr>
        <w:t>; and 3)</w:t>
      </w:r>
      <w:r w:rsidR="00000F94" w:rsidRPr="001D579A">
        <w:rPr>
          <w:rFonts w:asciiTheme="majorHAnsi" w:hAnsiTheme="majorHAnsi" w:cstheme="majorHAnsi"/>
          <w:color w:val="0D0D0D" w:themeColor="text1" w:themeTint="F2"/>
          <w:lang w:val="en-NZ"/>
        </w:rPr>
        <w:t xml:space="preserve"> the personal is political. </w:t>
      </w:r>
      <w:r w:rsidRPr="001D579A">
        <w:rPr>
          <w:rFonts w:asciiTheme="majorHAnsi" w:hAnsiTheme="majorHAnsi" w:cstheme="majorHAnsi"/>
          <w:color w:val="0D0D0D" w:themeColor="text1" w:themeTint="F2"/>
          <w:lang w:val="en-NZ"/>
        </w:rPr>
        <w:t xml:space="preserve">The ‘personal benefits’ theme included </w:t>
      </w:r>
      <w:r w:rsidR="00000F94" w:rsidRPr="001D579A">
        <w:rPr>
          <w:rFonts w:asciiTheme="majorHAnsi" w:hAnsiTheme="majorHAnsi" w:cstheme="majorHAnsi"/>
          <w:color w:val="0D0D0D" w:themeColor="text1" w:themeTint="F2"/>
          <w:lang w:val="en-NZ"/>
        </w:rPr>
        <w:t xml:space="preserve">four </w:t>
      </w:r>
      <w:r w:rsidRPr="001D579A">
        <w:rPr>
          <w:rFonts w:asciiTheme="majorHAnsi" w:hAnsiTheme="majorHAnsi" w:cstheme="majorHAnsi"/>
          <w:color w:val="0D0D0D" w:themeColor="text1" w:themeTint="F2"/>
          <w:lang w:val="en-NZ"/>
        </w:rPr>
        <w:t>distinct</w:t>
      </w:r>
      <w:r w:rsidR="00611B5A" w:rsidRPr="001D579A">
        <w:rPr>
          <w:rFonts w:asciiTheme="majorHAnsi" w:hAnsiTheme="majorHAnsi" w:cstheme="majorHAnsi"/>
          <w:color w:val="0D0D0D" w:themeColor="text1" w:themeTint="F2"/>
          <w:lang w:val="en-NZ"/>
        </w:rPr>
        <w:t xml:space="preserve"> (gendered)</w:t>
      </w:r>
      <w:r w:rsidRPr="001D579A">
        <w:rPr>
          <w:rFonts w:asciiTheme="majorHAnsi" w:hAnsiTheme="majorHAnsi" w:cstheme="majorHAnsi"/>
          <w:color w:val="0D0D0D" w:themeColor="text1" w:themeTint="F2"/>
          <w:lang w:val="en-NZ"/>
        </w:rPr>
        <w:t xml:space="preserve"> </w:t>
      </w:r>
      <w:r w:rsidR="00000F94" w:rsidRPr="001D579A">
        <w:rPr>
          <w:rFonts w:asciiTheme="majorHAnsi" w:hAnsiTheme="majorHAnsi" w:cstheme="majorHAnsi"/>
          <w:color w:val="0D0D0D" w:themeColor="text1" w:themeTint="F2"/>
          <w:lang w:val="en-NZ"/>
        </w:rPr>
        <w:t>subthemes</w:t>
      </w:r>
      <w:r w:rsidRPr="001D579A">
        <w:rPr>
          <w:rFonts w:asciiTheme="majorHAnsi" w:hAnsiTheme="majorHAnsi" w:cstheme="majorHAnsi"/>
          <w:color w:val="0D0D0D" w:themeColor="text1" w:themeTint="F2"/>
          <w:lang w:val="en-NZ"/>
        </w:rPr>
        <w:t>: a)</w:t>
      </w:r>
      <w:r w:rsidR="00000F94" w:rsidRPr="001D579A">
        <w:rPr>
          <w:rFonts w:asciiTheme="majorHAnsi" w:hAnsiTheme="majorHAnsi" w:cstheme="majorHAnsi"/>
          <w:color w:val="0D0D0D" w:themeColor="text1" w:themeTint="F2"/>
          <w:lang w:val="en-NZ"/>
        </w:rPr>
        <w:t xml:space="preserve"> </w:t>
      </w:r>
      <w:r w:rsidR="00944617" w:rsidRPr="001D579A">
        <w:rPr>
          <w:rFonts w:asciiTheme="majorHAnsi" w:hAnsiTheme="majorHAnsi" w:cstheme="majorHAnsi"/>
          <w:color w:val="0D0D0D" w:themeColor="text1" w:themeTint="F2"/>
          <w:lang w:val="en-NZ"/>
        </w:rPr>
        <w:t xml:space="preserve">increased </w:t>
      </w:r>
      <w:r w:rsidR="00000F94" w:rsidRPr="001D579A">
        <w:rPr>
          <w:rFonts w:asciiTheme="majorHAnsi" w:hAnsiTheme="majorHAnsi" w:cstheme="majorHAnsi"/>
          <w:color w:val="0D0D0D" w:themeColor="text1" w:themeTint="F2"/>
          <w:lang w:val="en-NZ"/>
        </w:rPr>
        <w:t>heterosexual attractiveness</w:t>
      </w:r>
      <w:r w:rsidRPr="001D579A">
        <w:rPr>
          <w:rFonts w:asciiTheme="majorHAnsi" w:hAnsiTheme="majorHAnsi" w:cstheme="majorHAnsi"/>
          <w:color w:val="0D0D0D" w:themeColor="text1" w:themeTint="F2"/>
          <w:lang w:val="en-NZ"/>
        </w:rPr>
        <w:t>; b)</w:t>
      </w:r>
      <w:r w:rsidR="00000F94" w:rsidRPr="001D579A">
        <w:rPr>
          <w:rFonts w:asciiTheme="majorHAnsi" w:hAnsiTheme="majorHAnsi" w:cstheme="majorHAnsi"/>
          <w:color w:val="0D0D0D" w:themeColor="text1" w:themeTint="F2"/>
          <w:lang w:val="en-NZ"/>
        </w:rPr>
        <w:t xml:space="preserve"> </w:t>
      </w:r>
      <w:r w:rsidR="00944617" w:rsidRPr="001D579A">
        <w:rPr>
          <w:rFonts w:asciiTheme="majorHAnsi" w:hAnsiTheme="majorHAnsi" w:cstheme="majorHAnsi"/>
          <w:color w:val="0D0D0D" w:themeColor="text1" w:themeTint="F2"/>
          <w:lang w:val="en-NZ"/>
        </w:rPr>
        <w:t xml:space="preserve">increased </w:t>
      </w:r>
      <w:r w:rsidR="00000F94" w:rsidRPr="001D579A">
        <w:rPr>
          <w:rFonts w:asciiTheme="majorHAnsi" w:hAnsiTheme="majorHAnsi" w:cstheme="majorHAnsi"/>
          <w:color w:val="0D0D0D" w:themeColor="text1" w:themeTint="F2"/>
          <w:lang w:val="en-NZ"/>
        </w:rPr>
        <w:t>sporting prowess</w:t>
      </w:r>
      <w:r w:rsidRPr="001D579A">
        <w:rPr>
          <w:rFonts w:asciiTheme="majorHAnsi" w:hAnsiTheme="majorHAnsi" w:cstheme="majorHAnsi"/>
          <w:color w:val="0D0D0D" w:themeColor="text1" w:themeTint="F2"/>
          <w:lang w:val="en-NZ"/>
        </w:rPr>
        <w:t>; c) removal of</w:t>
      </w:r>
      <w:r w:rsidR="00000F94" w:rsidRPr="001D579A">
        <w:rPr>
          <w:rFonts w:asciiTheme="majorHAnsi" w:hAnsiTheme="majorHAnsi" w:cstheme="majorHAnsi"/>
          <w:color w:val="0D0D0D" w:themeColor="text1" w:themeTint="F2"/>
          <w:lang w:val="en-NZ"/>
        </w:rPr>
        <w:t xml:space="preserve"> a hassle</w:t>
      </w:r>
      <w:r w:rsidRPr="001D579A">
        <w:rPr>
          <w:rFonts w:asciiTheme="majorHAnsi" w:hAnsiTheme="majorHAnsi" w:cstheme="majorHAnsi"/>
          <w:color w:val="0D0D0D" w:themeColor="text1" w:themeTint="F2"/>
          <w:lang w:val="en-NZ"/>
        </w:rPr>
        <w:t xml:space="preserve">; and d) </w:t>
      </w:r>
      <w:r w:rsidR="00000F94" w:rsidRPr="001D579A">
        <w:rPr>
          <w:rFonts w:asciiTheme="majorHAnsi" w:hAnsiTheme="majorHAnsi" w:cstheme="majorHAnsi"/>
          <w:color w:val="0D0D0D" w:themeColor="text1" w:themeTint="F2"/>
          <w:lang w:val="en-NZ"/>
        </w:rPr>
        <w:t xml:space="preserve">liberation from conformity. </w:t>
      </w:r>
      <w:r w:rsidR="00611B5A" w:rsidRPr="001D579A">
        <w:rPr>
          <w:rFonts w:asciiTheme="majorHAnsi" w:hAnsiTheme="majorHAnsi" w:cstheme="majorHAnsi"/>
          <w:color w:val="0D0D0D" w:themeColor="text1" w:themeTint="F2"/>
          <w:lang w:val="en-NZ"/>
        </w:rPr>
        <w:t>T</w:t>
      </w:r>
      <w:r w:rsidR="004C05E1" w:rsidRPr="001D579A">
        <w:rPr>
          <w:rFonts w:asciiTheme="majorHAnsi" w:hAnsiTheme="majorHAnsi" w:cstheme="majorHAnsi"/>
          <w:color w:val="0D0D0D" w:themeColor="text1" w:themeTint="F2"/>
          <w:lang w:val="en-NZ"/>
        </w:rPr>
        <w:t>hese stor</w:t>
      </w:r>
      <w:r w:rsidR="00611B5A" w:rsidRPr="001D579A">
        <w:rPr>
          <w:rFonts w:asciiTheme="majorHAnsi" w:hAnsiTheme="majorHAnsi" w:cstheme="majorHAnsi"/>
          <w:color w:val="0D0D0D" w:themeColor="text1" w:themeTint="F2"/>
          <w:lang w:val="en-NZ"/>
        </w:rPr>
        <w:t>y</w:t>
      </w:r>
      <w:r w:rsidR="004C05E1" w:rsidRPr="001D579A">
        <w:rPr>
          <w:rFonts w:asciiTheme="majorHAnsi" w:hAnsiTheme="majorHAnsi" w:cstheme="majorHAnsi"/>
          <w:color w:val="0D0D0D" w:themeColor="text1" w:themeTint="F2"/>
          <w:lang w:val="en-NZ"/>
        </w:rPr>
        <w:t xml:space="preserve"> data </w:t>
      </w:r>
      <w:r w:rsidR="00611B5A" w:rsidRPr="001D579A">
        <w:rPr>
          <w:rFonts w:asciiTheme="majorHAnsi" w:hAnsiTheme="majorHAnsi" w:cstheme="majorHAnsi"/>
          <w:color w:val="0D0D0D" w:themeColor="text1" w:themeTint="F2"/>
          <w:lang w:val="en-NZ"/>
        </w:rPr>
        <w:t xml:space="preserve">gave </w:t>
      </w:r>
      <w:r w:rsidR="004C05E1" w:rsidRPr="001D579A">
        <w:rPr>
          <w:rFonts w:asciiTheme="majorHAnsi" w:hAnsiTheme="majorHAnsi" w:cstheme="majorHAnsi"/>
          <w:color w:val="0D0D0D" w:themeColor="text1" w:themeTint="F2"/>
          <w:lang w:val="en-NZ"/>
        </w:rPr>
        <w:t xml:space="preserve">access to </w:t>
      </w:r>
      <w:r w:rsidR="00611B5A" w:rsidRPr="001D579A">
        <w:rPr>
          <w:rFonts w:asciiTheme="majorHAnsi" w:hAnsiTheme="majorHAnsi" w:cstheme="majorHAnsi"/>
          <w:color w:val="0D0D0D" w:themeColor="text1" w:themeTint="F2"/>
          <w:lang w:val="en-NZ"/>
        </w:rPr>
        <w:t xml:space="preserve">familiar, but also </w:t>
      </w:r>
      <w:r w:rsidR="004C05E1" w:rsidRPr="001D579A">
        <w:rPr>
          <w:rFonts w:asciiTheme="majorHAnsi" w:hAnsiTheme="majorHAnsi" w:cstheme="majorHAnsi"/>
          <w:color w:val="0D0D0D" w:themeColor="text1" w:themeTint="F2"/>
          <w:lang w:val="en-NZ"/>
        </w:rPr>
        <w:t>somewhat different</w:t>
      </w:r>
      <w:r w:rsidR="00611B5A" w:rsidRPr="001D579A">
        <w:rPr>
          <w:rFonts w:asciiTheme="majorHAnsi" w:hAnsiTheme="majorHAnsi" w:cstheme="majorHAnsi"/>
          <w:color w:val="0D0D0D" w:themeColor="text1" w:themeTint="F2"/>
          <w:lang w:val="en-NZ"/>
        </w:rPr>
        <w:t>,</w:t>
      </w:r>
      <w:r w:rsidR="004C05E1" w:rsidRPr="001D579A">
        <w:rPr>
          <w:rFonts w:asciiTheme="majorHAnsi" w:hAnsiTheme="majorHAnsi" w:cstheme="majorHAnsi"/>
          <w:color w:val="0D0D0D" w:themeColor="text1" w:themeTint="F2"/>
          <w:lang w:val="en-NZ"/>
        </w:rPr>
        <w:t xml:space="preserve"> accounts than </w:t>
      </w:r>
      <w:r w:rsidR="00611B5A" w:rsidRPr="001D579A">
        <w:rPr>
          <w:rFonts w:asciiTheme="majorHAnsi" w:hAnsiTheme="majorHAnsi" w:cstheme="majorHAnsi"/>
          <w:color w:val="0D0D0D" w:themeColor="text1" w:themeTint="F2"/>
          <w:lang w:val="en-NZ"/>
        </w:rPr>
        <w:t xml:space="preserve">those </w:t>
      </w:r>
      <w:r w:rsidR="004C05E1" w:rsidRPr="001D579A">
        <w:rPr>
          <w:rFonts w:asciiTheme="majorHAnsi" w:hAnsiTheme="majorHAnsi" w:cstheme="majorHAnsi"/>
          <w:color w:val="0D0D0D" w:themeColor="text1" w:themeTint="F2"/>
          <w:lang w:val="en-NZ"/>
        </w:rPr>
        <w:t xml:space="preserve">collected through typical self-report measures. </w:t>
      </w:r>
    </w:p>
    <w:p w14:paraId="591BA2E5" w14:textId="77777777" w:rsidR="00261A3E" w:rsidRPr="001D579A" w:rsidRDefault="00944617"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b/>
          <w:color w:val="0D0D0D" w:themeColor="text1" w:themeTint="F2"/>
          <w:lang w:val="en-NZ"/>
        </w:rPr>
        <w:t xml:space="preserve">Key words: </w:t>
      </w:r>
      <w:r w:rsidRPr="001D579A">
        <w:rPr>
          <w:rFonts w:asciiTheme="majorHAnsi" w:hAnsiTheme="majorHAnsi" w:cstheme="majorHAnsi"/>
          <w:color w:val="0D0D0D" w:themeColor="text1" w:themeTint="F2"/>
          <w:lang w:val="en-NZ"/>
        </w:rPr>
        <w:t>depilation, female body hair, male body hair, thematic analysis</w:t>
      </w:r>
    </w:p>
    <w:p w14:paraId="03D3D3D8" w14:textId="77777777" w:rsidR="0071379E" w:rsidRPr="001D579A" w:rsidRDefault="0071379E" w:rsidP="000A2578">
      <w:pPr>
        <w:spacing w:after="240" w:line="480" w:lineRule="auto"/>
        <w:rPr>
          <w:rFonts w:asciiTheme="majorHAnsi" w:hAnsiTheme="majorHAnsi" w:cstheme="majorHAnsi"/>
          <w:color w:val="0D0D0D" w:themeColor="text1" w:themeTint="F2"/>
          <w:lang w:val="en-NZ"/>
        </w:rPr>
      </w:pPr>
    </w:p>
    <w:p w14:paraId="7B93E1B6" w14:textId="40472143" w:rsidR="001412FD" w:rsidRPr="001D579A" w:rsidRDefault="00AD430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Body hair goes way beyond the biological, being imbued with socially-embedded meanings that exist alongside a range of (personal) body hair practices, as well as socio-political symbolism (</w:t>
      </w:r>
      <w:proofErr w:type="spellStart"/>
      <w:r w:rsidRPr="001D579A">
        <w:rPr>
          <w:rFonts w:asciiTheme="majorHAnsi" w:hAnsiTheme="majorHAnsi" w:cstheme="majorHAnsi"/>
          <w:color w:val="0D0D0D" w:themeColor="text1" w:themeTint="F2"/>
          <w:lang w:val="en-NZ"/>
        </w:rPr>
        <w:t>Synnott</w:t>
      </w:r>
      <w:proofErr w:type="spellEnd"/>
      <w:r w:rsidRPr="001D579A">
        <w:rPr>
          <w:rFonts w:asciiTheme="majorHAnsi" w:hAnsiTheme="majorHAnsi" w:cstheme="majorHAnsi"/>
          <w:color w:val="0D0D0D" w:themeColor="text1" w:themeTint="F2"/>
          <w:lang w:val="en-NZ"/>
        </w:rPr>
        <w:t xml:space="preserve">, 1993). </w:t>
      </w:r>
      <w:r w:rsidR="00482953" w:rsidRPr="001D579A">
        <w:rPr>
          <w:rFonts w:asciiTheme="majorHAnsi" w:hAnsiTheme="majorHAnsi" w:cstheme="majorHAnsi"/>
          <w:color w:val="0D0D0D" w:themeColor="text1" w:themeTint="F2"/>
          <w:lang w:val="en-NZ"/>
        </w:rPr>
        <w:t>Normative</w:t>
      </w:r>
      <w:r w:rsidR="00BF7A81" w:rsidRPr="001D579A">
        <w:rPr>
          <w:rFonts w:asciiTheme="majorHAnsi" w:hAnsiTheme="majorHAnsi" w:cstheme="majorHAnsi"/>
          <w:color w:val="0D0D0D" w:themeColor="text1" w:themeTint="F2"/>
          <w:lang w:val="en-NZ"/>
        </w:rPr>
        <w:t xml:space="preserve"> body hair practices </w:t>
      </w:r>
      <w:r w:rsidR="00341990" w:rsidRPr="001D579A">
        <w:rPr>
          <w:rFonts w:asciiTheme="majorHAnsi" w:hAnsiTheme="majorHAnsi" w:cstheme="majorHAnsi"/>
          <w:color w:val="0D0D0D" w:themeColor="text1" w:themeTint="F2"/>
          <w:lang w:val="en-NZ"/>
        </w:rPr>
        <w:t>in contemporary Anglo/Western</w:t>
      </w:r>
      <w:r w:rsidR="004D79A5" w:rsidRPr="001D579A">
        <w:rPr>
          <w:rFonts w:asciiTheme="majorHAnsi" w:hAnsiTheme="majorHAnsi" w:cstheme="majorHAnsi"/>
          <w:color w:val="0D0D0D" w:themeColor="text1" w:themeTint="F2"/>
          <w:lang w:val="en-NZ"/>
        </w:rPr>
        <w:t xml:space="preserve"> societ</w:t>
      </w:r>
      <w:r w:rsidR="004C05E1" w:rsidRPr="001D579A">
        <w:rPr>
          <w:rFonts w:asciiTheme="majorHAnsi" w:hAnsiTheme="majorHAnsi" w:cstheme="majorHAnsi"/>
          <w:color w:val="0D0D0D" w:themeColor="text1" w:themeTint="F2"/>
          <w:lang w:val="en-NZ"/>
        </w:rPr>
        <w:t>ies</w:t>
      </w:r>
      <w:r w:rsidR="004D79A5" w:rsidRPr="001D579A">
        <w:rPr>
          <w:rFonts w:asciiTheme="majorHAnsi" w:hAnsiTheme="majorHAnsi" w:cstheme="majorHAnsi"/>
          <w:color w:val="0D0D0D" w:themeColor="text1" w:themeTint="F2"/>
          <w:lang w:val="en-NZ"/>
        </w:rPr>
        <w:t xml:space="preserve"> </w:t>
      </w:r>
      <w:r w:rsidR="00BF7A81" w:rsidRPr="001D579A">
        <w:rPr>
          <w:rFonts w:asciiTheme="majorHAnsi" w:hAnsiTheme="majorHAnsi" w:cstheme="majorHAnsi"/>
          <w:color w:val="0D0D0D" w:themeColor="text1" w:themeTint="F2"/>
          <w:lang w:val="en-NZ"/>
        </w:rPr>
        <w:t>appear</w:t>
      </w:r>
      <w:r w:rsidR="004C05E1" w:rsidRPr="001D579A">
        <w:rPr>
          <w:rFonts w:asciiTheme="majorHAnsi" w:hAnsiTheme="majorHAnsi" w:cstheme="majorHAnsi"/>
          <w:color w:val="0D0D0D" w:themeColor="text1" w:themeTint="F2"/>
          <w:lang w:val="en-NZ"/>
        </w:rPr>
        <w:t xml:space="preserve"> –</w:t>
      </w:r>
      <w:r w:rsidR="001D1A12" w:rsidRPr="001D579A">
        <w:rPr>
          <w:rFonts w:asciiTheme="majorHAnsi" w:hAnsiTheme="majorHAnsi" w:cstheme="majorHAnsi"/>
          <w:color w:val="0D0D0D" w:themeColor="text1" w:themeTint="F2"/>
          <w:lang w:val="en-NZ"/>
        </w:rPr>
        <w:t xml:space="preserve"> </w:t>
      </w:r>
      <w:r w:rsidR="00341990" w:rsidRPr="001D579A">
        <w:rPr>
          <w:rFonts w:asciiTheme="majorHAnsi" w:hAnsiTheme="majorHAnsi" w:cstheme="majorHAnsi"/>
          <w:color w:val="0D0D0D" w:themeColor="text1" w:themeTint="F2"/>
          <w:lang w:val="en-NZ"/>
        </w:rPr>
        <w:t>in</w:t>
      </w:r>
      <w:r w:rsidR="004C05E1" w:rsidRPr="001D579A">
        <w:rPr>
          <w:rFonts w:asciiTheme="majorHAnsi" w:hAnsiTheme="majorHAnsi" w:cstheme="majorHAnsi"/>
          <w:color w:val="0D0D0D" w:themeColor="text1" w:themeTint="F2"/>
          <w:lang w:val="en-NZ"/>
        </w:rPr>
        <w:t xml:space="preserve"> </w:t>
      </w:r>
      <w:r w:rsidR="00341990" w:rsidRPr="001D579A">
        <w:rPr>
          <w:rFonts w:asciiTheme="majorHAnsi" w:hAnsiTheme="majorHAnsi" w:cstheme="majorHAnsi"/>
          <w:color w:val="0D0D0D" w:themeColor="text1" w:themeTint="F2"/>
          <w:lang w:val="en-NZ"/>
        </w:rPr>
        <w:t>general</w:t>
      </w:r>
      <w:r w:rsidR="004C05E1" w:rsidRPr="001D579A">
        <w:rPr>
          <w:rFonts w:asciiTheme="majorHAnsi" w:hAnsiTheme="majorHAnsi" w:cstheme="majorHAnsi"/>
          <w:color w:val="0D0D0D" w:themeColor="text1" w:themeTint="F2"/>
          <w:lang w:val="en-NZ"/>
        </w:rPr>
        <w:t xml:space="preserve"> –</w:t>
      </w:r>
      <w:r w:rsidR="00BF7A81" w:rsidRPr="001D579A">
        <w:rPr>
          <w:rFonts w:asciiTheme="majorHAnsi" w:hAnsiTheme="majorHAnsi" w:cstheme="majorHAnsi"/>
          <w:color w:val="0D0D0D" w:themeColor="text1" w:themeTint="F2"/>
          <w:lang w:val="en-NZ"/>
        </w:rPr>
        <w:t xml:space="preserve"> to be distinctly </w:t>
      </w:r>
      <w:r w:rsidR="00BF7A81" w:rsidRPr="001D579A">
        <w:rPr>
          <w:rFonts w:asciiTheme="majorHAnsi" w:hAnsiTheme="majorHAnsi" w:cstheme="majorHAnsi"/>
          <w:color w:val="0D0D0D" w:themeColor="text1" w:themeTint="F2"/>
          <w:lang w:val="en-NZ"/>
        </w:rPr>
        <w:lastRenderedPageBreak/>
        <w:t>gendered</w:t>
      </w:r>
      <w:r w:rsidR="00341990" w:rsidRPr="001D579A">
        <w:rPr>
          <w:rFonts w:asciiTheme="majorHAnsi" w:hAnsiTheme="majorHAnsi" w:cstheme="majorHAnsi"/>
          <w:color w:val="0D0D0D" w:themeColor="text1" w:themeTint="F2"/>
          <w:lang w:val="en-NZ"/>
        </w:rPr>
        <w:t>, ma</w:t>
      </w:r>
      <w:r w:rsidR="001412FD" w:rsidRPr="001D579A">
        <w:rPr>
          <w:rFonts w:asciiTheme="majorHAnsi" w:hAnsiTheme="majorHAnsi" w:cstheme="majorHAnsi"/>
          <w:color w:val="0D0D0D" w:themeColor="text1" w:themeTint="F2"/>
          <w:lang w:val="en-NZ"/>
        </w:rPr>
        <w:t>p</w:t>
      </w:r>
      <w:r w:rsidR="00341990" w:rsidRPr="001D579A">
        <w:rPr>
          <w:rFonts w:asciiTheme="majorHAnsi" w:hAnsiTheme="majorHAnsi" w:cstheme="majorHAnsi"/>
          <w:color w:val="0D0D0D" w:themeColor="text1" w:themeTint="F2"/>
          <w:lang w:val="en-NZ"/>
        </w:rPr>
        <w:t>p</w:t>
      </w:r>
      <w:r w:rsidR="004C05E1" w:rsidRPr="001D579A">
        <w:rPr>
          <w:rFonts w:asciiTheme="majorHAnsi" w:hAnsiTheme="majorHAnsi" w:cstheme="majorHAnsi"/>
          <w:color w:val="0D0D0D" w:themeColor="text1" w:themeTint="F2"/>
          <w:lang w:val="en-NZ"/>
        </w:rPr>
        <w:t>ing</w:t>
      </w:r>
      <w:r w:rsidR="00341990" w:rsidRPr="001D579A">
        <w:rPr>
          <w:rFonts w:asciiTheme="majorHAnsi" w:hAnsiTheme="majorHAnsi" w:cstheme="majorHAnsi"/>
          <w:color w:val="0D0D0D" w:themeColor="text1" w:themeTint="F2"/>
          <w:lang w:val="en-NZ"/>
        </w:rPr>
        <w:t xml:space="preserve"> onto a</w:t>
      </w:r>
      <w:r w:rsidR="00A23482" w:rsidRPr="001D579A">
        <w:rPr>
          <w:rFonts w:asciiTheme="majorHAnsi" w:hAnsiTheme="majorHAnsi" w:cstheme="majorHAnsi"/>
          <w:color w:val="0D0D0D" w:themeColor="text1" w:themeTint="F2"/>
          <w:lang w:val="en-NZ"/>
        </w:rPr>
        <w:t xml:space="preserve"> general</w:t>
      </w:r>
      <w:r w:rsidR="00BF7A81" w:rsidRPr="001D579A">
        <w:rPr>
          <w:rFonts w:asciiTheme="majorHAnsi" w:hAnsiTheme="majorHAnsi" w:cstheme="majorHAnsi"/>
          <w:color w:val="0D0D0D" w:themeColor="text1" w:themeTint="F2"/>
          <w:lang w:val="en-NZ"/>
        </w:rPr>
        <w:t xml:space="preserve"> </w:t>
      </w:r>
      <w:r w:rsidR="00FD2ED5" w:rsidRPr="001D579A">
        <w:rPr>
          <w:rFonts w:asciiTheme="majorHAnsi" w:hAnsiTheme="majorHAnsi" w:cstheme="majorHAnsi"/>
          <w:color w:val="0D0D0D" w:themeColor="text1" w:themeTint="F2"/>
          <w:lang w:val="en-NZ"/>
        </w:rPr>
        <w:t xml:space="preserve">common-sense </w:t>
      </w:r>
      <w:r w:rsidR="00BF7A81" w:rsidRPr="001D579A">
        <w:rPr>
          <w:rFonts w:asciiTheme="majorHAnsi" w:hAnsiTheme="majorHAnsi" w:cstheme="majorHAnsi"/>
          <w:color w:val="0D0D0D" w:themeColor="text1" w:themeTint="F2"/>
          <w:lang w:val="en-NZ"/>
        </w:rPr>
        <w:t>that men</w:t>
      </w:r>
      <w:r w:rsidR="00D165DD" w:rsidRPr="001D579A">
        <w:rPr>
          <w:rFonts w:asciiTheme="majorHAnsi" w:hAnsiTheme="majorHAnsi" w:cstheme="majorHAnsi"/>
          <w:color w:val="0D0D0D" w:themeColor="text1" w:themeTint="F2"/>
          <w:lang w:val="en-NZ"/>
        </w:rPr>
        <w:t>’s bodies</w:t>
      </w:r>
      <w:r w:rsidR="00BF7A81" w:rsidRPr="001D579A">
        <w:rPr>
          <w:rFonts w:asciiTheme="majorHAnsi" w:hAnsiTheme="majorHAnsi" w:cstheme="majorHAnsi"/>
          <w:color w:val="0D0D0D" w:themeColor="text1" w:themeTint="F2"/>
          <w:lang w:val="en-NZ"/>
        </w:rPr>
        <w:t xml:space="preserve"> are </w:t>
      </w:r>
      <w:r w:rsidR="00341990" w:rsidRPr="001D579A">
        <w:rPr>
          <w:rFonts w:asciiTheme="majorHAnsi" w:hAnsiTheme="majorHAnsi" w:cstheme="majorHAnsi"/>
          <w:color w:val="0D0D0D" w:themeColor="text1" w:themeTint="F2"/>
          <w:lang w:val="en-NZ"/>
        </w:rPr>
        <w:t xml:space="preserve">hairy and </w:t>
      </w:r>
      <w:proofErr w:type="gramStart"/>
      <w:r w:rsidR="00341990" w:rsidRPr="001D579A">
        <w:rPr>
          <w:rFonts w:asciiTheme="majorHAnsi" w:hAnsiTheme="majorHAnsi" w:cstheme="majorHAnsi"/>
          <w:color w:val="0D0D0D" w:themeColor="text1" w:themeTint="F2"/>
          <w:lang w:val="en-NZ"/>
        </w:rPr>
        <w:t>women</w:t>
      </w:r>
      <w:r w:rsidR="00D165DD" w:rsidRPr="001D579A">
        <w:rPr>
          <w:rFonts w:asciiTheme="majorHAnsi" w:hAnsiTheme="majorHAnsi" w:cstheme="majorHAnsi"/>
          <w:color w:val="0D0D0D" w:themeColor="text1" w:themeTint="F2"/>
          <w:lang w:val="en-NZ"/>
        </w:rPr>
        <w:t>’s</w:t>
      </w:r>
      <w:proofErr w:type="gramEnd"/>
      <w:r w:rsidR="00341990" w:rsidRPr="001D579A">
        <w:rPr>
          <w:rFonts w:asciiTheme="majorHAnsi" w:hAnsiTheme="majorHAnsi" w:cstheme="majorHAnsi"/>
          <w:color w:val="0D0D0D" w:themeColor="text1" w:themeTint="F2"/>
          <w:lang w:val="en-NZ"/>
        </w:rPr>
        <w:t xml:space="preserve"> are hair-free</w:t>
      </w:r>
      <w:r w:rsidR="00BF7A81" w:rsidRPr="001D579A">
        <w:rPr>
          <w:rFonts w:asciiTheme="majorHAnsi" w:hAnsiTheme="majorHAnsi" w:cstheme="majorHAnsi"/>
          <w:color w:val="0D0D0D" w:themeColor="text1" w:themeTint="F2"/>
          <w:lang w:val="en-NZ"/>
        </w:rPr>
        <w:t>.</w:t>
      </w:r>
      <w:r w:rsidR="001412FD" w:rsidRPr="001D579A">
        <w:rPr>
          <w:rFonts w:asciiTheme="majorHAnsi" w:hAnsiTheme="majorHAnsi" w:cstheme="majorHAnsi"/>
          <w:color w:val="0D0D0D" w:themeColor="text1" w:themeTint="F2"/>
          <w:lang w:val="en-NZ"/>
        </w:rPr>
        <w:t xml:space="preserve"> Yet </w:t>
      </w:r>
      <w:r w:rsidR="00391BE4" w:rsidRPr="001D579A">
        <w:rPr>
          <w:rFonts w:asciiTheme="majorHAnsi" w:hAnsiTheme="majorHAnsi" w:cstheme="majorHAnsi"/>
          <w:color w:val="0D0D0D" w:themeColor="text1" w:themeTint="F2"/>
          <w:lang w:val="en-NZ"/>
        </w:rPr>
        <w:t>what is normative is complicated</w:t>
      </w:r>
      <w:r w:rsidR="001412FD" w:rsidRPr="001D579A">
        <w:rPr>
          <w:rFonts w:asciiTheme="majorHAnsi" w:hAnsiTheme="majorHAnsi" w:cstheme="majorHAnsi"/>
          <w:color w:val="0D0D0D" w:themeColor="text1" w:themeTint="F2"/>
          <w:lang w:val="en-NZ"/>
        </w:rPr>
        <w:t>,</w:t>
      </w:r>
      <w:r w:rsidR="00391BE4" w:rsidRPr="001D579A">
        <w:rPr>
          <w:rFonts w:asciiTheme="majorHAnsi" w:hAnsiTheme="majorHAnsi" w:cstheme="majorHAnsi"/>
          <w:color w:val="0D0D0D" w:themeColor="text1" w:themeTint="F2"/>
          <w:lang w:val="en-NZ"/>
        </w:rPr>
        <w:t xml:space="preserve"> </w:t>
      </w:r>
      <w:r w:rsidR="001412FD" w:rsidRPr="001D579A">
        <w:rPr>
          <w:rFonts w:asciiTheme="majorHAnsi" w:hAnsiTheme="majorHAnsi" w:cstheme="majorHAnsi"/>
          <w:color w:val="0D0D0D" w:themeColor="text1" w:themeTint="F2"/>
          <w:lang w:val="en-NZ"/>
        </w:rPr>
        <w:t>changes over time and context, and is intersect</w:t>
      </w:r>
      <w:r w:rsidR="00FD2ED5" w:rsidRPr="001D579A">
        <w:rPr>
          <w:rFonts w:asciiTheme="majorHAnsi" w:hAnsiTheme="majorHAnsi" w:cstheme="majorHAnsi"/>
          <w:color w:val="0D0D0D" w:themeColor="text1" w:themeTint="F2"/>
          <w:lang w:val="en-NZ"/>
        </w:rPr>
        <w:t>ed</w:t>
      </w:r>
      <w:r w:rsidR="001412FD" w:rsidRPr="001D579A">
        <w:rPr>
          <w:rFonts w:asciiTheme="majorHAnsi" w:hAnsiTheme="majorHAnsi" w:cstheme="majorHAnsi"/>
          <w:color w:val="0D0D0D" w:themeColor="text1" w:themeTint="F2"/>
          <w:lang w:val="en-NZ"/>
        </w:rPr>
        <w:t xml:space="preserve"> by other group memberships</w:t>
      </w:r>
      <w:r w:rsidR="004D79A5" w:rsidRPr="001D579A">
        <w:rPr>
          <w:rFonts w:asciiTheme="majorHAnsi" w:hAnsiTheme="majorHAnsi" w:cstheme="majorHAnsi"/>
          <w:color w:val="0D0D0D" w:themeColor="text1" w:themeTint="F2"/>
          <w:lang w:val="en-NZ"/>
        </w:rPr>
        <w:t>.</w:t>
      </w:r>
      <w:r w:rsidR="009D4FD4" w:rsidRPr="001D579A">
        <w:rPr>
          <w:rFonts w:asciiTheme="majorHAnsi" w:hAnsiTheme="majorHAnsi" w:cstheme="majorHAnsi"/>
          <w:color w:val="0D0D0D" w:themeColor="text1" w:themeTint="F2"/>
          <w:lang w:val="en-NZ"/>
        </w:rPr>
        <w:t xml:space="preserve"> </w:t>
      </w:r>
      <w:r w:rsidR="001412FD" w:rsidRPr="001D579A">
        <w:rPr>
          <w:rFonts w:asciiTheme="majorHAnsi" w:hAnsiTheme="majorHAnsi" w:cstheme="majorHAnsi"/>
          <w:color w:val="0D0D0D" w:themeColor="text1" w:themeTint="F2"/>
          <w:lang w:val="en-NZ"/>
        </w:rPr>
        <w:t xml:space="preserve">We locate our analysis first in relation to research </w:t>
      </w:r>
      <w:r w:rsidR="00FD2ED5" w:rsidRPr="001D579A">
        <w:rPr>
          <w:rFonts w:asciiTheme="majorHAnsi" w:hAnsiTheme="majorHAnsi" w:cstheme="majorHAnsi"/>
          <w:color w:val="0D0D0D" w:themeColor="text1" w:themeTint="F2"/>
          <w:lang w:val="en-NZ"/>
        </w:rPr>
        <w:t xml:space="preserve">on </w:t>
      </w:r>
      <w:r w:rsidR="001412FD" w:rsidRPr="001D579A">
        <w:rPr>
          <w:rFonts w:asciiTheme="majorHAnsi" w:hAnsiTheme="majorHAnsi" w:cstheme="majorHAnsi"/>
          <w:color w:val="0D0D0D" w:themeColor="text1" w:themeTint="F2"/>
          <w:lang w:val="en-NZ"/>
        </w:rPr>
        <w:t>normative, then on counter-normative</w:t>
      </w:r>
      <w:r w:rsidR="00482953" w:rsidRPr="001D579A">
        <w:rPr>
          <w:rFonts w:asciiTheme="majorHAnsi" w:hAnsiTheme="majorHAnsi" w:cstheme="majorHAnsi"/>
          <w:color w:val="0D0D0D" w:themeColor="text1" w:themeTint="F2"/>
          <w:lang w:val="en-NZ"/>
        </w:rPr>
        <w:t>, gendered body hair practices</w:t>
      </w:r>
      <w:r w:rsidR="006911EF" w:rsidRPr="001D579A">
        <w:rPr>
          <w:rFonts w:asciiTheme="majorHAnsi" w:hAnsiTheme="majorHAnsi" w:cstheme="majorHAnsi"/>
          <w:color w:val="0D0D0D" w:themeColor="text1" w:themeTint="F2"/>
          <w:lang w:val="en-NZ"/>
        </w:rPr>
        <w:t xml:space="preserve"> in the Anglo/West</w:t>
      </w:r>
      <w:r w:rsidR="001412FD" w:rsidRPr="001D579A">
        <w:rPr>
          <w:rFonts w:asciiTheme="majorHAnsi" w:hAnsiTheme="majorHAnsi" w:cstheme="majorHAnsi"/>
          <w:color w:val="0D0D0D" w:themeColor="text1" w:themeTint="F2"/>
          <w:lang w:val="en-NZ"/>
        </w:rPr>
        <w:t>.</w:t>
      </w:r>
    </w:p>
    <w:p w14:paraId="734703B1" w14:textId="5AB0A146" w:rsidR="007F76C7" w:rsidRPr="001D579A" w:rsidRDefault="006911EF"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H</w:t>
      </w:r>
      <w:r w:rsidR="00FD2ED5" w:rsidRPr="001D579A">
        <w:rPr>
          <w:rFonts w:asciiTheme="majorHAnsi" w:hAnsiTheme="majorHAnsi" w:cstheme="majorHAnsi"/>
          <w:color w:val="0D0D0D" w:themeColor="text1" w:themeTint="F2"/>
          <w:lang w:val="en-NZ"/>
        </w:rPr>
        <w:t xml:space="preserve">istorical evidence </w:t>
      </w:r>
      <w:r w:rsidRPr="001D579A">
        <w:rPr>
          <w:rFonts w:asciiTheme="majorHAnsi" w:hAnsiTheme="majorHAnsi" w:cstheme="majorHAnsi"/>
          <w:color w:val="0D0D0D" w:themeColor="text1" w:themeTint="F2"/>
          <w:lang w:val="en-NZ"/>
        </w:rPr>
        <w:t>points to</w:t>
      </w:r>
      <w:r w:rsidR="00FD2ED5" w:rsidRPr="001D579A">
        <w:rPr>
          <w:rFonts w:asciiTheme="majorHAnsi" w:hAnsiTheme="majorHAnsi" w:cstheme="majorHAnsi"/>
          <w:color w:val="0D0D0D" w:themeColor="text1" w:themeTint="F2"/>
          <w:lang w:val="en-NZ"/>
        </w:rPr>
        <w:t xml:space="preserve"> body hair removal by </w:t>
      </w:r>
      <w:r w:rsidR="001279A1" w:rsidRPr="001D579A">
        <w:rPr>
          <w:rFonts w:asciiTheme="majorHAnsi" w:hAnsiTheme="majorHAnsi" w:cstheme="majorHAnsi"/>
          <w:color w:val="0D0D0D" w:themeColor="text1" w:themeTint="F2"/>
          <w:lang w:val="en-NZ"/>
        </w:rPr>
        <w:t xml:space="preserve">(western) </w:t>
      </w:r>
      <w:r w:rsidR="00FD2ED5" w:rsidRPr="001D579A">
        <w:rPr>
          <w:rFonts w:asciiTheme="majorHAnsi" w:hAnsiTheme="majorHAnsi" w:cstheme="majorHAnsi"/>
          <w:color w:val="0D0D0D" w:themeColor="text1" w:themeTint="F2"/>
          <w:lang w:val="en-NZ"/>
        </w:rPr>
        <w:t xml:space="preserve">women and men at </w:t>
      </w:r>
      <w:r w:rsidR="001279A1" w:rsidRPr="001D579A">
        <w:rPr>
          <w:rFonts w:asciiTheme="majorHAnsi" w:hAnsiTheme="majorHAnsi" w:cstheme="majorHAnsi"/>
          <w:color w:val="0D0D0D" w:themeColor="text1" w:themeTint="F2"/>
          <w:lang w:val="en-NZ"/>
        </w:rPr>
        <w:t>various</w:t>
      </w:r>
      <w:r w:rsidR="00FD2ED5" w:rsidRPr="001D579A">
        <w:rPr>
          <w:rFonts w:asciiTheme="majorHAnsi" w:hAnsiTheme="majorHAnsi" w:cstheme="majorHAnsi"/>
          <w:color w:val="0D0D0D" w:themeColor="text1" w:themeTint="F2"/>
          <w:lang w:val="en-NZ"/>
        </w:rPr>
        <w:t xml:space="preserve"> times (e.g., Ramsey</w:t>
      </w:r>
      <w:r w:rsidR="0062590C" w:rsidRPr="001D579A">
        <w:rPr>
          <w:rFonts w:asciiTheme="majorHAnsi" w:hAnsiTheme="majorHAnsi" w:cstheme="majorHAnsi"/>
          <w:color w:val="0D0D0D" w:themeColor="text1" w:themeTint="F2"/>
          <w:lang w:val="en-NZ"/>
        </w:rPr>
        <w:t xml:space="preserve"> et al</w:t>
      </w:r>
      <w:r w:rsidR="00FD2ED5" w:rsidRPr="001D579A">
        <w:rPr>
          <w:rFonts w:asciiTheme="majorHAnsi" w:hAnsiTheme="majorHAnsi" w:cstheme="majorHAnsi"/>
          <w:color w:val="0D0D0D" w:themeColor="text1" w:themeTint="F2"/>
          <w:lang w:val="en-NZ"/>
        </w:rPr>
        <w:t>, 2009)</w:t>
      </w:r>
      <w:r w:rsidR="0062590C" w:rsidRPr="001D579A">
        <w:rPr>
          <w:rFonts w:asciiTheme="majorHAnsi" w:hAnsiTheme="majorHAnsi" w:cstheme="majorHAnsi"/>
          <w:color w:val="0D0D0D" w:themeColor="text1" w:themeTint="F2"/>
          <w:lang w:val="en-NZ"/>
        </w:rPr>
        <w:t>. However,</w:t>
      </w:r>
      <w:r w:rsidR="00FD2ED5" w:rsidRPr="001D579A">
        <w:rPr>
          <w:rFonts w:asciiTheme="majorHAnsi" w:hAnsiTheme="majorHAnsi" w:cstheme="majorHAnsi"/>
          <w:color w:val="0D0D0D" w:themeColor="text1" w:themeTint="F2"/>
          <w:lang w:val="en-NZ"/>
        </w:rPr>
        <w:t xml:space="preserve"> the contemporary practice for women to normatively remove body hair from certain </w:t>
      </w:r>
      <w:r w:rsidR="001279A1" w:rsidRPr="001D579A">
        <w:rPr>
          <w:rFonts w:asciiTheme="majorHAnsi" w:hAnsiTheme="majorHAnsi" w:cstheme="majorHAnsi"/>
          <w:color w:val="0D0D0D" w:themeColor="text1" w:themeTint="F2"/>
          <w:lang w:val="en-NZ"/>
        </w:rPr>
        <w:t>body site</w:t>
      </w:r>
      <w:r w:rsidR="00FD2ED5" w:rsidRPr="001D579A">
        <w:rPr>
          <w:rFonts w:asciiTheme="majorHAnsi" w:hAnsiTheme="majorHAnsi" w:cstheme="majorHAnsi"/>
          <w:color w:val="0D0D0D" w:themeColor="text1" w:themeTint="F2"/>
          <w:lang w:val="en-NZ"/>
        </w:rPr>
        <w:t xml:space="preserve"> emerged as a practice in the early-mid twentieth century, related to changes in fashion as well as advertising practices, and continued to evolve as the century progressed (Hope, 1982; Riddell, </w:t>
      </w:r>
      <w:proofErr w:type="spellStart"/>
      <w:r w:rsidR="00FD2ED5" w:rsidRPr="001D579A">
        <w:rPr>
          <w:rFonts w:asciiTheme="majorHAnsi" w:hAnsiTheme="majorHAnsi" w:cstheme="majorHAnsi"/>
          <w:color w:val="0D0D0D" w:themeColor="text1" w:themeTint="F2"/>
          <w:lang w:val="en-NZ"/>
        </w:rPr>
        <w:t>Varto</w:t>
      </w:r>
      <w:proofErr w:type="spellEnd"/>
      <w:r w:rsidR="00FD2ED5" w:rsidRPr="001D579A">
        <w:rPr>
          <w:rFonts w:asciiTheme="majorHAnsi" w:hAnsiTheme="majorHAnsi" w:cstheme="majorHAnsi"/>
          <w:color w:val="0D0D0D" w:themeColor="text1" w:themeTint="F2"/>
          <w:lang w:val="en-NZ"/>
        </w:rPr>
        <w:t xml:space="preserve"> </w:t>
      </w:r>
      <w:r w:rsidR="0062590C" w:rsidRPr="001D579A">
        <w:rPr>
          <w:rFonts w:asciiTheme="majorHAnsi" w:hAnsiTheme="majorHAnsi" w:cstheme="majorHAnsi"/>
          <w:color w:val="0D0D0D" w:themeColor="text1" w:themeTint="F2"/>
          <w:lang w:val="en-NZ"/>
        </w:rPr>
        <w:t xml:space="preserve">&amp; </w:t>
      </w:r>
      <w:r w:rsidR="00FD2ED5" w:rsidRPr="001D579A">
        <w:rPr>
          <w:rFonts w:asciiTheme="majorHAnsi" w:hAnsiTheme="majorHAnsi" w:cstheme="majorHAnsi"/>
          <w:color w:val="0D0D0D" w:themeColor="text1" w:themeTint="F2"/>
          <w:lang w:val="en-NZ"/>
        </w:rPr>
        <w:t xml:space="preserve">Hodgson, 2010). Despite resistance </w:t>
      </w:r>
      <w:r w:rsidRPr="001D579A">
        <w:rPr>
          <w:rFonts w:asciiTheme="majorHAnsi" w:hAnsiTheme="majorHAnsi" w:cstheme="majorHAnsi"/>
          <w:color w:val="0D0D0D" w:themeColor="text1" w:themeTint="F2"/>
          <w:lang w:val="en-NZ"/>
        </w:rPr>
        <w:t>to this norm within</w:t>
      </w:r>
      <w:r w:rsidR="00FD2ED5" w:rsidRPr="001D579A">
        <w:rPr>
          <w:rFonts w:asciiTheme="majorHAnsi" w:hAnsiTheme="majorHAnsi" w:cstheme="majorHAnsi"/>
          <w:color w:val="0D0D0D" w:themeColor="text1" w:themeTint="F2"/>
          <w:lang w:val="en-NZ"/>
        </w:rPr>
        <w:t xml:space="preserve"> both Women’s and Hippy movements in the 1970s and 1980s, a swathe of research from the 1990s and 2000s demonstrate very high – almost ubiquitous – removal of hair by women from the (lower) legs and underarms, and increasing proportions of women removing some-to-all pubic hair (Peixoto </w:t>
      </w:r>
      <w:proofErr w:type="spellStart"/>
      <w:r w:rsidR="00FD2ED5" w:rsidRPr="001D579A">
        <w:rPr>
          <w:rFonts w:asciiTheme="majorHAnsi" w:hAnsiTheme="majorHAnsi" w:cstheme="majorHAnsi"/>
          <w:color w:val="0D0D0D" w:themeColor="text1" w:themeTint="F2"/>
          <w:lang w:val="en-NZ"/>
        </w:rPr>
        <w:t>Labre</w:t>
      </w:r>
      <w:proofErr w:type="spellEnd"/>
      <w:r w:rsidR="00FD2ED5" w:rsidRPr="001D579A">
        <w:rPr>
          <w:rFonts w:asciiTheme="majorHAnsi" w:hAnsiTheme="majorHAnsi" w:cstheme="majorHAnsi"/>
          <w:color w:val="0D0D0D" w:themeColor="text1" w:themeTint="F2"/>
          <w:lang w:val="en-NZ"/>
        </w:rPr>
        <w:t xml:space="preserve">, 2002; Ramsey et al., 2009; </w:t>
      </w:r>
      <w:r w:rsidR="00F5071D" w:rsidRPr="001D579A">
        <w:rPr>
          <w:rFonts w:asciiTheme="majorHAnsi" w:hAnsiTheme="majorHAnsi" w:cstheme="majorHAnsi"/>
          <w:color w:val="0D0D0D" w:themeColor="text1" w:themeTint="F2"/>
          <w:lang w:val="en-NZ"/>
        </w:rPr>
        <w:t>Riddell et al</w:t>
      </w:r>
      <w:r w:rsidR="00AD4301" w:rsidRPr="001D579A">
        <w:rPr>
          <w:rFonts w:asciiTheme="majorHAnsi" w:hAnsiTheme="majorHAnsi" w:cstheme="majorHAnsi"/>
          <w:color w:val="0D0D0D" w:themeColor="text1" w:themeTint="F2"/>
          <w:lang w:val="en-NZ"/>
        </w:rPr>
        <w:t>.</w:t>
      </w:r>
      <w:r w:rsidR="00F5071D" w:rsidRPr="001D579A">
        <w:rPr>
          <w:rFonts w:asciiTheme="majorHAnsi" w:hAnsiTheme="majorHAnsi" w:cstheme="majorHAnsi"/>
          <w:color w:val="0D0D0D" w:themeColor="text1" w:themeTint="F2"/>
          <w:lang w:val="en-NZ"/>
        </w:rPr>
        <w:t xml:space="preserve">, 2010; </w:t>
      </w:r>
      <w:proofErr w:type="spellStart"/>
      <w:r w:rsidR="00F5071D" w:rsidRPr="001D579A">
        <w:rPr>
          <w:rFonts w:asciiTheme="majorHAnsi" w:hAnsiTheme="majorHAnsi" w:cstheme="majorHAnsi"/>
          <w:color w:val="0D0D0D" w:themeColor="text1" w:themeTint="F2"/>
          <w:lang w:val="en-NZ"/>
        </w:rPr>
        <w:t>Rigakos</w:t>
      </w:r>
      <w:proofErr w:type="spellEnd"/>
      <w:r w:rsidR="00F5071D" w:rsidRPr="001D579A">
        <w:rPr>
          <w:rFonts w:asciiTheme="majorHAnsi" w:hAnsiTheme="majorHAnsi" w:cstheme="majorHAnsi"/>
          <w:color w:val="0D0D0D" w:themeColor="text1" w:themeTint="F2"/>
          <w:lang w:val="en-NZ"/>
        </w:rPr>
        <w:t xml:space="preserve">, 2010; </w:t>
      </w:r>
      <w:r w:rsidR="00FD2ED5" w:rsidRPr="001D579A">
        <w:rPr>
          <w:rFonts w:asciiTheme="majorHAnsi" w:hAnsiTheme="majorHAnsi" w:cstheme="majorHAnsi"/>
          <w:color w:val="0D0D0D" w:themeColor="text1" w:themeTint="F2"/>
          <w:lang w:val="en-NZ"/>
        </w:rPr>
        <w:t xml:space="preserve">Schick, Rima </w:t>
      </w:r>
      <w:r w:rsidR="0062590C" w:rsidRPr="001D579A">
        <w:rPr>
          <w:rFonts w:asciiTheme="majorHAnsi" w:hAnsiTheme="majorHAnsi" w:cstheme="majorHAnsi"/>
          <w:color w:val="0D0D0D" w:themeColor="text1" w:themeTint="F2"/>
          <w:lang w:val="en-NZ"/>
        </w:rPr>
        <w:t>&amp;</w:t>
      </w:r>
      <w:r w:rsidR="00FD2ED5" w:rsidRPr="001D579A">
        <w:rPr>
          <w:rFonts w:asciiTheme="majorHAnsi" w:hAnsiTheme="majorHAnsi" w:cstheme="majorHAnsi"/>
          <w:color w:val="0D0D0D" w:themeColor="text1" w:themeTint="F2"/>
          <w:lang w:val="en-NZ"/>
        </w:rPr>
        <w:t xml:space="preserve"> Calabrese, 2011</w:t>
      </w:r>
      <w:r w:rsidR="00F5071D" w:rsidRPr="001D579A">
        <w:rPr>
          <w:rFonts w:asciiTheme="majorHAnsi" w:hAnsiTheme="majorHAnsi" w:cstheme="majorHAnsi"/>
          <w:color w:val="0D0D0D" w:themeColor="text1" w:themeTint="F2"/>
          <w:lang w:val="en-NZ"/>
        </w:rPr>
        <w:t>;</w:t>
      </w:r>
      <w:r w:rsidR="00FD2ED5" w:rsidRPr="001D579A">
        <w:rPr>
          <w:rFonts w:asciiTheme="majorHAnsi" w:hAnsiTheme="majorHAnsi" w:cstheme="majorHAnsi"/>
          <w:color w:val="0D0D0D" w:themeColor="text1" w:themeTint="F2"/>
          <w:lang w:val="en-NZ"/>
        </w:rPr>
        <w:t xml:space="preserve"> </w:t>
      </w:r>
      <w:r w:rsidR="00F5071D" w:rsidRPr="001D579A">
        <w:rPr>
          <w:rFonts w:asciiTheme="majorHAnsi" w:hAnsiTheme="majorHAnsi" w:cstheme="majorHAnsi"/>
          <w:color w:val="0D0D0D" w:themeColor="text1" w:themeTint="F2"/>
          <w:lang w:val="en-NZ"/>
        </w:rPr>
        <w:t xml:space="preserve">Terry </w:t>
      </w:r>
      <w:r w:rsidR="0062590C" w:rsidRPr="001D579A">
        <w:rPr>
          <w:rFonts w:asciiTheme="majorHAnsi" w:hAnsiTheme="majorHAnsi" w:cstheme="majorHAnsi"/>
          <w:color w:val="0D0D0D" w:themeColor="text1" w:themeTint="F2"/>
          <w:lang w:val="en-NZ"/>
        </w:rPr>
        <w:t xml:space="preserve">&amp; </w:t>
      </w:r>
      <w:r w:rsidR="00F5071D" w:rsidRPr="001D579A">
        <w:rPr>
          <w:rFonts w:asciiTheme="majorHAnsi" w:hAnsiTheme="majorHAnsi" w:cstheme="majorHAnsi"/>
          <w:color w:val="0D0D0D" w:themeColor="text1" w:themeTint="F2"/>
          <w:lang w:val="en-NZ"/>
        </w:rPr>
        <w:t xml:space="preserve">Braun, 2013; </w:t>
      </w:r>
      <w:proofErr w:type="spellStart"/>
      <w:r w:rsidR="00F5071D" w:rsidRPr="001D579A">
        <w:rPr>
          <w:rFonts w:asciiTheme="majorHAnsi" w:hAnsiTheme="majorHAnsi" w:cstheme="majorHAnsi"/>
          <w:color w:val="0D0D0D" w:themeColor="text1" w:themeTint="F2"/>
          <w:lang w:val="en-NZ"/>
        </w:rPr>
        <w:t>Tiggemann</w:t>
      </w:r>
      <w:proofErr w:type="spellEnd"/>
      <w:r w:rsidR="00F5071D" w:rsidRPr="001D579A">
        <w:rPr>
          <w:rFonts w:asciiTheme="majorHAnsi" w:hAnsiTheme="majorHAnsi" w:cstheme="majorHAnsi"/>
          <w:color w:val="0D0D0D" w:themeColor="text1" w:themeTint="F2"/>
          <w:lang w:val="en-NZ"/>
        </w:rPr>
        <w:t xml:space="preserve"> </w:t>
      </w:r>
      <w:r w:rsidR="0062590C" w:rsidRPr="001D579A">
        <w:rPr>
          <w:rFonts w:asciiTheme="majorHAnsi" w:hAnsiTheme="majorHAnsi" w:cstheme="majorHAnsi"/>
          <w:color w:val="0D0D0D" w:themeColor="text1" w:themeTint="F2"/>
          <w:lang w:val="en-NZ"/>
        </w:rPr>
        <w:t xml:space="preserve">&amp; </w:t>
      </w:r>
      <w:r w:rsidR="00F5071D" w:rsidRPr="001D579A">
        <w:rPr>
          <w:rFonts w:asciiTheme="majorHAnsi" w:hAnsiTheme="majorHAnsi" w:cstheme="majorHAnsi"/>
          <w:color w:val="0D0D0D" w:themeColor="text1" w:themeTint="F2"/>
          <w:lang w:val="en-NZ"/>
        </w:rPr>
        <w:t xml:space="preserve">Hodgson, 2008; </w:t>
      </w:r>
      <w:proofErr w:type="spellStart"/>
      <w:r w:rsidR="00FD2ED5" w:rsidRPr="001D579A">
        <w:rPr>
          <w:rFonts w:asciiTheme="majorHAnsi" w:hAnsiTheme="majorHAnsi" w:cstheme="majorHAnsi"/>
          <w:color w:val="0D0D0D" w:themeColor="text1" w:themeTint="F2"/>
          <w:lang w:val="en-NZ"/>
        </w:rPr>
        <w:t>Tiggemann</w:t>
      </w:r>
      <w:proofErr w:type="spellEnd"/>
      <w:r w:rsidR="00FD2ED5" w:rsidRPr="001D579A">
        <w:rPr>
          <w:rFonts w:asciiTheme="majorHAnsi" w:hAnsiTheme="majorHAnsi" w:cstheme="majorHAnsi"/>
          <w:color w:val="0D0D0D" w:themeColor="text1" w:themeTint="F2"/>
          <w:lang w:val="en-NZ"/>
        </w:rPr>
        <w:t xml:space="preserve"> </w:t>
      </w:r>
      <w:r w:rsidR="0062590C" w:rsidRPr="001D579A">
        <w:rPr>
          <w:rFonts w:asciiTheme="majorHAnsi" w:hAnsiTheme="majorHAnsi" w:cstheme="majorHAnsi"/>
          <w:color w:val="0D0D0D" w:themeColor="text1" w:themeTint="F2"/>
          <w:lang w:val="en-NZ"/>
        </w:rPr>
        <w:t xml:space="preserve">&amp; </w:t>
      </w:r>
      <w:r w:rsidR="00FD2ED5" w:rsidRPr="001D579A">
        <w:rPr>
          <w:rFonts w:asciiTheme="majorHAnsi" w:hAnsiTheme="majorHAnsi" w:cstheme="majorHAnsi"/>
          <w:color w:val="0D0D0D" w:themeColor="text1" w:themeTint="F2"/>
          <w:lang w:val="en-NZ"/>
        </w:rPr>
        <w:t xml:space="preserve">Kenyon, 1998; </w:t>
      </w:r>
      <w:proofErr w:type="spellStart"/>
      <w:r w:rsidR="00FD2ED5" w:rsidRPr="001D579A">
        <w:rPr>
          <w:rFonts w:asciiTheme="majorHAnsi" w:hAnsiTheme="majorHAnsi" w:cstheme="majorHAnsi"/>
          <w:color w:val="0D0D0D" w:themeColor="text1" w:themeTint="F2"/>
          <w:lang w:val="en-NZ"/>
        </w:rPr>
        <w:t>Toerien</w:t>
      </w:r>
      <w:proofErr w:type="spellEnd"/>
      <w:r w:rsidR="00FD2ED5" w:rsidRPr="001D579A">
        <w:rPr>
          <w:rFonts w:asciiTheme="majorHAnsi" w:hAnsiTheme="majorHAnsi" w:cstheme="majorHAnsi"/>
          <w:color w:val="0D0D0D" w:themeColor="text1" w:themeTint="F2"/>
          <w:lang w:val="en-NZ"/>
        </w:rPr>
        <w:t xml:space="preserve">, Wilkinson </w:t>
      </w:r>
      <w:r w:rsidR="0062590C" w:rsidRPr="001D579A">
        <w:rPr>
          <w:rFonts w:asciiTheme="majorHAnsi" w:hAnsiTheme="majorHAnsi" w:cstheme="majorHAnsi"/>
          <w:color w:val="0D0D0D" w:themeColor="text1" w:themeTint="F2"/>
          <w:lang w:val="en-NZ"/>
        </w:rPr>
        <w:t xml:space="preserve">&amp; </w:t>
      </w:r>
      <w:r w:rsidR="00FD2ED5" w:rsidRPr="001D579A">
        <w:rPr>
          <w:rFonts w:asciiTheme="majorHAnsi" w:hAnsiTheme="majorHAnsi" w:cstheme="majorHAnsi"/>
          <w:color w:val="0D0D0D" w:themeColor="text1" w:themeTint="F2"/>
          <w:lang w:val="en-NZ"/>
        </w:rPr>
        <w:t>Choi, 2005</w:t>
      </w:r>
      <w:r w:rsidR="00F5071D" w:rsidRPr="001D579A">
        <w:rPr>
          <w:rFonts w:asciiTheme="majorHAnsi" w:hAnsiTheme="majorHAnsi" w:cstheme="majorHAnsi"/>
          <w:color w:val="0D0D0D" w:themeColor="text1" w:themeTint="F2"/>
          <w:lang w:val="en-NZ"/>
        </w:rPr>
        <w:t xml:space="preserve">). </w:t>
      </w:r>
      <w:r w:rsidR="0016664B" w:rsidRPr="001D579A">
        <w:rPr>
          <w:rFonts w:asciiTheme="majorHAnsi" w:hAnsiTheme="majorHAnsi" w:cstheme="majorHAnsi"/>
          <w:color w:val="0D0D0D" w:themeColor="text1" w:themeTint="F2"/>
          <w:lang w:val="en-NZ"/>
        </w:rPr>
        <w:t>With hair constructed as “taboo” (</w:t>
      </w:r>
      <w:proofErr w:type="spellStart"/>
      <w:r w:rsidR="0016664B" w:rsidRPr="001D579A">
        <w:rPr>
          <w:rFonts w:asciiTheme="majorHAnsi" w:hAnsiTheme="majorHAnsi" w:cstheme="majorHAnsi"/>
          <w:color w:val="0D0D0D" w:themeColor="text1" w:themeTint="F2"/>
          <w:lang w:val="en-NZ"/>
        </w:rPr>
        <w:t>Smelik</w:t>
      </w:r>
      <w:proofErr w:type="spellEnd"/>
      <w:r w:rsidR="0016664B" w:rsidRPr="001D579A">
        <w:rPr>
          <w:rFonts w:asciiTheme="majorHAnsi" w:hAnsiTheme="majorHAnsi" w:cstheme="majorHAnsi"/>
          <w:color w:val="0D0D0D" w:themeColor="text1" w:themeTint="F2"/>
          <w:lang w:val="en-NZ"/>
        </w:rPr>
        <w:t>, 2015), b</w:t>
      </w:r>
      <w:r w:rsidR="007F76C7" w:rsidRPr="001D579A">
        <w:rPr>
          <w:rFonts w:asciiTheme="majorHAnsi" w:hAnsiTheme="majorHAnsi" w:cstheme="majorHAnsi"/>
          <w:color w:val="0D0D0D" w:themeColor="text1" w:themeTint="F2"/>
          <w:lang w:val="en-NZ"/>
        </w:rPr>
        <w:t xml:space="preserve">ody hair removal </w:t>
      </w:r>
      <w:r w:rsidR="00F5071D" w:rsidRPr="001D579A">
        <w:rPr>
          <w:rFonts w:asciiTheme="majorHAnsi" w:hAnsiTheme="majorHAnsi" w:cstheme="majorHAnsi"/>
          <w:color w:val="0D0D0D" w:themeColor="text1" w:themeTint="F2"/>
          <w:lang w:val="en-NZ"/>
        </w:rPr>
        <w:t>has become</w:t>
      </w:r>
      <w:r w:rsidR="007F76C7" w:rsidRPr="001D579A">
        <w:rPr>
          <w:rFonts w:asciiTheme="majorHAnsi" w:hAnsiTheme="majorHAnsi" w:cstheme="majorHAnsi"/>
          <w:color w:val="0D0D0D" w:themeColor="text1" w:themeTint="F2"/>
          <w:lang w:val="en-NZ"/>
        </w:rPr>
        <w:t xml:space="preserve"> a </w:t>
      </w:r>
      <w:r w:rsidR="007F76C7" w:rsidRPr="001D579A">
        <w:rPr>
          <w:rFonts w:asciiTheme="majorHAnsi" w:hAnsiTheme="majorHAnsi" w:cstheme="majorHAnsi"/>
          <w:i/>
          <w:color w:val="0D0D0D" w:themeColor="text1" w:themeTint="F2"/>
          <w:lang w:val="en-NZ"/>
        </w:rPr>
        <w:t xml:space="preserve">necessity </w:t>
      </w:r>
      <w:r w:rsidR="007F76C7" w:rsidRPr="001D579A">
        <w:rPr>
          <w:rFonts w:asciiTheme="majorHAnsi" w:hAnsiTheme="majorHAnsi" w:cstheme="majorHAnsi"/>
          <w:color w:val="0D0D0D" w:themeColor="text1" w:themeTint="F2"/>
          <w:lang w:val="en-NZ"/>
        </w:rPr>
        <w:t xml:space="preserve">of acceptable </w:t>
      </w:r>
      <w:r w:rsidR="00F5071D" w:rsidRPr="001D579A">
        <w:rPr>
          <w:rFonts w:asciiTheme="majorHAnsi" w:hAnsiTheme="majorHAnsi" w:cstheme="majorHAnsi"/>
          <w:color w:val="0D0D0D" w:themeColor="text1" w:themeTint="F2"/>
          <w:lang w:val="en-NZ"/>
        </w:rPr>
        <w:t xml:space="preserve">(hetero) </w:t>
      </w:r>
      <w:r w:rsidR="007F76C7" w:rsidRPr="001D579A">
        <w:rPr>
          <w:rFonts w:asciiTheme="majorHAnsi" w:hAnsiTheme="majorHAnsi" w:cstheme="majorHAnsi"/>
          <w:color w:val="0D0D0D" w:themeColor="text1" w:themeTint="F2"/>
          <w:lang w:val="en-NZ"/>
        </w:rPr>
        <w:t>femininity</w:t>
      </w:r>
      <w:r w:rsidR="00F5071D" w:rsidRPr="001D579A">
        <w:rPr>
          <w:rFonts w:asciiTheme="majorHAnsi" w:hAnsiTheme="majorHAnsi" w:cstheme="majorHAnsi"/>
          <w:color w:val="0D0D0D" w:themeColor="text1" w:themeTint="F2"/>
          <w:lang w:val="en-NZ"/>
        </w:rPr>
        <w:t>, and w</w:t>
      </w:r>
      <w:r w:rsidR="006A212B" w:rsidRPr="001D579A">
        <w:rPr>
          <w:rFonts w:asciiTheme="majorHAnsi" w:hAnsiTheme="majorHAnsi" w:cstheme="majorHAnsi"/>
          <w:color w:val="0D0D0D" w:themeColor="text1" w:themeTint="F2"/>
          <w:lang w:val="en-NZ"/>
        </w:rPr>
        <w:t>omen</w:t>
      </w:r>
      <w:r w:rsidR="004837FF" w:rsidRPr="001D579A">
        <w:rPr>
          <w:rFonts w:asciiTheme="majorHAnsi" w:hAnsiTheme="majorHAnsi" w:cstheme="majorHAnsi"/>
          <w:color w:val="0D0D0D" w:themeColor="text1" w:themeTint="F2"/>
          <w:lang w:val="en-NZ"/>
        </w:rPr>
        <w:t xml:space="preserve"> </w:t>
      </w:r>
      <w:r w:rsidR="006A212B" w:rsidRPr="001D579A">
        <w:rPr>
          <w:rFonts w:asciiTheme="majorHAnsi" w:hAnsiTheme="majorHAnsi" w:cstheme="majorHAnsi"/>
          <w:color w:val="0D0D0D" w:themeColor="text1" w:themeTint="F2"/>
          <w:lang w:val="en-NZ"/>
        </w:rPr>
        <w:t>consistently report</w:t>
      </w:r>
      <w:r w:rsidR="004837FF" w:rsidRPr="001D579A">
        <w:rPr>
          <w:rFonts w:asciiTheme="majorHAnsi" w:hAnsiTheme="majorHAnsi" w:cstheme="majorHAnsi"/>
          <w:color w:val="0D0D0D" w:themeColor="text1" w:themeTint="F2"/>
          <w:lang w:val="en-NZ"/>
        </w:rPr>
        <w:t xml:space="preserve"> </w:t>
      </w:r>
      <w:r w:rsidR="006A212B" w:rsidRPr="001D579A">
        <w:rPr>
          <w:rFonts w:asciiTheme="majorHAnsi" w:hAnsiTheme="majorHAnsi" w:cstheme="majorHAnsi"/>
          <w:color w:val="0D0D0D" w:themeColor="text1" w:themeTint="F2"/>
          <w:lang w:val="en-NZ"/>
        </w:rPr>
        <w:t>feelings of ‘</w:t>
      </w:r>
      <w:r w:rsidR="004837FF" w:rsidRPr="001D579A">
        <w:rPr>
          <w:rFonts w:asciiTheme="majorHAnsi" w:hAnsiTheme="majorHAnsi" w:cstheme="majorHAnsi"/>
          <w:color w:val="0D0D0D" w:themeColor="text1" w:themeTint="F2"/>
          <w:lang w:val="en-NZ"/>
        </w:rPr>
        <w:t>femininity</w:t>
      </w:r>
      <w:r w:rsidR="006A212B" w:rsidRPr="001D579A">
        <w:rPr>
          <w:rFonts w:asciiTheme="majorHAnsi" w:hAnsiTheme="majorHAnsi" w:cstheme="majorHAnsi"/>
          <w:color w:val="0D0D0D" w:themeColor="text1" w:themeTint="F2"/>
          <w:lang w:val="en-NZ"/>
        </w:rPr>
        <w:t>’</w:t>
      </w:r>
      <w:r w:rsidR="004837FF" w:rsidRPr="001D579A">
        <w:rPr>
          <w:rFonts w:asciiTheme="majorHAnsi" w:hAnsiTheme="majorHAnsi" w:cstheme="majorHAnsi"/>
          <w:color w:val="0D0D0D" w:themeColor="text1" w:themeTint="F2"/>
          <w:lang w:val="en-NZ"/>
        </w:rPr>
        <w:t xml:space="preserve"> as well as</w:t>
      </w:r>
      <w:r w:rsidR="009C7040" w:rsidRPr="001D579A">
        <w:rPr>
          <w:rFonts w:asciiTheme="majorHAnsi" w:hAnsiTheme="majorHAnsi" w:cstheme="majorHAnsi"/>
          <w:color w:val="0D0D0D" w:themeColor="text1" w:themeTint="F2"/>
          <w:lang w:val="en-NZ"/>
        </w:rPr>
        <w:t xml:space="preserve"> </w:t>
      </w:r>
      <w:r w:rsidR="006A212B" w:rsidRPr="001D579A">
        <w:rPr>
          <w:rFonts w:asciiTheme="majorHAnsi" w:hAnsiTheme="majorHAnsi" w:cstheme="majorHAnsi"/>
          <w:color w:val="0D0D0D" w:themeColor="text1" w:themeTint="F2"/>
          <w:lang w:val="en-NZ"/>
        </w:rPr>
        <w:t>‘</w:t>
      </w:r>
      <w:r w:rsidR="009C7040" w:rsidRPr="001D579A">
        <w:rPr>
          <w:rFonts w:asciiTheme="majorHAnsi" w:hAnsiTheme="majorHAnsi" w:cstheme="majorHAnsi"/>
          <w:color w:val="0D0D0D" w:themeColor="text1" w:themeTint="F2"/>
          <w:lang w:val="en-NZ"/>
        </w:rPr>
        <w:t>attractiveness</w:t>
      </w:r>
      <w:r w:rsidR="006A212B" w:rsidRPr="001D579A">
        <w:rPr>
          <w:rFonts w:asciiTheme="majorHAnsi" w:hAnsiTheme="majorHAnsi" w:cstheme="majorHAnsi"/>
          <w:color w:val="0D0D0D" w:themeColor="text1" w:themeTint="F2"/>
          <w:lang w:val="en-NZ"/>
        </w:rPr>
        <w:t>’</w:t>
      </w:r>
      <w:r w:rsidR="009C7040" w:rsidRPr="001D579A">
        <w:rPr>
          <w:rFonts w:asciiTheme="majorHAnsi" w:hAnsiTheme="majorHAnsi" w:cstheme="majorHAnsi"/>
          <w:color w:val="0D0D0D" w:themeColor="text1" w:themeTint="F2"/>
          <w:lang w:val="en-NZ"/>
        </w:rPr>
        <w:t xml:space="preserve"> </w:t>
      </w:r>
      <w:r w:rsidR="004837FF" w:rsidRPr="001D579A">
        <w:rPr>
          <w:rFonts w:asciiTheme="majorHAnsi" w:hAnsiTheme="majorHAnsi" w:cstheme="majorHAnsi"/>
          <w:color w:val="0D0D0D" w:themeColor="text1" w:themeTint="F2"/>
          <w:lang w:val="en-NZ"/>
        </w:rPr>
        <w:t xml:space="preserve">as the most </w:t>
      </w:r>
      <w:r w:rsidR="009C7040" w:rsidRPr="001D579A">
        <w:rPr>
          <w:rFonts w:asciiTheme="majorHAnsi" w:hAnsiTheme="majorHAnsi" w:cstheme="majorHAnsi"/>
          <w:color w:val="0D0D0D" w:themeColor="text1" w:themeTint="F2"/>
          <w:lang w:val="en-NZ"/>
        </w:rPr>
        <w:t xml:space="preserve">prominent reasons for </w:t>
      </w:r>
      <w:r w:rsidR="00B33F17" w:rsidRPr="001D579A">
        <w:rPr>
          <w:rFonts w:asciiTheme="majorHAnsi" w:hAnsiTheme="majorHAnsi" w:cstheme="majorHAnsi"/>
          <w:color w:val="0D0D0D" w:themeColor="text1" w:themeTint="F2"/>
          <w:lang w:val="en-NZ"/>
        </w:rPr>
        <w:t>(</w:t>
      </w:r>
      <w:r w:rsidR="009C7040" w:rsidRPr="001D579A">
        <w:rPr>
          <w:rFonts w:asciiTheme="majorHAnsi" w:hAnsiTheme="majorHAnsi" w:cstheme="majorHAnsi"/>
          <w:color w:val="0D0D0D" w:themeColor="text1" w:themeTint="F2"/>
          <w:lang w:val="en-NZ"/>
        </w:rPr>
        <w:t>continuing</w:t>
      </w:r>
      <w:r w:rsidR="00B33F17" w:rsidRPr="001D579A">
        <w:rPr>
          <w:rFonts w:asciiTheme="majorHAnsi" w:hAnsiTheme="majorHAnsi" w:cstheme="majorHAnsi"/>
          <w:color w:val="0D0D0D" w:themeColor="text1" w:themeTint="F2"/>
          <w:lang w:val="en-NZ"/>
        </w:rPr>
        <w:t>)</w:t>
      </w:r>
      <w:r w:rsidR="009C7040" w:rsidRPr="001D579A">
        <w:rPr>
          <w:rFonts w:asciiTheme="majorHAnsi" w:hAnsiTheme="majorHAnsi" w:cstheme="majorHAnsi"/>
          <w:color w:val="0D0D0D" w:themeColor="text1" w:themeTint="F2"/>
          <w:lang w:val="en-NZ"/>
        </w:rPr>
        <w:t xml:space="preserve"> </w:t>
      </w:r>
      <w:r w:rsidR="00F5071D" w:rsidRPr="001D579A">
        <w:rPr>
          <w:rFonts w:asciiTheme="majorHAnsi" w:hAnsiTheme="majorHAnsi" w:cstheme="majorHAnsi"/>
          <w:color w:val="0D0D0D" w:themeColor="text1" w:themeTint="F2"/>
          <w:lang w:val="en-NZ"/>
        </w:rPr>
        <w:t>removal</w:t>
      </w:r>
      <w:r w:rsidR="009C7040" w:rsidRPr="001D579A">
        <w:rPr>
          <w:rFonts w:asciiTheme="majorHAnsi" w:hAnsiTheme="majorHAnsi" w:cstheme="majorHAnsi"/>
          <w:color w:val="0D0D0D" w:themeColor="text1" w:themeTint="F2"/>
          <w:lang w:val="en-NZ"/>
        </w:rPr>
        <w:t xml:space="preserve"> (</w:t>
      </w:r>
      <w:proofErr w:type="spellStart"/>
      <w:r w:rsidR="009C7040" w:rsidRPr="001D579A">
        <w:rPr>
          <w:rFonts w:asciiTheme="majorHAnsi" w:hAnsiTheme="majorHAnsi" w:cstheme="majorHAnsi"/>
          <w:color w:val="0D0D0D" w:themeColor="text1" w:themeTint="F2"/>
          <w:lang w:val="en-NZ"/>
        </w:rPr>
        <w:t>Basow</w:t>
      </w:r>
      <w:proofErr w:type="spellEnd"/>
      <w:r w:rsidR="009C7040" w:rsidRPr="001D579A">
        <w:rPr>
          <w:rFonts w:asciiTheme="majorHAnsi" w:hAnsiTheme="majorHAnsi" w:cstheme="majorHAnsi"/>
          <w:color w:val="0D0D0D" w:themeColor="text1" w:themeTint="F2"/>
          <w:lang w:val="en-NZ"/>
        </w:rPr>
        <w:t xml:space="preserve">, 1991; </w:t>
      </w:r>
      <w:proofErr w:type="spellStart"/>
      <w:r w:rsidR="009C7040" w:rsidRPr="001D579A">
        <w:rPr>
          <w:rFonts w:asciiTheme="majorHAnsi" w:hAnsiTheme="majorHAnsi" w:cstheme="majorHAnsi"/>
          <w:color w:val="0D0D0D" w:themeColor="text1" w:themeTint="F2"/>
          <w:lang w:val="en-NZ"/>
        </w:rPr>
        <w:t>Tiggemann</w:t>
      </w:r>
      <w:proofErr w:type="spellEnd"/>
      <w:r w:rsidR="009C7040" w:rsidRPr="001D579A">
        <w:rPr>
          <w:rFonts w:asciiTheme="majorHAnsi" w:hAnsiTheme="majorHAnsi" w:cstheme="majorHAnsi"/>
          <w:color w:val="0D0D0D" w:themeColor="text1" w:themeTint="F2"/>
          <w:lang w:val="en-NZ"/>
        </w:rPr>
        <w:t xml:space="preserve"> </w:t>
      </w:r>
      <w:r w:rsidR="0062590C" w:rsidRPr="001D579A">
        <w:rPr>
          <w:rFonts w:asciiTheme="majorHAnsi" w:hAnsiTheme="majorHAnsi" w:cstheme="majorHAnsi"/>
          <w:color w:val="0D0D0D" w:themeColor="text1" w:themeTint="F2"/>
          <w:lang w:val="en-NZ"/>
        </w:rPr>
        <w:t xml:space="preserve">&amp; </w:t>
      </w:r>
      <w:r w:rsidR="009C7040" w:rsidRPr="001D579A">
        <w:rPr>
          <w:rFonts w:asciiTheme="majorHAnsi" w:hAnsiTheme="majorHAnsi" w:cstheme="majorHAnsi"/>
          <w:color w:val="0D0D0D" w:themeColor="text1" w:themeTint="F2"/>
          <w:lang w:val="en-NZ"/>
        </w:rPr>
        <w:t xml:space="preserve">Kenyon, 1998; </w:t>
      </w:r>
      <w:proofErr w:type="spellStart"/>
      <w:r w:rsidR="009C7040" w:rsidRPr="001D579A">
        <w:rPr>
          <w:rFonts w:asciiTheme="majorHAnsi" w:hAnsiTheme="majorHAnsi" w:cstheme="majorHAnsi"/>
          <w:color w:val="0D0D0D" w:themeColor="text1" w:themeTint="F2"/>
          <w:lang w:val="en-NZ"/>
        </w:rPr>
        <w:t>Tiggemann</w:t>
      </w:r>
      <w:proofErr w:type="spellEnd"/>
      <w:r w:rsidR="009C7040" w:rsidRPr="001D579A">
        <w:rPr>
          <w:rFonts w:asciiTheme="majorHAnsi" w:hAnsiTheme="majorHAnsi" w:cstheme="majorHAnsi"/>
          <w:color w:val="0D0D0D" w:themeColor="text1" w:themeTint="F2"/>
          <w:lang w:val="en-NZ"/>
        </w:rPr>
        <w:t xml:space="preserve"> </w:t>
      </w:r>
      <w:r w:rsidR="0062590C" w:rsidRPr="001D579A">
        <w:rPr>
          <w:rFonts w:asciiTheme="majorHAnsi" w:hAnsiTheme="majorHAnsi" w:cstheme="majorHAnsi"/>
          <w:color w:val="0D0D0D" w:themeColor="text1" w:themeTint="F2"/>
          <w:lang w:val="en-NZ"/>
        </w:rPr>
        <w:t xml:space="preserve">&amp; </w:t>
      </w:r>
      <w:r w:rsidR="009C7040" w:rsidRPr="001D579A">
        <w:rPr>
          <w:rFonts w:asciiTheme="majorHAnsi" w:hAnsiTheme="majorHAnsi" w:cstheme="majorHAnsi"/>
          <w:color w:val="0D0D0D" w:themeColor="text1" w:themeTint="F2"/>
          <w:lang w:val="en-NZ"/>
        </w:rPr>
        <w:t xml:space="preserve">Lewis, 2004; </w:t>
      </w:r>
      <w:proofErr w:type="spellStart"/>
      <w:r w:rsidR="009C7040" w:rsidRPr="001D579A">
        <w:rPr>
          <w:rFonts w:asciiTheme="majorHAnsi" w:hAnsiTheme="majorHAnsi" w:cstheme="majorHAnsi"/>
          <w:color w:val="0D0D0D" w:themeColor="text1" w:themeTint="F2"/>
          <w:lang w:val="en-NZ"/>
        </w:rPr>
        <w:t>Toerien</w:t>
      </w:r>
      <w:proofErr w:type="spellEnd"/>
      <w:r w:rsidR="009C7040"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9C7040" w:rsidRPr="001D579A">
        <w:rPr>
          <w:rFonts w:asciiTheme="majorHAnsi" w:hAnsiTheme="majorHAnsi" w:cstheme="majorHAnsi"/>
          <w:color w:val="0D0D0D" w:themeColor="text1" w:themeTint="F2"/>
          <w:lang w:val="en-NZ"/>
        </w:rPr>
        <w:t xml:space="preserve">Wilkinson, 2004; </w:t>
      </w:r>
      <w:proofErr w:type="spellStart"/>
      <w:r w:rsidR="009C7040" w:rsidRPr="001D579A">
        <w:rPr>
          <w:rFonts w:asciiTheme="majorHAnsi" w:hAnsiTheme="majorHAnsi" w:cstheme="majorHAnsi"/>
          <w:color w:val="0D0D0D" w:themeColor="text1" w:themeTint="F2"/>
          <w:lang w:val="en-NZ"/>
        </w:rPr>
        <w:t>Tiggemann</w:t>
      </w:r>
      <w:proofErr w:type="spellEnd"/>
      <w:r w:rsidR="009C7040"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9C7040" w:rsidRPr="001D579A">
        <w:rPr>
          <w:rFonts w:asciiTheme="majorHAnsi" w:hAnsiTheme="majorHAnsi" w:cstheme="majorHAnsi"/>
          <w:color w:val="0D0D0D" w:themeColor="text1" w:themeTint="F2"/>
          <w:lang w:val="en-NZ"/>
        </w:rPr>
        <w:t>Hodgson, 2008)</w:t>
      </w:r>
      <w:r w:rsidR="00F5071D" w:rsidRPr="001D579A">
        <w:rPr>
          <w:rFonts w:asciiTheme="majorHAnsi" w:hAnsiTheme="majorHAnsi" w:cstheme="majorHAnsi"/>
          <w:color w:val="0D0D0D" w:themeColor="text1" w:themeTint="F2"/>
          <w:lang w:val="en-NZ"/>
        </w:rPr>
        <w:t xml:space="preserve"> – although these actions are also often framed in terms of </w:t>
      </w:r>
      <w:r w:rsidR="0079426D" w:rsidRPr="001D579A">
        <w:rPr>
          <w:rFonts w:asciiTheme="majorHAnsi" w:hAnsiTheme="majorHAnsi" w:cstheme="majorHAnsi"/>
          <w:i/>
          <w:color w:val="0D0D0D" w:themeColor="text1" w:themeTint="F2"/>
          <w:lang w:val="en-NZ"/>
        </w:rPr>
        <w:t>personal</w:t>
      </w:r>
      <w:r w:rsidR="0079426D" w:rsidRPr="001D579A">
        <w:rPr>
          <w:rFonts w:asciiTheme="majorHAnsi" w:hAnsiTheme="majorHAnsi" w:cstheme="majorHAnsi"/>
          <w:color w:val="0D0D0D" w:themeColor="text1" w:themeTint="F2"/>
          <w:lang w:val="en-NZ"/>
        </w:rPr>
        <w:t xml:space="preserve"> </w:t>
      </w:r>
      <w:r w:rsidR="00861ABC" w:rsidRPr="001D579A">
        <w:rPr>
          <w:rFonts w:asciiTheme="majorHAnsi" w:hAnsiTheme="majorHAnsi" w:cstheme="majorHAnsi"/>
          <w:color w:val="0D0D0D" w:themeColor="text1" w:themeTint="F2"/>
          <w:lang w:val="en-NZ"/>
        </w:rPr>
        <w:t>choice</w:t>
      </w:r>
      <w:r w:rsidR="00F5071D" w:rsidRPr="001D579A">
        <w:rPr>
          <w:rFonts w:asciiTheme="majorHAnsi" w:hAnsiTheme="majorHAnsi" w:cstheme="majorHAnsi"/>
          <w:color w:val="0D0D0D" w:themeColor="text1" w:themeTint="F2"/>
          <w:lang w:val="en-NZ"/>
        </w:rPr>
        <w:t xml:space="preserve"> or </w:t>
      </w:r>
      <w:r w:rsidR="00F5071D" w:rsidRPr="001D579A">
        <w:rPr>
          <w:rFonts w:asciiTheme="majorHAnsi" w:hAnsiTheme="majorHAnsi" w:cstheme="majorHAnsi"/>
          <w:color w:val="0D0D0D" w:themeColor="text1" w:themeTint="F2"/>
          <w:lang w:val="en-NZ"/>
        </w:rPr>
        <w:lastRenderedPageBreak/>
        <w:t>preference</w:t>
      </w:r>
      <w:r w:rsidR="00861ABC" w:rsidRPr="001D579A">
        <w:rPr>
          <w:rFonts w:asciiTheme="majorHAnsi" w:hAnsiTheme="majorHAnsi" w:cstheme="majorHAnsi"/>
          <w:color w:val="0D0D0D" w:themeColor="text1" w:themeTint="F2"/>
          <w:lang w:val="en-NZ"/>
        </w:rPr>
        <w:t xml:space="preserve"> (</w:t>
      </w:r>
      <w:r w:rsidR="00366721" w:rsidRPr="001D579A">
        <w:rPr>
          <w:rFonts w:asciiTheme="majorHAnsi" w:hAnsiTheme="majorHAnsi" w:cstheme="majorHAnsi"/>
          <w:color w:val="0D0D0D" w:themeColor="text1" w:themeTint="F2"/>
          <w:lang w:val="en-NZ"/>
        </w:rPr>
        <w:t xml:space="preserve">Fahs, 2013; </w:t>
      </w:r>
      <w:r w:rsidR="00861ABC" w:rsidRPr="001D579A">
        <w:rPr>
          <w:rFonts w:asciiTheme="majorHAnsi" w:hAnsiTheme="majorHAnsi" w:cstheme="majorHAnsi"/>
          <w:color w:val="0D0D0D" w:themeColor="text1" w:themeTint="F2"/>
          <w:lang w:val="en-NZ"/>
        </w:rPr>
        <w:t xml:space="preserve">Terry </w:t>
      </w:r>
      <w:r w:rsidR="00885B85" w:rsidRPr="001D579A">
        <w:rPr>
          <w:rFonts w:asciiTheme="majorHAnsi" w:hAnsiTheme="majorHAnsi" w:cstheme="majorHAnsi"/>
          <w:color w:val="0D0D0D" w:themeColor="text1" w:themeTint="F2"/>
          <w:lang w:val="en-NZ"/>
        </w:rPr>
        <w:t xml:space="preserve">&amp; </w:t>
      </w:r>
      <w:r w:rsidR="00861ABC" w:rsidRPr="001D579A">
        <w:rPr>
          <w:rFonts w:asciiTheme="majorHAnsi" w:hAnsiTheme="majorHAnsi" w:cstheme="majorHAnsi"/>
          <w:color w:val="0D0D0D" w:themeColor="text1" w:themeTint="F2"/>
          <w:lang w:val="en-NZ"/>
        </w:rPr>
        <w:t>Braun, 2013</w:t>
      </w:r>
      <w:r w:rsidR="00B33F17" w:rsidRPr="001D579A">
        <w:rPr>
          <w:rFonts w:asciiTheme="majorHAnsi" w:hAnsiTheme="majorHAnsi" w:cstheme="majorHAnsi"/>
          <w:color w:val="0D0D0D" w:themeColor="text1" w:themeTint="F2"/>
          <w:lang w:val="en-NZ"/>
        </w:rPr>
        <w:t xml:space="preserve">; but see </w:t>
      </w:r>
      <w:r w:rsidR="00EA1E34" w:rsidRPr="001D579A">
        <w:rPr>
          <w:rFonts w:asciiTheme="majorHAnsi" w:hAnsiTheme="majorHAnsi" w:cstheme="majorHAnsi"/>
          <w:color w:val="0D0D0D" w:themeColor="text1" w:themeTint="F2"/>
          <w:lang w:val="en-NZ"/>
        </w:rPr>
        <w:t>Terry</w:t>
      </w:r>
      <w:r w:rsidR="00885B85" w:rsidRPr="001D579A">
        <w:rPr>
          <w:rFonts w:asciiTheme="majorHAnsi" w:hAnsiTheme="majorHAnsi" w:cstheme="majorHAnsi"/>
          <w:color w:val="0D0D0D" w:themeColor="text1" w:themeTint="F2"/>
          <w:lang w:val="en-NZ"/>
        </w:rPr>
        <w:t xml:space="preserve"> et al</w:t>
      </w:r>
      <w:r w:rsidR="00EA1E34" w:rsidRPr="001D579A">
        <w:rPr>
          <w:rFonts w:asciiTheme="majorHAnsi" w:hAnsiTheme="majorHAnsi" w:cstheme="majorHAnsi"/>
          <w:color w:val="0D0D0D" w:themeColor="text1" w:themeTint="F2"/>
          <w:lang w:val="en-NZ"/>
        </w:rPr>
        <w:t>, 201</w:t>
      </w:r>
      <w:r w:rsidR="00CC7EE1" w:rsidRPr="001D579A">
        <w:rPr>
          <w:rFonts w:asciiTheme="majorHAnsi" w:hAnsiTheme="majorHAnsi" w:cstheme="majorHAnsi"/>
          <w:color w:val="0D0D0D" w:themeColor="text1" w:themeTint="F2"/>
          <w:lang w:val="en-NZ"/>
        </w:rPr>
        <w:t>8</w:t>
      </w:r>
      <w:r w:rsidR="00861ABC" w:rsidRPr="001D579A">
        <w:rPr>
          <w:rFonts w:asciiTheme="majorHAnsi" w:hAnsiTheme="majorHAnsi" w:cstheme="majorHAnsi"/>
          <w:color w:val="0D0D0D" w:themeColor="text1" w:themeTint="F2"/>
          <w:lang w:val="en-NZ"/>
        </w:rPr>
        <w:t>)</w:t>
      </w:r>
      <w:r w:rsidR="00B33F17" w:rsidRPr="001D579A">
        <w:rPr>
          <w:rFonts w:asciiTheme="majorHAnsi" w:hAnsiTheme="majorHAnsi" w:cstheme="majorHAnsi"/>
          <w:color w:val="0D0D0D" w:themeColor="text1" w:themeTint="F2"/>
          <w:lang w:val="en-NZ"/>
        </w:rPr>
        <w:t>, alongside other factors.</w:t>
      </w:r>
    </w:p>
    <w:p w14:paraId="066591D1" w14:textId="475E04F7" w:rsidR="004431EA" w:rsidRPr="001D579A" w:rsidRDefault="00B33F17"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story of m</w:t>
      </w:r>
      <w:r w:rsidR="0079426D" w:rsidRPr="001D579A">
        <w:rPr>
          <w:rFonts w:asciiTheme="majorHAnsi" w:hAnsiTheme="majorHAnsi" w:cstheme="majorHAnsi"/>
          <w:color w:val="0D0D0D" w:themeColor="text1" w:themeTint="F2"/>
          <w:lang w:val="en-NZ"/>
        </w:rPr>
        <w:t xml:space="preserve">ale body hair practices </w:t>
      </w:r>
      <w:r w:rsidRPr="001D579A">
        <w:rPr>
          <w:rFonts w:asciiTheme="majorHAnsi" w:hAnsiTheme="majorHAnsi" w:cstheme="majorHAnsi"/>
          <w:color w:val="0D0D0D" w:themeColor="text1" w:themeTint="F2"/>
          <w:lang w:val="en-NZ"/>
        </w:rPr>
        <w:t>is</w:t>
      </w:r>
      <w:r w:rsidR="0079426D" w:rsidRPr="001D579A">
        <w:rPr>
          <w:rFonts w:asciiTheme="majorHAnsi" w:hAnsiTheme="majorHAnsi" w:cstheme="majorHAnsi"/>
          <w:color w:val="0D0D0D" w:themeColor="text1" w:themeTint="F2"/>
          <w:lang w:val="en-NZ"/>
        </w:rPr>
        <w:t xml:space="preserve"> different. During </w:t>
      </w:r>
      <w:r w:rsidR="00FE194D" w:rsidRPr="001D579A">
        <w:rPr>
          <w:rFonts w:asciiTheme="majorHAnsi" w:hAnsiTheme="majorHAnsi" w:cstheme="majorHAnsi"/>
          <w:color w:val="0D0D0D" w:themeColor="text1" w:themeTint="F2"/>
          <w:lang w:val="en-NZ"/>
        </w:rPr>
        <w:t>much of the last</w:t>
      </w:r>
      <w:r w:rsidR="00C678B2" w:rsidRPr="001D579A">
        <w:rPr>
          <w:rFonts w:asciiTheme="majorHAnsi" w:hAnsiTheme="majorHAnsi" w:cstheme="majorHAnsi"/>
          <w:color w:val="0D0D0D" w:themeColor="text1" w:themeTint="F2"/>
          <w:lang w:val="en-NZ"/>
        </w:rPr>
        <w:t xml:space="preserve"> century</w:t>
      </w:r>
      <w:r w:rsidR="00B80958" w:rsidRPr="001D579A">
        <w:rPr>
          <w:rFonts w:asciiTheme="majorHAnsi" w:hAnsiTheme="majorHAnsi" w:cstheme="majorHAnsi"/>
          <w:color w:val="0D0D0D" w:themeColor="text1" w:themeTint="F2"/>
          <w:lang w:val="en-NZ"/>
        </w:rPr>
        <w:t>, men have</w:t>
      </w:r>
      <w:r w:rsidR="00C678B2" w:rsidRPr="001D579A">
        <w:rPr>
          <w:rFonts w:asciiTheme="majorHAnsi" w:hAnsiTheme="majorHAnsi" w:cstheme="majorHAnsi"/>
          <w:color w:val="0D0D0D" w:themeColor="text1" w:themeTint="F2"/>
          <w:lang w:val="en-NZ"/>
        </w:rPr>
        <w:t xml:space="preserve"> generally</w:t>
      </w:r>
      <w:r w:rsidR="00B80958" w:rsidRPr="001D579A">
        <w:rPr>
          <w:rFonts w:asciiTheme="majorHAnsi" w:hAnsiTheme="majorHAnsi" w:cstheme="majorHAnsi"/>
          <w:color w:val="0D0D0D" w:themeColor="text1" w:themeTint="F2"/>
          <w:lang w:val="en-NZ"/>
        </w:rPr>
        <w:t xml:space="preserve"> </w:t>
      </w:r>
      <w:r w:rsidR="00FE194D" w:rsidRPr="001D579A">
        <w:rPr>
          <w:rFonts w:asciiTheme="majorHAnsi" w:hAnsiTheme="majorHAnsi" w:cstheme="majorHAnsi"/>
          <w:color w:val="0D0D0D" w:themeColor="text1" w:themeTint="F2"/>
          <w:lang w:val="en-NZ"/>
        </w:rPr>
        <w:t xml:space="preserve">been understood as body hair </w:t>
      </w:r>
      <w:r w:rsidR="00FE194D" w:rsidRPr="001D579A">
        <w:rPr>
          <w:rFonts w:asciiTheme="majorHAnsi" w:hAnsiTheme="majorHAnsi" w:cstheme="majorHAnsi"/>
          <w:i/>
          <w:color w:val="0D0D0D" w:themeColor="text1" w:themeTint="F2"/>
          <w:lang w:val="en-NZ"/>
        </w:rPr>
        <w:t>retainers</w:t>
      </w:r>
      <w:r w:rsidR="00B80958" w:rsidRPr="001D579A">
        <w:rPr>
          <w:rFonts w:asciiTheme="majorHAnsi" w:hAnsiTheme="majorHAnsi" w:cstheme="majorHAnsi"/>
          <w:color w:val="0D0D0D" w:themeColor="text1" w:themeTint="F2"/>
          <w:lang w:val="en-NZ"/>
        </w:rPr>
        <w:t xml:space="preserve"> </w:t>
      </w:r>
      <w:r w:rsidR="001D568F" w:rsidRPr="001D579A">
        <w:rPr>
          <w:rFonts w:asciiTheme="majorHAnsi" w:hAnsiTheme="majorHAnsi" w:cstheme="majorHAnsi"/>
          <w:color w:val="0D0D0D" w:themeColor="text1" w:themeTint="F2"/>
          <w:lang w:val="en-NZ"/>
        </w:rPr>
        <w:t>(</w:t>
      </w:r>
      <w:r w:rsidR="0015108A" w:rsidRPr="001D579A">
        <w:rPr>
          <w:rFonts w:asciiTheme="majorHAnsi" w:hAnsiTheme="majorHAnsi" w:cstheme="majorHAnsi"/>
          <w:color w:val="0D0D0D" w:themeColor="text1" w:themeTint="F2"/>
          <w:lang w:val="en-NZ"/>
        </w:rPr>
        <w:t xml:space="preserve">Martins, </w:t>
      </w:r>
      <w:proofErr w:type="spellStart"/>
      <w:r w:rsidR="0015108A" w:rsidRPr="001D579A">
        <w:rPr>
          <w:rFonts w:asciiTheme="majorHAnsi" w:hAnsiTheme="majorHAnsi" w:cstheme="majorHAnsi"/>
          <w:color w:val="0D0D0D" w:themeColor="text1" w:themeTint="F2"/>
          <w:lang w:val="en-NZ"/>
        </w:rPr>
        <w:t>Tiggemann</w:t>
      </w:r>
      <w:proofErr w:type="spellEnd"/>
      <w:r w:rsidR="0015108A"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proofErr w:type="spellStart"/>
      <w:r w:rsidR="0015108A" w:rsidRPr="001D579A">
        <w:rPr>
          <w:rFonts w:asciiTheme="majorHAnsi" w:hAnsiTheme="majorHAnsi" w:cstheme="majorHAnsi"/>
          <w:color w:val="0D0D0D" w:themeColor="text1" w:themeTint="F2"/>
          <w:lang w:val="en-NZ"/>
        </w:rPr>
        <w:t>Churchett</w:t>
      </w:r>
      <w:proofErr w:type="spellEnd"/>
      <w:r w:rsidR="0015108A" w:rsidRPr="001D579A">
        <w:rPr>
          <w:rFonts w:asciiTheme="majorHAnsi" w:hAnsiTheme="majorHAnsi" w:cstheme="majorHAnsi"/>
          <w:color w:val="0D0D0D" w:themeColor="text1" w:themeTint="F2"/>
          <w:lang w:val="en-NZ"/>
        </w:rPr>
        <w:t>, 2008</w:t>
      </w:r>
      <w:r w:rsidR="001D568F" w:rsidRPr="001D579A">
        <w:rPr>
          <w:rFonts w:asciiTheme="majorHAnsi" w:hAnsiTheme="majorHAnsi" w:cstheme="majorHAnsi"/>
          <w:color w:val="0D0D0D" w:themeColor="text1" w:themeTint="F2"/>
          <w:lang w:val="en-NZ"/>
        </w:rPr>
        <w:t>)</w:t>
      </w:r>
      <w:r w:rsidR="00885B85" w:rsidRPr="001D579A">
        <w:rPr>
          <w:rFonts w:asciiTheme="majorHAnsi" w:hAnsiTheme="majorHAnsi" w:cstheme="majorHAnsi"/>
          <w:color w:val="0D0D0D" w:themeColor="text1" w:themeTint="F2"/>
          <w:lang w:val="en-NZ"/>
        </w:rPr>
        <w:t>.</w:t>
      </w:r>
      <w:r w:rsidR="00FE194D"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However,</w:t>
      </w:r>
      <w:r w:rsidR="00FE194D" w:rsidRPr="001D579A">
        <w:rPr>
          <w:rFonts w:asciiTheme="majorHAnsi" w:hAnsiTheme="majorHAnsi" w:cstheme="majorHAnsi"/>
          <w:color w:val="0D0D0D" w:themeColor="text1" w:themeTint="F2"/>
          <w:lang w:val="en-NZ"/>
        </w:rPr>
        <w:t xml:space="preserve"> from the </w:t>
      </w:r>
      <w:r w:rsidR="00CA0F62" w:rsidRPr="001D579A">
        <w:rPr>
          <w:rFonts w:asciiTheme="majorHAnsi" w:hAnsiTheme="majorHAnsi" w:cstheme="majorHAnsi"/>
          <w:color w:val="0D0D0D" w:themeColor="text1" w:themeTint="F2"/>
          <w:lang w:val="en-NZ"/>
        </w:rPr>
        <w:t xml:space="preserve">1990s, </w:t>
      </w:r>
      <w:r w:rsidR="00FE194D" w:rsidRPr="001D579A">
        <w:rPr>
          <w:rFonts w:asciiTheme="majorHAnsi" w:hAnsiTheme="majorHAnsi" w:cstheme="majorHAnsi"/>
          <w:color w:val="0D0D0D" w:themeColor="text1" w:themeTint="F2"/>
          <w:lang w:val="en-NZ"/>
        </w:rPr>
        <w:t xml:space="preserve">coinciding </w:t>
      </w:r>
      <w:r w:rsidR="00CA0F62" w:rsidRPr="001D579A">
        <w:rPr>
          <w:rFonts w:asciiTheme="majorHAnsi" w:hAnsiTheme="majorHAnsi" w:cstheme="majorHAnsi"/>
          <w:color w:val="0D0D0D" w:themeColor="text1" w:themeTint="F2"/>
          <w:lang w:val="en-NZ"/>
        </w:rPr>
        <w:t>with the rise of the ‘metrosexual’ (Boroughs</w:t>
      </w:r>
      <w:r w:rsidR="00E6045C" w:rsidRPr="001D579A">
        <w:rPr>
          <w:rFonts w:asciiTheme="majorHAnsi" w:hAnsiTheme="majorHAnsi" w:cstheme="majorHAnsi"/>
          <w:color w:val="0D0D0D" w:themeColor="text1" w:themeTint="F2"/>
          <w:lang w:val="en-NZ"/>
        </w:rPr>
        <w:t xml:space="preserve">, </w:t>
      </w:r>
      <w:proofErr w:type="spellStart"/>
      <w:r w:rsidR="00E6045C" w:rsidRPr="001D579A">
        <w:rPr>
          <w:rFonts w:asciiTheme="majorHAnsi" w:hAnsiTheme="majorHAnsi" w:cstheme="majorHAnsi"/>
          <w:color w:val="0D0D0D" w:themeColor="text1" w:themeTint="F2"/>
          <w:lang w:val="en-NZ"/>
        </w:rPr>
        <w:t>Cafri</w:t>
      </w:r>
      <w:proofErr w:type="spellEnd"/>
      <w:r w:rsidR="00E6045C"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E6045C" w:rsidRPr="001D579A">
        <w:rPr>
          <w:rFonts w:asciiTheme="majorHAnsi" w:hAnsiTheme="majorHAnsi" w:cstheme="majorHAnsi"/>
          <w:color w:val="0D0D0D" w:themeColor="text1" w:themeTint="F2"/>
          <w:lang w:val="en-NZ"/>
        </w:rPr>
        <w:t>Thompson</w:t>
      </w:r>
      <w:r w:rsidR="00CA0F62" w:rsidRPr="001D579A">
        <w:rPr>
          <w:rFonts w:asciiTheme="majorHAnsi" w:hAnsiTheme="majorHAnsi" w:cstheme="majorHAnsi"/>
          <w:color w:val="0D0D0D" w:themeColor="text1" w:themeTint="F2"/>
          <w:lang w:val="en-NZ"/>
        </w:rPr>
        <w:t>, 2005; Fahs, 2013)</w:t>
      </w:r>
      <w:r w:rsidR="00FE194D" w:rsidRPr="001D579A">
        <w:rPr>
          <w:rFonts w:asciiTheme="majorHAnsi" w:hAnsiTheme="majorHAnsi" w:cstheme="majorHAnsi"/>
          <w:color w:val="0D0D0D" w:themeColor="text1" w:themeTint="F2"/>
          <w:lang w:val="en-NZ"/>
        </w:rPr>
        <w:t xml:space="preserve"> and a</w:t>
      </w:r>
      <w:r w:rsidRPr="001D579A">
        <w:rPr>
          <w:rFonts w:asciiTheme="majorHAnsi" w:hAnsiTheme="majorHAnsi" w:cstheme="majorHAnsi"/>
          <w:color w:val="0D0D0D" w:themeColor="text1" w:themeTint="F2"/>
          <w:lang w:val="en-NZ"/>
        </w:rPr>
        <w:t>n aesthetic</w:t>
      </w:r>
      <w:r w:rsidR="00FE194D" w:rsidRPr="001D579A">
        <w:rPr>
          <w:rFonts w:asciiTheme="majorHAnsi" w:hAnsiTheme="majorHAnsi" w:cstheme="majorHAnsi"/>
          <w:color w:val="0D0D0D" w:themeColor="text1" w:themeTint="F2"/>
          <w:lang w:val="en-NZ"/>
        </w:rPr>
        <w:t xml:space="preserve"> focus on the male body (</w:t>
      </w:r>
      <w:proofErr w:type="spellStart"/>
      <w:r w:rsidR="00FE194D" w:rsidRPr="001D579A">
        <w:rPr>
          <w:rFonts w:asciiTheme="majorHAnsi" w:hAnsiTheme="majorHAnsi" w:cstheme="majorHAnsi"/>
          <w:color w:val="0D0D0D" w:themeColor="text1" w:themeTint="F2"/>
          <w:lang w:val="en-NZ"/>
        </w:rPr>
        <w:t>Bordo</w:t>
      </w:r>
      <w:proofErr w:type="spellEnd"/>
      <w:r w:rsidR="00FE194D" w:rsidRPr="001D579A">
        <w:rPr>
          <w:rFonts w:asciiTheme="majorHAnsi" w:hAnsiTheme="majorHAnsi" w:cstheme="majorHAnsi"/>
          <w:color w:val="0D0D0D" w:themeColor="text1" w:themeTint="F2"/>
          <w:lang w:val="en-NZ"/>
        </w:rPr>
        <w:t xml:space="preserve">, 1999), men’s hair </w:t>
      </w:r>
      <w:r w:rsidR="00D165DD" w:rsidRPr="001D579A">
        <w:rPr>
          <w:rFonts w:asciiTheme="majorHAnsi" w:hAnsiTheme="majorHAnsi" w:cstheme="majorHAnsi"/>
          <w:color w:val="0D0D0D" w:themeColor="text1" w:themeTint="F2"/>
          <w:lang w:val="en-NZ"/>
        </w:rPr>
        <w:t xml:space="preserve">practices </w:t>
      </w:r>
      <w:r w:rsidR="00FE194D" w:rsidRPr="001D579A">
        <w:rPr>
          <w:rFonts w:asciiTheme="majorHAnsi" w:hAnsiTheme="majorHAnsi" w:cstheme="majorHAnsi"/>
          <w:color w:val="0D0D0D" w:themeColor="text1" w:themeTint="F2"/>
          <w:lang w:val="en-NZ"/>
        </w:rPr>
        <w:t xml:space="preserve">appear </w:t>
      </w:r>
      <w:r w:rsidRPr="001D579A">
        <w:rPr>
          <w:rFonts w:asciiTheme="majorHAnsi" w:hAnsiTheme="majorHAnsi" w:cstheme="majorHAnsi"/>
          <w:color w:val="0D0D0D" w:themeColor="text1" w:themeTint="F2"/>
          <w:lang w:val="en-NZ"/>
        </w:rPr>
        <w:t xml:space="preserve">to have </w:t>
      </w:r>
      <w:r w:rsidR="004E4B70" w:rsidRPr="001D579A">
        <w:rPr>
          <w:rFonts w:asciiTheme="majorHAnsi" w:hAnsiTheme="majorHAnsi" w:cstheme="majorHAnsi"/>
          <w:color w:val="0D0D0D" w:themeColor="text1" w:themeTint="F2"/>
          <w:lang w:val="en-NZ"/>
        </w:rPr>
        <w:t>change</w:t>
      </w:r>
      <w:r w:rsidRPr="001D579A">
        <w:rPr>
          <w:rFonts w:asciiTheme="majorHAnsi" w:hAnsiTheme="majorHAnsi" w:cstheme="majorHAnsi"/>
          <w:color w:val="0D0D0D" w:themeColor="text1" w:themeTint="F2"/>
          <w:lang w:val="en-NZ"/>
        </w:rPr>
        <w:t>d</w:t>
      </w:r>
      <w:r w:rsidR="00CA0F62" w:rsidRPr="001D579A">
        <w:rPr>
          <w:rFonts w:asciiTheme="majorHAnsi" w:hAnsiTheme="majorHAnsi" w:cstheme="majorHAnsi"/>
          <w:color w:val="0D0D0D" w:themeColor="text1" w:themeTint="F2"/>
          <w:lang w:val="en-NZ"/>
        </w:rPr>
        <w:t xml:space="preserve">. </w:t>
      </w:r>
      <w:r w:rsidR="004E4B70" w:rsidRPr="001D579A">
        <w:rPr>
          <w:rFonts w:asciiTheme="majorHAnsi" w:hAnsiTheme="majorHAnsi" w:cstheme="majorHAnsi"/>
          <w:color w:val="0D0D0D" w:themeColor="text1" w:themeTint="F2"/>
          <w:lang w:val="en-NZ"/>
        </w:rPr>
        <w:t>D</w:t>
      </w:r>
      <w:r w:rsidR="00FE194D" w:rsidRPr="001D579A">
        <w:rPr>
          <w:rFonts w:asciiTheme="majorHAnsi" w:hAnsiTheme="majorHAnsi" w:cstheme="majorHAnsi"/>
          <w:color w:val="0D0D0D" w:themeColor="text1" w:themeTint="F2"/>
          <w:lang w:val="en-NZ"/>
        </w:rPr>
        <w:t xml:space="preserve">isplays of hairless male bodies in advertising and popular culture, alongside advertisements for hair removal ‘for men’ </w:t>
      </w:r>
      <w:r w:rsidR="0015108A" w:rsidRPr="001D579A">
        <w:rPr>
          <w:rFonts w:asciiTheme="majorHAnsi" w:hAnsiTheme="majorHAnsi" w:cstheme="majorHAnsi"/>
          <w:color w:val="0D0D0D" w:themeColor="text1" w:themeTint="F2"/>
          <w:lang w:val="en-NZ"/>
        </w:rPr>
        <w:t>(</w:t>
      </w:r>
      <w:proofErr w:type="spellStart"/>
      <w:r w:rsidR="0015108A" w:rsidRPr="001D579A">
        <w:rPr>
          <w:rFonts w:asciiTheme="majorHAnsi" w:hAnsiTheme="majorHAnsi" w:cstheme="majorHAnsi"/>
          <w:color w:val="0D0D0D" w:themeColor="text1" w:themeTint="F2"/>
          <w:lang w:val="en-NZ"/>
        </w:rPr>
        <w:t>Immergut</w:t>
      </w:r>
      <w:proofErr w:type="spellEnd"/>
      <w:r w:rsidR="0015108A" w:rsidRPr="001D579A">
        <w:rPr>
          <w:rFonts w:asciiTheme="majorHAnsi" w:hAnsiTheme="majorHAnsi" w:cstheme="majorHAnsi"/>
          <w:color w:val="0D0D0D" w:themeColor="text1" w:themeTint="F2"/>
          <w:lang w:val="en-NZ"/>
        </w:rPr>
        <w:t>, 2010)</w:t>
      </w:r>
      <w:r w:rsidR="00FE194D" w:rsidRPr="001D579A">
        <w:rPr>
          <w:rFonts w:asciiTheme="majorHAnsi" w:hAnsiTheme="majorHAnsi" w:cstheme="majorHAnsi"/>
          <w:color w:val="0D0D0D" w:themeColor="text1" w:themeTint="F2"/>
          <w:lang w:val="en-NZ"/>
        </w:rPr>
        <w:t xml:space="preserve"> </w:t>
      </w:r>
      <w:r w:rsidR="00FE194D" w:rsidRPr="001D579A">
        <w:rPr>
          <w:rFonts w:asciiTheme="majorHAnsi" w:hAnsiTheme="majorHAnsi" w:cstheme="majorHAnsi"/>
          <w:i/>
          <w:color w:val="0D0D0D" w:themeColor="text1" w:themeTint="F2"/>
          <w:lang w:val="en-NZ"/>
        </w:rPr>
        <w:t>suggests</w:t>
      </w:r>
      <w:r w:rsidR="00FE194D" w:rsidRPr="001D579A">
        <w:rPr>
          <w:rFonts w:asciiTheme="majorHAnsi" w:hAnsiTheme="majorHAnsi" w:cstheme="majorHAnsi"/>
          <w:color w:val="0D0D0D" w:themeColor="text1" w:themeTint="F2"/>
          <w:lang w:val="en-NZ"/>
        </w:rPr>
        <w:t xml:space="preserve"> a de-gendering of body hair removal</w:t>
      </w:r>
      <w:r w:rsidR="0015108A" w:rsidRPr="001D579A">
        <w:rPr>
          <w:rFonts w:asciiTheme="majorHAnsi" w:hAnsiTheme="majorHAnsi" w:cstheme="majorHAnsi"/>
          <w:color w:val="0D0D0D" w:themeColor="text1" w:themeTint="F2"/>
          <w:lang w:val="en-NZ"/>
        </w:rPr>
        <w:t>.</w:t>
      </w:r>
      <w:r w:rsidR="00154657" w:rsidRPr="001D579A">
        <w:rPr>
          <w:rFonts w:asciiTheme="majorHAnsi" w:hAnsiTheme="majorHAnsi" w:cstheme="majorHAnsi"/>
          <w:color w:val="0D0D0D" w:themeColor="text1" w:themeTint="F2"/>
          <w:lang w:val="en-NZ"/>
        </w:rPr>
        <w:t xml:space="preserve"> </w:t>
      </w:r>
      <w:r w:rsidR="00FE194D" w:rsidRPr="001D579A">
        <w:rPr>
          <w:rFonts w:asciiTheme="majorHAnsi" w:hAnsiTheme="majorHAnsi" w:cstheme="majorHAnsi"/>
          <w:color w:val="0D0D0D" w:themeColor="text1" w:themeTint="F2"/>
          <w:lang w:val="en-NZ"/>
        </w:rPr>
        <w:t xml:space="preserve">And indeed, almost two-thirds or more of men in the United States, Australia and New Zealand report in surveys that they removed (or </w:t>
      </w:r>
      <w:r w:rsidR="00FE194D" w:rsidRPr="001D579A">
        <w:rPr>
          <w:rFonts w:asciiTheme="majorHAnsi" w:hAnsiTheme="majorHAnsi" w:cstheme="majorHAnsi"/>
          <w:i/>
          <w:color w:val="0D0D0D" w:themeColor="text1" w:themeTint="F2"/>
          <w:lang w:val="en-NZ"/>
        </w:rPr>
        <w:t>reduced</w:t>
      </w:r>
      <w:r w:rsidR="00FE194D" w:rsidRPr="001D579A">
        <w:rPr>
          <w:rFonts w:asciiTheme="majorHAnsi" w:hAnsiTheme="majorHAnsi" w:cstheme="majorHAnsi"/>
          <w:color w:val="0D0D0D" w:themeColor="text1" w:themeTint="F2"/>
          <w:lang w:val="en-NZ"/>
        </w:rPr>
        <w:t>) body hair, often from the pubic area, abdomen, or back (</w:t>
      </w:r>
      <w:r w:rsidR="0023167F" w:rsidRPr="001D579A">
        <w:rPr>
          <w:rFonts w:asciiTheme="majorHAnsi" w:hAnsiTheme="majorHAnsi" w:cstheme="majorHAnsi"/>
          <w:color w:val="0D0D0D" w:themeColor="text1" w:themeTint="F2"/>
          <w:lang w:val="en-NZ"/>
        </w:rPr>
        <w:t>Boroughs, 2009</w:t>
      </w:r>
      <w:r w:rsidR="00471264" w:rsidRPr="001D579A">
        <w:rPr>
          <w:rFonts w:asciiTheme="majorHAnsi" w:hAnsiTheme="majorHAnsi" w:cstheme="majorHAnsi"/>
          <w:color w:val="0D0D0D" w:themeColor="text1" w:themeTint="F2"/>
          <w:lang w:val="en-NZ"/>
        </w:rPr>
        <w:t>,</w:t>
      </w:r>
      <w:r w:rsidR="0023167F" w:rsidRPr="001D579A">
        <w:rPr>
          <w:rFonts w:asciiTheme="majorHAnsi" w:hAnsiTheme="majorHAnsi" w:cstheme="majorHAnsi"/>
          <w:color w:val="0D0D0D" w:themeColor="text1" w:themeTint="F2"/>
          <w:lang w:val="en-NZ"/>
        </w:rPr>
        <w:t xml:space="preserve"> 2012; </w:t>
      </w:r>
      <w:r w:rsidR="00FE194D" w:rsidRPr="001D579A">
        <w:rPr>
          <w:rFonts w:asciiTheme="majorHAnsi" w:hAnsiTheme="majorHAnsi" w:cstheme="majorHAnsi"/>
          <w:color w:val="0D0D0D" w:themeColor="text1" w:themeTint="F2"/>
          <w:lang w:val="en-NZ"/>
        </w:rPr>
        <w:t xml:space="preserve">Boroughs, </w:t>
      </w:r>
      <w:proofErr w:type="spellStart"/>
      <w:r w:rsidR="00FE194D" w:rsidRPr="001D579A">
        <w:rPr>
          <w:rFonts w:asciiTheme="majorHAnsi" w:hAnsiTheme="majorHAnsi" w:cstheme="majorHAnsi"/>
          <w:color w:val="0D0D0D" w:themeColor="text1" w:themeTint="F2"/>
          <w:lang w:val="en-NZ"/>
        </w:rPr>
        <w:t>Cafri</w:t>
      </w:r>
      <w:proofErr w:type="spellEnd"/>
      <w:r w:rsidR="00FE194D"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FE194D" w:rsidRPr="001D579A">
        <w:rPr>
          <w:rFonts w:asciiTheme="majorHAnsi" w:hAnsiTheme="majorHAnsi" w:cstheme="majorHAnsi"/>
          <w:color w:val="0D0D0D" w:themeColor="text1" w:themeTint="F2"/>
          <w:lang w:val="en-NZ"/>
        </w:rPr>
        <w:t xml:space="preserve">Thompson, 2005; </w:t>
      </w:r>
      <w:r w:rsidR="0023167F" w:rsidRPr="001D579A">
        <w:rPr>
          <w:rFonts w:asciiTheme="majorHAnsi" w:hAnsiTheme="majorHAnsi" w:cstheme="majorHAnsi"/>
          <w:color w:val="0D0D0D" w:themeColor="text1" w:themeTint="F2"/>
          <w:lang w:val="en-NZ"/>
        </w:rPr>
        <w:t xml:space="preserve">Boroughs </w:t>
      </w:r>
      <w:r w:rsidR="00885B85" w:rsidRPr="001D579A">
        <w:rPr>
          <w:rFonts w:asciiTheme="majorHAnsi" w:hAnsiTheme="majorHAnsi" w:cstheme="majorHAnsi"/>
          <w:color w:val="0D0D0D" w:themeColor="text1" w:themeTint="F2"/>
          <w:lang w:val="en-NZ"/>
        </w:rPr>
        <w:t xml:space="preserve">&amp; </w:t>
      </w:r>
      <w:r w:rsidR="0023167F" w:rsidRPr="001D579A">
        <w:rPr>
          <w:rFonts w:asciiTheme="majorHAnsi" w:hAnsiTheme="majorHAnsi" w:cstheme="majorHAnsi"/>
          <w:color w:val="0D0D0D" w:themeColor="text1" w:themeTint="F2"/>
          <w:lang w:val="en-NZ"/>
        </w:rPr>
        <w:t>Thompson, 2002</w:t>
      </w:r>
      <w:r w:rsidR="00471264" w:rsidRPr="001D579A">
        <w:rPr>
          <w:rFonts w:asciiTheme="majorHAnsi" w:hAnsiTheme="majorHAnsi" w:cstheme="majorHAnsi"/>
          <w:color w:val="0D0D0D" w:themeColor="text1" w:themeTint="F2"/>
          <w:lang w:val="en-NZ"/>
        </w:rPr>
        <w:t>, 2014</w:t>
      </w:r>
      <w:r w:rsidR="0023167F" w:rsidRPr="001D579A">
        <w:rPr>
          <w:rFonts w:asciiTheme="majorHAnsi" w:hAnsiTheme="majorHAnsi" w:cstheme="majorHAnsi"/>
          <w:color w:val="0D0D0D" w:themeColor="text1" w:themeTint="F2"/>
          <w:lang w:val="en-NZ"/>
        </w:rPr>
        <w:t xml:space="preserve">; </w:t>
      </w:r>
      <w:r w:rsidR="00526041" w:rsidRPr="001D579A">
        <w:rPr>
          <w:rFonts w:asciiTheme="majorHAnsi" w:hAnsiTheme="majorHAnsi" w:cstheme="majorHAnsi"/>
          <w:color w:val="0D0D0D" w:themeColor="text1" w:themeTint="F2"/>
          <w:lang w:val="en-NZ"/>
        </w:rPr>
        <w:t>Martins</w:t>
      </w:r>
      <w:r w:rsidR="004F55D4" w:rsidRPr="001D579A">
        <w:rPr>
          <w:rFonts w:asciiTheme="majorHAnsi" w:hAnsiTheme="majorHAnsi" w:cstheme="majorHAnsi"/>
          <w:color w:val="0D0D0D" w:themeColor="text1" w:themeTint="F2"/>
          <w:lang w:val="en-NZ"/>
        </w:rPr>
        <w:t xml:space="preserve">, </w:t>
      </w:r>
      <w:proofErr w:type="spellStart"/>
      <w:r w:rsidR="004F55D4" w:rsidRPr="001D579A">
        <w:rPr>
          <w:rFonts w:asciiTheme="majorHAnsi" w:hAnsiTheme="majorHAnsi" w:cstheme="majorHAnsi"/>
          <w:color w:val="0D0D0D" w:themeColor="text1" w:themeTint="F2"/>
          <w:lang w:val="en-NZ"/>
        </w:rPr>
        <w:t>Tiggemann</w:t>
      </w:r>
      <w:proofErr w:type="spellEnd"/>
      <w:r w:rsidR="004F55D4"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proofErr w:type="spellStart"/>
      <w:r w:rsidR="004F55D4" w:rsidRPr="001D579A">
        <w:rPr>
          <w:rFonts w:asciiTheme="majorHAnsi" w:hAnsiTheme="majorHAnsi" w:cstheme="majorHAnsi"/>
          <w:color w:val="0D0D0D" w:themeColor="text1" w:themeTint="F2"/>
          <w:lang w:val="en-NZ"/>
        </w:rPr>
        <w:t>Churchett</w:t>
      </w:r>
      <w:proofErr w:type="spellEnd"/>
      <w:r w:rsidR="00526041" w:rsidRPr="001D579A">
        <w:rPr>
          <w:rFonts w:asciiTheme="majorHAnsi" w:hAnsiTheme="majorHAnsi" w:cstheme="majorHAnsi"/>
          <w:color w:val="0D0D0D" w:themeColor="text1" w:themeTint="F2"/>
          <w:lang w:val="en-NZ"/>
        </w:rPr>
        <w:t xml:space="preserve">, 2008; </w:t>
      </w:r>
      <w:r w:rsidR="00FE194D" w:rsidRPr="001D579A">
        <w:rPr>
          <w:rFonts w:asciiTheme="majorHAnsi" w:hAnsiTheme="majorHAnsi" w:cstheme="majorHAnsi"/>
          <w:color w:val="0D0D0D" w:themeColor="text1" w:themeTint="F2"/>
          <w:lang w:val="en-NZ"/>
        </w:rPr>
        <w:t xml:space="preserve">Terry </w:t>
      </w:r>
      <w:r w:rsidR="00885B85" w:rsidRPr="001D579A">
        <w:rPr>
          <w:rFonts w:asciiTheme="majorHAnsi" w:hAnsiTheme="majorHAnsi" w:cstheme="majorHAnsi"/>
          <w:color w:val="0D0D0D" w:themeColor="text1" w:themeTint="F2"/>
          <w:lang w:val="en-NZ"/>
        </w:rPr>
        <w:t xml:space="preserve">&amp; </w:t>
      </w:r>
      <w:r w:rsidR="00FE194D" w:rsidRPr="001D579A">
        <w:rPr>
          <w:rFonts w:asciiTheme="majorHAnsi" w:hAnsiTheme="majorHAnsi" w:cstheme="majorHAnsi"/>
          <w:color w:val="0D0D0D" w:themeColor="text1" w:themeTint="F2"/>
          <w:lang w:val="en-NZ"/>
        </w:rPr>
        <w:t xml:space="preserve">Braun, 2013). But while complete removal, </w:t>
      </w:r>
      <w:r w:rsidR="007E061C" w:rsidRPr="001D579A">
        <w:rPr>
          <w:rFonts w:asciiTheme="majorHAnsi" w:hAnsiTheme="majorHAnsi" w:cstheme="majorHAnsi"/>
          <w:color w:val="0D0D0D" w:themeColor="text1" w:themeTint="F2"/>
          <w:lang w:val="en-NZ"/>
        </w:rPr>
        <w:t>or reduc</w:t>
      </w:r>
      <w:r w:rsidR="00FE194D" w:rsidRPr="001D579A">
        <w:rPr>
          <w:rFonts w:asciiTheme="majorHAnsi" w:hAnsiTheme="majorHAnsi" w:cstheme="majorHAnsi"/>
          <w:color w:val="0D0D0D" w:themeColor="text1" w:themeTint="F2"/>
          <w:lang w:val="en-NZ"/>
        </w:rPr>
        <w:t>tion (e.g., through trimming</w:t>
      </w:r>
      <w:r w:rsidR="007E061C" w:rsidRPr="001D579A">
        <w:rPr>
          <w:rFonts w:asciiTheme="majorHAnsi" w:hAnsiTheme="majorHAnsi" w:cstheme="majorHAnsi"/>
          <w:color w:val="0D0D0D" w:themeColor="text1" w:themeTint="F2"/>
          <w:lang w:val="en-NZ"/>
        </w:rPr>
        <w:t xml:space="preserve">) seems to be a </w:t>
      </w:r>
      <w:r w:rsidR="007E061C" w:rsidRPr="001D579A">
        <w:rPr>
          <w:rFonts w:asciiTheme="majorHAnsi" w:hAnsiTheme="majorHAnsi" w:cstheme="majorHAnsi"/>
          <w:i/>
          <w:color w:val="0D0D0D" w:themeColor="text1" w:themeTint="F2"/>
          <w:lang w:val="en-NZ"/>
        </w:rPr>
        <w:t xml:space="preserve">common </w:t>
      </w:r>
      <w:r w:rsidR="007E061C" w:rsidRPr="001D579A">
        <w:rPr>
          <w:rFonts w:asciiTheme="majorHAnsi" w:hAnsiTheme="majorHAnsi" w:cstheme="majorHAnsi"/>
          <w:color w:val="0D0D0D" w:themeColor="text1" w:themeTint="F2"/>
          <w:lang w:val="en-NZ"/>
        </w:rPr>
        <w:t xml:space="preserve">practice for </w:t>
      </w:r>
      <w:r w:rsidR="004431EA" w:rsidRPr="001D579A">
        <w:rPr>
          <w:rFonts w:asciiTheme="majorHAnsi" w:hAnsiTheme="majorHAnsi" w:cstheme="majorHAnsi"/>
          <w:color w:val="0D0D0D" w:themeColor="text1" w:themeTint="F2"/>
          <w:lang w:val="en-NZ"/>
        </w:rPr>
        <w:t xml:space="preserve">some </w:t>
      </w:r>
      <w:r w:rsidR="007E061C" w:rsidRPr="001D579A">
        <w:rPr>
          <w:rFonts w:asciiTheme="majorHAnsi" w:hAnsiTheme="majorHAnsi" w:cstheme="majorHAnsi"/>
          <w:color w:val="0D0D0D" w:themeColor="text1" w:themeTint="F2"/>
          <w:lang w:val="en-NZ"/>
        </w:rPr>
        <w:t>men</w:t>
      </w:r>
      <w:r w:rsidR="00AF705D" w:rsidRPr="001D579A">
        <w:rPr>
          <w:rFonts w:asciiTheme="majorHAnsi" w:hAnsiTheme="majorHAnsi" w:cstheme="majorHAnsi"/>
          <w:color w:val="0D0D0D" w:themeColor="text1" w:themeTint="F2"/>
          <w:lang w:val="en-NZ"/>
        </w:rPr>
        <w:t xml:space="preserve">, </w:t>
      </w:r>
      <w:r w:rsidR="004431EA" w:rsidRPr="001D579A">
        <w:rPr>
          <w:rFonts w:asciiTheme="majorHAnsi" w:hAnsiTheme="majorHAnsi" w:cstheme="majorHAnsi"/>
          <w:color w:val="0D0D0D" w:themeColor="text1" w:themeTint="F2"/>
          <w:lang w:val="en-NZ"/>
        </w:rPr>
        <w:t xml:space="preserve">at least sometimes, </w:t>
      </w:r>
      <w:r w:rsidR="00AF705D" w:rsidRPr="001D579A">
        <w:rPr>
          <w:rFonts w:asciiTheme="majorHAnsi" w:hAnsiTheme="majorHAnsi" w:cstheme="majorHAnsi"/>
          <w:color w:val="0D0D0D" w:themeColor="text1" w:themeTint="F2"/>
          <w:lang w:val="en-NZ"/>
        </w:rPr>
        <w:t xml:space="preserve">it does not appear to be </w:t>
      </w:r>
      <w:r w:rsidR="00AF705D" w:rsidRPr="001D579A">
        <w:rPr>
          <w:rFonts w:asciiTheme="majorHAnsi" w:hAnsiTheme="majorHAnsi" w:cstheme="majorHAnsi"/>
          <w:i/>
          <w:color w:val="0D0D0D" w:themeColor="text1" w:themeTint="F2"/>
          <w:lang w:val="en-NZ"/>
        </w:rPr>
        <w:t>normative</w:t>
      </w:r>
      <w:r w:rsidR="004431EA" w:rsidRPr="001D579A">
        <w:rPr>
          <w:rFonts w:asciiTheme="majorHAnsi" w:hAnsiTheme="majorHAnsi" w:cstheme="majorHAnsi"/>
          <w:color w:val="0D0D0D" w:themeColor="text1" w:themeTint="F2"/>
          <w:lang w:val="en-NZ"/>
        </w:rPr>
        <w:t xml:space="preserve">. Indeed, </w:t>
      </w:r>
      <w:r w:rsidR="004431EA" w:rsidRPr="001D579A">
        <w:rPr>
          <w:rFonts w:asciiTheme="majorHAnsi" w:hAnsiTheme="majorHAnsi" w:cstheme="majorHAnsi"/>
          <w:i/>
          <w:color w:val="0D0D0D" w:themeColor="text1" w:themeTint="F2"/>
          <w:lang w:val="en-NZ"/>
        </w:rPr>
        <w:t>both</w:t>
      </w:r>
      <w:r w:rsidR="004431EA" w:rsidRPr="001D579A">
        <w:rPr>
          <w:rFonts w:asciiTheme="majorHAnsi" w:hAnsiTheme="majorHAnsi" w:cstheme="majorHAnsi"/>
          <w:color w:val="0D0D0D" w:themeColor="text1" w:themeTint="F2"/>
          <w:lang w:val="en-NZ"/>
        </w:rPr>
        <w:t xml:space="preserve"> men’s retained body hair and body hair removal practices occupy a somewhat flexible space of both being acceptable and even</w:t>
      </w:r>
      <w:r w:rsidRPr="001D579A">
        <w:rPr>
          <w:rFonts w:asciiTheme="majorHAnsi" w:hAnsiTheme="majorHAnsi" w:cstheme="majorHAnsi"/>
          <w:color w:val="0D0D0D" w:themeColor="text1" w:themeTint="F2"/>
          <w:lang w:val="en-NZ"/>
        </w:rPr>
        <w:t>,</w:t>
      </w:r>
      <w:r w:rsidR="004431EA" w:rsidRPr="001D579A">
        <w:rPr>
          <w:rFonts w:asciiTheme="majorHAnsi" w:hAnsiTheme="majorHAnsi" w:cstheme="majorHAnsi"/>
          <w:color w:val="0D0D0D" w:themeColor="text1" w:themeTint="F2"/>
          <w:lang w:val="en-NZ"/>
        </w:rPr>
        <w:t xml:space="preserve"> </w:t>
      </w:r>
      <w:r w:rsidR="004431EA" w:rsidRPr="001D579A">
        <w:rPr>
          <w:rFonts w:asciiTheme="majorHAnsi" w:hAnsiTheme="majorHAnsi" w:cstheme="majorHAnsi"/>
          <w:i/>
          <w:color w:val="0D0D0D" w:themeColor="text1" w:themeTint="F2"/>
          <w:lang w:val="en-NZ"/>
        </w:rPr>
        <w:t xml:space="preserve">desired </w:t>
      </w:r>
      <w:r w:rsidR="004431EA" w:rsidRPr="001D579A">
        <w:rPr>
          <w:rFonts w:asciiTheme="majorHAnsi" w:hAnsiTheme="majorHAnsi" w:cstheme="majorHAnsi"/>
          <w:color w:val="0D0D0D" w:themeColor="text1" w:themeTint="F2"/>
          <w:lang w:val="en-NZ"/>
        </w:rPr>
        <w:t xml:space="preserve">in certain circumstances (see Terry </w:t>
      </w:r>
      <w:r w:rsidR="00885B85" w:rsidRPr="001D579A">
        <w:rPr>
          <w:rFonts w:asciiTheme="majorHAnsi" w:hAnsiTheme="majorHAnsi" w:cstheme="majorHAnsi"/>
          <w:color w:val="0D0D0D" w:themeColor="text1" w:themeTint="F2"/>
          <w:lang w:val="en-NZ"/>
        </w:rPr>
        <w:t xml:space="preserve">&amp; </w:t>
      </w:r>
      <w:r w:rsidR="004431EA" w:rsidRPr="001D579A">
        <w:rPr>
          <w:rFonts w:asciiTheme="majorHAnsi" w:hAnsiTheme="majorHAnsi" w:cstheme="majorHAnsi"/>
          <w:color w:val="0D0D0D" w:themeColor="text1" w:themeTint="F2"/>
          <w:lang w:val="en-NZ"/>
        </w:rPr>
        <w:t xml:space="preserve">Braun 2013, 2016). </w:t>
      </w:r>
    </w:p>
    <w:p w14:paraId="0197C3CA" w14:textId="1C1286A2" w:rsidR="001279A1" w:rsidRPr="001D579A" w:rsidRDefault="004E4B70" w:rsidP="000A2578">
      <w:pPr>
        <w:spacing w:after="240" w:line="480" w:lineRule="auto"/>
        <w:rPr>
          <w:rFonts w:asciiTheme="majorHAnsi" w:hAnsiTheme="majorHAnsi" w:cstheme="majorHAnsi"/>
          <w:color w:val="0D0D0D" w:themeColor="text1" w:themeTint="F2"/>
          <w:lang w:val="en-NZ"/>
        </w:rPr>
      </w:pPr>
      <w:proofErr w:type="gramStart"/>
      <w:r w:rsidRPr="001D579A">
        <w:rPr>
          <w:rFonts w:asciiTheme="majorHAnsi" w:hAnsiTheme="majorHAnsi" w:cstheme="majorHAnsi"/>
          <w:color w:val="0D0D0D" w:themeColor="text1" w:themeTint="F2"/>
          <w:lang w:val="en-NZ"/>
        </w:rPr>
        <w:t>So</w:t>
      </w:r>
      <w:proofErr w:type="gramEnd"/>
      <w:r w:rsidRPr="001D579A">
        <w:rPr>
          <w:rFonts w:asciiTheme="majorHAnsi" w:hAnsiTheme="majorHAnsi" w:cstheme="majorHAnsi"/>
          <w:color w:val="0D0D0D" w:themeColor="text1" w:themeTint="F2"/>
          <w:lang w:val="en-NZ"/>
        </w:rPr>
        <w:t xml:space="preserve"> what of the opposite? Body hair on women has been perceived by all genders as</w:t>
      </w:r>
      <w:r w:rsidR="000C1122" w:rsidRPr="001D579A">
        <w:rPr>
          <w:rFonts w:asciiTheme="majorHAnsi" w:hAnsiTheme="majorHAnsi" w:cstheme="majorHAnsi"/>
          <w:color w:val="0D0D0D" w:themeColor="text1" w:themeTint="F2"/>
          <w:lang w:val="en-NZ"/>
        </w:rPr>
        <w:t xml:space="preserve"> ‘gross</w:t>
      </w:r>
      <w:r w:rsidR="00B33F17" w:rsidRPr="001D579A">
        <w:rPr>
          <w:rFonts w:asciiTheme="majorHAnsi" w:hAnsiTheme="majorHAnsi" w:cstheme="majorHAnsi"/>
          <w:color w:val="0D0D0D" w:themeColor="text1" w:themeTint="F2"/>
          <w:lang w:val="en-NZ"/>
        </w:rPr>
        <w:t>’</w:t>
      </w:r>
      <w:r w:rsidR="000C1122" w:rsidRPr="001D579A">
        <w:rPr>
          <w:rFonts w:asciiTheme="majorHAnsi" w:hAnsiTheme="majorHAnsi" w:cstheme="majorHAnsi"/>
          <w:color w:val="0D0D0D" w:themeColor="text1" w:themeTint="F2"/>
          <w:lang w:val="en-NZ"/>
        </w:rPr>
        <w:t xml:space="preserve">, </w:t>
      </w:r>
      <w:r w:rsidR="00B33F17" w:rsidRPr="001D579A">
        <w:rPr>
          <w:rFonts w:asciiTheme="majorHAnsi" w:hAnsiTheme="majorHAnsi" w:cstheme="majorHAnsi"/>
          <w:color w:val="0D0D0D" w:themeColor="text1" w:themeTint="F2"/>
          <w:lang w:val="en-NZ"/>
        </w:rPr>
        <w:t>‘</w:t>
      </w:r>
      <w:r w:rsidR="000C1122" w:rsidRPr="001D579A">
        <w:rPr>
          <w:rFonts w:asciiTheme="majorHAnsi" w:hAnsiTheme="majorHAnsi" w:cstheme="majorHAnsi"/>
          <w:color w:val="0D0D0D" w:themeColor="text1" w:themeTint="F2"/>
          <w:lang w:val="en-NZ"/>
        </w:rPr>
        <w:t>disgusting</w:t>
      </w:r>
      <w:r w:rsidR="00B33F17" w:rsidRPr="001D579A">
        <w:rPr>
          <w:rFonts w:asciiTheme="majorHAnsi" w:hAnsiTheme="majorHAnsi" w:cstheme="majorHAnsi"/>
          <w:color w:val="0D0D0D" w:themeColor="text1" w:themeTint="F2"/>
          <w:lang w:val="en-NZ"/>
        </w:rPr>
        <w:t>’</w:t>
      </w:r>
      <w:r w:rsidR="000C1122" w:rsidRPr="001D579A">
        <w:rPr>
          <w:rFonts w:asciiTheme="majorHAnsi" w:hAnsiTheme="majorHAnsi" w:cstheme="majorHAnsi"/>
          <w:color w:val="0D0D0D" w:themeColor="text1" w:themeTint="F2"/>
          <w:lang w:val="en-NZ"/>
        </w:rPr>
        <w:t xml:space="preserve"> and </w:t>
      </w:r>
      <w:r w:rsidR="00B33F17" w:rsidRPr="001D579A">
        <w:rPr>
          <w:rFonts w:asciiTheme="majorHAnsi" w:hAnsiTheme="majorHAnsi" w:cstheme="majorHAnsi"/>
          <w:color w:val="0D0D0D" w:themeColor="text1" w:themeTint="F2"/>
          <w:lang w:val="en-NZ"/>
        </w:rPr>
        <w:t>‘</w:t>
      </w:r>
      <w:r w:rsidR="000C1122" w:rsidRPr="001D579A">
        <w:rPr>
          <w:rFonts w:asciiTheme="majorHAnsi" w:hAnsiTheme="majorHAnsi" w:cstheme="majorHAnsi"/>
          <w:color w:val="0D0D0D" w:themeColor="text1" w:themeTint="F2"/>
          <w:lang w:val="en-NZ"/>
        </w:rPr>
        <w:t>repulsive’ (</w:t>
      </w:r>
      <w:proofErr w:type="spellStart"/>
      <w:r w:rsidR="000C1122" w:rsidRPr="001D579A">
        <w:rPr>
          <w:rFonts w:asciiTheme="majorHAnsi" w:hAnsiTheme="majorHAnsi" w:cstheme="majorHAnsi"/>
          <w:color w:val="0D0D0D" w:themeColor="text1" w:themeTint="F2"/>
          <w:lang w:val="en-NZ"/>
        </w:rPr>
        <w:t>Toerien</w:t>
      </w:r>
      <w:proofErr w:type="spellEnd"/>
      <w:r w:rsidR="000C1122"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0C1122" w:rsidRPr="001D579A">
        <w:rPr>
          <w:rFonts w:asciiTheme="majorHAnsi" w:hAnsiTheme="majorHAnsi" w:cstheme="majorHAnsi"/>
          <w:color w:val="0D0D0D" w:themeColor="text1" w:themeTint="F2"/>
          <w:lang w:val="en-NZ"/>
        </w:rPr>
        <w:t>Wilkinson, 2004</w:t>
      </w:r>
      <w:r w:rsidR="00B33F17" w:rsidRPr="001D579A">
        <w:rPr>
          <w:rFonts w:asciiTheme="majorHAnsi" w:hAnsiTheme="majorHAnsi" w:cstheme="majorHAnsi"/>
          <w:color w:val="0D0D0D" w:themeColor="text1" w:themeTint="F2"/>
          <w:lang w:val="en-NZ"/>
        </w:rPr>
        <w:t>; Fahs, 2017</w:t>
      </w:r>
      <w:r w:rsidR="000C112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with negative judgement extending to the woman </w:t>
      </w:r>
      <w:r w:rsidRPr="001D579A">
        <w:rPr>
          <w:rFonts w:asciiTheme="majorHAnsi" w:hAnsiTheme="majorHAnsi" w:cstheme="majorHAnsi"/>
          <w:i/>
          <w:color w:val="0D0D0D" w:themeColor="text1" w:themeTint="F2"/>
          <w:lang w:val="en-NZ"/>
        </w:rPr>
        <w:t>herself</w:t>
      </w:r>
      <w:r w:rsidRPr="001D579A">
        <w:rPr>
          <w:rFonts w:asciiTheme="majorHAnsi" w:hAnsiTheme="majorHAnsi" w:cstheme="majorHAnsi"/>
          <w:color w:val="0D0D0D" w:themeColor="text1" w:themeTint="F2"/>
          <w:lang w:val="en-NZ"/>
        </w:rPr>
        <w:t xml:space="preserve"> </w:t>
      </w:r>
      <w:r w:rsidR="000C1122" w:rsidRPr="001D579A">
        <w:rPr>
          <w:rFonts w:asciiTheme="majorHAnsi" w:hAnsiTheme="majorHAnsi" w:cstheme="majorHAnsi"/>
          <w:color w:val="0D0D0D" w:themeColor="text1" w:themeTint="F2"/>
          <w:lang w:val="en-NZ"/>
        </w:rPr>
        <w:t>(</w:t>
      </w:r>
      <w:proofErr w:type="spellStart"/>
      <w:r w:rsidR="000C1122" w:rsidRPr="001D579A">
        <w:rPr>
          <w:rFonts w:asciiTheme="majorHAnsi" w:hAnsiTheme="majorHAnsi" w:cstheme="majorHAnsi"/>
          <w:color w:val="0D0D0D" w:themeColor="text1" w:themeTint="F2"/>
          <w:lang w:val="en-NZ"/>
        </w:rPr>
        <w:t>Basow</w:t>
      </w:r>
      <w:proofErr w:type="spellEnd"/>
      <w:r w:rsidR="000C1122"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proofErr w:type="spellStart"/>
      <w:r w:rsidR="000C1122" w:rsidRPr="001D579A">
        <w:rPr>
          <w:rFonts w:asciiTheme="majorHAnsi" w:hAnsiTheme="majorHAnsi" w:cstheme="majorHAnsi"/>
          <w:color w:val="0D0D0D" w:themeColor="text1" w:themeTint="F2"/>
          <w:lang w:val="en-NZ"/>
        </w:rPr>
        <w:t>Braman</w:t>
      </w:r>
      <w:proofErr w:type="spellEnd"/>
      <w:r w:rsidR="000C1122" w:rsidRPr="001D579A">
        <w:rPr>
          <w:rFonts w:asciiTheme="majorHAnsi" w:hAnsiTheme="majorHAnsi" w:cstheme="majorHAnsi"/>
          <w:color w:val="0D0D0D" w:themeColor="text1" w:themeTint="F2"/>
          <w:lang w:val="en-NZ"/>
        </w:rPr>
        <w:t xml:space="preserve">, 1998; </w:t>
      </w:r>
      <w:proofErr w:type="spellStart"/>
      <w:r w:rsidR="000C1122" w:rsidRPr="001D579A">
        <w:rPr>
          <w:rFonts w:asciiTheme="majorHAnsi" w:hAnsiTheme="majorHAnsi" w:cstheme="majorHAnsi"/>
          <w:color w:val="0D0D0D" w:themeColor="text1" w:themeTint="F2"/>
          <w:lang w:val="en-NZ"/>
        </w:rPr>
        <w:t>Basow</w:t>
      </w:r>
      <w:proofErr w:type="spellEnd"/>
      <w:r w:rsidR="000C1122"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0C1122" w:rsidRPr="001D579A">
        <w:rPr>
          <w:rFonts w:asciiTheme="majorHAnsi" w:hAnsiTheme="majorHAnsi" w:cstheme="majorHAnsi"/>
          <w:color w:val="0D0D0D" w:themeColor="text1" w:themeTint="F2"/>
          <w:lang w:val="en-NZ"/>
        </w:rPr>
        <w:t xml:space="preserve">Willis, 2001; Ferrante, 1988; Hope, 1982; Schreiber, 1997; </w:t>
      </w:r>
      <w:proofErr w:type="spellStart"/>
      <w:r w:rsidR="000C1122" w:rsidRPr="001D579A">
        <w:rPr>
          <w:rFonts w:asciiTheme="majorHAnsi" w:hAnsiTheme="majorHAnsi" w:cstheme="majorHAnsi"/>
          <w:color w:val="0D0D0D" w:themeColor="text1" w:themeTint="F2"/>
          <w:lang w:val="en-NZ"/>
        </w:rPr>
        <w:t>Synnott</w:t>
      </w:r>
      <w:proofErr w:type="spellEnd"/>
      <w:r w:rsidR="000C1122" w:rsidRPr="001D579A">
        <w:rPr>
          <w:rFonts w:asciiTheme="majorHAnsi" w:hAnsiTheme="majorHAnsi" w:cstheme="majorHAnsi"/>
          <w:color w:val="0D0D0D" w:themeColor="text1" w:themeTint="F2"/>
          <w:lang w:val="en-NZ"/>
        </w:rPr>
        <w:t xml:space="preserve">, 1993). </w:t>
      </w:r>
      <w:r w:rsidR="00B33F17" w:rsidRPr="001D579A">
        <w:rPr>
          <w:rFonts w:asciiTheme="majorHAnsi" w:hAnsiTheme="majorHAnsi" w:cstheme="majorHAnsi"/>
          <w:color w:val="0D0D0D" w:themeColor="text1" w:themeTint="F2"/>
          <w:lang w:val="en-NZ"/>
        </w:rPr>
        <w:lastRenderedPageBreak/>
        <w:t>N</w:t>
      </w:r>
      <w:r w:rsidR="00456EC0" w:rsidRPr="001D579A">
        <w:rPr>
          <w:rFonts w:asciiTheme="majorHAnsi" w:hAnsiTheme="majorHAnsi" w:cstheme="majorHAnsi"/>
          <w:color w:val="0D0D0D" w:themeColor="text1" w:themeTint="F2"/>
          <w:lang w:val="en-NZ"/>
        </w:rPr>
        <w:t xml:space="preserve">egative ‘perceptions’ of body hair on women highlight the ways in which body hair retention for women is ‘not acceptable’. </w:t>
      </w:r>
      <w:r w:rsidRPr="001D579A">
        <w:rPr>
          <w:rFonts w:asciiTheme="majorHAnsi" w:hAnsiTheme="majorHAnsi" w:cstheme="majorHAnsi"/>
          <w:color w:val="0D0D0D" w:themeColor="text1" w:themeTint="F2"/>
          <w:lang w:val="en-NZ"/>
        </w:rPr>
        <w:t>Breanne Fahs</w:t>
      </w:r>
      <w:r w:rsidR="00CE0B93"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(2011</w:t>
      </w:r>
      <w:r w:rsidR="00B33F17"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2012</w:t>
      </w:r>
      <w:r w:rsidR="00B33F17"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201</w:t>
      </w:r>
      <w:r w:rsidR="00BC4664" w:rsidRPr="001D579A">
        <w:rPr>
          <w:rFonts w:asciiTheme="majorHAnsi" w:hAnsiTheme="majorHAnsi" w:cstheme="majorHAnsi"/>
          <w:color w:val="0D0D0D" w:themeColor="text1" w:themeTint="F2"/>
          <w:lang w:val="en-NZ"/>
        </w:rPr>
        <w:t>4</w:t>
      </w:r>
      <w:r w:rsidRPr="001D579A">
        <w:rPr>
          <w:rFonts w:asciiTheme="majorHAnsi" w:hAnsiTheme="majorHAnsi" w:cstheme="majorHAnsi"/>
          <w:color w:val="0D0D0D" w:themeColor="text1" w:themeTint="F2"/>
          <w:lang w:val="en-NZ"/>
        </w:rPr>
        <w:t xml:space="preserve">) real-life ‘experiment’ with women and body hair retention demonstrates </w:t>
      </w:r>
      <w:r w:rsidR="00B33F17" w:rsidRPr="001D579A">
        <w:rPr>
          <w:rFonts w:asciiTheme="majorHAnsi" w:hAnsiTheme="majorHAnsi" w:cstheme="majorHAnsi"/>
          <w:color w:val="0D0D0D" w:themeColor="text1" w:themeTint="F2"/>
          <w:lang w:val="en-NZ"/>
        </w:rPr>
        <w:t>that</w:t>
      </w:r>
      <w:r w:rsidRPr="001D579A">
        <w:rPr>
          <w:rFonts w:asciiTheme="majorHAnsi" w:hAnsiTheme="majorHAnsi" w:cstheme="majorHAnsi"/>
          <w:color w:val="0D0D0D" w:themeColor="text1" w:themeTint="F2"/>
          <w:lang w:val="en-NZ"/>
        </w:rPr>
        <w:t xml:space="preserve"> removal is so normative as to effectively </w:t>
      </w:r>
      <w:r w:rsidR="00B33F17" w:rsidRPr="001D579A">
        <w:rPr>
          <w:rFonts w:asciiTheme="majorHAnsi" w:hAnsiTheme="majorHAnsi" w:cstheme="majorHAnsi"/>
          <w:color w:val="0D0D0D" w:themeColor="text1" w:themeTint="F2"/>
          <w:lang w:val="en-NZ"/>
        </w:rPr>
        <w:t xml:space="preserve">be </w:t>
      </w:r>
      <w:r w:rsidRPr="001D579A">
        <w:rPr>
          <w:rFonts w:asciiTheme="majorHAnsi" w:hAnsiTheme="majorHAnsi" w:cstheme="majorHAnsi"/>
          <w:color w:val="0D0D0D" w:themeColor="text1" w:themeTint="F2"/>
          <w:lang w:val="en-NZ"/>
        </w:rPr>
        <w:t xml:space="preserve">mandatory. </w:t>
      </w:r>
      <w:r w:rsidR="00C47FE0" w:rsidRPr="001D579A">
        <w:rPr>
          <w:rFonts w:asciiTheme="majorHAnsi" w:hAnsiTheme="majorHAnsi" w:cstheme="majorHAnsi"/>
          <w:color w:val="0D0D0D" w:themeColor="text1" w:themeTint="F2"/>
          <w:lang w:val="en-NZ"/>
        </w:rPr>
        <w:t xml:space="preserve">Women stopped removing body hair </w:t>
      </w:r>
      <w:r w:rsidR="00105D2B" w:rsidRPr="001D579A">
        <w:rPr>
          <w:rFonts w:asciiTheme="majorHAnsi" w:hAnsiTheme="majorHAnsi" w:cstheme="majorHAnsi"/>
          <w:color w:val="0D0D0D" w:themeColor="text1" w:themeTint="F2"/>
          <w:lang w:val="en-NZ"/>
        </w:rPr>
        <w:t>during</w:t>
      </w:r>
      <w:r w:rsidR="00C47FE0" w:rsidRPr="001D579A">
        <w:rPr>
          <w:rFonts w:asciiTheme="majorHAnsi" w:hAnsiTheme="majorHAnsi" w:cstheme="majorHAnsi"/>
          <w:color w:val="0D0D0D" w:themeColor="text1" w:themeTint="F2"/>
          <w:lang w:val="en-NZ"/>
        </w:rPr>
        <w:t xml:space="preserve"> </w:t>
      </w:r>
      <w:r w:rsidR="0010574E" w:rsidRPr="001D579A">
        <w:rPr>
          <w:rFonts w:asciiTheme="majorHAnsi" w:hAnsiTheme="majorHAnsi" w:cstheme="majorHAnsi"/>
          <w:color w:val="0D0D0D" w:themeColor="text1" w:themeTint="F2"/>
          <w:lang w:val="en-NZ"/>
        </w:rPr>
        <w:t xml:space="preserve">one </w:t>
      </w:r>
      <w:r w:rsidR="00C47FE0" w:rsidRPr="001D579A">
        <w:rPr>
          <w:rFonts w:asciiTheme="majorHAnsi" w:hAnsiTheme="majorHAnsi" w:cstheme="majorHAnsi"/>
          <w:color w:val="0D0D0D" w:themeColor="text1" w:themeTint="F2"/>
          <w:lang w:val="en-NZ"/>
        </w:rPr>
        <w:t xml:space="preserve">semester as part of an extra credit </w:t>
      </w:r>
      <w:proofErr w:type="gramStart"/>
      <w:r w:rsidR="00C47FE0" w:rsidRPr="001D579A">
        <w:rPr>
          <w:rFonts w:asciiTheme="majorHAnsi" w:hAnsiTheme="majorHAnsi" w:cstheme="majorHAnsi"/>
          <w:color w:val="0D0D0D" w:themeColor="text1" w:themeTint="F2"/>
          <w:lang w:val="en-NZ"/>
        </w:rPr>
        <w:t>assignment, and</w:t>
      </w:r>
      <w:proofErr w:type="gramEnd"/>
      <w:r w:rsidR="00C47FE0" w:rsidRPr="001D579A">
        <w:rPr>
          <w:rFonts w:asciiTheme="majorHAnsi" w:hAnsiTheme="majorHAnsi" w:cstheme="majorHAnsi"/>
          <w:color w:val="0D0D0D" w:themeColor="text1" w:themeTint="F2"/>
          <w:lang w:val="en-NZ"/>
        </w:rPr>
        <w:t xml:space="preserve"> </w:t>
      </w:r>
      <w:r w:rsidR="00D165DD" w:rsidRPr="001D579A">
        <w:rPr>
          <w:rFonts w:asciiTheme="majorHAnsi" w:hAnsiTheme="majorHAnsi" w:cstheme="majorHAnsi"/>
          <w:color w:val="0D0D0D" w:themeColor="text1" w:themeTint="F2"/>
          <w:lang w:val="en-NZ"/>
        </w:rPr>
        <w:t xml:space="preserve">recorded </w:t>
      </w:r>
      <w:r w:rsidR="00C47FE0" w:rsidRPr="001D579A">
        <w:rPr>
          <w:rFonts w:asciiTheme="majorHAnsi" w:hAnsiTheme="majorHAnsi" w:cstheme="majorHAnsi"/>
          <w:color w:val="0D0D0D" w:themeColor="text1" w:themeTint="F2"/>
          <w:lang w:val="en-NZ"/>
        </w:rPr>
        <w:t>and reflected on their experiences; men started to remove hair</w:t>
      </w:r>
      <w:r w:rsidR="00B33F17" w:rsidRPr="001D579A">
        <w:rPr>
          <w:rFonts w:asciiTheme="majorHAnsi" w:hAnsiTheme="majorHAnsi" w:cstheme="majorHAnsi"/>
          <w:color w:val="0D0D0D" w:themeColor="text1" w:themeTint="F2"/>
          <w:lang w:val="en-NZ"/>
        </w:rPr>
        <w:t xml:space="preserve"> (Fahs, 20</w:t>
      </w:r>
      <w:r w:rsidR="00E6045C" w:rsidRPr="001D579A">
        <w:rPr>
          <w:rFonts w:asciiTheme="majorHAnsi" w:hAnsiTheme="majorHAnsi" w:cstheme="majorHAnsi"/>
          <w:color w:val="0D0D0D" w:themeColor="text1" w:themeTint="F2"/>
          <w:lang w:val="en-NZ"/>
        </w:rPr>
        <w:t>1</w:t>
      </w:r>
      <w:r w:rsidR="00B33F17" w:rsidRPr="001D579A">
        <w:rPr>
          <w:rFonts w:asciiTheme="majorHAnsi" w:hAnsiTheme="majorHAnsi" w:cstheme="majorHAnsi"/>
          <w:color w:val="0D0D0D" w:themeColor="text1" w:themeTint="F2"/>
          <w:lang w:val="en-NZ"/>
        </w:rPr>
        <w:t>3)</w:t>
      </w:r>
      <w:r w:rsidR="00C47FE0" w:rsidRPr="001D579A">
        <w:rPr>
          <w:rFonts w:asciiTheme="majorHAnsi" w:hAnsiTheme="majorHAnsi" w:cstheme="majorHAnsi"/>
          <w:color w:val="0D0D0D" w:themeColor="text1" w:themeTint="F2"/>
          <w:lang w:val="en-NZ"/>
        </w:rPr>
        <w:t xml:space="preserve">. Viewing women’s body hair as ‘disgusting’ or ‘unhygienic’ was a </w:t>
      </w:r>
      <w:r w:rsidR="00456EC0" w:rsidRPr="001D579A">
        <w:rPr>
          <w:rFonts w:asciiTheme="majorHAnsi" w:hAnsiTheme="majorHAnsi" w:cstheme="majorHAnsi"/>
          <w:color w:val="0D0D0D" w:themeColor="text1" w:themeTint="F2"/>
          <w:lang w:val="en-NZ"/>
        </w:rPr>
        <w:t>key</w:t>
      </w:r>
      <w:r w:rsidR="008D7051" w:rsidRPr="001D579A">
        <w:rPr>
          <w:rFonts w:asciiTheme="majorHAnsi" w:hAnsiTheme="majorHAnsi" w:cstheme="majorHAnsi"/>
          <w:color w:val="0D0D0D" w:themeColor="text1" w:themeTint="F2"/>
          <w:lang w:val="en-NZ"/>
        </w:rPr>
        <w:t xml:space="preserve"> pattern</w:t>
      </w:r>
      <w:r w:rsidR="00456EC0" w:rsidRPr="001D579A">
        <w:rPr>
          <w:rFonts w:asciiTheme="majorHAnsi" w:hAnsiTheme="majorHAnsi" w:cstheme="majorHAnsi"/>
          <w:color w:val="0D0D0D" w:themeColor="text1" w:themeTint="F2"/>
          <w:lang w:val="en-NZ"/>
        </w:rPr>
        <w:t xml:space="preserve"> </w:t>
      </w:r>
      <w:r w:rsidR="008D7051" w:rsidRPr="001D579A">
        <w:rPr>
          <w:rFonts w:asciiTheme="majorHAnsi" w:hAnsiTheme="majorHAnsi" w:cstheme="majorHAnsi"/>
          <w:color w:val="0D0D0D" w:themeColor="text1" w:themeTint="F2"/>
          <w:lang w:val="en-NZ"/>
        </w:rPr>
        <w:t xml:space="preserve">(Fahs </w:t>
      </w:r>
      <w:r w:rsidR="00885B85" w:rsidRPr="001D579A">
        <w:rPr>
          <w:rFonts w:asciiTheme="majorHAnsi" w:hAnsiTheme="majorHAnsi" w:cstheme="majorHAnsi"/>
          <w:color w:val="0D0D0D" w:themeColor="text1" w:themeTint="F2"/>
          <w:lang w:val="en-NZ"/>
        </w:rPr>
        <w:t xml:space="preserve">&amp; </w:t>
      </w:r>
      <w:r w:rsidR="008D7051" w:rsidRPr="001D579A">
        <w:rPr>
          <w:rFonts w:asciiTheme="majorHAnsi" w:hAnsiTheme="majorHAnsi" w:cstheme="majorHAnsi"/>
          <w:color w:val="0D0D0D" w:themeColor="text1" w:themeTint="F2"/>
          <w:lang w:val="en-NZ"/>
        </w:rPr>
        <w:t>Delgado,</w:t>
      </w:r>
      <w:r w:rsidR="00D12AA2" w:rsidRPr="001D579A">
        <w:rPr>
          <w:rFonts w:asciiTheme="majorHAnsi" w:hAnsiTheme="majorHAnsi" w:cstheme="majorHAnsi"/>
          <w:color w:val="0D0D0D" w:themeColor="text1" w:themeTint="F2"/>
          <w:lang w:val="en-NZ"/>
        </w:rPr>
        <w:t xml:space="preserve"> 2011</w:t>
      </w:r>
      <w:r w:rsidR="00C47FE0" w:rsidRPr="001D579A">
        <w:rPr>
          <w:rFonts w:asciiTheme="majorHAnsi" w:hAnsiTheme="majorHAnsi" w:cstheme="majorHAnsi"/>
          <w:color w:val="0D0D0D" w:themeColor="text1" w:themeTint="F2"/>
          <w:lang w:val="en-NZ"/>
        </w:rPr>
        <w:t xml:space="preserve">) </w:t>
      </w:r>
      <w:r w:rsidR="008D7051" w:rsidRPr="001D579A">
        <w:rPr>
          <w:rFonts w:asciiTheme="majorHAnsi" w:hAnsiTheme="majorHAnsi" w:cstheme="majorHAnsi"/>
          <w:color w:val="0D0D0D" w:themeColor="text1" w:themeTint="F2"/>
          <w:lang w:val="en-NZ"/>
        </w:rPr>
        <w:t>‘internalised’</w:t>
      </w:r>
      <w:r w:rsidR="00D12AA2" w:rsidRPr="001D579A">
        <w:rPr>
          <w:rFonts w:asciiTheme="majorHAnsi" w:hAnsiTheme="majorHAnsi" w:cstheme="majorHAnsi"/>
          <w:color w:val="0D0D0D" w:themeColor="text1" w:themeTint="F2"/>
          <w:lang w:val="en-NZ"/>
        </w:rPr>
        <w:t xml:space="preserve"> by many participants who felt dirty and tried to avoid exposure of the body </w:t>
      </w:r>
      <w:r w:rsidR="00431A33" w:rsidRPr="001D579A">
        <w:rPr>
          <w:rFonts w:asciiTheme="majorHAnsi" w:hAnsiTheme="majorHAnsi" w:cstheme="majorHAnsi"/>
          <w:color w:val="0D0D0D" w:themeColor="text1" w:themeTint="F2"/>
          <w:lang w:val="en-NZ"/>
        </w:rPr>
        <w:t>hair</w:t>
      </w:r>
      <w:r w:rsidR="00C47FE0" w:rsidRPr="001D579A">
        <w:rPr>
          <w:rFonts w:asciiTheme="majorHAnsi" w:hAnsiTheme="majorHAnsi" w:cstheme="majorHAnsi"/>
          <w:color w:val="0D0D0D" w:themeColor="text1" w:themeTint="F2"/>
          <w:lang w:val="en-NZ"/>
        </w:rPr>
        <w:t xml:space="preserve">, </w:t>
      </w:r>
      <w:r w:rsidR="00C47FE0" w:rsidRPr="001D579A">
        <w:rPr>
          <w:rFonts w:asciiTheme="majorHAnsi" w:hAnsiTheme="majorHAnsi" w:cstheme="majorHAnsi"/>
          <w:i/>
          <w:color w:val="0D0D0D" w:themeColor="text1" w:themeTint="F2"/>
          <w:lang w:val="en-NZ"/>
        </w:rPr>
        <w:t>and</w:t>
      </w:r>
      <w:r w:rsidR="00C47FE0" w:rsidRPr="001D579A">
        <w:rPr>
          <w:rFonts w:asciiTheme="majorHAnsi" w:hAnsiTheme="majorHAnsi" w:cstheme="majorHAnsi"/>
          <w:color w:val="0D0D0D" w:themeColor="text1" w:themeTint="F2"/>
          <w:lang w:val="en-NZ"/>
        </w:rPr>
        <w:t xml:space="preserve"> expressed by others </w:t>
      </w:r>
      <w:r w:rsidR="00431A33" w:rsidRPr="001D579A">
        <w:rPr>
          <w:rFonts w:asciiTheme="majorHAnsi" w:hAnsiTheme="majorHAnsi" w:cstheme="majorHAnsi"/>
          <w:color w:val="0D0D0D" w:themeColor="text1" w:themeTint="F2"/>
          <w:lang w:val="en-NZ"/>
        </w:rPr>
        <w:t>who were often</w:t>
      </w:r>
      <w:r w:rsidR="00D12AA2" w:rsidRPr="001D579A">
        <w:rPr>
          <w:rFonts w:asciiTheme="majorHAnsi" w:hAnsiTheme="majorHAnsi" w:cstheme="majorHAnsi"/>
          <w:color w:val="0D0D0D" w:themeColor="text1" w:themeTint="F2"/>
          <w:lang w:val="en-NZ"/>
        </w:rPr>
        <w:t xml:space="preserve"> hostile, disapproving, disgusted, angry and outraged</w:t>
      </w:r>
      <w:r w:rsidR="00431A33" w:rsidRPr="001D579A">
        <w:rPr>
          <w:rFonts w:asciiTheme="majorHAnsi" w:hAnsiTheme="majorHAnsi" w:cstheme="majorHAnsi"/>
          <w:color w:val="0D0D0D" w:themeColor="text1" w:themeTint="F2"/>
          <w:lang w:val="en-NZ"/>
        </w:rPr>
        <w:t xml:space="preserve"> </w:t>
      </w:r>
      <w:r w:rsidR="00D12AA2" w:rsidRPr="001D579A">
        <w:rPr>
          <w:rFonts w:asciiTheme="majorHAnsi" w:hAnsiTheme="majorHAnsi" w:cstheme="majorHAnsi"/>
          <w:color w:val="0D0D0D" w:themeColor="text1" w:themeTint="F2"/>
          <w:lang w:val="en-NZ"/>
        </w:rPr>
        <w:t>(</w:t>
      </w:r>
      <w:r w:rsidR="00B57248" w:rsidRPr="001D579A">
        <w:rPr>
          <w:rFonts w:asciiTheme="majorHAnsi" w:hAnsiTheme="majorHAnsi" w:cstheme="majorHAnsi"/>
          <w:color w:val="0D0D0D" w:themeColor="text1" w:themeTint="F2"/>
          <w:lang w:val="en-NZ"/>
        </w:rPr>
        <w:t xml:space="preserve">Fahs, </w:t>
      </w:r>
      <w:r w:rsidR="00D12AA2" w:rsidRPr="001D579A">
        <w:rPr>
          <w:rFonts w:asciiTheme="majorHAnsi" w:hAnsiTheme="majorHAnsi" w:cstheme="majorHAnsi"/>
          <w:color w:val="0D0D0D" w:themeColor="text1" w:themeTint="F2"/>
          <w:lang w:val="en-NZ"/>
        </w:rPr>
        <w:t>2011</w:t>
      </w:r>
      <w:r w:rsidR="00B33F17" w:rsidRPr="001D579A">
        <w:rPr>
          <w:rFonts w:asciiTheme="majorHAnsi" w:hAnsiTheme="majorHAnsi" w:cstheme="majorHAnsi"/>
          <w:color w:val="0D0D0D" w:themeColor="text1" w:themeTint="F2"/>
          <w:lang w:val="en-NZ"/>
        </w:rPr>
        <w:t xml:space="preserve">, </w:t>
      </w:r>
      <w:r w:rsidR="00D12AA2" w:rsidRPr="001D579A">
        <w:rPr>
          <w:rFonts w:asciiTheme="majorHAnsi" w:hAnsiTheme="majorHAnsi" w:cstheme="majorHAnsi"/>
          <w:color w:val="0D0D0D" w:themeColor="text1" w:themeTint="F2"/>
          <w:lang w:val="en-NZ"/>
        </w:rPr>
        <w:t>2012</w:t>
      </w:r>
      <w:r w:rsidR="00B33F17" w:rsidRPr="001D579A">
        <w:rPr>
          <w:rFonts w:asciiTheme="majorHAnsi" w:hAnsiTheme="majorHAnsi" w:cstheme="majorHAnsi"/>
          <w:color w:val="0D0D0D" w:themeColor="text1" w:themeTint="F2"/>
          <w:lang w:val="en-NZ"/>
        </w:rPr>
        <w:t xml:space="preserve">, </w:t>
      </w:r>
      <w:r w:rsidR="00D12AA2" w:rsidRPr="001D579A">
        <w:rPr>
          <w:rFonts w:asciiTheme="majorHAnsi" w:hAnsiTheme="majorHAnsi" w:cstheme="majorHAnsi"/>
          <w:color w:val="0D0D0D" w:themeColor="text1" w:themeTint="F2"/>
          <w:lang w:val="en-NZ"/>
        </w:rPr>
        <w:t>201</w:t>
      </w:r>
      <w:r w:rsidR="00BC4664" w:rsidRPr="001D579A">
        <w:rPr>
          <w:rFonts w:asciiTheme="majorHAnsi" w:hAnsiTheme="majorHAnsi" w:cstheme="majorHAnsi"/>
          <w:color w:val="0D0D0D" w:themeColor="text1" w:themeTint="F2"/>
          <w:lang w:val="en-NZ"/>
        </w:rPr>
        <w:t>4</w:t>
      </w:r>
      <w:r w:rsidR="00D12AA2" w:rsidRPr="001D579A">
        <w:rPr>
          <w:rFonts w:asciiTheme="majorHAnsi" w:hAnsiTheme="majorHAnsi" w:cstheme="majorHAnsi"/>
          <w:color w:val="0D0D0D" w:themeColor="text1" w:themeTint="F2"/>
          <w:lang w:val="en-NZ"/>
        </w:rPr>
        <w:t>)</w:t>
      </w:r>
      <w:r w:rsidR="00C47FE0" w:rsidRPr="001D579A">
        <w:rPr>
          <w:rFonts w:asciiTheme="majorHAnsi" w:hAnsiTheme="majorHAnsi" w:cstheme="majorHAnsi"/>
          <w:color w:val="0D0D0D" w:themeColor="text1" w:themeTint="F2"/>
          <w:lang w:val="en-NZ"/>
        </w:rPr>
        <w:t xml:space="preserve">. Race, class and sexuality intersected, with more social policing of women of colour or </w:t>
      </w:r>
      <w:proofErr w:type="gramStart"/>
      <w:r w:rsidR="00C47FE0" w:rsidRPr="001D579A">
        <w:rPr>
          <w:rFonts w:asciiTheme="majorHAnsi" w:hAnsiTheme="majorHAnsi" w:cstheme="majorHAnsi"/>
          <w:color w:val="0D0D0D" w:themeColor="text1" w:themeTint="F2"/>
          <w:lang w:val="en-NZ"/>
        </w:rPr>
        <w:t>working class</w:t>
      </w:r>
      <w:proofErr w:type="gramEnd"/>
      <w:r w:rsidR="00C47FE0" w:rsidRPr="001D579A">
        <w:rPr>
          <w:rFonts w:asciiTheme="majorHAnsi" w:hAnsiTheme="majorHAnsi" w:cstheme="majorHAnsi"/>
          <w:color w:val="0D0D0D" w:themeColor="text1" w:themeTint="F2"/>
          <w:lang w:val="en-NZ"/>
        </w:rPr>
        <w:t xml:space="preserve"> women, who also felt more visibly ‘other’ when they showed body hair</w:t>
      </w:r>
      <w:r w:rsidR="00D12AA2" w:rsidRPr="001D579A">
        <w:rPr>
          <w:rFonts w:asciiTheme="majorHAnsi" w:hAnsiTheme="majorHAnsi" w:cstheme="majorHAnsi"/>
          <w:color w:val="0D0D0D" w:themeColor="text1" w:themeTint="F2"/>
          <w:lang w:val="en-NZ"/>
        </w:rPr>
        <w:t xml:space="preserve">. </w:t>
      </w:r>
      <w:r w:rsidR="001F508B" w:rsidRPr="001D579A">
        <w:rPr>
          <w:rFonts w:asciiTheme="majorHAnsi" w:hAnsiTheme="majorHAnsi" w:cstheme="majorHAnsi"/>
          <w:color w:val="0D0D0D" w:themeColor="text1" w:themeTint="F2"/>
          <w:lang w:val="en-NZ"/>
        </w:rPr>
        <w:t xml:space="preserve">Heterosexist and homophobic slurs were directed at ‘hairy’ women. </w:t>
      </w:r>
      <w:r w:rsidR="00DA6DF4" w:rsidRPr="001D579A">
        <w:rPr>
          <w:rFonts w:asciiTheme="majorHAnsi" w:hAnsiTheme="majorHAnsi" w:cstheme="majorHAnsi"/>
          <w:color w:val="0D0D0D" w:themeColor="text1" w:themeTint="F2"/>
          <w:lang w:val="en-NZ"/>
        </w:rPr>
        <w:t xml:space="preserve">This task highlighted to women that their (imagined) </w:t>
      </w:r>
      <w:r w:rsidR="00DA6DF4" w:rsidRPr="001D579A">
        <w:rPr>
          <w:rFonts w:asciiTheme="majorHAnsi" w:hAnsiTheme="majorHAnsi" w:cstheme="majorHAnsi"/>
          <w:i/>
          <w:color w:val="0D0D0D" w:themeColor="text1" w:themeTint="F2"/>
          <w:lang w:val="en-NZ"/>
        </w:rPr>
        <w:t>personal choice</w:t>
      </w:r>
      <w:r w:rsidR="00DA6DF4" w:rsidRPr="001D579A">
        <w:rPr>
          <w:rFonts w:asciiTheme="majorHAnsi" w:hAnsiTheme="majorHAnsi" w:cstheme="majorHAnsi"/>
          <w:color w:val="0D0D0D" w:themeColor="text1" w:themeTint="F2"/>
          <w:lang w:val="en-NZ"/>
        </w:rPr>
        <w:t xml:space="preserve"> framing of their body hair practice was inadequate. </w:t>
      </w:r>
    </w:p>
    <w:p w14:paraId="363ECD16" w14:textId="41BA1D5F" w:rsidR="00DA6DF4" w:rsidRPr="001D579A" w:rsidRDefault="00DA6DF4"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Despite the popularity and rhetorical valence of ‘choice’ discourse in neoliberal post-feminist contexts (Braun, 2009), Fahs</w:t>
      </w:r>
      <w:r w:rsidR="00CE0B93"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work revealed women’s body hair practices to be highly regulated, with any individual woman’s ‘choice’ to remove body hair bound up in cultural expectations </w:t>
      </w:r>
      <w:r w:rsidRPr="001D579A">
        <w:rPr>
          <w:rFonts w:asciiTheme="majorHAnsi" w:hAnsiTheme="majorHAnsi" w:cstheme="majorHAnsi"/>
          <w:i/>
          <w:color w:val="0D0D0D" w:themeColor="text1" w:themeTint="F2"/>
          <w:lang w:val="en-NZ"/>
        </w:rPr>
        <w:t>and</w:t>
      </w:r>
      <w:r w:rsidRPr="001D579A">
        <w:rPr>
          <w:rFonts w:asciiTheme="majorHAnsi" w:hAnsiTheme="majorHAnsi" w:cstheme="majorHAnsi"/>
          <w:color w:val="0D0D0D" w:themeColor="text1" w:themeTint="F2"/>
          <w:lang w:val="en-NZ"/>
        </w:rPr>
        <w:t xml:space="preserve"> ‘desire’ to avoid harsh social policing of transgression.</w:t>
      </w:r>
      <w:r w:rsidR="00872EF2" w:rsidRPr="001D579A">
        <w:rPr>
          <w:rFonts w:asciiTheme="majorHAnsi" w:hAnsiTheme="majorHAnsi" w:cstheme="majorHAnsi"/>
          <w:color w:val="0D0D0D" w:themeColor="text1" w:themeTint="F2"/>
          <w:lang w:val="en-NZ"/>
        </w:rPr>
        <w:t xml:space="preserve"> Some studies (</w:t>
      </w:r>
      <w:proofErr w:type="spellStart"/>
      <w:r w:rsidR="00872EF2" w:rsidRPr="001D579A">
        <w:rPr>
          <w:rFonts w:asciiTheme="majorHAnsi" w:hAnsiTheme="majorHAnsi" w:cstheme="majorHAnsi"/>
          <w:color w:val="0D0D0D" w:themeColor="text1" w:themeTint="F2"/>
          <w:lang w:val="en-NZ"/>
        </w:rPr>
        <w:t>Basow</w:t>
      </w:r>
      <w:proofErr w:type="spellEnd"/>
      <w:r w:rsidR="00872EF2" w:rsidRPr="001D579A">
        <w:rPr>
          <w:rFonts w:asciiTheme="majorHAnsi" w:hAnsiTheme="majorHAnsi" w:cstheme="majorHAnsi"/>
          <w:color w:val="0D0D0D" w:themeColor="text1" w:themeTint="F2"/>
          <w:lang w:val="en-NZ"/>
        </w:rPr>
        <w:t xml:space="preserve">, 1991; </w:t>
      </w:r>
      <w:proofErr w:type="spellStart"/>
      <w:r w:rsidR="00872EF2" w:rsidRPr="001D579A">
        <w:rPr>
          <w:rFonts w:asciiTheme="majorHAnsi" w:hAnsiTheme="majorHAnsi" w:cstheme="majorHAnsi"/>
          <w:color w:val="0D0D0D" w:themeColor="text1" w:themeTint="F2"/>
          <w:lang w:val="en-NZ"/>
        </w:rPr>
        <w:t>Toerien</w:t>
      </w:r>
      <w:proofErr w:type="spellEnd"/>
      <w:r w:rsidR="00872EF2" w:rsidRPr="001D579A">
        <w:rPr>
          <w:rFonts w:asciiTheme="majorHAnsi" w:hAnsiTheme="majorHAnsi" w:cstheme="majorHAnsi"/>
          <w:color w:val="0D0D0D" w:themeColor="text1" w:themeTint="F2"/>
          <w:lang w:val="en-NZ"/>
        </w:rPr>
        <w:t xml:space="preserve">, Wilkinson </w:t>
      </w:r>
      <w:r w:rsidR="00885B85" w:rsidRPr="001D579A">
        <w:rPr>
          <w:rFonts w:asciiTheme="majorHAnsi" w:hAnsiTheme="majorHAnsi" w:cstheme="majorHAnsi"/>
          <w:color w:val="0D0D0D" w:themeColor="text1" w:themeTint="F2"/>
          <w:lang w:val="en-NZ"/>
        </w:rPr>
        <w:t xml:space="preserve">&amp; </w:t>
      </w:r>
      <w:r w:rsidR="00872EF2" w:rsidRPr="001D579A">
        <w:rPr>
          <w:rFonts w:asciiTheme="majorHAnsi" w:hAnsiTheme="majorHAnsi" w:cstheme="majorHAnsi"/>
          <w:color w:val="0D0D0D" w:themeColor="text1" w:themeTint="F2"/>
          <w:lang w:val="en-NZ"/>
        </w:rPr>
        <w:t xml:space="preserve">Choi, 2005) have found women with lesbian and/or feminist identities reporting removing body hair at lower rates; likewise, </w:t>
      </w:r>
      <w:r w:rsidR="0010574E" w:rsidRPr="001D579A">
        <w:rPr>
          <w:rFonts w:asciiTheme="majorHAnsi" w:hAnsiTheme="majorHAnsi" w:cstheme="majorHAnsi"/>
          <w:color w:val="0D0D0D" w:themeColor="text1" w:themeTint="F2"/>
          <w:lang w:val="en-NZ"/>
        </w:rPr>
        <w:t xml:space="preserve">for </w:t>
      </w:r>
      <w:r w:rsidR="00872EF2" w:rsidRPr="001D579A">
        <w:rPr>
          <w:rFonts w:asciiTheme="majorHAnsi" w:hAnsiTheme="majorHAnsi" w:cstheme="majorHAnsi"/>
          <w:color w:val="0D0D0D" w:themeColor="text1" w:themeTint="F2"/>
          <w:lang w:val="en-NZ"/>
        </w:rPr>
        <w:t>older women (</w:t>
      </w:r>
      <w:proofErr w:type="spellStart"/>
      <w:r w:rsidR="00B23A98" w:rsidRPr="001D579A">
        <w:rPr>
          <w:rFonts w:asciiTheme="majorHAnsi" w:hAnsiTheme="majorHAnsi" w:cstheme="majorHAnsi"/>
          <w:color w:val="0D0D0D" w:themeColor="text1" w:themeTint="F2"/>
          <w:lang w:val="en-NZ"/>
        </w:rPr>
        <w:t>Herbenick</w:t>
      </w:r>
      <w:proofErr w:type="spellEnd"/>
      <w:r w:rsidR="00B23A98" w:rsidRPr="001D579A">
        <w:rPr>
          <w:rFonts w:asciiTheme="majorHAnsi" w:hAnsiTheme="majorHAnsi" w:cstheme="majorHAnsi"/>
          <w:color w:val="0D0D0D" w:themeColor="text1" w:themeTint="F2"/>
          <w:lang w:val="en-NZ"/>
        </w:rPr>
        <w:t xml:space="preserve"> et al., 2010; </w:t>
      </w:r>
      <w:proofErr w:type="spellStart"/>
      <w:r w:rsidR="00872EF2" w:rsidRPr="001D579A">
        <w:rPr>
          <w:rFonts w:asciiTheme="majorHAnsi" w:hAnsiTheme="majorHAnsi" w:cstheme="majorHAnsi"/>
          <w:color w:val="0D0D0D" w:themeColor="text1" w:themeTint="F2"/>
          <w:lang w:val="en-NZ"/>
        </w:rPr>
        <w:t>Toerien</w:t>
      </w:r>
      <w:proofErr w:type="spellEnd"/>
      <w:r w:rsidR="00B57248" w:rsidRPr="001D579A">
        <w:rPr>
          <w:rFonts w:asciiTheme="majorHAnsi" w:hAnsiTheme="majorHAnsi" w:cstheme="majorHAnsi"/>
          <w:color w:val="0D0D0D" w:themeColor="text1" w:themeTint="F2"/>
          <w:lang w:val="en-NZ"/>
        </w:rPr>
        <w:t xml:space="preserve">, Wilkinson </w:t>
      </w:r>
      <w:r w:rsidR="00885B85" w:rsidRPr="001D579A">
        <w:rPr>
          <w:rFonts w:asciiTheme="majorHAnsi" w:hAnsiTheme="majorHAnsi" w:cstheme="majorHAnsi"/>
          <w:color w:val="0D0D0D" w:themeColor="text1" w:themeTint="F2"/>
          <w:lang w:val="en-NZ"/>
        </w:rPr>
        <w:t xml:space="preserve">&amp; </w:t>
      </w:r>
      <w:r w:rsidR="00B57248" w:rsidRPr="001D579A">
        <w:rPr>
          <w:rFonts w:asciiTheme="majorHAnsi" w:hAnsiTheme="majorHAnsi" w:cstheme="majorHAnsi"/>
          <w:color w:val="0D0D0D" w:themeColor="text1" w:themeTint="F2"/>
          <w:lang w:val="en-NZ"/>
        </w:rPr>
        <w:t xml:space="preserve">Choi, </w:t>
      </w:r>
      <w:r w:rsidR="00872EF2" w:rsidRPr="001D579A">
        <w:rPr>
          <w:rFonts w:asciiTheme="majorHAnsi" w:hAnsiTheme="majorHAnsi" w:cstheme="majorHAnsi"/>
          <w:color w:val="0D0D0D" w:themeColor="text1" w:themeTint="F2"/>
          <w:lang w:val="en-NZ"/>
        </w:rPr>
        <w:t>2005)</w:t>
      </w:r>
      <w:r w:rsidR="002A41EB" w:rsidRPr="001D579A">
        <w:rPr>
          <w:rFonts w:asciiTheme="majorHAnsi" w:hAnsiTheme="majorHAnsi" w:cstheme="majorHAnsi"/>
          <w:color w:val="0D0D0D" w:themeColor="text1" w:themeTint="F2"/>
          <w:lang w:val="en-NZ"/>
        </w:rPr>
        <w:t xml:space="preserve"> – but it</w:t>
      </w:r>
      <w:r w:rsidR="00B33F17" w:rsidRPr="001D579A">
        <w:rPr>
          <w:rFonts w:asciiTheme="majorHAnsi" w:hAnsiTheme="majorHAnsi" w:cstheme="majorHAnsi"/>
          <w:color w:val="0D0D0D" w:themeColor="text1" w:themeTint="F2"/>
          <w:lang w:val="en-NZ"/>
        </w:rPr>
        <w:t xml:space="preserve"> i</w:t>
      </w:r>
      <w:r w:rsidR="002A41EB" w:rsidRPr="001D579A">
        <w:rPr>
          <w:rFonts w:asciiTheme="majorHAnsi" w:hAnsiTheme="majorHAnsi" w:cstheme="majorHAnsi"/>
          <w:color w:val="0D0D0D" w:themeColor="text1" w:themeTint="F2"/>
          <w:lang w:val="en-NZ"/>
        </w:rPr>
        <w:t>s far from clear t</w:t>
      </w:r>
      <w:r w:rsidR="00B33F17" w:rsidRPr="001D579A">
        <w:rPr>
          <w:rFonts w:asciiTheme="majorHAnsi" w:hAnsiTheme="majorHAnsi" w:cstheme="majorHAnsi"/>
          <w:color w:val="0D0D0D" w:themeColor="text1" w:themeTint="F2"/>
          <w:lang w:val="en-NZ"/>
        </w:rPr>
        <w:t>hat t</w:t>
      </w:r>
      <w:r w:rsidR="002A41EB" w:rsidRPr="001D579A">
        <w:rPr>
          <w:rFonts w:asciiTheme="majorHAnsi" w:hAnsiTheme="majorHAnsi" w:cstheme="majorHAnsi"/>
          <w:color w:val="0D0D0D" w:themeColor="text1" w:themeTint="F2"/>
          <w:lang w:val="en-NZ"/>
        </w:rPr>
        <w:t>hese identities offer spaces of ‘viable</w:t>
      </w:r>
      <w:r w:rsidR="00526041" w:rsidRPr="001D579A">
        <w:rPr>
          <w:rFonts w:asciiTheme="majorHAnsi" w:hAnsiTheme="majorHAnsi" w:cstheme="majorHAnsi"/>
          <w:color w:val="0D0D0D" w:themeColor="text1" w:themeTint="F2"/>
          <w:lang w:val="en-NZ"/>
        </w:rPr>
        <w:t>’</w:t>
      </w:r>
      <w:r w:rsidR="002A41EB" w:rsidRPr="001D579A">
        <w:rPr>
          <w:rFonts w:asciiTheme="majorHAnsi" w:hAnsiTheme="majorHAnsi" w:cstheme="majorHAnsi"/>
          <w:color w:val="0D0D0D" w:themeColor="text1" w:themeTint="F2"/>
          <w:lang w:val="en-NZ"/>
        </w:rPr>
        <w:t xml:space="preserve"> </w:t>
      </w:r>
      <w:r w:rsidR="002A41EB" w:rsidRPr="001D579A">
        <w:rPr>
          <w:rFonts w:asciiTheme="majorHAnsi" w:hAnsiTheme="majorHAnsi" w:cstheme="majorHAnsi"/>
          <w:color w:val="0D0D0D" w:themeColor="text1" w:themeTint="F2"/>
          <w:lang w:val="en-NZ"/>
        </w:rPr>
        <w:lastRenderedPageBreak/>
        <w:t xml:space="preserve">resistance to </w:t>
      </w:r>
      <w:r w:rsidR="00526041" w:rsidRPr="001D579A">
        <w:rPr>
          <w:rFonts w:asciiTheme="majorHAnsi" w:hAnsiTheme="majorHAnsi" w:cstheme="majorHAnsi"/>
          <w:color w:val="0D0D0D" w:themeColor="text1" w:themeTint="F2"/>
          <w:lang w:val="en-NZ"/>
        </w:rPr>
        <w:t>appearance norms for femininity</w:t>
      </w:r>
      <w:r w:rsidR="002A41EB" w:rsidRPr="001D579A">
        <w:rPr>
          <w:rFonts w:asciiTheme="majorHAnsi" w:hAnsiTheme="majorHAnsi" w:cstheme="majorHAnsi"/>
          <w:color w:val="0D0D0D" w:themeColor="text1" w:themeTint="F2"/>
          <w:lang w:val="en-NZ"/>
        </w:rPr>
        <w:t xml:space="preserve">, and </w:t>
      </w:r>
      <w:r w:rsidR="00105D2B" w:rsidRPr="001D579A">
        <w:rPr>
          <w:rFonts w:asciiTheme="majorHAnsi" w:hAnsiTheme="majorHAnsi" w:cstheme="majorHAnsi"/>
          <w:color w:val="0D0D0D" w:themeColor="text1" w:themeTint="F2"/>
          <w:lang w:val="en-NZ"/>
        </w:rPr>
        <w:t>how they intersect with appearance norms is</w:t>
      </w:r>
      <w:r w:rsidR="002A41EB" w:rsidRPr="001D579A">
        <w:rPr>
          <w:rFonts w:asciiTheme="majorHAnsi" w:hAnsiTheme="majorHAnsi" w:cstheme="majorHAnsi"/>
          <w:color w:val="0D0D0D" w:themeColor="text1" w:themeTint="F2"/>
          <w:lang w:val="en-NZ"/>
        </w:rPr>
        <w:t xml:space="preserve"> also likely to change depending on context (e.g., Li </w:t>
      </w:r>
      <w:r w:rsidR="00885B85" w:rsidRPr="001D579A">
        <w:rPr>
          <w:rFonts w:asciiTheme="majorHAnsi" w:hAnsiTheme="majorHAnsi" w:cstheme="majorHAnsi"/>
          <w:color w:val="0D0D0D" w:themeColor="text1" w:themeTint="F2"/>
          <w:lang w:val="en-NZ"/>
        </w:rPr>
        <w:t xml:space="preserve">&amp; </w:t>
      </w:r>
      <w:r w:rsidR="002A41EB" w:rsidRPr="001D579A">
        <w:rPr>
          <w:rFonts w:asciiTheme="majorHAnsi" w:hAnsiTheme="majorHAnsi" w:cstheme="majorHAnsi"/>
          <w:color w:val="0D0D0D" w:themeColor="text1" w:themeTint="F2"/>
          <w:lang w:val="en-NZ"/>
        </w:rPr>
        <w:t xml:space="preserve">Braun, 2017).  </w:t>
      </w:r>
    </w:p>
    <w:p w14:paraId="224EA162" w14:textId="4D70B0B1" w:rsidR="00B33F17" w:rsidRPr="001D579A" w:rsidRDefault="001279A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H</w:t>
      </w:r>
      <w:r w:rsidR="00526041" w:rsidRPr="001D579A">
        <w:rPr>
          <w:rFonts w:asciiTheme="majorHAnsi" w:hAnsiTheme="majorHAnsi" w:cstheme="majorHAnsi"/>
          <w:color w:val="0D0D0D" w:themeColor="text1" w:themeTint="F2"/>
          <w:lang w:val="en-NZ"/>
        </w:rPr>
        <w:t xml:space="preserve">air removal </w:t>
      </w:r>
      <w:r w:rsidRPr="001D579A">
        <w:rPr>
          <w:rFonts w:asciiTheme="majorHAnsi" w:hAnsiTheme="majorHAnsi" w:cstheme="majorHAnsi"/>
          <w:color w:val="0D0D0D" w:themeColor="text1" w:themeTint="F2"/>
          <w:lang w:val="en-NZ"/>
        </w:rPr>
        <w:t xml:space="preserve">by men </w:t>
      </w:r>
      <w:r w:rsidR="00526041" w:rsidRPr="001D579A">
        <w:rPr>
          <w:rFonts w:asciiTheme="majorHAnsi" w:hAnsiTheme="majorHAnsi" w:cstheme="majorHAnsi"/>
          <w:color w:val="0D0D0D" w:themeColor="text1" w:themeTint="F2"/>
          <w:lang w:val="en-NZ"/>
        </w:rPr>
        <w:t>was</w:t>
      </w:r>
      <w:r w:rsidRPr="001D579A">
        <w:rPr>
          <w:rFonts w:asciiTheme="majorHAnsi" w:hAnsiTheme="majorHAnsi" w:cstheme="majorHAnsi"/>
          <w:color w:val="0D0D0D" w:themeColor="text1" w:themeTint="F2"/>
          <w:lang w:val="en-NZ"/>
        </w:rPr>
        <w:t>,</w:t>
      </w:r>
      <w:r w:rsidR="00526041" w:rsidRPr="001D579A">
        <w:rPr>
          <w:rFonts w:asciiTheme="majorHAnsi" w:hAnsiTheme="majorHAnsi" w:cstheme="majorHAnsi"/>
          <w:color w:val="0D0D0D" w:themeColor="text1" w:themeTint="F2"/>
          <w:lang w:val="en-NZ"/>
        </w:rPr>
        <w:t xml:space="preserve"> until </w:t>
      </w:r>
      <w:proofErr w:type="gramStart"/>
      <w:r w:rsidR="00526041" w:rsidRPr="001D579A">
        <w:rPr>
          <w:rFonts w:asciiTheme="majorHAnsi" w:hAnsiTheme="majorHAnsi" w:cstheme="majorHAnsi"/>
          <w:color w:val="0D0D0D" w:themeColor="text1" w:themeTint="F2"/>
          <w:lang w:val="en-NZ"/>
        </w:rPr>
        <w:t>fairly recently</w:t>
      </w:r>
      <w:proofErr w:type="gramEnd"/>
      <w:r w:rsidRPr="001D579A">
        <w:rPr>
          <w:rFonts w:asciiTheme="majorHAnsi" w:hAnsiTheme="majorHAnsi" w:cstheme="majorHAnsi"/>
          <w:color w:val="0D0D0D" w:themeColor="text1" w:themeTint="F2"/>
          <w:lang w:val="en-NZ"/>
        </w:rPr>
        <w:t>,</w:t>
      </w:r>
      <w:r w:rsidR="00526041" w:rsidRPr="001D579A">
        <w:rPr>
          <w:rFonts w:asciiTheme="majorHAnsi" w:hAnsiTheme="majorHAnsi" w:cstheme="majorHAnsi"/>
          <w:color w:val="0D0D0D" w:themeColor="text1" w:themeTint="F2"/>
          <w:lang w:val="en-NZ"/>
        </w:rPr>
        <w:t xml:space="preserve"> typically associated with particular groups of men </w:t>
      </w:r>
      <w:r w:rsidR="00C678B2" w:rsidRPr="001D579A">
        <w:rPr>
          <w:rFonts w:asciiTheme="majorHAnsi" w:hAnsiTheme="majorHAnsi" w:cstheme="majorHAnsi"/>
          <w:color w:val="0D0D0D" w:themeColor="text1" w:themeTint="F2"/>
          <w:lang w:val="en-NZ"/>
        </w:rPr>
        <w:t>(e</w:t>
      </w:r>
      <w:r w:rsidR="00240DEC" w:rsidRPr="001D579A">
        <w:rPr>
          <w:rFonts w:asciiTheme="majorHAnsi" w:hAnsiTheme="majorHAnsi" w:cstheme="majorHAnsi"/>
          <w:color w:val="0D0D0D" w:themeColor="text1" w:themeTint="F2"/>
          <w:lang w:val="en-NZ"/>
        </w:rPr>
        <w:t>.</w:t>
      </w:r>
      <w:r w:rsidR="00C678B2" w:rsidRPr="001D579A">
        <w:rPr>
          <w:rFonts w:asciiTheme="majorHAnsi" w:hAnsiTheme="majorHAnsi" w:cstheme="majorHAnsi"/>
          <w:color w:val="0D0D0D" w:themeColor="text1" w:themeTint="F2"/>
          <w:lang w:val="en-NZ"/>
        </w:rPr>
        <w:t>g</w:t>
      </w:r>
      <w:r w:rsidR="00240DEC" w:rsidRPr="001D579A">
        <w:rPr>
          <w:rFonts w:asciiTheme="majorHAnsi" w:hAnsiTheme="majorHAnsi" w:cstheme="majorHAnsi"/>
          <w:color w:val="0D0D0D" w:themeColor="text1" w:themeTint="F2"/>
          <w:lang w:val="en-NZ"/>
        </w:rPr>
        <w:t>.</w:t>
      </w:r>
      <w:r w:rsidR="00C678B2" w:rsidRPr="001D579A">
        <w:rPr>
          <w:rFonts w:asciiTheme="majorHAnsi" w:hAnsiTheme="majorHAnsi" w:cstheme="majorHAnsi"/>
          <w:color w:val="0D0D0D" w:themeColor="text1" w:themeTint="F2"/>
          <w:lang w:val="en-NZ"/>
        </w:rPr>
        <w:t xml:space="preserve"> athletes, bodybuilders and </w:t>
      </w:r>
      <w:r w:rsidR="00526041" w:rsidRPr="001D579A">
        <w:rPr>
          <w:rFonts w:asciiTheme="majorHAnsi" w:hAnsiTheme="majorHAnsi" w:cstheme="majorHAnsi"/>
          <w:color w:val="0D0D0D" w:themeColor="text1" w:themeTint="F2"/>
          <w:lang w:val="en-NZ"/>
        </w:rPr>
        <w:t xml:space="preserve">[some] </w:t>
      </w:r>
      <w:r w:rsidR="00C678B2" w:rsidRPr="001D579A">
        <w:rPr>
          <w:rFonts w:asciiTheme="majorHAnsi" w:hAnsiTheme="majorHAnsi" w:cstheme="majorHAnsi"/>
          <w:color w:val="0D0D0D" w:themeColor="text1" w:themeTint="F2"/>
          <w:lang w:val="en-NZ"/>
        </w:rPr>
        <w:t>gay</w:t>
      </w:r>
      <w:r w:rsidR="00240DEC" w:rsidRPr="001D579A">
        <w:rPr>
          <w:rFonts w:asciiTheme="majorHAnsi" w:hAnsiTheme="majorHAnsi" w:cstheme="majorHAnsi"/>
          <w:color w:val="0D0D0D" w:themeColor="text1" w:themeTint="F2"/>
          <w:lang w:val="en-NZ"/>
        </w:rPr>
        <w:t xml:space="preserve"> men</w:t>
      </w:r>
      <w:r w:rsidR="00B33F17" w:rsidRPr="001D579A">
        <w:rPr>
          <w:rFonts w:asciiTheme="majorHAnsi" w:hAnsiTheme="majorHAnsi" w:cstheme="majorHAnsi"/>
          <w:color w:val="0D0D0D" w:themeColor="text1" w:themeTint="F2"/>
          <w:lang w:val="en-NZ"/>
        </w:rPr>
        <w:t xml:space="preserve">; </w:t>
      </w:r>
      <w:r w:rsidR="00C678B2" w:rsidRPr="001D579A">
        <w:rPr>
          <w:rFonts w:asciiTheme="majorHAnsi" w:hAnsiTheme="majorHAnsi" w:cstheme="majorHAnsi"/>
          <w:color w:val="0D0D0D" w:themeColor="text1" w:themeTint="F2"/>
          <w:lang w:val="en-NZ"/>
        </w:rPr>
        <w:t>Boroughs, 2009; Fahs, 2013).</w:t>
      </w:r>
      <w:r w:rsidR="00240DEC" w:rsidRPr="001D579A">
        <w:rPr>
          <w:rFonts w:asciiTheme="majorHAnsi" w:hAnsiTheme="majorHAnsi" w:cstheme="majorHAnsi"/>
          <w:color w:val="0D0D0D" w:themeColor="text1" w:themeTint="F2"/>
          <w:lang w:val="en-NZ"/>
        </w:rPr>
        <w:t xml:space="preserve"> </w:t>
      </w:r>
      <w:r w:rsidR="00526041" w:rsidRPr="001D579A">
        <w:rPr>
          <w:rFonts w:asciiTheme="majorHAnsi" w:hAnsiTheme="majorHAnsi" w:cstheme="majorHAnsi"/>
          <w:color w:val="0D0D0D" w:themeColor="text1" w:themeTint="F2"/>
          <w:lang w:val="en-NZ"/>
        </w:rPr>
        <w:t>However, despite an apparent commonality of hair reduction or removal among men,</w:t>
      </w:r>
      <w:r w:rsidR="00D94FD3" w:rsidRPr="001D579A">
        <w:rPr>
          <w:rFonts w:asciiTheme="majorHAnsi" w:hAnsiTheme="majorHAnsi" w:cstheme="majorHAnsi"/>
          <w:color w:val="0D0D0D" w:themeColor="text1" w:themeTint="F2"/>
          <w:lang w:val="en-NZ"/>
        </w:rPr>
        <w:t xml:space="preserve"> and although men with </w:t>
      </w:r>
      <w:r w:rsidR="00B33F17" w:rsidRPr="001D579A">
        <w:rPr>
          <w:rFonts w:asciiTheme="majorHAnsi" w:hAnsiTheme="majorHAnsi" w:cstheme="majorHAnsi"/>
          <w:i/>
          <w:color w:val="0D0D0D" w:themeColor="text1" w:themeTint="F2"/>
          <w:lang w:val="en-NZ"/>
        </w:rPr>
        <w:t>less-</w:t>
      </w:r>
      <w:r w:rsidR="00B33F17" w:rsidRPr="001D579A">
        <w:rPr>
          <w:rFonts w:asciiTheme="majorHAnsi" w:hAnsiTheme="majorHAnsi" w:cstheme="majorHAnsi"/>
          <w:color w:val="0D0D0D" w:themeColor="text1" w:themeTint="F2"/>
          <w:lang w:val="en-NZ"/>
        </w:rPr>
        <w:t>to-</w:t>
      </w:r>
      <w:r w:rsidR="00D94FD3" w:rsidRPr="001D579A">
        <w:rPr>
          <w:rFonts w:asciiTheme="majorHAnsi" w:hAnsiTheme="majorHAnsi" w:cstheme="majorHAnsi"/>
          <w:color w:val="0D0D0D" w:themeColor="text1" w:themeTint="F2"/>
          <w:lang w:val="en-NZ"/>
        </w:rPr>
        <w:t>no body hair seem to be considered</w:t>
      </w:r>
      <w:r w:rsidR="00B33F17" w:rsidRPr="001D579A">
        <w:rPr>
          <w:rFonts w:asciiTheme="majorHAnsi" w:hAnsiTheme="majorHAnsi" w:cstheme="majorHAnsi"/>
          <w:color w:val="0D0D0D" w:themeColor="text1" w:themeTint="F2"/>
          <w:lang w:val="en-NZ"/>
        </w:rPr>
        <w:t xml:space="preserve"> by many as</w:t>
      </w:r>
      <w:r w:rsidR="00D94FD3" w:rsidRPr="001D579A">
        <w:rPr>
          <w:rFonts w:asciiTheme="majorHAnsi" w:hAnsiTheme="majorHAnsi" w:cstheme="majorHAnsi"/>
          <w:color w:val="0D0D0D" w:themeColor="text1" w:themeTint="F2"/>
          <w:lang w:val="en-NZ"/>
        </w:rPr>
        <w:t xml:space="preserve"> most attractive (</w:t>
      </w:r>
      <w:proofErr w:type="spellStart"/>
      <w:r w:rsidR="00010606" w:rsidRPr="001D579A">
        <w:rPr>
          <w:rFonts w:asciiTheme="majorHAnsi" w:hAnsiTheme="majorHAnsi" w:cstheme="majorHAnsi"/>
          <w:color w:val="0D0D0D" w:themeColor="text1" w:themeTint="F2"/>
          <w:lang w:val="en-NZ"/>
        </w:rPr>
        <w:t>Basow</w:t>
      </w:r>
      <w:proofErr w:type="spellEnd"/>
      <w:r w:rsidR="00010606"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010606" w:rsidRPr="001D579A">
        <w:rPr>
          <w:rFonts w:asciiTheme="majorHAnsi" w:hAnsiTheme="majorHAnsi" w:cstheme="majorHAnsi"/>
          <w:color w:val="0D0D0D" w:themeColor="text1" w:themeTint="F2"/>
          <w:lang w:val="en-NZ"/>
        </w:rPr>
        <w:t>O’Neil, 2014; Dixson</w:t>
      </w:r>
      <w:r w:rsidR="00E6045C" w:rsidRPr="001D579A">
        <w:rPr>
          <w:rFonts w:asciiTheme="majorHAnsi" w:hAnsiTheme="majorHAnsi" w:cstheme="majorHAnsi"/>
          <w:color w:val="0D0D0D" w:themeColor="text1" w:themeTint="F2"/>
          <w:lang w:val="en-NZ"/>
        </w:rPr>
        <w:t xml:space="preserve"> et al</w:t>
      </w:r>
      <w:r w:rsidR="00010606" w:rsidRPr="001D579A">
        <w:rPr>
          <w:rFonts w:asciiTheme="majorHAnsi" w:hAnsiTheme="majorHAnsi" w:cstheme="majorHAnsi"/>
          <w:color w:val="0D0D0D" w:themeColor="text1" w:themeTint="F2"/>
          <w:lang w:val="en-NZ"/>
        </w:rPr>
        <w:t>, 2010</w:t>
      </w:r>
      <w:r w:rsidR="00D94FD3" w:rsidRPr="001D579A">
        <w:rPr>
          <w:rFonts w:asciiTheme="majorHAnsi" w:hAnsiTheme="majorHAnsi" w:cstheme="majorHAnsi"/>
          <w:color w:val="0D0D0D" w:themeColor="text1" w:themeTint="F2"/>
          <w:lang w:val="en-NZ"/>
        </w:rPr>
        <w:t>),</w:t>
      </w:r>
      <w:r w:rsidR="00526041" w:rsidRPr="001D579A">
        <w:rPr>
          <w:rFonts w:asciiTheme="majorHAnsi" w:hAnsiTheme="majorHAnsi" w:cstheme="majorHAnsi"/>
          <w:color w:val="0D0D0D" w:themeColor="text1" w:themeTint="F2"/>
          <w:lang w:val="en-NZ"/>
        </w:rPr>
        <w:t xml:space="preserve"> it may better be characterised as an </w:t>
      </w:r>
      <w:r w:rsidR="00526041" w:rsidRPr="001D579A">
        <w:rPr>
          <w:rFonts w:asciiTheme="majorHAnsi" w:hAnsiTheme="majorHAnsi" w:cstheme="majorHAnsi"/>
          <w:i/>
          <w:color w:val="0D0D0D" w:themeColor="text1" w:themeTint="F2"/>
          <w:lang w:val="en-NZ"/>
        </w:rPr>
        <w:t>opportunity</w:t>
      </w:r>
      <w:r w:rsidR="00526041" w:rsidRPr="001D579A">
        <w:rPr>
          <w:rFonts w:asciiTheme="majorHAnsi" w:hAnsiTheme="majorHAnsi" w:cstheme="majorHAnsi"/>
          <w:color w:val="0D0D0D" w:themeColor="text1" w:themeTint="F2"/>
          <w:lang w:val="en-NZ"/>
        </w:rPr>
        <w:t>, not an expectation (</w:t>
      </w:r>
      <w:proofErr w:type="spellStart"/>
      <w:r w:rsidR="00526041" w:rsidRPr="001D579A">
        <w:rPr>
          <w:rFonts w:asciiTheme="majorHAnsi" w:hAnsiTheme="majorHAnsi" w:cstheme="majorHAnsi"/>
          <w:color w:val="0D0D0D" w:themeColor="text1" w:themeTint="F2"/>
          <w:lang w:val="en-NZ"/>
        </w:rPr>
        <w:t>Basow</w:t>
      </w:r>
      <w:proofErr w:type="spellEnd"/>
      <w:r w:rsidR="00526041"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526041" w:rsidRPr="001D579A">
        <w:rPr>
          <w:rFonts w:asciiTheme="majorHAnsi" w:hAnsiTheme="majorHAnsi" w:cstheme="majorHAnsi"/>
          <w:color w:val="0D0D0D" w:themeColor="text1" w:themeTint="F2"/>
          <w:lang w:val="en-NZ"/>
        </w:rPr>
        <w:t xml:space="preserve">O’Neil, 2014; Terry </w:t>
      </w:r>
      <w:r w:rsidR="00885B85" w:rsidRPr="001D579A">
        <w:rPr>
          <w:rFonts w:asciiTheme="majorHAnsi" w:hAnsiTheme="majorHAnsi" w:cstheme="majorHAnsi"/>
          <w:color w:val="0D0D0D" w:themeColor="text1" w:themeTint="F2"/>
          <w:lang w:val="en-NZ"/>
        </w:rPr>
        <w:t xml:space="preserve">&amp; </w:t>
      </w:r>
      <w:r w:rsidR="00526041" w:rsidRPr="001D579A">
        <w:rPr>
          <w:rFonts w:asciiTheme="majorHAnsi" w:hAnsiTheme="majorHAnsi" w:cstheme="majorHAnsi"/>
          <w:color w:val="0D0D0D" w:themeColor="text1" w:themeTint="F2"/>
          <w:lang w:val="en-NZ"/>
        </w:rPr>
        <w:t>Braun, 2013</w:t>
      </w:r>
      <w:r w:rsidR="00B33F17" w:rsidRPr="001D579A">
        <w:rPr>
          <w:rFonts w:asciiTheme="majorHAnsi" w:hAnsiTheme="majorHAnsi" w:cstheme="majorHAnsi"/>
          <w:color w:val="0D0D0D" w:themeColor="text1" w:themeTint="F2"/>
          <w:lang w:val="en-NZ"/>
        </w:rPr>
        <w:t>,</w:t>
      </w:r>
      <w:r w:rsidR="006D0DE2" w:rsidRPr="001D579A">
        <w:rPr>
          <w:rFonts w:asciiTheme="majorHAnsi" w:hAnsiTheme="majorHAnsi" w:cstheme="majorHAnsi"/>
          <w:color w:val="0D0D0D" w:themeColor="text1" w:themeTint="F2"/>
          <w:lang w:val="en-NZ"/>
        </w:rPr>
        <w:t xml:space="preserve"> 2016</w:t>
      </w:r>
      <w:r w:rsidR="00526041" w:rsidRPr="001D579A">
        <w:rPr>
          <w:rFonts w:asciiTheme="majorHAnsi" w:hAnsiTheme="majorHAnsi" w:cstheme="majorHAnsi"/>
          <w:color w:val="0D0D0D" w:themeColor="text1" w:themeTint="F2"/>
          <w:lang w:val="en-NZ"/>
        </w:rPr>
        <w:t xml:space="preserve">). Men who have leg hair visibly removed, for instance, remain a </w:t>
      </w:r>
      <w:r w:rsidR="00D94FD3" w:rsidRPr="001D579A">
        <w:rPr>
          <w:rFonts w:asciiTheme="majorHAnsi" w:hAnsiTheme="majorHAnsi" w:cstheme="majorHAnsi"/>
          <w:color w:val="0D0D0D" w:themeColor="text1" w:themeTint="F2"/>
          <w:lang w:val="en-NZ"/>
        </w:rPr>
        <w:t>minority</w:t>
      </w:r>
      <w:r w:rsidR="00526041" w:rsidRPr="001D579A">
        <w:rPr>
          <w:rFonts w:asciiTheme="majorHAnsi" w:hAnsiTheme="majorHAnsi" w:cstheme="majorHAnsi"/>
          <w:color w:val="0D0D0D" w:themeColor="text1" w:themeTint="F2"/>
          <w:lang w:val="en-NZ"/>
        </w:rPr>
        <w:t xml:space="preserve"> on the street in </w:t>
      </w:r>
      <w:proofErr w:type="spellStart"/>
      <w:r w:rsidR="00B33F17" w:rsidRPr="001D579A">
        <w:rPr>
          <w:rFonts w:asciiTheme="majorHAnsi" w:hAnsiTheme="majorHAnsi" w:cstheme="majorHAnsi"/>
          <w:color w:val="0D0D0D" w:themeColor="text1" w:themeTint="F2"/>
          <w:lang w:val="en-NZ"/>
        </w:rPr>
        <w:t>Ā</w:t>
      </w:r>
      <w:r w:rsidR="00526041" w:rsidRPr="001D579A">
        <w:rPr>
          <w:rFonts w:asciiTheme="majorHAnsi" w:hAnsiTheme="majorHAnsi" w:cstheme="majorHAnsi"/>
          <w:color w:val="0D0D0D" w:themeColor="text1" w:themeTint="F2"/>
          <w:lang w:val="en-NZ"/>
        </w:rPr>
        <w:t>otearoa</w:t>
      </w:r>
      <w:proofErr w:type="spellEnd"/>
      <w:r w:rsidR="00B33F17" w:rsidRPr="001D579A">
        <w:rPr>
          <w:rFonts w:asciiTheme="majorHAnsi" w:hAnsiTheme="majorHAnsi" w:cstheme="majorHAnsi"/>
          <w:color w:val="0D0D0D" w:themeColor="text1" w:themeTint="F2"/>
          <w:lang w:val="en-NZ"/>
        </w:rPr>
        <w:t>/</w:t>
      </w:r>
      <w:r w:rsidR="00526041" w:rsidRPr="001D579A">
        <w:rPr>
          <w:rFonts w:asciiTheme="majorHAnsi" w:hAnsiTheme="majorHAnsi" w:cstheme="majorHAnsi"/>
          <w:color w:val="0D0D0D" w:themeColor="text1" w:themeTint="F2"/>
          <w:lang w:val="en-NZ"/>
        </w:rPr>
        <w:t>New Zealand and</w:t>
      </w:r>
      <w:r w:rsidR="00BF2BF3" w:rsidRPr="001D579A">
        <w:rPr>
          <w:rFonts w:asciiTheme="majorHAnsi" w:hAnsiTheme="majorHAnsi" w:cstheme="majorHAnsi"/>
          <w:color w:val="0D0D0D" w:themeColor="text1" w:themeTint="F2"/>
          <w:lang w:val="en-NZ"/>
        </w:rPr>
        <w:t>,</w:t>
      </w:r>
      <w:r w:rsidR="00526041" w:rsidRPr="001D579A">
        <w:rPr>
          <w:rFonts w:asciiTheme="majorHAnsi" w:hAnsiTheme="majorHAnsi" w:cstheme="majorHAnsi"/>
          <w:color w:val="0D0D0D" w:themeColor="text1" w:themeTint="F2"/>
          <w:lang w:val="en-NZ"/>
        </w:rPr>
        <w:t xml:space="preserve"> for these reasons, we characterise </w:t>
      </w:r>
      <w:r w:rsidR="00D94FD3" w:rsidRPr="001D579A">
        <w:rPr>
          <w:rFonts w:asciiTheme="majorHAnsi" w:hAnsiTheme="majorHAnsi" w:cstheme="majorHAnsi"/>
          <w:color w:val="0D0D0D" w:themeColor="text1" w:themeTint="F2"/>
          <w:lang w:val="en-NZ"/>
        </w:rPr>
        <w:t>male body hair removal</w:t>
      </w:r>
      <w:r w:rsidR="00526041" w:rsidRPr="001D579A">
        <w:rPr>
          <w:rFonts w:asciiTheme="majorHAnsi" w:hAnsiTheme="majorHAnsi" w:cstheme="majorHAnsi"/>
          <w:color w:val="0D0D0D" w:themeColor="text1" w:themeTint="F2"/>
          <w:lang w:val="en-NZ"/>
        </w:rPr>
        <w:t xml:space="preserve"> as </w:t>
      </w:r>
      <w:r w:rsidR="00526041" w:rsidRPr="001D579A">
        <w:rPr>
          <w:rFonts w:asciiTheme="majorHAnsi" w:hAnsiTheme="majorHAnsi" w:cstheme="majorHAnsi"/>
          <w:i/>
          <w:color w:val="0D0D0D" w:themeColor="text1" w:themeTint="F2"/>
          <w:lang w:val="en-NZ"/>
        </w:rPr>
        <w:t>non-normative</w:t>
      </w:r>
      <w:r w:rsidR="00526041" w:rsidRPr="001D579A">
        <w:rPr>
          <w:rFonts w:asciiTheme="majorHAnsi" w:hAnsiTheme="majorHAnsi" w:cstheme="majorHAnsi"/>
          <w:color w:val="0D0D0D" w:themeColor="text1" w:themeTint="F2"/>
          <w:lang w:val="en-NZ"/>
        </w:rPr>
        <w:t xml:space="preserve">. </w:t>
      </w:r>
      <w:r w:rsidR="00D94FD3" w:rsidRPr="001D579A">
        <w:rPr>
          <w:rFonts w:asciiTheme="majorHAnsi" w:hAnsiTheme="majorHAnsi" w:cstheme="majorHAnsi"/>
          <w:color w:val="0D0D0D" w:themeColor="text1" w:themeTint="F2"/>
          <w:lang w:val="en-NZ"/>
        </w:rPr>
        <w:t xml:space="preserve">However, many men do remove, and those that do cite reasons including </w:t>
      </w:r>
      <w:r w:rsidR="0010574E" w:rsidRPr="001D579A">
        <w:rPr>
          <w:rFonts w:asciiTheme="majorHAnsi" w:hAnsiTheme="majorHAnsi" w:cstheme="majorHAnsi"/>
          <w:color w:val="0D0D0D" w:themeColor="text1" w:themeTint="F2"/>
          <w:lang w:val="en-NZ"/>
        </w:rPr>
        <w:t xml:space="preserve">enhanced perceived </w:t>
      </w:r>
      <w:r w:rsidR="00D94FD3" w:rsidRPr="001D579A">
        <w:rPr>
          <w:rFonts w:asciiTheme="majorHAnsi" w:hAnsiTheme="majorHAnsi" w:cstheme="majorHAnsi"/>
          <w:color w:val="0D0D0D" w:themeColor="text1" w:themeTint="F2"/>
          <w:lang w:val="en-NZ"/>
        </w:rPr>
        <w:t>cleanliness, sexual appeal or attractiveness</w:t>
      </w:r>
      <w:r w:rsidR="00826C37" w:rsidRPr="001D579A">
        <w:rPr>
          <w:rFonts w:asciiTheme="majorHAnsi" w:hAnsiTheme="majorHAnsi" w:cstheme="majorHAnsi"/>
          <w:color w:val="0D0D0D" w:themeColor="text1" w:themeTint="F2"/>
          <w:lang w:val="en-NZ"/>
        </w:rPr>
        <w:t>,</w:t>
      </w:r>
      <w:r w:rsidR="00B33F17" w:rsidRPr="001D579A">
        <w:rPr>
          <w:rFonts w:asciiTheme="majorHAnsi" w:hAnsiTheme="majorHAnsi" w:cstheme="majorHAnsi"/>
          <w:color w:val="0D0D0D" w:themeColor="text1" w:themeTint="F2"/>
          <w:lang w:val="en-NZ"/>
        </w:rPr>
        <w:t xml:space="preserve"> </w:t>
      </w:r>
      <w:r w:rsidR="00A57AA5" w:rsidRPr="001D579A">
        <w:rPr>
          <w:rFonts w:asciiTheme="majorHAnsi" w:hAnsiTheme="majorHAnsi" w:cstheme="majorHAnsi"/>
          <w:color w:val="0D0D0D" w:themeColor="text1" w:themeTint="F2"/>
          <w:lang w:val="en-NZ"/>
        </w:rPr>
        <w:t>muscularity</w:t>
      </w:r>
      <w:r w:rsidR="00D94FD3" w:rsidRPr="001D579A">
        <w:rPr>
          <w:rFonts w:asciiTheme="majorHAnsi" w:hAnsiTheme="majorHAnsi" w:cstheme="majorHAnsi"/>
          <w:color w:val="0D0D0D" w:themeColor="text1" w:themeTint="F2"/>
          <w:lang w:val="en-NZ"/>
        </w:rPr>
        <w:t xml:space="preserve"> or body definition, </w:t>
      </w:r>
      <w:r w:rsidR="0010574E" w:rsidRPr="001D579A">
        <w:rPr>
          <w:rFonts w:asciiTheme="majorHAnsi" w:hAnsiTheme="majorHAnsi" w:cstheme="majorHAnsi"/>
          <w:color w:val="0D0D0D" w:themeColor="text1" w:themeTint="F2"/>
          <w:lang w:val="en-NZ"/>
        </w:rPr>
        <w:t xml:space="preserve">as well as </w:t>
      </w:r>
      <w:r w:rsidR="00D165DD" w:rsidRPr="001D579A">
        <w:rPr>
          <w:rFonts w:asciiTheme="majorHAnsi" w:hAnsiTheme="majorHAnsi" w:cstheme="majorHAnsi"/>
          <w:color w:val="0D0D0D" w:themeColor="text1" w:themeTint="F2"/>
          <w:lang w:val="en-NZ"/>
        </w:rPr>
        <w:t xml:space="preserve">the appearance of increased </w:t>
      </w:r>
      <w:r w:rsidR="00D94FD3" w:rsidRPr="001D579A">
        <w:rPr>
          <w:rFonts w:asciiTheme="majorHAnsi" w:hAnsiTheme="majorHAnsi" w:cstheme="majorHAnsi"/>
          <w:color w:val="0D0D0D" w:themeColor="text1" w:themeTint="F2"/>
          <w:lang w:val="en-NZ"/>
        </w:rPr>
        <w:t>penis size</w:t>
      </w:r>
      <w:r w:rsidR="00105D2B" w:rsidRPr="001D579A">
        <w:rPr>
          <w:rFonts w:asciiTheme="majorHAnsi" w:hAnsiTheme="majorHAnsi" w:cstheme="majorHAnsi"/>
          <w:color w:val="0D0D0D" w:themeColor="text1" w:themeTint="F2"/>
          <w:lang w:val="en-NZ"/>
        </w:rPr>
        <w:t>, and improved sexual experience</w:t>
      </w:r>
      <w:r w:rsidR="00826C37" w:rsidRPr="001D579A">
        <w:rPr>
          <w:rFonts w:asciiTheme="majorHAnsi" w:hAnsiTheme="majorHAnsi" w:cstheme="majorHAnsi"/>
          <w:color w:val="0D0D0D" w:themeColor="text1" w:themeTint="F2"/>
          <w:lang w:val="en-NZ"/>
        </w:rPr>
        <w:t xml:space="preserve"> (Boroughs, 2009; Boroughs</w:t>
      </w:r>
      <w:r w:rsidR="00B57248" w:rsidRPr="001D579A">
        <w:rPr>
          <w:rFonts w:asciiTheme="majorHAnsi" w:hAnsiTheme="majorHAnsi" w:cstheme="majorHAnsi"/>
          <w:color w:val="0D0D0D" w:themeColor="text1" w:themeTint="F2"/>
          <w:lang w:val="en-NZ"/>
        </w:rPr>
        <w:t xml:space="preserve">, </w:t>
      </w:r>
      <w:proofErr w:type="spellStart"/>
      <w:r w:rsidR="00B57248" w:rsidRPr="001D579A">
        <w:rPr>
          <w:rFonts w:asciiTheme="majorHAnsi" w:hAnsiTheme="majorHAnsi" w:cstheme="majorHAnsi"/>
          <w:color w:val="0D0D0D" w:themeColor="text1" w:themeTint="F2"/>
          <w:lang w:val="en-NZ"/>
        </w:rPr>
        <w:t>Cafri</w:t>
      </w:r>
      <w:proofErr w:type="spellEnd"/>
      <w:r w:rsidR="00B57248"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r w:rsidR="00B57248" w:rsidRPr="001D579A">
        <w:rPr>
          <w:rFonts w:asciiTheme="majorHAnsi" w:hAnsiTheme="majorHAnsi" w:cstheme="majorHAnsi"/>
          <w:color w:val="0D0D0D" w:themeColor="text1" w:themeTint="F2"/>
          <w:lang w:val="en-NZ"/>
        </w:rPr>
        <w:t>Thompson</w:t>
      </w:r>
      <w:r w:rsidR="00826C37" w:rsidRPr="001D579A">
        <w:rPr>
          <w:rFonts w:asciiTheme="majorHAnsi" w:hAnsiTheme="majorHAnsi" w:cstheme="majorHAnsi"/>
          <w:color w:val="0D0D0D" w:themeColor="text1" w:themeTint="F2"/>
          <w:lang w:val="en-NZ"/>
        </w:rPr>
        <w:t xml:space="preserve">, 2005; Boroughs </w:t>
      </w:r>
      <w:r w:rsidR="00885B85" w:rsidRPr="001D579A">
        <w:rPr>
          <w:rFonts w:asciiTheme="majorHAnsi" w:hAnsiTheme="majorHAnsi" w:cstheme="majorHAnsi"/>
          <w:color w:val="0D0D0D" w:themeColor="text1" w:themeTint="F2"/>
          <w:lang w:val="en-NZ"/>
        </w:rPr>
        <w:t xml:space="preserve">&amp; </w:t>
      </w:r>
      <w:r w:rsidR="00826C37" w:rsidRPr="001D579A">
        <w:rPr>
          <w:rFonts w:asciiTheme="majorHAnsi" w:hAnsiTheme="majorHAnsi" w:cstheme="majorHAnsi"/>
          <w:color w:val="0D0D0D" w:themeColor="text1" w:themeTint="F2"/>
          <w:lang w:val="en-NZ"/>
        </w:rPr>
        <w:t>Thompson, 2002</w:t>
      </w:r>
      <w:r w:rsidR="00871B6C" w:rsidRPr="001D579A">
        <w:rPr>
          <w:rFonts w:asciiTheme="majorHAnsi" w:hAnsiTheme="majorHAnsi" w:cstheme="majorHAnsi"/>
          <w:color w:val="0D0D0D" w:themeColor="text1" w:themeTint="F2"/>
          <w:lang w:val="en-NZ"/>
        </w:rPr>
        <w:t>, 2014</w:t>
      </w:r>
      <w:r w:rsidR="00826C37" w:rsidRPr="001D579A">
        <w:rPr>
          <w:rFonts w:asciiTheme="majorHAnsi" w:hAnsiTheme="majorHAnsi" w:cstheme="majorHAnsi"/>
          <w:color w:val="0D0D0D" w:themeColor="text1" w:themeTint="F2"/>
          <w:lang w:val="en-NZ"/>
        </w:rPr>
        <w:t>; Martins</w:t>
      </w:r>
      <w:r w:rsidR="00B57248" w:rsidRPr="001D579A">
        <w:rPr>
          <w:rFonts w:asciiTheme="majorHAnsi" w:hAnsiTheme="majorHAnsi" w:cstheme="majorHAnsi"/>
          <w:color w:val="0D0D0D" w:themeColor="text1" w:themeTint="F2"/>
          <w:lang w:val="en-NZ"/>
        </w:rPr>
        <w:t xml:space="preserve">, </w:t>
      </w:r>
      <w:proofErr w:type="spellStart"/>
      <w:r w:rsidR="00B57248" w:rsidRPr="001D579A">
        <w:rPr>
          <w:rFonts w:asciiTheme="majorHAnsi" w:hAnsiTheme="majorHAnsi" w:cstheme="majorHAnsi"/>
          <w:color w:val="0D0D0D" w:themeColor="text1" w:themeTint="F2"/>
          <w:lang w:val="en-NZ"/>
        </w:rPr>
        <w:t>Tiggemann</w:t>
      </w:r>
      <w:proofErr w:type="spellEnd"/>
      <w:r w:rsidR="00B57248" w:rsidRPr="001D579A">
        <w:rPr>
          <w:rFonts w:asciiTheme="majorHAnsi" w:hAnsiTheme="majorHAnsi" w:cstheme="majorHAnsi"/>
          <w:color w:val="0D0D0D" w:themeColor="text1" w:themeTint="F2"/>
          <w:lang w:val="en-NZ"/>
        </w:rPr>
        <w:t xml:space="preserve"> </w:t>
      </w:r>
      <w:r w:rsidR="00885B85" w:rsidRPr="001D579A">
        <w:rPr>
          <w:rFonts w:asciiTheme="majorHAnsi" w:hAnsiTheme="majorHAnsi" w:cstheme="majorHAnsi"/>
          <w:color w:val="0D0D0D" w:themeColor="text1" w:themeTint="F2"/>
          <w:lang w:val="en-NZ"/>
        </w:rPr>
        <w:t xml:space="preserve">&amp; </w:t>
      </w:r>
      <w:proofErr w:type="spellStart"/>
      <w:r w:rsidR="00B57248" w:rsidRPr="001D579A">
        <w:rPr>
          <w:rFonts w:asciiTheme="majorHAnsi" w:hAnsiTheme="majorHAnsi" w:cstheme="majorHAnsi"/>
          <w:color w:val="0D0D0D" w:themeColor="text1" w:themeTint="F2"/>
          <w:lang w:val="en-NZ"/>
        </w:rPr>
        <w:t>Churchett</w:t>
      </w:r>
      <w:proofErr w:type="spellEnd"/>
      <w:r w:rsidR="00826C37" w:rsidRPr="001D579A">
        <w:rPr>
          <w:rFonts w:asciiTheme="majorHAnsi" w:hAnsiTheme="majorHAnsi" w:cstheme="majorHAnsi"/>
          <w:color w:val="0D0D0D" w:themeColor="text1" w:themeTint="F2"/>
          <w:lang w:val="en-NZ"/>
        </w:rPr>
        <w:t>, 2008</w:t>
      </w:r>
      <w:r w:rsidR="0010574E" w:rsidRPr="001D579A">
        <w:rPr>
          <w:rFonts w:asciiTheme="majorHAnsi" w:hAnsiTheme="majorHAnsi" w:cstheme="majorHAnsi"/>
          <w:color w:val="0D0D0D" w:themeColor="text1" w:themeTint="F2"/>
          <w:lang w:val="en-NZ"/>
        </w:rPr>
        <w:t>)</w:t>
      </w:r>
      <w:r w:rsidR="00826C37" w:rsidRPr="001D579A">
        <w:rPr>
          <w:rFonts w:asciiTheme="majorHAnsi" w:hAnsiTheme="majorHAnsi" w:cstheme="majorHAnsi"/>
          <w:color w:val="0D0D0D" w:themeColor="text1" w:themeTint="F2"/>
          <w:lang w:val="en-NZ"/>
        </w:rPr>
        <w:t>.</w:t>
      </w:r>
      <w:r w:rsidR="00DF2DAC" w:rsidRPr="001D579A">
        <w:rPr>
          <w:rFonts w:asciiTheme="majorHAnsi" w:hAnsiTheme="majorHAnsi" w:cstheme="majorHAnsi"/>
          <w:color w:val="0D0D0D" w:themeColor="text1" w:themeTint="F2"/>
          <w:lang w:val="en-NZ"/>
        </w:rPr>
        <w:t xml:space="preserve"> </w:t>
      </w:r>
      <w:r w:rsidR="00D94FD3" w:rsidRPr="001D579A">
        <w:rPr>
          <w:rFonts w:asciiTheme="majorHAnsi" w:hAnsiTheme="majorHAnsi" w:cstheme="majorHAnsi"/>
          <w:color w:val="0D0D0D" w:themeColor="text1" w:themeTint="F2"/>
          <w:lang w:val="en-NZ"/>
        </w:rPr>
        <w:t>Men also participated in Fahs</w:t>
      </w:r>
      <w:r w:rsidR="00CE0B93" w:rsidRPr="001D579A">
        <w:rPr>
          <w:rFonts w:asciiTheme="majorHAnsi" w:hAnsiTheme="majorHAnsi" w:cstheme="majorHAnsi"/>
          <w:color w:val="0D0D0D" w:themeColor="text1" w:themeTint="F2"/>
          <w:lang w:val="en-NZ"/>
        </w:rPr>
        <w:t>’</w:t>
      </w:r>
      <w:r w:rsidR="00D94FD3" w:rsidRPr="001D579A">
        <w:rPr>
          <w:rFonts w:asciiTheme="majorHAnsi" w:hAnsiTheme="majorHAnsi" w:cstheme="majorHAnsi"/>
          <w:color w:val="0D0D0D" w:themeColor="text1" w:themeTint="F2"/>
          <w:lang w:val="en-NZ"/>
        </w:rPr>
        <w:t xml:space="preserve"> </w:t>
      </w:r>
      <w:r w:rsidR="00B33F17" w:rsidRPr="001D579A">
        <w:rPr>
          <w:rFonts w:asciiTheme="majorHAnsi" w:hAnsiTheme="majorHAnsi" w:cstheme="majorHAnsi"/>
          <w:color w:val="0D0D0D" w:themeColor="text1" w:themeTint="F2"/>
          <w:lang w:val="en-NZ"/>
        </w:rPr>
        <w:t xml:space="preserve">project </w:t>
      </w:r>
      <w:r w:rsidR="00D94FD3" w:rsidRPr="001D579A">
        <w:rPr>
          <w:rFonts w:asciiTheme="majorHAnsi" w:hAnsiTheme="majorHAnsi" w:cstheme="majorHAnsi"/>
          <w:color w:val="0D0D0D" w:themeColor="text1" w:themeTint="F2"/>
          <w:lang w:val="en-NZ"/>
        </w:rPr>
        <w:t>(</w:t>
      </w:r>
      <w:r w:rsidR="00B33F17" w:rsidRPr="001D579A">
        <w:rPr>
          <w:rFonts w:asciiTheme="majorHAnsi" w:hAnsiTheme="majorHAnsi" w:cstheme="majorHAnsi"/>
          <w:color w:val="0D0D0D" w:themeColor="text1" w:themeTint="F2"/>
          <w:lang w:val="en-NZ"/>
        </w:rPr>
        <w:t>2012</w:t>
      </w:r>
      <w:r w:rsidR="00B57248" w:rsidRPr="001D579A">
        <w:rPr>
          <w:rFonts w:asciiTheme="majorHAnsi" w:hAnsiTheme="majorHAnsi" w:cstheme="majorHAnsi"/>
          <w:color w:val="0D0D0D" w:themeColor="text1" w:themeTint="F2"/>
          <w:lang w:val="en-NZ"/>
        </w:rPr>
        <w:t>,</w:t>
      </w:r>
      <w:r w:rsidR="00D94FD3" w:rsidRPr="001D579A">
        <w:rPr>
          <w:rFonts w:asciiTheme="majorHAnsi" w:hAnsiTheme="majorHAnsi" w:cstheme="majorHAnsi"/>
          <w:color w:val="0D0D0D" w:themeColor="text1" w:themeTint="F2"/>
          <w:lang w:val="en-NZ"/>
        </w:rPr>
        <w:t xml:space="preserve"> 201</w:t>
      </w:r>
      <w:r w:rsidR="00B33F17" w:rsidRPr="001D579A">
        <w:rPr>
          <w:rFonts w:asciiTheme="majorHAnsi" w:hAnsiTheme="majorHAnsi" w:cstheme="majorHAnsi"/>
          <w:color w:val="0D0D0D" w:themeColor="text1" w:themeTint="F2"/>
          <w:lang w:val="en-NZ"/>
        </w:rPr>
        <w:t>3</w:t>
      </w:r>
      <w:r w:rsidR="00D94FD3" w:rsidRPr="001D579A">
        <w:rPr>
          <w:rFonts w:asciiTheme="majorHAnsi" w:hAnsiTheme="majorHAnsi" w:cstheme="majorHAnsi"/>
          <w:color w:val="0D0D0D" w:themeColor="text1" w:themeTint="F2"/>
          <w:lang w:val="en-NZ"/>
        </w:rPr>
        <w:t xml:space="preserve">), and </w:t>
      </w:r>
      <w:r w:rsidR="0053470A" w:rsidRPr="001D579A">
        <w:rPr>
          <w:rFonts w:asciiTheme="majorHAnsi" w:hAnsiTheme="majorHAnsi" w:cstheme="majorHAnsi"/>
          <w:color w:val="0D0D0D" w:themeColor="text1" w:themeTint="F2"/>
          <w:lang w:val="en-NZ"/>
        </w:rPr>
        <w:t xml:space="preserve">worried about </w:t>
      </w:r>
      <w:r w:rsidR="004C47B3" w:rsidRPr="001D579A">
        <w:rPr>
          <w:rFonts w:asciiTheme="majorHAnsi" w:hAnsiTheme="majorHAnsi" w:cstheme="majorHAnsi"/>
          <w:color w:val="0D0D0D" w:themeColor="text1" w:themeTint="F2"/>
          <w:lang w:val="en-NZ"/>
        </w:rPr>
        <w:t>others perceiving them as gay</w:t>
      </w:r>
      <w:r w:rsidR="00E95658" w:rsidRPr="001D579A">
        <w:rPr>
          <w:rFonts w:asciiTheme="majorHAnsi" w:hAnsiTheme="majorHAnsi" w:cstheme="majorHAnsi"/>
          <w:color w:val="0D0D0D" w:themeColor="text1" w:themeTint="F2"/>
          <w:lang w:val="en-NZ"/>
        </w:rPr>
        <w:t xml:space="preserve">; they reported </w:t>
      </w:r>
      <w:r w:rsidR="004C47B3" w:rsidRPr="001D579A">
        <w:rPr>
          <w:rFonts w:asciiTheme="majorHAnsi" w:hAnsiTheme="majorHAnsi" w:cstheme="majorHAnsi"/>
          <w:color w:val="0D0D0D" w:themeColor="text1" w:themeTint="F2"/>
          <w:lang w:val="en-NZ"/>
        </w:rPr>
        <w:t>receiving</w:t>
      </w:r>
      <w:r w:rsidR="00346E0C" w:rsidRPr="001D579A">
        <w:rPr>
          <w:rFonts w:asciiTheme="majorHAnsi" w:hAnsiTheme="majorHAnsi" w:cstheme="majorHAnsi"/>
          <w:color w:val="0D0D0D" w:themeColor="text1" w:themeTint="F2"/>
          <w:lang w:val="en-NZ"/>
        </w:rPr>
        <w:t xml:space="preserve"> h</w:t>
      </w:r>
      <w:r w:rsidR="004B226A" w:rsidRPr="001D579A">
        <w:rPr>
          <w:rFonts w:asciiTheme="majorHAnsi" w:hAnsiTheme="majorHAnsi" w:cstheme="majorHAnsi"/>
          <w:color w:val="0D0D0D" w:themeColor="text1" w:themeTint="F2"/>
          <w:lang w:val="en-NZ"/>
        </w:rPr>
        <w:t>omophobic comments</w:t>
      </w:r>
      <w:r w:rsidR="0053470A" w:rsidRPr="001D579A">
        <w:rPr>
          <w:rFonts w:asciiTheme="majorHAnsi" w:hAnsiTheme="majorHAnsi" w:cstheme="majorHAnsi"/>
          <w:color w:val="0D0D0D" w:themeColor="text1" w:themeTint="F2"/>
          <w:lang w:val="en-NZ"/>
        </w:rPr>
        <w:t xml:space="preserve"> (‘are you turning gay’)</w:t>
      </w:r>
      <w:r w:rsidR="004C47B3" w:rsidRPr="001D579A">
        <w:rPr>
          <w:rFonts w:asciiTheme="majorHAnsi" w:hAnsiTheme="majorHAnsi" w:cstheme="majorHAnsi"/>
          <w:color w:val="0D0D0D" w:themeColor="text1" w:themeTint="F2"/>
          <w:lang w:val="en-NZ"/>
        </w:rPr>
        <w:t xml:space="preserve"> from family members</w:t>
      </w:r>
      <w:r w:rsidR="00E95658" w:rsidRPr="001D579A">
        <w:rPr>
          <w:rFonts w:asciiTheme="majorHAnsi" w:hAnsiTheme="majorHAnsi" w:cstheme="majorHAnsi"/>
          <w:color w:val="0D0D0D" w:themeColor="text1" w:themeTint="F2"/>
          <w:lang w:val="en-NZ"/>
        </w:rPr>
        <w:t>, indicating some social policing around (hetero)masculinity</w:t>
      </w:r>
      <w:r w:rsidR="004B226A" w:rsidRPr="001D579A">
        <w:rPr>
          <w:rFonts w:asciiTheme="majorHAnsi" w:hAnsiTheme="majorHAnsi" w:cstheme="majorHAnsi"/>
          <w:color w:val="0D0D0D" w:themeColor="text1" w:themeTint="F2"/>
          <w:lang w:val="en-NZ"/>
        </w:rPr>
        <w:t xml:space="preserve">. </w:t>
      </w:r>
      <w:r w:rsidR="00D94FD3" w:rsidRPr="001D579A">
        <w:rPr>
          <w:rFonts w:asciiTheme="majorHAnsi" w:hAnsiTheme="majorHAnsi" w:cstheme="majorHAnsi"/>
          <w:color w:val="0D0D0D" w:themeColor="text1" w:themeTint="F2"/>
          <w:lang w:val="en-NZ"/>
        </w:rPr>
        <w:t>M</w:t>
      </w:r>
      <w:r w:rsidR="0053470A" w:rsidRPr="001D579A">
        <w:rPr>
          <w:rFonts w:asciiTheme="majorHAnsi" w:hAnsiTheme="majorHAnsi" w:cstheme="majorHAnsi"/>
          <w:color w:val="0D0D0D" w:themeColor="text1" w:themeTint="F2"/>
          <w:lang w:val="en-NZ"/>
        </w:rPr>
        <w:t>en</w:t>
      </w:r>
      <w:r w:rsidR="00D94FD3" w:rsidRPr="001D579A">
        <w:rPr>
          <w:rFonts w:asciiTheme="majorHAnsi" w:hAnsiTheme="majorHAnsi" w:cstheme="majorHAnsi"/>
          <w:color w:val="0D0D0D" w:themeColor="text1" w:themeTint="F2"/>
          <w:lang w:val="en-NZ"/>
        </w:rPr>
        <w:t xml:space="preserve"> reported </w:t>
      </w:r>
      <w:r w:rsidR="00346E0C" w:rsidRPr="001D579A">
        <w:rPr>
          <w:rFonts w:asciiTheme="majorHAnsi" w:hAnsiTheme="majorHAnsi" w:cstheme="majorHAnsi"/>
          <w:color w:val="0D0D0D" w:themeColor="text1" w:themeTint="F2"/>
          <w:lang w:val="en-NZ"/>
        </w:rPr>
        <w:t xml:space="preserve">they </w:t>
      </w:r>
      <w:r w:rsidR="00E95658" w:rsidRPr="001D579A">
        <w:rPr>
          <w:rFonts w:asciiTheme="majorHAnsi" w:hAnsiTheme="majorHAnsi" w:cstheme="majorHAnsi"/>
          <w:color w:val="0D0D0D" w:themeColor="text1" w:themeTint="F2"/>
          <w:lang w:val="en-NZ"/>
        </w:rPr>
        <w:t xml:space="preserve">felt </w:t>
      </w:r>
      <w:r w:rsidR="00346E0C" w:rsidRPr="001D579A">
        <w:rPr>
          <w:rFonts w:asciiTheme="majorHAnsi" w:hAnsiTheme="majorHAnsi" w:cstheme="majorHAnsi"/>
          <w:color w:val="0D0D0D" w:themeColor="text1" w:themeTint="F2"/>
          <w:lang w:val="en-NZ"/>
        </w:rPr>
        <w:t>a reduction of masculinity</w:t>
      </w:r>
      <w:r w:rsidR="00E95658" w:rsidRPr="001D579A">
        <w:rPr>
          <w:rFonts w:asciiTheme="majorHAnsi" w:hAnsiTheme="majorHAnsi" w:cstheme="majorHAnsi"/>
          <w:color w:val="0D0D0D" w:themeColor="text1" w:themeTint="F2"/>
          <w:lang w:val="en-NZ"/>
        </w:rPr>
        <w:t xml:space="preserve">, but also found ways </w:t>
      </w:r>
      <w:r w:rsidR="004C47B3" w:rsidRPr="001D579A">
        <w:rPr>
          <w:rFonts w:asciiTheme="majorHAnsi" w:hAnsiTheme="majorHAnsi" w:cstheme="majorHAnsi"/>
          <w:color w:val="0D0D0D" w:themeColor="text1" w:themeTint="F2"/>
          <w:lang w:val="en-NZ"/>
        </w:rPr>
        <w:t xml:space="preserve">to ‘masculinise’ the process of body hair removal, </w:t>
      </w:r>
      <w:r w:rsidR="00E95658" w:rsidRPr="001D579A">
        <w:rPr>
          <w:rFonts w:asciiTheme="majorHAnsi" w:hAnsiTheme="majorHAnsi" w:cstheme="majorHAnsi"/>
          <w:color w:val="0D0D0D" w:themeColor="text1" w:themeTint="F2"/>
          <w:lang w:val="en-NZ"/>
        </w:rPr>
        <w:t>including through adopting ‘</w:t>
      </w:r>
      <w:r w:rsidR="004C47B3" w:rsidRPr="001D579A">
        <w:rPr>
          <w:rFonts w:asciiTheme="majorHAnsi" w:hAnsiTheme="majorHAnsi" w:cstheme="majorHAnsi"/>
          <w:color w:val="0D0D0D" w:themeColor="text1" w:themeTint="F2"/>
          <w:lang w:val="en-NZ"/>
        </w:rPr>
        <w:t>rebelling against the norm</w:t>
      </w:r>
      <w:r w:rsidR="00E95658" w:rsidRPr="001D579A">
        <w:rPr>
          <w:rFonts w:asciiTheme="majorHAnsi" w:hAnsiTheme="majorHAnsi" w:cstheme="majorHAnsi"/>
          <w:color w:val="0D0D0D" w:themeColor="text1" w:themeTint="F2"/>
          <w:lang w:val="en-NZ"/>
        </w:rPr>
        <w:t>’ as a masculine position</w:t>
      </w:r>
      <w:r w:rsidR="004C47B3" w:rsidRPr="001D579A">
        <w:rPr>
          <w:rFonts w:asciiTheme="majorHAnsi" w:hAnsiTheme="majorHAnsi" w:cstheme="majorHAnsi"/>
          <w:color w:val="0D0D0D" w:themeColor="text1" w:themeTint="F2"/>
          <w:lang w:val="en-NZ"/>
        </w:rPr>
        <w:t>.</w:t>
      </w:r>
      <w:r w:rsidR="00E95658" w:rsidRPr="001D579A">
        <w:rPr>
          <w:rFonts w:asciiTheme="majorHAnsi" w:hAnsiTheme="majorHAnsi" w:cstheme="majorHAnsi"/>
          <w:color w:val="0D0D0D" w:themeColor="text1" w:themeTint="F2"/>
          <w:lang w:val="en-NZ"/>
        </w:rPr>
        <w:t xml:space="preserve"> </w:t>
      </w:r>
    </w:p>
    <w:p w14:paraId="3D91EA1E" w14:textId="77375502" w:rsidR="00B5437C" w:rsidRPr="001D579A" w:rsidRDefault="00E9565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 xml:space="preserve">Fahs’ </w:t>
      </w:r>
      <w:r w:rsidR="00B33F17" w:rsidRPr="001D579A">
        <w:rPr>
          <w:rFonts w:asciiTheme="majorHAnsi" w:hAnsiTheme="majorHAnsi" w:cstheme="majorHAnsi"/>
          <w:color w:val="0D0D0D" w:themeColor="text1" w:themeTint="F2"/>
          <w:lang w:val="en-NZ"/>
        </w:rPr>
        <w:t xml:space="preserve">(2011, 2012, 2013, 2014) </w:t>
      </w:r>
      <w:r w:rsidR="0010574E" w:rsidRPr="001D579A">
        <w:rPr>
          <w:rFonts w:asciiTheme="majorHAnsi" w:hAnsiTheme="majorHAnsi" w:cstheme="majorHAnsi"/>
          <w:color w:val="0D0D0D" w:themeColor="text1" w:themeTint="F2"/>
          <w:lang w:val="en-NZ"/>
        </w:rPr>
        <w:t>lived experiment</w:t>
      </w:r>
      <w:r w:rsidRPr="001D579A">
        <w:rPr>
          <w:rFonts w:asciiTheme="majorHAnsi" w:hAnsiTheme="majorHAnsi" w:cstheme="majorHAnsi"/>
          <w:color w:val="0D0D0D" w:themeColor="text1" w:themeTint="F2"/>
          <w:lang w:val="en-NZ"/>
        </w:rPr>
        <w:t xml:space="preserve"> demonstrated body hair non-removal among women </w:t>
      </w:r>
      <w:r w:rsidR="0010574E" w:rsidRPr="001D579A">
        <w:rPr>
          <w:rFonts w:asciiTheme="majorHAnsi" w:hAnsiTheme="majorHAnsi" w:cstheme="majorHAnsi"/>
          <w:color w:val="0D0D0D" w:themeColor="text1" w:themeTint="F2"/>
          <w:lang w:val="en-NZ"/>
        </w:rPr>
        <w:t xml:space="preserve">to be </w:t>
      </w:r>
      <w:r w:rsidRPr="001D579A">
        <w:rPr>
          <w:rFonts w:asciiTheme="majorHAnsi" w:hAnsiTheme="majorHAnsi" w:cstheme="majorHAnsi"/>
          <w:color w:val="0D0D0D" w:themeColor="text1" w:themeTint="F2"/>
          <w:lang w:val="en-NZ"/>
        </w:rPr>
        <w:t xml:space="preserve">more strictly policed than body hair removal among men. </w:t>
      </w:r>
      <w:r w:rsidR="00B5437C" w:rsidRPr="001D579A">
        <w:rPr>
          <w:rFonts w:asciiTheme="majorHAnsi" w:hAnsiTheme="majorHAnsi" w:cstheme="majorHAnsi"/>
          <w:color w:val="0D0D0D" w:themeColor="text1" w:themeTint="F2"/>
          <w:lang w:val="en-NZ"/>
        </w:rPr>
        <w:t xml:space="preserve">We </w:t>
      </w:r>
      <w:r w:rsidR="00B33F17" w:rsidRPr="001D579A">
        <w:rPr>
          <w:rFonts w:asciiTheme="majorHAnsi" w:hAnsiTheme="majorHAnsi" w:cstheme="majorHAnsi"/>
          <w:color w:val="0D0D0D" w:themeColor="text1" w:themeTint="F2"/>
          <w:lang w:val="en-NZ"/>
        </w:rPr>
        <w:t>wanted</w:t>
      </w:r>
      <w:r w:rsidR="00B5437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to explore this gendered variability through </w:t>
      </w:r>
      <w:r w:rsidR="00B5437C" w:rsidRPr="001D579A">
        <w:rPr>
          <w:rFonts w:asciiTheme="majorHAnsi" w:hAnsiTheme="majorHAnsi" w:cstheme="majorHAnsi"/>
          <w:color w:val="0D0D0D" w:themeColor="text1" w:themeTint="F2"/>
          <w:lang w:val="en-NZ"/>
        </w:rPr>
        <w:t xml:space="preserve">people’s constructions and meaning-making around counter-normative body hair practices. </w:t>
      </w:r>
      <w:r w:rsidRPr="001D579A">
        <w:rPr>
          <w:rFonts w:asciiTheme="majorHAnsi" w:hAnsiTheme="majorHAnsi" w:cstheme="majorHAnsi"/>
          <w:color w:val="0D0D0D" w:themeColor="text1" w:themeTint="F2"/>
          <w:lang w:val="en-NZ"/>
        </w:rPr>
        <w:t xml:space="preserve">We were interested in </w:t>
      </w:r>
      <w:proofErr w:type="gramStart"/>
      <w:r w:rsidRPr="001D579A">
        <w:rPr>
          <w:rFonts w:asciiTheme="majorHAnsi" w:hAnsiTheme="majorHAnsi" w:cstheme="majorHAnsi"/>
          <w:color w:val="0D0D0D" w:themeColor="text1" w:themeTint="F2"/>
          <w:lang w:val="en-NZ"/>
        </w:rPr>
        <w:t>sense-making in its own right, and</w:t>
      </w:r>
      <w:proofErr w:type="gramEnd"/>
      <w:r w:rsidRPr="001D579A">
        <w:rPr>
          <w:rFonts w:asciiTheme="majorHAnsi" w:hAnsiTheme="majorHAnsi" w:cstheme="majorHAnsi"/>
          <w:color w:val="0D0D0D" w:themeColor="text1" w:themeTint="F2"/>
          <w:lang w:val="en-NZ"/>
        </w:rPr>
        <w:t xml:space="preserve"> as a means to assess whether body hair practices as gendered opposites do present </w:t>
      </w:r>
      <w:r w:rsidRPr="001D579A">
        <w:rPr>
          <w:rFonts w:asciiTheme="majorHAnsi" w:hAnsiTheme="majorHAnsi" w:cstheme="majorHAnsi"/>
          <w:i/>
          <w:color w:val="0D0D0D" w:themeColor="text1" w:themeTint="F2"/>
          <w:lang w:val="en-NZ"/>
        </w:rPr>
        <w:t>as norms</w:t>
      </w:r>
      <w:r w:rsidR="00B33F17"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B5437C" w:rsidRPr="001D579A">
        <w:rPr>
          <w:rFonts w:asciiTheme="majorHAnsi" w:hAnsiTheme="majorHAnsi" w:cstheme="majorHAnsi"/>
          <w:color w:val="0D0D0D" w:themeColor="text1" w:themeTint="F2"/>
          <w:lang w:val="en-NZ"/>
        </w:rPr>
        <w:t xml:space="preserve">This fits with a constructionist and poststructuralist understanding of norms as productive, rather than just as common, </w:t>
      </w:r>
      <w:r w:rsidR="0010574E" w:rsidRPr="001D579A">
        <w:rPr>
          <w:rFonts w:asciiTheme="majorHAnsi" w:hAnsiTheme="majorHAnsi" w:cstheme="majorHAnsi"/>
          <w:color w:val="0D0D0D" w:themeColor="text1" w:themeTint="F2"/>
          <w:lang w:val="en-NZ"/>
        </w:rPr>
        <w:t xml:space="preserve">and </w:t>
      </w:r>
      <w:r w:rsidR="00B5437C" w:rsidRPr="001D579A">
        <w:rPr>
          <w:rFonts w:asciiTheme="majorHAnsi" w:hAnsiTheme="majorHAnsi" w:cstheme="majorHAnsi"/>
          <w:color w:val="0D0D0D" w:themeColor="text1" w:themeTint="F2"/>
          <w:lang w:val="en-NZ"/>
        </w:rPr>
        <w:t xml:space="preserve">as limiting and constraining the potential for individuals to </w:t>
      </w:r>
      <w:proofErr w:type="gramStart"/>
      <w:r w:rsidR="00B5437C" w:rsidRPr="001D579A">
        <w:rPr>
          <w:rFonts w:asciiTheme="majorHAnsi" w:hAnsiTheme="majorHAnsi" w:cstheme="majorHAnsi"/>
          <w:color w:val="0D0D0D" w:themeColor="text1" w:themeTint="F2"/>
          <w:lang w:val="en-NZ"/>
        </w:rPr>
        <w:t>actually live</w:t>
      </w:r>
      <w:proofErr w:type="gramEnd"/>
      <w:r w:rsidR="00B5437C" w:rsidRPr="001D579A">
        <w:rPr>
          <w:rFonts w:asciiTheme="majorHAnsi" w:hAnsiTheme="majorHAnsi" w:cstheme="majorHAnsi"/>
          <w:color w:val="0D0D0D" w:themeColor="text1" w:themeTint="F2"/>
          <w:lang w:val="en-NZ"/>
        </w:rPr>
        <w:t xml:space="preserve"> embodied difference (</w:t>
      </w:r>
      <w:proofErr w:type="spellStart"/>
      <w:r w:rsidR="00B33F17" w:rsidRPr="001D579A">
        <w:rPr>
          <w:rFonts w:asciiTheme="majorHAnsi" w:hAnsiTheme="majorHAnsi" w:cstheme="majorHAnsi"/>
          <w:color w:val="0D0D0D" w:themeColor="text1" w:themeTint="F2"/>
          <w:lang w:val="en-NZ"/>
        </w:rPr>
        <w:t>G</w:t>
      </w:r>
      <w:r w:rsidR="00A13771" w:rsidRPr="001D579A">
        <w:rPr>
          <w:rFonts w:asciiTheme="majorHAnsi" w:hAnsiTheme="majorHAnsi" w:cstheme="majorHAnsi"/>
          <w:color w:val="0D0D0D" w:themeColor="text1" w:themeTint="F2"/>
          <w:lang w:val="en-NZ"/>
        </w:rPr>
        <w:t>avey</w:t>
      </w:r>
      <w:proofErr w:type="spellEnd"/>
      <w:r w:rsidR="00A13771" w:rsidRPr="001D579A">
        <w:rPr>
          <w:rFonts w:asciiTheme="majorHAnsi" w:hAnsiTheme="majorHAnsi" w:cstheme="majorHAnsi"/>
          <w:color w:val="0D0D0D" w:themeColor="text1" w:themeTint="F2"/>
          <w:lang w:val="en-NZ"/>
        </w:rPr>
        <w:t>, 198</w:t>
      </w:r>
      <w:r w:rsidR="00B33F17" w:rsidRPr="001D579A">
        <w:rPr>
          <w:rFonts w:asciiTheme="majorHAnsi" w:hAnsiTheme="majorHAnsi" w:cstheme="majorHAnsi"/>
          <w:color w:val="0D0D0D" w:themeColor="text1" w:themeTint="F2"/>
          <w:lang w:val="en-NZ"/>
        </w:rPr>
        <w:t>9</w:t>
      </w:r>
      <w:r w:rsidR="00B5437C" w:rsidRPr="001D579A">
        <w:rPr>
          <w:rFonts w:asciiTheme="majorHAnsi" w:hAnsiTheme="majorHAnsi" w:cstheme="majorHAnsi"/>
          <w:color w:val="0D0D0D" w:themeColor="text1" w:themeTint="F2"/>
          <w:lang w:val="en-NZ"/>
        </w:rPr>
        <w:t xml:space="preserve">). </w:t>
      </w:r>
    </w:p>
    <w:p w14:paraId="21CF5F9C" w14:textId="77777777" w:rsidR="003D2481" w:rsidRPr="001D579A" w:rsidRDefault="007B6C5D"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t>Method</w:t>
      </w:r>
    </w:p>
    <w:p w14:paraId="2B93ADED" w14:textId="4529F01C" w:rsidR="00235639" w:rsidRPr="001D579A" w:rsidRDefault="00DE7D9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We </w:t>
      </w:r>
      <w:r w:rsidR="00B07046" w:rsidRPr="001D579A">
        <w:rPr>
          <w:rFonts w:asciiTheme="majorHAnsi" w:hAnsiTheme="majorHAnsi" w:cstheme="majorHAnsi"/>
          <w:color w:val="0D0D0D" w:themeColor="text1" w:themeTint="F2"/>
          <w:lang w:val="en-NZ"/>
        </w:rPr>
        <w:t>(2</w:t>
      </w:r>
      <w:r w:rsidR="00B07046" w:rsidRPr="001D579A">
        <w:rPr>
          <w:rFonts w:asciiTheme="majorHAnsi" w:hAnsiTheme="majorHAnsi" w:cstheme="majorHAnsi"/>
          <w:color w:val="0D0D0D" w:themeColor="text1" w:themeTint="F2"/>
          <w:vertAlign w:val="superscript"/>
          <w:lang w:val="en-NZ"/>
        </w:rPr>
        <w:t>nd</w:t>
      </w:r>
      <w:r w:rsidR="00B07046" w:rsidRPr="001D579A">
        <w:rPr>
          <w:rFonts w:asciiTheme="majorHAnsi" w:hAnsiTheme="majorHAnsi" w:cstheme="majorHAnsi"/>
          <w:color w:val="0D0D0D" w:themeColor="text1" w:themeTint="F2"/>
          <w:lang w:val="en-NZ"/>
        </w:rPr>
        <w:t>/3</w:t>
      </w:r>
      <w:r w:rsidR="00B07046" w:rsidRPr="001D579A">
        <w:rPr>
          <w:rFonts w:asciiTheme="majorHAnsi" w:hAnsiTheme="majorHAnsi" w:cstheme="majorHAnsi"/>
          <w:color w:val="0D0D0D" w:themeColor="text1" w:themeTint="F2"/>
          <w:vertAlign w:val="superscript"/>
          <w:lang w:val="en-NZ"/>
        </w:rPr>
        <w:t>rd</w:t>
      </w:r>
      <w:r w:rsidR="00B07046" w:rsidRPr="001D579A">
        <w:rPr>
          <w:rFonts w:asciiTheme="majorHAnsi" w:hAnsiTheme="majorHAnsi" w:cstheme="majorHAnsi"/>
          <w:color w:val="0D0D0D" w:themeColor="text1" w:themeTint="F2"/>
          <w:lang w:val="en-NZ"/>
        </w:rPr>
        <w:t xml:space="preserve"> authors) developed </w:t>
      </w:r>
      <w:r w:rsidRPr="001D579A">
        <w:rPr>
          <w:rFonts w:asciiTheme="majorHAnsi" w:hAnsiTheme="majorHAnsi" w:cstheme="majorHAnsi"/>
          <w:color w:val="0D0D0D" w:themeColor="text1" w:themeTint="F2"/>
          <w:lang w:val="en-NZ"/>
        </w:rPr>
        <w:t xml:space="preserve">a </w:t>
      </w:r>
      <w:r w:rsidR="00CB337D" w:rsidRPr="001D579A">
        <w:rPr>
          <w:rFonts w:asciiTheme="majorHAnsi" w:hAnsiTheme="majorHAnsi" w:cstheme="majorHAnsi"/>
          <w:color w:val="0D0D0D" w:themeColor="text1" w:themeTint="F2"/>
          <w:lang w:val="en-NZ"/>
        </w:rPr>
        <w:t>two</w:t>
      </w:r>
      <w:r w:rsidR="00AD4301" w:rsidRPr="001D579A">
        <w:rPr>
          <w:rFonts w:asciiTheme="majorHAnsi" w:hAnsiTheme="majorHAnsi" w:cstheme="majorHAnsi"/>
          <w:color w:val="0D0D0D" w:themeColor="text1" w:themeTint="F2"/>
          <w:lang w:val="en-NZ"/>
        </w:rPr>
        <w:t>-</w:t>
      </w:r>
      <w:r w:rsidR="00CB337D" w:rsidRPr="001D579A">
        <w:rPr>
          <w:rFonts w:asciiTheme="majorHAnsi" w:hAnsiTheme="majorHAnsi" w:cstheme="majorHAnsi"/>
          <w:color w:val="0D0D0D" w:themeColor="text1" w:themeTint="F2"/>
          <w:lang w:val="en-NZ"/>
        </w:rPr>
        <w:t>stem story completion design</w:t>
      </w:r>
      <w:r w:rsidRPr="001D579A">
        <w:rPr>
          <w:rFonts w:asciiTheme="majorHAnsi" w:hAnsiTheme="majorHAnsi" w:cstheme="majorHAnsi"/>
          <w:color w:val="0D0D0D" w:themeColor="text1" w:themeTint="F2"/>
          <w:lang w:val="en-NZ"/>
        </w:rPr>
        <w:t xml:space="preserve"> to e</w:t>
      </w:r>
      <w:r w:rsidR="001F508B" w:rsidRPr="001D579A">
        <w:rPr>
          <w:rFonts w:asciiTheme="majorHAnsi" w:hAnsiTheme="majorHAnsi" w:cstheme="majorHAnsi"/>
          <w:color w:val="0D0D0D" w:themeColor="text1" w:themeTint="F2"/>
          <w:lang w:val="en-NZ"/>
        </w:rPr>
        <w:t xml:space="preserve">xplore counter-normative hair practice perceptions in </w:t>
      </w:r>
      <w:r w:rsidR="0010574E" w:rsidRPr="001D579A">
        <w:rPr>
          <w:rFonts w:asciiTheme="majorHAnsi" w:hAnsiTheme="majorHAnsi" w:cstheme="majorHAnsi"/>
          <w:color w:val="0D0D0D" w:themeColor="text1" w:themeTint="F2"/>
          <w:lang w:val="en-NZ"/>
        </w:rPr>
        <w:t xml:space="preserve">the </w:t>
      </w:r>
      <w:r w:rsidR="00EA1E34" w:rsidRPr="001D579A">
        <w:rPr>
          <w:rFonts w:asciiTheme="majorHAnsi" w:hAnsiTheme="majorHAnsi" w:cstheme="majorHAnsi"/>
          <w:color w:val="0D0D0D" w:themeColor="text1" w:themeTint="F2"/>
          <w:lang w:val="en-NZ"/>
        </w:rPr>
        <w:t>UK and New Zealand</w:t>
      </w:r>
      <w:r w:rsidR="001F508B" w:rsidRPr="001D579A">
        <w:rPr>
          <w:rFonts w:asciiTheme="majorHAnsi" w:hAnsiTheme="majorHAnsi" w:cstheme="majorHAnsi"/>
          <w:color w:val="0D0D0D" w:themeColor="text1" w:themeTint="F2"/>
          <w:lang w:val="en-NZ"/>
        </w:rPr>
        <w:t xml:space="preserve"> </w:t>
      </w:r>
      <w:r w:rsidR="00B07046" w:rsidRPr="001D579A">
        <w:rPr>
          <w:rFonts w:asciiTheme="majorHAnsi" w:hAnsiTheme="majorHAnsi" w:cstheme="majorHAnsi"/>
          <w:color w:val="0D0D0D" w:themeColor="text1" w:themeTint="F2"/>
          <w:lang w:val="en-NZ"/>
        </w:rPr>
        <w:t xml:space="preserve">(see also </w:t>
      </w:r>
      <w:r w:rsidR="00EA1E34" w:rsidRPr="001D579A">
        <w:rPr>
          <w:rFonts w:asciiTheme="majorHAnsi" w:hAnsiTheme="majorHAnsi" w:cstheme="majorHAnsi"/>
          <w:color w:val="0D0D0D" w:themeColor="text1" w:themeTint="F2"/>
          <w:lang w:val="en-NZ"/>
        </w:rPr>
        <w:t xml:space="preserve">Clarke </w:t>
      </w:r>
      <w:r w:rsidR="00BF2BF3" w:rsidRPr="001D579A">
        <w:rPr>
          <w:rFonts w:asciiTheme="majorHAnsi" w:hAnsiTheme="majorHAnsi" w:cstheme="majorHAnsi"/>
          <w:color w:val="0D0D0D" w:themeColor="text1" w:themeTint="F2"/>
          <w:lang w:val="en-NZ"/>
        </w:rPr>
        <w:t xml:space="preserve">&amp; </w:t>
      </w:r>
      <w:r w:rsidR="00EA1E34" w:rsidRPr="001D579A">
        <w:rPr>
          <w:rFonts w:asciiTheme="majorHAnsi" w:hAnsiTheme="majorHAnsi" w:cstheme="majorHAnsi"/>
          <w:color w:val="0D0D0D" w:themeColor="text1" w:themeTint="F2"/>
          <w:lang w:val="en-NZ"/>
        </w:rPr>
        <w:t>Braun, 2018</w:t>
      </w:r>
      <w:r w:rsidR="00B07046"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1793B" w:rsidRPr="001D579A">
        <w:rPr>
          <w:rFonts w:asciiTheme="majorHAnsi" w:hAnsiTheme="majorHAnsi" w:cstheme="majorHAnsi"/>
          <w:color w:val="0D0D0D" w:themeColor="text1" w:themeTint="F2"/>
          <w:lang w:val="en-NZ"/>
        </w:rPr>
        <w:t xml:space="preserve">Story completion </w:t>
      </w:r>
      <w:r w:rsidR="00B5437C" w:rsidRPr="001D579A">
        <w:rPr>
          <w:rFonts w:asciiTheme="majorHAnsi" w:hAnsiTheme="majorHAnsi" w:cstheme="majorHAnsi"/>
          <w:color w:val="0D0D0D" w:themeColor="text1" w:themeTint="F2"/>
          <w:lang w:val="en-NZ"/>
        </w:rPr>
        <w:t xml:space="preserve">is a </w:t>
      </w:r>
      <w:r w:rsidR="00B5437C" w:rsidRPr="001D579A">
        <w:rPr>
          <w:rFonts w:asciiTheme="majorHAnsi" w:hAnsiTheme="majorHAnsi" w:cstheme="majorHAnsi"/>
          <w:i/>
          <w:color w:val="0D0D0D" w:themeColor="text1" w:themeTint="F2"/>
          <w:lang w:val="en-NZ"/>
        </w:rPr>
        <w:t xml:space="preserve">projective </w:t>
      </w:r>
      <w:r w:rsidR="00B5437C" w:rsidRPr="001D579A">
        <w:rPr>
          <w:rFonts w:asciiTheme="majorHAnsi" w:hAnsiTheme="majorHAnsi" w:cstheme="majorHAnsi"/>
          <w:color w:val="0D0D0D" w:themeColor="text1" w:themeTint="F2"/>
          <w:lang w:val="en-NZ"/>
        </w:rPr>
        <w:t>technique</w:t>
      </w:r>
      <w:r w:rsidRPr="001D579A">
        <w:rPr>
          <w:rFonts w:asciiTheme="majorHAnsi" w:hAnsiTheme="majorHAnsi" w:cstheme="majorHAnsi"/>
          <w:color w:val="0D0D0D" w:themeColor="text1" w:themeTint="F2"/>
          <w:lang w:val="en-NZ"/>
        </w:rPr>
        <w:t>,</w:t>
      </w:r>
      <w:r w:rsidR="00B5437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requiring</w:t>
      </w:r>
      <w:r w:rsidR="00B5437C" w:rsidRPr="001D579A">
        <w:rPr>
          <w:rFonts w:asciiTheme="majorHAnsi" w:hAnsiTheme="majorHAnsi" w:cstheme="majorHAnsi"/>
          <w:color w:val="0D0D0D" w:themeColor="text1" w:themeTint="F2"/>
          <w:lang w:val="en-NZ"/>
        </w:rPr>
        <w:t xml:space="preserve"> a person to tell a story follow</w:t>
      </w:r>
      <w:r w:rsidRPr="001D579A">
        <w:rPr>
          <w:rFonts w:asciiTheme="majorHAnsi" w:hAnsiTheme="majorHAnsi" w:cstheme="majorHAnsi"/>
          <w:color w:val="0D0D0D" w:themeColor="text1" w:themeTint="F2"/>
          <w:lang w:val="en-NZ"/>
        </w:rPr>
        <w:t>ing</w:t>
      </w:r>
      <w:r w:rsidR="00B5437C" w:rsidRPr="001D579A">
        <w:rPr>
          <w:rFonts w:asciiTheme="majorHAnsi" w:hAnsiTheme="majorHAnsi" w:cstheme="majorHAnsi"/>
          <w:color w:val="0D0D0D" w:themeColor="text1" w:themeTint="F2"/>
          <w:lang w:val="en-NZ"/>
        </w:rPr>
        <w:t xml:space="preserve"> a (usually brief)</w:t>
      </w:r>
      <w:r w:rsidRPr="001D579A">
        <w:rPr>
          <w:rFonts w:asciiTheme="majorHAnsi" w:hAnsiTheme="majorHAnsi" w:cstheme="majorHAnsi"/>
          <w:color w:val="0D0D0D" w:themeColor="text1" w:themeTint="F2"/>
          <w:lang w:val="en-NZ"/>
        </w:rPr>
        <w:t xml:space="preserve"> scenario</w:t>
      </w:r>
      <w:r w:rsidR="00B5437C" w:rsidRPr="001D579A">
        <w:rPr>
          <w:rFonts w:asciiTheme="majorHAnsi" w:hAnsiTheme="majorHAnsi" w:cstheme="majorHAnsi"/>
          <w:color w:val="0D0D0D" w:themeColor="text1" w:themeTint="F2"/>
          <w:lang w:val="en-NZ"/>
        </w:rPr>
        <w:t xml:space="preserve"> (</w:t>
      </w:r>
      <w:r w:rsidR="00AE2C43" w:rsidRPr="001D579A">
        <w:rPr>
          <w:rFonts w:asciiTheme="majorHAnsi" w:hAnsiTheme="majorHAnsi" w:cstheme="majorHAnsi"/>
          <w:color w:val="0D0D0D" w:themeColor="text1" w:themeTint="F2"/>
          <w:lang w:val="en-NZ"/>
        </w:rPr>
        <w:t>Clarke et al., 2017</w:t>
      </w:r>
      <w:r w:rsidR="00B5437C" w:rsidRPr="001D579A">
        <w:rPr>
          <w:rFonts w:asciiTheme="majorHAnsi" w:hAnsiTheme="majorHAnsi" w:cstheme="majorHAnsi"/>
          <w:color w:val="0D0D0D" w:themeColor="text1" w:themeTint="F2"/>
          <w:lang w:val="en-NZ"/>
        </w:rPr>
        <w:t xml:space="preserve">). </w:t>
      </w:r>
      <w:r w:rsidR="00D37989" w:rsidRPr="001D579A">
        <w:rPr>
          <w:rFonts w:asciiTheme="majorHAnsi" w:hAnsiTheme="majorHAnsi" w:cstheme="majorHAnsi"/>
          <w:color w:val="0D0D0D" w:themeColor="text1" w:themeTint="F2"/>
          <w:lang w:val="en-NZ"/>
        </w:rPr>
        <w:t>T</w:t>
      </w:r>
      <w:r w:rsidR="00B5437C" w:rsidRPr="001D579A">
        <w:rPr>
          <w:rFonts w:asciiTheme="majorHAnsi" w:hAnsiTheme="majorHAnsi" w:cstheme="majorHAnsi"/>
          <w:color w:val="0D0D0D" w:themeColor="text1" w:themeTint="F2"/>
          <w:lang w:val="en-NZ"/>
        </w:rPr>
        <w:t xml:space="preserve">he participant </w:t>
      </w:r>
      <w:proofErr w:type="gramStart"/>
      <w:r w:rsidR="00D37989" w:rsidRPr="001D579A">
        <w:rPr>
          <w:rFonts w:asciiTheme="majorHAnsi" w:hAnsiTheme="majorHAnsi" w:cstheme="majorHAnsi"/>
          <w:color w:val="0D0D0D" w:themeColor="text1" w:themeTint="F2"/>
          <w:lang w:val="en-NZ"/>
        </w:rPr>
        <w:t xml:space="preserve">has </w:t>
      </w:r>
      <w:r w:rsidR="00B5437C" w:rsidRPr="001D579A">
        <w:rPr>
          <w:rFonts w:asciiTheme="majorHAnsi" w:hAnsiTheme="majorHAnsi" w:cstheme="majorHAnsi"/>
          <w:color w:val="0D0D0D" w:themeColor="text1" w:themeTint="F2"/>
          <w:lang w:val="en-NZ"/>
        </w:rPr>
        <w:t>to</w:t>
      </w:r>
      <w:proofErr w:type="gramEnd"/>
      <w:r w:rsidR="00B5437C" w:rsidRPr="001D579A">
        <w:rPr>
          <w:rFonts w:asciiTheme="majorHAnsi" w:hAnsiTheme="majorHAnsi" w:cstheme="majorHAnsi"/>
          <w:color w:val="0D0D0D" w:themeColor="text1" w:themeTint="F2"/>
          <w:lang w:val="en-NZ"/>
        </w:rPr>
        <w:t xml:space="preserve"> draw on the sociocultural sense-making resources at their disposal, which makes it a useful technique in exploring people’s assumptions. </w:t>
      </w:r>
      <w:r w:rsidR="00BF2BF3" w:rsidRPr="001D579A">
        <w:rPr>
          <w:rFonts w:asciiTheme="majorHAnsi" w:hAnsiTheme="majorHAnsi" w:cstheme="majorHAnsi"/>
          <w:color w:val="0D0D0D" w:themeColor="text1" w:themeTint="F2"/>
          <w:lang w:val="en-NZ"/>
        </w:rPr>
        <w:t>Further</w:t>
      </w:r>
      <w:r w:rsidR="00B5437C" w:rsidRPr="001D579A">
        <w:rPr>
          <w:rFonts w:asciiTheme="majorHAnsi" w:hAnsiTheme="majorHAnsi" w:cstheme="majorHAnsi"/>
          <w:color w:val="0D0D0D" w:themeColor="text1" w:themeTint="F2"/>
          <w:lang w:val="en-NZ"/>
        </w:rPr>
        <w:t xml:space="preserve">, because it doesn’t ask people their </w:t>
      </w:r>
      <w:r w:rsidR="00B5437C" w:rsidRPr="001D579A">
        <w:rPr>
          <w:rFonts w:asciiTheme="majorHAnsi" w:hAnsiTheme="majorHAnsi" w:cstheme="majorHAnsi"/>
          <w:i/>
          <w:color w:val="0D0D0D" w:themeColor="text1" w:themeTint="F2"/>
          <w:lang w:val="en-NZ"/>
        </w:rPr>
        <w:t xml:space="preserve">own </w:t>
      </w:r>
      <w:r w:rsidR="00B5437C" w:rsidRPr="001D579A">
        <w:rPr>
          <w:rFonts w:asciiTheme="majorHAnsi" w:hAnsiTheme="majorHAnsi" w:cstheme="majorHAnsi"/>
          <w:color w:val="0D0D0D" w:themeColor="text1" w:themeTint="F2"/>
          <w:lang w:val="en-NZ"/>
        </w:rPr>
        <w:t xml:space="preserve">opinion, </w:t>
      </w:r>
      <w:r w:rsidR="0010574E" w:rsidRPr="001D579A">
        <w:rPr>
          <w:rFonts w:asciiTheme="majorHAnsi" w:hAnsiTheme="majorHAnsi" w:cstheme="majorHAnsi"/>
          <w:color w:val="0D0D0D" w:themeColor="text1" w:themeTint="F2"/>
          <w:lang w:val="en-NZ"/>
        </w:rPr>
        <w:t xml:space="preserve">the </w:t>
      </w:r>
      <w:r w:rsidR="00BF2BF3" w:rsidRPr="001D579A">
        <w:rPr>
          <w:rFonts w:asciiTheme="majorHAnsi" w:hAnsiTheme="majorHAnsi" w:cstheme="majorHAnsi"/>
          <w:color w:val="0D0D0D" w:themeColor="text1" w:themeTint="F2"/>
          <w:lang w:val="en-NZ"/>
        </w:rPr>
        <w:t xml:space="preserve">story completion </w:t>
      </w:r>
      <w:r w:rsidR="0010574E" w:rsidRPr="001D579A">
        <w:rPr>
          <w:rFonts w:asciiTheme="majorHAnsi" w:hAnsiTheme="majorHAnsi" w:cstheme="majorHAnsi"/>
          <w:color w:val="0D0D0D" w:themeColor="text1" w:themeTint="F2"/>
          <w:lang w:val="en-NZ"/>
        </w:rPr>
        <w:t xml:space="preserve">method </w:t>
      </w:r>
      <w:r w:rsidR="00B5437C" w:rsidRPr="001D579A">
        <w:rPr>
          <w:rFonts w:asciiTheme="majorHAnsi" w:hAnsiTheme="majorHAnsi" w:cstheme="majorHAnsi"/>
          <w:color w:val="0D0D0D" w:themeColor="text1" w:themeTint="F2"/>
          <w:lang w:val="en-NZ"/>
        </w:rPr>
        <w:t>allows access to a range of meanings around the topic, rather than just those that are socially desirable (</w:t>
      </w:r>
      <w:r w:rsidR="00AE2C43" w:rsidRPr="001D579A">
        <w:rPr>
          <w:rFonts w:asciiTheme="majorHAnsi" w:hAnsiTheme="majorHAnsi" w:cstheme="majorHAnsi"/>
          <w:color w:val="0D0D0D" w:themeColor="text1" w:themeTint="F2"/>
          <w:lang w:val="en-NZ"/>
        </w:rPr>
        <w:t>Clarke et al., 2017</w:t>
      </w:r>
      <w:r w:rsidRPr="001D579A">
        <w:rPr>
          <w:rFonts w:asciiTheme="majorHAnsi" w:hAnsiTheme="majorHAnsi" w:cstheme="majorHAnsi"/>
          <w:color w:val="0D0D0D" w:themeColor="text1" w:themeTint="F2"/>
          <w:lang w:val="en-NZ"/>
        </w:rPr>
        <w:t xml:space="preserve">). We developed two very brief story stems, reversed to capture likely counter-normative hair practice: </w:t>
      </w:r>
      <w:r w:rsidRPr="001D579A">
        <w:rPr>
          <w:rFonts w:asciiTheme="majorHAnsi" w:hAnsiTheme="majorHAnsi" w:cstheme="majorHAnsi"/>
          <w:i/>
          <w:color w:val="0D0D0D" w:themeColor="text1" w:themeTint="F2"/>
          <w:lang w:val="en-NZ"/>
        </w:rPr>
        <w:t>David has decided to start removing his body hair…</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 xml:space="preserve">Jane has decided to stop removing her body hair… </w:t>
      </w:r>
      <w:r w:rsidR="001F508B" w:rsidRPr="001D579A">
        <w:rPr>
          <w:rFonts w:asciiTheme="majorHAnsi" w:hAnsiTheme="majorHAnsi" w:cstheme="majorHAnsi"/>
          <w:color w:val="0D0D0D" w:themeColor="text1" w:themeTint="F2"/>
          <w:lang w:val="en-NZ"/>
        </w:rPr>
        <w:t xml:space="preserve">The protagonist names were deliberately common ones and aligned (but not exclusively) with the dominant </w:t>
      </w:r>
      <w:r w:rsidR="00CE4D13" w:rsidRPr="001D579A">
        <w:rPr>
          <w:rFonts w:asciiTheme="majorHAnsi" w:hAnsiTheme="majorHAnsi" w:cstheme="majorHAnsi"/>
          <w:color w:val="0D0D0D" w:themeColor="text1" w:themeTint="F2"/>
          <w:lang w:val="en-NZ"/>
        </w:rPr>
        <w:t>ethnicity</w:t>
      </w:r>
      <w:r w:rsidR="001F508B" w:rsidRPr="001D579A">
        <w:rPr>
          <w:rFonts w:asciiTheme="majorHAnsi" w:hAnsiTheme="majorHAnsi" w:cstheme="majorHAnsi"/>
          <w:color w:val="0D0D0D" w:themeColor="text1" w:themeTint="F2"/>
          <w:lang w:val="en-NZ"/>
        </w:rPr>
        <w:t xml:space="preserve">. </w:t>
      </w:r>
    </w:p>
    <w:p w14:paraId="5B843729" w14:textId="77777777" w:rsidR="005403AD" w:rsidRPr="001D579A" w:rsidRDefault="00DE7D9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 xml:space="preserve">The study was approved by </w:t>
      </w:r>
      <w:r w:rsidR="00EA1E34" w:rsidRPr="001D579A">
        <w:rPr>
          <w:rFonts w:asciiTheme="majorHAnsi" w:hAnsiTheme="majorHAnsi" w:cstheme="majorHAnsi"/>
          <w:color w:val="0D0D0D" w:themeColor="text1" w:themeTint="F2"/>
          <w:lang w:val="en-NZ"/>
        </w:rPr>
        <w:t>The University of Auckland</w:t>
      </w:r>
      <w:r w:rsidRPr="001D579A">
        <w:rPr>
          <w:rFonts w:asciiTheme="majorHAnsi" w:hAnsiTheme="majorHAnsi" w:cstheme="majorHAnsi"/>
          <w:color w:val="0D0D0D" w:themeColor="text1" w:themeTint="F2"/>
          <w:lang w:val="en-NZ"/>
        </w:rPr>
        <w:t xml:space="preserve"> Human Participants Ethics Committee</w:t>
      </w:r>
      <w:r w:rsidR="00CE4D13"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participants </w:t>
      </w:r>
      <w:r w:rsidR="00CE4D13" w:rsidRPr="001D579A">
        <w:rPr>
          <w:rFonts w:asciiTheme="majorHAnsi" w:hAnsiTheme="majorHAnsi" w:cstheme="majorHAnsi"/>
          <w:color w:val="0D0D0D" w:themeColor="text1" w:themeTint="F2"/>
          <w:lang w:val="en-NZ"/>
        </w:rPr>
        <w:t xml:space="preserve">were </w:t>
      </w:r>
      <w:r w:rsidR="007B6C5D" w:rsidRPr="001D579A">
        <w:rPr>
          <w:rFonts w:asciiTheme="majorHAnsi" w:hAnsiTheme="majorHAnsi" w:cstheme="majorHAnsi"/>
          <w:color w:val="0D0D0D" w:themeColor="text1" w:themeTint="F2"/>
          <w:lang w:val="en-NZ"/>
        </w:rPr>
        <w:t xml:space="preserve">recruited through </w:t>
      </w:r>
      <w:r w:rsidRPr="001D579A">
        <w:rPr>
          <w:rFonts w:asciiTheme="majorHAnsi" w:hAnsiTheme="majorHAnsi" w:cstheme="majorHAnsi"/>
          <w:color w:val="0D0D0D" w:themeColor="text1" w:themeTint="F2"/>
          <w:lang w:val="en-NZ"/>
        </w:rPr>
        <w:t>an undergraduate research p</w:t>
      </w:r>
      <w:r w:rsidR="00BD5911" w:rsidRPr="001D579A">
        <w:rPr>
          <w:rFonts w:asciiTheme="majorHAnsi" w:hAnsiTheme="majorHAnsi" w:cstheme="majorHAnsi"/>
          <w:color w:val="0D0D0D" w:themeColor="text1" w:themeTint="F2"/>
          <w:lang w:val="en-NZ"/>
        </w:rPr>
        <w:t xml:space="preserve">articipation </w:t>
      </w:r>
      <w:r w:rsidRPr="001D579A">
        <w:rPr>
          <w:rFonts w:asciiTheme="majorHAnsi" w:hAnsiTheme="majorHAnsi" w:cstheme="majorHAnsi"/>
          <w:color w:val="0D0D0D" w:themeColor="text1" w:themeTint="F2"/>
          <w:lang w:val="en-NZ"/>
        </w:rPr>
        <w:t>s</w:t>
      </w:r>
      <w:r w:rsidR="00BD5911" w:rsidRPr="001D579A">
        <w:rPr>
          <w:rFonts w:asciiTheme="majorHAnsi" w:hAnsiTheme="majorHAnsi" w:cstheme="majorHAnsi"/>
          <w:color w:val="0D0D0D" w:themeColor="text1" w:themeTint="F2"/>
          <w:lang w:val="en-NZ"/>
        </w:rPr>
        <w:t xml:space="preserve">cheme </w:t>
      </w:r>
      <w:r w:rsidR="00EA1E34" w:rsidRPr="001D579A">
        <w:rPr>
          <w:rFonts w:asciiTheme="majorHAnsi" w:hAnsiTheme="majorHAnsi" w:cstheme="majorHAnsi"/>
          <w:color w:val="0D0D0D" w:themeColor="text1" w:themeTint="F2"/>
          <w:lang w:val="en-NZ"/>
        </w:rPr>
        <w:t>in the School of Psychology</w:t>
      </w:r>
      <w:r w:rsidR="005403AD" w:rsidRPr="001D579A">
        <w:rPr>
          <w:rFonts w:asciiTheme="majorHAnsi" w:hAnsiTheme="majorHAnsi" w:cstheme="majorHAnsi"/>
          <w:color w:val="0D0D0D" w:themeColor="text1" w:themeTint="F2"/>
          <w:lang w:val="en-NZ"/>
        </w:rPr>
        <w:t xml:space="preserve">. It was </w:t>
      </w:r>
      <w:r w:rsidRPr="001D579A">
        <w:rPr>
          <w:rFonts w:asciiTheme="majorHAnsi" w:hAnsiTheme="majorHAnsi" w:cstheme="majorHAnsi"/>
          <w:color w:val="0D0D0D" w:themeColor="text1" w:themeTint="F2"/>
          <w:lang w:val="en-NZ"/>
        </w:rPr>
        <w:t>advertised for credit within the participation scheme</w:t>
      </w:r>
      <w:r w:rsidR="005403AD" w:rsidRPr="001D579A">
        <w:rPr>
          <w:rFonts w:asciiTheme="majorHAnsi" w:hAnsiTheme="majorHAnsi" w:cstheme="majorHAnsi"/>
          <w:color w:val="0D0D0D" w:themeColor="text1" w:themeTint="F2"/>
          <w:lang w:val="en-NZ"/>
        </w:rPr>
        <w:t>, across two semesters. Those with initial interest read a participant information sheet</w:t>
      </w:r>
      <w:r w:rsidR="00CE4D13" w:rsidRPr="001D579A">
        <w:rPr>
          <w:rFonts w:asciiTheme="majorHAnsi" w:hAnsiTheme="majorHAnsi" w:cstheme="majorHAnsi"/>
          <w:color w:val="0D0D0D" w:themeColor="text1" w:themeTint="F2"/>
          <w:lang w:val="en-NZ"/>
        </w:rPr>
        <w:t xml:space="preserve"> online</w:t>
      </w:r>
      <w:r w:rsidR="005403AD" w:rsidRPr="001D579A">
        <w:rPr>
          <w:rFonts w:asciiTheme="majorHAnsi" w:hAnsiTheme="majorHAnsi" w:cstheme="majorHAnsi"/>
          <w:color w:val="0D0D0D" w:themeColor="text1" w:themeTint="F2"/>
          <w:lang w:val="en-NZ"/>
        </w:rPr>
        <w:t>; those who chose to participate were directed to the task</w:t>
      </w:r>
      <w:r w:rsidR="00CE4D13" w:rsidRPr="001D579A">
        <w:rPr>
          <w:rFonts w:asciiTheme="majorHAnsi" w:hAnsiTheme="majorHAnsi" w:cstheme="majorHAnsi"/>
          <w:color w:val="0D0D0D" w:themeColor="text1" w:themeTint="F2"/>
          <w:lang w:val="en-NZ"/>
        </w:rPr>
        <w:t xml:space="preserve"> delivered via SurveyMonkey</w:t>
      </w:r>
      <w:r w:rsidR="005403AD" w:rsidRPr="001D579A">
        <w:rPr>
          <w:rFonts w:asciiTheme="majorHAnsi" w:hAnsiTheme="majorHAnsi" w:cstheme="majorHAnsi"/>
          <w:color w:val="0D0D0D" w:themeColor="text1" w:themeTint="F2"/>
          <w:lang w:val="en-NZ"/>
        </w:rPr>
        <w:t>. They were instructed to ‘read the opening sentences of a story and then write what happens next,’ and informed there were no right or wrong ways to complete the task, to not spend too long thinking about it, and that the stories had to be at least 10 lines/200 words long (to receive credit).</w:t>
      </w:r>
      <w:r w:rsidR="00CE4D13" w:rsidRPr="001D579A">
        <w:rPr>
          <w:rFonts w:asciiTheme="majorHAnsi" w:hAnsiTheme="majorHAnsi" w:cstheme="majorHAnsi"/>
          <w:color w:val="0D0D0D" w:themeColor="text1" w:themeTint="F2"/>
          <w:lang w:val="en-NZ"/>
        </w:rPr>
        <w:t xml:space="preserve"> They were presented </w:t>
      </w:r>
      <w:r w:rsidR="00CB337D" w:rsidRPr="001D579A">
        <w:rPr>
          <w:rFonts w:asciiTheme="majorHAnsi" w:hAnsiTheme="majorHAnsi" w:cstheme="majorHAnsi"/>
          <w:color w:val="0D0D0D" w:themeColor="text1" w:themeTint="F2"/>
          <w:lang w:val="en-NZ"/>
        </w:rPr>
        <w:t xml:space="preserve">with </w:t>
      </w:r>
      <w:r w:rsidR="00CE4D13" w:rsidRPr="001D579A">
        <w:rPr>
          <w:rFonts w:asciiTheme="majorHAnsi" w:hAnsiTheme="majorHAnsi" w:cstheme="majorHAnsi"/>
          <w:color w:val="0D0D0D" w:themeColor="text1" w:themeTint="F2"/>
          <w:lang w:val="en-NZ"/>
        </w:rPr>
        <w:t>one stem.</w:t>
      </w:r>
      <w:r w:rsidR="005403AD" w:rsidRPr="001D579A">
        <w:rPr>
          <w:rFonts w:asciiTheme="majorHAnsi" w:hAnsiTheme="majorHAnsi" w:cstheme="majorHAnsi"/>
          <w:color w:val="0D0D0D" w:themeColor="text1" w:themeTint="F2"/>
          <w:lang w:val="en-NZ"/>
        </w:rPr>
        <w:t xml:space="preserve"> After writing their story, they were directed to a brief online survey containing demographic </w:t>
      </w:r>
      <w:r w:rsidR="00CE0B93" w:rsidRPr="001D579A">
        <w:rPr>
          <w:rFonts w:asciiTheme="majorHAnsi" w:hAnsiTheme="majorHAnsi" w:cstheme="majorHAnsi"/>
          <w:color w:val="0D0D0D" w:themeColor="text1" w:themeTint="F2"/>
          <w:lang w:val="en-NZ"/>
        </w:rPr>
        <w:t xml:space="preserve">questions </w:t>
      </w:r>
      <w:r w:rsidR="005403AD" w:rsidRPr="001D579A">
        <w:rPr>
          <w:rFonts w:asciiTheme="majorHAnsi" w:hAnsiTheme="majorHAnsi" w:cstheme="majorHAnsi"/>
          <w:color w:val="0D0D0D" w:themeColor="text1" w:themeTint="F2"/>
          <w:lang w:val="en-NZ"/>
        </w:rPr>
        <w:t xml:space="preserve">and </w:t>
      </w:r>
      <w:r w:rsidR="00CE4D13" w:rsidRPr="001D579A">
        <w:rPr>
          <w:rFonts w:asciiTheme="majorHAnsi" w:hAnsiTheme="majorHAnsi" w:cstheme="majorHAnsi"/>
          <w:color w:val="0D0D0D" w:themeColor="text1" w:themeTint="F2"/>
          <w:lang w:val="en-NZ"/>
        </w:rPr>
        <w:t xml:space="preserve">some </w:t>
      </w:r>
      <w:r w:rsidR="00CE0B93" w:rsidRPr="001D579A">
        <w:rPr>
          <w:rFonts w:asciiTheme="majorHAnsi" w:hAnsiTheme="majorHAnsi" w:cstheme="majorHAnsi"/>
          <w:color w:val="0D0D0D" w:themeColor="text1" w:themeTint="F2"/>
          <w:lang w:val="en-NZ"/>
        </w:rPr>
        <w:t xml:space="preserve">about </w:t>
      </w:r>
      <w:r w:rsidR="005403AD" w:rsidRPr="001D579A">
        <w:rPr>
          <w:rFonts w:asciiTheme="majorHAnsi" w:hAnsiTheme="majorHAnsi" w:cstheme="majorHAnsi"/>
          <w:color w:val="0D0D0D" w:themeColor="text1" w:themeTint="F2"/>
          <w:lang w:val="en-NZ"/>
        </w:rPr>
        <w:t xml:space="preserve">body hair </w:t>
      </w:r>
      <w:r w:rsidR="00CE4D13" w:rsidRPr="001D579A">
        <w:rPr>
          <w:rFonts w:asciiTheme="majorHAnsi" w:hAnsiTheme="majorHAnsi" w:cstheme="majorHAnsi"/>
          <w:color w:val="0D0D0D" w:themeColor="text1" w:themeTint="F2"/>
          <w:lang w:val="en-NZ"/>
        </w:rPr>
        <w:t>perceptions and practice</w:t>
      </w:r>
      <w:r w:rsidR="005403AD" w:rsidRPr="001D579A">
        <w:rPr>
          <w:rFonts w:asciiTheme="majorHAnsi" w:hAnsiTheme="majorHAnsi" w:cstheme="majorHAnsi"/>
          <w:color w:val="0D0D0D" w:themeColor="text1" w:themeTint="F2"/>
          <w:lang w:val="en-NZ"/>
        </w:rPr>
        <w:t xml:space="preserve">. </w:t>
      </w:r>
    </w:p>
    <w:p w14:paraId="7A450678" w14:textId="77777777" w:rsidR="004977B1" w:rsidRPr="001D579A" w:rsidRDefault="005403A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total, </w:t>
      </w:r>
      <w:r w:rsidR="005C7CE0" w:rsidRPr="001D579A">
        <w:rPr>
          <w:rFonts w:asciiTheme="majorHAnsi" w:hAnsiTheme="majorHAnsi" w:cstheme="majorHAnsi"/>
          <w:color w:val="0D0D0D" w:themeColor="text1" w:themeTint="F2"/>
          <w:lang w:val="en-NZ"/>
        </w:rPr>
        <w:t>18</w:t>
      </w:r>
      <w:r w:rsidR="003B7863" w:rsidRPr="001D579A">
        <w:rPr>
          <w:rFonts w:asciiTheme="majorHAnsi" w:hAnsiTheme="majorHAnsi" w:cstheme="majorHAnsi"/>
          <w:color w:val="0D0D0D" w:themeColor="text1" w:themeTint="F2"/>
          <w:lang w:val="en-NZ"/>
        </w:rPr>
        <w:t>8</w:t>
      </w:r>
      <w:r w:rsidR="005C7CE0"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students </w:t>
      </w:r>
      <w:r w:rsidR="005220D1" w:rsidRPr="001D579A">
        <w:rPr>
          <w:rFonts w:asciiTheme="majorHAnsi" w:hAnsiTheme="majorHAnsi" w:cstheme="majorHAnsi"/>
          <w:color w:val="0D0D0D" w:themeColor="text1" w:themeTint="F2"/>
          <w:lang w:val="en-NZ"/>
        </w:rPr>
        <w:t xml:space="preserve">participated and were invited to write </w:t>
      </w:r>
      <w:r w:rsidR="005C7CE0" w:rsidRPr="001D579A">
        <w:rPr>
          <w:rFonts w:asciiTheme="majorHAnsi" w:hAnsiTheme="majorHAnsi" w:cstheme="majorHAnsi"/>
          <w:color w:val="0D0D0D" w:themeColor="text1" w:themeTint="F2"/>
          <w:lang w:val="en-NZ"/>
        </w:rPr>
        <w:t>one</w:t>
      </w:r>
      <w:r w:rsidRPr="001D579A">
        <w:rPr>
          <w:rFonts w:asciiTheme="majorHAnsi" w:hAnsiTheme="majorHAnsi" w:cstheme="majorHAnsi"/>
          <w:color w:val="0D0D0D" w:themeColor="text1" w:themeTint="F2"/>
          <w:lang w:val="en-NZ"/>
        </w:rPr>
        <w:t xml:space="preserve"> story</w:t>
      </w:r>
      <w:r w:rsidR="005220D1"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An unfortunate typographical error led to 2</w:t>
      </w:r>
      <w:r w:rsidR="005C7CE0" w:rsidRPr="001D579A">
        <w:rPr>
          <w:rFonts w:asciiTheme="majorHAnsi" w:hAnsiTheme="majorHAnsi" w:cstheme="majorHAnsi"/>
          <w:color w:val="0D0D0D" w:themeColor="text1" w:themeTint="F2"/>
          <w:lang w:val="en-NZ"/>
        </w:rPr>
        <w:t>7</w:t>
      </w:r>
      <w:r w:rsidRPr="001D579A">
        <w:rPr>
          <w:rFonts w:asciiTheme="majorHAnsi" w:hAnsiTheme="majorHAnsi" w:cstheme="majorHAnsi"/>
          <w:color w:val="0D0D0D" w:themeColor="text1" w:themeTint="F2"/>
          <w:lang w:val="en-NZ"/>
        </w:rPr>
        <w:t xml:space="preserve"> stories </w:t>
      </w:r>
      <w:r w:rsidRPr="001D579A">
        <w:rPr>
          <w:rFonts w:asciiTheme="majorHAnsi" w:hAnsiTheme="majorHAnsi" w:cstheme="majorHAnsi"/>
          <w:i/>
          <w:color w:val="0D0D0D" w:themeColor="text1" w:themeTint="F2"/>
          <w:lang w:val="en-NZ"/>
        </w:rPr>
        <w:t>by men</w:t>
      </w:r>
      <w:r w:rsidRPr="001D579A">
        <w:rPr>
          <w:rFonts w:asciiTheme="majorHAnsi" w:hAnsiTheme="majorHAnsi" w:cstheme="majorHAnsi"/>
          <w:color w:val="0D0D0D" w:themeColor="text1" w:themeTint="F2"/>
          <w:lang w:val="en-NZ"/>
        </w:rPr>
        <w:t xml:space="preserve"> being written in response to </w:t>
      </w:r>
      <w:r w:rsidR="00D1183C" w:rsidRPr="001D579A">
        <w:rPr>
          <w:rFonts w:asciiTheme="majorHAnsi" w:hAnsiTheme="majorHAnsi" w:cstheme="majorHAnsi"/>
          <w:color w:val="0D0D0D" w:themeColor="text1" w:themeTint="F2"/>
          <w:lang w:val="en-NZ"/>
        </w:rPr>
        <w:t xml:space="preserve">a </w:t>
      </w:r>
      <w:r w:rsidRPr="001D579A">
        <w:rPr>
          <w:rFonts w:asciiTheme="majorHAnsi" w:hAnsiTheme="majorHAnsi" w:cstheme="majorHAnsi"/>
          <w:color w:val="0D0D0D" w:themeColor="text1" w:themeTint="F2"/>
          <w:lang w:val="en-NZ"/>
        </w:rPr>
        <w:t>stem</w:t>
      </w:r>
      <w:r w:rsidR="00D1183C" w:rsidRPr="001D579A">
        <w:rPr>
          <w:rFonts w:asciiTheme="majorHAnsi" w:hAnsiTheme="majorHAnsi" w:cstheme="majorHAnsi"/>
          <w:color w:val="0D0D0D" w:themeColor="text1" w:themeTint="F2"/>
          <w:lang w:val="en-NZ"/>
        </w:rPr>
        <w:t xml:space="preserve"> that read:</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b/>
          <w:i/>
          <w:color w:val="0D0D0D" w:themeColor="text1" w:themeTint="F2"/>
          <w:lang w:val="en-NZ"/>
        </w:rPr>
        <w:t>Jane</w:t>
      </w:r>
      <w:r w:rsidRPr="001D579A">
        <w:rPr>
          <w:rFonts w:asciiTheme="majorHAnsi" w:hAnsiTheme="majorHAnsi" w:cstheme="majorHAnsi"/>
          <w:i/>
          <w:color w:val="0D0D0D" w:themeColor="text1" w:themeTint="F2"/>
          <w:lang w:val="en-NZ"/>
        </w:rPr>
        <w:t xml:space="preserve"> has decided to </w:t>
      </w:r>
      <w:r w:rsidRPr="001D579A">
        <w:rPr>
          <w:rFonts w:asciiTheme="majorHAnsi" w:hAnsiTheme="majorHAnsi" w:cstheme="majorHAnsi"/>
          <w:b/>
          <w:i/>
          <w:color w:val="0D0D0D" w:themeColor="text1" w:themeTint="F2"/>
          <w:lang w:val="en-NZ"/>
        </w:rPr>
        <w:t>start</w:t>
      </w:r>
      <w:r w:rsidRPr="001D579A">
        <w:rPr>
          <w:rFonts w:asciiTheme="majorHAnsi" w:hAnsiTheme="majorHAnsi" w:cstheme="majorHAnsi"/>
          <w:i/>
          <w:color w:val="0D0D0D" w:themeColor="text1" w:themeTint="F2"/>
          <w:lang w:val="en-NZ"/>
        </w:rPr>
        <w:t xml:space="preserve"> removing </w:t>
      </w:r>
      <w:r w:rsidRPr="001D579A">
        <w:rPr>
          <w:rFonts w:asciiTheme="majorHAnsi" w:hAnsiTheme="majorHAnsi" w:cstheme="majorHAnsi"/>
          <w:b/>
          <w:i/>
          <w:lang w:val="en-NZ"/>
        </w:rPr>
        <w:t>his</w:t>
      </w:r>
      <w:r w:rsidRPr="001D579A">
        <w:rPr>
          <w:rFonts w:asciiTheme="majorHAnsi" w:hAnsiTheme="majorHAnsi" w:cstheme="majorHAnsi"/>
          <w:i/>
          <w:lang w:val="en-NZ"/>
        </w:rPr>
        <w:t xml:space="preserve"> </w:t>
      </w:r>
      <w:r w:rsidRPr="001D579A">
        <w:rPr>
          <w:rFonts w:asciiTheme="majorHAnsi" w:hAnsiTheme="majorHAnsi" w:cstheme="majorHAnsi"/>
          <w:i/>
          <w:color w:val="0D0D0D" w:themeColor="text1" w:themeTint="F2"/>
          <w:lang w:val="en-NZ"/>
        </w:rPr>
        <w:t>body hair</w:t>
      </w:r>
      <w:r w:rsidR="004977B1" w:rsidRPr="001D579A">
        <w:rPr>
          <w:rFonts w:asciiTheme="majorHAnsi" w:hAnsiTheme="majorHAnsi" w:cstheme="majorHAnsi"/>
          <w:color w:val="0D0D0D" w:themeColor="text1" w:themeTint="F2"/>
          <w:lang w:val="en-NZ"/>
        </w:rPr>
        <w:t xml:space="preserve">. </w:t>
      </w:r>
      <w:r w:rsidR="00D1183C" w:rsidRPr="001D579A">
        <w:rPr>
          <w:rFonts w:asciiTheme="majorHAnsi" w:hAnsiTheme="majorHAnsi" w:cstheme="majorHAnsi"/>
          <w:color w:val="0D0D0D" w:themeColor="text1" w:themeTint="F2"/>
          <w:lang w:val="en-NZ"/>
        </w:rPr>
        <w:t>T</w:t>
      </w:r>
      <w:r w:rsidR="004977B1" w:rsidRPr="001D579A">
        <w:rPr>
          <w:rFonts w:asciiTheme="majorHAnsi" w:hAnsiTheme="majorHAnsi" w:cstheme="majorHAnsi"/>
          <w:color w:val="0D0D0D" w:themeColor="text1" w:themeTint="F2"/>
          <w:lang w:val="en-NZ"/>
        </w:rPr>
        <w:t>his stem was</w:t>
      </w:r>
      <w:r w:rsidR="00D1183C" w:rsidRPr="001D579A">
        <w:rPr>
          <w:rFonts w:asciiTheme="majorHAnsi" w:hAnsiTheme="majorHAnsi" w:cstheme="majorHAnsi"/>
          <w:color w:val="0D0D0D" w:themeColor="text1" w:themeTint="F2"/>
          <w:lang w:val="en-NZ"/>
        </w:rPr>
        <w:t xml:space="preserve"> effectively</w:t>
      </w:r>
      <w:r w:rsidR="004977B1" w:rsidRPr="001D579A">
        <w:rPr>
          <w:rFonts w:asciiTheme="majorHAnsi" w:hAnsiTheme="majorHAnsi" w:cstheme="majorHAnsi"/>
          <w:color w:val="0D0D0D" w:themeColor="text1" w:themeTint="F2"/>
          <w:lang w:val="en-NZ"/>
        </w:rPr>
        <w:t xml:space="preserve"> ‘</w:t>
      </w:r>
      <w:proofErr w:type="spellStart"/>
      <w:r w:rsidR="004977B1" w:rsidRPr="001D579A">
        <w:rPr>
          <w:rFonts w:asciiTheme="majorHAnsi" w:hAnsiTheme="majorHAnsi" w:cstheme="majorHAnsi"/>
          <w:color w:val="0D0D0D" w:themeColor="text1" w:themeTint="F2"/>
          <w:lang w:val="en-NZ"/>
        </w:rPr>
        <w:t>misgendered</w:t>
      </w:r>
      <w:proofErr w:type="spellEnd"/>
      <w:r w:rsidR="004977B1" w:rsidRPr="001D579A">
        <w:rPr>
          <w:rFonts w:asciiTheme="majorHAnsi" w:hAnsiTheme="majorHAnsi" w:cstheme="majorHAnsi"/>
          <w:color w:val="0D0D0D" w:themeColor="text1" w:themeTint="F2"/>
          <w:lang w:val="en-NZ"/>
        </w:rPr>
        <w:t>’</w:t>
      </w:r>
      <w:r w:rsidR="00D1183C" w:rsidRPr="001D579A">
        <w:rPr>
          <w:rFonts w:asciiTheme="majorHAnsi" w:hAnsiTheme="majorHAnsi" w:cstheme="majorHAnsi"/>
          <w:color w:val="0D0D0D" w:themeColor="text1" w:themeTint="F2"/>
          <w:lang w:val="en-NZ"/>
        </w:rPr>
        <w:t xml:space="preserve">; subsequent stories were about a Jane who </w:t>
      </w:r>
      <w:r w:rsidR="00D1183C" w:rsidRPr="001D579A">
        <w:rPr>
          <w:rFonts w:asciiTheme="majorHAnsi" w:hAnsiTheme="majorHAnsi" w:cstheme="majorHAnsi"/>
          <w:i/>
          <w:color w:val="0D0D0D" w:themeColor="text1" w:themeTint="F2"/>
          <w:lang w:val="en-NZ"/>
        </w:rPr>
        <w:t xml:space="preserve">started </w:t>
      </w:r>
      <w:r w:rsidR="00D1183C" w:rsidRPr="001D579A">
        <w:rPr>
          <w:rFonts w:asciiTheme="majorHAnsi" w:hAnsiTheme="majorHAnsi" w:cstheme="majorHAnsi"/>
          <w:color w:val="0D0D0D" w:themeColor="text1" w:themeTint="F2"/>
          <w:lang w:val="en-NZ"/>
        </w:rPr>
        <w:t xml:space="preserve">hair removal. </w:t>
      </w:r>
      <w:r w:rsidR="0010574E" w:rsidRPr="001D579A">
        <w:rPr>
          <w:rFonts w:asciiTheme="majorHAnsi" w:hAnsiTheme="majorHAnsi" w:cstheme="majorHAnsi"/>
          <w:color w:val="0D0D0D" w:themeColor="text1" w:themeTint="F2"/>
          <w:lang w:val="en-NZ"/>
        </w:rPr>
        <w:t xml:space="preserve">These stories </w:t>
      </w:r>
      <w:r w:rsidRPr="001D579A">
        <w:rPr>
          <w:rFonts w:asciiTheme="majorHAnsi" w:hAnsiTheme="majorHAnsi" w:cstheme="majorHAnsi"/>
          <w:color w:val="0D0D0D" w:themeColor="text1" w:themeTint="F2"/>
          <w:lang w:val="en-NZ"/>
        </w:rPr>
        <w:t xml:space="preserve">were </w:t>
      </w:r>
      <w:r w:rsidR="00D1183C" w:rsidRPr="001D579A">
        <w:rPr>
          <w:rFonts w:asciiTheme="majorHAnsi" w:hAnsiTheme="majorHAnsi" w:cstheme="majorHAnsi"/>
          <w:color w:val="0D0D0D" w:themeColor="text1" w:themeTint="F2"/>
          <w:lang w:val="en-NZ"/>
        </w:rPr>
        <w:t xml:space="preserve">hence </w:t>
      </w:r>
      <w:r w:rsidRPr="001D579A">
        <w:rPr>
          <w:rFonts w:asciiTheme="majorHAnsi" w:hAnsiTheme="majorHAnsi" w:cstheme="majorHAnsi"/>
          <w:color w:val="0D0D0D" w:themeColor="text1" w:themeTint="F2"/>
          <w:lang w:val="en-NZ"/>
        </w:rPr>
        <w:t>excluded</w:t>
      </w:r>
      <w:r w:rsidR="005220D1" w:rsidRPr="001D579A">
        <w:rPr>
          <w:rFonts w:asciiTheme="majorHAnsi" w:hAnsiTheme="majorHAnsi" w:cstheme="majorHAnsi"/>
          <w:color w:val="0D0D0D" w:themeColor="text1" w:themeTint="F2"/>
          <w:lang w:val="en-NZ"/>
        </w:rPr>
        <w:t xml:space="preserve"> from the overall thematic analysis</w:t>
      </w:r>
      <w:r w:rsidRPr="001D579A">
        <w:rPr>
          <w:rFonts w:asciiTheme="majorHAnsi" w:hAnsiTheme="majorHAnsi" w:cstheme="majorHAnsi"/>
          <w:color w:val="0D0D0D" w:themeColor="text1" w:themeTint="F2"/>
          <w:lang w:val="en-NZ"/>
        </w:rPr>
        <w:t>, giv</w:t>
      </w:r>
      <w:r w:rsidR="000F407D" w:rsidRPr="001D579A">
        <w:rPr>
          <w:rFonts w:asciiTheme="majorHAnsi" w:hAnsiTheme="majorHAnsi" w:cstheme="majorHAnsi"/>
          <w:color w:val="0D0D0D" w:themeColor="text1" w:themeTint="F2"/>
          <w:lang w:val="en-NZ"/>
        </w:rPr>
        <w:t>ing</w:t>
      </w:r>
      <w:r w:rsidRPr="001D579A">
        <w:rPr>
          <w:rFonts w:asciiTheme="majorHAnsi" w:hAnsiTheme="majorHAnsi" w:cstheme="majorHAnsi"/>
          <w:color w:val="0D0D0D" w:themeColor="text1" w:themeTint="F2"/>
          <w:lang w:val="en-NZ"/>
        </w:rPr>
        <w:t xml:space="preserve"> a</w:t>
      </w:r>
      <w:r w:rsidR="00E87960" w:rsidRPr="001D579A">
        <w:rPr>
          <w:rFonts w:asciiTheme="majorHAnsi" w:hAnsiTheme="majorHAnsi" w:cstheme="majorHAnsi"/>
          <w:color w:val="0D0D0D" w:themeColor="text1" w:themeTint="F2"/>
          <w:lang w:val="en-NZ"/>
        </w:rPr>
        <w:t xml:space="preserve">n analysed </w:t>
      </w:r>
      <w:r w:rsidRPr="001D579A">
        <w:rPr>
          <w:rFonts w:asciiTheme="majorHAnsi" w:hAnsiTheme="majorHAnsi" w:cstheme="majorHAnsi"/>
          <w:color w:val="0D0D0D" w:themeColor="text1" w:themeTint="F2"/>
          <w:lang w:val="en-NZ"/>
        </w:rPr>
        <w:t xml:space="preserve">sample of </w:t>
      </w:r>
      <w:r w:rsidR="000F407D" w:rsidRPr="001D579A">
        <w:rPr>
          <w:rFonts w:asciiTheme="majorHAnsi" w:hAnsiTheme="majorHAnsi" w:cstheme="majorHAnsi"/>
          <w:color w:val="0D0D0D" w:themeColor="text1" w:themeTint="F2"/>
          <w:lang w:val="en-NZ"/>
        </w:rPr>
        <w:t>17</w:t>
      </w:r>
      <w:r w:rsidR="003B7863" w:rsidRPr="001D579A">
        <w:rPr>
          <w:rFonts w:asciiTheme="majorHAnsi" w:hAnsiTheme="majorHAnsi" w:cstheme="majorHAnsi"/>
          <w:color w:val="0D0D0D" w:themeColor="text1" w:themeTint="F2"/>
          <w:lang w:val="en-NZ"/>
        </w:rPr>
        <w:t>4</w:t>
      </w:r>
      <w:r w:rsidR="000F407D"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stories</w:t>
      </w:r>
      <w:r w:rsidR="00D01DE8" w:rsidRPr="001D579A">
        <w:rPr>
          <w:rFonts w:asciiTheme="majorHAnsi" w:hAnsiTheme="majorHAnsi" w:cstheme="majorHAnsi"/>
          <w:color w:val="0D0D0D" w:themeColor="text1" w:themeTint="F2"/>
          <w:lang w:val="en-NZ"/>
        </w:rPr>
        <w:t xml:space="preserve">; </w:t>
      </w:r>
      <w:r w:rsidR="004C31B0" w:rsidRPr="001D579A">
        <w:rPr>
          <w:rFonts w:asciiTheme="majorHAnsi" w:hAnsiTheme="majorHAnsi" w:cstheme="majorHAnsi"/>
          <w:color w:val="0D0D0D" w:themeColor="text1" w:themeTint="F2"/>
          <w:lang w:val="en-NZ"/>
        </w:rPr>
        <w:t>90</w:t>
      </w:r>
      <w:r w:rsidR="000F407D" w:rsidRPr="001D579A">
        <w:rPr>
          <w:rFonts w:asciiTheme="majorHAnsi" w:hAnsiTheme="majorHAnsi" w:cstheme="majorHAnsi"/>
          <w:color w:val="0D0D0D" w:themeColor="text1" w:themeTint="F2"/>
          <w:lang w:val="en-NZ"/>
        </w:rPr>
        <w:t xml:space="preserve"> </w:t>
      </w:r>
      <w:r w:rsidR="00D01DE8" w:rsidRPr="001D579A">
        <w:rPr>
          <w:rFonts w:asciiTheme="majorHAnsi" w:hAnsiTheme="majorHAnsi" w:cstheme="majorHAnsi"/>
          <w:color w:val="0D0D0D" w:themeColor="text1" w:themeTint="F2"/>
          <w:lang w:val="en-NZ"/>
        </w:rPr>
        <w:t xml:space="preserve">about Jane and </w:t>
      </w:r>
      <w:r w:rsidR="00B83D8C" w:rsidRPr="001D579A">
        <w:rPr>
          <w:rFonts w:asciiTheme="majorHAnsi" w:hAnsiTheme="majorHAnsi" w:cstheme="majorHAnsi"/>
          <w:color w:val="0D0D0D" w:themeColor="text1" w:themeTint="F2"/>
          <w:lang w:val="en-NZ"/>
        </w:rPr>
        <w:t>8</w:t>
      </w:r>
      <w:r w:rsidR="003B7863" w:rsidRPr="001D579A">
        <w:rPr>
          <w:rFonts w:asciiTheme="majorHAnsi" w:hAnsiTheme="majorHAnsi" w:cstheme="majorHAnsi"/>
          <w:color w:val="0D0D0D" w:themeColor="text1" w:themeTint="F2"/>
          <w:lang w:val="en-NZ"/>
        </w:rPr>
        <w:t>4</w:t>
      </w:r>
      <w:r w:rsidR="000F407D" w:rsidRPr="001D579A">
        <w:rPr>
          <w:rFonts w:asciiTheme="majorHAnsi" w:hAnsiTheme="majorHAnsi" w:cstheme="majorHAnsi"/>
          <w:color w:val="0D0D0D" w:themeColor="text1" w:themeTint="F2"/>
          <w:lang w:val="en-NZ"/>
        </w:rPr>
        <w:t xml:space="preserve"> </w:t>
      </w:r>
      <w:r w:rsidR="00D01DE8" w:rsidRPr="001D579A">
        <w:rPr>
          <w:rFonts w:asciiTheme="majorHAnsi" w:hAnsiTheme="majorHAnsi" w:cstheme="majorHAnsi"/>
          <w:color w:val="0D0D0D" w:themeColor="text1" w:themeTint="F2"/>
          <w:lang w:val="en-NZ"/>
        </w:rPr>
        <w:t>about David</w:t>
      </w:r>
      <w:r w:rsidR="00B83D8C" w:rsidRPr="001D579A">
        <w:rPr>
          <w:rFonts w:asciiTheme="majorHAnsi" w:hAnsiTheme="majorHAnsi" w:cstheme="majorHAnsi"/>
          <w:color w:val="0D0D0D" w:themeColor="text1" w:themeTint="F2"/>
          <w:lang w:val="en-NZ"/>
        </w:rPr>
        <w:t xml:space="preserve"> (see Table 1)</w:t>
      </w:r>
      <w:r w:rsidR="005220D1" w:rsidRPr="001D579A">
        <w:rPr>
          <w:rFonts w:asciiTheme="majorHAnsi" w:hAnsiTheme="majorHAnsi" w:cstheme="majorHAnsi"/>
          <w:color w:val="0D0D0D" w:themeColor="text1" w:themeTint="F2"/>
          <w:lang w:val="en-NZ"/>
        </w:rPr>
        <w:t xml:space="preserve"> – a few (13) participants </w:t>
      </w:r>
      <w:r w:rsidR="00E87960" w:rsidRPr="001D579A">
        <w:rPr>
          <w:rFonts w:asciiTheme="majorHAnsi" w:hAnsiTheme="majorHAnsi" w:cstheme="majorHAnsi"/>
          <w:color w:val="0D0D0D" w:themeColor="text1" w:themeTint="F2"/>
          <w:lang w:val="en-NZ"/>
        </w:rPr>
        <w:t>inadvertently</w:t>
      </w:r>
      <w:r w:rsidR="005220D1" w:rsidRPr="001D579A">
        <w:rPr>
          <w:rFonts w:asciiTheme="majorHAnsi" w:hAnsiTheme="majorHAnsi" w:cstheme="majorHAnsi"/>
          <w:color w:val="0D0D0D" w:themeColor="text1" w:themeTint="F2"/>
          <w:lang w:val="en-NZ"/>
        </w:rPr>
        <w:t xml:space="preserve"> wrote both a Jane </w:t>
      </w:r>
      <w:r w:rsidR="005220D1" w:rsidRPr="001D579A">
        <w:rPr>
          <w:rFonts w:asciiTheme="majorHAnsi" w:hAnsiTheme="majorHAnsi" w:cstheme="majorHAnsi"/>
          <w:i/>
          <w:color w:val="0D0D0D" w:themeColor="text1" w:themeTint="F2"/>
          <w:lang w:val="en-NZ"/>
        </w:rPr>
        <w:t xml:space="preserve">and </w:t>
      </w:r>
      <w:r w:rsidR="005220D1" w:rsidRPr="001D579A">
        <w:rPr>
          <w:rFonts w:asciiTheme="majorHAnsi" w:hAnsiTheme="majorHAnsi" w:cstheme="majorHAnsi"/>
          <w:color w:val="0D0D0D" w:themeColor="text1" w:themeTint="F2"/>
          <w:lang w:val="en-NZ"/>
        </w:rPr>
        <w:t xml:space="preserve">a David story; we have retained these (in one, the Jane stem was </w:t>
      </w:r>
      <w:r w:rsidR="00E87960" w:rsidRPr="001D579A">
        <w:rPr>
          <w:rFonts w:asciiTheme="majorHAnsi" w:hAnsiTheme="majorHAnsi" w:cstheme="majorHAnsi"/>
          <w:color w:val="0D0D0D" w:themeColor="text1" w:themeTint="F2"/>
          <w:lang w:val="en-NZ"/>
        </w:rPr>
        <w:t>‘</w:t>
      </w:r>
      <w:r w:rsidR="005220D1" w:rsidRPr="001D579A">
        <w:rPr>
          <w:rFonts w:asciiTheme="majorHAnsi" w:hAnsiTheme="majorHAnsi" w:cstheme="majorHAnsi"/>
          <w:color w:val="0D0D0D" w:themeColor="text1" w:themeTint="F2"/>
          <w:lang w:val="en-NZ"/>
        </w:rPr>
        <w:t>misinterpreted</w:t>
      </w:r>
      <w:r w:rsidR="00E87960" w:rsidRPr="001D579A">
        <w:rPr>
          <w:rFonts w:asciiTheme="majorHAnsi" w:hAnsiTheme="majorHAnsi" w:cstheme="majorHAnsi"/>
          <w:color w:val="0D0D0D" w:themeColor="text1" w:themeTint="F2"/>
          <w:lang w:val="en-NZ"/>
        </w:rPr>
        <w:t>’</w:t>
      </w:r>
      <w:r w:rsidR="000C38F3" w:rsidRPr="001D579A">
        <w:rPr>
          <w:rFonts w:asciiTheme="majorHAnsi" w:hAnsiTheme="majorHAnsi" w:cstheme="majorHAnsi"/>
          <w:color w:val="0D0D0D" w:themeColor="text1" w:themeTint="F2"/>
          <w:lang w:val="en-NZ"/>
        </w:rPr>
        <w:t xml:space="preserve"> as starting </w:t>
      </w:r>
      <w:r w:rsidR="000C38F3" w:rsidRPr="001D579A">
        <w:rPr>
          <w:rFonts w:asciiTheme="majorHAnsi" w:hAnsiTheme="majorHAnsi" w:cstheme="majorHAnsi"/>
          <w:i/>
          <w:color w:val="0D0D0D" w:themeColor="text1" w:themeTint="F2"/>
          <w:lang w:val="en-NZ"/>
        </w:rPr>
        <w:t>to remove</w:t>
      </w:r>
      <w:r w:rsidR="00E87960" w:rsidRPr="001D579A">
        <w:rPr>
          <w:rFonts w:asciiTheme="majorHAnsi" w:hAnsiTheme="majorHAnsi" w:cstheme="majorHAnsi"/>
          <w:color w:val="0D0D0D" w:themeColor="text1" w:themeTint="F2"/>
          <w:lang w:val="en-NZ"/>
        </w:rPr>
        <w:t>,</w:t>
      </w:r>
      <w:r w:rsidR="005220D1" w:rsidRPr="001D579A">
        <w:rPr>
          <w:rFonts w:asciiTheme="majorHAnsi" w:hAnsiTheme="majorHAnsi" w:cstheme="majorHAnsi"/>
          <w:color w:val="0D0D0D" w:themeColor="text1" w:themeTint="F2"/>
          <w:lang w:val="en-NZ"/>
        </w:rPr>
        <w:t xml:space="preserve"> but we </w:t>
      </w:r>
      <w:r w:rsidR="00E87960" w:rsidRPr="001D579A">
        <w:rPr>
          <w:rFonts w:asciiTheme="majorHAnsi" w:hAnsiTheme="majorHAnsi" w:cstheme="majorHAnsi"/>
          <w:color w:val="0D0D0D" w:themeColor="text1" w:themeTint="F2"/>
          <w:lang w:val="en-NZ"/>
        </w:rPr>
        <w:t>retained</w:t>
      </w:r>
      <w:r w:rsidR="005220D1" w:rsidRPr="001D579A">
        <w:rPr>
          <w:rFonts w:asciiTheme="majorHAnsi" w:hAnsiTheme="majorHAnsi" w:cstheme="majorHAnsi"/>
          <w:color w:val="0D0D0D" w:themeColor="text1" w:themeTint="F2"/>
          <w:lang w:val="en-NZ"/>
        </w:rPr>
        <w:t xml:space="preserve"> that story)</w:t>
      </w:r>
      <w:r w:rsidRPr="001D579A">
        <w:rPr>
          <w:rFonts w:asciiTheme="majorHAnsi" w:hAnsiTheme="majorHAnsi" w:cstheme="majorHAnsi"/>
          <w:color w:val="0D0D0D" w:themeColor="text1" w:themeTint="F2"/>
          <w:lang w:val="en-NZ"/>
        </w:rPr>
        <w:t xml:space="preserve">. </w:t>
      </w:r>
      <w:r w:rsidR="004977B1" w:rsidRPr="001D579A">
        <w:rPr>
          <w:rFonts w:asciiTheme="majorHAnsi" w:hAnsiTheme="majorHAnsi" w:cstheme="majorHAnsi"/>
          <w:color w:val="0D0D0D" w:themeColor="text1" w:themeTint="F2"/>
          <w:lang w:val="en-NZ"/>
        </w:rPr>
        <w:t xml:space="preserve">Allocation to stories was initially random, but later we assigned </w:t>
      </w:r>
      <w:r w:rsidR="00525C19" w:rsidRPr="001D579A">
        <w:rPr>
          <w:rFonts w:asciiTheme="majorHAnsi" w:hAnsiTheme="majorHAnsi" w:cstheme="majorHAnsi"/>
          <w:color w:val="0D0D0D" w:themeColor="text1" w:themeTint="F2"/>
          <w:lang w:val="en-NZ"/>
        </w:rPr>
        <w:t xml:space="preserve">Jane </w:t>
      </w:r>
      <w:r w:rsidR="004977B1" w:rsidRPr="001D579A">
        <w:rPr>
          <w:rFonts w:asciiTheme="majorHAnsi" w:hAnsiTheme="majorHAnsi" w:cstheme="majorHAnsi"/>
          <w:color w:val="0D0D0D" w:themeColor="text1" w:themeTint="F2"/>
          <w:lang w:val="en-NZ"/>
        </w:rPr>
        <w:t xml:space="preserve">stems to </w:t>
      </w:r>
      <w:r w:rsidR="00525C19" w:rsidRPr="001D579A">
        <w:rPr>
          <w:rFonts w:asciiTheme="majorHAnsi" w:hAnsiTheme="majorHAnsi" w:cstheme="majorHAnsi"/>
          <w:color w:val="0D0D0D" w:themeColor="text1" w:themeTint="F2"/>
          <w:lang w:val="en-NZ"/>
        </w:rPr>
        <w:t xml:space="preserve">a selection of male </w:t>
      </w:r>
      <w:r w:rsidR="004977B1" w:rsidRPr="001D579A">
        <w:rPr>
          <w:rFonts w:asciiTheme="majorHAnsi" w:hAnsiTheme="majorHAnsi" w:cstheme="majorHAnsi"/>
          <w:color w:val="0D0D0D" w:themeColor="text1" w:themeTint="F2"/>
          <w:lang w:val="en-NZ"/>
        </w:rPr>
        <w:t>participants</w:t>
      </w:r>
      <w:r w:rsidR="00525C19" w:rsidRPr="001D579A">
        <w:rPr>
          <w:rFonts w:asciiTheme="majorHAnsi" w:hAnsiTheme="majorHAnsi" w:cstheme="majorHAnsi"/>
          <w:color w:val="0D0D0D" w:themeColor="text1" w:themeTint="F2"/>
          <w:lang w:val="en-NZ"/>
        </w:rPr>
        <w:t>,</w:t>
      </w:r>
      <w:r w:rsidR="004977B1" w:rsidRPr="001D579A">
        <w:rPr>
          <w:rFonts w:asciiTheme="majorHAnsi" w:hAnsiTheme="majorHAnsi" w:cstheme="majorHAnsi"/>
          <w:color w:val="0D0D0D" w:themeColor="text1" w:themeTint="F2"/>
          <w:lang w:val="en-NZ"/>
        </w:rPr>
        <w:t xml:space="preserve"> to gain a more even spread of data. </w:t>
      </w:r>
    </w:p>
    <w:p w14:paraId="45161CFC" w14:textId="74ED295A" w:rsidR="00D82604" w:rsidRPr="001D579A" w:rsidRDefault="00DE7D9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Given psychology student</w:t>
      </w:r>
      <w:r w:rsidR="00E87960" w:rsidRPr="001D579A">
        <w:rPr>
          <w:rFonts w:asciiTheme="majorHAnsi" w:hAnsiTheme="majorHAnsi" w:cstheme="majorHAnsi"/>
          <w:color w:val="0D0D0D" w:themeColor="text1" w:themeTint="F2"/>
          <w:lang w:val="en-NZ"/>
        </w:rPr>
        <w:t xml:space="preserve"> demographics</w:t>
      </w:r>
      <w:r w:rsidRPr="001D579A">
        <w:rPr>
          <w:rFonts w:asciiTheme="majorHAnsi" w:hAnsiTheme="majorHAnsi" w:cstheme="majorHAnsi"/>
          <w:color w:val="0D0D0D" w:themeColor="text1" w:themeTint="F2"/>
          <w:lang w:val="en-NZ"/>
        </w:rPr>
        <w:t xml:space="preserve">, </w:t>
      </w:r>
      <w:proofErr w:type="gramStart"/>
      <w:r w:rsidRPr="001D579A">
        <w:rPr>
          <w:rFonts w:asciiTheme="majorHAnsi" w:hAnsiTheme="majorHAnsi" w:cstheme="majorHAnsi"/>
          <w:color w:val="0D0D0D" w:themeColor="text1" w:themeTint="F2"/>
          <w:lang w:val="en-NZ"/>
        </w:rPr>
        <w:t>the majority of</w:t>
      </w:r>
      <w:proofErr w:type="gramEnd"/>
      <w:r w:rsidRPr="001D579A">
        <w:rPr>
          <w:rFonts w:asciiTheme="majorHAnsi" w:hAnsiTheme="majorHAnsi" w:cstheme="majorHAnsi"/>
          <w:color w:val="0D0D0D" w:themeColor="text1" w:themeTint="F2"/>
          <w:lang w:val="en-NZ"/>
        </w:rPr>
        <w:t xml:space="preserve"> </w:t>
      </w:r>
      <w:r w:rsidR="00D342EE" w:rsidRPr="001D579A">
        <w:rPr>
          <w:rFonts w:asciiTheme="majorHAnsi" w:hAnsiTheme="majorHAnsi" w:cstheme="majorHAnsi"/>
          <w:color w:val="0D0D0D" w:themeColor="text1" w:themeTint="F2"/>
          <w:lang w:val="en-NZ"/>
        </w:rPr>
        <w:t xml:space="preserve">the </w:t>
      </w:r>
      <w:r w:rsidR="00CB337D" w:rsidRPr="001D579A">
        <w:rPr>
          <w:rFonts w:asciiTheme="majorHAnsi" w:hAnsiTheme="majorHAnsi" w:cstheme="majorHAnsi"/>
          <w:color w:val="0D0D0D" w:themeColor="text1" w:themeTint="F2"/>
          <w:lang w:val="en-NZ"/>
        </w:rPr>
        <w:t xml:space="preserve">final sample of </w:t>
      </w:r>
      <w:r w:rsidR="005220D1" w:rsidRPr="001D579A">
        <w:rPr>
          <w:rFonts w:asciiTheme="majorHAnsi" w:hAnsiTheme="majorHAnsi" w:cstheme="majorHAnsi"/>
          <w:color w:val="0D0D0D" w:themeColor="text1" w:themeTint="F2"/>
          <w:lang w:val="en-NZ"/>
        </w:rPr>
        <w:t xml:space="preserve">161 </w:t>
      </w:r>
      <w:r w:rsidRPr="001D579A">
        <w:rPr>
          <w:rFonts w:asciiTheme="majorHAnsi" w:hAnsiTheme="majorHAnsi" w:cstheme="majorHAnsi"/>
          <w:color w:val="0D0D0D" w:themeColor="text1" w:themeTint="F2"/>
          <w:lang w:val="en-NZ"/>
        </w:rPr>
        <w:t>participants were women (</w:t>
      </w:r>
      <w:r w:rsidR="003B7863" w:rsidRPr="001D579A">
        <w:rPr>
          <w:rFonts w:asciiTheme="majorHAnsi" w:hAnsiTheme="majorHAnsi" w:cstheme="majorHAnsi"/>
          <w:color w:val="0D0D0D" w:themeColor="text1" w:themeTint="F2"/>
          <w:lang w:val="en-NZ"/>
        </w:rPr>
        <w:t>79.89</w:t>
      </w:r>
      <w:r w:rsidRPr="001D579A">
        <w:rPr>
          <w:rFonts w:asciiTheme="majorHAnsi" w:hAnsiTheme="majorHAnsi" w:cstheme="majorHAnsi"/>
          <w:color w:val="0D0D0D" w:themeColor="text1" w:themeTint="F2"/>
          <w:lang w:val="en-NZ"/>
        </w:rPr>
        <w:t xml:space="preserve">%, </w:t>
      </w:r>
      <w:r w:rsidR="000F407D" w:rsidRPr="001D579A">
        <w:rPr>
          <w:rFonts w:asciiTheme="majorHAnsi" w:hAnsiTheme="majorHAnsi" w:cstheme="majorHAnsi"/>
          <w:color w:val="0D0D0D" w:themeColor="text1" w:themeTint="F2"/>
          <w:lang w:val="en-NZ"/>
        </w:rPr>
        <w:t>20</w:t>
      </w:r>
      <w:r w:rsidR="003B7863" w:rsidRPr="001D579A">
        <w:rPr>
          <w:rFonts w:asciiTheme="majorHAnsi" w:hAnsiTheme="majorHAnsi" w:cstheme="majorHAnsi"/>
          <w:color w:val="0D0D0D" w:themeColor="text1" w:themeTint="F2"/>
          <w:lang w:val="en-NZ"/>
        </w:rPr>
        <w:t>.11</w:t>
      </w:r>
      <w:r w:rsidRPr="001D579A">
        <w:rPr>
          <w:rFonts w:asciiTheme="majorHAnsi" w:hAnsiTheme="majorHAnsi" w:cstheme="majorHAnsi"/>
          <w:color w:val="0D0D0D" w:themeColor="text1" w:themeTint="F2"/>
          <w:lang w:val="en-NZ"/>
        </w:rPr>
        <w:t xml:space="preserve">% male, no-one identified a different gender), and </w:t>
      </w:r>
      <w:r w:rsidR="00E87960" w:rsidRPr="001D579A">
        <w:rPr>
          <w:rFonts w:asciiTheme="majorHAnsi" w:hAnsiTheme="majorHAnsi" w:cstheme="majorHAnsi"/>
          <w:color w:val="0D0D0D" w:themeColor="text1" w:themeTint="F2"/>
          <w:lang w:val="en-NZ"/>
        </w:rPr>
        <w:t xml:space="preserve">aged </w:t>
      </w:r>
      <w:r w:rsidRPr="001D579A">
        <w:rPr>
          <w:rFonts w:asciiTheme="majorHAnsi" w:hAnsiTheme="majorHAnsi" w:cstheme="majorHAnsi"/>
          <w:color w:val="0D0D0D" w:themeColor="text1" w:themeTint="F2"/>
          <w:lang w:val="en-NZ"/>
        </w:rPr>
        <w:t xml:space="preserve">on average 21. The majority identified as heterosexual, </w:t>
      </w:r>
      <w:proofErr w:type="spellStart"/>
      <w:r w:rsidRPr="001D579A">
        <w:rPr>
          <w:rFonts w:asciiTheme="majorHAnsi" w:hAnsiTheme="majorHAnsi" w:cstheme="majorHAnsi"/>
          <w:color w:val="0D0D0D" w:themeColor="text1" w:themeTint="F2"/>
          <w:lang w:val="en-NZ"/>
        </w:rPr>
        <w:t>Pākehā</w:t>
      </w:r>
      <w:proofErr w:type="spellEnd"/>
      <w:r w:rsidR="00E350C8" w:rsidRPr="001D579A">
        <w:rPr>
          <w:rFonts w:asciiTheme="majorHAnsi" w:hAnsiTheme="majorHAnsi" w:cstheme="majorHAnsi"/>
          <w:color w:val="0D0D0D" w:themeColor="text1" w:themeTint="F2"/>
          <w:lang w:val="en-NZ"/>
        </w:rPr>
        <w:t xml:space="preserve"> (of European descent)</w:t>
      </w:r>
      <w:r w:rsidRPr="001D579A">
        <w:rPr>
          <w:rFonts w:asciiTheme="majorHAnsi" w:hAnsiTheme="majorHAnsi" w:cstheme="majorHAnsi"/>
          <w:color w:val="0D0D0D" w:themeColor="text1" w:themeTint="F2"/>
          <w:lang w:val="en-NZ"/>
        </w:rPr>
        <w:t>, middle class, and were able-bodied and not parents</w:t>
      </w:r>
      <w:r w:rsidR="00E87960" w:rsidRPr="001D579A">
        <w:rPr>
          <w:rFonts w:asciiTheme="majorHAnsi" w:hAnsiTheme="majorHAnsi" w:cstheme="majorHAnsi"/>
          <w:color w:val="0D0D0D" w:themeColor="text1" w:themeTint="F2"/>
          <w:lang w:val="en-NZ"/>
        </w:rPr>
        <w:t xml:space="preserve"> (see Table 2)</w:t>
      </w:r>
      <w:r w:rsidRPr="001D579A">
        <w:rPr>
          <w:rFonts w:asciiTheme="majorHAnsi" w:hAnsiTheme="majorHAnsi" w:cstheme="majorHAnsi"/>
          <w:color w:val="0D0D0D" w:themeColor="text1" w:themeTint="F2"/>
          <w:lang w:val="en-NZ"/>
        </w:rPr>
        <w:t xml:space="preserve">. </w:t>
      </w:r>
      <w:r w:rsidR="005403AD" w:rsidRPr="001D579A">
        <w:rPr>
          <w:rFonts w:asciiTheme="majorHAnsi" w:hAnsiTheme="majorHAnsi" w:cstheme="majorHAnsi"/>
          <w:color w:val="0D0D0D" w:themeColor="text1" w:themeTint="F2"/>
          <w:lang w:val="en-NZ"/>
        </w:rPr>
        <w:t xml:space="preserve">Behaviourally, the </w:t>
      </w:r>
      <w:proofErr w:type="gramStart"/>
      <w:r w:rsidR="005403AD" w:rsidRPr="001D579A">
        <w:rPr>
          <w:rFonts w:asciiTheme="majorHAnsi" w:hAnsiTheme="majorHAnsi" w:cstheme="majorHAnsi"/>
          <w:color w:val="0D0D0D" w:themeColor="text1" w:themeTint="F2"/>
          <w:lang w:val="en-NZ"/>
        </w:rPr>
        <w:t>vast majority</w:t>
      </w:r>
      <w:proofErr w:type="gramEnd"/>
      <w:r w:rsidR="005403AD" w:rsidRPr="001D579A">
        <w:rPr>
          <w:rFonts w:asciiTheme="majorHAnsi" w:hAnsiTheme="majorHAnsi" w:cstheme="majorHAnsi"/>
          <w:color w:val="0D0D0D" w:themeColor="text1" w:themeTint="F2"/>
          <w:lang w:val="en-NZ"/>
        </w:rPr>
        <w:t xml:space="preserve"> of women </w:t>
      </w:r>
      <w:r w:rsidR="00C72990" w:rsidRPr="001D579A">
        <w:rPr>
          <w:rFonts w:asciiTheme="majorHAnsi" w:hAnsiTheme="majorHAnsi" w:cstheme="majorHAnsi"/>
          <w:color w:val="0D0D0D" w:themeColor="text1" w:themeTint="F2"/>
          <w:lang w:val="en-NZ"/>
        </w:rPr>
        <w:t xml:space="preserve">participants </w:t>
      </w:r>
      <w:r w:rsidR="005403AD" w:rsidRPr="001D579A">
        <w:rPr>
          <w:rFonts w:asciiTheme="majorHAnsi" w:hAnsiTheme="majorHAnsi" w:cstheme="majorHAnsi"/>
          <w:color w:val="0D0D0D" w:themeColor="text1" w:themeTint="F2"/>
          <w:lang w:val="en-NZ"/>
        </w:rPr>
        <w:t>reported current hair removal:</w:t>
      </w:r>
      <w:r w:rsidR="00C72990" w:rsidRPr="001D579A">
        <w:rPr>
          <w:rFonts w:asciiTheme="majorHAnsi" w:hAnsiTheme="majorHAnsi" w:cstheme="majorHAnsi"/>
          <w:color w:val="0D0D0D" w:themeColor="text1" w:themeTint="F2"/>
          <w:lang w:val="en-NZ"/>
        </w:rPr>
        <w:t xml:space="preserve"> unde</w:t>
      </w:r>
      <w:r w:rsidR="0048442A" w:rsidRPr="001D579A">
        <w:rPr>
          <w:rFonts w:asciiTheme="majorHAnsi" w:hAnsiTheme="majorHAnsi" w:cstheme="majorHAnsi"/>
          <w:color w:val="0D0D0D" w:themeColor="text1" w:themeTint="F2"/>
          <w:lang w:val="en-NZ"/>
        </w:rPr>
        <w:t>rarm (95</w:t>
      </w:r>
      <w:r w:rsidR="00FE0428" w:rsidRPr="001D579A">
        <w:rPr>
          <w:rFonts w:asciiTheme="majorHAnsi" w:hAnsiTheme="majorHAnsi" w:cstheme="majorHAnsi"/>
          <w:color w:val="0D0D0D" w:themeColor="text1" w:themeTint="F2"/>
          <w:lang w:val="en-NZ"/>
        </w:rPr>
        <w:t>.</w:t>
      </w:r>
      <w:r w:rsidR="0062241F" w:rsidRPr="001D579A">
        <w:rPr>
          <w:rFonts w:asciiTheme="majorHAnsi" w:hAnsiTheme="majorHAnsi" w:cstheme="majorHAnsi"/>
          <w:color w:val="0D0D0D" w:themeColor="text1" w:themeTint="F2"/>
          <w:lang w:val="en-NZ"/>
        </w:rPr>
        <w:t>3</w:t>
      </w:r>
      <w:r w:rsidR="0048442A" w:rsidRPr="001D579A">
        <w:rPr>
          <w:rFonts w:asciiTheme="majorHAnsi" w:hAnsiTheme="majorHAnsi" w:cstheme="majorHAnsi"/>
          <w:color w:val="0D0D0D" w:themeColor="text1" w:themeTint="F2"/>
          <w:lang w:val="en-NZ"/>
        </w:rPr>
        <w:t>%), low</w:t>
      </w:r>
      <w:r w:rsidR="005403AD" w:rsidRPr="001D579A">
        <w:rPr>
          <w:rFonts w:asciiTheme="majorHAnsi" w:hAnsiTheme="majorHAnsi" w:cstheme="majorHAnsi"/>
          <w:color w:val="0D0D0D" w:themeColor="text1" w:themeTint="F2"/>
          <w:lang w:val="en-NZ"/>
        </w:rPr>
        <w:t>er leg (</w:t>
      </w:r>
      <w:r w:rsidR="00FE0428" w:rsidRPr="001D579A">
        <w:rPr>
          <w:rFonts w:asciiTheme="majorHAnsi" w:hAnsiTheme="majorHAnsi" w:cstheme="majorHAnsi"/>
          <w:color w:val="0D0D0D" w:themeColor="text1" w:themeTint="F2"/>
          <w:lang w:val="en-NZ"/>
        </w:rPr>
        <w:t>92.</w:t>
      </w:r>
      <w:r w:rsidR="00E87960" w:rsidRPr="001D579A">
        <w:rPr>
          <w:rFonts w:asciiTheme="majorHAnsi" w:hAnsiTheme="majorHAnsi" w:cstheme="majorHAnsi"/>
          <w:color w:val="0D0D0D" w:themeColor="text1" w:themeTint="F2"/>
          <w:lang w:val="en-NZ"/>
        </w:rPr>
        <w:t>3</w:t>
      </w:r>
      <w:r w:rsidR="005403AD" w:rsidRPr="001D579A">
        <w:rPr>
          <w:rFonts w:asciiTheme="majorHAnsi" w:hAnsiTheme="majorHAnsi" w:cstheme="majorHAnsi"/>
          <w:color w:val="0D0D0D" w:themeColor="text1" w:themeTint="F2"/>
          <w:lang w:val="en-NZ"/>
        </w:rPr>
        <w:t>%), some/all thigh (78.</w:t>
      </w:r>
      <w:r w:rsidR="0062241F" w:rsidRPr="001D579A">
        <w:rPr>
          <w:rFonts w:asciiTheme="majorHAnsi" w:hAnsiTheme="majorHAnsi" w:cstheme="majorHAnsi"/>
          <w:color w:val="0D0D0D" w:themeColor="text1" w:themeTint="F2"/>
          <w:lang w:val="en-NZ"/>
        </w:rPr>
        <w:t>4</w:t>
      </w:r>
      <w:r w:rsidR="005403AD" w:rsidRPr="001D579A">
        <w:rPr>
          <w:rFonts w:asciiTheme="majorHAnsi" w:hAnsiTheme="majorHAnsi" w:cstheme="majorHAnsi"/>
          <w:color w:val="0D0D0D" w:themeColor="text1" w:themeTint="F2"/>
          <w:lang w:val="en-NZ"/>
        </w:rPr>
        <w:t>%); and</w:t>
      </w:r>
      <w:r w:rsidR="0048442A" w:rsidRPr="001D579A">
        <w:rPr>
          <w:rFonts w:asciiTheme="majorHAnsi" w:hAnsiTheme="majorHAnsi" w:cstheme="majorHAnsi"/>
          <w:color w:val="0D0D0D" w:themeColor="text1" w:themeTint="F2"/>
          <w:lang w:val="en-NZ"/>
        </w:rPr>
        <w:t xml:space="preserve"> pubic (</w:t>
      </w:r>
      <w:r w:rsidR="00FE0428" w:rsidRPr="001D579A">
        <w:rPr>
          <w:rFonts w:asciiTheme="majorHAnsi" w:hAnsiTheme="majorHAnsi" w:cstheme="majorHAnsi"/>
          <w:color w:val="0D0D0D" w:themeColor="text1" w:themeTint="F2"/>
          <w:lang w:val="en-NZ"/>
        </w:rPr>
        <w:t>89.</w:t>
      </w:r>
      <w:r w:rsidR="0062241F" w:rsidRPr="001D579A">
        <w:rPr>
          <w:rFonts w:asciiTheme="majorHAnsi" w:hAnsiTheme="majorHAnsi" w:cstheme="majorHAnsi"/>
          <w:color w:val="0D0D0D" w:themeColor="text1" w:themeTint="F2"/>
          <w:lang w:val="en-NZ"/>
        </w:rPr>
        <w:t>8</w:t>
      </w:r>
      <w:r w:rsidR="0048442A" w:rsidRPr="001D579A">
        <w:rPr>
          <w:rFonts w:asciiTheme="majorHAnsi" w:hAnsiTheme="majorHAnsi" w:cstheme="majorHAnsi"/>
          <w:color w:val="0D0D0D" w:themeColor="text1" w:themeTint="F2"/>
          <w:lang w:val="en-NZ"/>
        </w:rPr>
        <w:t>%).</w:t>
      </w:r>
      <w:r w:rsidR="005403AD" w:rsidRPr="001D579A">
        <w:rPr>
          <w:rFonts w:asciiTheme="majorHAnsi" w:hAnsiTheme="majorHAnsi" w:cstheme="majorHAnsi"/>
          <w:color w:val="0D0D0D" w:themeColor="text1" w:themeTint="F2"/>
          <w:lang w:val="en-NZ"/>
        </w:rPr>
        <w:t xml:space="preserve"> </w:t>
      </w:r>
      <w:r w:rsidR="00E87960" w:rsidRPr="001D579A">
        <w:rPr>
          <w:rFonts w:asciiTheme="majorHAnsi" w:hAnsiTheme="majorHAnsi" w:cstheme="majorHAnsi"/>
          <w:color w:val="0D0D0D" w:themeColor="text1" w:themeTint="F2"/>
          <w:lang w:val="en-NZ"/>
        </w:rPr>
        <w:t>M</w:t>
      </w:r>
      <w:r w:rsidR="005403AD" w:rsidRPr="001D579A">
        <w:rPr>
          <w:rFonts w:asciiTheme="majorHAnsi" w:hAnsiTheme="majorHAnsi" w:cstheme="majorHAnsi"/>
          <w:color w:val="0D0D0D" w:themeColor="text1" w:themeTint="F2"/>
          <w:lang w:val="en-NZ"/>
        </w:rPr>
        <w:t xml:space="preserve">en </w:t>
      </w:r>
      <w:r w:rsidR="00E87960" w:rsidRPr="001D579A">
        <w:rPr>
          <w:rFonts w:asciiTheme="majorHAnsi" w:hAnsiTheme="majorHAnsi" w:cstheme="majorHAnsi"/>
          <w:color w:val="0D0D0D" w:themeColor="text1" w:themeTint="F2"/>
          <w:lang w:val="en-NZ"/>
        </w:rPr>
        <w:t xml:space="preserve">typically </w:t>
      </w:r>
      <w:r w:rsidR="005403AD" w:rsidRPr="001D579A">
        <w:rPr>
          <w:rFonts w:asciiTheme="majorHAnsi" w:hAnsiTheme="majorHAnsi" w:cstheme="majorHAnsi"/>
          <w:color w:val="0D0D0D" w:themeColor="text1" w:themeTint="F2"/>
          <w:lang w:val="en-NZ"/>
        </w:rPr>
        <w:t xml:space="preserve">reported </w:t>
      </w:r>
      <w:r w:rsidR="00E87960" w:rsidRPr="001D579A">
        <w:rPr>
          <w:rFonts w:asciiTheme="majorHAnsi" w:hAnsiTheme="majorHAnsi" w:cstheme="majorHAnsi"/>
          <w:color w:val="0D0D0D" w:themeColor="text1" w:themeTint="F2"/>
          <w:lang w:val="en-NZ"/>
        </w:rPr>
        <w:t xml:space="preserve">no </w:t>
      </w:r>
      <w:r w:rsidR="005403AD" w:rsidRPr="001D579A">
        <w:rPr>
          <w:rFonts w:asciiTheme="majorHAnsi" w:hAnsiTheme="majorHAnsi" w:cstheme="majorHAnsi"/>
          <w:color w:val="0D0D0D" w:themeColor="text1" w:themeTint="F2"/>
          <w:lang w:val="en-NZ"/>
        </w:rPr>
        <w:t xml:space="preserve">current hair removal, except </w:t>
      </w:r>
      <w:r w:rsidR="00FE0428" w:rsidRPr="001D579A">
        <w:rPr>
          <w:rFonts w:asciiTheme="majorHAnsi" w:hAnsiTheme="majorHAnsi" w:cstheme="majorHAnsi"/>
          <w:color w:val="0D0D0D" w:themeColor="text1" w:themeTint="F2"/>
          <w:lang w:val="en-NZ"/>
        </w:rPr>
        <w:t>64.5</w:t>
      </w:r>
      <w:r w:rsidR="00BE65FD" w:rsidRPr="001D579A">
        <w:rPr>
          <w:rFonts w:asciiTheme="majorHAnsi" w:hAnsiTheme="majorHAnsi" w:cstheme="majorHAnsi"/>
          <w:color w:val="0D0D0D" w:themeColor="text1" w:themeTint="F2"/>
          <w:lang w:val="en-NZ"/>
        </w:rPr>
        <w:t>%</w:t>
      </w:r>
      <w:r w:rsidR="00FE0428" w:rsidRPr="001D579A">
        <w:rPr>
          <w:rFonts w:asciiTheme="majorHAnsi" w:hAnsiTheme="majorHAnsi" w:cstheme="majorHAnsi"/>
          <w:color w:val="0D0D0D" w:themeColor="text1" w:themeTint="F2"/>
          <w:lang w:val="en-NZ"/>
        </w:rPr>
        <w:t xml:space="preserve"> </w:t>
      </w:r>
      <w:r w:rsidR="00E87960" w:rsidRPr="001D579A">
        <w:rPr>
          <w:rFonts w:asciiTheme="majorHAnsi" w:hAnsiTheme="majorHAnsi" w:cstheme="majorHAnsi"/>
          <w:color w:val="0D0D0D" w:themeColor="text1" w:themeTint="F2"/>
          <w:lang w:val="en-NZ"/>
        </w:rPr>
        <w:t>for</w:t>
      </w:r>
      <w:r w:rsidR="00FE0428" w:rsidRPr="001D579A">
        <w:rPr>
          <w:rFonts w:asciiTheme="majorHAnsi" w:hAnsiTheme="majorHAnsi" w:cstheme="majorHAnsi"/>
          <w:color w:val="0D0D0D" w:themeColor="text1" w:themeTint="F2"/>
          <w:lang w:val="en-NZ"/>
        </w:rPr>
        <w:t xml:space="preserve"> pubic hair. </w:t>
      </w:r>
      <w:r w:rsidR="00022B2A" w:rsidRPr="001D579A">
        <w:rPr>
          <w:rFonts w:asciiTheme="majorHAnsi" w:hAnsiTheme="majorHAnsi" w:cstheme="majorHAnsi"/>
          <w:color w:val="0D0D0D" w:themeColor="text1" w:themeTint="F2"/>
          <w:lang w:val="en-NZ"/>
        </w:rPr>
        <w:t xml:space="preserve">However, whereas women most commonly </w:t>
      </w:r>
      <w:r w:rsidR="00022B2A" w:rsidRPr="001D579A">
        <w:rPr>
          <w:rFonts w:asciiTheme="majorHAnsi" w:hAnsiTheme="majorHAnsi" w:cstheme="majorHAnsi"/>
          <w:i/>
          <w:color w:val="0D0D0D" w:themeColor="text1" w:themeTint="F2"/>
          <w:lang w:val="en-NZ"/>
        </w:rPr>
        <w:t>reported</w:t>
      </w:r>
      <w:r w:rsidR="00022B2A" w:rsidRPr="001D579A">
        <w:rPr>
          <w:rFonts w:asciiTheme="majorHAnsi" w:hAnsiTheme="majorHAnsi" w:cstheme="majorHAnsi"/>
          <w:color w:val="0D0D0D" w:themeColor="text1" w:themeTint="F2"/>
          <w:lang w:val="en-NZ"/>
        </w:rPr>
        <w:t xml:space="preserve"> removal of </w:t>
      </w:r>
      <w:r w:rsidR="00022B2A" w:rsidRPr="001D579A">
        <w:rPr>
          <w:rFonts w:asciiTheme="majorHAnsi" w:hAnsiTheme="majorHAnsi" w:cstheme="majorHAnsi"/>
          <w:i/>
          <w:color w:val="0D0D0D" w:themeColor="text1" w:themeTint="F2"/>
          <w:lang w:val="en-NZ"/>
        </w:rPr>
        <w:t>all</w:t>
      </w:r>
      <w:r w:rsidR="00022B2A" w:rsidRPr="001D579A">
        <w:rPr>
          <w:rFonts w:asciiTheme="majorHAnsi" w:hAnsiTheme="majorHAnsi" w:cstheme="majorHAnsi"/>
          <w:color w:val="0D0D0D" w:themeColor="text1" w:themeTint="F2"/>
          <w:lang w:val="en-NZ"/>
        </w:rPr>
        <w:t xml:space="preserve"> pubic hair (4</w:t>
      </w:r>
      <w:r w:rsidR="009559F4" w:rsidRPr="001D579A">
        <w:rPr>
          <w:rFonts w:asciiTheme="majorHAnsi" w:hAnsiTheme="majorHAnsi" w:cstheme="majorHAnsi"/>
          <w:color w:val="0D0D0D" w:themeColor="text1" w:themeTint="F2"/>
          <w:lang w:val="en-NZ"/>
        </w:rPr>
        <w:t>2.</w:t>
      </w:r>
      <w:r w:rsidR="00E87960" w:rsidRPr="001D579A">
        <w:rPr>
          <w:rFonts w:asciiTheme="majorHAnsi" w:hAnsiTheme="majorHAnsi" w:cstheme="majorHAnsi"/>
          <w:color w:val="0D0D0D" w:themeColor="text1" w:themeTint="F2"/>
          <w:lang w:val="en-NZ"/>
        </w:rPr>
        <w:t>2</w:t>
      </w:r>
      <w:r w:rsidR="00022B2A" w:rsidRPr="001D579A">
        <w:rPr>
          <w:rFonts w:asciiTheme="majorHAnsi" w:hAnsiTheme="majorHAnsi" w:cstheme="majorHAnsi"/>
          <w:color w:val="0D0D0D" w:themeColor="text1" w:themeTint="F2"/>
          <w:lang w:val="en-NZ"/>
        </w:rPr>
        <w:t xml:space="preserve">%), men most commonly (38.7%) reported </w:t>
      </w:r>
      <w:r w:rsidR="005403AD" w:rsidRPr="001D579A">
        <w:rPr>
          <w:rFonts w:asciiTheme="majorHAnsi" w:hAnsiTheme="majorHAnsi" w:cstheme="majorHAnsi"/>
          <w:i/>
          <w:color w:val="0D0D0D" w:themeColor="text1" w:themeTint="F2"/>
          <w:lang w:val="en-NZ"/>
        </w:rPr>
        <w:t>t</w:t>
      </w:r>
      <w:r w:rsidR="0048442A" w:rsidRPr="001D579A">
        <w:rPr>
          <w:rFonts w:asciiTheme="majorHAnsi" w:hAnsiTheme="majorHAnsi" w:cstheme="majorHAnsi"/>
          <w:i/>
          <w:color w:val="0D0D0D" w:themeColor="text1" w:themeTint="F2"/>
          <w:lang w:val="en-NZ"/>
        </w:rPr>
        <w:t>rimm</w:t>
      </w:r>
      <w:r w:rsidR="005403AD" w:rsidRPr="001D579A">
        <w:rPr>
          <w:rFonts w:asciiTheme="majorHAnsi" w:hAnsiTheme="majorHAnsi" w:cstheme="majorHAnsi"/>
          <w:i/>
          <w:color w:val="0D0D0D" w:themeColor="text1" w:themeTint="F2"/>
          <w:lang w:val="en-NZ"/>
        </w:rPr>
        <w:t>ing</w:t>
      </w:r>
      <w:r w:rsidR="0048442A" w:rsidRPr="001D579A">
        <w:rPr>
          <w:rFonts w:asciiTheme="majorHAnsi" w:hAnsiTheme="majorHAnsi" w:cstheme="majorHAnsi"/>
          <w:color w:val="0D0D0D" w:themeColor="text1" w:themeTint="F2"/>
          <w:lang w:val="en-NZ"/>
        </w:rPr>
        <w:t xml:space="preserve">. </w:t>
      </w:r>
      <w:r w:rsidR="00CE0B93" w:rsidRPr="001D579A">
        <w:rPr>
          <w:rFonts w:asciiTheme="majorHAnsi" w:hAnsiTheme="majorHAnsi" w:cstheme="majorHAnsi"/>
          <w:color w:val="0D0D0D" w:themeColor="text1" w:themeTint="F2"/>
          <w:lang w:val="en-NZ"/>
        </w:rPr>
        <w:t xml:space="preserve">These levels of hair removal practice are </w:t>
      </w:r>
      <w:r w:rsidR="00AD6BB7" w:rsidRPr="001D579A">
        <w:rPr>
          <w:rFonts w:asciiTheme="majorHAnsi" w:hAnsiTheme="majorHAnsi" w:cstheme="majorHAnsi"/>
          <w:color w:val="0D0D0D" w:themeColor="text1" w:themeTint="F2"/>
          <w:lang w:val="en-NZ"/>
        </w:rPr>
        <w:t xml:space="preserve">fairly expected in New Zealand (see Terry </w:t>
      </w:r>
      <w:r w:rsidR="00BF2BF3" w:rsidRPr="001D579A">
        <w:rPr>
          <w:rFonts w:asciiTheme="majorHAnsi" w:hAnsiTheme="majorHAnsi" w:cstheme="majorHAnsi"/>
          <w:color w:val="0D0D0D" w:themeColor="text1" w:themeTint="F2"/>
          <w:lang w:val="en-NZ"/>
        </w:rPr>
        <w:t xml:space="preserve">&amp; </w:t>
      </w:r>
      <w:r w:rsidR="00AD6BB7" w:rsidRPr="001D579A">
        <w:rPr>
          <w:rFonts w:asciiTheme="majorHAnsi" w:hAnsiTheme="majorHAnsi" w:cstheme="majorHAnsi"/>
          <w:color w:val="0D0D0D" w:themeColor="text1" w:themeTint="F2"/>
          <w:lang w:val="en-NZ"/>
        </w:rPr>
        <w:t>Braun, 2013)</w:t>
      </w:r>
    </w:p>
    <w:p w14:paraId="7C62BEE4" w14:textId="77777777" w:rsidR="00F5071D" w:rsidRPr="001D579A" w:rsidRDefault="00F5071D" w:rsidP="000A2578">
      <w:pPr>
        <w:spacing w:after="240" w:line="480" w:lineRule="auto"/>
        <w:rPr>
          <w:rFonts w:asciiTheme="majorHAnsi" w:hAnsiTheme="majorHAnsi" w:cstheme="majorHAnsi"/>
          <w:b/>
          <w:i/>
          <w:color w:val="0D0D0D" w:themeColor="text1" w:themeTint="F2"/>
          <w:lang w:val="en-NZ"/>
        </w:rPr>
      </w:pPr>
      <w:r w:rsidRPr="001D579A">
        <w:rPr>
          <w:rFonts w:asciiTheme="majorHAnsi" w:hAnsiTheme="majorHAnsi" w:cstheme="majorHAnsi"/>
          <w:b/>
          <w:i/>
          <w:color w:val="0D0D0D" w:themeColor="text1" w:themeTint="F2"/>
          <w:lang w:val="en-NZ"/>
        </w:rPr>
        <w:t>[INSERT TABLES 1 &amp; 2 ABOUT HERE]</w:t>
      </w:r>
    </w:p>
    <w:p w14:paraId="73423EBD" w14:textId="495850F7" w:rsidR="00685A30" w:rsidRPr="001D579A" w:rsidRDefault="00B07046"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Overall, stories ranged in length from </w:t>
      </w:r>
      <w:r w:rsidR="002123F3" w:rsidRPr="001D579A">
        <w:rPr>
          <w:rFonts w:asciiTheme="majorHAnsi" w:hAnsiTheme="majorHAnsi" w:cstheme="majorHAnsi"/>
          <w:color w:val="0D0D0D" w:themeColor="text1" w:themeTint="F2"/>
          <w:lang w:val="en-NZ"/>
        </w:rPr>
        <w:t>6</w:t>
      </w:r>
      <w:r w:rsidRPr="001D579A">
        <w:rPr>
          <w:rFonts w:asciiTheme="majorHAnsi" w:hAnsiTheme="majorHAnsi" w:cstheme="majorHAnsi"/>
          <w:color w:val="0D0D0D" w:themeColor="text1" w:themeTint="F2"/>
          <w:lang w:val="en-NZ"/>
        </w:rPr>
        <w:t>-</w:t>
      </w:r>
      <w:r w:rsidR="002123F3" w:rsidRPr="001D579A">
        <w:rPr>
          <w:rFonts w:asciiTheme="majorHAnsi" w:hAnsiTheme="majorHAnsi" w:cstheme="majorHAnsi"/>
          <w:color w:val="0D0D0D" w:themeColor="text1" w:themeTint="F2"/>
          <w:lang w:val="en-NZ"/>
        </w:rPr>
        <w:t xml:space="preserve">457 </w:t>
      </w:r>
      <w:r w:rsidRPr="001D579A">
        <w:rPr>
          <w:rFonts w:asciiTheme="majorHAnsi" w:hAnsiTheme="majorHAnsi" w:cstheme="majorHAnsi"/>
          <w:color w:val="0D0D0D" w:themeColor="text1" w:themeTint="F2"/>
          <w:lang w:val="en-NZ"/>
        </w:rPr>
        <w:t>words (</w:t>
      </w:r>
      <w:r w:rsidR="00E87960" w:rsidRPr="001D579A">
        <w:rPr>
          <w:rFonts w:asciiTheme="majorHAnsi" w:hAnsiTheme="majorHAnsi" w:cstheme="majorHAnsi"/>
          <w:color w:val="0D0D0D" w:themeColor="text1" w:themeTint="F2"/>
          <w:lang w:val="en-NZ"/>
        </w:rPr>
        <w:t>some participants</w:t>
      </w:r>
      <w:r w:rsidRPr="001D579A">
        <w:rPr>
          <w:rFonts w:asciiTheme="majorHAnsi" w:hAnsiTheme="majorHAnsi" w:cstheme="majorHAnsi"/>
          <w:color w:val="0D0D0D" w:themeColor="text1" w:themeTint="F2"/>
          <w:lang w:val="en-NZ"/>
        </w:rPr>
        <w:t xml:space="preserve"> did not follow instructions</w:t>
      </w:r>
      <w:r w:rsidR="00E87960"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with an average story length of </w:t>
      </w:r>
      <w:r w:rsidR="002123F3" w:rsidRPr="001D579A">
        <w:rPr>
          <w:rFonts w:asciiTheme="majorHAnsi" w:hAnsiTheme="majorHAnsi" w:cstheme="majorHAnsi"/>
          <w:color w:val="0D0D0D" w:themeColor="text1" w:themeTint="F2"/>
          <w:lang w:val="en-NZ"/>
        </w:rPr>
        <w:t>1</w:t>
      </w:r>
      <w:r w:rsidR="00A33A01" w:rsidRPr="001D579A">
        <w:rPr>
          <w:rFonts w:asciiTheme="majorHAnsi" w:hAnsiTheme="majorHAnsi" w:cstheme="majorHAnsi"/>
          <w:color w:val="0D0D0D" w:themeColor="text1" w:themeTint="F2"/>
          <w:lang w:val="en-NZ"/>
        </w:rPr>
        <w:t>50</w:t>
      </w:r>
      <w:r w:rsidR="002123F3"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words. We analysed the data using the</w:t>
      </w:r>
      <w:r w:rsidR="00BE0A7B" w:rsidRPr="001D579A">
        <w:rPr>
          <w:rFonts w:asciiTheme="majorHAnsi" w:hAnsiTheme="majorHAnsi" w:cstheme="majorHAnsi"/>
          <w:color w:val="0D0D0D" w:themeColor="text1" w:themeTint="F2"/>
          <w:lang w:val="en-NZ"/>
        </w:rPr>
        <w:t xml:space="preserve"> approach to thematic analysis </w:t>
      </w:r>
      <w:r w:rsidR="00F91EF9" w:rsidRPr="001D579A">
        <w:rPr>
          <w:rFonts w:asciiTheme="majorHAnsi" w:hAnsiTheme="majorHAnsi" w:cstheme="majorHAnsi"/>
          <w:color w:val="0D0D0D" w:themeColor="text1" w:themeTint="F2"/>
          <w:lang w:val="en-NZ"/>
        </w:rPr>
        <w:t>developed by Braun and</w:t>
      </w:r>
      <w:r w:rsidR="00BE0A7B" w:rsidRPr="001D579A">
        <w:rPr>
          <w:rFonts w:asciiTheme="majorHAnsi" w:hAnsiTheme="majorHAnsi" w:cstheme="majorHAnsi"/>
          <w:color w:val="0D0D0D" w:themeColor="text1" w:themeTint="F2"/>
          <w:lang w:val="en-NZ"/>
        </w:rPr>
        <w:t xml:space="preserve"> Clarke (2006, 2012</w:t>
      </w:r>
      <w:r w:rsidR="003A7CB7" w:rsidRPr="001D579A">
        <w:rPr>
          <w:rFonts w:asciiTheme="majorHAnsi" w:hAnsiTheme="majorHAnsi" w:cstheme="majorHAnsi"/>
          <w:color w:val="0D0D0D" w:themeColor="text1" w:themeTint="F2"/>
          <w:lang w:val="en-NZ"/>
        </w:rPr>
        <w:t xml:space="preserve">; Clarke </w:t>
      </w:r>
      <w:r w:rsidR="00BF2BF3" w:rsidRPr="001D579A">
        <w:rPr>
          <w:rFonts w:asciiTheme="majorHAnsi" w:hAnsiTheme="majorHAnsi" w:cstheme="majorHAnsi"/>
          <w:color w:val="0D0D0D" w:themeColor="text1" w:themeTint="F2"/>
          <w:lang w:val="en-NZ"/>
        </w:rPr>
        <w:t xml:space="preserve">&amp; </w:t>
      </w:r>
      <w:r w:rsidR="003A7CB7" w:rsidRPr="001D579A">
        <w:rPr>
          <w:rFonts w:asciiTheme="majorHAnsi" w:hAnsiTheme="majorHAnsi" w:cstheme="majorHAnsi"/>
          <w:color w:val="0D0D0D" w:themeColor="text1" w:themeTint="F2"/>
          <w:lang w:val="en-NZ"/>
        </w:rPr>
        <w:t>Braun,</w:t>
      </w:r>
      <w:r w:rsidR="00AD4301" w:rsidRPr="001D579A">
        <w:rPr>
          <w:rFonts w:asciiTheme="majorHAnsi" w:hAnsiTheme="majorHAnsi" w:cstheme="majorHAnsi"/>
          <w:color w:val="0D0D0D" w:themeColor="text1" w:themeTint="F2"/>
          <w:lang w:val="en-NZ"/>
        </w:rPr>
        <w:t xml:space="preserve"> 2014</w:t>
      </w:r>
      <w:r w:rsidR="00BE0A7B"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inductively and with</w:t>
      </w:r>
      <w:r w:rsidR="00E87960" w:rsidRPr="001D579A">
        <w:rPr>
          <w:rFonts w:asciiTheme="majorHAnsi" w:hAnsiTheme="majorHAnsi" w:cstheme="majorHAnsi"/>
          <w:color w:val="0D0D0D" w:themeColor="text1" w:themeTint="F2"/>
          <w:lang w:val="en-NZ"/>
        </w:rPr>
        <w:t>in</w:t>
      </w:r>
      <w:r w:rsidRPr="001D579A">
        <w:rPr>
          <w:rFonts w:asciiTheme="majorHAnsi" w:hAnsiTheme="majorHAnsi" w:cstheme="majorHAnsi"/>
          <w:color w:val="0D0D0D" w:themeColor="text1" w:themeTint="F2"/>
          <w:lang w:val="en-NZ"/>
        </w:rPr>
        <w:t xml:space="preserve"> a constructionist framework</w:t>
      </w:r>
      <w:r w:rsidR="00AD4301" w:rsidRPr="001D579A">
        <w:rPr>
          <w:rFonts w:asciiTheme="majorHAnsi" w:hAnsiTheme="majorHAnsi" w:cstheme="majorHAnsi"/>
          <w:color w:val="0D0D0D" w:themeColor="text1" w:themeTint="F2"/>
          <w:lang w:val="en-NZ"/>
        </w:rPr>
        <w:t xml:space="preserve"> (e.g., Burr, 2003)</w:t>
      </w:r>
      <w:r w:rsidRPr="001D579A">
        <w:rPr>
          <w:rFonts w:asciiTheme="majorHAnsi" w:hAnsiTheme="majorHAnsi" w:cstheme="majorHAnsi"/>
          <w:color w:val="0D0D0D" w:themeColor="text1" w:themeTint="F2"/>
          <w:lang w:val="en-NZ"/>
        </w:rPr>
        <w:t>, focusing on both latent and semantic levels of meaning</w:t>
      </w:r>
      <w:r w:rsidR="00BE0A7B"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Analysis was led by the first author, with regular input and engagement by second author throughout the stages of familiarisation, coding, and theme development and revision. The data were treated as a single set, and patterns explored </w:t>
      </w:r>
      <w:r w:rsidRPr="001D579A">
        <w:rPr>
          <w:rFonts w:asciiTheme="majorHAnsi" w:hAnsiTheme="majorHAnsi" w:cstheme="majorHAnsi"/>
          <w:i/>
          <w:color w:val="0D0D0D" w:themeColor="text1" w:themeTint="F2"/>
          <w:lang w:val="en-NZ"/>
        </w:rPr>
        <w:t xml:space="preserve">across </w:t>
      </w:r>
      <w:r w:rsidRPr="001D579A">
        <w:rPr>
          <w:rFonts w:asciiTheme="majorHAnsi" w:hAnsiTheme="majorHAnsi" w:cstheme="majorHAnsi"/>
          <w:color w:val="0D0D0D" w:themeColor="text1" w:themeTint="F2"/>
          <w:lang w:val="en-NZ"/>
        </w:rPr>
        <w:t xml:space="preserve">both David and Jane stories; gendered difference was kept alive as a </w:t>
      </w:r>
      <w:r w:rsidRPr="001D579A">
        <w:rPr>
          <w:rFonts w:asciiTheme="majorHAnsi" w:hAnsiTheme="majorHAnsi" w:cstheme="majorHAnsi"/>
          <w:i/>
          <w:color w:val="0D0D0D" w:themeColor="text1" w:themeTint="F2"/>
          <w:lang w:val="en-NZ"/>
        </w:rPr>
        <w:t>possibility</w:t>
      </w:r>
      <w:r w:rsidR="00B738B0" w:rsidRPr="001D579A">
        <w:rPr>
          <w:rFonts w:asciiTheme="majorHAnsi" w:hAnsiTheme="majorHAnsi" w:cstheme="majorHAnsi"/>
          <w:color w:val="0D0D0D" w:themeColor="text1" w:themeTint="F2"/>
          <w:lang w:val="en-NZ"/>
        </w:rPr>
        <w:t xml:space="preserve"> throughout </w:t>
      </w:r>
      <w:proofErr w:type="gramStart"/>
      <w:r w:rsidR="00B738B0" w:rsidRPr="001D579A">
        <w:rPr>
          <w:rFonts w:asciiTheme="majorHAnsi" w:hAnsiTheme="majorHAnsi" w:cstheme="majorHAnsi"/>
          <w:color w:val="0D0D0D" w:themeColor="text1" w:themeTint="F2"/>
          <w:lang w:val="en-NZ"/>
        </w:rPr>
        <w:t>analysis, but</w:t>
      </w:r>
      <w:proofErr w:type="gramEnd"/>
      <w:r w:rsidR="00B738B0" w:rsidRPr="001D579A">
        <w:rPr>
          <w:rFonts w:asciiTheme="majorHAnsi" w:hAnsiTheme="majorHAnsi" w:cstheme="majorHAnsi"/>
          <w:color w:val="0D0D0D" w:themeColor="text1" w:themeTint="F2"/>
          <w:lang w:val="en-NZ"/>
        </w:rPr>
        <w:t xml:space="preserve"> wasn’t a determining framework</w:t>
      </w:r>
      <w:r w:rsidR="008A4C4C" w:rsidRPr="001D579A">
        <w:rPr>
          <w:rFonts w:asciiTheme="majorHAnsi" w:hAnsiTheme="majorHAnsi" w:cstheme="majorHAnsi"/>
          <w:color w:val="0D0D0D" w:themeColor="text1" w:themeTint="F2"/>
          <w:lang w:val="en-NZ"/>
        </w:rPr>
        <w:t>. Ultimately</w:t>
      </w:r>
      <w:r w:rsidR="00E350C8" w:rsidRPr="001D579A">
        <w:rPr>
          <w:rFonts w:asciiTheme="majorHAnsi" w:hAnsiTheme="majorHAnsi" w:cstheme="majorHAnsi"/>
          <w:color w:val="0D0D0D" w:themeColor="text1" w:themeTint="F2"/>
          <w:lang w:val="en-NZ"/>
        </w:rPr>
        <w:t>,</w:t>
      </w:r>
      <w:r w:rsidR="008A4C4C" w:rsidRPr="001D579A">
        <w:rPr>
          <w:rFonts w:asciiTheme="majorHAnsi" w:hAnsiTheme="majorHAnsi" w:cstheme="majorHAnsi"/>
          <w:color w:val="0D0D0D" w:themeColor="text1" w:themeTint="F2"/>
          <w:lang w:val="en-NZ"/>
        </w:rPr>
        <w:t xml:space="preserve"> </w:t>
      </w:r>
      <w:r w:rsidR="0010574E" w:rsidRPr="001D579A">
        <w:rPr>
          <w:rFonts w:asciiTheme="majorHAnsi" w:hAnsiTheme="majorHAnsi" w:cstheme="majorHAnsi"/>
          <w:color w:val="0D0D0D" w:themeColor="text1" w:themeTint="F2"/>
          <w:lang w:val="en-NZ"/>
        </w:rPr>
        <w:t xml:space="preserve">the </w:t>
      </w:r>
      <w:r w:rsidR="008A4C4C" w:rsidRPr="001D579A">
        <w:rPr>
          <w:rFonts w:asciiTheme="majorHAnsi" w:hAnsiTheme="majorHAnsi" w:cstheme="majorHAnsi"/>
          <w:color w:val="0D0D0D" w:themeColor="text1" w:themeTint="F2"/>
          <w:lang w:val="en-NZ"/>
        </w:rPr>
        <w:t>themes cut across gender, but manifest in gendered ways</w:t>
      </w:r>
      <w:r w:rsidR="00B738B0"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Following a series of reviews</w:t>
      </w:r>
      <w:r w:rsidR="00B738B0" w:rsidRPr="001D579A">
        <w:rPr>
          <w:rFonts w:asciiTheme="majorHAnsi" w:hAnsiTheme="majorHAnsi" w:cstheme="majorHAnsi"/>
          <w:color w:val="0D0D0D" w:themeColor="text1" w:themeTint="F2"/>
          <w:lang w:val="en-NZ"/>
        </w:rPr>
        <w:t>, t</w:t>
      </w:r>
      <w:r w:rsidR="00482953" w:rsidRPr="001D579A">
        <w:rPr>
          <w:rFonts w:asciiTheme="majorHAnsi" w:hAnsiTheme="majorHAnsi" w:cstheme="majorHAnsi"/>
          <w:color w:val="0D0D0D" w:themeColor="text1" w:themeTint="F2"/>
          <w:lang w:val="en-NZ"/>
        </w:rPr>
        <w:t>h</w:t>
      </w:r>
      <w:r w:rsidR="00B738B0" w:rsidRPr="001D579A">
        <w:rPr>
          <w:rFonts w:asciiTheme="majorHAnsi" w:hAnsiTheme="majorHAnsi" w:cstheme="majorHAnsi"/>
          <w:color w:val="0D0D0D" w:themeColor="text1" w:themeTint="F2"/>
          <w:lang w:val="en-NZ"/>
        </w:rPr>
        <w:t>re</w:t>
      </w:r>
      <w:r w:rsidR="00482953" w:rsidRPr="001D579A">
        <w:rPr>
          <w:rFonts w:asciiTheme="majorHAnsi" w:hAnsiTheme="majorHAnsi" w:cstheme="majorHAnsi"/>
          <w:color w:val="0D0D0D" w:themeColor="text1" w:themeTint="F2"/>
          <w:lang w:val="en-NZ"/>
        </w:rPr>
        <w:t>e final themes were identified</w:t>
      </w:r>
      <w:r w:rsidR="00B738B0" w:rsidRPr="001D579A">
        <w:rPr>
          <w:rFonts w:asciiTheme="majorHAnsi" w:hAnsiTheme="majorHAnsi" w:cstheme="majorHAnsi"/>
          <w:color w:val="0D0D0D" w:themeColor="text1" w:themeTint="F2"/>
          <w:lang w:val="en-NZ"/>
        </w:rPr>
        <w:t>:</w:t>
      </w:r>
      <w:r w:rsidR="00482953" w:rsidRPr="001D579A">
        <w:rPr>
          <w:rFonts w:asciiTheme="majorHAnsi" w:hAnsiTheme="majorHAnsi" w:cstheme="majorHAnsi"/>
          <w:color w:val="0D0D0D" w:themeColor="text1" w:themeTint="F2"/>
          <w:lang w:val="en-NZ"/>
        </w:rPr>
        <w:t xml:space="preserve"> 1) </w:t>
      </w:r>
      <w:r w:rsidR="00AD5407" w:rsidRPr="001D579A">
        <w:rPr>
          <w:rFonts w:asciiTheme="majorHAnsi" w:hAnsiTheme="majorHAnsi" w:cstheme="majorHAnsi"/>
          <w:color w:val="0D0D0D" w:themeColor="text1" w:themeTint="F2"/>
          <w:lang w:val="en-NZ"/>
        </w:rPr>
        <w:t>secrecy and shame</w:t>
      </w:r>
      <w:r w:rsidR="00482953" w:rsidRPr="001D579A">
        <w:rPr>
          <w:rFonts w:asciiTheme="majorHAnsi" w:hAnsiTheme="majorHAnsi" w:cstheme="majorHAnsi"/>
          <w:color w:val="0D0D0D" w:themeColor="text1" w:themeTint="F2"/>
          <w:lang w:val="en-NZ"/>
        </w:rPr>
        <w:t xml:space="preserve">; 2) the personal benefits of going against the grain; </w:t>
      </w:r>
      <w:r w:rsidR="00482953" w:rsidRPr="001D579A">
        <w:rPr>
          <w:rFonts w:asciiTheme="majorHAnsi" w:hAnsiTheme="majorHAnsi" w:cstheme="majorHAnsi"/>
          <w:color w:val="0D0D0D" w:themeColor="text1" w:themeTint="F2"/>
          <w:lang w:val="en-NZ"/>
        </w:rPr>
        <w:lastRenderedPageBreak/>
        <w:t xml:space="preserve">and 3) the personal is political. </w:t>
      </w:r>
      <w:r w:rsidR="00824423" w:rsidRPr="001D579A">
        <w:rPr>
          <w:rFonts w:asciiTheme="majorHAnsi" w:hAnsiTheme="majorHAnsi" w:cstheme="majorHAnsi"/>
          <w:color w:val="0D0D0D" w:themeColor="text1" w:themeTint="F2"/>
          <w:lang w:val="en-NZ"/>
        </w:rPr>
        <w:t xml:space="preserve">We developed four </w:t>
      </w:r>
      <w:r w:rsidR="00482953" w:rsidRPr="001D579A">
        <w:rPr>
          <w:rFonts w:asciiTheme="majorHAnsi" w:hAnsiTheme="majorHAnsi" w:cstheme="majorHAnsi"/>
          <w:color w:val="0D0D0D" w:themeColor="text1" w:themeTint="F2"/>
          <w:lang w:val="en-NZ"/>
        </w:rPr>
        <w:t xml:space="preserve">subthemes </w:t>
      </w:r>
      <w:r w:rsidR="00824423" w:rsidRPr="001D579A">
        <w:rPr>
          <w:rFonts w:asciiTheme="majorHAnsi" w:hAnsiTheme="majorHAnsi" w:cstheme="majorHAnsi"/>
          <w:color w:val="0D0D0D" w:themeColor="text1" w:themeTint="F2"/>
          <w:lang w:val="en-NZ"/>
        </w:rPr>
        <w:t xml:space="preserve">within theme 2: a) </w:t>
      </w:r>
      <w:r w:rsidR="00E017F9" w:rsidRPr="001D579A">
        <w:rPr>
          <w:rFonts w:asciiTheme="majorHAnsi" w:hAnsiTheme="majorHAnsi" w:cstheme="majorHAnsi"/>
          <w:color w:val="0D0D0D" w:themeColor="text1" w:themeTint="F2"/>
          <w:lang w:val="en-NZ"/>
        </w:rPr>
        <w:t xml:space="preserve">increased </w:t>
      </w:r>
      <w:r w:rsidR="00824423" w:rsidRPr="001D579A">
        <w:rPr>
          <w:rFonts w:asciiTheme="majorHAnsi" w:hAnsiTheme="majorHAnsi" w:cstheme="majorHAnsi"/>
          <w:color w:val="0D0D0D" w:themeColor="text1" w:themeTint="F2"/>
          <w:lang w:val="en-NZ"/>
        </w:rPr>
        <w:t xml:space="preserve">heterosexual attractiveness; b) </w:t>
      </w:r>
      <w:r w:rsidR="00E017F9" w:rsidRPr="001D579A">
        <w:rPr>
          <w:rFonts w:asciiTheme="majorHAnsi" w:hAnsiTheme="majorHAnsi" w:cstheme="majorHAnsi"/>
          <w:color w:val="0D0D0D" w:themeColor="text1" w:themeTint="F2"/>
          <w:lang w:val="en-NZ"/>
        </w:rPr>
        <w:t xml:space="preserve">increased </w:t>
      </w:r>
      <w:r w:rsidR="00824423" w:rsidRPr="001D579A">
        <w:rPr>
          <w:rFonts w:asciiTheme="majorHAnsi" w:hAnsiTheme="majorHAnsi" w:cstheme="majorHAnsi"/>
          <w:color w:val="0D0D0D" w:themeColor="text1" w:themeTint="F2"/>
          <w:lang w:val="en-NZ"/>
        </w:rPr>
        <w:t>sporting prowess; c</w:t>
      </w:r>
      <w:r w:rsidR="00482953" w:rsidRPr="001D579A">
        <w:rPr>
          <w:rFonts w:asciiTheme="majorHAnsi" w:hAnsiTheme="majorHAnsi" w:cstheme="majorHAnsi"/>
          <w:color w:val="0D0D0D" w:themeColor="text1" w:themeTint="F2"/>
          <w:lang w:val="en-NZ"/>
        </w:rPr>
        <w:t xml:space="preserve">) </w:t>
      </w:r>
      <w:r w:rsidR="00824423" w:rsidRPr="001D579A">
        <w:rPr>
          <w:rFonts w:asciiTheme="majorHAnsi" w:hAnsiTheme="majorHAnsi" w:cstheme="majorHAnsi"/>
          <w:color w:val="0D0D0D" w:themeColor="text1" w:themeTint="F2"/>
          <w:lang w:val="en-NZ"/>
        </w:rPr>
        <w:t>removal of</w:t>
      </w:r>
      <w:r w:rsidR="00482953" w:rsidRPr="001D579A">
        <w:rPr>
          <w:rFonts w:asciiTheme="majorHAnsi" w:hAnsiTheme="majorHAnsi" w:cstheme="majorHAnsi"/>
          <w:color w:val="0D0D0D" w:themeColor="text1" w:themeTint="F2"/>
          <w:lang w:val="en-NZ"/>
        </w:rPr>
        <w:t xml:space="preserve"> a hassle; and </w:t>
      </w:r>
      <w:r w:rsidR="00824423" w:rsidRPr="001D579A">
        <w:rPr>
          <w:rFonts w:asciiTheme="majorHAnsi" w:hAnsiTheme="majorHAnsi" w:cstheme="majorHAnsi"/>
          <w:color w:val="0D0D0D" w:themeColor="text1" w:themeTint="F2"/>
          <w:lang w:val="en-NZ"/>
        </w:rPr>
        <w:t>d</w:t>
      </w:r>
      <w:r w:rsidR="00482953" w:rsidRPr="001D579A">
        <w:rPr>
          <w:rFonts w:asciiTheme="majorHAnsi" w:hAnsiTheme="majorHAnsi" w:cstheme="majorHAnsi"/>
          <w:color w:val="0D0D0D" w:themeColor="text1" w:themeTint="F2"/>
          <w:lang w:val="en-NZ"/>
        </w:rPr>
        <w:t>) liberation from conformity.</w:t>
      </w:r>
      <w:r w:rsidR="005D22AF" w:rsidRPr="001D579A">
        <w:rPr>
          <w:rFonts w:asciiTheme="majorHAnsi" w:hAnsiTheme="majorHAnsi" w:cstheme="majorHAnsi"/>
          <w:color w:val="0D0D0D" w:themeColor="text1" w:themeTint="F2"/>
          <w:lang w:val="en-NZ"/>
        </w:rPr>
        <w:t xml:space="preserve"> The finalised themes often captured latent meaning operating in different ways throughout the dataset.</w:t>
      </w:r>
      <w:r w:rsidR="00482953" w:rsidRPr="001D579A">
        <w:rPr>
          <w:rFonts w:asciiTheme="majorHAnsi" w:hAnsiTheme="majorHAnsi" w:cstheme="majorHAnsi"/>
          <w:color w:val="0D0D0D" w:themeColor="text1" w:themeTint="F2"/>
          <w:lang w:val="en-NZ"/>
        </w:rPr>
        <w:t xml:space="preserve"> </w:t>
      </w:r>
      <w:r w:rsidR="00824423" w:rsidRPr="001D579A">
        <w:rPr>
          <w:rFonts w:asciiTheme="majorHAnsi" w:hAnsiTheme="majorHAnsi" w:cstheme="majorHAnsi"/>
          <w:color w:val="0D0D0D" w:themeColor="text1" w:themeTint="F2"/>
          <w:lang w:val="en-NZ"/>
        </w:rPr>
        <w:t xml:space="preserve">In illustrative </w:t>
      </w:r>
      <w:r w:rsidR="00AD4301" w:rsidRPr="001D579A">
        <w:rPr>
          <w:rFonts w:asciiTheme="majorHAnsi" w:hAnsiTheme="majorHAnsi" w:cstheme="majorHAnsi"/>
          <w:color w:val="0D0D0D" w:themeColor="text1" w:themeTint="F2"/>
          <w:lang w:val="en-NZ"/>
        </w:rPr>
        <w:t>quotations</w:t>
      </w:r>
      <w:r w:rsidR="00824423" w:rsidRPr="001D579A">
        <w:rPr>
          <w:rFonts w:asciiTheme="majorHAnsi" w:hAnsiTheme="majorHAnsi" w:cstheme="majorHAnsi"/>
          <w:color w:val="0D0D0D" w:themeColor="text1" w:themeTint="F2"/>
          <w:lang w:val="en-NZ"/>
        </w:rPr>
        <w:t xml:space="preserve">, minor typographical errors have been corrected. </w:t>
      </w:r>
    </w:p>
    <w:p w14:paraId="4F6DDA10" w14:textId="77777777" w:rsidR="007E0F0E" w:rsidRPr="001D579A" w:rsidRDefault="00482953"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t>Analysis</w:t>
      </w:r>
    </w:p>
    <w:p w14:paraId="445365F6" w14:textId="77777777" w:rsidR="00482953" w:rsidRPr="001D579A" w:rsidRDefault="00E75C62"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Somewhat unexpectedly, neither protagonist was depicted as anything other than heterosexual in virtually all stories; the possibility of a non-binary or transgender identity for David or Jane was never included. </w:t>
      </w:r>
      <w:r w:rsidR="00E95658" w:rsidRPr="001D579A">
        <w:rPr>
          <w:rFonts w:asciiTheme="majorHAnsi" w:hAnsiTheme="majorHAnsi" w:cstheme="majorHAnsi"/>
          <w:color w:val="0D0D0D" w:themeColor="text1" w:themeTint="F2"/>
          <w:lang w:val="en-NZ"/>
        </w:rPr>
        <w:t>Certain patterns of meaning were expressed across stories, regardless of the protagonist; others appeared almost exclusively in Jane or David stories. We highlight this gendering below, as relevant.</w:t>
      </w:r>
    </w:p>
    <w:p w14:paraId="4E7B7984" w14:textId="77777777" w:rsidR="00EF3818" w:rsidRPr="001D579A" w:rsidRDefault="00AC4138" w:rsidP="000A2578">
      <w:pPr>
        <w:spacing w:after="240" w:line="480" w:lineRule="auto"/>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 xml:space="preserve">Theme 1: </w:t>
      </w:r>
      <w:r w:rsidR="00AD5407" w:rsidRPr="001D579A">
        <w:rPr>
          <w:rFonts w:asciiTheme="majorHAnsi" w:hAnsiTheme="majorHAnsi" w:cstheme="majorHAnsi"/>
          <w:i/>
          <w:color w:val="0D0D0D" w:themeColor="text1" w:themeTint="F2"/>
          <w:lang w:val="en-NZ"/>
        </w:rPr>
        <w:t>Secrecy and shame</w:t>
      </w:r>
    </w:p>
    <w:p w14:paraId="71F18D0C" w14:textId="77777777" w:rsidR="00945125" w:rsidRPr="001D579A" w:rsidRDefault="0094512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w:t>
      </w:r>
      <w:r w:rsidR="001F7B11" w:rsidRPr="001D579A">
        <w:rPr>
          <w:rFonts w:asciiTheme="majorHAnsi" w:hAnsiTheme="majorHAnsi" w:cstheme="majorHAnsi"/>
          <w:color w:val="0D0D0D" w:themeColor="text1" w:themeTint="F2"/>
          <w:lang w:val="en-NZ"/>
        </w:rPr>
        <w:t xml:space="preserve">ody hair practices were </w:t>
      </w:r>
      <w:r w:rsidR="00E63E0F" w:rsidRPr="001D579A">
        <w:rPr>
          <w:rFonts w:asciiTheme="majorHAnsi" w:hAnsiTheme="majorHAnsi" w:cstheme="majorHAnsi"/>
          <w:color w:val="0D0D0D" w:themeColor="text1" w:themeTint="F2"/>
          <w:lang w:val="en-NZ"/>
        </w:rPr>
        <w:t>often depicted</w:t>
      </w:r>
      <w:r w:rsidR="00C318BE" w:rsidRPr="001D579A">
        <w:rPr>
          <w:rFonts w:asciiTheme="majorHAnsi" w:hAnsiTheme="majorHAnsi" w:cstheme="majorHAnsi"/>
          <w:color w:val="0D0D0D" w:themeColor="text1" w:themeTint="F2"/>
          <w:lang w:val="en-NZ"/>
        </w:rPr>
        <w:t xml:space="preserve"> as </w:t>
      </w:r>
      <w:r w:rsidR="00E63E0F" w:rsidRPr="001D579A">
        <w:rPr>
          <w:rFonts w:asciiTheme="majorHAnsi" w:hAnsiTheme="majorHAnsi" w:cstheme="majorHAnsi"/>
          <w:color w:val="0D0D0D" w:themeColor="text1" w:themeTint="F2"/>
          <w:lang w:val="en-NZ"/>
        </w:rPr>
        <w:t>something to be kept secret</w:t>
      </w:r>
      <w:r w:rsidR="0038218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However, the object of secrecy was gendered: </w:t>
      </w:r>
      <w:r w:rsidR="00C318BE" w:rsidRPr="001D579A">
        <w:rPr>
          <w:rFonts w:asciiTheme="majorHAnsi" w:hAnsiTheme="majorHAnsi" w:cstheme="majorHAnsi"/>
          <w:color w:val="0D0D0D" w:themeColor="text1" w:themeTint="F2"/>
          <w:lang w:val="en-NZ"/>
        </w:rPr>
        <w:t>for David,</w:t>
      </w:r>
      <w:r w:rsidRPr="001D579A">
        <w:rPr>
          <w:rFonts w:asciiTheme="majorHAnsi" w:hAnsiTheme="majorHAnsi" w:cstheme="majorHAnsi"/>
          <w:color w:val="0D0D0D" w:themeColor="text1" w:themeTint="F2"/>
          <w:lang w:val="en-NZ"/>
        </w:rPr>
        <w:t xml:space="preserve"> it was</w:t>
      </w:r>
      <w:r w:rsidR="00C318BE" w:rsidRPr="001D579A">
        <w:rPr>
          <w:rFonts w:asciiTheme="majorHAnsi" w:hAnsiTheme="majorHAnsi" w:cstheme="majorHAnsi"/>
          <w:color w:val="0D0D0D" w:themeColor="text1" w:themeTint="F2"/>
          <w:lang w:val="en-NZ"/>
        </w:rPr>
        <w:t xml:space="preserve"> the </w:t>
      </w:r>
      <w:r w:rsidR="00C318BE" w:rsidRPr="001D579A">
        <w:rPr>
          <w:rFonts w:asciiTheme="majorHAnsi" w:hAnsiTheme="majorHAnsi" w:cstheme="majorHAnsi"/>
          <w:i/>
          <w:color w:val="0D0D0D" w:themeColor="text1" w:themeTint="F2"/>
          <w:lang w:val="en-NZ"/>
        </w:rPr>
        <w:t>practice</w:t>
      </w:r>
      <w:r w:rsidR="001F7B11" w:rsidRPr="001D579A">
        <w:rPr>
          <w:rFonts w:asciiTheme="majorHAnsi" w:hAnsiTheme="majorHAnsi" w:cstheme="majorHAnsi"/>
          <w:i/>
          <w:color w:val="0D0D0D" w:themeColor="text1" w:themeTint="F2"/>
          <w:lang w:val="en-NZ"/>
        </w:rPr>
        <w:t xml:space="preserve"> </w:t>
      </w:r>
      <w:r w:rsidRPr="001D579A">
        <w:rPr>
          <w:rFonts w:asciiTheme="majorHAnsi" w:hAnsiTheme="majorHAnsi" w:cstheme="majorHAnsi"/>
          <w:i/>
          <w:color w:val="0D0D0D" w:themeColor="text1" w:themeTint="F2"/>
          <w:lang w:val="en-NZ"/>
        </w:rPr>
        <w:t>of hair removal</w:t>
      </w:r>
      <w:r w:rsidR="001F7B11" w:rsidRPr="001D579A">
        <w:rPr>
          <w:rFonts w:asciiTheme="majorHAnsi" w:hAnsiTheme="majorHAnsi" w:cstheme="majorHAnsi"/>
          <w:color w:val="0D0D0D" w:themeColor="text1" w:themeTint="F2"/>
          <w:lang w:val="en-NZ"/>
        </w:rPr>
        <w:t xml:space="preserve">; for Jane, </w:t>
      </w:r>
      <w:r w:rsidRPr="001D579A">
        <w:rPr>
          <w:rFonts w:asciiTheme="majorHAnsi" w:hAnsiTheme="majorHAnsi" w:cstheme="majorHAnsi"/>
          <w:color w:val="0D0D0D" w:themeColor="text1" w:themeTint="F2"/>
          <w:lang w:val="en-NZ"/>
        </w:rPr>
        <w:t xml:space="preserve">it was </w:t>
      </w:r>
      <w:r w:rsidR="001F7B11" w:rsidRPr="001D579A">
        <w:rPr>
          <w:rFonts w:asciiTheme="majorHAnsi" w:hAnsiTheme="majorHAnsi" w:cstheme="majorHAnsi"/>
          <w:color w:val="0D0D0D" w:themeColor="text1" w:themeTint="F2"/>
          <w:lang w:val="en-NZ"/>
        </w:rPr>
        <w:t xml:space="preserve">the </w:t>
      </w:r>
      <w:r w:rsidR="001F7B11" w:rsidRPr="001D579A">
        <w:rPr>
          <w:rFonts w:asciiTheme="majorHAnsi" w:hAnsiTheme="majorHAnsi" w:cstheme="majorHAnsi"/>
          <w:i/>
          <w:color w:val="0D0D0D" w:themeColor="text1" w:themeTint="F2"/>
          <w:lang w:val="en-NZ"/>
        </w:rPr>
        <w:t>outcome</w:t>
      </w:r>
      <w:r w:rsidR="005D22AF" w:rsidRPr="001D579A">
        <w:rPr>
          <w:rFonts w:asciiTheme="majorHAnsi" w:hAnsiTheme="majorHAnsi" w:cstheme="majorHAnsi"/>
          <w:i/>
          <w:color w:val="0D0D0D" w:themeColor="text1" w:themeTint="F2"/>
          <w:lang w:val="en-NZ"/>
        </w:rPr>
        <w:softHyphen/>
      </w:r>
      <w:r w:rsidR="001F7B1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131A13" w:rsidRPr="001D579A">
        <w:rPr>
          <w:rFonts w:asciiTheme="majorHAnsi" w:hAnsiTheme="majorHAnsi" w:cstheme="majorHAnsi"/>
          <w:color w:val="0D0D0D" w:themeColor="text1" w:themeTint="F2"/>
          <w:lang w:val="en-NZ"/>
        </w:rPr>
        <w:t>Although not easily quantifiable</w:t>
      </w:r>
      <w:r w:rsidRPr="001D579A">
        <w:rPr>
          <w:rFonts w:asciiTheme="majorHAnsi" w:hAnsiTheme="majorHAnsi" w:cstheme="majorHAnsi"/>
          <w:color w:val="0D0D0D" w:themeColor="text1" w:themeTint="F2"/>
          <w:lang w:val="en-NZ"/>
        </w:rPr>
        <w:t>, this difference mapped onto a</w:t>
      </w:r>
      <w:r w:rsidR="00131A13" w:rsidRPr="001D579A">
        <w:rPr>
          <w:rFonts w:asciiTheme="majorHAnsi" w:hAnsiTheme="majorHAnsi" w:cstheme="majorHAnsi"/>
          <w:color w:val="0D0D0D" w:themeColor="text1" w:themeTint="F2"/>
          <w:lang w:val="en-NZ"/>
        </w:rPr>
        <w:t xml:space="preserve"> seeming</w:t>
      </w:r>
      <w:r w:rsidRPr="001D579A">
        <w:rPr>
          <w:rFonts w:asciiTheme="majorHAnsi" w:hAnsiTheme="majorHAnsi" w:cstheme="majorHAnsi"/>
          <w:color w:val="0D0D0D" w:themeColor="text1" w:themeTint="F2"/>
          <w:lang w:val="en-NZ"/>
        </w:rPr>
        <w:t xml:space="preserve"> gendered affective tenor for the stories. Despite reference to emotion, David stories often </w:t>
      </w:r>
      <w:r w:rsidR="00131A13" w:rsidRPr="001D579A">
        <w:rPr>
          <w:rFonts w:asciiTheme="majorHAnsi" w:hAnsiTheme="majorHAnsi" w:cstheme="majorHAnsi"/>
          <w:color w:val="0D0D0D" w:themeColor="text1" w:themeTint="F2"/>
          <w:lang w:val="en-NZ"/>
        </w:rPr>
        <w:t>seemed characterised by</w:t>
      </w:r>
      <w:r w:rsidRPr="001D579A">
        <w:rPr>
          <w:rFonts w:asciiTheme="majorHAnsi" w:hAnsiTheme="majorHAnsi" w:cstheme="majorHAnsi"/>
          <w:color w:val="0D0D0D" w:themeColor="text1" w:themeTint="F2"/>
          <w:lang w:val="en-NZ"/>
        </w:rPr>
        <w:t xml:space="preserve"> a logical</w:t>
      </w:r>
      <w:r w:rsidR="00E350C8" w:rsidRPr="001D579A">
        <w:rPr>
          <w:rFonts w:asciiTheme="majorHAnsi" w:hAnsiTheme="majorHAnsi" w:cstheme="majorHAnsi"/>
          <w:color w:val="0D0D0D" w:themeColor="text1" w:themeTint="F2"/>
          <w:lang w:val="en-NZ"/>
        </w:rPr>
        <w:t>/rational or cognitive</w:t>
      </w:r>
      <w:r w:rsidRPr="001D579A">
        <w:rPr>
          <w:rFonts w:asciiTheme="majorHAnsi" w:hAnsiTheme="majorHAnsi" w:cstheme="majorHAnsi"/>
          <w:color w:val="0D0D0D" w:themeColor="text1" w:themeTint="F2"/>
          <w:lang w:val="en-NZ"/>
        </w:rPr>
        <w:t xml:space="preserve"> tone</w:t>
      </w:r>
      <w:r w:rsidR="001676D2" w:rsidRPr="001D579A">
        <w:rPr>
          <w:rFonts w:asciiTheme="majorHAnsi" w:hAnsiTheme="majorHAnsi" w:cstheme="majorHAnsi"/>
          <w:color w:val="0D0D0D" w:themeColor="text1" w:themeTint="F2"/>
          <w:lang w:val="en-NZ"/>
        </w:rPr>
        <w:t>, even when emotion was mentioned</w:t>
      </w:r>
      <w:r w:rsidR="009D784C" w:rsidRPr="001D579A">
        <w:rPr>
          <w:rFonts w:asciiTheme="majorHAnsi" w:hAnsiTheme="majorHAnsi" w:cstheme="majorHAnsi"/>
          <w:color w:val="0D0D0D" w:themeColor="text1" w:themeTint="F2"/>
          <w:lang w:val="en-NZ"/>
        </w:rPr>
        <w:t>, compared to a more</w:t>
      </w:r>
      <w:r w:rsidR="00131A13" w:rsidRPr="001D579A">
        <w:rPr>
          <w:rFonts w:asciiTheme="majorHAnsi" w:hAnsiTheme="majorHAnsi" w:cstheme="majorHAnsi"/>
          <w:color w:val="0D0D0D" w:themeColor="text1" w:themeTint="F2"/>
          <w:lang w:val="en-NZ"/>
        </w:rPr>
        <w:t xml:space="preserve"> emotional </w:t>
      </w:r>
      <w:r w:rsidR="00E350C8" w:rsidRPr="001D579A">
        <w:rPr>
          <w:rFonts w:asciiTheme="majorHAnsi" w:hAnsiTheme="majorHAnsi" w:cstheme="majorHAnsi"/>
          <w:color w:val="0D0D0D" w:themeColor="text1" w:themeTint="F2"/>
          <w:lang w:val="en-NZ"/>
        </w:rPr>
        <w:t>tenor</w:t>
      </w:r>
      <w:r w:rsidR="00131A13" w:rsidRPr="001D579A">
        <w:rPr>
          <w:rFonts w:asciiTheme="majorHAnsi" w:hAnsiTheme="majorHAnsi" w:cstheme="majorHAnsi"/>
          <w:color w:val="0D0D0D" w:themeColor="text1" w:themeTint="F2"/>
          <w:lang w:val="en-NZ"/>
        </w:rPr>
        <w:t xml:space="preserve"> for</w:t>
      </w:r>
      <w:r w:rsidRPr="001D579A">
        <w:rPr>
          <w:rFonts w:asciiTheme="majorHAnsi" w:hAnsiTheme="majorHAnsi" w:cstheme="majorHAnsi"/>
          <w:color w:val="0D0D0D" w:themeColor="text1" w:themeTint="F2"/>
          <w:lang w:val="en-NZ"/>
        </w:rPr>
        <w:t xml:space="preserve"> Jane stories. </w:t>
      </w:r>
      <w:r w:rsidR="00842292" w:rsidRPr="001D579A">
        <w:rPr>
          <w:rFonts w:asciiTheme="majorHAnsi" w:hAnsiTheme="majorHAnsi" w:cstheme="majorHAnsi"/>
          <w:color w:val="0D0D0D" w:themeColor="text1" w:themeTint="F2"/>
          <w:lang w:val="en-NZ"/>
        </w:rPr>
        <w:t xml:space="preserve">For instance: </w:t>
      </w:r>
    </w:p>
    <w:p w14:paraId="5ABD0C3B" w14:textId="77777777" w:rsidR="00842292" w:rsidRPr="001D579A" w:rsidRDefault="00842292"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With the arguments that he came up with, David decided that he was right in removing unwanted body hair as it would make him happier (F46)</w:t>
      </w:r>
    </w:p>
    <w:p w14:paraId="218B0B7A" w14:textId="77777777" w:rsidR="00842292" w:rsidRPr="001D579A" w:rsidRDefault="00842292" w:rsidP="000A2578">
      <w:pPr>
        <w:spacing w:after="240" w:line="480" w:lineRule="auto"/>
        <w:ind w:left="567"/>
        <w:rPr>
          <w:rFonts w:asciiTheme="majorHAnsi" w:hAnsiTheme="majorHAnsi" w:cstheme="majorHAnsi"/>
          <w:color w:val="0D0D0D" w:themeColor="text1" w:themeTint="F2"/>
          <w:lang w:val="en-NZ"/>
        </w:rPr>
      </w:pPr>
      <w:proofErr w:type="gramStart"/>
      <w:r w:rsidRPr="001D579A">
        <w:rPr>
          <w:rFonts w:asciiTheme="majorHAnsi" w:hAnsiTheme="majorHAnsi" w:cstheme="majorHAnsi"/>
          <w:color w:val="0D0D0D" w:themeColor="text1" w:themeTint="F2"/>
          <w:lang w:val="en-NZ"/>
        </w:rPr>
        <w:lastRenderedPageBreak/>
        <w:t>Therefore</w:t>
      </w:r>
      <w:proofErr w:type="gramEnd"/>
      <w:r w:rsidRPr="001D579A">
        <w:rPr>
          <w:rFonts w:asciiTheme="majorHAnsi" w:hAnsiTheme="majorHAnsi" w:cstheme="majorHAnsi"/>
          <w:color w:val="0D0D0D" w:themeColor="text1" w:themeTint="F2"/>
          <w:lang w:val="en-NZ"/>
        </w:rPr>
        <w:t xml:space="preserve"> David decided to shave off all of his body hair himself, as he was too nervous and afraid to wax (F68)</w:t>
      </w:r>
    </w:p>
    <w:p w14:paraId="6E440B34" w14:textId="77777777" w:rsidR="009D784C" w:rsidRPr="001D579A" w:rsidRDefault="009D784C"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Her friends have all given their approval, saying that although they don’t think that they could survive without shaving, she should do whatever makes her happy (F8)</w:t>
      </w:r>
    </w:p>
    <w:p w14:paraId="436EB975" w14:textId="77777777" w:rsidR="009D784C" w:rsidRPr="001D579A" w:rsidRDefault="009D784C"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Later </w:t>
      </w:r>
      <w:proofErr w:type="gramStart"/>
      <w:r w:rsidRPr="001D579A">
        <w:rPr>
          <w:rFonts w:asciiTheme="majorHAnsi" w:hAnsiTheme="majorHAnsi" w:cstheme="majorHAnsi"/>
          <w:color w:val="0D0D0D" w:themeColor="text1" w:themeTint="F2"/>
          <w:lang w:val="en-NZ"/>
        </w:rPr>
        <w:t>on</w:t>
      </w:r>
      <w:proofErr w:type="gramEnd"/>
      <w:r w:rsidRPr="001D579A">
        <w:rPr>
          <w:rFonts w:asciiTheme="majorHAnsi" w:hAnsiTheme="majorHAnsi" w:cstheme="majorHAnsi"/>
          <w:color w:val="0D0D0D" w:themeColor="text1" w:themeTint="F2"/>
          <w:lang w:val="en-NZ"/>
        </w:rPr>
        <w:t xml:space="preserve"> in the week she becomes anxious and afraid other people will spot her body hair, which will certainly be very embarrassing (M52)</w:t>
      </w:r>
    </w:p>
    <w:p w14:paraId="09CDA92E" w14:textId="77777777" w:rsidR="00760EB1" w:rsidRPr="001D579A" w:rsidRDefault="00254FE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stories that focused on practice, </w:t>
      </w:r>
      <w:r w:rsidR="003F0F4B" w:rsidRPr="001D579A">
        <w:rPr>
          <w:rFonts w:asciiTheme="majorHAnsi" w:hAnsiTheme="majorHAnsi" w:cstheme="majorHAnsi"/>
          <w:color w:val="0D0D0D" w:themeColor="text1" w:themeTint="F2"/>
          <w:lang w:val="en-NZ"/>
        </w:rPr>
        <w:t xml:space="preserve">David was frequently </w:t>
      </w:r>
      <w:r w:rsidR="007E01C9" w:rsidRPr="001D579A">
        <w:rPr>
          <w:rFonts w:asciiTheme="majorHAnsi" w:hAnsiTheme="majorHAnsi" w:cstheme="majorHAnsi"/>
          <w:color w:val="0D0D0D" w:themeColor="text1" w:themeTint="F2"/>
          <w:lang w:val="en-NZ"/>
        </w:rPr>
        <w:t xml:space="preserve">characterised </w:t>
      </w:r>
      <w:r w:rsidR="003F0F4B" w:rsidRPr="001D579A">
        <w:rPr>
          <w:rFonts w:asciiTheme="majorHAnsi" w:hAnsiTheme="majorHAnsi" w:cstheme="majorHAnsi"/>
          <w:color w:val="0D0D0D" w:themeColor="text1" w:themeTint="F2"/>
          <w:lang w:val="en-NZ"/>
        </w:rPr>
        <w:t xml:space="preserve">as </w:t>
      </w:r>
      <w:r w:rsidR="007E01C9" w:rsidRPr="001D579A">
        <w:rPr>
          <w:rFonts w:asciiTheme="majorHAnsi" w:hAnsiTheme="majorHAnsi" w:cstheme="majorHAnsi"/>
          <w:color w:val="0D0D0D" w:themeColor="text1" w:themeTint="F2"/>
          <w:lang w:val="en-NZ"/>
        </w:rPr>
        <w:t xml:space="preserve">taking </w:t>
      </w:r>
      <w:r w:rsidR="004D7B82" w:rsidRPr="001D579A">
        <w:rPr>
          <w:rFonts w:asciiTheme="majorHAnsi" w:hAnsiTheme="majorHAnsi" w:cstheme="majorHAnsi"/>
          <w:color w:val="0D0D0D" w:themeColor="text1" w:themeTint="F2"/>
          <w:lang w:val="en-NZ"/>
        </w:rPr>
        <w:t>care</w:t>
      </w:r>
      <w:r w:rsidR="007E01C9" w:rsidRPr="001D579A">
        <w:rPr>
          <w:rFonts w:asciiTheme="majorHAnsi" w:hAnsiTheme="majorHAnsi" w:cstheme="majorHAnsi"/>
          <w:color w:val="0D0D0D" w:themeColor="text1" w:themeTint="F2"/>
          <w:lang w:val="en-NZ"/>
        </w:rPr>
        <w:t xml:space="preserve"> </w:t>
      </w:r>
      <w:r w:rsidR="00760EB1" w:rsidRPr="001D579A">
        <w:rPr>
          <w:rFonts w:asciiTheme="majorHAnsi" w:hAnsiTheme="majorHAnsi" w:cstheme="majorHAnsi"/>
          <w:color w:val="0D0D0D" w:themeColor="text1" w:themeTint="F2"/>
          <w:lang w:val="en-NZ"/>
        </w:rPr>
        <w:t xml:space="preserve">to </w:t>
      </w:r>
      <w:r w:rsidR="007E01C9" w:rsidRPr="001D579A">
        <w:rPr>
          <w:rFonts w:asciiTheme="majorHAnsi" w:hAnsiTheme="majorHAnsi" w:cstheme="majorHAnsi"/>
          <w:color w:val="0D0D0D" w:themeColor="text1" w:themeTint="F2"/>
          <w:lang w:val="en-NZ"/>
        </w:rPr>
        <w:t>ensure</w:t>
      </w:r>
      <w:r w:rsidR="004E4B9A" w:rsidRPr="001D579A">
        <w:rPr>
          <w:rFonts w:asciiTheme="majorHAnsi" w:hAnsiTheme="majorHAnsi" w:cstheme="majorHAnsi"/>
          <w:color w:val="0D0D0D" w:themeColor="text1" w:themeTint="F2"/>
          <w:lang w:val="en-NZ"/>
        </w:rPr>
        <w:t xml:space="preserve"> the </w:t>
      </w:r>
      <w:r w:rsidR="004E4B9A" w:rsidRPr="001D579A">
        <w:rPr>
          <w:rFonts w:asciiTheme="majorHAnsi" w:hAnsiTheme="majorHAnsi" w:cstheme="majorHAnsi"/>
          <w:i/>
          <w:color w:val="0D0D0D" w:themeColor="text1" w:themeTint="F2"/>
          <w:lang w:val="en-NZ"/>
        </w:rPr>
        <w:t>process</w:t>
      </w:r>
      <w:r w:rsidR="004E4B9A" w:rsidRPr="001D579A">
        <w:rPr>
          <w:rFonts w:asciiTheme="majorHAnsi" w:hAnsiTheme="majorHAnsi" w:cstheme="majorHAnsi"/>
          <w:color w:val="0D0D0D" w:themeColor="text1" w:themeTint="F2"/>
          <w:lang w:val="en-NZ"/>
        </w:rPr>
        <w:t xml:space="preserve"> of removing</w:t>
      </w:r>
      <w:r w:rsidR="00E63E0F" w:rsidRPr="001D579A">
        <w:rPr>
          <w:rFonts w:asciiTheme="majorHAnsi" w:hAnsiTheme="majorHAnsi" w:cstheme="majorHAnsi"/>
          <w:color w:val="0D0D0D" w:themeColor="text1" w:themeTint="F2"/>
          <w:lang w:val="en-NZ"/>
        </w:rPr>
        <w:t xml:space="preserve"> his body hair</w:t>
      </w:r>
      <w:r w:rsidR="007E01C9" w:rsidRPr="001D579A">
        <w:rPr>
          <w:rFonts w:asciiTheme="majorHAnsi" w:hAnsiTheme="majorHAnsi" w:cstheme="majorHAnsi"/>
          <w:color w:val="0D0D0D" w:themeColor="text1" w:themeTint="F2"/>
          <w:lang w:val="en-NZ"/>
        </w:rPr>
        <w:t xml:space="preserve"> was secret</w:t>
      </w:r>
      <w:r w:rsidR="00E63E0F" w:rsidRPr="001D579A">
        <w:rPr>
          <w:rFonts w:asciiTheme="majorHAnsi" w:hAnsiTheme="majorHAnsi" w:cstheme="majorHAnsi"/>
          <w:color w:val="0D0D0D" w:themeColor="text1" w:themeTint="F2"/>
          <w:lang w:val="en-NZ"/>
        </w:rPr>
        <w:t xml:space="preserve">. </w:t>
      </w:r>
      <w:r w:rsidR="00EF3818" w:rsidRPr="001D579A">
        <w:rPr>
          <w:rFonts w:asciiTheme="majorHAnsi" w:hAnsiTheme="majorHAnsi" w:cstheme="majorHAnsi"/>
          <w:color w:val="0D0D0D" w:themeColor="text1" w:themeTint="F2"/>
          <w:lang w:val="en-NZ"/>
        </w:rPr>
        <w:t>For example: “When he got home he made sure no one else was around then went into the bathroom and removed all the hair from his arms and legs.  After it was done, he liked the way his skin felt but was still a bit embarrassed” (</w:t>
      </w:r>
      <w:r w:rsidR="002123F3" w:rsidRPr="001D579A">
        <w:rPr>
          <w:rFonts w:asciiTheme="majorHAnsi" w:hAnsiTheme="majorHAnsi" w:cstheme="majorHAnsi"/>
          <w:color w:val="0D0D0D" w:themeColor="text1" w:themeTint="F2"/>
          <w:lang w:val="en-NZ"/>
        </w:rPr>
        <w:t>F</w:t>
      </w:r>
      <w:r w:rsidR="00C43D54" w:rsidRPr="001D579A">
        <w:rPr>
          <w:rFonts w:asciiTheme="majorHAnsi" w:hAnsiTheme="majorHAnsi" w:cstheme="majorHAnsi"/>
          <w:color w:val="0D0D0D" w:themeColor="text1" w:themeTint="F2"/>
          <w:lang w:val="en-NZ"/>
        </w:rPr>
        <w:t>80</w:t>
      </w:r>
      <w:r w:rsidR="00EF3818" w:rsidRPr="001D579A">
        <w:rPr>
          <w:rFonts w:asciiTheme="majorHAnsi" w:hAnsiTheme="majorHAnsi" w:cstheme="majorHAnsi"/>
          <w:color w:val="0D0D0D" w:themeColor="text1" w:themeTint="F2"/>
          <w:lang w:val="en-NZ"/>
        </w:rPr>
        <w:t xml:space="preserve">). </w:t>
      </w:r>
      <w:r w:rsidR="00945125" w:rsidRPr="001D579A">
        <w:rPr>
          <w:rFonts w:asciiTheme="majorHAnsi" w:hAnsiTheme="majorHAnsi" w:cstheme="majorHAnsi"/>
          <w:color w:val="0D0D0D" w:themeColor="text1" w:themeTint="F2"/>
          <w:lang w:val="en-NZ"/>
        </w:rPr>
        <w:t xml:space="preserve">Embarrassment appeared as </w:t>
      </w:r>
      <w:r w:rsidR="00E07F46" w:rsidRPr="001D579A">
        <w:rPr>
          <w:rFonts w:asciiTheme="majorHAnsi" w:hAnsiTheme="majorHAnsi" w:cstheme="majorHAnsi"/>
          <w:color w:val="0D0D0D" w:themeColor="text1" w:themeTint="F2"/>
          <w:lang w:val="en-NZ"/>
        </w:rPr>
        <w:t xml:space="preserve">the </w:t>
      </w:r>
      <w:r w:rsidR="00945125" w:rsidRPr="001D579A">
        <w:rPr>
          <w:rFonts w:asciiTheme="majorHAnsi" w:hAnsiTheme="majorHAnsi" w:cstheme="majorHAnsi"/>
          <w:color w:val="0D0D0D" w:themeColor="text1" w:themeTint="F2"/>
          <w:lang w:val="en-NZ"/>
        </w:rPr>
        <w:t xml:space="preserve">main </w:t>
      </w:r>
      <w:r w:rsidR="00E07F46" w:rsidRPr="001D579A">
        <w:rPr>
          <w:rFonts w:asciiTheme="majorHAnsi" w:hAnsiTheme="majorHAnsi" w:cstheme="majorHAnsi"/>
          <w:color w:val="0D0D0D" w:themeColor="text1" w:themeTint="F2"/>
          <w:lang w:val="en-NZ"/>
        </w:rPr>
        <w:t xml:space="preserve">reason </w:t>
      </w:r>
      <w:r w:rsidR="00D009F7" w:rsidRPr="001D579A">
        <w:rPr>
          <w:rFonts w:asciiTheme="majorHAnsi" w:hAnsiTheme="majorHAnsi" w:cstheme="majorHAnsi"/>
          <w:color w:val="0D0D0D" w:themeColor="text1" w:themeTint="F2"/>
          <w:lang w:val="en-NZ"/>
        </w:rPr>
        <w:t>David kept his body hair removal a secret</w:t>
      </w:r>
      <w:r w:rsidR="001D6979" w:rsidRPr="001D579A">
        <w:rPr>
          <w:rFonts w:asciiTheme="majorHAnsi" w:hAnsiTheme="majorHAnsi" w:cstheme="majorHAnsi"/>
          <w:color w:val="0D0D0D" w:themeColor="text1" w:themeTint="F2"/>
          <w:lang w:val="en-NZ"/>
        </w:rPr>
        <w:t xml:space="preserve"> (from whom was </w:t>
      </w:r>
      <w:r w:rsidR="00E350C8" w:rsidRPr="001D579A">
        <w:rPr>
          <w:rFonts w:asciiTheme="majorHAnsi" w:hAnsiTheme="majorHAnsi" w:cstheme="majorHAnsi"/>
          <w:color w:val="0D0D0D" w:themeColor="text1" w:themeTint="F2"/>
          <w:lang w:val="en-NZ"/>
        </w:rPr>
        <w:t>typically</w:t>
      </w:r>
      <w:r w:rsidR="0010574E" w:rsidRPr="001D579A">
        <w:rPr>
          <w:rFonts w:asciiTheme="majorHAnsi" w:hAnsiTheme="majorHAnsi" w:cstheme="majorHAnsi"/>
          <w:color w:val="0D0D0D" w:themeColor="text1" w:themeTint="F2"/>
          <w:lang w:val="en-NZ"/>
        </w:rPr>
        <w:t xml:space="preserve"> </w:t>
      </w:r>
      <w:r w:rsidR="001D6979" w:rsidRPr="001D579A">
        <w:rPr>
          <w:rFonts w:asciiTheme="majorHAnsi" w:hAnsiTheme="majorHAnsi" w:cstheme="majorHAnsi"/>
          <w:color w:val="0D0D0D" w:themeColor="text1" w:themeTint="F2"/>
          <w:lang w:val="en-NZ"/>
        </w:rPr>
        <w:t>not specified)</w:t>
      </w:r>
      <w:r w:rsidR="006402D1" w:rsidRPr="001D579A">
        <w:rPr>
          <w:rFonts w:asciiTheme="majorHAnsi" w:hAnsiTheme="majorHAnsi" w:cstheme="majorHAnsi"/>
          <w:color w:val="0D0D0D" w:themeColor="text1" w:themeTint="F2"/>
          <w:lang w:val="en-NZ"/>
        </w:rPr>
        <w:t>:</w:t>
      </w:r>
      <w:r w:rsidR="00D009F7" w:rsidRPr="001D579A">
        <w:rPr>
          <w:rFonts w:asciiTheme="majorHAnsi" w:hAnsiTheme="majorHAnsi" w:cstheme="majorHAnsi"/>
          <w:color w:val="0D0D0D" w:themeColor="text1" w:themeTint="F2"/>
          <w:lang w:val="en-NZ"/>
        </w:rPr>
        <w:t xml:space="preserve"> </w:t>
      </w:r>
      <w:r w:rsidR="00EF3818" w:rsidRPr="001D579A">
        <w:rPr>
          <w:rFonts w:asciiTheme="majorHAnsi" w:hAnsiTheme="majorHAnsi" w:cstheme="majorHAnsi"/>
          <w:color w:val="0D0D0D" w:themeColor="text1" w:themeTint="F2"/>
          <w:lang w:val="en-NZ"/>
        </w:rPr>
        <w:t>“After locking the bathroom door, to reduce the risk of being caught doing something he's not sure is exactly masculine, he gets to work on his chest” (M</w:t>
      </w:r>
      <w:r w:rsidR="003D7C00" w:rsidRPr="001D579A">
        <w:rPr>
          <w:rFonts w:asciiTheme="majorHAnsi" w:hAnsiTheme="majorHAnsi" w:cstheme="majorHAnsi"/>
          <w:color w:val="0D0D0D" w:themeColor="text1" w:themeTint="F2"/>
          <w:lang w:val="en-NZ"/>
        </w:rPr>
        <w:t>50</w:t>
      </w:r>
      <w:r w:rsidR="00EF3818" w:rsidRPr="001D579A">
        <w:rPr>
          <w:rFonts w:asciiTheme="majorHAnsi" w:hAnsiTheme="majorHAnsi" w:cstheme="majorHAnsi"/>
          <w:color w:val="0D0D0D" w:themeColor="text1" w:themeTint="F2"/>
          <w:lang w:val="en-NZ"/>
        </w:rPr>
        <w:t xml:space="preserve">). </w:t>
      </w:r>
      <w:r w:rsidR="004D7B82" w:rsidRPr="001D579A">
        <w:rPr>
          <w:rFonts w:asciiTheme="majorHAnsi" w:hAnsiTheme="majorHAnsi" w:cstheme="majorHAnsi"/>
          <w:color w:val="0D0D0D" w:themeColor="text1" w:themeTint="F2"/>
          <w:lang w:val="en-NZ"/>
        </w:rPr>
        <w:t>T</w:t>
      </w:r>
      <w:r w:rsidR="00373AA3" w:rsidRPr="001D579A">
        <w:rPr>
          <w:rFonts w:asciiTheme="majorHAnsi" w:hAnsiTheme="majorHAnsi" w:cstheme="majorHAnsi"/>
          <w:color w:val="0D0D0D" w:themeColor="text1" w:themeTint="F2"/>
          <w:lang w:val="en-NZ"/>
        </w:rPr>
        <w:t xml:space="preserve">he precautionary measures David </w:t>
      </w:r>
      <w:r w:rsidR="00945125" w:rsidRPr="001D579A">
        <w:rPr>
          <w:rFonts w:asciiTheme="majorHAnsi" w:hAnsiTheme="majorHAnsi" w:cstheme="majorHAnsi"/>
          <w:color w:val="0D0D0D" w:themeColor="text1" w:themeTint="F2"/>
          <w:lang w:val="en-NZ"/>
        </w:rPr>
        <w:t xml:space="preserve">undertook </w:t>
      </w:r>
      <w:r w:rsidR="004D7B82" w:rsidRPr="001D579A">
        <w:rPr>
          <w:rFonts w:asciiTheme="majorHAnsi" w:hAnsiTheme="majorHAnsi" w:cstheme="majorHAnsi"/>
          <w:color w:val="0D0D0D" w:themeColor="text1" w:themeTint="F2"/>
          <w:lang w:val="en-NZ"/>
        </w:rPr>
        <w:t>to keep the secret</w:t>
      </w:r>
      <w:r w:rsidR="00373AA3" w:rsidRPr="001D579A">
        <w:rPr>
          <w:rFonts w:asciiTheme="majorHAnsi" w:hAnsiTheme="majorHAnsi" w:cstheme="majorHAnsi"/>
          <w:color w:val="0D0D0D" w:themeColor="text1" w:themeTint="F2"/>
          <w:lang w:val="en-NZ"/>
        </w:rPr>
        <w:t xml:space="preserve"> </w:t>
      </w:r>
      <w:r w:rsidR="00945125" w:rsidRPr="001D579A">
        <w:rPr>
          <w:rFonts w:asciiTheme="majorHAnsi" w:hAnsiTheme="majorHAnsi" w:cstheme="majorHAnsi"/>
          <w:color w:val="0D0D0D" w:themeColor="text1" w:themeTint="F2"/>
          <w:lang w:val="en-NZ"/>
        </w:rPr>
        <w:t xml:space="preserve">were </w:t>
      </w:r>
      <w:r w:rsidR="00373AA3" w:rsidRPr="001D579A">
        <w:rPr>
          <w:rFonts w:asciiTheme="majorHAnsi" w:hAnsiTheme="majorHAnsi" w:cstheme="majorHAnsi"/>
          <w:color w:val="0D0D0D" w:themeColor="text1" w:themeTint="F2"/>
          <w:lang w:val="en-NZ"/>
        </w:rPr>
        <w:t>explained</w:t>
      </w:r>
      <w:r w:rsidR="004D7B82" w:rsidRPr="001D579A">
        <w:rPr>
          <w:rFonts w:asciiTheme="majorHAnsi" w:hAnsiTheme="majorHAnsi" w:cstheme="majorHAnsi"/>
          <w:color w:val="0D0D0D" w:themeColor="text1" w:themeTint="F2"/>
          <w:lang w:val="en-NZ"/>
        </w:rPr>
        <w:t xml:space="preserve"> (explicitly here</w:t>
      </w:r>
      <w:r w:rsidR="007E01C9" w:rsidRPr="001D579A">
        <w:rPr>
          <w:rFonts w:asciiTheme="majorHAnsi" w:hAnsiTheme="majorHAnsi" w:cstheme="majorHAnsi"/>
          <w:color w:val="0D0D0D" w:themeColor="text1" w:themeTint="F2"/>
          <w:lang w:val="en-NZ"/>
        </w:rPr>
        <w:t>,</w:t>
      </w:r>
      <w:r w:rsidR="004D7B82" w:rsidRPr="001D579A">
        <w:rPr>
          <w:rFonts w:asciiTheme="majorHAnsi" w:hAnsiTheme="majorHAnsi" w:cstheme="majorHAnsi"/>
          <w:color w:val="0D0D0D" w:themeColor="text1" w:themeTint="F2"/>
          <w:lang w:val="en-NZ"/>
        </w:rPr>
        <w:t xml:space="preserve"> and implicitly in other extracts)</w:t>
      </w:r>
      <w:r w:rsidR="00373AA3" w:rsidRPr="001D579A">
        <w:rPr>
          <w:rFonts w:asciiTheme="majorHAnsi" w:hAnsiTheme="majorHAnsi" w:cstheme="majorHAnsi"/>
          <w:color w:val="0D0D0D" w:themeColor="text1" w:themeTint="F2"/>
          <w:lang w:val="en-NZ"/>
        </w:rPr>
        <w:t xml:space="preserve"> </w:t>
      </w:r>
      <w:r w:rsidR="00760EB1" w:rsidRPr="001D579A">
        <w:rPr>
          <w:rFonts w:asciiTheme="majorHAnsi" w:hAnsiTheme="majorHAnsi" w:cstheme="majorHAnsi"/>
          <w:color w:val="0D0D0D" w:themeColor="text1" w:themeTint="F2"/>
          <w:lang w:val="en-NZ"/>
        </w:rPr>
        <w:t>as</w:t>
      </w:r>
      <w:r w:rsidR="00373AA3" w:rsidRPr="001D579A">
        <w:rPr>
          <w:rFonts w:asciiTheme="majorHAnsi" w:hAnsiTheme="majorHAnsi" w:cstheme="majorHAnsi"/>
          <w:color w:val="0D0D0D" w:themeColor="text1" w:themeTint="F2"/>
          <w:lang w:val="en-NZ"/>
        </w:rPr>
        <w:t xml:space="preserve"> due to a fear of being</w:t>
      </w:r>
      <w:r w:rsidR="00EF3818" w:rsidRPr="001D579A">
        <w:rPr>
          <w:rFonts w:asciiTheme="majorHAnsi" w:hAnsiTheme="majorHAnsi" w:cstheme="majorHAnsi"/>
          <w:color w:val="0D0D0D" w:themeColor="text1" w:themeTint="F2"/>
          <w:lang w:val="en-NZ"/>
        </w:rPr>
        <w:t xml:space="preserve"> ‘caught’. The word </w:t>
      </w:r>
      <w:r w:rsidR="00945125" w:rsidRPr="001D579A">
        <w:rPr>
          <w:rFonts w:asciiTheme="majorHAnsi" w:hAnsiTheme="majorHAnsi" w:cstheme="majorHAnsi"/>
          <w:color w:val="0D0D0D" w:themeColor="text1" w:themeTint="F2"/>
          <w:lang w:val="en-NZ"/>
        </w:rPr>
        <w:t>“</w:t>
      </w:r>
      <w:r w:rsidR="00EF3818" w:rsidRPr="001D579A">
        <w:rPr>
          <w:rFonts w:asciiTheme="majorHAnsi" w:hAnsiTheme="majorHAnsi" w:cstheme="majorHAnsi"/>
          <w:color w:val="0D0D0D" w:themeColor="text1" w:themeTint="F2"/>
          <w:lang w:val="en-NZ"/>
        </w:rPr>
        <w:t>caught</w:t>
      </w:r>
      <w:r w:rsidR="00945125" w:rsidRPr="001D579A">
        <w:rPr>
          <w:rFonts w:asciiTheme="majorHAnsi" w:hAnsiTheme="majorHAnsi" w:cstheme="majorHAnsi"/>
          <w:color w:val="0D0D0D" w:themeColor="text1" w:themeTint="F2"/>
          <w:lang w:val="en-NZ"/>
        </w:rPr>
        <w:t>”</w:t>
      </w:r>
      <w:r w:rsidR="00EF3818" w:rsidRPr="001D579A">
        <w:rPr>
          <w:rFonts w:asciiTheme="majorHAnsi" w:hAnsiTheme="majorHAnsi" w:cstheme="majorHAnsi"/>
          <w:color w:val="0D0D0D" w:themeColor="text1" w:themeTint="F2"/>
          <w:lang w:val="en-NZ"/>
        </w:rPr>
        <w:t xml:space="preserve"> </w:t>
      </w:r>
      <w:r w:rsidR="007E01C9" w:rsidRPr="001D579A">
        <w:rPr>
          <w:rFonts w:asciiTheme="majorHAnsi" w:hAnsiTheme="majorHAnsi" w:cstheme="majorHAnsi"/>
          <w:color w:val="0D0D0D" w:themeColor="text1" w:themeTint="F2"/>
          <w:lang w:val="en-NZ"/>
        </w:rPr>
        <w:t xml:space="preserve">here </w:t>
      </w:r>
      <w:r w:rsidR="00EF3818" w:rsidRPr="001D579A">
        <w:rPr>
          <w:rFonts w:asciiTheme="majorHAnsi" w:hAnsiTheme="majorHAnsi" w:cstheme="majorHAnsi"/>
          <w:color w:val="0D0D0D" w:themeColor="text1" w:themeTint="F2"/>
          <w:lang w:val="en-NZ"/>
        </w:rPr>
        <w:t xml:space="preserve">evokes </w:t>
      </w:r>
      <w:r w:rsidR="00945125" w:rsidRPr="001D579A">
        <w:rPr>
          <w:rFonts w:asciiTheme="majorHAnsi" w:hAnsiTheme="majorHAnsi" w:cstheme="majorHAnsi"/>
          <w:color w:val="0D0D0D" w:themeColor="text1" w:themeTint="F2"/>
          <w:lang w:val="en-NZ"/>
        </w:rPr>
        <w:t>David as</w:t>
      </w:r>
      <w:r w:rsidR="004446EF" w:rsidRPr="001D579A">
        <w:rPr>
          <w:rFonts w:asciiTheme="majorHAnsi" w:hAnsiTheme="majorHAnsi" w:cstheme="majorHAnsi"/>
          <w:color w:val="0D0D0D" w:themeColor="text1" w:themeTint="F2"/>
          <w:lang w:val="en-NZ"/>
        </w:rPr>
        <w:t xml:space="preserve"> doing something</w:t>
      </w:r>
      <w:r w:rsidR="00EF3818" w:rsidRPr="001D579A">
        <w:rPr>
          <w:rFonts w:asciiTheme="majorHAnsi" w:hAnsiTheme="majorHAnsi" w:cstheme="majorHAnsi"/>
          <w:color w:val="0D0D0D" w:themeColor="text1" w:themeTint="F2"/>
          <w:lang w:val="en-NZ"/>
        </w:rPr>
        <w:t xml:space="preserve"> </w:t>
      </w:r>
      <w:r w:rsidR="00373AA3" w:rsidRPr="001D579A">
        <w:rPr>
          <w:rFonts w:asciiTheme="majorHAnsi" w:hAnsiTheme="majorHAnsi" w:cstheme="majorHAnsi"/>
          <w:color w:val="0D0D0D" w:themeColor="text1" w:themeTint="F2"/>
          <w:lang w:val="en-NZ"/>
        </w:rPr>
        <w:t>‘un</w:t>
      </w:r>
      <w:r w:rsidR="00EF3818" w:rsidRPr="001D579A">
        <w:rPr>
          <w:rFonts w:asciiTheme="majorHAnsi" w:hAnsiTheme="majorHAnsi" w:cstheme="majorHAnsi"/>
          <w:color w:val="0D0D0D" w:themeColor="text1" w:themeTint="F2"/>
          <w:lang w:val="en-NZ"/>
        </w:rPr>
        <w:t>acceptable</w:t>
      </w:r>
      <w:r w:rsidR="00373AA3" w:rsidRPr="001D579A">
        <w:rPr>
          <w:rFonts w:asciiTheme="majorHAnsi" w:hAnsiTheme="majorHAnsi" w:cstheme="majorHAnsi"/>
          <w:color w:val="0D0D0D" w:themeColor="text1" w:themeTint="F2"/>
          <w:lang w:val="en-NZ"/>
        </w:rPr>
        <w:t>’ or ‘embarrassing’</w:t>
      </w:r>
      <w:r w:rsidR="00EF3818" w:rsidRPr="001D579A">
        <w:rPr>
          <w:rFonts w:asciiTheme="majorHAnsi" w:hAnsiTheme="majorHAnsi" w:cstheme="majorHAnsi"/>
          <w:color w:val="0D0D0D" w:themeColor="text1" w:themeTint="F2"/>
          <w:lang w:val="en-NZ"/>
        </w:rPr>
        <w:t xml:space="preserve"> and </w:t>
      </w:r>
      <w:r w:rsidR="00945125" w:rsidRPr="001D579A">
        <w:rPr>
          <w:rFonts w:asciiTheme="majorHAnsi" w:hAnsiTheme="majorHAnsi" w:cstheme="majorHAnsi"/>
          <w:color w:val="0D0D0D" w:themeColor="text1" w:themeTint="F2"/>
          <w:lang w:val="en-NZ"/>
        </w:rPr>
        <w:t>(potentially)</w:t>
      </w:r>
      <w:r w:rsidR="004446EF" w:rsidRPr="001D579A">
        <w:rPr>
          <w:rFonts w:asciiTheme="majorHAnsi" w:hAnsiTheme="majorHAnsi" w:cstheme="majorHAnsi"/>
          <w:color w:val="0D0D0D" w:themeColor="text1" w:themeTint="F2"/>
          <w:lang w:val="en-NZ"/>
        </w:rPr>
        <w:t xml:space="preserve"> punish</w:t>
      </w:r>
      <w:r w:rsidR="00945125" w:rsidRPr="001D579A">
        <w:rPr>
          <w:rFonts w:asciiTheme="majorHAnsi" w:hAnsiTheme="majorHAnsi" w:cstheme="majorHAnsi"/>
          <w:color w:val="0D0D0D" w:themeColor="text1" w:themeTint="F2"/>
          <w:lang w:val="en-NZ"/>
        </w:rPr>
        <w:t>able</w:t>
      </w:r>
      <w:r w:rsidR="004446EF" w:rsidRPr="001D579A">
        <w:rPr>
          <w:rFonts w:asciiTheme="majorHAnsi" w:hAnsiTheme="majorHAnsi" w:cstheme="majorHAnsi"/>
          <w:color w:val="0D0D0D" w:themeColor="text1" w:themeTint="F2"/>
          <w:lang w:val="en-NZ"/>
        </w:rPr>
        <w:t xml:space="preserve">. </w:t>
      </w:r>
      <w:r w:rsidR="007E01C9" w:rsidRPr="001D579A">
        <w:rPr>
          <w:rFonts w:asciiTheme="majorHAnsi" w:hAnsiTheme="majorHAnsi" w:cstheme="majorHAnsi"/>
          <w:color w:val="0D0D0D" w:themeColor="text1" w:themeTint="F2"/>
          <w:lang w:val="en-NZ"/>
        </w:rPr>
        <w:t>T</w:t>
      </w:r>
      <w:r w:rsidR="00EF3818" w:rsidRPr="001D579A">
        <w:rPr>
          <w:rFonts w:asciiTheme="majorHAnsi" w:hAnsiTheme="majorHAnsi" w:cstheme="majorHAnsi"/>
          <w:color w:val="0D0D0D" w:themeColor="text1" w:themeTint="F2"/>
          <w:lang w:val="en-NZ"/>
        </w:rPr>
        <w:t xml:space="preserve">he use of </w:t>
      </w:r>
      <w:r w:rsidR="00945125" w:rsidRPr="001D579A">
        <w:rPr>
          <w:rFonts w:asciiTheme="majorHAnsi" w:hAnsiTheme="majorHAnsi" w:cstheme="majorHAnsi"/>
          <w:color w:val="0D0D0D" w:themeColor="text1" w:themeTint="F2"/>
          <w:lang w:val="en-NZ"/>
        </w:rPr>
        <w:t>“</w:t>
      </w:r>
      <w:r w:rsidR="00760EB1" w:rsidRPr="001D579A">
        <w:rPr>
          <w:rFonts w:asciiTheme="majorHAnsi" w:hAnsiTheme="majorHAnsi" w:cstheme="majorHAnsi"/>
          <w:color w:val="0D0D0D" w:themeColor="text1" w:themeTint="F2"/>
          <w:lang w:val="en-NZ"/>
        </w:rPr>
        <w:t xml:space="preserve">not </w:t>
      </w:r>
      <w:r w:rsidR="00EF3818" w:rsidRPr="001D579A">
        <w:rPr>
          <w:rFonts w:asciiTheme="majorHAnsi" w:hAnsiTheme="majorHAnsi" w:cstheme="majorHAnsi"/>
          <w:color w:val="0D0D0D" w:themeColor="text1" w:themeTint="F2"/>
          <w:lang w:val="en-NZ"/>
        </w:rPr>
        <w:t>exactly</w:t>
      </w:r>
      <w:r w:rsidR="00945125" w:rsidRPr="001D579A">
        <w:rPr>
          <w:rFonts w:asciiTheme="majorHAnsi" w:hAnsiTheme="majorHAnsi" w:cstheme="majorHAnsi"/>
          <w:color w:val="0D0D0D" w:themeColor="text1" w:themeTint="F2"/>
          <w:lang w:val="en-NZ"/>
        </w:rPr>
        <w:t xml:space="preserve"> masculine” </w:t>
      </w:r>
      <w:r w:rsidR="00EF3818" w:rsidRPr="001D579A">
        <w:rPr>
          <w:rFonts w:asciiTheme="majorHAnsi" w:hAnsiTheme="majorHAnsi" w:cstheme="majorHAnsi"/>
          <w:color w:val="0D0D0D" w:themeColor="text1" w:themeTint="F2"/>
          <w:lang w:val="en-NZ"/>
        </w:rPr>
        <w:t xml:space="preserve">evokes </w:t>
      </w:r>
      <w:r w:rsidR="004446EF" w:rsidRPr="001D579A">
        <w:rPr>
          <w:rFonts w:asciiTheme="majorHAnsi" w:hAnsiTheme="majorHAnsi" w:cstheme="majorHAnsi"/>
          <w:color w:val="0D0D0D" w:themeColor="text1" w:themeTint="F2"/>
          <w:lang w:val="en-NZ"/>
        </w:rPr>
        <w:t>body hair removal a</w:t>
      </w:r>
      <w:r w:rsidR="00EF3818" w:rsidRPr="001D579A">
        <w:rPr>
          <w:rFonts w:asciiTheme="majorHAnsi" w:hAnsiTheme="majorHAnsi" w:cstheme="majorHAnsi"/>
          <w:color w:val="0D0D0D" w:themeColor="text1" w:themeTint="F2"/>
          <w:lang w:val="en-NZ"/>
        </w:rPr>
        <w:t xml:space="preserve">s not </w:t>
      </w:r>
      <w:proofErr w:type="gramStart"/>
      <w:r w:rsidR="00EF3818" w:rsidRPr="001D579A">
        <w:rPr>
          <w:rFonts w:asciiTheme="majorHAnsi" w:hAnsiTheme="majorHAnsi" w:cstheme="majorHAnsi"/>
          <w:i/>
          <w:color w:val="0D0D0D" w:themeColor="text1" w:themeTint="F2"/>
          <w:lang w:val="en-NZ"/>
        </w:rPr>
        <w:t xml:space="preserve">really </w:t>
      </w:r>
      <w:r w:rsidR="004446EF" w:rsidRPr="001D579A">
        <w:rPr>
          <w:rFonts w:asciiTheme="majorHAnsi" w:hAnsiTheme="majorHAnsi" w:cstheme="majorHAnsi"/>
          <w:color w:val="0D0D0D" w:themeColor="text1" w:themeTint="F2"/>
          <w:lang w:val="en-NZ"/>
        </w:rPr>
        <w:t>masculine</w:t>
      </w:r>
      <w:proofErr w:type="gramEnd"/>
      <w:r w:rsidR="00945125" w:rsidRPr="001D579A">
        <w:rPr>
          <w:rFonts w:asciiTheme="majorHAnsi" w:hAnsiTheme="majorHAnsi" w:cstheme="majorHAnsi"/>
          <w:color w:val="0D0D0D" w:themeColor="text1" w:themeTint="F2"/>
          <w:lang w:val="en-NZ"/>
        </w:rPr>
        <w:t>,</w:t>
      </w:r>
      <w:r w:rsidR="004446EF" w:rsidRPr="001D579A">
        <w:rPr>
          <w:rFonts w:asciiTheme="majorHAnsi" w:hAnsiTheme="majorHAnsi" w:cstheme="majorHAnsi"/>
          <w:color w:val="0D0D0D" w:themeColor="text1" w:themeTint="F2"/>
          <w:lang w:val="en-NZ"/>
        </w:rPr>
        <w:t xml:space="preserve"> ye</w:t>
      </w:r>
      <w:r w:rsidR="00EF3818" w:rsidRPr="001D579A">
        <w:rPr>
          <w:rFonts w:asciiTheme="majorHAnsi" w:hAnsiTheme="majorHAnsi" w:cstheme="majorHAnsi"/>
          <w:color w:val="0D0D0D" w:themeColor="text1" w:themeTint="F2"/>
          <w:lang w:val="en-NZ"/>
        </w:rPr>
        <w:t xml:space="preserve">t still leaves open the possibility for it to </w:t>
      </w:r>
      <w:r w:rsidR="00EF3818" w:rsidRPr="001D579A">
        <w:rPr>
          <w:rFonts w:asciiTheme="majorHAnsi" w:hAnsiTheme="majorHAnsi" w:cstheme="majorHAnsi"/>
          <w:i/>
          <w:color w:val="0D0D0D" w:themeColor="text1" w:themeTint="F2"/>
          <w:lang w:val="en-NZ"/>
        </w:rPr>
        <w:t>be</w:t>
      </w:r>
      <w:r w:rsidR="00EF3818" w:rsidRPr="001D579A">
        <w:rPr>
          <w:rFonts w:asciiTheme="majorHAnsi" w:hAnsiTheme="majorHAnsi" w:cstheme="majorHAnsi"/>
          <w:color w:val="0D0D0D" w:themeColor="text1" w:themeTint="F2"/>
          <w:lang w:val="en-NZ"/>
        </w:rPr>
        <w:t xml:space="preserve"> masculine in some way. </w:t>
      </w:r>
      <w:proofErr w:type="gramStart"/>
      <w:r w:rsidR="00373AA3" w:rsidRPr="001D579A">
        <w:rPr>
          <w:rFonts w:asciiTheme="majorHAnsi" w:hAnsiTheme="majorHAnsi" w:cstheme="majorHAnsi"/>
          <w:color w:val="0D0D0D" w:themeColor="text1" w:themeTint="F2"/>
          <w:lang w:val="en-NZ"/>
        </w:rPr>
        <w:t>Indeed</w:t>
      </w:r>
      <w:proofErr w:type="gramEnd"/>
      <w:r w:rsidR="00373AA3" w:rsidRPr="001D579A">
        <w:rPr>
          <w:rFonts w:asciiTheme="majorHAnsi" w:hAnsiTheme="majorHAnsi" w:cstheme="majorHAnsi"/>
          <w:color w:val="0D0D0D" w:themeColor="text1" w:themeTint="F2"/>
          <w:lang w:val="en-NZ"/>
        </w:rPr>
        <w:t xml:space="preserve"> </w:t>
      </w:r>
      <w:r w:rsidR="00945125" w:rsidRPr="001D579A">
        <w:rPr>
          <w:rFonts w:asciiTheme="majorHAnsi" w:hAnsiTheme="majorHAnsi" w:cstheme="majorHAnsi"/>
          <w:color w:val="0D0D0D" w:themeColor="text1" w:themeTint="F2"/>
          <w:lang w:val="en-NZ"/>
        </w:rPr>
        <w:t xml:space="preserve">the phrase “get to work” </w:t>
      </w:r>
      <w:r w:rsidR="00EF3818" w:rsidRPr="001D579A">
        <w:rPr>
          <w:rFonts w:asciiTheme="majorHAnsi" w:hAnsiTheme="majorHAnsi" w:cstheme="majorHAnsi"/>
          <w:color w:val="0D0D0D" w:themeColor="text1" w:themeTint="F2"/>
          <w:lang w:val="en-NZ"/>
        </w:rPr>
        <w:t>construct</w:t>
      </w:r>
      <w:r w:rsidR="00945125" w:rsidRPr="001D579A">
        <w:rPr>
          <w:rFonts w:asciiTheme="majorHAnsi" w:hAnsiTheme="majorHAnsi" w:cstheme="majorHAnsi"/>
          <w:color w:val="0D0D0D" w:themeColor="text1" w:themeTint="F2"/>
          <w:lang w:val="en-NZ"/>
        </w:rPr>
        <w:t>s</w:t>
      </w:r>
      <w:r w:rsidR="00EF3818" w:rsidRPr="001D579A">
        <w:rPr>
          <w:rFonts w:asciiTheme="majorHAnsi" w:hAnsiTheme="majorHAnsi" w:cstheme="majorHAnsi"/>
          <w:color w:val="0D0D0D" w:themeColor="text1" w:themeTint="F2"/>
          <w:lang w:val="en-NZ"/>
        </w:rPr>
        <w:t xml:space="preserve"> the practice </w:t>
      </w:r>
      <w:r w:rsidR="00945125" w:rsidRPr="001D579A">
        <w:rPr>
          <w:rFonts w:asciiTheme="majorHAnsi" w:hAnsiTheme="majorHAnsi" w:cstheme="majorHAnsi"/>
          <w:color w:val="0D0D0D" w:themeColor="text1" w:themeTint="F2"/>
          <w:lang w:val="en-NZ"/>
        </w:rPr>
        <w:t xml:space="preserve">within a traditionally </w:t>
      </w:r>
      <w:r w:rsidR="00EF3818" w:rsidRPr="001D579A">
        <w:rPr>
          <w:rFonts w:asciiTheme="majorHAnsi" w:hAnsiTheme="majorHAnsi" w:cstheme="majorHAnsi"/>
          <w:color w:val="0D0D0D" w:themeColor="text1" w:themeTint="F2"/>
          <w:lang w:val="en-NZ"/>
        </w:rPr>
        <w:t>masculine</w:t>
      </w:r>
      <w:r w:rsidR="00945125" w:rsidRPr="001D579A">
        <w:rPr>
          <w:rFonts w:asciiTheme="majorHAnsi" w:hAnsiTheme="majorHAnsi" w:cstheme="majorHAnsi"/>
          <w:color w:val="0D0D0D" w:themeColor="text1" w:themeTint="F2"/>
          <w:lang w:val="en-NZ"/>
        </w:rPr>
        <w:t xml:space="preserve"> framework</w:t>
      </w:r>
      <w:r w:rsidR="00760EB1" w:rsidRPr="001D579A">
        <w:rPr>
          <w:rFonts w:asciiTheme="majorHAnsi" w:hAnsiTheme="majorHAnsi" w:cstheme="majorHAnsi"/>
          <w:color w:val="0D0D0D" w:themeColor="text1" w:themeTint="F2"/>
          <w:lang w:val="en-NZ"/>
        </w:rPr>
        <w:t xml:space="preserve"> (see also Fahs, 2013)</w:t>
      </w:r>
      <w:r w:rsidR="00EF3818" w:rsidRPr="001D579A">
        <w:rPr>
          <w:rFonts w:asciiTheme="majorHAnsi" w:hAnsiTheme="majorHAnsi" w:cstheme="majorHAnsi"/>
          <w:color w:val="0D0D0D" w:themeColor="text1" w:themeTint="F2"/>
          <w:lang w:val="en-NZ"/>
        </w:rPr>
        <w:t xml:space="preserve">. </w:t>
      </w:r>
      <w:r w:rsidR="00945125" w:rsidRPr="001D579A">
        <w:rPr>
          <w:rFonts w:asciiTheme="majorHAnsi" w:hAnsiTheme="majorHAnsi" w:cstheme="majorHAnsi"/>
          <w:color w:val="0D0D0D" w:themeColor="text1" w:themeTint="F2"/>
          <w:lang w:val="en-NZ"/>
        </w:rPr>
        <w:t xml:space="preserve">A </w:t>
      </w:r>
      <w:r w:rsidR="00BB25E5" w:rsidRPr="001D579A">
        <w:rPr>
          <w:rFonts w:asciiTheme="majorHAnsi" w:hAnsiTheme="majorHAnsi" w:cstheme="majorHAnsi"/>
          <w:color w:val="0D0D0D" w:themeColor="text1" w:themeTint="F2"/>
          <w:lang w:val="en-NZ"/>
        </w:rPr>
        <w:lastRenderedPageBreak/>
        <w:t xml:space="preserve">construction of body hair removal </w:t>
      </w:r>
      <w:r w:rsidR="004446EF" w:rsidRPr="001D579A">
        <w:rPr>
          <w:rFonts w:asciiTheme="majorHAnsi" w:hAnsiTheme="majorHAnsi" w:cstheme="majorHAnsi"/>
          <w:color w:val="0D0D0D" w:themeColor="text1" w:themeTint="F2"/>
          <w:lang w:val="en-NZ"/>
        </w:rPr>
        <w:t xml:space="preserve">not </w:t>
      </w:r>
      <w:r w:rsidR="00BB25E5" w:rsidRPr="001D579A">
        <w:rPr>
          <w:rFonts w:asciiTheme="majorHAnsi" w:hAnsiTheme="majorHAnsi" w:cstheme="majorHAnsi"/>
          <w:color w:val="0D0D0D" w:themeColor="text1" w:themeTint="F2"/>
          <w:lang w:val="en-NZ"/>
        </w:rPr>
        <w:t xml:space="preserve">being </w:t>
      </w:r>
      <w:r w:rsidR="004446EF" w:rsidRPr="001D579A">
        <w:rPr>
          <w:rFonts w:asciiTheme="majorHAnsi" w:hAnsiTheme="majorHAnsi" w:cstheme="majorHAnsi"/>
          <w:color w:val="0D0D0D" w:themeColor="text1" w:themeTint="F2"/>
          <w:lang w:val="en-NZ"/>
        </w:rPr>
        <w:t>masculine was</w:t>
      </w:r>
      <w:r w:rsidR="0079306C" w:rsidRPr="001D579A">
        <w:rPr>
          <w:rFonts w:asciiTheme="majorHAnsi" w:hAnsiTheme="majorHAnsi" w:cstheme="majorHAnsi"/>
          <w:color w:val="0D0D0D" w:themeColor="text1" w:themeTint="F2"/>
          <w:lang w:val="en-NZ"/>
        </w:rPr>
        <w:t xml:space="preserve"> </w:t>
      </w:r>
      <w:proofErr w:type="gramStart"/>
      <w:r w:rsidR="0079306C" w:rsidRPr="001D579A">
        <w:rPr>
          <w:rFonts w:asciiTheme="majorHAnsi" w:hAnsiTheme="majorHAnsi" w:cstheme="majorHAnsi"/>
          <w:color w:val="0D0D0D" w:themeColor="text1" w:themeTint="F2"/>
          <w:lang w:val="en-NZ"/>
        </w:rPr>
        <w:t>fairly</w:t>
      </w:r>
      <w:r w:rsidR="004446EF" w:rsidRPr="001D579A">
        <w:rPr>
          <w:rFonts w:asciiTheme="majorHAnsi" w:hAnsiTheme="majorHAnsi" w:cstheme="majorHAnsi"/>
          <w:color w:val="0D0D0D" w:themeColor="text1" w:themeTint="F2"/>
          <w:lang w:val="en-NZ"/>
        </w:rPr>
        <w:t xml:space="preserve"> </w:t>
      </w:r>
      <w:r w:rsidR="00457928" w:rsidRPr="001D579A">
        <w:rPr>
          <w:rFonts w:asciiTheme="majorHAnsi" w:hAnsiTheme="majorHAnsi" w:cstheme="majorHAnsi"/>
          <w:color w:val="0D0D0D" w:themeColor="text1" w:themeTint="F2"/>
          <w:lang w:val="en-NZ"/>
        </w:rPr>
        <w:t>prevalent</w:t>
      </w:r>
      <w:proofErr w:type="gramEnd"/>
      <w:r w:rsidR="0079306C" w:rsidRPr="001D579A">
        <w:rPr>
          <w:rFonts w:asciiTheme="majorHAnsi" w:hAnsiTheme="majorHAnsi" w:cstheme="majorHAnsi"/>
          <w:color w:val="0D0D0D" w:themeColor="text1" w:themeTint="F2"/>
          <w:lang w:val="en-NZ"/>
        </w:rPr>
        <w:t xml:space="preserve"> in the accounts</w:t>
      </w:r>
      <w:r w:rsidR="00E07F46" w:rsidRPr="001D579A">
        <w:rPr>
          <w:rFonts w:asciiTheme="majorHAnsi" w:hAnsiTheme="majorHAnsi" w:cstheme="majorHAnsi"/>
          <w:color w:val="0D0D0D" w:themeColor="text1" w:themeTint="F2"/>
          <w:lang w:val="en-NZ"/>
        </w:rPr>
        <w:t>: “removing body hair is not exactly a staunch kiwi bloke thing to do”</w:t>
      </w:r>
      <w:r w:rsidR="00945125" w:rsidRPr="001D579A">
        <w:rPr>
          <w:rFonts w:asciiTheme="majorHAnsi" w:hAnsiTheme="majorHAnsi" w:cstheme="majorHAnsi"/>
          <w:color w:val="0D0D0D" w:themeColor="text1" w:themeTint="F2"/>
          <w:lang w:val="en-NZ"/>
        </w:rPr>
        <w:t xml:space="preserve"> </w:t>
      </w:r>
      <w:r w:rsidR="00E07F46" w:rsidRPr="001D579A">
        <w:rPr>
          <w:rFonts w:asciiTheme="majorHAnsi" w:hAnsiTheme="majorHAnsi" w:cstheme="majorHAnsi"/>
          <w:color w:val="0D0D0D" w:themeColor="text1" w:themeTint="F2"/>
          <w:lang w:val="en-NZ"/>
        </w:rPr>
        <w:t>(F</w:t>
      </w:r>
      <w:r w:rsidR="003D7C00" w:rsidRPr="001D579A">
        <w:rPr>
          <w:rFonts w:asciiTheme="majorHAnsi" w:hAnsiTheme="majorHAnsi" w:cstheme="majorHAnsi"/>
          <w:color w:val="0D0D0D" w:themeColor="text1" w:themeTint="F2"/>
          <w:lang w:val="en-NZ"/>
        </w:rPr>
        <w:t>12</w:t>
      </w:r>
      <w:r w:rsidR="00E07F46" w:rsidRPr="001D579A">
        <w:rPr>
          <w:rFonts w:asciiTheme="majorHAnsi" w:hAnsiTheme="majorHAnsi" w:cstheme="majorHAnsi"/>
          <w:color w:val="0D0D0D" w:themeColor="text1" w:themeTint="F2"/>
          <w:lang w:val="en-NZ"/>
        </w:rPr>
        <w:t>).</w:t>
      </w:r>
      <w:r w:rsidR="00457928" w:rsidRPr="001D579A">
        <w:rPr>
          <w:rFonts w:asciiTheme="majorHAnsi" w:hAnsiTheme="majorHAnsi" w:cstheme="majorHAnsi"/>
          <w:color w:val="0D0D0D" w:themeColor="text1" w:themeTint="F2"/>
          <w:lang w:val="en-NZ"/>
        </w:rPr>
        <w:t xml:space="preserve"> </w:t>
      </w:r>
    </w:p>
    <w:p w14:paraId="31DFFDDD" w14:textId="77777777" w:rsidR="00EF3818" w:rsidRPr="001D579A" w:rsidRDefault="0094512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M</w:t>
      </w:r>
      <w:r w:rsidR="0079306C" w:rsidRPr="001D579A">
        <w:rPr>
          <w:rFonts w:asciiTheme="majorHAnsi" w:hAnsiTheme="majorHAnsi" w:cstheme="majorHAnsi"/>
          <w:color w:val="0D0D0D" w:themeColor="text1" w:themeTint="F2"/>
          <w:lang w:val="en-NZ"/>
        </w:rPr>
        <w:t>any</w:t>
      </w:r>
      <w:r w:rsidR="00BB25E5" w:rsidRPr="001D579A">
        <w:rPr>
          <w:rFonts w:asciiTheme="majorHAnsi" w:hAnsiTheme="majorHAnsi" w:cstheme="majorHAnsi"/>
          <w:color w:val="0D0D0D" w:themeColor="text1" w:themeTint="F2"/>
          <w:lang w:val="en-NZ"/>
        </w:rPr>
        <w:t xml:space="preserve"> </w:t>
      </w:r>
      <w:r w:rsidR="0079306C" w:rsidRPr="001D579A">
        <w:rPr>
          <w:rFonts w:asciiTheme="majorHAnsi" w:hAnsiTheme="majorHAnsi" w:cstheme="majorHAnsi"/>
          <w:color w:val="0D0D0D" w:themeColor="text1" w:themeTint="F2"/>
          <w:lang w:val="en-NZ"/>
        </w:rPr>
        <w:t>extracts described</w:t>
      </w:r>
      <w:r w:rsidR="00EF3818"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a range of</w:t>
      </w:r>
      <w:r w:rsidR="0079306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hair removal </w:t>
      </w:r>
      <w:r w:rsidR="0079306C" w:rsidRPr="001D579A">
        <w:rPr>
          <w:rFonts w:asciiTheme="majorHAnsi" w:hAnsiTheme="majorHAnsi" w:cstheme="majorHAnsi"/>
          <w:color w:val="0D0D0D" w:themeColor="text1" w:themeTint="F2"/>
          <w:lang w:val="en-NZ"/>
        </w:rPr>
        <w:t>methods David</w:t>
      </w:r>
      <w:r w:rsidR="00760EB1" w:rsidRPr="001D579A">
        <w:rPr>
          <w:rFonts w:asciiTheme="majorHAnsi" w:hAnsiTheme="majorHAnsi" w:cstheme="majorHAnsi"/>
          <w:color w:val="0D0D0D" w:themeColor="text1" w:themeTint="F2"/>
          <w:lang w:val="en-NZ"/>
        </w:rPr>
        <w:t xml:space="preserve"> considered or</w:t>
      </w:r>
      <w:r w:rsidR="0079306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w:t>
      </w:r>
      <w:r w:rsidR="0079306C" w:rsidRPr="001D579A">
        <w:rPr>
          <w:rFonts w:asciiTheme="majorHAnsi" w:hAnsiTheme="majorHAnsi" w:cstheme="majorHAnsi"/>
          <w:color w:val="0D0D0D" w:themeColor="text1" w:themeTint="F2"/>
          <w:lang w:val="en-NZ"/>
        </w:rPr>
        <w:t>tried</w:t>
      </w:r>
      <w:r w:rsidR="00EF3818" w:rsidRPr="001D579A">
        <w:rPr>
          <w:rFonts w:asciiTheme="majorHAnsi" w:hAnsiTheme="majorHAnsi" w:cstheme="majorHAnsi"/>
          <w:color w:val="0D0D0D" w:themeColor="text1" w:themeTint="F2"/>
          <w:lang w:val="en-NZ"/>
        </w:rPr>
        <w:t xml:space="preserve"> out</w:t>
      </w:r>
      <w:r w:rsidRPr="001D579A">
        <w:rPr>
          <w:rFonts w:asciiTheme="majorHAnsi" w:hAnsiTheme="majorHAnsi" w:cstheme="majorHAnsi"/>
          <w:color w:val="0D0D0D" w:themeColor="text1" w:themeTint="F2"/>
          <w:lang w:val="en-NZ"/>
        </w:rPr>
        <w:t>’</w:t>
      </w:r>
      <w:r w:rsidR="00EF3818" w:rsidRPr="001D579A">
        <w:rPr>
          <w:rFonts w:asciiTheme="majorHAnsi" w:hAnsiTheme="majorHAnsi" w:cstheme="majorHAnsi"/>
          <w:color w:val="0D0D0D" w:themeColor="text1" w:themeTint="F2"/>
          <w:lang w:val="en-NZ"/>
        </w:rPr>
        <w:t xml:space="preserve">: </w:t>
      </w:r>
    </w:p>
    <w:p w14:paraId="791ACAF1" w14:textId="77777777" w:rsidR="00EF3818" w:rsidRPr="001D579A" w:rsidRDefault="00EF3818" w:rsidP="000A2578">
      <w:pPr>
        <w:spacing w:after="240" w:line="480" w:lineRule="auto"/>
        <w:ind w:left="567"/>
        <w:rPr>
          <w:rFonts w:asciiTheme="majorHAnsi" w:hAnsiTheme="majorHAnsi" w:cstheme="majorHAnsi"/>
          <w:color w:val="0D0D0D" w:themeColor="text1" w:themeTint="F2"/>
          <w:lang w:val="en-NZ"/>
        </w:rPr>
      </w:pPr>
      <w:bookmarkStart w:id="1" w:name="OLE_LINK1"/>
      <w:r w:rsidRPr="001D579A">
        <w:rPr>
          <w:rFonts w:asciiTheme="majorHAnsi" w:hAnsiTheme="majorHAnsi" w:cstheme="majorHAnsi"/>
          <w:color w:val="0D0D0D" w:themeColor="text1" w:themeTint="F2"/>
          <w:lang w:val="en-NZ"/>
        </w:rPr>
        <w:t xml:space="preserve">David started with waxing, but he decided that it hurt too much. </w:t>
      </w:r>
      <w:proofErr w:type="gramStart"/>
      <w:r w:rsidRPr="001D579A">
        <w:rPr>
          <w:rFonts w:asciiTheme="majorHAnsi" w:hAnsiTheme="majorHAnsi" w:cstheme="majorHAnsi"/>
          <w:color w:val="0D0D0D" w:themeColor="text1" w:themeTint="F2"/>
          <w:lang w:val="en-NZ"/>
        </w:rPr>
        <w:t>So</w:t>
      </w:r>
      <w:proofErr w:type="gramEnd"/>
      <w:r w:rsidRPr="001D579A">
        <w:rPr>
          <w:rFonts w:asciiTheme="majorHAnsi" w:hAnsiTheme="majorHAnsi" w:cstheme="majorHAnsi"/>
          <w:color w:val="0D0D0D" w:themeColor="text1" w:themeTint="F2"/>
          <w:lang w:val="en-NZ"/>
        </w:rPr>
        <w:t xml:space="preserve"> he decided to try shaving but he didn</w:t>
      </w:r>
      <w:r w:rsidR="0094512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t know how to do it and ended up cutting himself all the time. Frustrated, </w:t>
      </w:r>
      <w:r w:rsidR="00945125" w:rsidRPr="001D579A">
        <w:rPr>
          <w:rFonts w:asciiTheme="majorHAnsi" w:hAnsiTheme="majorHAnsi" w:cstheme="majorHAnsi"/>
          <w:color w:val="0D0D0D" w:themeColor="text1" w:themeTint="F2"/>
          <w:lang w:val="en-NZ"/>
        </w:rPr>
        <w:t xml:space="preserve">David </w:t>
      </w:r>
      <w:r w:rsidRPr="001D579A">
        <w:rPr>
          <w:rFonts w:asciiTheme="majorHAnsi" w:hAnsiTheme="majorHAnsi" w:cstheme="majorHAnsi"/>
          <w:color w:val="0D0D0D" w:themeColor="text1" w:themeTint="F2"/>
          <w:lang w:val="en-NZ"/>
        </w:rPr>
        <w:t>decided to get it lasered off. After many months of treatment David finally had his hair removed for good</w:t>
      </w:r>
      <w:bookmarkEnd w:id="1"/>
      <w:r w:rsidRPr="001D579A">
        <w:rPr>
          <w:rFonts w:asciiTheme="majorHAnsi" w:hAnsiTheme="majorHAnsi" w:cstheme="majorHAnsi"/>
          <w:color w:val="0D0D0D" w:themeColor="text1" w:themeTint="F2"/>
          <w:lang w:val="en-NZ"/>
        </w:rPr>
        <w:t xml:space="preserve"> (F78)</w:t>
      </w:r>
    </w:p>
    <w:p w14:paraId="13E88095" w14:textId="4EDC7128" w:rsidR="009055DE" w:rsidRPr="001D579A" w:rsidRDefault="00D32B0F"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Such accounts </w:t>
      </w:r>
      <w:r w:rsidR="0090015D" w:rsidRPr="001D579A">
        <w:rPr>
          <w:rFonts w:asciiTheme="majorHAnsi" w:hAnsiTheme="majorHAnsi" w:cstheme="majorHAnsi"/>
          <w:color w:val="0D0D0D" w:themeColor="text1" w:themeTint="F2"/>
          <w:lang w:val="en-NZ"/>
        </w:rPr>
        <w:t>depict</w:t>
      </w:r>
      <w:r w:rsidRPr="001D579A">
        <w:rPr>
          <w:rFonts w:asciiTheme="majorHAnsi" w:hAnsiTheme="majorHAnsi" w:cstheme="majorHAnsi"/>
          <w:color w:val="0D0D0D" w:themeColor="text1" w:themeTint="F2"/>
          <w:lang w:val="en-NZ"/>
        </w:rPr>
        <w:t>ed</w:t>
      </w:r>
      <w:r w:rsidR="0090015D" w:rsidRPr="001D579A">
        <w:rPr>
          <w:rFonts w:asciiTheme="majorHAnsi" w:hAnsiTheme="majorHAnsi" w:cstheme="majorHAnsi"/>
          <w:color w:val="0D0D0D" w:themeColor="text1" w:themeTint="F2"/>
          <w:lang w:val="en-NZ"/>
        </w:rPr>
        <w:t xml:space="preserve"> David as someone who </w:t>
      </w:r>
      <w:r w:rsidRPr="001D579A">
        <w:rPr>
          <w:rFonts w:asciiTheme="majorHAnsi" w:hAnsiTheme="majorHAnsi" w:cstheme="majorHAnsi"/>
          <w:color w:val="0D0D0D" w:themeColor="text1" w:themeTint="F2"/>
          <w:lang w:val="en-NZ"/>
        </w:rPr>
        <w:t xml:space="preserve">did </w:t>
      </w:r>
      <w:r w:rsidR="0090015D" w:rsidRPr="001D579A">
        <w:rPr>
          <w:rFonts w:asciiTheme="majorHAnsi" w:hAnsiTheme="majorHAnsi" w:cstheme="majorHAnsi"/>
          <w:color w:val="0D0D0D" w:themeColor="text1" w:themeTint="F2"/>
          <w:lang w:val="en-NZ"/>
        </w:rPr>
        <w:t xml:space="preserve">not </w:t>
      </w:r>
      <w:r w:rsidR="0090015D" w:rsidRPr="001D579A">
        <w:rPr>
          <w:rFonts w:asciiTheme="majorHAnsi" w:hAnsiTheme="majorHAnsi" w:cstheme="majorHAnsi"/>
          <w:i/>
          <w:color w:val="0D0D0D" w:themeColor="text1" w:themeTint="F2"/>
          <w:lang w:val="en-NZ"/>
        </w:rPr>
        <w:t>know</w:t>
      </w:r>
      <w:r w:rsidR="0090015D" w:rsidRPr="001D579A">
        <w:rPr>
          <w:rFonts w:asciiTheme="majorHAnsi" w:hAnsiTheme="majorHAnsi" w:cstheme="majorHAnsi"/>
          <w:color w:val="0D0D0D" w:themeColor="text1" w:themeTint="F2"/>
          <w:lang w:val="en-NZ"/>
        </w:rPr>
        <w:t xml:space="preserve"> how to remove his body </w:t>
      </w:r>
      <w:proofErr w:type="gramStart"/>
      <w:r w:rsidR="0090015D" w:rsidRPr="001D579A">
        <w:rPr>
          <w:rFonts w:asciiTheme="majorHAnsi" w:hAnsiTheme="majorHAnsi" w:cstheme="majorHAnsi"/>
          <w:color w:val="0D0D0D" w:themeColor="text1" w:themeTint="F2"/>
          <w:lang w:val="en-NZ"/>
        </w:rPr>
        <w:t>hai</w:t>
      </w:r>
      <w:r w:rsidRPr="001D579A">
        <w:rPr>
          <w:rFonts w:asciiTheme="majorHAnsi" w:hAnsiTheme="majorHAnsi" w:cstheme="majorHAnsi"/>
          <w:color w:val="0D0D0D" w:themeColor="text1" w:themeTint="F2"/>
          <w:lang w:val="en-NZ"/>
        </w:rPr>
        <w:t>r,</w:t>
      </w:r>
      <w:r w:rsidR="0090015D" w:rsidRPr="001D579A">
        <w:rPr>
          <w:rFonts w:asciiTheme="majorHAnsi" w:hAnsiTheme="majorHAnsi" w:cstheme="majorHAnsi"/>
          <w:color w:val="0D0D0D" w:themeColor="text1" w:themeTint="F2"/>
          <w:lang w:val="en-NZ"/>
        </w:rPr>
        <w:t xml:space="preserve"> and</w:t>
      </w:r>
      <w:proofErr w:type="gramEnd"/>
      <w:r w:rsidR="0090015D" w:rsidRPr="001D579A">
        <w:rPr>
          <w:rFonts w:asciiTheme="majorHAnsi" w:hAnsiTheme="majorHAnsi" w:cstheme="majorHAnsi"/>
          <w:color w:val="0D0D0D" w:themeColor="text1" w:themeTint="F2"/>
          <w:lang w:val="en-NZ"/>
        </w:rPr>
        <w:t xml:space="preserve"> </w:t>
      </w:r>
      <w:r w:rsidR="0010574E" w:rsidRPr="001D579A">
        <w:rPr>
          <w:rFonts w:asciiTheme="majorHAnsi" w:hAnsiTheme="majorHAnsi" w:cstheme="majorHAnsi"/>
          <w:color w:val="0D0D0D" w:themeColor="text1" w:themeTint="F2"/>
          <w:lang w:val="en-NZ"/>
        </w:rPr>
        <w:t xml:space="preserve">was </w:t>
      </w:r>
      <w:r w:rsidR="0090015D" w:rsidRPr="001D579A">
        <w:rPr>
          <w:rFonts w:asciiTheme="majorHAnsi" w:hAnsiTheme="majorHAnsi" w:cstheme="majorHAnsi"/>
          <w:color w:val="0D0D0D" w:themeColor="text1" w:themeTint="F2"/>
          <w:lang w:val="en-NZ"/>
        </w:rPr>
        <w:t xml:space="preserve">thus incompetent at </w:t>
      </w:r>
      <w:r w:rsidRPr="001D579A">
        <w:rPr>
          <w:rFonts w:asciiTheme="majorHAnsi" w:hAnsiTheme="majorHAnsi" w:cstheme="majorHAnsi"/>
          <w:color w:val="0D0D0D" w:themeColor="text1" w:themeTint="F2"/>
          <w:lang w:val="en-NZ"/>
        </w:rPr>
        <w:t>it</w:t>
      </w:r>
      <w:r w:rsidR="0090015D"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T</w:t>
      </w:r>
      <w:r w:rsidR="0090015D" w:rsidRPr="001D579A">
        <w:rPr>
          <w:rFonts w:asciiTheme="majorHAnsi" w:hAnsiTheme="majorHAnsi" w:cstheme="majorHAnsi"/>
          <w:color w:val="0D0D0D" w:themeColor="text1" w:themeTint="F2"/>
          <w:lang w:val="en-NZ"/>
        </w:rPr>
        <w:t xml:space="preserve">he </w:t>
      </w:r>
      <w:r w:rsidRPr="001D579A">
        <w:rPr>
          <w:rFonts w:asciiTheme="majorHAnsi" w:hAnsiTheme="majorHAnsi" w:cstheme="majorHAnsi"/>
          <w:color w:val="0D0D0D" w:themeColor="text1" w:themeTint="F2"/>
          <w:lang w:val="en-NZ"/>
        </w:rPr>
        <w:t xml:space="preserve">commonality </w:t>
      </w:r>
      <w:r w:rsidR="001A389C" w:rsidRPr="001D579A">
        <w:rPr>
          <w:rFonts w:asciiTheme="majorHAnsi" w:hAnsiTheme="majorHAnsi" w:cstheme="majorHAnsi"/>
          <w:color w:val="0D0D0D" w:themeColor="text1" w:themeTint="F2"/>
          <w:lang w:val="en-NZ"/>
        </w:rPr>
        <w:t xml:space="preserve">of </w:t>
      </w:r>
      <w:r w:rsidR="0090015D" w:rsidRPr="001D579A">
        <w:rPr>
          <w:rFonts w:asciiTheme="majorHAnsi" w:hAnsiTheme="majorHAnsi" w:cstheme="majorHAnsi"/>
          <w:color w:val="0D0D0D" w:themeColor="text1" w:themeTint="F2"/>
          <w:lang w:val="en-NZ"/>
        </w:rPr>
        <w:t>descriptions of David’s ‘trial and error’</w:t>
      </w:r>
      <w:r w:rsidR="001A389C" w:rsidRPr="001D579A">
        <w:rPr>
          <w:rFonts w:asciiTheme="majorHAnsi" w:hAnsiTheme="majorHAnsi" w:cstheme="majorHAnsi"/>
          <w:color w:val="0D0D0D" w:themeColor="text1" w:themeTint="F2"/>
          <w:lang w:val="en-NZ"/>
        </w:rPr>
        <w:t xml:space="preserve"> process</w:t>
      </w:r>
      <w:r w:rsidRPr="001D579A">
        <w:rPr>
          <w:rFonts w:asciiTheme="majorHAnsi" w:hAnsiTheme="majorHAnsi" w:cstheme="majorHAnsi"/>
          <w:color w:val="0D0D0D" w:themeColor="text1" w:themeTint="F2"/>
          <w:lang w:val="en-NZ"/>
        </w:rPr>
        <w:t xml:space="preserve"> positioned men as non-body hair removers, situating </w:t>
      </w:r>
      <w:r w:rsidR="001A389C" w:rsidRPr="001D579A">
        <w:rPr>
          <w:rFonts w:asciiTheme="majorHAnsi" w:hAnsiTheme="majorHAnsi" w:cstheme="majorHAnsi"/>
          <w:color w:val="0D0D0D" w:themeColor="text1" w:themeTint="F2"/>
          <w:lang w:val="en-NZ"/>
        </w:rPr>
        <w:t xml:space="preserve">body hair removal </w:t>
      </w:r>
      <w:r w:rsidRPr="001D579A">
        <w:rPr>
          <w:rFonts w:asciiTheme="majorHAnsi" w:hAnsiTheme="majorHAnsi" w:cstheme="majorHAnsi"/>
          <w:color w:val="0D0D0D" w:themeColor="text1" w:themeTint="F2"/>
          <w:lang w:val="en-NZ"/>
        </w:rPr>
        <w:t>as non-</w:t>
      </w:r>
      <w:r w:rsidR="001A389C" w:rsidRPr="001D579A">
        <w:rPr>
          <w:rFonts w:asciiTheme="majorHAnsi" w:hAnsiTheme="majorHAnsi" w:cstheme="majorHAnsi"/>
          <w:color w:val="0D0D0D" w:themeColor="text1" w:themeTint="F2"/>
          <w:lang w:val="en-NZ"/>
        </w:rPr>
        <w:t>masculine</w:t>
      </w:r>
      <w:r w:rsidRPr="001D579A">
        <w:rPr>
          <w:rFonts w:asciiTheme="majorHAnsi" w:hAnsiTheme="majorHAnsi" w:cstheme="majorHAnsi"/>
          <w:color w:val="0D0D0D" w:themeColor="text1" w:themeTint="F2"/>
          <w:lang w:val="en-NZ"/>
        </w:rPr>
        <w:t>, and indeed implicitly feminine, in a binary-gendered context</w:t>
      </w:r>
      <w:r w:rsidR="001A389C" w:rsidRPr="001D579A">
        <w:rPr>
          <w:rFonts w:asciiTheme="majorHAnsi" w:hAnsiTheme="majorHAnsi" w:cstheme="majorHAnsi"/>
          <w:color w:val="0D0D0D" w:themeColor="text1" w:themeTint="F2"/>
          <w:lang w:val="en-NZ"/>
        </w:rPr>
        <w:t>.</w:t>
      </w:r>
      <w:r w:rsidR="00BB25E5"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That </w:t>
      </w:r>
      <w:r w:rsidR="00BB25E5" w:rsidRPr="001D579A">
        <w:rPr>
          <w:rFonts w:asciiTheme="majorHAnsi" w:hAnsiTheme="majorHAnsi" w:cstheme="majorHAnsi"/>
          <w:color w:val="0D0D0D" w:themeColor="text1" w:themeTint="F2"/>
          <w:lang w:val="en-NZ"/>
        </w:rPr>
        <w:t>David</w:t>
      </w:r>
      <w:r w:rsidRPr="001D579A">
        <w:rPr>
          <w:rFonts w:asciiTheme="majorHAnsi" w:hAnsiTheme="majorHAnsi" w:cstheme="majorHAnsi"/>
          <w:color w:val="0D0D0D" w:themeColor="text1" w:themeTint="F2"/>
          <w:lang w:val="en-NZ"/>
        </w:rPr>
        <w:t xml:space="preserve"> sometimes</w:t>
      </w:r>
      <w:r w:rsidR="00BB25E5" w:rsidRPr="001D579A">
        <w:rPr>
          <w:rFonts w:asciiTheme="majorHAnsi" w:hAnsiTheme="majorHAnsi" w:cstheme="majorHAnsi"/>
          <w:color w:val="0D0D0D" w:themeColor="text1" w:themeTint="F2"/>
          <w:lang w:val="en-NZ"/>
        </w:rPr>
        <w:t xml:space="preserve"> </w:t>
      </w:r>
      <w:r w:rsidR="001A389C" w:rsidRPr="001D579A">
        <w:rPr>
          <w:rFonts w:asciiTheme="majorHAnsi" w:hAnsiTheme="majorHAnsi" w:cstheme="majorHAnsi"/>
          <w:color w:val="0D0D0D" w:themeColor="text1" w:themeTint="F2"/>
          <w:lang w:val="en-NZ"/>
        </w:rPr>
        <w:t xml:space="preserve">gained knowledge </w:t>
      </w:r>
      <w:r w:rsidR="0010574E" w:rsidRPr="001D579A">
        <w:rPr>
          <w:rFonts w:asciiTheme="majorHAnsi" w:hAnsiTheme="majorHAnsi" w:cstheme="majorHAnsi"/>
          <w:color w:val="0D0D0D" w:themeColor="text1" w:themeTint="F2"/>
          <w:lang w:val="en-NZ"/>
        </w:rPr>
        <w:t xml:space="preserve">by </w:t>
      </w:r>
      <w:r w:rsidR="001A389C" w:rsidRPr="001D579A">
        <w:rPr>
          <w:rFonts w:asciiTheme="majorHAnsi" w:hAnsiTheme="majorHAnsi" w:cstheme="majorHAnsi"/>
          <w:color w:val="0D0D0D" w:themeColor="text1" w:themeTint="F2"/>
          <w:lang w:val="en-NZ"/>
        </w:rPr>
        <w:t>asking</w:t>
      </w:r>
      <w:r w:rsidR="00EF3818" w:rsidRPr="001D579A">
        <w:rPr>
          <w:rFonts w:asciiTheme="majorHAnsi" w:hAnsiTheme="majorHAnsi" w:cstheme="majorHAnsi"/>
          <w:color w:val="0D0D0D" w:themeColor="text1" w:themeTint="F2"/>
          <w:lang w:val="en-NZ"/>
        </w:rPr>
        <w:t xml:space="preserve"> women</w:t>
      </w:r>
      <w:r w:rsidR="00BB25E5" w:rsidRPr="001D579A">
        <w:rPr>
          <w:rFonts w:asciiTheme="majorHAnsi" w:hAnsiTheme="majorHAnsi" w:cstheme="majorHAnsi"/>
          <w:color w:val="0D0D0D" w:themeColor="text1" w:themeTint="F2"/>
          <w:lang w:val="en-NZ"/>
        </w:rPr>
        <w:t xml:space="preserve"> what to do</w:t>
      </w:r>
      <w:r w:rsidRPr="001D579A">
        <w:rPr>
          <w:rFonts w:asciiTheme="majorHAnsi" w:hAnsiTheme="majorHAnsi" w:cstheme="majorHAnsi"/>
          <w:color w:val="0D0D0D" w:themeColor="text1" w:themeTint="F2"/>
          <w:lang w:val="en-NZ"/>
        </w:rPr>
        <w:t xml:space="preserve"> –</w:t>
      </w:r>
      <w:r w:rsidR="00EF3818" w:rsidRPr="001D579A">
        <w:rPr>
          <w:rFonts w:asciiTheme="majorHAnsi" w:hAnsiTheme="majorHAnsi" w:cstheme="majorHAnsi"/>
          <w:color w:val="0D0D0D" w:themeColor="text1" w:themeTint="F2"/>
          <w:lang w:val="en-NZ"/>
        </w:rPr>
        <w:t xml:space="preserve"> “He asked his older sisters what </w:t>
      </w:r>
      <w:proofErr w:type="gramStart"/>
      <w:r w:rsidR="00EF3818" w:rsidRPr="001D579A">
        <w:rPr>
          <w:rFonts w:asciiTheme="majorHAnsi" w:hAnsiTheme="majorHAnsi" w:cstheme="majorHAnsi"/>
          <w:color w:val="0D0D0D" w:themeColor="text1" w:themeTint="F2"/>
          <w:lang w:val="en-NZ"/>
        </w:rPr>
        <w:t>was the best way</w:t>
      </w:r>
      <w:proofErr w:type="gramEnd"/>
      <w:r w:rsidR="00EF3818" w:rsidRPr="001D579A">
        <w:rPr>
          <w:rFonts w:asciiTheme="majorHAnsi" w:hAnsiTheme="majorHAnsi" w:cstheme="majorHAnsi"/>
          <w:color w:val="0D0D0D" w:themeColor="text1" w:themeTint="F2"/>
          <w:lang w:val="en-NZ"/>
        </w:rPr>
        <w:t xml:space="preserve"> to remove leg hair, shaving or waxing?” (F8</w:t>
      </w:r>
      <w:r w:rsidR="004C6C3F" w:rsidRPr="001D579A">
        <w:rPr>
          <w:rFonts w:asciiTheme="majorHAnsi" w:hAnsiTheme="majorHAnsi" w:cstheme="majorHAnsi"/>
          <w:color w:val="0D0D0D" w:themeColor="text1" w:themeTint="F2"/>
          <w:lang w:val="en-NZ"/>
        </w:rPr>
        <w:t>6</w:t>
      </w:r>
      <w:r w:rsidR="00EF381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760EB1"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color w:val="0D0D0D" w:themeColor="text1" w:themeTint="F2"/>
          <w:lang w:val="en-NZ"/>
        </w:rPr>
        <w:t>positioned</w:t>
      </w:r>
      <w:r w:rsidR="00EF3818" w:rsidRPr="001D579A">
        <w:rPr>
          <w:rFonts w:asciiTheme="majorHAnsi" w:hAnsiTheme="majorHAnsi" w:cstheme="majorHAnsi"/>
          <w:color w:val="0D0D0D" w:themeColor="text1" w:themeTint="F2"/>
          <w:lang w:val="en-NZ"/>
        </w:rPr>
        <w:t xml:space="preserve"> body hair removal </w:t>
      </w:r>
      <w:r w:rsidR="004446EF" w:rsidRPr="001D579A">
        <w:rPr>
          <w:rFonts w:asciiTheme="majorHAnsi" w:hAnsiTheme="majorHAnsi" w:cstheme="majorHAnsi"/>
          <w:color w:val="0D0D0D" w:themeColor="text1" w:themeTint="F2"/>
          <w:lang w:val="en-NZ"/>
        </w:rPr>
        <w:t xml:space="preserve">as essentially feminine </w:t>
      </w:r>
      <w:r w:rsidR="00760EB1" w:rsidRPr="001D579A">
        <w:rPr>
          <w:rFonts w:asciiTheme="majorHAnsi" w:hAnsiTheme="majorHAnsi" w:cstheme="majorHAnsi"/>
          <w:color w:val="0D0D0D" w:themeColor="text1" w:themeTint="F2"/>
          <w:lang w:val="en-NZ"/>
        </w:rPr>
        <w:t>knowledge/practice</w:t>
      </w:r>
      <w:r w:rsidR="001A389C" w:rsidRPr="001D579A">
        <w:rPr>
          <w:rFonts w:asciiTheme="majorHAnsi" w:hAnsiTheme="majorHAnsi" w:cstheme="majorHAnsi"/>
          <w:color w:val="0D0D0D" w:themeColor="text1" w:themeTint="F2"/>
          <w:lang w:val="en-NZ"/>
        </w:rPr>
        <w:t>.</w:t>
      </w:r>
      <w:r w:rsidR="007A1556" w:rsidRPr="001D579A">
        <w:rPr>
          <w:rFonts w:asciiTheme="majorHAnsi" w:hAnsiTheme="majorHAnsi" w:cstheme="majorHAnsi"/>
          <w:color w:val="0D0D0D" w:themeColor="text1" w:themeTint="F2"/>
          <w:lang w:val="en-NZ"/>
        </w:rPr>
        <w:t xml:space="preserve"> This, despite </w:t>
      </w:r>
      <w:r w:rsidR="007A1556" w:rsidRPr="001D579A">
        <w:rPr>
          <w:rFonts w:asciiTheme="majorHAnsi" w:hAnsiTheme="majorHAnsi" w:cstheme="majorHAnsi"/>
          <w:i/>
          <w:color w:val="0D0D0D" w:themeColor="text1" w:themeTint="F2"/>
          <w:lang w:val="en-NZ"/>
        </w:rPr>
        <w:t>facial</w:t>
      </w:r>
      <w:r w:rsidR="007A1556" w:rsidRPr="001D579A">
        <w:rPr>
          <w:rFonts w:asciiTheme="majorHAnsi" w:hAnsiTheme="majorHAnsi" w:cstheme="majorHAnsi"/>
          <w:color w:val="0D0D0D" w:themeColor="text1" w:themeTint="F2"/>
          <w:lang w:val="en-NZ"/>
        </w:rPr>
        <w:t xml:space="preserve"> hair removal </w:t>
      </w:r>
      <w:r w:rsidR="00760EB1" w:rsidRPr="001D579A">
        <w:rPr>
          <w:rFonts w:asciiTheme="majorHAnsi" w:hAnsiTheme="majorHAnsi" w:cstheme="majorHAnsi"/>
          <w:color w:val="0D0D0D" w:themeColor="text1" w:themeTint="F2"/>
          <w:lang w:val="en-NZ"/>
        </w:rPr>
        <w:t xml:space="preserve">being </w:t>
      </w:r>
      <w:r w:rsidR="007A1556" w:rsidRPr="001D579A">
        <w:rPr>
          <w:rFonts w:asciiTheme="majorHAnsi" w:hAnsiTheme="majorHAnsi" w:cstheme="majorHAnsi"/>
          <w:i/>
          <w:color w:val="0D0D0D" w:themeColor="text1" w:themeTint="F2"/>
          <w:lang w:val="en-NZ"/>
        </w:rPr>
        <w:t>normative</w:t>
      </w:r>
      <w:r w:rsidR="007A1556" w:rsidRPr="001D579A">
        <w:rPr>
          <w:rFonts w:asciiTheme="majorHAnsi" w:hAnsiTheme="majorHAnsi" w:cstheme="majorHAnsi"/>
          <w:color w:val="0D0D0D" w:themeColor="text1" w:themeTint="F2"/>
          <w:lang w:val="en-NZ"/>
        </w:rPr>
        <w:t xml:space="preserve"> for men, hipster beards</w:t>
      </w:r>
      <w:r w:rsidR="007D4194" w:rsidRPr="001D579A">
        <w:rPr>
          <w:rFonts w:asciiTheme="majorHAnsi" w:hAnsiTheme="majorHAnsi" w:cstheme="majorHAnsi"/>
          <w:color w:val="0D0D0D" w:themeColor="text1" w:themeTint="F2"/>
          <w:lang w:val="en-NZ"/>
        </w:rPr>
        <w:t xml:space="preserve"> and increases in beardedness</w:t>
      </w:r>
      <w:r w:rsidR="00E325CA" w:rsidRPr="001D579A">
        <w:rPr>
          <w:rFonts w:asciiTheme="majorHAnsi" w:hAnsiTheme="majorHAnsi" w:cstheme="majorHAnsi"/>
          <w:color w:val="0D0D0D" w:themeColor="text1" w:themeTint="F2"/>
          <w:lang w:val="en-NZ"/>
        </w:rPr>
        <w:t xml:space="preserve"> (Terry </w:t>
      </w:r>
      <w:r w:rsidR="00BF2BF3" w:rsidRPr="001D579A">
        <w:rPr>
          <w:rFonts w:asciiTheme="majorHAnsi" w:hAnsiTheme="majorHAnsi" w:cstheme="majorHAnsi"/>
          <w:color w:val="0D0D0D" w:themeColor="text1" w:themeTint="F2"/>
          <w:lang w:val="en-NZ"/>
        </w:rPr>
        <w:t xml:space="preserve">&amp; </w:t>
      </w:r>
      <w:r w:rsidR="00E325CA" w:rsidRPr="001D579A">
        <w:rPr>
          <w:rFonts w:asciiTheme="majorHAnsi" w:hAnsiTheme="majorHAnsi" w:cstheme="majorHAnsi"/>
          <w:color w:val="0D0D0D" w:themeColor="text1" w:themeTint="F2"/>
          <w:lang w:val="en-NZ"/>
        </w:rPr>
        <w:t>Braun, 2016)</w:t>
      </w:r>
      <w:r w:rsidR="007A1556" w:rsidRPr="001D579A">
        <w:rPr>
          <w:rFonts w:asciiTheme="majorHAnsi" w:hAnsiTheme="majorHAnsi" w:cstheme="majorHAnsi"/>
          <w:color w:val="0D0D0D" w:themeColor="text1" w:themeTint="F2"/>
          <w:lang w:val="en-NZ"/>
        </w:rPr>
        <w:t xml:space="preserve"> notwithstanding. </w:t>
      </w:r>
      <w:r w:rsidR="007E01C9" w:rsidRPr="001D579A">
        <w:rPr>
          <w:rFonts w:asciiTheme="majorHAnsi" w:hAnsiTheme="majorHAnsi" w:cstheme="majorHAnsi"/>
          <w:color w:val="0D0D0D" w:themeColor="text1" w:themeTint="F2"/>
          <w:lang w:val="en-NZ"/>
        </w:rPr>
        <w:t>This was also one way in which David stories were often characterised by</w:t>
      </w:r>
      <w:r w:rsidR="00E350C8" w:rsidRPr="001D579A">
        <w:rPr>
          <w:rFonts w:asciiTheme="majorHAnsi" w:hAnsiTheme="majorHAnsi" w:cstheme="majorHAnsi"/>
          <w:color w:val="0D0D0D" w:themeColor="text1" w:themeTint="F2"/>
          <w:lang w:val="en-NZ"/>
        </w:rPr>
        <w:t xml:space="preserve"> a rational/logical tone</w:t>
      </w:r>
      <w:r w:rsidR="007F45B0" w:rsidRPr="001D579A">
        <w:rPr>
          <w:rFonts w:asciiTheme="majorHAnsi" w:hAnsiTheme="majorHAnsi" w:cstheme="majorHAnsi"/>
          <w:color w:val="0D0D0D" w:themeColor="text1" w:themeTint="F2"/>
          <w:lang w:val="en-NZ"/>
        </w:rPr>
        <w:t>.</w:t>
      </w:r>
      <w:r w:rsidR="007E01C9" w:rsidRPr="001D579A">
        <w:rPr>
          <w:rFonts w:asciiTheme="majorHAnsi" w:hAnsiTheme="majorHAnsi" w:cstheme="majorHAnsi"/>
          <w:color w:val="0D0D0D" w:themeColor="text1" w:themeTint="F2"/>
          <w:lang w:val="en-NZ"/>
        </w:rPr>
        <w:t xml:space="preserve"> </w:t>
      </w:r>
    </w:p>
    <w:p w14:paraId="59997F83" w14:textId="77777777" w:rsidR="009F4291" w:rsidRPr="001D579A" w:rsidRDefault="00D32B0F"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Jane stories, </w:t>
      </w:r>
      <w:r w:rsidR="006539ED" w:rsidRPr="001D579A">
        <w:rPr>
          <w:rFonts w:asciiTheme="majorHAnsi" w:hAnsiTheme="majorHAnsi" w:cstheme="majorHAnsi"/>
          <w:color w:val="0D0D0D" w:themeColor="text1" w:themeTint="F2"/>
          <w:lang w:val="en-NZ"/>
        </w:rPr>
        <w:t xml:space="preserve">instead of </w:t>
      </w:r>
      <w:r w:rsidR="009F4291" w:rsidRPr="001D579A">
        <w:rPr>
          <w:rFonts w:asciiTheme="majorHAnsi" w:hAnsiTheme="majorHAnsi" w:cstheme="majorHAnsi"/>
          <w:i/>
          <w:color w:val="0D0D0D" w:themeColor="text1" w:themeTint="F2"/>
          <w:lang w:val="en-NZ"/>
        </w:rPr>
        <w:t>practice</w:t>
      </w:r>
      <w:r w:rsidR="006539ED" w:rsidRPr="001D579A">
        <w:rPr>
          <w:rFonts w:asciiTheme="majorHAnsi" w:hAnsiTheme="majorHAnsi" w:cstheme="majorHAnsi"/>
          <w:color w:val="0D0D0D" w:themeColor="text1" w:themeTint="F2"/>
          <w:lang w:val="en-NZ"/>
        </w:rPr>
        <w:t>, there was a focus</w:t>
      </w:r>
      <w:r w:rsidRPr="001D579A">
        <w:rPr>
          <w:rFonts w:asciiTheme="majorHAnsi" w:hAnsiTheme="majorHAnsi" w:cstheme="majorHAnsi"/>
          <w:color w:val="0D0D0D" w:themeColor="text1" w:themeTint="F2"/>
          <w:lang w:val="en-NZ"/>
        </w:rPr>
        <w:t xml:space="preserve"> on the </w:t>
      </w:r>
      <w:r w:rsidRPr="001D579A">
        <w:rPr>
          <w:rFonts w:asciiTheme="majorHAnsi" w:hAnsiTheme="majorHAnsi" w:cstheme="majorHAnsi"/>
          <w:i/>
          <w:color w:val="0D0D0D" w:themeColor="text1" w:themeTint="F2"/>
          <w:lang w:val="en-NZ"/>
        </w:rPr>
        <w:t>outcome</w:t>
      </w:r>
      <w:r w:rsidR="006539ED" w:rsidRPr="001D579A">
        <w:rPr>
          <w:rFonts w:asciiTheme="majorHAnsi" w:hAnsiTheme="majorHAnsi" w:cstheme="majorHAnsi"/>
          <w:color w:val="0D0D0D" w:themeColor="text1" w:themeTint="F2"/>
          <w:lang w:val="en-NZ"/>
        </w:rPr>
        <w:t xml:space="preserve"> of stopping hair removal</w:t>
      </w:r>
      <w:r w:rsidRPr="001D579A">
        <w:rPr>
          <w:rFonts w:asciiTheme="majorHAnsi" w:hAnsiTheme="majorHAnsi" w:cstheme="majorHAnsi"/>
          <w:color w:val="0D0D0D" w:themeColor="text1" w:themeTint="F2"/>
          <w:lang w:val="en-NZ"/>
        </w:rPr>
        <w:t xml:space="preserve"> as something </w:t>
      </w:r>
      <w:r w:rsidR="009F4291" w:rsidRPr="001D579A">
        <w:rPr>
          <w:rFonts w:asciiTheme="majorHAnsi" w:hAnsiTheme="majorHAnsi" w:cstheme="majorHAnsi"/>
          <w:color w:val="0D0D0D" w:themeColor="text1" w:themeTint="F2"/>
          <w:lang w:val="en-NZ"/>
        </w:rPr>
        <w:t>she kept</w:t>
      </w:r>
      <w:r w:rsidR="001A6A6D" w:rsidRPr="001D579A">
        <w:rPr>
          <w:rFonts w:asciiTheme="majorHAnsi" w:hAnsiTheme="majorHAnsi" w:cstheme="majorHAnsi"/>
          <w:color w:val="0D0D0D" w:themeColor="text1" w:themeTint="F2"/>
          <w:lang w:val="en-NZ"/>
        </w:rPr>
        <w:t xml:space="preserve"> secre</w:t>
      </w:r>
      <w:r w:rsidR="009F4291" w:rsidRPr="001D579A">
        <w:rPr>
          <w:rFonts w:asciiTheme="majorHAnsi" w:hAnsiTheme="majorHAnsi" w:cstheme="majorHAnsi"/>
          <w:color w:val="0D0D0D" w:themeColor="text1" w:themeTint="F2"/>
          <w:lang w:val="en-NZ"/>
        </w:rPr>
        <w:t xml:space="preserve">t. </w:t>
      </w:r>
      <w:r w:rsidR="006539ED" w:rsidRPr="001D579A">
        <w:rPr>
          <w:rFonts w:asciiTheme="majorHAnsi" w:hAnsiTheme="majorHAnsi" w:cstheme="majorHAnsi"/>
          <w:color w:val="0D0D0D" w:themeColor="text1" w:themeTint="F2"/>
          <w:lang w:val="en-NZ"/>
        </w:rPr>
        <w:t xml:space="preserve">As in </w:t>
      </w:r>
      <w:r w:rsidR="009F4291" w:rsidRPr="001D579A">
        <w:rPr>
          <w:rFonts w:asciiTheme="majorHAnsi" w:hAnsiTheme="majorHAnsi" w:cstheme="majorHAnsi"/>
          <w:color w:val="0D0D0D" w:themeColor="text1" w:themeTint="F2"/>
          <w:lang w:val="en-NZ"/>
        </w:rPr>
        <w:t>David</w:t>
      </w:r>
      <w:r w:rsidR="006539ED" w:rsidRPr="001D579A">
        <w:rPr>
          <w:rFonts w:asciiTheme="majorHAnsi" w:hAnsiTheme="majorHAnsi" w:cstheme="majorHAnsi"/>
          <w:color w:val="0D0D0D" w:themeColor="text1" w:themeTint="F2"/>
          <w:lang w:val="en-NZ"/>
        </w:rPr>
        <w:t xml:space="preserve"> stories</w:t>
      </w:r>
      <w:r w:rsidR="009F4291"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color w:val="0D0D0D" w:themeColor="text1" w:themeTint="F2"/>
          <w:lang w:val="en-NZ"/>
        </w:rPr>
        <w:t xml:space="preserve">secrecy </w:t>
      </w:r>
      <w:r w:rsidR="009F4291" w:rsidRPr="001D579A">
        <w:rPr>
          <w:rFonts w:asciiTheme="majorHAnsi" w:hAnsiTheme="majorHAnsi" w:cstheme="majorHAnsi"/>
          <w:color w:val="0D0D0D" w:themeColor="text1" w:themeTint="F2"/>
          <w:lang w:val="en-NZ"/>
        </w:rPr>
        <w:t>was</w:t>
      </w:r>
      <w:r w:rsidR="0064227C" w:rsidRPr="001D579A">
        <w:rPr>
          <w:rFonts w:asciiTheme="majorHAnsi" w:hAnsiTheme="majorHAnsi" w:cstheme="majorHAnsi"/>
          <w:color w:val="0D0D0D" w:themeColor="text1" w:themeTint="F2"/>
          <w:lang w:val="en-NZ"/>
        </w:rPr>
        <w:t xml:space="preserve"> not</w:t>
      </w:r>
      <w:r w:rsidR="009F4291" w:rsidRPr="001D579A">
        <w:rPr>
          <w:rFonts w:asciiTheme="majorHAnsi" w:hAnsiTheme="majorHAnsi" w:cstheme="majorHAnsi"/>
          <w:color w:val="0D0D0D" w:themeColor="text1" w:themeTint="F2"/>
          <w:lang w:val="en-NZ"/>
        </w:rPr>
        <w:t xml:space="preserve"> </w:t>
      </w:r>
      <w:r w:rsidR="009F4291" w:rsidRPr="001D579A">
        <w:rPr>
          <w:rFonts w:asciiTheme="majorHAnsi" w:hAnsiTheme="majorHAnsi" w:cstheme="majorHAnsi"/>
          <w:color w:val="0D0D0D" w:themeColor="text1" w:themeTint="F2"/>
          <w:lang w:val="en-NZ"/>
        </w:rPr>
        <w:lastRenderedPageBreak/>
        <w:t>exp</w:t>
      </w:r>
      <w:r w:rsidR="003C495F" w:rsidRPr="001D579A">
        <w:rPr>
          <w:rFonts w:asciiTheme="majorHAnsi" w:hAnsiTheme="majorHAnsi" w:cstheme="majorHAnsi"/>
          <w:color w:val="0D0D0D" w:themeColor="text1" w:themeTint="F2"/>
          <w:lang w:val="en-NZ"/>
        </w:rPr>
        <w:t xml:space="preserve">licitly stated </w:t>
      </w:r>
      <w:r w:rsidR="006539ED" w:rsidRPr="001D579A">
        <w:rPr>
          <w:rFonts w:asciiTheme="majorHAnsi" w:hAnsiTheme="majorHAnsi" w:cstheme="majorHAnsi"/>
          <w:color w:val="0D0D0D" w:themeColor="text1" w:themeTint="F2"/>
          <w:lang w:val="en-NZ"/>
        </w:rPr>
        <w:t>as an expectation.</w:t>
      </w:r>
      <w:r w:rsidR="009F4291" w:rsidRPr="001D579A">
        <w:rPr>
          <w:rFonts w:asciiTheme="majorHAnsi" w:hAnsiTheme="majorHAnsi" w:cstheme="majorHAnsi"/>
          <w:color w:val="0D0D0D" w:themeColor="text1" w:themeTint="F2"/>
          <w:lang w:val="en-NZ"/>
        </w:rPr>
        <w:t xml:space="preserve"> Instead, </w:t>
      </w:r>
      <w:r w:rsidR="006539ED" w:rsidRPr="001D579A">
        <w:rPr>
          <w:rFonts w:asciiTheme="majorHAnsi" w:hAnsiTheme="majorHAnsi" w:cstheme="majorHAnsi"/>
          <w:color w:val="0D0D0D" w:themeColor="text1" w:themeTint="F2"/>
          <w:lang w:val="en-NZ"/>
        </w:rPr>
        <w:t>Jane</w:t>
      </w:r>
      <w:r w:rsidR="0064227C" w:rsidRPr="001D579A">
        <w:rPr>
          <w:rFonts w:asciiTheme="majorHAnsi" w:hAnsiTheme="majorHAnsi" w:cstheme="majorHAnsi"/>
          <w:color w:val="0D0D0D" w:themeColor="text1" w:themeTint="F2"/>
          <w:lang w:val="en-NZ"/>
        </w:rPr>
        <w:t xml:space="preserve"> </w:t>
      </w:r>
      <w:r w:rsidR="009F4291" w:rsidRPr="001D579A">
        <w:rPr>
          <w:rFonts w:asciiTheme="majorHAnsi" w:hAnsiTheme="majorHAnsi" w:cstheme="majorHAnsi"/>
          <w:color w:val="0D0D0D" w:themeColor="text1" w:themeTint="F2"/>
          <w:lang w:val="en-NZ"/>
        </w:rPr>
        <w:t xml:space="preserve">was described as only having body hair </w:t>
      </w:r>
      <w:r w:rsidR="009F4291" w:rsidRPr="001D579A">
        <w:rPr>
          <w:rFonts w:asciiTheme="majorHAnsi" w:hAnsiTheme="majorHAnsi" w:cstheme="majorHAnsi"/>
          <w:i/>
          <w:color w:val="0D0D0D" w:themeColor="text1" w:themeTint="F2"/>
          <w:lang w:val="en-NZ"/>
        </w:rPr>
        <w:t>when</w:t>
      </w:r>
      <w:r w:rsidR="009F4291" w:rsidRPr="001D579A">
        <w:rPr>
          <w:rFonts w:asciiTheme="majorHAnsi" w:hAnsiTheme="majorHAnsi" w:cstheme="majorHAnsi"/>
          <w:color w:val="0D0D0D" w:themeColor="text1" w:themeTint="F2"/>
          <w:lang w:val="en-NZ"/>
        </w:rPr>
        <w:t xml:space="preserve"> she was able to keep it hidden: </w:t>
      </w:r>
    </w:p>
    <w:p w14:paraId="70BDA4F2" w14:textId="77777777" w:rsidR="00EF3818" w:rsidRPr="001D579A" w:rsidRDefault="00EF3818"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because the weather is turning cold and she will be covering up anyway. She doesn't have a partner and won</w:t>
      </w:r>
      <w:r w:rsidR="0092754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 be swimming anytime soon, so what</w:t>
      </w:r>
      <w:r w:rsidR="0092754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s the point? […]</w:t>
      </w:r>
      <w:r w:rsidR="009F4291"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She personally doesn't mind seeing her body hair</w:t>
      </w:r>
      <w:r w:rsidR="0010574E"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it</w:t>
      </w:r>
      <w:r w:rsidR="0092754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s usually removed for the benefit of everyone else not having to look at it (</w:t>
      </w:r>
      <w:r w:rsidR="00C43D54" w:rsidRPr="001D579A">
        <w:rPr>
          <w:rFonts w:asciiTheme="majorHAnsi" w:hAnsiTheme="majorHAnsi" w:cstheme="majorHAnsi"/>
          <w:color w:val="0D0D0D" w:themeColor="text1" w:themeTint="F2"/>
          <w:lang w:val="en-NZ"/>
        </w:rPr>
        <w:t>F23</w:t>
      </w:r>
      <w:r w:rsidRPr="001D579A">
        <w:rPr>
          <w:rFonts w:asciiTheme="majorHAnsi" w:hAnsiTheme="majorHAnsi" w:cstheme="majorHAnsi"/>
          <w:color w:val="0D0D0D" w:themeColor="text1" w:themeTint="F2"/>
          <w:lang w:val="en-NZ"/>
        </w:rPr>
        <w:t>)</w:t>
      </w:r>
    </w:p>
    <w:p w14:paraId="366DC862" w14:textId="740F8089" w:rsidR="00FE4C08" w:rsidRPr="001D579A" w:rsidRDefault="0071078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w:t>
      </w:r>
      <w:r w:rsidR="00944C33" w:rsidRPr="001D579A">
        <w:rPr>
          <w:rFonts w:asciiTheme="majorHAnsi" w:hAnsiTheme="majorHAnsi" w:cstheme="majorHAnsi"/>
          <w:color w:val="0D0D0D" w:themeColor="text1" w:themeTint="F2"/>
          <w:lang w:val="en-NZ"/>
        </w:rPr>
        <w:t xml:space="preserve">is extract </w:t>
      </w:r>
      <w:r w:rsidR="006539ED" w:rsidRPr="001D579A">
        <w:rPr>
          <w:rFonts w:asciiTheme="majorHAnsi" w:hAnsiTheme="majorHAnsi" w:cstheme="majorHAnsi"/>
          <w:color w:val="0D0D0D" w:themeColor="text1" w:themeTint="F2"/>
          <w:lang w:val="en-NZ"/>
        </w:rPr>
        <w:t xml:space="preserve">illustrates a common description of </w:t>
      </w:r>
      <w:r w:rsidRPr="001D579A">
        <w:rPr>
          <w:rFonts w:asciiTheme="majorHAnsi" w:hAnsiTheme="majorHAnsi" w:cstheme="majorHAnsi"/>
          <w:color w:val="0D0D0D" w:themeColor="text1" w:themeTint="F2"/>
          <w:lang w:val="en-NZ"/>
        </w:rPr>
        <w:t>Jane</w:t>
      </w:r>
      <w:r w:rsidR="00944C33" w:rsidRPr="001D579A">
        <w:rPr>
          <w:rFonts w:asciiTheme="majorHAnsi" w:hAnsiTheme="majorHAnsi" w:cstheme="majorHAnsi"/>
          <w:color w:val="0D0D0D" w:themeColor="text1" w:themeTint="F2"/>
          <w:lang w:val="en-NZ"/>
        </w:rPr>
        <w:t xml:space="preserve">’s decision </w:t>
      </w:r>
      <w:r w:rsidRPr="001D579A">
        <w:rPr>
          <w:rFonts w:asciiTheme="majorHAnsi" w:hAnsiTheme="majorHAnsi" w:cstheme="majorHAnsi"/>
          <w:color w:val="0D0D0D" w:themeColor="text1" w:themeTint="F2"/>
          <w:lang w:val="en-NZ"/>
        </w:rPr>
        <w:t xml:space="preserve">as </w:t>
      </w:r>
      <w:r w:rsidR="00944C33" w:rsidRPr="001D579A">
        <w:rPr>
          <w:rFonts w:asciiTheme="majorHAnsi" w:hAnsiTheme="majorHAnsi" w:cstheme="majorHAnsi"/>
          <w:color w:val="0D0D0D" w:themeColor="text1" w:themeTint="F2"/>
          <w:lang w:val="en-NZ"/>
        </w:rPr>
        <w:t>dependent on the</w:t>
      </w:r>
      <w:r w:rsidRPr="001D579A">
        <w:rPr>
          <w:rFonts w:asciiTheme="majorHAnsi" w:hAnsiTheme="majorHAnsi" w:cstheme="majorHAnsi"/>
          <w:color w:val="0D0D0D" w:themeColor="text1" w:themeTint="F2"/>
          <w:lang w:val="en-NZ"/>
        </w:rPr>
        <w:t xml:space="preserve"> </w:t>
      </w:r>
      <w:r w:rsidR="00944C33" w:rsidRPr="001D579A">
        <w:rPr>
          <w:rFonts w:asciiTheme="majorHAnsi" w:hAnsiTheme="majorHAnsi" w:cstheme="majorHAnsi"/>
          <w:i/>
          <w:color w:val="0D0D0D" w:themeColor="text1" w:themeTint="F2"/>
          <w:lang w:val="en-NZ"/>
        </w:rPr>
        <w:t>season</w:t>
      </w:r>
      <w:r w:rsidR="006539ED" w:rsidRPr="001D579A">
        <w:rPr>
          <w:rFonts w:asciiTheme="majorHAnsi" w:hAnsiTheme="majorHAnsi" w:cstheme="majorHAnsi"/>
          <w:color w:val="0D0D0D" w:themeColor="text1" w:themeTint="F2"/>
          <w:lang w:val="en-NZ"/>
        </w:rPr>
        <w:t xml:space="preserve"> – a ‘hairy in winter’ logic, where the extra layers of clothing make </w:t>
      </w:r>
      <w:r w:rsidR="005710E7" w:rsidRPr="001D579A">
        <w:rPr>
          <w:rFonts w:asciiTheme="majorHAnsi" w:hAnsiTheme="majorHAnsi" w:cstheme="majorHAnsi"/>
          <w:color w:val="0D0D0D" w:themeColor="text1" w:themeTint="F2"/>
          <w:lang w:val="en-NZ"/>
        </w:rPr>
        <w:t xml:space="preserve">women’s </w:t>
      </w:r>
      <w:r w:rsidR="006539ED" w:rsidRPr="001D579A">
        <w:rPr>
          <w:rFonts w:asciiTheme="majorHAnsi" w:hAnsiTheme="majorHAnsi" w:cstheme="majorHAnsi"/>
          <w:color w:val="0D0D0D" w:themeColor="text1" w:themeTint="F2"/>
          <w:lang w:val="en-NZ"/>
        </w:rPr>
        <w:t>body hair</w:t>
      </w:r>
      <w:r w:rsidR="005710E7" w:rsidRPr="001D579A">
        <w:rPr>
          <w:rFonts w:asciiTheme="majorHAnsi" w:hAnsiTheme="majorHAnsi" w:cstheme="majorHAnsi"/>
          <w:color w:val="0D0D0D" w:themeColor="text1" w:themeTint="F2"/>
          <w:lang w:val="en-NZ"/>
        </w:rPr>
        <w:t xml:space="preserve"> present but</w:t>
      </w:r>
      <w:r w:rsidR="006539ED"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i/>
          <w:color w:val="0D0D0D" w:themeColor="text1" w:themeTint="F2"/>
          <w:lang w:val="en-NZ"/>
        </w:rPr>
        <w:t>effectively invisible</w:t>
      </w:r>
      <w:r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color w:val="0D0D0D" w:themeColor="text1" w:themeTint="F2"/>
          <w:lang w:val="en-NZ"/>
        </w:rPr>
        <w:t>The ‘secrecy’ of the winter hairy Jane was reiterated in stories that noted she was without</w:t>
      </w:r>
      <w:r w:rsidR="0051354A" w:rsidRPr="001D579A">
        <w:rPr>
          <w:rFonts w:asciiTheme="majorHAnsi" w:hAnsiTheme="majorHAnsi" w:cstheme="majorHAnsi"/>
          <w:color w:val="0D0D0D" w:themeColor="text1" w:themeTint="F2"/>
          <w:lang w:val="en-NZ"/>
        </w:rPr>
        <w:t xml:space="preserve"> a </w:t>
      </w:r>
      <w:proofErr w:type="gramStart"/>
      <w:r w:rsidR="0051354A" w:rsidRPr="001D579A">
        <w:rPr>
          <w:rFonts w:asciiTheme="majorHAnsi" w:hAnsiTheme="majorHAnsi" w:cstheme="majorHAnsi"/>
          <w:color w:val="0D0D0D" w:themeColor="text1" w:themeTint="F2"/>
          <w:lang w:val="en-NZ"/>
        </w:rPr>
        <w:t>partner</w:t>
      </w:r>
      <w:r w:rsidR="006539ED" w:rsidRPr="001D579A">
        <w:rPr>
          <w:rFonts w:asciiTheme="majorHAnsi" w:hAnsiTheme="majorHAnsi" w:cstheme="majorHAnsi"/>
          <w:color w:val="0D0D0D" w:themeColor="text1" w:themeTint="F2"/>
          <w:lang w:val="en-NZ"/>
        </w:rPr>
        <w:t>,</w:t>
      </w:r>
      <w:r w:rsidR="0051354A"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color w:val="0D0D0D" w:themeColor="text1" w:themeTint="F2"/>
          <w:lang w:val="en-NZ"/>
        </w:rPr>
        <w:t>or</w:t>
      </w:r>
      <w:proofErr w:type="gramEnd"/>
      <w:r w:rsidR="006539ED" w:rsidRPr="001D579A">
        <w:rPr>
          <w:rFonts w:asciiTheme="majorHAnsi" w:hAnsiTheme="majorHAnsi" w:cstheme="majorHAnsi"/>
          <w:color w:val="0D0D0D" w:themeColor="text1" w:themeTint="F2"/>
          <w:lang w:val="en-NZ"/>
        </w:rPr>
        <w:t xml:space="preserve"> </w:t>
      </w:r>
      <w:r w:rsidR="0051354A" w:rsidRPr="001D579A">
        <w:rPr>
          <w:rFonts w:asciiTheme="majorHAnsi" w:hAnsiTheme="majorHAnsi" w:cstheme="majorHAnsi"/>
          <w:color w:val="0D0D0D" w:themeColor="text1" w:themeTint="F2"/>
          <w:lang w:val="en-NZ"/>
        </w:rPr>
        <w:t>wouldn’t</w:t>
      </w:r>
      <w:r w:rsidR="00E31861" w:rsidRPr="001D579A">
        <w:rPr>
          <w:rFonts w:asciiTheme="majorHAnsi" w:hAnsiTheme="majorHAnsi" w:cstheme="majorHAnsi"/>
          <w:color w:val="0D0D0D" w:themeColor="text1" w:themeTint="F2"/>
          <w:lang w:val="en-NZ"/>
        </w:rPr>
        <w:t xml:space="preserve"> be swimming</w:t>
      </w:r>
      <w:r w:rsidR="0051354A" w:rsidRPr="001D579A">
        <w:rPr>
          <w:rFonts w:asciiTheme="majorHAnsi" w:hAnsiTheme="majorHAnsi" w:cstheme="majorHAnsi"/>
          <w:color w:val="0D0D0D" w:themeColor="text1" w:themeTint="F2"/>
          <w:lang w:val="en-NZ"/>
        </w:rPr>
        <w:t xml:space="preserve">. </w:t>
      </w:r>
      <w:r w:rsidR="005710E7" w:rsidRPr="001D579A">
        <w:rPr>
          <w:rFonts w:asciiTheme="majorHAnsi" w:hAnsiTheme="majorHAnsi" w:cstheme="majorHAnsi"/>
          <w:color w:val="0D0D0D" w:themeColor="text1" w:themeTint="F2"/>
          <w:lang w:val="en-NZ"/>
        </w:rPr>
        <w:t xml:space="preserve">This extract (and others) explicitly position Jane’s body hair removal “for the benefit of everyone else”. </w:t>
      </w:r>
      <w:r w:rsidR="00783A46" w:rsidRPr="001D579A">
        <w:rPr>
          <w:rFonts w:asciiTheme="majorHAnsi" w:hAnsiTheme="majorHAnsi" w:cstheme="majorHAnsi"/>
          <w:color w:val="0D0D0D" w:themeColor="text1" w:themeTint="F2"/>
          <w:lang w:val="en-NZ"/>
        </w:rPr>
        <w:t xml:space="preserve">The depiction of Jane </w:t>
      </w:r>
      <w:r w:rsidR="00783A46" w:rsidRPr="001D579A">
        <w:rPr>
          <w:rFonts w:asciiTheme="majorHAnsi" w:hAnsiTheme="majorHAnsi" w:cstheme="majorHAnsi"/>
          <w:i/>
          <w:color w:val="0D0D0D" w:themeColor="text1" w:themeTint="F2"/>
          <w:lang w:val="en-NZ"/>
        </w:rPr>
        <w:t>only</w:t>
      </w:r>
      <w:r w:rsidR="00783A46" w:rsidRPr="001D579A">
        <w:rPr>
          <w:rFonts w:asciiTheme="majorHAnsi" w:hAnsiTheme="majorHAnsi" w:cstheme="majorHAnsi"/>
          <w:color w:val="0D0D0D" w:themeColor="text1" w:themeTint="F2"/>
          <w:lang w:val="en-NZ"/>
        </w:rPr>
        <w:t xml:space="preserve"> growing out her body hair when it is not visible </w:t>
      </w:r>
      <w:r w:rsidR="006539ED" w:rsidRPr="001D579A">
        <w:rPr>
          <w:rFonts w:asciiTheme="majorHAnsi" w:hAnsiTheme="majorHAnsi" w:cstheme="majorHAnsi"/>
          <w:color w:val="0D0D0D" w:themeColor="text1" w:themeTint="F2"/>
          <w:lang w:val="en-NZ"/>
        </w:rPr>
        <w:t xml:space="preserve">echoes a pattern in other research where public body hair visibility for women becomes deeply </w:t>
      </w:r>
      <w:proofErr w:type="gramStart"/>
      <w:r w:rsidR="006539ED" w:rsidRPr="001D579A">
        <w:rPr>
          <w:rFonts w:asciiTheme="majorHAnsi" w:hAnsiTheme="majorHAnsi" w:cstheme="majorHAnsi"/>
          <w:color w:val="0D0D0D" w:themeColor="text1" w:themeTint="F2"/>
          <w:lang w:val="en-NZ"/>
        </w:rPr>
        <w:t xml:space="preserve">problematic </w:t>
      </w:r>
      <w:r w:rsidR="00783A46" w:rsidRPr="001D579A">
        <w:rPr>
          <w:rFonts w:asciiTheme="majorHAnsi" w:hAnsiTheme="majorHAnsi" w:cstheme="majorHAnsi"/>
          <w:color w:val="0D0D0D" w:themeColor="text1" w:themeTint="F2"/>
          <w:lang w:val="en-NZ"/>
        </w:rPr>
        <w:t xml:space="preserve"> </w:t>
      </w:r>
      <w:r w:rsidR="006539ED" w:rsidRPr="001D579A">
        <w:rPr>
          <w:rFonts w:asciiTheme="majorHAnsi" w:hAnsiTheme="majorHAnsi" w:cstheme="majorHAnsi"/>
          <w:color w:val="0D0D0D" w:themeColor="text1" w:themeTint="F2"/>
          <w:lang w:val="en-NZ"/>
        </w:rPr>
        <w:t>through</w:t>
      </w:r>
      <w:proofErr w:type="gramEnd"/>
      <w:r w:rsidR="006539ED" w:rsidRPr="001D579A">
        <w:rPr>
          <w:rFonts w:asciiTheme="majorHAnsi" w:hAnsiTheme="majorHAnsi" w:cstheme="majorHAnsi"/>
          <w:color w:val="0D0D0D" w:themeColor="text1" w:themeTint="F2"/>
          <w:lang w:val="en-NZ"/>
        </w:rPr>
        <w:t xml:space="preserve"> the constructions of it as</w:t>
      </w:r>
      <w:r w:rsidR="0079553D" w:rsidRPr="001D579A">
        <w:rPr>
          <w:rFonts w:asciiTheme="majorHAnsi" w:hAnsiTheme="majorHAnsi" w:cstheme="majorHAnsi"/>
          <w:color w:val="0D0D0D" w:themeColor="text1" w:themeTint="F2"/>
          <w:lang w:val="en-NZ"/>
        </w:rPr>
        <w:t xml:space="preserve"> ‘gross</w:t>
      </w:r>
      <w:r w:rsidR="00E325CA" w:rsidRPr="001D579A">
        <w:rPr>
          <w:rFonts w:asciiTheme="majorHAnsi" w:hAnsiTheme="majorHAnsi" w:cstheme="majorHAnsi"/>
          <w:color w:val="0D0D0D" w:themeColor="text1" w:themeTint="F2"/>
          <w:lang w:val="en-NZ"/>
        </w:rPr>
        <w:t>’</w:t>
      </w:r>
      <w:r w:rsidR="0079553D" w:rsidRPr="001D579A">
        <w:rPr>
          <w:rFonts w:asciiTheme="majorHAnsi" w:hAnsiTheme="majorHAnsi" w:cstheme="majorHAnsi"/>
          <w:color w:val="0D0D0D" w:themeColor="text1" w:themeTint="F2"/>
          <w:lang w:val="en-NZ"/>
        </w:rPr>
        <w:t xml:space="preserve">, </w:t>
      </w:r>
      <w:r w:rsidR="00E325CA" w:rsidRPr="001D579A">
        <w:rPr>
          <w:rFonts w:asciiTheme="majorHAnsi" w:hAnsiTheme="majorHAnsi" w:cstheme="majorHAnsi"/>
          <w:color w:val="0D0D0D" w:themeColor="text1" w:themeTint="F2"/>
          <w:lang w:val="en-NZ"/>
        </w:rPr>
        <w:t>‘</w:t>
      </w:r>
      <w:r w:rsidR="0079553D" w:rsidRPr="001D579A">
        <w:rPr>
          <w:rFonts w:asciiTheme="majorHAnsi" w:hAnsiTheme="majorHAnsi" w:cstheme="majorHAnsi"/>
          <w:color w:val="0D0D0D" w:themeColor="text1" w:themeTint="F2"/>
          <w:lang w:val="en-NZ"/>
        </w:rPr>
        <w:t>disgusting</w:t>
      </w:r>
      <w:r w:rsidR="00E325CA" w:rsidRPr="001D579A">
        <w:rPr>
          <w:rFonts w:asciiTheme="majorHAnsi" w:hAnsiTheme="majorHAnsi" w:cstheme="majorHAnsi"/>
          <w:color w:val="0D0D0D" w:themeColor="text1" w:themeTint="F2"/>
          <w:lang w:val="en-NZ"/>
        </w:rPr>
        <w:t>’</w:t>
      </w:r>
      <w:r w:rsidR="0079553D" w:rsidRPr="001D579A">
        <w:rPr>
          <w:rFonts w:asciiTheme="majorHAnsi" w:hAnsiTheme="majorHAnsi" w:cstheme="majorHAnsi"/>
          <w:color w:val="0D0D0D" w:themeColor="text1" w:themeTint="F2"/>
          <w:lang w:val="en-NZ"/>
        </w:rPr>
        <w:t xml:space="preserve"> and </w:t>
      </w:r>
      <w:r w:rsidR="00E325CA" w:rsidRPr="001D579A">
        <w:rPr>
          <w:rFonts w:asciiTheme="majorHAnsi" w:hAnsiTheme="majorHAnsi" w:cstheme="majorHAnsi"/>
          <w:color w:val="0D0D0D" w:themeColor="text1" w:themeTint="F2"/>
          <w:lang w:val="en-NZ"/>
        </w:rPr>
        <w:t>‘</w:t>
      </w:r>
      <w:r w:rsidR="0079553D" w:rsidRPr="001D579A">
        <w:rPr>
          <w:rFonts w:asciiTheme="majorHAnsi" w:hAnsiTheme="majorHAnsi" w:cstheme="majorHAnsi"/>
          <w:color w:val="0D0D0D" w:themeColor="text1" w:themeTint="F2"/>
          <w:lang w:val="en-NZ"/>
        </w:rPr>
        <w:t>repulsive’</w:t>
      </w:r>
      <w:r w:rsidR="006539ED" w:rsidRPr="001D579A">
        <w:rPr>
          <w:rFonts w:asciiTheme="majorHAnsi" w:hAnsiTheme="majorHAnsi" w:cstheme="majorHAnsi"/>
          <w:color w:val="0D0D0D" w:themeColor="text1" w:themeTint="F2"/>
          <w:lang w:val="en-NZ"/>
        </w:rPr>
        <w:t xml:space="preserve"> (</w:t>
      </w:r>
      <w:r w:rsidR="00760EB1" w:rsidRPr="001D579A">
        <w:rPr>
          <w:rFonts w:asciiTheme="majorHAnsi" w:hAnsiTheme="majorHAnsi" w:cstheme="majorHAnsi"/>
          <w:color w:val="0D0D0D" w:themeColor="text1" w:themeTint="F2"/>
          <w:lang w:val="en-NZ"/>
        </w:rPr>
        <w:t xml:space="preserve">Fahs, 2017; </w:t>
      </w:r>
      <w:proofErr w:type="spellStart"/>
      <w:r w:rsidR="006539ED" w:rsidRPr="001D579A">
        <w:rPr>
          <w:rFonts w:asciiTheme="majorHAnsi" w:hAnsiTheme="majorHAnsi" w:cstheme="majorHAnsi"/>
          <w:color w:val="0D0D0D" w:themeColor="text1" w:themeTint="F2"/>
          <w:lang w:val="en-NZ"/>
        </w:rPr>
        <w:t>Toerien</w:t>
      </w:r>
      <w:proofErr w:type="spellEnd"/>
      <w:r w:rsidR="006539ED"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6539ED" w:rsidRPr="001D579A">
        <w:rPr>
          <w:rFonts w:asciiTheme="majorHAnsi" w:hAnsiTheme="majorHAnsi" w:cstheme="majorHAnsi"/>
          <w:color w:val="0D0D0D" w:themeColor="text1" w:themeTint="F2"/>
          <w:lang w:val="en-NZ"/>
        </w:rPr>
        <w:t>Wilkinson, 2004; also Braun</w:t>
      </w:r>
      <w:r w:rsidR="00722E8E" w:rsidRPr="001D579A">
        <w:rPr>
          <w:rFonts w:asciiTheme="majorHAnsi" w:hAnsiTheme="majorHAnsi" w:cstheme="majorHAnsi"/>
          <w:color w:val="0D0D0D" w:themeColor="text1" w:themeTint="F2"/>
          <w:lang w:val="en-NZ"/>
        </w:rPr>
        <w:t xml:space="preserve">, </w:t>
      </w:r>
      <w:proofErr w:type="spellStart"/>
      <w:r w:rsidR="00722E8E" w:rsidRPr="001D579A">
        <w:rPr>
          <w:rFonts w:asciiTheme="majorHAnsi" w:hAnsiTheme="majorHAnsi" w:cstheme="majorHAnsi"/>
          <w:color w:val="0D0D0D" w:themeColor="text1" w:themeTint="F2"/>
          <w:lang w:val="en-NZ"/>
        </w:rPr>
        <w:t>Trickleba</w:t>
      </w:r>
      <w:r w:rsidR="005D22AF" w:rsidRPr="001D579A">
        <w:rPr>
          <w:rFonts w:asciiTheme="majorHAnsi" w:hAnsiTheme="majorHAnsi" w:cstheme="majorHAnsi"/>
          <w:color w:val="0D0D0D" w:themeColor="text1" w:themeTint="F2"/>
          <w:lang w:val="en-NZ"/>
        </w:rPr>
        <w:t>n</w:t>
      </w:r>
      <w:r w:rsidR="00722E8E" w:rsidRPr="001D579A">
        <w:rPr>
          <w:rFonts w:asciiTheme="majorHAnsi" w:hAnsiTheme="majorHAnsi" w:cstheme="majorHAnsi"/>
          <w:color w:val="0D0D0D" w:themeColor="text1" w:themeTint="F2"/>
          <w:lang w:val="en-NZ"/>
        </w:rPr>
        <w:t>k</w:t>
      </w:r>
      <w:proofErr w:type="spellEnd"/>
      <w:r w:rsidR="00722E8E"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722E8E" w:rsidRPr="001D579A">
        <w:rPr>
          <w:rFonts w:asciiTheme="majorHAnsi" w:hAnsiTheme="majorHAnsi" w:cstheme="majorHAnsi"/>
          <w:color w:val="0D0D0D" w:themeColor="text1" w:themeTint="F2"/>
          <w:lang w:val="en-NZ"/>
        </w:rPr>
        <w:t>Clarke</w:t>
      </w:r>
      <w:r w:rsidR="006539ED" w:rsidRPr="001D579A">
        <w:rPr>
          <w:rFonts w:asciiTheme="majorHAnsi" w:hAnsiTheme="majorHAnsi" w:cstheme="majorHAnsi"/>
          <w:color w:val="0D0D0D" w:themeColor="text1" w:themeTint="F2"/>
          <w:lang w:val="en-NZ"/>
        </w:rPr>
        <w:t>, 2013)</w:t>
      </w:r>
      <w:r w:rsidR="0079553D" w:rsidRPr="001D579A">
        <w:rPr>
          <w:rFonts w:asciiTheme="majorHAnsi" w:hAnsiTheme="majorHAnsi" w:cstheme="majorHAnsi"/>
          <w:color w:val="0D0D0D" w:themeColor="text1" w:themeTint="F2"/>
          <w:lang w:val="en-NZ"/>
        </w:rPr>
        <w:t>. The</w:t>
      </w:r>
      <w:r w:rsidR="00EA7DDB" w:rsidRPr="001D579A">
        <w:rPr>
          <w:rFonts w:asciiTheme="majorHAnsi" w:hAnsiTheme="majorHAnsi" w:cstheme="majorHAnsi"/>
          <w:color w:val="0D0D0D" w:themeColor="text1" w:themeTint="F2"/>
          <w:lang w:val="en-NZ"/>
        </w:rPr>
        <w:t xml:space="preserve"> construction of body hair </w:t>
      </w:r>
      <w:r w:rsidR="005710E7" w:rsidRPr="001D579A">
        <w:rPr>
          <w:rFonts w:asciiTheme="majorHAnsi" w:hAnsiTheme="majorHAnsi" w:cstheme="majorHAnsi"/>
          <w:color w:val="0D0D0D" w:themeColor="text1" w:themeTint="F2"/>
          <w:lang w:val="en-NZ"/>
        </w:rPr>
        <w:t xml:space="preserve">on women </w:t>
      </w:r>
      <w:r w:rsidR="00EA7DDB" w:rsidRPr="001D579A">
        <w:rPr>
          <w:rFonts w:asciiTheme="majorHAnsi" w:hAnsiTheme="majorHAnsi" w:cstheme="majorHAnsi"/>
          <w:color w:val="0D0D0D" w:themeColor="text1" w:themeTint="F2"/>
          <w:lang w:val="en-NZ"/>
        </w:rPr>
        <w:t xml:space="preserve">as repulsive </w:t>
      </w:r>
      <w:r w:rsidR="005710E7" w:rsidRPr="001D579A">
        <w:rPr>
          <w:rFonts w:asciiTheme="majorHAnsi" w:hAnsiTheme="majorHAnsi" w:cstheme="majorHAnsi"/>
          <w:color w:val="0D0D0D" w:themeColor="text1" w:themeTint="F2"/>
          <w:lang w:val="en-NZ"/>
        </w:rPr>
        <w:t>connects to t</w:t>
      </w:r>
      <w:r w:rsidR="0079553D" w:rsidRPr="001D579A">
        <w:rPr>
          <w:rFonts w:asciiTheme="majorHAnsi" w:hAnsiTheme="majorHAnsi" w:cstheme="majorHAnsi"/>
          <w:color w:val="0D0D0D" w:themeColor="text1" w:themeTint="F2"/>
          <w:lang w:val="en-NZ"/>
        </w:rPr>
        <w:t>h</w:t>
      </w:r>
      <w:r w:rsidR="00BF2BF3" w:rsidRPr="001D579A">
        <w:rPr>
          <w:rFonts w:asciiTheme="majorHAnsi" w:hAnsiTheme="majorHAnsi" w:cstheme="majorHAnsi"/>
          <w:color w:val="0D0D0D" w:themeColor="text1" w:themeTint="F2"/>
          <w:lang w:val="en-NZ"/>
        </w:rPr>
        <w:t>at</w:t>
      </w:r>
      <w:r w:rsidR="0079553D" w:rsidRPr="001D579A">
        <w:rPr>
          <w:rFonts w:asciiTheme="majorHAnsi" w:hAnsiTheme="majorHAnsi" w:cstheme="majorHAnsi"/>
          <w:color w:val="0D0D0D" w:themeColor="text1" w:themeTint="F2"/>
          <w:lang w:val="en-NZ"/>
        </w:rPr>
        <w:t xml:space="preserve"> </w:t>
      </w:r>
      <w:r w:rsidR="00E350C8" w:rsidRPr="001D579A">
        <w:rPr>
          <w:rFonts w:asciiTheme="majorHAnsi" w:hAnsiTheme="majorHAnsi" w:cstheme="majorHAnsi"/>
          <w:color w:val="0D0D0D" w:themeColor="text1" w:themeTint="F2"/>
          <w:lang w:val="en-NZ"/>
        </w:rPr>
        <w:t>identified in the stories of Jane with body hair</w:t>
      </w:r>
      <w:r w:rsidR="0010574E" w:rsidRPr="001D579A">
        <w:rPr>
          <w:rFonts w:asciiTheme="majorHAnsi" w:hAnsiTheme="majorHAnsi" w:cstheme="majorHAnsi"/>
          <w:color w:val="0D0D0D" w:themeColor="text1" w:themeTint="F2"/>
          <w:lang w:val="en-NZ"/>
        </w:rPr>
        <w:t xml:space="preserve"> </w:t>
      </w:r>
      <w:r w:rsidR="005710E7" w:rsidRPr="001D579A">
        <w:rPr>
          <w:rFonts w:asciiTheme="majorHAnsi" w:hAnsiTheme="majorHAnsi" w:cstheme="majorHAnsi"/>
          <w:color w:val="0D0D0D" w:themeColor="text1" w:themeTint="F2"/>
          <w:lang w:val="en-NZ"/>
        </w:rPr>
        <w:t xml:space="preserve">as </w:t>
      </w:r>
      <w:r w:rsidR="006C5A35" w:rsidRPr="001D579A">
        <w:rPr>
          <w:rFonts w:asciiTheme="majorHAnsi" w:hAnsiTheme="majorHAnsi" w:cstheme="majorHAnsi"/>
          <w:color w:val="0D0D0D" w:themeColor="text1" w:themeTint="F2"/>
          <w:lang w:val="en-NZ"/>
        </w:rPr>
        <w:t xml:space="preserve">unattractive: </w:t>
      </w:r>
      <w:r w:rsidR="00AD5407" w:rsidRPr="001D579A">
        <w:rPr>
          <w:rFonts w:asciiTheme="majorHAnsi" w:eastAsia="Times New Roman" w:hAnsiTheme="majorHAnsi" w:cstheme="majorHAnsi"/>
          <w:color w:val="000000"/>
          <w:lang w:val="en-NZ" w:eastAsia="en-NZ"/>
        </w:rPr>
        <w:t>“boys are no longer interested in her at all” (F2</w:t>
      </w:r>
      <w:r w:rsidR="001A4A3B" w:rsidRPr="001D579A">
        <w:rPr>
          <w:rFonts w:asciiTheme="majorHAnsi" w:eastAsia="Times New Roman" w:hAnsiTheme="majorHAnsi" w:cstheme="majorHAnsi"/>
          <w:color w:val="000000"/>
          <w:lang w:val="en-NZ" w:eastAsia="en-NZ"/>
        </w:rPr>
        <w:t>6</w:t>
      </w:r>
      <w:r w:rsidR="00AD5407" w:rsidRPr="001D579A">
        <w:rPr>
          <w:rFonts w:asciiTheme="majorHAnsi" w:eastAsia="Times New Roman" w:hAnsiTheme="majorHAnsi" w:cstheme="majorHAnsi"/>
          <w:color w:val="000000"/>
          <w:lang w:val="en-NZ" w:eastAsia="en-NZ"/>
        </w:rPr>
        <w:t xml:space="preserve">); </w:t>
      </w:r>
      <w:r w:rsidR="006C5A35" w:rsidRPr="001D579A">
        <w:rPr>
          <w:rFonts w:asciiTheme="majorHAnsi" w:hAnsiTheme="majorHAnsi" w:cstheme="majorHAnsi"/>
          <w:color w:val="0D0D0D" w:themeColor="text1" w:themeTint="F2"/>
          <w:lang w:val="en-NZ"/>
        </w:rPr>
        <w:t>“</w:t>
      </w:r>
      <w:r w:rsidR="00AD5407" w:rsidRPr="001D579A">
        <w:rPr>
          <w:rFonts w:asciiTheme="majorHAnsi" w:hAnsiTheme="majorHAnsi" w:cstheme="majorHAnsi"/>
          <w:color w:val="0D0D0D" w:themeColor="text1" w:themeTint="F2"/>
          <w:lang w:val="en-NZ"/>
        </w:rPr>
        <w:t>t</w:t>
      </w:r>
      <w:r w:rsidR="006C5A35" w:rsidRPr="001D579A">
        <w:rPr>
          <w:rFonts w:asciiTheme="majorHAnsi" w:hAnsiTheme="majorHAnsi" w:cstheme="majorHAnsi"/>
          <w:color w:val="0D0D0D" w:themeColor="text1" w:themeTint="F2"/>
          <w:lang w:val="en-NZ"/>
        </w:rPr>
        <w:t>he girls call her unfeminine and gross while the guys who do care about her lack of hair removal don't understand how her boyfriend can still find her attractive when she has as much hair as him</w:t>
      </w:r>
      <w:r w:rsidR="005710E7" w:rsidRPr="001D579A">
        <w:rPr>
          <w:rFonts w:asciiTheme="majorHAnsi" w:hAnsiTheme="majorHAnsi" w:cstheme="majorHAnsi"/>
          <w:color w:val="0D0D0D" w:themeColor="text1" w:themeTint="F2"/>
          <w:lang w:val="en-NZ"/>
        </w:rPr>
        <w:t>”</w:t>
      </w:r>
      <w:r w:rsidR="006C5A35" w:rsidRPr="001D579A">
        <w:rPr>
          <w:rFonts w:asciiTheme="majorHAnsi" w:hAnsiTheme="majorHAnsi" w:cstheme="majorHAnsi"/>
          <w:color w:val="0D0D0D" w:themeColor="text1" w:themeTint="F2"/>
          <w:lang w:val="en-NZ"/>
        </w:rPr>
        <w:t xml:space="preserve"> (F</w:t>
      </w:r>
      <w:r w:rsidR="00032A48" w:rsidRPr="001D579A">
        <w:rPr>
          <w:rFonts w:asciiTheme="majorHAnsi" w:hAnsiTheme="majorHAnsi" w:cstheme="majorHAnsi"/>
          <w:color w:val="0D0D0D" w:themeColor="text1" w:themeTint="F2"/>
          <w:lang w:val="en-NZ"/>
        </w:rPr>
        <w:t>1</w:t>
      </w:r>
      <w:r w:rsidR="006C5A35" w:rsidRPr="001D579A">
        <w:rPr>
          <w:rFonts w:asciiTheme="majorHAnsi" w:hAnsiTheme="majorHAnsi" w:cstheme="majorHAnsi"/>
          <w:color w:val="0D0D0D" w:themeColor="text1" w:themeTint="F2"/>
          <w:lang w:val="en-NZ"/>
        </w:rPr>
        <w:t>2</w:t>
      </w:r>
      <w:r w:rsidR="004C6C3F" w:rsidRPr="001D579A">
        <w:rPr>
          <w:rFonts w:asciiTheme="majorHAnsi" w:hAnsiTheme="majorHAnsi" w:cstheme="majorHAnsi"/>
          <w:color w:val="0D0D0D" w:themeColor="text1" w:themeTint="F2"/>
          <w:lang w:val="en-NZ"/>
        </w:rPr>
        <w:t>1</w:t>
      </w:r>
      <w:r w:rsidR="006C5A35" w:rsidRPr="001D579A">
        <w:rPr>
          <w:rFonts w:asciiTheme="majorHAnsi" w:hAnsiTheme="majorHAnsi" w:cstheme="majorHAnsi"/>
          <w:color w:val="0D0D0D" w:themeColor="text1" w:themeTint="F2"/>
          <w:lang w:val="en-NZ"/>
        </w:rPr>
        <w:t xml:space="preserve">). </w:t>
      </w:r>
      <w:r w:rsidR="0079553D" w:rsidRPr="001D579A">
        <w:rPr>
          <w:rFonts w:asciiTheme="majorHAnsi" w:hAnsiTheme="majorHAnsi" w:cstheme="majorHAnsi"/>
          <w:color w:val="0D0D0D" w:themeColor="text1" w:themeTint="F2"/>
          <w:lang w:val="en-NZ"/>
        </w:rPr>
        <w:t>The</w:t>
      </w:r>
      <w:r w:rsidR="005710E7" w:rsidRPr="001D579A">
        <w:rPr>
          <w:rFonts w:asciiTheme="majorHAnsi" w:hAnsiTheme="majorHAnsi" w:cstheme="majorHAnsi"/>
          <w:color w:val="0D0D0D" w:themeColor="text1" w:themeTint="F2"/>
          <w:lang w:val="en-NZ"/>
        </w:rPr>
        <w:t xml:space="preserve"> heteronormativity of this extract (</w:t>
      </w:r>
      <w:r w:rsidR="000C0385" w:rsidRPr="001D579A">
        <w:rPr>
          <w:rFonts w:asciiTheme="majorHAnsi" w:hAnsiTheme="majorHAnsi" w:cstheme="majorHAnsi"/>
          <w:color w:val="0D0D0D" w:themeColor="text1" w:themeTint="F2"/>
          <w:lang w:val="en-NZ"/>
        </w:rPr>
        <w:t>indeed</w:t>
      </w:r>
      <w:r w:rsidR="005710E7" w:rsidRPr="001D579A">
        <w:rPr>
          <w:rFonts w:asciiTheme="majorHAnsi" w:hAnsiTheme="majorHAnsi" w:cstheme="majorHAnsi"/>
          <w:color w:val="0D0D0D" w:themeColor="text1" w:themeTint="F2"/>
          <w:lang w:val="en-NZ"/>
        </w:rPr>
        <w:t xml:space="preserve"> most of the Jane stories) evoke </w:t>
      </w:r>
      <w:r w:rsidR="000C0385" w:rsidRPr="001D579A">
        <w:rPr>
          <w:rFonts w:asciiTheme="majorHAnsi" w:hAnsiTheme="majorHAnsi" w:cstheme="majorHAnsi"/>
          <w:color w:val="0D0D0D" w:themeColor="text1" w:themeTint="F2"/>
          <w:lang w:val="en-NZ"/>
        </w:rPr>
        <w:t xml:space="preserve">a normative idea of </w:t>
      </w:r>
      <w:r w:rsidR="00547D6D" w:rsidRPr="001D579A">
        <w:rPr>
          <w:rFonts w:asciiTheme="majorHAnsi" w:hAnsiTheme="majorHAnsi" w:cstheme="majorHAnsi"/>
          <w:color w:val="0D0D0D" w:themeColor="text1" w:themeTint="F2"/>
          <w:lang w:val="en-NZ"/>
        </w:rPr>
        <w:t xml:space="preserve">embodied </w:t>
      </w:r>
      <w:r w:rsidR="000C0385" w:rsidRPr="001D579A">
        <w:rPr>
          <w:rFonts w:asciiTheme="majorHAnsi" w:hAnsiTheme="majorHAnsi" w:cstheme="majorHAnsi"/>
          <w:color w:val="0D0D0D" w:themeColor="text1" w:themeTint="F2"/>
          <w:lang w:val="en-NZ"/>
        </w:rPr>
        <w:t xml:space="preserve">(hetero) </w:t>
      </w:r>
      <w:r w:rsidR="00547D6D" w:rsidRPr="001D579A">
        <w:rPr>
          <w:rFonts w:asciiTheme="majorHAnsi" w:hAnsiTheme="majorHAnsi" w:cstheme="majorHAnsi"/>
          <w:color w:val="0D0D0D" w:themeColor="text1" w:themeTint="F2"/>
          <w:lang w:val="en-NZ"/>
        </w:rPr>
        <w:t xml:space="preserve">feminine </w:t>
      </w:r>
      <w:r w:rsidR="000C0385" w:rsidRPr="001D579A">
        <w:rPr>
          <w:rFonts w:asciiTheme="majorHAnsi" w:hAnsiTheme="majorHAnsi" w:cstheme="majorHAnsi"/>
          <w:color w:val="0D0D0D" w:themeColor="text1" w:themeTint="F2"/>
          <w:lang w:val="en-NZ"/>
        </w:rPr>
        <w:t xml:space="preserve">unattractiveness with body hair, reflecting the construction of hair removal as about attractiveness </w:t>
      </w:r>
      <w:r w:rsidR="00A15EB1" w:rsidRPr="001D579A">
        <w:rPr>
          <w:rFonts w:asciiTheme="majorHAnsi" w:hAnsiTheme="majorHAnsi" w:cstheme="majorHAnsi"/>
          <w:color w:val="0D0D0D" w:themeColor="text1" w:themeTint="F2"/>
          <w:lang w:val="en-NZ"/>
        </w:rPr>
        <w:t>(</w:t>
      </w:r>
      <w:proofErr w:type="spellStart"/>
      <w:r w:rsidR="00A15EB1" w:rsidRPr="001D579A">
        <w:rPr>
          <w:rFonts w:asciiTheme="majorHAnsi" w:hAnsiTheme="majorHAnsi" w:cstheme="majorHAnsi"/>
          <w:color w:val="0D0D0D" w:themeColor="text1" w:themeTint="F2"/>
          <w:lang w:val="en-NZ"/>
        </w:rPr>
        <w:t>Basow</w:t>
      </w:r>
      <w:proofErr w:type="spellEnd"/>
      <w:r w:rsidR="00A15EB1" w:rsidRPr="001D579A">
        <w:rPr>
          <w:rFonts w:asciiTheme="majorHAnsi" w:hAnsiTheme="majorHAnsi" w:cstheme="majorHAnsi"/>
          <w:color w:val="0D0D0D" w:themeColor="text1" w:themeTint="F2"/>
          <w:lang w:val="en-NZ"/>
        </w:rPr>
        <w:t xml:space="preserve">, 1991; </w:t>
      </w:r>
      <w:proofErr w:type="spellStart"/>
      <w:r w:rsidR="00A15EB1" w:rsidRPr="001D579A">
        <w:rPr>
          <w:rFonts w:asciiTheme="majorHAnsi" w:hAnsiTheme="majorHAnsi" w:cstheme="majorHAnsi"/>
          <w:color w:val="0D0D0D" w:themeColor="text1" w:themeTint="F2"/>
          <w:lang w:val="en-NZ"/>
        </w:rPr>
        <w:lastRenderedPageBreak/>
        <w:t>Tiggemann</w:t>
      </w:r>
      <w:proofErr w:type="spellEnd"/>
      <w:r w:rsidR="00A15EB1"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A15EB1" w:rsidRPr="001D579A">
        <w:rPr>
          <w:rFonts w:asciiTheme="majorHAnsi" w:hAnsiTheme="majorHAnsi" w:cstheme="majorHAnsi"/>
          <w:color w:val="0D0D0D" w:themeColor="text1" w:themeTint="F2"/>
          <w:lang w:val="en-NZ"/>
        </w:rPr>
        <w:t xml:space="preserve">Kenyon, 1998; </w:t>
      </w:r>
      <w:proofErr w:type="spellStart"/>
      <w:r w:rsidR="00A15EB1" w:rsidRPr="001D579A">
        <w:rPr>
          <w:rFonts w:asciiTheme="majorHAnsi" w:hAnsiTheme="majorHAnsi" w:cstheme="majorHAnsi"/>
          <w:color w:val="0D0D0D" w:themeColor="text1" w:themeTint="F2"/>
          <w:lang w:val="en-NZ"/>
        </w:rPr>
        <w:t>Tiggemann</w:t>
      </w:r>
      <w:proofErr w:type="spellEnd"/>
      <w:r w:rsidR="00A15EB1"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A15EB1" w:rsidRPr="001D579A">
        <w:rPr>
          <w:rFonts w:asciiTheme="majorHAnsi" w:hAnsiTheme="majorHAnsi" w:cstheme="majorHAnsi"/>
          <w:color w:val="0D0D0D" w:themeColor="text1" w:themeTint="F2"/>
          <w:lang w:val="en-NZ"/>
        </w:rPr>
        <w:t xml:space="preserve">Lewis, 2004; </w:t>
      </w:r>
      <w:proofErr w:type="spellStart"/>
      <w:r w:rsidR="00A15EB1" w:rsidRPr="001D579A">
        <w:rPr>
          <w:rFonts w:asciiTheme="majorHAnsi" w:hAnsiTheme="majorHAnsi" w:cstheme="majorHAnsi"/>
          <w:color w:val="0D0D0D" w:themeColor="text1" w:themeTint="F2"/>
          <w:lang w:val="en-NZ"/>
        </w:rPr>
        <w:t>Toerien</w:t>
      </w:r>
      <w:proofErr w:type="spellEnd"/>
      <w:r w:rsidR="00A15EB1"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A15EB1" w:rsidRPr="001D579A">
        <w:rPr>
          <w:rFonts w:asciiTheme="majorHAnsi" w:hAnsiTheme="majorHAnsi" w:cstheme="majorHAnsi"/>
          <w:color w:val="0D0D0D" w:themeColor="text1" w:themeTint="F2"/>
          <w:lang w:val="en-NZ"/>
        </w:rPr>
        <w:t xml:space="preserve">Wilkinson, 2004; </w:t>
      </w:r>
      <w:proofErr w:type="spellStart"/>
      <w:r w:rsidR="00A15EB1" w:rsidRPr="001D579A">
        <w:rPr>
          <w:rFonts w:asciiTheme="majorHAnsi" w:hAnsiTheme="majorHAnsi" w:cstheme="majorHAnsi"/>
          <w:color w:val="0D0D0D" w:themeColor="text1" w:themeTint="F2"/>
          <w:lang w:val="en-NZ"/>
        </w:rPr>
        <w:t>Tiggemann</w:t>
      </w:r>
      <w:proofErr w:type="spellEnd"/>
      <w:r w:rsidR="00A15EB1"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A15EB1" w:rsidRPr="001D579A">
        <w:rPr>
          <w:rFonts w:asciiTheme="majorHAnsi" w:hAnsiTheme="majorHAnsi" w:cstheme="majorHAnsi"/>
          <w:color w:val="0D0D0D" w:themeColor="text1" w:themeTint="F2"/>
          <w:lang w:val="en-NZ"/>
        </w:rPr>
        <w:t>Hodgson, 2008</w:t>
      </w:r>
      <w:r w:rsidR="0079553D" w:rsidRPr="001D579A">
        <w:rPr>
          <w:rFonts w:asciiTheme="majorHAnsi" w:hAnsiTheme="majorHAnsi" w:cstheme="majorHAnsi"/>
          <w:color w:val="0D0D0D" w:themeColor="text1" w:themeTint="F2"/>
          <w:lang w:val="en-NZ"/>
        </w:rPr>
        <w:t>)</w:t>
      </w:r>
      <w:r w:rsidR="000C0385" w:rsidRPr="001D579A">
        <w:rPr>
          <w:rFonts w:asciiTheme="majorHAnsi" w:hAnsiTheme="majorHAnsi" w:cstheme="majorHAnsi"/>
          <w:color w:val="0D0D0D" w:themeColor="text1" w:themeTint="F2"/>
          <w:lang w:val="en-NZ"/>
        </w:rPr>
        <w:t xml:space="preserve">. Digressing slightly from secrecy, some stories positioned Jane as </w:t>
      </w:r>
      <w:r w:rsidR="000C0385" w:rsidRPr="001D579A">
        <w:rPr>
          <w:rFonts w:asciiTheme="majorHAnsi" w:hAnsiTheme="majorHAnsi" w:cstheme="majorHAnsi"/>
          <w:i/>
          <w:color w:val="0D0D0D" w:themeColor="text1" w:themeTint="F2"/>
          <w:lang w:val="en-NZ"/>
        </w:rPr>
        <w:t xml:space="preserve">able </w:t>
      </w:r>
      <w:r w:rsidR="000C0385" w:rsidRPr="001D579A">
        <w:rPr>
          <w:rFonts w:asciiTheme="majorHAnsi" w:hAnsiTheme="majorHAnsi" w:cstheme="majorHAnsi"/>
          <w:color w:val="0D0D0D" w:themeColor="text1" w:themeTint="F2"/>
          <w:lang w:val="en-NZ"/>
        </w:rPr>
        <w:t xml:space="preserve">to grow her hair </w:t>
      </w:r>
      <w:r w:rsidR="000C0385" w:rsidRPr="001D579A">
        <w:rPr>
          <w:rFonts w:asciiTheme="majorHAnsi" w:hAnsiTheme="majorHAnsi" w:cstheme="majorHAnsi"/>
          <w:i/>
          <w:color w:val="0D0D0D" w:themeColor="text1" w:themeTint="F2"/>
          <w:lang w:val="en-NZ"/>
        </w:rPr>
        <w:t xml:space="preserve">because </w:t>
      </w:r>
      <w:r w:rsidR="000C0385" w:rsidRPr="001D579A">
        <w:rPr>
          <w:rFonts w:asciiTheme="majorHAnsi" w:hAnsiTheme="majorHAnsi" w:cstheme="majorHAnsi"/>
          <w:color w:val="0D0D0D" w:themeColor="text1" w:themeTint="F2"/>
          <w:lang w:val="en-NZ"/>
        </w:rPr>
        <w:t xml:space="preserve">she was coupled, and her boyfriend ‘didn’t mind’: “Jane has a lovely boyfriend who doesn’t mind other </w:t>
      </w:r>
      <w:r w:rsidR="001279A1" w:rsidRPr="001D579A">
        <w:rPr>
          <w:rFonts w:asciiTheme="majorHAnsi" w:hAnsiTheme="majorHAnsi" w:cstheme="majorHAnsi"/>
          <w:color w:val="0D0D0D" w:themeColor="text1" w:themeTint="F2"/>
          <w:lang w:val="en-NZ"/>
        </w:rPr>
        <w:t>way” (F64</w:t>
      </w:r>
      <w:r w:rsidR="000C0385" w:rsidRPr="001D579A">
        <w:rPr>
          <w:rFonts w:asciiTheme="majorHAnsi" w:hAnsiTheme="majorHAnsi" w:cstheme="majorHAnsi"/>
          <w:color w:val="0D0D0D" w:themeColor="text1" w:themeTint="F2"/>
          <w:lang w:val="en-NZ"/>
        </w:rPr>
        <w:t xml:space="preserve">). </w:t>
      </w:r>
      <w:r w:rsidR="008A4C4C" w:rsidRPr="001D579A">
        <w:rPr>
          <w:rFonts w:asciiTheme="majorHAnsi" w:hAnsiTheme="majorHAnsi" w:cstheme="majorHAnsi"/>
          <w:color w:val="0D0D0D" w:themeColor="text1" w:themeTint="F2"/>
          <w:lang w:val="en-NZ"/>
        </w:rPr>
        <w:t xml:space="preserve">Such stories reiterated sociocultural understandings of women’s bodies as for men’s consumption, and men as effective ‘gatekeepers’ around embodied femininity and appearance (see also Fahs 2011). </w:t>
      </w:r>
    </w:p>
    <w:p w14:paraId="2CAD23CE" w14:textId="77777777" w:rsidR="00EF3818" w:rsidRPr="001D579A" w:rsidRDefault="000C038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Other stories, however, presented visible body hair as troubling for Jane’s heterosexual relationship</w:t>
      </w:r>
      <w:r w:rsidR="00AD5407" w:rsidRPr="001D579A">
        <w:rPr>
          <w:rFonts w:asciiTheme="majorHAnsi" w:hAnsiTheme="majorHAnsi" w:cstheme="majorHAnsi"/>
          <w:color w:val="0D0D0D" w:themeColor="text1" w:themeTint="F2"/>
          <w:lang w:val="en-NZ"/>
        </w:rPr>
        <w:t xml:space="preserve">, an account echoed by Fahs’ (2011, 2012, 2014) participants, who recounted sometimes </w:t>
      </w:r>
      <w:r w:rsidR="00AD5407" w:rsidRPr="001D579A">
        <w:rPr>
          <w:rFonts w:asciiTheme="majorHAnsi" w:hAnsiTheme="majorHAnsi" w:cstheme="majorHAnsi"/>
          <w:i/>
          <w:color w:val="0D0D0D" w:themeColor="text1" w:themeTint="F2"/>
          <w:lang w:val="en-NZ"/>
        </w:rPr>
        <w:t>extreme</w:t>
      </w:r>
      <w:r w:rsidR="00AD5407" w:rsidRPr="001D579A">
        <w:rPr>
          <w:rFonts w:asciiTheme="majorHAnsi" w:hAnsiTheme="majorHAnsi" w:cstheme="majorHAnsi"/>
          <w:color w:val="0D0D0D" w:themeColor="text1" w:themeTint="F2"/>
          <w:lang w:val="en-NZ"/>
        </w:rPr>
        <w:t xml:space="preserve"> expressions of disgust around visible body hair</w:t>
      </w:r>
      <w:r w:rsidR="00BC4664" w:rsidRPr="001D579A">
        <w:rPr>
          <w:rFonts w:asciiTheme="majorHAnsi" w:hAnsiTheme="majorHAnsi" w:cstheme="majorHAnsi"/>
          <w:color w:val="0D0D0D" w:themeColor="text1" w:themeTint="F2"/>
          <w:lang w:val="en-NZ"/>
        </w:rPr>
        <w:t xml:space="preserve"> by partners and family members</w:t>
      </w:r>
      <w:r w:rsidR="00AD5407" w:rsidRPr="001D579A">
        <w:rPr>
          <w:rFonts w:asciiTheme="majorHAnsi" w:hAnsiTheme="majorHAnsi" w:cstheme="majorHAnsi"/>
          <w:color w:val="0D0D0D" w:themeColor="text1" w:themeTint="F2"/>
          <w:lang w:val="en-NZ"/>
        </w:rPr>
        <w:t>.</w:t>
      </w:r>
      <w:r w:rsidR="008A7993" w:rsidRPr="001D579A">
        <w:rPr>
          <w:rFonts w:asciiTheme="majorHAnsi" w:hAnsiTheme="majorHAnsi" w:cstheme="majorHAnsi"/>
          <w:color w:val="0D0D0D" w:themeColor="text1" w:themeTint="F2"/>
          <w:lang w:val="en-NZ"/>
        </w:rPr>
        <w:t xml:space="preserve"> </w:t>
      </w:r>
      <w:r w:rsidR="00FE4C08" w:rsidRPr="001D579A">
        <w:rPr>
          <w:rFonts w:asciiTheme="majorHAnsi" w:hAnsiTheme="majorHAnsi" w:cstheme="majorHAnsi"/>
          <w:color w:val="0D0D0D" w:themeColor="text1" w:themeTint="F2"/>
          <w:lang w:val="en-NZ"/>
        </w:rPr>
        <w:t>Although disgust featured only rarely in Jane stories, and often in a way which positioned it as an ‘incorrect’ response</w:t>
      </w:r>
      <w:r w:rsidR="008A7993" w:rsidRPr="001D579A">
        <w:rPr>
          <w:rFonts w:asciiTheme="majorHAnsi" w:hAnsiTheme="majorHAnsi" w:cstheme="majorHAnsi"/>
          <w:color w:val="0D0D0D" w:themeColor="text1" w:themeTint="F2"/>
          <w:lang w:val="en-NZ"/>
        </w:rPr>
        <w:t xml:space="preserve">, Jane was frequently depicted as </w:t>
      </w:r>
      <w:r w:rsidR="008A7993" w:rsidRPr="001D579A">
        <w:rPr>
          <w:rFonts w:asciiTheme="majorHAnsi" w:hAnsiTheme="majorHAnsi" w:cstheme="majorHAnsi"/>
          <w:i/>
          <w:color w:val="0D0D0D" w:themeColor="text1" w:themeTint="F2"/>
          <w:lang w:val="en-NZ"/>
        </w:rPr>
        <w:t xml:space="preserve">returning to </w:t>
      </w:r>
      <w:r w:rsidR="008A7993" w:rsidRPr="001D579A">
        <w:rPr>
          <w:rFonts w:asciiTheme="majorHAnsi" w:hAnsiTheme="majorHAnsi" w:cstheme="majorHAnsi"/>
          <w:color w:val="0D0D0D" w:themeColor="text1" w:themeTint="F2"/>
          <w:lang w:val="en-NZ"/>
        </w:rPr>
        <w:t>normative body hair practices: “She now has to go to a salon and strip off her "winter coat" from top to bottom to impress her new boyfriend possibility and to make her feel sexy and save a whole heap of embarrassment” (F2</w:t>
      </w:r>
      <w:r w:rsidR="004C6C3F" w:rsidRPr="001D579A">
        <w:rPr>
          <w:rFonts w:asciiTheme="majorHAnsi" w:hAnsiTheme="majorHAnsi" w:cstheme="majorHAnsi"/>
          <w:color w:val="0D0D0D" w:themeColor="text1" w:themeTint="F2"/>
          <w:lang w:val="en-NZ"/>
        </w:rPr>
        <w:t>3</w:t>
      </w:r>
      <w:r w:rsidR="008A7993" w:rsidRPr="001D579A">
        <w:rPr>
          <w:rFonts w:asciiTheme="majorHAnsi" w:hAnsiTheme="majorHAnsi" w:cstheme="majorHAnsi"/>
          <w:color w:val="0D0D0D" w:themeColor="text1" w:themeTint="F2"/>
          <w:lang w:val="en-NZ"/>
        </w:rPr>
        <w:t>).</w:t>
      </w:r>
      <w:r w:rsidR="00FE4C08" w:rsidRPr="001D579A">
        <w:rPr>
          <w:rFonts w:asciiTheme="majorHAnsi" w:hAnsiTheme="majorHAnsi" w:cstheme="majorHAnsi"/>
          <w:color w:val="0D0D0D" w:themeColor="text1" w:themeTint="F2"/>
          <w:lang w:val="en-NZ"/>
        </w:rPr>
        <w:t xml:space="preserve"> Despite strong resistances (discussed later), Jane often ultimately complied with normative expectation.</w:t>
      </w:r>
    </w:p>
    <w:p w14:paraId="09436543" w14:textId="77777777" w:rsidR="007C09F5" w:rsidRPr="001D579A" w:rsidRDefault="008A7993"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different patterning of secrecy and shame across David and Jane body hair stories</w:t>
      </w:r>
      <w:r w:rsidR="00EC2C57"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suggests different enactments of gender –</w:t>
      </w:r>
      <w:r w:rsidR="007C09F5" w:rsidRPr="001D579A">
        <w:rPr>
          <w:rFonts w:asciiTheme="majorHAnsi" w:hAnsiTheme="majorHAnsi" w:cstheme="majorHAnsi"/>
          <w:color w:val="0D0D0D" w:themeColor="text1" w:themeTint="F2"/>
          <w:lang w:val="en-NZ"/>
        </w:rPr>
        <w:t xml:space="preserve"> </w:t>
      </w:r>
      <w:r w:rsidR="00EC2C57" w:rsidRPr="001D579A">
        <w:rPr>
          <w:rFonts w:asciiTheme="majorHAnsi" w:hAnsiTheme="majorHAnsi" w:cstheme="majorHAnsi"/>
          <w:color w:val="0D0D0D" w:themeColor="text1" w:themeTint="F2"/>
          <w:lang w:val="en-NZ"/>
        </w:rPr>
        <w:t>the</w:t>
      </w:r>
      <w:r w:rsidR="002611D9" w:rsidRPr="001D579A">
        <w:rPr>
          <w:rFonts w:asciiTheme="majorHAnsi" w:hAnsiTheme="majorHAnsi" w:cstheme="majorHAnsi"/>
          <w:color w:val="0D0D0D" w:themeColor="text1" w:themeTint="F2"/>
          <w:lang w:val="en-NZ"/>
        </w:rPr>
        <w:t xml:space="preserve"> </w:t>
      </w:r>
      <w:r w:rsidR="002611D9" w:rsidRPr="001D579A">
        <w:rPr>
          <w:rFonts w:asciiTheme="majorHAnsi" w:hAnsiTheme="majorHAnsi" w:cstheme="majorHAnsi"/>
          <w:i/>
          <w:color w:val="0D0D0D" w:themeColor="text1" w:themeTint="F2"/>
          <w:lang w:val="en-NZ"/>
        </w:rPr>
        <w:t>practice</w:t>
      </w:r>
      <w:r w:rsidR="002611D9" w:rsidRPr="001D579A">
        <w:rPr>
          <w:rFonts w:asciiTheme="majorHAnsi" w:hAnsiTheme="majorHAnsi" w:cstheme="majorHAnsi"/>
          <w:color w:val="0D0D0D" w:themeColor="text1" w:themeTint="F2"/>
          <w:lang w:val="en-NZ"/>
        </w:rPr>
        <w:t xml:space="preserve"> of removing body hair for men </w:t>
      </w:r>
      <w:r w:rsidRPr="001D579A">
        <w:rPr>
          <w:rFonts w:asciiTheme="majorHAnsi" w:hAnsiTheme="majorHAnsi" w:cstheme="majorHAnsi"/>
          <w:color w:val="0D0D0D" w:themeColor="text1" w:themeTint="F2"/>
          <w:lang w:val="en-NZ"/>
        </w:rPr>
        <w:t>requires a gendered-</w:t>
      </w:r>
      <w:r w:rsidR="002611D9" w:rsidRPr="001D579A">
        <w:rPr>
          <w:rFonts w:asciiTheme="majorHAnsi" w:hAnsiTheme="majorHAnsi" w:cstheme="majorHAnsi"/>
          <w:color w:val="0D0D0D" w:themeColor="text1" w:themeTint="F2"/>
          <w:lang w:val="en-NZ"/>
        </w:rPr>
        <w:t>feminine</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knowing</w:t>
      </w:r>
      <w:r w:rsidRPr="001D579A">
        <w:rPr>
          <w:rFonts w:asciiTheme="majorHAnsi" w:hAnsiTheme="majorHAnsi" w:cstheme="majorHAnsi"/>
          <w:color w:val="0D0D0D" w:themeColor="text1" w:themeTint="F2"/>
          <w:lang w:val="en-NZ"/>
        </w:rPr>
        <w:t xml:space="preserve">; the </w:t>
      </w:r>
      <w:r w:rsidR="002611D9" w:rsidRPr="001D579A">
        <w:rPr>
          <w:rFonts w:asciiTheme="majorHAnsi" w:hAnsiTheme="majorHAnsi" w:cstheme="majorHAnsi"/>
          <w:i/>
          <w:color w:val="0D0D0D" w:themeColor="text1" w:themeTint="F2"/>
          <w:lang w:val="en-NZ"/>
        </w:rPr>
        <w:t>outcome</w:t>
      </w:r>
      <w:r w:rsidR="002611D9" w:rsidRPr="001D579A">
        <w:rPr>
          <w:rFonts w:asciiTheme="majorHAnsi" w:hAnsiTheme="majorHAnsi" w:cstheme="majorHAnsi"/>
          <w:color w:val="0D0D0D" w:themeColor="text1" w:themeTint="F2"/>
          <w:lang w:val="en-NZ"/>
        </w:rPr>
        <w:t xml:space="preserve"> of having body hair for women </w:t>
      </w:r>
      <w:r w:rsidRPr="001D579A">
        <w:rPr>
          <w:rFonts w:asciiTheme="majorHAnsi" w:hAnsiTheme="majorHAnsi" w:cstheme="majorHAnsi"/>
          <w:color w:val="0D0D0D" w:themeColor="text1" w:themeTint="F2"/>
          <w:lang w:val="en-NZ"/>
        </w:rPr>
        <w:t>positions them outside</w:t>
      </w:r>
      <w:r w:rsidR="000660E6" w:rsidRPr="001D579A">
        <w:rPr>
          <w:rFonts w:asciiTheme="majorHAnsi" w:hAnsiTheme="majorHAnsi" w:cstheme="majorHAnsi"/>
          <w:color w:val="0D0D0D" w:themeColor="text1" w:themeTint="F2"/>
          <w:lang w:val="en-NZ"/>
        </w:rPr>
        <w:t xml:space="preserve"> appropriate gendered embodiment – “all the boys teased her because of her hairy 'man legs'” (F5</w:t>
      </w:r>
      <w:r w:rsidR="004C6C3F" w:rsidRPr="001D579A">
        <w:rPr>
          <w:rFonts w:asciiTheme="majorHAnsi" w:hAnsiTheme="majorHAnsi" w:cstheme="majorHAnsi"/>
          <w:color w:val="0D0D0D" w:themeColor="text1" w:themeTint="F2"/>
          <w:lang w:val="en-NZ"/>
        </w:rPr>
        <w:t>6</w:t>
      </w:r>
      <w:r w:rsidR="000660E6" w:rsidRPr="001D579A">
        <w:rPr>
          <w:rFonts w:asciiTheme="majorHAnsi" w:hAnsiTheme="majorHAnsi" w:cstheme="majorHAnsi"/>
          <w:color w:val="0D0D0D" w:themeColor="text1" w:themeTint="F2"/>
          <w:lang w:val="en-NZ"/>
        </w:rPr>
        <w:t>) – and</w:t>
      </w:r>
      <w:r w:rsidRPr="001D579A">
        <w:rPr>
          <w:rFonts w:asciiTheme="majorHAnsi" w:hAnsiTheme="majorHAnsi" w:cstheme="majorHAnsi"/>
          <w:color w:val="0D0D0D" w:themeColor="text1" w:themeTint="F2"/>
          <w:lang w:val="en-NZ"/>
        </w:rPr>
        <w:t xml:space="preserve"> </w:t>
      </w:r>
      <w:r w:rsidR="005D22AF"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heteronormative</w:t>
      </w:r>
      <w:r w:rsidR="005D22AF"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7C09F5" w:rsidRPr="001D579A">
        <w:rPr>
          <w:rFonts w:asciiTheme="majorHAnsi" w:hAnsiTheme="majorHAnsi" w:cstheme="majorHAnsi"/>
          <w:color w:val="0D0D0D" w:themeColor="text1" w:themeTint="F2"/>
          <w:lang w:val="en-NZ"/>
        </w:rPr>
        <w:t xml:space="preserve">desirable </w:t>
      </w:r>
      <w:r w:rsidR="007C09F5" w:rsidRPr="001D579A">
        <w:rPr>
          <w:rFonts w:asciiTheme="majorHAnsi" w:hAnsiTheme="majorHAnsi" w:cstheme="majorHAnsi"/>
          <w:color w:val="0D0D0D" w:themeColor="text1" w:themeTint="F2"/>
          <w:lang w:val="en-NZ"/>
        </w:rPr>
        <w:lastRenderedPageBreak/>
        <w:t xml:space="preserve">femininity – illustrated </w:t>
      </w:r>
      <w:r w:rsidR="00547D6D" w:rsidRPr="001D579A">
        <w:rPr>
          <w:rFonts w:asciiTheme="majorHAnsi" w:hAnsiTheme="majorHAnsi" w:cstheme="majorHAnsi"/>
          <w:color w:val="0D0D0D" w:themeColor="text1" w:themeTint="F2"/>
          <w:lang w:val="en-NZ"/>
        </w:rPr>
        <w:t xml:space="preserve">here </w:t>
      </w:r>
      <w:r w:rsidR="007C09F5" w:rsidRPr="001D579A">
        <w:rPr>
          <w:rFonts w:asciiTheme="majorHAnsi" w:hAnsiTheme="majorHAnsi" w:cstheme="majorHAnsi"/>
          <w:color w:val="0D0D0D" w:themeColor="text1" w:themeTint="F2"/>
          <w:lang w:val="en-NZ"/>
        </w:rPr>
        <w:t xml:space="preserve">by one of the </w:t>
      </w:r>
      <w:r w:rsidR="00E350C8" w:rsidRPr="001D579A">
        <w:rPr>
          <w:rFonts w:asciiTheme="majorHAnsi" w:hAnsiTheme="majorHAnsi" w:cstheme="majorHAnsi"/>
          <w:color w:val="0D0D0D" w:themeColor="text1" w:themeTint="F2"/>
          <w:lang w:val="en-NZ"/>
        </w:rPr>
        <w:t>stories in response to the typographical error stem:</w:t>
      </w:r>
      <w:r w:rsidR="007C09F5" w:rsidRPr="001D579A">
        <w:rPr>
          <w:rFonts w:asciiTheme="majorHAnsi" w:hAnsiTheme="majorHAnsi" w:cstheme="majorHAnsi"/>
          <w:color w:val="0D0D0D" w:themeColor="text1" w:themeTint="F2"/>
          <w:lang w:val="en-NZ"/>
        </w:rPr>
        <w:t xml:space="preserve"> ‘jane </w:t>
      </w:r>
      <w:r w:rsidR="007C09F5" w:rsidRPr="001D579A">
        <w:rPr>
          <w:rFonts w:asciiTheme="majorHAnsi" w:hAnsiTheme="majorHAnsi" w:cstheme="majorHAnsi"/>
          <w:i/>
          <w:color w:val="0D0D0D" w:themeColor="text1" w:themeTint="F2"/>
          <w:lang w:val="en-NZ"/>
        </w:rPr>
        <w:t>starts</w:t>
      </w:r>
      <w:r w:rsidR="007C09F5" w:rsidRPr="001D579A">
        <w:rPr>
          <w:rFonts w:asciiTheme="majorHAnsi" w:hAnsiTheme="majorHAnsi" w:cstheme="majorHAnsi"/>
          <w:color w:val="0D0D0D" w:themeColor="text1" w:themeTint="F2"/>
          <w:lang w:val="en-NZ"/>
        </w:rPr>
        <w:t xml:space="preserve"> removing body hair’: </w:t>
      </w:r>
    </w:p>
    <w:p w14:paraId="7990837E" w14:textId="77777777" w:rsidR="007C09F5" w:rsidRPr="001D579A" w:rsidRDefault="007C09F5"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If she refuses to do so she is insulted as being masculine and homosexual by her peers. At her work in a supermarket her male manager gives privileges to other female workers who remove body hair and </w:t>
      </w:r>
      <w:proofErr w:type="gramStart"/>
      <w:r w:rsidRPr="001D579A">
        <w:rPr>
          <w:rFonts w:asciiTheme="majorHAnsi" w:hAnsiTheme="majorHAnsi" w:cstheme="majorHAnsi"/>
          <w:color w:val="0D0D0D" w:themeColor="text1" w:themeTint="F2"/>
          <w:lang w:val="en-NZ"/>
        </w:rPr>
        <w:t>are seen as</w:t>
      </w:r>
      <w:proofErr w:type="gramEnd"/>
      <w:r w:rsidRPr="001D579A">
        <w:rPr>
          <w:rFonts w:asciiTheme="majorHAnsi" w:hAnsiTheme="majorHAnsi" w:cstheme="majorHAnsi"/>
          <w:color w:val="0D0D0D" w:themeColor="text1" w:themeTint="F2"/>
          <w:lang w:val="en-NZ"/>
        </w:rPr>
        <w:t xml:space="preserve"> being more attractive. At home her girlfriend says she would be more attractive if she removed her body hair. </w:t>
      </w:r>
      <w:proofErr w:type="gramStart"/>
      <w:r w:rsidRPr="001D579A">
        <w:rPr>
          <w:rFonts w:asciiTheme="majorHAnsi" w:hAnsiTheme="majorHAnsi" w:cstheme="majorHAnsi"/>
          <w:color w:val="0D0D0D" w:themeColor="text1" w:themeTint="F2"/>
          <w:lang w:val="en-NZ"/>
        </w:rPr>
        <w:t>All of</w:t>
      </w:r>
      <w:proofErr w:type="gramEnd"/>
      <w:r w:rsidRPr="001D579A">
        <w:rPr>
          <w:rFonts w:asciiTheme="majorHAnsi" w:hAnsiTheme="majorHAnsi" w:cstheme="majorHAnsi"/>
          <w:color w:val="0D0D0D" w:themeColor="text1" w:themeTint="F2"/>
          <w:lang w:val="en-NZ"/>
        </w:rPr>
        <w:t xml:space="preserve"> these negative messages around what is attractive and what is not, what is heterosexual and feminine accumulate to motivate Jane to start removing her body hair (M14</w:t>
      </w:r>
      <w:r w:rsidR="00CD1694" w:rsidRPr="001D579A">
        <w:rPr>
          <w:rFonts w:asciiTheme="majorHAnsi" w:hAnsiTheme="majorHAnsi" w:cstheme="majorHAnsi"/>
          <w:color w:val="0D0D0D" w:themeColor="text1" w:themeTint="F2"/>
          <w:lang w:val="en-NZ"/>
        </w:rPr>
        <w:t>6</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381175E8" w14:textId="40AA2994" w:rsidR="002611D9" w:rsidRPr="001D579A" w:rsidRDefault="007C09F5" w:rsidP="000A2578">
      <w:pPr>
        <w:spacing w:after="240" w:line="480" w:lineRule="auto"/>
        <w:rPr>
          <w:rFonts w:asciiTheme="majorHAnsi" w:hAnsiTheme="majorHAnsi" w:cstheme="majorHAnsi"/>
          <w:color w:val="0D0D0D" w:themeColor="text1" w:themeTint="F2"/>
          <w:lang w:val="en-NZ"/>
        </w:rPr>
      </w:pPr>
      <w:proofErr w:type="gramStart"/>
      <w:r w:rsidRPr="001D579A">
        <w:rPr>
          <w:rFonts w:asciiTheme="majorHAnsi" w:hAnsiTheme="majorHAnsi" w:cstheme="majorHAnsi"/>
          <w:color w:val="0D0D0D" w:themeColor="text1" w:themeTint="F2"/>
          <w:lang w:val="en-NZ"/>
        </w:rPr>
        <w:t>So</w:t>
      </w:r>
      <w:proofErr w:type="gramEnd"/>
      <w:r w:rsidRPr="001D579A">
        <w:rPr>
          <w:rFonts w:asciiTheme="majorHAnsi" w:hAnsiTheme="majorHAnsi" w:cstheme="majorHAnsi"/>
          <w:color w:val="0D0D0D" w:themeColor="text1" w:themeTint="F2"/>
          <w:lang w:val="en-NZ"/>
        </w:rPr>
        <w:t xml:space="preserve"> although secrecy and shame coded </w:t>
      </w:r>
      <w:r w:rsidR="00760EB1" w:rsidRPr="001D579A">
        <w:rPr>
          <w:rFonts w:asciiTheme="majorHAnsi" w:hAnsiTheme="majorHAnsi" w:cstheme="majorHAnsi"/>
          <w:color w:val="0D0D0D" w:themeColor="text1" w:themeTint="F2"/>
          <w:lang w:val="en-NZ"/>
        </w:rPr>
        <w:t xml:space="preserve">both gendered </w:t>
      </w:r>
      <w:r w:rsidRPr="001D579A">
        <w:rPr>
          <w:rFonts w:asciiTheme="majorHAnsi" w:hAnsiTheme="majorHAnsi" w:cstheme="majorHAnsi"/>
          <w:color w:val="0D0D0D" w:themeColor="text1" w:themeTint="F2"/>
          <w:lang w:val="en-NZ"/>
        </w:rPr>
        <w:t>hair practice</w:t>
      </w:r>
      <w:r w:rsidR="00760EB1" w:rsidRPr="001D579A">
        <w:rPr>
          <w:rFonts w:asciiTheme="majorHAnsi" w:hAnsiTheme="majorHAnsi" w:cstheme="majorHAnsi"/>
          <w:color w:val="0D0D0D" w:themeColor="text1" w:themeTint="F2"/>
          <w:lang w:val="en-NZ"/>
        </w:rPr>
        <w:t>s</w:t>
      </w:r>
      <w:r w:rsidRPr="001D579A">
        <w:rPr>
          <w:rFonts w:asciiTheme="majorHAnsi" w:hAnsiTheme="majorHAnsi" w:cstheme="majorHAnsi"/>
          <w:color w:val="0D0D0D" w:themeColor="text1" w:themeTint="F2"/>
          <w:lang w:val="en-NZ"/>
        </w:rPr>
        <w:t xml:space="preserve"> as indeed counter-normative, David, unlike Jane, was </w:t>
      </w:r>
      <w:r w:rsidR="00F5199B" w:rsidRPr="001D579A">
        <w:rPr>
          <w:rFonts w:asciiTheme="majorHAnsi" w:hAnsiTheme="majorHAnsi" w:cstheme="majorHAnsi"/>
          <w:color w:val="0D0D0D" w:themeColor="text1" w:themeTint="F2"/>
          <w:lang w:val="en-NZ"/>
        </w:rPr>
        <w:t xml:space="preserve">only </w:t>
      </w:r>
      <w:r w:rsidRPr="001D579A">
        <w:rPr>
          <w:rFonts w:asciiTheme="majorHAnsi" w:hAnsiTheme="majorHAnsi" w:cstheme="majorHAnsi"/>
          <w:color w:val="0D0D0D" w:themeColor="text1" w:themeTint="F2"/>
          <w:lang w:val="en-NZ"/>
        </w:rPr>
        <w:t xml:space="preserve">rarely depicted as </w:t>
      </w:r>
      <w:r w:rsidRPr="001D579A">
        <w:rPr>
          <w:rFonts w:asciiTheme="majorHAnsi" w:hAnsiTheme="majorHAnsi" w:cstheme="majorHAnsi"/>
          <w:i/>
          <w:color w:val="0D0D0D" w:themeColor="text1" w:themeTint="F2"/>
          <w:lang w:val="en-NZ"/>
        </w:rPr>
        <w:t xml:space="preserve">stopping </w:t>
      </w:r>
      <w:r w:rsidRPr="001D579A">
        <w:rPr>
          <w:rFonts w:asciiTheme="majorHAnsi" w:hAnsiTheme="majorHAnsi" w:cstheme="majorHAnsi"/>
          <w:color w:val="0D0D0D" w:themeColor="text1" w:themeTint="F2"/>
          <w:lang w:val="en-NZ"/>
        </w:rPr>
        <w:t>hair removal</w:t>
      </w:r>
      <w:r w:rsidR="00F5199B" w:rsidRPr="001D579A">
        <w:rPr>
          <w:rFonts w:asciiTheme="majorHAnsi" w:hAnsiTheme="majorHAnsi" w:cstheme="majorHAnsi"/>
          <w:color w:val="0D0D0D" w:themeColor="text1" w:themeTint="F2"/>
          <w:lang w:val="en-NZ"/>
        </w:rPr>
        <w:t>: “in the end, David only removed his leg hair once, as he decided it was a rather bothersome activity” (F150).</w:t>
      </w:r>
      <w:r w:rsidRPr="001D579A">
        <w:rPr>
          <w:rFonts w:asciiTheme="majorHAnsi" w:hAnsiTheme="majorHAnsi" w:cstheme="majorHAnsi"/>
          <w:color w:val="0D0D0D" w:themeColor="text1" w:themeTint="F2"/>
          <w:lang w:val="en-NZ"/>
        </w:rPr>
        <w:t xml:space="preserve"> </w:t>
      </w:r>
      <w:r w:rsidR="00F5199B" w:rsidRPr="001D579A">
        <w:rPr>
          <w:rFonts w:asciiTheme="majorHAnsi" w:hAnsiTheme="majorHAnsi" w:cstheme="majorHAnsi"/>
          <w:color w:val="0D0D0D" w:themeColor="text1" w:themeTint="F2"/>
          <w:lang w:val="en-NZ"/>
        </w:rPr>
        <w:t xml:space="preserve">This was </w:t>
      </w:r>
      <w:r w:rsidRPr="001D579A">
        <w:rPr>
          <w:rFonts w:asciiTheme="majorHAnsi" w:hAnsiTheme="majorHAnsi" w:cstheme="majorHAnsi"/>
          <w:color w:val="0D0D0D" w:themeColor="text1" w:themeTint="F2"/>
          <w:lang w:val="en-NZ"/>
        </w:rPr>
        <w:t>not least because he accrued clear benefits from the practice (discussed in Theme 2), suggesting indeed that there are less stringent, and more flexible</w:t>
      </w:r>
      <w:r w:rsidR="00AF736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(counter-normative) body hair possibilities for men than women (Fahs, 2011</w:t>
      </w:r>
      <w:r w:rsidR="00760EB1" w:rsidRPr="001D579A">
        <w:rPr>
          <w:rFonts w:asciiTheme="majorHAnsi" w:hAnsiTheme="majorHAnsi" w:cstheme="majorHAnsi"/>
          <w:color w:val="0D0D0D" w:themeColor="text1" w:themeTint="F2"/>
          <w:lang w:val="en-NZ"/>
        </w:rPr>
        <w:t>, 2013</w:t>
      </w:r>
      <w:r w:rsidRPr="001D579A">
        <w:rPr>
          <w:rFonts w:asciiTheme="majorHAnsi" w:hAnsiTheme="majorHAnsi" w:cstheme="majorHAnsi"/>
          <w:color w:val="0D0D0D" w:themeColor="text1" w:themeTint="F2"/>
          <w:lang w:val="en-NZ"/>
        </w:rPr>
        <w:t xml:space="preserve">; Terry </w:t>
      </w:r>
      <w:r w:rsidR="00BF2BF3" w:rsidRPr="001D579A">
        <w:rPr>
          <w:rFonts w:asciiTheme="majorHAnsi" w:hAnsiTheme="majorHAnsi" w:cstheme="majorHAnsi"/>
          <w:color w:val="0D0D0D" w:themeColor="text1" w:themeTint="F2"/>
          <w:lang w:val="en-NZ"/>
        </w:rPr>
        <w:t xml:space="preserve">&amp; </w:t>
      </w:r>
      <w:r w:rsidRPr="001D579A">
        <w:rPr>
          <w:rFonts w:asciiTheme="majorHAnsi" w:hAnsiTheme="majorHAnsi" w:cstheme="majorHAnsi"/>
          <w:color w:val="0D0D0D" w:themeColor="text1" w:themeTint="F2"/>
          <w:lang w:val="en-NZ"/>
        </w:rPr>
        <w:t>Braun, 2013, 2016</w:t>
      </w:r>
      <w:r w:rsidR="00EA1E34" w:rsidRPr="001D579A">
        <w:rPr>
          <w:rFonts w:asciiTheme="majorHAnsi" w:hAnsiTheme="majorHAnsi" w:cstheme="majorHAnsi"/>
          <w:color w:val="0D0D0D" w:themeColor="text1" w:themeTint="F2"/>
          <w:lang w:val="en-NZ"/>
        </w:rPr>
        <w:t>; Terry et al., 201</w:t>
      </w:r>
      <w:r w:rsidR="00114E7F" w:rsidRPr="001D579A">
        <w:rPr>
          <w:rFonts w:asciiTheme="majorHAnsi" w:hAnsiTheme="majorHAnsi" w:cstheme="majorHAnsi"/>
          <w:color w:val="0D0D0D" w:themeColor="text1" w:themeTint="F2"/>
          <w:lang w:val="en-NZ"/>
        </w:rPr>
        <w:t>8</w:t>
      </w:r>
      <w:r w:rsidRPr="001D579A">
        <w:rPr>
          <w:rFonts w:asciiTheme="majorHAnsi" w:hAnsiTheme="majorHAnsi" w:cstheme="majorHAnsi"/>
          <w:color w:val="0D0D0D" w:themeColor="text1" w:themeTint="F2"/>
          <w:lang w:val="en-NZ"/>
        </w:rPr>
        <w:t>)</w:t>
      </w:r>
      <w:r w:rsidR="00EF3818" w:rsidRPr="001D579A">
        <w:rPr>
          <w:rFonts w:asciiTheme="majorHAnsi" w:hAnsiTheme="majorHAnsi" w:cstheme="majorHAnsi"/>
          <w:color w:val="0D0D0D" w:themeColor="text1" w:themeTint="F2"/>
          <w:lang w:val="en-NZ"/>
        </w:rPr>
        <w:t>.</w:t>
      </w:r>
      <w:r w:rsidR="00FE4C08" w:rsidRPr="001D579A">
        <w:rPr>
          <w:rFonts w:asciiTheme="majorHAnsi" w:hAnsiTheme="majorHAnsi" w:cstheme="majorHAnsi"/>
          <w:color w:val="0D0D0D" w:themeColor="text1" w:themeTint="F2"/>
          <w:lang w:val="en-NZ"/>
        </w:rPr>
        <w:t xml:space="preserve"> </w:t>
      </w:r>
      <w:r w:rsidR="00EF3818" w:rsidRPr="001D579A">
        <w:rPr>
          <w:rFonts w:asciiTheme="majorHAnsi" w:hAnsiTheme="majorHAnsi" w:cstheme="majorHAnsi"/>
          <w:color w:val="0D0D0D" w:themeColor="text1" w:themeTint="F2"/>
          <w:lang w:val="en-NZ"/>
        </w:rPr>
        <w:t xml:space="preserve"> </w:t>
      </w:r>
    </w:p>
    <w:p w14:paraId="10E505F3" w14:textId="77777777" w:rsidR="00966742" w:rsidRPr="001D579A" w:rsidRDefault="00AC4138" w:rsidP="000A2578">
      <w:pPr>
        <w:spacing w:after="240" w:line="480" w:lineRule="auto"/>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 xml:space="preserve">Theme 2: </w:t>
      </w:r>
      <w:r w:rsidR="00966742" w:rsidRPr="001D579A">
        <w:rPr>
          <w:rFonts w:asciiTheme="majorHAnsi" w:hAnsiTheme="majorHAnsi" w:cstheme="majorHAnsi"/>
          <w:i/>
          <w:color w:val="0D0D0D" w:themeColor="text1" w:themeTint="F2"/>
          <w:lang w:val="en-NZ"/>
        </w:rPr>
        <w:t>The personal benefits of going against the ‘grain’</w:t>
      </w:r>
    </w:p>
    <w:p w14:paraId="3D21E563" w14:textId="26314EB5" w:rsidR="00BC5B7A" w:rsidRPr="001D579A" w:rsidRDefault="009D15B5"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For both</w:t>
      </w:r>
      <w:r w:rsidR="000C0908" w:rsidRPr="001D579A">
        <w:rPr>
          <w:rFonts w:asciiTheme="majorHAnsi" w:hAnsiTheme="majorHAnsi" w:cstheme="majorHAnsi"/>
          <w:color w:val="0D0D0D" w:themeColor="text1" w:themeTint="F2"/>
          <w:lang w:val="en-NZ"/>
        </w:rPr>
        <w:t xml:space="preserve"> David and Jane</w:t>
      </w:r>
      <w:r w:rsidRPr="001D579A">
        <w:rPr>
          <w:rFonts w:asciiTheme="majorHAnsi" w:hAnsiTheme="majorHAnsi" w:cstheme="majorHAnsi"/>
          <w:color w:val="0D0D0D" w:themeColor="text1" w:themeTint="F2"/>
          <w:lang w:val="en-NZ"/>
        </w:rPr>
        <w:t>, engagement in counter normative hair practice was</w:t>
      </w:r>
      <w:r w:rsidR="00760284" w:rsidRPr="001D579A">
        <w:rPr>
          <w:rFonts w:asciiTheme="majorHAnsi" w:hAnsiTheme="majorHAnsi" w:cstheme="majorHAnsi"/>
          <w:color w:val="0D0D0D" w:themeColor="text1" w:themeTint="F2"/>
          <w:lang w:val="en-NZ"/>
        </w:rPr>
        <w:t xml:space="preserve"> </w:t>
      </w:r>
      <w:r w:rsidR="000C0908" w:rsidRPr="001D579A">
        <w:rPr>
          <w:rFonts w:asciiTheme="majorHAnsi" w:hAnsiTheme="majorHAnsi" w:cstheme="majorHAnsi"/>
          <w:color w:val="0D0D0D" w:themeColor="text1" w:themeTint="F2"/>
          <w:lang w:val="en-NZ"/>
        </w:rPr>
        <w:t>common</w:t>
      </w:r>
      <w:r w:rsidR="00760284" w:rsidRPr="001D579A">
        <w:rPr>
          <w:rFonts w:asciiTheme="majorHAnsi" w:hAnsiTheme="majorHAnsi" w:cstheme="majorHAnsi"/>
          <w:color w:val="0D0D0D" w:themeColor="text1" w:themeTint="F2"/>
          <w:lang w:val="en-NZ"/>
        </w:rPr>
        <w:t xml:space="preserve">ly depicted as </w:t>
      </w:r>
      <w:r w:rsidRPr="001D579A">
        <w:rPr>
          <w:rFonts w:asciiTheme="majorHAnsi" w:hAnsiTheme="majorHAnsi" w:cstheme="majorHAnsi"/>
          <w:color w:val="0D0D0D" w:themeColor="text1" w:themeTint="F2"/>
          <w:lang w:val="en-NZ"/>
        </w:rPr>
        <w:t>producing</w:t>
      </w:r>
      <w:r w:rsidR="000C0908" w:rsidRPr="001D579A">
        <w:rPr>
          <w:rFonts w:asciiTheme="majorHAnsi" w:hAnsiTheme="majorHAnsi" w:cstheme="majorHAnsi"/>
          <w:color w:val="0D0D0D" w:themeColor="text1" w:themeTint="F2"/>
          <w:lang w:val="en-NZ"/>
        </w:rPr>
        <w:t xml:space="preserve"> </w:t>
      </w:r>
      <w:r w:rsidR="000C0908" w:rsidRPr="001D579A">
        <w:rPr>
          <w:rFonts w:asciiTheme="majorHAnsi" w:hAnsiTheme="majorHAnsi" w:cstheme="majorHAnsi"/>
          <w:i/>
          <w:color w:val="0D0D0D" w:themeColor="text1" w:themeTint="F2"/>
          <w:lang w:val="en-NZ"/>
        </w:rPr>
        <w:t>personal</w:t>
      </w:r>
      <w:r w:rsidR="000C0908" w:rsidRPr="001D579A">
        <w:rPr>
          <w:rFonts w:asciiTheme="majorHAnsi" w:hAnsiTheme="majorHAnsi" w:cstheme="majorHAnsi"/>
          <w:color w:val="0D0D0D" w:themeColor="text1" w:themeTint="F2"/>
          <w:lang w:val="en-NZ"/>
        </w:rPr>
        <w:t xml:space="preserve"> gains. </w:t>
      </w:r>
      <w:r w:rsidR="00760284" w:rsidRPr="001D579A">
        <w:rPr>
          <w:rFonts w:asciiTheme="majorHAnsi" w:hAnsiTheme="majorHAnsi" w:cstheme="majorHAnsi"/>
          <w:color w:val="0D0D0D" w:themeColor="text1" w:themeTint="F2"/>
          <w:lang w:val="en-NZ"/>
        </w:rPr>
        <w:t xml:space="preserve">The majority of </w:t>
      </w:r>
      <w:r w:rsidR="00F1356B" w:rsidRPr="001D579A">
        <w:rPr>
          <w:rFonts w:asciiTheme="majorHAnsi" w:hAnsiTheme="majorHAnsi" w:cstheme="majorHAnsi"/>
          <w:color w:val="0D0D0D" w:themeColor="text1" w:themeTint="F2"/>
          <w:lang w:val="en-NZ"/>
        </w:rPr>
        <w:t xml:space="preserve">stories </w:t>
      </w:r>
      <w:r w:rsidRPr="001D579A">
        <w:rPr>
          <w:rFonts w:asciiTheme="majorHAnsi" w:hAnsiTheme="majorHAnsi" w:cstheme="majorHAnsi"/>
          <w:color w:val="0D0D0D" w:themeColor="text1" w:themeTint="F2"/>
          <w:lang w:val="en-NZ"/>
        </w:rPr>
        <w:t xml:space="preserve">set up a scenario in which their existing practice (hair removal, for Jane) or state (hairy body, for David) was problematic for them as individuals; indeed, the benefit was </w:t>
      </w:r>
      <w:proofErr w:type="gramStart"/>
      <w:r w:rsidRPr="001D579A">
        <w:rPr>
          <w:rFonts w:asciiTheme="majorHAnsi" w:hAnsiTheme="majorHAnsi" w:cstheme="majorHAnsi"/>
          <w:color w:val="0D0D0D" w:themeColor="text1" w:themeTint="F2"/>
          <w:lang w:val="en-NZ"/>
        </w:rPr>
        <w:t>effected</w:t>
      </w:r>
      <w:proofErr w:type="gramEnd"/>
      <w:r w:rsidRPr="001D579A">
        <w:rPr>
          <w:rFonts w:asciiTheme="majorHAnsi" w:hAnsiTheme="majorHAnsi" w:cstheme="majorHAnsi"/>
          <w:color w:val="0D0D0D" w:themeColor="text1" w:themeTint="F2"/>
          <w:lang w:val="en-NZ"/>
        </w:rPr>
        <w:t xml:space="preserve"> through the removal of something more or less aversive.</w:t>
      </w:r>
      <w:r w:rsidR="00F1356B" w:rsidRPr="001D579A">
        <w:rPr>
          <w:rFonts w:asciiTheme="majorHAnsi" w:hAnsiTheme="majorHAnsi" w:cstheme="majorHAnsi"/>
          <w:color w:val="0D0D0D" w:themeColor="text1" w:themeTint="F2"/>
          <w:lang w:val="en-NZ"/>
        </w:rPr>
        <w:t xml:space="preserve"> These issues </w:t>
      </w:r>
      <w:r w:rsidR="00384B73" w:rsidRPr="001D579A">
        <w:rPr>
          <w:rFonts w:asciiTheme="majorHAnsi" w:hAnsiTheme="majorHAnsi" w:cstheme="majorHAnsi"/>
          <w:color w:val="0D0D0D" w:themeColor="text1" w:themeTint="F2"/>
          <w:lang w:val="en-NZ"/>
        </w:rPr>
        <w:t xml:space="preserve">and personal </w:t>
      </w:r>
      <w:r w:rsidR="00384B73" w:rsidRPr="001D579A">
        <w:rPr>
          <w:rFonts w:asciiTheme="majorHAnsi" w:hAnsiTheme="majorHAnsi" w:cstheme="majorHAnsi"/>
          <w:color w:val="0D0D0D" w:themeColor="text1" w:themeTint="F2"/>
          <w:lang w:val="en-NZ"/>
        </w:rPr>
        <w:lastRenderedPageBreak/>
        <w:t xml:space="preserve">benefits </w:t>
      </w:r>
      <w:r w:rsidR="007E186F" w:rsidRPr="001D579A">
        <w:rPr>
          <w:rFonts w:asciiTheme="majorHAnsi" w:hAnsiTheme="majorHAnsi" w:cstheme="majorHAnsi"/>
          <w:color w:val="0D0D0D" w:themeColor="text1" w:themeTint="F2"/>
          <w:lang w:val="en-NZ"/>
        </w:rPr>
        <w:t xml:space="preserve">existed across quite different </w:t>
      </w:r>
      <w:proofErr w:type="gramStart"/>
      <w:r w:rsidR="007E186F" w:rsidRPr="001D579A">
        <w:rPr>
          <w:rFonts w:asciiTheme="majorHAnsi" w:hAnsiTheme="majorHAnsi" w:cstheme="majorHAnsi"/>
          <w:color w:val="0D0D0D" w:themeColor="text1" w:themeTint="F2"/>
          <w:lang w:val="en-NZ"/>
        </w:rPr>
        <w:t>scopes, but</w:t>
      </w:r>
      <w:proofErr w:type="gramEnd"/>
      <w:r w:rsidR="007E186F" w:rsidRPr="001D579A">
        <w:rPr>
          <w:rFonts w:asciiTheme="majorHAnsi" w:hAnsiTheme="majorHAnsi" w:cstheme="majorHAnsi"/>
          <w:color w:val="0D0D0D" w:themeColor="text1" w:themeTint="F2"/>
          <w:lang w:val="en-NZ"/>
        </w:rPr>
        <w:t xml:space="preserve"> </w:t>
      </w:r>
      <w:r w:rsidR="00384B73" w:rsidRPr="001D579A">
        <w:rPr>
          <w:rFonts w:asciiTheme="majorHAnsi" w:hAnsiTheme="majorHAnsi" w:cstheme="majorHAnsi"/>
          <w:color w:val="0D0D0D" w:themeColor="text1" w:themeTint="F2"/>
          <w:lang w:val="en-NZ"/>
        </w:rPr>
        <w:t>were</w:t>
      </w:r>
      <w:r w:rsidRPr="001D579A">
        <w:rPr>
          <w:rFonts w:asciiTheme="majorHAnsi" w:hAnsiTheme="majorHAnsi" w:cstheme="majorHAnsi"/>
          <w:color w:val="0D0D0D" w:themeColor="text1" w:themeTint="F2"/>
          <w:lang w:val="en-NZ"/>
        </w:rPr>
        <w:t xml:space="preserve"> </w:t>
      </w:r>
      <w:r w:rsidR="007F45B0" w:rsidRPr="001D579A">
        <w:rPr>
          <w:rFonts w:asciiTheme="majorHAnsi" w:hAnsiTheme="majorHAnsi" w:cstheme="majorHAnsi"/>
          <w:color w:val="0D0D0D" w:themeColor="text1" w:themeTint="F2"/>
          <w:lang w:val="en-NZ"/>
        </w:rPr>
        <w:t xml:space="preserve">nonetheless patterned and </w:t>
      </w:r>
      <w:r w:rsidRPr="001D579A">
        <w:rPr>
          <w:rFonts w:asciiTheme="majorHAnsi" w:hAnsiTheme="majorHAnsi" w:cstheme="majorHAnsi"/>
          <w:color w:val="0D0D0D" w:themeColor="text1" w:themeTint="F2"/>
          <w:lang w:val="en-NZ"/>
        </w:rPr>
        <w:t>quite distinctively</w:t>
      </w:r>
      <w:r w:rsidR="00F1356B" w:rsidRPr="001D579A">
        <w:rPr>
          <w:rFonts w:asciiTheme="majorHAnsi" w:hAnsiTheme="majorHAnsi" w:cstheme="majorHAnsi"/>
          <w:color w:val="0D0D0D" w:themeColor="text1" w:themeTint="F2"/>
          <w:lang w:val="en-NZ"/>
        </w:rPr>
        <w:t xml:space="preserve"> gendered. </w:t>
      </w:r>
      <w:r w:rsidRPr="001D579A">
        <w:rPr>
          <w:rFonts w:asciiTheme="majorHAnsi" w:hAnsiTheme="majorHAnsi" w:cstheme="majorHAnsi"/>
          <w:color w:val="0D0D0D" w:themeColor="text1" w:themeTint="F2"/>
          <w:lang w:val="en-NZ"/>
        </w:rPr>
        <w:t xml:space="preserve">For David, the two main benefits of </w:t>
      </w:r>
      <w:r w:rsidR="00F1356B" w:rsidRPr="001D579A">
        <w:rPr>
          <w:rFonts w:asciiTheme="majorHAnsi" w:hAnsiTheme="majorHAnsi" w:cstheme="majorHAnsi"/>
          <w:color w:val="0D0D0D" w:themeColor="text1" w:themeTint="F2"/>
          <w:lang w:val="en-NZ"/>
        </w:rPr>
        <w:t xml:space="preserve">hair removal </w:t>
      </w:r>
      <w:r w:rsidRPr="001D579A">
        <w:rPr>
          <w:rFonts w:asciiTheme="majorHAnsi" w:hAnsiTheme="majorHAnsi" w:cstheme="majorHAnsi"/>
          <w:color w:val="0D0D0D" w:themeColor="text1" w:themeTint="F2"/>
          <w:lang w:val="en-NZ"/>
        </w:rPr>
        <w:t xml:space="preserve">were </w:t>
      </w:r>
      <w:r w:rsidR="00F1356B" w:rsidRPr="001D579A">
        <w:rPr>
          <w:rFonts w:asciiTheme="majorHAnsi" w:hAnsiTheme="majorHAnsi" w:cstheme="majorHAnsi"/>
          <w:color w:val="0D0D0D" w:themeColor="text1" w:themeTint="F2"/>
          <w:lang w:val="en-NZ"/>
        </w:rPr>
        <w:t>enhanc</w:t>
      </w:r>
      <w:r w:rsidRPr="001D579A">
        <w:rPr>
          <w:rFonts w:asciiTheme="majorHAnsi" w:hAnsiTheme="majorHAnsi" w:cstheme="majorHAnsi"/>
          <w:color w:val="0D0D0D" w:themeColor="text1" w:themeTint="F2"/>
          <w:lang w:val="en-NZ"/>
        </w:rPr>
        <w:t>ed</w:t>
      </w:r>
      <w:r w:rsidR="00F1356B" w:rsidRPr="001D579A">
        <w:rPr>
          <w:rFonts w:asciiTheme="majorHAnsi" w:hAnsiTheme="majorHAnsi" w:cstheme="majorHAnsi"/>
          <w:color w:val="0D0D0D" w:themeColor="text1" w:themeTint="F2"/>
          <w:lang w:val="en-NZ"/>
        </w:rPr>
        <w:t xml:space="preserve"> heterosexual desirability and sporting prowess</w:t>
      </w:r>
      <w:r w:rsidRPr="001D579A">
        <w:rPr>
          <w:rFonts w:asciiTheme="majorHAnsi" w:hAnsiTheme="majorHAnsi" w:cstheme="majorHAnsi"/>
          <w:color w:val="0D0D0D" w:themeColor="text1" w:themeTint="F2"/>
          <w:lang w:val="en-NZ"/>
        </w:rPr>
        <w:t xml:space="preserve"> – both </w:t>
      </w:r>
      <w:r w:rsidR="007E186F" w:rsidRPr="001D579A">
        <w:rPr>
          <w:rFonts w:asciiTheme="majorHAnsi" w:hAnsiTheme="majorHAnsi" w:cstheme="majorHAnsi"/>
          <w:color w:val="0D0D0D" w:themeColor="text1" w:themeTint="F2"/>
          <w:lang w:val="en-NZ"/>
        </w:rPr>
        <w:t xml:space="preserve">normatively </w:t>
      </w:r>
      <w:r w:rsidR="00384B73" w:rsidRPr="001D579A">
        <w:rPr>
          <w:rFonts w:asciiTheme="majorHAnsi" w:hAnsiTheme="majorHAnsi" w:cstheme="majorHAnsi"/>
          <w:color w:val="0D0D0D" w:themeColor="text1" w:themeTint="F2"/>
          <w:lang w:val="en-NZ"/>
        </w:rPr>
        <w:t>masculin</w:t>
      </w:r>
      <w:r w:rsidRPr="001D579A">
        <w:rPr>
          <w:rFonts w:asciiTheme="majorHAnsi" w:hAnsiTheme="majorHAnsi" w:cstheme="majorHAnsi"/>
          <w:color w:val="0D0D0D" w:themeColor="text1" w:themeTint="F2"/>
          <w:lang w:val="en-NZ"/>
        </w:rPr>
        <w:t>ised benefits</w:t>
      </w:r>
      <w:r w:rsidR="009D56E1"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B</w:t>
      </w:r>
      <w:r w:rsidR="00F1356B" w:rsidRPr="001D579A">
        <w:rPr>
          <w:rFonts w:asciiTheme="majorHAnsi" w:hAnsiTheme="majorHAnsi" w:cstheme="majorHAnsi"/>
          <w:color w:val="0D0D0D" w:themeColor="text1" w:themeTint="F2"/>
          <w:lang w:val="en-NZ"/>
        </w:rPr>
        <w:t xml:space="preserve">ody hair was </w:t>
      </w:r>
      <w:r w:rsidRPr="001D579A">
        <w:rPr>
          <w:rFonts w:asciiTheme="majorHAnsi" w:hAnsiTheme="majorHAnsi" w:cstheme="majorHAnsi"/>
          <w:color w:val="0D0D0D" w:themeColor="text1" w:themeTint="F2"/>
          <w:lang w:val="en-NZ"/>
        </w:rPr>
        <w:t>constructed as negatively impacting David in both domains, in a way that legitimated and almost mandated removal</w:t>
      </w:r>
      <w:r w:rsidR="007E186F" w:rsidRPr="001D579A">
        <w:rPr>
          <w:rFonts w:asciiTheme="majorHAnsi" w:hAnsiTheme="majorHAnsi" w:cstheme="majorHAnsi"/>
          <w:color w:val="0D0D0D" w:themeColor="text1" w:themeTint="F2"/>
          <w:lang w:val="en-NZ"/>
        </w:rPr>
        <w:t xml:space="preserve">, through bringing David into (better) alignment with </w:t>
      </w:r>
      <w:proofErr w:type="spellStart"/>
      <w:r w:rsidR="007E186F" w:rsidRPr="001D579A">
        <w:rPr>
          <w:rFonts w:asciiTheme="majorHAnsi" w:hAnsiTheme="majorHAnsi" w:cstheme="majorHAnsi"/>
          <w:color w:val="0D0D0D" w:themeColor="text1" w:themeTint="F2"/>
          <w:lang w:val="en-NZ"/>
        </w:rPr>
        <w:t>heteromasculine</w:t>
      </w:r>
      <w:proofErr w:type="spellEnd"/>
      <w:r w:rsidR="007E186F" w:rsidRPr="001D579A">
        <w:rPr>
          <w:rFonts w:asciiTheme="majorHAnsi" w:hAnsiTheme="majorHAnsi" w:cstheme="majorHAnsi"/>
          <w:color w:val="0D0D0D" w:themeColor="text1" w:themeTint="F2"/>
          <w:lang w:val="en-NZ"/>
        </w:rPr>
        <w:t xml:space="preserve"> norms</w:t>
      </w:r>
      <w:r w:rsidR="00525C19" w:rsidRPr="001D579A">
        <w:rPr>
          <w:rFonts w:asciiTheme="majorHAnsi" w:hAnsiTheme="majorHAnsi" w:cstheme="majorHAnsi"/>
          <w:color w:val="0D0D0D" w:themeColor="text1" w:themeTint="F2"/>
          <w:lang w:val="en-NZ"/>
        </w:rPr>
        <w:t>. H</w:t>
      </w:r>
      <w:r w:rsidR="00E75C62" w:rsidRPr="001D579A">
        <w:rPr>
          <w:rFonts w:asciiTheme="majorHAnsi" w:hAnsiTheme="majorHAnsi" w:cstheme="majorHAnsi"/>
          <w:color w:val="0D0D0D" w:themeColor="text1" w:themeTint="F2"/>
          <w:lang w:val="en-NZ"/>
        </w:rPr>
        <w:t xml:space="preserve">e can be understood as </w:t>
      </w:r>
      <w:r w:rsidR="00E75C62" w:rsidRPr="001D579A">
        <w:rPr>
          <w:rFonts w:asciiTheme="majorHAnsi" w:hAnsiTheme="majorHAnsi" w:cstheme="majorHAnsi"/>
          <w:i/>
          <w:color w:val="0D0D0D" w:themeColor="text1" w:themeTint="F2"/>
          <w:lang w:val="en-NZ"/>
        </w:rPr>
        <w:t xml:space="preserve">gaining </w:t>
      </w:r>
      <w:proofErr w:type="spellStart"/>
      <w:r w:rsidR="00E75C62" w:rsidRPr="001D579A">
        <w:rPr>
          <w:rFonts w:asciiTheme="majorHAnsi" w:hAnsiTheme="majorHAnsi" w:cstheme="majorHAnsi"/>
          <w:color w:val="0D0D0D" w:themeColor="text1" w:themeTint="F2"/>
          <w:lang w:val="en-NZ"/>
        </w:rPr>
        <w:t>heteromasculine</w:t>
      </w:r>
      <w:proofErr w:type="spellEnd"/>
      <w:r w:rsidR="00E75C62" w:rsidRPr="001D579A">
        <w:rPr>
          <w:rFonts w:asciiTheme="majorHAnsi" w:hAnsiTheme="majorHAnsi" w:cstheme="majorHAnsi"/>
          <w:color w:val="0D0D0D" w:themeColor="text1" w:themeTint="F2"/>
          <w:lang w:val="en-NZ"/>
        </w:rPr>
        <w:t xml:space="preserve"> social</w:t>
      </w:r>
      <w:r w:rsidR="00871B6C" w:rsidRPr="001D579A">
        <w:rPr>
          <w:rFonts w:asciiTheme="majorHAnsi" w:hAnsiTheme="majorHAnsi" w:cstheme="majorHAnsi"/>
          <w:color w:val="0D0D0D" w:themeColor="text1" w:themeTint="F2"/>
          <w:lang w:val="en-NZ"/>
        </w:rPr>
        <w:t>/sexual</w:t>
      </w:r>
      <w:r w:rsidR="00E75C62" w:rsidRPr="001D579A">
        <w:rPr>
          <w:rFonts w:asciiTheme="majorHAnsi" w:hAnsiTheme="majorHAnsi" w:cstheme="majorHAnsi"/>
          <w:color w:val="0D0D0D" w:themeColor="text1" w:themeTint="F2"/>
          <w:lang w:val="en-NZ"/>
        </w:rPr>
        <w:t xml:space="preserve"> capital</w:t>
      </w:r>
      <w:r w:rsidR="00E75C62" w:rsidRPr="001D579A" w:rsidDel="009D15B5">
        <w:rPr>
          <w:rFonts w:asciiTheme="majorHAnsi" w:hAnsiTheme="majorHAnsi" w:cstheme="majorHAnsi"/>
          <w:color w:val="0D0D0D" w:themeColor="text1" w:themeTint="F2"/>
          <w:lang w:val="en-NZ"/>
        </w:rPr>
        <w:t xml:space="preserve"> </w:t>
      </w:r>
      <w:r w:rsidR="00547D6D" w:rsidRPr="001D579A">
        <w:rPr>
          <w:rFonts w:asciiTheme="majorHAnsi" w:hAnsiTheme="majorHAnsi" w:cstheme="majorHAnsi"/>
          <w:color w:val="0D0D0D" w:themeColor="text1" w:themeTint="F2"/>
          <w:lang w:val="en-NZ"/>
        </w:rPr>
        <w:t>(</w:t>
      </w:r>
      <w:r w:rsidR="00871B6C" w:rsidRPr="001D579A">
        <w:rPr>
          <w:rFonts w:asciiTheme="majorHAnsi" w:hAnsiTheme="majorHAnsi" w:cstheme="majorHAnsi"/>
          <w:color w:val="0D0D0D" w:themeColor="text1" w:themeTint="F2"/>
          <w:lang w:val="en-NZ"/>
        </w:rPr>
        <w:t xml:space="preserve">de Visser, Smith </w:t>
      </w:r>
      <w:r w:rsidR="00BF2BF3" w:rsidRPr="001D579A">
        <w:rPr>
          <w:rFonts w:asciiTheme="majorHAnsi" w:hAnsiTheme="majorHAnsi" w:cstheme="majorHAnsi"/>
          <w:color w:val="0D0D0D" w:themeColor="text1" w:themeTint="F2"/>
          <w:lang w:val="en-NZ"/>
        </w:rPr>
        <w:t xml:space="preserve">&amp; </w:t>
      </w:r>
      <w:r w:rsidR="00871B6C" w:rsidRPr="001D579A">
        <w:rPr>
          <w:rFonts w:asciiTheme="majorHAnsi" w:hAnsiTheme="majorHAnsi" w:cstheme="majorHAnsi"/>
          <w:color w:val="0D0D0D" w:themeColor="text1" w:themeTint="F2"/>
          <w:lang w:val="en-NZ"/>
        </w:rPr>
        <w:t xml:space="preserve">McDonnell, 2009; </w:t>
      </w:r>
      <w:r w:rsidR="00547D6D" w:rsidRPr="001D579A">
        <w:rPr>
          <w:rFonts w:asciiTheme="majorHAnsi" w:hAnsiTheme="majorHAnsi" w:cstheme="majorHAnsi"/>
          <w:color w:val="0D0D0D" w:themeColor="text1" w:themeTint="F2"/>
          <w:lang w:val="en-NZ"/>
        </w:rPr>
        <w:t xml:space="preserve">Michael, 2004) </w:t>
      </w:r>
      <w:r w:rsidR="00E75C62" w:rsidRPr="001D579A">
        <w:rPr>
          <w:rFonts w:asciiTheme="majorHAnsi" w:hAnsiTheme="majorHAnsi" w:cstheme="majorHAnsi"/>
          <w:color w:val="0D0D0D" w:themeColor="text1" w:themeTint="F2"/>
          <w:lang w:val="en-NZ"/>
        </w:rPr>
        <w:t>through his action</w:t>
      </w:r>
      <w:r w:rsidR="00547D6D" w:rsidRPr="001D579A">
        <w:rPr>
          <w:rFonts w:asciiTheme="majorHAnsi" w:hAnsiTheme="majorHAnsi" w:cstheme="majorHAnsi"/>
          <w:color w:val="0D0D0D" w:themeColor="text1" w:themeTint="F2"/>
          <w:lang w:val="en-NZ"/>
        </w:rPr>
        <w:t xml:space="preserve"> (see also </w:t>
      </w:r>
      <w:r w:rsidR="00EA1E34" w:rsidRPr="001D579A">
        <w:rPr>
          <w:rFonts w:asciiTheme="majorHAnsi" w:hAnsiTheme="majorHAnsi" w:cstheme="majorHAnsi"/>
          <w:color w:val="0D0D0D" w:themeColor="text1" w:themeTint="F2"/>
          <w:lang w:val="en-NZ"/>
        </w:rPr>
        <w:t>Clarke &amp; Braun, 2018</w:t>
      </w:r>
      <w:r w:rsidR="00547D6D" w:rsidRPr="001D579A">
        <w:rPr>
          <w:rFonts w:asciiTheme="majorHAnsi" w:hAnsiTheme="majorHAnsi" w:cstheme="majorHAnsi"/>
          <w:color w:val="0D0D0D" w:themeColor="text1" w:themeTint="F2"/>
          <w:lang w:val="en-NZ"/>
        </w:rPr>
        <w:t>)</w:t>
      </w:r>
      <w:r w:rsidR="009D56E1"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For Jane</w:t>
      </w:r>
      <w:r w:rsidR="00BF6CA9" w:rsidRPr="001D579A">
        <w:rPr>
          <w:rFonts w:asciiTheme="majorHAnsi" w:hAnsiTheme="majorHAnsi" w:cstheme="majorHAnsi"/>
          <w:color w:val="0D0D0D" w:themeColor="text1" w:themeTint="F2"/>
          <w:lang w:val="en-NZ"/>
        </w:rPr>
        <w:t>, t</w:t>
      </w:r>
      <w:r w:rsidR="00384B73" w:rsidRPr="001D579A">
        <w:rPr>
          <w:rFonts w:asciiTheme="majorHAnsi" w:hAnsiTheme="majorHAnsi" w:cstheme="majorHAnsi"/>
          <w:color w:val="0D0D0D" w:themeColor="text1" w:themeTint="F2"/>
          <w:lang w:val="en-NZ"/>
        </w:rPr>
        <w:t xml:space="preserve">he two main </w:t>
      </w:r>
      <w:r w:rsidR="00BF6CA9" w:rsidRPr="001D579A">
        <w:rPr>
          <w:rFonts w:asciiTheme="majorHAnsi" w:hAnsiTheme="majorHAnsi" w:cstheme="majorHAnsi"/>
          <w:color w:val="0D0D0D" w:themeColor="text1" w:themeTint="F2"/>
          <w:lang w:val="en-NZ"/>
        </w:rPr>
        <w:t>benefits were</w:t>
      </w:r>
      <w:r w:rsidR="007F45B0" w:rsidRPr="001D579A">
        <w:rPr>
          <w:rFonts w:asciiTheme="majorHAnsi" w:hAnsiTheme="majorHAnsi" w:cstheme="majorHAnsi"/>
          <w:color w:val="0D0D0D" w:themeColor="text1" w:themeTint="F2"/>
          <w:lang w:val="en-NZ"/>
        </w:rPr>
        <w:t xml:space="preserve"> a</w:t>
      </w:r>
      <w:r w:rsidR="00BF6CA9" w:rsidRPr="001D579A">
        <w:rPr>
          <w:rFonts w:asciiTheme="majorHAnsi" w:hAnsiTheme="majorHAnsi" w:cstheme="majorHAnsi"/>
          <w:color w:val="0D0D0D" w:themeColor="text1" w:themeTint="F2"/>
          <w:lang w:val="en-NZ"/>
        </w:rPr>
        <w:t xml:space="preserve"> freedom from the hassle and burden of hair removal, and </w:t>
      </w:r>
      <w:r w:rsidR="007F45B0" w:rsidRPr="001D579A">
        <w:rPr>
          <w:rFonts w:asciiTheme="majorHAnsi" w:hAnsiTheme="majorHAnsi" w:cstheme="majorHAnsi"/>
          <w:color w:val="0D0D0D" w:themeColor="text1" w:themeTint="F2"/>
          <w:lang w:val="en-NZ"/>
        </w:rPr>
        <w:t xml:space="preserve">a </w:t>
      </w:r>
      <w:r w:rsidR="00BF6CA9" w:rsidRPr="001D579A">
        <w:rPr>
          <w:rFonts w:asciiTheme="majorHAnsi" w:hAnsiTheme="majorHAnsi" w:cstheme="majorHAnsi"/>
          <w:color w:val="0D0D0D" w:themeColor="text1" w:themeTint="F2"/>
          <w:lang w:val="en-NZ"/>
        </w:rPr>
        <w:t>freedom from oppression – empowerment and liberation</w:t>
      </w:r>
      <w:r w:rsidR="00384B73" w:rsidRPr="001D579A">
        <w:rPr>
          <w:rFonts w:asciiTheme="majorHAnsi" w:hAnsiTheme="majorHAnsi" w:cstheme="majorHAnsi"/>
          <w:color w:val="0D0D0D" w:themeColor="text1" w:themeTint="F2"/>
          <w:lang w:val="en-NZ"/>
        </w:rPr>
        <w:t xml:space="preserve">. </w:t>
      </w:r>
      <w:r w:rsidR="00E75C62" w:rsidRPr="001D579A">
        <w:rPr>
          <w:rFonts w:asciiTheme="majorHAnsi" w:hAnsiTheme="majorHAnsi" w:cstheme="majorHAnsi"/>
          <w:color w:val="0D0D0D" w:themeColor="text1" w:themeTint="F2"/>
          <w:lang w:val="en-NZ"/>
        </w:rPr>
        <w:t>Although</w:t>
      </w:r>
      <w:r w:rsidR="00BF6CA9" w:rsidRPr="001D579A">
        <w:rPr>
          <w:rFonts w:asciiTheme="majorHAnsi" w:hAnsiTheme="majorHAnsi" w:cstheme="majorHAnsi"/>
          <w:color w:val="0D0D0D" w:themeColor="text1" w:themeTint="F2"/>
          <w:lang w:val="en-NZ"/>
        </w:rPr>
        <w:t xml:space="preserve"> these were individually beneficial</w:t>
      </w:r>
      <w:r w:rsidR="007F45B0" w:rsidRPr="001D579A">
        <w:rPr>
          <w:rFonts w:asciiTheme="majorHAnsi" w:hAnsiTheme="majorHAnsi" w:cstheme="majorHAnsi"/>
          <w:color w:val="0D0D0D" w:themeColor="text1" w:themeTint="F2"/>
          <w:lang w:val="en-NZ"/>
        </w:rPr>
        <w:t xml:space="preserve"> for Jane</w:t>
      </w:r>
      <w:r w:rsidR="00BF6CA9" w:rsidRPr="001D579A">
        <w:rPr>
          <w:rFonts w:asciiTheme="majorHAnsi" w:hAnsiTheme="majorHAnsi" w:cstheme="majorHAnsi"/>
          <w:color w:val="0D0D0D" w:themeColor="text1" w:themeTint="F2"/>
          <w:lang w:val="en-NZ"/>
        </w:rPr>
        <w:t>, hair retention was not in itself constructed as desirable</w:t>
      </w:r>
      <w:r w:rsidR="00E75C62" w:rsidRPr="001D579A">
        <w:rPr>
          <w:rFonts w:asciiTheme="majorHAnsi" w:hAnsiTheme="majorHAnsi" w:cstheme="majorHAnsi"/>
          <w:color w:val="0D0D0D" w:themeColor="text1" w:themeTint="F2"/>
          <w:lang w:val="en-NZ"/>
        </w:rPr>
        <w:t xml:space="preserve">, and she did not </w:t>
      </w:r>
      <w:r w:rsidR="00E75C62" w:rsidRPr="001D579A">
        <w:rPr>
          <w:rFonts w:asciiTheme="majorHAnsi" w:hAnsiTheme="majorHAnsi" w:cstheme="majorHAnsi"/>
          <w:i/>
          <w:color w:val="0D0D0D" w:themeColor="text1" w:themeTint="F2"/>
          <w:lang w:val="en-NZ"/>
        </w:rPr>
        <w:t xml:space="preserve">gain </w:t>
      </w:r>
      <w:proofErr w:type="spellStart"/>
      <w:r w:rsidR="00E75C62" w:rsidRPr="001D579A">
        <w:rPr>
          <w:rFonts w:asciiTheme="majorHAnsi" w:hAnsiTheme="majorHAnsi" w:cstheme="majorHAnsi"/>
          <w:color w:val="0D0D0D" w:themeColor="text1" w:themeTint="F2"/>
          <w:lang w:val="en-NZ"/>
        </w:rPr>
        <w:t>heterofeminine</w:t>
      </w:r>
      <w:proofErr w:type="spellEnd"/>
      <w:r w:rsidR="00E75C62" w:rsidRPr="001D579A">
        <w:rPr>
          <w:rFonts w:asciiTheme="majorHAnsi" w:hAnsiTheme="majorHAnsi" w:cstheme="majorHAnsi"/>
          <w:color w:val="0D0D0D" w:themeColor="text1" w:themeTint="F2"/>
          <w:lang w:val="en-NZ"/>
        </w:rPr>
        <w:t xml:space="preserve"> social</w:t>
      </w:r>
      <w:r w:rsidR="00760EB1" w:rsidRPr="001D579A">
        <w:rPr>
          <w:rFonts w:asciiTheme="majorHAnsi" w:hAnsiTheme="majorHAnsi" w:cstheme="majorHAnsi"/>
          <w:color w:val="0D0D0D" w:themeColor="text1" w:themeTint="F2"/>
          <w:lang w:val="en-NZ"/>
        </w:rPr>
        <w:t>/sexual</w:t>
      </w:r>
      <w:r w:rsidR="00E75C62" w:rsidRPr="001D579A">
        <w:rPr>
          <w:rFonts w:asciiTheme="majorHAnsi" w:hAnsiTheme="majorHAnsi" w:cstheme="majorHAnsi"/>
          <w:color w:val="0D0D0D" w:themeColor="text1" w:themeTint="F2"/>
          <w:lang w:val="en-NZ"/>
        </w:rPr>
        <w:t xml:space="preserve"> capital through </w:t>
      </w:r>
      <w:r w:rsidR="00760EB1" w:rsidRPr="001D579A">
        <w:rPr>
          <w:rFonts w:asciiTheme="majorHAnsi" w:hAnsiTheme="majorHAnsi" w:cstheme="majorHAnsi"/>
          <w:color w:val="0D0D0D" w:themeColor="text1" w:themeTint="F2"/>
          <w:lang w:val="en-NZ"/>
        </w:rPr>
        <w:t>her action</w:t>
      </w:r>
      <w:r w:rsidR="00BF6CA9" w:rsidRPr="001D579A">
        <w:rPr>
          <w:rFonts w:asciiTheme="majorHAnsi" w:hAnsiTheme="majorHAnsi" w:cstheme="majorHAnsi"/>
          <w:color w:val="0D0D0D" w:themeColor="text1" w:themeTint="F2"/>
          <w:lang w:val="en-NZ"/>
        </w:rPr>
        <w:t>.</w:t>
      </w:r>
      <w:r w:rsidR="009D56E1" w:rsidRPr="001D579A">
        <w:rPr>
          <w:rFonts w:asciiTheme="majorHAnsi" w:hAnsiTheme="majorHAnsi" w:cstheme="majorHAnsi"/>
          <w:color w:val="0D0D0D" w:themeColor="text1" w:themeTint="F2"/>
          <w:lang w:val="en-NZ"/>
        </w:rPr>
        <w:t xml:space="preserve"> </w:t>
      </w:r>
      <w:r w:rsidR="007F45B0" w:rsidRPr="001D579A">
        <w:rPr>
          <w:rFonts w:asciiTheme="majorHAnsi" w:hAnsiTheme="majorHAnsi" w:cstheme="majorHAnsi"/>
          <w:color w:val="0D0D0D" w:themeColor="text1" w:themeTint="F2"/>
          <w:lang w:val="en-NZ"/>
        </w:rPr>
        <w:t xml:space="preserve">Hence the operation of ‘personal benefits’ as a theme </w:t>
      </w:r>
      <w:r w:rsidR="00142791" w:rsidRPr="001D579A">
        <w:rPr>
          <w:rFonts w:asciiTheme="majorHAnsi" w:hAnsiTheme="majorHAnsi" w:cstheme="majorHAnsi"/>
          <w:color w:val="0D0D0D" w:themeColor="text1" w:themeTint="F2"/>
          <w:lang w:val="en-NZ"/>
        </w:rPr>
        <w:t>was</w:t>
      </w:r>
      <w:r w:rsidR="007F45B0" w:rsidRPr="001D579A">
        <w:rPr>
          <w:rFonts w:asciiTheme="majorHAnsi" w:hAnsiTheme="majorHAnsi" w:cstheme="majorHAnsi"/>
          <w:color w:val="0D0D0D" w:themeColor="text1" w:themeTint="F2"/>
          <w:lang w:val="en-NZ"/>
        </w:rPr>
        <w:t xml:space="preserve"> different across David and Jane stories</w:t>
      </w:r>
    </w:p>
    <w:p w14:paraId="5869E3F3" w14:textId="77777777" w:rsidR="00C56A32" w:rsidRPr="001D579A" w:rsidRDefault="00E017F9" w:rsidP="000A2578">
      <w:pPr>
        <w:spacing w:after="240" w:line="480" w:lineRule="auto"/>
        <w:ind w:firstLine="567"/>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Increased h</w:t>
      </w:r>
      <w:r w:rsidR="006C201D" w:rsidRPr="001D579A">
        <w:rPr>
          <w:rFonts w:asciiTheme="majorHAnsi" w:hAnsiTheme="majorHAnsi" w:cstheme="majorHAnsi"/>
          <w:i/>
          <w:color w:val="0D0D0D" w:themeColor="text1" w:themeTint="F2"/>
          <w:lang w:val="en-NZ"/>
        </w:rPr>
        <w:t>eterosexual desirability</w:t>
      </w:r>
    </w:p>
    <w:p w14:paraId="715ACB13" w14:textId="77777777" w:rsidR="00CF567D" w:rsidRPr="001D579A" w:rsidRDefault="00CF567D"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David overheard the girl he has a crush on complaining about boys who have 'too much' hair on their chest or back. […]</w:t>
      </w:r>
      <w:r w:rsidR="00760EB1"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His two sisters have on many occasions recommended that he get his chest and back waxed because they find it unattractive for men to be 'too hairy' (F61)</w:t>
      </w:r>
      <w:r w:rsidR="00142791" w:rsidRPr="001D579A">
        <w:rPr>
          <w:rFonts w:asciiTheme="majorHAnsi" w:hAnsiTheme="majorHAnsi" w:cstheme="majorHAnsi"/>
          <w:color w:val="0D0D0D" w:themeColor="text1" w:themeTint="F2"/>
          <w:lang w:val="en-NZ"/>
        </w:rPr>
        <w:t>.</w:t>
      </w:r>
    </w:p>
    <w:p w14:paraId="432D8406" w14:textId="66E23D70" w:rsidR="00E017F9" w:rsidRPr="001D579A" w:rsidRDefault="00E75C62"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w:t>
      </w:r>
      <w:r w:rsidR="000C0908" w:rsidRPr="001D579A">
        <w:rPr>
          <w:rFonts w:asciiTheme="majorHAnsi" w:hAnsiTheme="majorHAnsi" w:cstheme="majorHAnsi"/>
          <w:color w:val="0D0D0D" w:themeColor="text1" w:themeTint="F2"/>
          <w:lang w:val="en-NZ"/>
        </w:rPr>
        <w:t xml:space="preserve">ody hair removal was frequently depicted </w:t>
      </w:r>
      <w:r w:rsidR="002B6638" w:rsidRPr="001D579A">
        <w:rPr>
          <w:rFonts w:asciiTheme="majorHAnsi" w:hAnsiTheme="majorHAnsi" w:cstheme="majorHAnsi"/>
          <w:color w:val="0D0D0D" w:themeColor="text1" w:themeTint="F2"/>
          <w:lang w:val="en-NZ"/>
        </w:rPr>
        <w:t xml:space="preserve">as enhancing </w:t>
      </w:r>
      <w:r w:rsidRPr="001D579A">
        <w:rPr>
          <w:rFonts w:asciiTheme="majorHAnsi" w:hAnsiTheme="majorHAnsi" w:cstheme="majorHAnsi"/>
          <w:color w:val="0D0D0D" w:themeColor="text1" w:themeTint="F2"/>
          <w:lang w:val="en-NZ"/>
        </w:rPr>
        <w:t xml:space="preserve">David’s </w:t>
      </w:r>
      <w:r w:rsidR="002B6638" w:rsidRPr="001D579A">
        <w:rPr>
          <w:rFonts w:asciiTheme="majorHAnsi" w:hAnsiTheme="majorHAnsi" w:cstheme="majorHAnsi"/>
          <w:color w:val="0D0D0D" w:themeColor="text1" w:themeTint="F2"/>
          <w:lang w:val="en-NZ"/>
        </w:rPr>
        <w:t>attractiveness to women</w:t>
      </w:r>
      <w:r w:rsidR="00010606" w:rsidRPr="001D579A">
        <w:rPr>
          <w:rFonts w:asciiTheme="majorHAnsi" w:hAnsiTheme="majorHAnsi" w:cstheme="majorHAnsi"/>
          <w:color w:val="0D0D0D" w:themeColor="text1" w:themeTint="F2"/>
          <w:lang w:val="en-NZ"/>
        </w:rPr>
        <w:t xml:space="preserve">, aligning with </w:t>
      </w:r>
      <w:r w:rsidR="00760EB1" w:rsidRPr="001D579A">
        <w:rPr>
          <w:rFonts w:asciiTheme="majorHAnsi" w:hAnsiTheme="majorHAnsi" w:cstheme="majorHAnsi"/>
          <w:color w:val="0D0D0D" w:themeColor="text1" w:themeTint="F2"/>
          <w:lang w:val="en-NZ"/>
        </w:rPr>
        <w:t xml:space="preserve">recent </w:t>
      </w:r>
      <w:r w:rsidR="00010606" w:rsidRPr="001D579A">
        <w:rPr>
          <w:rFonts w:asciiTheme="majorHAnsi" w:hAnsiTheme="majorHAnsi" w:cstheme="majorHAnsi"/>
          <w:color w:val="0D0D0D" w:themeColor="text1" w:themeTint="F2"/>
          <w:lang w:val="en-NZ"/>
        </w:rPr>
        <w:t xml:space="preserve">research showing less hairy men </w:t>
      </w:r>
      <w:r w:rsidR="0095460C" w:rsidRPr="001D579A">
        <w:rPr>
          <w:rFonts w:asciiTheme="majorHAnsi" w:hAnsiTheme="majorHAnsi" w:cstheme="majorHAnsi"/>
          <w:color w:val="0D0D0D" w:themeColor="text1" w:themeTint="F2"/>
          <w:lang w:val="en-NZ"/>
        </w:rPr>
        <w:t>as the ‘most’ attractive (</w:t>
      </w:r>
      <w:proofErr w:type="spellStart"/>
      <w:r w:rsidR="0095460C" w:rsidRPr="001D579A">
        <w:rPr>
          <w:rFonts w:asciiTheme="majorHAnsi" w:hAnsiTheme="majorHAnsi" w:cstheme="majorHAnsi"/>
          <w:color w:val="0D0D0D" w:themeColor="text1" w:themeTint="F2"/>
          <w:lang w:val="en-NZ"/>
        </w:rPr>
        <w:t>Basow</w:t>
      </w:r>
      <w:proofErr w:type="spellEnd"/>
      <w:r w:rsidR="0095460C" w:rsidRPr="001D579A">
        <w:rPr>
          <w:rFonts w:asciiTheme="majorHAnsi" w:hAnsiTheme="majorHAnsi" w:cstheme="majorHAnsi"/>
          <w:color w:val="0D0D0D" w:themeColor="text1" w:themeTint="F2"/>
          <w:lang w:val="en-NZ"/>
        </w:rPr>
        <w:t xml:space="preserve"> </w:t>
      </w:r>
      <w:r w:rsidR="00BF2BF3" w:rsidRPr="001D579A">
        <w:rPr>
          <w:rFonts w:asciiTheme="majorHAnsi" w:hAnsiTheme="majorHAnsi" w:cstheme="majorHAnsi"/>
          <w:color w:val="0D0D0D" w:themeColor="text1" w:themeTint="F2"/>
          <w:lang w:val="en-NZ"/>
        </w:rPr>
        <w:t xml:space="preserve">&amp; </w:t>
      </w:r>
      <w:r w:rsidR="0095460C" w:rsidRPr="001D579A">
        <w:rPr>
          <w:rFonts w:asciiTheme="majorHAnsi" w:hAnsiTheme="majorHAnsi" w:cstheme="majorHAnsi"/>
          <w:color w:val="0D0D0D" w:themeColor="text1" w:themeTint="F2"/>
          <w:lang w:val="en-NZ"/>
        </w:rPr>
        <w:t>O’Neil, 2014; Dixson</w:t>
      </w:r>
      <w:r w:rsidR="00010606" w:rsidRPr="001D579A">
        <w:rPr>
          <w:rFonts w:asciiTheme="majorHAnsi" w:hAnsiTheme="majorHAnsi" w:cstheme="majorHAnsi"/>
          <w:color w:val="0D0D0D" w:themeColor="text1" w:themeTint="F2"/>
          <w:lang w:val="en-NZ"/>
        </w:rPr>
        <w:t xml:space="preserve"> et al.</w:t>
      </w:r>
      <w:r w:rsidR="0095460C" w:rsidRPr="001D579A">
        <w:rPr>
          <w:rFonts w:asciiTheme="majorHAnsi" w:hAnsiTheme="majorHAnsi" w:cstheme="majorHAnsi"/>
          <w:color w:val="0D0D0D" w:themeColor="text1" w:themeTint="F2"/>
          <w:lang w:val="en-NZ"/>
        </w:rPr>
        <w:t>, 2010; Dixson</w:t>
      </w:r>
      <w:r w:rsidR="005928FC" w:rsidRPr="001D579A">
        <w:rPr>
          <w:rFonts w:asciiTheme="majorHAnsi" w:hAnsiTheme="majorHAnsi" w:cstheme="majorHAnsi"/>
          <w:color w:val="0D0D0D" w:themeColor="text1" w:themeTint="F2"/>
          <w:lang w:val="en-NZ"/>
        </w:rPr>
        <w:t xml:space="preserve"> &amp; Rantala</w:t>
      </w:r>
      <w:r w:rsidR="0095460C" w:rsidRPr="001D579A">
        <w:rPr>
          <w:rFonts w:asciiTheme="majorHAnsi" w:hAnsiTheme="majorHAnsi" w:cstheme="majorHAnsi"/>
          <w:color w:val="0D0D0D" w:themeColor="text1" w:themeTint="F2"/>
          <w:lang w:val="en-NZ"/>
        </w:rPr>
        <w:t>, 20</w:t>
      </w:r>
      <w:r w:rsidR="001279A1" w:rsidRPr="001D579A">
        <w:rPr>
          <w:rFonts w:asciiTheme="majorHAnsi" w:hAnsiTheme="majorHAnsi" w:cstheme="majorHAnsi"/>
          <w:color w:val="0D0D0D" w:themeColor="text1" w:themeTint="F2"/>
          <w:lang w:val="en-NZ"/>
        </w:rPr>
        <w:t>1</w:t>
      </w:r>
      <w:r w:rsidR="0095460C" w:rsidRPr="001D579A">
        <w:rPr>
          <w:rFonts w:asciiTheme="majorHAnsi" w:hAnsiTheme="majorHAnsi" w:cstheme="majorHAnsi"/>
          <w:color w:val="0D0D0D" w:themeColor="text1" w:themeTint="F2"/>
          <w:lang w:val="en-NZ"/>
        </w:rPr>
        <w:t>6)</w:t>
      </w:r>
      <w:r w:rsidR="00010606" w:rsidRPr="001D579A">
        <w:rPr>
          <w:rFonts w:asciiTheme="majorHAnsi" w:hAnsiTheme="majorHAnsi" w:cstheme="majorHAnsi"/>
          <w:color w:val="0D0D0D" w:themeColor="text1" w:themeTint="F2"/>
          <w:lang w:val="en-NZ"/>
        </w:rPr>
        <w:t xml:space="preserve">. Yet </w:t>
      </w:r>
      <w:r w:rsidR="0095460C" w:rsidRPr="001D579A">
        <w:rPr>
          <w:rFonts w:asciiTheme="majorHAnsi" w:hAnsiTheme="majorHAnsi" w:cstheme="majorHAnsi"/>
          <w:color w:val="0D0D0D" w:themeColor="text1" w:themeTint="F2"/>
          <w:lang w:val="en-NZ"/>
        </w:rPr>
        <w:t xml:space="preserve">body hair removal was rarely depicted as a practice </w:t>
      </w:r>
      <w:r w:rsidR="0095460C" w:rsidRPr="001D579A">
        <w:rPr>
          <w:rFonts w:asciiTheme="majorHAnsi" w:hAnsiTheme="majorHAnsi" w:cstheme="majorHAnsi"/>
          <w:i/>
          <w:color w:val="0D0D0D" w:themeColor="text1" w:themeTint="F2"/>
          <w:lang w:val="en-NZ"/>
        </w:rPr>
        <w:t xml:space="preserve">every </w:t>
      </w:r>
      <w:r w:rsidR="0095460C" w:rsidRPr="001D579A">
        <w:rPr>
          <w:rFonts w:asciiTheme="majorHAnsi" w:hAnsiTheme="majorHAnsi" w:cstheme="majorHAnsi"/>
          <w:color w:val="0D0D0D" w:themeColor="text1" w:themeTint="F2"/>
          <w:lang w:val="en-NZ"/>
        </w:rPr>
        <w:t xml:space="preserve">man </w:t>
      </w:r>
      <w:r w:rsidR="00010606" w:rsidRPr="001D579A">
        <w:rPr>
          <w:rFonts w:asciiTheme="majorHAnsi" w:hAnsiTheme="majorHAnsi" w:cstheme="majorHAnsi"/>
          <w:color w:val="0D0D0D" w:themeColor="text1" w:themeTint="F2"/>
          <w:lang w:val="en-NZ"/>
        </w:rPr>
        <w:t xml:space="preserve">could </w:t>
      </w:r>
      <w:r w:rsidR="0095460C" w:rsidRPr="001D579A">
        <w:rPr>
          <w:rFonts w:asciiTheme="majorHAnsi" w:hAnsiTheme="majorHAnsi" w:cstheme="majorHAnsi"/>
          <w:color w:val="0D0D0D" w:themeColor="text1" w:themeTint="F2"/>
          <w:lang w:val="en-NZ"/>
        </w:rPr>
        <w:t>do to enhance hetero</w:t>
      </w:r>
      <w:r w:rsidR="00CF567D" w:rsidRPr="001D579A">
        <w:rPr>
          <w:rFonts w:asciiTheme="majorHAnsi" w:hAnsiTheme="majorHAnsi" w:cstheme="majorHAnsi"/>
          <w:color w:val="0D0D0D" w:themeColor="text1" w:themeTint="F2"/>
          <w:lang w:val="en-NZ"/>
        </w:rPr>
        <w:t>-</w:t>
      </w:r>
      <w:r w:rsidR="0020249D" w:rsidRPr="001D579A">
        <w:rPr>
          <w:rFonts w:asciiTheme="majorHAnsi" w:hAnsiTheme="majorHAnsi" w:cstheme="majorHAnsi"/>
          <w:color w:val="0D0D0D" w:themeColor="text1" w:themeTint="F2"/>
          <w:lang w:val="en-NZ"/>
        </w:rPr>
        <w:lastRenderedPageBreak/>
        <w:t>attractiveness. D</w:t>
      </w:r>
      <w:r w:rsidR="00010606" w:rsidRPr="001D579A">
        <w:rPr>
          <w:rFonts w:asciiTheme="majorHAnsi" w:hAnsiTheme="majorHAnsi" w:cstheme="majorHAnsi"/>
          <w:color w:val="0D0D0D" w:themeColor="text1" w:themeTint="F2"/>
          <w:lang w:val="en-NZ"/>
        </w:rPr>
        <w:t>avid was typically constructed as ‘extra hairy</w:t>
      </w:r>
      <w:r w:rsidR="00142791" w:rsidRPr="001D579A">
        <w:rPr>
          <w:rFonts w:asciiTheme="majorHAnsi" w:hAnsiTheme="majorHAnsi" w:cstheme="majorHAnsi"/>
          <w:color w:val="0D0D0D" w:themeColor="text1" w:themeTint="F2"/>
          <w:lang w:val="en-NZ"/>
        </w:rPr>
        <w:t>’</w:t>
      </w:r>
      <w:r w:rsidR="00DA1621" w:rsidRPr="001D579A">
        <w:rPr>
          <w:rFonts w:asciiTheme="majorHAnsi" w:hAnsiTheme="majorHAnsi" w:cstheme="majorHAnsi"/>
          <w:color w:val="0D0D0D" w:themeColor="text1" w:themeTint="F2"/>
          <w:lang w:val="en-NZ"/>
        </w:rPr>
        <w:t>: “David always had a lot of body hair on his face, legs, chest</w:t>
      </w:r>
      <w:r w:rsidR="0020249D" w:rsidRPr="001D579A">
        <w:rPr>
          <w:rFonts w:asciiTheme="majorHAnsi" w:hAnsiTheme="majorHAnsi" w:cstheme="majorHAnsi"/>
          <w:color w:val="0D0D0D" w:themeColor="text1" w:themeTint="F2"/>
          <w:lang w:val="en-NZ"/>
        </w:rPr>
        <w:t xml:space="preserve"> and legs</w:t>
      </w:r>
      <w:r w:rsidR="00DA1621" w:rsidRPr="001D579A">
        <w:rPr>
          <w:rFonts w:asciiTheme="majorHAnsi" w:hAnsiTheme="majorHAnsi" w:cstheme="majorHAnsi"/>
          <w:color w:val="0D0D0D" w:themeColor="text1" w:themeTint="F2"/>
          <w:lang w:val="en-NZ"/>
        </w:rPr>
        <w:t>” (F</w:t>
      </w:r>
      <w:r w:rsidR="004C6C3F" w:rsidRPr="001D579A">
        <w:rPr>
          <w:rFonts w:asciiTheme="majorHAnsi" w:hAnsiTheme="majorHAnsi" w:cstheme="majorHAnsi"/>
          <w:color w:val="0D0D0D" w:themeColor="text1" w:themeTint="F2"/>
          <w:lang w:val="en-NZ"/>
        </w:rPr>
        <w:t>65</w:t>
      </w:r>
      <w:r w:rsidR="00DA1621" w:rsidRPr="001D579A">
        <w:rPr>
          <w:rFonts w:asciiTheme="majorHAnsi" w:hAnsiTheme="majorHAnsi" w:cstheme="majorHAnsi"/>
          <w:color w:val="0D0D0D" w:themeColor="text1" w:themeTint="F2"/>
          <w:lang w:val="en-NZ"/>
        </w:rPr>
        <w:t>); “he has noticed that he has more body hair than his other peers” (</w:t>
      </w:r>
      <w:r w:rsidR="004C6C3F" w:rsidRPr="001D579A">
        <w:rPr>
          <w:rFonts w:asciiTheme="majorHAnsi" w:hAnsiTheme="majorHAnsi" w:cstheme="majorHAnsi"/>
          <w:color w:val="0D0D0D" w:themeColor="text1" w:themeTint="F2"/>
          <w:lang w:val="en-NZ"/>
        </w:rPr>
        <w:t>M91</w:t>
      </w:r>
      <w:r w:rsidR="00DA1621" w:rsidRPr="001D579A">
        <w:rPr>
          <w:rFonts w:asciiTheme="majorHAnsi" w:hAnsiTheme="majorHAnsi" w:cstheme="majorHAnsi"/>
          <w:color w:val="0D0D0D" w:themeColor="text1" w:themeTint="F2"/>
          <w:lang w:val="en-NZ"/>
        </w:rPr>
        <w:t>); “</w:t>
      </w:r>
      <w:r w:rsidR="00E017F9" w:rsidRPr="001D579A">
        <w:rPr>
          <w:rFonts w:asciiTheme="majorHAnsi" w:hAnsiTheme="majorHAnsi" w:cstheme="majorHAnsi"/>
          <w:color w:val="0D0D0D" w:themeColor="text1" w:themeTint="F2"/>
          <w:lang w:val="en-NZ"/>
        </w:rPr>
        <w:t>a</w:t>
      </w:r>
      <w:r w:rsidR="00DA1621" w:rsidRPr="001D579A">
        <w:rPr>
          <w:rFonts w:asciiTheme="majorHAnsi" w:hAnsiTheme="majorHAnsi" w:cstheme="majorHAnsi"/>
          <w:color w:val="0D0D0D" w:themeColor="text1" w:themeTint="F2"/>
          <w:lang w:val="en-NZ"/>
        </w:rPr>
        <w:t>s David was in the middle of shaving he realised he was</w:t>
      </w:r>
      <w:r w:rsidR="0020249D" w:rsidRPr="001D579A">
        <w:rPr>
          <w:rFonts w:asciiTheme="majorHAnsi" w:hAnsiTheme="majorHAnsi" w:cstheme="majorHAnsi"/>
          <w:color w:val="0D0D0D" w:themeColor="text1" w:themeTint="F2"/>
          <w:lang w:val="en-NZ"/>
        </w:rPr>
        <w:t xml:space="preserve"> what you would call a hair man</w:t>
      </w:r>
      <w:r w:rsidR="00DA1621" w:rsidRPr="001D579A">
        <w:rPr>
          <w:rFonts w:asciiTheme="majorHAnsi" w:hAnsiTheme="majorHAnsi" w:cstheme="majorHAnsi"/>
          <w:color w:val="0D0D0D" w:themeColor="text1" w:themeTint="F2"/>
          <w:lang w:val="en-NZ"/>
        </w:rPr>
        <w:t>” (</w:t>
      </w:r>
      <w:r w:rsidR="004C6C3F" w:rsidRPr="001D579A">
        <w:rPr>
          <w:rFonts w:asciiTheme="majorHAnsi" w:hAnsiTheme="majorHAnsi" w:cstheme="majorHAnsi"/>
          <w:color w:val="0D0D0D" w:themeColor="text1" w:themeTint="F2"/>
          <w:lang w:val="en-NZ"/>
        </w:rPr>
        <w:t>F85</w:t>
      </w:r>
      <w:r w:rsidR="00DA1621" w:rsidRPr="001D579A">
        <w:rPr>
          <w:rFonts w:asciiTheme="majorHAnsi" w:hAnsiTheme="majorHAnsi" w:cstheme="majorHAnsi"/>
          <w:color w:val="0D0D0D" w:themeColor="text1" w:themeTint="F2"/>
          <w:lang w:val="en-NZ"/>
        </w:rPr>
        <w:t xml:space="preserve">). </w:t>
      </w:r>
      <w:r w:rsidR="00E017F9" w:rsidRPr="001D579A">
        <w:rPr>
          <w:rFonts w:asciiTheme="majorHAnsi" w:hAnsiTheme="majorHAnsi" w:cstheme="majorHAnsi"/>
          <w:color w:val="0D0D0D" w:themeColor="text1" w:themeTint="F2"/>
          <w:lang w:val="en-NZ"/>
        </w:rPr>
        <w:t xml:space="preserve">This trope of excess hair (on men) as </w:t>
      </w:r>
      <w:r w:rsidR="00E017F9" w:rsidRPr="001D579A">
        <w:rPr>
          <w:rFonts w:asciiTheme="majorHAnsi" w:hAnsiTheme="majorHAnsi" w:cstheme="majorHAnsi"/>
          <w:i/>
          <w:color w:val="0D0D0D" w:themeColor="text1" w:themeTint="F2"/>
          <w:lang w:val="en-NZ"/>
        </w:rPr>
        <w:t>un</w:t>
      </w:r>
      <w:r w:rsidR="00E017F9" w:rsidRPr="001D579A">
        <w:rPr>
          <w:rFonts w:asciiTheme="majorHAnsi" w:hAnsiTheme="majorHAnsi" w:cstheme="majorHAnsi"/>
          <w:color w:val="0D0D0D" w:themeColor="text1" w:themeTint="F2"/>
          <w:lang w:val="en-NZ"/>
        </w:rPr>
        <w:t xml:space="preserve">attractive (rather than just ‘not attractive’) was common in the data (see also Terry </w:t>
      </w:r>
      <w:r w:rsidR="00BF2BF3" w:rsidRPr="001D579A">
        <w:rPr>
          <w:rFonts w:asciiTheme="majorHAnsi" w:hAnsiTheme="majorHAnsi" w:cstheme="majorHAnsi"/>
          <w:color w:val="0D0D0D" w:themeColor="text1" w:themeTint="F2"/>
          <w:lang w:val="en-NZ"/>
        </w:rPr>
        <w:t xml:space="preserve">&amp; </w:t>
      </w:r>
      <w:r w:rsidR="00E017F9" w:rsidRPr="001D579A">
        <w:rPr>
          <w:rFonts w:asciiTheme="majorHAnsi" w:hAnsiTheme="majorHAnsi" w:cstheme="majorHAnsi"/>
          <w:color w:val="0D0D0D" w:themeColor="text1" w:themeTint="F2"/>
          <w:lang w:val="en-NZ"/>
        </w:rPr>
        <w:t xml:space="preserve">Braun, 2013, 2016), and </w:t>
      </w:r>
      <w:r w:rsidR="00142791" w:rsidRPr="001D579A">
        <w:rPr>
          <w:rFonts w:asciiTheme="majorHAnsi" w:hAnsiTheme="majorHAnsi" w:cstheme="majorHAnsi"/>
          <w:color w:val="0D0D0D" w:themeColor="text1" w:themeTint="F2"/>
          <w:lang w:val="en-NZ"/>
        </w:rPr>
        <w:t xml:space="preserve">provided </w:t>
      </w:r>
      <w:r w:rsidR="00E017F9" w:rsidRPr="001D579A">
        <w:rPr>
          <w:rFonts w:asciiTheme="majorHAnsi" w:hAnsiTheme="majorHAnsi" w:cstheme="majorHAnsi"/>
          <w:color w:val="0D0D0D" w:themeColor="text1" w:themeTint="F2"/>
          <w:lang w:val="en-NZ"/>
        </w:rPr>
        <w:t xml:space="preserve">a justification for removal: a ‘too hairy’ man needs to remove hair to become not </w:t>
      </w:r>
      <w:r w:rsidR="00E017F9" w:rsidRPr="001D579A">
        <w:rPr>
          <w:rFonts w:asciiTheme="majorHAnsi" w:hAnsiTheme="majorHAnsi" w:cstheme="majorHAnsi"/>
          <w:i/>
          <w:color w:val="0D0D0D" w:themeColor="text1" w:themeTint="F2"/>
          <w:lang w:val="en-NZ"/>
        </w:rPr>
        <w:t xml:space="preserve">too </w:t>
      </w:r>
      <w:r w:rsidR="00E017F9" w:rsidRPr="001D579A">
        <w:rPr>
          <w:rFonts w:asciiTheme="majorHAnsi" w:hAnsiTheme="majorHAnsi" w:cstheme="majorHAnsi"/>
          <w:color w:val="0D0D0D" w:themeColor="text1" w:themeTint="F2"/>
          <w:lang w:val="en-NZ"/>
        </w:rPr>
        <w:t>hairy,</w:t>
      </w:r>
      <w:r w:rsidR="00760EB1" w:rsidRPr="001D579A">
        <w:rPr>
          <w:rFonts w:asciiTheme="majorHAnsi" w:hAnsiTheme="majorHAnsi" w:cstheme="majorHAnsi"/>
          <w:color w:val="0D0D0D" w:themeColor="text1" w:themeTint="F2"/>
          <w:lang w:val="en-NZ"/>
        </w:rPr>
        <w:t xml:space="preserve"> and</w:t>
      </w:r>
      <w:r w:rsidR="00E017F9" w:rsidRPr="001D579A">
        <w:rPr>
          <w:rFonts w:asciiTheme="majorHAnsi" w:hAnsiTheme="majorHAnsi" w:cstheme="majorHAnsi"/>
          <w:color w:val="0D0D0D" w:themeColor="text1" w:themeTint="F2"/>
          <w:lang w:val="en-NZ"/>
        </w:rPr>
        <w:t xml:space="preserve"> within acceptable bounds of </w:t>
      </w:r>
      <w:proofErr w:type="spellStart"/>
      <w:r w:rsidR="00E017F9" w:rsidRPr="001D579A">
        <w:rPr>
          <w:rFonts w:asciiTheme="majorHAnsi" w:hAnsiTheme="majorHAnsi" w:cstheme="majorHAnsi"/>
          <w:color w:val="0D0D0D" w:themeColor="text1" w:themeTint="F2"/>
          <w:lang w:val="en-NZ"/>
        </w:rPr>
        <w:t>heteromasculine</w:t>
      </w:r>
      <w:proofErr w:type="spellEnd"/>
      <w:r w:rsidR="00E017F9" w:rsidRPr="001D579A">
        <w:rPr>
          <w:rFonts w:asciiTheme="majorHAnsi" w:hAnsiTheme="majorHAnsi" w:cstheme="majorHAnsi"/>
          <w:color w:val="0D0D0D" w:themeColor="text1" w:themeTint="F2"/>
          <w:lang w:val="en-NZ"/>
        </w:rPr>
        <w:t xml:space="preserve"> embodiment. </w:t>
      </w:r>
    </w:p>
    <w:p w14:paraId="442EB837" w14:textId="77777777" w:rsidR="0020249D" w:rsidRPr="001D579A" w:rsidRDefault="0020249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many stories, </w:t>
      </w:r>
      <w:r w:rsidR="00E017F9" w:rsidRPr="001D579A">
        <w:rPr>
          <w:rFonts w:asciiTheme="majorHAnsi" w:hAnsiTheme="majorHAnsi" w:cstheme="majorHAnsi"/>
          <w:color w:val="0D0D0D" w:themeColor="text1" w:themeTint="F2"/>
          <w:lang w:val="en-NZ"/>
        </w:rPr>
        <w:t>David’s ‘excess’ hairiness</w:t>
      </w:r>
      <w:r w:rsidRPr="001D579A">
        <w:rPr>
          <w:rFonts w:asciiTheme="majorHAnsi" w:hAnsiTheme="majorHAnsi" w:cstheme="majorHAnsi"/>
          <w:color w:val="0D0D0D" w:themeColor="text1" w:themeTint="F2"/>
          <w:lang w:val="en-NZ"/>
        </w:rPr>
        <w:t xml:space="preserve"> was a ‘realisation’; likewise, he was also frequently depicted as having </w:t>
      </w:r>
      <w:r w:rsidRPr="001D579A">
        <w:rPr>
          <w:rFonts w:asciiTheme="majorHAnsi" w:hAnsiTheme="majorHAnsi" w:cstheme="majorHAnsi"/>
          <w:i/>
          <w:color w:val="0D0D0D" w:themeColor="text1" w:themeTint="F2"/>
          <w:lang w:val="en-NZ"/>
        </w:rPr>
        <w:t xml:space="preserve">just </w:t>
      </w:r>
      <w:r w:rsidRPr="001D579A">
        <w:rPr>
          <w:rFonts w:asciiTheme="majorHAnsi" w:hAnsiTheme="majorHAnsi" w:cstheme="majorHAnsi"/>
          <w:color w:val="0D0D0D" w:themeColor="text1" w:themeTint="F2"/>
          <w:lang w:val="en-NZ"/>
        </w:rPr>
        <w:t xml:space="preserve">realised that women do not like </w:t>
      </w:r>
      <w:r w:rsidRPr="001D579A">
        <w:rPr>
          <w:rFonts w:asciiTheme="majorHAnsi" w:hAnsiTheme="majorHAnsi" w:cstheme="majorHAnsi"/>
          <w:i/>
          <w:color w:val="0D0D0D" w:themeColor="text1" w:themeTint="F2"/>
          <w:lang w:val="en-NZ"/>
        </w:rPr>
        <w:t xml:space="preserve">too much </w:t>
      </w:r>
      <w:r w:rsidRPr="001D579A">
        <w:rPr>
          <w:rFonts w:asciiTheme="majorHAnsi" w:hAnsiTheme="majorHAnsi" w:cstheme="majorHAnsi"/>
          <w:color w:val="0D0D0D" w:themeColor="text1" w:themeTint="F2"/>
          <w:lang w:val="en-NZ"/>
        </w:rPr>
        <w:t xml:space="preserve">body hair on men: </w:t>
      </w:r>
    </w:p>
    <w:p w14:paraId="4F5DEE3F" w14:textId="77777777" w:rsidR="0020249D" w:rsidRPr="001D579A" w:rsidRDefault="0020249D"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Sarah had mumbled that she would rather he did [remove his body hair]. Before that it hadn't occurred to him to be a problem. […] What if they'd suddenly all got together and decided that guys should be hairless from now on? (F9</w:t>
      </w:r>
      <w:r w:rsidR="00AF65F4" w:rsidRPr="001D579A">
        <w:rPr>
          <w:rFonts w:asciiTheme="majorHAnsi" w:hAnsiTheme="majorHAnsi" w:cstheme="majorHAnsi"/>
          <w:color w:val="0D0D0D" w:themeColor="text1" w:themeTint="F2"/>
          <w:lang w:val="en-NZ"/>
        </w:rPr>
        <w:t>9</w:t>
      </w:r>
      <w:r w:rsidRPr="001D579A">
        <w:rPr>
          <w:rFonts w:asciiTheme="majorHAnsi" w:hAnsiTheme="majorHAnsi" w:cstheme="majorHAnsi"/>
          <w:color w:val="0D0D0D" w:themeColor="text1" w:themeTint="F2"/>
          <w:lang w:val="en-NZ"/>
        </w:rPr>
        <w:t>)</w:t>
      </w:r>
    </w:p>
    <w:p w14:paraId="6189BFAD" w14:textId="77777777" w:rsidR="00261A3E" w:rsidRPr="001D579A" w:rsidRDefault="0020249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such stories, David effectively </w:t>
      </w:r>
      <w:r w:rsidR="00E017F9" w:rsidRPr="001D579A">
        <w:rPr>
          <w:rFonts w:asciiTheme="majorHAnsi" w:hAnsiTheme="majorHAnsi" w:cstheme="majorHAnsi"/>
          <w:color w:val="0D0D0D" w:themeColor="text1" w:themeTint="F2"/>
          <w:lang w:val="en-NZ"/>
        </w:rPr>
        <w:t>identified himself as positioned</w:t>
      </w:r>
      <w:r w:rsidRPr="001D579A">
        <w:rPr>
          <w:rFonts w:asciiTheme="majorHAnsi" w:hAnsiTheme="majorHAnsi" w:cstheme="majorHAnsi"/>
          <w:color w:val="0D0D0D" w:themeColor="text1" w:themeTint="F2"/>
          <w:lang w:val="en-NZ"/>
        </w:rPr>
        <w:t xml:space="preserve"> outside of </w:t>
      </w:r>
      <w:proofErr w:type="spellStart"/>
      <w:r w:rsidRPr="001D579A">
        <w:rPr>
          <w:rFonts w:asciiTheme="majorHAnsi" w:hAnsiTheme="majorHAnsi" w:cstheme="majorHAnsi"/>
          <w:color w:val="0D0D0D" w:themeColor="text1" w:themeTint="F2"/>
          <w:lang w:val="en-NZ"/>
        </w:rPr>
        <w:t>heteromasculine</w:t>
      </w:r>
      <w:proofErr w:type="spellEnd"/>
      <w:r w:rsidRPr="001D579A">
        <w:rPr>
          <w:rFonts w:asciiTheme="majorHAnsi" w:hAnsiTheme="majorHAnsi" w:cstheme="majorHAnsi"/>
          <w:color w:val="0D0D0D" w:themeColor="text1" w:themeTint="F2"/>
          <w:lang w:val="en-NZ"/>
        </w:rPr>
        <w:t xml:space="preserve"> </w:t>
      </w:r>
      <w:r w:rsidR="00AD7934" w:rsidRPr="001D579A">
        <w:rPr>
          <w:rFonts w:asciiTheme="majorHAnsi" w:hAnsiTheme="majorHAnsi" w:cstheme="majorHAnsi"/>
          <w:color w:val="0D0D0D" w:themeColor="text1" w:themeTint="F2"/>
          <w:lang w:val="en-NZ"/>
        </w:rPr>
        <w:t xml:space="preserve">sexual </w:t>
      </w:r>
      <w:r w:rsidRPr="001D579A">
        <w:rPr>
          <w:rFonts w:asciiTheme="majorHAnsi" w:hAnsiTheme="majorHAnsi" w:cstheme="majorHAnsi"/>
          <w:color w:val="0D0D0D" w:themeColor="text1" w:themeTint="F2"/>
          <w:lang w:val="en-NZ"/>
        </w:rPr>
        <w:t>capital</w:t>
      </w:r>
      <w:r w:rsidR="00AD7934" w:rsidRPr="001D579A">
        <w:rPr>
          <w:rFonts w:asciiTheme="majorHAnsi" w:hAnsiTheme="majorHAnsi" w:cstheme="majorHAnsi"/>
          <w:color w:val="0D0D0D" w:themeColor="text1" w:themeTint="F2"/>
          <w:lang w:val="en-NZ"/>
        </w:rPr>
        <w:t xml:space="preserve"> (Michael, 2004)</w:t>
      </w:r>
      <w:r w:rsidRPr="001D579A">
        <w:rPr>
          <w:rFonts w:asciiTheme="majorHAnsi" w:hAnsiTheme="majorHAnsi" w:cstheme="majorHAnsi"/>
          <w:color w:val="0D0D0D" w:themeColor="text1" w:themeTint="F2"/>
          <w:lang w:val="en-NZ"/>
        </w:rPr>
        <w:t xml:space="preserve">, and often was depicted as becoming self-conscious: “David has decided to start removing his body hair </w:t>
      </w:r>
      <w:r w:rsidR="0057257F" w:rsidRPr="001D579A">
        <w:rPr>
          <w:rFonts w:asciiTheme="majorHAnsi" w:hAnsiTheme="majorHAnsi" w:cstheme="majorHAnsi"/>
          <w:color w:val="0D0D0D" w:themeColor="text1" w:themeTint="F2"/>
          <w:lang w:val="en-NZ"/>
        </w:rPr>
        <w:t>because he is becoming too self-</w:t>
      </w:r>
      <w:r w:rsidRPr="001D579A">
        <w:rPr>
          <w:rFonts w:asciiTheme="majorHAnsi" w:hAnsiTheme="majorHAnsi" w:cstheme="majorHAnsi"/>
          <w:color w:val="0D0D0D" w:themeColor="text1" w:themeTint="F2"/>
          <w:lang w:val="en-NZ"/>
        </w:rPr>
        <w:t>conscious for his own good.” (M</w:t>
      </w:r>
      <w:r w:rsidR="00AF65F4" w:rsidRPr="001D579A">
        <w:rPr>
          <w:rFonts w:asciiTheme="majorHAnsi" w:hAnsiTheme="majorHAnsi" w:cstheme="majorHAnsi"/>
          <w:color w:val="0D0D0D" w:themeColor="text1" w:themeTint="F2"/>
          <w:lang w:val="en-NZ"/>
        </w:rPr>
        <w:t>94</w:t>
      </w:r>
      <w:r w:rsidRPr="001D579A">
        <w:rPr>
          <w:rFonts w:asciiTheme="majorHAnsi" w:hAnsiTheme="majorHAnsi" w:cstheme="majorHAnsi"/>
          <w:color w:val="0D0D0D" w:themeColor="text1" w:themeTint="F2"/>
          <w:lang w:val="en-NZ"/>
        </w:rPr>
        <w:t>); “[his body hair] was mak</w:t>
      </w:r>
      <w:r w:rsidR="00AF65F4" w:rsidRPr="001D579A">
        <w:rPr>
          <w:rFonts w:asciiTheme="majorHAnsi" w:hAnsiTheme="majorHAnsi" w:cstheme="majorHAnsi"/>
          <w:color w:val="0D0D0D" w:themeColor="text1" w:themeTint="F2"/>
          <w:lang w:val="en-NZ"/>
        </w:rPr>
        <w:t>ing</w:t>
      </w:r>
      <w:r w:rsidRPr="001D579A">
        <w:rPr>
          <w:rFonts w:asciiTheme="majorHAnsi" w:hAnsiTheme="majorHAnsi" w:cstheme="majorHAnsi"/>
          <w:color w:val="0D0D0D" w:themeColor="text1" w:themeTint="F2"/>
          <w:lang w:val="en-NZ"/>
        </w:rPr>
        <w:t xml:space="preserve"> him feel insecure” (F7</w:t>
      </w:r>
      <w:r w:rsidR="00AF65F4" w:rsidRPr="001D579A">
        <w:rPr>
          <w:rFonts w:asciiTheme="majorHAnsi" w:hAnsiTheme="majorHAnsi" w:cstheme="majorHAnsi"/>
          <w:color w:val="0D0D0D" w:themeColor="text1" w:themeTint="F2"/>
          <w:lang w:val="en-NZ"/>
        </w:rPr>
        <w:t>7</w:t>
      </w:r>
      <w:r w:rsidRPr="001D579A">
        <w:rPr>
          <w:rFonts w:asciiTheme="majorHAnsi" w:hAnsiTheme="majorHAnsi" w:cstheme="majorHAnsi"/>
          <w:color w:val="0D0D0D" w:themeColor="text1" w:themeTint="F2"/>
          <w:lang w:val="en-NZ"/>
        </w:rPr>
        <w:t>); “</w:t>
      </w:r>
      <w:r w:rsidR="004C1A5C" w:rsidRPr="001D579A">
        <w:rPr>
          <w:rFonts w:asciiTheme="majorHAnsi" w:hAnsiTheme="majorHAnsi" w:cstheme="majorHAnsi"/>
          <w:color w:val="0D0D0D" w:themeColor="text1" w:themeTint="F2"/>
          <w:lang w:val="en-NZ"/>
        </w:rPr>
        <w:t>n</w:t>
      </w:r>
      <w:r w:rsidRPr="001D579A">
        <w:rPr>
          <w:rFonts w:asciiTheme="majorHAnsi" w:hAnsiTheme="majorHAnsi" w:cstheme="majorHAnsi"/>
          <w:color w:val="0D0D0D" w:themeColor="text1" w:themeTint="F2"/>
          <w:lang w:val="en-NZ"/>
        </w:rPr>
        <w:t>ot only has that made him feel progressively more uncomfortable with his own body, but he has also noticed that he over time, become progressively more socially awkward” (</w:t>
      </w:r>
      <w:r w:rsidR="00AF65F4" w:rsidRPr="001D579A">
        <w:rPr>
          <w:rFonts w:asciiTheme="majorHAnsi" w:hAnsiTheme="majorHAnsi" w:cstheme="majorHAnsi"/>
          <w:color w:val="0D0D0D" w:themeColor="text1" w:themeTint="F2"/>
          <w:lang w:val="en-NZ"/>
        </w:rPr>
        <w:t>M40</w:t>
      </w:r>
      <w:r w:rsidRPr="001D579A">
        <w:rPr>
          <w:rFonts w:asciiTheme="majorHAnsi" w:hAnsiTheme="majorHAnsi" w:cstheme="majorHAnsi"/>
          <w:color w:val="0D0D0D" w:themeColor="text1" w:themeTint="F2"/>
          <w:lang w:val="en-NZ"/>
        </w:rPr>
        <w:t xml:space="preserve">). </w:t>
      </w:r>
      <w:r w:rsidR="004C1A5C" w:rsidRPr="001D579A">
        <w:rPr>
          <w:rFonts w:asciiTheme="majorHAnsi" w:hAnsiTheme="majorHAnsi" w:cstheme="majorHAnsi"/>
          <w:color w:val="0D0D0D" w:themeColor="text1" w:themeTint="F2"/>
          <w:lang w:val="en-NZ"/>
        </w:rPr>
        <w:t>As these extracts illustrate, h</w:t>
      </w:r>
      <w:r w:rsidRPr="001D579A">
        <w:rPr>
          <w:rFonts w:asciiTheme="majorHAnsi" w:hAnsiTheme="majorHAnsi" w:cstheme="majorHAnsi"/>
          <w:color w:val="0D0D0D" w:themeColor="text1" w:themeTint="F2"/>
          <w:lang w:val="en-NZ"/>
        </w:rPr>
        <w:t xml:space="preserve">aving </w:t>
      </w:r>
      <w:r w:rsidRPr="001D579A">
        <w:rPr>
          <w:rFonts w:asciiTheme="majorHAnsi" w:hAnsiTheme="majorHAnsi" w:cstheme="majorHAnsi"/>
          <w:i/>
          <w:color w:val="0D0D0D" w:themeColor="text1" w:themeTint="F2"/>
          <w:lang w:val="en-NZ"/>
        </w:rPr>
        <w:t xml:space="preserve">too much </w:t>
      </w:r>
      <w:r w:rsidRPr="001D579A">
        <w:rPr>
          <w:rFonts w:asciiTheme="majorHAnsi" w:hAnsiTheme="majorHAnsi" w:cstheme="majorHAnsi"/>
          <w:color w:val="0D0D0D" w:themeColor="text1" w:themeTint="F2"/>
          <w:lang w:val="en-NZ"/>
        </w:rPr>
        <w:t>body hair caus</w:t>
      </w:r>
      <w:r w:rsidR="004C1A5C" w:rsidRPr="001D579A">
        <w:rPr>
          <w:rFonts w:asciiTheme="majorHAnsi" w:hAnsiTheme="majorHAnsi" w:cstheme="majorHAnsi"/>
          <w:color w:val="0D0D0D" w:themeColor="text1" w:themeTint="F2"/>
          <w:lang w:val="en-NZ"/>
        </w:rPr>
        <w:t>ed</w:t>
      </w:r>
      <w:r w:rsidRPr="001D579A">
        <w:rPr>
          <w:rFonts w:asciiTheme="majorHAnsi" w:hAnsiTheme="majorHAnsi" w:cstheme="majorHAnsi"/>
          <w:color w:val="0D0D0D" w:themeColor="text1" w:themeTint="F2"/>
          <w:lang w:val="en-NZ"/>
        </w:rPr>
        <w:t xml:space="preserve"> David distress to the point that</w:t>
      </w:r>
      <w:r w:rsidR="00CF567D" w:rsidRPr="001D579A">
        <w:rPr>
          <w:rFonts w:asciiTheme="majorHAnsi" w:hAnsiTheme="majorHAnsi" w:cstheme="majorHAnsi"/>
          <w:color w:val="0D0D0D" w:themeColor="text1" w:themeTint="F2"/>
          <w:lang w:val="en-NZ"/>
        </w:rPr>
        <w:t xml:space="preserve"> it</w:t>
      </w:r>
      <w:r w:rsidRPr="001D579A">
        <w:rPr>
          <w:rFonts w:asciiTheme="majorHAnsi" w:hAnsiTheme="majorHAnsi" w:cstheme="majorHAnsi"/>
          <w:color w:val="0D0D0D" w:themeColor="text1" w:themeTint="F2"/>
          <w:lang w:val="en-NZ"/>
        </w:rPr>
        <w:t xml:space="preserve"> affect</w:t>
      </w:r>
      <w:r w:rsidR="00CF567D" w:rsidRPr="001D579A">
        <w:rPr>
          <w:rFonts w:asciiTheme="majorHAnsi" w:hAnsiTheme="majorHAnsi" w:cstheme="majorHAnsi"/>
          <w:color w:val="0D0D0D" w:themeColor="text1" w:themeTint="F2"/>
          <w:lang w:val="en-NZ"/>
        </w:rPr>
        <w:t>ed</w:t>
      </w:r>
      <w:r w:rsidRPr="001D579A">
        <w:rPr>
          <w:rFonts w:asciiTheme="majorHAnsi" w:hAnsiTheme="majorHAnsi" w:cstheme="majorHAnsi"/>
          <w:color w:val="0D0D0D" w:themeColor="text1" w:themeTint="F2"/>
          <w:lang w:val="en-NZ"/>
        </w:rPr>
        <w:t xml:space="preserve"> his </w:t>
      </w:r>
      <w:r w:rsidRPr="001D579A">
        <w:rPr>
          <w:rFonts w:asciiTheme="majorHAnsi" w:hAnsiTheme="majorHAnsi" w:cstheme="majorHAnsi"/>
          <w:color w:val="0D0D0D" w:themeColor="text1" w:themeTint="F2"/>
          <w:lang w:val="en-NZ"/>
        </w:rPr>
        <w:lastRenderedPageBreak/>
        <w:t xml:space="preserve">behaviour and how he interacted with others. This depiction renders being </w:t>
      </w:r>
      <w:r w:rsidRPr="001D579A">
        <w:rPr>
          <w:rFonts w:asciiTheme="majorHAnsi" w:hAnsiTheme="majorHAnsi" w:cstheme="majorHAnsi"/>
          <w:i/>
          <w:color w:val="0D0D0D" w:themeColor="text1" w:themeTint="F2"/>
          <w:lang w:val="en-NZ"/>
        </w:rPr>
        <w:t xml:space="preserve">too hairy </w:t>
      </w:r>
      <w:r w:rsidR="004C1A5C" w:rsidRPr="001D579A">
        <w:rPr>
          <w:rFonts w:asciiTheme="majorHAnsi" w:hAnsiTheme="majorHAnsi" w:cstheme="majorHAnsi"/>
          <w:color w:val="0D0D0D" w:themeColor="text1" w:themeTint="F2"/>
          <w:lang w:val="en-NZ"/>
        </w:rPr>
        <w:t>not only</w:t>
      </w:r>
      <w:r w:rsidRPr="001D579A">
        <w:rPr>
          <w:rFonts w:asciiTheme="majorHAnsi" w:hAnsiTheme="majorHAnsi" w:cstheme="majorHAnsi"/>
          <w:color w:val="0D0D0D" w:themeColor="text1" w:themeTint="F2"/>
          <w:lang w:val="en-NZ"/>
        </w:rPr>
        <w:t xml:space="preserve"> </w:t>
      </w:r>
      <w:r w:rsidR="00142791" w:rsidRPr="001D579A">
        <w:rPr>
          <w:rFonts w:asciiTheme="majorHAnsi" w:hAnsiTheme="majorHAnsi" w:cstheme="majorHAnsi"/>
          <w:color w:val="0D0D0D" w:themeColor="text1" w:themeTint="F2"/>
          <w:lang w:val="en-NZ"/>
        </w:rPr>
        <w:t xml:space="preserve">as </w:t>
      </w:r>
      <w:r w:rsidRPr="001D579A">
        <w:rPr>
          <w:rFonts w:asciiTheme="majorHAnsi" w:hAnsiTheme="majorHAnsi" w:cstheme="majorHAnsi"/>
          <w:color w:val="0D0D0D" w:themeColor="text1" w:themeTint="F2"/>
          <w:lang w:val="en-NZ"/>
        </w:rPr>
        <w:t>undesirable</w:t>
      </w:r>
      <w:r w:rsidR="004C1A5C" w:rsidRPr="001D579A">
        <w:rPr>
          <w:rFonts w:asciiTheme="majorHAnsi" w:hAnsiTheme="majorHAnsi" w:cstheme="majorHAnsi"/>
          <w:color w:val="0D0D0D" w:themeColor="text1" w:themeTint="F2"/>
          <w:lang w:val="en-NZ"/>
        </w:rPr>
        <w:t>, but</w:t>
      </w:r>
      <w:r w:rsidRPr="001D579A">
        <w:rPr>
          <w:rFonts w:asciiTheme="majorHAnsi" w:hAnsiTheme="majorHAnsi" w:cstheme="majorHAnsi"/>
          <w:color w:val="0D0D0D" w:themeColor="text1" w:themeTint="F2"/>
          <w:lang w:val="en-NZ"/>
        </w:rPr>
        <w:t xml:space="preserve"> </w:t>
      </w:r>
      <w:r w:rsidR="00142791" w:rsidRPr="001D579A">
        <w:rPr>
          <w:rFonts w:asciiTheme="majorHAnsi" w:hAnsiTheme="majorHAnsi" w:cstheme="majorHAnsi"/>
          <w:color w:val="0D0D0D" w:themeColor="text1" w:themeTint="F2"/>
          <w:lang w:val="en-NZ"/>
        </w:rPr>
        <w:t xml:space="preserve">also as </w:t>
      </w:r>
      <w:r w:rsidRPr="001D579A">
        <w:rPr>
          <w:rFonts w:asciiTheme="majorHAnsi" w:hAnsiTheme="majorHAnsi" w:cstheme="majorHAnsi"/>
          <w:color w:val="0D0D0D" w:themeColor="text1" w:themeTint="F2"/>
          <w:lang w:val="en-NZ"/>
        </w:rPr>
        <w:t xml:space="preserve">an issue that </w:t>
      </w:r>
      <w:r w:rsidRPr="001D579A">
        <w:rPr>
          <w:rFonts w:asciiTheme="majorHAnsi" w:hAnsiTheme="majorHAnsi" w:cstheme="majorHAnsi"/>
          <w:i/>
          <w:color w:val="0D0D0D" w:themeColor="text1" w:themeTint="F2"/>
          <w:lang w:val="en-NZ"/>
        </w:rPr>
        <w:t>needs</w:t>
      </w:r>
      <w:r w:rsidRPr="001D579A">
        <w:rPr>
          <w:rFonts w:asciiTheme="majorHAnsi" w:hAnsiTheme="majorHAnsi" w:cstheme="majorHAnsi"/>
          <w:color w:val="0D0D0D" w:themeColor="text1" w:themeTint="F2"/>
          <w:lang w:val="en-NZ"/>
        </w:rPr>
        <w:t xml:space="preserve"> </w:t>
      </w:r>
      <w:r w:rsidR="004C1A5C" w:rsidRPr="001D579A">
        <w:rPr>
          <w:rFonts w:asciiTheme="majorHAnsi" w:hAnsiTheme="majorHAnsi" w:cstheme="majorHAnsi"/>
          <w:color w:val="0D0D0D" w:themeColor="text1" w:themeTint="F2"/>
          <w:lang w:val="en-NZ"/>
        </w:rPr>
        <w:t>to be resolved</w:t>
      </w:r>
      <w:r w:rsidRPr="001D579A">
        <w:rPr>
          <w:rFonts w:asciiTheme="majorHAnsi" w:hAnsiTheme="majorHAnsi" w:cstheme="majorHAnsi"/>
          <w:color w:val="0D0D0D" w:themeColor="text1" w:themeTint="F2"/>
          <w:lang w:val="en-NZ"/>
        </w:rPr>
        <w:t xml:space="preserve">. </w:t>
      </w:r>
      <w:r w:rsidR="00CF567D" w:rsidRPr="001D579A">
        <w:rPr>
          <w:rFonts w:asciiTheme="majorHAnsi" w:hAnsiTheme="majorHAnsi" w:cstheme="majorHAnsi"/>
          <w:color w:val="0D0D0D" w:themeColor="text1" w:themeTint="F2"/>
          <w:lang w:val="en-NZ"/>
        </w:rPr>
        <w:t xml:space="preserve">Although David </w:t>
      </w:r>
      <w:r w:rsidR="008A4C4C" w:rsidRPr="001D579A">
        <w:rPr>
          <w:rFonts w:asciiTheme="majorHAnsi" w:hAnsiTheme="majorHAnsi" w:cstheme="majorHAnsi"/>
          <w:color w:val="0D0D0D" w:themeColor="text1" w:themeTint="F2"/>
          <w:lang w:val="en-NZ"/>
        </w:rPr>
        <w:t xml:space="preserve">was </w:t>
      </w:r>
      <w:r w:rsidR="00CF567D" w:rsidRPr="001D579A">
        <w:rPr>
          <w:rFonts w:asciiTheme="majorHAnsi" w:hAnsiTheme="majorHAnsi" w:cstheme="majorHAnsi"/>
          <w:color w:val="0D0D0D" w:themeColor="text1" w:themeTint="F2"/>
          <w:lang w:val="en-NZ"/>
        </w:rPr>
        <w:t xml:space="preserve">positioned as having a choice, hair removal to align with ‘normatively’ or ‘desirably’ hair/less masculinity </w:t>
      </w:r>
      <w:r w:rsidR="008A4C4C" w:rsidRPr="001D579A">
        <w:rPr>
          <w:rFonts w:asciiTheme="majorHAnsi" w:hAnsiTheme="majorHAnsi" w:cstheme="majorHAnsi"/>
          <w:color w:val="0D0D0D" w:themeColor="text1" w:themeTint="F2"/>
          <w:lang w:val="en-NZ"/>
        </w:rPr>
        <w:t xml:space="preserve">was </w:t>
      </w:r>
      <w:r w:rsidR="00CF567D" w:rsidRPr="001D579A">
        <w:rPr>
          <w:rFonts w:asciiTheme="majorHAnsi" w:hAnsiTheme="majorHAnsi" w:cstheme="majorHAnsi"/>
          <w:color w:val="0D0D0D" w:themeColor="text1" w:themeTint="F2"/>
          <w:lang w:val="en-NZ"/>
        </w:rPr>
        <w:t xml:space="preserve">the </w:t>
      </w:r>
      <w:r w:rsidR="008A4C4C" w:rsidRPr="001D579A">
        <w:rPr>
          <w:rFonts w:asciiTheme="majorHAnsi" w:hAnsiTheme="majorHAnsi" w:cstheme="majorHAnsi"/>
          <w:i/>
          <w:color w:val="0D0D0D" w:themeColor="text1" w:themeTint="F2"/>
          <w:lang w:val="en-NZ"/>
        </w:rPr>
        <w:t>preferred</w:t>
      </w:r>
      <w:r w:rsidR="008A4C4C" w:rsidRPr="001D579A">
        <w:rPr>
          <w:rFonts w:asciiTheme="majorHAnsi" w:hAnsiTheme="majorHAnsi" w:cstheme="majorHAnsi"/>
          <w:color w:val="0D0D0D" w:themeColor="text1" w:themeTint="F2"/>
          <w:lang w:val="en-NZ"/>
        </w:rPr>
        <w:t xml:space="preserve"> </w:t>
      </w:r>
      <w:r w:rsidR="00CF567D" w:rsidRPr="001D579A">
        <w:rPr>
          <w:rFonts w:asciiTheme="majorHAnsi" w:hAnsiTheme="majorHAnsi" w:cstheme="majorHAnsi"/>
          <w:color w:val="0D0D0D" w:themeColor="text1" w:themeTint="F2"/>
          <w:lang w:val="en-NZ"/>
        </w:rPr>
        <w:t>choic</w:t>
      </w:r>
      <w:r w:rsidR="00261A3E" w:rsidRPr="001D579A">
        <w:rPr>
          <w:rFonts w:asciiTheme="majorHAnsi" w:hAnsiTheme="majorHAnsi" w:cstheme="majorHAnsi"/>
          <w:color w:val="0D0D0D" w:themeColor="text1" w:themeTint="F2"/>
          <w:lang w:val="en-NZ"/>
        </w:rPr>
        <w:t>e. O</w:t>
      </w:r>
      <w:r w:rsidR="000538B2" w:rsidRPr="001D579A">
        <w:rPr>
          <w:rFonts w:asciiTheme="majorHAnsi" w:hAnsiTheme="majorHAnsi" w:cstheme="majorHAnsi"/>
          <w:color w:val="0D0D0D" w:themeColor="text1" w:themeTint="F2"/>
          <w:lang w:val="en-NZ"/>
        </w:rPr>
        <w:t>nly in a few stories did he stop</w:t>
      </w:r>
      <w:r w:rsidR="00261A3E" w:rsidRPr="001D579A">
        <w:rPr>
          <w:rFonts w:asciiTheme="majorHAnsi" w:hAnsiTheme="majorHAnsi" w:cstheme="majorHAnsi"/>
          <w:color w:val="0D0D0D" w:themeColor="text1" w:themeTint="F2"/>
          <w:lang w:val="en-NZ"/>
        </w:rPr>
        <w:t xml:space="preserve"> removal and/</w:t>
      </w:r>
      <w:r w:rsidR="000538B2" w:rsidRPr="001D579A">
        <w:rPr>
          <w:rFonts w:asciiTheme="majorHAnsi" w:hAnsiTheme="majorHAnsi" w:cstheme="majorHAnsi"/>
          <w:color w:val="0D0D0D" w:themeColor="text1" w:themeTint="F2"/>
          <w:lang w:val="en-NZ"/>
        </w:rPr>
        <w:t>or regret his decision</w:t>
      </w:r>
      <w:r w:rsidR="00261A3E" w:rsidRPr="001D579A">
        <w:rPr>
          <w:rFonts w:asciiTheme="majorHAnsi" w:hAnsiTheme="majorHAnsi" w:cstheme="majorHAnsi"/>
          <w:color w:val="0D0D0D" w:themeColor="text1" w:themeTint="F2"/>
          <w:lang w:val="en-NZ"/>
        </w:rPr>
        <w:t>:</w:t>
      </w:r>
    </w:p>
    <w:p w14:paraId="7C8B330D" w14:textId="77777777" w:rsidR="0020249D" w:rsidRPr="001D579A" w:rsidRDefault="00261A3E"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This makes him anxious and to gain low self-esteem. He stresses and later decides he will live as it is, therefore stops removing his body hair. He regrets he even started to remove it in the first place (M52</w:t>
      </w:r>
      <w:r w:rsidR="00CF567D"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03326673" w14:textId="315BCC04" w:rsidR="00973E54" w:rsidRPr="001D579A" w:rsidRDefault="004C1A5C"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unattractiveness of ‘too much’ body hair on David related to two different facets. First</w:t>
      </w:r>
      <w:r w:rsidR="00AF65F4" w:rsidRPr="001D579A">
        <w:rPr>
          <w:rFonts w:asciiTheme="majorHAnsi" w:hAnsiTheme="majorHAnsi" w:cstheme="majorHAnsi"/>
          <w:color w:val="0D0D0D" w:themeColor="text1" w:themeTint="F2"/>
          <w:lang w:val="en-NZ"/>
        </w:rPr>
        <w:t>, body</w:t>
      </w:r>
      <w:r w:rsidRPr="001D579A">
        <w:rPr>
          <w:rFonts w:asciiTheme="majorHAnsi" w:hAnsiTheme="majorHAnsi" w:cstheme="majorHAnsi"/>
          <w:color w:val="0D0D0D" w:themeColor="text1" w:themeTint="F2"/>
          <w:lang w:val="en-NZ"/>
        </w:rPr>
        <w:t xml:space="preserve"> hair was depicted as hiding David’s muscles: “now David can see the definition of his chest, no longer obscured by dark hair. He can't wait to show off, hair-free, at the beach” (F</w:t>
      </w:r>
      <w:r w:rsidR="00AF65F4" w:rsidRPr="001D579A">
        <w:rPr>
          <w:rFonts w:asciiTheme="majorHAnsi" w:hAnsiTheme="majorHAnsi" w:cstheme="majorHAnsi"/>
          <w:color w:val="0D0D0D" w:themeColor="text1" w:themeTint="F2"/>
          <w:lang w:val="en-NZ"/>
        </w:rPr>
        <w:t>84</w:t>
      </w:r>
      <w:r w:rsidRPr="001D579A">
        <w:rPr>
          <w:rFonts w:asciiTheme="majorHAnsi" w:hAnsiTheme="majorHAnsi" w:cstheme="majorHAnsi"/>
          <w:color w:val="0D0D0D" w:themeColor="text1" w:themeTint="F2"/>
          <w:lang w:val="en-NZ"/>
        </w:rPr>
        <w:t>); “[body hair removal] makes the muscles on his legs and abdomen stand out more, which impresses the ladies, and makes him feel good” (</w:t>
      </w:r>
      <w:r w:rsidR="00AF65F4" w:rsidRPr="001D579A">
        <w:rPr>
          <w:rFonts w:asciiTheme="majorHAnsi" w:hAnsiTheme="majorHAnsi" w:cstheme="majorHAnsi"/>
          <w:color w:val="0D0D0D" w:themeColor="text1" w:themeTint="F2"/>
          <w:lang w:val="en-NZ"/>
        </w:rPr>
        <w:t>F28</w:t>
      </w:r>
      <w:r w:rsidRPr="001D579A">
        <w:rPr>
          <w:rFonts w:asciiTheme="majorHAnsi" w:hAnsiTheme="majorHAnsi" w:cstheme="majorHAnsi"/>
          <w:color w:val="0D0D0D" w:themeColor="text1" w:themeTint="F2"/>
          <w:lang w:val="en-NZ"/>
        </w:rPr>
        <w:t>). This links with constructions of both the desirable and the normative</w:t>
      </w:r>
      <w:r w:rsidR="00BF2BF3"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the masculine body as muscular (</w:t>
      </w:r>
      <w:proofErr w:type="spellStart"/>
      <w:r w:rsidRPr="001D579A">
        <w:rPr>
          <w:rFonts w:asciiTheme="majorHAnsi" w:hAnsiTheme="majorHAnsi" w:cstheme="majorHAnsi"/>
          <w:color w:val="0D0D0D" w:themeColor="text1" w:themeTint="F2"/>
          <w:lang w:val="en-NZ"/>
        </w:rPr>
        <w:t>Bordo</w:t>
      </w:r>
      <w:proofErr w:type="spellEnd"/>
      <w:r w:rsidRPr="001D579A">
        <w:rPr>
          <w:rFonts w:asciiTheme="majorHAnsi" w:hAnsiTheme="majorHAnsi" w:cstheme="majorHAnsi"/>
          <w:color w:val="0D0D0D" w:themeColor="text1" w:themeTint="F2"/>
          <w:lang w:val="en-NZ"/>
        </w:rPr>
        <w:t>, 1999)</w:t>
      </w:r>
      <w:r w:rsidR="007F7D95"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Quite differently, hairiness was depicted as reflecting a</w:t>
      </w:r>
      <w:r w:rsidR="007F7D95" w:rsidRPr="001D579A">
        <w:rPr>
          <w:rFonts w:asciiTheme="majorHAnsi" w:hAnsiTheme="majorHAnsi" w:cstheme="majorHAnsi"/>
          <w:color w:val="0D0D0D" w:themeColor="text1" w:themeTint="F2"/>
          <w:lang w:val="en-NZ"/>
        </w:rPr>
        <w:t xml:space="preserve"> ‘lack </w:t>
      </w:r>
      <w:r w:rsidRPr="001D579A">
        <w:rPr>
          <w:rFonts w:asciiTheme="majorHAnsi" w:hAnsiTheme="majorHAnsi" w:cstheme="majorHAnsi"/>
          <w:color w:val="0D0D0D" w:themeColor="text1" w:themeTint="F2"/>
          <w:lang w:val="en-NZ"/>
        </w:rPr>
        <w:t xml:space="preserve">of </w:t>
      </w:r>
      <w:r w:rsidR="007F7D95" w:rsidRPr="001D579A">
        <w:rPr>
          <w:rFonts w:asciiTheme="majorHAnsi" w:hAnsiTheme="majorHAnsi" w:cstheme="majorHAnsi"/>
          <w:color w:val="0D0D0D" w:themeColor="text1" w:themeTint="F2"/>
          <w:lang w:val="en-NZ"/>
        </w:rPr>
        <w:t xml:space="preserve">control’: </w:t>
      </w:r>
      <w:r w:rsidR="00B76F53" w:rsidRPr="001D579A">
        <w:rPr>
          <w:rFonts w:asciiTheme="majorHAnsi" w:hAnsiTheme="majorHAnsi" w:cstheme="majorHAnsi"/>
          <w:color w:val="0D0D0D" w:themeColor="text1" w:themeTint="F2"/>
          <w:lang w:val="en-NZ"/>
        </w:rPr>
        <w:t>“David talks to his best friend who</w:t>
      </w:r>
      <w:r w:rsidRPr="001D579A">
        <w:rPr>
          <w:rFonts w:asciiTheme="majorHAnsi" w:hAnsiTheme="majorHAnsi" w:cstheme="majorHAnsi"/>
          <w:color w:val="0D0D0D" w:themeColor="text1" w:themeTint="F2"/>
          <w:lang w:val="en-NZ"/>
        </w:rPr>
        <w:t>’</w:t>
      </w:r>
      <w:r w:rsidR="00B76F53" w:rsidRPr="001D579A">
        <w:rPr>
          <w:rFonts w:asciiTheme="majorHAnsi" w:hAnsiTheme="majorHAnsi" w:cstheme="majorHAnsi"/>
          <w:color w:val="0D0D0D" w:themeColor="text1" w:themeTint="F2"/>
          <w:lang w:val="en-NZ"/>
        </w:rPr>
        <w:t>s a girl and she tells him that girls like it when guys take care of themselves and keep themselves groomed because guys body hair can get gross” (F</w:t>
      </w:r>
      <w:r w:rsidR="00AF65F4" w:rsidRPr="001D579A">
        <w:rPr>
          <w:rFonts w:asciiTheme="majorHAnsi" w:hAnsiTheme="majorHAnsi" w:cstheme="majorHAnsi"/>
          <w:color w:val="0D0D0D" w:themeColor="text1" w:themeTint="F2"/>
          <w:lang w:val="en-NZ"/>
        </w:rPr>
        <w:t>95</w:t>
      </w:r>
      <w:r w:rsidR="00B76F53"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This evokes a contemporary (hetero)masculinity of body work, care and consumption (</w:t>
      </w:r>
      <w:r w:rsidR="00AD7934" w:rsidRPr="001D579A">
        <w:rPr>
          <w:rFonts w:asciiTheme="majorHAnsi" w:hAnsiTheme="majorHAnsi" w:cstheme="majorHAnsi"/>
          <w:color w:val="0D0D0D" w:themeColor="text1" w:themeTint="F2"/>
          <w:lang w:val="en-NZ"/>
        </w:rPr>
        <w:t>Frank, 2014</w:t>
      </w:r>
      <w:r w:rsidRPr="001D579A">
        <w:rPr>
          <w:rFonts w:asciiTheme="majorHAnsi" w:hAnsiTheme="majorHAnsi" w:cstheme="majorHAnsi"/>
          <w:color w:val="0D0D0D" w:themeColor="text1" w:themeTint="F2"/>
          <w:lang w:val="en-NZ"/>
        </w:rPr>
        <w:t xml:space="preserve">), </w:t>
      </w:r>
      <w:r w:rsidR="0047596B" w:rsidRPr="001D579A">
        <w:rPr>
          <w:rFonts w:asciiTheme="majorHAnsi" w:hAnsiTheme="majorHAnsi" w:cstheme="majorHAnsi"/>
          <w:color w:val="0D0D0D" w:themeColor="text1" w:themeTint="F2"/>
          <w:lang w:val="en-NZ"/>
        </w:rPr>
        <w:t xml:space="preserve">of aesthetic labour </w:t>
      </w:r>
      <w:r w:rsidRPr="001D579A">
        <w:rPr>
          <w:rFonts w:asciiTheme="majorHAnsi" w:hAnsiTheme="majorHAnsi" w:cstheme="majorHAnsi"/>
          <w:color w:val="0D0D0D" w:themeColor="text1" w:themeTint="F2"/>
          <w:lang w:val="en-NZ"/>
        </w:rPr>
        <w:t xml:space="preserve">practices </w:t>
      </w:r>
      <w:r w:rsidR="0047596B" w:rsidRPr="001D579A">
        <w:rPr>
          <w:rFonts w:asciiTheme="majorHAnsi" w:hAnsiTheme="majorHAnsi" w:cstheme="majorHAnsi"/>
          <w:color w:val="0D0D0D" w:themeColor="text1" w:themeTint="F2"/>
          <w:lang w:val="en-NZ"/>
        </w:rPr>
        <w:t xml:space="preserve">(Elias, Gill </w:t>
      </w:r>
      <w:r w:rsidR="00BF2BF3" w:rsidRPr="001D579A">
        <w:rPr>
          <w:rFonts w:asciiTheme="majorHAnsi" w:hAnsiTheme="majorHAnsi" w:cstheme="majorHAnsi"/>
          <w:color w:val="0D0D0D" w:themeColor="text1" w:themeTint="F2"/>
          <w:lang w:val="en-NZ"/>
        </w:rPr>
        <w:t xml:space="preserve">&amp; </w:t>
      </w:r>
      <w:r w:rsidR="0047596B" w:rsidRPr="001D579A">
        <w:rPr>
          <w:rFonts w:asciiTheme="majorHAnsi" w:hAnsiTheme="majorHAnsi" w:cstheme="majorHAnsi"/>
          <w:color w:val="0D0D0D" w:themeColor="text1" w:themeTint="F2"/>
          <w:lang w:val="en-NZ"/>
        </w:rPr>
        <w:t>Scharff, 2017)</w:t>
      </w:r>
      <w:r w:rsidR="008A4C4C" w:rsidRPr="001D579A">
        <w:rPr>
          <w:rFonts w:asciiTheme="majorHAnsi" w:hAnsiTheme="majorHAnsi" w:cstheme="majorHAnsi"/>
          <w:color w:val="0D0D0D" w:themeColor="text1" w:themeTint="F2"/>
          <w:lang w:val="en-NZ"/>
        </w:rPr>
        <w:t>, which have only recently shifted from (total)</w:t>
      </w:r>
      <w:r w:rsidR="0010574E"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feminis</w:t>
      </w:r>
      <w:r w:rsidR="008A4C4C" w:rsidRPr="001D579A">
        <w:rPr>
          <w:rFonts w:asciiTheme="majorHAnsi" w:hAnsiTheme="majorHAnsi" w:cstheme="majorHAnsi"/>
          <w:color w:val="0D0D0D" w:themeColor="text1" w:themeTint="F2"/>
          <w:lang w:val="en-NZ"/>
        </w:rPr>
        <w:t>ation</w:t>
      </w:r>
      <w:r w:rsidRPr="001D579A">
        <w:rPr>
          <w:rFonts w:asciiTheme="majorHAnsi" w:hAnsiTheme="majorHAnsi" w:cstheme="majorHAnsi"/>
          <w:color w:val="0D0D0D" w:themeColor="text1" w:themeTint="F2"/>
          <w:lang w:val="en-NZ"/>
        </w:rPr>
        <w:t xml:space="preserve">. </w:t>
      </w:r>
    </w:p>
    <w:p w14:paraId="3F90EC78" w14:textId="77777777" w:rsidR="00004438" w:rsidRPr="001D579A" w:rsidRDefault="002625A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Body</w:t>
      </w:r>
      <w:r w:rsidR="00AB00D8" w:rsidRPr="001D579A">
        <w:rPr>
          <w:rFonts w:asciiTheme="majorHAnsi" w:hAnsiTheme="majorHAnsi" w:cstheme="majorHAnsi"/>
          <w:color w:val="0D0D0D" w:themeColor="text1" w:themeTint="F2"/>
          <w:lang w:val="en-NZ"/>
        </w:rPr>
        <w:t xml:space="preserve"> hair removal was depicted as </w:t>
      </w:r>
      <w:r w:rsidR="00C41B4B" w:rsidRPr="001D579A">
        <w:rPr>
          <w:rFonts w:asciiTheme="majorHAnsi" w:hAnsiTheme="majorHAnsi" w:cstheme="majorHAnsi"/>
          <w:color w:val="0D0D0D" w:themeColor="text1" w:themeTint="F2"/>
          <w:lang w:val="en-NZ"/>
        </w:rPr>
        <w:t xml:space="preserve">effectively </w:t>
      </w:r>
      <w:r w:rsidR="00AB00D8" w:rsidRPr="001D579A">
        <w:rPr>
          <w:rFonts w:asciiTheme="majorHAnsi" w:hAnsiTheme="majorHAnsi" w:cstheme="majorHAnsi"/>
          <w:color w:val="0D0D0D" w:themeColor="text1" w:themeTint="F2"/>
          <w:lang w:val="en-NZ"/>
        </w:rPr>
        <w:t>the only</w:t>
      </w:r>
      <w:r w:rsidR="00AB00D8" w:rsidRPr="001D579A">
        <w:rPr>
          <w:rFonts w:asciiTheme="majorHAnsi" w:hAnsiTheme="majorHAnsi" w:cstheme="majorHAnsi"/>
          <w:i/>
          <w:color w:val="0D0D0D" w:themeColor="text1" w:themeTint="F2"/>
          <w:lang w:val="en-NZ"/>
        </w:rPr>
        <w:t xml:space="preserve"> </w:t>
      </w:r>
      <w:r w:rsidRPr="001D579A">
        <w:rPr>
          <w:rFonts w:asciiTheme="majorHAnsi" w:hAnsiTheme="majorHAnsi" w:cstheme="majorHAnsi"/>
          <w:color w:val="0D0D0D" w:themeColor="text1" w:themeTint="F2"/>
          <w:lang w:val="en-NZ"/>
        </w:rPr>
        <w:t>solution to David’s</w:t>
      </w:r>
      <w:r w:rsidR="00AB00D8" w:rsidRPr="001D579A">
        <w:rPr>
          <w:rFonts w:asciiTheme="majorHAnsi" w:hAnsiTheme="majorHAnsi" w:cstheme="majorHAnsi"/>
          <w:color w:val="0D0D0D" w:themeColor="text1" w:themeTint="F2"/>
          <w:lang w:val="en-NZ"/>
        </w:rPr>
        <w:t xml:space="preserve"> problem of </w:t>
      </w:r>
      <w:r w:rsidRPr="001D579A">
        <w:rPr>
          <w:rFonts w:asciiTheme="majorHAnsi" w:hAnsiTheme="majorHAnsi" w:cstheme="majorHAnsi"/>
          <w:color w:val="0D0D0D" w:themeColor="text1" w:themeTint="F2"/>
          <w:lang w:val="en-NZ"/>
        </w:rPr>
        <w:t xml:space="preserve">having </w:t>
      </w:r>
      <w:r w:rsidR="00AB00D8" w:rsidRPr="001D579A">
        <w:rPr>
          <w:rFonts w:asciiTheme="majorHAnsi" w:hAnsiTheme="majorHAnsi" w:cstheme="majorHAnsi"/>
          <w:color w:val="0D0D0D" w:themeColor="text1" w:themeTint="F2"/>
          <w:lang w:val="en-NZ"/>
        </w:rPr>
        <w:t>‘too much’ body hair:</w:t>
      </w:r>
      <w:r w:rsidR="00275EEA" w:rsidRPr="001D579A">
        <w:rPr>
          <w:rFonts w:asciiTheme="majorHAnsi" w:hAnsiTheme="majorHAnsi" w:cstheme="majorHAnsi"/>
          <w:color w:val="0D0D0D" w:themeColor="text1" w:themeTint="F2"/>
          <w:lang w:val="en-NZ"/>
        </w:rPr>
        <w:t xml:space="preserve"> “</w:t>
      </w:r>
      <w:r w:rsidR="00C41B4B" w:rsidRPr="001D579A">
        <w:rPr>
          <w:rFonts w:asciiTheme="majorHAnsi" w:hAnsiTheme="majorHAnsi" w:cstheme="majorHAnsi"/>
          <w:color w:val="0D0D0D" w:themeColor="text1" w:themeTint="F2"/>
        </w:rPr>
        <w:t xml:space="preserve">He decided that removing it from some areas was </w:t>
      </w:r>
      <w:r w:rsidR="00C41B4B" w:rsidRPr="001D579A">
        <w:rPr>
          <w:rFonts w:asciiTheme="majorHAnsi" w:hAnsiTheme="majorHAnsi" w:cstheme="majorHAnsi"/>
          <w:color w:val="0D0D0D" w:themeColor="text1" w:themeTint="F2"/>
        </w:rPr>
        <w:lastRenderedPageBreak/>
        <w:t>the best option</w:t>
      </w:r>
      <w:r w:rsidR="00275EEA" w:rsidRPr="001D579A">
        <w:rPr>
          <w:rFonts w:asciiTheme="majorHAnsi" w:hAnsiTheme="majorHAnsi" w:cstheme="majorHAnsi"/>
          <w:color w:val="0D0D0D" w:themeColor="text1" w:themeTint="F2"/>
          <w:lang w:val="en-NZ"/>
        </w:rPr>
        <w:t>”</w:t>
      </w:r>
      <w:r w:rsidR="004C1A5C" w:rsidRPr="001D579A">
        <w:rPr>
          <w:rFonts w:asciiTheme="majorHAnsi" w:hAnsiTheme="majorHAnsi" w:cstheme="majorHAnsi"/>
          <w:color w:val="0D0D0D" w:themeColor="text1" w:themeTint="F2"/>
          <w:lang w:val="en-NZ"/>
        </w:rPr>
        <w:t xml:space="preserve"> </w:t>
      </w:r>
      <w:r w:rsidR="00275EEA" w:rsidRPr="001D579A">
        <w:rPr>
          <w:rFonts w:asciiTheme="majorHAnsi" w:hAnsiTheme="majorHAnsi" w:cstheme="majorHAnsi"/>
          <w:color w:val="0D0D0D" w:themeColor="text1" w:themeTint="F2"/>
          <w:lang w:val="en-NZ"/>
        </w:rPr>
        <w:t>(F7</w:t>
      </w:r>
      <w:r w:rsidR="00C41B4B" w:rsidRPr="001D579A">
        <w:rPr>
          <w:rFonts w:asciiTheme="majorHAnsi" w:hAnsiTheme="majorHAnsi" w:cstheme="majorHAnsi"/>
          <w:color w:val="0D0D0D" w:themeColor="text1" w:themeTint="F2"/>
          <w:lang w:val="en-NZ"/>
        </w:rPr>
        <w:t>7)</w:t>
      </w:r>
      <w:r w:rsidR="00AB54D8" w:rsidRPr="001D579A">
        <w:rPr>
          <w:rFonts w:asciiTheme="majorHAnsi" w:hAnsiTheme="majorHAnsi" w:cstheme="majorHAnsi"/>
          <w:color w:val="0D0D0D" w:themeColor="text1" w:themeTint="F2"/>
          <w:lang w:val="en-NZ"/>
        </w:rPr>
        <w:t xml:space="preserve">; </w:t>
      </w:r>
      <w:r w:rsidR="0047596B" w:rsidRPr="001D579A">
        <w:rPr>
          <w:rFonts w:asciiTheme="majorHAnsi" w:hAnsiTheme="majorHAnsi" w:cstheme="majorHAnsi"/>
          <w:color w:val="0D0D0D" w:themeColor="text1" w:themeTint="F2"/>
          <w:lang w:val="en-NZ"/>
        </w:rPr>
        <w:t>“</w:t>
      </w:r>
      <w:r w:rsidR="00AB54D8" w:rsidRPr="001D579A">
        <w:rPr>
          <w:rFonts w:asciiTheme="majorHAnsi" w:hAnsiTheme="majorHAnsi" w:cstheme="majorHAnsi"/>
          <w:color w:val="0D0D0D" w:themeColor="text1" w:themeTint="F2"/>
          <w:lang w:val="en-NZ"/>
        </w:rPr>
        <w:t xml:space="preserve">either he exists, or his body hair. Someone </w:t>
      </w:r>
      <w:proofErr w:type="gramStart"/>
      <w:r w:rsidR="00AB54D8" w:rsidRPr="001D579A">
        <w:rPr>
          <w:rFonts w:asciiTheme="majorHAnsi" w:hAnsiTheme="majorHAnsi" w:cstheme="majorHAnsi"/>
          <w:color w:val="0D0D0D" w:themeColor="text1" w:themeTint="F2"/>
          <w:lang w:val="en-NZ"/>
        </w:rPr>
        <w:t>has to</w:t>
      </w:r>
      <w:proofErr w:type="gramEnd"/>
      <w:r w:rsidR="00AB54D8" w:rsidRPr="001D579A">
        <w:rPr>
          <w:rFonts w:asciiTheme="majorHAnsi" w:hAnsiTheme="majorHAnsi" w:cstheme="majorHAnsi"/>
          <w:color w:val="0D0D0D" w:themeColor="text1" w:themeTint="F2"/>
          <w:lang w:val="en-NZ"/>
        </w:rPr>
        <w:t xml:space="preserve"> go. And today at least, it’s his body hair” (M40)</w:t>
      </w:r>
      <w:r w:rsidR="00275EEA" w:rsidRPr="001D579A">
        <w:rPr>
          <w:rFonts w:asciiTheme="majorHAnsi" w:hAnsiTheme="majorHAnsi" w:cstheme="majorHAnsi"/>
          <w:color w:val="0D0D0D" w:themeColor="text1" w:themeTint="F2"/>
          <w:lang w:val="en-NZ"/>
        </w:rPr>
        <w:t>.</w:t>
      </w:r>
      <w:r w:rsidR="00004438"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David’s insecurities over having ‘too much’ body hair </w:t>
      </w:r>
      <w:proofErr w:type="gramStart"/>
      <w:r w:rsidRPr="001D579A">
        <w:rPr>
          <w:rFonts w:asciiTheme="majorHAnsi" w:hAnsiTheme="majorHAnsi" w:cstheme="majorHAnsi"/>
          <w:color w:val="0D0D0D" w:themeColor="text1" w:themeTint="F2"/>
          <w:lang w:val="en-NZ"/>
        </w:rPr>
        <w:t>were</w:t>
      </w:r>
      <w:proofErr w:type="gramEnd"/>
      <w:r w:rsidRPr="001D579A">
        <w:rPr>
          <w:rFonts w:asciiTheme="majorHAnsi" w:hAnsiTheme="majorHAnsi" w:cstheme="majorHAnsi"/>
          <w:color w:val="0D0D0D" w:themeColor="text1" w:themeTint="F2"/>
          <w:lang w:val="en-NZ"/>
        </w:rPr>
        <w:t xml:space="preserve"> depicted as David’s individual problem requir</w:t>
      </w:r>
      <w:r w:rsidR="004C1A5C" w:rsidRPr="001D579A">
        <w:rPr>
          <w:rFonts w:asciiTheme="majorHAnsi" w:hAnsiTheme="majorHAnsi" w:cstheme="majorHAnsi"/>
          <w:color w:val="0D0D0D" w:themeColor="text1" w:themeTint="F2"/>
          <w:lang w:val="en-NZ"/>
        </w:rPr>
        <w:t>ing</w:t>
      </w:r>
      <w:r w:rsidRPr="001D579A">
        <w:rPr>
          <w:rFonts w:asciiTheme="majorHAnsi" w:hAnsiTheme="majorHAnsi" w:cstheme="majorHAnsi"/>
          <w:color w:val="0D0D0D" w:themeColor="text1" w:themeTint="F2"/>
          <w:lang w:val="en-NZ"/>
        </w:rPr>
        <w:t xml:space="preserve"> an individual solution</w:t>
      </w:r>
      <w:r w:rsidR="004C1A5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body hair removal</w:t>
      </w:r>
      <w:r w:rsidR="004C1A5C" w:rsidRPr="001D579A">
        <w:rPr>
          <w:rFonts w:asciiTheme="majorHAnsi" w:hAnsiTheme="majorHAnsi" w:cstheme="majorHAnsi"/>
          <w:color w:val="0D0D0D" w:themeColor="text1" w:themeTint="F2"/>
          <w:lang w:val="en-NZ"/>
        </w:rPr>
        <w:t>)</w:t>
      </w:r>
      <w:r w:rsidR="0047596B" w:rsidRPr="001D579A">
        <w:rPr>
          <w:rFonts w:asciiTheme="majorHAnsi" w:hAnsiTheme="majorHAnsi" w:cstheme="majorHAnsi"/>
          <w:color w:val="0D0D0D" w:themeColor="text1" w:themeTint="F2"/>
          <w:lang w:val="en-NZ"/>
        </w:rPr>
        <w:t>,</w:t>
      </w:r>
      <w:r w:rsidR="004C1A5C" w:rsidRPr="001D579A">
        <w:rPr>
          <w:rFonts w:asciiTheme="majorHAnsi" w:hAnsiTheme="majorHAnsi" w:cstheme="majorHAnsi"/>
          <w:color w:val="0D0D0D" w:themeColor="text1" w:themeTint="F2"/>
          <w:lang w:val="en-NZ"/>
        </w:rPr>
        <w:t xml:space="preserve"> which was positioned as resolving the issue: </w:t>
      </w:r>
      <w:r w:rsidRPr="001D579A">
        <w:rPr>
          <w:rFonts w:asciiTheme="majorHAnsi" w:hAnsiTheme="majorHAnsi" w:cstheme="majorHAnsi"/>
          <w:color w:val="0D0D0D" w:themeColor="text1" w:themeTint="F2"/>
          <w:lang w:val="en-NZ"/>
        </w:rPr>
        <w:t xml:space="preserve">David </w:t>
      </w:r>
      <w:r w:rsidR="004C1A5C" w:rsidRPr="001D579A">
        <w:rPr>
          <w:rFonts w:asciiTheme="majorHAnsi" w:hAnsiTheme="majorHAnsi" w:cstheme="majorHAnsi"/>
          <w:color w:val="0D0D0D" w:themeColor="text1" w:themeTint="F2"/>
          <w:lang w:val="en-NZ"/>
        </w:rPr>
        <w:t xml:space="preserve">could be </w:t>
      </w:r>
      <w:r w:rsidRPr="001D579A">
        <w:rPr>
          <w:rFonts w:asciiTheme="majorHAnsi" w:hAnsiTheme="majorHAnsi" w:cstheme="majorHAnsi"/>
          <w:color w:val="0D0D0D" w:themeColor="text1" w:themeTint="F2"/>
          <w:lang w:val="en-NZ"/>
        </w:rPr>
        <w:t>rid of insecurities</w:t>
      </w:r>
      <w:r w:rsidR="004C1A5C"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because he was now </w:t>
      </w:r>
      <w:r w:rsidR="004C1A5C"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heterosexual</w:t>
      </w:r>
      <w:r w:rsidR="004C1A5C" w:rsidRPr="001D579A">
        <w:rPr>
          <w:rFonts w:asciiTheme="majorHAnsi" w:hAnsiTheme="majorHAnsi" w:cstheme="majorHAnsi"/>
          <w:color w:val="0D0D0D" w:themeColor="text1" w:themeTint="F2"/>
          <w:lang w:val="en-NZ"/>
        </w:rPr>
        <w:t>ly)</w:t>
      </w:r>
      <w:r w:rsidRPr="001D579A">
        <w:rPr>
          <w:rFonts w:asciiTheme="majorHAnsi" w:hAnsiTheme="majorHAnsi" w:cstheme="majorHAnsi"/>
          <w:color w:val="0D0D0D" w:themeColor="text1" w:themeTint="F2"/>
          <w:lang w:val="en-NZ"/>
        </w:rPr>
        <w:t xml:space="preserve"> attractive:</w:t>
      </w:r>
    </w:p>
    <w:p w14:paraId="35CC9542" w14:textId="77777777" w:rsidR="00A724CB" w:rsidRPr="001D579A" w:rsidRDefault="00004438"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David noticed while he was standing on the beach that he was receiving a lot more female attention that </w:t>
      </w:r>
      <w:proofErr w:type="gramStart"/>
      <w:r w:rsidRPr="001D579A">
        <w:rPr>
          <w:rFonts w:asciiTheme="majorHAnsi" w:hAnsiTheme="majorHAnsi" w:cstheme="majorHAnsi"/>
          <w:color w:val="0D0D0D" w:themeColor="text1" w:themeTint="F2"/>
          <w:lang w:val="en-NZ"/>
        </w:rPr>
        <w:t>usual, and</w:t>
      </w:r>
      <w:proofErr w:type="gramEnd"/>
      <w:r w:rsidRPr="001D579A">
        <w:rPr>
          <w:rFonts w:asciiTheme="majorHAnsi" w:hAnsiTheme="majorHAnsi" w:cstheme="majorHAnsi"/>
          <w:color w:val="0D0D0D" w:themeColor="text1" w:themeTint="F2"/>
          <w:lang w:val="en-NZ"/>
        </w:rPr>
        <w:t xml:space="preserve"> was approached by a lot more women than usual as well</w:t>
      </w:r>
      <w:r w:rsidR="004C1A5C"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w:t>
      </w:r>
      <w:r w:rsidR="00A45C51" w:rsidRPr="001D579A">
        <w:rPr>
          <w:rFonts w:asciiTheme="majorHAnsi" w:hAnsiTheme="majorHAnsi" w:cstheme="majorHAnsi"/>
          <w:color w:val="0D0D0D" w:themeColor="text1" w:themeTint="F2"/>
          <w:lang w:val="en-NZ"/>
        </w:rPr>
        <w:t>F69</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0486D168" w14:textId="77777777" w:rsidR="00C41B4B" w:rsidRPr="001D579A" w:rsidRDefault="00C41B4B" w:rsidP="000A2578">
      <w:pPr>
        <w:spacing w:after="240" w:line="480" w:lineRule="auto"/>
        <w:ind w:left="567"/>
        <w:rPr>
          <w:rFonts w:asciiTheme="majorHAnsi" w:hAnsiTheme="majorHAnsi" w:cstheme="majorHAnsi"/>
          <w:color w:val="0D0D0D" w:themeColor="text1" w:themeTint="F2"/>
        </w:rPr>
      </w:pPr>
      <w:r w:rsidRPr="001D579A">
        <w:rPr>
          <w:rFonts w:asciiTheme="majorHAnsi" w:hAnsiTheme="majorHAnsi" w:cstheme="majorHAnsi"/>
          <w:color w:val="0D0D0D" w:themeColor="text1" w:themeTint="F2"/>
        </w:rPr>
        <w:t>After a few month</w:t>
      </w:r>
      <w:r w:rsidR="00BF2BF3" w:rsidRPr="001D579A">
        <w:rPr>
          <w:rFonts w:asciiTheme="majorHAnsi" w:hAnsiTheme="majorHAnsi" w:cstheme="majorHAnsi"/>
          <w:color w:val="0D0D0D" w:themeColor="text1" w:themeTint="F2"/>
        </w:rPr>
        <w:t>s</w:t>
      </w:r>
      <w:r w:rsidRPr="001D579A">
        <w:rPr>
          <w:rFonts w:asciiTheme="majorHAnsi" w:hAnsiTheme="majorHAnsi" w:cstheme="majorHAnsi"/>
          <w:color w:val="0D0D0D" w:themeColor="text1" w:themeTint="F2"/>
        </w:rPr>
        <w:t xml:space="preserve"> of treatment, David officially become “hair free”, he met a girl at the beach and he is happier than ever before (F132)</w:t>
      </w:r>
      <w:r w:rsidR="00142791" w:rsidRPr="001D579A">
        <w:rPr>
          <w:rFonts w:asciiTheme="majorHAnsi" w:hAnsiTheme="majorHAnsi" w:cstheme="majorHAnsi"/>
          <w:color w:val="0D0D0D" w:themeColor="text1" w:themeTint="F2"/>
        </w:rPr>
        <w:t>.</w:t>
      </w:r>
    </w:p>
    <w:p w14:paraId="431C40BF" w14:textId="77777777" w:rsidR="00AB54D8" w:rsidRPr="001D579A" w:rsidRDefault="00AB54D8"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rPr>
        <w:t>Now David is hairless from head to toe and has become a different man. His crush is now into him and he asked her out and she said yes (F137)</w:t>
      </w:r>
      <w:r w:rsidR="00142791" w:rsidRPr="001D579A">
        <w:rPr>
          <w:rFonts w:asciiTheme="majorHAnsi" w:hAnsiTheme="majorHAnsi" w:cstheme="majorHAnsi"/>
          <w:color w:val="0D0D0D" w:themeColor="text1" w:themeTint="F2"/>
        </w:rPr>
        <w:t>.</w:t>
      </w:r>
    </w:p>
    <w:p w14:paraId="2DECC18B" w14:textId="2ED0D440" w:rsidR="00FA4441" w:rsidRPr="001D579A" w:rsidRDefault="00FA444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D</w:t>
      </w:r>
      <w:r w:rsidR="004C1A5C" w:rsidRPr="001D579A">
        <w:rPr>
          <w:rFonts w:asciiTheme="majorHAnsi" w:hAnsiTheme="majorHAnsi" w:cstheme="majorHAnsi"/>
          <w:color w:val="0D0D0D" w:themeColor="text1" w:themeTint="F2"/>
          <w:lang w:val="en-NZ"/>
        </w:rPr>
        <w:t>avid</w:t>
      </w:r>
      <w:r w:rsidRPr="001D579A">
        <w:rPr>
          <w:rFonts w:asciiTheme="majorHAnsi" w:hAnsiTheme="majorHAnsi" w:cstheme="majorHAnsi"/>
          <w:color w:val="0D0D0D" w:themeColor="text1" w:themeTint="F2"/>
          <w:lang w:val="en-NZ"/>
        </w:rPr>
        <w:t xml:space="preserve"> </w:t>
      </w:r>
      <w:r w:rsidR="0047596B" w:rsidRPr="001D579A">
        <w:rPr>
          <w:rFonts w:asciiTheme="majorHAnsi" w:hAnsiTheme="majorHAnsi" w:cstheme="majorHAnsi"/>
          <w:color w:val="0D0D0D" w:themeColor="text1" w:themeTint="F2"/>
          <w:lang w:val="en-NZ"/>
        </w:rPr>
        <w:t xml:space="preserve">stories </w:t>
      </w:r>
      <w:r w:rsidRPr="001D579A">
        <w:rPr>
          <w:rFonts w:asciiTheme="majorHAnsi" w:hAnsiTheme="majorHAnsi" w:cstheme="majorHAnsi"/>
          <w:color w:val="0D0D0D" w:themeColor="text1" w:themeTint="F2"/>
          <w:lang w:val="en-NZ"/>
        </w:rPr>
        <w:t xml:space="preserve">suggest that </w:t>
      </w:r>
      <w:r w:rsidR="00391F24" w:rsidRPr="001D579A">
        <w:rPr>
          <w:rFonts w:asciiTheme="majorHAnsi" w:hAnsiTheme="majorHAnsi" w:cstheme="majorHAnsi"/>
          <w:color w:val="0D0D0D" w:themeColor="text1" w:themeTint="F2"/>
          <w:lang w:val="en-NZ"/>
        </w:rPr>
        <w:t xml:space="preserve">the construction that </w:t>
      </w:r>
      <w:r w:rsidR="00391F24" w:rsidRPr="001D579A">
        <w:rPr>
          <w:rFonts w:asciiTheme="majorHAnsi" w:hAnsiTheme="majorHAnsi" w:cstheme="majorHAnsi"/>
          <w:i/>
          <w:color w:val="0D0D0D" w:themeColor="text1" w:themeTint="F2"/>
          <w:lang w:val="en-NZ"/>
        </w:rPr>
        <w:t xml:space="preserve">all </w:t>
      </w:r>
      <w:r w:rsidR="00C81076" w:rsidRPr="001D579A">
        <w:rPr>
          <w:rFonts w:asciiTheme="majorHAnsi" w:hAnsiTheme="majorHAnsi" w:cstheme="majorHAnsi"/>
          <w:color w:val="0D0D0D" w:themeColor="text1" w:themeTint="F2"/>
          <w:lang w:val="en-NZ"/>
        </w:rPr>
        <w:t xml:space="preserve">men </w:t>
      </w:r>
      <w:proofErr w:type="gramStart"/>
      <w:r w:rsidR="00C81076" w:rsidRPr="001D579A">
        <w:rPr>
          <w:rFonts w:asciiTheme="majorHAnsi" w:hAnsiTheme="majorHAnsi" w:cstheme="majorHAnsi"/>
          <w:color w:val="0D0D0D" w:themeColor="text1" w:themeTint="F2"/>
          <w:lang w:val="en-NZ"/>
        </w:rPr>
        <w:t>are able to</w:t>
      </w:r>
      <w:proofErr w:type="gramEnd"/>
      <w:r w:rsidR="00C81076" w:rsidRPr="001D579A">
        <w:rPr>
          <w:rFonts w:asciiTheme="majorHAnsi" w:hAnsiTheme="majorHAnsi" w:cstheme="majorHAnsi"/>
          <w:color w:val="0D0D0D" w:themeColor="text1" w:themeTint="F2"/>
          <w:lang w:val="en-NZ"/>
        </w:rPr>
        <w:t xml:space="preserve"> leave their hair ‘all natural’ (</w:t>
      </w:r>
      <w:r w:rsidR="00391F24" w:rsidRPr="001D579A">
        <w:rPr>
          <w:rFonts w:asciiTheme="majorHAnsi" w:hAnsiTheme="majorHAnsi" w:cstheme="majorHAnsi"/>
          <w:color w:val="0D0D0D" w:themeColor="text1" w:themeTint="F2"/>
          <w:lang w:val="en-NZ"/>
        </w:rPr>
        <w:t>Fahs, 2011</w:t>
      </w:r>
      <w:r w:rsidR="00C81076"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may no longer apply (see also Terry </w:t>
      </w:r>
      <w:r w:rsidR="00BF2BF3" w:rsidRPr="001D579A">
        <w:rPr>
          <w:rFonts w:asciiTheme="majorHAnsi" w:hAnsiTheme="majorHAnsi" w:cstheme="majorHAnsi"/>
          <w:color w:val="0D0D0D" w:themeColor="text1" w:themeTint="F2"/>
          <w:lang w:val="en-NZ"/>
        </w:rPr>
        <w:t xml:space="preserve">&amp; </w:t>
      </w:r>
      <w:r w:rsidRPr="001D579A">
        <w:rPr>
          <w:rFonts w:asciiTheme="majorHAnsi" w:hAnsiTheme="majorHAnsi" w:cstheme="majorHAnsi"/>
          <w:color w:val="0D0D0D" w:themeColor="text1" w:themeTint="F2"/>
          <w:lang w:val="en-NZ"/>
        </w:rPr>
        <w:t xml:space="preserve">Braun, 2013, 2016). However, an alternative reading of these data is that the only way participants </w:t>
      </w:r>
      <w:r w:rsidRPr="001D579A">
        <w:rPr>
          <w:rFonts w:asciiTheme="majorHAnsi" w:hAnsiTheme="majorHAnsi" w:cstheme="majorHAnsi"/>
          <w:i/>
          <w:color w:val="0D0D0D" w:themeColor="text1" w:themeTint="F2"/>
          <w:lang w:val="en-NZ"/>
        </w:rPr>
        <w:t xml:space="preserve">could </w:t>
      </w:r>
      <w:r w:rsidRPr="001D579A">
        <w:rPr>
          <w:rFonts w:asciiTheme="majorHAnsi" w:hAnsiTheme="majorHAnsi" w:cstheme="majorHAnsi"/>
          <w:color w:val="0D0D0D" w:themeColor="text1" w:themeTint="F2"/>
          <w:lang w:val="en-NZ"/>
        </w:rPr>
        <w:t xml:space="preserve">make sense of David’s practice was through constructing him </w:t>
      </w:r>
      <w:r w:rsidRPr="001D579A">
        <w:rPr>
          <w:rFonts w:asciiTheme="majorHAnsi" w:hAnsiTheme="majorHAnsi" w:cstheme="majorHAnsi"/>
          <w:i/>
          <w:color w:val="0D0D0D" w:themeColor="text1" w:themeTint="F2"/>
          <w:lang w:val="en-NZ"/>
        </w:rPr>
        <w:t xml:space="preserve">as </w:t>
      </w:r>
      <w:r w:rsidRPr="001D579A">
        <w:rPr>
          <w:rFonts w:asciiTheme="majorHAnsi" w:hAnsiTheme="majorHAnsi" w:cstheme="majorHAnsi"/>
          <w:color w:val="0D0D0D" w:themeColor="text1" w:themeTint="F2"/>
          <w:lang w:val="en-NZ"/>
        </w:rPr>
        <w:t>excessively hairy, and therefore, that hair removal for men remains both unfathomable, and accessible (under certain conditions), simultaneously</w:t>
      </w:r>
      <w:r w:rsidR="00C81076"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 hair removal remains potentially coded feminine, and all ‘work’ to achieve the ‘just-right’ hair/less </w:t>
      </w:r>
      <w:proofErr w:type="spellStart"/>
      <w:r w:rsidRPr="001D579A">
        <w:rPr>
          <w:rFonts w:asciiTheme="majorHAnsi" w:hAnsiTheme="majorHAnsi" w:cstheme="majorHAnsi"/>
          <w:color w:val="0D0D0D" w:themeColor="text1" w:themeTint="F2"/>
          <w:lang w:val="en-NZ"/>
        </w:rPr>
        <w:t>heteromasculine</w:t>
      </w:r>
      <w:proofErr w:type="spellEnd"/>
      <w:r w:rsidRPr="001D579A">
        <w:rPr>
          <w:rFonts w:asciiTheme="majorHAnsi" w:hAnsiTheme="majorHAnsi" w:cstheme="majorHAnsi"/>
          <w:color w:val="0D0D0D" w:themeColor="text1" w:themeTint="F2"/>
          <w:lang w:val="en-NZ"/>
        </w:rPr>
        <w:t xml:space="preserve"> attractiveness needs to be hidden (as per Theme 1)</w:t>
      </w:r>
      <w:r w:rsidR="00142791" w:rsidRPr="001D579A">
        <w:rPr>
          <w:rFonts w:asciiTheme="majorHAnsi" w:hAnsiTheme="majorHAnsi" w:cstheme="majorHAnsi"/>
          <w:color w:val="0D0D0D" w:themeColor="text1" w:themeTint="F2"/>
          <w:lang w:val="en-NZ"/>
        </w:rPr>
        <w:t xml:space="preserve"> (see Clarke </w:t>
      </w:r>
      <w:r w:rsidR="00BF2BF3" w:rsidRPr="001D579A">
        <w:rPr>
          <w:rFonts w:asciiTheme="majorHAnsi" w:hAnsiTheme="majorHAnsi" w:cstheme="majorHAnsi"/>
          <w:color w:val="0D0D0D" w:themeColor="text1" w:themeTint="F2"/>
          <w:lang w:val="en-NZ"/>
        </w:rPr>
        <w:t xml:space="preserve">&amp; </w:t>
      </w:r>
      <w:r w:rsidR="00142791" w:rsidRPr="001D579A">
        <w:rPr>
          <w:rFonts w:asciiTheme="majorHAnsi" w:hAnsiTheme="majorHAnsi" w:cstheme="majorHAnsi"/>
          <w:color w:val="0D0D0D" w:themeColor="text1" w:themeTint="F2"/>
          <w:lang w:val="en-NZ"/>
        </w:rPr>
        <w:t>Braun, 2018)</w:t>
      </w:r>
      <w:r w:rsidRPr="001D579A">
        <w:rPr>
          <w:rFonts w:asciiTheme="majorHAnsi" w:hAnsiTheme="majorHAnsi" w:cstheme="majorHAnsi"/>
          <w:color w:val="0D0D0D" w:themeColor="text1" w:themeTint="F2"/>
          <w:lang w:val="en-NZ"/>
        </w:rPr>
        <w:t>.</w:t>
      </w:r>
    </w:p>
    <w:p w14:paraId="6EC9C962" w14:textId="77777777" w:rsidR="00CD166B" w:rsidRPr="001D579A" w:rsidRDefault="00AC4138" w:rsidP="000A2578">
      <w:pPr>
        <w:spacing w:after="240" w:line="480" w:lineRule="auto"/>
        <w:ind w:firstLine="567"/>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Sporting prowess</w:t>
      </w:r>
    </w:p>
    <w:p w14:paraId="4E3FB747" w14:textId="77777777" w:rsidR="00EA6D96" w:rsidRPr="001D579A" w:rsidRDefault="00715106"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David-as-athlete was a very common trope, with David depicted as gaining in sporting prowess through (sometimes reluctant) hair removal</w:t>
      </w:r>
      <w:r w:rsidR="00AA45CA" w:rsidRPr="001D579A">
        <w:rPr>
          <w:rFonts w:asciiTheme="majorHAnsi" w:hAnsiTheme="majorHAnsi" w:cstheme="majorHAnsi"/>
          <w:color w:val="0D0D0D" w:themeColor="text1" w:themeTint="F2"/>
          <w:lang w:val="en-NZ"/>
        </w:rPr>
        <w:t xml:space="preserve">: “because he is a swimmer and he needs to remove all his body hair because his swimming needs to be more slip-stream like </w:t>
      </w:r>
      <w:r w:rsidR="0047596B" w:rsidRPr="001D579A">
        <w:rPr>
          <w:rFonts w:asciiTheme="majorHAnsi" w:hAnsiTheme="majorHAnsi" w:cstheme="majorHAnsi"/>
          <w:color w:val="0D0D0D" w:themeColor="text1" w:themeTint="F2"/>
          <w:lang w:val="en-NZ"/>
        </w:rPr>
        <w:t>a</w:t>
      </w:r>
      <w:r w:rsidR="00AA45CA" w:rsidRPr="001D579A">
        <w:rPr>
          <w:rFonts w:asciiTheme="majorHAnsi" w:hAnsiTheme="majorHAnsi" w:cstheme="majorHAnsi"/>
          <w:color w:val="0D0D0D" w:themeColor="text1" w:themeTint="F2"/>
          <w:lang w:val="en-NZ"/>
        </w:rPr>
        <w:t>s he wants to become a professional” (</w:t>
      </w:r>
      <w:r w:rsidR="00A45C51" w:rsidRPr="001D579A">
        <w:rPr>
          <w:rFonts w:asciiTheme="majorHAnsi" w:hAnsiTheme="majorHAnsi" w:cstheme="majorHAnsi"/>
          <w:color w:val="0D0D0D" w:themeColor="text1" w:themeTint="F2"/>
          <w:lang w:val="en-NZ"/>
        </w:rPr>
        <w:t>F28</w:t>
      </w:r>
      <w:r w:rsidR="00AA45CA"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 xml:space="preserve">In some of these stories, David was </w:t>
      </w:r>
      <w:r w:rsidR="008A4C4C" w:rsidRPr="001D579A">
        <w:rPr>
          <w:rFonts w:asciiTheme="majorHAnsi" w:hAnsiTheme="majorHAnsi" w:cstheme="majorHAnsi"/>
          <w:color w:val="0D0D0D" w:themeColor="text1" w:themeTint="F2"/>
          <w:lang w:val="en-NZ"/>
        </w:rPr>
        <w:t xml:space="preserve">depicted more as a ‘regular </w:t>
      </w:r>
      <w:r w:rsidRPr="001D579A">
        <w:rPr>
          <w:rFonts w:asciiTheme="majorHAnsi" w:hAnsiTheme="majorHAnsi" w:cstheme="majorHAnsi"/>
          <w:color w:val="0D0D0D" w:themeColor="text1" w:themeTint="F2"/>
          <w:lang w:val="en-NZ"/>
        </w:rPr>
        <w:t>guy’ athlete</w:t>
      </w:r>
      <w:r w:rsidR="00EA6D96"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“his [high school soccer] team members all shaved their legs and they told him that you tend to play soccer better with shaved legs, </w:t>
      </w:r>
      <w:proofErr w:type="gramStart"/>
      <w:r w:rsidRPr="001D579A">
        <w:rPr>
          <w:rFonts w:asciiTheme="majorHAnsi" w:hAnsiTheme="majorHAnsi" w:cstheme="majorHAnsi"/>
          <w:color w:val="0D0D0D" w:themeColor="text1" w:themeTint="F2"/>
          <w:lang w:val="en-NZ"/>
        </w:rPr>
        <w:t>and also</w:t>
      </w:r>
      <w:proofErr w:type="gramEnd"/>
      <w:r w:rsidRPr="001D579A">
        <w:rPr>
          <w:rFonts w:asciiTheme="majorHAnsi" w:hAnsiTheme="majorHAnsi" w:cstheme="majorHAnsi"/>
          <w:color w:val="0D0D0D" w:themeColor="text1" w:themeTint="F2"/>
          <w:lang w:val="en-NZ"/>
        </w:rPr>
        <w:t xml:space="preserve"> that the ladies love it. </w:t>
      </w:r>
      <w:proofErr w:type="gramStart"/>
      <w:r w:rsidRPr="001D579A">
        <w:rPr>
          <w:rFonts w:asciiTheme="majorHAnsi" w:hAnsiTheme="majorHAnsi" w:cstheme="majorHAnsi"/>
          <w:color w:val="0D0D0D" w:themeColor="text1" w:themeTint="F2"/>
          <w:lang w:val="en-NZ"/>
        </w:rPr>
        <w:t>Therefore</w:t>
      </w:r>
      <w:proofErr w:type="gramEnd"/>
      <w:r w:rsidRPr="001D579A">
        <w:rPr>
          <w:rFonts w:asciiTheme="majorHAnsi" w:hAnsiTheme="majorHAnsi" w:cstheme="majorHAnsi"/>
          <w:color w:val="0D0D0D" w:themeColor="text1" w:themeTint="F2"/>
          <w:lang w:val="en-NZ"/>
        </w:rPr>
        <w:t xml:space="preserve"> he decided to give it a go and start shaving” (F14</w:t>
      </w:r>
      <w:r w:rsidR="00A45C51" w:rsidRPr="001D579A">
        <w:rPr>
          <w:rFonts w:asciiTheme="majorHAnsi" w:hAnsiTheme="majorHAnsi" w:cstheme="majorHAnsi"/>
          <w:color w:val="0D0D0D" w:themeColor="text1" w:themeTint="F2"/>
          <w:lang w:val="en-NZ"/>
        </w:rPr>
        <w:t>6</w:t>
      </w:r>
      <w:r w:rsidRPr="001D579A">
        <w:rPr>
          <w:rFonts w:asciiTheme="majorHAnsi" w:hAnsiTheme="majorHAnsi" w:cstheme="majorHAnsi"/>
          <w:color w:val="0D0D0D" w:themeColor="text1" w:themeTint="F2"/>
          <w:lang w:val="en-NZ"/>
        </w:rPr>
        <w:t>)</w:t>
      </w:r>
      <w:r w:rsidR="00EA6D96" w:rsidRPr="001D579A">
        <w:rPr>
          <w:rFonts w:asciiTheme="majorHAnsi" w:hAnsiTheme="majorHAnsi" w:cstheme="majorHAnsi"/>
          <w:color w:val="0D0D0D" w:themeColor="text1" w:themeTint="F2"/>
          <w:lang w:val="en-NZ"/>
        </w:rPr>
        <w:t>. And his practice of hair removal appeared motivated by team or group ‘norms</w:t>
      </w:r>
      <w:r w:rsidR="004C05F4" w:rsidRPr="001D579A">
        <w:rPr>
          <w:rFonts w:asciiTheme="majorHAnsi" w:hAnsiTheme="majorHAnsi" w:cstheme="majorHAnsi"/>
          <w:color w:val="0D0D0D" w:themeColor="text1" w:themeTint="F2"/>
          <w:lang w:val="en-NZ"/>
        </w:rPr>
        <w:t>’ – sports being one of the few ‘subcultures’ where men routinely engage in some body hair removal (Boroughs, 2009; Fahs, 2013)</w:t>
      </w:r>
      <w:r w:rsidR="00EA6D96" w:rsidRPr="001D579A">
        <w:rPr>
          <w:rFonts w:asciiTheme="majorHAnsi" w:hAnsiTheme="majorHAnsi" w:cstheme="majorHAnsi"/>
          <w:color w:val="0D0D0D" w:themeColor="text1" w:themeTint="F2"/>
          <w:lang w:val="en-NZ"/>
        </w:rPr>
        <w:t>: “David read in some sports magazines that it is quite normal for guys to remove their body hair when they are active” (F</w:t>
      </w:r>
      <w:r w:rsidR="00A45C51" w:rsidRPr="001D579A">
        <w:rPr>
          <w:rFonts w:asciiTheme="majorHAnsi" w:hAnsiTheme="majorHAnsi" w:cstheme="majorHAnsi"/>
          <w:color w:val="0D0D0D" w:themeColor="text1" w:themeTint="F2"/>
          <w:lang w:val="en-NZ"/>
        </w:rPr>
        <w:t>62</w:t>
      </w:r>
      <w:r w:rsidR="00EA6D96" w:rsidRPr="001D579A">
        <w:rPr>
          <w:rFonts w:asciiTheme="majorHAnsi" w:hAnsiTheme="majorHAnsi" w:cstheme="majorHAnsi"/>
          <w:color w:val="0D0D0D" w:themeColor="text1" w:themeTint="F2"/>
          <w:lang w:val="en-NZ"/>
        </w:rPr>
        <w:t>)</w:t>
      </w:r>
      <w:r w:rsidR="004C05F4" w:rsidRPr="001D579A">
        <w:rPr>
          <w:rFonts w:asciiTheme="majorHAnsi" w:hAnsiTheme="majorHAnsi" w:cstheme="majorHAnsi"/>
          <w:color w:val="0D0D0D" w:themeColor="text1" w:themeTint="F2"/>
          <w:lang w:val="en-NZ"/>
        </w:rPr>
        <w:t>; “But now, having joined water polo, he cannot stand sticking out like a clown at a wedding [because he has body hair]” (</w:t>
      </w:r>
      <w:r w:rsidR="00A45C51" w:rsidRPr="001D579A">
        <w:rPr>
          <w:rFonts w:asciiTheme="majorHAnsi" w:hAnsiTheme="majorHAnsi" w:cstheme="majorHAnsi"/>
          <w:color w:val="0D0D0D" w:themeColor="text1" w:themeTint="F2"/>
          <w:lang w:val="en-NZ"/>
        </w:rPr>
        <w:t>F57</w:t>
      </w:r>
      <w:r w:rsidR="004C05F4" w:rsidRPr="001D579A">
        <w:rPr>
          <w:rFonts w:asciiTheme="majorHAnsi" w:hAnsiTheme="majorHAnsi" w:cstheme="majorHAnsi"/>
          <w:color w:val="0D0D0D" w:themeColor="text1" w:themeTint="F2"/>
          <w:lang w:val="en-NZ"/>
        </w:rPr>
        <w:t>)</w:t>
      </w:r>
      <w:r w:rsidR="00F5199B" w:rsidRPr="001D579A">
        <w:rPr>
          <w:rFonts w:asciiTheme="majorHAnsi" w:hAnsiTheme="majorHAnsi" w:cstheme="majorHAnsi"/>
          <w:color w:val="0D0D0D" w:themeColor="text1" w:themeTint="F2"/>
          <w:lang w:val="en-NZ"/>
        </w:rPr>
        <w:t>.</w:t>
      </w:r>
      <w:r w:rsidR="00EA6D96" w:rsidRPr="001D579A">
        <w:rPr>
          <w:rFonts w:asciiTheme="majorHAnsi" w:hAnsiTheme="majorHAnsi" w:cstheme="majorHAnsi"/>
          <w:color w:val="0D0D0D" w:themeColor="text1" w:themeTint="F2"/>
          <w:lang w:val="en-NZ"/>
        </w:rPr>
        <w:t xml:space="preserve"> </w:t>
      </w:r>
    </w:p>
    <w:p w14:paraId="7D66F03D" w14:textId="77777777" w:rsidR="00354EF2" w:rsidRPr="001D579A" w:rsidRDefault="00EA6D96"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However,</w:t>
      </w:r>
      <w:r w:rsidR="00715106" w:rsidRPr="001D579A">
        <w:rPr>
          <w:rFonts w:asciiTheme="majorHAnsi" w:hAnsiTheme="majorHAnsi" w:cstheme="majorHAnsi"/>
          <w:color w:val="0D0D0D" w:themeColor="text1" w:themeTint="F2"/>
          <w:lang w:val="en-NZ"/>
        </w:rPr>
        <w:t xml:space="preserve"> more commonly, he was positioned as </w:t>
      </w:r>
      <w:r w:rsidRPr="001D579A">
        <w:rPr>
          <w:rFonts w:asciiTheme="majorHAnsi" w:hAnsiTheme="majorHAnsi" w:cstheme="majorHAnsi"/>
          <w:i/>
          <w:color w:val="0D0D0D" w:themeColor="text1" w:themeTint="F2"/>
          <w:lang w:val="en-NZ"/>
        </w:rPr>
        <w:t xml:space="preserve">personally </w:t>
      </w:r>
      <w:r w:rsidRPr="001D579A">
        <w:rPr>
          <w:rFonts w:asciiTheme="majorHAnsi" w:hAnsiTheme="majorHAnsi" w:cstheme="majorHAnsi"/>
          <w:color w:val="0D0D0D" w:themeColor="text1" w:themeTint="F2"/>
          <w:lang w:val="en-NZ"/>
        </w:rPr>
        <w:t xml:space="preserve">gaining from hair removal, as </w:t>
      </w:r>
      <w:r w:rsidR="0010574E" w:rsidRPr="001D579A">
        <w:rPr>
          <w:rFonts w:asciiTheme="majorHAnsi" w:hAnsiTheme="majorHAnsi" w:cstheme="majorHAnsi"/>
          <w:color w:val="0D0D0D" w:themeColor="text1" w:themeTint="F2"/>
          <w:lang w:val="en-NZ"/>
        </w:rPr>
        <w:t xml:space="preserve">a </w:t>
      </w:r>
      <w:r w:rsidR="00715106" w:rsidRPr="001D579A">
        <w:rPr>
          <w:rFonts w:asciiTheme="majorHAnsi" w:hAnsiTheme="majorHAnsi" w:cstheme="majorHAnsi"/>
          <w:color w:val="0D0D0D" w:themeColor="text1" w:themeTint="F2"/>
          <w:lang w:val="en-NZ"/>
        </w:rPr>
        <w:t>particularly committed/(</w:t>
      </w:r>
      <w:proofErr w:type="spellStart"/>
      <w:r w:rsidR="00715106" w:rsidRPr="001D579A">
        <w:rPr>
          <w:rFonts w:asciiTheme="majorHAnsi" w:hAnsiTheme="majorHAnsi" w:cstheme="majorHAnsi"/>
          <w:color w:val="0D0D0D" w:themeColor="text1" w:themeTint="F2"/>
          <w:lang w:val="en-NZ"/>
        </w:rPr>
        <w:t>wanna</w:t>
      </w:r>
      <w:proofErr w:type="spellEnd"/>
      <w:r w:rsidR="00715106" w:rsidRPr="001D579A">
        <w:rPr>
          <w:rFonts w:asciiTheme="majorHAnsi" w:hAnsiTheme="majorHAnsi" w:cstheme="majorHAnsi"/>
          <w:color w:val="0D0D0D" w:themeColor="text1" w:themeTint="F2"/>
          <w:lang w:val="en-NZ"/>
        </w:rPr>
        <w:t xml:space="preserve">-be) professional: </w:t>
      </w:r>
      <w:r w:rsidR="00E350C8" w:rsidRPr="001D579A">
        <w:rPr>
          <w:rFonts w:asciiTheme="majorHAnsi" w:hAnsiTheme="majorHAnsi" w:cstheme="majorHAnsi"/>
          <w:color w:val="0D0D0D" w:themeColor="text1" w:themeTint="F2"/>
          <w:lang w:val="en-NZ"/>
        </w:rPr>
        <w:t>“w</w:t>
      </w:r>
      <w:proofErr w:type="spellStart"/>
      <w:r w:rsidR="00E350C8" w:rsidRPr="001D579A">
        <w:rPr>
          <w:rFonts w:asciiTheme="majorHAnsi" w:hAnsiTheme="majorHAnsi" w:cstheme="majorHAnsi"/>
          <w:color w:val="0D0D0D" w:themeColor="text1" w:themeTint="F2"/>
        </w:rPr>
        <w:t>ith</w:t>
      </w:r>
      <w:proofErr w:type="spellEnd"/>
      <w:r w:rsidR="00E350C8" w:rsidRPr="001D579A">
        <w:rPr>
          <w:rFonts w:asciiTheme="majorHAnsi" w:hAnsiTheme="majorHAnsi" w:cstheme="majorHAnsi"/>
          <w:color w:val="0D0D0D" w:themeColor="text1" w:themeTint="F2"/>
        </w:rPr>
        <w:t xml:space="preserve"> regards to the removal of his body hair, David believes this gives him an added advantage in his chosen profession of elite cycling” (M73). Often, </w:t>
      </w:r>
      <w:r w:rsidR="00E350C8" w:rsidRPr="001D579A">
        <w:rPr>
          <w:rFonts w:asciiTheme="majorHAnsi" w:hAnsiTheme="majorHAnsi" w:cstheme="majorHAnsi"/>
          <w:color w:val="0D0D0D" w:themeColor="text1" w:themeTint="F2"/>
          <w:lang w:val="en-NZ"/>
        </w:rPr>
        <w:t xml:space="preserve">the scope of the gain was miniscule-but-meaningful: </w:t>
      </w:r>
      <w:r w:rsidR="00715106" w:rsidRPr="001D579A">
        <w:rPr>
          <w:rFonts w:asciiTheme="majorHAnsi" w:hAnsiTheme="majorHAnsi" w:cstheme="majorHAnsi"/>
          <w:color w:val="0D0D0D" w:themeColor="text1" w:themeTint="F2"/>
          <w:lang w:val="en-NZ"/>
        </w:rPr>
        <w:t>“</w:t>
      </w:r>
      <w:r w:rsidR="00F5199B" w:rsidRPr="001D579A">
        <w:rPr>
          <w:rFonts w:asciiTheme="majorHAnsi" w:hAnsiTheme="majorHAnsi" w:cstheme="majorHAnsi"/>
          <w:color w:val="0D0D0D" w:themeColor="text1" w:themeTint="F2"/>
          <w:lang w:val="en-NZ"/>
        </w:rPr>
        <w:t>because he is a professional swimmer and believes that this will help him with his swimming and getting those extra milliseconds off the clock […]</w:t>
      </w:r>
      <w:r w:rsidR="00715106" w:rsidRPr="001D579A">
        <w:rPr>
          <w:rFonts w:asciiTheme="majorHAnsi" w:hAnsiTheme="majorHAnsi" w:cstheme="majorHAnsi"/>
          <w:color w:val="0D0D0D" w:themeColor="text1" w:themeTint="F2"/>
          <w:lang w:val="en-NZ"/>
        </w:rPr>
        <w:t xml:space="preserve"> </w:t>
      </w:r>
      <w:r w:rsidR="00F5199B" w:rsidRPr="001D579A">
        <w:rPr>
          <w:rFonts w:asciiTheme="majorHAnsi" w:hAnsiTheme="majorHAnsi" w:cstheme="majorHAnsi"/>
          <w:color w:val="0D0D0D" w:themeColor="text1" w:themeTint="F2"/>
          <w:lang w:val="en-NZ"/>
        </w:rPr>
        <w:t xml:space="preserve">he has been trying to compete for the Olympics but his times have been just off qualifying and he believes that if he can shave some time off then he will he will be able to compete for his country” (F87). </w:t>
      </w:r>
      <w:r w:rsidR="00715106" w:rsidRPr="001D579A">
        <w:rPr>
          <w:rFonts w:asciiTheme="majorHAnsi" w:hAnsiTheme="majorHAnsi" w:cstheme="majorHAnsi"/>
          <w:color w:val="0D0D0D" w:themeColor="text1" w:themeTint="F2"/>
          <w:lang w:val="en-NZ"/>
        </w:rPr>
        <w:t>In stories like the</w:t>
      </w:r>
      <w:r w:rsidR="0047596B" w:rsidRPr="001D579A">
        <w:rPr>
          <w:rFonts w:asciiTheme="majorHAnsi" w:hAnsiTheme="majorHAnsi" w:cstheme="majorHAnsi"/>
          <w:color w:val="0D0D0D" w:themeColor="text1" w:themeTint="F2"/>
          <w:lang w:val="en-NZ"/>
        </w:rPr>
        <w:t>se</w:t>
      </w:r>
      <w:r w:rsidR="00715106" w:rsidRPr="001D579A">
        <w:rPr>
          <w:rFonts w:asciiTheme="majorHAnsi" w:hAnsiTheme="majorHAnsi" w:cstheme="majorHAnsi"/>
          <w:color w:val="0D0D0D" w:themeColor="text1" w:themeTint="F2"/>
          <w:lang w:val="en-NZ"/>
        </w:rPr>
        <w:t>, David</w:t>
      </w:r>
      <w:r w:rsidR="00273056" w:rsidRPr="001D579A">
        <w:rPr>
          <w:rFonts w:asciiTheme="majorHAnsi" w:hAnsiTheme="majorHAnsi" w:cstheme="majorHAnsi"/>
          <w:color w:val="0D0D0D" w:themeColor="text1" w:themeTint="F2"/>
          <w:lang w:val="en-NZ"/>
        </w:rPr>
        <w:t xml:space="preserve"> was depicted as </w:t>
      </w:r>
      <w:r w:rsidR="00273056" w:rsidRPr="001D579A">
        <w:rPr>
          <w:rFonts w:asciiTheme="majorHAnsi" w:hAnsiTheme="majorHAnsi" w:cstheme="majorHAnsi"/>
          <w:color w:val="0D0D0D" w:themeColor="text1" w:themeTint="F2"/>
          <w:lang w:val="en-NZ"/>
        </w:rPr>
        <w:lastRenderedPageBreak/>
        <w:t xml:space="preserve">gaining not only </w:t>
      </w:r>
      <w:r w:rsidR="00715106" w:rsidRPr="001D579A">
        <w:rPr>
          <w:rFonts w:asciiTheme="majorHAnsi" w:hAnsiTheme="majorHAnsi" w:cstheme="majorHAnsi"/>
          <w:color w:val="0D0D0D" w:themeColor="text1" w:themeTint="F2"/>
          <w:lang w:val="en-NZ"/>
        </w:rPr>
        <w:t>sporting performance,</w:t>
      </w:r>
      <w:r w:rsidR="00273056" w:rsidRPr="001D579A">
        <w:rPr>
          <w:rFonts w:asciiTheme="majorHAnsi" w:hAnsiTheme="majorHAnsi" w:cstheme="majorHAnsi"/>
          <w:color w:val="0D0D0D" w:themeColor="text1" w:themeTint="F2"/>
          <w:lang w:val="en-NZ"/>
        </w:rPr>
        <w:t xml:space="preserve"> but also a professional career as an athlete. The logic behind the depictio</w:t>
      </w:r>
      <w:r w:rsidR="00AE549D" w:rsidRPr="001D579A">
        <w:rPr>
          <w:rFonts w:asciiTheme="majorHAnsi" w:hAnsiTheme="majorHAnsi" w:cstheme="majorHAnsi"/>
          <w:color w:val="0D0D0D" w:themeColor="text1" w:themeTint="F2"/>
          <w:lang w:val="en-NZ"/>
        </w:rPr>
        <w:t xml:space="preserve">n of David as a </w:t>
      </w:r>
      <w:r w:rsidR="00AB54D8" w:rsidRPr="001D579A">
        <w:rPr>
          <w:rFonts w:asciiTheme="majorHAnsi" w:hAnsiTheme="majorHAnsi" w:cstheme="majorHAnsi"/>
          <w:color w:val="0D0D0D" w:themeColor="text1" w:themeTint="F2"/>
          <w:lang w:val="en-NZ"/>
        </w:rPr>
        <w:t xml:space="preserve">(wannabe) </w:t>
      </w:r>
      <w:r w:rsidR="00AE549D" w:rsidRPr="001D579A">
        <w:rPr>
          <w:rFonts w:asciiTheme="majorHAnsi" w:hAnsiTheme="majorHAnsi" w:cstheme="majorHAnsi"/>
          <w:color w:val="0D0D0D" w:themeColor="text1" w:themeTint="F2"/>
          <w:lang w:val="en-NZ"/>
        </w:rPr>
        <w:t>professional appear</w:t>
      </w:r>
      <w:r w:rsidR="00CD6230" w:rsidRPr="001D579A">
        <w:rPr>
          <w:rFonts w:asciiTheme="majorHAnsi" w:hAnsiTheme="majorHAnsi" w:cstheme="majorHAnsi"/>
          <w:color w:val="0D0D0D" w:themeColor="text1" w:themeTint="F2"/>
          <w:lang w:val="en-NZ"/>
        </w:rPr>
        <w:t>ed</w:t>
      </w:r>
      <w:r w:rsidR="00AE549D" w:rsidRPr="001D579A">
        <w:rPr>
          <w:rFonts w:asciiTheme="majorHAnsi" w:hAnsiTheme="majorHAnsi" w:cstheme="majorHAnsi"/>
          <w:color w:val="0D0D0D" w:themeColor="text1" w:themeTint="F2"/>
          <w:lang w:val="en-NZ"/>
        </w:rPr>
        <w:t xml:space="preserve"> to</w:t>
      </w:r>
      <w:r w:rsidR="00273056" w:rsidRPr="001D579A">
        <w:rPr>
          <w:rFonts w:asciiTheme="majorHAnsi" w:hAnsiTheme="majorHAnsi" w:cstheme="majorHAnsi"/>
          <w:color w:val="0D0D0D" w:themeColor="text1" w:themeTint="F2"/>
          <w:lang w:val="en-NZ"/>
        </w:rPr>
        <w:t xml:space="preserve"> construct him as</w:t>
      </w:r>
      <w:r w:rsidR="00CD6230" w:rsidRPr="001D579A">
        <w:rPr>
          <w:rFonts w:asciiTheme="majorHAnsi" w:hAnsiTheme="majorHAnsi" w:cstheme="majorHAnsi"/>
          <w:color w:val="0D0D0D" w:themeColor="text1" w:themeTint="F2"/>
          <w:lang w:val="en-NZ"/>
        </w:rPr>
        <w:t xml:space="preserve"> particularly</w:t>
      </w:r>
      <w:r w:rsidR="00273056" w:rsidRPr="001D579A">
        <w:rPr>
          <w:rFonts w:asciiTheme="majorHAnsi" w:hAnsiTheme="majorHAnsi" w:cstheme="majorHAnsi"/>
          <w:color w:val="0D0D0D" w:themeColor="text1" w:themeTint="F2"/>
          <w:lang w:val="en-NZ"/>
        </w:rPr>
        <w:t xml:space="preserve"> </w:t>
      </w:r>
      <w:r w:rsidR="00273056" w:rsidRPr="001D579A">
        <w:rPr>
          <w:rFonts w:asciiTheme="majorHAnsi" w:hAnsiTheme="majorHAnsi" w:cstheme="majorHAnsi"/>
          <w:i/>
          <w:color w:val="0D0D0D" w:themeColor="text1" w:themeTint="F2"/>
          <w:lang w:val="en-NZ"/>
        </w:rPr>
        <w:t>committed</w:t>
      </w:r>
      <w:r w:rsidR="00273056" w:rsidRPr="001D579A">
        <w:rPr>
          <w:rFonts w:asciiTheme="majorHAnsi" w:hAnsiTheme="majorHAnsi" w:cstheme="majorHAnsi"/>
          <w:color w:val="0D0D0D" w:themeColor="text1" w:themeTint="F2"/>
          <w:lang w:val="en-NZ"/>
        </w:rPr>
        <w:t xml:space="preserve"> to his chosen sport:</w:t>
      </w:r>
    </w:p>
    <w:p w14:paraId="711B3F01" w14:textId="77777777" w:rsidR="00AB54D8" w:rsidRPr="001D579A" w:rsidRDefault="0047596B" w:rsidP="000A2578">
      <w:pPr>
        <w:spacing w:after="240" w:line="480" w:lineRule="auto"/>
        <w:ind w:left="567"/>
        <w:rPr>
          <w:rFonts w:asciiTheme="majorHAnsi" w:hAnsiTheme="majorHAnsi" w:cstheme="majorHAnsi"/>
          <w:color w:val="0D0D0D" w:themeColor="text1" w:themeTint="F2"/>
        </w:rPr>
      </w:pPr>
      <w:r w:rsidRPr="001D579A">
        <w:rPr>
          <w:rFonts w:asciiTheme="majorHAnsi" w:hAnsiTheme="majorHAnsi" w:cstheme="majorHAnsi"/>
          <w:color w:val="0D0D0D" w:themeColor="text1" w:themeTint="F2"/>
        </w:rPr>
        <w:t>Because</w:t>
      </w:r>
      <w:r w:rsidR="00AB54D8" w:rsidRPr="001D579A">
        <w:rPr>
          <w:rFonts w:asciiTheme="majorHAnsi" w:hAnsiTheme="majorHAnsi" w:cstheme="majorHAnsi"/>
          <w:color w:val="0D0D0D" w:themeColor="text1" w:themeTint="F2"/>
        </w:rPr>
        <w:t xml:space="preserve"> he has become increasingly involved with triathlons and is now becoming </w:t>
      </w:r>
      <w:proofErr w:type="gramStart"/>
      <w:r w:rsidR="00AB54D8" w:rsidRPr="001D579A">
        <w:rPr>
          <w:rFonts w:asciiTheme="majorHAnsi" w:hAnsiTheme="majorHAnsi" w:cstheme="majorHAnsi"/>
          <w:color w:val="0D0D0D" w:themeColor="text1" w:themeTint="F2"/>
        </w:rPr>
        <w:t>pretty competitive</w:t>
      </w:r>
      <w:proofErr w:type="gramEnd"/>
      <w:r w:rsidR="00AB54D8" w:rsidRPr="001D579A">
        <w:rPr>
          <w:rFonts w:asciiTheme="majorHAnsi" w:hAnsiTheme="majorHAnsi" w:cstheme="majorHAnsi"/>
          <w:color w:val="0D0D0D" w:themeColor="text1" w:themeTint="F2"/>
        </w:rPr>
        <w:t>. By starting to remove his hair he will be able to cut even more time off his personal best time by being more streamlined in the water and on the bike (F140)</w:t>
      </w:r>
      <w:r w:rsidR="00142791" w:rsidRPr="001D579A">
        <w:rPr>
          <w:rFonts w:asciiTheme="majorHAnsi" w:hAnsiTheme="majorHAnsi" w:cstheme="majorHAnsi"/>
          <w:color w:val="0D0D0D" w:themeColor="text1" w:themeTint="F2"/>
        </w:rPr>
        <w:t>.</w:t>
      </w:r>
    </w:p>
    <w:p w14:paraId="3D4D0A77" w14:textId="77777777" w:rsidR="00A66E00" w:rsidRPr="001D579A" w:rsidRDefault="00CD6230" w:rsidP="000A2578">
      <w:pPr>
        <w:spacing w:after="240" w:line="480" w:lineRule="auto"/>
        <w:ind w:left="567"/>
        <w:rPr>
          <w:rFonts w:asciiTheme="majorHAnsi" w:hAnsiTheme="majorHAnsi" w:cstheme="majorHAnsi"/>
          <w:color w:val="0D0D0D" w:themeColor="text1" w:themeTint="F2"/>
          <w:lang w:val="en-NZ"/>
        </w:rPr>
      </w:pPr>
      <w:proofErr w:type="gramStart"/>
      <w:r w:rsidRPr="001D579A">
        <w:rPr>
          <w:rFonts w:asciiTheme="majorHAnsi" w:hAnsiTheme="majorHAnsi" w:cstheme="majorHAnsi"/>
          <w:color w:val="0D0D0D" w:themeColor="text1" w:themeTint="F2"/>
          <w:lang w:val="en-NZ"/>
        </w:rPr>
        <w:t>In</w:t>
      </w:r>
      <w:r w:rsidR="00A66E00" w:rsidRPr="001D579A">
        <w:rPr>
          <w:rFonts w:asciiTheme="majorHAnsi" w:hAnsiTheme="majorHAnsi" w:cstheme="majorHAnsi"/>
          <w:color w:val="0D0D0D" w:themeColor="text1" w:themeTint="F2"/>
          <w:lang w:val="en-NZ"/>
        </w:rPr>
        <w:t xml:space="preserve"> order to</w:t>
      </w:r>
      <w:proofErr w:type="gramEnd"/>
      <w:r w:rsidR="00A66E00" w:rsidRPr="001D579A">
        <w:rPr>
          <w:rFonts w:asciiTheme="majorHAnsi" w:hAnsiTheme="majorHAnsi" w:cstheme="majorHAnsi"/>
          <w:color w:val="0D0D0D" w:themeColor="text1" w:themeTint="F2"/>
          <w:lang w:val="en-NZ"/>
        </w:rPr>
        <w:t xml:space="preserve"> become faster at swimming. He heard that minimal body hair can help improve speed while in the water and since he is taking swimming more seriously now wants to do </w:t>
      </w:r>
      <w:r w:rsidRPr="001D579A">
        <w:rPr>
          <w:rFonts w:asciiTheme="majorHAnsi" w:hAnsiTheme="majorHAnsi" w:cstheme="majorHAnsi"/>
          <w:color w:val="0D0D0D" w:themeColor="text1" w:themeTint="F2"/>
          <w:lang w:val="en-NZ"/>
        </w:rPr>
        <w:t>everything</w:t>
      </w:r>
      <w:r w:rsidR="00A66E00" w:rsidRPr="001D579A">
        <w:rPr>
          <w:rFonts w:asciiTheme="majorHAnsi" w:hAnsiTheme="majorHAnsi" w:cstheme="majorHAnsi"/>
          <w:color w:val="0D0D0D" w:themeColor="text1" w:themeTint="F2"/>
          <w:lang w:val="en-NZ"/>
        </w:rPr>
        <w:t xml:space="preserve"> he can </w:t>
      </w:r>
      <w:proofErr w:type="gramStart"/>
      <w:r w:rsidR="00A66E00" w:rsidRPr="001D579A">
        <w:rPr>
          <w:rFonts w:asciiTheme="majorHAnsi" w:hAnsiTheme="majorHAnsi" w:cstheme="majorHAnsi"/>
          <w:color w:val="0D0D0D" w:themeColor="text1" w:themeTint="F2"/>
          <w:lang w:val="en-NZ"/>
        </w:rPr>
        <w:t>in order to</w:t>
      </w:r>
      <w:proofErr w:type="gramEnd"/>
      <w:r w:rsidR="00A66E00" w:rsidRPr="001D579A">
        <w:rPr>
          <w:rFonts w:asciiTheme="majorHAnsi" w:hAnsiTheme="majorHAnsi" w:cstheme="majorHAnsi"/>
          <w:color w:val="0D0D0D" w:themeColor="text1" w:themeTint="F2"/>
          <w:lang w:val="en-NZ"/>
        </w:rPr>
        <w:t xml:space="preserve"> maximise his speed (F</w:t>
      </w:r>
      <w:r w:rsidR="009B459F" w:rsidRPr="001D579A">
        <w:rPr>
          <w:rFonts w:asciiTheme="majorHAnsi" w:hAnsiTheme="majorHAnsi" w:cstheme="majorHAnsi"/>
          <w:color w:val="0D0D0D" w:themeColor="text1" w:themeTint="F2"/>
          <w:lang w:val="en-NZ"/>
        </w:rPr>
        <w:t>82</w:t>
      </w:r>
      <w:r w:rsidR="00A66E00"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4F974FDF" w14:textId="77777777" w:rsidR="00CD166B" w:rsidRPr="001D579A" w:rsidRDefault="00CD6230"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The construction of</w:t>
      </w:r>
      <w:r w:rsidR="00A66E00" w:rsidRPr="001D579A">
        <w:rPr>
          <w:rFonts w:asciiTheme="majorHAnsi" w:hAnsiTheme="majorHAnsi" w:cstheme="majorHAnsi"/>
          <w:color w:val="0D0D0D" w:themeColor="text1" w:themeTint="F2"/>
          <w:lang w:val="en-NZ"/>
        </w:rPr>
        <w:t xml:space="preserve"> David </w:t>
      </w:r>
      <w:r w:rsidRPr="001D579A">
        <w:rPr>
          <w:rFonts w:asciiTheme="majorHAnsi" w:hAnsiTheme="majorHAnsi" w:cstheme="majorHAnsi"/>
          <w:color w:val="0D0D0D" w:themeColor="text1" w:themeTint="F2"/>
          <w:lang w:val="en-NZ"/>
        </w:rPr>
        <w:t>as doing</w:t>
      </w:r>
      <w:r w:rsidR="00A66E00" w:rsidRPr="001D579A">
        <w:rPr>
          <w:rFonts w:asciiTheme="majorHAnsi" w:hAnsiTheme="majorHAnsi" w:cstheme="majorHAnsi"/>
          <w:color w:val="0D0D0D" w:themeColor="text1" w:themeTint="F2"/>
          <w:lang w:val="en-NZ"/>
        </w:rPr>
        <w:t xml:space="preserve"> ‘everything he can’</w:t>
      </w:r>
      <w:r w:rsidRPr="001D579A">
        <w:rPr>
          <w:rFonts w:asciiTheme="majorHAnsi" w:hAnsiTheme="majorHAnsi" w:cstheme="majorHAnsi"/>
          <w:color w:val="0D0D0D" w:themeColor="text1" w:themeTint="F2"/>
          <w:lang w:val="en-NZ"/>
        </w:rPr>
        <w:t xml:space="preserve"> positions hair removal as outside the range of normal activities for David (and men, generally), and within the remit of particularly committed</w:t>
      </w:r>
      <w:r w:rsidR="0047596B"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professional</w:t>
      </w:r>
      <w:r w:rsidR="0047596B"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athletes. </w:t>
      </w:r>
      <w:r w:rsidR="000753EB" w:rsidRPr="001D579A">
        <w:rPr>
          <w:rFonts w:asciiTheme="majorHAnsi" w:hAnsiTheme="majorHAnsi" w:cstheme="majorHAnsi"/>
          <w:color w:val="0D0D0D" w:themeColor="text1" w:themeTint="F2"/>
          <w:lang w:val="en-NZ"/>
        </w:rPr>
        <w:t xml:space="preserve">Body hair removal </w:t>
      </w:r>
      <w:r w:rsidRPr="001D579A">
        <w:rPr>
          <w:rFonts w:asciiTheme="majorHAnsi" w:hAnsiTheme="majorHAnsi" w:cstheme="majorHAnsi"/>
          <w:color w:val="0D0D0D" w:themeColor="text1" w:themeTint="F2"/>
          <w:lang w:val="en-NZ"/>
        </w:rPr>
        <w:t xml:space="preserve">becomes </w:t>
      </w:r>
      <w:r w:rsidR="00A66E00" w:rsidRPr="001D579A">
        <w:rPr>
          <w:rFonts w:asciiTheme="majorHAnsi" w:hAnsiTheme="majorHAnsi" w:cstheme="majorHAnsi"/>
          <w:color w:val="0D0D0D" w:themeColor="text1" w:themeTint="F2"/>
          <w:lang w:val="en-NZ"/>
        </w:rPr>
        <w:t xml:space="preserve">something David </w:t>
      </w:r>
      <w:r w:rsidR="00A66E00" w:rsidRPr="001D579A">
        <w:rPr>
          <w:rFonts w:asciiTheme="majorHAnsi" w:hAnsiTheme="majorHAnsi" w:cstheme="majorHAnsi"/>
          <w:i/>
          <w:color w:val="0D0D0D" w:themeColor="text1" w:themeTint="F2"/>
          <w:lang w:val="en-NZ"/>
        </w:rPr>
        <w:t xml:space="preserve">has </w:t>
      </w:r>
      <w:r w:rsidR="000753EB" w:rsidRPr="001D579A">
        <w:rPr>
          <w:rFonts w:asciiTheme="majorHAnsi" w:hAnsiTheme="majorHAnsi" w:cstheme="majorHAnsi"/>
          <w:color w:val="0D0D0D" w:themeColor="text1" w:themeTint="F2"/>
          <w:lang w:val="en-NZ"/>
        </w:rPr>
        <w:t>to do,</w:t>
      </w:r>
      <w:r w:rsidR="00A66E00" w:rsidRPr="001D579A">
        <w:rPr>
          <w:rFonts w:asciiTheme="majorHAnsi" w:hAnsiTheme="majorHAnsi" w:cstheme="majorHAnsi"/>
          <w:color w:val="0D0D0D" w:themeColor="text1" w:themeTint="F2"/>
          <w:lang w:val="en-NZ"/>
        </w:rPr>
        <w:t xml:space="preserve"> to be better and faster</w:t>
      </w:r>
      <w:r w:rsidRPr="001D579A">
        <w:rPr>
          <w:rFonts w:asciiTheme="majorHAnsi" w:hAnsiTheme="majorHAnsi" w:cstheme="majorHAnsi"/>
          <w:color w:val="0D0D0D" w:themeColor="text1" w:themeTint="F2"/>
          <w:lang w:val="en-NZ"/>
        </w:rPr>
        <w:t>, rather than</w:t>
      </w:r>
      <w:r w:rsidR="00EA6D96" w:rsidRPr="001D579A">
        <w:rPr>
          <w:rFonts w:asciiTheme="majorHAnsi" w:hAnsiTheme="majorHAnsi" w:cstheme="majorHAnsi"/>
          <w:color w:val="0D0D0D" w:themeColor="text1" w:themeTint="F2"/>
          <w:lang w:val="en-NZ"/>
        </w:rPr>
        <w:t xml:space="preserve"> something he just</w:t>
      </w:r>
      <w:r w:rsidRPr="001D579A">
        <w:rPr>
          <w:rFonts w:asciiTheme="majorHAnsi" w:hAnsiTheme="majorHAnsi" w:cstheme="majorHAnsi"/>
          <w:color w:val="0D0D0D" w:themeColor="text1" w:themeTint="F2"/>
          <w:lang w:val="en-NZ"/>
        </w:rPr>
        <w:t xml:space="preserve"> wants to</w:t>
      </w:r>
      <w:r w:rsidR="0047596B" w:rsidRPr="001D579A">
        <w:rPr>
          <w:rFonts w:asciiTheme="majorHAnsi" w:hAnsiTheme="majorHAnsi" w:cstheme="majorHAnsi"/>
          <w:color w:val="0D0D0D" w:themeColor="text1" w:themeTint="F2"/>
          <w:lang w:val="en-NZ"/>
        </w:rPr>
        <w:t xml:space="preserve"> do</w:t>
      </w:r>
      <w:r w:rsidRPr="001D579A">
        <w:rPr>
          <w:rFonts w:asciiTheme="majorHAnsi" w:hAnsiTheme="majorHAnsi" w:cstheme="majorHAnsi"/>
          <w:color w:val="0D0D0D" w:themeColor="text1" w:themeTint="F2"/>
          <w:lang w:val="en-NZ"/>
        </w:rPr>
        <w:t xml:space="preserve">. Like </w:t>
      </w:r>
      <w:r w:rsidR="0047596B"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excess hair</w:t>
      </w:r>
      <w:r w:rsidR="0047596B"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athletic commitment and gain positions hair removal as </w:t>
      </w:r>
      <w:r w:rsidR="0047596B" w:rsidRPr="001D579A">
        <w:rPr>
          <w:rFonts w:asciiTheme="majorHAnsi" w:hAnsiTheme="majorHAnsi" w:cstheme="majorHAnsi"/>
          <w:color w:val="0D0D0D" w:themeColor="text1" w:themeTint="F2"/>
          <w:lang w:val="en-NZ"/>
        </w:rPr>
        <w:t xml:space="preserve">incongruous </w:t>
      </w:r>
      <w:r w:rsidRPr="001D579A">
        <w:rPr>
          <w:rFonts w:asciiTheme="majorHAnsi" w:hAnsiTheme="majorHAnsi" w:cstheme="majorHAnsi"/>
          <w:color w:val="0D0D0D" w:themeColor="text1" w:themeTint="F2"/>
          <w:lang w:val="en-NZ"/>
        </w:rPr>
        <w:t xml:space="preserve">with </w:t>
      </w:r>
      <w:r w:rsidRPr="001D579A">
        <w:rPr>
          <w:rFonts w:asciiTheme="majorHAnsi" w:hAnsiTheme="majorHAnsi" w:cstheme="majorHAnsi"/>
          <w:i/>
          <w:color w:val="0D0D0D" w:themeColor="text1" w:themeTint="F2"/>
          <w:lang w:val="en-NZ"/>
        </w:rPr>
        <w:t>everyday</w:t>
      </w:r>
      <w:r w:rsidR="00EA6D96" w:rsidRPr="001D579A">
        <w:rPr>
          <w:rFonts w:asciiTheme="majorHAnsi" w:hAnsiTheme="majorHAnsi" w:cstheme="majorHAnsi"/>
          <w:color w:val="0D0D0D" w:themeColor="text1" w:themeTint="F2"/>
          <w:lang w:val="en-NZ"/>
        </w:rPr>
        <w:t xml:space="preserve"> masculine practice</w:t>
      </w:r>
      <w:r w:rsidRPr="001D579A">
        <w:rPr>
          <w:rFonts w:asciiTheme="majorHAnsi" w:hAnsiTheme="majorHAnsi" w:cstheme="majorHAnsi"/>
          <w:color w:val="0D0D0D" w:themeColor="text1" w:themeTint="F2"/>
          <w:lang w:val="en-NZ"/>
        </w:rPr>
        <w:t xml:space="preserve">. </w:t>
      </w:r>
      <w:r w:rsidR="00060669" w:rsidRPr="001D579A">
        <w:rPr>
          <w:rFonts w:asciiTheme="majorHAnsi" w:hAnsiTheme="majorHAnsi" w:cstheme="majorHAnsi"/>
          <w:color w:val="0D0D0D" w:themeColor="text1" w:themeTint="F2"/>
          <w:lang w:val="en-NZ"/>
        </w:rPr>
        <w:t xml:space="preserve"> </w:t>
      </w:r>
    </w:p>
    <w:p w14:paraId="7ADFF347" w14:textId="77777777" w:rsidR="00EA6D96" w:rsidRPr="001D579A" w:rsidRDefault="004C05F4"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Although this was predominantly a </w:t>
      </w:r>
      <w:r w:rsidRPr="001D579A">
        <w:rPr>
          <w:rFonts w:asciiTheme="majorHAnsi" w:hAnsiTheme="majorHAnsi" w:cstheme="majorHAnsi"/>
          <w:i/>
          <w:color w:val="0D0D0D" w:themeColor="text1" w:themeTint="F2"/>
          <w:lang w:val="en-NZ"/>
        </w:rPr>
        <w:t>personal</w:t>
      </w:r>
      <w:r w:rsidRPr="001D579A">
        <w:rPr>
          <w:rFonts w:asciiTheme="majorHAnsi" w:hAnsiTheme="majorHAnsi" w:cstheme="majorHAnsi"/>
          <w:color w:val="0D0D0D" w:themeColor="text1" w:themeTint="F2"/>
          <w:lang w:val="en-NZ"/>
        </w:rPr>
        <w:t xml:space="preserve"> gain (or a team gain), it was also sometimes inflected by sport or team norms which positioned hair removal as the right thing to do (in that delimited context). </w:t>
      </w:r>
      <w:r w:rsidR="003754E5" w:rsidRPr="001D579A">
        <w:rPr>
          <w:rFonts w:asciiTheme="majorHAnsi" w:hAnsiTheme="majorHAnsi" w:cstheme="majorHAnsi"/>
          <w:color w:val="0D0D0D" w:themeColor="text1" w:themeTint="F2"/>
          <w:lang w:val="en-NZ"/>
        </w:rPr>
        <w:t xml:space="preserve">The construction of body hair removal </w:t>
      </w:r>
      <w:r w:rsidR="00EA6D96" w:rsidRPr="001D579A">
        <w:rPr>
          <w:rFonts w:asciiTheme="majorHAnsi" w:hAnsiTheme="majorHAnsi" w:cstheme="majorHAnsi"/>
          <w:color w:val="0D0D0D" w:themeColor="text1" w:themeTint="F2"/>
          <w:lang w:val="en-NZ"/>
        </w:rPr>
        <w:t xml:space="preserve">as </w:t>
      </w:r>
      <w:r w:rsidR="003754E5" w:rsidRPr="001D579A">
        <w:rPr>
          <w:rFonts w:asciiTheme="majorHAnsi" w:hAnsiTheme="majorHAnsi" w:cstheme="majorHAnsi"/>
          <w:color w:val="0D0D0D" w:themeColor="text1" w:themeTint="F2"/>
          <w:lang w:val="en-NZ"/>
        </w:rPr>
        <w:t>an ‘extreme practice’</w:t>
      </w:r>
      <w:r w:rsidR="00AE549D" w:rsidRPr="001D579A">
        <w:rPr>
          <w:rFonts w:asciiTheme="majorHAnsi" w:hAnsiTheme="majorHAnsi" w:cstheme="majorHAnsi"/>
          <w:color w:val="0D0D0D" w:themeColor="text1" w:themeTint="F2"/>
          <w:lang w:val="en-NZ"/>
        </w:rPr>
        <w:t xml:space="preserve"> </w:t>
      </w:r>
      <w:r w:rsidR="003754E5" w:rsidRPr="001D579A">
        <w:rPr>
          <w:rFonts w:asciiTheme="majorHAnsi" w:hAnsiTheme="majorHAnsi" w:cstheme="majorHAnsi"/>
          <w:color w:val="0D0D0D" w:themeColor="text1" w:themeTint="F2"/>
          <w:lang w:val="en-NZ"/>
        </w:rPr>
        <w:t xml:space="preserve">relates directly back to </w:t>
      </w:r>
      <w:r w:rsidR="00EA6D96" w:rsidRPr="001D579A">
        <w:rPr>
          <w:rFonts w:asciiTheme="majorHAnsi" w:hAnsiTheme="majorHAnsi" w:cstheme="majorHAnsi"/>
          <w:color w:val="0D0D0D" w:themeColor="text1" w:themeTint="F2"/>
          <w:lang w:val="en-NZ"/>
        </w:rPr>
        <w:t xml:space="preserve">theme 1, where </w:t>
      </w:r>
      <w:r w:rsidR="003754E5" w:rsidRPr="001D579A">
        <w:rPr>
          <w:rFonts w:asciiTheme="majorHAnsi" w:hAnsiTheme="majorHAnsi" w:cstheme="majorHAnsi"/>
          <w:color w:val="0D0D0D" w:themeColor="text1" w:themeTint="F2"/>
          <w:lang w:val="en-NZ"/>
        </w:rPr>
        <w:t xml:space="preserve">body hair removal </w:t>
      </w:r>
      <w:r w:rsidR="00EA6D96" w:rsidRPr="001D579A">
        <w:rPr>
          <w:rFonts w:asciiTheme="majorHAnsi" w:hAnsiTheme="majorHAnsi" w:cstheme="majorHAnsi"/>
          <w:color w:val="0D0D0D" w:themeColor="text1" w:themeTint="F2"/>
          <w:lang w:val="en-NZ"/>
        </w:rPr>
        <w:t xml:space="preserve">was constructed as </w:t>
      </w:r>
      <w:r w:rsidR="003754E5" w:rsidRPr="001D579A">
        <w:rPr>
          <w:rFonts w:asciiTheme="majorHAnsi" w:hAnsiTheme="majorHAnsi" w:cstheme="majorHAnsi"/>
          <w:color w:val="0D0D0D" w:themeColor="text1" w:themeTint="F2"/>
          <w:lang w:val="en-NZ"/>
        </w:rPr>
        <w:t xml:space="preserve">not </w:t>
      </w:r>
      <w:r w:rsidR="003754E5" w:rsidRPr="001D579A">
        <w:rPr>
          <w:rFonts w:asciiTheme="majorHAnsi" w:hAnsiTheme="majorHAnsi" w:cstheme="majorHAnsi"/>
          <w:i/>
          <w:color w:val="0D0D0D" w:themeColor="text1" w:themeTint="F2"/>
          <w:lang w:val="en-NZ"/>
        </w:rPr>
        <w:t xml:space="preserve">exactly </w:t>
      </w:r>
      <w:r w:rsidR="003754E5" w:rsidRPr="001D579A">
        <w:rPr>
          <w:rFonts w:asciiTheme="majorHAnsi" w:hAnsiTheme="majorHAnsi" w:cstheme="majorHAnsi"/>
          <w:color w:val="0D0D0D" w:themeColor="text1" w:themeTint="F2"/>
          <w:lang w:val="en-NZ"/>
        </w:rPr>
        <w:t xml:space="preserve">masculine/acceptable. </w:t>
      </w:r>
      <w:r w:rsidR="00EA6D96" w:rsidRPr="001D579A">
        <w:rPr>
          <w:rFonts w:asciiTheme="majorHAnsi" w:hAnsiTheme="majorHAnsi" w:cstheme="majorHAnsi"/>
          <w:color w:val="0D0D0D" w:themeColor="text1" w:themeTint="F2"/>
          <w:lang w:val="en-NZ"/>
        </w:rPr>
        <w:t xml:space="preserve">In </w:t>
      </w:r>
      <w:r w:rsidR="00EA6D96" w:rsidRPr="001D579A">
        <w:rPr>
          <w:rFonts w:asciiTheme="majorHAnsi" w:hAnsiTheme="majorHAnsi" w:cstheme="majorHAnsi"/>
          <w:i/>
          <w:color w:val="0D0D0D" w:themeColor="text1" w:themeTint="F2"/>
          <w:lang w:val="en-NZ"/>
        </w:rPr>
        <w:t xml:space="preserve">this </w:t>
      </w:r>
      <w:r w:rsidR="00EA6D96" w:rsidRPr="001D579A">
        <w:rPr>
          <w:rFonts w:asciiTheme="majorHAnsi" w:hAnsiTheme="majorHAnsi" w:cstheme="majorHAnsi"/>
          <w:color w:val="0D0D0D" w:themeColor="text1" w:themeTint="F2"/>
          <w:lang w:val="en-NZ"/>
        </w:rPr>
        <w:t xml:space="preserve">subtheme, </w:t>
      </w:r>
      <w:r w:rsidR="003754E5" w:rsidRPr="001D579A">
        <w:rPr>
          <w:rFonts w:asciiTheme="majorHAnsi" w:hAnsiTheme="majorHAnsi" w:cstheme="majorHAnsi"/>
          <w:color w:val="0D0D0D" w:themeColor="text1" w:themeTint="F2"/>
          <w:lang w:val="en-NZ"/>
        </w:rPr>
        <w:t>David</w:t>
      </w:r>
      <w:r w:rsidR="00EA6D96" w:rsidRPr="001D579A">
        <w:rPr>
          <w:rFonts w:asciiTheme="majorHAnsi" w:hAnsiTheme="majorHAnsi" w:cstheme="majorHAnsi"/>
          <w:color w:val="0D0D0D" w:themeColor="text1" w:themeTint="F2"/>
          <w:lang w:val="en-NZ"/>
        </w:rPr>
        <w:t xml:space="preserve"> appears to </w:t>
      </w:r>
      <w:r w:rsidR="00EA6D96" w:rsidRPr="001D579A">
        <w:rPr>
          <w:rFonts w:asciiTheme="majorHAnsi" w:hAnsiTheme="majorHAnsi" w:cstheme="majorHAnsi"/>
          <w:color w:val="0D0D0D" w:themeColor="text1" w:themeTint="F2"/>
          <w:lang w:val="en-NZ"/>
        </w:rPr>
        <w:lastRenderedPageBreak/>
        <w:t>engage in a masculinity ‘trade-off’</w:t>
      </w:r>
      <w:r w:rsidRPr="001D579A">
        <w:rPr>
          <w:rFonts w:asciiTheme="majorHAnsi" w:hAnsiTheme="majorHAnsi" w:cstheme="majorHAnsi"/>
          <w:color w:val="0D0D0D" w:themeColor="text1" w:themeTint="F2"/>
          <w:lang w:val="en-NZ"/>
        </w:rPr>
        <w:t xml:space="preserve"> – </w:t>
      </w:r>
      <w:r w:rsidR="00EA6D96" w:rsidRPr="001D579A">
        <w:rPr>
          <w:rFonts w:asciiTheme="majorHAnsi" w:hAnsiTheme="majorHAnsi" w:cstheme="majorHAnsi"/>
          <w:color w:val="0D0D0D" w:themeColor="text1" w:themeTint="F2"/>
          <w:lang w:val="en-NZ"/>
        </w:rPr>
        <w:t>any ‘risk’ through hair removal is counterbalanced (or trumped) by gains through athletic prowess</w:t>
      </w:r>
      <w:r w:rsidR="003754E5" w:rsidRPr="001D579A">
        <w:rPr>
          <w:rFonts w:asciiTheme="majorHAnsi" w:hAnsiTheme="majorHAnsi" w:cstheme="majorHAnsi"/>
          <w:color w:val="0D0D0D" w:themeColor="text1" w:themeTint="F2"/>
          <w:lang w:val="en-NZ"/>
        </w:rPr>
        <w:t xml:space="preserve">. </w:t>
      </w:r>
    </w:p>
    <w:p w14:paraId="7C84DFC1" w14:textId="77777777" w:rsidR="005F12B8" w:rsidRPr="001D579A" w:rsidRDefault="00AC4138" w:rsidP="000A2578">
      <w:pPr>
        <w:spacing w:after="240" w:line="480" w:lineRule="auto"/>
        <w:ind w:firstLine="567"/>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Removal of a hassle</w:t>
      </w:r>
    </w:p>
    <w:p w14:paraId="1088DDC9" w14:textId="77777777" w:rsidR="005E3106" w:rsidRPr="001D579A" w:rsidRDefault="00737D19"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Jane’s body hair removal practice was very commonly framed within a discourse of ‘hassle’</w:t>
      </w:r>
      <w:r w:rsidR="005E3106"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and Jane positioned as </w:t>
      </w:r>
      <w:r w:rsidRPr="001D579A">
        <w:rPr>
          <w:rFonts w:asciiTheme="majorHAnsi" w:hAnsiTheme="majorHAnsi" w:cstheme="majorHAnsi"/>
          <w:i/>
          <w:color w:val="0D0D0D" w:themeColor="text1" w:themeTint="F2"/>
          <w:lang w:val="en-NZ"/>
        </w:rPr>
        <w:t xml:space="preserve">benefiting </w:t>
      </w:r>
      <w:r w:rsidRPr="001D579A">
        <w:rPr>
          <w:rFonts w:asciiTheme="majorHAnsi" w:hAnsiTheme="majorHAnsi" w:cstheme="majorHAnsi"/>
          <w:color w:val="0D0D0D" w:themeColor="text1" w:themeTint="F2"/>
          <w:lang w:val="en-NZ"/>
        </w:rPr>
        <w:t>in various ways through the removal of this hassle, when she stop</w:t>
      </w:r>
      <w:r w:rsidR="004E130F" w:rsidRPr="001D579A">
        <w:rPr>
          <w:rFonts w:asciiTheme="majorHAnsi" w:hAnsiTheme="majorHAnsi" w:cstheme="majorHAnsi"/>
          <w:color w:val="0D0D0D" w:themeColor="text1" w:themeTint="F2"/>
          <w:lang w:val="en-NZ"/>
        </w:rPr>
        <w:t>ped</w:t>
      </w:r>
      <w:r w:rsidRPr="001D579A">
        <w:rPr>
          <w:rFonts w:asciiTheme="majorHAnsi" w:hAnsiTheme="majorHAnsi" w:cstheme="majorHAnsi"/>
          <w:color w:val="0D0D0D" w:themeColor="text1" w:themeTint="F2"/>
          <w:lang w:val="en-NZ"/>
        </w:rPr>
        <w:t xml:space="preserve"> hair removal</w:t>
      </w:r>
      <w:r w:rsidR="001E1B8D" w:rsidRPr="001D579A">
        <w:rPr>
          <w:rFonts w:asciiTheme="majorHAnsi" w:hAnsiTheme="majorHAnsi" w:cstheme="majorHAnsi"/>
          <w:color w:val="0D0D0D" w:themeColor="text1" w:themeTint="F2"/>
          <w:lang w:val="en-NZ"/>
        </w:rPr>
        <w:t xml:space="preserve"> (</w:t>
      </w:r>
      <w:r w:rsidR="004E130F" w:rsidRPr="001D579A">
        <w:rPr>
          <w:rFonts w:asciiTheme="majorHAnsi" w:hAnsiTheme="majorHAnsi" w:cstheme="majorHAnsi"/>
          <w:color w:val="0D0D0D" w:themeColor="text1" w:themeTint="F2"/>
          <w:lang w:val="en-NZ"/>
        </w:rPr>
        <w:t xml:space="preserve">a few </w:t>
      </w:r>
      <w:r w:rsidR="001E1B8D" w:rsidRPr="001D579A">
        <w:rPr>
          <w:rFonts w:asciiTheme="majorHAnsi" w:hAnsiTheme="majorHAnsi" w:cstheme="majorHAnsi"/>
          <w:color w:val="0D0D0D" w:themeColor="text1" w:themeTint="F2"/>
          <w:lang w:val="en-NZ"/>
        </w:rPr>
        <w:t>David stories also positioned body hair removal within this discourse of hassle)</w:t>
      </w:r>
      <w:r w:rsidRPr="001D579A">
        <w:rPr>
          <w:rFonts w:asciiTheme="majorHAnsi" w:hAnsiTheme="majorHAnsi" w:cstheme="majorHAnsi"/>
          <w:color w:val="0D0D0D" w:themeColor="text1" w:themeTint="F2"/>
          <w:lang w:val="en-NZ"/>
        </w:rPr>
        <w:t>.</w:t>
      </w:r>
      <w:r w:rsidR="005E3106" w:rsidRPr="001D579A">
        <w:rPr>
          <w:rFonts w:asciiTheme="majorHAnsi" w:hAnsiTheme="majorHAnsi" w:cstheme="majorHAnsi"/>
          <w:color w:val="0D0D0D" w:themeColor="text1" w:themeTint="F2"/>
          <w:lang w:val="en-NZ"/>
        </w:rPr>
        <w:t xml:space="preserve"> </w:t>
      </w:r>
      <w:proofErr w:type="gramStart"/>
      <w:r w:rsidR="005E3106" w:rsidRPr="001D579A">
        <w:rPr>
          <w:rFonts w:asciiTheme="majorHAnsi" w:hAnsiTheme="majorHAnsi" w:cstheme="majorHAnsi"/>
          <w:color w:val="0D0D0D" w:themeColor="text1" w:themeTint="F2"/>
          <w:lang w:val="en-NZ"/>
        </w:rPr>
        <w:t>The majority of</w:t>
      </w:r>
      <w:proofErr w:type="gramEnd"/>
      <w:r w:rsidR="005E3106" w:rsidRPr="001D579A">
        <w:rPr>
          <w:rFonts w:asciiTheme="majorHAnsi" w:hAnsiTheme="majorHAnsi" w:cstheme="majorHAnsi"/>
          <w:color w:val="0D0D0D" w:themeColor="text1" w:themeTint="F2"/>
          <w:lang w:val="en-NZ"/>
        </w:rPr>
        <w:t xml:space="preserve"> Jane stories positioned this as a key issue, and/or as a </w:t>
      </w:r>
      <w:r w:rsidR="009F49B6" w:rsidRPr="001D579A">
        <w:rPr>
          <w:rFonts w:asciiTheme="majorHAnsi" w:hAnsiTheme="majorHAnsi" w:cstheme="majorHAnsi"/>
          <w:color w:val="0D0D0D" w:themeColor="text1" w:themeTint="F2"/>
          <w:lang w:val="en-NZ"/>
        </w:rPr>
        <w:t xml:space="preserve">motivator for Jane to stop removing her body hair. </w:t>
      </w:r>
      <w:r w:rsidR="005E3106" w:rsidRPr="001D579A">
        <w:rPr>
          <w:rFonts w:asciiTheme="majorHAnsi" w:hAnsiTheme="majorHAnsi" w:cstheme="majorHAnsi"/>
          <w:color w:val="0D0D0D" w:themeColor="text1" w:themeTint="F2"/>
          <w:lang w:val="en-NZ"/>
        </w:rPr>
        <w:t xml:space="preserve">Our framework of ‘hassle’ encompasses different dimensions, including the time, effort and cost involved, and negative outcomes:  </w:t>
      </w:r>
    </w:p>
    <w:p w14:paraId="6DB1266F" w14:textId="77777777" w:rsidR="004E130F" w:rsidRPr="001D579A" w:rsidRDefault="004E130F"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She feels that it’s too much work (M159)</w:t>
      </w:r>
      <w:r w:rsidR="0014279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401C55ED" w14:textId="77777777" w:rsidR="005E3106" w:rsidRPr="001D579A" w:rsidRDefault="005E310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Because it's too costly, VERY painful (</w:t>
      </w:r>
      <w:r w:rsidR="002E0233" w:rsidRPr="001D579A">
        <w:rPr>
          <w:rFonts w:asciiTheme="majorHAnsi" w:hAnsiTheme="majorHAnsi" w:cstheme="majorHAnsi"/>
          <w:color w:val="0D0D0D" w:themeColor="text1" w:themeTint="F2"/>
          <w:lang w:val="en-NZ"/>
        </w:rPr>
        <w:t>F64</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1A194AA1" w14:textId="77777777" w:rsidR="005E3106" w:rsidRPr="001D579A" w:rsidRDefault="005E310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Because she was sick of how much time and energy it was taking up (</w:t>
      </w:r>
      <w:r w:rsidR="002E0233" w:rsidRPr="001D579A">
        <w:rPr>
          <w:rFonts w:asciiTheme="majorHAnsi" w:hAnsiTheme="majorHAnsi" w:cstheme="majorHAnsi"/>
          <w:color w:val="0D0D0D" w:themeColor="text1" w:themeTint="F2"/>
          <w:lang w:val="en-NZ"/>
        </w:rPr>
        <w:t>F32</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5750BAAF" w14:textId="77777777" w:rsidR="005E3106" w:rsidRPr="001D579A" w:rsidRDefault="005E310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It is an annoying procedure and takes up a lot of her time and money (</w:t>
      </w:r>
      <w:r w:rsidR="002E0233" w:rsidRPr="001D579A">
        <w:rPr>
          <w:rFonts w:asciiTheme="majorHAnsi" w:hAnsiTheme="majorHAnsi" w:cstheme="majorHAnsi"/>
          <w:color w:val="0D0D0D" w:themeColor="text1" w:themeTint="F2"/>
          <w:lang w:val="en-NZ"/>
        </w:rPr>
        <w:t>M3</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4F16AE41" w14:textId="77777777" w:rsidR="005E3106" w:rsidRPr="001D579A" w:rsidRDefault="005E310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Because she was tired of the daunting and tiring process that it is to remove all the hair </w:t>
      </w:r>
      <w:proofErr w:type="gramStart"/>
      <w:r w:rsidRPr="001D579A">
        <w:rPr>
          <w:rFonts w:asciiTheme="majorHAnsi" w:hAnsiTheme="majorHAnsi" w:cstheme="majorHAnsi"/>
          <w:color w:val="0D0D0D" w:themeColor="text1" w:themeTint="F2"/>
          <w:lang w:val="en-NZ"/>
        </w:rPr>
        <w:t>in particular places</w:t>
      </w:r>
      <w:proofErr w:type="gramEnd"/>
      <w:r w:rsidRPr="001D579A">
        <w:rPr>
          <w:rFonts w:asciiTheme="majorHAnsi" w:hAnsiTheme="majorHAnsi" w:cstheme="majorHAnsi"/>
          <w:color w:val="0D0D0D" w:themeColor="text1" w:themeTint="F2"/>
          <w:lang w:val="en-NZ"/>
        </w:rPr>
        <w:t xml:space="preserve"> every week (</w:t>
      </w:r>
      <w:r w:rsidR="002E0233" w:rsidRPr="001D579A">
        <w:rPr>
          <w:rFonts w:asciiTheme="majorHAnsi" w:hAnsiTheme="majorHAnsi" w:cstheme="majorHAnsi"/>
          <w:color w:val="0D0D0D" w:themeColor="text1" w:themeTint="F2"/>
          <w:lang w:val="en-NZ"/>
        </w:rPr>
        <w:t>F46</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3427D5EC" w14:textId="77777777" w:rsidR="005E3106" w:rsidRPr="001D579A" w:rsidRDefault="005E310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Because</w:t>
      </w:r>
      <w:r w:rsidR="00A064D8" w:rsidRPr="001D579A">
        <w:rPr>
          <w:rFonts w:asciiTheme="majorHAnsi" w:hAnsiTheme="majorHAnsi" w:cstheme="majorHAnsi"/>
          <w:color w:val="0D0D0D" w:themeColor="text1" w:themeTint="F2"/>
          <w:lang w:val="en-NZ"/>
        </w:rPr>
        <w:t xml:space="preserve"> it was becoming a hassle in many ways. It was expensive, time consuming and it also left h</w:t>
      </w:r>
      <w:r w:rsidR="00F50791" w:rsidRPr="001D579A">
        <w:rPr>
          <w:rFonts w:asciiTheme="majorHAnsi" w:hAnsiTheme="majorHAnsi" w:cstheme="majorHAnsi"/>
          <w:color w:val="0D0D0D" w:themeColor="text1" w:themeTint="F2"/>
          <w:lang w:val="en-NZ"/>
        </w:rPr>
        <w:t>er with a nasty sore rash (F</w:t>
      </w:r>
      <w:r w:rsidR="002E0233" w:rsidRPr="001D579A">
        <w:rPr>
          <w:rFonts w:asciiTheme="majorHAnsi" w:hAnsiTheme="majorHAnsi" w:cstheme="majorHAnsi"/>
          <w:color w:val="0D0D0D" w:themeColor="text1" w:themeTint="F2"/>
          <w:lang w:val="en-NZ"/>
        </w:rPr>
        <w:t>77</w:t>
      </w:r>
      <w:r w:rsidR="00F50791"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77467E32" w14:textId="1C6B58B2" w:rsidR="000B09FD" w:rsidRPr="001D579A" w:rsidRDefault="005E3106"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some cases, the hassle explicitly oriented Jane’s hair removal as </w:t>
      </w:r>
      <w:r w:rsidRPr="001D579A">
        <w:rPr>
          <w:rFonts w:asciiTheme="majorHAnsi" w:hAnsiTheme="majorHAnsi" w:cstheme="majorHAnsi"/>
          <w:i/>
          <w:color w:val="0D0D0D" w:themeColor="text1" w:themeTint="F2"/>
          <w:lang w:val="en-NZ"/>
        </w:rPr>
        <w:t>for others</w:t>
      </w:r>
      <w:r w:rsidRPr="001D579A">
        <w:rPr>
          <w:rFonts w:asciiTheme="majorHAnsi" w:hAnsiTheme="majorHAnsi" w:cstheme="majorHAnsi"/>
          <w:color w:val="0D0D0D" w:themeColor="text1" w:themeTint="F2"/>
          <w:lang w:val="en-NZ"/>
        </w:rPr>
        <w:t xml:space="preserve">: “because it is a pain having to shave and wax every day to keep herself hairless for </w:t>
      </w:r>
      <w:r w:rsidRPr="001D579A">
        <w:rPr>
          <w:rFonts w:asciiTheme="majorHAnsi" w:hAnsiTheme="majorHAnsi" w:cstheme="majorHAnsi"/>
          <w:color w:val="0D0D0D" w:themeColor="text1" w:themeTint="F2"/>
          <w:lang w:val="en-NZ"/>
        </w:rPr>
        <w:lastRenderedPageBreak/>
        <w:t>her spouse” (M</w:t>
      </w:r>
      <w:r w:rsidR="002E0233" w:rsidRPr="001D579A">
        <w:rPr>
          <w:rFonts w:asciiTheme="majorHAnsi" w:hAnsiTheme="majorHAnsi" w:cstheme="majorHAnsi"/>
          <w:color w:val="0D0D0D" w:themeColor="text1" w:themeTint="F2"/>
          <w:lang w:val="en-NZ"/>
        </w:rPr>
        <w:t>52</w:t>
      </w:r>
      <w:r w:rsidRPr="001D579A">
        <w:rPr>
          <w:rFonts w:asciiTheme="majorHAnsi" w:hAnsiTheme="majorHAnsi" w:cstheme="majorHAnsi"/>
          <w:color w:val="0D0D0D" w:themeColor="text1" w:themeTint="F2"/>
          <w:lang w:val="en-NZ"/>
        </w:rPr>
        <w:t>); “doesn't believe the effort of continuous shaving and waxing is worth the approval of others” (F</w:t>
      </w:r>
      <w:r w:rsidR="002E0233" w:rsidRPr="001D579A">
        <w:rPr>
          <w:rFonts w:asciiTheme="majorHAnsi" w:hAnsiTheme="majorHAnsi" w:cstheme="majorHAnsi"/>
          <w:color w:val="0D0D0D" w:themeColor="text1" w:themeTint="F2"/>
          <w:lang w:val="en-NZ"/>
        </w:rPr>
        <w:t>79</w:t>
      </w:r>
      <w:r w:rsidRPr="001D579A">
        <w:rPr>
          <w:rFonts w:asciiTheme="majorHAnsi" w:hAnsiTheme="majorHAnsi" w:cstheme="majorHAnsi"/>
          <w:color w:val="0D0D0D" w:themeColor="text1" w:themeTint="F2"/>
          <w:lang w:val="en-NZ"/>
        </w:rPr>
        <w:t>). Many stories, like F</w:t>
      </w:r>
      <w:r w:rsidR="002E0233" w:rsidRPr="001D579A">
        <w:rPr>
          <w:rFonts w:asciiTheme="majorHAnsi" w:hAnsiTheme="majorHAnsi" w:cstheme="majorHAnsi"/>
          <w:color w:val="0D0D0D" w:themeColor="text1" w:themeTint="F2"/>
          <w:lang w:val="en-NZ"/>
        </w:rPr>
        <w:t>79</w:t>
      </w:r>
      <w:r w:rsidRPr="001D579A">
        <w:rPr>
          <w:rFonts w:asciiTheme="majorHAnsi" w:hAnsiTheme="majorHAnsi" w:cstheme="majorHAnsi"/>
          <w:color w:val="0D0D0D" w:themeColor="text1" w:themeTint="F2"/>
          <w:lang w:val="en-NZ"/>
        </w:rPr>
        <w:t>’s extract here, positioned the hassle of removal such that it was not worth it: “because she found it to be too time consuming and felt her time was better spent on other activities” (</w:t>
      </w:r>
      <w:r w:rsidR="002E0233" w:rsidRPr="001D579A">
        <w:rPr>
          <w:rFonts w:asciiTheme="majorHAnsi" w:hAnsiTheme="majorHAnsi" w:cstheme="majorHAnsi"/>
          <w:color w:val="0D0D0D" w:themeColor="text1" w:themeTint="F2"/>
          <w:lang w:val="en-NZ"/>
        </w:rPr>
        <w:t>F37</w:t>
      </w:r>
      <w:r w:rsidRPr="001D579A">
        <w:rPr>
          <w:rFonts w:asciiTheme="majorHAnsi" w:hAnsiTheme="majorHAnsi" w:cstheme="majorHAnsi"/>
          <w:color w:val="0D0D0D" w:themeColor="text1" w:themeTint="F2"/>
          <w:lang w:val="en-NZ"/>
        </w:rPr>
        <w:t xml:space="preserve">). </w:t>
      </w:r>
      <w:r w:rsidR="000B09FD" w:rsidRPr="001D579A">
        <w:rPr>
          <w:rFonts w:asciiTheme="majorHAnsi" w:hAnsiTheme="majorHAnsi" w:cstheme="majorHAnsi"/>
          <w:color w:val="0D0D0D" w:themeColor="text1" w:themeTint="F2"/>
          <w:lang w:val="en-NZ"/>
        </w:rPr>
        <w:t xml:space="preserve">Stories identified </w:t>
      </w:r>
      <w:r w:rsidR="000B09FD" w:rsidRPr="001D579A">
        <w:rPr>
          <w:rFonts w:asciiTheme="majorHAnsi" w:hAnsiTheme="majorHAnsi" w:cstheme="majorHAnsi"/>
          <w:i/>
          <w:color w:val="0D0D0D" w:themeColor="text1" w:themeTint="F2"/>
          <w:lang w:val="en-NZ"/>
        </w:rPr>
        <w:t xml:space="preserve">better </w:t>
      </w:r>
      <w:r w:rsidR="000B09FD" w:rsidRPr="001D579A">
        <w:rPr>
          <w:rFonts w:asciiTheme="majorHAnsi" w:hAnsiTheme="majorHAnsi" w:cstheme="majorHAnsi"/>
          <w:color w:val="0D0D0D" w:themeColor="text1" w:themeTint="F2"/>
          <w:lang w:val="en-NZ"/>
        </w:rPr>
        <w:t xml:space="preserve">uses of Jane’s time, energy or money: </w:t>
      </w:r>
      <w:r w:rsidR="00AA1A94" w:rsidRPr="001D579A">
        <w:rPr>
          <w:rFonts w:asciiTheme="majorHAnsi" w:hAnsiTheme="majorHAnsi" w:cstheme="majorHAnsi"/>
          <w:color w:val="0D0D0D" w:themeColor="text1" w:themeTint="F2"/>
          <w:lang w:val="en-NZ"/>
        </w:rPr>
        <w:t>“</w:t>
      </w:r>
      <w:r w:rsidR="000B09FD" w:rsidRPr="001D579A">
        <w:rPr>
          <w:rFonts w:asciiTheme="majorHAnsi" w:hAnsiTheme="majorHAnsi" w:cstheme="majorHAnsi"/>
          <w:color w:val="0D0D0D" w:themeColor="text1" w:themeTint="F2"/>
          <w:lang w:val="en-NZ"/>
        </w:rPr>
        <w:t xml:space="preserve">now </w:t>
      </w:r>
      <w:r w:rsidR="00AA1A94" w:rsidRPr="001D579A">
        <w:rPr>
          <w:rFonts w:asciiTheme="majorHAnsi" w:hAnsiTheme="majorHAnsi" w:cstheme="majorHAnsi"/>
          <w:color w:val="0D0D0D" w:themeColor="text1" w:themeTint="F2"/>
          <w:lang w:val="en-NZ"/>
        </w:rPr>
        <w:t>that she has stopped removing body hair she has found that she has mor</w:t>
      </w:r>
      <w:r w:rsidR="00217F4E" w:rsidRPr="001D579A">
        <w:rPr>
          <w:rFonts w:asciiTheme="majorHAnsi" w:hAnsiTheme="majorHAnsi" w:cstheme="majorHAnsi"/>
          <w:color w:val="0D0D0D" w:themeColor="text1" w:themeTint="F2"/>
          <w:lang w:val="en-NZ"/>
        </w:rPr>
        <w:t xml:space="preserve">e time for other things in life” </w:t>
      </w:r>
      <w:r w:rsidR="00AA1A94" w:rsidRPr="001D579A">
        <w:rPr>
          <w:rFonts w:asciiTheme="majorHAnsi" w:hAnsiTheme="majorHAnsi" w:cstheme="majorHAnsi"/>
          <w:color w:val="0D0D0D" w:themeColor="text1" w:themeTint="F2"/>
          <w:lang w:val="en-NZ"/>
        </w:rPr>
        <w:t>(F7</w:t>
      </w:r>
      <w:r w:rsidR="002E0233" w:rsidRPr="001D579A">
        <w:rPr>
          <w:rFonts w:asciiTheme="majorHAnsi" w:hAnsiTheme="majorHAnsi" w:cstheme="majorHAnsi"/>
          <w:color w:val="0D0D0D" w:themeColor="text1" w:themeTint="F2"/>
          <w:lang w:val="en-NZ"/>
        </w:rPr>
        <w:t>2</w:t>
      </w:r>
      <w:r w:rsidR="00AA1A94" w:rsidRPr="001D579A">
        <w:rPr>
          <w:rFonts w:asciiTheme="majorHAnsi" w:hAnsiTheme="majorHAnsi" w:cstheme="majorHAnsi"/>
          <w:color w:val="0D0D0D" w:themeColor="text1" w:themeTint="F2"/>
          <w:lang w:val="en-NZ"/>
        </w:rPr>
        <w:t>);</w:t>
      </w:r>
      <w:r w:rsidR="00C12392" w:rsidRPr="001D579A">
        <w:rPr>
          <w:rFonts w:asciiTheme="majorHAnsi" w:hAnsiTheme="majorHAnsi" w:cstheme="majorHAnsi"/>
          <w:color w:val="0D0D0D" w:themeColor="text1" w:themeTint="F2"/>
          <w:lang w:val="en-NZ"/>
        </w:rPr>
        <w:t xml:space="preserve"> “she would save a lot of time and money, and be able to use those money on something else that is… worth mo</w:t>
      </w:r>
      <w:r w:rsidR="00217F4E" w:rsidRPr="001D579A">
        <w:rPr>
          <w:rFonts w:asciiTheme="majorHAnsi" w:hAnsiTheme="majorHAnsi" w:cstheme="majorHAnsi"/>
          <w:color w:val="0D0D0D" w:themeColor="text1" w:themeTint="F2"/>
          <w:lang w:val="en-NZ"/>
        </w:rPr>
        <w:t>re of an investment” (</w:t>
      </w:r>
      <w:r w:rsidR="002E0233" w:rsidRPr="001D579A">
        <w:rPr>
          <w:rFonts w:asciiTheme="majorHAnsi" w:hAnsiTheme="majorHAnsi" w:cstheme="majorHAnsi"/>
          <w:color w:val="0D0D0D" w:themeColor="text1" w:themeTint="F2"/>
          <w:lang w:val="en-NZ"/>
        </w:rPr>
        <w:t>F48</w:t>
      </w:r>
      <w:r w:rsidR="00217F4E" w:rsidRPr="001D579A">
        <w:rPr>
          <w:rFonts w:asciiTheme="majorHAnsi" w:hAnsiTheme="majorHAnsi" w:cstheme="majorHAnsi"/>
          <w:color w:val="0D0D0D" w:themeColor="text1" w:themeTint="F2"/>
          <w:lang w:val="en-NZ"/>
        </w:rPr>
        <w:t>)</w:t>
      </w:r>
      <w:r w:rsidR="000B09FD" w:rsidRPr="001D579A">
        <w:rPr>
          <w:rFonts w:asciiTheme="majorHAnsi" w:hAnsiTheme="majorHAnsi" w:cstheme="majorHAnsi"/>
          <w:color w:val="0D0D0D" w:themeColor="text1" w:themeTint="F2"/>
          <w:lang w:val="en-NZ"/>
        </w:rPr>
        <w:t>.</w:t>
      </w:r>
    </w:p>
    <w:p w14:paraId="66643E98" w14:textId="77777777" w:rsidR="00936A91" w:rsidRPr="001D579A" w:rsidRDefault="00550A5A" w:rsidP="000A2578">
      <w:pPr>
        <w:spacing w:after="240" w:line="480" w:lineRule="auto"/>
        <w:rPr>
          <w:rFonts w:asciiTheme="majorHAnsi" w:hAnsiTheme="majorHAnsi" w:cstheme="majorHAnsi"/>
          <w:i/>
          <w:color w:val="0D0D0D" w:themeColor="text1" w:themeTint="F2"/>
          <w:lang w:val="en-NZ"/>
        </w:rPr>
      </w:pPr>
      <w:r w:rsidRPr="001D579A">
        <w:rPr>
          <w:rFonts w:asciiTheme="majorHAnsi" w:hAnsiTheme="majorHAnsi" w:cstheme="majorHAnsi"/>
          <w:color w:val="0D0D0D" w:themeColor="text1" w:themeTint="F2"/>
          <w:lang w:val="en-NZ"/>
        </w:rPr>
        <w:t xml:space="preserve">Body hair removal </w:t>
      </w:r>
      <w:r w:rsidR="00F075DA" w:rsidRPr="001D579A">
        <w:rPr>
          <w:rFonts w:asciiTheme="majorHAnsi" w:hAnsiTheme="majorHAnsi" w:cstheme="majorHAnsi"/>
          <w:color w:val="0D0D0D" w:themeColor="text1" w:themeTint="F2"/>
          <w:lang w:val="en-NZ"/>
        </w:rPr>
        <w:t xml:space="preserve">was regularly </w:t>
      </w:r>
      <w:r w:rsidRPr="001D579A">
        <w:rPr>
          <w:rFonts w:asciiTheme="majorHAnsi" w:hAnsiTheme="majorHAnsi" w:cstheme="majorHAnsi"/>
          <w:color w:val="0D0D0D" w:themeColor="text1" w:themeTint="F2"/>
          <w:lang w:val="en-NZ"/>
        </w:rPr>
        <w:t xml:space="preserve">constructed as requiring </w:t>
      </w:r>
      <w:r w:rsidR="00F075DA" w:rsidRPr="001D579A">
        <w:rPr>
          <w:rFonts w:asciiTheme="majorHAnsi" w:hAnsiTheme="majorHAnsi" w:cstheme="majorHAnsi"/>
          <w:color w:val="0D0D0D" w:themeColor="text1" w:themeTint="F2"/>
          <w:lang w:val="en-NZ"/>
        </w:rPr>
        <w:t xml:space="preserve">cost and </w:t>
      </w:r>
      <w:r w:rsidRPr="001D579A">
        <w:rPr>
          <w:rFonts w:asciiTheme="majorHAnsi" w:hAnsiTheme="majorHAnsi" w:cstheme="majorHAnsi"/>
          <w:color w:val="0D0D0D" w:themeColor="text1" w:themeTint="F2"/>
          <w:lang w:val="en-NZ"/>
        </w:rPr>
        <w:t>effort and</w:t>
      </w:r>
      <w:r w:rsidR="00F075DA" w:rsidRPr="001D579A">
        <w:rPr>
          <w:rFonts w:asciiTheme="majorHAnsi" w:hAnsiTheme="majorHAnsi" w:cstheme="majorHAnsi"/>
          <w:color w:val="0D0D0D" w:themeColor="text1" w:themeTint="F2"/>
          <w:lang w:val="en-NZ"/>
        </w:rPr>
        <w:t xml:space="preserve"> having negative outcomes, and</w:t>
      </w:r>
      <w:r w:rsidRPr="001D579A">
        <w:rPr>
          <w:rFonts w:asciiTheme="majorHAnsi" w:hAnsiTheme="majorHAnsi" w:cstheme="majorHAnsi"/>
          <w:color w:val="0D0D0D" w:themeColor="text1" w:themeTint="F2"/>
          <w:lang w:val="en-NZ"/>
        </w:rPr>
        <w:t xml:space="preserve"> therefore </w:t>
      </w:r>
      <w:r w:rsidR="00F075DA" w:rsidRPr="001D579A">
        <w:rPr>
          <w:rFonts w:asciiTheme="majorHAnsi" w:hAnsiTheme="majorHAnsi" w:cstheme="majorHAnsi"/>
          <w:color w:val="0D0D0D" w:themeColor="text1" w:themeTint="F2"/>
          <w:lang w:val="en-NZ"/>
        </w:rPr>
        <w:t>something that is a hassle for</w:t>
      </w:r>
      <w:r w:rsidRPr="001D579A">
        <w:rPr>
          <w:rFonts w:asciiTheme="majorHAnsi" w:hAnsiTheme="majorHAnsi" w:cstheme="majorHAnsi"/>
          <w:color w:val="0D0D0D" w:themeColor="text1" w:themeTint="F2"/>
          <w:lang w:val="en-NZ"/>
        </w:rPr>
        <w:t xml:space="preserve"> woman to engage in. </w:t>
      </w:r>
      <w:r w:rsidR="00F075DA" w:rsidRPr="001D579A">
        <w:rPr>
          <w:rFonts w:asciiTheme="majorHAnsi" w:hAnsiTheme="majorHAnsi" w:cstheme="majorHAnsi"/>
          <w:color w:val="0D0D0D" w:themeColor="text1" w:themeTint="F2"/>
          <w:lang w:val="en-NZ"/>
        </w:rPr>
        <w:t>A</w:t>
      </w:r>
      <w:r w:rsidRPr="001D579A">
        <w:rPr>
          <w:rFonts w:asciiTheme="majorHAnsi" w:hAnsiTheme="majorHAnsi" w:cstheme="majorHAnsi"/>
          <w:color w:val="0D0D0D" w:themeColor="text1" w:themeTint="F2"/>
          <w:lang w:val="en-NZ"/>
        </w:rPr>
        <w:t xml:space="preserve"> cost-benefit analysis </w:t>
      </w:r>
      <w:r w:rsidR="00F075DA" w:rsidRPr="001D579A">
        <w:rPr>
          <w:rFonts w:asciiTheme="majorHAnsi" w:hAnsiTheme="majorHAnsi" w:cstheme="majorHAnsi"/>
          <w:color w:val="0D0D0D" w:themeColor="text1" w:themeTint="F2"/>
          <w:lang w:val="en-NZ"/>
        </w:rPr>
        <w:t xml:space="preserve">within many Jane stories weighed in favour of non-removal, and she could use the time/money for more important or meaningful activities. However, unlike in the two David benefits noted, Jane’s benefit around removal of hassle was constructed less as </w:t>
      </w:r>
      <w:r w:rsidR="00F075DA" w:rsidRPr="001D579A">
        <w:rPr>
          <w:rFonts w:asciiTheme="majorHAnsi" w:hAnsiTheme="majorHAnsi" w:cstheme="majorHAnsi"/>
          <w:i/>
          <w:color w:val="0D0D0D" w:themeColor="text1" w:themeTint="F2"/>
          <w:lang w:val="en-NZ"/>
        </w:rPr>
        <w:t>need</w:t>
      </w:r>
      <w:r w:rsidR="00F075DA" w:rsidRPr="001D579A">
        <w:rPr>
          <w:rFonts w:asciiTheme="majorHAnsi" w:hAnsiTheme="majorHAnsi" w:cstheme="majorHAnsi"/>
          <w:color w:val="0D0D0D" w:themeColor="text1" w:themeTint="F2"/>
          <w:lang w:val="en-NZ"/>
        </w:rPr>
        <w:t xml:space="preserve">, and more as a </w:t>
      </w:r>
      <w:r w:rsidR="00F075DA" w:rsidRPr="001D579A">
        <w:rPr>
          <w:rFonts w:asciiTheme="majorHAnsi" w:hAnsiTheme="majorHAnsi" w:cstheme="majorHAnsi"/>
          <w:i/>
          <w:color w:val="0D0D0D" w:themeColor="text1" w:themeTint="F2"/>
          <w:lang w:val="en-NZ"/>
        </w:rPr>
        <w:t>want</w:t>
      </w:r>
      <w:r w:rsidR="00F075DA" w:rsidRPr="001D579A">
        <w:rPr>
          <w:rFonts w:asciiTheme="majorHAnsi" w:hAnsiTheme="majorHAnsi" w:cstheme="majorHAnsi"/>
          <w:color w:val="0D0D0D" w:themeColor="text1" w:themeTint="F2"/>
          <w:lang w:val="en-NZ"/>
        </w:rPr>
        <w:t xml:space="preserve">. </w:t>
      </w:r>
      <w:proofErr w:type="gramStart"/>
      <w:r w:rsidR="00F075DA" w:rsidRPr="001D579A">
        <w:rPr>
          <w:rFonts w:asciiTheme="majorHAnsi" w:hAnsiTheme="majorHAnsi" w:cstheme="majorHAnsi"/>
          <w:color w:val="0D0D0D" w:themeColor="text1" w:themeTint="F2"/>
          <w:lang w:val="en-NZ"/>
        </w:rPr>
        <w:t>So</w:t>
      </w:r>
      <w:proofErr w:type="gramEnd"/>
      <w:r w:rsidR="00F075DA" w:rsidRPr="001D579A">
        <w:rPr>
          <w:rFonts w:asciiTheme="majorHAnsi" w:hAnsiTheme="majorHAnsi" w:cstheme="majorHAnsi"/>
          <w:color w:val="0D0D0D" w:themeColor="text1" w:themeTint="F2"/>
          <w:lang w:val="en-NZ"/>
        </w:rPr>
        <w:t xml:space="preserve"> while for David, hair removal was constructed as somehow </w:t>
      </w:r>
      <w:r w:rsidR="00CB3646" w:rsidRPr="001D579A">
        <w:rPr>
          <w:rFonts w:asciiTheme="majorHAnsi" w:hAnsiTheme="majorHAnsi" w:cstheme="majorHAnsi"/>
          <w:color w:val="0D0D0D" w:themeColor="text1" w:themeTint="F2"/>
          <w:lang w:val="en-NZ"/>
        </w:rPr>
        <w:t>essential</w:t>
      </w:r>
      <w:r w:rsidR="00F075DA" w:rsidRPr="001D579A">
        <w:rPr>
          <w:rFonts w:asciiTheme="majorHAnsi" w:hAnsiTheme="majorHAnsi" w:cstheme="majorHAnsi"/>
          <w:color w:val="0D0D0D" w:themeColor="text1" w:themeTint="F2"/>
          <w:lang w:val="en-NZ"/>
        </w:rPr>
        <w:t xml:space="preserve">, for Jane hair retention </w:t>
      </w:r>
      <w:r w:rsidR="00F075DA" w:rsidRPr="001D579A">
        <w:rPr>
          <w:rFonts w:asciiTheme="majorHAnsi" w:hAnsiTheme="majorHAnsi" w:cstheme="majorHAnsi"/>
          <w:i/>
          <w:color w:val="0D0D0D" w:themeColor="text1" w:themeTint="F2"/>
          <w:lang w:val="en-NZ"/>
        </w:rPr>
        <w:t>offered up</w:t>
      </w:r>
      <w:r w:rsidR="00F075DA" w:rsidRPr="001D579A">
        <w:rPr>
          <w:rFonts w:asciiTheme="majorHAnsi" w:hAnsiTheme="majorHAnsi" w:cstheme="majorHAnsi"/>
          <w:color w:val="0D0D0D" w:themeColor="text1" w:themeTint="F2"/>
          <w:lang w:val="en-NZ"/>
        </w:rPr>
        <w:t xml:space="preserve"> new </w:t>
      </w:r>
      <w:r w:rsidR="001E1B8D" w:rsidRPr="001D579A">
        <w:rPr>
          <w:rFonts w:asciiTheme="majorHAnsi" w:hAnsiTheme="majorHAnsi" w:cstheme="majorHAnsi"/>
          <w:color w:val="0D0D0D" w:themeColor="text1" w:themeTint="F2"/>
          <w:lang w:val="en-NZ"/>
        </w:rPr>
        <w:t>possibilities</w:t>
      </w:r>
      <w:r w:rsidR="00CB3646" w:rsidRPr="001D579A">
        <w:rPr>
          <w:rFonts w:asciiTheme="majorHAnsi" w:hAnsiTheme="majorHAnsi" w:cstheme="majorHAnsi"/>
          <w:color w:val="0D0D0D" w:themeColor="text1" w:themeTint="F2"/>
          <w:lang w:val="en-NZ"/>
        </w:rPr>
        <w:t xml:space="preserve"> for her life, but nothing (not her</w:t>
      </w:r>
      <w:r w:rsidR="00F075DA" w:rsidRPr="001D579A">
        <w:rPr>
          <w:rFonts w:asciiTheme="majorHAnsi" w:hAnsiTheme="majorHAnsi" w:cstheme="majorHAnsi"/>
          <w:color w:val="0D0D0D" w:themeColor="text1" w:themeTint="F2"/>
          <w:lang w:val="en-NZ"/>
        </w:rPr>
        <w:t xml:space="preserve"> </w:t>
      </w:r>
      <w:r w:rsidR="001E1B8D" w:rsidRPr="001D579A">
        <w:rPr>
          <w:rFonts w:asciiTheme="majorHAnsi" w:hAnsiTheme="majorHAnsi" w:cstheme="majorHAnsi"/>
          <w:color w:val="0D0D0D" w:themeColor="text1" w:themeTint="F2"/>
          <w:lang w:val="en-NZ"/>
        </w:rPr>
        <w:t>embodiment</w:t>
      </w:r>
      <w:r w:rsidR="00CB3646" w:rsidRPr="001D579A">
        <w:rPr>
          <w:rFonts w:asciiTheme="majorHAnsi" w:hAnsiTheme="majorHAnsi" w:cstheme="majorHAnsi"/>
          <w:color w:val="0D0D0D" w:themeColor="text1" w:themeTint="F2"/>
          <w:lang w:val="en-NZ"/>
        </w:rPr>
        <w:t>, or her</w:t>
      </w:r>
      <w:r w:rsidR="001E1B8D" w:rsidRPr="001D579A">
        <w:rPr>
          <w:rFonts w:asciiTheme="majorHAnsi" w:hAnsiTheme="majorHAnsi" w:cstheme="majorHAnsi"/>
          <w:color w:val="0D0D0D" w:themeColor="text1" w:themeTint="F2"/>
          <w:lang w:val="en-NZ"/>
        </w:rPr>
        <w:t xml:space="preserve"> identity</w:t>
      </w:r>
      <w:r w:rsidR="00CB3646" w:rsidRPr="001D579A">
        <w:rPr>
          <w:rFonts w:asciiTheme="majorHAnsi" w:hAnsiTheme="majorHAnsi" w:cstheme="majorHAnsi"/>
          <w:color w:val="0D0D0D" w:themeColor="text1" w:themeTint="F2"/>
          <w:lang w:val="en-NZ"/>
        </w:rPr>
        <w:t>, for instance) effectively</w:t>
      </w:r>
      <w:r w:rsidR="00F075DA" w:rsidRPr="001D579A">
        <w:rPr>
          <w:rFonts w:asciiTheme="majorHAnsi" w:hAnsiTheme="majorHAnsi" w:cstheme="majorHAnsi"/>
          <w:color w:val="0D0D0D" w:themeColor="text1" w:themeTint="F2"/>
          <w:lang w:val="en-NZ"/>
        </w:rPr>
        <w:t xml:space="preserve"> </w:t>
      </w:r>
      <w:r w:rsidR="00F075DA" w:rsidRPr="001D579A">
        <w:rPr>
          <w:rFonts w:asciiTheme="majorHAnsi" w:hAnsiTheme="majorHAnsi" w:cstheme="majorHAnsi"/>
          <w:i/>
          <w:color w:val="0D0D0D" w:themeColor="text1" w:themeTint="F2"/>
          <w:lang w:val="en-NZ"/>
        </w:rPr>
        <w:t>mandate</w:t>
      </w:r>
      <w:r w:rsidR="00CB3646" w:rsidRPr="001D579A">
        <w:rPr>
          <w:rFonts w:asciiTheme="majorHAnsi" w:hAnsiTheme="majorHAnsi" w:cstheme="majorHAnsi"/>
          <w:i/>
          <w:color w:val="0D0D0D" w:themeColor="text1" w:themeTint="F2"/>
          <w:lang w:val="en-NZ"/>
        </w:rPr>
        <w:t xml:space="preserve">d </w:t>
      </w:r>
      <w:r w:rsidR="00CB3646" w:rsidRPr="001D579A">
        <w:rPr>
          <w:rFonts w:asciiTheme="majorHAnsi" w:hAnsiTheme="majorHAnsi" w:cstheme="majorHAnsi"/>
          <w:color w:val="0D0D0D" w:themeColor="text1" w:themeTint="F2"/>
          <w:lang w:val="en-NZ"/>
        </w:rPr>
        <w:t>that</w:t>
      </w:r>
      <w:r w:rsidR="00F075DA" w:rsidRPr="001D579A">
        <w:rPr>
          <w:rFonts w:asciiTheme="majorHAnsi" w:hAnsiTheme="majorHAnsi" w:cstheme="majorHAnsi"/>
          <w:i/>
          <w:color w:val="0D0D0D" w:themeColor="text1" w:themeTint="F2"/>
          <w:lang w:val="en-NZ"/>
        </w:rPr>
        <w:t xml:space="preserve"> </w:t>
      </w:r>
      <w:r w:rsidR="00F075DA" w:rsidRPr="001D579A">
        <w:rPr>
          <w:rFonts w:asciiTheme="majorHAnsi" w:hAnsiTheme="majorHAnsi" w:cstheme="majorHAnsi"/>
          <w:color w:val="0D0D0D" w:themeColor="text1" w:themeTint="F2"/>
          <w:lang w:val="en-NZ"/>
        </w:rPr>
        <w:t xml:space="preserve">she stop hair removal. </w:t>
      </w:r>
    </w:p>
    <w:p w14:paraId="2EC245EE" w14:textId="77777777" w:rsidR="005F12B8" w:rsidRPr="001D579A" w:rsidRDefault="008B2756"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i/>
          <w:color w:val="0D0D0D" w:themeColor="text1" w:themeTint="F2"/>
          <w:lang w:val="en-NZ"/>
        </w:rPr>
        <w:t>Jane bec</w:t>
      </w:r>
      <w:r w:rsidR="00AC4138" w:rsidRPr="001D579A">
        <w:rPr>
          <w:rFonts w:asciiTheme="majorHAnsi" w:hAnsiTheme="majorHAnsi" w:cstheme="majorHAnsi"/>
          <w:i/>
          <w:color w:val="0D0D0D" w:themeColor="text1" w:themeTint="F2"/>
          <w:lang w:val="en-NZ"/>
        </w:rPr>
        <w:t>omes liberated from conformity</w:t>
      </w:r>
    </w:p>
    <w:p w14:paraId="6E0186D6" w14:textId="77777777" w:rsidR="00CC0C49" w:rsidRPr="001D579A" w:rsidRDefault="001E1B8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 final individual benefit to Jane was a liberation from (the pressures of) conformity, through stopping hair removal. Somewhat akin to David-the-athlete, Jane w</w:t>
      </w:r>
      <w:r w:rsidR="00281230" w:rsidRPr="001D579A">
        <w:rPr>
          <w:rFonts w:asciiTheme="majorHAnsi" w:hAnsiTheme="majorHAnsi" w:cstheme="majorHAnsi"/>
          <w:color w:val="0D0D0D" w:themeColor="text1" w:themeTint="F2"/>
          <w:lang w:val="en-NZ"/>
        </w:rPr>
        <w:t>as</w:t>
      </w:r>
      <w:r w:rsidRPr="001D579A">
        <w:rPr>
          <w:rFonts w:asciiTheme="majorHAnsi" w:hAnsiTheme="majorHAnsi" w:cstheme="majorHAnsi"/>
          <w:color w:val="0D0D0D" w:themeColor="text1" w:themeTint="F2"/>
          <w:lang w:val="en-NZ"/>
        </w:rPr>
        <w:t xml:space="preserve"> constructed</w:t>
      </w:r>
      <w:r w:rsidR="00281230" w:rsidRPr="001D579A">
        <w:rPr>
          <w:rFonts w:asciiTheme="majorHAnsi" w:hAnsiTheme="majorHAnsi" w:cstheme="majorHAnsi"/>
          <w:color w:val="0D0D0D" w:themeColor="text1" w:themeTint="F2"/>
          <w:lang w:val="en-NZ"/>
        </w:rPr>
        <w:t xml:space="preserve"> an </w:t>
      </w:r>
      <w:r w:rsidR="00E51C33" w:rsidRPr="001D579A">
        <w:rPr>
          <w:rFonts w:asciiTheme="majorHAnsi" w:hAnsiTheme="majorHAnsi" w:cstheme="majorHAnsi"/>
          <w:i/>
          <w:color w:val="0D0D0D" w:themeColor="text1" w:themeTint="F2"/>
          <w:lang w:val="en-NZ"/>
        </w:rPr>
        <w:t>atypical</w:t>
      </w:r>
      <w:r w:rsidR="00E51C33" w:rsidRPr="001D579A">
        <w:rPr>
          <w:rFonts w:asciiTheme="majorHAnsi" w:hAnsiTheme="majorHAnsi" w:cstheme="majorHAnsi"/>
          <w:color w:val="0D0D0D" w:themeColor="text1" w:themeTint="F2"/>
          <w:lang w:val="en-NZ"/>
        </w:rPr>
        <w:t xml:space="preserve"> woma</w:t>
      </w:r>
      <w:r w:rsidR="00281230" w:rsidRPr="001D579A">
        <w:rPr>
          <w:rFonts w:asciiTheme="majorHAnsi" w:hAnsiTheme="majorHAnsi" w:cstheme="majorHAnsi"/>
          <w:color w:val="0D0D0D" w:themeColor="text1" w:themeTint="F2"/>
          <w:lang w:val="en-NZ"/>
        </w:rPr>
        <w:t>n</w:t>
      </w:r>
      <w:r w:rsidRPr="001D579A">
        <w:rPr>
          <w:rFonts w:asciiTheme="majorHAnsi" w:hAnsiTheme="majorHAnsi" w:cstheme="majorHAnsi"/>
          <w:color w:val="0D0D0D" w:themeColor="text1" w:themeTint="F2"/>
          <w:lang w:val="en-NZ"/>
        </w:rPr>
        <w:t xml:space="preserve">, positioning conformity to social </w:t>
      </w:r>
      <w:r w:rsidR="00E51C33" w:rsidRPr="001D579A">
        <w:rPr>
          <w:rFonts w:asciiTheme="majorHAnsi" w:hAnsiTheme="majorHAnsi" w:cstheme="majorHAnsi"/>
          <w:color w:val="0D0D0D" w:themeColor="text1" w:themeTint="F2"/>
          <w:lang w:val="en-NZ"/>
        </w:rPr>
        <w:t>pressure</w:t>
      </w:r>
      <w:r w:rsidRPr="001D579A">
        <w:rPr>
          <w:rFonts w:asciiTheme="majorHAnsi" w:hAnsiTheme="majorHAnsi" w:cstheme="majorHAnsi"/>
          <w:color w:val="0D0D0D" w:themeColor="text1" w:themeTint="F2"/>
          <w:lang w:val="en-NZ"/>
        </w:rPr>
        <w:t xml:space="preserve"> around body hair removal as normal and expected, even as that expectation was depicted as </w:t>
      </w:r>
      <w:r w:rsidR="008243C0" w:rsidRPr="001D579A">
        <w:rPr>
          <w:rFonts w:asciiTheme="majorHAnsi" w:hAnsiTheme="majorHAnsi" w:cstheme="majorHAnsi"/>
          <w:color w:val="0D0D0D" w:themeColor="text1" w:themeTint="F2"/>
          <w:lang w:val="en-NZ"/>
        </w:rPr>
        <w:t xml:space="preserve">restrictive </w:t>
      </w:r>
      <w:r w:rsidRPr="001D579A">
        <w:rPr>
          <w:rFonts w:asciiTheme="majorHAnsi" w:hAnsiTheme="majorHAnsi" w:cstheme="majorHAnsi"/>
          <w:color w:val="0D0D0D" w:themeColor="text1" w:themeTint="F2"/>
          <w:lang w:val="en-NZ"/>
        </w:rPr>
        <w:t>and unfair</w:t>
      </w:r>
      <w:r w:rsidR="008243C0"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In the stories, Jane was depicted as having become </w:t>
      </w:r>
      <w:r w:rsidRPr="001D579A">
        <w:rPr>
          <w:rFonts w:asciiTheme="majorHAnsi" w:hAnsiTheme="majorHAnsi" w:cstheme="majorHAnsi"/>
          <w:color w:val="0D0D0D" w:themeColor="text1" w:themeTint="F2"/>
          <w:lang w:val="en-NZ"/>
        </w:rPr>
        <w:lastRenderedPageBreak/>
        <w:t>‘enlightened’ and hence able to resist her (previously) normative activity: “she feels that it is something she does because of societal pressures” (</w:t>
      </w:r>
      <w:r w:rsidR="002E0233" w:rsidRPr="001D579A">
        <w:rPr>
          <w:rFonts w:asciiTheme="majorHAnsi" w:hAnsiTheme="majorHAnsi" w:cstheme="majorHAnsi"/>
          <w:color w:val="0D0D0D" w:themeColor="text1" w:themeTint="F2"/>
          <w:lang w:val="en-NZ"/>
        </w:rPr>
        <w:t>F34</w:t>
      </w:r>
      <w:r w:rsidRPr="001D579A">
        <w:rPr>
          <w:rFonts w:asciiTheme="majorHAnsi" w:hAnsiTheme="majorHAnsi" w:cstheme="majorHAnsi"/>
          <w:color w:val="0D0D0D" w:themeColor="text1" w:themeTint="F2"/>
          <w:lang w:val="en-NZ"/>
        </w:rPr>
        <w:t xml:space="preserve">); </w:t>
      </w:r>
      <w:r w:rsidR="008243C0"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she </w:t>
      </w:r>
      <w:r w:rsidR="008243C0" w:rsidRPr="001D579A">
        <w:rPr>
          <w:rFonts w:asciiTheme="majorHAnsi" w:hAnsiTheme="majorHAnsi" w:cstheme="majorHAnsi"/>
          <w:color w:val="0D0D0D" w:themeColor="text1" w:themeTint="F2"/>
          <w:lang w:val="en-NZ"/>
        </w:rPr>
        <w:t>guessed she gave in to the peer pressure – she just wanted to do what her friends were doing” (</w:t>
      </w:r>
      <w:r w:rsidR="002E0233" w:rsidRPr="001D579A">
        <w:rPr>
          <w:rFonts w:asciiTheme="majorHAnsi" w:hAnsiTheme="majorHAnsi" w:cstheme="majorHAnsi"/>
          <w:color w:val="0D0D0D" w:themeColor="text1" w:themeTint="F2"/>
          <w:lang w:val="en-NZ"/>
        </w:rPr>
        <w:t>F64</w:t>
      </w:r>
      <w:r w:rsidR="008243C0"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As discussed in ‘secrecy,’ Jane sometimes returned to body hair removal, because the social pressures were too hard: “She doesn't want to start again but she's feeling very pressured to” (</w:t>
      </w:r>
      <w:r w:rsidR="002E0233" w:rsidRPr="001D579A">
        <w:rPr>
          <w:rFonts w:asciiTheme="majorHAnsi" w:hAnsiTheme="majorHAnsi" w:cstheme="majorHAnsi"/>
          <w:color w:val="0D0D0D" w:themeColor="text1" w:themeTint="F2"/>
          <w:lang w:val="en-NZ"/>
        </w:rPr>
        <w:t>F26</w:t>
      </w:r>
      <w:r w:rsidRPr="001D579A">
        <w:rPr>
          <w:rFonts w:asciiTheme="majorHAnsi" w:hAnsiTheme="majorHAnsi" w:cstheme="majorHAnsi"/>
          <w:color w:val="0D0D0D" w:themeColor="text1" w:themeTint="F2"/>
          <w:lang w:val="en-NZ"/>
        </w:rPr>
        <w:t xml:space="preserve">). However, in other stories, </w:t>
      </w:r>
      <w:r w:rsidR="005D22AF" w:rsidRPr="001D579A">
        <w:rPr>
          <w:rFonts w:asciiTheme="majorHAnsi" w:hAnsiTheme="majorHAnsi" w:cstheme="majorHAnsi"/>
          <w:color w:val="0D0D0D" w:themeColor="text1" w:themeTint="F2"/>
          <w:lang w:val="en-NZ"/>
        </w:rPr>
        <w:t xml:space="preserve">a </w:t>
      </w:r>
      <w:r w:rsidRPr="001D579A">
        <w:rPr>
          <w:rFonts w:asciiTheme="majorHAnsi" w:hAnsiTheme="majorHAnsi" w:cstheme="majorHAnsi"/>
          <w:color w:val="0D0D0D" w:themeColor="text1" w:themeTint="F2"/>
          <w:lang w:val="en-NZ"/>
        </w:rPr>
        <w:t xml:space="preserve">liberation from conformity meant </w:t>
      </w:r>
      <w:r w:rsidR="005D22AF" w:rsidRPr="001D579A">
        <w:rPr>
          <w:rFonts w:asciiTheme="majorHAnsi" w:hAnsiTheme="majorHAnsi" w:cstheme="majorHAnsi"/>
          <w:color w:val="0D0D0D" w:themeColor="text1" w:themeTint="F2"/>
          <w:lang w:val="en-NZ"/>
        </w:rPr>
        <w:t xml:space="preserve">Jane </w:t>
      </w:r>
      <w:r w:rsidRPr="001D579A">
        <w:rPr>
          <w:rFonts w:asciiTheme="majorHAnsi" w:hAnsiTheme="majorHAnsi" w:cstheme="majorHAnsi"/>
          <w:color w:val="0D0D0D" w:themeColor="text1" w:themeTint="F2"/>
          <w:lang w:val="en-NZ"/>
        </w:rPr>
        <w:t>was able to continue to resist normative expectations:</w:t>
      </w:r>
      <w:r w:rsidR="00192C24" w:rsidRPr="001D579A">
        <w:rPr>
          <w:rFonts w:asciiTheme="majorHAnsi" w:hAnsiTheme="majorHAnsi" w:cstheme="majorHAnsi"/>
          <w:color w:val="0D0D0D" w:themeColor="text1" w:themeTint="F2"/>
          <w:lang w:val="en-NZ"/>
        </w:rPr>
        <w:t xml:space="preserve"> “Jane is not bothered by others opinions and doesn't believe the effort of continuous shaving and waxing is worth the approval of others” (F</w:t>
      </w:r>
      <w:r w:rsidR="002E0233" w:rsidRPr="001D579A">
        <w:rPr>
          <w:rFonts w:asciiTheme="majorHAnsi" w:hAnsiTheme="majorHAnsi" w:cstheme="majorHAnsi"/>
          <w:color w:val="0D0D0D" w:themeColor="text1" w:themeTint="F2"/>
          <w:lang w:val="en-NZ"/>
        </w:rPr>
        <w:t>79</w:t>
      </w:r>
      <w:r w:rsidR="00192C24" w:rsidRPr="001D579A">
        <w:rPr>
          <w:rFonts w:asciiTheme="majorHAnsi" w:hAnsiTheme="majorHAnsi" w:cstheme="majorHAnsi"/>
          <w:color w:val="0D0D0D" w:themeColor="text1" w:themeTint="F2"/>
          <w:lang w:val="en-NZ"/>
        </w:rPr>
        <w:t>)</w:t>
      </w:r>
      <w:r w:rsidR="00B856F7" w:rsidRPr="001D579A">
        <w:rPr>
          <w:rFonts w:asciiTheme="majorHAnsi" w:hAnsiTheme="majorHAnsi" w:cstheme="majorHAnsi"/>
          <w:color w:val="0D0D0D" w:themeColor="text1" w:themeTint="F2"/>
          <w:lang w:val="en-NZ"/>
        </w:rPr>
        <w:t xml:space="preserve">; </w:t>
      </w:r>
      <w:r w:rsidR="009315E6" w:rsidRPr="001D579A">
        <w:rPr>
          <w:rFonts w:asciiTheme="majorHAnsi" w:hAnsiTheme="majorHAnsi" w:cstheme="majorHAnsi"/>
          <w:color w:val="0D0D0D" w:themeColor="text1" w:themeTint="F2"/>
          <w:lang w:val="en-NZ"/>
        </w:rPr>
        <w:t>“Jane no longer cares about what people will think if she no longer removes her body hair”(</w:t>
      </w:r>
      <w:r w:rsidR="002E0233" w:rsidRPr="001D579A">
        <w:rPr>
          <w:rFonts w:asciiTheme="majorHAnsi" w:hAnsiTheme="majorHAnsi" w:cstheme="majorHAnsi"/>
          <w:color w:val="0D0D0D" w:themeColor="text1" w:themeTint="F2"/>
          <w:lang w:val="en-NZ"/>
        </w:rPr>
        <w:t>F24</w:t>
      </w:r>
      <w:r w:rsidR="009315E6" w:rsidRPr="001D579A">
        <w:rPr>
          <w:rFonts w:asciiTheme="majorHAnsi" w:hAnsiTheme="majorHAnsi" w:cstheme="majorHAnsi"/>
          <w:color w:val="0D0D0D" w:themeColor="text1" w:themeTint="F2"/>
          <w:lang w:val="en-NZ"/>
        </w:rPr>
        <w:t xml:space="preserve">). </w:t>
      </w:r>
      <w:r w:rsidR="00CC0C49" w:rsidRPr="001D579A">
        <w:rPr>
          <w:rFonts w:asciiTheme="majorHAnsi" w:hAnsiTheme="majorHAnsi" w:cstheme="majorHAnsi"/>
          <w:color w:val="0D0D0D" w:themeColor="text1" w:themeTint="F2"/>
          <w:lang w:val="en-NZ"/>
        </w:rPr>
        <w:t xml:space="preserve">In these, it was </w:t>
      </w:r>
      <w:r w:rsidR="009315E6" w:rsidRPr="001D579A">
        <w:rPr>
          <w:rFonts w:asciiTheme="majorHAnsi" w:hAnsiTheme="majorHAnsi" w:cstheme="majorHAnsi"/>
          <w:color w:val="0D0D0D" w:themeColor="text1" w:themeTint="F2"/>
          <w:lang w:val="en-NZ"/>
        </w:rPr>
        <w:t>Jane</w:t>
      </w:r>
      <w:r w:rsidR="00CC0C49" w:rsidRPr="001D579A">
        <w:rPr>
          <w:rFonts w:asciiTheme="majorHAnsi" w:hAnsiTheme="majorHAnsi" w:cstheme="majorHAnsi"/>
          <w:color w:val="0D0D0D" w:themeColor="text1" w:themeTint="F2"/>
          <w:lang w:val="en-NZ"/>
        </w:rPr>
        <w:t>’s ‘attitude’ – not caring about others’ evaluations – that allowed her to resist normativ</w:t>
      </w:r>
      <w:r w:rsidR="009315E6" w:rsidRPr="001D579A">
        <w:rPr>
          <w:rFonts w:asciiTheme="majorHAnsi" w:hAnsiTheme="majorHAnsi" w:cstheme="majorHAnsi"/>
          <w:color w:val="0D0D0D" w:themeColor="text1" w:themeTint="F2"/>
          <w:lang w:val="en-NZ"/>
        </w:rPr>
        <w:t xml:space="preserve">e societal pressures. </w:t>
      </w:r>
      <w:r w:rsidR="00CC0C49" w:rsidRPr="001D579A">
        <w:rPr>
          <w:rFonts w:asciiTheme="majorHAnsi" w:hAnsiTheme="majorHAnsi" w:cstheme="majorHAnsi"/>
          <w:color w:val="0D0D0D" w:themeColor="text1" w:themeTint="F2"/>
          <w:lang w:val="en-NZ"/>
        </w:rPr>
        <w:t>Th</w:t>
      </w:r>
      <w:r w:rsidR="00B13690" w:rsidRPr="001D579A">
        <w:rPr>
          <w:rFonts w:asciiTheme="majorHAnsi" w:hAnsiTheme="majorHAnsi" w:cstheme="majorHAnsi"/>
          <w:color w:val="0D0D0D" w:themeColor="text1" w:themeTint="F2"/>
          <w:lang w:val="en-NZ"/>
        </w:rPr>
        <w:t>ese stories had an</w:t>
      </w:r>
      <w:r w:rsidR="00CC0C49" w:rsidRPr="001D579A">
        <w:rPr>
          <w:rFonts w:asciiTheme="majorHAnsi" w:hAnsiTheme="majorHAnsi" w:cstheme="majorHAnsi"/>
          <w:color w:val="0D0D0D" w:themeColor="text1" w:themeTint="F2"/>
          <w:lang w:val="en-NZ"/>
        </w:rPr>
        <w:t xml:space="preserve"> individualised orientation</w:t>
      </w:r>
      <w:r w:rsidR="00B13690" w:rsidRPr="001D579A">
        <w:rPr>
          <w:rFonts w:asciiTheme="majorHAnsi" w:hAnsiTheme="majorHAnsi" w:cstheme="majorHAnsi"/>
          <w:color w:val="0D0D0D" w:themeColor="text1" w:themeTint="F2"/>
          <w:lang w:val="en-NZ"/>
        </w:rPr>
        <w:t>,</w:t>
      </w:r>
      <w:r w:rsidR="00CC0C49" w:rsidRPr="001D579A">
        <w:rPr>
          <w:rFonts w:asciiTheme="majorHAnsi" w:hAnsiTheme="majorHAnsi" w:cstheme="majorHAnsi"/>
          <w:color w:val="0D0D0D" w:themeColor="text1" w:themeTint="F2"/>
          <w:lang w:val="en-NZ"/>
        </w:rPr>
        <w:t xml:space="preserve"> fram</w:t>
      </w:r>
      <w:r w:rsidR="00B13690" w:rsidRPr="001D579A">
        <w:rPr>
          <w:rFonts w:asciiTheme="majorHAnsi" w:hAnsiTheme="majorHAnsi" w:cstheme="majorHAnsi"/>
          <w:color w:val="0D0D0D" w:themeColor="text1" w:themeTint="F2"/>
          <w:lang w:val="en-NZ"/>
        </w:rPr>
        <w:t>ing</w:t>
      </w:r>
      <w:r w:rsidR="00CC0C49" w:rsidRPr="001D579A">
        <w:rPr>
          <w:rFonts w:asciiTheme="majorHAnsi" w:hAnsiTheme="majorHAnsi" w:cstheme="majorHAnsi"/>
          <w:color w:val="0D0D0D" w:themeColor="text1" w:themeTint="F2"/>
          <w:lang w:val="en-NZ"/>
        </w:rPr>
        <w:t xml:space="preserve"> Jane as changing </w:t>
      </w:r>
      <w:r w:rsidR="00CC0C49" w:rsidRPr="001D579A">
        <w:rPr>
          <w:rFonts w:asciiTheme="majorHAnsi" w:hAnsiTheme="majorHAnsi" w:cstheme="majorHAnsi"/>
          <w:i/>
          <w:color w:val="0D0D0D" w:themeColor="text1" w:themeTint="F2"/>
          <w:lang w:val="en-NZ"/>
        </w:rPr>
        <w:t>herself</w:t>
      </w:r>
      <w:r w:rsidR="00B13690" w:rsidRPr="001D579A">
        <w:rPr>
          <w:rFonts w:asciiTheme="majorHAnsi" w:hAnsiTheme="majorHAnsi" w:cstheme="majorHAnsi"/>
          <w:color w:val="0D0D0D" w:themeColor="text1" w:themeTint="F2"/>
          <w:lang w:val="en-NZ"/>
        </w:rPr>
        <w:t>. She</w:t>
      </w:r>
      <w:r w:rsidR="00CB5E01" w:rsidRPr="001D579A">
        <w:rPr>
          <w:rFonts w:asciiTheme="majorHAnsi" w:hAnsiTheme="majorHAnsi" w:cstheme="majorHAnsi"/>
          <w:color w:val="0D0D0D" w:themeColor="text1" w:themeTint="F2"/>
          <w:lang w:val="en-NZ"/>
        </w:rPr>
        <w:t xml:space="preserve"> was depicted as </w:t>
      </w:r>
      <w:r w:rsidR="00CB5E01" w:rsidRPr="001D579A">
        <w:rPr>
          <w:rFonts w:asciiTheme="majorHAnsi" w:hAnsiTheme="majorHAnsi" w:cstheme="majorHAnsi"/>
          <w:i/>
          <w:color w:val="0D0D0D" w:themeColor="text1" w:themeTint="F2"/>
          <w:lang w:val="en-NZ"/>
        </w:rPr>
        <w:t xml:space="preserve">atypical </w:t>
      </w:r>
      <w:r w:rsidR="00CB5E01" w:rsidRPr="001D579A">
        <w:rPr>
          <w:rFonts w:asciiTheme="majorHAnsi" w:hAnsiTheme="majorHAnsi" w:cstheme="majorHAnsi"/>
          <w:color w:val="0D0D0D" w:themeColor="text1" w:themeTint="F2"/>
          <w:lang w:val="en-NZ"/>
        </w:rPr>
        <w:t xml:space="preserve">in her ability to resist societal pressure: </w:t>
      </w:r>
    </w:p>
    <w:p w14:paraId="4B9EB59B" w14:textId="77777777" w:rsidR="00CB3646" w:rsidRPr="001D579A" w:rsidRDefault="00CB3646"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[Jane has decided to stop removing her body hair …] which is </w:t>
      </w:r>
      <w:proofErr w:type="gramStart"/>
      <w:r w:rsidRPr="001D579A">
        <w:rPr>
          <w:rFonts w:asciiTheme="majorHAnsi" w:hAnsiTheme="majorHAnsi" w:cstheme="majorHAnsi"/>
          <w:color w:val="0D0D0D" w:themeColor="text1" w:themeTint="F2"/>
          <w:lang w:val="en-NZ"/>
        </w:rPr>
        <w:t>fairly weird</w:t>
      </w:r>
      <w:proofErr w:type="gramEnd"/>
      <w:r w:rsidRPr="001D579A">
        <w:rPr>
          <w:rFonts w:asciiTheme="majorHAnsi" w:hAnsiTheme="majorHAnsi" w:cstheme="majorHAnsi"/>
          <w:color w:val="0D0D0D" w:themeColor="text1" w:themeTint="F2"/>
          <w:lang w:val="en-NZ"/>
        </w:rPr>
        <w:t xml:space="preserve"> for a girl to decide. </w:t>
      </w:r>
      <w:proofErr w:type="gramStart"/>
      <w:r w:rsidRPr="001D579A">
        <w:rPr>
          <w:rFonts w:asciiTheme="majorHAnsi" w:hAnsiTheme="majorHAnsi" w:cstheme="majorHAnsi"/>
          <w:color w:val="0D0D0D" w:themeColor="text1" w:themeTint="F2"/>
          <w:lang w:val="en-NZ"/>
        </w:rPr>
        <w:t>However</w:t>
      </w:r>
      <w:proofErr w:type="gramEnd"/>
      <w:r w:rsidRPr="001D579A">
        <w:rPr>
          <w:rFonts w:asciiTheme="majorHAnsi" w:hAnsiTheme="majorHAnsi" w:cstheme="majorHAnsi"/>
          <w:color w:val="0D0D0D" w:themeColor="text1" w:themeTint="F2"/>
          <w:lang w:val="en-NZ"/>
        </w:rPr>
        <w:t xml:space="preserve"> Jane is reasonably wise enough to make this decision. Girls removing hair is just a social requirement which does not have to be carried out by everyone. Jane knows what is best for her </w:t>
      </w:r>
      <w:proofErr w:type="gramStart"/>
      <w:r w:rsidRPr="001D579A">
        <w:rPr>
          <w:rFonts w:asciiTheme="majorHAnsi" w:hAnsiTheme="majorHAnsi" w:cstheme="majorHAnsi"/>
          <w:color w:val="0D0D0D" w:themeColor="text1" w:themeTint="F2"/>
          <w:lang w:val="en-NZ"/>
        </w:rPr>
        <w:t>and also</w:t>
      </w:r>
      <w:proofErr w:type="gramEnd"/>
      <w:r w:rsidRPr="001D579A">
        <w:rPr>
          <w:rFonts w:asciiTheme="majorHAnsi" w:hAnsiTheme="majorHAnsi" w:cstheme="majorHAnsi"/>
          <w:color w:val="0D0D0D" w:themeColor="text1" w:themeTint="F2"/>
          <w:lang w:val="en-NZ"/>
        </w:rPr>
        <w:t xml:space="preserve"> what she feels comfortable in (F1).  </w:t>
      </w:r>
    </w:p>
    <w:p w14:paraId="22A9CA83" w14:textId="77777777" w:rsidR="00AF7365" w:rsidRPr="001D579A" w:rsidRDefault="00AF7365"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She feels confident with this </w:t>
      </w:r>
      <w:r w:rsidR="00FB54F5" w:rsidRPr="001D579A">
        <w:rPr>
          <w:rFonts w:asciiTheme="majorHAnsi" w:hAnsiTheme="majorHAnsi" w:cstheme="majorHAnsi"/>
          <w:color w:val="0D0D0D" w:themeColor="text1" w:themeTint="F2"/>
          <w:lang w:val="en-NZ"/>
        </w:rPr>
        <w:t>decision</w:t>
      </w:r>
      <w:r w:rsidRPr="001D579A">
        <w:rPr>
          <w:rFonts w:asciiTheme="majorHAnsi" w:hAnsiTheme="majorHAnsi" w:cstheme="majorHAnsi"/>
          <w:color w:val="0D0D0D" w:themeColor="text1" w:themeTint="F2"/>
          <w:lang w:val="en-NZ"/>
        </w:rPr>
        <w:t xml:space="preserve"> as she is independent woman and feels confident enough to go against social norms (M3)</w:t>
      </w:r>
      <w:r w:rsidR="00142791" w:rsidRPr="001D579A">
        <w:rPr>
          <w:rFonts w:asciiTheme="majorHAnsi" w:hAnsiTheme="majorHAnsi" w:cstheme="majorHAnsi"/>
          <w:color w:val="0D0D0D" w:themeColor="text1" w:themeTint="F2"/>
          <w:lang w:val="en-NZ"/>
        </w:rPr>
        <w:t>.</w:t>
      </w:r>
    </w:p>
    <w:p w14:paraId="66CAB6D7" w14:textId="77777777" w:rsidR="00CC0C49" w:rsidRPr="001D579A" w:rsidRDefault="00CB5E01"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 xml:space="preserve">Jane is a thoughtful and particularly </w:t>
      </w:r>
      <w:proofErr w:type="gramStart"/>
      <w:r w:rsidRPr="001D579A">
        <w:rPr>
          <w:rFonts w:asciiTheme="majorHAnsi" w:hAnsiTheme="majorHAnsi" w:cstheme="majorHAnsi"/>
          <w:color w:val="0D0D0D" w:themeColor="text1" w:themeTint="F2"/>
          <w:lang w:val="en-NZ"/>
        </w:rPr>
        <w:t>well balanced</w:t>
      </w:r>
      <w:proofErr w:type="gramEnd"/>
      <w:r w:rsidRPr="001D579A">
        <w:rPr>
          <w:rFonts w:asciiTheme="majorHAnsi" w:hAnsiTheme="majorHAnsi" w:cstheme="majorHAnsi"/>
          <w:color w:val="0D0D0D" w:themeColor="text1" w:themeTint="F2"/>
          <w:lang w:val="en-NZ"/>
        </w:rPr>
        <w:t xml:space="preserve"> individual. Many other girls would have gone back to shaving once the negative attention from the community got too overwhelming (</w:t>
      </w:r>
      <w:r w:rsidR="002E0233" w:rsidRPr="001D579A">
        <w:rPr>
          <w:rFonts w:asciiTheme="majorHAnsi" w:hAnsiTheme="majorHAnsi" w:cstheme="majorHAnsi"/>
          <w:color w:val="0D0D0D" w:themeColor="text1" w:themeTint="F2"/>
          <w:lang w:val="en-NZ"/>
        </w:rPr>
        <w:t>F21</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09D5393D" w14:textId="088FB260" w:rsidR="00B13690" w:rsidRPr="001D579A" w:rsidRDefault="00CC0C49"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Most Jane stories </w:t>
      </w:r>
      <w:r w:rsidR="00283113" w:rsidRPr="001D579A">
        <w:rPr>
          <w:rFonts w:asciiTheme="majorHAnsi" w:hAnsiTheme="majorHAnsi" w:cstheme="majorHAnsi"/>
          <w:color w:val="0D0D0D" w:themeColor="text1" w:themeTint="F2"/>
          <w:lang w:val="en-NZ"/>
        </w:rPr>
        <w:t>depict</w:t>
      </w:r>
      <w:r w:rsidRPr="001D579A">
        <w:rPr>
          <w:rFonts w:asciiTheme="majorHAnsi" w:hAnsiTheme="majorHAnsi" w:cstheme="majorHAnsi"/>
          <w:color w:val="0D0D0D" w:themeColor="text1" w:themeTint="F2"/>
          <w:lang w:val="en-NZ"/>
        </w:rPr>
        <w:t>ed</w:t>
      </w:r>
      <w:r w:rsidR="00CB5E01" w:rsidRPr="001D579A">
        <w:rPr>
          <w:rFonts w:asciiTheme="majorHAnsi" w:hAnsiTheme="majorHAnsi" w:cstheme="majorHAnsi"/>
          <w:color w:val="0D0D0D" w:themeColor="text1" w:themeTint="F2"/>
          <w:lang w:val="en-NZ"/>
        </w:rPr>
        <w:t xml:space="preserve"> stopping body hair removal as difficult. </w:t>
      </w:r>
      <w:r w:rsidRPr="001D579A">
        <w:rPr>
          <w:rFonts w:asciiTheme="majorHAnsi" w:hAnsiTheme="majorHAnsi" w:cstheme="majorHAnsi"/>
          <w:color w:val="0D0D0D" w:themeColor="text1" w:themeTint="F2"/>
          <w:lang w:val="en-NZ"/>
        </w:rPr>
        <w:t xml:space="preserve">Stories like </w:t>
      </w:r>
      <w:r w:rsidR="00CB3646" w:rsidRPr="001D579A">
        <w:rPr>
          <w:rFonts w:asciiTheme="majorHAnsi" w:hAnsiTheme="majorHAnsi" w:cstheme="majorHAnsi"/>
          <w:color w:val="0D0D0D" w:themeColor="text1" w:themeTint="F2"/>
          <w:lang w:val="en-NZ"/>
        </w:rPr>
        <w:t xml:space="preserve">these </w:t>
      </w:r>
      <w:r w:rsidRPr="001D579A">
        <w:rPr>
          <w:rFonts w:asciiTheme="majorHAnsi" w:hAnsiTheme="majorHAnsi" w:cstheme="majorHAnsi"/>
          <w:color w:val="0D0D0D" w:themeColor="text1" w:themeTint="F2"/>
          <w:lang w:val="en-NZ"/>
        </w:rPr>
        <w:t>create</w:t>
      </w:r>
      <w:r w:rsidR="004E130F" w:rsidRPr="001D579A">
        <w:rPr>
          <w:rFonts w:asciiTheme="majorHAnsi" w:hAnsiTheme="majorHAnsi" w:cstheme="majorHAnsi"/>
          <w:color w:val="0D0D0D" w:themeColor="text1" w:themeTint="F2"/>
          <w:lang w:val="en-NZ"/>
        </w:rPr>
        <w:t>d</w:t>
      </w:r>
      <w:r w:rsidRPr="001D579A">
        <w:rPr>
          <w:rFonts w:asciiTheme="majorHAnsi" w:hAnsiTheme="majorHAnsi" w:cstheme="majorHAnsi"/>
          <w:color w:val="0D0D0D" w:themeColor="text1" w:themeTint="F2"/>
          <w:lang w:val="en-NZ"/>
        </w:rPr>
        <w:t xml:space="preserve"> a </w:t>
      </w:r>
      <w:r w:rsidR="00B13690" w:rsidRPr="001D579A">
        <w:rPr>
          <w:rFonts w:asciiTheme="majorHAnsi" w:hAnsiTheme="majorHAnsi" w:cstheme="majorHAnsi"/>
          <w:color w:val="0D0D0D" w:themeColor="text1" w:themeTint="F2"/>
          <w:lang w:val="en-NZ"/>
        </w:rPr>
        <w:t xml:space="preserve">contrast </w:t>
      </w:r>
      <w:r w:rsidRPr="001D579A">
        <w:rPr>
          <w:rFonts w:asciiTheme="majorHAnsi" w:hAnsiTheme="majorHAnsi" w:cstheme="majorHAnsi"/>
          <w:color w:val="0D0D0D" w:themeColor="text1" w:themeTint="F2"/>
          <w:lang w:val="en-NZ"/>
        </w:rPr>
        <w:t>between unusual, thoughtful, well-balanced, enlightened women – who resist social pressure</w:t>
      </w:r>
      <w:r w:rsidR="00ED47A7" w:rsidRPr="001D579A">
        <w:rPr>
          <w:rFonts w:asciiTheme="majorHAnsi" w:hAnsiTheme="majorHAnsi" w:cstheme="majorHAnsi"/>
          <w:color w:val="0D0D0D" w:themeColor="text1" w:themeTint="F2"/>
          <w:lang w:val="en-NZ"/>
        </w:rPr>
        <w:t xml:space="preserve"> – </w:t>
      </w:r>
      <w:r w:rsidRPr="001D579A">
        <w:rPr>
          <w:rFonts w:asciiTheme="majorHAnsi" w:hAnsiTheme="majorHAnsi" w:cstheme="majorHAnsi"/>
          <w:color w:val="0D0D0D" w:themeColor="text1" w:themeTint="F2"/>
          <w:lang w:val="en-NZ"/>
        </w:rPr>
        <w:t xml:space="preserve">and those who do not. </w:t>
      </w:r>
      <w:proofErr w:type="gramStart"/>
      <w:r w:rsidR="00283113" w:rsidRPr="001D579A">
        <w:rPr>
          <w:rFonts w:asciiTheme="majorHAnsi" w:hAnsiTheme="majorHAnsi" w:cstheme="majorHAnsi"/>
          <w:color w:val="0D0D0D" w:themeColor="text1" w:themeTint="F2"/>
          <w:lang w:val="en-NZ"/>
        </w:rPr>
        <w:t xml:space="preserve">This </w:t>
      </w:r>
      <w:r w:rsidRPr="001D579A">
        <w:rPr>
          <w:rFonts w:asciiTheme="majorHAnsi" w:hAnsiTheme="majorHAnsi" w:cstheme="majorHAnsi"/>
          <w:color w:val="0D0D0D" w:themeColor="text1" w:themeTint="F2"/>
          <w:lang w:val="en-NZ"/>
        </w:rPr>
        <w:t>echoes</w:t>
      </w:r>
      <w:proofErr w:type="gramEnd"/>
      <w:r w:rsidRPr="001D579A">
        <w:rPr>
          <w:rFonts w:asciiTheme="majorHAnsi" w:hAnsiTheme="majorHAnsi" w:cstheme="majorHAnsi"/>
          <w:color w:val="0D0D0D" w:themeColor="text1" w:themeTint="F2"/>
          <w:lang w:val="en-NZ"/>
        </w:rPr>
        <w:t xml:space="preserve"> old </w:t>
      </w:r>
      <w:r w:rsidR="004E130F"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cultural </w:t>
      </w:r>
      <w:r w:rsidR="00CB3646" w:rsidRPr="001D579A">
        <w:rPr>
          <w:rFonts w:asciiTheme="majorHAnsi" w:hAnsiTheme="majorHAnsi" w:cstheme="majorHAnsi"/>
          <w:color w:val="0D0D0D" w:themeColor="text1" w:themeTint="F2"/>
          <w:lang w:val="en-NZ"/>
        </w:rPr>
        <w:t xml:space="preserve">dope’ </w:t>
      </w:r>
      <w:r w:rsidRPr="001D579A">
        <w:rPr>
          <w:rFonts w:asciiTheme="majorHAnsi" w:hAnsiTheme="majorHAnsi" w:cstheme="majorHAnsi"/>
          <w:color w:val="0D0D0D" w:themeColor="text1" w:themeTint="F2"/>
          <w:lang w:val="en-NZ"/>
        </w:rPr>
        <w:t>ideas</w:t>
      </w:r>
      <w:r w:rsidR="004E130F" w:rsidRPr="001D579A">
        <w:rPr>
          <w:rFonts w:asciiTheme="majorHAnsi" w:hAnsiTheme="majorHAnsi" w:cstheme="majorHAnsi"/>
          <w:color w:val="0D0D0D" w:themeColor="text1" w:themeTint="F2"/>
          <w:lang w:val="en-NZ"/>
        </w:rPr>
        <w:t xml:space="preserve"> and debates</w:t>
      </w:r>
      <w:r w:rsidRPr="001D579A">
        <w:rPr>
          <w:rFonts w:asciiTheme="majorHAnsi" w:hAnsiTheme="majorHAnsi" w:cstheme="majorHAnsi"/>
          <w:color w:val="0D0D0D" w:themeColor="text1" w:themeTint="F2"/>
          <w:lang w:val="en-NZ"/>
        </w:rPr>
        <w:t xml:space="preserve">, and </w:t>
      </w:r>
      <w:r w:rsidR="00283113" w:rsidRPr="001D579A">
        <w:rPr>
          <w:rFonts w:asciiTheme="majorHAnsi" w:hAnsiTheme="majorHAnsi" w:cstheme="majorHAnsi"/>
          <w:color w:val="0D0D0D" w:themeColor="text1" w:themeTint="F2"/>
          <w:lang w:val="en-NZ"/>
        </w:rPr>
        <w:t xml:space="preserve">constructs women who succumb to societal pressure </w:t>
      </w:r>
      <w:r w:rsidR="00ED47A7" w:rsidRPr="001D579A">
        <w:rPr>
          <w:rFonts w:asciiTheme="majorHAnsi" w:hAnsiTheme="majorHAnsi" w:cstheme="majorHAnsi"/>
          <w:color w:val="0D0D0D" w:themeColor="text1" w:themeTint="F2"/>
          <w:lang w:val="en-NZ"/>
        </w:rPr>
        <w:t xml:space="preserve">as </w:t>
      </w:r>
      <w:r w:rsidR="00283113" w:rsidRPr="001D579A">
        <w:rPr>
          <w:rFonts w:asciiTheme="majorHAnsi" w:hAnsiTheme="majorHAnsi" w:cstheme="majorHAnsi"/>
          <w:color w:val="0D0D0D" w:themeColor="text1" w:themeTint="F2"/>
          <w:lang w:val="en-NZ"/>
        </w:rPr>
        <w:t>‘at fault</w:t>
      </w:r>
      <w:r w:rsidR="00ED47A7" w:rsidRPr="001D579A">
        <w:rPr>
          <w:rFonts w:asciiTheme="majorHAnsi" w:hAnsiTheme="majorHAnsi" w:cstheme="majorHAnsi"/>
          <w:color w:val="0D0D0D" w:themeColor="text1" w:themeTint="F2"/>
          <w:lang w:val="en-NZ"/>
        </w:rPr>
        <w:t>,</w:t>
      </w:r>
      <w:r w:rsidR="00283113" w:rsidRPr="001D579A">
        <w:rPr>
          <w:rFonts w:asciiTheme="majorHAnsi" w:hAnsiTheme="majorHAnsi" w:cstheme="majorHAnsi"/>
          <w:color w:val="0D0D0D" w:themeColor="text1" w:themeTint="F2"/>
          <w:lang w:val="en-NZ"/>
        </w:rPr>
        <w:t>’</w:t>
      </w:r>
      <w:r w:rsidR="00ED47A7" w:rsidRPr="001D579A">
        <w:rPr>
          <w:rFonts w:asciiTheme="majorHAnsi" w:hAnsiTheme="majorHAnsi" w:cstheme="majorHAnsi"/>
          <w:color w:val="0D0D0D" w:themeColor="text1" w:themeTint="F2"/>
          <w:lang w:val="en-NZ"/>
        </w:rPr>
        <w:t xml:space="preserve"> when women’s engagement around hair is </w:t>
      </w:r>
      <w:r w:rsidR="00142791" w:rsidRPr="001D579A">
        <w:rPr>
          <w:rFonts w:asciiTheme="majorHAnsi" w:hAnsiTheme="majorHAnsi" w:cstheme="majorHAnsi"/>
          <w:color w:val="0D0D0D" w:themeColor="text1" w:themeTint="F2"/>
          <w:lang w:val="en-NZ"/>
        </w:rPr>
        <w:t xml:space="preserve">often </w:t>
      </w:r>
      <w:r w:rsidR="00ED47A7" w:rsidRPr="001D579A">
        <w:rPr>
          <w:rFonts w:asciiTheme="majorHAnsi" w:hAnsiTheme="majorHAnsi" w:cstheme="majorHAnsi"/>
          <w:color w:val="0D0D0D" w:themeColor="text1" w:themeTint="F2"/>
          <w:lang w:val="en-NZ"/>
        </w:rPr>
        <w:t>more complex and thoughtful (</w:t>
      </w:r>
      <w:r w:rsidR="00B33E46" w:rsidRPr="001D579A">
        <w:rPr>
          <w:rFonts w:asciiTheme="majorHAnsi" w:hAnsiTheme="majorHAnsi" w:cstheme="majorHAnsi"/>
          <w:color w:val="0D0D0D" w:themeColor="text1" w:themeTint="F2"/>
          <w:lang w:val="en-NZ"/>
        </w:rPr>
        <w:t xml:space="preserve">see </w:t>
      </w:r>
      <w:r w:rsidR="00EA1E34" w:rsidRPr="001D579A">
        <w:rPr>
          <w:rFonts w:asciiTheme="majorHAnsi" w:hAnsiTheme="majorHAnsi" w:cstheme="majorHAnsi"/>
          <w:color w:val="0D0D0D" w:themeColor="text1" w:themeTint="F2"/>
          <w:lang w:val="en-NZ"/>
        </w:rPr>
        <w:t>Terry et al., 201</w:t>
      </w:r>
      <w:r w:rsidR="005D526D" w:rsidRPr="001D579A">
        <w:rPr>
          <w:rFonts w:asciiTheme="majorHAnsi" w:hAnsiTheme="majorHAnsi" w:cstheme="majorHAnsi"/>
          <w:color w:val="0D0D0D" w:themeColor="text1" w:themeTint="F2"/>
          <w:lang w:val="en-NZ"/>
        </w:rPr>
        <w:t>8</w:t>
      </w:r>
      <w:r w:rsidR="00ED47A7" w:rsidRPr="001D579A">
        <w:rPr>
          <w:rFonts w:asciiTheme="majorHAnsi" w:hAnsiTheme="majorHAnsi" w:cstheme="majorHAnsi"/>
          <w:color w:val="0D0D0D" w:themeColor="text1" w:themeTint="F2"/>
          <w:lang w:val="en-NZ"/>
        </w:rPr>
        <w:t>)</w:t>
      </w:r>
      <w:r w:rsidR="00283113" w:rsidRPr="001D579A">
        <w:rPr>
          <w:rFonts w:asciiTheme="majorHAnsi" w:hAnsiTheme="majorHAnsi" w:cstheme="majorHAnsi"/>
          <w:color w:val="0D0D0D" w:themeColor="text1" w:themeTint="F2"/>
          <w:lang w:val="en-NZ"/>
        </w:rPr>
        <w:t xml:space="preserve">. </w:t>
      </w:r>
      <w:r w:rsidR="00AD1F78" w:rsidRPr="001D579A">
        <w:rPr>
          <w:rFonts w:asciiTheme="majorHAnsi" w:hAnsiTheme="majorHAnsi" w:cstheme="majorHAnsi"/>
          <w:color w:val="0D0D0D" w:themeColor="text1" w:themeTint="F2"/>
          <w:lang w:val="en-NZ"/>
        </w:rPr>
        <w:t xml:space="preserve"> It required an </w:t>
      </w:r>
      <w:r w:rsidR="00AD1F78" w:rsidRPr="001D579A">
        <w:rPr>
          <w:rFonts w:asciiTheme="majorHAnsi" w:hAnsiTheme="majorHAnsi" w:cstheme="majorHAnsi"/>
          <w:i/>
          <w:color w:val="0D0D0D" w:themeColor="text1" w:themeTint="F2"/>
          <w:lang w:val="en-NZ"/>
        </w:rPr>
        <w:t>unusual</w:t>
      </w:r>
      <w:r w:rsidR="00AD1F78" w:rsidRPr="001D579A">
        <w:rPr>
          <w:rFonts w:asciiTheme="majorHAnsi" w:hAnsiTheme="majorHAnsi" w:cstheme="majorHAnsi"/>
          <w:color w:val="0D0D0D" w:themeColor="text1" w:themeTint="F2"/>
          <w:lang w:val="en-NZ"/>
        </w:rPr>
        <w:t xml:space="preserve"> woman to make the embodied choice, which liberated her from conformity (see also Terry et al., 201</w:t>
      </w:r>
      <w:r w:rsidR="005D526D" w:rsidRPr="001D579A">
        <w:rPr>
          <w:rFonts w:asciiTheme="majorHAnsi" w:hAnsiTheme="majorHAnsi" w:cstheme="majorHAnsi"/>
          <w:color w:val="0D0D0D" w:themeColor="text1" w:themeTint="F2"/>
          <w:lang w:val="en-NZ"/>
        </w:rPr>
        <w:t>8</w:t>
      </w:r>
      <w:r w:rsidR="00AD1F78" w:rsidRPr="001D579A">
        <w:rPr>
          <w:rFonts w:asciiTheme="majorHAnsi" w:hAnsiTheme="majorHAnsi" w:cstheme="majorHAnsi"/>
          <w:color w:val="0D0D0D" w:themeColor="text1" w:themeTint="F2"/>
          <w:lang w:val="en-NZ"/>
        </w:rPr>
        <w:t xml:space="preserve">). </w:t>
      </w:r>
      <w:r w:rsidR="00B13690" w:rsidRPr="001D579A">
        <w:rPr>
          <w:rFonts w:asciiTheme="majorHAnsi" w:hAnsiTheme="majorHAnsi" w:cstheme="majorHAnsi"/>
          <w:color w:val="0D0D0D" w:themeColor="text1" w:themeTint="F2"/>
          <w:lang w:val="en-NZ"/>
        </w:rPr>
        <w:t xml:space="preserve">It was typically through ‘not caring about others’ opinions’ that Jane reached a position of liberation, freedom and pleasure: </w:t>
      </w:r>
    </w:p>
    <w:p w14:paraId="5401988C" w14:textId="77777777" w:rsidR="00B13690" w:rsidRPr="001D579A" w:rsidRDefault="00B13690"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Jane refuses to care anymore and this has led her to freedom and empowerment (F39) </w:t>
      </w:r>
    </w:p>
    <w:p w14:paraId="5C462653" w14:textId="77777777" w:rsidR="00B13690" w:rsidRPr="001D579A" w:rsidRDefault="00B13690"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Jane is enjoying not removing her body hair, she feels liberated and more relaxed without the stress (F42)</w:t>
      </w:r>
    </w:p>
    <w:p w14:paraId="0A391479" w14:textId="77777777" w:rsidR="00B13690" w:rsidRPr="001D579A" w:rsidRDefault="00B13690"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She was a free, hairy, women, and it felt good (F45)</w:t>
      </w:r>
    </w:p>
    <w:p w14:paraId="4AD32306" w14:textId="77777777" w:rsidR="00B13690" w:rsidRPr="001D579A" w:rsidRDefault="00B13690"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Such stories contained a </w:t>
      </w:r>
      <w:r w:rsidR="00AD1F78" w:rsidRPr="001D579A">
        <w:rPr>
          <w:rFonts w:asciiTheme="majorHAnsi" w:hAnsiTheme="majorHAnsi" w:cstheme="majorHAnsi"/>
          <w:color w:val="0D0D0D" w:themeColor="text1" w:themeTint="F2"/>
          <w:lang w:val="en-NZ"/>
        </w:rPr>
        <w:t xml:space="preserve">strong </w:t>
      </w:r>
      <w:r w:rsidRPr="001D579A">
        <w:rPr>
          <w:rFonts w:asciiTheme="majorHAnsi" w:hAnsiTheme="majorHAnsi" w:cstheme="majorHAnsi"/>
          <w:color w:val="0D0D0D" w:themeColor="text1" w:themeTint="F2"/>
          <w:lang w:val="en-NZ"/>
        </w:rPr>
        <w:t>sense of poignancy or envy for an imagined freedom, sometimes containing explicit expressions of admiration</w:t>
      </w:r>
      <w:r w:rsidR="00AD1F78" w:rsidRPr="001D579A">
        <w:rPr>
          <w:rFonts w:asciiTheme="majorHAnsi" w:hAnsiTheme="majorHAnsi" w:cstheme="majorHAnsi"/>
          <w:color w:val="0D0D0D" w:themeColor="text1" w:themeTint="F2"/>
          <w:lang w:val="en-NZ"/>
        </w:rPr>
        <w:t>: “Power to J</w:t>
      </w:r>
      <w:r w:rsidRPr="001D579A">
        <w:rPr>
          <w:rFonts w:asciiTheme="majorHAnsi" w:hAnsiTheme="majorHAnsi" w:cstheme="majorHAnsi"/>
          <w:color w:val="0D0D0D" w:themeColor="text1" w:themeTint="F2"/>
          <w:lang w:val="en-NZ"/>
        </w:rPr>
        <w:t xml:space="preserve">ane” (F60); “she is just feeling like a bad ass bitch. Yay for Jane!” (F39). </w:t>
      </w:r>
      <w:r w:rsidR="00AD1F78" w:rsidRPr="001D579A">
        <w:rPr>
          <w:rFonts w:asciiTheme="majorHAnsi" w:hAnsiTheme="majorHAnsi" w:cstheme="majorHAnsi"/>
          <w:color w:val="0D0D0D" w:themeColor="text1" w:themeTint="F2"/>
          <w:lang w:val="en-NZ"/>
        </w:rPr>
        <w:t xml:space="preserve">These stories read often as powerful tales of resistance, and their frequency in the dataset suggest ‘resistance to gendered body hair norms’ has become part of the sociocultural zeitgeist, with </w:t>
      </w:r>
      <w:r w:rsidR="00AD1F78" w:rsidRPr="001D579A">
        <w:rPr>
          <w:rFonts w:asciiTheme="majorHAnsi" w:hAnsiTheme="majorHAnsi" w:cstheme="majorHAnsi"/>
          <w:color w:val="0D0D0D" w:themeColor="text1" w:themeTint="F2"/>
          <w:lang w:val="en-NZ"/>
        </w:rPr>
        <w:lastRenderedPageBreak/>
        <w:t xml:space="preserve">concurrent changes </w:t>
      </w:r>
      <w:r w:rsidR="00542FC6" w:rsidRPr="001D579A">
        <w:rPr>
          <w:rFonts w:asciiTheme="majorHAnsi" w:hAnsiTheme="majorHAnsi" w:cstheme="majorHAnsi"/>
          <w:color w:val="0D0D0D" w:themeColor="text1" w:themeTint="F2"/>
          <w:lang w:val="en-NZ"/>
        </w:rPr>
        <w:t>for</w:t>
      </w:r>
      <w:r w:rsidR="00AD1F78" w:rsidRPr="001D579A">
        <w:rPr>
          <w:rFonts w:asciiTheme="majorHAnsi" w:hAnsiTheme="majorHAnsi" w:cstheme="majorHAnsi"/>
          <w:color w:val="0D0D0D" w:themeColor="text1" w:themeTint="F2"/>
          <w:lang w:val="en-NZ"/>
        </w:rPr>
        <w:t xml:space="preserve"> embodied possibility. </w:t>
      </w:r>
      <w:r w:rsidRPr="001D579A">
        <w:rPr>
          <w:rFonts w:asciiTheme="majorHAnsi" w:hAnsiTheme="majorHAnsi" w:cstheme="majorHAnsi"/>
          <w:color w:val="0D0D0D" w:themeColor="text1" w:themeTint="F2"/>
          <w:lang w:val="en-NZ"/>
        </w:rPr>
        <w:t xml:space="preserve">Yet they </w:t>
      </w:r>
      <w:r w:rsidR="00AD1F78" w:rsidRPr="001D579A">
        <w:rPr>
          <w:rFonts w:asciiTheme="majorHAnsi" w:hAnsiTheme="majorHAnsi" w:cstheme="majorHAnsi"/>
          <w:color w:val="0D0D0D" w:themeColor="text1" w:themeTint="F2"/>
          <w:lang w:val="en-NZ"/>
        </w:rPr>
        <w:t>also</w:t>
      </w:r>
      <w:r w:rsidRPr="001D579A">
        <w:rPr>
          <w:rFonts w:asciiTheme="majorHAnsi" w:hAnsiTheme="majorHAnsi" w:cstheme="majorHAnsi"/>
          <w:color w:val="0D0D0D" w:themeColor="text1" w:themeTint="F2"/>
          <w:lang w:val="en-NZ"/>
        </w:rPr>
        <w:t xml:space="preserve"> inadvertently </w:t>
      </w:r>
      <w:r w:rsidR="00AD1F78" w:rsidRPr="001D579A">
        <w:rPr>
          <w:rFonts w:asciiTheme="majorHAnsi" w:hAnsiTheme="majorHAnsi" w:cstheme="majorHAnsi"/>
          <w:color w:val="0D0D0D" w:themeColor="text1" w:themeTint="F2"/>
          <w:lang w:val="en-NZ"/>
        </w:rPr>
        <w:t>frame resisting</w:t>
      </w:r>
      <w:r w:rsidRPr="001D579A">
        <w:rPr>
          <w:rFonts w:asciiTheme="majorHAnsi" w:hAnsiTheme="majorHAnsi" w:cstheme="majorHAnsi"/>
          <w:color w:val="0D0D0D" w:themeColor="text1" w:themeTint="F2"/>
          <w:lang w:val="en-NZ"/>
        </w:rPr>
        <w:t xml:space="preserve"> societal pressure as an issue</w:t>
      </w:r>
      <w:r w:rsidR="00542FC6" w:rsidRPr="001D579A">
        <w:rPr>
          <w:rFonts w:asciiTheme="majorHAnsi" w:hAnsiTheme="majorHAnsi" w:cstheme="majorHAnsi"/>
          <w:color w:val="0D0D0D" w:themeColor="text1" w:themeTint="F2"/>
          <w:lang w:val="en-NZ"/>
        </w:rPr>
        <w:t xml:space="preserve"> for</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individuals</w:t>
      </w:r>
      <w:r w:rsidRPr="001D579A">
        <w:rPr>
          <w:rFonts w:asciiTheme="majorHAnsi" w:hAnsiTheme="majorHAnsi" w:cstheme="majorHAnsi"/>
          <w:color w:val="0D0D0D" w:themeColor="text1" w:themeTint="F2"/>
          <w:lang w:val="en-NZ"/>
        </w:rPr>
        <w:t xml:space="preserve"> to overcome, echoing the individual </w:t>
      </w:r>
      <w:proofErr w:type="spellStart"/>
      <w:r w:rsidRPr="001D579A">
        <w:rPr>
          <w:rFonts w:asciiTheme="majorHAnsi" w:hAnsiTheme="majorHAnsi" w:cstheme="majorHAnsi"/>
          <w:color w:val="0D0D0D" w:themeColor="text1" w:themeTint="F2"/>
          <w:lang w:val="en-NZ"/>
        </w:rPr>
        <w:t>responsibilisation</w:t>
      </w:r>
      <w:proofErr w:type="spellEnd"/>
      <w:r w:rsidRPr="001D579A">
        <w:rPr>
          <w:rFonts w:asciiTheme="majorHAnsi" w:hAnsiTheme="majorHAnsi" w:cstheme="majorHAnsi"/>
          <w:color w:val="0D0D0D" w:themeColor="text1" w:themeTint="F2"/>
          <w:lang w:val="en-NZ"/>
        </w:rPr>
        <w:t xml:space="preserve"> of neoliberal and post-feminist discourse (Gill, 2007). </w:t>
      </w:r>
      <w:r w:rsidR="00542FC6" w:rsidRPr="001D579A">
        <w:rPr>
          <w:rFonts w:asciiTheme="majorHAnsi" w:hAnsiTheme="majorHAnsi" w:cstheme="majorHAnsi"/>
          <w:color w:val="0D0D0D" w:themeColor="text1" w:themeTint="F2"/>
          <w:lang w:val="en-NZ"/>
        </w:rPr>
        <w:t xml:space="preserve">This suggests, perhaps, that resistance and change are most easily conceptualised in such ways. </w:t>
      </w:r>
      <w:r w:rsidR="00AD1F78" w:rsidRPr="001D579A">
        <w:rPr>
          <w:rFonts w:asciiTheme="majorHAnsi" w:hAnsiTheme="majorHAnsi" w:cstheme="majorHAnsi"/>
          <w:color w:val="0D0D0D" w:themeColor="text1" w:themeTint="F2"/>
          <w:lang w:val="en-NZ"/>
        </w:rPr>
        <w:t>Moreover</w:t>
      </w:r>
      <w:r w:rsidRPr="001D579A">
        <w:rPr>
          <w:rFonts w:asciiTheme="majorHAnsi" w:hAnsiTheme="majorHAnsi" w:cstheme="majorHAnsi"/>
          <w:color w:val="0D0D0D" w:themeColor="text1" w:themeTint="F2"/>
          <w:lang w:val="en-NZ"/>
        </w:rPr>
        <w:t xml:space="preserve">, prioritizing individualized ‘empowerment’ and ‘liberation’ are common ways (problematic) body practices are now framed (Braun, 2009), </w:t>
      </w:r>
      <w:r w:rsidR="00AD1F78" w:rsidRPr="001D579A">
        <w:rPr>
          <w:rFonts w:asciiTheme="majorHAnsi" w:hAnsiTheme="majorHAnsi" w:cstheme="majorHAnsi"/>
          <w:color w:val="0D0D0D" w:themeColor="text1" w:themeTint="F2"/>
          <w:lang w:val="en-NZ"/>
        </w:rPr>
        <w:t>aligned with</w:t>
      </w:r>
      <w:r w:rsidRPr="001D579A">
        <w:rPr>
          <w:rFonts w:asciiTheme="majorHAnsi" w:hAnsiTheme="majorHAnsi" w:cstheme="majorHAnsi"/>
          <w:color w:val="0D0D0D" w:themeColor="text1" w:themeTint="F2"/>
          <w:lang w:val="en-NZ"/>
        </w:rPr>
        <w:t xml:space="preserve"> post-feminist </w:t>
      </w:r>
      <w:r w:rsidR="00AD1F78" w:rsidRPr="001D579A">
        <w:rPr>
          <w:rFonts w:asciiTheme="majorHAnsi" w:hAnsiTheme="majorHAnsi" w:cstheme="majorHAnsi"/>
          <w:color w:val="0D0D0D" w:themeColor="text1" w:themeTint="F2"/>
          <w:lang w:val="en-NZ"/>
        </w:rPr>
        <w:t>constructions of</w:t>
      </w:r>
      <w:r w:rsidRPr="001D579A">
        <w:rPr>
          <w:rFonts w:asciiTheme="majorHAnsi" w:hAnsiTheme="majorHAnsi" w:cstheme="majorHAnsi"/>
          <w:color w:val="0D0D0D" w:themeColor="text1" w:themeTint="F2"/>
          <w:lang w:val="en-NZ"/>
        </w:rPr>
        <w:t xml:space="preserve"> (feminist) empowerment through choice</w:t>
      </w:r>
      <w:r w:rsidR="00AD1F78"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(Gill, 2007)</w:t>
      </w:r>
      <w:r w:rsidR="00542FC6" w:rsidRPr="001D579A">
        <w:rPr>
          <w:rFonts w:asciiTheme="majorHAnsi" w:hAnsiTheme="majorHAnsi" w:cstheme="majorHAnsi"/>
          <w:color w:val="0D0D0D" w:themeColor="text1" w:themeTint="F2"/>
          <w:lang w:val="en-NZ"/>
        </w:rPr>
        <w:t xml:space="preserve">. </w:t>
      </w:r>
    </w:p>
    <w:p w14:paraId="20F37872" w14:textId="77777777" w:rsidR="005F12B8" w:rsidRPr="001D579A" w:rsidRDefault="00AC4138" w:rsidP="000A2578">
      <w:pPr>
        <w:spacing w:after="240" w:line="480" w:lineRule="auto"/>
        <w:rPr>
          <w:rFonts w:asciiTheme="majorHAnsi" w:hAnsiTheme="majorHAnsi" w:cstheme="majorHAnsi"/>
          <w:i/>
          <w:color w:val="0D0D0D" w:themeColor="text1" w:themeTint="F2"/>
          <w:lang w:val="en-NZ"/>
        </w:rPr>
      </w:pPr>
      <w:r w:rsidRPr="001D579A">
        <w:rPr>
          <w:rFonts w:asciiTheme="majorHAnsi" w:hAnsiTheme="majorHAnsi" w:cstheme="majorHAnsi"/>
          <w:i/>
          <w:color w:val="0D0D0D" w:themeColor="text1" w:themeTint="F2"/>
          <w:lang w:val="en-NZ"/>
        </w:rPr>
        <w:t xml:space="preserve">Theme 3: </w:t>
      </w:r>
      <w:r w:rsidR="00E61346" w:rsidRPr="001D579A">
        <w:rPr>
          <w:rFonts w:asciiTheme="majorHAnsi" w:hAnsiTheme="majorHAnsi" w:cstheme="majorHAnsi"/>
          <w:i/>
          <w:color w:val="0D0D0D" w:themeColor="text1" w:themeTint="F2"/>
          <w:lang w:val="en-NZ"/>
        </w:rPr>
        <w:t>The personal is political</w:t>
      </w:r>
    </w:p>
    <w:p w14:paraId="37606A08" w14:textId="77777777" w:rsidR="00FB54F5" w:rsidRPr="001D579A" w:rsidRDefault="006A599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The final theme </w:t>
      </w:r>
      <w:r w:rsidR="00542FC6" w:rsidRPr="001D579A">
        <w:rPr>
          <w:rFonts w:asciiTheme="majorHAnsi" w:hAnsiTheme="majorHAnsi" w:cstheme="majorHAnsi"/>
          <w:color w:val="0D0D0D" w:themeColor="text1" w:themeTint="F2"/>
          <w:lang w:val="en-NZ"/>
        </w:rPr>
        <w:t xml:space="preserve">captured Jane stories where the </w:t>
      </w:r>
      <w:r w:rsidRPr="001D579A">
        <w:rPr>
          <w:rFonts w:asciiTheme="majorHAnsi" w:hAnsiTheme="majorHAnsi" w:cstheme="majorHAnsi"/>
          <w:color w:val="0D0D0D" w:themeColor="text1" w:themeTint="F2"/>
          <w:lang w:val="en-NZ"/>
        </w:rPr>
        <w:t xml:space="preserve">focus </w:t>
      </w:r>
      <w:r w:rsidR="00542FC6" w:rsidRPr="001D579A">
        <w:rPr>
          <w:rFonts w:asciiTheme="majorHAnsi" w:hAnsiTheme="majorHAnsi" w:cstheme="majorHAnsi"/>
          <w:color w:val="0D0D0D" w:themeColor="text1" w:themeTint="F2"/>
          <w:lang w:val="en-NZ"/>
        </w:rPr>
        <w:t xml:space="preserve">was on </w:t>
      </w:r>
      <w:r w:rsidRPr="001D579A">
        <w:rPr>
          <w:rFonts w:asciiTheme="majorHAnsi" w:hAnsiTheme="majorHAnsi" w:cstheme="majorHAnsi"/>
          <w:color w:val="0D0D0D" w:themeColor="text1" w:themeTint="F2"/>
          <w:lang w:val="en-NZ"/>
        </w:rPr>
        <w:t>broader impacts, situating stopping removing body hair as a (feminist) political action for social change towards gender equality</w:t>
      </w:r>
      <w:r w:rsidR="00542FC6" w:rsidRPr="001D579A">
        <w:rPr>
          <w:rFonts w:asciiTheme="majorHAnsi" w:hAnsiTheme="majorHAnsi" w:cstheme="majorHAnsi"/>
          <w:color w:val="0D0D0D" w:themeColor="text1" w:themeTint="F2"/>
          <w:lang w:val="en-NZ"/>
        </w:rPr>
        <w:t>, rather than (or as well as) an action that brought personal benefit</w:t>
      </w:r>
      <w:r w:rsidRPr="001D579A">
        <w:rPr>
          <w:rFonts w:asciiTheme="majorHAnsi" w:hAnsiTheme="majorHAnsi" w:cstheme="majorHAnsi"/>
          <w:color w:val="0D0D0D" w:themeColor="text1" w:themeTint="F2"/>
          <w:lang w:val="en-NZ"/>
        </w:rPr>
        <w:t xml:space="preserve">. In </w:t>
      </w:r>
      <w:r w:rsidR="00465F0D" w:rsidRPr="001D579A">
        <w:rPr>
          <w:rFonts w:asciiTheme="majorHAnsi" w:hAnsiTheme="majorHAnsi" w:cstheme="majorHAnsi"/>
          <w:color w:val="0D0D0D" w:themeColor="text1" w:themeTint="F2"/>
          <w:lang w:val="en-NZ"/>
        </w:rPr>
        <w:t xml:space="preserve">a small </w:t>
      </w:r>
      <w:r w:rsidR="00142791" w:rsidRPr="001D579A">
        <w:rPr>
          <w:rFonts w:asciiTheme="majorHAnsi" w:hAnsiTheme="majorHAnsi" w:cstheme="majorHAnsi"/>
          <w:color w:val="0D0D0D" w:themeColor="text1" w:themeTint="F2"/>
          <w:lang w:val="en-NZ"/>
        </w:rPr>
        <w:t xml:space="preserve">number </w:t>
      </w:r>
      <w:r w:rsidR="00465F0D" w:rsidRPr="001D579A">
        <w:rPr>
          <w:rFonts w:asciiTheme="majorHAnsi" w:hAnsiTheme="majorHAnsi" w:cstheme="majorHAnsi"/>
          <w:color w:val="0D0D0D" w:themeColor="text1" w:themeTint="F2"/>
          <w:lang w:val="en-NZ"/>
        </w:rPr>
        <w:t>of</w:t>
      </w:r>
      <w:r w:rsidRPr="001D579A">
        <w:rPr>
          <w:rFonts w:asciiTheme="majorHAnsi" w:hAnsiTheme="majorHAnsi" w:cstheme="majorHAnsi"/>
          <w:color w:val="0D0D0D" w:themeColor="text1" w:themeTint="F2"/>
          <w:lang w:val="en-NZ"/>
        </w:rPr>
        <w:t xml:space="preserve"> stories, </w:t>
      </w:r>
      <w:r w:rsidR="00E61346" w:rsidRPr="001D579A">
        <w:rPr>
          <w:rFonts w:asciiTheme="majorHAnsi" w:hAnsiTheme="majorHAnsi" w:cstheme="majorHAnsi"/>
          <w:color w:val="0D0D0D" w:themeColor="text1" w:themeTint="F2"/>
          <w:lang w:val="en-NZ"/>
        </w:rPr>
        <w:t>Jane was depicted as frustr</w:t>
      </w:r>
      <w:r w:rsidR="008D449C" w:rsidRPr="001D579A">
        <w:rPr>
          <w:rFonts w:asciiTheme="majorHAnsi" w:hAnsiTheme="majorHAnsi" w:cstheme="majorHAnsi"/>
          <w:color w:val="0D0D0D" w:themeColor="text1" w:themeTint="F2"/>
          <w:lang w:val="en-NZ"/>
        </w:rPr>
        <w:t>ated by ‘unfair expectations’ for</w:t>
      </w:r>
      <w:r w:rsidR="00E61346" w:rsidRPr="001D579A">
        <w:rPr>
          <w:rFonts w:asciiTheme="majorHAnsi" w:hAnsiTheme="majorHAnsi" w:cstheme="majorHAnsi"/>
          <w:color w:val="0D0D0D" w:themeColor="text1" w:themeTint="F2"/>
          <w:lang w:val="en-NZ"/>
        </w:rPr>
        <w:t xml:space="preserve"> women to remove their body hair </w:t>
      </w:r>
      <w:r w:rsidR="008D449C" w:rsidRPr="001D579A">
        <w:rPr>
          <w:rFonts w:asciiTheme="majorHAnsi" w:hAnsiTheme="majorHAnsi" w:cstheme="majorHAnsi"/>
          <w:color w:val="0D0D0D" w:themeColor="text1" w:themeTint="F2"/>
          <w:lang w:val="en-NZ"/>
        </w:rPr>
        <w:t>whereas no expectation existed for men</w:t>
      </w:r>
      <w:r w:rsidR="00C4559A" w:rsidRPr="001D579A">
        <w:rPr>
          <w:rFonts w:asciiTheme="majorHAnsi" w:hAnsiTheme="majorHAnsi" w:cstheme="majorHAnsi"/>
          <w:color w:val="0D0D0D" w:themeColor="text1" w:themeTint="F2"/>
          <w:lang w:val="en-NZ"/>
        </w:rPr>
        <w:t>:</w:t>
      </w:r>
    </w:p>
    <w:p w14:paraId="08D08CBA" w14:textId="77777777" w:rsidR="00FB54F5" w:rsidRPr="001D579A" w:rsidRDefault="00C4559A"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Jane has also especially become sick and tired of society</w:t>
      </w:r>
      <w:r w:rsidR="006A599D"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s attitudes toward how females should have little or no body hair. It is unfair that men are not required to groom but women are </w:t>
      </w:r>
      <w:proofErr w:type="gramStart"/>
      <w:r w:rsidRPr="001D579A">
        <w:rPr>
          <w:rFonts w:asciiTheme="majorHAnsi" w:hAnsiTheme="majorHAnsi" w:cstheme="majorHAnsi"/>
          <w:color w:val="0D0D0D" w:themeColor="text1" w:themeTint="F2"/>
          <w:lang w:val="en-NZ"/>
        </w:rPr>
        <w:t>in order to</w:t>
      </w:r>
      <w:proofErr w:type="gramEnd"/>
      <w:r w:rsidRPr="001D579A">
        <w:rPr>
          <w:rFonts w:asciiTheme="majorHAnsi" w:hAnsiTheme="majorHAnsi" w:cstheme="majorHAnsi"/>
          <w:color w:val="0D0D0D" w:themeColor="text1" w:themeTint="F2"/>
          <w:lang w:val="en-NZ"/>
        </w:rPr>
        <w:t xml:space="preserve"> be 'attractive' (</w:t>
      </w:r>
      <w:r w:rsidR="00131983" w:rsidRPr="001D579A">
        <w:rPr>
          <w:rFonts w:asciiTheme="majorHAnsi" w:hAnsiTheme="majorHAnsi" w:cstheme="majorHAnsi"/>
          <w:color w:val="0D0D0D" w:themeColor="text1" w:themeTint="F2"/>
          <w:lang w:val="en-NZ"/>
        </w:rPr>
        <w:t>F24</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43B36A8D" w14:textId="77777777" w:rsidR="00FB54F5" w:rsidRPr="001D579A" w:rsidRDefault="00FB54F5"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She also doesn't like that men don't face the same pressure to be hairless as women </w:t>
      </w:r>
      <w:proofErr w:type="gramStart"/>
      <w:r w:rsidRPr="001D579A">
        <w:rPr>
          <w:rFonts w:asciiTheme="majorHAnsi" w:hAnsiTheme="majorHAnsi" w:cstheme="majorHAnsi"/>
          <w:color w:val="0D0D0D" w:themeColor="text1" w:themeTint="F2"/>
          <w:lang w:val="en-NZ"/>
        </w:rPr>
        <w:t>do, and</w:t>
      </w:r>
      <w:proofErr w:type="gramEnd"/>
      <w:r w:rsidRPr="001D579A">
        <w:rPr>
          <w:rFonts w:asciiTheme="majorHAnsi" w:hAnsiTheme="majorHAnsi" w:cstheme="majorHAnsi"/>
          <w:color w:val="0D0D0D" w:themeColor="text1" w:themeTint="F2"/>
          <w:lang w:val="en-NZ"/>
        </w:rPr>
        <w:t xml:space="preserve"> thinks that by taking a stand and not removing her body hair she will be able to contribute to discourse on the issue, and perhaps change </w:t>
      </w:r>
      <w:r w:rsidRPr="001D579A">
        <w:rPr>
          <w:rFonts w:asciiTheme="majorHAnsi" w:hAnsiTheme="majorHAnsi" w:cstheme="majorHAnsi"/>
          <w:color w:val="0D0D0D" w:themeColor="text1" w:themeTint="F2"/>
          <w:lang w:val="en-NZ"/>
        </w:rPr>
        <w:lastRenderedPageBreak/>
        <w:t>the opinions of others about female beauty standards once they see a woman proudly displaying body hair (M180)</w:t>
      </w:r>
      <w:r w:rsidR="00142791" w:rsidRPr="001D579A">
        <w:rPr>
          <w:rFonts w:asciiTheme="majorHAnsi" w:hAnsiTheme="majorHAnsi" w:cstheme="majorHAnsi"/>
          <w:color w:val="0D0D0D" w:themeColor="text1" w:themeTint="F2"/>
          <w:lang w:val="en-NZ"/>
        </w:rPr>
        <w:t>.</w:t>
      </w:r>
    </w:p>
    <w:p w14:paraId="550B78CA" w14:textId="77777777" w:rsidR="006A599D" w:rsidRPr="001D579A" w:rsidRDefault="00465F0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Stopping removal was</w:t>
      </w:r>
      <w:r w:rsidR="008D449C" w:rsidRPr="001D579A">
        <w:rPr>
          <w:rFonts w:asciiTheme="majorHAnsi" w:hAnsiTheme="majorHAnsi" w:cstheme="majorHAnsi"/>
          <w:color w:val="0D0D0D" w:themeColor="text1" w:themeTint="F2"/>
          <w:lang w:val="en-NZ"/>
        </w:rPr>
        <w:t xml:space="preserve"> depicted as the way Jane could ‘make </w:t>
      </w:r>
      <w:r w:rsidR="00C9016E" w:rsidRPr="001D579A">
        <w:rPr>
          <w:rFonts w:asciiTheme="majorHAnsi" w:hAnsiTheme="majorHAnsi" w:cstheme="majorHAnsi"/>
          <w:color w:val="0D0D0D" w:themeColor="text1" w:themeTint="F2"/>
          <w:lang w:val="en-NZ"/>
        </w:rPr>
        <w:t>a stand</w:t>
      </w:r>
      <w:r w:rsidR="008D449C" w:rsidRPr="001D579A">
        <w:rPr>
          <w:rFonts w:asciiTheme="majorHAnsi" w:hAnsiTheme="majorHAnsi" w:cstheme="majorHAnsi"/>
          <w:color w:val="0D0D0D" w:themeColor="text1" w:themeTint="F2"/>
          <w:lang w:val="en-NZ"/>
        </w:rPr>
        <w:t>’</w:t>
      </w:r>
      <w:r w:rsidR="00C9016E" w:rsidRPr="001D579A">
        <w:rPr>
          <w:rFonts w:asciiTheme="majorHAnsi" w:hAnsiTheme="majorHAnsi" w:cstheme="majorHAnsi"/>
          <w:color w:val="0D0D0D" w:themeColor="text1" w:themeTint="F2"/>
          <w:lang w:val="en-NZ"/>
        </w:rPr>
        <w:t xml:space="preserve"> against society</w:t>
      </w:r>
      <w:r w:rsidR="008D449C" w:rsidRPr="001D579A">
        <w:rPr>
          <w:rFonts w:asciiTheme="majorHAnsi" w:hAnsiTheme="majorHAnsi" w:cstheme="majorHAnsi"/>
          <w:color w:val="0D0D0D" w:themeColor="text1" w:themeTint="F2"/>
          <w:lang w:val="en-NZ"/>
        </w:rPr>
        <w:t xml:space="preserve"> and its unfair expectations of women</w:t>
      </w:r>
      <w:r w:rsidR="00C9016E" w:rsidRPr="001D579A">
        <w:rPr>
          <w:rFonts w:asciiTheme="majorHAnsi" w:hAnsiTheme="majorHAnsi" w:cstheme="majorHAnsi"/>
          <w:color w:val="0D0D0D" w:themeColor="text1" w:themeTint="F2"/>
          <w:lang w:val="en-NZ"/>
        </w:rPr>
        <w:t>: “as she feels like she should not conform with societal views on keeping her armpits and legs shaved. Jane thinks enough is enough and will finally take a stand on societal norms” (</w:t>
      </w:r>
      <w:r w:rsidR="00131983" w:rsidRPr="001D579A">
        <w:rPr>
          <w:rFonts w:asciiTheme="majorHAnsi" w:hAnsiTheme="majorHAnsi" w:cstheme="majorHAnsi"/>
          <w:color w:val="0D0D0D" w:themeColor="text1" w:themeTint="F2"/>
          <w:lang w:val="en-NZ"/>
        </w:rPr>
        <w:t>F58</w:t>
      </w:r>
      <w:r w:rsidR="00C9016E" w:rsidRPr="001D579A">
        <w:rPr>
          <w:rFonts w:asciiTheme="majorHAnsi" w:hAnsiTheme="majorHAnsi" w:cstheme="majorHAnsi"/>
          <w:color w:val="0D0D0D" w:themeColor="text1" w:themeTint="F2"/>
          <w:lang w:val="en-NZ"/>
        </w:rPr>
        <w:t xml:space="preserve">). </w:t>
      </w:r>
    </w:p>
    <w:p w14:paraId="3425C7DB" w14:textId="166C4EA1" w:rsidR="008D449C" w:rsidRPr="001D579A" w:rsidRDefault="006A599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In contrast to the </w:t>
      </w:r>
      <w:r w:rsidR="00465F0D"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Jane liberation</w:t>
      </w:r>
      <w:r w:rsidR="00465F0D"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subtheme, </w:t>
      </w:r>
      <w:r w:rsidR="00465F0D" w:rsidRPr="001D579A">
        <w:rPr>
          <w:rFonts w:asciiTheme="majorHAnsi" w:hAnsiTheme="majorHAnsi" w:cstheme="majorHAnsi"/>
          <w:color w:val="0D0D0D" w:themeColor="text1" w:themeTint="F2"/>
          <w:lang w:val="en-NZ"/>
        </w:rPr>
        <w:t xml:space="preserve">this theme captured the way </w:t>
      </w:r>
      <w:r w:rsidRPr="001D579A">
        <w:rPr>
          <w:rFonts w:asciiTheme="majorHAnsi" w:hAnsiTheme="majorHAnsi" w:cstheme="majorHAnsi"/>
          <w:color w:val="0D0D0D" w:themeColor="text1" w:themeTint="F2"/>
          <w:lang w:val="en-NZ"/>
        </w:rPr>
        <w:t>Jane’s actions were positioned as motivated outwards –</w:t>
      </w:r>
      <w:r w:rsidR="00A0696C" w:rsidRPr="001D579A">
        <w:rPr>
          <w:rFonts w:asciiTheme="majorHAnsi" w:hAnsiTheme="majorHAnsi" w:cstheme="majorHAnsi"/>
          <w:color w:val="0D0D0D" w:themeColor="text1" w:themeTint="F2"/>
          <w:lang w:val="en-NZ"/>
        </w:rPr>
        <w:t xml:space="preserve"> attempt</w:t>
      </w:r>
      <w:r w:rsidR="00465F0D" w:rsidRPr="001D579A">
        <w:rPr>
          <w:rFonts w:asciiTheme="majorHAnsi" w:hAnsiTheme="majorHAnsi" w:cstheme="majorHAnsi"/>
          <w:color w:val="0D0D0D" w:themeColor="text1" w:themeTint="F2"/>
          <w:lang w:val="en-NZ"/>
        </w:rPr>
        <w:t>ing</w:t>
      </w:r>
      <w:r w:rsidR="00A0696C" w:rsidRPr="001D579A">
        <w:rPr>
          <w:rFonts w:asciiTheme="majorHAnsi" w:hAnsiTheme="majorHAnsi" w:cstheme="majorHAnsi"/>
          <w:color w:val="0D0D0D" w:themeColor="text1" w:themeTint="F2"/>
          <w:lang w:val="en-NZ"/>
        </w:rPr>
        <w:t xml:space="preserve"> to change </w:t>
      </w:r>
      <w:r w:rsidRPr="001D579A">
        <w:rPr>
          <w:rFonts w:asciiTheme="majorHAnsi" w:hAnsiTheme="majorHAnsi" w:cstheme="majorHAnsi"/>
          <w:color w:val="0D0D0D" w:themeColor="text1" w:themeTint="F2"/>
          <w:lang w:val="en-NZ"/>
        </w:rPr>
        <w:t xml:space="preserve">gendered </w:t>
      </w:r>
      <w:r w:rsidR="00A0696C" w:rsidRPr="001D579A">
        <w:rPr>
          <w:rFonts w:asciiTheme="majorHAnsi" w:hAnsiTheme="majorHAnsi" w:cstheme="majorHAnsi"/>
          <w:color w:val="0D0D0D" w:themeColor="text1" w:themeTint="F2"/>
          <w:lang w:val="en-NZ"/>
        </w:rPr>
        <w:t>norms</w:t>
      </w:r>
      <w:r w:rsidR="00465F0D" w:rsidRPr="001D579A">
        <w:rPr>
          <w:rFonts w:asciiTheme="majorHAnsi" w:hAnsiTheme="majorHAnsi" w:cstheme="majorHAnsi"/>
          <w:color w:val="0D0D0D" w:themeColor="text1" w:themeTint="F2"/>
          <w:lang w:val="en-NZ"/>
        </w:rPr>
        <w:t>, rather than herself</w:t>
      </w:r>
      <w:r w:rsidR="00A0696C" w:rsidRPr="001D579A">
        <w:rPr>
          <w:rFonts w:asciiTheme="majorHAnsi" w:hAnsiTheme="majorHAnsi" w:cstheme="majorHAnsi"/>
          <w:color w:val="0D0D0D" w:themeColor="text1" w:themeTint="F2"/>
          <w:lang w:val="en-NZ"/>
        </w:rPr>
        <w:t xml:space="preserve">. </w:t>
      </w:r>
      <w:r w:rsidR="00542FC6" w:rsidRPr="001D579A">
        <w:rPr>
          <w:rFonts w:asciiTheme="majorHAnsi" w:hAnsiTheme="majorHAnsi" w:cstheme="majorHAnsi"/>
          <w:color w:val="0D0D0D" w:themeColor="text1" w:themeTint="F2"/>
          <w:lang w:val="en-NZ"/>
        </w:rPr>
        <w:t>These stories align</w:t>
      </w:r>
      <w:r w:rsidRPr="001D579A">
        <w:rPr>
          <w:rFonts w:asciiTheme="majorHAnsi" w:hAnsiTheme="majorHAnsi" w:cstheme="majorHAnsi"/>
          <w:color w:val="0D0D0D" w:themeColor="text1" w:themeTint="F2"/>
          <w:lang w:val="en-NZ"/>
        </w:rPr>
        <w:t xml:space="preserve"> with feminist theorising around the personal as political, and individual actions contributing to affirming or disrupting norms</w:t>
      </w:r>
      <w:r w:rsidR="00A0696C" w:rsidRPr="001D579A">
        <w:rPr>
          <w:rFonts w:asciiTheme="majorHAnsi" w:hAnsiTheme="majorHAnsi" w:cstheme="majorHAnsi"/>
          <w:color w:val="0D0D0D" w:themeColor="text1" w:themeTint="F2"/>
          <w:lang w:val="en-NZ"/>
        </w:rPr>
        <w:t xml:space="preserve">. </w:t>
      </w:r>
      <w:r w:rsidR="00465F0D" w:rsidRPr="001D579A">
        <w:rPr>
          <w:rFonts w:asciiTheme="majorHAnsi" w:hAnsiTheme="majorHAnsi" w:cstheme="majorHAnsi"/>
          <w:color w:val="0D0D0D" w:themeColor="text1" w:themeTint="F2"/>
          <w:lang w:val="en-NZ"/>
        </w:rPr>
        <w:t>Such stories</w:t>
      </w:r>
      <w:r w:rsidR="00340656" w:rsidRPr="001D579A">
        <w:rPr>
          <w:rFonts w:asciiTheme="majorHAnsi" w:hAnsiTheme="majorHAnsi" w:cstheme="majorHAnsi"/>
          <w:color w:val="0D0D0D" w:themeColor="text1" w:themeTint="F2"/>
          <w:lang w:val="en-NZ"/>
        </w:rPr>
        <w:t xml:space="preserve"> situate</w:t>
      </w:r>
      <w:r w:rsidR="00465F0D" w:rsidRPr="001D579A">
        <w:rPr>
          <w:rFonts w:asciiTheme="majorHAnsi" w:hAnsiTheme="majorHAnsi" w:cstheme="majorHAnsi"/>
          <w:color w:val="0D0D0D" w:themeColor="text1" w:themeTint="F2"/>
          <w:lang w:val="en-NZ"/>
        </w:rPr>
        <w:t>d</w:t>
      </w:r>
      <w:r w:rsidR="00340656" w:rsidRPr="001D579A">
        <w:rPr>
          <w:rFonts w:asciiTheme="majorHAnsi" w:hAnsiTheme="majorHAnsi" w:cstheme="majorHAnsi"/>
          <w:color w:val="0D0D0D" w:themeColor="text1" w:themeTint="F2"/>
          <w:lang w:val="en-NZ"/>
        </w:rPr>
        <w:t xml:space="preserve"> the problem of ‘unfair expectations’ as </w:t>
      </w:r>
      <w:r w:rsidR="00465F0D" w:rsidRPr="001D579A">
        <w:rPr>
          <w:rFonts w:asciiTheme="majorHAnsi" w:hAnsiTheme="majorHAnsi" w:cstheme="majorHAnsi"/>
          <w:color w:val="0D0D0D" w:themeColor="text1" w:themeTint="F2"/>
          <w:lang w:val="en-NZ"/>
        </w:rPr>
        <w:t>socio</w:t>
      </w:r>
      <w:r w:rsidR="00340656" w:rsidRPr="001D579A">
        <w:rPr>
          <w:rFonts w:asciiTheme="majorHAnsi" w:hAnsiTheme="majorHAnsi" w:cstheme="majorHAnsi"/>
          <w:color w:val="0D0D0D" w:themeColor="text1" w:themeTint="F2"/>
          <w:lang w:val="en-NZ"/>
        </w:rPr>
        <w:t>cultural</w:t>
      </w:r>
      <w:r w:rsidR="00465F0D" w:rsidRPr="001D579A">
        <w:rPr>
          <w:rFonts w:asciiTheme="majorHAnsi" w:hAnsiTheme="majorHAnsi" w:cstheme="majorHAnsi"/>
          <w:color w:val="0D0D0D" w:themeColor="text1" w:themeTint="F2"/>
          <w:lang w:val="en-NZ"/>
        </w:rPr>
        <w:t xml:space="preserve">, and </w:t>
      </w:r>
      <w:r w:rsidR="00340656" w:rsidRPr="001D579A">
        <w:rPr>
          <w:rFonts w:asciiTheme="majorHAnsi" w:hAnsiTheme="majorHAnsi" w:cstheme="majorHAnsi"/>
          <w:color w:val="0D0D0D" w:themeColor="text1" w:themeTint="F2"/>
          <w:lang w:val="en-NZ"/>
        </w:rPr>
        <w:t xml:space="preserve">society </w:t>
      </w:r>
      <w:r w:rsidR="00340656" w:rsidRPr="001D579A">
        <w:rPr>
          <w:rFonts w:asciiTheme="majorHAnsi" w:hAnsiTheme="majorHAnsi" w:cstheme="majorHAnsi"/>
          <w:i/>
          <w:color w:val="0D0D0D" w:themeColor="text1" w:themeTint="F2"/>
          <w:lang w:val="en-NZ"/>
        </w:rPr>
        <w:t xml:space="preserve">itself </w:t>
      </w:r>
      <w:r w:rsidR="00000CB9" w:rsidRPr="001D579A">
        <w:rPr>
          <w:rFonts w:asciiTheme="majorHAnsi" w:hAnsiTheme="majorHAnsi" w:cstheme="majorHAnsi"/>
          <w:color w:val="0D0D0D" w:themeColor="text1" w:themeTint="F2"/>
          <w:lang w:val="en-NZ"/>
        </w:rPr>
        <w:t>as needing</w:t>
      </w:r>
      <w:r w:rsidR="00465F0D" w:rsidRPr="001D579A">
        <w:rPr>
          <w:rFonts w:asciiTheme="majorHAnsi" w:hAnsiTheme="majorHAnsi" w:cstheme="majorHAnsi"/>
          <w:color w:val="0D0D0D" w:themeColor="text1" w:themeTint="F2"/>
          <w:lang w:val="en-NZ"/>
        </w:rPr>
        <w:t xml:space="preserve"> </w:t>
      </w:r>
      <w:r w:rsidR="00340656" w:rsidRPr="001D579A">
        <w:rPr>
          <w:rFonts w:asciiTheme="majorHAnsi" w:hAnsiTheme="majorHAnsi" w:cstheme="majorHAnsi"/>
          <w:color w:val="0D0D0D" w:themeColor="text1" w:themeTint="F2"/>
          <w:lang w:val="en-NZ"/>
        </w:rPr>
        <w:t>to change</w:t>
      </w:r>
      <w:r w:rsidR="00465F0D" w:rsidRPr="001D579A">
        <w:rPr>
          <w:rFonts w:asciiTheme="majorHAnsi" w:hAnsiTheme="majorHAnsi" w:cstheme="majorHAnsi"/>
          <w:color w:val="0D0D0D" w:themeColor="text1" w:themeTint="F2"/>
          <w:lang w:val="en-NZ"/>
        </w:rPr>
        <w:t xml:space="preserve"> for women to have options</w:t>
      </w:r>
      <w:r w:rsidR="00340656" w:rsidRPr="001D579A">
        <w:rPr>
          <w:rFonts w:asciiTheme="majorHAnsi" w:hAnsiTheme="majorHAnsi" w:cstheme="majorHAnsi"/>
          <w:color w:val="0D0D0D" w:themeColor="text1" w:themeTint="F2"/>
          <w:lang w:val="en-NZ"/>
        </w:rPr>
        <w:t xml:space="preserve">. </w:t>
      </w:r>
      <w:r w:rsidR="00465F0D" w:rsidRPr="001D579A">
        <w:rPr>
          <w:rFonts w:asciiTheme="majorHAnsi" w:hAnsiTheme="majorHAnsi" w:cstheme="majorHAnsi"/>
          <w:color w:val="0D0D0D" w:themeColor="text1" w:themeTint="F2"/>
          <w:lang w:val="en-NZ"/>
        </w:rPr>
        <w:t xml:space="preserve">The main way Jane’s resistance was depicted as helping </w:t>
      </w:r>
      <w:r w:rsidR="00340656" w:rsidRPr="001D579A">
        <w:rPr>
          <w:rFonts w:asciiTheme="majorHAnsi" w:hAnsiTheme="majorHAnsi" w:cstheme="majorHAnsi"/>
          <w:color w:val="0D0D0D" w:themeColor="text1" w:themeTint="F2"/>
          <w:lang w:val="en-NZ"/>
        </w:rPr>
        <w:t xml:space="preserve">to change the (problematic) norms was </w:t>
      </w:r>
      <w:r w:rsidR="00465F0D" w:rsidRPr="001D579A">
        <w:rPr>
          <w:rFonts w:asciiTheme="majorHAnsi" w:hAnsiTheme="majorHAnsi" w:cstheme="majorHAnsi"/>
          <w:color w:val="0D0D0D" w:themeColor="text1" w:themeTint="F2"/>
          <w:lang w:val="en-NZ"/>
        </w:rPr>
        <w:t>through ‘empowering’ other women to (also) resist hair removal, as well as other gendered</w:t>
      </w:r>
      <w:r w:rsidR="00310BBF" w:rsidRPr="001D579A">
        <w:rPr>
          <w:rFonts w:asciiTheme="majorHAnsi" w:hAnsiTheme="majorHAnsi" w:cstheme="majorHAnsi"/>
          <w:color w:val="0D0D0D" w:themeColor="text1" w:themeTint="F2"/>
          <w:lang w:val="en-NZ"/>
        </w:rPr>
        <w:t>,</w:t>
      </w:r>
      <w:r w:rsidR="00465F0D" w:rsidRPr="001D579A">
        <w:rPr>
          <w:rFonts w:asciiTheme="majorHAnsi" w:hAnsiTheme="majorHAnsi" w:cstheme="majorHAnsi"/>
          <w:color w:val="0D0D0D" w:themeColor="text1" w:themeTint="F2"/>
          <w:lang w:val="en-NZ"/>
        </w:rPr>
        <w:t xml:space="preserve"> norms</w:t>
      </w:r>
      <w:r w:rsidR="00340656" w:rsidRPr="001D579A">
        <w:rPr>
          <w:rFonts w:asciiTheme="majorHAnsi" w:hAnsiTheme="majorHAnsi" w:cstheme="majorHAnsi"/>
          <w:color w:val="0D0D0D" w:themeColor="text1" w:themeTint="F2"/>
          <w:lang w:val="en-NZ"/>
        </w:rPr>
        <w:t xml:space="preserve">: </w:t>
      </w:r>
    </w:p>
    <w:p w14:paraId="2870FAAC" w14:textId="77777777" w:rsidR="009C2780" w:rsidRPr="001D579A" w:rsidRDefault="009C2780" w:rsidP="000A2578">
      <w:pPr>
        <w:spacing w:after="240" w:line="480" w:lineRule="auto"/>
        <w:ind w:left="567"/>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She is doing this for not only herself but for a lot of women in her community. […] Jane hopes that her taking a stand in not removing her body hair will empower other women around her to stop and think about what women really want. […] Jane thinks this may then lead to the question of what gender roles play in society (</w:t>
      </w:r>
      <w:r w:rsidR="00131983" w:rsidRPr="001D579A">
        <w:rPr>
          <w:rFonts w:asciiTheme="majorHAnsi" w:hAnsiTheme="majorHAnsi" w:cstheme="majorHAnsi"/>
          <w:color w:val="0D0D0D" w:themeColor="text1" w:themeTint="F2"/>
          <w:lang w:val="en-NZ"/>
        </w:rPr>
        <w:t>F58</w:t>
      </w:r>
      <w:r w:rsidRPr="001D579A">
        <w:rPr>
          <w:rFonts w:asciiTheme="majorHAnsi" w:hAnsiTheme="majorHAnsi" w:cstheme="majorHAnsi"/>
          <w:color w:val="0D0D0D" w:themeColor="text1" w:themeTint="F2"/>
          <w:lang w:val="en-NZ"/>
        </w:rPr>
        <w:t>)</w:t>
      </w:r>
      <w:r w:rsidR="00142791" w:rsidRPr="001D579A">
        <w:rPr>
          <w:rFonts w:asciiTheme="majorHAnsi" w:hAnsiTheme="majorHAnsi" w:cstheme="majorHAnsi"/>
          <w:color w:val="0D0D0D" w:themeColor="text1" w:themeTint="F2"/>
          <w:lang w:val="en-NZ"/>
        </w:rPr>
        <w:t>.</w:t>
      </w:r>
    </w:p>
    <w:p w14:paraId="114D515C" w14:textId="77777777" w:rsidR="00310BBF" w:rsidRPr="001D579A" w:rsidRDefault="00602382"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The reasoning </w:t>
      </w:r>
      <w:r w:rsidR="00744E4F" w:rsidRPr="001D579A">
        <w:rPr>
          <w:rFonts w:asciiTheme="majorHAnsi" w:hAnsiTheme="majorHAnsi" w:cstheme="majorHAnsi"/>
          <w:color w:val="0D0D0D" w:themeColor="text1" w:themeTint="F2"/>
          <w:lang w:val="en-NZ"/>
        </w:rPr>
        <w:t>relie</w:t>
      </w:r>
      <w:r w:rsidR="00465F0D" w:rsidRPr="001D579A">
        <w:rPr>
          <w:rFonts w:asciiTheme="majorHAnsi" w:hAnsiTheme="majorHAnsi" w:cstheme="majorHAnsi"/>
          <w:color w:val="0D0D0D" w:themeColor="text1" w:themeTint="F2"/>
          <w:lang w:val="en-NZ"/>
        </w:rPr>
        <w:t>d</w:t>
      </w:r>
      <w:r w:rsidR="00744E4F" w:rsidRPr="001D579A">
        <w:rPr>
          <w:rFonts w:asciiTheme="majorHAnsi" w:hAnsiTheme="majorHAnsi" w:cstheme="majorHAnsi"/>
          <w:color w:val="0D0D0D" w:themeColor="text1" w:themeTint="F2"/>
          <w:lang w:val="en-NZ"/>
        </w:rPr>
        <w:t xml:space="preserve"> on the </w:t>
      </w:r>
      <w:r w:rsidRPr="001D579A">
        <w:rPr>
          <w:rFonts w:asciiTheme="majorHAnsi" w:hAnsiTheme="majorHAnsi" w:cstheme="majorHAnsi"/>
          <w:color w:val="0D0D0D" w:themeColor="text1" w:themeTint="F2"/>
          <w:lang w:val="en-NZ"/>
        </w:rPr>
        <w:t xml:space="preserve">construction of the body hair norm for women </w:t>
      </w:r>
      <w:r w:rsidR="00465F0D" w:rsidRPr="001D579A">
        <w:rPr>
          <w:rFonts w:asciiTheme="majorHAnsi" w:hAnsiTheme="majorHAnsi" w:cstheme="majorHAnsi"/>
          <w:color w:val="0D0D0D" w:themeColor="text1" w:themeTint="F2"/>
          <w:lang w:val="en-NZ"/>
        </w:rPr>
        <w:t xml:space="preserve">as an </w:t>
      </w:r>
      <w:r w:rsidRPr="001D579A">
        <w:rPr>
          <w:rFonts w:asciiTheme="majorHAnsi" w:hAnsiTheme="majorHAnsi" w:cstheme="majorHAnsi"/>
          <w:color w:val="0D0D0D" w:themeColor="text1" w:themeTint="F2"/>
          <w:lang w:val="en-NZ"/>
        </w:rPr>
        <w:t>‘invisible’</w:t>
      </w:r>
      <w:r w:rsidR="00465F0D" w:rsidRPr="001D579A">
        <w:rPr>
          <w:rFonts w:asciiTheme="majorHAnsi" w:hAnsiTheme="majorHAnsi" w:cstheme="majorHAnsi"/>
          <w:color w:val="0D0D0D" w:themeColor="text1" w:themeTint="F2"/>
          <w:lang w:val="en-NZ"/>
        </w:rPr>
        <w:t xml:space="preserve"> and mandatory expectation</w:t>
      </w:r>
      <w:r w:rsidRPr="001D579A">
        <w:rPr>
          <w:rFonts w:asciiTheme="majorHAnsi" w:hAnsiTheme="majorHAnsi" w:cstheme="majorHAnsi"/>
          <w:color w:val="0D0D0D" w:themeColor="text1" w:themeTint="F2"/>
          <w:lang w:val="en-NZ"/>
        </w:rPr>
        <w:t xml:space="preserve">, </w:t>
      </w:r>
      <w:r w:rsidR="00465F0D" w:rsidRPr="001D579A">
        <w:rPr>
          <w:rFonts w:asciiTheme="majorHAnsi" w:hAnsiTheme="majorHAnsi" w:cstheme="majorHAnsi"/>
          <w:color w:val="0D0D0D" w:themeColor="text1" w:themeTint="F2"/>
          <w:lang w:val="en-NZ"/>
        </w:rPr>
        <w:t xml:space="preserve">with women not questioning this until </w:t>
      </w:r>
      <w:r w:rsidRPr="001D579A">
        <w:rPr>
          <w:rFonts w:asciiTheme="majorHAnsi" w:hAnsiTheme="majorHAnsi" w:cstheme="majorHAnsi"/>
          <w:color w:val="0D0D0D" w:themeColor="text1" w:themeTint="F2"/>
          <w:lang w:val="en-NZ"/>
        </w:rPr>
        <w:t xml:space="preserve">Jane </w:t>
      </w:r>
      <w:r w:rsidRPr="001D579A">
        <w:rPr>
          <w:rFonts w:asciiTheme="majorHAnsi" w:hAnsiTheme="majorHAnsi" w:cstheme="majorHAnsi"/>
          <w:color w:val="0D0D0D" w:themeColor="text1" w:themeTint="F2"/>
          <w:lang w:val="en-NZ"/>
        </w:rPr>
        <w:lastRenderedPageBreak/>
        <w:t>stopped removing her body hair</w:t>
      </w:r>
      <w:r w:rsidR="00744E4F" w:rsidRPr="001D579A">
        <w:rPr>
          <w:rFonts w:asciiTheme="majorHAnsi" w:hAnsiTheme="majorHAnsi" w:cstheme="majorHAnsi"/>
          <w:color w:val="0D0D0D" w:themeColor="text1" w:themeTint="F2"/>
          <w:lang w:val="en-NZ"/>
        </w:rPr>
        <w:t xml:space="preserve">. </w:t>
      </w:r>
      <w:r w:rsidR="00CB3646" w:rsidRPr="001D579A">
        <w:rPr>
          <w:rFonts w:asciiTheme="majorHAnsi" w:hAnsiTheme="majorHAnsi" w:cstheme="majorHAnsi"/>
          <w:color w:val="0D0D0D" w:themeColor="text1" w:themeTint="F2"/>
          <w:lang w:val="en-NZ"/>
        </w:rPr>
        <w:t>Jane’s actions offer other women the chance to shift from cultural dope to cultural resister.</w:t>
      </w:r>
    </w:p>
    <w:p w14:paraId="5E36E4BA" w14:textId="77777777" w:rsidR="00672706" w:rsidRPr="001D579A" w:rsidRDefault="00E93AF7"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A second less commonly expressed idea was that </w:t>
      </w:r>
      <w:r w:rsidR="00340656" w:rsidRPr="001D579A">
        <w:rPr>
          <w:rFonts w:asciiTheme="majorHAnsi" w:hAnsiTheme="majorHAnsi" w:cstheme="majorHAnsi"/>
          <w:color w:val="0D0D0D" w:themeColor="text1" w:themeTint="F2"/>
          <w:lang w:val="en-NZ"/>
        </w:rPr>
        <w:t xml:space="preserve">Jane’s actions </w:t>
      </w:r>
      <w:r w:rsidRPr="001D579A">
        <w:rPr>
          <w:rFonts w:asciiTheme="majorHAnsi" w:hAnsiTheme="majorHAnsi" w:cstheme="majorHAnsi"/>
          <w:color w:val="0D0D0D" w:themeColor="text1" w:themeTint="F2"/>
          <w:lang w:val="en-NZ"/>
        </w:rPr>
        <w:t xml:space="preserve">would </w:t>
      </w:r>
      <w:r w:rsidR="00340656" w:rsidRPr="001D579A">
        <w:rPr>
          <w:rFonts w:asciiTheme="majorHAnsi" w:hAnsiTheme="majorHAnsi" w:cstheme="majorHAnsi"/>
          <w:color w:val="0D0D0D" w:themeColor="text1" w:themeTint="F2"/>
          <w:lang w:val="en-NZ"/>
        </w:rPr>
        <w:t>chang</w:t>
      </w:r>
      <w:r w:rsidRPr="001D579A">
        <w:rPr>
          <w:rFonts w:asciiTheme="majorHAnsi" w:hAnsiTheme="majorHAnsi" w:cstheme="majorHAnsi"/>
          <w:color w:val="0D0D0D" w:themeColor="text1" w:themeTint="F2"/>
          <w:lang w:val="en-NZ"/>
        </w:rPr>
        <w:t>e how body hair on women is read</w:t>
      </w:r>
      <w:r w:rsidR="00340656" w:rsidRPr="001D579A">
        <w:rPr>
          <w:rFonts w:asciiTheme="majorHAnsi" w:hAnsiTheme="majorHAnsi" w:cstheme="majorHAnsi"/>
          <w:color w:val="0D0D0D" w:themeColor="text1" w:themeTint="F2"/>
          <w:lang w:val="en-NZ"/>
        </w:rPr>
        <w:t xml:space="preserve">: </w:t>
      </w:r>
      <w:r w:rsidR="00602382" w:rsidRPr="001D579A">
        <w:rPr>
          <w:rFonts w:asciiTheme="majorHAnsi" w:hAnsiTheme="majorHAnsi" w:cstheme="majorHAnsi"/>
          <w:color w:val="0D0D0D" w:themeColor="text1" w:themeTint="F2"/>
          <w:lang w:val="en-NZ"/>
        </w:rPr>
        <w:t>“</w:t>
      </w:r>
      <w:r w:rsidR="009C2780" w:rsidRPr="001D579A">
        <w:rPr>
          <w:rFonts w:asciiTheme="majorHAnsi" w:hAnsiTheme="majorHAnsi" w:cstheme="majorHAnsi"/>
          <w:color w:val="0D0D0D" w:themeColor="text1" w:themeTint="F2"/>
          <w:lang w:val="en-NZ"/>
        </w:rPr>
        <w:t>Jane decided to take a stand against the twisted ideals of society and try to change t</w:t>
      </w:r>
      <w:r w:rsidR="00602382" w:rsidRPr="001D579A">
        <w:rPr>
          <w:rFonts w:asciiTheme="majorHAnsi" w:hAnsiTheme="majorHAnsi" w:cstheme="majorHAnsi"/>
          <w:color w:val="0D0D0D" w:themeColor="text1" w:themeTint="F2"/>
          <w:lang w:val="en-NZ"/>
        </w:rPr>
        <w:t>he way people saw natural women”</w:t>
      </w:r>
      <w:r w:rsidR="009C2780" w:rsidRPr="001D579A">
        <w:rPr>
          <w:rFonts w:asciiTheme="majorHAnsi" w:hAnsiTheme="majorHAnsi" w:cstheme="majorHAnsi"/>
          <w:color w:val="0D0D0D" w:themeColor="text1" w:themeTint="F2"/>
          <w:lang w:val="en-NZ"/>
        </w:rPr>
        <w:t xml:space="preserve"> (</w:t>
      </w:r>
      <w:r w:rsidR="00131983" w:rsidRPr="001D579A">
        <w:rPr>
          <w:rFonts w:asciiTheme="majorHAnsi" w:hAnsiTheme="majorHAnsi" w:cstheme="majorHAnsi"/>
          <w:color w:val="0D0D0D" w:themeColor="text1" w:themeTint="F2"/>
          <w:lang w:val="en-NZ"/>
        </w:rPr>
        <w:t>F5</w:t>
      </w:r>
      <w:r w:rsidR="009C2780" w:rsidRPr="001D579A">
        <w:rPr>
          <w:rFonts w:asciiTheme="majorHAnsi" w:hAnsiTheme="majorHAnsi" w:cstheme="majorHAnsi"/>
          <w:color w:val="0D0D0D" w:themeColor="text1" w:themeTint="F2"/>
          <w:lang w:val="en-NZ"/>
        </w:rPr>
        <w:t>)</w:t>
      </w:r>
      <w:r w:rsidR="00602382" w:rsidRPr="001D579A">
        <w:rPr>
          <w:rFonts w:asciiTheme="majorHAnsi" w:hAnsiTheme="majorHAnsi" w:cstheme="majorHAnsi"/>
          <w:color w:val="0D0D0D" w:themeColor="text1" w:themeTint="F2"/>
          <w:lang w:val="en-NZ"/>
        </w:rPr>
        <w:t xml:space="preserve">. </w:t>
      </w:r>
      <w:r w:rsidR="006B204F" w:rsidRPr="001D579A">
        <w:rPr>
          <w:rFonts w:asciiTheme="majorHAnsi" w:hAnsiTheme="majorHAnsi" w:cstheme="majorHAnsi"/>
          <w:color w:val="0D0D0D" w:themeColor="text1" w:themeTint="F2"/>
          <w:lang w:val="en-NZ"/>
        </w:rPr>
        <w:t xml:space="preserve">Body hair on women is understood as normatively viewed very </w:t>
      </w:r>
      <w:r w:rsidR="006251BF" w:rsidRPr="001D579A">
        <w:rPr>
          <w:rFonts w:asciiTheme="majorHAnsi" w:hAnsiTheme="majorHAnsi" w:cstheme="majorHAnsi"/>
          <w:color w:val="0D0D0D" w:themeColor="text1" w:themeTint="F2"/>
          <w:lang w:val="en-NZ"/>
        </w:rPr>
        <w:t>negatively</w:t>
      </w:r>
      <w:r w:rsidR="006B204F" w:rsidRPr="001D579A">
        <w:rPr>
          <w:rFonts w:asciiTheme="majorHAnsi" w:hAnsiTheme="majorHAnsi" w:cstheme="majorHAnsi"/>
          <w:color w:val="0D0D0D" w:themeColor="text1" w:themeTint="F2"/>
          <w:lang w:val="en-NZ"/>
        </w:rPr>
        <w:t xml:space="preserve"> (see Fahs, 2011, 2012, 2014), but this negative take </w:t>
      </w:r>
      <w:r w:rsidR="00310BBF" w:rsidRPr="001D579A">
        <w:rPr>
          <w:rFonts w:asciiTheme="majorHAnsi" w:hAnsiTheme="majorHAnsi" w:cstheme="majorHAnsi"/>
          <w:color w:val="0D0D0D" w:themeColor="text1" w:themeTint="F2"/>
          <w:lang w:val="en-NZ"/>
        </w:rPr>
        <w:t>wa</w:t>
      </w:r>
      <w:r w:rsidR="006B204F" w:rsidRPr="001D579A">
        <w:rPr>
          <w:rFonts w:asciiTheme="majorHAnsi" w:hAnsiTheme="majorHAnsi" w:cstheme="majorHAnsi"/>
          <w:color w:val="0D0D0D" w:themeColor="text1" w:themeTint="F2"/>
          <w:lang w:val="en-NZ"/>
        </w:rPr>
        <w:t xml:space="preserve">s positioned as produced rather than natural or inevitable, and hence open </w:t>
      </w:r>
      <w:r w:rsidR="00310BBF" w:rsidRPr="001D579A">
        <w:rPr>
          <w:rFonts w:asciiTheme="majorHAnsi" w:hAnsiTheme="majorHAnsi" w:cstheme="majorHAnsi"/>
          <w:color w:val="0D0D0D" w:themeColor="text1" w:themeTint="F2"/>
          <w:lang w:val="en-NZ"/>
        </w:rPr>
        <w:t xml:space="preserve">to </w:t>
      </w:r>
      <w:r w:rsidR="00313FBB" w:rsidRPr="001D579A">
        <w:rPr>
          <w:rFonts w:asciiTheme="majorHAnsi" w:hAnsiTheme="majorHAnsi" w:cstheme="majorHAnsi"/>
          <w:color w:val="0D0D0D" w:themeColor="text1" w:themeTint="F2"/>
          <w:lang w:val="en-NZ"/>
        </w:rPr>
        <w:t xml:space="preserve">(even </w:t>
      </w:r>
      <w:r w:rsidR="00313FBB" w:rsidRPr="001D579A">
        <w:rPr>
          <w:rFonts w:asciiTheme="majorHAnsi" w:hAnsiTheme="majorHAnsi" w:cstheme="majorHAnsi"/>
          <w:i/>
          <w:color w:val="0D0D0D" w:themeColor="text1" w:themeTint="F2"/>
          <w:lang w:val="en-NZ"/>
        </w:rPr>
        <w:t>requiring</w:t>
      </w:r>
      <w:r w:rsidR="00313FBB" w:rsidRPr="001D579A">
        <w:rPr>
          <w:rFonts w:asciiTheme="majorHAnsi" w:hAnsiTheme="majorHAnsi" w:cstheme="majorHAnsi"/>
          <w:color w:val="0D0D0D" w:themeColor="text1" w:themeTint="F2"/>
          <w:lang w:val="en-NZ"/>
        </w:rPr>
        <w:t xml:space="preserve">) </w:t>
      </w:r>
      <w:r w:rsidR="00602382" w:rsidRPr="001D579A">
        <w:rPr>
          <w:rFonts w:asciiTheme="majorHAnsi" w:hAnsiTheme="majorHAnsi" w:cstheme="majorHAnsi"/>
          <w:color w:val="0D0D0D" w:themeColor="text1" w:themeTint="F2"/>
          <w:lang w:val="en-NZ"/>
        </w:rPr>
        <w:t xml:space="preserve">change. </w:t>
      </w:r>
    </w:p>
    <w:p w14:paraId="7AF19726" w14:textId="77777777" w:rsidR="009C2780" w:rsidRPr="001D579A" w:rsidRDefault="006B204F"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Stories that expressed this theme evidence a meaning-framework where </w:t>
      </w:r>
      <w:r w:rsidR="00E975DF" w:rsidRPr="001D579A">
        <w:rPr>
          <w:rFonts w:asciiTheme="majorHAnsi" w:hAnsiTheme="majorHAnsi" w:cstheme="majorHAnsi"/>
          <w:color w:val="0D0D0D" w:themeColor="text1" w:themeTint="F2"/>
          <w:lang w:val="en-NZ"/>
        </w:rPr>
        <w:t xml:space="preserve">body hair practices are understood as gendered and unfair towards women, and </w:t>
      </w:r>
      <w:r w:rsidR="00310BBF" w:rsidRPr="001D579A">
        <w:rPr>
          <w:rFonts w:asciiTheme="majorHAnsi" w:hAnsiTheme="majorHAnsi" w:cstheme="majorHAnsi"/>
          <w:color w:val="0D0D0D" w:themeColor="text1" w:themeTint="F2"/>
          <w:lang w:val="en-NZ"/>
        </w:rPr>
        <w:t xml:space="preserve">thus in </w:t>
      </w:r>
      <w:r w:rsidRPr="001D579A">
        <w:rPr>
          <w:rFonts w:asciiTheme="majorHAnsi" w:hAnsiTheme="majorHAnsi" w:cstheme="majorHAnsi"/>
          <w:color w:val="0D0D0D" w:themeColor="text1" w:themeTint="F2"/>
          <w:lang w:val="en-NZ"/>
        </w:rPr>
        <w:t>need</w:t>
      </w:r>
      <w:r w:rsidR="00E975DF" w:rsidRPr="001D579A">
        <w:rPr>
          <w:rFonts w:asciiTheme="majorHAnsi" w:hAnsiTheme="majorHAnsi" w:cstheme="majorHAnsi"/>
          <w:color w:val="0D0D0D" w:themeColor="text1" w:themeTint="F2"/>
          <w:lang w:val="en-NZ"/>
        </w:rPr>
        <w:t xml:space="preserve"> </w:t>
      </w:r>
      <w:r w:rsidR="00310BBF" w:rsidRPr="001D579A">
        <w:rPr>
          <w:rFonts w:asciiTheme="majorHAnsi" w:hAnsiTheme="majorHAnsi" w:cstheme="majorHAnsi"/>
          <w:color w:val="0D0D0D" w:themeColor="text1" w:themeTint="F2"/>
          <w:lang w:val="en-NZ"/>
        </w:rPr>
        <w:t>of</w:t>
      </w:r>
      <w:r w:rsidR="00E975DF" w:rsidRPr="001D579A">
        <w:rPr>
          <w:rFonts w:asciiTheme="majorHAnsi" w:hAnsiTheme="majorHAnsi" w:cstheme="majorHAnsi"/>
          <w:color w:val="0D0D0D" w:themeColor="text1" w:themeTint="F2"/>
          <w:lang w:val="en-NZ"/>
        </w:rPr>
        <w:t xml:space="preserve"> chang</w:t>
      </w:r>
      <w:r w:rsidR="00CE0B93" w:rsidRPr="001D579A">
        <w:rPr>
          <w:rFonts w:asciiTheme="majorHAnsi" w:hAnsiTheme="majorHAnsi" w:cstheme="majorHAnsi"/>
          <w:color w:val="0D0D0D" w:themeColor="text1" w:themeTint="F2"/>
          <w:lang w:val="en-NZ"/>
        </w:rPr>
        <w:t>e</w:t>
      </w:r>
      <w:r w:rsidR="00E975DF" w:rsidRPr="001D579A">
        <w:rPr>
          <w:rFonts w:asciiTheme="majorHAnsi" w:hAnsiTheme="majorHAnsi" w:cstheme="majorHAnsi"/>
          <w:color w:val="0D0D0D" w:themeColor="text1" w:themeTint="F2"/>
          <w:lang w:val="en-NZ"/>
        </w:rPr>
        <w:t xml:space="preserve">. </w:t>
      </w:r>
      <w:r w:rsidR="00602382" w:rsidRPr="001D579A">
        <w:rPr>
          <w:rFonts w:asciiTheme="majorHAnsi" w:hAnsiTheme="majorHAnsi" w:cstheme="majorHAnsi"/>
          <w:color w:val="0D0D0D" w:themeColor="text1" w:themeTint="F2"/>
          <w:lang w:val="en-NZ"/>
        </w:rPr>
        <w:t xml:space="preserve">Ultimately, </w:t>
      </w:r>
      <w:r w:rsidRPr="001D579A">
        <w:rPr>
          <w:rFonts w:asciiTheme="majorHAnsi" w:hAnsiTheme="majorHAnsi" w:cstheme="majorHAnsi"/>
          <w:color w:val="0D0D0D" w:themeColor="text1" w:themeTint="F2"/>
          <w:lang w:val="en-NZ"/>
        </w:rPr>
        <w:t xml:space="preserve">these stories </w:t>
      </w:r>
      <w:r w:rsidR="00602382" w:rsidRPr="001D579A">
        <w:rPr>
          <w:rFonts w:asciiTheme="majorHAnsi" w:hAnsiTheme="majorHAnsi" w:cstheme="majorHAnsi"/>
          <w:color w:val="0D0D0D" w:themeColor="text1" w:themeTint="F2"/>
          <w:lang w:val="en-NZ"/>
        </w:rPr>
        <w:t>construct</w:t>
      </w:r>
      <w:r w:rsidR="00310BBF" w:rsidRPr="001D579A">
        <w:rPr>
          <w:rFonts w:asciiTheme="majorHAnsi" w:hAnsiTheme="majorHAnsi" w:cstheme="majorHAnsi"/>
          <w:color w:val="0D0D0D" w:themeColor="text1" w:themeTint="F2"/>
          <w:lang w:val="en-NZ"/>
        </w:rPr>
        <w:t>ed</w:t>
      </w:r>
      <w:r w:rsidR="00602382" w:rsidRPr="001D579A">
        <w:rPr>
          <w:rFonts w:asciiTheme="majorHAnsi" w:hAnsiTheme="majorHAnsi" w:cstheme="majorHAnsi"/>
          <w:color w:val="0D0D0D" w:themeColor="text1" w:themeTint="F2"/>
          <w:lang w:val="en-NZ"/>
        </w:rPr>
        <w:t xml:space="preserve"> Jane as admirable, as her </w:t>
      </w:r>
      <w:r w:rsidRPr="001D579A">
        <w:rPr>
          <w:rFonts w:asciiTheme="majorHAnsi" w:hAnsiTheme="majorHAnsi" w:cstheme="majorHAnsi"/>
          <w:color w:val="0D0D0D" w:themeColor="text1" w:themeTint="F2"/>
          <w:lang w:val="en-NZ"/>
        </w:rPr>
        <w:t xml:space="preserve">decision is </w:t>
      </w:r>
      <w:r w:rsidR="00602382" w:rsidRPr="001D579A">
        <w:rPr>
          <w:rFonts w:asciiTheme="majorHAnsi" w:hAnsiTheme="majorHAnsi" w:cstheme="majorHAnsi"/>
          <w:color w:val="0D0D0D" w:themeColor="text1" w:themeTint="F2"/>
          <w:lang w:val="en-NZ"/>
        </w:rPr>
        <w:t>‘for others</w:t>
      </w:r>
      <w:r w:rsidRPr="001D579A">
        <w:rPr>
          <w:rFonts w:asciiTheme="majorHAnsi" w:hAnsiTheme="majorHAnsi" w:cstheme="majorHAnsi"/>
          <w:color w:val="0D0D0D" w:themeColor="text1" w:themeTint="F2"/>
          <w:lang w:val="en-NZ"/>
        </w:rPr>
        <w:t>,</w:t>
      </w:r>
      <w:r w:rsidR="00602382" w:rsidRPr="001D579A">
        <w:rPr>
          <w:rFonts w:asciiTheme="majorHAnsi" w:hAnsiTheme="majorHAnsi" w:cstheme="majorHAnsi"/>
          <w:color w:val="0D0D0D" w:themeColor="text1" w:themeTint="F2"/>
          <w:lang w:val="en-NZ"/>
        </w:rPr>
        <w:t>’</w:t>
      </w:r>
      <w:r w:rsidR="00E975DF" w:rsidRPr="001D579A">
        <w:rPr>
          <w:rFonts w:asciiTheme="majorHAnsi" w:hAnsiTheme="majorHAnsi" w:cstheme="majorHAnsi"/>
          <w:color w:val="0D0D0D" w:themeColor="text1" w:themeTint="F2"/>
          <w:lang w:val="en-NZ"/>
        </w:rPr>
        <w:t xml:space="preserve"> </w:t>
      </w:r>
      <w:r w:rsidR="00602382" w:rsidRPr="001D579A">
        <w:rPr>
          <w:rFonts w:asciiTheme="majorHAnsi" w:hAnsiTheme="majorHAnsi" w:cstheme="majorHAnsi"/>
          <w:color w:val="0D0D0D" w:themeColor="text1" w:themeTint="F2"/>
          <w:lang w:val="en-NZ"/>
        </w:rPr>
        <w:t xml:space="preserve">and attempting </w:t>
      </w:r>
      <w:r w:rsidR="00310BBF" w:rsidRPr="001D579A">
        <w:rPr>
          <w:rFonts w:asciiTheme="majorHAnsi" w:hAnsiTheme="majorHAnsi" w:cstheme="majorHAnsi"/>
          <w:color w:val="0D0D0D" w:themeColor="text1" w:themeTint="F2"/>
          <w:lang w:val="en-NZ"/>
        </w:rPr>
        <w:t xml:space="preserve">to </w:t>
      </w:r>
      <w:r w:rsidR="00602382" w:rsidRPr="001D579A">
        <w:rPr>
          <w:rFonts w:asciiTheme="majorHAnsi" w:hAnsiTheme="majorHAnsi" w:cstheme="majorHAnsi"/>
          <w:color w:val="0D0D0D" w:themeColor="text1" w:themeTint="F2"/>
          <w:lang w:val="en-NZ"/>
        </w:rPr>
        <w:t>make society fair</w:t>
      </w:r>
      <w:r w:rsidR="00310BBF" w:rsidRPr="001D579A">
        <w:rPr>
          <w:rFonts w:asciiTheme="majorHAnsi" w:hAnsiTheme="majorHAnsi" w:cstheme="majorHAnsi"/>
          <w:color w:val="0D0D0D" w:themeColor="text1" w:themeTint="F2"/>
          <w:lang w:val="en-NZ"/>
        </w:rPr>
        <w:t>er</w:t>
      </w:r>
      <w:r w:rsidR="00602382" w:rsidRPr="001D579A">
        <w:rPr>
          <w:rFonts w:asciiTheme="majorHAnsi" w:hAnsiTheme="majorHAnsi" w:cstheme="majorHAnsi"/>
          <w:color w:val="0D0D0D" w:themeColor="text1" w:themeTint="F2"/>
          <w:lang w:val="en-NZ"/>
        </w:rPr>
        <w:t xml:space="preserve"> and hence better. </w:t>
      </w:r>
    </w:p>
    <w:p w14:paraId="21407602" w14:textId="77777777" w:rsidR="002C18FA" w:rsidRPr="001D579A" w:rsidRDefault="002C18FA"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t>Concluding Comments</w:t>
      </w:r>
    </w:p>
    <w:p w14:paraId="40FBDF1A" w14:textId="727E60F1" w:rsidR="00313FBB" w:rsidRPr="001D579A" w:rsidRDefault="00313FBB"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Our analysis </w:t>
      </w:r>
      <w:r w:rsidR="00310BBF" w:rsidRPr="001D579A">
        <w:rPr>
          <w:rFonts w:asciiTheme="majorHAnsi" w:hAnsiTheme="majorHAnsi" w:cstheme="majorHAnsi"/>
          <w:color w:val="0D0D0D" w:themeColor="text1" w:themeTint="F2"/>
          <w:lang w:val="en-NZ"/>
        </w:rPr>
        <w:t xml:space="preserve">identified </w:t>
      </w:r>
      <w:r w:rsidR="008957CB" w:rsidRPr="001D579A">
        <w:rPr>
          <w:rFonts w:asciiTheme="majorHAnsi" w:hAnsiTheme="majorHAnsi" w:cstheme="majorHAnsi"/>
          <w:color w:val="0D0D0D" w:themeColor="text1" w:themeTint="F2"/>
          <w:lang w:val="en-NZ"/>
        </w:rPr>
        <w:t>that</w:t>
      </w:r>
      <w:r w:rsidRPr="001D579A">
        <w:rPr>
          <w:rFonts w:asciiTheme="majorHAnsi" w:hAnsiTheme="majorHAnsi" w:cstheme="majorHAnsi"/>
          <w:color w:val="0D0D0D" w:themeColor="text1" w:themeTint="F2"/>
          <w:lang w:val="en-NZ"/>
        </w:rPr>
        <w:t xml:space="preserve"> body hair practices remain normatively understood in </w:t>
      </w:r>
      <w:proofErr w:type="gramStart"/>
      <w:r w:rsidRPr="001D579A">
        <w:rPr>
          <w:rFonts w:asciiTheme="majorHAnsi" w:hAnsiTheme="majorHAnsi" w:cstheme="majorHAnsi"/>
          <w:color w:val="0D0D0D" w:themeColor="text1" w:themeTint="F2"/>
          <w:lang w:val="en-NZ"/>
        </w:rPr>
        <w:t>fairly gendered</w:t>
      </w:r>
      <w:proofErr w:type="gramEnd"/>
      <w:r w:rsidRPr="001D579A">
        <w:rPr>
          <w:rFonts w:asciiTheme="majorHAnsi" w:hAnsiTheme="majorHAnsi" w:cstheme="majorHAnsi"/>
          <w:color w:val="0D0D0D" w:themeColor="text1" w:themeTint="F2"/>
          <w:lang w:val="en-NZ"/>
        </w:rPr>
        <w:t xml:space="preserve"> ways in </w:t>
      </w:r>
      <w:proofErr w:type="spellStart"/>
      <w:r w:rsidRPr="001D579A">
        <w:rPr>
          <w:rFonts w:asciiTheme="majorHAnsi" w:hAnsiTheme="majorHAnsi" w:cstheme="majorHAnsi"/>
          <w:color w:val="0D0D0D" w:themeColor="text1" w:themeTint="F2"/>
          <w:lang w:val="en-NZ"/>
        </w:rPr>
        <w:t>Āotearoa</w:t>
      </w:r>
      <w:proofErr w:type="spellEnd"/>
      <w:r w:rsidRPr="001D579A">
        <w:rPr>
          <w:rFonts w:asciiTheme="majorHAnsi" w:hAnsiTheme="majorHAnsi" w:cstheme="majorHAnsi"/>
          <w:color w:val="0D0D0D" w:themeColor="text1" w:themeTint="F2"/>
          <w:lang w:val="en-NZ"/>
        </w:rPr>
        <w:t>/New Zealand, with women’s ‘choice’ not to remove heavily constrained, and men’s ‘choice’ to remove legitimised</w:t>
      </w:r>
      <w:r w:rsidR="008E0520" w:rsidRPr="001D579A">
        <w:rPr>
          <w:rFonts w:asciiTheme="majorHAnsi" w:hAnsiTheme="majorHAnsi" w:cstheme="majorHAnsi"/>
          <w:color w:val="0D0D0D" w:themeColor="text1" w:themeTint="F2"/>
          <w:lang w:val="en-NZ"/>
        </w:rPr>
        <w:t>, but really</w:t>
      </w:r>
      <w:r w:rsidRPr="001D579A">
        <w:rPr>
          <w:rFonts w:asciiTheme="majorHAnsi" w:hAnsiTheme="majorHAnsi" w:cstheme="majorHAnsi"/>
          <w:color w:val="0D0D0D" w:themeColor="text1" w:themeTint="F2"/>
          <w:lang w:val="en-NZ"/>
        </w:rPr>
        <w:t xml:space="preserve"> only in certain </w:t>
      </w:r>
      <w:r w:rsidR="008E0520" w:rsidRPr="001D579A">
        <w:rPr>
          <w:rFonts w:asciiTheme="majorHAnsi" w:hAnsiTheme="majorHAnsi" w:cstheme="majorHAnsi"/>
          <w:color w:val="0D0D0D" w:themeColor="text1" w:themeTint="F2"/>
          <w:lang w:val="en-NZ"/>
        </w:rPr>
        <w:t>circumstances</w:t>
      </w:r>
      <w:r w:rsidRPr="001D579A">
        <w:rPr>
          <w:rFonts w:asciiTheme="majorHAnsi" w:hAnsiTheme="majorHAnsi" w:cstheme="majorHAnsi"/>
          <w:color w:val="0D0D0D" w:themeColor="text1" w:themeTint="F2"/>
          <w:lang w:val="en-NZ"/>
        </w:rPr>
        <w:t xml:space="preserve">. Despite </w:t>
      </w:r>
      <w:r w:rsidR="008E0520" w:rsidRPr="001D579A">
        <w:rPr>
          <w:rFonts w:asciiTheme="majorHAnsi" w:hAnsiTheme="majorHAnsi" w:cstheme="majorHAnsi"/>
          <w:color w:val="0D0D0D" w:themeColor="text1" w:themeTint="F2"/>
          <w:lang w:val="en-NZ"/>
        </w:rPr>
        <w:t>the suggestion that increases in</w:t>
      </w:r>
      <w:r w:rsidRPr="001D579A">
        <w:rPr>
          <w:rFonts w:asciiTheme="majorHAnsi" w:hAnsiTheme="majorHAnsi" w:cstheme="majorHAnsi"/>
          <w:color w:val="0D0D0D" w:themeColor="text1" w:themeTint="F2"/>
          <w:lang w:val="en-NZ"/>
        </w:rPr>
        <w:t xml:space="preserve"> men removing/reducing body hair </w:t>
      </w:r>
      <w:r w:rsidR="008E0520" w:rsidRPr="001D579A">
        <w:rPr>
          <w:rFonts w:asciiTheme="majorHAnsi" w:hAnsiTheme="majorHAnsi" w:cstheme="majorHAnsi"/>
          <w:color w:val="0D0D0D" w:themeColor="text1" w:themeTint="F2"/>
          <w:lang w:val="en-NZ"/>
        </w:rPr>
        <w:t>is</w:t>
      </w:r>
      <w:r w:rsidRPr="001D579A">
        <w:rPr>
          <w:rFonts w:asciiTheme="majorHAnsi" w:hAnsiTheme="majorHAnsi" w:cstheme="majorHAnsi"/>
          <w:color w:val="0D0D0D" w:themeColor="text1" w:themeTint="F2"/>
          <w:lang w:val="en-NZ"/>
        </w:rPr>
        <w:t xml:space="preserve"> a sign of increasing restrictions on male bodies (Boroughs, 2009)</w:t>
      </w:r>
      <w:r w:rsidR="008E0520" w:rsidRPr="001D579A">
        <w:rPr>
          <w:rFonts w:asciiTheme="majorHAnsi" w:hAnsiTheme="majorHAnsi" w:cstheme="majorHAnsi"/>
          <w:color w:val="0D0D0D" w:themeColor="text1" w:themeTint="F2"/>
          <w:lang w:val="en-NZ"/>
        </w:rPr>
        <w:t xml:space="preserve">, our analysis suggests ‘flexibility’ around </w:t>
      </w:r>
      <w:r w:rsidRPr="001D579A">
        <w:rPr>
          <w:rFonts w:asciiTheme="majorHAnsi" w:hAnsiTheme="majorHAnsi" w:cstheme="majorHAnsi"/>
          <w:color w:val="0D0D0D" w:themeColor="text1" w:themeTint="F2"/>
          <w:lang w:val="en-NZ"/>
        </w:rPr>
        <w:t xml:space="preserve">men </w:t>
      </w:r>
      <w:r w:rsidR="008E0520"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body hair practices (Fahs, 2012; Terry </w:t>
      </w:r>
      <w:r w:rsidR="00000CB9" w:rsidRPr="001D579A">
        <w:rPr>
          <w:rFonts w:asciiTheme="majorHAnsi" w:hAnsiTheme="majorHAnsi" w:cstheme="majorHAnsi"/>
          <w:color w:val="0D0D0D" w:themeColor="text1" w:themeTint="F2"/>
          <w:lang w:val="en-NZ"/>
        </w:rPr>
        <w:t xml:space="preserve">&amp; </w:t>
      </w:r>
      <w:r w:rsidRPr="001D579A">
        <w:rPr>
          <w:rFonts w:asciiTheme="majorHAnsi" w:hAnsiTheme="majorHAnsi" w:cstheme="majorHAnsi"/>
          <w:color w:val="0D0D0D" w:themeColor="text1" w:themeTint="F2"/>
          <w:lang w:val="en-NZ"/>
        </w:rPr>
        <w:t>Braun, 2013</w:t>
      </w:r>
      <w:r w:rsidR="00F54478" w:rsidRPr="001D579A">
        <w:rPr>
          <w:rFonts w:asciiTheme="majorHAnsi" w:hAnsiTheme="majorHAnsi" w:cstheme="majorHAnsi"/>
          <w:color w:val="0D0D0D" w:themeColor="text1" w:themeTint="F2"/>
          <w:lang w:val="en-NZ"/>
        </w:rPr>
        <w:t>,</w:t>
      </w:r>
      <w:r w:rsidR="008957CB" w:rsidRPr="001D579A">
        <w:rPr>
          <w:rFonts w:asciiTheme="majorHAnsi" w:hAnsiTheme="majorHAnsi" w:cstheme="majorHAnsi"/>
          <w:color w:val="0D0D0D" w:themeColor="text1" w:themeTint="F2"/>
          <w:lang w:val="en-NZ"/>
        </w:rPr>
        <w:t xml:space="preserve"> 2016</w:t>
      </w:r>
      <w:r w:rsidRPr="001D579A">
        <w:rPr>
          <w:rFonts w:asciiTheme="majorHAnsi" w:hAnsiTheme="majorHAnsi" w:cstheme="majorHAnsi"/>
          <w:color w:val="0D0D0D" w:themeColor="text1" w:themeTint="F2"/>
          <w:lang w:val="en-NZ"/>
        </w:rPr>
        <w:t>)</w:t>
      </w:r>
      <w:r w:rsidR="008957CB" w:rsidRPr="001D579A">
        <w:rPr>
          <w:rFonts w:asciiTheme="majorHAnsi" w:hAnsiTheme="majorHAnsi" w:cstheme="majorHAnsi"/>
          <w:color w:val="0D0D0D" w:themeColor="text1" w:themeTint="F2"/>
          <w:lang w:val="en-NZ"/>
        </w:rPr>
        <w:t>, although an ‘excess’ discourse may</w:t>
      </w:r>
      <w:r w:rsidR="00310BBF" w:rsidRPr="001D579A">
        <w:rPr>
          <w:rFonts w:asciiTheme="majorHAnsi" w:hAnsiTheme="majorHAnsi" w:cstheme="majorHAnsi"/>
          <w:color w:val="0D0D0D" w:themeColor="text1" w:themeTint="F2"/>
          <w:lang w:val="en-NZ"/>
        </w:rPr>
        <w:t xml:space="preserve"> be</w:t>
      </w:r>
      <w:r w:rsidR="008957CB" w:rsidRPr="001D579A">
        <w:rPr>
          <w:rFonts w:asciiTheme="majorHAnsi" w:hAnsiTheme="majorHAnsi" w:cstheme="majorHAnsi"/>
          <w:color w:val="0D0D0D" w:themeColor="text1" w:themeTint="F2"/>
          <w:lang w:val="en-NZ"/>
        </w:rPr>
        <w:t xml:space="preserve"> start</w:t>
      </w:r>
      <w:r w:rsidR="00310BBF" w:rsidRPr="001D579A">
        <w:rPr>
          <w:rFonts w:asciiTheme="majorHAnsi" w:hAnsiTheme="majorHAnsi" w:cstheme="majorHAnsi"/>
          <w:color w:val="0D0D0D" w:themeColor="text1" w:themeTint="F2"/>
          <w:lang w:val="en-NZ"/>
        </w:rPr>
        <w:t>ing</w:t>
      </w:r>
      <w:r w:rsidR="008957CB" w:rsidRPr="001D579A">
        <w:rPr>
          <w:rFonts w:asciiTheme="majorHAnsi" w:hAnsiTheme="majorHAnsi" w:cstheme="majorHAnsi"/>
          <w:color w:val="0D0D0D" w:themeColor="text1" w:themeTint="F2"/>
          <w:lang w:val="en-NZ"/>
        </w:rPr>
        <w:t xml:space="preserve"> to mandat</w:t>
      </w:r>
      <w:r w:rsidR="00310BBF" w:rsidRPr="001D579A">
        <w:rPr>
          <w:rFonts w:asciiTheme="majorHAnsi" w:hAnsiTheme="majorHAnsi" w:cstheme="majorHAnsi"/>
          <w:color w:val="0D0D0D" w:themeColor="text1" w:themeTint="F2"/>
          <w:lang w:val="en-NZ"/>
        </w:rPr>
        <w:t>e</w:t>
      </w:r>
      <w:r w:rsidR="008957CB" w:rsidRPr="001D579A">
        <w:rPr>
          <w:rFonts w:asciiTheme="majorHAnsi" w:hAnsiTheme="majorHAnsi" w:cstheme="majorHAnsi"/>
          <w:color w:val="0D0D0D" w:themeColor="text1" w:themeTint="F2"/>
          <w:lang w:val="en-NZ"/>
        </w:rPr>
        <w:t xml:space="preserve"> hair removal (on certain body parts; see Terry </w:t>
      </w:r>
      <w:r w:rsidR="00000CB9" w:rsidRPr="001D579A">
        <w:rPr>
          <w:rFonts w:asciiTheme="majorHAnsi" w:hAnsiTheme="majorHAnsi" w:cstheme="majorHAnsi"/>
          <w:color w:val="0D0D0D" w:themeColor="text1" w:themeTint="F2"/>
          <w:lang w:val="en-NZ"/>
        </w:rPr>
        <w:t xml:space="preserve">&amp; </w:t>
      </w:r>
      <w:r w:rsidR="008957CB" w:rsidRPr="001D579A">
        <w:rPr>
          <w:rFonts w:asciiTheme="majorHAnsi" w:hAnsiTheme="majorHAnsi" w:cstheme="majorHAnsi"/>
          <w:color w:val="0D0D0D" w:themeColor="text1" w:themeTint="F2"/>
          <w:lang w:val="en-NZ"/>
        </w:rPr>
        <w:t>Braun, 2016)</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F</w:t>
      </w:r>
      <w:r w:rsidR="008E0520" w:rsidRPr="001D579A">
        <w:rPr>
          <w:rFonts w:asciiTheme="majorHAnsi" w:hAnsiTheme="majorHAnsi" w:cstheme="majorHAnsi"/>
          <w:color w:val="0D0D0D" w:themeColor="text1" w:themeTint="F2"/>
          <w:lang w:val="en-NZ"/>
        </w:rPr>
        <w:t>or women</w:t>
      </w:r>
      <w:r w:rsidRPr="001D579A">
        <w:rPr>
          <w:rFonts w:asciiTheme="majorHAnsi" w:hAnsiTheme="majorHAnsi" w:cstheme="majorHAnsi"/>
          <w:color w:val="0D0D0D" w:themeColor="text1" w:themeTint="F2"/>
          <w:lang w:val="en-NZ"/>
        </w:rPr>
        <w:t xml:space="preserve">, body hair practices appear to remain as restrictive as they have </w:t>
      </w:r>
      <w:r w:rsidRPr="001D579A">
        <w:rPr>
          <w:rFonts w:asciiTheme="majorHAnsi" w:hAnsiTheme="majorHAnsi" w:cstheme="majorHAnsi"/>
          <w:color w:val="0D0D0D" w:themeColor="text1" w:themeTint="F2"/>
          <w:lang w:val="en-NZ"/>
        </w:rPr>
        <w:lastRenderedPageBreak/>
        <w:t>previously appeared</w:t>
      </w:r>
      <w:r w:rsidR="00AF7365" w:rsidRPr="001D579A">
        <w:rPr>
          <w:rFonts w:asciiTheme="majorHAnsi" w:hAnsiTheme="majorHAnsi" w:cstheme="majorHAnsi"/>
          <w:color w:val="0D0D0D" w:themeColor="text1" w:themeTint="F2"/>
          <w:lang w:val="en-NZ"/>
        </w:rPr>
        <w:t xml:space="preserve">, albeit there </w:t>
      </w:r>
      <w:r w:rsidR="00FE4C08" w:rsidRPr="001D579A">
        <w:rPr>
          <w:rFonts w:asciiTheme="majorHAnsi" w:hAnsiTheme="majorHAnsi" w:cstheme="majorHAnsi"/>
          <w:color w:val="0D0D0D" w:themeColor="text1" w:themeTint="F2"/>
          <w:lang w:val="en-NZ"/>
        </w:rPr>
        <w:t xml:space="preserve">seems to be </w:t>
      </w:r>
      <w:r w:rsidR="00672706" w:rsidRPr="001D579A">
        <w:rPr>
          <w:rFonts w:asciiTheme="majorHAnsi" w:hAnsiTheme="majorHAnsi" w:cstheme="majorHAnsi"/>
          <w:color w:val="0D0D0D" w:themeColor="text1" w:themeTint="F2"/>
          <w:lang w:val="en-NZ"/>
        </w:rPr>
        <w:t xml:space="preserve">movement </w:t>
      </w:r>
      <w:r w:rsidR="00AF7365" w:rsidRPr="001D579A">
        <w:rPr>
          <w:rFonts w:asciiTheme="majorHAnsi" w:hAnsiTheme="majorHAnsi" w:cstheme="majorHAnsi"/>
          <w:color w:val="0D0D0D" w:themeColor="text1" w:themeTint="F2"/>
          <w:lang w:val="en-NZ"/>
        </w:rPr>
        <w:t xml:space="preserve">beyond disgust as </w:t>
      </w:r>
      <w:r w:rsidR="00672706" w:rsidRPr="001D579A">
        <w:rPr>
          <w:rFonts w:asciiTheme="majorHAnsi" w:hAnsiTheme="majorHAnsi" w:cstheme="majorHAnsi"/>
          <w:color w:val="0D0D0D" w:themeColor="text1" w:themeTint="F2"/>
          <w:lang w:val="en-NZ"/>
        </w:rPr>
        <w:t>the</w:t>
      </w:r>
      <w:r w:rsidR="00672706" w:rsidRPr="001D579A">
        <w:rPr>
          <w:rFonts w:asciiTheme="majorHAnsi" w:hAnsiTheme="majorHAnsi" w:cstheme="majorHAnsi"/>
          <w:i/>
          <w:color w:val="0D0D0D" w:themeColor="text1" w:themeTint="F2"/>
          <w:lang w:val="en-NZ"/>
        </w:rPr>
        <w:t xml:space="preserve"> </w:t>
      </w:r>
      <w:r w:rsidR="00AF7365" w:rsidRPr="001D579A">
        <w:rPr>
          <w:rFonts w:asciiTheme="majorHAnsi" w:hAnsiTheme="majorHAnsi" w:cstheme="majorHAnsi"/>
          <w:color w:val="0D0D0D" w:themeColor="text1" w:themeTint="F2"/>
          <w:lang w:val="en-NZ"/>
        </w:rPr>
        <w:t>dominating theme</w:t>
      </w:r>
      <w:r w:rsidR="00310BBF" w:rsidRPr="001D579A">
        <w:rPr>
          <w:rFonts w:asciiTheme="majorHAnsi" w:hAnsiTheme="majorHAnsi" w:cstheme="majorHAnsi"/>
          <w:color w:val="0D0D0D" w:themeColor="text1" w:themeTint="F2"/>
          <w:lang w:val="en-NZ"/>
        </w:rPr>
        <w:t xml:space="preserve"> (Fahs, 2017)</w:t>
      </w:r>
      <w:r w:rsidR="00AF7365" w:rsidRPr="001D579A">
        <w:rPr>
          <w:rFonts w:asciiTheme="majorHAnsi" w:hAnsiTheme="majorHAnsi" w:cstheme="majorHAnsi"/>
          <w:color w:val="0D0D0D" w:themeColor="text1" w:themeTint="F2"/>
          <w:lang w:val="en-NZ"/>
        </w:rPr>
        <w:t xml:space="preserve"> policing embodied (‘hairy’) femininity</w:t>
      </w:r>
      <w:r w:rsidR="00FE4C08" w:rsidRPr="001D579A">
        <w:rPr>
          <w:rFonts w:asciiTheme="majorHAnsi" w:hAnsiTheme="majorHAnsi" w:cstheme="majorHAnsi"/>
          <w:color w:val="0D0D0D" w:themeColor="text1" w:themeTint="F2"/>
          <w:lang w:val="en-NZ"/>
        </w:rPr>
        <w:t>, and an embracing of frustration and resistance around these norms</w:t>
      </w:r>
      <w:r w:rsidRPr="001D579A">
        <w:rPr>
          <w:rFonts w:asciiTheme="majorHAnsi" w:hAnsiTheme="majorHAnsi" w:cstheme="majorHAnsi"/>
          <w:color w:val="0D0D0D" w:themeColor="text1" w:themeTint="F2"/>
          <w:lang w:val="en-NZ"/>
        </w:rPr>
        <w:t>. When comparing body hair practices for men and women</w:t>
      </w:r>
      <w:r w:rsidR="00672706"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then, </w:t>
      </w:r>
      <w:r w:rsidR="008957CB" w:rsidRPr="001D579A">
        <w:rPr>
          <w:rFonts w:asciiTheme="majorHAnsi" w:hAnsiTheme="majorHAnsi" w:cstheme="majorHAnsi"/>
          <w:color w:val="0D0D0D" w:themeColor="text1" w:themeTint="F2"/>
          <w:lang w:val="en-NZ"/>
        </w:rPr>
        <w:t xml:space="preserve">we could theorise that </w:t>
      </w:r>
      <w:r w:rsidRPr="001D579A">
        <w:rPr>
          <w:rFonts w:asciiTheme="majorHAnsi" w:hAnsiTheme="majorHAnsi" w:cstheme="majorHAnsi"/>
          <w:color w:val="0D0D0D" w:themeColor="text1" w:themeTint="F2"/>
          <w:lang w:val="en-NZ"/>
        </w:rPr>
        <w:t>the practice is becoming</w:t>
      </w:r>
      <w:r w:rsidR="00CB3646" w:rsidRPr="001D579A">
        <w:rPr>
          <w:rFonts w:asciiTheme="majorHAnsi" w:hAnsiTheme="majorHAnsi" w:cstheme="majorHAnsi"/>
          <w:color w:val="0D0D0D" w:themeColor="text1" w:themeTint="F2"/>
          <w:lang w:val="en-NZ"/>
        </w:rPr>
        <w:t xml:space="preserve"> in some ways</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more gendered</w:t>
      </w:r>
      <w:r w:rsidR="008957CB" w:rsidRPr="001D579A">
        <w:rPr>
          <w:rFonts w:asciiTheme="majorHAnsi" w:hAnsiTheme="majorHAnsi" w:cstheme="majorHAnsi"/>
          <w:color w:val="0D0D0D" w:themeColor="text1" w:themeTint="F2"/>
          <w:lang w:val="en-NZ"/>
        </w:rPr>
        <w:t>,</w:t>
      </w:r>
      <w:r w:rsidRPr="001D579A">
        <w:rPr>
          <w:rFonts w:asciiTheme="majorHAnsi" w:hAnsiTheme="majorHAnsi" w:cstheme="majorHAnsi"/>
          <w:i/>
          <w:color w:val="0D0D0D" w:themeColor="text1" w:themeTint="F2"/>
          <w:lang w:val="en-NZ"/>
        </w:rPr>
        <w:t xml:space="preserve"> </w:t>
      </w:r>
      <w:r w:rsidRPr="001D579A">
        <w:rPr>
          <w:rFonts w:asciiTheme="majorHAnsi" w:hAnsiTheme="majorHAnsi" w:cstheme="majorHAnsi"/>
          <w:color w:val="0D0D0D" w:themeColor="text1" w:themeTint="F2"/>
          <w:lang w:val="en-NZ"/>
        </w:rPr>
        <w:t xml:space="preserve">as </w:t>
      </w:r>
      <w:r w:rsidR="008957CB" w:rsidRPr="001D579A">
        <w:rPr>
          <w:rFonts w:asciiTheme="majorHAnsi" w:hAnsiTheme="majorHAnsi" w:cstheme="majorHAnsi"/>
          <w:color w:val="0D0D0D" w:themeColor="text1" w:themeTint="F2"/>
          <w:lang w:val="en-NZ"/>
        </w:rPr>
        <w:t>a</w:t>
      </w:r>
      <w:r w:rsidRPr="001D579A">
        <w:rPr>
          <w:rFonts w:asciiTheme="majorHAnsi" w:hAnsiTheme="majorHAnsi" w:cstheme="majorHAnsi"/>
          <w:color w:val="0D0D0D" w:themeColor="text1" w:themeTint="F2"/>
          <w:lang w:val="en-NZ"/>
        </w:rPr>
        <w:t xml:space="preserve"> discrepancy </w:t>
      </w:r>
      <w:r w:rsidR="00310BBF" w:rsidRPr="001D579A">
        <w:rPr>
          <w:rFonts w:asciiTheme="majorHAnsi" w:hAnsiTheme="majorHAnsi" w:cstheme="majorHAnsi"/>
          <w:color w:val="0D0D0D" w:themeColor="text1" w:themeTint="F2"/>
          <w:lang w:val="en-NZ"/>
        </w:rPr>
        <w:t xml:space="preserve">increases </w:t>
      </w:r>
      <w:r w:rsidRPr="001D579A">
        <w:rPr>
          <w:rFonts w:asciiTheme="majorHAnsi" w:hAnsiTheme="majorHAnsi" w:cstheme="majorHAnsi"/>
          <w:color w:val="0D0D0D" w:themeColor="text1" w:themeTint="F2"/>
          <w:lang w:val="en-NZ"/>
        </w:rPr>
        <w:t>between restriction</w:t>
      </w:r>
      <w:r w:rsidR="00310BBF" w:rsidRPr="001D579A">
        <w:rPr>
          <w:rFonts w:asciiTheme="majorHAnsi" w:hAnsiTheme="majorHAnsi" w:cstheme="majorHAnsi"/>
          <w:color w:val="0D0D0D" w:themeColor="text1" w:themeTint="F2"/>
          <w:lang w:val="en-NZ"/>
        </w:rPr>
        <w:t xml:space="preserve"> (women)</w:t>
      </w:r>
      <w:r w:rsidRPr="001D579A">
        <w:rPr>
          <w:rFonts w:asciiTheme="majorHAnsi" w:hAnsiTheme="majorHAnsi" w:cstheme="majorHAnsi"/>
          <w:color w:val="0D0D0D" w:themeColor="text1" w:themeTint="F2"/>
          <w:lang w:val="en-NZ"/>
        </w:rPr>
        <w:t xml:space="preserve"> and flexibility</w:t>
      </w:r>
      <w:r w:rsidR="00310BBF" w:rsidRPr="001D579A">
        <w:rPr>
          <w:rFonts w:asciiTheme="majorHAnsi" w:hAnsiTheme="majorHAnsi" w:cstheme="majorHAnsi"/>
          <w:color w:val="0D0D0D" w:themeColor="text1" w:themeTint="F2"/>
          <w:lang w:val="en-NZ"/>
        </w:rPr>
        <w:t xml:space="preserve"> (men)</w:t>
      </w:r>
      <w:r w:rsidR="00CB3646" w:rsidRPr="001D579A">
        <w:rPr>
          <w:rFonts w:asciiTheme="majorHAnsi" w:hAnsiTheme="majorHAnsi" w:cstheme="majorHAnsi"/>
          <w:color w:val="0D0D0D" w:themeColor="text1" w:themeTint="F2"/>
          <w:lang w:val="en-NZ"/>
        </w:rPr>
        <w:t>, even as it might seem less so – because removal applies across genders</w:t>
      </w:r>
      <w:r w:rsidRPr="001D579A">
        <w:rPr>
          <w:rFonts w:asciiTheme="majorHAnsi" w:hAnsiTheme="majorHAnsi" w:cstheme="majorHAnsi"/>
          <w:color w:val="0D0D0D" w:themeColor="text1" w:themeTint="F2"/>
          <w:lang w:val="en-NZ"/>
        </w:rPr>
        <w:t xml:space="preserve">. </w:t>
      </w:r>
      <w:r w:rsidR="006B5B51" w:rsidRPr="001D579A">
        <w:rPr>
          <w:rFonts w:asciiTheme="majorHAnsi" w:hAnsiTheme="majorHAnsi" w:cstheme="majorHAnsi"/>
          <w:color w:val="0D0D0D" w:themeColor="text1" w:themeTint="F2"/>
          <w:lang w:val="en-NZ"/>
        </w:rPr>
        <w:t xml:space="preserve">That we generated stories containing a broad critical socio-political analysis of gendered body hair practice (for Jane) suggest perhaps that available meaning-making resources (discourse) around gendered body hair – and maybe embodied practice – is shifting. </w:t>
      </w:r>
      <w:r w:rsidR="00E647E0" w:rsidRPr="001D579A">
        <w:rPr>
          <w:rFonts w:asciiTheme="majorHAnsi" w:hAnsiTheme="majorHAnsi" w:cstheme="majorHAnsi"/>
          <w:color w:val="0D0D0D" w:themeColor="text1" w:themeTint="F2"/>
          <w:lang w:val="en-NZ"/>
        </w:rPr>
        <w:t>But it</w:t>
      </w:r>
      <w:r w:rsidR="006B5B51" w:rsidRPr="001D579A">
        <w:rPr>
          <w:rFonts w:asciiTheme="majorHAnsi" w:hAnsiTheme="majorHAnsi" w:cstheme="majorHAnsi"/>
          <w:color w:val="0D0D0D" w:themeColor="text1" w:themeTint="F2"/>
          <w:lang w:val="en-NZ"/>
        </w:rPr>
        <w:t xml:space="preserve"> may </w:t>
      </w:r>
      <w:r w:rsidR="00E647E0" w:rsidRPr="001D579A">
        <w:rPr>
          <w:rFonts w:asciiTheme="majorHAnsi" w:hAnsiTheme="majorHAnsi" w:cstheme="majorHAnsi"/>
          <w:color w:val="0D0D0D" w:themeColor="text1" w:themeTint="F2"/>
          <w:lang w:val="en-NZ"/>
        </w:rPr>
        <w:t>(</w:t>
      </w:r>
      <w:r w:rsidR="006B5B51" w:rsidRPr="001D579A">
        <w:rPr>
          <w:rFonts w:asciiTheme="majorHAnsi" w:hAnsiTheme="majorHAnsi" w:cstheme="majorHAnsi"/>
          <w:color w:val="0D0D0D" w:themeColor="text1" w:themeTint="F2"/>
          <w:lang w:val="en-NZ"/>
        </w:rPr>
        <w:t>also</w:t>
      </w:r>
      <w:r w:rsidR="00E647E0" w:rsidRPr="001D579A">
        <w:rPr>
          <w:rFonts w:asciiTheme="majorHAnsi" w:hAnsiTheme="majorHAnsi" w:cstheme="majorHAnsi"/>
          <w:color w:val="0D0D0D" w:themeColor="text1" w:themeTint="F2"/>
          <w:lang w:val="en-NZ"/>
        </w:rPr>
        <w:t>)</w:t>
      </w:r>
      <w:r w:rsidR="006B5B51" w:rsidRPr="001D579A">
        <w:rPr>
          <w:rFonts w:asciiTheme="majorHAnsi" w:hAnsiTheme="majorHAnsi" w:cstheme="majorHAnsi"/>
          <w:color w:val="0D0D0D" w:themeColor="text1" w:themeTint="F2"/>
          <w:lang w:val="en-NZ"/>
        </w:rPr>
        <w:t xml:space="preserve"> reflect method</w:t>
      </w:r>
      <w:r w:rsidR="00CB3646" w:rsidRPr="001D579A">
        <w:rPr>
          <w:rFonts w:asciiTheme="majorHAnsi" w:hAnsiTheme="majorHAnsi" w:cstheme="majorHAnsi"/>
          <w:color w:val="0D0D0D" w:themeColor="text1" w:themeTint="F2"/>
          <w:lang w:val="en-NZ"/>
        </w:rPr>
        <w:t xml:space="preserve">, </w:t>
      </w:r>
      <w:r w:rsidR="00E647E0" w:rsidRPr="001D579A">
        <w:rPr>
          <w:rFonts w:asciiTheme="majorHAnsi" w:hAnsiTheme="majorHAnsi" w:cstheme="majorHAnsi"/>
          <w:color w:val="0D0D0D" w:themeColor="text1" w:themeTint="F2"/>
          <w:lang w:val="en-NZ"/>
        </w:rPr>
        <w:t xml:space="preserve">as the stories were not tethered to ‘what </w:t>
      </w:r>
      <w:r w:rsidR="00E647E0" w:rsidRPr="001D579A">
        <w:rPr>
          <w:rFonts w:asciiTheme="majorHAnsi" w:hAnsiTheme="majorHAnsi" w:cstheme="majorHAnsi"/>
          <w:i/>
          <w:color w:val="0D0D0D" w:themeColor="text1" w:themeTint="F2"/>
          <w:lang w:val="en-NZ"/>
        </w:rPr>
        <w:t xml:space="preserve">will </w:t>
      </w:r>
      <w:r w:rsidR="00E647E0" w:rsidRPr="001D579A">
        <w:rPr>
          <w:rFonts w:asciiTheme="majorHAnsi" w:hAnsiTheme="majorHAnsi" w:cstheme="majorHAnsi"/>
          <w:color w:val="0D0D0D" w:themeColor="text1" w:themeTint="F2"/>
          <w:lang w:val="en-NZ"/>
        </w:rPr>
        <w:t>happen</w:t>
      </w:r>
      <w:proofErr w:type="gramStart"/>
      <w:r w:rsidR="00E647E0" w:rsidRPr="001D579A">
        <w:rPr>
          <w:rFonts w:asciiTheme="majorHAnsi" w:hAnsiTheme="majorHAnsi" w:cstheme="majorHAnsi"/>
          <w:color w:val="0D0D0D" w:themeColor="text1" w:themeTint="F2"/>
          <w:lang w:val="en-NZ"/>
        </w:rPr>
        <w:t>’, and</w:t>
      </w:r>
      <w:proofErr w:type="gramEnd"/>
      <w:r w:rsidR="00E647E0" w:rsidRPr="001D579A">
        <w:rPr>
          <w:rFonts w:asciiTheme="majorHAnsi" w:hAnsiTheme="majorHAnsi" w:cstheme="majorHAnsi"/>
          <w:color w:val="0D0D0D" w:themeColor="text1" w:themeTint="F2"/>
          <w:lang w:val="en-NZ"/>
        </w:rPr>
        <w:t xml:space="preserve"> were not based on the participants’ reported </w:t>
      </w:r>
      <w:r w:rsidR="00E647E0" w:rsidRPr="001D579A">
        <w:rPr>
          <w:rFonts w:asciiTheme="majorHAnsi" w:hAnsiTheme="majorHAnsi" w:cstheme="majorHAnsi"/>
          <w:i/>
          <w:color w:val="0D0D0D" w:themeColor="text1" w:themeTint="F2"/>
          <w:lang w:val="en-NZ"/>
        </w:rPr>
        <w:t xml:space="preserve">personal </w:t>
      </w:r>
      <w:r w:rsidR="00E647E0" w:rsidRPr="001D579A">
        <w:rPr>
          <w:rFonts w:asciiTheme="majorHAnsi" w:hAnsiTheme="majorHAnsi" w:cstheme="majorHAnsi"/>
          <w:color w:val="0D0D0D" w:themeColor="text1" w:themeTint="F2"/>
          <w:lang w:val="en-NZ"/>
        </w:rPr>
        <w:t>perspectives</w:t>
      </w:r>
      <w:r w:rsidR="006B5B51" w:rsidRPr="001D579A">
        <w:rPr>
          <w:rFonts w:asciiTheme="majorHAnsi" w:hAnsiTheme="majorHAnsi" w:cstheme="majorHAnsi"/>
          <w:color w:val="0D0D0D" w:themeColor="text1" w:themeTint="F2"/>
          <w:lang w:val="en-NZ"/>
        </w:rPr>
        <w:t xml:space="preserve">. </w:t>
      </w:r>
    </w:p>
    <w:p w14:paraId="46BB5E64" w14:textId="1243DB28" w:rsidR="00313FBB" w:rsidRPr="001D579A" w:rsidRDefault="00313FBB"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We are excited by the potential of story completion to tell both familiar and unfamiliar stories about body hair practice. </w:t>
      </w:r>
      <w:r w:rsidR="00D02166" w:rsidRPr="001D579A">
        <w:rPr>
          <w:rFonts w:asciiTheme="majorHAnsi" w:hAnsiTheme="majorHAnsi" w:cstheme="majorHAnsi"/>
          <w:color w:val="0D0D0D" w:themeColor="text1" w:themeTint="F2"/>
          <w:lang w:val="en-NZ"/>
        </w:rPr>
        <w:t>The majority of the themes</w:t>
      </w:r>
      <w:r w:rsidR="003103B6" w:rsidRPr="001D579A">
        <w:rPr>
          <w:rFonts w:asciiTheme="majorHAnsi" w:hAnsiTheme="majorHAnsi" w:cstheme="majorHAnsi"/>
          <w:color w:val="0D0D0D" w:themeColor="text1" w:themeTint="F2"/>
          <w:lang w:val="en-NZ"/>
        </w:rPr>
        <w:t xml:space="preserve"> </w:t>
      </w:r>
      <w:r w:rsidR="00D02166" w:rsidRPr="001D579A">
        <w:rPr>
          <w:rFonts w:asciiTheme="majorHAnsi" w:hAnsiTheme="majorHAnsi" w:cstheme="majorHAnsi"/>
          <w:color w:val="0D0D0D" w:themeColor="text1" w:themeTint="F2"/>
          <w:lang w:val="en-NZ"/>
        </w:rPr>
        <w:t>map</w:t>
      </w:r>
      <w:r w:rsidRPr="001D579A">
        <w:rPr>
          <w:rFonts w:asciiTheme="majorHAnsi" w:hAnsiTheme="majorHAnsi" w:cstheme="majorHAnsi"/>
          <w:color w:val="0D0D0D" w:themeColor="text1" w:themeTint="F2"/>
          <w:lang w:val="en-NZ"/>
        </w:rPr>
        <w:t>ped</w:t>
      </w:r>
      <w:r w:rsidR="00D02166" w:rsidRPr="001D579A">
        <w:rPr>
          <w:rFonts w:asciiTheme="majorHAnsi" w:hAnsiTheme="majorHAnsi" w:cstheme="majorHAnsi"/>
          <w:color w:val="0D0D0D" w:themeColor="text1" w:themeTint="F2"/>
          <w:lang w:val="en-NZ"/>
        </w:rPr>
        <w:t xml:space="preserve"> onto </w:t>
      </w:r>
      <w:r w:rsidR="003103B6" w:rsidRPr="001D579A">
        <w:rPr>
          <w:rFonts w:asciiTheme="majorHAnsi" w:hAnsiTheme="majorHAnsi" w:cstheme="majorHAnsi"/>
          <w:color w:val="0D0D0D" w:themeColor="text1" w:themeTint="F2"/>
          <w:lang w:val="en-NZ"/>
        </w:rPr>
        <w:t xml:space="preserve">meanings around body hair practices which </w:t>
      </w:r>
      <w:r w:rsidR="00D02166" w:rsidRPr="001D579A">
        <w:rPr>
          <w:rFonts w:asciiTheme="majorHAnsi" w:hAnsiTheme="majorHAnsi" w:cstheme="majorHAnsi"/>
          <w:color w:val="0D0D0D" w:themeColor="text1" w:themeTint="F2"/>
          <w:lang w:val="en-NZ"/>
        </w:rPr>
        <w:t>previous studies</w:t>
      </w:r>
      <w:r w:rsidR="003103B6" w:rsidRPr="001D579A">
        <w:rPr>
          <w:rFonts w:asciiTheme="majorHAnsi" w:hAnsiTheme="majorHAnsi" w:cstheme="majorHAnsi"/>
          <w:color w:val="0D0D0D" w:themeColor="text1" w:themeTint="F2"/>
          <w:lang w:val="en-NZ"/>
        </w:rPr>
        <w:t xml:space="preserve"> (both qualitative </w:t>
      </w:r>
      <w:r w:rsidR="003103B6" w:rsidRPr="001D579A">
        <w:rPr>
          <w:rFonts w:asciiTheme="majorHAnsi" w:hAnsiTheme="majorHAnsi" w:cstheme="majorHAnsi"/>
          <w:i/>
          <w:color w:val="0D0D0D" w:themeColor="text1" w:themeTint="F2"/>
          <w:lang w:val="en-NZ"/>
        </w:rPr>
        <w:t xml:space="preserve">and </w:t>
      </w:r>
      <w:r w:rsidR="003103B6" w:rsidRPr="001D579A">
        <w:rPr>
          <w:rFonts w:asciiTheme="majorHAnsi" w:hAnsiTheme="majorHAnsi" w:cstheme="majorHAnsi"/>
          <w:color w:val="0D0D0D" w:themeColor="text1" w:themeTint="F2"/>
          <w:lang w:val="en-NZ"/>
        </w:rPr>
        <w:t>quantitative) have identi</w:t>
      </w:r>
      <w:r w:rsidR="00701300" w:rsidRPr="001D579A">
        <w:rPr>
          <w:rFonts w:asciiTheme="majorHAnsi" w:hAnsiTheme="majorHAnsi" w:cstheme="majorHAnsi"/>
          <w:color w:val="0D0D0D" w:themeColor="text1" w:themeTint="F2"/>
          <w:lang w:val="en-NZ"/>
        </w:rPr>
        <w:t>fied</w:t>
      </w:r>
      <w:r w:rsidR="003103B6" w:rsidRPr="001D579A">
        <w:rPr>
          <w:rFonts w:asciiTheme="majorHAnsi" w:hAnsiTheme="majorHAnsi" w:cstheme="majorHAnsi"/>
          <w:color w:val="0D0D0D" w:themeColor="text1" w:themeTint="F2"/>
          <w:lang w:val="en-NZ"/>
        </w:rPr>
        <w:t>, such as viewing it as a private matter, enhancing attractiveness</w:t>
      </w:r>
      <w:r w:rsidR="004F6079" w:rsidRPr="001D579A">
        <w:rPr>
          <w:rFonts w:asciiTheme="majorHAnsi" w:hAnsiTheme="majorHAnsi" w:cstheme="majorHAnsi"/>
          <w:color w:val="0D0D0D" w:themeColor="text1" w:themeTint="F2"/>
          <w:lang w:val="en-NZ"/>
        </w:rPr>
        <w:t xml:space="preserve"> for men</w:t>
      </w:r>
      <w:r w:rsidR="003103B6" w:rsidRPr="001D579A">
        <w:rPr>
          <w:rFonts w:asciiTheme="majorHAnsi" w:hAnsiTheme="majorHAnsi" w:cstheme="majorHAnsi"/>
          <w:color w:val="0D0D0D" w:themeColor="text1" w:themeTint="F2"/>
          <w:lang w:val="en-NZ"/>
        </w:rPr>
        <w:t xml:space="preserve">, </w:t>
      </w:r>
      <w:r w:rsidR="004F6079" w:rsidRPr="001D579A">
        <w:rPr>
          <w:rFonts w:asciiTheme="majorHAnsi" w:hAnsiTheme="majorHAnsi" w:cstheme="majorHAnsi"/>
          <w:color w:val="0D0D0D" w:themeColor="text1" w:themeTint="F2"/>
          <w:lang w:val="en-NZ"/>
        </w:rPr>
        <w:t>decreasing attractiveness for women, athletes</w:t>
      </w:r>
      <w:r w:rsidRPr="001D579A">
        <w:rPr>
          <w:rFonts w:asciiTheme="majorHAnsi" w:hAnsiTheme="majorHAnsi" w:cstheme="majorHAnsi"/>
          <w:color w:val="0D0D0D" w:themeColor="text1" w:themeTint="F2"/>
          <w:lang w:val="en-NZ"/>
        </w:rPr>
        <w:t>,</w:t>
      </w:r>
      <w:r w:rsidR="004F6079" w:rsidRPr="001D579A">
        <w:rPr>
          <w:rFonts w:asciiTheme="majorHAnsi" w:hAnsiTheme="majorHAnsi" w:cstheme="majorHAnsi"/>
          <w:color w:val="0D0D0D" w:themeColor="text1" w:themeTint="F2"/>
          <w:lang w:val="en-NZ"/>
        </w:rPr>
        <w:t xml:space="preserve"> and feminist</w:t>
      </w:r>
      <w:r w:rsidR="00310BBF" w:rsidRPr="001D579A">
        <w:rPr>
          <w:rFonts w:asciiTheme="majorHAnsi" w:hAnsiTheme="majorHAnsi" w:cstheme="majorHAnsi"/>
          <w:color w:val="0D0D0D" w:themeColor="text1" w:themeTint="F2"/>
          <w:lang w:val="en-NZ"/>
        </w:rPr>
        <w:t xml:space="preserve"> retention, </w:t>
      </w:r>
      <w:r w:rsidR="003103B6" w:rsidRPr="001D579A">
        <w:rPr>
          <w:rFonts w:asciiTheme="majorHAnsi" w:hAnsiTheme="majorHAnsi" w:cstheme="majorHAnsi"/>
          <w:color w:val="0D0D0D" w:themeColor="text1" w:themeTint="F2"/>
          <w:lang w:val="en-NZ"/>
        </w:rPr>
        <w:t>and personal choice</w:t>
      </w:r>
      <w:r w:rsidR="00701300" w:rsidRPr="001D579A">
        <w:rPr>
          <w:rFonts w:asciiTheme="majorHAnsi" w:hAnsiTheme="majorHAnsi" w:cstheme="majorHAnsi"/>
          <w:color w:val="0D0D0D" w:themeColor="text1" w:themeTint="F2"/>
          <w:lang w:val="en-NZ"/>
        </w:rPr>
        <w:t xml:space="preserve"> (</w:t>
      </w:r>
      <w:proofErr w:type="spellStart"/>
      <w:r w:rsidR="00701300" w:rsidRPr="001D579A">
        <w:rPr>
          <w:rFonts w:asciiTheme="majorHAnsi" w:hAnsiTheme="majorHAnsi" w:cstheme="majorHAnsi"/>
          <w:color w:val="0D0D0D" w:themeColor="text1" w:themeTint="F2"/>
          <w:lang w:val="en-NZ"/>
        </w:rPr>
        <w:t>Basow</w:t>
      </w:r>
      <w:proofErr w:type="spellEnd"/>
      <w:r w:rsidR="00701300"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 xml:space="preserve">&amp; </w:t>
      </w:r>
      <w:r w:rsidR="00701300" w:rsidRPr="001D579A">
        <w:rPr>
          <w:rFonts w:asciiTheme="majorHAnsi" w:hAnsiTheme="majorHAnsi" w:cstheme="majorHAnsi"/>
          <w:color w:val="0D0D0D" w:themeColor="text1" w:themeTint="F2"/>
          <w:lang w:val="en-NZ"/>
        </w:rPr>
        <w:t>O’Neil, 2014; Braun</w:t>
      </w:r>
      <w:r w:rsidR="00542FC6" w:rsidRPr="001D579A">
        <w:rPr>
          <w:rFonts w:asciiTheme="majorHAnsi" w:hAnsiTheme="majorHAnsi" w:cstheme="majorHAnsi"/>
          <w:color w:val="0D0D0D" w:themeColor="text1" w:themeTint="F2"/>
          <w:lang w:val="en-NZ"/>
        </w:rPr>
        <w:t>, et al.</w:t>
      </w:r>
      <w:r w:rsidR="00701300" w:rsidRPr="001D579A">
        <w:rPr>
          <w:rFonts w:asciiTheme="majorHAnsi" w:hAnsiTheme="majorHAnsi" w:cstheme="majorHAnsi"/>
          <w:color w:val="0D0D0D" w:themeColor="text1" w:themeTint="F2"/>
          <w:lang w:val="en-NZ"/>
        </w:rPr>
        <w:t xml:space="preserve">, 2013; Fahs, 2011, 2012, 2014; </w:t>
      </w:r>
      <w:proofErr w:type="spellStart"/>
      <w:r w:rsidR="00701300" w:rsidRPr="001D579A">
        <w:rPr>
          <w:rFonts w:asciiTheme="majorHAnsi" w:hAnsiTheme="majorHAnsi" w:cstheme="majorHAnsi"/>
          <w:color w:val="0D0D0D" w:themeColor="text1" w:themeTint="F2"/>
          <w:lang w:val="en-NZ"/>
        </w:rPr>
        <w:t>Toerien</w:t>
      </w:r>
      <w:proofErr w:type="spellEnd"/>
      <w:r w:rsidR="00701300"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 xml:space="preserve">&amp; </w:t>
      </w:r>
      <w:r w:rsidR="00701300" w:rsidRPr="001D579A">
        <w:rPr>
          <w:rFonts w:asciiTheme="majorHAnsi" w:hAnsiTheme="majorHAnsi" w:cstheme="majorHAnsi"/>
          <w:color w:val="0D0D0D" w:themeColor="text1" w:themeTint="F2"/>
          <w:lang w:val="en-NZ"/>
        </w:rPr>
        <w:t>Wilkinson, 2004)</w:t>
      </w:r>
      <w:r w:rsidR="003103B6" w:rsidRPr="001D579A">
        <w:rPr>
          <w:rFonts w:asciiTheme="majorHAnsi" w:hAnsiTheme="majorHAnsi" w:cstheme="majorHAnsi"/>
          <w:color w:val="0D0D0D" w:themeColor="text1" w:themeTint="F2"/>
          <w:lang w:val="en-NZ"/>
        </w:rPr>
        <w:t xml:space="preserve">. </w:t>
      </w:r>
      <w:r w:rsidR="005D4F9B" w:rsidRPr="001D579A">
        <w:rPr>
          <w:rFonts w:asciiTheme="majorHAnsi" w:hAnsiTheme="majorHAnsi" w:cstheme="majorHAnsi"/>
          <w:color w:val="0D0D0D" w:themeColor="text1" w:themeTint="F2"/>
          <w:lang w:val="en-NZ"/>
        </w:rPr>
        <w:t xml:space="preserve">That </w:t>
      </w:r>
      <w:r w:rsidRPr="001D579A">
        <w:rPr>
          <w:rFonts w:asciiTheme="majorHAnsi" w:hAnsiTheme="majorHAnsi" w:cstheme="majorHAnsi"/>
          <w:color w:val="0D0D0D" w:themeColor="text1" w:themeTint="F2"/>
          <w:lang w:val="en-NZ"/>
        </w:rPr>
        <w:t xml:space="preserve">these stories contained </w:t>
      </w:r>
      <w:r w:rsidR="005D4F9B" w:rsidRPr="001D579A">
        <w:rPr>
          <w:rFonts w:asciiTheme="majorHAnsi" w:hAnsiTheme="majorHAnsi" w:cstheme="majorHAnsi"/>
          <w:color w:val="0D0D0D" w:themeColor="text1" w:themeTint="F2"/>
          <w:lang w:val="en-NZ"/>
        </w:rPr>
        <w:t xml:space="preserve">themes </w:t>
      </w:r>
      <w:r w:rsidRPr="001D579A">
        <w:rPr>
          <w:rFonts w:asciiTheme="majorHAnsi" w:hAnsiTheme="majorHAnsi" w:cstheme="majorHAnsi"/>
          <w:color w:val="0D0D0D" w:themeColor="text1" w:themeTint="F2"/>
          <w:lang w:val="en-NZ"/>
        </w:rPr>
        <w:t xml:space="preserve">that resonated with </w:t>
      </w:r>
      <w:r w:rsidR="005D4F9B" w:rsidRPr="001D579A">
        <w:rPr>
          <w:rFonts w:asciiTheme="majorHAnsi" w:hAnsiTheme="majorHAnsi" w:cstheme="majorHAnsi"/>
          <w:color w:val="0D0D0D" w:themeColor="text1" w:themeTint="F2"/>
          <w:lang w:val="en-NZ"/>
        </w:rPr>
        <w:t>past research</w:t>
      </w:r>
      <w:r w:rsidR="008C52DA" w:rsidRPr="001D579A">
        <w:rPr>
          <w:rFonts w:asciiTheme="majorHAnsi" w:hAnsiTheme="majorHAnsi" w:cstheme="majorHAnsi"/>
          <w:color w:val="0D0D0D" w:themeColor="text1" w:themeTint="F2"/>
          <w:lang w:val="en-NZ"/>
        </w:rPr>
        <w:t xml:space="preserve"> </w:t>
      </w:r>
      <w:r w:rsidR="005D4F9B" w:rsidRPr="001D579A">
        <w:rPr>
          <w:rFonts w:asciiTheme="majorHAnsi" w:hAnsiTheme="majorHAnsi" w:cstheme="majorHAnsi"/>
          <w:color w:val="0D0D0D" w:themeColor="text1" w:themeTint="F2"/>
          <w:lang w:val="en-NZ"/>
        </w:rPr>
        <w:t>suggests</w:t>
      </w:r>
      <w:r w:rsidRPr="001D579A">
        <w:rPr>
          <w:rFonts w:asciiTheme="majorHAnsi" w:hAnsiTheme="majorHAnsi" w:cstheme="majorHAnsi"/>
          <w:color w:val="0D0D0D" w:themeColor="text1" w:themeTint="F2"/>
          <w:lang w:val="en-NZ"/>
        </w:rPr>
        <w:t xml:space="preserve"> </w:t>
      </w:r>
      <w:r w:rsidR="005D4F9B" w:rsidRPr="001D579A">
        <w:rPr>
          <w:rFonts w:asciiTheme="majorHAnsi" w:hAnsiTheme="majorHAnsi" w:cstheme="majorHAnsi"/>
          <w:color w:val="0D0D0D" w:themeColor="text1" w:themeTint="F2"/>
          <w:lang w:val="en-NZ"/>
        </w:rPr>
        <w:t xml:space="preserve">these constructions </w:t>
      </w:r>
      <w:r w:rsidR="00310BBF" w:rsidRPr="001D579A">
        <w:rPr>
          <w:rFonts w:asciiTheme="majorHAnsi" w:hAnsiTheme="majorHAnsi" w:cstheme="majorHAnsi"/>
          <w:color w:val="0D0D0D" w:themeColor="text1" w:themeTint="F2"/>
          <w:lang w:val="en-NZ"/>
        </w:rPr>
        <w:t xml:space="preserve">remain </w:t>
      </w:r>
      <w:r w:rsidR="008C52DA" w:rsidRPr="001D579A">
        <w:rPr>
          <w:rFonts w:asciiTheme="majorHAnsi" w:hAnsiTheme="majorHAnsi" w:cstheme="majorHAnsi"/>
          <w:color w:val="0D0D0D" w:themeColor="text1" w:themeTint="F2"/>
          <w:lang w:val="en-NZ"/>
        </w:rPr>
        <w:t xml:space="preserve">prevalent </w:t>
      </w:r>
      <w:r w:rsidRPr="001D579A">
        <w:rPr>
          <w:rFonts w:asciiTheme="majorHAnsi" w:hAnsiTheme="majorHAnsi" w:cstheme="majorHAnsi"/>
          <w:color w:val="0D0D0D" w:themeColor="text1" w:themeTint="F2"/>
          <w:lang w:val="en-NZ"/>
        </w:rPr>
        <w:t xml:space="preserve">sense-making frameworks within and across different </w:t>
      </w:r>
      <w:r w:rsidR="008C52DA" w:rsidRPr="001D579A">
        <w:rPr>
          <w:rFonts w:asciiTheme="majorHAnsi" w:hAnsiTheme="majorHAnsi" w:cstheme="majorHAnsi"/>
          <w:color w:val="0D0D0D" w:themeColor="text1" w:themeTint="F2"/>
          <w:lang w:val="en-NZ"/>
        </w:rPr>
        <w:t>Anglo/Western context</w:t>
      </w:r>
      <w:r w:rsidRPr="001D579A">
        <w:rPr>
          <w:rFonts w:asciiTheme="majorHAnsi" w:hAnsiTheme="majorHAnsi" w:cstheme="majorHAnsi"/>
          <w:color w:val="0D0D0D" w:themeColor="text1" w:themeTint="F2"/>
          <w:lang w:val="en-NZ"/>
        </w:rPr>
        <w:t>s</w:t>
      </w:r>
      <w:r w:rsidR="008C52DA"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However,</w:t>
      </w:r>
      <w:r w:rsidRPr="001D579A">
        <w:rPr>
          <w:rFonts w:asciiTheme="majorHAnsi" w:hAnsiTheme="majorHAnsi" w:cstheme="majorHAnsi"/>
          <w:color w:val="0D0D0D" w:themeColor="text1" w:themeTint="F2"/>
          <w:lang w:val="en-NZ"/>
        </w:rPr>
        <w:t xml:space="preserve"> the method also evidenced a common theme not much evident in existing literature</w:t>
      </w:r>
      <w:r w:rsidR="00FE4C08" w:rsidRPr="001D579A">
        <w:rPr>
          <w:rFonts w:asciiTheme="majorHAnsi" w:hAnsiTheme="majorHAnsi" w:cstheme="majorHAnsi"/>
          <w:color w:val="0D0D0D" w:themeColor="text1" w:themeTint="F2"/>
          <w:lang w:val="en-NZ"/>
        </w:rPr>
        <w:t xml:space="preserve">, including a pronounced thread of ‘resistance’ around women and body </w:t>
      </w:r>
      <w:r w:rsidR="00FE4C08" w:rsidRPr="001D579A">
        <w:rPr>
          <w:rFonts w:asciiTheme="majorHAnsi" w:hAnsiTheme="majorHAnsi" w:cstheme="majorHAnsi"/>
          <w:color w:val="0D0D0D" w:themeColor="text1" w:themeTint="F2"/>
          <w:lang w:val="en-NZ"/>
        </w:rPr>
        <w:lastRenderedPageBreak/>
        <w:t xml:space="preserve">hair removal! </w:t>
      </w:r>
      <w:r w:rsidR="00000CB9" w:rsidRPr="001D579A">
        <w:rPr>
          <w:rFonts w:asciiTheme="majorHAnsi" w:hAnsiTheme="majorHAnsi" w:cstheme="majorHAnsi"/>
          <w:color w:val="0D0D0D" w:themeColor="text1" w:themeTint="F2"/>
          <w:lang w:val="en-NZ"/>
        </w:rPr>
        <w:t xml:space="preserve">- </w:t>
      </w:r>
      <w:r w:rsidR="00FE4C08" w:rsidRPr="001D579A">
        <w:rPr>
          <w:rFonts w:asciiTheme="majorHAnsi" w:hAnsiTheme="majorHAnsi" w:cstheme="majorHAnsi"/>
          <w:color w:val="0D0D0D" w:themeColor="text1" w:themeTint="F2"/>
          <w:lang w:val="en-NZ"/>
        </w:rPr>
        <w:t>T</w:t>
      </w:r>
      <w:r w:rsidRPr="001D579A">
        <w:rPr>
          <w:rFonts w:asciiTheme="majorHAnsi" w:hAnsiTheme="majorHAnsi" w:cstheme="majorHAnsi"/>
          <w:color w:val="0D0D0D" w:themeColor="text1" w:themeTint="F2"/>
          <w:lang w:val="en-NZ"/>
        </w:rPr>
        <w:t xml:space="preserve">hat hair removal </w:t>
      </w:r>
      <w:r w:rsidR="00310BBF"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for women</w:t>
      </w:r>
      <w:r w:rsidR="00310BBF"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is a hassle, taking time, energy and resources, and producing negative outcomes</w:t>
      </w:r>
      <w:r w:rsidR="002D06A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In a neoliberal context where ‘choice’ frameworks predominate (Braun, 2009; Gill 2007), it may be that an indirect method for asking about body hair accesses otherwise inaccessible stories. Yet the frequency with which </w:t>
      </w:r>
      <w:r w:rsidR="00000CB9" w:rsidRPr="001D579A">
        <w:rPr>
          <w:rFonts w:asciiTheme="majorHAnsi" w:hAnsiTheme="majorHAnsi" w:cstheme="majorHAnsi"/>
          <w:color w:val="0D0D0D" w:themeColor="text1" w:themeTint="F2"/>
          <w:lang w:val="en-NZ"/>
        </w:rPr>
        <w:t xml:space="preserve">such stories </w:t>
      </w:r>
      <w:r w:rsidRPr="001D579A">
        <w:rPr>
          <w:rFonts w:asciiTheme="majorHAnsi" w:hAnsiTheme="majorHAnsi" w:cstheme="majorHAnsi"/>
          <w:color w:val="0D0D0D" w:themeColor="text1" w:themeTint="F2"/>
          <w:lang w:val="en-NZ"/>
        </w:rPr>
        <w:t xml:space="preserve">appeared suggested it </w:t>
      </w:r>
      <w:r w:rsidRPr="001D579A">
        <w:rPr>
          <w:rFonts w:asciiTheme="majorHAnsi" w:hAnsiTheme="majorHAnsi" w:cstheme="majorHAnsi"/>
          <w:i/>
          <w:color w:val="0D0D0D" w:themeColor="text1" w:themeTint="F2"/>
          <w:lang w:val="en-NZ"/>
        </w:rPr>
        <w:t xml:space="preserve">is </w:t>
      </w:r>
      <w:r w:rsidRPr="001D579A">
        <w:rPr>
          <w:rFonts w:asciiTheme="majorHAnsi" w:hAnsiTheme="majorHAnsi" w:cstheme="majorHAnsi"/>
          <w:color w:val="0D0D0D" w:themeColor="text1" w:themeTint="F2"/>
          <w:lang w:val="en-NZ"/>
        </w:rPr>
        <w:t>part of the sociocultural common</w:t>
      </w:r>
      <w:r w:rsidR="008957CB"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sense. </w:t>
      </w:r>
      <w:r w:rsidR="008957CB" w:rsidRPr="001D579A">
        <w:rPr>
          <w:rFonts w:asciiTheme="majorHAnsi" w:hAnsiTheme="majorHAnsi" w:cstheme="majorHAnsi"/>
          <w:color w:val="0D0D0D" w:themeColor="text1" w:themeTint="F2"/>
          <w:lang w:val="en-NZ"/>
        </w:rPr>
        <w:t xml:space="preserve">This situates story completion as beneficial for both accessing familiar stories (suggesting the stories told really do capture available sense-making, a kind of ‘convergent validity’), and </w:t>
      </w:r>
      <w:r w:rsidR="00310BBF" w:rsidRPr="001D579A">
        <w:rPr>
          <w:rFonts w:asciiTheme="majorHAnsi" w:hAnsiTheme="majorHAnsi" w:cstheme="majorHAnsi"/>
          <w:color w:val="0D0D0D" w:themeColor="text1" w:themeTint="F2"/>
          <w:lang w:val="en-NZ"/>
        </w:rPr>
        <w:t>previously</w:t>
      </w:r>
      <w:r w:rsidR="008957CB" w:rsidRPr="001D579A">
        <w:rPr>
          <w:rFonts w:asciiTheme="majorHAnsi" w:hAnsiTheme="majorHAnsi" w:cstheme="majorHAnsi"/>
          <w:color w:val="0D0D0D" w:themeColor="text1" w:themeTint="F2"/>
          <w:lang w:val="en-NZ"/>
        </w:rPr>
        <w:t xml:space="preserve"> untapped meaning-making. This suggests self-report methods, which both require a self-knowing subject and one who can avoid ‘social desirability’ biases, potentially miss certain meanings</w:t>
      </w:r>
      <w:r w:rsidR="00000CB9" w:rsidRPr="001D579A">
        <w:rPr>
          <w:rFonts w:asciiTheme="majorHAnsi" w:hAnsiTheme="majorHAnsi" w:cstheme="majorHAnsi"/>
          <w:color w:val="0D0D0D" w:themeColor="text1" w:themeTint="F2"/>
          <w:lang w:val="en-NZ"/>
        </w:rPr>
        <w:t>;</w:t>
      </w:r>
      <w:r w:rsidR="008957CB" w:rsidRPr="001D579A">
        <w:rPr>
          <w:rFonts w:asciiTheme="majorHAnsi" w:hAnsiTheme="majorHAnsi" w:cstheme="majorHAnsi"/>
          <w:color w:val="0D0D0D" w:themeColor="text1" w:themeTint="F2"/>
          <w:lang w:val="en-NZ"/>
        </w:rPr>
        <w:t xml:space="preserve"> ones which may prove useful for disrupting the ‘individual choice’ </w:t>
      </w:r>
      <w:r w:rsidR="00310BBF" w:rsidRPr="001D579A">
        <w:rPr>
          <w:rFonts w:asciiTheme="majorHAnsi" w:hAnsiTheme="majorHAnsi" w:cstheme="majorHAnsi"/>
          <w:color w:val="0D0D0D" w:themeColor="text1" w:themeTint="F2"/>
          <w:lang w:val="en-NZ"/>
        </w:rPr>
        <w:t xml:space="preserve">rhetoric </w:t>
      </w:r>
      <w:r w:rsidR="008957CB" w:rsidRPr="001D579A">
        <w:rPr>
          <w:rFonts w:asciiTheme="majorHAnsi" w:hAnsiTheme="majorHAnsi" w:cstheme="majorHAnsi"/>
          <w:color w:val="0D0D0D" w:themeColor="text1" w:themeTint="F2"/>
          <w:lang w:val="en-NZ"/>
        </w:rPr>
        <w:t xml:space="preserve">that pervades much body hair discourse. </w:t>
      </w:r>
      <w:r w:rsidR="00310BBF" w:rsidRPr="001D579A">
        <w:rPr>
          <w:rFonts w:asciiTheme="majorHAnsi" w:hAnsiTheme="majorHAnsi" w:cstheme="majorHAnsi"/>
          <w:color w:val="0D0D0D" w:themeColor="text1" w:themeTint="F2"/>
          <w:lang w:val="en-NZ"/>
        </w:rPr>
        <w:t xml:space="preserve">We of course note a final caveat </w:t>
      </w:r>
      <w:r w:rsidR="00000CB9" w:rsidRPr="001D579A">
        <w:rPr>
          <w:rFonts w:asciiTheme="majorHAnsi" w:hAnsiTheme="majorHAnsi" w:cstheme="majorHAnsi"/>
          <w:color w:val="0D0D0D" w:themeColor="text1" w:themeTint="F2"/>
          <w:lang w:val="en-NZ"/>
        </w:rPr>
        <w:t xml:space="preserve">that </w:t>
      </w:r>
      <w:r w:rsidR="00310BBF" w:rsidRPr="001D579A">
        <w:rPr>
          <w:rFonts w:asciiTheme="majorHAnsi" w:hAnsiTheme="majorHAnsi" w:cstheme="majorHAnsi"/>
          <w:color w:val="0D0D0D" w:themeColor="text1" w:themeTint="F2"/>
          <w:lang w:val="en-NZ"/>
        </w:rPr>
        <w:t>t</w:t>
      </w:r>
      <w:r w:rsidR="008957CB" w:rsidRPr="001D579A">
        <w:rPr>
          <w:rFonts w:asciiTheme="majorHAnsi" w:hAnsiTheme="majorHAnsi" w:cstheme="majorHAnsi"/>
          <w:color w:val="0D0D0D" w:themeColor="text1" w:themeTint="F2"/>
          <w:lang w:val="en-NZ"/>
        </w:rPr>
        <w:t>hese meanings may prove somewhat particular to our sample composition (</w:t>
      </w:r>
      <w:r w:rsidR="002A545E" w:rsidRPr="001D579A">
        <w:rPr>
          <w:rFonts w:asciiTheme="majorHAnsi" w:hAnsiTheme="majorHAnsi" w:cstheme="majorHAnsi"/>
          <w:color w:val="0D0D0D" w:themeColor="text1" w:themeTint="F2"/>
          <w:lang w:val="en-NZ"/>
        </w:rPr>
        <w:t xml:space="preserve">mostly white, young, heterosexual students in </w:t>
      </w:r>
      <w:proofErr w:type="spellStart"/>
      <w:r w:rsidR="00A135DA" w:rsidRPr="001D579A">
        <w:rPr>
          <w:rFonts w:asciiTheme="majorHAnsi" w:hAnsiTheme="majorHAnsi" w:cstheme="majorHAnsi"/>
          <w:color w:val="0D0D0D" w:themeColor="text1" w:themeTint="F2"/>
          <w:lang w:val="en-NZ"/>
        </w:rPr>
        <w:t>Ā</w:t>
      </w:r>
      <w:r w:rsidR="008957CB" w:rsidRPr="001D579A">
        <w:rPr>
          <w:rFonts w:asciiTheme="majorHAnsi" w:hAnsiTheme="majorHAnsi" w:cstheme="majorHAnsi"/>
          <w:color w:val="0D0D0D" w:themeColor="text1" w:themeTint="F2"/>
          <w:lang w:val="en-NZ"/>
        </w:rPr>
        <w:t>otearoa</w:t>
      </w:r>
      <w:proofErr w:type="spellEnd"/>
      <w:r w:rsidR="008957CB" w:rsidRPr="001D579A">
        <w:rPr>
          <w:rFonts w:asciiTheme="majorHAnsi" w:hAnsiTheme="majorHAnsi" w:cstheme="majorHAnsi"/>
          <w:color w:val="0D0D0D" w:themeColor="text1" w:themeTint="F2"/>
          <w:lang w:val="en-NZ"/>
        </w:rPr>
        <w:t>/New Zealand)</w:t>
      </w:r>
      <w:r w:rsidR="00310BBF" w:rsidRPr="001D579A">
        <w:rPr>
          <w:rFonts w:asciiTheme="majorHAnsi" w:hAnsiTheme="majorHAnsi" w:cstheme="majorHAnsi"/>
          <w:color w:val="0D0D0D" w:themeColor="text1" w:themeTint="F2"/>
          <w:lang w:val="en-NZ"/>
        </w:rPr>
        <w:t>;</w:t>
      </w:r>
      <w:r w:rsidR="008957CB" w:rsidRPr="001D579A">
        <w:rPr>
          <w:rFonts w:asciiTheme="majorHAnsi" w:hAnsiTheme="majorHAnsi" w:cstheme="majorHAnsi"/>
          <w:color w:val="0D0D0D" w:themeColor="text1" w:themeTint="F2"/>
          <w:lang w:val="en-NZ"/>
        </w:rPr>
        <w:t xml:space="preserve"> certainly, sport featured more commonly in</w:t>
      </w:r>
      <w:r w:rsidR="00310BBF" w:rsidRPr="001D579A">
        <w:rPr>
          <w:rFonts w:asciiTheme="majorHAnsi" w:hAnsiTheme="majorHAnsi" w:cstheme="majorHAnsi"/>
          <w:color w:val="0D0D0D" w:themeColor="text1" w:themeTint="F2"/>
          <w:lang w:val="en-NZ"/>
        </w:rPr>
        <w:t xml:space="preserve"> the</w:t>
      </w:r>
      <w:r w:rsidR="008957CB" w:rsidRPr="001D579A">
        <w:rPr>
          <w:rFonts w:asciiTheme="majorHAnsi" w:hAnsiTheme="majorHAnsi" w:cstheme="majorHAnsi"/>
          <w:color w:val="0D0D0D" w:themeColor="text1" w:themeTint="F2"/>
          <w:lang w:val="en-NZ"/>
        </w:rPr>
        <w:t xml:space="preserve"> </w:t>
      </w:r>
      <w:r w:rsidR="00310BBF" w:rsidRPr="001D579A">
        <w:rPr>
          <w:rFonts w:asciiTheme="majorHAnsi" w:hAnsiTheme="majorHAnsi" w:cstheme="majorHAnsi"/>
          <w:color w:val="0D0D0D" w:themeColor="text1" w:themeTint="F2"/>
          <w:lang w:val="en-NZ"/>
        </w:rPr>
        <w:t xml:space="preserve">New Zealand </w:t>
      </w:r>
      <w:r w:rsidR="008957CB" w:rsidRPr="001D579A">
        <w:rPr>
          <w:rFonts w:asciiTheme="majorHAnsi" w:hAnsiTheme="majorHAnsi" w:cstheme="majorHAnsi"/>
          <w:color w:val="0D0D0D" w:themeColor="text1" w:themeTint="F2"/>
          <w:lang w:val="en-NZ"/>
        </w:rPr>
        <w:t>David</w:t>
      </w:r>
      <w:r w:rsidR="00310BBF" w:rsidRPr="001D579A">
        <w:rPr>
          <w:rFonts w:asciiTheme="majorHAnsi" w:hAnsiTheme="majorHAnsi" w:cstheme="majorHAnsi"/>
          <w:color w:val="0D0D0D" w:themeColor="text1" w:themeTint="F2"/>
          <w:lang w:val="en-NZ"/>
        </w:rPr>
        <w:t xml:space="preserve"> stories</w:t>
      </w:r>
      <w:r w:rsidR="008957CB"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 xml:space="preserve">than in stories generated with a UK sample </w:t>
      </w:r>
      <w:r w:rsidR="008957CB" w:rsidRPr="001D579A">
        <w:rPr>
          <w:rFonts w:asciiTheme="majorHAnsi" w:hAnsiTheme="majorHAnsi" w:cstheme="majorHAnsi"/>
          <w:color w:val="0D0D0D" w:themeColor="text1" w:themeTint="F2"/>
          <w:lang w:val="en-NZ"/>
        </w:rPr>
        <w:t xml:space="preserve">(see </w:t>
      </w:r>
      <w:r w:rsidR="00EA1E34" w:rsidRPr="001D579A">
        <w:rPr>
          <w:rFonts w:asciiTheme="majorHAnsi" w:hAnsiTheme="majorHAnsi" w:cstheme="majorHAnsi"/>
          <w:color w:val="0D0D0D" w:themeColor="text1" w:themeTint="F2"/>
          <w:lang w:val="en-NZ"/>
        </w:rPr>
        <w:t>Clarke &amp; Braun, 2018</w:t>
      </w:r>
      <w:r w:rsidR="008957CB" w:rsidRPr="001D579A">
        <w:rPr>
          <w:rFonts w:asciiTheme="majorHAnsi" w:hAnsiTheme="majorHAnsi" w:cstheme="majorHAnsi"/>
          <w:color w:val="0D0D0D" w:themeColor="text1" w:themeTint="F2"/>
          <w:lang w:val="en-NZ"/>
        </w:rPr>
        <w:t xml:space="preserve">). </w:t>
      </w:r>
    </w:p>
    <w:p w14:paraId="1D20F50D" w14:textId="0B39E6E9" w:rsidR="00AD6BB7" w:rsidRPr="001D579A" w:rsidRDefault="00B34E76"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Overall, asking people to write stories about (counter</w:t>
      </w:r>
      <w:r w:rsidR="00C543C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normative) body hair practices generated a dataset in which both familiar and unfamiliar body hair meanings and practices were articulated. This suggests</w:t>
      </w:r>
      <w:r w:rsidR="00C543C8" w:rsidRPr="001D579A">
        <w:rPr>
          <w:rFonts w:asciiTheme="majorHAnsi" w:hAnsiTheme="majorHAnsi" w:cstheme="majorHAnsi"/>
          <w:color w:val="0D0D0D" w:themeColor="text1" w:themeTint="F2"/>
          <w:lang w:val="en-NZ"/>
        </w:rPr>
        <w:t xml:space="preserve"> either</w:t>
      </w:r>
      <w:r w:rsidRPr="001D579A">
        <w:rPr>
          <w:rFonts w:asciiTheme="majorHAnsi" w:hAnsiTheme="majorHAnsi" w:cstheme="majorHAnsi"/>
          <w:color w:val="0D0D0D" w:themeColor="text1" w:themeTint="F2"/>
          <w:lang w:val="en-NZ"/>
        </w:rPr>
        <w:t xml:space="preserve"> that the method gets at meanings other methods have not typically</w:t>
      </w:r>
      <w:r w:rsidR="00000CB9" w:rsidRPr="001D579A">
        <w:rPr>
          <w:rFonts w:asciiTheme="majorHAnsi" w:hAnsiTheme="majorHAnsi" w:cstheme="majorHAnsi"/>
          <w:color w:val="0D0D0D" w:themeColor="text1" w:themeTint="F2"/>
          <w:lang w:val="en-NZ"/>
        </w:rPr>
        <w:t xml:space="preserve"> accessed</w:t>
      </w:r>
      <w:r w:rsidR="006C4F6F" w:rsidRPr="001D579A">
        <w:rPr>
          <w:rFonts w:asciiTheme="majorHAnsi" w:hAnsiTheme="majorHAnsi" w:cstheme="majorHAnsi"/>
          <w:color w:val="0D0D0D" w:themeColor="text1" w:themeTint="F2"/>
          <w:lang w:val="en-NZ"/>
        </w:rPr>
        <w:t>,</w:t>
      </w:r>
      <w:r w:rsidR="00C543C8" w:rsidRPr="001D579A">
        <w:rPr>
          <w:rFonts w:asciiTheme="majorHAnsi" w:hAnsiTheme="majorHAnsi" w:cstheme="majorHAnsi"/>
          <w:color w:val="0D0D0D" w:themeColor="text1" w:themeTint="F2"/>
          <w:lang w:val="en-NZ"/>
        </w:rPr>
        <w:t xml:space="preserve"> and/or </w:t>
      </w:r>
      <w:r w:rsidRPr="001D579A">
        <w:rPr>
          <w:rFonts w:asciiTheme="majorHAnsi" w:hAnsiTheme="majorHAnsi" w:cstheme="majorHAnsi"/>
          <w:color w:val="0D0D0D" w:themeColor="text1" w:themeTint="F2"/>
          <w:lang w:val="en-NZ"/>
        </w:rPr>
        <w:t xml:space="preserve">that ideas around (gendered) body hair practices </w:t>
      </w:r>
      <w:r w:rsidRPr="001D579A">
        <w:rPr>
          <w:rFonts w:asciiTheme="majorHAnsi" w:hAnsiTheme="majorHAnsi" w:cstheme="majorHAnsi"/>
          <w:i/>
          <w:color w:val="0D0D0D" w:themeColor="text1" w:themeTint="F2"/>
          <w:lang w:val="en-NZ"/>
        </w:rPr>
        <w:t xml:space="preserve">are </w:t>
      </w:r>
      <w:r w:rsidRPr="001D579A">
        <w:rPr>
          <w:rFonts w:asciiTheme="majorHAnsi" w:hAnsiTheme="majorHAnsi" w:cstheme="majorHAnsi"/>
          <w:color w:val="0D0D0D" w:themeColor="text1" w:themeTint="F2"/>
          <w:lang w:val="en-NZ"/>
        </w:rPr>
        <w:t xml:space="preserve">shifting and sociocultural sense-making resources are </w:t>
      </w:r>
      <w:r w:rsidR="00C543C8" w:rsidRPr="001D579A">
        <w:rPr>
          <w:rFonts w:asciiTheme="majorHAnsi" w:hAnsiTheme="majorHAnsi" w:cstheme="majorHAnsi"/>
          <w:color w:val="0D0D0D" w:themeColor="text1" w:themeTint="F2"/>
          <w:lang w:val="en-NZ"/>
        </w:rPr>
        <w:t xml:space="preserve">too </w:t>
      </w:r>
      <w:r w:rsidRPr="001D579A">
        <w:rPr>
          <w:rFonts w:asciiTheme="majorHAnsi" w:hAnsiTheme="majorHAnsi" w:cstheme="majorHAnsi"/>
          <w:color w:val="0D0D0D" w:themeColor="text1" w:themeTint="F2"/>
          <w:lang w:val="en-NZ"/>
        </w:rPr>
        <w:t xml:space="preserve">(at least in </w:t>
      </w:r>
      <w:proofErr w:type="spellStart"/>
      <w:r w:rsidRPr="001D579A">
        <w:rPr>
          <w:rFonts w:asciiTheme="majorHAnsi" w:hAnsiTheme="majorHAnsi" w:cstheme="majorHAnsi"/>
          <w:color w:val="0D0D0D" w:themeColor="text1" w:themeTint="F2"/>
          <w:lang w:val="en-NZ"/>
        </w:rPr>
        <w:t>Āotearoa</w:t>
      </w:r>
      <w:proofErr w:type="spellEnd"/>
      <w:r w:rsidR="00C543C8" w:rsidRPr="001D579A">
        <w:rPr>
          <w:rFonts w:asciiTheme="majorHAnsi" w:hAnsiTheme="majorHAnsi" w:cstheme="majorHAnsi"/>
          <w:color w:val="0D0D0D" w:themeColor="text1" w:themeTint="F2"/>
          <w:lang w:val="en-NZ"/>
        </w:rPr>
        <w:t xml:space="preserve">). We look forward to further research exploring both method and practice, to try to disentangle this question. </w:t>
      </w:r>
    </w:p>
    <w:p w14:paraId="1465BB95" w14:textId="77777777" w:rsidR="00DB5C8E" w:rsidRPr="001D579A" w:rsidRDefault="00DB5C8E" w:rsidP="000A2578">
      <w:pPr>
        <w:spacing w:after="240" w:line="480" w:lineRule="auto"/>
        <w:rPr>
          <w:rFonts w:asciiTheme="majorHAnsi" w:hAnsiTheme="majorHAnsi" w:cstheme="majorHAnsi"/>
          <w:color w:val="0D0D0D" w:themeColor="text1" w:themeTint="F2"/>
          <w:lang w:val="en-NZ"/>
        </w:rPr>
      </w:pPr>
    </w:p>
    <w:p w14:paraId="1DD9FE06" w14:textId="77777777" w:rsidR="002C3E9E" w:rsidRPr="001D579A" w:rsidRDefault="002C3E9E" w:rsidP="000A2578">
      <w:pPr>
        <w:spacing w:after="240" w:line="480" w:lineRule="auto"/>
        <w:jc w:val="center"/>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t>References</w:t>
      </w:r>
    </w:p>
    <w:p w14:paraId="4EF2FD2D"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Basow</w:t>
      </w:r>
      <w:proofErr w:type="spellEnd"/>
      <w:r w:rsidRPr="001D579A">
        <w:rPr>
          <w:rFonts w:asciiTheme="majorHAnsi" w:hAnsiTheme="majorHAnsi" w:cstheme="majorHAnsi"/>
          <w:color w:val="0D0D0D" w:themeColor="text1" w:themeTint="F2"/>
          <w:lang w:val="en-NZ"/>
        </w:rPr>
        <w:t>, SA 1991</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 hairless ideal: Women and their body hair</w:t>
      </w:r>
      <w:r w:rsidR="00000CB9" w:rsidRPr="001D579A">
        <w:rPr>
          <w:rFonts w:asciiTheme="majorHAnsi" w:hAnsiTheme="majorHAnsi" w:cstheme="majorHAnsi"/>
          <w:color w:val="0D0D0D" w:themeColor="text1" w:themeTint="F2"/>
          <w:lang w:val="en-NZ"/>
        </w:rPr>
        <w:t>’</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E57EA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15</w:t>
      </w:r>
      <w:r w:rsidRPr="001D579A">
        <w:rPr>
          <w:rFonts w:asciiTheme="majorHAnsi" w:hAnsiTheme="majorHAnsi" w:cstheme="majorHAnsi"/>
          <w:color w:val="0D0D0D" w:themeColor="text1" w:themeTint="F2"/>
          <w:lang w:val="en-NZ"/>
        </w:rPr>
        <w:t xml:space="preserve">, </w:t>
      </w:r>
      <w:r w:rsidR="00E57EA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83-96.</w:t>
      </w:r>
    </w:p>
    <w:p w14:paraId="5AE78EBF" w14:textId="393D2E98"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2" w:name="_ENREF_7"/>
      <w:bookmarkEnd w:id="2"/>
      <w:proofErr w:type="spellStart"/>
      <w:r w:rsidRPr="001D579A">
        <w:rPr>
          <w:rFonts w:asciiTheme="majorHAnsi" w:hAnsiTheme="majorHAnsi" w:cstheme="majorHAnsi"/>
          <w:color w:val="0D0D0D" w:themeColor="text1" w:themeTint="F2"/>
          <w:lang w:val="en-NZ"/>
        </w:rPr>
        <w:t>Basow</w:t>
      </w:r>
      <w:proofErr w:type="spellEnd"/>
      <w:r w:rsidRPr="001D579A">
        <w:rPr>
          <w:rFonts w:asciiTheme="majorHAnsi" w:hAnsiTheme="majorHAnsi" w:cstheme="majorHAnsi"/>
          <w:color w:val="0D0D0D" w:themeColor="text1" w:themeTint="F2"/>
          <w:lang w:val="en-NZ"/>
        </w:rPr>
        <w:t xml:space="preserve">, SA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w:t>
      </w:r>
      <w:proofErr w:type="spellStart"/>
      <w:r w:rsidRPr="001D579A">
        <w:rPr>
          <w:rFonts w:asciiTheme="majorHAnsi" w:hAnsiTheme="majorHAnsi" w:cstheme="majorHAnsi"/>
          <w:color w:val="0D0D0D" w:themeColor="text1" w:themeTint="F2"/>
          <w:lang w:val="en-NZ"/>
        </w:rPr>
        <w:t>Braman</w:t>
      </w:r>
      <w:proofErr w:type="spellEnd"/>
      <w:r w:rsidRPr="001D579A">
        <w:rPr>
          <w:rFonts w:asciiTheme="majorHAnsi" w:hAnsiTheme="majorHAnsi" w:cstheme="majorHAnsi"/>
          <w:color w:val="0D0D0D" w:themeColor="text1" w:themeTint="F2"/>
          <w:lang w:val="en-NZ"/>
        </w:rPr>
        <w:t>, A C 1998</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Women and body hair: Social perceptions and attitudes</w:t>
      </w:r>
      <w:r w:rsidR="00000CB9" w:rsidRPr="001D579A">
        <w:rPr>
          <w:rFonts w:asciiTheme="majorHAnsi" w:hAnsiTheme="majorHAnsi" w:cstheme="majorHAnsi"/>
          <w:color w:val="0D0D0D" w:themeColor="text1" w:themeTint="F2"/>
          <w:lang w:val="en-NZ"/>
        </w:rPr>
        <w:t>’</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E57EA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22</w:t>
      </w:r>
      <w:r w:rsidRPr="001D579A">
        <w:rPr>
          <w:rFonts w:asciiTheme="majorHAnsi" w:hAnsiTheme="majorHAnsi" w:cstheme="majorHAnsi"/>
          <w:color w:val="0D0D0D" w:themeColor="text1" w:themeTint="F2"/>
          <w:lang w:val="en-NZ"/>
        </w:rPr>
        <w:t xml:space="preserve">, </w:t>
      </w:r>
      <w:r w:rsidR="00E57EA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637-645. </w:t>
      </w:r>
    </w:p>
    <w:p w14:paraId="005C28B5"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Basow</w:t>
      </w:r>
      <w:proofErr w:type="spellEnd"/>
      <w:r w:rsidRPr="001D579A">
        <w:rPr>
          <w:rFonts w:asciiTheme="majorHAnsi" w:hAnsiTheme="majorHAnsi" w:cstheme="majorHAnsi"/>
          <w:color w:val="0D0D0D" w:themeColor="text1" w:themeTint="F2"/>
          <w:lang w:val="en-NZ"/>
        </w:rPr>
        <w:t xml:space="preserve">, SA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O’Neil, K 2014</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Men’s body depilation: An exploratory study of United States college students’ preferences, attitudes, and practices</w:t>
      </w:r>
      <w:r w:rsidR="00000CB9" w:rsidRPr="001D579A">
        <w:rPr>
          <w:rFonts w:asciiTheme="majorHAnsi" w:hAnsiTheme="majorHAnsi" w:cstheme="majorHAnsi"/>
          <w:color w:val="0D0D0D" w:themeColor="text1" w:themeTint="F2"/>
          <w:lang w:val="en-NZ"/>
        </w:rPr>
        <w:t>’</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 xml:space="preserve">Body Image, </w:t>
      </w:r>
      <w:r w:rsidR="00E57EA2" w:rsidRPr="001D579A">
        <w:rPr>
          <w:rFonts w:asciiTheme="majorHAnsi" w:hAnsiTheme="majorHAnsi" w:cstheme="majorHAnsi"/>
          <w:color w:val="0D0D0D" w:themeColor="text1" w:themeTint="F2"/>
          <w:lang w:val="en-NZ"/>
        </w:rPr>
        <w:t xml:space="preserve">vol. </w:t>
      </w:r>
      <w:r w:rsidRPr="001D579A">
        <w:rPr>
          <w:rFonts w:asciiTheme="majorHAnsi" w:hAnsiTheme="majorHAnsi" w:cstheme="majorHAnsi"/>
          <w:color w:val="0D0D0D" w:themeColor="text1" w:themeTint="F2"/>
          <w:lang w:val="en-NZ"/>
        </w:rPr>
        <w:t>11,</w:t>
      </w:r>
      <w:r w:rsidRPr="001D579A">
        <w:rPr>
          <w:rFonts w:asciiTheme="majorHAnsi" w:hAnsiTheme="majorHAnsi" w:cstheme="majorHAnsi"/>
          <w:i/>
          <w:color w:val="0D0D0D" w:themeColor="text1" w:themeTint="F2"/>
          <w:lang w:val="en-NZ"/>
        </w:rPr>
        <w:t xml:space="preserve"> </w:t>
      </w:r>
      <w:r w:rsidR="00E57EA2" w:rsidRPr="001D579A">
        <w:rPr>
          <w:rFonts w:asciiTheme="majorHAnsi" w:hAnsiTheme="majorHAnsi" w:cstheme="majorHAnsi"/>
          <w:i/>
          <w:color w:val="0D0D0D" w:themeColor="text1" w:themeTint="F2"/>
          <w:lang w:val="en-NZ"/>
        </w:rPr>
        <w:t xml:space="preserve">pp. </w:t>
      </w:r>
      <w:r w:rsidRPr="001D579A">
        <w:rPr>
          <w:rFonts w:asciiTheme="majorHAnsi" w:hAnsiTheme="majorHAnsi" w:cstheme="majorHAnsi"/>
          <w:color w:val="0D0D0D" w:themeColor="text1" w:themeTint="F2"/>
          <w:lang w:val="en-NZ"/>
        </w:rPr>
        <w:t>409-417.</w:t>
      </w:r>
    </w:p>
    <w:p w14:paraId="6A9249C5"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Basow</w:t>
      </w:r>
      <w:proofErr w:type="spellEnd"/>
      <w:r w:rsidRPr="001D579A">
        <w:rPr>
          <w:rFonts w:asciiTheme="majorHAnsi" w:hAnsiTheme="majorHAnsi" w:cstheme="majorHAnsi"/>
          <w:color w:val="0D0D0D" w:themeColor="text1" w:themeTint="F2"/>
          <w:lang w:val="en-NZ"/>
        </w:rPr>
        <w:t xml:space="preserve">, SA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Willis, J 2001</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Perceptions of body hair on White women: Effects of </w:t>
      </w:r>
      <w:proofErr w:type="spellStart"/>
      <w:r w:rsidRPr="001D579A">
        <w:rPr>
          <w:rFonts w:asciiTheme="majorHAnsi" w:hAnsiTheme="majorHAnsi" w:cstheme="majorHAnsi"/>
          <w:color w:val="0D0D0D" w:themeColor="text1" w:themeTint="F2"/>
          <w:lang w:val="en-NZ"/>
        </w:rPr>
        <w:t>labeling</w:t>
      </w:r>
      <w:proofErr w:type="spellEnd"/>
      <w:r w:rsidR="00000CB9" w:rsidRPr="001D579A">
        <w:rPr>
          <w:rFonts w:asciiTheme="majorHAnsi" w:hAnsiTheme="majorHAnsi" w:cstheme="majorHAnsi"/>
          <w:color w:val="0D0D0D" w:themeColor="text1" w:themeTint="F2"/>
          <w:lang w:val="en-NZ"/>
        </w:rPr>
        <w:t>’</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Psychological Reports, </w:t>
      </w:r>
      <w:r w:rsidR="00E57EA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89</w:t>
      </w:r>
      <w:r w:rsidRPr="001D579A">
        <w:rPr>
          <w:rFonts w:asciiTheme="majorHAnsi" w:hAnsiTheme="majorHAnsi" w:cstheme="majorHAnsi"/>
          <w:color w:val="0D0D0D" w:themeColor="text1" w:themeTint="F2"/>
          <w:lang w:val="en-NZ"/>
        </w:rPr>
        <w:t xml:space="preserve">, </w:t>
      </w:r>
      <w:r w:rsidR="00E57EA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571-576. </w:t>
      </w:r>
    </w:p>
    <w:p w14:paraId="0924F63E" w14:textId="7B314F7D" w:rsidR="00345C4A" w:rsidRPr="001D579A" w:rsidRDefault="00345C4A" w:rsidP="000A2578">
      <w:pPr>
        <w:spacing w:after="240" w:line="480" w:lineRule="auto"/>
        <w:ind w:left="426" w:hanging="426"/>
        <w:rPr>
          <w:rFonts w:asciiTheme="majorHAnsi" w:hAnsiTheme="majorHAnsi" w:cstheme="majorHAnsi"/>
          <w:color w:val="0D0D0D" w:themeColor="text1" w:themeTint="F2"/>
          <w:lang w:val="en-NZ"/>
        </w:rPr>
      </w:pPr>
      <w:bookmarkStart w:id="3" w:name="_ENREF_14"/>
      <w:bookmarkEnd w:id="3"/>
      <w:proofErr w:type="spellStart"/>
      <w:r w:rsidRPr="001D579A">
        <w:rPr>
          <w:rFonts w:asciiTheme="majorHAnsi" w:hAnsiTheme="majorHAnsi" w:cstheme="majorHAnsi"/>
          <w:color w:val="0D0D0D" w:themeColor="text1" w:themeTint="F2"/>
          <w:lang w:val="en-NZ"/>
        </w:rPr>
        <w:t>Bordo</w:t>
      </w:r>
      <w:proofErr w:type="spellEnd"/>
      <w:r w:rsidRPr="001D579A">
        <w:rPr>
          <w:rFonts w:asciiTheme="majorHAnsi" w:hAnsiTheme="majorHAnsi" w:cstheme="majorHAnsi"/>
          <w:color w:val="0D0D0D" w:themeColor="text1" w:themeTint="F2"/>
          <w:lang w:val="en-NZ"/>
        </w:rPr>
        <w:t>, S 1999</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The male body</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Farrar, Straus and Giroux</w:t>
      </w:r>
      <w:r w:rsidR="00000CB9" w:rsidRPr="001D579A">
        <w:rPr>
          <w:rFonts w:asciiTheme="majorHAnsi" w:hAnsiTheme="majorHAnsi" w:cstheme="majorHAnsi"/>
          <w:color w:val="0D0D0D" w:themeColor="text1" w:themeTint="F2"/>
          <w:lang w:val="en-NZ"/>
        </w:rPr>
        <w:t>, New York</w:t>
      </w:r>
      <w:r w:rsidRPr="001D579A">
        <w:rPr>
          <w:rFonts w:asciiTheme="majorHAnsi" w:hAnsiTheme="majorHAnsi" w:cstheme="majorHAnsi"/>
          <w:color w:val="0D0D0D" w:themeColor="text1" w:themeTint="F2"/>
          <w:lang w:val="en-NZ"/>
        </w:rPr>
        <w:t>.</w:t>
      </w:r>
    </w:p>
    <w:p w14:paraId="6A076B0F"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4" w:name="_ENREF_16"/>
      <w:bookmarkEnd w:id="4"/>
      <w:r w:rsidRPr="001D579A">
        <w:rPr>
          <w:rFonts w:asciiTheme="majorHAnsi" w:hAnsiTheme="majorHAnsi" w:cstheme="majorHAnsi"/>
          <w:color w:val="0D0D0D" w:themeColor="text1" w:themeTint="F2"/>
          <w:lang w:val="en-NZ"/>
        </w:rPr>
        <w:t>Boroughs, M</w:t>
      </w:r>
      <w:r w:rsidR="00E57EA2"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2009</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Correlates of body depilation in men</w:t>
      </w:r>
      <w:r w:rsidR="004633B2" w:rsidRPr="001D579A">
        <w:rPr>
          <w:rFonts w:asciiTheme="majorHAnsi" w:hAnsiTheme="majorHAnsi" w:cstheme="majorHAnsi"/>
          <w:i/>
          <w:iCs/>
          <w:color w:val="0D0D0D" w:themeColor="text1" w:themeTint="F2"/>
          <w:lang w:val="en-NZ"/>
        </w:rPr>
        <w:t>,</w:t>
      </w:r>
      <w:r w:rsidRPr="001D579A">
        <w:rPr>
          <w:rFonts w:asciiTheme="majorHAnsi" w:hAnsiTheme="majorHAnsi" w:cstheme="majorHAnsi"/>
          <w:i/>
          <w:iCs/>
          <w:color w:val="0D0D0D" w:themeColor="text1" w:themeTint="F2"/>
          <w:lang w:val="en-NZ"/>
        </w:rPr>
        <w:t xml:space="preserve"> </w:t>
      </w:r>
      <w:r w:rsidRPr="001D579A">
        <w:rPr>
          <w:rFonts w:asciiTheme="majorHAnsi" w:hAnsiTheme="majorHAnsi" w:cstheme="majorHAnsi"/>
          <w:color w:val="0D0D0D" w:themeColor="text1" w:themeTint="F2"/>
          <w:lang w:val="en-NZ"/>
        </w:rPr>
        <w:t>Master's thesis</w:t>
      </w:r>
      <w:r w:rsidR="004633B2" w:rsidRPr="001D579A">
        <w:rPr>
          <w:rFonts w:asciiTheme="majorHAnsi" w:hAnsiTheme="majorHAnsi" w:cstheme="majorHAnsi"/>
          <w:color w:val="0D0D0D" w:themeColor="text1" w:themeTint="F2"/>
          <w:lang w:val="en-NZ"/>
        </w:rPr>
        <w:t>, University of South Florida</w:t>
      </w:r>
      <w:r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 xml:space="preserve"> Retrieved from http://scholarcommons.usf.edu/cgi/viewcontent.cgi?article=2863</w:t>
      </w:r>
      <w:r w:rsidR="00BF7638" w:rsidRPr="001D579A">
        <w:rPr>
          <w:rFonts w:asciiTheme="majorHAnsi" w:hAnsiTheme="majorHAnsi" w:cstheme="majorHAnsi"/>
          <w:color w:val="0D0D0D" w:themeColor="text1" w:themeTint="F2"/>
          <w:lang w:val="en-NZ"/>
        </w:rPr>
        <w:t>and</w:t>
      </w:r>
      <w:r w:rsidR="004633B2" w:rsidRPr="001D579A">
        <w:rPr>
          <w:rFonts w:asciiTheme="majorHAnsi" w:hAnsiTheme="majorHAnsi" w:cstheme="majorHAnsi"/>
          <w:color w:val="0D0D0D" w:themeColor="text1" w:themeTint="F2"/>
          <w:lang w:val="en-NZ"/>
        </w:rPr>
        <w:t>context=etd</w:t>
      </w:r>
      <w:r w:rsidR="00BF7638" w:rsidRPr="001D579A">
        <w:rPr>
          <w:rFonts w:asciiTheme="majorHAnsi" w:hAnsiTheme="majorHAnsi" w:cstheme="majorHAnsi"/>
          <w:color w:val="0D0D0D" w:themeColor="text1" w:themeTint="F2"/>
          <w:lang w:val="en-NZ"/>
        </w:rPr>
        <w:t>and</w:t>
      </w:r>
      <w:r w:rsidR="004633B2" w:rsidRPr="001D579A">
        <w:rPr>
          <w:rFonts w:asciiTheme="majorHAnsi" w:hAnsiTheme="majorHAnsi" w:cstheme="majorHAnsi"/>
          <w:color w:val="0D0D0D" w:themeColor="text1" w:themeTint="F2"/>
          <w:lang w:val="en-NZ"/>
        </w:rPr>
        <w:t>sei-redir=1</w:t>
      </w:r>
    </w:p>
    <w:p w14:paraId="39A303AE" w14:textId="77777777" w:rsidR="00471264" w:rsidRPr="001D579A" w:rsidRDefault="00471264" w:rsidP="000A2578">
      <w:pPr>
        <w:spacing w:after="240" w:line="480" w:lineRule="auto"/>
        <w:ind w:left="426" w:hanging="426"/>
        <w:rPr>
          <w:rFonts w:asciiTheme="majorHAnsi" w:hAnsiTheme="majorHAnsi" w:cstheme="majorHAnsi"/>
          <w:color w:val="0D0D0D" w:themeColor="text1" w:themeTint="F2"/>
          <w:lang w:val="en-NZ"/>
        </w:rPr>
      </w:pPr>
      <w:bookmarkStart w:id="5" w:name="_ENREF_17"/>
      <w:bookmarkEnd w:id="5"/>
      <w:r w:rsidRPr="001D579A">
        <w:rPr>
          <w:rFonts w:asciiTheme="majorHAnsi" w:hAnsiTheme="majorHAnsi" w:cstheme="majorHAnsi"/>
          <w:color w:val="0D0D0D" w:themeColor="text1" w:themeTint="F2"/>
          <w:lang w:val="en-NZ"/>
        </w:rPr>
        <w:t>Boroughs, MS 2012</w:t>
      </w:r>
      <w:r w:rsidR="00E57EA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Body Depilation among Women and Men: The Association of Body Hair Reduction or Removal with Body Satisfaction, Appearance Comparison, Body Image Disturbance, and Body Dysmorphic Disorder Symptomatology</w:t>
      </w:r>
      <w:r w:rsidR="004633B2" w:rsidRPr="001D579A">
        <w:rPr>
          <w:rFonts w:asciiTheme="majorHAnsi" w:hAnsiTheme="majorHAnsi" w:cstheme="majorHAnsi"/>
          <w:i/>
          <w:iCs/>
          <w:color w:val="0D0D0D" w:themeColor="text1" w:themeTint="F2"/>
          <w:lang w:val="en-NZ"/>
        </w:rPr>
        <w:t>,</w:t>
      </w:r>
      <w:r w:rsidRPr="001D579A">
        <w:rPr>
          <w:rFonts w:asciiTheme="majorHAnsi" w:hAnsiTheme="majorHAnsi" w:cstheme="majorHAnsi"/>
          <w:color w:val="0D0D0D" w:themeColor="text1" w:themeTint="F2"/>
          <w:lang w:val="en-NZ"/>
        </w:rPr>
        <w:t xml:space="preserve"> Doctorate, University of South Florida. Retrieved from Available from ProQuest Dissertations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Theses Global. (1024135498). </w:t>
      </w:r>
      <w:r w:rsidRPr="001D579A">
        <w:rPr>
          <w:rFonts w:asciiTheme="majorHAnsi" w:hAnsiTheme="majorHAnsi" w:cstheme="majorHAnsi"/>
          <w:color w:val="0D0D0D" w:themeColor="text1" w:themeTint="F2"/>
          <w:lang w:val="en-NZ"/>
        </w:rPr>
        <w:lastRenderedPageBreak/>
        <w:t xml:space="preserve">Retrieved from http://ezproxy.auckland.ac.nz/login?url=https://search.proquest.com/docview/1024135498?accountid=8424 </w:t>
      </w:r>
    </w:p>
    <w:p w14:paraId="3DD0ECE6"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Boroughs, M, </w:t>
      </w:r>
      <w:proofErr w:type="spellStart"/>
      <w:r w:rsidRPr="001D579A">
        <w:rPr>
          <w:rFonts w:asciiTheme="majorHAnsi" w:hAnsiTheme="majorHAnsi" w:cstheme="majorHAnsi"/>
          <w:color w:val="0D0D0D" w:themeColor="text1" w:themeTint="F2"/>
          <w:lang w:val="en-NZ"/>
        </w:rPr>
        <w:t>Cafri</w:t>
      </w:r>
      <w:proofErr w:type="spellEnd"/>
      <w:r w:rsidRPr="001D579A">
        <w:rPr>
          <w:rFonts w:asciiTheme="majorHAnsi" w:hAnsiTheme="majorHAnsi" w:cstheme="majorHAnsi"/>
          <w:color w:val="0D0D0D" w:themeColor="text1" w:themeTint="F2"/>
          <w:lang w:val="en-NZ"/>
        </w:rPr>
        <w:t xml:space="preserve">, G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Thompson, J 2005</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Male body depilation: Prevalence and associated features of body hair removal</w:t>
      </w:r>
      <w:r w:rsidR="00000CB9"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Sex Roles,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52</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637-644. </w:t>
      </w:r>
    </w:p>
    <w:p w14:paraId="131D005C"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6" w:name="_ENREF_18"/>
      <w:bookmarkEnd w:id="6"/>
      <w:r w:rsidRPr="001D579A">
        <w:rPr>
          <w:rFonts w:asciiTheme="majorHAnsi" w:hAnsiTheme="majorHAnsi" w:cstheme="majorHAnsi"/>
          <w:color w:val="0D0D0D" w:themeColor="text1" w:themeTint="F2"/>
          <w:lang w:val="en-NZ"/>
        </w:rPr>
        <w:t xml:space="preserve">Boroughs,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Thompson, J 2002</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Body depilation in males: A new body image concern</w:t>
      </w:r>
      <w:r w:rsidR="00000CB9"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International Journal of Men's Health,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247-257. </w:t>
      </w:r>
    </w:p>
    <w:p w14:paraId="5AA383DD" w14:textId="77777777" w:rsidR="00471264" w:rsidRPr="001D579A" w:rsidRDefault="00471264" w:rsidP="000A2578">
      <w:pPr>
        <w:spacing w:after="240" w:line="480" w:lineRule="auto"/>
        <w:ind w:left="426" w:hanging="426"/>
        <w:rPr>
          <w:rFonts w:asciiTheme="majorHAnsi" w:hAnsiTheme="majorHAnsi" w:cstheme="majorHAnsi"/>
          <w:color w:val="0D0D0D" w:themeColor="text1" w:themeTint="F2"/>
          <w:lang w:val="en-NZ"/>
        </w:rPr>
      </w:pPr>
      <w:bookmarkStart w:id="7" w:name="_ENREF_21"/>
      <w:bookmarkEnd w:id="7"/>
      <w:r w:rsidRPr="001D579A">
        <w:rPr>
          <w:rFonts w:asciiTheme="majorHAnsi" w:hAnsiTheme="majorHAnsi" w:cstheme="majorHAnsi"/>
          <w:color w:val="0D0D0D" w:themeColor="text1" w:themeTint="F2"/>
          <w:lang w:val="en-NZ"/>
        </w:rPr>
        <w:t xml:space="preserve">Boroughs, M S,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Thompson, J K 2014</w:t>
      </w:r>
      <w:r w:rsidR="004633B2" w:rsidRPr="001D579A">
        <w:rPr>
          <w:rFonts w:asciiTheme="majorHAnsi" w:hAnsiTheme="majorHAnsi" w:cstheme="majorHAnsi"/>
          <w:color w:val="0D0D0D" w:themeColor="text1" w:themeTint="F2"/>
          <w:lang w:val="en-NZ"/>
        </w:rPr>
        <w:t xml:space="preserve">,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Correlates of Body Depilation</w:t>
      </w:r>
      <w:r w:rsidR="00000CB9"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American Journal of Men's Health,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8</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217-225.</w:t>
      </w:r>
    </w:p>
    <w:p w14:paraId="4E06A933"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Braun, V 2009</w:t>
      </w:r>
      <w:r w:rsidR="004633B2"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“The women are doing it for themselves”: The rhetoric of choice and agency around female genital 'cosmetic surgery</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Australian Feminist Studies,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24</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233-249. </w:t>
      </w:r>
    </w:p>
    <w:p w14:paraId="7095E34A" w14:textId="2DC3592F" w:rsidR="00073209" w:rsidRPr="001D579A" w:rsidRDefault="00073209" w:rsidP="000A2578">
      <w:pPr>
        <w:spacing w:after="240" w:line="480" w:lineRule="auto"/>
        <w:ind w:left="426" w:hanging="426"/>
        <w:rPr>
          <w:rFonts w:asciiTheme="majorHAnsi" w:hAnsiTheme="majorHAnsi" w:cstheme="majorHAnsi"/>
          <w:color w:val="0D0D0D" w:themeColor="text1" w:themeTint="F2"/>
          <w:lang w:val="en-GB"/>
        </w:rPr>
      </w:pPr>
      <w:r w:rsidRPr="001D579A">
        <w:rPr>
          <w:rFonts w:asciiTheme="majorHAnsi" w:hAnsiTheme="majorHAnsi" w:cstheme="majorHAnsi"/>
          <w:color w:val="0D0D0D" w:themeColor="text1" w:themeTint="F2"/>
          <w:lang w:val="en-GB"/>
        </w:rPr>
        <w:t xml:space="preserve">Braun, V and Clarke, V 2006, </w:t>
      </w:r>
      <w:r w:rsidR="00000CB9" w:rsidRPr="001D579A">
        <w:rPr>
          <w:rFonts w:asciiTheme="majorHAnsi" w:hAnsiTheme="majorHAnsi" w:cstheme="majorHAnsi"/>
          <w:color w:val="0D0D0D" w:themeColor="text1" w:themeTint="F2"/>
          <w:lang w:val="en-GB"/>
        </w:rPr>
        <w:t>‘</w:t>
      </w:r>
      <w:r w:rsidRPr="001D579A">
        <w:rPr>
          <w:rFonts w:asciiTheme="majorHAnsi" w:hAnsiTheme="majorHAnsi" w:cstheme="majorHAnsi"/>
          <w:color w:val="0D0D0D" w:themeColor="text1" w:themeTint="F2"/>
          <w:lang w:val="en-GB"/>
        </w:rPr>
        <w:t>Using thematic analysis in psychology</w:t>
      </w:r>
      <w:r w:rsidR="00000CB9" w:rsidRPr="001D579A">
        <w:rPr>
          <w:rFonts w:asciiTheme="majorHAnsi" w:hAnsiTheme="majorHAnsi" w:cstheme="majorHAnsi"/>
          <w:color w:val="0D0D0D" w:themeColor="text1" w:themeTint="F2"/>
          <w:lang w:val="en-GB"/>
        </w:rPr>
        <w:t>’,</w:t>
      </w:r>
      <w:r w:rsidRPr="001D579A">
        <w:rPr>
          <w:rFonts w:asciiTheme="majorHAnsi" w:hAnsiTheme="majorHAnsi" w:cstheme="majorHAnsi"/>
          <w:color w:val="0D0D0D" w:themeColor="text1" w:themeTint="F2"/>
          <w:lang w:val="en-GB"/>
        </w:rPr>
        <w:t xml:space="preserve"> </w:t>
      </w:r>
      <w:r w:rsidRPr="001D579A">
        <w:rPr>
          <w:rFonts w:asciiTheme="majorHAnsi" w:hAnsiTheme="majorHAnsi" w:cstheme="majorHAnsi"/>
          <w:i/>
          <w:color w:val="0D0D0D" w:themeColor="text1" w:themeTint="F2"/>
          <w:lang w:val="en-GB"/>
        </w:rPr>
        <w:t>Qualitative Research in Psychology</w:t>
      </w:r>
      <w:r w:rsidRPr="001D579A">
        <w:rPr>
          <w:rFonts w:asciiTheme="majorHAnsi" w:hAnsiTheme="majorHAnsi" w:cstheme="majorHAnsi"/>
          <w:color w:val="0D0D0D" w:themeColor="text1" w:themeTint="F2"/>
          <w:lang w:val="en-GB"/>
        </w:rPr>
        <w:t>, vol. 3, pp. 77-101.</w:t>
      </w:r>
    </w:p>
    <w:p w14:paraId="413D7EF3" w14:textId="726BE248" w:rsidR="003A7CB7" w:rsidRPr="001D579A" w:rsidRDefault="003A7CB7" w:rsidP="000A2578">
      <w:pPr>
        <w:spacing w:after="240" w:line="480" w:lineRule="auto"/>
        <w:ind w:left="426" w:hanging="426"/>
        <w:rPr>
          <w:rFonts w:asciiTheme="majorHAnsi" w:hAnsiTheme="majorHAnsi" w:cstheme="majorHAnsi"/>
          <w:color w:val="0D0D0D" w:themeColor="text1" w:themeTint="F2"/>
          <w:lang w:val="en-GB"/>
        </w:rPr>
      </w:pPr>
      <w:r w:rsidRPr="001D579A">
        <w:rPr>
          <w:rFonts w:asciiTheme="majorHAnsi" w:hAnsiTheme="majorHAnsi" w:cstheme="majorHAnsi"/>
          <w:color w:val="0D0D0D" w:themeColor="text1" w:themeTint="F2"/>
          <w:lang w:val="en-NZ"/>
        </w:rPr>
        <w:t xml:space="preserve">Braun, V and Clarke, V 2012, </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Thematic analysis</w:t>
      </w:r>
      <w:r w:rsidR="00000CB9"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in H Cooper (ed.), </w:t>
      </w:r>
      <w:r w:rsidRPr="001D579A">
        <w:rPr>
          <w:rFonts w:asciiTheme="majorHAnsi" w:hAnsiTheme="majorHAnsi" w:cstheme="majorHAnsi"/>
          <w:i/>
          <w:iCs/>
          <w:color w:val="0D0D0D" w:themeColor="text1" w:themeTint="F2"/>
          <w:lang w:val="en-NZ"/>
        </w:rPr>
        <w:t>APA Handbook of Research Methods in Psychology</w:t>
      </w:r>
      <w:r w:rsidR="00E647E0"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APA books, </w:t>
      </w:r>
      <w:r w:rsidR="00000CB9" w:rsidRPr="001D579A">
        <w:rPr>
          <w:rFonts w:asciiTheme="majorHAnsi" w:hAnsiTheme="majorHAnsi" w:cstheme="majorHAnsi"/>
          <w:color w:val="0D0D0D" w:themeColor="text1" w:themeTint="F2"/>
          <w:lang w:val="en-NZ"/>
        </w:rPr>
        <w:t xml:space="preserve">Washington, DC, </w:t>
      </w:r>
      <w:r w:rsidRPr="001D579A">
        <w:rPr>
          <w:rFonts w:asciiTheme="majorHAnsi" w:hAnsiTheme="majorHAnsi" w:cstheme="majorHAnsi"/>
          <w:color w:val="0D0D0D" w:themeColor="text1" w:themeTint="F2"/>
          <w:lang w:val="en-NZ"/>
        </w:rPr>
        <w:t>Vol. 2, pp. 57-71.</w:t>
      </w:r>
    </w:p>
    <w:p w14:paraId="6F3C0DDC"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Braun, V, </w:t>
      </w:r>
      <w:proofErr w:type="spellStart"/>
      <w:r w:rsidRPr="001D579A">
        <w:rPr>
          <w:rFonts w:asciiTheme="majorHAnsi" w:hAnsiTheme="majorHAnsi" w:cstheme="majorHAnsi"/>
          <w:color w:val="0D0D0D" w:themeColor="text1" w:themeTint="F2"/>
          <w:lang w:val="en-NZ"/>
        </w:rPr>
        <w:t>Tricklebank</w:t>
      </w:r>
      <w:proofErr w:type="spellEnd"/>
      <w:r w:rsidRPr="001D579A">
        <w:rPr>
          <w:rFonts w:asciiTheme="majorHAnsi" w:hAnsiTheme="majorHAnsi" w:cstheme="majorHAnsi"/>
          <w:color w:val="0D0D0D" w:themeColor="text1" w:themeTint="F2"/>
          <w:lang w:val="en-NZ"/>
        </w:rPr>
        <w:t xml:space="preserve">, G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Clarke, V 2013</w:t>
      </w:r>
      <w:r w:rsidR="004633B2"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“It shouldn’t stick out from your bikini at the beach”: Meaning, gender, and the hairy/hairless body</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 xml:space="preserve">37, </w:t>
      </w:r>
      <w:r w:rsidR="004633B2" w:rsidRPr="001D579A">
        <w:rPr>
          <w:rFonts w:asciiTheme="majorHAnsi" w:hAnsiTheme="majorHAnsi" w:cstheme="majorHAnsi"/>
          <w:iCs/>
          <w:color w:val="0D0D0D" w:themeColor="text1" w:themeTint="F2"/>
          <w:lang w:val="en-NZ"/>
        </w:rPr>
        <w:t>pp.</w:t>
      </w:r>
      <w:r w:rsidR="004633B2" w:rsidRPr="001D579A">
        <w:rPr>
          <w:rFonts w:asciiTheme="majorHAnsi" w:hAnsiTheme="majorHAnsi" w:cstheme="majorHAnsi"/>
          <w:i/>
          <w:iCs/>
          <w:color w:val="0D0D0D" w:themeColor="text1" w:themeTint="F2"/>
          <w:lang w:val="en-NZ"/>
        </w:rPr>
        <w:t xml:space="preserve"> </w:t>
      </w:r>
      <w:r w:rsidRPr="001D579A">
        <w:rPr>
          <w:rFonts w:asciiTheme="majorHAnsi" w:hAnsiTheme="majorHAnsi" w:cstheme="majorHAnsi"/>
          <w:color w:val="0D0D0D" w:themeColor="text1" w:themeTint="F2"/>
          <w:lang w:val="en-NZ"/>
        </w:rPr>
        <w:t xml:space="preserve">478-493. </w:t>
      </w:r>
    </w:p>
    <w:p w14:paraId="6DECAC1A" w14:textId="141E7C9F" w:rsidR="003A7CB7" w:rsidRPr="001D579A" w:rsidRDefault="003A7CB7" w:rsidP="000A2578">
      <w:pPr>
        <w:spacing w:after="240" w:line="480" w:lineRule="auto"/>
        <w:ind w:left="426" w:hanging="426"/>
        <w:rPr>
          <w:rFonts w:asciiTheme="majorHAnsi" w:eastAsia="Calibri" w:hAnsiTheme="majorHAnsi" w:cstheme="majorHAnsi"/>
          <w:lang w:val="en-GB"/>
        </w:rPr>
      </w:pPr>
      <w:r w:rsidRPr="001D579A">
        <w:rPr>
          <w:rFonts w:asciiTheme="majorHAnsi" w:hAnsiTheme="majorHAnsi" w:cstheme="majorHAnsi"/>
          <w:color w:val="000000"/>
          <w:lang w:val="en-NZ"/>
        </w:rPr>
        <w:t>Burr</w:t>
      </w:r>
      <w:r w:rsidRPr="001D579A">
        <w:rPr>
          <w:rFonts w:asciiTheme="majorHAnsi" w:hAnsiTheme="majorHAnsi" w:cstheme="majorHAnsi"/>
          <w:lang w:val="en-NZ"/>
        </w:rPr>
        <w:t xml:space="preserve">, V 2003, </w:t>
      </w:r>
      <w:r w:rsidRPr="001D579A">
        <w:rPr>
          <w:rFonts w:asciiTheme="majorHAnsi" w:hAnsiTheme="majorHAnsi" w:cstheme="majorHAnsi"/>
          <w:i/>
          <w:iCs/>
          <w:lang w:val="en-NZ"/>
        </w:rPr>
        <w:t>Social Constructionism</w:t>
      </w:r>
      <w:r w:rsidR="00E647E0" w:rsidRPr="001D579A">
        <w:rPr>
          <w:rFonts w:asciiTheme="majorHAnsi" w:hAnsiTheme="majorHAnsi" w:cstheme="majorHAnsi"/>
          <w:lang w:val="en-NZ"/>
        </w:rPr>
        <w:t xml:space="preserve"> (2nd ed</w:t>
      </w:r>
      <w:r w:rsidR="00000CB9" w:rsidRPr="001D579A">
        <w:rPr>
          <w:rFonts w:asciiTheme="majorHAnsi" w:hAnsiTheme="majorHAnsi" w:cstheme="majorHAnsi"/>
          <w:lang w:val="en-NZ"/>
        </w:rPr>
        <w:t>ition</w:t>
      </w:r>
      <w:r w:rsidR="00E647E0" w:rsidRPr="001D579A">
        <w:rPr>
          <w:rFonts w:asciiTheme="majorHAnsi" w:hAnsiTheme="majorHAnsi" w:cstheme="majorHAnsi"/>
          <w:lang w:val="en-NZ"/>
        </w:rPr>
        <w:t>),</w:t>
      </w:r>
      <w:r w:rsidRPr="001D579A">
        <w:rPr>
          <w:rFonts w:asciiTheme="majorHAnsi" w:hAnsiTheme="majorHAnsi" w:cstheme="majorHAnsi"/>
          <w:lang w:val="en-NZ"/>
        </w:rPr>
        <w:t xml:space="preserve"> Psychology Press</w:t>
      </w:r>
      <w:r w:rsidR="00000CB9" w:rsidRPr="001D579A">
        <w:rPr>
          <w:rFonts w:asciiTheme="majorHAnsi" w:hAnsiTheme="majorHAnsi" w:cstheme="majorHAnsi"/>
          <w:lang w:val="en-NZ"/>
        </w:rPr>
        <w:t>, London</w:t>
      </w:r>
      <w:r w:rsidRPr="001D579A">
        <w:rPr>
          <w:rFonts w:asciiTheme="majorHAnsi" w:hAnsiTheme="majorHAnsi" w:cstheme="majorHAnsi"/>
          <w:lang w:val="en-NZ"/>
        </w:rPr>
        <w:t>.</w:t>
      </w:r>
    </w:p>
    <w:p w14:paraId="4DE28866" w14:textId="704E7B02" w:rsidR="003A7CB7" w:rsidRPr="001D579A" w:rsidRDefault="003A7CB7"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rPr>
        <w:lastRenderedPageBreak/>
        <w:t xml:space="preserve">Clarke, V and Braun, V 2014, </w:t>
      </w:r>
      <w:r w:rsidR="00000CB9" w:rsidRPr="001D579A">
        <w:rPr>
          <w:rFonts w:asciiTheme="majorHAnsi" w:hAnsiTheme="majorHAnsi" w:cstheme="majorHAnsi"/>
          <w:color w:val="0D0D0D" w:themeColor="text1" w:themeTint="F2"/>
        </w:rPr>
        <w:t>‘</w:t>
      </w:r>
      <w:r w:rsidRPr="001D579A">
        <w:rPr>
          <w:rFonts w:asciiTheme="majorHAnsi" w:hAnsiTheme="majorHAnsi" w:cstheme="majorHAnsi"/>
          <w:color w:val="0D0D0D" w:themeColor="text1" w:themeTint="F2"/>
        </w:rPr>
        <w:t>Thematic analysis</w:t>
      </w:r>
      <w:r w:rsidR="00000CB9" w:rsidRPr="001D579A">
        <w:rPr>
          <w:rFonts w:asciiTheme="majorHAnsi" w:hAnsiTheme="majorHAnsi" w:cstheme="majorHAnsi"/>
          <w:color w:val="0D0D0D" w:themeColor="text1" w:themeTint="F2"/>
        </w:rPr>
        <w:t>’</w:t>
      </w:r>
      <w:r w:rsidRPr="001D579A">
        <w:rPr>
          <w:rFonts w:asciiTheme="majorHAnsi" w:hAnsiTheme="majorHAnsi" w:cstheme="majorHAnsi"/>
          <w:color w:val="0D0D0D" w:themeColor="text1" w:themeTint="F2"/>
        </w:rPr>
        <w:t xml:space="preserve">, in T Teo (ed.), </w:t>
      </w:r>
      <w:proofErr w:type="spellStart"/>
      <w:r w:rsidRPr="001D579A">
        <w:rPr>
          <w:rFonts w:asciiTheme="majorHAnsi" w:hAnsiTheme="majorHAnsi" w:cstheme="majorHAnsi"/>
          <w:i/>
          <w:color w:val="0D0D0D" w:themeColor="text1" w:themeTint="F2"/>
        </w:rPr>
        <w:t>Encyclopaedia</w:t>
      </w:r>
      <w:proofErr w:type="spellEnd"/>
      <w:r w:rsidRPr="001D579A">
        <w:rPr>
          <w:rFonts w:asciiTheme="majorHAnsi" w:hAnsiTheme="majorHAnsi" w:cstheme="majorHAnsi"/>
          <w:i/>
          <w:color w:val="0D0D0D" w:themeColor="text1" w:themeTint="F2"/>
        </w:rPr>
        <w:t xml:space="preserve"> of critical psychology</w:t>
      </w:r>
      <w:r w:rsidR="00E647E0" w:rsidRPr="001D579A">
        <w:rPr>
          <w:rFonts w:asciiTheme="majorHAnsi" w:hAnsiTheme="majorHAnsi" w:cstheme="majorHAnsi"/>
          <w:color w:val="0D0D0D" w:themeColor="text1" w:themeTint="F2"/>
        </w:rPr>
        <w:t>,</w:t>
      </w:r>
      <w:r w:rsidRPr="001D579A">
        <w:rPr>
          <w:rFonts w:asciiTheme="majorHAnsi" w:hAnsiTheme="majorHAnsi" w:cstheme="majorHAnsi"/>
          <w:color w:val="0D0D0D" w:themeColor="text1" w:themeTint="F2"/>
        </w:rPr>
        <w:t xml:space="preserve"> Springer, </w:t>
      </w:r>
      <w:r w:rsidR="00000CB9" w:rsidRPr="001D579A">
        <w:rPr>
          <w:rFonts w:asciiTheme="majorHAnsi" w:hAnsiTheme="majorHAnsi" w:cstheme="majorHAnsi"/>
          <w:color w:val="0D0D0D" w:themeColor="text1" w:themeTint="F2"/>
        </w:rPr>
        <w:t xml:space="preserve">New York, </w:t>
      </w:r>
      <w:r w:rsidRPr="001D579A">
        <w:rPr>
          <w:rFonts w:asciiTheme="majorHAnsi" w:hAnsiTheme="majorHAnsi" w:cstheme="majorHAnsi"/>
          <w:color w:val="0D0D0D" w:themeColor="text1" w:themeTint="F2"/>
        </w:rPr>
        <w:t>pp. 1947-1952.</w:t>
      </w:r>
    </w:p>
    <w:p w14:paraId="06979384" w14:textId="77777777" w:rsidR="00DB6905" w:rsidRPr="001D579A" w:rsidRDefault="00DB6905" w:rsidP="00DB6905">
      <w:pPr>
        <w:spacing w:after="240" w:line="480" w:lineRule="auto"/>
        <w:ind w:left="426" w:hanging="426"/>
        <w:rPr>
          <w:rFonts w:asciiTheme="majorHAnsi" w:hAnsiTheme="majorHAnsi" w:cstheme="majorHAnsi"/>
          <w:color w:val="0D0D0D" w:themeColor="text1" w:themeTint="F2"/>
          <w:lang w:val="en-NZ"/>
        </w:rPr>
      </w:pPr>
      <w:bookmarkStart w:id="8" w:name="_ENREF_28"/>
      <w:bookmarkEnd w:id="8"/>
      <w:r w:rsidRPr="001D579A">
        <w:rPr>
          <w:rFonts w:asciiTheme="majorHAnsi" w:hAnsiTheme="majorHAnsi" w:cstheme="majorHAnsi"/>
          <w:color w:val="0D0D0D" w:themeColor="text1" w:themeTint="F2"/>
          <w:lang w:val="en-NZ"/>
        </w:rPr>
        <w:t>Clarke, V and Braun, V 2018, ‘</w:t>
      </w:r>
      <w:r w:rsidRPr="001D579A">
        <w:rPr>
          <w:rFonts w:asciiTheme="majorHAnsi" w:hAnsiTheme="majorHAnsi" w:cstheme="majorHAnsi"/>
          <w:color w:val="0D0D0D" w:themeColor="text1" w:themeTint="F2"/>
        </w:rPr>
        <w:t>How can a heterosexual man remove his body hair and retain his masculinity? Mapping stories of male body hair depilation’.</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Qualitative Research in Psychology</w:t>
      </w:r>
      <w:r w:rsidRPr="001D579A">
        <w:rPr>
          <w:rFonts w:asciiTheme="majorHAnsi" w:hAnsiTheme="majorHAnsi" w:cstheme="majorHAnsi"/>
          <w:color w:val="0D0D0D" w:themeColor="text1" w:themeTint="F2"/>
          <w:lang w:val="en-NZ"/>
        </w:rPr>
        <w:t>.</w:t>
      </w:r>
    </w:p>
    <w:p w14:paraId="0002D5FF" w14:textId="1C964FD4" w:rsidR="00AE2C43" w:rsidRPr="001D579A" w:rsidRDefault="00AE2C43" w:rsidP="000A2578">
      <w:pPr>
        <w:spacing w:after="240" w:line="480" w:lineRule="auto"/>
        <w:ind w:left="426" w:hanging="426"/>
        <w:rPr>
          <w:rFonts w:asciiTheme="majorHAnsi" w:eastAsia="Calibri" w:hAnsiTheme="majorHAnsi" w:cstheme="majorHAnsi"/>
          <w:lang w:val="en-GB"/>
        </w:rPr>
      </w:pPr>
      <w:r w:rsidRPr="001D579A">
        <w:rPr>
          <w:rFonts w:asciiTheme="majorHAnsi" w:eastAsia="Calibri" w:hAnsiTheme="majorHAnsi" w:cstheme="majorHAnsi"/>
        </w:rPr>
        <w:t xml:space="preserve">Clarke, V, Hayfield, N, Moller, N, </w:t>
      </w:r>
      <w:proofErr w:type="spellStart"/>
      <w:r w:rsidRPr="001D579A">
        <w:rPr>
          <w:rFonts w:asciiTheme="majorHAnsi" w:eastAsia="Calibri" w:hAnsiTheme="majorHAnsi" w:cstheme="majorHAnsi"/>
        </w:rPr>
        <w:t>Tischner</w:t>
      </w:r>
      <w:proofErr w:type="spellEnd"/>
      <w:r w:rsidRPr="001D579A">
        <w:rPr>
          <w:rFonts w:asciiTheme="majorHAnsi" w:eastAsia="Calibri" w:hAnsiTheme="majorHAnsi" w:cstheme="majorHAnsi"/>
        </w:rPr>
        <w:t xml:space="preserve">, I </w:t>
      </w:r>
      <w:r w:rsidR="00BF7638" w:rsidRPr="001D579A">
        <w:rPr>
          <w:rFonts w:asciiTheme="majorHAnsi" w:eastAsia="Calibri" w:hAnsiTheme="majorHAnsi" w:cstheme="majorHAnsi"/>
        </w:rPr>
        <w:t>and</w:t>
      </w:r>
      <w:r w:rsidRPr="001D579A">
        <w:rPr>
          <w:rFonts w:asciiTheme="majorHAnsi" w:eastAsia="Calibri" w:hAnsiTheme="majorHAnsi" w:cstheme="majorHAnsi"/>
        </w:rPr>
        <w:t xml:space="preserve"> The Story Completion Group 2017</w:t>
      </w:r>
      <w:r w:rsidR="004633B2" w:rsidRPr="001D579A">
        <w:rPr>
          <w:rFonts w:asciiTheme="majorHAnsi" w:eastAsia="Calibri" w:hAnsiTheme="majorHAnsi" w:cstheme="majorHAnsi"/>
        </w:rPr>
        <w:t>,</w:t>
      </w:r>
      <w:r w:rsidRPr="001D579A">
        <w:rPr>
          <w:rFonts w:asciiTheme="majorHAnsi" w:eastAsia="Calibri" w:hAnsiTheme="majorHAnsi" w:cstheme="majorHAnsi"/>
        </w:rPr>
        <w:t xml:space="preserve"> </w:t>
      </w:r>
      <w:r w:rsidR="00000CB9" w:rsidRPr="001D579A">
        <w:rPr>
          <w:rFonts w:asciiTheme="majorHAnsi" w:eastAsia="Calibri" w:hAnsiTheme="majorHAnsi" w:cstheme="majorHAnsi"/>
        </w:rPr>
        <w:t>‘</w:t>
      </w:r>
      <w:r w:rsidRPr="001D579A">
        <w:rPr>
          <w:rFonts w:asciiTheme="majorHAnsi" w:eastAsia="Arial Unicode MS" w:hAnsiTheme="majorHAnsi" w:cstheme="majorHAnsi"/>
          <w:lang w:val="en-GB"/>
        </w:rPr>
        <w:t>Once upon a time... Qualitative story completion methods</w:t>
      </w:r>
      <w:r w:rsidR="00000CB9" w:rsidRPr="001D579A">
        <w:rPr>
          <w:rFonts w:asciiTheme="majorHAnsi" w:eastAsia="Arial Unicode MS" w:hAnsiTheme="majorHAnsi" w:cstheme="majorHAnsi"/>
          <w:lang w:val="en-GB"/>
        </w:rPr>
        <w:t>’</w:t>
      </w:r>
      <w:r w:rsidR="004633B2" w:rsidRPr="001D579A">
        <w:rPr>
          <w:rFonts w:asciiTheme="majorHAnsi" w:eastAsia="Calibri" w:hAnsiTheme="majorHAnsi" w:cstheme="majorHAnsi"/>
        </w:rPr>
        <w:t>,</w:t>
      </w:r>
      <w:r w:rsidRPr="001D579A">
        <w:rPr>
          <w:rFonts w:asciiTheme="majorHAnsi" w:eastAsia="Calibri" w:hAnsiTheme="majorHAnsi" w:cstheme="majorHAnsi"/>
        </w:rPr>
        <w:t xml:space="preserve"> </w:t>
      </w:r>
      <w:r w:rsidR="004633B2" w:rsidRPr="001D579A">
        <w:rPr>
          <w:rFonts w:asciiTheme="majorHAnsi" w:eastAsia="Calibri" w:hAnsiTheme="majorHAnsi" w:cstheme="majorHAnsi"/>
        </w:rPr>
        <w:t>i</w:t>
      </w:r>
      <w:r w:rsidRPr="001D579A">
        <w:rPr>
          <w:rFonts w:asciiTheme="majorHAnsi" w:eastAsia="Calibri" w:hAnsiTheme="majorHAnsi" w:cstheme="majorHAnsi"/>
        </w:rPr>
        <w:t xml:space="preserve">n V Braun, V Clarke </w:t>
      </w:r>
      <w:r w:rsidR="00BF7638" w:rsidRPr="001D579A">
        <w:rPr>
          <w:rFonts w:asciiTheme="majorHAnsi" w:eastAsia="Calibri" w:hAnsiTheme="majorHAnsi" w:cstheme="majorHAnsi"/>
        </w:rPr>
        <w:t>and</w:t>
      </w:r>
      <w:r w:rsidRPr="001D579A">
        <w:rPr>
          <w:rFonts w:asciiTheme="majorHAnsi" w:eastAsia="Calibri" w:hAnsiTheme="majorHAnsi" w:cstheme="majorHAnsi"/>
        </w:rPr>
        <w:t xml:space="preserve"> D Gray (</w:t>
      </w:r>
      <w:r w:rsidR="004633B2" w:rsidRPr="001D579A">
        <w:rPr>
          <w:rFonts w:asciiTheme="majorHAnsi" w:eastAsia="Calibri" w:hAnsiTheme="majorHAnsi" w:cstheme="majorHAnsi"/>
        </w:rPr>
        <w:t>e</w:t>
      </w:r>
      <w:r w:rsidRPr="001D579A">
        <w:rPr>
          <w:rFonts w:asciiTheme="majorHAnsi" w:eastAsia="Calibri" w:hAnsiTheme="majorHAnsi" w:cstheme="majorHAnsi"/>
        </w:rPr>
        <w:t xml:space="preserve">ds.), </w:t>
      </w:r>
      <w:r w:rsidRPr="001D579A">
        <w:rPr>
          <w:rFonts w:asciiTheme="majorHAnsi" w:eastAsia="Calibri" w:hAnsiTheme="majorHAnsi" w:cstheme="majorHAnsi"/>
          <w:i/>
          <w:lang w:val="en-GB"/>
        </w:rPr>
        <w:t>Collecting qualitative data: A practical guide to textual, media and virtual techniques</w:t>
      </w:r>
      <w:r w:rsidR="00000CB9" w:rsidRPr="001D579A">
        <w:rPr>
          <w:rFonts w:asciiTheme="majorHAnsi" w:eastAsia="Calibri" w:hAnsiTheme="majorHAnsi" w:cstheme="majorHAnsi"/>
          <w:lang w:val="en-GB"/>
        </w:rPr>
        <w:t>,</w:t>
      </w:r>
      <w:r w:rsidRPr="001D579A">
        <w:rPr>
          <w:rFonts w:asciiTheme="majorHAnsi" w:eastAsia="Calibri" w:hAnsiTheme="majorHAnsi" w:cstheme="majorHAnsi"/>
          <w:lang w:val="en-GB"/>
        </w:rPr>
        <w:t xml:space="preserve"> Cambridge University Press</w:t>
      </w:r>
      <w:r w:rsidR="00000CB9" w:rsidRPr="001D579A">
        <w:rPr>
          <w:rFonts w:asciiTheme="majorHAnsi" w:eastAsia="Calibri" w:hAnsiTheme="majorHAnsi" w:cstheme="majorHAnsi"/>
          <w:lang w:val="en-GB"/>
        </w:rPr>
        <w:t>, Cambridge.</w:t>
      </w:r>
    </w:p>
    <w:p w14:paraId="07D83D1B" w14:textId="724B5177" w:rsidR="00563F85" w:rsidRPr="001D579A" w:rsidRDefault="00073209"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Dixson, BJ, Dixson, AF, Bishop, PJ, </w:t>
      </w:r>
      <w:r w:rsidR="00335175" w:rsidRPr="001D579A">
        <w:rPr>
          <w:rFonts w:asciiTheme="majorHAnsi" w:hAnsiTheme="majorHAnsi" w:cstheme="majorHAnsi"/>
          <w:color w:val="0D0D0D" w:themeColor="text1" w:themeTint="F2"/>
          <w:lang w:val="en-NZ"/>
        </w:rPr>
        <w:t xml:space="preserve">and </w:t>
      </w:r>
      <w:r w:rsidRPr="001D579A">
        <w:rPr>
          <w:rFonts w:asciiTheme="majorHAnsi" w:hAnsiTheme="majorHAnsi" w:cstheme="majorHAnsi"/>
          <w:color w:val="0D0D0D" w:themeColor="text1" w:themeTint="F2"/>
          <w:lang w:val="en-NZ"/>
        </w:rPr>
        <w:t xml:space="preserve">Parish, A 2010,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Human physique and sexual attractiveness in men and women: A New Zealand–U.S. comparative study</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Archives of Sexual </w:t>
      </w:r>
      <w:proofErr w:type="spellStart"/>
      <w:r w:rsidRPr="001D579A">
        <w:rPr>
          <w:rFonts w:asciiTheme="majorHAnsi" w:hAnsiTheme="majorHAnsi" w:cstheme="majorHAnsi"/>
          <w:i/>
          <w:iCs/>
          <w:color w:val="0D0D0D" w:themeColor="text1" w:themeTint="F2"/>
          <w:lang w:val="en-NZ"/>
        </w:rPr>
        <w:t>Behavior</w:t>
      </w:r>
      <w:proofErr w:type="spellEnd"/>
      <w:r w:rsidRPr="001D579A">
        <w:rPr>
          <w:rFonts w:asciiTheme="majorHAnsi" w:hAnsiTheme="majorHAnsi" w:cstheme="majorHAnsi"/>
          <w:i/>
          <w:iCs/>
          <w:color w:val="0D0D0D" w:themeColor="text1" w:themeTint="F2"/>
          <w:lang w:val="en-NZ"/>
        </w:rPr>
        <w:t xml:space="preserve">, </w:t>
      </w:r>
      <w:r w:rsidRPr="001D579A">
        <w:rPr>
          <w:rFonts w:asciiTheme="majorHAnsi" w:hAnsiTheme="majorHAnsi" w:cstheme="majorHAnsi"/>
          <w:iCs/>
          <w:color w:val="0D0D0D" w:themeColor="text1" w:themeTint="F2"/>
          <w:lang w:val="en-NZ"/>
        </w:rPr>
        <w:t>vol. 39</w:t>
      </w:r>
      <w:r w:rsidRPr="001D579A">
        <w:rPr>
          <w:rFonts w:asciiTheme="majorHAnsi" w:hAnsiTheme="majorHAnsi" w:cstheme="majorHAnsi"/>
          <w:color w:val="0D0D0D" w:themeColor="text1" w:themeTint="F2"/>
          <w:lang w:val="en-NZ"/>
        </w:rPr>
        <w:t>, pp. 798-806.</w:t>
      </w:r>
    </w:p>
    <w:p w14:paraId="0DACE165" w14:textId="77777777" w:rsidR="005928FC" w:rsidRPr="001D579A" w:rsidRDefault="005928FC" w:rsidP="000A2578">
      <w:pPr>
        <w:spacing w:after="240" w:line="480" w:lineRule="auto"/>
        <w:ind w:left="426" w:hanging="426"/>
        <w:rPr>
          <w:rFonts w:asciiTheme="majorHAnsi" w:hAnsiTheme="majorHAnsi" w:cstheme="majorHAnsi"/>
          <w:color w:val="0D0D0D" w:themeColor="text1" w:themeTint="F2"/>
          <w:lang w:val="en-NZ"/>
        </w:rPr>
      </w:pPr>
      <w:bookmarkStart w:id="9" w:name="_ENREF_30"/>
      <w:bookmarkStart w:id="10" w:name="_ENREF_31"/>
      <w:bookmarkEnd w:id="9"/>
      <w:bookmarkEnd w:id="10"/>
      <w:r w:rsidRPr="001D579A">
        <w:rPr>
          <w:rFonts w:asciiTheme="majorHAnsi" w:hAnsiTheme="majorHAnsi" w:cstheme="majorHAnsi"/>
          <w:color w:val="0D0D0D" w:themeColor="text1" w:themeTint="F2"/>
          <w:lang w:val="en-NZ"/>
        </w:rPr>
        <w:t xml:space="preserve">Dixson, BJ, &amp; Rantala, MJ 2016, ‘The role of facial and body hair distribution in women’s judgments of men’s sexual </w:t>
      </w:r>
      <w:proofErr w:type="spellStart"/>
      <w:r w:rsidRPr="001D579A">
        <w:rPr>
          <w:rFonts w:asciiTheme="majorHAnsi" w:hAnsiTheme="majorHAnsi" w:cstheme="majorHAnsi"/>
          <w:color w:val="0D0D0D" w:themeColor="text1" w:themeTint="F2"/>
          <w:lang w:val="en-NZ"/>
        </w:rPr>
        <w:t>attractiveness</w:t>
      </w:r>
      <w:proofErr w:type="gramStart"/>
      <w:r w:rsidRPr="001D579A">
        <w:rPr>
          <w:rFonts w:asciiTheme="majorHAnsi" w:hAnsiTheme="majorHAnsi" w:cstheme="majorHAnsi"/>
          <w:color w:val="0D0D0D" w:themeColor="text1" w:themeTint="F2"/>
          <w:lang w:val="en-NZ"/>
        </w:rPr>
        <w:t>’,</w:t>
      </w:r>
      <w:r w:rsidRPr="001D579A">
        <w:rPr>
          <w:rFonts w:asciiTheme="majorHAnsi" w:hAnsiTheme="majorHAnsi" w:cstheme="majorHAnsi"/>
          <w:i/>
          <w:iCs/>
          <w:color w:val="0D0D0D" w:themeColor="text1" w:themeTint="F2"/>
          <w:lang w:val="en-NZ"/>
        </w:rPr>
        <w:t>Archives</w:t>
      </w:r>
      <w:proofErr w:type="spellEnd"/>
      <w:proofErr w:type="gramEnd"/>
      <w:r w:rsidRPr="001D579A">
        <w:rPr>
          <w:rFonts w:asciiTheme="majorHAnsi" w:hAnsiTheme="majorHAnsi" w:cstheme="majorHAnsi"/>
          <w:i/>
          <w:iCs/>
          <w:color w:val="0D0D0D" w:themeColor="text1" w:themeTint="F2"/>
          <w:lang w:val="en-NZ"/>
        </w:rPr>
        <w:t xml:space="preserve"> of Sexual </w:t>
      </w:r>
      <w:proofErr w:type="spellStart"/>
      <w:r w:rsidRPr="001D579A">
        <w:rPr>
          <w:rFonts w:asciiTheme="majorHAnsi" w:hAnsiTheme="majorHAnsi" w:cstheme="majorHAnsi"/>
          <w:i/>
          <w:iCs/>
          <w:color w:val="0D0D0D" w:themeColor="text1" w:themeTint="F2"/>
          <w:lang w:val="en-NZ"/>
        </w:rPr>
        <w:t>Behavior</w:t>
      </w:r>
      <w:proofErr w:type="spellEnd"/>
      <w:r w:rsidRPr="001D579A">
        <w:rPr>
          <w:rFonts w:asciiTheme="majorHAnsi" w:hAnsiTheme="majorHAnsi" w:cstheme="majorHAnsi"/>
          <w:i/>
          <w:iCs/>
          <w:color w:val="0D0D0D" w:themeColor="text1" w:themeTint="F2"/>
          <w:lang w:val="en-NZ"/>
        </w:rPr>
        <w:t xml:space="preserve">, </w:t>
      </w:r>
      <w:r w:rsidRPr="001D579A">
        <w:rPr>
          <w:rFonts w:asciiTheme="majorHAnsi" w:hAnsiTheme="majorHAnsi" w:cstheme="majorHAnsi"/>
          <w:iCs/>
          <w:color w:val="0D0D0D" w:themeColor="text1" w:themeTint="F2"/>
          <w:lang w:val="en-NZ"/>
        </w:rPr>
        <w:t>vol. 45</w:t>
      </w:r>
      <w:r w:rsidRPr="001D579A">
        <w:rPr>
          <w:rFonts w:asciiTheme="majorHAnsi" w:hAnsiTheme="majorHAnsi" w:cstheme="majorHAnsi"/>
          <w:color w:val="0D0D0D" w:themeColor="text1" w:themeTint="F2"/>
          <w:lang w:val="en-NZ"/>
        </w:rPr>
        <w:t xml:space="preserve">, pp. 877-889. </w:t>
      </w:r>
    </w:p>
    <w:p w14:paraId="3C4FA3EC" w14:textId="3C96BF01" w:rsidR="0047596B" w:rsidRPr="001D579A" w:rsidRDefault="0047596B"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Elias, A, Gill, R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Scharff, C 2017</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Aesthetic Labour: Beauty Politics in Neoliberalism</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i</w:t>
      </w:r>
      <w:r w:rsidRPr="001D579A">
        <w:rPr>
          <w:rFonts w:asciiTheme="majorHAnsi" w:hAnsiTheme="majorHAnsi" w:cstheme="majorHAnsi"/>
          <w:color w:val="0D0D0D" w:themeColor="text1" w:themeTint="F2"/>
          <w:lang w:val="en-NZ"/>
        </w:rPr>
        <w:t xml:space="preserve">n AS Elias, R Gill </w:t>
      </w:r>
      <w:r w:rsidR="00335175" w:rsidRPr="001D579A">
        <w:rPr>
          <w:rFonts w:asciiTheme="majorHAnsi" w:hAnsiTheme="majorHAnsi" w:cstheme="majorHAnsi"/>
          <w:color w:val="0D0D0D" w:themeColor="text1" w:themeTint="F2"/>
          <w:lang w:val="en-NZ"/>
        </w:rPr>
        <w:t xml:space="preserve">&amp; </w:t>
      </w:r>
      <w:r w:rsidRPr="001D579A">
        <w:rPr>
          <w:rFonts w:asciiTheme="majorHAnsi" w:hAnsiTheme="majorHAnsi" w:cstheme="majorHAnsi"/>
          <w:color w:val="0D0D0D" w:themeColor="text1" w:themeTint="F2"/>
          <w:lang w:val="en-NZ"/>
        </w:rPr>
        <w:t>C Scharff (</w:t>
      </w:r>
      <w:r w:rsidR="004633B2" w:rsidRPr="001D579A">
        <w:rPr>
          <w:rFonts w:asciiTheme="majorHAnsi" w:hAnsiTheme="majorHAnsi" w:cstheme="majorHAnsi"/>
          <w:color w:val="0D0D0D" w:themeColor="text1" w:themeTint="F2"/>
          <w:lang w:val="en-NZ"/>
        </w:rPr>
        <w:t>e</w:t>
      </w:r>
      <w:r w:rsidRPr="001D579A">
        <w:rPr>
          <w:rFonts w:asciiTheme="majorHAnsi" w:hAnsiTheme="majorHAnsi" w:cstheme="majorHAnsi"/>
          <w:color w:val="0D0D0D" w:themeColor="text1" w:themeTint="F2"/>
          <w:lang w:val="en-NZ"/>
        </w:rPr>
        <w:t xml:space="preserve">ds.), </w:t>
      </w:r>
      <w:r w:rsidRPr="001D579A">
        <w:rPr>
          <w:rFonts w:asciiTheme="majorHAnsi" w:hAnsiTheme="majorHAnsi" w:cstheme="majorHAnsi"/>
          <w:i/>
          <w:iCs/>
          <w:color w:val="0D0D0D" w:themeColor="text1" w:themeTint="F2"/>
          <w:lang w:val="en-NZ"/>
        </w:rPr>
        <w:t>Aesthetic Labour: Rethinking Beauty Politics in Neoliberalism</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Palgrave Macmillan UK</w:t>
      </w:r>
      <w:r w:rsidR="004633B2"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 xml:space="preserve">London, </w:t>
      </w:r>
      <w:r w:rsidR="004633B2" w:rsidRPr="001D579A">
        <w:rPr>
          <w:rFonts w:asciiTheme="majorHAnsi" w:hAnsiTheme="majorHAnsi" w:cstheme="majorHAnsi"/>
          <w:color w:val="0D0D0D" w:themeColor="text1" w:themeTint="F2"/>
          <w:lang w:val="en-NZ"/>
        </w:rPr>
        <w:t>pp. 3-49.</w:t>
      </w:r>
    </w:p>
    <w:p w14:paraId="5650795D"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Fahs, B 2011</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Dreaded “otherness”: Heteronormative patrolling of women's body hair rebellions</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Gender &amp; Society,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25</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451-472. </w:t>
      </w:r>
    </w:p>
    <w:p w14:paraId="684CBC73"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Fahs, B 2012</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Breaking body hair boundaries: Classroom exercises for challenging social constructions of the body and sexuality</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Feminism &amp; Psychology, </w:t>
      </w:r>
      <w:r w:rsidR="004633B2"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22</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482-506.</w:t>
      </w:r>
    </w:p>
    <w:p w14:paraId="62E6758C" w14:textId="77777777" w:rsidR="00BC4664" w:rsidRPr="001D579A" w:rsidRDefault="00BC4664"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Fahs, B 2013</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Shaving it all off: Examining social norms of body hair among college men in women’s studies courses</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Women’s Studies: An Interdisciplinary Journal</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vol. </w:t>
      </w:r>
      <w:r w:rsidRPr="001D579A">
        <w:rPr>
          <w:rFonts w:asciiTheme="majorHAnsi" w:hAnsiTheme="majorHAnsi" w:cstheme="majorHAnsi"/>
          <w:color w:val="0D0D0D" w:themeColor="text1" w:themeTint="F2"/>
          <w:lang w:val="en-NZ"/>
        </w:rPr>
        <w:t xml:space="preserve">42,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 xml:space="preserve">559–577. </w:t>
      </w:r>
    </w:p>
    <w:p w14:paraId="3E3859AC"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Fahs, B </w:t>
      </w:r>
      <w:r w:rsidR="00BC4664" w:rsidRPr="001D579A">
        <w:rPr>
          <w:rFonts w:asciiTheme="majorHAnsi" w:hAnsiTheme="majorHAnsi" w:cstheme="majorHAnsi"/>
          <w:color w:val="0D0D0D" w:themeColor="text1" w:themeTint="F2"/>
          <w:lang w:val="en-NZ"/>
        </w:rPr>
        <w:t>2014</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Perilous patches and </w:t>
      </w:r>
      <w:proofErr w:type="spellStart"/>
      <w:r w:rsidRPr="001D579A">
        <w:rPr>
          <w:rFonts w:asciiTheme="majorHAnsi" w:hAnsiTheme="majorHAnsi" w:cstheme="majorHAnsi"/>
          <w:color w:val="0D0D0D" w:themeColor="text1" w:themeTint="F2"/>
          <w:lang w:val="en-NZ"/>
        </w:rPr>
        <w:t>pitstaches</w:t>
      </w:r>
      <w:proofErr w:type="spellEnd"/>
      <w:r w:rsidRPr="001D579A">
        <w:rPr>
          <w:rFonts w:asciiTheme="majorHAnsi" w:hAnsiTheme="majorHAnsi" w:cstheme="majorHAnsi"/>
          <w:color w:val="0D0D0D" w:themeColor="text1" w:themeTint="F2"/>
          <w:lang w:val="en-NZ"/>
        </w:rPr>
        <w:t>: Imagined versus lived experiences of women’s body hair growth</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4633B2" w:rsidRPr="001D579A">
        <w:rPr>
          <w:rFonts w:asciiTheme="majorHAnsi" w:hAnsiTheme="majorHAnsi" w:cstheme="majorHAnsi"/>
          <w:i/>
          <w:iCs/>
          <w:color w:val="0D0D0D" w:themeColor="text1" w:themeTint="F2"/>
          <w:lang w:val="en-NZ"/>
        </w:rPr>
        <w:t xml:space="preserve">vol. </w:t>
      </w:r>
      <w:r w:rsidR="00BC4664" w:rsidRPr="001D579A">
        <w:rPr>
          <w:rFonts w:asciiTheme="majorHAnsi" w:hAnsiTheme="majorHAnsi" w:cstheme="majorHAnsi"/>
          <w:i/>
          <w:iCs/>
          <w:color w:val="0D0D0D" w:themeColor="text1" w:themeTint="F2"/>
          <w:lang w:val="en-NZ"/>
        </w:rPr>
        <w:t>38</w:t>
      </w:r>
      <w:r w:rsidR="00BC4664" w:rsidRPr="001D579A">
        <w:rPr>
          <w:rFonts w:asciiTheme="majorHAnsi" w:hAnsiTheme="majorHAnsi" w:cstheme="majorHAnsi"/>
          <w:iCs/>
          <w:color w:val="0D0D0D" w:themeColor="text1" w:themeTint="F2"/>
          <w:lang w:val="en-NZ"/>
        </w:rPr>
        <w:t xml:space="preserve">, </w:t>
      </w:r>
      <w:r w:rsidR="004633B2" w:rsidRPr="001D579A">
        <w:rPr>
          <w:rFonts w:asciiTheme="majorHAnsi" w:hAnsiTheme="majorHAnsi" w:cstheme="majorHAnsi"/>
          <w:iCs/>
          <w:color w:val="0D0D0D" w:themeColor="text1" w:themeTint="F2"/>
          <w:lang w:val="en-NZ"/>
        </w:rPr>
        <w:t xml:space="preserve">pp. </w:t>
      </w:r>
      <w:r w:rsidR="00BC4664" w:rsidRPr="001D579A">
        <w:rPr>
          <w:rFonts w:asciiTheme="majorHAnsi" w:hAnsiTheme="majorHAnsi" w:cstheme="majorHAnsi"/>
          <w:iCs/>
          <w:color w:val="0D0D0D" w:themeColor="text1" w:themeTint="F2"/>
          <w:lang w:val="en-NZ"/>
        </w:rPr>
        <w:t>167-180</w:t>
      </w:r>
      <w:r w:rsidRPr="001D579A">
        <w:rPr>
          <w:rFonts w:asciiTheme="majorHAnsi" w:hAnsiTheme="majorHAnsi" w:cstheme="majorHAnsi"/>
          <w:color w:val="0D0D0D" w:themeColor="text1" w:themeTint="F2"/>
          <w:lang w:val="en-NZ"/>
        </w:rPr>
        <w:t xml:space="preserve">. </w:t>
      </w:r>
    </w:p>
    <w:p w14:paraId="12D4DED9" w14:textId="77777777" w:rsidR="00BC4664" w:rsidRPr="001D579A" w:rsidRDefault="00BC4664"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Fahs, B 2017</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 dreaded body: disgust and the production of “appropriate” femininity</w:t>
      </w:r>
      <w:r w:rsidR="00335175" w:rsidRPr="001D579A">
        <w:rPr>
          <w:rFonts w:asciiTheme="majorHAnsi" w:hAnsiTheme="majorHAnsi" w:cstheme="majorHAnsi"/>
          <w:color w:val="0D0D0D" w:themeColor="text1" w:themeTint="F2"/>
          <w:lang w:val="en-NZ"/>
        </w:rPr>
        <w:t>’</w:t>
      </w:r>
      <w:r w:rsidR="004633B2"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Journal of Gender Studies, </w:t>
      </w:r>
      <w:r w:rsidR="004633B2" w:rsidRPr="001D579A">
        <w:rPr>
          <w:rFonts w:asciiTheme="majorHAnsi" w:hAnsiTheme="majorHAnsi" w:cstheme="majorHAnsi"/>
          <w:i/>
          <w:iCs/>
          <w:color w:val="0D0D0D" w:themeColor="text1" w:themeTint="F2"/>
          <w:lang w:val="en-NZ"/>
        </w:rPr>
        <w:t xml:space="preserve">vol. </w:t>
      </w:r>
      <w:r w:rsidRPr="001D579A">
        <w:rPr>
          <w:rFonts w:asciiTheme="majorHAnsi" w:hAnsiTheme="majorHAnsi" w:cstheme="majorHAnsi"/>
          <w:i/>
          <w:iCs/>
          <w:color w:val="0D0D0D" w:themeColor="text1" w:themeTint="F2"/>
          <w:lang w:val="en-NZ"/>
        </w:rPr>
        <w:t>26</w:t>
      </w:r>
      <w:r w:rsidRPr="001D579A">
        <w:rPr>
          <w:rFonts w:asciiTheme="majorHAnsi" w:hAnsiTheme="majorHAnsi" w:cstheme="majorHAnsi"/>
          <w:color w:val="0D0D0D" w:themeColor="text1" w:themeTint="F2"/>
          <w:lang w:val="en-NZ"/>
        </w:rPr>
        <w:t xml:space="preserve">, </w:t>
      </w:r>
      <w:r w:rsidR="004633B2"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184-196.</w:t>
      </w:r>
    </w:p>
    <w:p w14:paraId="0B75E9A0" w14:textId="694C5088"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Fahs, B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Delgado, D 2011</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The </w:t>
      </w:r>
      <w:proofErr w:type="spellStart"/>
      <w:r w:rsidRPr="001D579A">
        <w:rPr>
          <w:rFonts w:asciiTheme="majorHAnsi" w:hAnsiTheme="majorHAnsi" w:cstheme="majorHAnsi"/>
          <w:color w:val="0D0D0D" w:themeColor="text1" w:themeTint="F2"/>
          <w:lang w:val="en-NZ"/>
        </w:rPr>
        <w:t>specter</w:t>
      </w:r>
      <w:proofErr w:type="spellEnd"/>
      <w:r w:rsidRPr="001D579A">
        <w:rPr>
          <w:rFonts w:asciiTheme="majorHAnsi" w:hAnsiTheme="majorHAnsi" w:cstheme="majorHAnsi"/>
          <w:color w:val="0D0D0D" w:themeColor="text1" w:themeTint="F2"/>
          <w:lang w:val="en-NZ"/>
        </w:rPr>
        <w:t xml:space="preserve"> of excess: Constructing race, class, and gender in women's body hair narratives</w:t>
      </w:r>
      <w:r w:rsidR="00335175"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C107D4" w:rsidRPr="001D579A">
        <w:rPr>
          <w:rFonts w:asciiTheme="majorHAnsi" w:hAnsiTheme="majorHAnsi" w:cstheme="majorHAnsi"/>
          <w:color w:val="0D0D0D" w:themeColor="text1" w:themeTint="F2"/>
          <w:lang w:val="en-NZ"/>
        </w:rPr>
        <w:t>i</w:t>
      </w:r>
      <w:r w:rsidRPr="001D579A">
        <w:rPr>
          <w:rFonts w:asciiTheme="majorHAnsi" w:hAnsiTheme="majorHAnsi" w:cstheme="majorHAnsi"/>
          <w:color w:val="0D0D0D" w:themeColor="text1" w:themeTint="F2"/>
          <w:lang w:val="en-NZ"/>
        </w:rPr>
        <w:t xml:space="preserve">n C </w:t>
      </w:r>
      <w:proofErr w:type="spellStart"/>
      <w:r w:rsidRPr="001D579A">
        <w:rPr>
          <w:rFonts w:asciiTheme="majorHAnsi" w:hAnsiTheme="majorHAnsi" w:cstheme="majorHAnsi"/>
          <w:color w:val="0D0D0D" w:themeColor="text1" w:themeTint="F2"/>
          <w:lang w:val="en-NZ"/>
        </w:rPr>
        <w:t>Bobel</w:t>
      </w:r>
      <w:proofErr w:type="spellEnd"/>
      <w:r w:rsidRPr="001D579A">
        <w:rPr>
          <w:rFonts w:asciiTheme="majorHAnsi" w:hAnsiTheme="majorHAnsi" w:cstheme="majorHAnsi"/>
          <w:color w:val="0D0D0D" w:themeColor="text1" w:themeTint="F2"/>
          <w:lang w:val="en-NZ"/>
        </w:rPr>
        <w:t xml:space="preserve"> </w:t>
      </w:r>
      <w:r w:rsidR="00335175" w:rsidRPr="001D579A">
        <w:rPr>
          <w:rFonts w:asciiTheme="majorHAnsi" w:hAnsiTheme="majorHAnsi" w:cstheme="majorHAnsi"/>
          <w:color w:val="0D0D0D" w:themeColor="text1" w:themeTint="F2"/>
          <w:lang w:val="en-NZ"/>
        </w:rPr>
        <w:t xml:space="preserve">&amp; </w:t>
      </w:r>
      <w:r w:rsidRPr="001D579A">
        <w:rPr>
          <w:rFonts w:asciiTheme="majorHAnsi" w:hAnsiTheme="majorHAnsi" w:cstheme="majorHAnsi"/>
          <w:color w:val="0D0D0D" w:themeColor="text1" w:themeTint="F2"/>
          <w:lang w:val="en-NZ"/>
        </w:rPr>
        <w:t xml:space="preserve">S Kwan </w:t>
      </w:r>
      <w:r w:rsidR="00C107D4" w:rsidRPr="001D579A">
        <w:rPr>
          <w:rFonts w:asciiTheme="majorHAnsi" w:hAnsiTheme="majorHAnsi" w:cstheme="majorHAnsi"/>
          <w:color w:val="0D0D0D" w:themeColor="text1" w:themeTint="F2"/>
          <w:lang w:val="en-NZ"/>
        </w:rPr>
        <w:t>(e</w:t>
      </w:r>
      <w:r w:rsidRPr="001D579A">
        <w:rPr>
          <w:rFonts w:asciiTheme="majorHAnsi" w:hAnsiTheme="majorHAnsi" w:cstheme="majorHAnsi"/>
          <w:color w:val="0D0D0D" w:themeColor="text1" w:themeTint="F2"/>
          <w:lang w:val="en-NZ"/>
        </w:rPr>
        <w:t>ds</w:t>
      </w:r>
      <w:r w:rsidR="00C107D4"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Embodied resistance: Breaking the rules, challenging the norms</w:t>
      </w:r>
      <w:r w:rsidR="00C107D4" w:rsidRPr="001D579A">
        <w:rPr>
          <w:rFonts w:asciiTheme="majorHAnsi" w:hAnsiTheme="majorHAnsi" w:cstheme="majorHAnsi"/>
          <w:i/>
          <w:iCs/>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 xml:space="preserve">Vanderbilt University of Press, Nashville, TN, </w:t>
      </w:r>
      <w:r w:rsidRPr="001D579A">
        <w:rPr>
          <w:rFonts w:asciiTheme="majorHAnsi" w:hAnsiTheme="majorHAnsi" w:cstheme="majorHAnsi"/>
          <w:color w:val="0D0D0D" w:themeColor="text1" w:themeTint="F2"/>
          <w:lang w:val="en-NZ"/>
        </w:rPr>
        <w:t>pp</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13-25</w:t>
      </w:r>
      <w:r w:rsidR="000555E8" w:rsidRPr="001D579A">
        <w:rPr>
          <w:rFonts w:asciiTheme="majorHAnsi" w:hAnsiTheme="majorHAnsi" w:cstheme="majorHAnsi"/>
          <w:color w:val="0D0D0D" w:themeColor="text1" w:themeTint="F2"/>
          <w:lang w:val="en-NZ"/>
        </w:rPr>
        <w:t>.</w:t>
      </w:r>
    </w:p>
    <w:p w14:paraId="45905AD8" w14:textId="2FBA5B0E"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Ferrante, J 1988</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Biomedical versus cultural constructions of abnormality: The case of idiopathic hirsutism in the United States</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Culture, Medicine and Psychiatry,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12</w:t>
      </w:r>
      <w:r w:rsidRPr="001D579A">
        <w:rPr>
          <w:rFonts w:asciiTheme="majorHAnsi" w:hAnsiTheme="majorHAnsi" w:cstheme="majorHAnsi"/>
          <w:color w:val="0D0D0D" w:themeColor="text1" w:themeTint="F2"/>
          <w:lang w:val="en-NZ"/>
        </w:rPr>
        <w:t xml:space="preserve">,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219 – 238</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4DF9E164" w14:textId="1B440646" w:rsidR="00AD7934" w:rsidRPr="001D579A" w:rsidRDefault="00AD7934"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Frank, E 2014</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Groomers and Consumers: The Meaning of Male Body Depilation to a Modern Masculinity Body Project</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Men and Masculinities,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17</w:t>
      </w:r>
      <w:r w:rsidRPr="001D579A">
        <w:rPr>
          <w:rFonts w:asciiTheme="majorHAnsi" w:hAnsiTheme="majorHAnsi" w:cstheme="majorHAnsi"/>
          <w:color w:val="0D0D0D" w:themeColor="text1" w:themeTint="F2"/>
          <w:lang w:val="en-NZ"/>
        </w:rPr>
        <w:t xml:space="preserve">3,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278-298</w:t>
      </w:r>
      <w:r w:rsidR="000555E8" w:rsidRPr="001D579A">
        <w:rPr>
          <w:rFonts w:asciiTheme="majorHAnsi" w:hAnsiTheme="majorHAnsi" w:cstheme="majorHAnsi"/>
          <w:color w:val="0D0D0D" w:themeColor="text1" w:themeTint="F2"/>
          <w:lang w:val="en-NZ"/>
        </w:rPr>
        <w:t>.</w:t>
      </w:r>
    </w:p>
    <w:p w14:paraId="064899C4" w14:textId="77777777" w:rsidR="00B33F17" w:rsidRPr="001D579A" w:rsidRDefault="00B33F17"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lastRenderedPageBreak/>
        <w:t>Gavey</w:t>
      </w:r>
      <w:proofErr w:type="spellEnd"/>
      <w:r w:rsidRPr="001D579A">
        <w:rPr>
          <w:rFonts w:asciiTheme="majorHAnsi" w:hAnsiTheme="majorHAnsi" w:cstheme="majorHAnsi"/>
          <w:color w:val="0D0D0D" w:themeColor="text1" w:themeTint="F2"/>
          <w:lang w:val="en-NZ"/>
        </w:rPr>
        <w:t>, N 1989</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Feminist poststructuralism and discourse analysis: Contributions to feminist psychology</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13</w:t>
      </w:r>
      <w:r w:rsidRPr="001D579A">
        <w:rPr>
          <w:rFonts w:asciiTheme="majorHAnsi" w:hAnsiTheme="majorHAnsi" w:cstheme="majorHAnsi"/>
          <w:color w:val="0D0D0D" w:themeColor="text1" w:themeTint="F2"/>
          <w:lang w:val="en-NZ"/>
        </w:rPr>
        <w:t xml:space="preserve">,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459-475</w:t>
      </w:r>
      <w:r w:rsidR="000555E8" w:rsidRPr="001D579A">
        <w:rPr>
          <w:rFonts w:asciiTheme="majorHAnsi" w:hAnsiTheme="majorHAnsi" w:cstheme="majorHAnsi"/>
          <w:color w:val="0D0D0D" w:themeColor="text1" w:themeTint="F2"/>
          <w:lang w:val="en-NZ"/>
        </w:rPr>
        <w:t>.</w:t>
      </w:r>
    </w:p>
    <w:p w14:paraId="2A3F9EEA" w14:textId="1BB16B45" w:rsidR="00DC120C" w:rsidRPr="001D579A" w:rsidRDefault="00DC120C"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Gill, RC 2007</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Critical respect: The difficulties and dilemmas of agency and ‘choice’ for feminism</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 xml:space="preserve">European </w:t>
      </w:r>
      <w:r w:rsidR="003A7CB7" w:rsidRPr="001D579A">
        <w:rPr>
          <w:rFonts w:asciiTheme="majorHAnsi" w:hAnsiTheme="majorHAnsi" w:cstheme="majorHAnsi"/>
          <w:i/>
          <w:color w:val="0D0D0D" w:themeColor="text1" w:themeTint="F2"/>
          <w:lang w:val="en-NZ"/>
        </w:rPr>
        <w:t>J</w:t>
      </w:r>
      <w:r w:rsidRPr="001D579A">
        <w:rPr>
          <w:rFonts w:asciiTheme="majorHAnsi" w:hAnsiTheme="majorHAnsi" w:cstheme="majorHAnsi"/>
          <w:i/>
          <w:color w:val="0D0D0D" w:themeColor="text1" w:themeTint="F2"/>
          <w:lang w:val="en-NZ"/>
        </w:rPr>
        <w:t xml:space="preserve">ournal of </w:t>
      </w:r>
      <w:r w:rsidR="003A7CB7" w:rsidRPr="001D579A">
        <w:rPr>
          <w:rFonts w:asciiTheme="majorHAnsi" w:hAnsiTheme="majorHAnsi" w:cstheme="majorHAnsi"/>
          <w:i/>
          <w:color w:val="0D0D0D" w:themeColor="text1" w:themeTint="F2"/>
          <w:lang w:val="en-NZ"/>
        </w:rPr>
        <w:t>W</w:t>
      </w:r>
      <w:r w:rsidRPr="001D579A">
        <w:rPr>
          <w:rFonts w:asciiTheme="majorHAnsi" w:hAnsiTheme="majorHAnsi" w:cstheme="majorHAnsi"/>
          <w:i/>
          <w:color w:val="0D0D0D" w:themeColor="text1" w:themeTint="F2"/>
          <w:lang w:val="en-NZ"/>
        </w:rPr>
        <w:t xml:space="preserve">omen's </w:t>
      </w:r>
      <w:r w:rsidR="003A7CB7" w:rsidRPr="001D579A">
        <w:rPr>
          <w:rFonts w:asciiTheme="majorHAnsi" w:hAnsiTheme="majorHAnsi" w:cstheme="majorHAnsi"/>
          <w:i/>
          <w:color w:val="0D0D0D" w:themeColor="text1" w:themeTint="F2"/>
          <w:lang w:val="en-NZ"/>
        </w:rPr>
        <w:t>S</w:t>
      </w:r>
      <w:r w:rsidRPr="001D579A">
        <w:rPr>
          <w:rFonts w:asciiTheme="majorHAnsi" w:hAnsiTheme="majorHAnsi" w:cstheme="majorHAnsi"/>
          <w:i/>
          <w:color w:val="0D0D0D" w:themeColor="text1" w:themeTint="F2"/>
          <w:lang w:val="en-NZ"/>
        </w:rPr>
        <w:t xml:space="preserve">tudies, </w:t>
      </w:r>
      <w:r w:rsidR="00BF7638" w:rsidRPr="001D579A">
        <w:rPr>
          <w:rFonts w:asciiTheme="majorHAnsi" w:hAnsiTheme="majorHAnsi" w:cstheme="majorHAnsi"/>
          <w:color w:val="0D0D0D" w:themeColor="text1" w:themeTint="F2"/>
          <w:lang w:val="en-NZ"/>
        </w:rPr>
        <w:t xml:space="preserve">vol. </w:t>
      </w:r>
      <w:r w:rsidRPr="001D579A">
        <w:rPr>
          <w:rFonts w:asciiTheme="majorHAnsi" w:hAnsiTheme="majorHAnsi" w:cstheme="majorHAnsi"/>
          <w:color w:val="0D0D0D" w:themeColor="text1" w:themeTint="F2"/>
          <w:lang w:val="en-NZ"/>
        </w:rPr>
        <w:t xml:space="preserve">141,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69-80</w:t>
      </w:r>
      <w:r w:rsidR="000555E8" w:rsidRPr="001D579A">
        <w:rPr>
          <w:rFonts w:asciiTheme="majorHAnsi" w:hAnsiTheme="majorHAnsi" w:cstheme="majorHAnsi"/>
          <w:color w:val="0D0D0D" w:themeColor="text1" w:themeTint="F2"/>
          <w:lang w:val="en-NZ"/>
        </w:rPr>
        <w:t>.</w:t>
      </w:r>
    </w:p>
    <w:p w14:paraId="65C03F03" w14:textId="77777777" w:rsidR="00DF2570" w:rsidRPr="001D579A" w:rsidRDefault="00DF2570"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Herbenick</w:t>
      </w:r>
      <w:proofErr w:type="spellEnd"/>
      <w:r w:rsidRPr="001D579A">
        <w:rPr>
          <w:rFonts w:asciiTheme="majorHAnsi" w:hAnsiTheme="majorHAnsi" w:cstheme="majorHAnsi"/>
          <w:color w:val="0D0D0D" w:themeColor="text1" w:themeTint="F2"/>
          <w:lang w:val="en-NZ"/>
        </w:rPr>
        <w:t xml:space="preserve">, D, Schick, VR, Reece, M, Sanders, S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Fortenberry, JD 2010</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Pubic hair removal among women in the United States: prevalence, methods, and characteristics</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The Journal of Sexual Medicine,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7</w:t>
      </w:r>
      <w:r w:rsidR="002A41EB" w:rsidRPr="001D579A">
        <w:rPr>
          <w:rFonts w:asciiTheme="majorHAnsi" w:hAnsiTheme="majorHAnsi" w:cstheme="majorHAnsi"/>
          <w:color w:val="0D0D0D" w:themeColor="text1" w:themeTint="F2"/>
          <w:lang w:val="en-NZ"/>
        </w:rPr>
        <w:t xml:space="preserve">10, </w:t>
      </w:r>
      <w:r w:rsidR="00BF7638" w:rsidRPr="001D579A">
        <w:rPr>
          <w:rFonts w:asciiTheme="majorHAnsi" w:hAnsiTheme="majorHAnsi" w:cstheme="majorHAnsi"/>
          <w:color w:val="0D0D0D" w:themeColor="text1" w:themeTint="F2"/>
          <w:lang w:val="en-NZ"/>
        </w:rPr>
        <w:t xml:space="preserve">pp. </w:t>
      </w:r>
      <w:r w:rsidR="002A41EB" w:rsidRPr="001D579A">
        <w:rPr>
          <w:rFonts w:asciiTheme="majorHAnsi" w:hAnsiTheme="majorHAnsi" w:cstheme="majorHAnsi"/>
          <w:color w:val="0D0D0D" w:themeColor="text1" w:themeTint="F2"/>
          <w:lang w:val="en-NZ"/>
        </w:rPr>
        <w:t>3322-3330</w:t>
      </w:r>
      <w:r w:rsidR="000555E8" w:rsidRPr="001D579A">
        <w:rPr>
          <w:rFonts w:asciiTheme="majorHAnsi" w:hAnsiTheme="majorHAnsi" w:cstheme="majorHAnsi"/>
          <w:color w:val="0D0D0D" w:themeColor="text1" w:themeTint="F2"/>
          <w:lang w:val="en-NZ"/>
        </w:rPr>
        <w:t>.</w:t>
      </w:r>
    </w:p>
    <w:p w14:paraId="1B3E4549"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Hope, C 1982</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Caucasian female body hair and American culture</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Journal of American Culture,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5</w:t>
      </w:r>
      <w:r w:rsidRPr="001D579A">
        <w:rPr>
          <w:rFonts w:asciiTheme="majorHAnsi" w:hAnsiTheme="majorHAnsi" w:cstheme="majorHAnsi"/>
          <w:color w:val="0D0D0D" w:themeColor="text1" w:themeTint="F2"/>
          <w:lang w:val="en-NZ"/>
        </w:rPr>
        <w:t xml:space="preserve">1,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93-99</w:t>
      </w:r>
      <w:r w:rsidR="000555E8" w:rsidRPr="001D579A">
        <w:rPr>
          <w:rFonts w:asciiTheme="majorHAnsi" w:hAnsiTheme="majorHAnsi" w:cstheme="majorHAnsi"/>
          <w:color w:val="0D0D0D" w:themeColor="text1" w:themeTint="F2"/>
          <w:lang w:val="en-NZ"/>
        </w:rPr>
        <w:t>.</w:t>
      </w:r>
    </w:p>
    <w:p w14:paraId="3EF4CA46" w14:textId="2B228AF3" w:rsidR="00563F85" w:rsidRPr="001D579A" w:rsidRDefault="00563F85" w:rsidP="000A2578">
      <w:pPr>
        <w:spacing w:after="240" w:line="480" w:lineRule="auto"/>
        <w:ind w:left="426" w:hanging="426"/>
        <w:rPr>
          <w:rFonts w:asciiTheme="majorHAnsi" w:hAnsiTheme="majorHAnsi" w:cstheme="majorHAnsi"/>
          <w:color w:val="0D0D0D" w:themeColor="text1" w:themeTint="F2"/>
          <w:lang w:val="en-GB"/>
        </w:rPr>
      </w:pPr>
      <w:proofErr w:type="spellStart"/>
      <w:r w:rsidRPr="001D579A">
        <w:rPr>
          <w:rFonts w:asciiTheme="majorHAnsi" w:hAnsiTheme="majorHAnsi" w:cstheme="majorHAnsi"/>
          <w:color w:val="0D0D0D" w:themeColor="text1" w:themeTint="F2"/>
          <w:lang w:val="en-GB"/>
        </w:rPr>
        <w:t>Immergut</w:t>
      </w:r>
      <w:proofErr w:type="spellEnd"/>
      <w:r w:rsidRPr="001D579A">
        <w:rPr>
          <w:rFonts w:asciiTheme="majorHAnsi" w:hAnsiTheme="majorHAnsi" w:cstheme="majorHAnsi"/>
          <w:color w:val="0D0D0D" w:themeColor="text1" w:themeTint="F2"/>
          <w:lang w:val="en-GB"/>
        </w:rPr>
        <w:t xml:space="preserve">, M 2010, </w:t>
      </w:r>
      <w:r w:rsidR="00DD5051" w:rsidRPr="001D579A">
        <w:rPr>
          <w:rFonts w:asciiTheme="majorHAnsi" w:hAnsiTheme="majorHAnsi" w:cstheme="majorHAnsi"/>
          <w:color w:val="0D0D0D" w:themeColor="text1" w:themeTint="F2"/>
          <w:lang w:val="en-GB"/>
        </w:rPr>
        <w:t>‘</w:t>
      </w:r>
      <w:r w:rsidRPr="001D579A">
        <w:rPr>
          <w:rFonts w:asciiTheme="majorHAnsi" w:hAnsiTheme="majorHAnsi" w:cstheme="majorHAnsi"/>
          <w:color w:val="0D0D0D" w:themeColor="text1" w:themeTint="F2"/>
          <w:lang w:val="en-GB"/>
        </w:rPr>
        <w:t>Manscaping: The tangle of nature, culture, and male body hair</w:t>
      </w:r>
      <w:r w:rsidR="00DD5051" w:rsidRPr="001D579A">
        <w:rPr>
          <w:rFonts w:asciiTheme="majorHAnsi" w:hAnsiTheme="majorHAnsi" w:cstheme="majorHAnsi"/>
          <w:color w:val="0D0D0D" w:themeColor="text1" w:themeTint="F2"/>
          <w:lang w:val="en-GB"/>
        </w:rPr>
        <w:t>’,</w:t>
      </w:r>
      <w:r w:rsidRPr="001D579A">
        <w:rPr>
          <w:rFonts w:asciiTheme="majorHAnsi" w:hAnsiTheme="majorHAnsi" w:cstheme="majorHAnsi"/>
          <w:color w:val="0D0D0D" w:themeColor="text1" w:themeTint="F2"/>
          <w:lang w:val="en-GB"/>
        </w:rPr>
        <w:t xml:space="preserve"> </w:t>
      </w:r>
      <w:r w:rsidR="00DD5051" w:rsidRPr="001D579A">
        <w:rPr>
          <w:rFonts w:asciiTheme="majorHAnsi" w:hAnsiTheme="majorHAnsi" w:cstheme="majorHAnsi"/>
          <w:color w:val="0D0D0D" w:themeColor="text1" w:themeTint="F2"/>
          <w:lang w:val="en-GB"/>
        </w:rPr>
        <w:t>i</w:t>
      </w:r>
      <w:r w:rsidRPr="001D579A">
        <w:rPr>
          <w:rFonts w:asciiTheme="majorHAnsi" w:hAnsiTheme="majorHAnsi" w:cstheme="majorHAnsi"/>
          <w:color w:val="0D0D0D" w:themeColor="text1" w:themeTint="F2"/>
          <w:lang w:val="en-GB"/>
        </w:rPr>
        <w:t xml:space="preserve">n LJ Moore &amp; M </w:t>
      </w:r>
      <w:proofErr w:type="spellStart"/>
      <w:r w:rsidRPr="001D579A">
        <w:rPr>
          <w:rFonts w:asciiTheme="majorHAnsi" w:hAnsiTheme="majorHAnsi" w:cstheme="majorHAnsi"/>
          <w:color w:val="0D0D0D" w:themeColor="text1" w:themeTint="F2"/>
          <w:lang w:val="en-GB"/>
        </w:rPr>
        <w:t>Kosut</w:t>
      </w:r>
      <w:proofErr w:type="spellEnd"/>
      <w:r w:rsidRPr="001D579A">
        <w:rPr>
          <w:rFonts w:asciiTheme="majorHAnsi" w:hAnsiTheme="majorHAnsi" w:cstheme="majorHAnsi"/>
          <w:color w:val="0D0D0D" w:themeColor="text1" w:themeTint="F2"/>
          <w:lang w:val="en-GB"/>
        </w:rPr>
        <w:t xml:space="preserve"> (</w:t>
      </w:r>
      <w:r w:rsidR="00DD5051" w:rsidRPr="001D579A">
        <w:rPr>
          <w:rFonts w:asciiTheme="majorHAnsi" w:hAnsiTheme="majorHAnsi" w:cstheme="majorHAnsi"/>
          <w:color w:val="0D0D0D" w:themeColor="text1" w:themeTint="F2"/>
          <w:lang w:val="en-GB"/>
        </w:rPr>
        <w:t>e</w:t>
      </w:r>
      <w:r w:rsidRPr="001D579A">
        <w:rPr>
          <w:rFonts w:asciiTheme="majorHAnsi" w:hAnsiTheme="majorHAnsi" w:cstheme="majorHAnsi"/>
          <w:color w:val="0D0D0D" w:themeColor="text1" w:themeTint="F2"/>
          <w:lang w:val="en-GB"/>
        </w:rPr>
        <w:t xml:space="preserve">ds.), </w:t>
      </w:r>
      <w:r w:rsidRPr="001D579A">
        <w:rPr>
          <w:rFonts w:asciiTheme="majorHAnsi" w:hAnsiTheme="majorHAnsi" w:cstheme="majorHAnsi"/>
          <w:i/>
          <w:color w:val="0D0D0D" w:themeColor="text1" w:themeTint="F2"/>
          <w:lang w:val="en-GB"/>
        </w:rPr>
        <w:t>The body reader: Essential social and cultural readings</w:t>
      </w:r>
      <w:r w:rsidR="00DD5051" w:rsidRPr="001D579A">
        <w:rPr>
          <w:rFonts w:asciiTheme="majorHAnsi" w:hAnsiTheme="majorHAnsi" w:cstheme="majorHAnsi"/>
          <w:color w:val="0D0D0D" w:themeColor="text1" w:themeTint="F2"/>
          <w:lang w:val="en-GB"/>
        </w:rPr>
        <w:t>,</w:t>
      </w:r>
      <w:r w:rsidR="00073209" w:rsidRPr="001D579A">
        <w:rPr>
          <w:rFonts w:asciiTheme="majorHAnsi" w:hAnsiTheme="majorHAnsi" w:cstheme="majorHAnsi"/>
          <w:color w:val="0D0D0D" w:themeColor="text1" w:themeTint="F2"/>
          <w:lang w:val="en-GB"/>
        </w:rPr>
        <w:t xml:space="preserve"> </w:t>
      </w:r>
      <w:r w:rsidRPr="001D579A">
        <w:rPr>
          <w:rFonts w:asciiTheme="majorHAnsi" w:hAnsiTheme="majorHAnsi" w:cstheme="majorHAnsi"/>
          <w:color w:val="0D0D0D" w:themeColor="text1" w:themeTint="F2"/>
          <w:lang w:val="en-GB"/>
        </w:rPr>
        <w:t>NYU Press</w:t>
      </w:r>
      <w:r w:rsidR="00073209" w:rsidRPr="001D579A">
        <w:rPr>
          <w:rFonts w:asciiTheme="majorHAnsi" w:hAnsiTheme="majorHAnsi" w:cstheme="majorHAnsi"/>
          <w:color w:val="0D0D0D" w:themeColor="text1" w:themeTint="F2"/>
          <w:lang w:val="en-GB"/>
        </w:rPr>
        <w:t xml:space="preserve">, </w:t>
      </w:r>
      <w:r w:rsidR="00DD5051" w:rsidRPr="001D579A">
        <w:rPr>
          <w:rFonts w:asciiTheme="majorHAnsi" w:hAnsiTheme="majorHAnsi" w:cstheme="majorHAnsi"/>
          <w:color w:val="0D0D0D" w:themeColor="text1" w:themeTint="F2"/>
          <w:lang w:val="en-GB"/>
        </w:rPr>
        <w:t xml:space="preserve">New York, </w:t>
      </w:r>
      <w:r w:rsidR="00073209" w:rsidRPr="001D579A">
        <w:rPr>
          <w:rFonts w:asciiTheme="majorHAnsi" w:hAnsiTheme="majorHAnsi" w:cstheme="majorHAnsi"/>
          <w:color w:val="0D0D0D" w:themeColor="text1" w:themeTint="F2"/>
          <w:lang w:val="en-GB"/>
        </w:rPr>
        <w:t>pp. 287-304</w:t>
      </w:r>
      <w:r w:rsidRPr="001D579A">
        <w:rPr>
          <w:rFonts w:asciiTheme="majorHAnsi" w:hAnsiTheme="majorHAnsi" w:cstheme="majorHAnsi"/>
          <w:color w:val="0D0D0D" w:themeColor="text1" w:themeTint="F2"/>
          <w:lang w:val="en-GB"/>
        </w:rPr>
        <w:t>.</w:t>
      </w:r>
    </w:p>
    <w:p w14:paraId="5000C794" w14:textId="77777777" w:rsidR="002A41EB" w:rsidRPr="001D579A" w:rsidRDefault="002A41EB"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Li, AY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Braun, V 2017</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Pubic hair and its removal: A practice beyond the personal</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Feminism &amp; Psychology,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27</w:t>
      </w:r>
      <w:r w:rsidRPr="001D579A">
        <w:rPr>
          <w:rFonts w:asciiTheme="majorHAnsi" w:hAnsiTheme="majorHAnsi" w:cstheme="majorHAnsi"/>
          <w:color w:val="0D0D0D" w:themeColor="text1" w:themeTint="F2"/>
          <w:lang w:val="en-NZ"/>
        </w:rPr>
        <w:t xml:space="preserve">3,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336-356</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48F56509"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Martin</w:t>
      </w:r>
      <w:r w:rsidR="00D86B97" w:rsidRPr="001D579A">
        <w:rPr>
          <w:rFonts w:asciiTheme="majorHAnsi" w:hAnsiTheme="majorHAnsi" w:cstheme="majorHAnsi"/>
          <w:color w:val="0D0D0D" w:themeColor="text1" w:themeTint="F2"/>
          <w:lang w:val="en-NZ"/>
        </w:rPr>
        <w:t>s</w:t>
      </w:r>
      <w:r w:rsidRPr="001D579A">
        <w:rPr>
          <w:rFonts w:asciiTheme="majorHAnsi" w:hAnsiTheme="majorHAnsi" w:cstheme="majorHAnsi"/>
          <w:color w:val="0D0D0D" w:themeColor="text1" w:themeTint="F2"/>
          <w:lang w:val="en-NZ"/>
        </w:rPr>
        <w:t xml:space="preserve">, Y, </w:t>
      </w:r>
      <w:proofErr w:type="spellStart"/>
      <w:r w:rsidRPr="001D579A">
        <w:rPr>
          <w:rFonts w:asciiTheme="majorHAnsi" w:hAnsiTheme="majorHAnsi" w:cstheme="majorHAnsi"/>
          <w:color w:val="0D0D0D" w:themeColor="text1" w:themeTint="F2"/>
          <w:lang w:val="en-NZ"/>
        </w:rPr>
        <w:t>Tiggemann</w:t>
      </w:r>
      <w:proofErr w:type="spellEnd"/>
      <w:r w:rsidRPr="001D579A">
        <w:rPr>
          <w:rFonts w:asciiTheme="majorHAnsi" w:hAnsiTheme="majorHAnsi" w:cstheme="majorHAnsi"/>
          <w:color w:val="0D0D0D" w:themeColor="text1" w:themeTint="F2"/>
          <w:lang w:val="en-NZ"/>
        </w:rPr>
        <w:t xml:space="preserve">,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w:t>
      </w:r>
      <w:proofErr w:type="spellStart"/>
      <w:r w:rsidRPr="001D579A">
        <w:rPr>
          <w:rFonts w:asciiTheme="majorHAnsi" w:hAnsiTheme="majorHAnsi" w:cstheme="majorHAnsi"/>
          <w:color w:val="0D0D0D" w:themeColor="text1" w:themeTint="F2"/>
          <w:lang w:val="en-NZ"/>
        </w:rPr>
        <w:t>Churchett</w:t>
      </w:r>
      <w:proofErr w:type="spellEnd"/>
      <w:r w:rsidRPr="001D579A">
        <w:rPr>
          <w:rFonts w:asciiTheme="majorHAnsi" w:hAnsiTheme="majorHAnsi" w:cstheme="majorHAnsi"/>
          <w:color w:val="0D0D0D" w:themeColor="text1" w:themeTint="F2"/>
          <w:lang w:val="en-NZ"/>
        </w:rPr>
        <w:t>, L 2008</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Hair today, gone tomorrow: A comparison of body hair removal practices in gay and heterosexual men</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Body Image,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5</w:t>
      </w:r>
      <w:r w:rsidRPr="001D579A">
        <w:rPr>
          <w:rFonts w:asciiTheme="majorHAnsi" w:hAnsiTheme="majorHAnsi" w:cstheme="majorHAnsi"/>
          <w:color w:val="0D0D0D" w:themeColor="text1" w:themeTint="F2"/>
          <w:lang w:val="en-NZ"/>
        </w:rPr>
        <w:t xml:space="preserve">3,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312-316</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0931F62C" w14:textId="77777777" w:rsidR="00547D6D" w:rsidRPr="001D579A" w:rsidRDefault="00547D6D"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Michael, RT 2004</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Sexual capital: An extension of Grossman’s concept of health capital</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color w:val="0D0D0D" w:themeColor="text1" w:themeTint="F2"/>
          <w:lang w:val="en-NZ"/>
        </w:rPr>
        <w:t>Journal of Health Economics</w:t>
      </w:r>
      <w:r w:rsidRPr="001D579A">
        <w:rPr>
          <w:rFonts w:asciiTheme="majorHAnsi" w:hAnsiTheme="majorHAnsi" w:cstheme="majorHAnsi"/>
          <w:color w:val="0D0D0D" w:themeColor="text1" w:themeTint="F2"/>
          <w:lang w:val="en-NZ"/>
        </w:rPr>
        <w:t xml:space="preserve">, </w:t>
      </w:r>
      <w:r w:rsidR="00BF7638" w:rsidRPr="001D579A">
        <w:rPr>
          <w:rFonts w:asciiTheme="majorHAnsi" w:hAnsiTheme="majorHAnsi" w:cstheme="majorHAnsi"/>
          <w:color w:val="0D0D0D" w:themeColor="text1" w:themeTint="F2"/>
          <w:lang w:val="en-NZ"/>
        </w:rPr>
        <w:t xml:space="preserve">vol. </w:t>
      </w:r>
      <w:r w:rsidRPr="001D579A">
        <w:rPr>
          <w:rFonts w:asciiTheme="majorHAnsi" w:hAnsiTheme="majorHAnsi" w:cstheme="majorHAnsi"/>
          <w:color w:val="0D0D0D" w:themeColor="text1" w:themeTint="F2"/>
          <w:lang w:val="en-NZ"/>
        </w:rPr>
        <w:t xml:space="preserve">234,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643-652</w:t>
      </w:r>
      <w:r w:rsidR="000555E8" w:rsidRPr="001D579A">
        <w:rPr>
          <w:rFonts w:asciiTheme="majorHAnsi" w:hAnsiTheme="majorHAnsi" w:cstheme="majorHAnsi"/>
          <w:color w:val="0D0D0D" w:themeColor="text1" w:themeTint="F2"/>
          <w:lang w:val="en-NZ"/>
        </w:rPr>
        <w:t>.</w:t>
      </w:r>
    </w:p>
    <w:p w14:paraId="70970281"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Peixoto </w:t>
      </w:r>
      <w:proofErr w:type="spellStart"/>
      <w:r w:rsidRPr="001D579A">
        <w:rPr>
          <w:rFonts w:asciiTheme="majorHAnsi" w:hAnsiTheme="majorHAnsi" w:cstheme="majorHAnsi"/>
          <w:color w:val="0D0D0D" w:themeColor="text1" w:themeTint="F2"/>
          <w:lang w:val="en-NZ"/>
        </w:rPr>
        <w:t>Labre</w:t>
      </w:r>
      <w:proofErr w:type="spellEnd"/>
      <w:r w:rsidRPr="001D579A">
        <w:rPr>
          <w:rFonts w:asciiTheme="majorHAnsi" w:hAnsiTheme="majorHAnsi" w:cstheme="majorHAnsi"/>
          <w:color w:val="0D0D0D" w:themeColor="text1" w:themeTint="F2"/>
          <w:lang w:val="en-NZ"/>
        </w:rPr>
        <w:t>, M 2002</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 Brazilian wax: New hairlessness norm for women?</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Journal of Communication Inquiry,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26,</w:t>
      </w:r>
      <w:r w:rsidRPr="001D579A">
        <w:rPr>
          <w:rFonts w:asciiTheme="majorHAnsi" w:hAnsiTheme="majorHAnsi" w:cstheme="majorHAnsi"/>
          <w:color w:val="0D0D0D" w:themeColor="text1" w:themeTint="F2"/>
          <w:lang w:val="en-NZ"/>
        </w:rPr>
        <w:t xml:space="preserve">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113–132</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6C481103"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 xml:space="preserve">Ramsey, S, Sweeney, C, Fraser,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w:t>
      </w:r>
      <w:proofErr w:type="spellStart"/>
      <w:r w:rsidRPr="001D579A">
        <w:rPr>
          <w:rFonts w:asciiTheme="majorHAnsi" w:hAnsiTheme="majorHAnsi" w:cstheme="majorHAnsi"/>
          <w:color w:val="0D0D0D" w:themeColor="text1" w:themeTint="F2"/>
          <w:lang w:val="en-NZ"/>
        </w:rPr>
        <w:t>Oades</w:t>
      </w:r>
      <w:proofErr w:type="spellEnd"/>
      <w:r w:rsidRPr="001D579A">
        <w:rPr>
          <w:rFonts w:asciiTheme="majorHAnsi" w:hAnsiTheme="majorHAnsi" w:cstheme="majorHAnsi"/>
          <w:color w:val="0D0D0D" w:themeColor="text1" w:themeTint="F2"/>
          <w:lang w:val="en-NZ"/>
        </w:rPr>
        <w:t>, G 2009</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Pubic hair and sexuality: A review</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Journal of Sexual Medicine,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6</w:t>
      </w:r>
      <w:r w:rsidRPr="001D579A">
        <w:rPr>
          <w:rFonts w:asciiTheme="majorHAnsi" w:hAnsiTheme="majorHAnsi" w:cstheme="majorHAnsi"/>
          <w:color w:val="0D0D0D" w:themeColor="text1" w:themeTint="F2"/>
          <w:lang w:val="en-NZ"/>
        </w:rPr>
        <w:t xml:space="preserve">8,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2102-2110</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23C18D90" w14:textId="6739594D"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11" w:name="_ENREF_90"/>
      <w:bookmarkEnd w:id="11"/>
      <w:r w:rsidRPr="001D579A">
        <w:rPr>
          <w:rFonts w:asciiTheme="majorHAnsi" w:hAnsiTheme="majorHAnsi" w:cstheme="majorHAnsi"/>
          <w:color w:val="0D0D0D" w:themeColor="text1" w:themeTint="F2"/>
          <w:lang w:val="en-NZ"/>
        </w:rPr>
        <w:t xml:space="preserve">Riddell, L, </w:t>
      </w:r>
      <w:proofErr w:type="spellStart"/>
      <w:r w:rsidRPr="001D579A">
        <w:rPr>
          <w:rFonts w:asciiTheme="majorHAnsi" w:hAnsiTheme="majorHAnsi" w:cstheme="majorHAnsi"/>
          <w:color w:val="0D0D0D" w:themeColor="text1" w:themeTint="F2"/>
          <w:lang w:val="en-NZ"/>
        </w:rPr>
        <w:t>Varto</w:t>
      </w:r>
      <w:proofErr w:type="spellEnd"/>
      <w:r w:rsidRPr="001D579A">
        <w:rPr>
          <w:rFonts w:asciiTheme="majorHAnsi" w:hAnsiTheme="majorHAnsi" w:cstheme="majorHAnsi"/>
          <w:color w:val="0D0D0D" w:themeColor="text1" w:themeTint="F2"/>
          <w:lang w:val="en-NZ"/>
        </w:rPr>
        <w:t xml:space="preserve"> H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Hodgson, ZG 2010</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Smooth talking: The phenomenon of pubic hair removal in women</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The Canadian Journal of Human Sexuality, </w:t>
      </w:r>
      <w:r w:rsidR="00BF763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19</w:t>
      </w:r>
      <w:r w:rsidRPr="001D579A">
        <w:rPr>
          <w:rFonts w:asciiTheme="majorHAnsi" w:hAnsiTheme="majorHAnsi" w:cstheme="majorHAnsi"/>
          <w:color w:val="0D0D0D" w:themeColor="text1" w:themeTint="F2"/>
          <w:lang w:val="en-NZ"/>
        </w:rPr>
        <w:t xml:space="preserve">3, </w:t>
      </w:r>
      <w:r w:rsidR="00BF763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121-130</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53608F53"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Rigakos</w:t>
      </w:r>
      <w:proofErr w:type="spellEnd"/>
      <w:r w:rsidRPr="001D579A">
        <w:rPr>
          <w:rFonts w:asciiTheme="majorHAnsi" w:hAnsiTheme="majorHAnsi" w:cstheme="majorHAnsi"/>
          <w:color w:val="0D0D0D" w:themeColor="text1" w:themeTint="F2"/>
          <w:lang w:val="en-NZ"/>
        </w:rPr>
        <w:t>, B 2010</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University students’ attitudes towards body hair and hair removal: An exploration of the effects of background characteristics, socialization, and societal pressures</w:t>
      </w:r>
      <w:r w:rsidR="00BF7638" w:rsidRPr="001D579A">
        <w:rPr>
          <w:rFonts w:asciiTheme="majorHAnsi" w:hAnsiTheme="majorHAnsi" w:cstheme="majorHAnsi"/>
          <w:i/>
          <w:iCs/>
          <w:color w:val="0D0D0D" w:themeColor="text1" w:themeTint="F2"/>
          <w:lang w:val="en-NZ"/>
        </w:rPr>
        <w:t>,</w:t>
      </w:r>
      <w:r w:rsidRPr="001D579A">
        <w:rPr>
          <w:rFonts w:asciiTheme="majorHAnsi" w:hAnsiTheme="majorHAnsi" w:cstheme="majorHAnsi"/>
          <w:color w:val="0D0D0D" w:themeColor="text1" w:themeTint="F2"/>
          <w:lang w:val="en-NZ"/>
        </w:rPr>
        <w:t xml:space="preserve"> Doctoral dissertation</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BF7638" w:rsidRPr="001D579A">
        <w:rPr>
          <w:rFonts w:asciiTheme="majorHAnsi" w:hAnsiTheme="majorHAnsi" w:cstheme="majorHAnsi"/>
          <w:color w:val="0D0D0D" w:themeColor="text1" w:themeTint="F2"/>
          <w:lang w:val="en-NZ"/>
        </w:rPr>
        <w:t>Retrieved from https://search.proquest.com/docview/89285485?pq-origsite=gscholar</w:t>
      </w:r>
    </w:p>
    <w:p w14:paraId="3A673DF7"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Schick, VR, Rima, BN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Calabrese, SK 2011</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proofErr w:type="spellStart"/>
      <w:r w:rsidRPr="001D579A">
        <w:rPr>
          <w:rFonts w:asciiTheme="majorHAnsi" w:hAnsiTheme="majorHAnsi" w:cstheme="majorHAnsi"/>
          <w:color w:val="0D0D0D" w:themeColor="text1" w:themeTint="F2"/>
          <w:lang w:val="en-NZ"/>
        </w:rPr>
        <w:t>Evulvalution</w:t>
      </w:r>
      <w:proofErr w:type="spellEnd"/>
      <w:r w:rsidRPr="001D579A">
        <w:rPr>
          <w:rFonts w:asciiTheme="majorHAnsi" w:hAnsiTheme="majorHAnsi" w:cstheme="majorHAnsi"/>
          <w:color w:val="0D0D0D" w:themeColor="text1" w:themeTint="F2"/>
          <w:lang w:val="en-NZ"/>
        </w:rPr>
        <w:t>: The portrayal of women’s external genitalia and physique across time and the current Barbie doll ideals</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Journal of Sex Research</w:t>
      </w:r>
      <w:r w:rsidRPr="001D579A">
        <w:rPr>
          <w:rFonts w:asciiTheme="majorHAnsi" w:hAnsiTheme="majorHAnsi" w:cstheme="majorHAnsi"/>
          <w:iCs/>
          <w:color w:val="0D0D0D" w:themeColor="text1" w:themeTint="F2"/>
          <w:lang w:val="en-NZ"/>
        </w:rPr>
        <w:t xml:space="preserve">,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48</w:t>
      </w:r>
      <w:r w:rsidRPr="001D579A">
        <w:rPr>
          <w:rFonts w:asciiTheme="majorHAnsi" w:hAnsiTheme="majorHAnsi" w:cstheme="majorHAnsi"/>
          <w:color w:val="0D0D0D" w:themeColor="text1" w:themeTint="F2"/>
          <w:lang w:val="en-NZ"/>
        </w:rPr>
        <w:t xml:space="preserve">, </w:t>
      </w:r>
      <w:r w:rsidR="000555E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74–81</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25C10C44" w14:textId="5FA32520"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Schreiber, J 1997</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Living on the edge: The joys of shaving</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0555E8" w:rsidRPr="001D579A">
        <w:rPr>
          <w:rFonts w:asciiTheme="majorHAnsi" w:hAnsiTheme="majorHAnsi" w:cstheme="majorHAnsi"/>
          <w:color w:val="0D0D0D" w:themeColor="text1" w:themeTint="F2"/>
          <w:lang w:val="en-NZ"/>
        </w:rPr>
        <w:t>i</w:t>
      </w:r>
      <w:r w:rsidRPr="001D579A">
        <w:rPr>
          <w:rFonts w:asciiTheme="majorHAnsi" w:hAnsiTheme="majorHAnsi" w:cstheme="majorHAnsi"/>
          <w:color w:val="0D0D0D" w:themeColor="text1" w:themeTint="F2"/>
          <w:lang w:val="en-NZ"/>
        </w:rPr>
        <w:t xml:space="preserve">n L </w:t>
      </w:r>
      <w:proofErr w:type="spellStart"/>
      <w:r w:rsidRPr="001D579A">
        <w:rPr>
          <w:rFonts w:asciiTheme="majorHAnsi" w:hAnsiTheme="majorHAnsi" w:cstheme="majorHAnsi"/>
          <w:color w:val="0D0D0D" w:themeColor="text1" w:themeTint="F2"/>
          <w:lang w:val="en-NZ"/>
        </w:rPr>
        <w:t>Guillorn</w:t>
      </w:r>
      <w:proofErr w:type="spellEnd"/>
      <w:r w:rsidRPr="001D579A">
        <w:rPr>
          <w:rFonts w:asciiTheme="majorHAnsi" w:hAnsiTheme="majorHAnsi" w:cstheme="majorHAnsi"/>
          <w:color w:val="0D0D0D" w:themeColor="text1" w:themeTint="F2"/>
          <w:lang w:val="en-NZ"/>
        </w:rPr>
        <w:t xml:space="preserve"> </w:t>
      </w:r>
      <w:r w:rsidR="000555E8" w:rsidRPr="001D579A">
        <w:rPr>
          <w:rFonts w:asciiTheme="majorHAnsi" w:hAnsiTheme="majorHAnsi" w:cstheme="majorHAnsi"/>
          <w:color w:val="0D0D0D" w:themeColor="text1" w:themeTint="F2"/>
          <w:lang w:val="en-NZ"/>
        </w:rPr>
        <w:t>(e</w:t>
      </w:r>
      <w:r w:rsidRPr="001D579A">
        <w:rPr>
          <w:rFonts w:asciiTheme="majorHAnsi" w:hAnsiTheme="majorHAnsi" w:cstheme="majorHAnsi"/>
          <w:color w:val="0D0D0D" w:themeColor="text1" w:themeTint="F2"/>
          <w:lang w:val="en-NZ"/>
        </w:rPr>
        <w:t>d</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Body talk: Life as a woman</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Hysteria Publications</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 xml:space="preserve">Bridgeport, CT, </w:t>
      </w:r>
      <w:r w:rsidR="000555E8" w:rsidRPr="001D579A">
        <w:rPr>
          <w:rFonts w:asciiTheme="majorHAnsi" w:hAnsiTheme="majorHAnsi" w:cstheme="majorHAnsi"/>
          <w:color w:val="0D0D0D" w:themeColor="text1" w:themeTint="F2"/>
          <w:lang w:val="en-NZ"/>
        </w:rPr>
        <w:t>pp</w:t>
      </w:r>
      <w:r w:rsidR="00412CB2" w:rsidRPr="001D579A">
        <w:rPr>
          <w:rFonts w:asciiTheme="majorHAnsi" w:hAnsiTheme="majorHAnsi" w:cstheme="majorHAnsi"/>
          <w:color w:val="0D0D0D" w:themeColor="text1" w:themeTint="F2"/>
          <w:lang w:val="en-NZ"/>
        </w:rPr>
        <w:t>.</w:t>
      </w:r>
      <w:r w:rsidR="000555E8" w:rsidRPr="001D579A">
        <w:rPr>
          <w:rFonts w:asciiTheme="majorHAnsi" w:hAnsiTheme="majorHAnsi" w:cstheme="majorHAnsi"/>
          <w:color w:val="0D0D0D" w:themeColor="text1" w:themeTint="F2"/>
          <w:lang w:val="en-NZ"/>
        </w:rPr>
        <w:t xml:space="preserve"> 32–33.</w:t>
      </w:r>
    </w:p>
    <w:p w14:paraId="7A0056E1" w14:textId="77777777" w:rsidR="0016664B" w:rsidRPr="001D579A" w:rsidRDefault="0016664B"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Smelik</w:t>
      </w:r>
      <w:proofErr w:type="spellEnd"/>
      <w:r w:rsidRPr="001D579A">
        <w:rPr>
          <w:rFonts w:asciiTheme="majorHAnsi" w:hAnsiTheme="majorHAnsi" w:cstheme="majorHAnsi"/>
          <w:color w:val="0D0D0D" w:themeColor="text1" w:themeTint="F2"/>
          <w:lang w:val="en-NZ"/>
        </w:rPr>
        <w:t>, A 2015</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A close shave: The taboo on female body hair</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Critical Studies in Fashion </w:t>
      </w:r>
      <w:r w:rsidR="00BF7638" w:rsidRPr="001D579A">
        <w:rPr>
          <w:rFonts w:asciiTheme="majorHAnsi" w:hAnsiTheme="majorHAnsi" w:cstheme="majorHAnsi"/>
          <w:i/>
          <w:iCs/>
          <w:color w:val="0D0D0D" w:themeColor="text1" w:themeTint="F2"/>
          <w:lang w:val="en-NZ"/>
        </w:rPr>
        <w:t>and</w:t>
      </w:r>
      <w:r w:rsidRPr="001D579A">
        <w:rPr>
          <w:rFonts w:asciiTheme="majorHAnsi" w:hAnsiTheme="majorHAnsi" w:cstheme="majorHAnsi"/>
          <w:i/>
          <w:iCs/>
          <w:color w:val="0D0D0D" w:themeColor="text1" w:themeTint="F2"/>
          <w:lang w:val="en-NZ"/>
        </w:rPr>
        <w:t xml:space="preserve"> Beauty,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6</w:t>
      </w:r>
      <w:r w:rsidRPr="001D579A">
        <w:rPr>
          <w:rFonts w:asciiTheme="majorHAnsi" w:hAnsiTheme="majorHAnsi" w:cstheme="majorHAnsi"/>
          <w:color w:val="0D0D0D" w:themeColor="text1" w:themeTint="F2"/>
          <w:lang w:val="en-NZ"/>
        </w:rPr>
        <w:t xml:space="preserve">2, </w:t>
      </w:r>
      <w:r w:rsidR="000555E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233-251</w:t>
      </w:r>
      <w:r w:rsidR="000555E8" w:rsidRPr="001D579A">
        <w:rPr>
          <w:rFonts w:asciiTheme="majorHAnsi" w:hAnsiTheme="majorHAnsi" w:cstheme="majorHAnsi"/>
          <w:color w:val="0D0D0D" w:themeColor="text1" w:themeTint="F2"/>
          <w:lang w:val="en-NZ"/>
        </w:rPr>
        <w:t>.</w:t>
      </w:r>
    </w:p>
    <w:p w14:paraId="7A11EF32" w14:textId="10D41784"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Synnott</w:t>
      </w:r>
      <w:proofErr w:type="spellEnd"/>
      <w:r w:rsidRPr="001D579A">
        <w:rPr>
          <w:rFonts w:asciiTheme="majorHAnsi" w:hAnsiTheme="majorHAnsi" w:cstheme="majorHAnsi"/>
          <w:color w:val="0D0D0D" w:themeColor="text1" w:themeTint="F2"/>
          <w:lang w:val="en-NZ"/>
        </w:rPr>
        <w:t>, A 1993</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The body social: Symbolism, self and society</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Routledge</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London.</w:t>
      </w:r>
    </w:p>
    <w:p w14:paraId="1D123BF0" w14:textId="77777777" w:rsidR="004431EA" w:rsidRPr="001D579A" w:rsidRDefault="004431EA" w:rsidP="000A2578">
      <w:pPr>
        <w:spacing w:after="240" w:line="480" w:lineRule="auto"/>
        <w:ind w:left="426" w:hanging="426"/>
        <w:rPr>
          <w:rFonts w:asciiTheme="majorHAnsi" w:hAnsiTheme="majorHAnsi" w:cstheme="majorHAnsi"/>
          <w:color w:val="0D0D0D" w:themeColor="text1" w:themeTint="F2"/>
          <w:lang w:val="en-NZ"/>
        </w:rPr>
      </w:pPr>
      <w:bookmarkStart w:id="12" w:name="_ENREF_102"/>
      <w:bookmarkEnd w:id="12"/>
      <w:r w:rsidRPr="001D579A">
        <w:rPr>
          <w:rFonts w:asciiTheme="majorHAnsi" w:hAnsiTheme="majorHAnsi" w:cstheme="majorHAnsi"/>
          <w:color w:val="0D0D0D" w:themeColor="text1" w:themeTint="F2"/>
          <w:lang w:val="en-NZ"/>
        </w:rPr>
        <w:t xml:space="preserve">Terry, G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Braun, V 2013</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To let hair be, or to not let hair be? Gender and body hair removal practices in Aotearoa/New Zealand</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Body Image,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10</w:t>
      </w:r>
      <w:r w:rsidRPr="001D579A">
        <w:rPr>
          <w:rFonts w:asciiTheme="majorHAnsi" w:hAnsiTheme="majorHAnsi" w:cstheme="majorHAnsi"/>
          <w:i/>
          <w:iCs/>
          <w:color w:val="0D0D0D" w:themeColor="text1" w:themeTint="F2"/>
          <w:lang w:val="en-NZ"/>
        </w:rPr>
        <w:t xml:space="preserve">, </w:t>
      </w:r>
      <w:r w:rsidR="000555E8" w:rsidRPr="001D579A">
        <w:rPr>
          <w:rFonts w:asciiTheme="majorHAnsi" w:hAnsiTheme="majorHAnsi" w:cstheme="majorHAnsi"/>
          <w:iCs/>
          <w:color w:val="0D0D0D" w:themeColor="text1" w:themeTint="F2"/>
          <w:lang w:val="en-NZ"/>
        </w:rPr>
        <w:t xml:space="preserve">pp. </w:t>
      </w:r>
      <w:r w:rsidRPr="001D579A">
        <w:rPr>
          <w:rFonts w:asciiTheme="majorHAnsi" w:hAnsiTheme="majorHAnsi" w:cstheme="majorHAnsi"/>
          <w:color w:val="0D0D0D" w:themeColor="text1" w:themeTint="F2"/>
          <w:lang w:val="en-NZ"/>
        </w:rPr>
        <w:t>599-606</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5F9239E1" w14:textId="77777777" w:rsidR="004431EA" w:rsidRPr="001D579A" w:rsidRDefault="004431EA"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 xml:space="preserve">Terry, G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Braun, V 2016</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“I think gorilla-like back effusions of hair are rather a turn-off”: ‘Excessive hair’ and male body hair removal discourse</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Body Image,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17</w:t>
      </w:r>
      <w:r w:rsidRPr="001D579A">
        <w:rPr>
          <w:rFonts w:asciiTheme="majorHAnsi" w:hAnsiTheme="majorHAnsi" w:cstheme="majorHAnsi"/>
          <w:color w:val="0D0D0D" w:themeColor="text1" w:themeTint="F2"/>
          <w:lang w:val="en-NZ"/>
        </w:rPr>
        <w:t xml:space="preserve">, </w:t>
      </w:r>
      <w:r w:rsidR="000555E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14-24</w:t>
      </w:r>
      <w:r w:rsidR="000555E8" w:rsidRPr="001D579A">
        <w:rPr>
          <w:rFonts w:asciiTheme="majorHAnsi" w:hAnsiTheme="majorHAnsi" w:cstheme="majorHAnsi"/>
          <w:color w:val="0D0D0D" w:themeColor="text1" w:themeTint="F2"/>
          <w:lang w:val="en-NZ"/>
        </w:rPr>
        <w:t>.</w:t>
      </w:r>
    </w:p>
    <w:p w14:paraId="07C368D3" w14:textId="3396E318" w:rsidR="00EA1E34" w:rsidRPr="001D579A" w:rsidRDefault="00EA1E34" w:rsidP="000A2578">
      <w:pPr>
        <w:spacing w:after="240" w:line="480" w:lineRule="auto"/>
        <w:ind w:left="426" w:hanging="426"/>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Terry, G, Braun, V, </w:t>
      </w:r>
      <w:proofErr w:type="spellStart"/>
      <w:r w:rsidRPr="001D579A">
        <w:rPr>
          <w:rFonts w:asciiTheme="majorHAnsi" w:hAnsiTheme="majorHAnsi" w:cstheme="majorHAnsi"/>
          <w:color w:val="0D0D0D" w:themeColor="text1" w:themeTint="F2"/>
          <w:lang w:val="en-NZ"/>
        </w:rPr>
        <w:t>Jayamaha</w:t>
      </w:r>
      <w:proofErr w:type="spellEnd"/>
      <w:r w:rsidRPr="001D579A">
        <w:rPr>
          <w:rFonts w:asciiTheme="majorHAnsi" w:hAnsiTheme="majorHAnsi" w:cstheme="majorHAnsi"/>
          <w:color w:val="0D0D0D" w:themeColor="text1" w:themeTint="F2"/>
          <w:lang w:val="en-NZ"/>
        </w:rPr>
        <w:t xml:space="preserve">, S, and Madden, H </w:t>
      </w:r>
      <w:r w:rsidR="00105D2B" w:rsidRPr="001D579A">
        <w:rPr>
          <w:rFonts w:asciiTheme="majorHAnsi" w:hAnsiTheme="majorHAnsi" w:cstheme="majorHAnsi"/>
          <w:color w:val="0D0D0D" w:themeColor="text1" w:themeTint="F2"/>
          <w:lang w:val="en-NZ"/>
        </w:rPr>
        <w:t>2018</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Negotiating the hairless ideal in </w:t>
      </w:r>
      <w:proofErr w:type="spellStart"/>
      <w:r w:rsidRPr="001D579A">
        <w:rPr>
          <w:rFonts w:asciiTheme="majorHAnsi" w:hAnsiTheme="majorHAnsi" w:cstheme="majorHAnsi"/>
          <w:color w:val="0D0D0D" w:themeColor="text1" w:themeTint="F2"/>
          <w:lang w:val="en-NZ"/>
        </w:rPr>
        <w:t>Āotearoa</w:t>
      </w:r>
      <w:proofErr w:type="spellEnd"/>
      <w:r w:rsidRPr="001D579A">
        <w:rPr>
          <w:rFonts w:asciiTheme="majorHAnsi" w:hAnsiTheme="majorHAnsi" w:cstheme="majorHAnsi"/>
          <w:color w:val="0D0D0D" w:themeColor="text1" w:themeTint="F2"/>
          <w:lang w:val="en-NZ"/>
        </w:rPr>
        <w:t>/New Zealand: Choice, awareness, complicity, and resistance in younger women's accounts of body hair removal</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Feminism &amp; Psychology,</w:t>
      </w:r>
      <w:r w:rsidRPr="001D579A">
        <w:rPr>
          <w:rFonts w:asciiTheme="majorHAnsi" w:hAnsiTheme="majorHAnsi" w:cstheme="majorHAnsi"/>
          <w:iCs/>
          <w:color w:val="0D0D0D" w:themeColor="text1" w:themeTint="F2"/>
          <w:lang w:val="en-NZ"/>
        </w:rPr>
        <w:t xml:space="preserve"> vol. </w:t>
      </w:r>
      <w:r w:rsidR="00105D2B" w:rsidRPr="001D579A">
        <w:rPr>
          <w:rFonts w:asciiTheme="majorHAnsi" w:hAnsiTheme="majorHAnsi" w:cstheme="majorHAnsi"/>
          <w:i/>
          <w:iCs/>
          <w:color w:val="0D0D0D" w:themeColor="text1" w:themeTint="F2"/>
          <w:lang w:val="en-NZ"/>
        </w:rPr>
        <w:t>28</w:t>
      </w:r>
      <w:r w:rsidRPr="001D579A">
        <w:rPr>
          <w:rFonts w:asciiTheme="majorHAnsi" w:hAnsiTheme="majorHAnsi" w:cstheme="majorHAnsi"/>
          <w:color w:val="0D0D0D" w:themeColor="text1" w:themeTint="F2"/>
          <w:lang w:val="en-NZ"/>
        </w:rPr>
        <w:t>(</w:t>
      </w:r>
      <w:r w:rsidR="00105D2B" w:rsidRPr="001D579A">
        <w:rPr>
          <w:rFonts w:asciiTheme="majorHAnsi" w:hAnsiTheme="majorHAnsi" w:cstheme="majorHAnsi"/>
          <w:color w:val="0D0D0D" w:themeColor="text1" w:themeTint="F2"/>
          <w:lang w:val="en-NZ"/>
        </w:rPr>
        <w:t>2</w:t>
      </w:r>
      <w:r w:rsidRPr="001D579A">
        <w:rPr>
          <w:rFonts w:asciiTheme="majorHAnsi" w:hAnsiTheme="majorHAnsi" w:cstheme="majorHAnsi"/>
          <w:color w:val="0D0D0D" w:themeColor="text1" w:themeTint="F2"/>
          <w:lang w:val="en-NZ"/>
        </w:rPr>
        <w:t>),</w:t>
      </w:r>
      <w:r w:rsidR="00105D2B" w:rsidRPr="001D579A">
        <w:rPr>
          <w:rFonts w:asciiTheme="majorHAnsi" w:hAnsiTheme="majorHAnsi" w:cstheme="majorHAnsi"/>
          <w:color w:val="0D0D0D" w:themeColor="text1" w:themeTint="F2"/>
          <w:lang w:val="en-NZ"/>
        </w:rPr>
        <w:t xml:space="preserve"> </w:t>
      </w:r>
      <w:r w:rsidR="00105D2B" w:rsidRPr="001D579A">
        <w:rPr>
          <w:rFonts w:asciiTheme="majorHAnsi" w:hAnsiTheme="majorHAnsi" w:cstheme="majorHAnsi"/>
          <w:color w:val="0D0D0D" w:themeColor="text1" w:themeTint="F2"/>
        </w:rPr>
        <w:t>272–291.</w:t>
      </w:r>
    </w:p>
    <w:p w14:paraId="6E991255"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13" w:name="_ENREF_103"/>
      <w:bookmarkEnd w:id="13"/>
      <w:proofErr w:type="spellStart"/>
      <w:r w:rsidRPr="001D579A">
        <w:rPr>
          <w:rFonts w:asciiTheme="majorHAnsi" w:hAnsiTheme="majorHAnsi" w:cstheme="majorHAnsi"/>
          <w:color w:val="0D0D0D" w:themeColor="text1" w:themeTint="F2"/>
          <w:lang w:val="en-NZ"/>
        </w:rPr>
        <w:t>Tiggemann</w:t>
      </w:r>
      <w:proofErr w:type="spellEnd"/>
      <w:r w:rsidRPr="001D579A">
        <w:rPr>
          <w:rFonts w:asciiTheme="majorHAnsi" w:hAnsiTheme="majorHAnsi" w:cstheme="majorHAnsi"/>
          <w:color w:val="0D0D0D" w:themeColor="text1" w:themeTint="F2"/>
          <w:lang w:val="en-NZ"/>
        </w:rPr>
        <w:t xml:space="preserve">,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Hodgson, S 2008</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 hairlessness norm extended: Reasons for and predictors of women’s body hair removal at different body sites</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Sex Roles,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59</w:t>
      </w:r>
      <w:r w:rsidRPr="001D579A">
        <w:rPr>
          <w:rFonts w:asciiTheme="majorHAnsi" w:hAnsiTheme="majorHAnsi" w:cstheme="majorHAnsi"/>
          <w:color w:val="0D0D0D" w:themeColor="text1" w:themeTint="F2"/>
          <w:lang w:val="en-NZ"/>
        </w:rPr>
        <w:t xml:space="preserve">11, </w:t>
      </w:r>
      <w:r w:rsidR="000555E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889-897</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0161431D"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bookmarkStart w:id="14" w:name="_ENREF_104"/>
      <w:bookmarkEnd w:id="14"/>
      <w:proofErr w:type="spellStart"/>
      <w:r w:rsidRPr="001D579A">
        <w:rPr>
          <w:rFonts w:asciiTheme="majorHAnsi" w:hAnsiTheme="majorHAnsi" w:cstheme="majorHAnsi"/>
          <w:color w:val="0D0D0D" w:themeColor="text1" w:themeTint="F2"/>
          <w:lang w:val="en-NZ"/>
        </w:rPr>
        <w:t>Tiggemann</w:t>
      </w:r>
      <w:proofErr w:type="spellEnd"/>
      <w:r w:rsidRPr="001D579A">
        <w:rPr>
          <w:rFonts w:asciiTheme="majorHAnsi" w:hAnsiTheme="majorHAnsi" w:cstheme="majorHAnsi"/>
          <w:color w:val="0D0D0D" w:themeColor="text1" w:themeTint="F2"/>
          <w:lang w:val="en-NZ"/>
        </w:rPr>
        <w:t xml:space="preserve">,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Kenyon, S 1998</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The hairlessness norm: The removal of body hair in women</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Sex Roles,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39</w:t>
      </w:r>
      <w:r w:rsidRPr="001D579A">
        <w:rPr>
          <w:rFonts w:asciiTheme="majorHAnsi" w:hAnsiTheme="majorHAnsi" w:cstheme="majorHAnsi"/>
          <w:color w:val="0D0D0D" w:themeColor="text1" w:themeTint="F2"/>
          <w:lang w:val="en-NZ"/>
        </w:rPr>
        <w:t xml:space="preserve">11, </w:t>
      </w:r>
      <w:r w:rsidR="000555E8" w:rsidRPr="001D579A">
        <w:rPr>
          <w:rFonts w:asciiTheme="majorHAnsi" w:hAnsiTheme="majorHAnsi" w:cstheme="majorHAnsi"/>
          <w:color w:val="0D0D0D" w:themeColor="text1" w:themeTint="F2"/>
          <w:lang w:val="en-NZ"/>
        </w:rPr>
        <w:t xml:space="preserve">pp. </w:t>
      </w:r>
      <w:r w:rsidRPr="001D579A">
        <w:rPr>
          <w:rFonts w:asciiTheme="majorHAnsi" w:hAnsiTheme="majorHAnsi" w:cstheme="majorHAnsi"/>
          <w:color w:val="0D0D0D" w:themeColor="text1" w:themeTint="F2"/>
          <w:lang w:val="en-NZ"/>
        </w:rPr>
        <w:t>873-885</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0B58694F"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Tiggemann</w:t>
      </w:r>
      <w:proofErr w:type="spellEnd"/>
      <w:r w:rsidRPr="001D579A">
        <w:rPr>
          <w:rFonts w:asciiTheme="majorHAnsi" w:hAnsiTheme="majorHAnsi" w:cstheme="majorHAnsi"/>
          <w:color w:val="0D0D0D" w:themeColor="text1" w:themeTint="F2"/>
          <w:lang w:val="en-NZ"/>
        </w:rPr>
        <w:t xml:space="preserve">, M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Lewis, C 2004</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Attitudes toward women's body hair: Relationship with disgust sensitivity</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Psychology of Women Quarterly,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 xml:space="preserve">28, </w:t>
      </w:r>
      <w:r w:rsidR="000555E8" w:rsidRPr="001D579A">
        <w:rPr>
          <w:rFonts w:asciiTheme="majorHAnsi" w:hAnsiTheme="majorHAnsi" w:cstheme="majorHAnsi"/>
          <w:iCs/>
          <w:color w:val="0D0D0D" w:themeColor="text1" w:themeTint="F2"/>
          <w:lang w:val="en-NZ"/>
        </w:rPr>
        <w:t xml:space="preserve">pp. </w:t>
      </w:r>
      <w:r w:rsidRPr="001D579A">
        <w:rPr>
          <w:rFonts w:asciiTheme="majorHAnsi" w:hAnsiTheme="majorHAnsi" w:cstheme="majorHAnsi"/>
          <w:color w:val="0D0D0D" w:themeColor="text1" w:themeTint="F2"/>
          <w:lang w:val="en-NZ"/>
        </w:rPr>
        <w:t>381-387</w:t>
      </w:r>
      <w:r w:rsidR="000555E8" w:rsidRPr="001D579A">
        <w:rPr>
          <w:rFonts w:asciiTheme="majorHAnsi" w:hAnsiTheme="majorHAnsi" w:cstheme="majorHAnsi"/>
          <w:color w:val="0D0D0D" w:themeColor="text1" w:themeTint="F2"/>
          <w:lang w:val="en-NZ"/>
        </w:rPr>
        <w:t>.</w:t>
      </w:r>
    </w:p>
    <w:p w14:paraId="59CCB0E6" w14:textId="77777777" w:rsidR="00B10194" w:rsidRPr="001D579A" w:rsidRDefault="00B10194"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Toerien</w:t>
      </w:r>
      <w:proofErr w:type="spellEnd"/>
      <w:r w:rsidRPr="001D579A">
        <w:rPr>
          <w:rFonts w:asciiTheme="majorHAnsi" w:hAnsiTheme="majorHAnsi" w:cstheme="majorHAnsi"/>
          <w:color w:val="0D0D0D" w:themeColor="text1" w:themeTint="F2"/>
          <w:lang w:val="en-NZ"/>
        </w:rPr>
        <w:t>, M and Wilkinson, S 2004</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Exploring the depilation norm: a qualitative questionnaire study of women's body hair removal</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w:t>
      </w:r>
      <w:r w:rsidRPr="001D579A">
        <w:rPr>
          <w:rFonts w:asciiTheme="majorHAnsi" w:hAnsiTheme="majorHAnsi" w:cstheme="majorHAnsi"/>
          <w:i/>
          <w:color w:val="0D0D0D" w:themeColor="text1" w:themeTint="F2"/>
          <w:lang w:val="en-NZ"/>
        </w:rPr>
        <w:t>Qualitative Research in Psychology</w:t>
      </w:r>
      <w:r w:rsidRPr="001D579A">
        <w:rPr>
          <w:rFonts w:asciiTheme="majorHAnsi" w:hAnsiTheme="majorHAnsi" w:cstheme="majorHAnsi"/>
          <w:color w:val="0D0D0D" w:themeColor="text1" w:themeTint="F2"/>
          <w:lang w:val="en-NZ"/>
        </w:rPr>
        <w:t>, </w:t>
      </w:r>
      <w:r w:rsidR="000555E8" w:rsidRPr="001D579A">
        <w:rPr>
          <w:rFonts w:asciiTheme="majorHAnsi" w:hAnsiTheme="majorHAnsi" w:cstheme="majorHAnsi"/>
          <w:color w:val="0D0D0D" w:themeColor="text1" w:themeTint="F2"/>
          <w:lang w:val="en-NZ"/>
        </w:rPr>
        <w:t>vol. 1</w:t>
      </w:r>
      <w:r w:rsidRPr="001D579A">
        <w:rPr>
          <w:rFonts w:asciiTheme="majorHAnsi" w:hAnsiTheme="majorHAnsi" w:cstheme="majorHAnsi"/>
          <w:color w:val="0D0D0D" w:themeColor="text1" w:themeTint="F2"/>
          <w:lang w:val="en-NZ"/>
        </w:rPr>
        <w:t>1, pp</w:t>
      </w:r>
      <w:r w:rsidR="000555E8" w:rsidRPr="001D579A">
        <w:rPr>
          <w:rFonts w:asciiTheme="majorHAnsi" w:hAnsiTheme="majorHAnsi" w:cstheme="majorHAnsi"/>
          <w:color w:val="0D0D0D" w:themeColor="text1" w:themeTint="F2"/>
          <w:lang w:val="en-NZ"/>
        </w:rPr>
        <w:t>.</w:t>
      </w:r>
      <w:r w:rsidR="00073209"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color w:val="0D0D0D" w:themeColor="text1" w:themeTint="F2"/>
          <w:lang w:val="en-NZ"/>
        </w:rPr>
        <w:t>69-92</w:t>
      </w:r>
      <w:r w:rsidR="000555E8" w:rsidRPr="001D579A">
        <w:rPr>
          <w:rFonts w:asciiTheme="majorHAnsi" w:hAnsiTheme="majorHAnsi" w:cstheme="majorHAnsi"/>
          <w:color w:val="0D0D0D" w:themeColor="text1" w:themeTint="F2"/>
          <w:lang w:val="en-NZ"/>
        </w:rPr>
        <w:t>.</w:t>
      </w:r>
    </w:p>
    <w:p w14:paraId="1CAB4B8D" w14:textId="77777777" w:rsidR="00C64F5E" w:rsidRPr="001D579A" w:rsidRDefault="00C64F5E" w:rsidP="000A2578">
      <w:pPr>
        <w:spacing w:after="240" w:line="480" w:lineRule="auto"/>
        <w:ind w:left="426" w:hanging="426"/>
        <w:rPr>
          <w:rFonts w:asciiTheme="majorHAnsi" w:hAnsiTheme="majorHAnsi" w:cstheme="majorHAnsi"/>
          <w:color w:val="0D0D0D" w:themeColor="text1" w:themeTint="F2"/>
          <w:lang w:val="en-NZ"/>
        </w:rPr>
      </w:pPr>
      <w:proofErr w:type="spellStart"/>
      <w:r w:rsidRPr="001D579A">
        <w:rPr>
          <w:rFonts w:asciiTheme="majorHAnsi" w:hAnsiTheme="majorHAnsi" w:cstheme="majorHAnsi"/>
          <w:color w:val="0D0D0D" w:themeColor="text1" w:themeTint="F2"/>
          <w:lang w:val="en-NZ"/>
        </w:rPr>
        <w:t>Toerien</w:t>
      </w:r>
      <w:proofErr w:type="spellEnd"/>
      <w:r w:rsidRPr="001D579A">
        <w:rPr>
          <w:rFonts w:asciiTheme="majorHAnsi" w:hAnsiTheme="majorHAnsi" w:cstheme="majorHAnsi"/>
          <w:color w:val="0D0D0D" w:themeColor="text1" w:themeTint="F2"/>
          <w:lang w:val="en-NZ"/>
        </w:rPr>
        <w:t xml:space="preserve">, M, Wilkinson, S </w:t>
      </w:r>
      <w:r w:rsidR="00BF7638" w:rsidRPr="001D579A">
        <w:rPr>
          <w:rFonts w:asciiTheme="majorHAnsi" w:hAnsiTheme="majorHAnsi" w:cstheme="majorHAnsi"/>
          <w:color w:val="0D0D0D" w:themeColor="text1" w:themeTint="F2"/>
          <w:lang w:val="en-NZ"/>
        </w:rPr>
        <w:t>and</w:t>
      </w:r>
      <w:r w:rsidRPr="001D579A">
        <w:rPr>
          <w:rFonts w:asciiTheme="majorHAnsi" w:hAnsiTheme="majorHAnsi" w:cstheme="majorHAnsi"/>
          <w:color w:val="0D0D0D" w:themeColor="text1" w:themeTint="F2"/>
          <w:lang w:val="en-NZ"/>
        </w:rPr>
        <w:t xml:space="preserve"> Choi, PYL 2005</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00DD5051"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Body hair removal: The 'mundane' production of normative femininity</w:t>
      </w:r>
      <w:r w:rsidR="00DD5051" w:rsidRPr="001D579A">
        <w:rPr>
          <w:rFonts w:asciiTheme="majorHAnsi" w:hAnsiTheme="majorHAnsi" w:cstheme="majorHAnsi"/>
          <w:color w:val="0D0D0D" w:themeColor="text1" w:themeTint="F2"/>
          <w:lang w:val="en-NZ"/>
        </w:rPr>
        <w:t>’</w:t>
      </w:r>
      <w:r w:rsidR="00BF763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r w:rsidRPr="001D579A">
        <w:rPr>
          <w:rFonts w:asciiTheme="majorHAnsi" w:hAnsiTheme="majorHAnsi" w:cstheme="majorHAnsi"/>
          <w:i/>
          <w:iCs/>
          <w:color w:val="0D0D0D" w:themeColor="text1" w:themeTint="F2"/>
          <w:lang w:val="en-NZ"/>
        </w:rPr>
        <w:t xml:space="preserve">Sex Roles, </w:t>
      </w:r>
      <w:r w:rsidR="000555E8" w:rsidRPr="001D579A">
        <w:rPr>
          <w:rFonts w:asciiTheme="majorHAnsi" w:hAnsiTheme="majorHAnsi" w:cstheme="majorHAnsi"/>
          <w:iCs/>
          <w:color w:val="0D0D0D" w:themeColor="text1" w:themeTint="F2"/>
          <w:lang w:val="en-NZ"/>
        </w:rPr>
        <w:t xml:space="preserve">vol. </w:t>
      </w:r>
      <w:r w:rsidRPr="001D579A">
        <w:rPr>
          <w:rFonts w:asciiTheme="majorHAnsi" w:hAnsiTheme="majorHAnsi" w:cstheme="majorHAnsi"/>
          <w:iCs/>
          <w:color w:val="0D0D0D" w:themeColor="text1" w:themeTint="F2"/>
          <w:lang w:val="en-NZ"/>
        </w:rPr>
        <w:t xml:space="preserve">52, </w:t>
      </w:r>
      <w:r w:rsidR="000555E8" w:rsidRPr="001D579A">
        <w:rPr>
          <w:rFonts w:asciiTheme="majorHAnsi" w:hAnsiTheme="majorHAnsi" w:cstheme="majorHAnsi"/>
          <w:iCs/>
          <w:color w:val="0D0D0D" w:themeColor="text1" w:themeTint="F2"/>
          <w:lang w:val="en-NZ"/>
        </w:rPr>
        <w:t xml:space="preserve">pp. </w:t>
      </w:r>
      <w:r w:rsidRPr="001D579A">
        <w:rPr>
          <w:rFonts w:asciiTheme="majorHAnsi" w:hAnsiTheme="majorHAnsi" w:cstheme="majorHAnsi"/>
          <w:color w:val="0D0D0D" w:themeColor="text1" w:themeTint="F2"/>
          <w:lang w:val="en-NZ"/>
        </w:rPr>
        <w:t>399-406</w:t>
      </w:r>
      <w:r w:rsidR="000555E8"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w:t>
      </w:r>
    </w:p>
    <w:p w14:paraId="727E0FE0" w14:textId="77777777" w:rsidR="00871B6C" w:rsidRPr="001D579A" w:rsidRDefault="00722E8E" w:rsidP="000A2578">
      <w:pPr>
        <w:spacing w:after="240" w:line="480" w:lineRule="auto"/>
        <w:ind w:left="426" w:hanging="426"/>
        <w:rPr>
          <w:rFonts w:asciiTheme="majorHAnsi" w:hAnsiTheme="majorHAnsi" w:cstheme="majorHAnsi"/>
          <w:color w:val="0D0D0D" w:themeColor="text1" w:themeTint="F2"/>
          <w:lang w:val="en-GB"/>
        </w:rPr>
      </w:pPr>
      <w:r w:rsidRPr="001D579A">
        <w:rPr>
          <w:rFonts w:asciiTheme="majorHAnsi" w:hAnsiTheme="majorHAnsi" w:cstheme="majorHAnsi"/>
          <w:color w:val="0D0D0D" w:themeColor="text1" w:themeTint="F2"/>
          <w:lang w:val="en-GB"/>
        </w:rPr>
        <w:lastRenderedPageBreak/>
        <w:t>d</w:t>
      </w:r>
      <w:r w:rsidR="00871B6C" w:rsidRPr="001D579A">
        <w:rPr>
          <w:rFonts w:asciiTheme="majorHAnsi" w:hAnsiTheme="majorHAnsi" w:cstheme="majorHAnsi"/>
          <w:color w:val="0D0D0D" w:themeColor="text1" w:themeTint="F2"/>
          <w:lang w:val="en-GB"/>
        </w:rPr>
        <w:t xml:space="preserve">e Visser, RO, Smith, JA </w:t>
      </w:r>
      <w:r w:rsidR="00BF7638" w:rsidRPr="001D579A">
        <w:rPr>
          <w:rFonts w:asciiTheme="majorHAnsi" w:hAnsiTheme="majorHAnsi" w:cstheme="majorHAnsi"/>
          <w:color w:val="0D0D0D" w:themeColor="text1" w:themeTint="F2"/>
          <w:lang w:val="en-GB"/>
        </w:rPr>
        <w:t>and</w:t>
      </w:r>
      <w:r w:rsidR="00871B6C" w:rsidRPr="001D579A">
        <w:rPr>
          <w:rFonts w:asciiTheme="majorHAnsi" w:hAnsiTheme="majorHAnsi" w:cstheme="majorHAnsi"/>
          <w:color w:val="0D0D0D" w:themeColor="text1" w:themeTint="F2"/>
          <w:lang w:val="en-GB"/>
        </w:rPr>
        <w:t xml:space="preserve"> McDonnell, EJ 2009</w:t>
      </w:r>
      <w:r w:rsidR="00BF7638" w:rsidRPr="001D579A">
        <w:rPr>
          <w:rFonts w:asciiTheme="majorHAnsi" w:hAnsiTheme="majorHAnsi" w:cstheme="majorHAnsi"/>
          <w:color w:val="0D0D0D" w:themeColor="text1" w:themeTint="F2"/>
          <w:lang w:val="en-GB"/>
        </w:rPr>
        <w:t>,</w:t>
      </w:r>
      <w:r w:rsidR="00871B6C" w:rsidRPr="001D579A">
        <w:rPr>
          <w:rFonts w:asciiTheme="majorHAnsi" w:hAnsiTheme="majorHAnsi" w:cstheme="majorHAnsi"/>
          <w:color w:val="0D0D0D" w:themeColor="text1" w:themeTint="F2"/>
          <w:lang w:val="en-GB"/>
        </w:rPr>
        <w:t xml:space="preserve"> ‘That’s not masculine’: Masculine capital and health-related behaviour</w:t>
      </w:r>
      <w:r w:rsidR="00BF7638" w:rsidRPr="001D579A">
        <w:rPr>
          <w:rFonts w:asciiTheme="majorHAnsi" w:hAnsiTheme="majorHAnsi" w:cstheme="majorHAnsi"/>
          <w:color w:val="0D0D0D" w:themeColor="text1" w:themeTint="F2"/>
          <w:lang w:val="en-GB"/>
        </w:rPr>
        <w:t>,</w:t>
      </w:r>
      <w:r w:rsidR="00871B6C" w:rsidRPr="001D579A">
        <w:rPr>
          <w:rFonts w:asciiTheme="majorHAnsi" w:hAnsiTheme="majorHAnsi" w:cstheme="majorHAnsi"/>
          <w:color w:val="0D0D0D" w:themeColor="text1" w:themeTint="F2"/>
          <w:lang w:val="en-GB"/>
        </w:rPr>
        <w:t xml:space="preserve"> </w:t>
      </w:r>
      <w:r w:rsidR="00871B6C" w:rsidRPr="001D579A">
        <w:rPr>
          <w:rFonts w:asciiTheme="majorHAnsi" w:hAnsiTheme="majorHAnsi" w:cstheme="majorHAnsi"/>
          <w:i/>
          <w:color w:val="0D0D0D" w:themeColor="text1" w:themeTint="F2"/>
          <w:lang w:val="en-GB"/>
        </w:rPr>
        <w:t>Journal of Health Psychology</w:t>
      </w:r>
      <w:r w:rsidR="00871B6C" w:rsidRPr="001D579A">
        <w:rPr>
          <w:rFonts w:asciiTheme="majorHAnsi" w:hAnsiTheme="majorHAnsi" w:cstheme="majorHAnsi"/>
          <w:color w:val="0D0D0D" w:themeColor="text1" w:themeTint="F2"/>
          <w:lang w:val="en-GB"/>
        </w:rPr>
        <w:t xml:space="preserve">, </w:t>
      </w:r>
      <w:r w:rsidR="000555E8" w:rsidRPr="001D579A">
        <w:rPr>
          <w:rFonts w:asciiTheme="majorHAnsi" w:hAnsiTheme="majorHAnsi" w:cstheme="majorHAnsi"/>
          <w:color w:val="0D0D0D" w:themeColor="text1" w:themeTint="F2"/>
          <w:lang w:val="en-GB"/>
        </w:rPr>
        <w:t xml:space="preserve">vol. </w:t>
      </w:r>
      <w:r w:rsidR="00871B6C" w:rsidRPr="001D579A">
        <w:rPr>
          <w:rFonts w:asciiTheme="majorHAnsi" w:hAnsiTheme="majorHAnsi" w:cstheme="majorHAnsi"/>
          <w:color w:val="0D0D0D" w:themeColor="text1" w:themeTint="F2"/>
          <w:lang w:val="en-GB"/>
        </w:rPr>
        <w:t xml:space="preserve">147, </w:t>
      </w:r>
      <w:r w:rsidR="000555E8" w:rsidRPr="001D579A">
        <w:rPr>
          <w:rFonts w:asciiTheme="majorHAnsi" w:hAnsiTheme="majorHAnsi" w:cstheme="majorHAnsi"/>
          <w:color w:val="0D0D0D" w:themeColor="text1" w:themeTint="F2"/>
          <w:lang w:val="en-GB"/>
        </w:rPr>
        <w:t xml:space="preserve">pp. </w:t>
      </w:r>
      <w:r w:rsidR="00871B6C" w:rsidRPr="001D579A">
        <w:rPr>
          <w:rFonts w:asciiTheme="majorHAnsi" w:hAnsiTheme="majorHAnsi" w:cstheme="majorHAnsi"/>
          <w:color w:val="0D0D0D" w:themeColor="text1" w:themeTint="F2"/>
          <w:lang w:val="en-GB"/>
        </w:rPr>
        <w:t>1047-1058</w:t>
      </w:r>
      <w:r w:rsidR="000555E8" w:rsidRPr="001D579A">
        <w:rPr>
          <w:rFonts w:asciiTheme="majorHAnsi" w:hAnsiTheme="majorHAnsi" w:cstheme="majorHAnsi"/>
          <w:color w:val="0D0D0D" w:themeColor="text1" w:themeTint="F2"/>
          <w:lang w:val="en-GB"/>
        </w:rPr>
        <w:t>.</w:t>
      </w:r>
    </w:p>
    <w:p w14:paraId="6933F24B"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br w:type="page"/>
      </w:r>
    </w:p>
    <w:p w14:paraId="08E31312" w14:textId="77777777" w:rsidR="00F5071D" w:rsidRPr="001D579A" w:rsidRDefault="00F5071D" w:rsidP="000A2578">
      <w:pPr>
        <w:spacing w:after="240" w:line="480" w:lineRule="auto"/>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lastRenderedPageBreak/>
        <w:t>Table 1: Gender of participants by story stem</w:t>
      </w:r>
    </w:p>
    <w:tbl>
      <w:tblPr>
        <w:tblStyle w:val="PlainTable2"/>
        <w:tblW w:w="0" w:type="auto"/>
        <w:tblLook w:val="04A0" w:firstRow="1" w:lastRow="0" w:firstColumn="1" w:lastColumn="0" w:noHBand="0" w:noVBand="1"/>
      </w:tblPr>
      <w:tblGrid>
        <w:gridCol w:w="5144"/>
        <w:gridCol w:w="994"/>
        <w:gridCol w:w="667"/>
        <w:gridCol w:w="785"/>
        <w:gridCol w:w="710"/>
      </w:tblGrid>
      <w:tr w:rsidR="007421D5" w:rsidRPr="001D579A" w14:paraId="76C22876" w14:textId="77777777" w:rsidTr="00742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5F5BA1" w14:textId="77777777" w:rsidR="007421D5" w:rsidRPr="001D579A" w:rsidRDefault="00D71FFE"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STEM COMPLETED</w:t>
            </w:r>
          </w:p>
        </w:tc>
        <w:tc>
          <w:tcPr>
            <w:tcW w:w="0" w:type="auto"/>
            <w:vAlign w:val="bottom"/>
          </w:tcPr>
          <w:p w14:paraId="074AEAE9" w14:textId="77777777" w:rsidR="007421D5" w:rsidRPr="001D579A" w:rsidRDefault="007421D5" w:rsidP="000A2578">
            <w:pPr>
              <w:spacing w:after="240"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D0D0D" w:themeColor="text1" w:themeTint="F2"/>
                <w:lang w:val="en-NZ"/>
              </w:rPr>
            </w:pPr>
            <w:r w:rsidRPr="001D579A">
              <w:rPr>
                <w:rFonts w:asciiTheme="majorHAnsi" w:hAnsiTheme="majorHAnsi" w:cstheme="majorHAnsi"/>
                <w:b w:val="0"/>
                <w:color w:val="000000"/>
              </w:rPr>
              <w:t>Women</w:t>
            </w:r>
          </w:p>
        </w:tc>
        <w:tc>
          <w:tcPr>
            <w:tcW w:w="0" w:type="auto"/>
            <w:vAlign w:val="bottom"/>
          </w:tcPr>
          <w:p w14:paraId="6022A1B1" w14:textId="77777777" w:rsidR="007421D5" w:rsidRPr="001D579A" w:rsidRDefault="007421D5" w:rsidP="000A2578">
            <w:pPr>
              <w:spacing w:after="240"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D0D0D" w:themeColor="text1" w:themeTint="F2"/>
                <w:lang w:val="en-NZ"/>
              </w:rPr>
            </w:pPr>
            <w:r w:rsidRPr="001D579A">
              <w:rPr>
                <w:rFonts w:asciiTheme="majorHAnsi" w:hAnsiTheme="majorHAnsi" w:cstheme="majorHAnsi"/>
                <w:b w:val="0"/>
                <w:color w:val="000000"/>
              </w:rPr>
              <w:t>Men</w:t>
            </w:r>
          </w:p>
        </w:tc>
        <w:tc>
          <w:tcPr>
            <w:tcW w:w="0" w:type="auto"/>
            <w:vAlign w:val="bottom"/>
          </w:tcPr>
          <w:p w14:paraId="2BA1F438" w14:textId="77777777" w:rsidR="007421D5" w:rsidRPr="001D579A" w:rsidRDefault="007421D5" w:rsidP="000A2578">
            <w:pPr>
              <w:spacing w:after="240"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D0D0D" w:themeColor="text1" w:themeTint="F2"/>
                <w:lang w:val="en-NZ"/>
              </w:rPr>
            </w:pPr>
            <w:r w:rsidRPr="001D579A">
              <w:rPr>
                <w:rFonts w:asciiTheme="majorHAnsi" w:hAnsiTheme="majorHAnsi" w:cstheme="majorHAnsi"/>
                <w:b w:val="0"/>
                <w:color w:val="000000"/>
              </w:rPr>
              <w:t>Other</w:t>
            </w:r>
          </w:p>
        </w:tc>
        <w:tc>
          <w:tcPr>
            <w:tcW w:w="0" w:type="auto"/>
            <w:vAlign w:val="bottom"/>
          </w:tcPr>
          <w:p w14:paraId="7F22D7EA" w14:textId="77777777" w:rsidR="007421D5" w:rsidRPr="001D579A" w:rsidRDefault="007421D5" w:rsidP="000A2578">
            <w:pPr>
              <w:spacing w:after="240"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D0D0D" w:themeColor="text1" w:themeTint="F2"/>
                <w:lang w:val="en-NZ"/>
              </w:rPr>
            </w:pPr>
            <w:r w:rsidRPr="001D579A">
              <w:rPr>
                <w:rFonts w:asciiTheme="majorHAnsi" w:hAnsiTheme="majorHAnsi" w:cstheme="majorHAnsi"/>
                <w:b w:val="0"/>
                <w:color w:val="000000"/>
              </w:rPr>
              <w:t>Total</w:t>
            </w:r>
          </w:p>
        </w:tc>
      </w:tr>
      <w:tr w:rsidR="007421D5" w:rsidRPr="001D579A" w14:paraId="4DBCCC12" w14:textId="77777777" w:rsidTr="00742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972BD5" w14:textId="77777777" w:rsidR="007421D5" w:rsidRPr="001D579A" w:rsidRDefault="007421D5"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Jane has decided to stop removing her body hair...</w:t>
            </w:r>
          </w:p>
        </w:tc>
        <w:tc>
          <w:tcPr>
            <w:tcW w:w="0" w:type="auto"/>
            <w:vAlign w:val="bottom"/>
          </w:tcPr>
          <w:p w14:paraId="6F7952AF"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64</w:t>
            </w:r>
          </w:p>
        </w:tc>
        <w:tc>
          <w:tcPr>
            <w:tcW w:w="0" w:type="auto"/>
            <w:vAlign w:val="bottom"/>
          </w:tcPr>
          <w:p w14:paraId="1C65E848"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13</w:t>
            </w:r>
          </w:p>
        </w:tc>
        <w:tc>
          <w:tcPr>
            <w:tcW w:w="0" w:type="auto"/>
            <w:vAlign w:val="bottom"/>
          </w:tcPr>
          <w:p w14:paraId="0C8CCA6E"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103EA140"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77</w:t>
            </w:r>
          </w:p>
        </w:tc>
      </w:tr>
      <w:tr w:rsidR="007421D5" w:rsidRPr="001D579A" w14:paraId="03E2123E" w14:textId="77777777" w:rsidTr="007421D5">
        <w:tc>
          <w:tcPr>
            <w:cnfStyle w:val="001000000000" w:firstRow="0" w:lastRow="0" w:firstColumn="1" w:lastColumn="0" w:oddVBand="0" w:evenVBand="0" w:oddHBand="0" w:evenHBand="0" w:firstRowFirstColumn="0" w:firstRowLastColumn="0" w:lastRowFirstColumn="0" w:lastRowLastColumn="0"/>
            <w:tcW w:w="0" w:type="auto"/>
          </w:tcPr>
          <w:p w14:paraId="5EEDB4BD" w14:textId="77777777" w:rsidR="007421D5" w:rsidRPr="001D579A" w:rsidRDefault="007421D5"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 xml:space="preserve">David has decided to start removing his body hair...  </w:t>
            </w:r>
          </w:p>
        </w:tc>
        <w:tc>
          <w:tcPr>
            <w:tcW w:w="0" w:type="auto"/>
            <w:vAlign w:val="bottom"/>
          </w:tcPr>
          <w:p w14:paraId="603BAD92"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55</w:t>
            </w:r>
          </w:p>
        </w:tc>
        <w:tc>
          <w:tcPr>
            <w:tcW w:w="0" w:type="auto"/>
            <w:vAlign w:val="bottom"/>
          </w:tcPr>
          <w:p w14:paraId="6C7E9DFE"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16</w:t>
            </w:r>
          </w:p>
        </w:tc>
        <w:tc>
          <w:tcPr>
            <w:tcW w:w="0" w:type="auto"/>
            <w:vAlign w:val="bottom"/>
          </w:tcPr>
          <w:p w14:paraId="507FFEF3"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59649CD9"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71</w:t>
            </w:r>
          </w:p>
        </w:tc>
      </w:tr>
      <w:tr w:rsidR="007421D5" w:rsidRPr="001D579A" w14:paraId="601DA2A4" w14:textId="77777777" w:rsidTr="00742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E28D19" w14:textId="77777777" w:rsidR="007421D5" w:rsidRPr="001D579A" w:rsidRDefault="007421D5"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Both</w:t>
            </w:r>
            <w:r w:rsidR="00D71FFE" w:rsidRPr="001D579A">
              <w:rPr>
                <w:rFonts w:asciiTheme="majorHAnsi" w:hAnsiTheme="majorHAnsi" w:cstheme="majorHAnsi"/>
                <w:b w:val="0"/>
                <w:color w:val="0D0D0D" w:themeColor="text1" w:themeTint="F2"/>
                <w:lang w:val="en-NZ"/>
              </w:rPr>
              <w:t xml:space="preserve"> stems:</w:t>
            </w:r>
            <w:r w:rsidRPr="001D579A">
              <w:rPr>
                <w:rFonts w:asciiTheme="majorHAnsi" w:hAnsiTheme="majorHAnsi" w:cstheme="majorHAnsi"/>
                <w:b w:val="0"/>
                <w:color w:val="0D0D0D" w:themeColor="text1" w:themeTint="F2"/>
                <w:lang w:val="en-NZ"/>
              </w:rPr>
              <w:t xml:space="preserve"> </w:t>
            </w:r>
            <w:r w:rsidR="00D71FFE" w:rsidRPr="001D579A">
              <w:rPr>
                <w:rFonts w:asciiTheme="majorHAnsi" w:hAnsiTheme="majorHAnsi" w:cstheme="majorHAnsi"/>
                <w:b w:val="0"/>
                <w:color w:val="0D0D0D" w:themeColor="text1" w:themeTint="F2"/>
                <w:lang w:val="en-NZ"/>
              </w:rPr>
              <w:br/>
            </w:r>
            <w:r w:rsidRPr="001D579A">
              <w:rPr>
                <w:rFonts w:asciiTheme="majorHAnsi" w:hAnsiTheme="majorHAnsi" w:cstheme="majorHAnsi"/>
                <w:b w:val="0"/>
                <w:color w:val="0D0D0D" w:themeColor="text1" w:themeTint="F2"/>
                <w:lang w:val="en-NZ"/>
              </w:rPr>
              <w:t>Jane has decided to stop removing her body hair... David has decided to start removing his body hair...</w:t>
            </w:r>
          </w:p>
        </w:tc>
        <w:tc>
          <w:tcPr>
            <w:tcW w:w="0" w:type="auto"/>
            <w:vAlign w:val="bottom"/>
          </w:tcPr>
          <w:p w14:paraId="184BB0E1"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10</w:t>
            </w:r>
          </w:p>
        </w:tc>
        <w:tc>
          <w:tcPr>
            <w:tcW w:w="0" w:type="auto"/>
            <w:vAlign w:val="bottom"/>
          </w:tcPr>
          <w:p w14:paraId="2ACD7571"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3</w:t>
            </w:r>
          </w:p>
        </w:tc>
        <w:tc>
          <w:tcPr>
            <w:tcW w:w="0" w:type="auto"/>
            <w:vAlign w:val="bottom"/>
          </w:tcPr>
          <w:p w14:paraId="271F3164"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72B68BC9"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13</w:t>
            </w:r>
          </w:p>
        </w:tc>
      </w:tr>
      <w:tr w:rsidR="00D71FFE" w:rsidRPr="001D579A" w14:paraId="34103B25" w14:textId="77777777" w:rsidTr="007421D5">
        <w:tc>
          <w:tcPr>
            <w:cnfStyle w:val="001000000000" w:firstRow="0" w:lastRow="0" w:firstColumn="1" w:lastColumn="0" w:oddVBand="0" w:evenVBand="0" w:oddHBand="0" w:evenHBand="0" w:firstRowFirstColumn="0" w:firstRowLastColumn="0" w:lastRowFirstColumn="0" w:lastRowLastColumn="0"/>
            <w:tcW w:w="0" w:type="auto"/>
          </w:tcPr>
          <w:p w14:paraId="6BF55AE5" w14:textId="77777777" w:rsidR="00D71FFE" w:rsidRPr="001D579A" w:rsidRDefault="00D71FFE" w:rsidP="000A2578">
            <w:pPr>
              <w:spacing w:after="240" w:line="480" w:lineRule="auto"/>
              <w:rPr>
                <w:rFonts w:asciiTheme="majorHAnsi" w:hAnsiTheme="majorHAnsi" w:cstheme="majorHAnsi"/>
                <w:b w:val="0"/>
                <w:i/>
                <w:color w:val="0D0D0D" w:themeColor="text1" w:themeTint="F2"/>
                <w:lang w:val="en-NZ"/>
              </w:rPr>
            </w:pPr>
            <w:r w:rsidRPr="001D579A">
              <w:rPr>
                <w:rFonts w:asciiTheme="majorHAnsi" w:hAnsiTheme="majorHAnsi" w:cstheme="majorHAnsi"/>
                <w:b w:val="0"/>
                <w:i/>
                <w:color w:val="0D0D0D" w:themeColor="text1" w:themeTint="F2"/>
                <w:lang w:val="en-NZ"/>
              </w:rPr>
              <w:t>Subtotal</w:t>
            </w:r>
          </w:p>
        </w:tc>
        <w:tc>
          <w:tcPr>
            <w:tcW w:w="0" w:type="auto"/>
            <w:vAlign w:val="bottom"/>
          </w:tcPr>
          <w:p w14:paraId="3EAD03EB" w14:textId="77777777" w:rsidR="00D71FFE" w:rsidRPr="001D579A" w:rsidRDefault="00D71FFE"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rPr>
            </w:pPr>
            <w:r w:rsidRPr="001D579A">
              <w:rPr>
                <w:rFonts w:asciiTheme="majorHAnsi" w:hAnsiTheme="majorHAnsi" w:cstheme="majorHAnsi"/>
                <w:i/>
                <w:color w:val="000000"/>
              </w:rPr>
              <w:t>129</w:t>
            </w:r>
          </w:p>
        </w:tc>
        <w:tc>
          <w:tcPr>
            <w:tcW w:w="0" w:type="auto"/>
            <w:vAlign w:val="bottom"/>
          </w:tcPr>
          <w:p w14:paraId="0E7C2A9C" w14:textId="77777777" w:rsidR="00D71FFE" w:rsidRPr="001D579A" w:rsidRDefault="00D71FFE"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rPr>
            </w:pPr>
            <w:r w:rsidRPr="001D579A">
              <w:rPr>
                <w:rFonts w:asciiTheme="majorHAnsi" w:hAnsiTheme="majorHAnsi" w:cstheme="majorHAnsi"/>
                <w:i/>
                <w:color w:val="000000"/>
              </w:rPr>
              <w:t>32</w:t>
            </w:r>
          </w:p>
        </w:tc>
        <w:tc>
          <w:tcPr>
            <w:tcW w:w="0" w:type="auto"/>
            <w:vAlign w:val="bottom"/>
          </w:tcPr>
          <w:p w14:paraId="4C7B6D26" w14:textId="77777777" w:rsidR="00D71FFE" w:rsidRPr="001D579A" w:rsidRDefault="00D71FFE"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rPr>
            </w:pPr>
            <w:r w:rsidRPr="001D579A">
              <w:rPr>
                <w:rFonts w:asciiTheme="majorHAnsi" w:hAnsiTheme="majorHAnsi" w:cstheme="majorHAnsi"/>
                <w:i/>
                <w:color w:val="000000"/>
              </w:rPr>
              <w:t>0</w:t>
            </w:r>
          </w:p>
        </w:tc>
        <w:tc>
          <w:tcPr>
            <w:tcW w:w="0" w:type="auto"/>
            <w:vAlign w:val="bottom"/>
          </w:tcPr>
          <w:p w14:paraId="361739C6" w14:textId="77777777" w:rsidR="00D71FFE" w:rsidRPr="001D579A" w:rsidRDefault="00D71FFE"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rPr>
            </w:pPr>
            <w:r w:rsidRPr="001D579A">
              <w:rPr>
                <w:rFonts w:asciiTheme="majorHAnsi" w:hAnsiTheme="majorHAnsi" w:cstheme="majorHAnsi"/>
                <w:i/>
                <w:color w:val="000000"/>
              </w:rPr>
              <w:t>161</w:t>
            </w:r>
          </w:p>
        </w:tc>
      </w:tr>
      <w:tr w:rsidR="007421D5" w:rsidRPr="001D579A" w14:paraId="638236BC" w14:textId="77777777" w:rsidTr="00742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B9C897" w14:textId="77777777" w:rsidR="007421D5" w:rsidRPr="001D579A" w:rsidRDefault="007421D5"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 xml:space="preserve">Jane has decided to </w:t>
            </w:r>
            <w:r w:rsidRPr="001D579A">
              <w:rPr>
                <w:rFonts w:asciiTheme="majorHAnsi" w:hAnsiTheme="majorHAnsi" w:cstheme="majorHAnsi"/>
                <w:b w:val="0"/>
                <w:i/>
                <w:color w:val="0D0D0D" w:themeColor="text1" w:themeTint="F2"/>
                <w:lang w:val="en-NZ"/>
              </w:rPr>
              <w:t>start</w:t>
            </w:r>
            <w:r w:rsidRPr="001D579A">
              <w:rPr>
                <w:rFonts w:asciiTheme="majorHAnsi" w:hAnsiTheme="majorHAnsi" w:cstheme="majorHAnsi"/>
                <w:b w:val="0"/>
                <w:color w:val="0D0D0D" w:themeColor="text1" w:themeTint="F2"/>
                <w:lang w:val="en-NZ"/>
              </w:rPr>
              <w:t xml:space="preserve"> removing her body hair...</w:t>
            </w:r>
            <w:r w:rsidR="003A7CB7" w:rsidRPr="001D579A">
              <w:rPr>
                <w:rFonts w:asciiTheme="majorHAnsi" w:hAnsiTheme="majorHAnsi" w:cstheme="majorHAnsi"/>
                <w:b w:val="0"/>
                <w:color w:val="0D0D0D" w:themeColor="text1" w:themeTint="F2"/>
                <w:lang w:val="en-NZ"/>
              </w:rPr>
              <w:t>*</w:t>
            </w:r>
          </w:p>
        </w:tc>
        <w:tc>
          <w:tcPr>
            <w:tcW w:w="0" w:type="auto"/>
            <w:vAlign w:val="bottom"/>
          </w:tcPr>
          <w:p w14:paraId="0B513402"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4544DA9D"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27</w:t>
            </w:r>
          </w:p>
        </w:tc>
        <w:tc>
          <w:tcPr>
            <w:tcW w:w="0" w:type="auto"/>
            <w:vAlign w:val="bottom"/>
          </w:tcPr>
          <w:p w14:paraId="7D83811D"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38FD2BB3" w14:textId="77777777" w:rsidR="007421D5" w:rsidRPr="001D579A" w:rsidRDefault="007421D5" w:rsidP="000A2578">
            <w:pPr>
              <w:spacing w:after="240"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27</w:t>
            </w:r>
          </w:p>
        </w:tc>
      </w:tr>
      <w:tr w:rsidR="007421D5" w:rsidRPr="001D579A" w14:paraId="7EAB255D" w14:textId="77777777" w:rsidTr="007421D5">
        <w:tc>
          <w:tcPr>
            <w:cnfStyle w:val="001000000000" w:firstRow="0" w:lastRow="0" w:firstColumn="1" w:lastColumn="0" w:oddVBand="0" w:evenVBand="0" w:oddHBand="0" w:evenHBand="0" w:firstRowFirstColumn="0" w:firstRowLastColumn="0" w:lastRowFirstColumn="0" w:lastRowLastColumn="0"/>
            <w:tcW w:w="0" w:type="auto"/>
          </w:tcPr>
          <w:p w14:paraId="157AB9CB" w14:textId="77777777" w:rsidR="007421D5" w:rsidRPr="001D579A" w:rsidRDefault="007421D5" w:rsidP="000A2578">
            <w:pPr>
              <w:spacing w:after="240" w:line="480" w:lineRule="auto"/>
              <w:rPr>
                <w:rFonts w:asciiTheme="majorHAnsi" w:hAnsiTheme="majorHAnsi" w:cstheme="majorHAnsi"/>
                <w:b w:val="0"/>
                <w:color w:val="0D0D0D" w:themeColor="text1" w:themeTint="F2"/>
                <w:lang w:val="en-NZ"/>
              </w:rPr>
            </w:pPr>
            <w:r w:rsidRPr="001D579A">
              <w:rPr>
                <w:rFonts w:asciiTheme="majorHAnsi" w:hAnsiTheme="majorHAnsi" w:cstheme="majorHAnsi"/>
                <w:b w:val="0"/>
                <w:color w:val="0D0D0D" w:themeColor="text1" w:themeTint="F2"/>
                <w:lang w:val="en-NZ"/>
              </w:rPr>
              <w:t>Total</w:t>
            </w:r>
          </w:p>
        </w:tc>
        <w:tc>
          <w:tcPr>
            <w:tcW w:w="0" w:type="auto"/>
            <w:vAlign w:val="bottom"/>
          </w:tcPr>
          <w:p w14:paraId="20365F04"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129</w:t>
            </w:r>
          </w:p>
        </w:tc>
        <w:tc>
          <w:tcPr>
            <w:tcW w:w="0" w:type="auto"/>
            <w:vAlign w:val="bottom"/>
          </w:tcPr>
          <w:p w14:paraId="60E7CDC1"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59</w:t>
            </w:r>
          </w:p>
        </w:tc>
        <w:tc>
          <w:tcPr>
            <w:tcW w:w="0" w:type="auto"/>
            <w:vAlign w:val="bottom"/>
          </w:tcPr>
          <w:p w14:paraId="37CD52E2"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0</w:t>
            </w:r>
          </w:p>
        </w:tc>
        <w:tc>
          <w:tcPr>
            <w:tcW w:w="0" w:type="auto"/>
            <w:vAlign w:val="bottom"/>
          </w:tcPr>
          <w:p w14:paraId="5AF185E9" w14:textId="77777777" w:rsidR="007421D5" w:rsidRPr="001D579A" w:rsidRDefault="007421D5" w:rsidP="000A2578">
            <w:pPr>
              <w:spacing w:after="240"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themeColor="text1" w:themeTint="F2"/>
                <w:lang w:val="en-NZ"/>
              </w:rPr>
            </w:pPr>
            <w:r w:rsidRPr="001D579A">
              <w:rPr>
                <w:rFonts w:asciiTheme="majorHAnsi" w:hAnsiTheme="majorHAnsi" w:cstheme="majorHAnsi"/>
                <w:color w:val="000000"/>
              </w:rPr>
              <w:t>188</w:t>
            </w:r>
          </w:p>
        </w:tc>
      </w:tr>
    </w:tbl>
    <w:p w14:paraId="06C56C4E" w14:textId="77777777" w:rsidR="00F5071D" w:rsidRPr="001D579A" w:rsidRDefault="003A7CB7"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xml:space="preserve">* stories excluded from the analysis reported in this paper. </w:t>
      </w:r>
      <w:r w:rsidR="00F5071D" w:rsidRPr="001D579A">
        <w:rPr>
          <w:rFonts w:asciiTheme="majorHAnsi" w:hAnsiTheme="majorHAnsi" w:cstheme="majorHAnsi"/>
          <w:color w:val="0D0D0D" w:themeColor="text1" w:themeTint="F2"/>
          <w:lang w:val="en-NZ"/>
        </w:rPr>
        <w:br w:type="page"/>
      </w:r>
    </w:p>
    <w:p w14:paraId="5ED8A834" w14:textId="77777777" w:rsidR="00F5071D" w:rsidRPr="001D579A" w:rsidRDefault="00F5071D" w:rsidP="000A2578">
      <w:pPr>
        <w:spacing w:after="240" w:line="480" w:lineRule="auto"/>
        <w:rPr>
          <w:rFonts w:asciiTheme="majorHAnsi" w:hAnsiTheme="majorHAnsi" w:cstheme="majorHAnsi"/>
          <w:b/>
          <w:color w:val="0D0D0D" w:themeColor="text1" w:themeTint="F2"/>
          <w:lang w:val="en-NZ"/>
        </w:rPr>
      </w:pPr>
      <w:r w:rsidRPr="001D579A">
        <w:rPr>
          <w:rFonts w:asciiTheme="majorHAnsi" w:hAnsiTheme="majorHAnsi" w:cstheme="majorHAnsi"/>
          <w:b/>
          <w:color w:val="0D0D0D" w:themeColor="text1" w:themeTint="F2"/>
          <w:lang w:val="en-NZ"/>
        </w:rPr>
        <w:lastRenderedPageBreak/>
        <w:t>Table 2: Sample demographics (n=</w:t>
      </w:r>
      <w:r w:rsidR="00AC4138" w:rsidRPr="001D579A">
        <w:rPr>
          <w:rFonts w:asciiTheme="majorHAnsi" w:hAnsiTheme="majorHAnsi" w:cstheme="majorHAnsi"/>
          <w:b/>
          <w:color w:val="0D0D0D" w:themeColor="text1" w:themeTint="F2"/>
          <w:lang w:val="en-NZ"/>
        </w:rPr>
        <w:t xml:space="preserve"> </w:t>
      </w:r>
      <w:r w:rsidR="002B5F38" w:rsidRPr="001D579A">
        <w:rPr>
          <w:rFonts w:asciiTheme="majorHAnsi" w:hAnsiTheme="majorHAnsi" w:cstheme="majorHAnsi"/>
          <w:b/>
          <w:color w:val="0D0D0D" w:themeColor="text1" w:themeTint="F2"/>
          <w:lang w:val="en-NZ"/>
        </w:rPr>
        <w:t>1</w:t>
      </w:r>
      <w:r w:rsidR="00D71FFE" w:rsidRPr="001D579A">
        <w:rPr>
          <w:rFonts w:asciiTheme="majorHAnsi" w:hAnsiTheme="majorHAnsi" w:cstheme="majorHAnsi"/>
          <w:b/>
          <w:color w:val="0D0D0D" w:themeColor="text1" w:themeTint="F2"/>
          <w:lang w:val="en-NZ"/>
        </w:rPr>
        <w:t>61</w:t>
      </w:r>
      <w:r w:rsidRPr="001D579A">
        <w:rPr>
          <w:rFonts w:asciiTheme="majorHAnsi" w:hAnsiTheme="majorHAnsi" w:cstheme="majorHAnsi"/>
          <w:b/>
          <w:color w:val="0D0D0D" w:themeColor="text1" w:themeTint="F2"/>
          <w:lang w:val="en-NZ"/>
        </w:rPr>
        <w:t>)</w:t>
      </w:r>
    </w:p>
    <w:p w14:paraId="38B9B1C0"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noProof/>
          <w:color w:val="0D0D0D" w:themeColor="text1" w:themeTint="F2"/>
          <w:lang w:val="en-NZ" w:eastAsia="en-NZ"/>
        </w:rPr>
        <mc:AlternateContent>
          <mc:Choice Requires="wps">
            <w:drawing>
              <wp:anchor distT="0" distB="0" distL="114300" distR="114300" simplePos="0" relativeHeight="251662336" behindDoc="0" locked="0" layoutInCell="1" allowOverlap="1" wp14:anchorId="2CCEF551" wp14:editId="1AA5E64A">
                <wp:simplePos x="0" y="0"/>
                <wp:positionH relativeFrom="column">
                  <wp:posOffset>0</wp:posOffset>
                </wp:positionH>
                <wp:positionV relativeFrom="paragraph">
                  <wp:posOffset>40640</wp:posOffset>
                </wp:positionV>
                <wp:extent cx="5372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A2923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2pt" to="42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Br3QEAAKkDAAAOAAAAZHJzL2Uyb0RvYy54bWysU8tu2zAQvBfoPxC815LduG0EyznYSC99&#10;BEj6ARs+JAJ8gcta9t93SdlO2t6K+kAvd7nDneFoc3d0lh1UQhN8z5eLljPlRZDGDz3/8XT/7hNn&#10;mMFLsMGrnp8U8rvt2zebKXZqFcZgpUqMQDx2U+z5mHPsmgbFqBzgIkTlqahDcpBpm4ZGJpgI3dlm&#10;1bYfmikkGVMQCpGy+7nItxVfayXyd61RZWZ7TrPluqa6Ppe12W6gGxLE0YjzGPAPUzgwni69Qu0h&#10;A/uZzF9QzogUMOi8EME1QWsjVOVAbJbtH2weR4iqciFxMF5lwv8HK74dHhIzsuc3nHlw9ESPOYEZ&#10;xsx2wXsSMCR2U3SaInZ0fOcf0nmH8SEV0kedXPknOuxYtT1dtVXHzAQl1+8/rpYtPYG41JqXxpgw&#10;f1bBsRL03BpfaEMHhy+Y6TI6ejlS0j7cG2vr01nPpp7frldrQgYykLaQKXSRKKEfOAM7kDNFThUR&#10;gzWydBccPOHOJnYAMgd5SobpicblzAJmKhCH+psbR5BqPnq7pvTsHIT8Ncg5vWwveRp3hq6T/3Zl&#10;obEHHOeWWipI1GF9GUlVz55ZF8VnjUv0HOSpSt+UHfmhtp29Wwz3ek/x6y9s+wsAAP//AwBQSwME&#10;FAAGAAgAAAAhAKV/RRLZAAAABAEAAA8AAABkcnMvZG93bnJldi54bWxMj0FPwkAQhe8m/IfNkHgh&#10;shVJQ2q3xKi9eREwXofu2DZ2Z0t3geqvd/Qixy9v8t43+Xp0nTrREFrPBm7nCSjiytuWawO7bXmz&#10;AhUissXOMxn4ogDrYnKVY2b9mV/ptIm1khIOGRpoYuwzrUPVkMMw9z2xZB9+cBgFh1rbAc9S7jq9&#10;SJJUO2xZFhrs6bGh6nNzdAZC+UaH8ntWzZL3u9rT4vD08ozGXE/Hh3tQkcb4fwy/+qIOhTjt/ZFt&#10;UJ0BeSQaSJegJFwtU+H9H+si15fyxQ8AAAD//wMAUEsBAi0AFAAGAAgAAAAhALaDOJL+AAAA4QEA&#10;ABMAAAAAAAAAAAAAAAAAAAAAAFtDb250ZW50X1R5cGVzXS54bWxQSwECLQAUAAYACAAAACEAOP0h&#10;/9YAAACUAQAACwAAAAAAAAAAAAAAAAAvAQAAX3JlbHMvLnJlbHNQSwECLQAUAAYACAAAACEAyMMw&#10;a90BAACpAwAADgAAAAAAAAAAAAAAAAAuAgAAZHJzL2Uyb0RvYy54bWxQSwECLQAUAAYACAAAACEA&#10;pX9FEtkAAAAEAQAADwAAAAAAAAAAAAAAAAA3BAAAZHJzL2Rvd25yZXYueG1sUEsFBgAAAAAEAAQA&#10;8wAAAD0FAAAAAA==&#10;"/>
            </w:pict>
          </mc:Fallback>
        </mc:AlternateContent>
      </w:r>
    </w:p>
    <w:p w14:paraId="46E4EAF1"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Age</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E63D69" w:rsidRPr="001D579A">
        <w:rPr>
          <w:rFonts w:asciiTheme="majorHAnsi" w:hAnsiTheme="majorHAnsi" w:cstheme="majorHAnsi"/>
          <w:color w:val="0D0D0D" w:themeColor="text1" w:themeTint="F2"/>
          <w:lang w:val="en-NZ"/>
        </w:rPr>
        <w:t>Mean = 20.5</w:t>
      </w:r>
      <w:r w:rsidR="0045008B" w:rsidRPr="001D579A">
        <w:rPr>
          <w:rFonts w:asciiTheme="majorHAnsi" w:hAnsiTheme="majorHAnsi" w:cstheme="majorHAnsi"/>
          <w:color w:val="0D0D0D" w:themeColor="text1" w:themeTint="F2"/>
          <w:lang w:val="en-NZ"/>
        </w:rPr>
        <w:t>1</w:t>
      </w:r>
      <w:r w:rsidRPr="001D579A">
        <w:rPr>
          <w:rFonts w:asciiTheme="majorHAnsi" w:hAnsiTheme="majorHAnsi" w:cstheme="majorHAnsi"/>
          <w:color w:val="0D0D0D" w:themeColor="text1" w:themeTint="F2"/>
          <w:lang w:val="en-NZ"/>
        </w:rPr>
        <w:t xml:space="preserve"> (Max=39, Min=18)</w:t>
      </w:r>
    </w:p>
    <w:p w14:paraId="5715F15F" w14:textId="77777777" w:rsidR="00166911" w:rsidRPr="001D579A" w:rsidRDefault="001669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Gender</w:t>
      </w:r>
    </w:p>
    <w:p w14:paraId="7FD9B0D6" w14:textId="77777777" w:rsidR="00166911" w:rsidRPr="001D579A" w:rsidRDefault="001669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Male</w:t>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B5F38" w:rsidRPr="001D579A">
        <w:rPr>
          <w:rFonts w:asciiTheme="majorHAnsi" w:hAnsiTheme="majorHAnsi" w:cstheme="majorHAnsi"/>
          <w:color w:val="0D0D0D" w:themeColor="text1" w:themeTint="F2"/>
          <w:lang w:val="en-NZ"/>
        </w:rPr>
        <w:t>32</w:t>
      </w:r>
    </w:p>
    <w:p w14:paraId="5D61EE16" w14:textId="77777777" w:rsidR="00166911" w:rsidRPr="001D579A" w:rsidRDefault="001669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Female</w:t>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t>12</w:t>
      </w:r>
      <w:r w:rsidR="007421D5" w:rsidRPr="001D579A">
        <w:rPr>
          <w:rFonts w:asciiTheme="majorHAnsi" w:hAnsiTheme="majorHAnsi" w:cstheme="majorHAnsi"/>
          <w:color w:val="0D0D0D" w:themeColor="text1" w:themeTint="F2"/>
          <w:lang w:val="en-NZ"/>
        </w:rPr>
        <w:t>9</w:t>
      </w:r>
    </w:p>
    <w:p w14:paraId="10F7B503" w14:textId="77777777" w:rsidR="00166911" w:rsidRPr="001D579A" w:rsidRDefault="001669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Other</w:t>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r>
      <w:r w:rsidR="002279AD" w:rsidRPr="001D579A">
        <w:rPr>
          <w:rFonts w:asciiTheme="majorHAnsi" w:hAnsiTheme="majorHAnsi" w:cstheme="majorHAnsi"/>
          <w:color w:val="0D0D0D" w:themeColor="text1" w:themeTint="F2"/>
          <w:lang w:val="en-NZ"/>
        </w:rPr>
        <w:tab/>
        <w:t>0</w:t>
      </w:r>
    </w:p>
    <w:p w14:paraId="09E7E09A"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Employment</w:t>
      </w:r>
    </w:p>
    <w:p w14:paraId="1FA02361" w14:textId="3E92D5C7" w:rsidR="00F5071D" w:rsidRPr="001D579A" w:rsidRDefault="00F5071D"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Full-time employment</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EB3711" w:rsidRPr="001D579A">
        <w:rPr>
          <w:rFonts w:asciiTheme="majorHAnsi" w:hAnsiTheme="majorHAnsi" w:cstheme="majorHAnsi"/>
          <w:color w:val="0D0D0D" w:themeColor="text1" w:themeTint="F2"/>
          <w:lang w:val="en-NZ"/>
        </w:rPr>
        <w:t>4</w:t>
      </w:r>
    </w:p>
    <w:p w14:paraId="5D79F2E3" w14:textId="222006C4" w:rsidR="00F5071D" w:rsidRPr="001D579A" w:rsidRDefault="00F5071D"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Part-time employment</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EB3711" w:rsidRPr="001D579A">
        <w:rPr>
          <w:rFonts w:asciiTheme="majorHAnsi" w:hAnsiTheme="majorHAnsi" w:cstheme="majorHAnsi"/>
          <w:color w:val="0D0D0D" w:themeColor="text1" w:themeTint="F2"/>
          <w:lang w:val="en-NZ"/>
        </w:rPr>
        <w:t>8</w:t>
      </w:r>
      <w:r w:rsidR="00AA59FB" w:rsidRPr="001D579A">
        <w:rPr>
          <w:rFonts w:asciiTheme="majorHAnsi" w:hAnsiTheme="majorHAnsi" w:cstheme="majorHAnsi"/>
          <w:color w:val="0D0D0D" w:themeColor="text1" w:themeTint="F2"/>
          <w:lang w:val="en-NZ"/>
        </w:rPr>
        <w:t>5</w:t>
      </w:r>
    </w:p>
    <w:p w14:paraId="2A67E694" w14:textId="77777777" w:rsidR="00EB3711" w:rsidRPr="001D579A" w:rsidRDefault="00EB37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Full-time student</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13</w:t>
      </w:r>
      <w:r w:rsidR="007421D5" w:rsidRPr="001D579A">
        <w:rPr>
          <w:rFonts w:asciiTheme="majorHAnsi" w:hAnsiTheme="majorHAnsi" w:cstheme="majorHAnsi"/>
          <w:color w:val="0D0D0D" w:themeColor="text1" w:themeTint="F2"/>
          <w:lang w:val="en-NZ"/>
        </w:rPr>
        <w:t>5</w:t>
      </w:r>
    </w:p>
    <w:p w14:paraId="6F0575C2" w14:textId="77777777" w:rsidR="00EB3711" w:rsidRPr="001D579A" w:rsidRDefault="00EB3711"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Part-time student</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3</w:t>
      </w:r>
    </w:p>
    <w:p w14:paraId="3F8383F2"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Sexuality</w:t>
      </w:r>
    </w:p>
    <w:p w14:paraId="3369A71E" w14:textId="41B04E04"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Lesbian</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2B5F38" w:rsidRPr="001D579A">
        <w:rPr>
          <w:rFonts w:asciiTheme="majorHAnsi" w:hAnsiTheme="majorHAnsi" w:cstheme="majorHAnsi"/>
          <w:color w:val="0D0D0D" w:themeColor="text1" w:themeTint="F2"/>
          <w:lang w:val="en-NZ"/>
        </w:rPr>
        <w:t>2</w:t>
      </w:r>
    </w:p>
    <w:p w14:paraId="773CF952" w14:textId="77777777" w:rsidR="00F5071D" w:rsidRPr="001D579A" w:rsidRDefault="00F5071D"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Gay</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3</w:t>
      </w:r>
    </w:p>
    <w:p w14:paraId="7935AD4E"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Bisexual</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2B5F38" w:rsidRPr="001D579A">
        <w:rPr>
          <w:rFonts w:asciiTheme="majorHAnsi" w:hAnsiTheme="majorHAnsi" w:cstheme="majorHAnsi"/>
          <w:color w:val="0D0D0D" w:themeColor="text1" w:themeTint="F2"/>
          <w:lang w:val="en-NZ"/>
        </w:rPr>
        <w:t>12</w:t>
      </w:r>
    </w:p>
    <w:p w14:paraId="1B46868B"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Heterosexual</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2B5F38" w:rsidRPr="001D579A">
        <w:rPr>
          <w:rFonts w:asciiTheme="majorHAnsi" w:hAnsiTheme="majorHAnsi" w:cstheme="majorHAnsi"/>
          <w:color w:val="0D0D0D" w:themeColor="text1" w:themeTint="F2"/>
          <w:lang w:val="en-NZ"/>
        </w:rPr>
        <w:t>13</w:t>
      </w:r>
      <w:r w:rsidR="007421D5" w:rsidRPr="001D579A">
        <w:rPr>
          <w:rFonts w:asciiTheme="majorHAnsi" w:hAnsiTheme="majorHAnsi" w:cstheme="majorHAnsi"/>
          <w:color w:val="0D0D0D" w:themeColor="text1" w:themeTint="F2"/>
          <w:lang w:val="en-NZ"/>
        </w:rPr>
        <w:t>8</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p>
    <w:p w14:paraId="7BA44A0D" w14:textId="77777777" w:rsidR="008B6057" w:rsidRPr="001D579A" w:rsidRDefault="002B5F3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ab/>
      </w:r>
      <w:r w:rsidR="008B6057" w:rsidRPr="001D579A">
        <w:rPr>
          <w:rFonts w:asciiTheme="majorHAnsi" w:hAnsiTheme="majorHAnsi" w:cstheme="majorHAnsi"/>
          <w:color w:val="0D0D0D" w:themeColor="text1" w:themeTint="F2"/>
          <w:lang w:val="en-NZ"/>
        </w:rPr>
        <w:t>Other</w:t>
      </w:r>
      <w:r w:rsidR="00F219C7" w:rsidRPr="001D579A">
        <w:rPr>
          <w:rFonts w:asciiTheme="majorHAnsi" w:hAnsiTheme="majorHAnsi" w:cstheme="majorHAnsi"/>
          <w:color w:val="0D0D0D" w:themeColor="text1" w:themeTint="F2"/>
          <w:lang w:val="en-NZ"/>
        </w:rPr>
        <w:t>*</w:t>
      </w:r>
      <w:r w:rsidR="008B6057" w:rsidRPr="001D579A">
        <w:rPr>
          <w:rFonts w:asciiTheme="majorHAnsi" w:hAnsiTheme="majorHAnsi" w:cstheme="majorHAnsi"/>
          <w:color w:val="0D0D0D" w:themeColor="text1" w:themeTint="F2"/>
          <w:lang w:val="en-NZ"/>
        </w:rPr>
        <w:tab/>
      </w:r>
      <w:r w:rsidR="008B6057" w:rsidRPr="001D579A">
        <w:rPr>
          <w:rFonts w:asciiTheme="majorHAnsi" w:hAnsiTheme="majorHAnsi" w:cstheme="majorHAnsi"/>
          <w:color w:val="0D0D0D" w:themeColor="text1" w:themeTint="F2"/>
          <w:lang w:val="en-NZ"/>
        </w:rPr>
        <w:tab/>
      </w:r>
      <w:r w:rsidR="008B6057" w:rsidRPr="001D579A">
        <w:rPr>
          <w:rFonts w:asciiTheme="majorHAnsi" w:hAnsiTheme="majorHAnsi" w:cstheme="majorHAnsi"/>
          <w:color w:val="0D0D0D" w:themeColor="text1" w:themeTint="F2"/>
          <w:lang w:val="en-NZ"/>
        </w:rPr>
        <w:tab/>
      </w:r>
      <w:r w:rsidR="008B6057" w:rsidRPr="001D579A">
        <w:rPr>
          <w:rFonts w:asciiTheme="majorHAnsi" w:hAnsiTheme="majorHAnsi" w:cstheme="majorHAnsi"/>
          <w:color w:val="0D0D0D" w:themeColor="text1" w:themeTint="F2"/>
          <w:lang w:val="en-NZ"/>
        </w:rPr>
        <w:tab/>
      </w:r>
      <w:r w:rsidR="008B6057" w:rsidRPr="001D579A">
        <w:rPr>
          <w:rFonts w:asciiTheme="majorHAnsi" w:hAnsiTheme="majorHAnsi" w:cstheme="majorHAnsi"/>
          <w:color w:val="0D0D0D" w:themeColor="text1" w:themeTint="F2"/>
          <w:lang w:val="en-NZ"/>
        </w:rPr>
        <w:tab/>
        <w:t>5</w:t>
      </w:r>
    </w:p>
    <w:p w14:paraId="68B9C078" w14:textId="77777777" w:rsidR="002B5F38" w:rsidRPr="001D579A" w:rsidRDefault="002B5F38"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Not specified</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8B6057" w:rsidRPr="001D579A">
        <w:rPr>
          <w:rFonts w:asciiTheme="majorHAnsi" w:hAnsiTheme="majorHAnsi" w:cstheme="majorHAnsi"/>
          <w:color w:val="0D0D0D" w:themeColor="text1" w:themeTint="F2"/>
          <w:lang w:val="en-NZ"/>
        </w:rPr>
        <w:t>1</w:t>
      </w:r>
    </w:p>
    <w:p w14:paraId="39199D3A"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Racial/Ethnic Background</w:t>
      </w:r>
      <w:r w:rsidR="00562998" w:rsidRPr="001D579A">
        <w:rPr>
          <w:rFonts w:asciiTheme="majorHAnsi" w:hAnsiTheme="majorHAnsi" w:cstheme="majorHAnsi"/>
          <w:color w:val="0D0D0D" w:themeColor="text1" w:themeTint="F2"/>
          <w:lang w:val="en-NZ"/>
        </w:rPr>
        <w:t>**</w:t>
      </w:r>
      <w:r w:rsidR="00B05219" w:rsidRPr="001D579A">
        <w:rPr>
          <w:rFonts w:asciiTheme="majorHAnsi" w:hAnsiTheme="majorHAnsi" w:cstheme="majorHAnsi"/>
          <w:color w:val="0D0D0D" w:themeColor="text1" w:themeTint="F2"/>
          <w:lang w:val="en-NZ"/>
        </w:rPr>
        <w:t xml:space="preserve"> </w:t>
      </w:r>
    </w:p>
    <w:p w14:paraId="26B1878C"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proofErr w:type="spellStart"/>
      <w:r w:rsidRPr="001D579A">
        <w:rPr>
          <w:rFonts w:asciiTheme="majorHAnsi" w:hAnsiTheme="majorHAnsi" w:cstheme="majorHAnsi"/>
          <w:color w:val="0D0D0D" w:themeColor="text1" w:themeTint="F2"/>
          <w:lang w:val="en-NZ"/>
        </w:rPr>
        <w:t>Pākehā</w:t>
      </w:r>
      <w:proofErr w:type="spellEnd"/>
      <w:r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 New Zealand European</w:t>
      </w:r>
      <w:r w:rsidRPr="001D579A">
        <w:rPr>
          <w:rFonts w:asciiTheme="majorHAnsi" w:hAnsiTheme="majorHAnsi" w:cstheme="majorHAnsi"/>
          <w:color w:val="0D0D0D" w:themeColor="text1" w:themeTint="F2"/>
          <w:lang w:val="en-NZ"/>
        </w:rPr>
        <w:tab/>
      </w:r>
      <w:r w:rsidR="001E09E3" w:rsidRPr="001D579A">
        <w:rPr>
          <w:rFonts w:asciiTheme="majorHAnsi" w:hAnsiTheme="majorHAnsi" w:cstheme="majorHAnsi"/>
          <w:color w:val="0D0D0D" w:themeColor="text1" w:themeTint="F2"/>
          <w:lang w:val="en-NZ"/>
        </w:rPr>
        <w:t>80</w:t>
      </w:r>
    </w:p>
    <w:p w14:paraId="03A9D8A9" w14:textId="77777777" w:rsidR="00F5071D" w:rsidRPr="001D579A" w:rsidRDefault="00FD23D4"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Māori</w:t>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11</w:t>
      </w:r>
    </w:p>
    <w:p w14:paraId="25E973DC" w14:textId="77777777" w:rsidR="002B5F38"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2B5F38" w:rsidRPr="001D579A">
        <w:rPr>
          <w:rFonts w:asciiTheme="majorHAnsi" w:hAnsiTheme="majorHAnsi" w:cstheme="majorHAnsi"/>
          <w:color w:val="0D0D0D" w:themeColor="text1" w:themeTint="F2"/>
          <w:lang w:val="en-NZ"/>
        </w:rPr>
        <w:t>Pacific</w:t>
      </w:r>
      <w:r w:rsidR="00FD23D4"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ab/>
      </w:r>
      <w:r w:rsidR="001E09E3" w:rsidRPr="001D579A">
        <w:rPr>
          <w:rFonts w:asciiTheme="majorHAnsi" w:hAnsiTheme="majorHAnsi" w:cstheme="majorHAnsi"/>
          <w:color w:val="0D0D0D" w:themeColor="text1" w:themeTint="F2"/>
          <w:lang w:val="en-NZ"/>
        </w:rPr>
        <w:t>5</w:t>
      </w:r>
    </w:p>
    <w:p w14:paraId="080E75B3" w14:textId="77777777" w:rsidR="00F5071D" w:rsidRPr="001D579A" w:rsidRDefault="002B5F38"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Asian</w:t>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D71FFE"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4</w:t>
      </w:r>
      <w:r w:rsidR="007421D5" w:rsidRPr="001D579A">
        <w:rPr>
          <w:rFonts w:asciiTheme="majorHAnsi" w:hAnsiTheme="majorHAnsi" w:cstheme="majorHAnsi"/>
          <w:color w:val="0D0D0D" w:themeColor="text1" w:themeTint="F2"/>
          <w:lang w:val="en-NZ"/>
        </w:rPr>
        <w:t>8</w:t>
      </w:r>
      <w:r w:rsidR="00F5071D" w:rsidRPr="001D579A">
        <w:rPr>
          <w:rFonts w:asciiTheme="majorHAnsi" w:hAnsiTheme="majorHAnsi" w:cstheme="majorHAnsi"/>
          <w:color w:val="0D0D0D" w:themeColor="text1" w:themeTint="F2"/>
          <w:lang w:val="en-NZ"/>
        </w:rPr>
        <w:tab/>
        <w:t xml:space="preserve"> </w:t>
      </w:r>
    </w:p>
    <w:p w14:paraId="2DC5FF0A" w14:textId="77777777" w:rsidR="00FD23D4"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Other European/’Caucasian’</w:t>
      </w:r>
      <w:r w:rsidR="00FD23D4" w:rsidRPr="001D579A">
        <w:rPr>
          <w:rFonts w:asciiTheme="majorHAnsi" w:hAnsiTheme="majorHAnsi" w:cstheme="majorHAnsi"/>
          <w:color w:val="0D0D0D" w:themeColor="text1" w:themeTint="F2"/>
          <w:lang w:val="en-NZ"/>
        </w:rPr>
        <w:tab/>
      </w:r>
      <w:r w:rsidR="00FD23D4" w:rsidRPr="001D579A">
        <w:rPr>
          <w:rFonts w:asciiTheme="majorHAnsi" w:hAnsiTheme="majorHAnsi" w:cstheme="majorHAnsi"/>
          <w:color w:val="0D0D0D" w:themeColor="text1" w:themeTint="F2"/>
          <w:lang w:val="en-NZ"/>
        </w:rPr>
        <w:tab/>
        <w:t>11</w:t>
      </w:r>
    </w:p>
    <w:p w14:paraId="1FD5E027" w14:textId="77777777" w:rsidR="00F5071D" w:rsidRPr="001D579A" w:rsidRDefault="00FD23D4"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Other*</w:t>
      </w:r>
      <w:r w:rsidR="00F219C7" w:rsidRPr="001D579A">
        <w:rPr>
          <w:rFonts w:asciiTheme="majorHAnsi" w:hAnsiTheme="majorHAnsi" w:cstheme="majorHAnsi"/>
          <w:color w:val="0D0D0D" w:themeColor="text1" w:themeTint="F2"/>
          <w:lang w:val="en-NZ"/>
        </w:rPr>
        <w:t>*</w:t>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1</w:t>
      </w:r>
      <w:r w:rsidR="001E09E3" w:rsidRPr="001D579A">
        <w:rPr>
          <w:rFonts w:asciiTheme="majorHAnsi" w:hAnsiTheme="majorHAnsi" w:cstheme="majorHAnsi"/>
          <w:color w:val="0D0D0D" w:themeColor="text1" w:themeTint="F2"/>
          <w:lang w:val="en-NZ"/>
        </w:rPr>
        <w:t>7</w:t>
      </w:r>
    </w:p>
    <w:p w14:paraId="6B04F083" w14:textId="77777777" w:rsidR="00FD23D4" w:rsidRPr="001D579A" w:rsidRDefault="00FD23D4"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Not specified</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1</w:t>
      </w:r>
    </w:p>
    <w:p w14:paraId="378BC235"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Social Class</w:t>
      </w:r>
    </w:p>
    <w:p w14:paraId="07A64565" w14:textId="77777777" w:rsidR="00333808"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Working Class</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21</w:t>
      </w:r>
    </w:p>
    <w:p w14:paraId="10C0FAE0" w14:textId="77777777" w:rsidR="00F5071D" w:rsidRPr="001D579A" w:rsidRDefault="0033380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Lower</w:t>
      </w:r>
      <w:r w:rsidR="003F13F2" w:rsidRPr="001D579A">
        <w:rPr>
          <w:rFonts w:asciiTheme="majorHAnsi" w:hAnsiTheme="majorHAnsi" w:cstheme="majorHAnsi"/>
          <w:color w:val="0D0D0D" w:themeColor="text1" w:themeTint="F2"/>
          <w:lang w:val="en-NZ"/>
        </w:rPr>
        <w:t>/ Working</w:t>
      </w:r>
      <w:r w:rsidRPr="001D579A">
        <w:rPr>
          <w:rFonts w:asciiTheme="majorHAnsi" w:hAnsiTheme="majorHAnsi" w:cstheme="majorHAnsi"/>
          <w:color w:val="0D0D0D" w:themeColor="text1" w:themeTint="F2"/>
          <w:lang w:val="en-NZ"/>
        </w:rPr>
        <w:t xml:space="preserve"> Middle Class</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 xml:space="preserve">4  </w:t>
      </w:r>
      <w:r w:rsidR="00F5071D" w:rsidRPr="001D579A">
        <w:rPr>
          <w:rFonts w:asciiTheme="majorHAnsi" w:hAnsiTheme="majorHAnsi" w:cstheme="majorHAnsi"/>
          <w:color w:val="0D0D0D" w:themeColor="text1" w:themeTint="F2"/>
          <w:lang w:val="en-NZ"/>
        </w:rPr>
        <w:tab/>
      </w:r>
    </w:p>
    <w:p w14:paraId="56652C47"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Middle Class</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10</w:t>
      </w:r>
      <w:r w:rsidR="0045008B" w:rsidRPr="001D579A">
        <w:rPr>
          <w:rFonts w:asciiTheme="majorHAnsi" w:hAnsiTheme="majorHAnsi" w:cstheme="majorHAnsi"/>
          <w:color w:val="0D0D0D" w:themeColor="text1" w:themeTint="F2"/>
          <w:lang w:val="en-NZ"/>
        </w:rPr>
        <w:t>5</w:t>
      </w:r>
    </w:p>
    <w:p w14:paraId="026095E2" w14:textId="77777777" w:rsidR="00333808"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Upper Middle Class</w:t>
      </w:r>
      <w:r w:rsidR="00333808"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ab/>
        <w:t>6</w:t>
      </w:r>
    </w:p>
    <w:p w14:paraId="4E62BCC4" w14:textId="77777777" w:rsidR="00F5071D" w:rsidRPr="001D579A" w:rsidRDefault="00333808"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Upper Class</w:t>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00F5071D"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2</w:t>
      </w:r>
    </w:p>
    <w:p w14:paraId="3CF097DA"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No class identification</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2</w:t>
      </w:r>
      <w:r w:rsidR="007421D5" w:rsidRPr="001D579A">
        <w:rPr>
          <w:rFonts w:asciiTheme="majorHAnsi" w:hAnsiTheme="majorHAnsi" w:cstheme="majorHAnsi"/>
          <w:color w:val="0D0D0D" w:themeColor="text1" w:themeTint="F2"/>
          <w:lang w:val="en-NZ"/>
        </w:rPr>
        <w:t>3</w:t>
      </w:r>
    </w:p>
    <w:p w14:paraId="74FE5F35"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lastRenderedPageBreak/>
        <w:t>Disability</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33808" w:rsidRPr="001D579A">
        <w:rPr>
          <w:rFonts w:asciiTheme="majorHAnsi" w:hAnsiTheme="majorHAnsi" w:cstheme="majorHAnsi"/>
          <w:color w:val="0D0D0D" w:themeColor="text1" w:themeTint="F2"/>
          <w:lang w:val="en-NZ"/>
        </w:rPr>
        <w:t>4</w:t>
      </w:r>
    </w:p>
    <w:p w14:paraId="5D976C5D"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Relationship Status</w:t>
      </w:r>
    </w:p>
    <w:p w14:paraId="15250C39"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Separated</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1</w:t>
      </w:r>
      <w:r w:rsidRPr="001D579A">
        <w:rPr>
          <w:rFonts w:asciiTheme="majorHAnsi" w:hAnsiTheme="majorHAnsi" w:cstheme="majorHAnsi"/>
          <w:color w:val="0D0D0D" w:themeColor="text1" w:themeTint="F2"/>
          <w:lang w:val="en-NZ"/>
        </w:rPr>
        <w:tab/>
      </w:r>
    </w:p>
    <w:p w14:paraId="4952916A" w14:textId="77777777" w:rsidR="00F5071D" w:rsidRPr="001D579A" w:rsidRDefault="00F5071D" w:rsidP="000A2578">
      <w:pPr>
        <w:spacing w:after="240" w:line="480" w:lineRule="auto"/>
        <w:ind w:firstLine="720"/>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Married/Civil Partnership</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CC2AF4" w:rsidRPr="001D579A">
        <w:rPr>
          <w:rFonts w:asciiTheme="majorHAnsi" w:hAnsiTheme="majorHAnsi" w:cstheme="majorHAnsi"/>
          <w:color w:val="0D0D0D" w:themeColor="text1" w:themeTint="F2"/>
          <w:lang w:val="en-NZ"/>
        </w:rPr>
        <w:t>7</w:t>
      </w:r>
    </w:p>
    <w:p w14:paraId="7FA17DE0"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Partnered</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F13F2" w:rsidRPr="001D579A">
        <w:rPr>
          <w:rFonts w:asciiTheme="majorHAnsi" w:hAnsiTheme="majorHAnsi" w:cstheme="majorHAnsi"/>
          <w:color w:val="0D0D0D" w:themeColor="text1" w:themeTint="F2"/>
          <w:lang w:val="en-NZ"/>
        </w:rPr>
        <w:t>8</w:t>
      </w:r>
      <w:r w:rsidR="007421D5" w:rsidRPr="001D579A">
        <w:rPr>
          <w:rFonts w:asciiTheme="majorHAnsi" w:hAnsiTheme="majorHAnsi" w:cstheme="majorHAnsi"/>
          <w:color w:val="0D0D0D" w:themeColor="text1" w:themeTint="F2"/>
          <w:lang w:val="en-NZ"/>
        </w:rPr>
        <w:t>1</w:t>
      </w:r>
    </w:p>
    <w:p w14:paraId="7166E991"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Single</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3F13F2" w:rsidRPr="001D579A">
        <w:rPr>
          <w:rFonts w:asciiTheme="majorHAnsi" w:hAnsiTheme="majorHAnsi" w:cstheme="majorHAnsi"/>
          <w:color w:val="0D0D0D" w:themeColor="text1" w:themeTint="F2"/>
          <w:lang w:val="en-NZ"/>
        </w:rPr>
        <w:t>6</w:t>
      </w:r>
      <w:r w:rsidR="00AA59FB" w:rsidRPr="001D579A">
        <w:rPr>
          <w:rFonts w:asciiTheme="majorHAnsi" w:hAnsiTheme="majorHAnsi" w:cstheme="majorHAnsi"/>
          <w:color w:val="0D0D0D" w:themeColor="text1" w:themeTint="F2"/>
          <w:lang w:val="en-NZ"/>
        </w:rPr>
        <w:t>9</w:t>
      </w:r>
    </w:p>
    <w:p w14:paraId="141B4ECC" w14:textId="77777777" w:rsidR="003F13F2" w:rsidRPr="001D579A" w:rsidRDefault="003F13F2"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ab/>
        <w:t>Other</w:t>
      </w:r>
      <w:r w:rsidR="00F219C7"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00AA59FB" w:rsidRPr="001D579A">
        <w:rPr>
          <w:rFonts w:asciiTheme="majorHAnsi" w:hAnsiTheme="majorHAnsi" w:cstheme="majorHAnsi"/>
          <w:color w:val="0D0D0D" w:themeColor="text1" w:themeTint="F2"/>
          <w:lang w:val="en-NZ"/>
        </w:rPr>
        <w:t>3</w:t>
      </w:r>
    </w:p>
    <w:p w14:paraId="76AAA9F8"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Children</w:t>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r>
      <w:r w:rsidRPr="001D579A">
        <w:rPr>
          <w:rFonts w:asciiTheme="majorHAnsi" w:hAnsiTheme="majorHAnsi" w:cstheme="majorHAnsi"/>
          <w:color w:val="0D0D0D" w:themeColor="text1" w:themeTint="F2"/>
          <w:lang w:val="en-NZ"/>
        </w:rPr>
        <w:tab/>
        <w:t>3</w:t>
      </w:r>
    </w:p>
    <w:p w14:paraId="0C478256" w14:textId="77777777" w:rsidR="00F5071D"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noProof/>
          <w:color w:val="0D0D0D" w:themeColor="text1" w:themeTint="F2"/>
          <w:lang w:val="en-NZ" w:eastAsia="en-NZ"/>
        </w:rPr>
        <mc:AlternateContent>
          <mc:Choice Requires="wps">
            <w:drawing>
              <wp:anchor distT="0" distB="0" distL="114300" distR="114300" simplePos="0" relativeHeight="251663360" behindDoc="0" locked="0" layoutInCell="1" allowOverlap="1" wp14:anchorId="698071C2" wp14:editId="7F990740">
                <wp:simplePos x="0" y="0"/>
                <wp:positionH relativeFrom="column">
                  <wp:posOffset>0</wp:posOffset>
                </wp:positionH>
                <wp:positionV relativeFrom="paragraph">
                  <wp:posOffset>114935</wp:posOffset>
                </wp:positionV>
                <wp:extent cx="53721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D6DB3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05pt" to="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Dx3QEAAKkDAAAOAAAAZHJzL2Uyb0RvYy54bWysU8tu2zAQvBfoPxC815JduG0EyznYSC99&#10;GEj6ARs+JAJ8gcta9t93SdlO2t6K+kAvd7nDneFoc39ylh1VQhN8z5eLljPlRZDGDz3/8fTw7hNn&#10;mMFLsMGrnp8V8vvt2zebKXZqFcZgpUqMQDx2U+z5mHPsmgbFqBzgIkTlqahDcpBpm4ZGJpgI3dlm&#10;1bYfmikkGVMQCpGy+7nItxVfayXyd61RZWZ7TrPluqa6Ppe12W6gGxLE0YjLGPAPUzgwni69Qe0h&#10;A/uZzF9QzogUMOi8EME1QWsjVOVAbJbtH2weR4iqciFxMN5kwv8HK74dD4kZ2fM1Zx4cPdFjTmCG&#10;MbNd8J4EDImti05TxI6O7/whXXYYD6mQPunkyj/RYaeq7fmmrTplJii5fv9xtWzpCcS11rw0xoT5&#10;swqOlaDn1vhCGzo4fsFMl9HR65GS9uHBWFufzno29fxuvaLxBZCBtIVMoYtECf3AGdiBnClyqogY&#10;rJGlu+DgGXc2sSOQOchTMkxPNC5nFjBTgTjU39w4glTz0bs1pWfnIOSvQc7pZXvN07gzdJ38tysL&#10;jT3gOLfUUkGiDuvLSKp69sK6KD5rXKLnIM9V+qbsyA+17eLdYrjXe4pff2HbXwAAAP//AwBQSwME&#10;FAAGAAgAAAAhAI0vByDaAAAABgEAAA8AAABkcnMvZG93bnJldi54bWxMj8FOwzAMhu9Ie4fIk7hM&#10;LN1AU1WaTtOgNy5sIK5eY9qKxumabCs8PUYc4Ojvt35/ztej69SZhtB6NrCYJ6CIK29brg287Mub&#10;FFSIyBY7z2TgkwKsi8lVjpn1F36m8y7WSko4ZGigibHPtA5VQw7D3PfEkr37wWGUcai1HfAi5a7T&#10;yyRZaYcty4UGe9o2VH3sTs5AKF/pWH7Nqlnydlt7Wh4fnh7RmOvpuLkHFWmMf8vwoy/qUIjTwZ/Y&#10;BtUZkEei0HQBStL0biXg8At0kev/+sU3AAAA//8DAFBLAQItABQABgAIAAAAIQC2gziS/gAAAOEB&#10;AAATAAAAAAAAAAAAAAAAAAAAAABbQ29udGVudF9UeXBlc10ueG1sUEsBAi0AFAAGAAgAAAAhADj9&#10;If/WAAAAlAEAAAsAAAAAAAAAAAAAAAAALwEAAF9yZWxzLy5yZWxzUEsBAi0AFAAGAAgAAAAhAHDG&#10;YPHdAQAAqQMAAA4AAAAAAAAAAAAAAAAALgIAAGRycy9lMm9Eb2MueG1sUEsBAi0AFAAGAAgAAAAh&#10;AI0vByDaAAAABgEAAA8AAAAAAAAAAAAAAAAANwQAAGRycy9kb3ducmV2LnhtbFBLBQYAAAAABAAE&#10;APMAAAA+BQAAAAA=&#10;"/>
            </w:pict>
          </mc:Fallback>
        </mc:AlternateContent>
      </w:r>
    </w:p>
    <w:p w14:paraId="2E5FDECE" w14:textId="77777777" w:rsidR="00F219C7" w:rsidRPr="001D579A" w:rsidRDefault="00F219C7"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 ‘Other sexuality’ included: Asexual, mostly gay - homosexual tendencies</w:t>
      </w:r>
      <w:r w:rsidR="00CE0B93"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not sure, Pansexual (2)</w:t>
      </w:r>
    </w:p>
    <w:p w14:paraId="2EF35C34" w14:textId="77777777" w:rsidR="00FD23D4" w:rsidRPr="001D579A" w:rsidRDefault="00F5071D" w:rsidP="000A2578">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w:t>
      </w:r>
      <w:r w:rsidR="00F219C7" w:rsidRPr="001D579A">
        <w:rPr>
          <w:rFonts w:asciiTheme="majorHAnsi" w:hAnsiTheme="majorHAnsi" w:cstheme="majorHAnsi"/>
          <w:color w:val="0D0D0D" w:themeColor="text1" w:themeTint="F2"/>
          <w:lang w:val="en-NZ"/>
        </w:rPr>
        <w:t>*</w:t>
      </w:r>
      <w:r w:rsidR="00562998" w:rsidRPr="001D579A">
        <w:rPr>
          <w:rFonts w:asciiTheme="majorHAnsi" w:hAnsiTheme="majorHAnsi" w:cstheme="majorHAnsi"/>
          <w:color w:val="0D0D0D" w:themeColor="text1" w:themeTint="F2"/>
          <w:lang w:val="en-NZ"/>
        </w:rPr>
        <w:t xml:space="preserve"> Multiple ethnic ident</w:t>
      </w:r>
      <w:r w:rsidR="00CE0B93" w:rsidRPr="001D579A">
        <w:rPr>
          <w:rFonts w:asciiTheme="majorHAnsi" w:hAnsiTheme="majorHAnsi" w:cstheme="majorHAnsi"/>
          <w:color w:val="0D0D0D" w:themeColor="text1" w:themeTint="F2"/>
          <w:lang w:val="en-NZ"/>
        </w:rPr>
        <w:t>it</w:t>
      </w:r>
      <w:r w:rsidR="00562998" w:rsidRPr="001D579A">
        <w:rPr>
          <w:rFonts w:asciiTheme="majorHAnsi" w:hAnsiTheme="majorHAnsi" w:cstheme="majorHAnsi"/>
          <w:color w:val="0D0D0D" w:themeColor="text1" w:themeTint="F2"/>
          <w:lang w:val="en-NZ"/>
        </w:rPr>
        <w:t>ies were possible; we have collapsed more than one into the ‘</w:t>
      </w:r>
      <w:proofErr w:type="spellStart"/>
      <w:r w:rsidR="00562998" w:rsidRPr="001D579A">
        <w:rPr>
          <w:rFonts w:asciiTheme="majorHAnsi" w:hAnsiTheme="majorHAnsi" w:cstheme="majorHAnsi"/>
          <w:color w:val="0D0D0D" w:themeColor="text1" w:themeTint="F2"/>
          <w:lang w:val="en-NZ"/>
        </w:rPr>
        <w:t>Pākehā</w:t>
      </w:r>
      <w:proofErr w:type="spellEnd"/>
      <w:r w:rsidR="00562998" w:rsidRPr="001D579A">
        <w:rPr>
          <w:rFonts w:asciiTheme="majorHAnsi" w:hAnsiTheme="majorHAnsi" w:cstheme="majorHAnsi"/>
          <w:color w:val="0D0D0D" w:themeColor="text1" w:themeTint="F2"/>
          <w:lang w:val="en-NZ"/>
        </w:rPr>
        <w:t>’, Pacific and Asian categories.</w:t>
      </w:r>
      <w:r w:rsidRPr="001D579A">
        <w:rPr>
          <w:rFonts w:asciiTheme="majorHAnsi" w:hAnsiTheme="majorHAnsi" w:cstheme="majorHAnsi"/>
          <w:color w:val="0D0D0D" w:themeColor="text1" w:themeTint="F2"/>
          <w:lang w:val="en-NZ"/>
        </w:rPr>
        <w:t xml:space="preserve"> ‘Other</w:t>
      </w:r>
      <w:r w:rsidR="003F13F2" w:rsidRPr="001D579A">
        <w:rPr>
          <w:rFonts w:asciiTheme="majorHAnsi" w:hAnsiTheme="majorHAnsi" w:cstheme="majorHAnsi"/>
          <w:color w:val="0D0D0D" w:themeColor="text1" w:themeTint="F2"/>
          <w:lang w:val="en-NZ"/>
        </w:rPr>
        <w:t xml:space="preserve"> race or ethnicity</w:t>
      </w:r>
      <w:r w:rsidRPr="001D579A">
        <w:rPr>
          <w:rFonts w:asciiTheme="majorHAnsi" w:hAnsiTheme="majorHAnsi" w:cstheme="majorHAnsi"/>
          <w:color w:val="0D0D0D" w:themeColor="text1" w:themeTint="F2"/>
          <w:lang w:val="en-NZ"/>
        </w:rPr>
        <w:t>’ comprises race</w:t>
      </w:r>
      <w:r w:rsidR="00562998" w:rsidRPr="001D579A">
        <w:rPr>
          <w:rFonts w:asciiTheme="majorHAnsi" w:hAnsiTheme="majorHAnsi" w:cstheme="majorHAnsi"/>
          <w:color w:val="0D0D0D" w:themeColor="text1" w:themeTint="F2"/>
          <w:lang w:val="en-NZ"/>
        </w:rPr>
        <w:t>/</w:t>
      </w:r>
      <w:r w:rsidR="00FD23D4" w:rsidRPr="001D579A">
        <w:rPr>
          <w:rFonts w:asciiTheme="majorHAnsi" w:hAnsiTheme="majorHAnsi" w:cstheme="majorHAnsi"/>
          <w:color w:val="0D0D0D" w:themeColor="text1" w:themeTint="F2"/>
          <w:lang w:val="en-NZ"/>
        </w:rPr>
        <w:t>ethnicities</w:t>
      </w:r>
      <w:r w:rsidRPr="001D579A">
        <w:rPr>
          <w:rFonts w:asciiTheme="majorHAnsi" w:hAnsiTheme="majorHAnsi" w:cstheme="majorHAnsi"/>
          <w:color w:val="0D0D0D" w:themeColor="text1" w:themeTint="F2"/>
          <w:lang w:val="en-NZ"/>
        </w:rPr>
        <w:t xml:space="preserve"> not as frequently selected and</w:t>
      </w:r>
      <w:r w:rsidR="00FD23D4" w:rsidRPr="001D579A">
        <w:rPr>
          <w:rFonts w:asciiTheme="majorHAnsi" w:hAnsiTheme="majorHAnsi" w:cstheme="majorHAnsi"/>
          <w:color w:val="0D0D0D" w:themeColor="text1" w:themeTint="F2"/>
          <w:lang w:val="en-NZ"/>
        </w:rPr>
        <w:t>/or</w:t>
      </w:r>
      <w:r w:rsidRPr="001D579A">
        <w:rPr>
          <w:rFonts w:asciiTheme="majorHAnsi" w:hAnsiTheme="majorHAnsi" w:cstheme="majorHAnsi"/>
          <w:color w:val="0D0D0D" w:themeColor="text1" w:themeTint="F2"/>
          <w:lang w:val="en-NZ"/>
        </w:rPr>
        <w:t xml:space="preserve"> </w:t>
      </w:r>
      <w:r w:rsidR="00FD23D4" w:rsidRPr="001D579A">
        <w:rPr>
          <w:rFonts w:asciiTheme="majorHAnsi" w:hAnsiTheme="majorHAnsi" w:cstheme="majorHAnsi"/>
          <w:color w:val="0D0D0D" w:themeColor="text1" w:themeTint="F2"/>
          <w:lang w:val="en-NZ"/>
        </w:rPr>
        <w:t>focused on nationality rather than race</w:t>
      </w:r>
      <w:r w:rsidR="00562998" w:rsidRPr="001D579A">
        <w:rPr>
          <w:rFonts w:asciiTheme="majorHAnsi" w:hAnsiTheme="majorHAnsi" w:cstheme="majorHAnsi"/>
          <w:color w:val="0D0D0D" w:themeColor="text1" w:themeTint="F2"/>
          <w:lang w:val="en-NZ"/>
        </w:rPr>
        <w:t>/</w:t>
      </w:r>
      <w:r w:rsidR="00FD23D4" w:rsidRPr="001D579A">
        <w:rPr>
          <w:rFonts w:asciiTheme="majorHAnsi" w:hAnsiTheme="majorHAnsi" w:cstheme="majorHAnsi"/>
          <w:color w:val="0D0D0D" w:themeColor="text1" w:themeTint="F2"/>
          <w:lang w:val="en-NZ"/>
        </w:rPr>
        <w:t xml:space="preserve">ethnicity per se. These </w:t>
      </w:r>
      <w:r w:rsidRPr="001D579A">
        <w:rPr>
          <w:rFonts w:asciiTheme="majorHAnsi" w:hAnsiTheme="majorHAnsi" w:cstheme="majorHAnsi"/>
          <w:color w:val="0D0D0D" w:themeColor="text1" w:themeTint="F2"/>
          <w:lang w:val="en-NZ"/>
        </w:rPr>
        <w:t>include</w:t>
      </w:r>
      <w:r w:rsidR="00FD23D4" w:rsidRPr="001D579A">
        <w:rPr>
          <w:rFonts w:asciiTheme="majorHAnsi" w:hAnsiTheme="majorHAnsi" w:cstheme="majorHAnsi"/>
          <w:color w:val="0D0D0D" w:themeColor="text1" w:themeTint="F2"/>
          <w:lang w:val="en-NZ"/>
        </w:rPr>
        <w:t>d</w:t>
      </w:r>
      <w:r w:rsidRPr="001D579A">
        <w:rPr>
          <w:rFonts w:asciiTheme="majorHAnsi" w:hAnsiTheme="majorHAnsi" w:cstheme="majorHAnsi"/>
          <w:color w:val="0D0D0D" w:themeColor="text1" w:themeTint="F2"/>
          <w:lang w:val="en-NZ"/>
        </w:rPr>
        <w:t xml:space="preserve">: </w:t>
      </w:r>
      <w:r w:rsidR="00FD23D4" w:rsidRPr="001D579A">
        <w:rPr>
          <w:rFonts w:asciiTheme="majorHAnsi" w:hAnsiTheme="majorHAnsi" w:cstheme="majorHAnsi"/>
          <w:color w:val="0D0D0D" w:themeColor="text1" w:themeTint="F2"/>
          <w:lang w:val="en-NZ"/>
        </w:rPr>
        <w:t>African, American, Brazilian, Kiwi, Latin America, New Zealander, Papua New Guinean, South African, Uruguayan, Latina, Latina- American, British, English</w:t>
      </w:r>
      <w:r w:rsidR="00562998" w:rsidRPr="001D579A">
        <w:rPr>
          <w:rFonts w:asciiTheme="majorHAnsi" w:hAnsiTheme="majorHAnsi" w:cstheme="majorHAnsi"/>
          <w:color w:val="0D0D0D" w:themeColor="text1" w:themeTint="F2"/>
          <w:lang w:val="en-NZ"/>
        </w:rPr>
        <w:t>.</w:t>
      </w:r>
    </w:p>
    <w:p w14:paraId="492508C9" w14:textId="77777777" w:rsidR="00F5071D" w:rsidRPr="001D579A" w:rsidRDefault="003F13F2" w:rsidP="001279A1">
      <w:pPr>
        <w:spacing w:after="240" w:line="480" w:lineRule="auto"/>
        <w:rPr>
          <w:rFonts w:asciiTheme="majorHAnsi" w:hAnsiTheme="majorHAnsi" w:cstheme="majorHAnsi"/>
          <w:color w:val="0D0D0D" w:themeColor="text1" w:themeTint="F2"/>
          <w:lang w:val="en-NZ"/>
        </w:rPr>
      </w:pPr>
      <w:r w:rsidRPr="001D579A">
        <w:rPr>
          <w:rFonts w:asciiTheme="majorHAnsi" w:hAnsiTheme="majorHAnsi" w:cstheme="majorHAnsi"/>
          <w:color w:val="0D0D0D" w:themeColor="text1" w:themeTint="F2"/>
          <w:lang w:val="en-NZ"/>
        </w:rPr>
        <w:t>**</w:t>
      </w:r>
      <w:r w:rsidR="00F219C7" w:rsidRPr="001D579A">
        <w:rPr>
          <w:rFonts w:asciiTheme="majorHAnsi" w:hAnsiTheme="majorHAnsi" w:cstheme="majorHAnsi"/>
          <w:color w:val="0D0D0D" w:themeColor="text1" w:themeTint="F2"/>
          <w:lang w:val="en-NZ"/>
        </w:rPr>
        <w:t>*</w:t>
      </w:r>
      <w:r w:rsidRPr="001D579A">
        <w:rPr>
          <w:rFonts w:asciiTheme="majorHAnsi" w:hAnsiTheme="majorHAnsi" w:cstheme="majorHAnsi"/>
          <w:color w:val="0D0D0D" w:themeColor="text1" w:themeTint="F2"/>
          <w:lang w:val="en-NZ"/>
        </w:rPr>
        <w:t xml:space="preserve"> ‘Other relationship status’</w:t>
      </w:r>
      <w:r w:rsidR="00F219C7" w:rsidRPr="001D579A">
        <w:rPr>
          <w:rFonts w:asciiTheme="majorHAnsi" w:hAnsiTheme="majorHAnsi" w:cstheme="majorHAnsi"/>
          <w:color w:val="0D0D0D" w:themeColor="text1" w:themeTint="F2"/>
          <w:lang w:val="en-NZ"/>
        </w:rPr>
        <w:t xml:space="preserve"> included</w:t>
      </w:r>
      <w:r w:rsidRPr="001D579A">
        <w:rPr>
          <w:rFonts w:asciiTheme="majorHAnsi" w:hAnsiTheme="majorHAnsi" w:cstheme="majorHAnsi"/>
          <w:color w:val="0D0D0D" w:themeColor="text1" w:themeTint="F2"/>
          <w:lang w:val="en-NZ"/>
        </w:rPr>
        <w:t>: Casual relationship with boyfriend, Complicated, Multiple partners</w:t>
      </w:r>
      <w:r w:rsidR="00AA59FB" w:rsidRPr="001D579A">
        <w:rPr>
          <w:rFonts w:asciiTheme="majorHAnsi" w:hAnsiTheme="majorHAnsi" w:cstheme="majorHAnsi"/>
          <w:color w:val="0D0D0D" w:themeColor="text1" w:themeTint="F2"/>
          <w:lang w:val="en-NZ"/>
        </w:rPr>
        <w:t>.</w:t>
      </w:r>
    </w:p>
    <w:sectPr w:rsidR="00F5071D" w:rsidRPr="001D579A" w:rsidSect="00797889">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C03E" w14:textId="77777777" w:rsidR="0005157E" w:rsidRDefault="0005157E" w:rsidP="00537F39">
      <w:r>
        <w:separator/>
      </w:r>
    </w:p>
  </w:endnote>
  <w:endnote w:type="continuationSeparator" w:id="0">
    <w:p w14:paraId="79D73F4D" w14:textId="77777777" w:rsidR="0005157E" w:rsidRDefault="0005157E" w:rsidP="0053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83665" w14:textId="77777777" w:rsidR="0005157E" w:rsidRDefault="0005157E" w:rsidP="00537F39">
      <w:r>
        <w:separator/>
      </w:r>
    </w:p>
  </w:footnote>
  <w:footnote w:type="continuationSeparator" w:id="0">
    <w:p w14:paraId="2CB10F4C" w14:textId="77777777" w:rsidR="0005157E" w:rsidRDefault="0005157E" w:rsidP="0053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9259" w14:textId="77777777" w:rsidR="00BF2BF3" w:rsidRDefault="00BF2BF3" w:rsidP="00537F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0D84" w14:textId="77777777" w:rsidR="00BF2BF3" w:rsidRDefault="00BF2BF3" w:rsidP="00537F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2E96" w14:textId="29E2D3BB" w:rsidR="00BF2BF3" w:rsidRDefault="00BF2BF3" w:rsidP="00537F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79A">
      <w:rPr>
        <w:rStyle w:val="PageNumber"/>
        <w:noProof/>
      </w:rPr>
      <w:t>42</w:t>
    </w:r>
    <w:r>
      <w:rPr>
        <w:rStyle w:val="PageNumber"/>
      </w:rPr>
      <w:fldChar w:fldCharType="end"/>
    </w:r>
  </w:p>
  <w:p w14:paraId="223A059D" w14:textId="77777777" w:rsidR="00BF2BF3" w:rsidRDefault="00BF2BF3" w:rsidP="00537F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5232"/>
    <w:multiLevelType w:val="hybridMultilevel"/>
    <w:tmpl w:val="D38634F0"/>
    <w:lvl w:ilvl="0" w:tplc="B5FCFB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6225A"/>
    <w:multiLevelType w:val="hybridMultilevel"/>
    <w:tmpl w:val="66068A5A"/>
    <w:lvl w:ilvl="0" w:tplc="46C20EC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AD"/>
    <w:rsid w:val="00000CB9"/>
    <w:rsid w:val="00000F94"/>
    <w:rsid w:val="00004438"/>
    <w:rsid w:val="00010606"/>
    <w:rsid w:val="00016B3F"/>
    <w:rsid w:val="00022B2A"/>
    <w:rsid w:val="0002358A"/>
    <w:rsid w:val="00023B2F"/>
    <w:rsid w:val="00030DE7"/>
    <w:rsid w:val="00032A48"/>
    <w:rsid w:val="00047159"/>
    <w:rsid w:val="00050178"/>
    <w:rsid w:val="0005157E"/>
    <w:rsid w:val="000538B2"/>
    <w:rsid w:val="000555E8"/>
    <w:rsid w:val="00060669"/>
    <w:rsid w:val="000615F8"/>
    <w:rsid w:val="00063887"/>
    <w:rsid w:val="00064D6F"/>
    <w:rsid w:val="000660E6"/>
    <w:rsid w:val="000727D7"/>
    <w:rsid w:val="00073209"/>
    <w:rsid w:val="000753EB"/>
    <w:rsid w:val="00077354"/>
    <w:rsid w:val="00080F63"/>
    <w:rsid w:val="00081274"/>
    <w:rsid w:val="00082655"/>
    <w:rsid w:val="00084C3F"/>
    <w:rsid w:val="00087B62"/>
    <w:rsid w:val="00090957"/>
    <w:rsid w:val="000970D8"/>
    <w:rsid w:val="000A0483"/>
    <w:rsid w:val="000A11D3"/>
    <w:rsid w:val="000A2578"/>
    <w:rsid w:val="000A2A50"/>
    <w:rsid w:val="000B09FD"/>
    <w:rsid w:val="000B3794"/>
    <w:rsid w:val="000C0385"/>
    <w:rsid w:val="000C0908"/>
    <w:rsid w:val="000C1122"/>
    <w:rsid w:val="000C38F3"/>
    <w:rsid w:val="000C4736"/>
    <w:rsid w:val="000C52AB"/>
    <w:rsid w:val="000C5665"/>
    <w:rsid w:val="000C5876"/>
    <w:rsid w:val="000C74AE"/>
    <w:rsid w:val="000D20E3"/>
    <w:rsid w:val="000E1A0E"/>
    <w:rsid w:val="000E2E42"/>
    <w:rsid w:val="000E7B47"/>
    <w:rsid w:val="000F0AE6"/>
    <w:rsid w:val="000F407D"/>
    <w:rsid w:val="00102ED1"/>
    <w:rsid w:val="00103491"/>
    <w:rsid w:val="00103736"/>
    <w:rsid w:val="00103F67"/>
    <w:rsid w:val="0010574E"/>
    <w:rsid w:val="00105D2B"/>
    <w:rsid w:val="00113E18"/>
    <w:rsid w:val="00114E7F"/>
    <w:rsid w:val="001151DE"/>
    <w:rsid w:val="001162F5"/>
    <w:rsid w:val="001248F8"/>
    <w:rsid w:val="00126C8E"/>
    <w:rsid w:val="001279A1"/>
    <w:rsid w:val="00131983"/>
    <w:rsid w:val="00131A13"/>
    <w:rsid w:val="001337DE"/>
    <w:rsid w:val="00135E73"/>
    <w:rsid w:val="0013794C"/>
    <w:rsid w:val="001412FD"/>
    <w:rsid w:val="00142791"/>
    <w:rsid w:val="0014426E"/>
    <w:rsid w:val="00144404"/>
    <w:rsid w:val="00145783"/>
    <w:rsid w:val="001457AA"/>
    <w:rsid w:val="0015108A"/>
    <w:rsid w:val="001539CC"/>
    <w:rsid w:val="00154657"/>
    <w:rsid w:val="0016664B"/>
    <w:rsid w:val="00166911"/>
    <w:rsid w:val="00167234"/>
    <w:rsid w:val="001676D2"/>
    <w:rsid w:val="001705A3"/>
    <w:rsid w:val="001814CF"/>
    <w:rsid w:val="00182E68"/>
    <w:rsid w:val="00192C24"/>
    <w:rsid w:val="00193D3F"/>
    <w:rsid w:val="00194137"/>
    <w:rsid w:val="001A389C"/>
    <w:rsid w:val="001A4A3B"/>
    <w:rsid w:val="001A6A6D"/>
    <w:rsid w:val="001A7657"/>
    <w:rsid w:val="001B3DD3"/>
    <w:rsid w:val="001B5625"/>
    <w:rsid w:val="001B7349"/>
    <w:rsid w:val="001B7CFB"/>
    <w:rsid w:val="001B7F93"/>
    <w:rsid w:val="001C2760"/>
    <w:rsid w:val="001C5D4D"/>
    <w:rsid w:val="001D1A12"/>
    <w:rsid w:val="001D1D94"/>
    <w:rsid w:val="001D3641"/>
    <w:rsid w:val="001D4A24"/>
    <w:rsid w:val="001D568F"/>
    <w:rsid w:val="001D579A"/>
    <w:rsid w:val="001D61CB"/>
    <w:rsid w:val="001D6641"/>
    <w:rsid w:val="001D6979"/>
    <w:rsid w:val="001E01E9"/>
    <w:rsid w:val="001E09E3"/>
    <w:rsid w:val="001E1B8D"/>
    <w:rsid w:val="001E48DB"/>
    <w:rsid w:val="001F29AD"/>
    <w:rsid w:val="001F508B"/>
    <w:rsid w:val="001F7315"/>
    <w:rsid w:val="001F7B11"/>
    <w:rsid w:val="0020249D"/>
    <w:rsid w:val="00205935"/>
    <w:rsid w:val="00205E8C"/>
    <w:rsid w:val="00206E88"/>
    <w:rsid w:val="002123F3"/>
    <w:rsid w:val="00215B2A"/>
    <w:rsid w:val="002160BC"/>
    <w:rsid w:val="00217F4E"/>
    <w:rsid w:val="00220A9B"/>
    <w:rsid w:val="00220BC2"/>
    <w:rsid w:val="002279AD"/>
    <w:rsid w:val="0023103B"/>
    <w:rsid w:val="0023167F"/>
    <w:rsid w:val="002343D4"/>
    <w:rsid w:val="00235639"/>
    <w:rsid w:val="00240DEC"/>
    <w:rsid w:val="00241B4C"/>
    <w:rsid w:val="00244978"/>
    <w:rsid w:val="00254A99"/>
    <w:rsid w:val="00254FE5"/>
    <w:rsid w:val="00255C7A"/>
    <w:rsid w:val="00260B1F"/>
    <w:rsid w:val="002611D9"/>
    <w:rsid w:val="00261A3E"/>
    <w:rsid w:val="00262085"/>
    <w:rsid w:val="002625AD"/>
    <w:rsid w:val="002650AA"/>
    <w:rsid w:val="0026597B"/>
    <w:rsid w:val="00266A0F"/>
    <w:rsid w:val="002720D5"/>
    <w:rsid w:val="00273056"/>
    <w:rsid w:val="00275EEA"/>
    <w:rsid w:val="0027783B"/>
    <w:rsid w:val="0028045A"/>
    <w:rsid w:val="0028068E"/>
    <w:rsid w:val="00281230"/>
    <w:rsid w:val="00283113"/>
    <w:rsid w:val="0028464B"/>
    <w:rsid w:val="00294C3D"/>
    <w:rsid w:val="0029718A"/>
    <w:rsid w:val="002A41EB"/>
    <w:rsid w:val="002A545E"/>
    <w:rsid w:val="002B5F38"/>
    <w:rsid w:val="002B6638"/>
    <w:rsid w:val="002C0DA6"/>
    <w:rsid w:val="002C0E9F"/>
    <w:rsid w:val="002C18FA"/>
    <w:rsid w:val="002C3663"/>
    <w:rsid w:val="002C3E9E"/>
    <w:rsid w:val="002C74AF"/>
    <w:rsid w:val="002D00DF"/>
    <w:rsid w:val="002D06A9"/>
    <w:rsid w:val="002D18E4"/>
    <w:rsid w:val="002D691D"/>
    <w:rsid w:val="002E0233"/>
    <w:rsid w:val="002E78D9"/>
    <w:rsid w:val="002F1946"/>
    <w:rsid w:val="002F4815"/>
    <w:rsid w:val="002F5EDA"/>
    <w:rsid w:val="003103B6"/>
    <w:rsid w:val="00310BBF"/>
    <w:rsid w:val="00312FFF"/>
    <w:rsid w:val="00313FBB"/>
    <w:rsid w:val="0031793B"/>
    <w:rsid w:val="00320F2F"/>
    <w:rsid w:val="003214F7"/>
    <w:rsid w:val="00327892"/>
    <w:rsid w:val="00333808"/>
    <w:rsid w:val="00335175"/>
    <w:rsid w:val="0033623E"/>
    <w:rsid w:val="00340656"/>
    <w:rsid w:val="00340B73"/>
    <w:rsid w:val="00341990"/>
    <w:rsid w:val="00344781"/>
    <w:rsid w:val="00345C4A"/>
    <w:rsid w:val="00346E0C"/>
    <w:rsid w:val="00354EF2"/>
    <w:rsid w:val="00357360"/>
    <w:rsid w:val="00361108"/>
    <w:rsid w:val="00363136"/>
    <w:rsid w:val="00366721"/>
    <w:rsid w:val="00367639"/>
    <w:rsid w:val="00373AA3"/>
    <w:rsid w:val="003754E5"/>
    <w:rsid w:val="00376312"/>
    <w:rsid w:val="0038218C"/>
    <w:rsid w:val="00384B73"/>
    <w:rsid w:val="00384C18"/>
    <w:rsid w:val="00391BE4"/>
    <w:rsid w:val="00391F24"/>
    <w:rsid w:val="003928D2"/>
    <w:rsid w:val="003967B7"/>
    <w:rsid w:val="003A25E7"/>
    <w:rsid w:val="003A7CB7"/>
    <w:rsid w:val="003A7D08"/>
    <w:rsid w:val="003B126B"/>
    <w:rsid w:val="003B7863"/>
    <w:rsid w:val="003C2FE0"/>
    <w:rsid w:val="003C451E"/>
    <w:rsid w:val="003C495F"/>
    <w:rsid w:val="003C4AE2"/>
    <w:rsid w:val="003D2481"/>
    <w:rsid w:val="003D2CF9"/>
    <w:rsid w:val="003D79CC"/>
    <w:rsid w:val="003D7C00"/>
    <w:rsid w:val="003E2EF3"/>
    <w:rsid w:val="003F0F4B"/>
    <w:rsid w:val="003F13F2"/>
    <w:rsid w:val="00412CB2"/>
    <w:rsid w:val="004156D9"/>
    <w:rsid w:val="00416E56"/>
    <w:rsid w:val="00417763"/>
    <w:rsid w:val="00431A33"/>
    <w:rsid w:val="00434237"/>
    <w:rsid w:val="00435357"/>
    <w:rsid w:val="00437230"/>
    <w:rsid w:val="0044274D"/>
    <w:rsid w:val="004428E8"/>
    <w:rsid w:val="004431EA"/>
    <w:rsid w:val="004446EF"/>
    <w:rsid w:val="0045008B"/>
    <w:rsid w:val="00452F60"/>
    <w:rsid w:val="00454FF7"/>
    <w:rsid w:val="00456EC0"/>
    <w:rsid w:val="00457928"/>
    <w:rsid w:val="004633B2"/>
    <w:rsid w:val="00464ACB"/>
    <w:rsid w:val="00465F0D"/>
    <w:rsid w:val="00467535"/>
    <w:rsid w:val="00471264"/>
    <w:rsid w:val="00472685"/>
    <w:rsid w:val="00473074"/>
    <w:rsid w:val="0047596B"/>
    <w:rsid w:val="0047767C"/>
    <w:rsid w:val="00482953"/>
    <w:rsid w:val="004837FF"/>
    <w:rsid w:val="0048442A"/>
    <w:rsid w:val="0048473B"/>
    <w:rsid w:val="004909B4"/>
    <w:rsid w:val="0049479A"/>
    <w:rsid w:val="004977B1"/>
    <w:rsid w:val="004A7AB4"/>
    <w:rsid w:val="004B226A"/>
    <w:rsid w:val="004B795F"/>
    <w:rsid w:val="004C05E1"/>
    <w:rsid w:val="004C05F4"/>
    <w:rsid w:val="004C1A5C"/>
    <w:rsid w:val="004C31B0"/>
    <w:rsid w:val="004C47B3"/>
    <w:rsid w:val="004C6C3F"/>
    <w:rsid w:val="004D290A"/>
    <w:rsid w:val="004D79A5"/>
    <w:rsid w:val="004D7B82"/>
    <w:rsid w:val="004E130F"/>
    <w:rsid w:val="004E18B4"/>
    <w:rsid w:val="004E4B70"/>
    <w:rsid w:val="004E4B9A"/>
    <w:rsid w:val="004E5C99"/>
    <w:rsid w:val="004F054B"/>
    <w:rsid w:val="004F4192"/>
    <w:rsid w:val="004F55D4"/>
    <w:rsid w:val="004F6079"/>
    <w:rsid w:val="00505C04"/>
    <w:rsid w:val="0051354A"/>
    <w:rsid w:val="00520505"/>
    <w:rsid w:val="00520747"/>
    <w:rsid w:val="005212BE"/>
    <w:rsid w:val="005216B5"/>
    <w:rsid w:val="005220D1"/>
    <w:rsid w:val="00523720"/>
    <w:rsid w:val="00525C19"/>
    <w:rsid w:val="00526041"/>
    <w:rsid w:val="0053470A"/>
    <w:rsid w:val="005366CC"/>
    <w:rsid w:val="00537F39"/>
    <w:rsid w:val="00540236"/>
    <w:rsid w:val="005403AD"/>
    <w:rsid w:val="0054248D"/>
    <w:rsid w:val="00542FC6"/>
    <w:rsid w:val="005461CB"/>
    <w:rsid w:val="0054697F"/>
    <w:rsid w:val="0054717A"/>
    <w:rsid w:val="00547D6D"/>
    <w:rsid w:val="00550A5A"/>
    <w:rsid w:val="00554034"/>
    <w:rsid w:val="005562D0"/>
    <w:rsid w:val="00556675"/>
    <w:rsid w:val="0056270A"/>
    <w:rsid w:val="00562998"/>
    <w:rsid w:val="00562F30"/>
    <w:rsid w:val="00563F85"/>
    <w:rsid w:val="00566EC5"/>
    <w:rsid w:val="005710E7"/>
    <w:rsid w:val="0057257F"/>
    <w:rsid w:val="00573522"/>
    <w:rsid w:val="00584ED2"/>
    <w:rsid w:val="00586CDF"/>
    <w:rsid w:val="005928FC"/>
    <w:rsid w:val="005A183C"/>
    <w:rsid w:val="005A2CC3"/>
    <w:rsid w:val="005B0045"/>
    <w:rsid w:val="005B66D1"/>
    <w:rsid w:val="005C1735"/>
    <w:rsid w:val="005C39C2"/>
    <w:rsid w:val="005C43F0"/>
    <w:rsid w:val="005C64CA"/>
    <w:rsid w:val="005C702F"/>
    <w:rsid w:val="005C7CE0"/>
    <w:rsid w:val="005D0FB7"/>
    <w:rsid w:val="005D22AF"/>
    <w:rsid w:val="005D33C0"/>
    <w:rsid w:val="005D4F9B"/>
    <w:rsid w:val="005D526D"/>
    <w:rsid w:val="005E3106"/>
    <w:rsid w:val="005F12B8"/>
    <w:rsid w:val="005F3FAD"/>
    <w:rsid w:val="005F6258"/>
    <w:rsid w:val="005F7979"/>
    <w:rsid w:val="00601573"/>
    <w:rsid w:val="00602382"/>
    <w:rsid w:val="00604223"/>
    <w:rsid w:val="00606DBD"/>
    <w:rsid w:val="00611B5A"/>
    <w:rsid w:val="00612E80"/>
    <w:rsid w:val="0061514B"/>
    <w:rsid w:val="0062241F"/>
    <w:rsid w:val="006251BF"/>
    <w:rsid w:val="0062590C"/>
    <w:rsid w:val="00635AED"/>
    <w:rsid w:val="00635D3D"/>
    <w:rsid w:val="006402D1"/>
    <w:rsid w:val="0064227C"/>
    <w:rsid w:val="00643FDE"/>
    <w:rsid w:val="006517F1"/>
    <w:rsid w:val="00651B7F"/>
    <w:rsid w:val="006539ED"/>
    <w:rsid w:val="00653B63"/>
    <w:rsid w:val="00666E5A"/>
    <w:rsid w:val="00672706"/>
    <w:rsid w:val="00672AAA"/>
    <w:rsid w:val="00674970"/>
    <w:rsid w:val="0067556E"/>
    <w:rsid w:val="00681C8A"/>
    <w:rsid w:val="00682609"/>
    <w:rsid w:val="00685A30"/>
    <w:rsid w:val="006911EF"/>
    <w:rsid w:val="00697973"/>
    <w:rsid w:val="006A212B"/>
    <w:rsid w:val="006A22C8"/>
    <w:rsid w:val="006A52C5"/>
    <w:rsid w:val="006A599D"/>
    <w:rsid w:val="006B1719"/>
    <w:rsid w:val="006B204F"/>
    <w:rsid w:val="006B2986"/>
    <w:rsid w:val="006B5B51"/>
    <w:rsid w:val="006B6D37"/>
    <w:rsid w:val="006C201D"/>
    <w:rsid w:val="006C4F6F"/>
    <w:rsid w:val="006C5A35"/>
    <w:rsid w:val="006D0954"/>
    <w:rsid w:val="006D0DE2"/>
    <w:rsid w:val="006D622B"/>
    <w:rsid w:val="006D6B98"/>
    <w:rsid w:val="006E0CAB"/>
    <w:rsid w:val="006F1CF1"/>
    <w:rsid w:val="006F3A44"/>
    <w:rsid w:val="006F7AA9"/>
    <w:rsid w:val="00701300"/>
    <w:rsid w:val="00710781"/>
    <w:rsid w:val="007122D9"/>
    <w:rsid w:val="0071379E"/>
    <w:rsid w:val="00715106"/>
    <w:rsid w:val="00720890"/>
    <w:rsid w:val="00722E8E"/>
    <w:rsid w:val="00723659"/>
    <w:rsid w:val="007253AF"/>
    <w:rsid w:val="007254EB"/>
    <w:rsid w:val="007350B7"/>
    <w:rsid w:val="00737429"/>
    <w:rsid w:val="00737D19"/>
    <w:rsid w:val="007421D5"/>
    <w:rsid w:val="00744E4F"/>
    <w:rsid w:val="00746C22"/>
    <w:rsid w:val="0075732B"/>
    <w:rsid w:val="00757ACF"/>
    <w:rsid w:val="00760284"/>
    <w:rsid w:val="00760EB1"/>
    <w:rsid w:val="00762A63"/>
    <w:rsid w:val="0077342B"/>
    <w:rsid w:val="00773B5C"/>
    <w:rsid w:val="0077489C"/>
    <w:rsid w:val="0078043E"/>
    <w:rsid w:val="007829D7"/>
    <w:rsid w:val="00783A46"/>
    <w:rsid w:val="00785FB7"/>
    <w:rsid w:val="00787485"/>
    <w:rsid w:val="00790D16"/>
    <w:rsid w:val="007911F1"/>
    <w:rsid w:val="007924C4"/>
    <w:rsid w:val="0079306C"/>
    <w:rsid w:val="0079426D"/>
    <w:rsid w:val="0079553D"/>
    <w:rsid w:val="00797889"/>
    <w:rsid w:val="007A1556"/>
    <w:rsid w:val="007A45C3"/>
    <w:rsid w:val="007A7FD6"/>
    <w:rsid w:val="007B6C5D"/>
    <w:rsid w:val="007B7BCD"/>
    <w:rsid w:val="007C09F5"/>
    <w:rsid w:val="007C54EC"/>
    <w:rsid w:val="007D09D0"/>
    <w:rsid w:val="007D4194"/>
    <w:rsid w:val="007D7C7D"/>
    <w:rsid w:val="007E01C9"/>
    <w:rsid w:val="007E061C"/>
    <w:rsid w:val="007E0F0E"/>
    <w:rsid w:val="007E186F"/>
    <w:rsid w:val="007E2DE4"/>
    <w:rsid w:val="007F0713"/>
    <w:rsid w:val="007F45B0"/>
    <w:rsid w:val="007F76C7"/>
    <w:rsid w:val="007F7D95"/>
    <w:rsid w:val="00800063"/>
    <w:rsid w:val="008051F7"/>
    <w:rsid w:val="008102BB"/>
    <w:rsid w:val="0081154C"/>
    <w:rsid w:val="008202FE"/>
    <w:rsid w:val="00820C19"/>
    <w:rsid w:val="008243C0"/>
    <w:rsid w:val="00824423"/>
    <w:rsid w:val="00826C37"/>
    <w:rsid w:val="00830BF5"/>
    <w:rsid w:val="00842292"/>
    <w:rsid w:val="00856033"/>
    <w:rsid w:val="00857474"/>
    <w:rsid w:val="00861ABC"/>
    <w:rsid w:val="00871B6C"/>
    <w:rsid w:val="00872EF2"/>
    <w:rsid w:val="00872FCC"/>
    <w:rsid w:val="00876124"/>
    <w:rsid w:val="008826AC"/>
    <w:rsid w:val="00885B85"/>
    <w:rsid w:val="00891EDA"/>
    <w:rsid w:val="0089387B"/>
    <w:rsid w:val="00894149"/>
    <w:rsid w:val="008957CB"/>
    <w:rsid w:val="0089637D"/>
    <w:rsid w:val="008A26D4"/>
    <w:rsid w:val="008A3166"/>
    <w:rsid w:val="008A4C4C"/>
    <w:rsid w:val="008A7993"/>
    <w:rsid w:val="008B190C"/>
    <w:rsid w:val="008B2756"/>
    <w:rsid w:val="008B6057"/>
    <w:rsid w:val="008B7B70"/>
    <w:rsid w:val="008C3D3E"/>
    <w:rsid w:val="008C52DA"/>
    <w:rsid w:val="008C5A37"/>
    <w:rsid w:val="008C695F"/>
    <w:rsid w:val="008D449C"/>
    <w:rsid w:val="008D5D31"/>
    <w:rsid w:val="008D649E"/>
    <w:rsid w:val="008D7051"/>
    <w:rsid w:val="008E0520"/>
    <w:rsid w:val="008E239F"/>
    <w:rsid w:val="008E2DDE"/>
    <w:rsid w:val="008E4998"/>
    <w:rsid w:val="008E676C"/>
    <w:rsid w:val="008F11C6"/>
    <w:rsid w:val="008F4652"/>
    <w:rsid w:val="008F6B8E"/>
    <w:rsid w:val="0090015D"/>
    <w:rsid w:val="009055DE"/>
    <w:rsid w:val="00907F4D"/>
    <w:rsid w:val="00920AE7"/>
    <w:rsid w:val="00923804"/>
    <w:rsid w:val="009252A3"/>
    <w:rsid w:val="00927541"/>
    <w:rsid w:val="009315E6"/>
    <w:rsid w:val="00936A91"/>
    <w:rsid w:val="00937181"/>
    <w:rsid w:val="00941726"/>
    <w:rsid w:val="00941939"/>
    <w:rsid w:val="00944617"/>
    <w:rsid w:val="00944882"/>
    <w:rsid w:val="00944C33"/>
    <w:rsid w:val="00945125"/>
    <w:rsid w:val="00947697"/>
    <w:rsid w:val="009517E1"/>
    <w:rsid w:val="009518EA"/>
    <w:rsid w:val="00953257"/>
    <w:rsid w:val="0095460C"/>
    <w:rsid w:val="009559F4"/>
    <w:rsid w:val="009561E2"/>
    <w:rsid w:val="009619DA"/>
    <w:rsid w:val="00961CBA"/>
    <w:rsid w:val="009653A0"/>
    <w:rsid w:val="00966742"/>
    <w:rsid w:val="00971A94"/>
    <w:rsid w:val="00973E54"/>
    <w:rsid w:val="00976202"/>
    <w:rsid w:val="00984805"/>
    <w:rsid w:val="00986C10"/>
    <w:rsid w:val="009914DF"/>
    <w:rsid w:val="00991A66"/>
    <w:rsid w:val="0099326B"/>
    <w:rsid w:val="00994A17"/>
    <w:rsid w:val="009A0EB8"/>
    <w:rsid w:val="009A7FF3"/>
    <w:rsid w:val="009B459F"/>
    <w:rsid w:val="009C0B0E"/>
    <w:rsid w:val="009C2780"/>
    <w:rsid w:val="009C7040"/>
    <w:rsid w:val="009D15B5"/>
    <w:rsid w:val="009D4C59"/>
    <w:rsid w:val="009D4FD4"/>
    <w:rsid w:val="009D56E1"/>
    <w:rsid w:val="009D5C07"/>
    <w:rsid w:val="009D784C"/>
    <w:rsid w:val="009D7C91"/>
    <w:rsid w:val="009E616F"/>
    <w:rsid w:val="009E628E"/>
    <w:rsid w:val="009F4291"/>
    <w:rsid w:val="009F49B6"/>
    <w:rsid w:val="009F742D"/>
    <w:rsid w:val="00A037D5"/>
    <w:rsid w:val="00A054E0"/>
    <w:rsid w:val="00A064D8"/>
    <w:rsid w:val="00A0696C"/>
    <w:rsid w:val="00A07E8F"/>
    <w:rsid w:val="00A135DA"/>
    <w:rsid w:val="00A13771"/>
    <w:rsid w:val="00A15EB1"/>
    <w:rsid w:val="00A23482"/>
    <w:rsid w:val="00A252D0"/>
    <w:rsid w:val="00A32E81"/>
    <w:rsid w:val="00A3353C"/>
    <w:rsid w:val="00A3366F"/>
    <w:rsid w:val="00A33A01"/>
    <w:rsid w:val="00A34385"/>
    <w:rsid w:val="00A3679F"/>
    <w:rsid w:val="00A42379"/>
    <w:rsid w:val="00A43CCB"/>
    <w:rsid w:val="00A45C51"/>
    <w:rsid w:val="00A46327"/>
    <w:rsid w:val="00A57AA5"/>
    <w:rsid w:val="00A66E00"/>
    <w:rsid w:val="00A70892"/>
    <w:rsid w:val="00A724CB"/>
    <w:rsid w:val="00A766DC"/>
    <w:rsid w:val="00A80B52"/>
    <w:rsid w:val="00A82EF6"/>
    <w:rsid w:val="00A85072"/>
    <w:rsid w:val="00A92647"/>
    <w:rsid w:val="00A92D18"/>
    <w:rsid w:val="00AA0981"/>
    <w:rsid w:val="00AA1A94"/>
    <w:rsid w:val="00AA45CA"/>
    <w:rsid w:val="00AA59FB"/>
    <w:rsid w:val="00AA5CFB"/>
    <w:rsid w:val="00AA6295"/>
    <w:rsid w:val="00AB00D8"/>
    <w:rsid w:val="00AB54D8"/>
    <w:rsid w:val="00AC4138"/>
    <w:rsid w:val="00AC704E"/>
    <w:rsid w:val="00AD1F78"/>
    <w:rsid w:val="00AD3DA4"/>
    <w:rsid w:val="00AD4301"/>
    <w:rsid w:val="00AD5407"/>
    <w:rsid w:val="00AD6BB7"/>
    <w:rsid w:val="00AD776E"/>
    <w:rsid w:val="00AD7934"/>
    <w:rsid w:val="00AE09E1"/>
    <w:rsid w:val="00AE0AA8"/>
    <w:rsid w:val="00AE2C43"/>
    <w:rsid w:val="00AE549D"/>
    <w:rsid w:val="00AF00C7"/>
    <w:rsid w:val="00AF1E03"/>
    <w:rsid w:val="00AF65F4"/>
    <w:rsid w:val="00AF705D"/>
    <w:rsid w:val="00AF7365"/>
    <w:rsid w:val="00B02746"/>
    <w:rsid w:val="00B05219"/>
    <w:rsid w:val="00B0659C"/>
    <w:rsid w:val="00B06BAF"/>
    <w:rsid w:val="00B07046"/>
    <w:rsid w:val="00B10194"/>
    <w:rsid w:val="00B13690"/>
    <w:rsid w:val="00B166F8"/>
    <w:rsid w:val="00B215BC"/>
    <w:rsid w:val="00B21E9B"/>
    <w:rsid w:val="00B220E7"/>
    <w:rsid w:val="00B22204"/>
    <w:rsid w:val="00B2337E"/>
    <w:rsid w:val="00B23A98"/>
    <w:rsid w:val="00B2426F"/>
    <w:rsid w:val="00B2699B"/>
    <w:rsid w:val="00B33E46"/>
    <w:rsid w:val="00B33F17"/>
    <w:rsid w:val="00B34E76"/>
    <w:rsid w:val="00B37001"/>
    <w:rsid w:val="00B460AF"/>
    <w:rsid w:val="00B46D5C"/>
    <w:rsid w:val="00B51C1F"/>
    <w:rsid w:val="00B5437C"/>
    <w:rsid w:val="00B54C20"/>
    <w:rsid w:val="00B57248"/>
    <w:rsid w:val="00B57965"/>
    <w:rsid w:val="00B728FF"/>
    <w:rsid w:val="00B738B0"/>
    <w:rsid w:val="00B76F53"/>
    <w:rsid w:val="00B80958"/>
    <w:rsid w:val="00B83D8C"/>
    <w:rsid w:val="00B841A7"/>
    <w:rsid w:val="00B856F7"/>
    <w:rsid w:val="00B85EA0"/>
    <w:rsid w:val="00B87698"/>
    <w:rsid w:val="00B87896"/>
    <w:rsid w:val="00B901D1"/>
    <w:rsid w:val="00B93F4A"/>
    <w:rsid w:val="00BA5750"/>
    <w:rsid w:val="00BA7F1C"/>
    <w:rsid w:val="00BB204D"/>
    <w:rsid w:val="00BB25E5"/>
    <w:rsid w:val="00BB273B"/>
    <w:rsid w:val="00BB399B"/>
    <w:rsid w:val="00BB3C7D"/>
    <w:rsid w:val="00BB6EF6"/>
    <w:rsid w:val="00BC4664"/>
    <w:rsid w:val="00BC5B7A"/>
    <w:rsid w:val="00BC69C6"/>
    <w:rsid w:val="00BD02BA"/>
    <w:rsid w:val="00BD5911"/>
    <w:rsid w:val="00BD6B6B"/>
    <w:rsid w:val="00BE0A7B"/>
    <w:rsid w:val="00BE1D9E"/>
    <w:rsid w:val="00BE65FD"/>
    <w:rsid w:val="00BF0303"/>
    <w:rsid w:val="00BF1562"/>
    <w:rsid w:val="00BF2BF3"/>
    <w:rsid w:val="00BF6CA9"/>
    <w:rsid w:val="00BF7638"/>
    <w:rsid w:val="00BF7A81"/>
    <w:rsid w:val="00C006E1"/>
    <w:rsid w:val="00C05706"/>
    <w:rsid w:val="00C10447"/>
    <w:rsid w:val="00C107D4"/>
    <w:rsid w:val="00C12392"/>
    <w:rsid w:val="00C146E2"/>
    <w:rsid w:val="00C17D07"/>
    <w:rsid w:val="00C20F9C"/>
    <w:rsid w:val="00C21508"/>
    <w:rsid w:val="00C229BF"/>
    <w:rsid w:val="00C2396C"/>
    <w:rsid w:val="00C30F70"/>
    <w:rsid w:val="00C318BE"/>
    <w:rsid w:val="00C34255"/>
    <w:rsid w:val="00C36ACE"/>
    <w:rsid w:val="00C40694"/>
    <w:rsid w:val="00C41B4B"/>
    <w:rsid w:val="00C43D54"/>
    <w:rsid w:val="00C448C6"/>
    <w:rsid w:val="00C4559A"/>
    <w:rsid w:val="00C47FE0"/>
    <w:rsid w:val="00C543C8"/>
    <w:rsid w:val="00C56A32"/>
    <w:rsid w:val="00C642E6"/>
    <w:rsid w:val="00C64F5E"/>
    <w:rsid w:val="00C678B2"/>
    <w:rsid w:val="00C71C63"/>
    <w:rsid w:val="00C72990"/>
    <w:rsid w:val="00C77553"/>
    <w:rsid w:val="00C804FE"/>
    <w:rsid w:val="00C81076"/>
    <w:rsid w:val="00C81812"/>
    <w:rsid w:val="00C83DC3"/>
    <w:rsid w:val="00C9016E"/>
    <w:rsid w:val="00C9294E"/>
    <w:rsid w:val="00C93678"/>
    <w:rsid w:val="00C95843"/>
    <w:rsid w:val="00CA0F62"/>
    <w:rsid w:val="00CA4BEE"/>
    <w:rsid w:val="00CA7C75"/>
    <w:rsid w:val="00CB2FB4"/>
    <w:rsid w:val="00CB337D"/>
    <w:rsid w:val="00CB3646"/>
    <w:rsid w:val="00CB5448"/>
    <w:rsid w:val="00CB5E01"/>
    <w:rsid w:val="00CB6E28"/>
    <w:rsid w:val="00CC0C49"/>
    <w:rsid w:val="00CC2AF4"/>
    <w:rsid w:val="00CC7EE1"/>
    <w:rsid w:val="00CD166B"/>
    <w:rsid w:val="00CD1694"/>
    <w:rsid w:val="00CD5801"/>
    <w:rsid w:val="00CD6230"/>
    <w:rsid w:val="00CD6EB4"/>
    <w:rsid w:val="00CE0B93"/>
    <w:rsid w:val="00CE4D13"/>
    <w:rsid w:val="00CF4E76"/>
    <w:rsid w:val="00CF567D"/>
    <w:rsid w:val="00D009F7"/>
    <w:rsid w:val="00D01DE8"/>
    <w:rsid w:val="00D01E5F"/>
    <w:rsid w:val="00D02166"/>
    <w:rsid w:val="00D049A7"/>
    <w:rsid w:val="00D1183C"/>
    <w:rsid w:val="00D12AA2"/>
    <w:rsid w:val="00D165DD"/>
    <w:rsid w:val="00D25B05"/>
    <w:rsid w:val="00D2728F"/>
    <w:rsid w:val="00D30BC0"/>
    <w:rsid w:val="00D32A25"/>
    <w:rsid w:val="00D32B0F"/>
    <w:rsid w:val="00D342EE"/>
    <w:rsid w:val="00D37989"/>
    <w:rsid w:val="00D5312A"/>
    <w:rsid w:val="00D600FC"/>
    <w:rsid w:val="00D61E9F"/>
    <w:rsid w:val="00D705D0"/>
    <w:rsid w:val="00D71FFE"/>
    <w:rsid w:val="00D82604"/>
    <w:rsid w:val="00D86B97"/>
    <w:rsid w:val="00D930DE"/>
    <w:rsid w:val="00D94FD3"/>
    <w:rsid w:val="00DA1621"/>
    <w:rsid w:val="00DA3623"/>
    <w:rsid w:val="00DA44C5"/>
    <w:rsid w:val="00DA6DF4"/>
    <w:rsid w:val="00DB5C8E"/>
    <w:rsid w:val="00DB6905"/>
    <w:rsid w:val="00DC120C"/>
    <w:rsid w:val="00DC7C6B"/>
    <w:rsid w:val="00DD18C4"/>
    <w:rsid w:val="00DD5051"/>
    <w:rsid w:val="00DE3FF2"/>
    <w:rsid w:val="00DE7D95"/>
    <w:rsid w:val="00DF05FF"/>
    <w:rsid w:val="00DF1864"/>
    <w:rsid w:val="00DF2570"/>
    <w:rsid w:val="00DF2DAC"/>
    <w:rsid w:val="00DF7641"/>
    <w:rsid w:val="00E017F9"/>
    <w:rsid w:val="00E07F46"/>
    <w:rsid w:val="00E1092F"/>
    <w:rsid w:val="00E2412E"/>
    <w:rsid w:val="00E27A38"/>
    <w:rsid w:val="00E31861"/>
    <w:rsid w:val="00E320A3"/>
    <w:rsid w:val="00E320F9"/>
    <w:rsid w:val="00E325CA"/>
    <w:rsid w:val="00E350C8"/>
    <w:rsid w:val="00E41CCE"/>
    <w:rsid w:val="00E43EDF"/>
    <w:rsid w:val="00E4762E"/>
    <w:rsid w:val="00E51C33"/>
    <w:rsid w:val="00E51E62"/>
    <w:rsid w:val="00E52ADB"/>
    <w:rsid w:val="00E57EA2"/>
    <w:rsid w:val="00E6045C"/>
    <w:rsid w:val="00E606F1"/>
    <w:rsid w:val="00E61346"/>
    <w:rsid w:val="00E61F68"/>
    <w:rsid w:val="00E63D69"/>
    <w:rsid w:val="00E63E0F"/>
    <w:rsid w:val="00E647E0"/>
    <w:rsid w:val="00E649C3"/>
    <w:rsid w:val="00E722A1"/>
    <w:rsid w:val="00E75C62"/>
    <w:rsid w:val="00E7761C"/>
    <w:rsid w:val="00E77AE0"/>
    <w:rsid w:val="00E819FF"/>
    <w:rsid w:val="00E87960"/>
    <w:rsid w:val="00E920B6"/>
    <w:rsid w:val="00E93AF7"/>
    <w:rsid w:val="00E95658"/>
    <w:rsid w:val="00E97427"/>
    <w:rsid w:val="00E975DF"/>
    <w:rsid w:val="00EA1E34"/>
    <w:rsid w:val="00EA3295"/>
    <w:rsid w:val="00EA4421"/>
    <w:rsid w:val="00EA6D96"/>
    <w:rsid w:val="00EA7DDB"/>
    <w:rsid w:val="00EB014F"/>
    <w:rsid w:val="00EB3711"/>
    <w:rsid w:val="00EB695D"/>
    <w:rsid w:val="00EC034E"/>
    <w:rsid w:val="00EC048F"/>
    <w:rsid w:val="00EC2C57"/>
    <w:rsid w:val="00ED07DE"/>
    <w:rsid w:val="00ED47A7"/>
    <w:rsid w:val="00ED5C17"/>
    <w:rsid w:val="00ED5CAE"/>
    <w:rsid w:val="00EE7CC7"/>
    <w:rsid w:val="00EF3818"/>
    <w:rsid w:val="00EF60E3"/>
    <w:rsid w:val="00EF756A"/>
    <w:rsid w:val="00EF79B7"/>
    <w:rsid w:val="00F037B6"/>
    <w:rsid w:val="00F03B56"/>
    <w:rsid w:val="00F045FF"/>
    <w:rsid w:val="00F04AC1"/>
    <w:rsid w:val="00F075DA"/>
    <w:rsid w:val="00F1356B"/>
    <w:rsid w:val="00F219C7"/>
    <w:rsid w:val="00F3201E"/>
    <w:rsid w:val="00F5071D"/>
    <w:rsid w:val="00F50791"/>
    <w:rsid w:val="00F5199B"/>
    <w:rsid w:val="00F524C1"/>
    <w:rsid w:val="00F54478"/>
    <w:rsid w:val="00F55BFC"/>
    <w:rsid w:val="00F561F5"/>
    <w:rsid w:val="00F63DF9"/>
    <w:rsid w:val="00F63E45"/>
    <w:rsid w:val="00F72407"/>
    <w:rsid w:val="00F728F8"/>
    <w:rsid w:val="00F73B43"/>
    <w:rsid w:val="00F83138"/>
    <w:rsid w:val="00F91EF9"/>
    <w:rsid w:val="00F9269B"/>
    <w:rsid w:val="00F95CE4"/>
    <w:rsid w:val="00FA31D7"/>
    <w:rsid w:val="00FA4441"/>
    <w:rsid w:val="00FB32F8"/>
    <w:rsid w:val="00FB54F5"/>
    <w:rsid w:val="00FB575D"/>
    <w:rsid w:val="00FB745B"/>
    <w:rsid w:val="00FC7572"/>
    <w:rsid w:val="00FD23D4"/>
    <w:rsid w:val="00FD2ED5"/>
    <w:rsid w:val="00FD3180"/>
    <w:rsid w:val="00FE0428"/>
    <w:rsid w:val="00FE1500"/>
    <w:rsid w:val="00FE194D"/>
    <w:rsid w:val="00FE4C08"/>
    <w:rsid w:val="00FE67FA"/>
    <w:rsid w:val="00FE752D"/>
    <w:rsid w:val="00FF23F8"/>
    <w:rsid w:val="00FF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E25AF"/>
  <w14:defaultImageDpi w14:val="330"/>
  <w15:docId w15:val="{BC1300E2-72FC-4729-A1D4-493EB316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2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C0DA6"/>
    <w:pPr>
      <w:keepNext/>
      <w:spacing w:before="240" w:after="60" w:line="280" w:lineRule="atLeast"/>
      <w:outlineLvl w:val="1"/>
    </w:pPr>
    <w:rPr>
      <w:rFonts w:ascii="Arial" w:eastAsia="Times New Roman" w:hAnsi="Arial" w:cs="Arial"/>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01E5F"/>
    <w:pPr>
      <w:spacing w:before="100" w:beforeAutospacing="1" w:after="119"/>
    </w:pPr>
    <w:rPr>
      <w:rFonts w:ascii="Times" w:hAnsi="Times"/>
      <w:sz w:val="20"/>
      <w:szCs w:val="20"/>
      <w:lang w:val="en-NZ"/>
    </w:rPr>
  </w:style>
  <w:style w:type="character" w:styleId="Hyperlink">
    <w:name w:val="Hyperlink"/>
    <w:basedOn w:val="DefaultParagraphFont"/>
    <w:uiPriority w:val="99"/>
    <w:unhideWhenUsed/>
    <w:rsid w:val="000C1122"/>
    <w:rPr>
      <w:color w:val="0000FF" w:themeColor="hyperlink"/>
      <w:u w:val="single"/>
    </w:rPr>
  </w:style>
  <w:style w:type="paragraph" w:styleId="ListParagraph">
    <w:name w:val="List Paragraph"/>
    <w:basedOn w:val="Normal"/>
    <w:uiPriority w:val="34"/>
    <w:qFormat/>
    <w:rsid w:val="002C18FA"/>
    <w:pPr>
      <w:ind w:left="720"/>
      <w:contextualSpacing/>
    </w:pPr>
  </w:style>
  <w:style w:type="paragraph" w:styleId="Header">
    <w:name w:val="header"/>
    <w:basedOn w:val="Normal"/>
    <w:link w:val="HeaderChar"/>
    <w:unhideWhenUsed/>
    <w:rsid w:val="00537F39"/>
    <w:pPr>
      <w:tabs>
        <w:tab w:val="center" w:pos="4320"/>
        <w:tab w:val="right" w:pos="8640"/>
      </w:tabs>
    </w:pPr>
  </w:style>
  <w:style w:type="character" w:customStyle="1" w:styleId="HeaderChar">
    <w:name w:val="Header Char"/>
    <w:basedOn w:val="DefaultParagraphFont"/>
    <w:link w:val="Header"/>
    <w:rsid w:val="00537F39"/>
  </w:style>
  <w:style w:type="paragraph" w:styleId="Footer">
    <w:name w:val="footer"/>
    <w:basedOn w:val="Normal"/>
    <w:link w:val="FooterChar"/>
    <w:uiPriority w:val="99"/>
    <w:unhideWhenUsed/>
    <w:rsid w:val="00537F39"/>
    <w:pPr>
      <w:tabs>
        <w:tab w:val="center" w:pos="4320"/>
        <w:tab w:val="right" w:pos="8640"/>
      </w:tabs>
    </w:pPr>
  </w:style>
  <w:style w:type="character" w:customStyle="1" w:styleId="FooterChar">
    <w:name w:val="Footer Char"/>
    <w:basedOn w:val="DefaultParagraphFont"/>
    <w:link w:val="Footer"/>
    <w:uiPriority w:val="99"/>
    <w:rsid w:val="00537F39"/>
  </w:style>
  <w:style w:type="character" w:styleId="PageNumber">
    <w:name w:val="page number"/>
    <w:basedOn w:val="DefaultParagraphFont"/>
    <w:uiPriority w:val="99"/>
    <w:semiHidden/>
    <w:unhideWhenUsed/>
    <w:rsid w:val="00537F39"/>
  </w:style>
  <w:style w:type="character" w:customStyle="1" w:styleId="Heading2Char">
    <w:name w:val="Heading 2 Char"/>
    <w:basedOn w:val="DefaultParagraphFont"/>
    <w:link w:val="Heading2"/>
    <w:rsid w:val="002C0DA6"/>
    <w:rPr>
      <w:rFonts w:ascii="Arial" w:eastAsia="Times New Roman" w:hAnsi="Arial" w:cs="Arial"/>
      <w:b/>
      <w:bCs/>
      <w:i/>
      <w:iCs/>
      <w:sz w:val="28"/>
      <w:szCs w:val="28"/>
      <w:lang w:val="en-AU"/>
    </w:rPr>
  </w:style>
  <w:style w:type="character" w:styleId="CommentReference">
    <w:name w:val="annotation reference"/>
    <w:basedOn w:val="DefaultParagraphFont"/>
    <w:uiPriority w:val="99"/>
    <w:semiHidden/>
    <w:unhideWhenUsed/>
    <w:rsid w:val="004C05E1"/>
    <w:rPr>
      <w:sz w:val="16"/>
      <w:szCs w:val="16"/>
    </w:rPr>
  </w:style>
  <w:style w:type="paragraph" w:styleId="CommentText">
    <w:name w:val="annotation text"/>
    <w:basedOn w:val="Normal"/>
    <w:link w:val="CommentTextChar"/>
    <w:uiPriority w:val="99"/>
    <w:unhideWhenUsed/>
    <w:rsid w:val="004C05E1"/>
    <w:rPr>
      <w:sz w:val="20"/>
      <w:szCs w:val="20"/>
    </w:rPr>
  </w:style>
  <w:style w:type="character" w:customStyle="1" w:styleId="CommentTextChar">
    <w:name w:val="Comment Text Char"/>
    <w:basedOn w:val="DefaultParagraphFont"/>
    <w:link w:val="CommentText"/>
    <w:uiPriority w:val="99"/>
    <w:rsid w:val="004C05E1"/>
    <w:rPr>
      <w:sz w:val="20"/>
      <w:szCs w:val="20"/>
    </w:rPr>
  </w:style>
  <w:style w:type="paragraph" w:styleId="CommentSubject">
    <w:name w:val="annotation subject"/>
    <w:basedOn w:val="CommentText"/>
    <w:next w:val="CommentText"/>
    <w:link w:val="CommentSubjectChar"/>
    <w:uiPriority w:val="99"/>
    <w:semiHidden/>
    <w:unhideWhenUsed/>
    <w:rsid w:val="004C05E1"/>
    <w:rPr>
      <w:b/>
      <w:bCs/>
    </w:rPr>
  </w:style>
  <w:style w:type="character" w:customStyle="1" w:styleId="CommentSubjectChar">
    <w:name w:val="Comment Subject Char"/>
    <w:basedOn w:val="CommentTextChar"/>
    <w:link w:val="CommentSubject"/>
    <w:uiPriority w:val="99"/>
    <w:semiHidden/>
    <w:rsid w:val="004C05E1"/>
    <w:rPr>
      <w:b/>
      <w:bCs/>
      <w:sz w:val="20"/>
      <w:szCs w:val="20"/>
    </w:rPr>
  </w:style>
  <w:style w:type="paragraph" w:styleId="Revision">
    <w:name w:val="Revision"/>
    <w:hidden/>
    <w:uiPriority w:val="99"/>
    <w:semiHidden/>
    <w:rsid w:val="004C05E1"/>
  </w:style>
  <w:style w:type="paragraph" w:styleId="BalloonText">
    <w:name w:val="Balloon Text"/>
    <w:basedOn w:val="Normal"/>
    <w:link w:val="BalloonTextChar"/>
    <w:uiPriority w:val="99"/>
    <w:semiHidden/>
    <w:unhideWhenUsed/>
    <w:rsid w:val="004C0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E1"/>
    <w:rPr>
      <w:rFonts w:ascii="Segoe UI" w:hAnsi="Segoe UI" w:cs="Segoe UI"/>
      <w:sz w:val="18"/>
      <w:szCs w:val="18"/>
    </w:rPr>
  </w:style>
  <w:style w:type="table" w:styleId="TableGrid">
    <w:name w:val="Table Grid"/>
    <w:basedOn w:val="TableNormal"/>
    <w:uiPriority w:val="59"/>
    <w:rsid w:val="00BF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BF15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uiPriority w:val="1"/>
    <w:qFormat/>
    <w:rsid w:val="00AD6BB7"/>
    <w:rPr>
      <w:rFonts w:ascii="Times New Roman" w:eastAsiaTheme="minorHAnsi" w:hAnsi="Times New Roman" w:cs="Times New Roman"/>
      <w:lang w:val="en-GB" w:eastAsia="en-GB"/>
    </w:rPr>
  </w:style>
  <w:style w:type="character" w:customStyle="1" w:styleId="Heading1Char">
    <w:name w:val="Heading 1 Char"/>
    <w:basedOn w:val="DefaultParagraphFont"/>
    <w:link w:val="Heading1"/>
    <w:uiPriority w:val="9"/>
    <w:rsid w:val="008422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5507">
      <w:bodyDiv w:val="1"/>
      <w:marLeft w:val="0"/>
      <w:marRight w:val="0"/>
      <w:marTop w:val="0"/>
      <w:marBottom w:val="0"/>
      <w:divBdr>
        <w:top w:val="none" w:sz="0" w:space="0" w:color="auto"/>
        <w:left w:val="none" w:sz="0" w:space="0" w:color="auto"/>
        <w:bottom w:val="none" w:sz="0" w:space="0" w:color="auto"/>
        <w:right w:val="none" w:sz="0" w:space="0" w:color="auto"/>
      </w:divBdr>
    </w:div>
    <w:div w:id="46883795">
      <w:bodyDiv w:val="1"/>
      <w:marLeft w:val="0"/>
      <w:marRight w:val="0"/>
      <w:marTop w:val="0"/>
      <w:marBottom w:val="0"/>
      <w:divBdr>
        <w:top w:val="none" w:sz="0" w:space="0" w:color="auto"/>
        <w:left w:val="none" w:sz="0" w:space="0" w:color="auto"/>
        <w:bottom w:val="none" w:sz="0" w:space="0" w:color="auto"/>
        <w:right w:val="none" w:sz="0" w:space="0" w:color="auto"/>
      </w:divBdr>
    </w:div>
    <w:div w:id="165681604">
      <w:bodyDiv w:val="1"/>
      <w:marLeft w:val="0"/>
      <w:marRight w:val="0"/>
      <w:marTop w:val="0"/>
      <w:marBottom w:val="0"/>
      <w:divBdr>
        <w:top w:val="none" w:sz="0" w:space="0" w:color="auto"/>
        <w:left w:val="none" w:sz="0" w:space="0" w:color="auto"/>
        <w:bottom w:val="none" w:sz="0" w:space="0" w:color="auto"/>
        <w:right w:val="none" w:sz="0" w:space="0" w:color="auto"/>
      </w:divBdr>
    </w:div>
    <w:div w:id="272637378">
      <w:bodyDiv w:val="1"/>
      <w:marLeft w:val="0"/>
      <w:marRight w:val="0"/>
      <w:marTop w:val="0"/>
      <w:marBottom w:val="0"/>
      <w:divBdr>
        <w:top w:val="none" w:sz="0" w:space="0" w:color="auto"/>
        <w:left w:val="none" w:sz="0" w:space="0" w:color="auto"/>
        <w:bottom w:val="none" w:sz="0" w:space="0" w:color="auto"/>
        <w:right w:val="none" w:sz="0" w:space="0" w:color="auto"/>
      </w:divBdr>
    </w:div>
    <w:div w:id="346323345">
      <w:bodyDiv w:val="1"/>
      <w:marLeft w:val="0"/>
      <w:marRight w:val="0"/>
      <w:marTop w:val="0"/>
      <w:marBottom w:val="0"/>
      <w:divBdr>
        <w:top w:val="none" w:sz="0" w:space="0" w:color="auto"/>
        <w:left w:val="none" w:sz="0" w:space="0" w:color="auto"/>
        <w:bottom w:val="none" w:sz="0" w:space="0" w:color="auto"/>
        <w:right w:val="none" w:sz="0" w:space="0" w:color="auto"/>
      </w:divBdr>
    </w:div>
    <w:div w:id="385645099">
      <w:bodyDiv w:val="1"/>
      <w:marLeft w:val="0"/>
      <w:marRight w:val="0"/>
      <w:marTop w:val="0"/>
      <w:marBottom w:val="0"/>
      <w:divBdr>
        <w:top w:val="none" w:sz="0" w:space="0" w:color="auto"/>
        <w:left w:val="none" w:sz="0" w:space="0" w:color="auto"/>
        <w:bottom w:val="none" w:sz="0" w:space="0" w:color="auto"/>
        <w:right w:val="none" w:sz="0" w:space="0" w:color="auto"/>
      </w:divBdr>
    </w:div>
    <w:div w:id="386534460">
      <w:bodyDiv w:val="1"/>
      <w:marLeft w:val="0"/>
      <w:marRight w:val="0"/>
      <w:marTop w:val="0"/>
      <w:marBottom w:val="0"/>
      <w:divBdr>
        <w:top w:val="none" w:sz="0" w:space="0" w:color="auto"/>
        <w:left w:val="none" w:sz="0" w:space="0" w:color="auto"/>
        <w:bottom w:val="none" w:sz="0" w:space="0" w:color="auto"/>
        <w:right w:val="none" w:sz="0" w:space="0" w:color="auto"/>
      </w:divBdr>
    </w:div>
    <w:div w:id="490946305">
      <w:bodyDiv w:val="1"/>
      <w:marLeft w:val="0"/>
      <w:marRight w:val="0"/>
      <w:marTop w:val="0"/>
      <w:marBottom w:val="0"/>
      <w:divBdr>
        <w:top w:val="none" w:sz="0" w:space="0" w:color="auto"/>
        <w:left w:val="none" w:sz="0" w:space="0" w:color="auto"/>
        <w:bottom w:val="none" w:sz="0" w:space="0" w:color="auto"/>
        <w:right w:val="none" w:sz="0" w:space="0" w:color="auto"/>
      </w:divBdr>
    </w:div>
    <w:div w:id="563951414">
      <w:bodyDiv w:val="1"/>
      <w:marLeft w:val="0"/>
      <w:marRight w:val="0"/>
      <w:marTop w:val="0"/>
      <w:marBottom w:val="0"/>
      <w:divBdr>
        <w:top w:val="none" w:sz="0" w:space="0" w:color="auto"/>
        <w:left w:val="none" w:sz="0" w:space="0" w:color="auto"/>
        <w:bottom w:val="none" w:sz="0" w:space="0" w:color="auto"/>
        <w:right w:val="none" w:sz="0" w:space="0" w:color="auto"/>
      </w:divBdr>
    </w:div>
    <w:div w:id="613557063">
      <w:bodyDiv w:val="1"/>
      <w:marLeft w:val="0"/>
      <w:marRight w:val="0"/>
      <w:marTop w:val="0"/>
      <w:marBottom w:val="0"/>
      <w:divBdr>
        <w:top w:val="none" w:sz="0" w:space="0" w:color="auto"/>
        <w:left w:val="none" w:sz="0" w:space="0" w:color="auto"/>
        <w:bottom w:val="none" w:sz="0" w:space="0" w:color="auto"/>
        <w:right w:val="none" w:sz="0" w:space="0" w:color="auto"/>
      </w:divBdr>
    </w:div>
    <w:div w:id="625552432">
      <w:bodyDiv w:val="1"/>
      <w:marLeft w:val="0"/>
      <w:marRight w:val="0"/>
      <w:marTop w:val="0"/>
      <w:marBottom w:val="0"/>
      <w:divBdr>
        <w:top w:val="none" w:sz="0" w:space="0" w:color="auto"/>
        <w:left w:val="none" w:sz="0" w:space="0" w:color="auto"/>
        <w:bottom w:val="none" w:sz="0" w:space="0" w:color="auto"/>
        <w:right w:val="none" w:sz="0" w:space="0" w:color="auto"/>
      </w:divBdr>
    </w:div>
    <w:div w:id="626662016">
      <w:bodyDiv w:val="1"/>
      <w:marLeft w:val="0"/>
      <w:marRight w:val="0"/>
      <w:marTop w:val="0"/>
      <w:marBottom w:val="0"/>
      <w:divBdr>
        <w:top w:val="none" w:sz="0" w:space="0" w:color="auto"/>
        <w:left w:val="none" w:sz="0" w:space="0" w:color="auto"/>
        <w:bottom w:val="none" w:sz="0" w:space="0" w:color="auto"/>
        <w:right w:val="none" w:sz="0" w:space="0" w:color="auto"/>
      </w:divBdr>
    </w:div>
    <w:div w:id="644820987">
      <w:bodyDiv w:val="1"/>
      <w:marLeft w:val="0"/>
      <w:marRight w:val="0"/>
      <w:marTop w:val="0"/>
      <w:marBottom w:val="0"/>
      <w:divBdr>
        <w:top w:val="none" w:sz="0" w:space="0" w:color="auto"/>
        <w:left w:val="none" w:sz="0" w:space="0" w:color="auto"/>
        <w:bottom w:val="none" w:sz="0" w:space="0" w:color="auto"/>
        <w:right w:val="none" w:sz="0" w:space="0" w:color="auto"/>
      </w:divBdr>
    </w:div>
    <w:div w:id="651059179">
      <w:bodyDiv w:val="1"/>
      <w:marLeft w:val="0"/>
      <w:marRight w:val="0"/>
      <w:marTop w:val="0"/>
      <w:marBottom w:val="0"/>
      <w:divBdr>
        <w:top w:val="none" w:sz="0" w:space="0" w:color="auto"/>
        <w:left w:val="none" w:sz="0" w:space="0" w:color="auto"/>
        <w:bottom w:val="none" w:sz="0" w:space="0" w:color="auto"/>
        <w:right w:val="none" w:sz="0" w:space="0" w:color="auto"/>
      </w:divBdr>
    </w:div>
    <w:div w:id="748968904">
      <w:bodyDiv w:val="1"/>
      <w:marLeft w:val="0"/>
      <w:marRight w:val="0"/>
      <w:marTop w:val="0"/>
      <w:marBottom w:val="0"/>
      <w:divBdr>
        <w:top w:val="none" w:sz="0" w:space="0" w:color="auto"/>
        <w:left w:val="none" w:sz="0" w:space="0" w:color="auto"/>
        <w:bottom w:val="none" w:sz="0" w:space="0" w:color="auto"/>
        <w:right w:val="none" w:sz="0" w:space="0" w:color="auto"/>
      </w:divBdr>
    </w:div>
    <w:div w:id="848371777">
      <w:bodyDiv w:val="1"/>
      <w:marLeft w:val="0"/>
      <w:marRight w:val="0"/>
      <w:marTop w:val="0"/>
      <w:marBottom w:val="0"/>
      <w:divBdr>
        <w:top w:val="none" w:sz="0" w:space="0" w:color="auto"/>
        <w:left w:val="none" w:sz="0" w:space="0" w:color="auto"/>
        <w:bottom w:val="none" w:sz="0" w:space="0" w:color="auto"/>
        <w:right w:val="none" w:sz="0" w:space="0" w:color="auto"/>
      </w:divBdr>
    </w:div>
    <w:div w:id="1018461209">
      <w:bodyDiv w:val="1"/>
      <w:marLeft w:val="0"/>
      <w:marRight w:val="0"/>
      <w:marTop w:val="0"/>
      <w:marBottom w:val="0"/>
      <w:divBdr>
        <w:top w:val="none" w:sz="0" w:space="0" w:color="auto"/>
        <w:left w:val="none" w:sz="0" w:space="0" w:color="auto"/>
        <w:bottom w:val="none" w:sz="0" w:space="0" w:color="auto"/>
        <w:right w:val="none" w:sz="0" w:space="0" w:color="auto"/>
      </w:divBdr>
    </w:div>
    <w:div w:id="1023677981">
      <w:bodyDiv w:val="1"/>
      <w:marLeft w:val="0"/>
      <w:marRight w:val="0"/>
      <w:marTop w:val="0"/>
      <w:marBottom w:val="0"/>
      <w:divBdr>
        <w:top w:val="none" w:sz="0" w:space="0" w:color="auto"/>
        <w:left w:val="none" w:sz="0" w:space="0" w:color="auto"/>
        <w:bottom w:val="none" w:sz="0" w:space="0" w:color="auto"/>
        <w:right w:val="none" w:sz="0" w:space="0" w:color="auto"/>
      </w:divBdr>
    </w:div>
    <w:div w:id="1047681373">
      <w:bodyDiv w:val="1"/>
      <w:marLeft w:val="0"/>
      <w:marRight w:val="0"/>
      <w:marTop w:val="0"/>
      <w:marBottom w:val="0"/>
      <w:divBdr>
        <w:top w:val="none" w:sz="0" w:space="0" w:color="auto"/>
        <w:left w:val="none" w:sz="0" w:space="0" w:color="auto"/>
        <w:bottom w:val="none" w:sz="0" w:space="0" w:color="auto"/>
        <w:right w:val="none" w:sz="0" w:space="0" w:color="auto"/>
      </w:divBdr>
    </w:div>
    <w:div w:id="1141069677">
      <w:bodyDiv w:val="1"/>
      <w:marLeft w:val="0"/>
      <w:marRight w:val="0"/>
      <w:marTop w:val="0"/>
      <w:marBottom w:val="0"/>
      <w:divBdr>
        <w:top w:val="none" w:sz="0" w:space="0" w:color="auto"/>
        <w:left w:val="none" w:sz="0" w:space="0" w:color="auto"/>
        <w:bottom w:val="none" w:sz="0" w:space="0" w:color="auto"/>
        <w:right w:val="none" w:sz="0" w:space="0" w:color="auto"/>
      </w:divBdr>
    </w:div>
    <w:div w:id="1192650069">
      <w:bodyDiv w:val="1"/>
      <w:marLeft w:val="0"/>
      <w:marRight w:val="0"/>
      <w:marTop w:val="0"/>
      <w:marBottom w:val="0"/>
      <w:divBdr>
        <w:top w:val="none" w:sz="0" w:space="0" w:color="auto"/>
        <w:left w:val="none" w:sz="0" w:space="0" w:color="auto"/>
        <w:bottom w:val="none" w:sz="0" w:space="0" w:color="auto"/>
        <w:right w:val="none" w:sz="0" w:space="0" w:color="auto"/>
      </w:divBdr>
    </w:div>
    <w:div w:id="1209684467">
      <w:bodyDiv w:val="1"/>
      <w:marLeft w:val="0"/>
      <w:marRight w:val="0"/>
      <w:marTop w:val="0"/>
      <w:marBottom w:val="0"/>
      <w:divBdr>
        <w:top w:val="none" w:sz="0" w:space="0" w:color="auto"/>
        <w:left w:val="none" w:sz="0" w:space="0" w:color="auto"/>
        <w:bottom w:val="none" w:sz="0" w:space="0" w:color="auto"/>
        <w:right w:val="none" w:sz="0" w:space="0" w:color="auto"/>
      </w:divBdr>
    </w:div>
    <w:div w:id="1218660105">
      <w:bodyDiv w:val="1"/>
      <w:marLeft w:val="0"/>
      <w:marRight w:val="0"/>
      <w:marTop w:val="0"/>
      <w:marBottom w:val="0"/>
      <w:divBdr>
        <w:top w:val="none" w:sz="0" w:space="0" w:color="auto"/>
        <w:left w:val="none" w:sz="0" w:space="0" w:color="auto"/>
        <w:bottom w:val="none" w:sz="0" w:space="0" w:color="auto"/>
        <w:right w:val="none" w:sz="0" w:space="0" w:color="auto"/>
      </w:divBdr>
    </w:div>
    <w:div w:id="1222248858">
      <w:bodyDiv w:val="1"/>
      <w:marLeft w:val="0"/>
      <w:marRight w:val="0"/>
      <w:marTop w:val="0"/>
      <w:marBottom w:val="0"/>
      <w:divBdr>
        <w:top w:val="none" w:sz="0" w:space="0" w:color="auto"/>
        <w:left w:val="none" w:sz="0" w:space="0" w:color="auto"/>
        <w:bottom w:val="none" w:sz="0" w:space="0" w:color="auto"/>
        <w:right w:val="none" w:sz="0" w:space="0" w:color="auto"/>
      </w:divBdr>
    </w:div>
    <w:div w:id="1237588774">
      <w:bodyDiv w:val="1"/>
      <w:marLeft w:val="0"/>
      <w:marRight w:val="0"/>
      <w:marTop w:val="0"/>
      <w:marBottom w:val="0"/>
      <w:divBdr>
        <w:top w:val="none" w:sz="0" w:space="0" w:color="auto"/>
        <w:left w:val="none" w:sz="0" w:space="0" w:color="auto"/>
        <w:bottom w:val="none" w:sz="0" w:space="0" w:color="auto"/>
        <w:right w:val="none" w:sz="0" w:space="0" w:color="auto"/>
      </w:divBdr>
    </w:div>
    <w:div w:id="1244726156">
      <w:bodyDiv w:val="1"/>
      <w:marLeft w:val="0"/>
      <w:marRight w:val="0"/>
      <w:marTop w:val="0"/>
      <w:marBottom w:val="0"/>
      <w:divBdr>
        <w:top w:val="none" w:sz="0" w:space="0" w:color="auto"/>
        <w:left w:val="none" w:sz="0" w:space="0" w:color="auto"/>
        <w:bottom w:val="none" w:sz="0" w:space="0" w:color="auto"/>
        <w:right w:val="none" w:sz="0" w:space="0" w:color="auto"/>
      </w:divBdr>
    </w:div>
    <w:div w:id="1389378505">
      <w:bodyDiv w:val="1"/>
      <w:marLeft w:val="0"/>
      <w:marRight w:val="0"/>
      <w:marTop w:val="0"/>
      <w:marBottom w:val="0"/>
      <w:divBdr>
        <w:top w:val="none" w:sz="0" w:space="0" w:color="auto"/>
        <w:left w:val="none" w:sz="0" w:space="0" w:color="auto"/>
        <w:bottom w:val="none" w:sz="0" w:space="0" w:color="auto"/>
        <w:right w:val="none" w:sz="0" w:space="0" w:color="auto"/>
      </w:divBdr>
    </w:div>
    <w:div w:id="1429229767">
      <w:bodyDiv w:val="1"/>
      <w:marLeft w:val="0"/>
      <w:marRight w:val="0"/>
      <w:marTop w:val="0"/>
      <w:marBottom w:val="0"/>
      <w:divBdr>
        <w:top w:val="none" w:sz="0" w:space="0" w:color="auto"/>
        <w:left w:val="none" w:sz="0" w:space="0" w:color="auto"/>
        <w:bottom w:val="none" w:sz="0" w:space="0" w:color="auto"/>
        <w:right w:val="none" w:sz="0" w:space="0" w:color="auto"/>
      </w:divBdr>
    </w:div>
    <w:div w:id="1531261060">
      <w:bodyDiv w:val="1"/>
      <w:marLeft w:val="0"/>
      <w:marRight w:val="0"/>
      <w:marTop w:val="0"/>
      <w:marBottom w:val="0"/>
      <w:divBdr>
        <w:top w:val="none" w:sz="0" w:space="0" w:color="auto"/>
        <w:left w:val="none" w:sz="0" w:space="0" w:color="auto"/>
        <w:bottom w:val="none" w:sz="0" w:space="0" w:color="auto"/>
        <w:right w:val="none" w:sz="0" w:space="0" w:color="auto"/>
      </w:divBdr>
      <w:divsChild>
        <w:div w:id="1503660152">
          <w:marLeft w:val="0"/>
          <w:marRight w:val="0"/>
          <w:marTop w:val="0"/>
          <w:marBottom w:val="0"/>
          <w:divBdr>
            <w:top w:val="none" w:sz="0" w:space="0" w:color="auto"/>
            <w:left w:val="none" w:sz="0" w:space="0" w:color="auto"/>
            <w:bottom w:val="none" w:sz="0" w:space="0" w:color="auto"/>
            <w:right w:val="none" w:sz="0" w:space="0" w:color="auto"/>
          </w:divBdr>
        </w:div>
      </w:divsChild>
    </w:div>
    <w:div w:id="1551456246">
      <w:bodyDiv w:val="1"/>
      <w:marLeft w:val="0"/>
      <w:marRight w:val="0"/>
      <w:marTop w:val="0"/>
      <w:marBottom w:val="0"/>
      <w:divBdr>
        <w:top w:val="none" w:sz="0" w:space="0" w:color="auto"/>
        <w:left w:val="none" w:sz="0" w:space="0" w:color="auto"/>
        <w:bottom w:val="none" w:sz="0" w:space="0" w:color="auto"/>
        <w:right w:val="none" w:sz="0" w:space="0" w:color="auto"/>
      </w:divBdr>
      <w:divsChild>
        <w:div w:id="241067394">
          <w:marLeft w:val="0"/>
          <w:marRight w:val="0"/>
          <w:marTop w:val="0"/>
          <w:marBottom w:val="0"/>
          <w:divBdr>
            <w:top w:val="none" w:sz="0" w:space="0" w:color="auto"/>
            <w:left w:val="none" w:sz="0" w:space="0" w:color="auto"/>
            <w:bottom w:val="none" w:sz="0" w:space="0" w:color="auto"/>
            <w:right w:val="none" w:sz="0" w:space="0" w:color="auto"/>
          </w:divBdr>
        </w:div>
      </w:divsChild>
    </w:div>
    <w:div w:id="1554930551">
      <w:bodyDiv w:val="1"/>
      <w:marLeft w:val="0"/>
      <w:marRight w:val="0"/>
      <w:marTop w:val="0"/>
      <w:marBottom w:val="0"/>
      <w:divBdr>
        <w:top w:val="none" w:sz="0" w:space="0" w:color="auto"/>
        <w:left w:val="none" w:sz="0" w:space="0" w:color="auto"/>
        <w:bottom w:val="none" w:sz="0" w:space="0" w:color="auto"/>
        <w:right w:val="none" w:sz="0" w:space="0" w:color="auto"/>
      </w:divBdr>
    </w:div>
    <w:div w:id="1616981866">
      <w:bodyDiv w:val="1"/>
      <w:marLeft w:val="0"/>
      <w:marRight w:val="0"/>
      <w:marTop w:val="0"/>
      <w:marBottom w:val="0"/>
      <w:divBdr>
        <w:top w:val="none" w:sz="0" w:space="0" w:color="auto"/>
        <w:left w:val="none" w:sz="0" w:space="0" w:color="auto"/>
        <w:bottom w:val="none" w:sz="0" w:space="0" w:color="auto"/>
        <w:right w:val="none" w:sz="0" w:space="0" w:color="auto"/>
      </w:divBdr>
    </w:div>
    <w:div w:id="1654941667">
      <w:bodyDiv w:val="1"/>
      <w:marLeft w:val="0"/>
      <w:marRight w:val="0"/>
      <w:marTop w:val="0"/>
      <w:marBottom w:val="0"/>
      <w:divBdr>
        <w:top w:val="none" w:sz="0" w:space="0" w:color="auto"/>
        <w:left w:val="none" w:sz="0" w:space="0" w:color="auto"/>
        <w:bottom w:val="none" w:sz="0" w:space="0" w:color="auto"/>
        <w:right w:val="none" w:sz="0" w:space="0" w:color="auto"/>
      </w:divBdr>
    </w:div>
    <w:div w:id="1777867657">
      <w:bodyDiv w:val="1"/>
      <w:marLeft w:val="0"/>
      <w:marRight w:val="0"/>
      <w:marTop w:val="0"/>
      <w:marBottom w:val="0"/>
      <w:divBdr>
        <w:top w:val="none" w:sz="0" w:space="0" w:color="auto"/>
        <w:left w:val="none" w:sz="0" w:space="0" w:color="auto"/>
        <w:bottom w:val="none" w:sz="0" w:space="0" w:color="auto"/>
        <w:right w:val="none" w:sz="0" w:space="0" w:color="auto"/>
      </w:divBdr>
    </w:div>
    <w:div w:id="1792818551">
      <w:bodyDiv w:val="1"/>
      <w:marLeft w:val="0"/>
      <w:marRight w:val="0"/>
      <w:marTop w:val="0"/>
      <w:marBottom w:val="0"/>
      <w:divBdr>
        <w:top w:val="none" w:sz="0" w:space="0" w:color="auto"/>
        <w:left w:val="none" w:sz="0" w:space="0" w:color="auto"/>
        <w:bottom w:val="none" w:sz="0" w:space="0" w:color="auto"/>
        <w:right w:val="none" w:sz="0" w:space="0" w:color="auto"/>
      </w:divBdr>
    </w:div>
    <w:div w:id="1809665517">
      <w:bodyDiv w:val="1"/>
      <w:marLeft w:val="0"/>
      <w:marRight w:val="0"/>
      <w:marTop w:val="0"/>
      <w:marBottom w:val="0"/>
      <w:divBdr>
        <w:top w:val="none" w:sz="0" w:space="0" w:color="auto"/>
        <w:left w:val="none" w:sz="0" w:space="0" w:color="auto"/>
        <w:bottom w:val="none" w:sz="0" w:space="0" w:color="auto"/>
        <w:right w:val="none" w:sz="0" w:space="0" w:color="auto"/>
      </w:divBdr>
    </w:div>
    <w:div w:id="1927761641">
      <w:bodyDiv w:val="1"/>
      <w:marLeft w:val="0"/>
      <w:marRight w:val="0"/>
      <w:marTop w:val="0"/>
      <w:marBottom w:val="0"/>
      <w:divBdr>
        <w:top w:val="none" w:sz="0" w:space="0" w:color="auto"/>
        <w:left w:val="none" w:sz="0" w:space="0" w:color="auto"/>
        <w:bottom w:val="none" w:sz="0" w:space="0" w:color="auto"/>
        <w:right w:val="none" w:sz="0" w:space="0" w:color="auto"/>
      </w:divBdr>
    </w:div>
    <w:div w:id="1939871257">
      <w:bodyDiv w:val="1"/>
      <w:marLeft w:val="0"/>
      <w:marRight w:val="0"/>
      <w:marTop w:val="0"/>
      <w:marBottom w:val="0"/>
      <w:divBdr>
        <w:top w:val="none" w:sz="0" w:space="0" w:color="auto"/>
        <w:left w:val="none" w:sz="0" w:space="0" w:color="auto"/>
        <w:bottom w:val="none" w:sz="0" w:space="0" w:color="auto"/>
        <w:right w:val="none" w:sz="0" w:space="0" w:color="auto"/>
      </w:divBdr>
    </w:div>
    <w:div w:id="1964966780">
      <w:bodyDiv w:val="1"/>
      <w:marLeft w:val="0"/>
      <w:marRight w:val="0"/>
      <w:marTop w:val="0"/>
      <w:marBottom w:val="0"/>
      <w:divBdr>
        <w:top w:val="none" w:sz="0" w:space="0" w:color="auto"/>
        <w:left w:val="none" w:sz="0" w:space="0" w:color="auto"/>
        <w:bottom w:val="none" w:sz="0" w:space="0" w:color="auto"/>
        <w:right w:val="none" w:sz="0" w:space="0" w:color="auto"/>
      </w:divBdr>
      <w:divsChild>
        <w:div w:id="1181353764">
          <w:marLeft w:val="0"/>
          <w:marRight w:val="0"/>
          <w:marTop w:val="0"/>
          <w:marBottom w:val="0"/>
          <w:divBdr>
            <w:top w:val="none" w:sz="0" w:space="0" w:color="auto"/>
            <w:left w:val="none" w:sz="0" w:space="0" w:color="auto"/>
            <w:bottom w:val="none" w:sz="0" w:space="0" w:color="auto"/>
            <w:right w:val="none" w:sz="0" w:space="0" w:color="auto"/>
          </w:divBdr>
        </w:div>
      </w:divsChild>
    </w:div>
    <w:div w:id="1978953590">
      <w:bodyDiv w:val="1"/>
      <w:marLeft w:val="0"/>
      <w:marRight w:val="0"/>
      <w:marTop w:val="0"/>
      <w:marBottom w:val="0"/>
      <w:divBdr>
        <w:top w:val="none" w:sz="0" w:space="0" w:color="auto"/>
        <w:left w:val="none" w:sz="0" w:space="0" w:color="auto"/>
        <w:bottom w:val="none" w:sz="0" w:space="0" w:color="auto"/>
        <w:right w:val="none" w:sz="0" w:space="0" w:color="auto"/>
      </w:divBdr>
    </w:div>
    <w:div w:id="213096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B56C-01CD-40E5-A0FC-9262A16D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9301</Words>
  <Characters>53017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Jennings</dc:creator>
  <cp:keywords/>
  <dc:description/>
  <cp:lastModifiedBy>Victoria Clarke</cp:lastModifiedBy>
  <cp:revision>2</cp:revision>
  <cp:lastPrinted>2017-08-25T03:00:00Z</cp:lastPrinted>
  <dcterms:created xsi:type="dcterms:W3CDTF">2018-09-12T08:50:00Z</dcterms:created>
  <dcterms:modified xsi:type="dcterms:W3CDTF">2018-09-12T08:50:00Z</dcterms:modified>
</cp:coreProperties>
</file>