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D8B1" w14:textId="263CFDCC" w:rsidR="00C23E92" w:rsidRPr="004D4853" w:rsidRDefault="00C23E92" w:rsidP="00C23E92">
      <w:pPr>
        <w:rPr>
          <w:b/>
        </w:rPr>
      </w:pPr>
      <w:r w:rsidRPr="004D4853">
        <w:rPr>
          <w:b/>
        </w:rPr>
        <w:t>ELS</w:t>
      </w:r>
    </w:p>
    <w:p w14:paraId="0CE151BB" w14:textId="77777777" w:rsidR="00C23E92" w:rsidRPr="004D4853" w:rsidRDefault="00C23E92" w:rsidP="00C23E92">
      <w:pPr>
        <w:rPr>
          <w:b/>
        </w:rPr>
      </w:pPr>
    </w:p>
    <w:p w14:paraId="7194844E" w14:textId="2602C369" w:rsidR="00BE6B0D" w:rsidRPr="004D4853" w:rsidRDefault="00C23E92" w:rsidP="00C23E92">
      <w:pPr>
        <w:rPr>
          <w:b/>
        </w:rPr>
      </w:pPr>
      <w:r w:rsidRPr="004D4853">
        <w:rPr>
          <w:b/>
        </w:rPr>
        <w:t>Climate Change and Insectivore Ecology</w:t>
      </w:r>
    </w:p>
    <w:p w14:paraId="00AFC212" w14:textId="77777777" w:rsidR="00C23E92" w:rsidRPr="004D4853" w:rsidRDefault="00C23E92" w:rsidP="00C23E92">
      <w:pPr>
        <w:rPr>
          <w:b/>
        </w:rPr>
      </w:pPr>
    </w:p>
    <w:p w14:paraId="530F5814" w14:textId="3C7DD0CB" w:rsidR="00C23E92" w:rsidRPr="004D4853" w:rsidRDefault="00C23E92" w:rsidP="004D4853">
      <w:pPr>
        <w:tabs>
          <w:tab w:val="left" w:pos="6440"/>
        </w:tabs>
        <w:rPr>
          <w:b/>
        </w:rPr>
      </w:pPr>
      <w:r w:rsidRPr="004D4853">
        <w:rPr>
          <w:b/>
        </w:rPr>
        <w:t>A28030</w:t>
      </w:r>
      <w:r w:rsidR="002D01DD">
        <w:rPr>
          <w:rFonts w:cs="Arial"/>
        </w:rPr>
        <w:tab/>
      </w:r>
    </w:p>
    <w:p w14:paraId="341A38B5" w14:textId="341672D0" w:rsidR="00C23E92" w:rsidRDefault="00C23E92" w:rsidP="00C23E92">
      <w:pPr>
        <w:rPr>
          <w:rFonts w:cs="Arial"/>
        </w:rPr>
      </w:pPr>
    </w:p>
    <w:p w14:paraId="68008CE1" w14:textId="61E6F366" w:rsidR="00C23E92" w:rsidRPr="00F41C4A" w:rsidRDefault="001B3FBF" w:rsidP="00C23E92">
      <w:pPr>
        <w:rPr>
          <w:rFonts w:cs="Arial"/>
          <w:vertAlign w:val="superscript"/>
        </w:rPr>
      </w:pPr>
      <w:r>
        <w:rPr>
          <w:rFonts w:cs="Arial"/>
        </w:rPr>
        <w:t>Jim</w:t>
      </w:r>
      <w:r w:rsidR="00C23E92">
        <w:rPr>
          <w:rFonts w:cs="Arial"/>
        </w:rPr>
        <w:t xml:space="preserve"> Vafidis</w:t>
      </w:r>
      <w:r>
        <w:rPr>
          <w:rFonts w:cs="Arial"/>
          <w:vertAlign w:val="superscript"/>
        </w:rPr>
        <w:t>1</w:t>
      </w:r>
      <w:r w:rsidR="004F1BCA">
        <w:rPr>
          <w:rFonts w:cs="Arial"/>
          <w:vertAlign w:val="superscript"/>
        </w:rPr>
        <w:t>,3</w:t>
      </w:r>
    </w:p>
    <w:p w14:paraId="3C405920" w14:textId="4E624F1C" w:rsidR="001B3FBF" w:rsidRPr="00F41C4A" w:rsidRDefault="001B3FBF" w:rsidP="001B3FBF">
      <w:pPr>
        <w:rPr>
          <w:rFonts w:cs="Arial"/>
          <w:vertAlign w:val="superscript"/>
        </w:rPr>
      </w:pPr>
      <w:r>
        <w:rPr>
          <w:rFonts w:cs="Arial"/>
        </w:rPr>
        <w:t>Jeremy Smith</w:t>
      </w:r>
      <w:r>
        <w:rPr>
          <w:rFonts w:cs="Arial"/>
          <w:vertAlign w:val="superscript"/>
        </w:rPr>
        <w:t>2</w:t>
      </w:r>
      <w:r w:rsidR="004F1BCA">
        <w:rPr>
          <w:rFonts w:cs="Arial"/>
          <w:vertAlign w:val="superscript"/>
        </w:rPr>
        <w:t>,3</w:t>
      </w:r>
    </w:p>
    <w:p w14:paraId="17F269C4" w14:textId="7A81AE28" w:rsidR="001B3FBF" w:rsidRPr="00F41C4A" w:rsidRDefault="001B3FBF" w:rsidP="001B3FBF">
      <w:pPr>
        <w:rPr>
          <w:rFonts w:cs="Arial"/>
          <w:vertAlign w:val="superscript"/>
        </w:rPr>
      </w:pPr>
      <w:r>
        <w:rPr>
          <w:rFonts w:cs="Arial"/>
        </w:rPr>
        <w:t>Robert Thomas</w:t>
      </w:r>
      <w:r>
        <w:rPr>
          <w:rFonts w:cs="Arial"/>
          <w:vertAlign w:val="superscript"/>
        </w:rPr>
        <w:t>2</w:t>
      </w:r>
      <w:r w:rsidR="004F1BCA">
        <w:rPr>
          <w:rFonts w:cs="Arial"/>
          <w:vertAlign w:val="superscript"/>
        </w:rPr>
        <w:t>,3</w:t>
      </w:r>
    </w:p>
    <w:p w14:paraId="6434EDA9" w14:textId="77777777" w:rsidR="00A05807" w:rsidRPr="00C23E92" w:rsidRDefault="00A05807" w:rsidP="00C23E92">
      <w:pPr>
        <w:rPr>
          <w:rFonts w:cs="Arial"/>
        </w:rPr>
      </w:pPr>
    </w:p>
    <w:p w14:paraId="79A6F4C6" w14:textId="2FFABB39" w:rsidR="00C77C66" w:rsidRDefault="00F41C4A" w:rsidP="00C23E92">
      <w:pPr>
        <w:rPr>
          <w:rFonts w:cs="Arial"/>
        </w:rPr>
      </w:pPr>
      <w:r>
        <w:rPr>
          <w:rFonts w:cs="Arial"/>
          <w:vertAlign w:val="superscript"/>
        </w:rPr>
        <w:t>1</w:t>
      </w:r>
      <w:r w:rsidR="00A155CF">
        <w:rPr>
          <w:rFonts w:cs="Arial"/>
          <w:vertAlign w:val="superscript"/>
        </w:rPr>
        <w:t xml:space="preserve"> </w:t>
      </w:r>
      <w:r w:rsidR="00C376A6" w:rsidRPr="00C23E92">
        <w:rPr>
          <w:rFonts w:cs="Arial"/>
        </w:rPr>
        <w:t>Faculty of Applied Sciences, University of the West of England</w:t>
      </w:r>
      <w:bookmarkStart w:id="0" w:name="_Toc451613063"/>
      <w:r w:rsidR="00C23E92">
        <w:rPr>
          <w:rFonts w:cs="Arial"/>
        </w:rPr>
        <w:t>, Bristol, UK</w:t>
      </w:r>
    </w:p>
    <w:p w14:paraId="23841075" w14:textId="2DCC851F" w:rsidR="004F1BCA" w:rsidRDefault="00F41C4A">
      <w:pPr>
        <w:rPr>
          <w:rFonts w:cs="Arial"/>
        </w:rPr>
      </w:pPr>
      <w:r>
        <w:rPr>
          <w:rFonts w:cs="Arial"/>
          <w:vertAlign w:val="superscript"/>
        </w:rPr>
        <w:t>2</w:t>
      </w:r>
      <w:r w:rsidR="00A155CF">
        <w:rPr>
          <w:rFonts w:cs="Arial"/>
          <w:vertAlign w:val="superscript"/>
        </w:rPr>
        <w:t xml:space="preserve"> </w:t>
      </w:r>
      <w:r w:rsidR="00362136">
        <w:rPr>
          <w:rFonts w:cs="Arial"/>
        </w:rPr>
        <w:t>School of Biosciences, Cardiff University, Cardiff, UK</w:t>
      </w:r>
      <w:bookmarkEnd w:id="0"/>
    </w:p>
    <w:p w14:paraId="69176101" w14:textId="5D186E98" w:rsidR="00C23E92" w:rsidRDefault="004F1BCA">
      <w:pPr>
        <w:rPr>
          <w:rFonts w:cs="Arial"/>
        </w:rPr>
      </w:pPr>
      <w:r w:rsidRPr="004D4853">
        <w:rPr>
          <w:vertAlign w:val="superscript"/>
        </w:rPr>
        <w:t>3</w:t>
      </w:r>
      <w:r>
        <w:rPr>
          <w:rFonts w:cs="Arial"/>
        </w:rPr>
        <w:t xml:space="preserve"> Eco-explore Community Interest Company </w:t>
      </w:r>
      <w:hyperlink r:id="rId92" w:history="1">
        <w:r w:rsidRPr="002B12DB">
          <w:rPr>
            <w:rStyle w:val="Hyperlink"/>
            <w:rFonts w:cs="Arial"/>
          </w:rPr>
          <w:t>www.eco-explore.co.uk</w:t>
        </w:r>
      </w:hyperlink>
      <w:r>
        <w:rPr>
          <w:rFonts w:cs="Arial"/>
        </w:rPr>
        <w:t xml:space="preserve"> </w:t>
      </w:r>
      <w:r w:rsidR="00C23E92">
        <w:rPr>
          <w:rFonts w:cs="Arial"/>
        </w:rPr>
        <w:br w:type="page"/>
      </w:r>
    </w:p>
    <w:p w14:paraId="339AC4BE" w14:textId="37792B77" w:rsidR="00F063CF" w:rsidRPr="00C23E92" w:rsidRDefault="004F0B09" w:rsidP="004F0B09">
      <w:pPr>
        <w:pStyle w:val="Heading2"/>
      </w:pPr>
      <w:r>
        <w:lastRenderedPageBreak/>
        <w:t>Abstract</w:t>
      </w:r>
    </w:p>
    <w:p w14:paraId="28BBE744" w14:textId="77777777" w:rsidR="00BF5EF3" w:rsidRDefault="00BF5EF3" w:rsidP="00C23E92">
      <w:pPr>
        <w:rPr>
          <w:rFonts w:cs="Arial"/>
        </w:rPr>
      </w:pPr>
    </w:p>
    <w:p w14:paraId="616337EA" w14:textId="0513B811" w:rsidR="007B3B58" w:rsidRPr="00146F9F" w:rsidRDefault="00E65320" w:rsidP="00146F9F">
      <w:pPr>
        <w:rPr>
          <w:i/>
        </w:rPr>
      </w:pPr>
      <w:r w:rsidRPr="00146F9F">
        <w:t xml:space="preserve">The impacts of climate change on </w:t>
      </w:r>
      <w:r w:rsidR="00866C4D" w:rsidRPr="00866C4D">
        <w:rPr>
          <w:rFonts w:cs="Arial"/>
        </w:rPr>
        <w:t xml:space="preserve">natural </w:t>
      </w:r>
      <w:r w:rsidRPr="00146F9F">
        <w:t xml:space="preserve">populations are only beginning to be understood. Although some important changes are </w:t>
      </w:r>
      <w:r w:rsidR="00BC2CB6" w:rsidRPr="00146F9F">
        <w:t xml:space="preserve">already </w:t>
      </w:r>
      <w:r w:rsidRPr="00146F9F">
        <w:t>occurring,</w:t>
      </w:r>
      <w:r w:rsidR="00BF04B1">
        <w:t xml:space="preserve"> </w:t>
      </w:r>
      <w:r w:rsidR="00826AC2">
        <w:t xml:space="preserve">in </w:t>
      </w:r>
      <w:r w:rsidR="00BF04B1">
        <w:t>the</w:t>
      </w:r>
      <w:r w:rsidRPr="00146F9F">
        <w:t xml:space="preserve"> </w:t>
      </w:r>
      <w:r w:rsidR="004F1BCA" w:rsidRPr="00146F9F">
        <w:t>future</w:t>
      </w:r>
      <w:r w:rsidR="00826AC2">
        <w:t xml:space="preserve"> these are</w:t>
      </w:r>
      <w:r w:rsidR="00513073" w:rsidRPr="00146F9F">
        <w:t xml:space="preserve"> </w:t>
      </w:r>
      <w:r w:rsidR="004F1BCA" w:rsidRPr="00146F9F">
        <w:t xml:space="preserve">predicted to </w:t>
      </w:r>
      <w:r w:rsidR="00513073" w:rsidRPr="00146F9F">
        <w:t xml:space="preserve">be </w:t>
      </w:r>
      <w:r w:rsidR="00227A15" w:rsidRPr="00146F9F">
        <w:t xml:space="preserve">more </w:t>
      </w:r>
      <w:r w:rsidR="009A2853">
        <w:rPr>
          <w:rFonts w:cs="Arial"/>
          <w:color w:val="000000" w:themeColor="text1"/>
        </w:rPr>
        <w:t xml:space="preserve">substantial and </w:t>
      </w:r>
      <w:r w:rsidR="00826AC2">
        <w:rPr>
          <w:rFonts w:cs="Arial"/>
          <w:color w:val="000000" w:themeColor="text1"/>
        </w:rPr>
        <w:t xml:space="preserve">of greater </w:t>
      </w:r>
      <w:r w:rsidR="009A2853">
        <w:rPr>
          <w:rFonts w:cs="Arial"/>
          <w:color w:val="000000" w:themeColor="text1"/>
        </w:rPr>
        <w:t xml:space="preserve">ecological </w:t>
      </w:r>
      <w:r w:rsidR="00227A15" w:rsidRPr="00146F9F">
        <w:t>significan</w:t>
      </w:r>
      <w:r w:rsidR="00826AC2">
        <w:t>ce</w:t>
      </w:r>
      <w:r w:rsidR="00513073" w:rsidRPr="00146F9F">
        <w:t>.</w:t>
      </w:r>
      <w:r w:rsidR="004F1BCA" w:rsidRPr="00146F9F">
        <w:t xml:space="preserve"> Insects are a key taxonomic group for understanding the ecological impacts </w:t>
      </w:r>
      <w:r w:rsidR="00BF04B1">
        <w:t xml:space="preserve">of climate change, due to their </w:t>
      </w:r>
      <w:r w:rsidR="00BF04B1" w:rsidRPr="00146F9F">
        <w:t xml:space="preserve">responsiveness to environmental change </w:t>
      </w:r>
      <w:r w:rsidR="00BF04B1">
        <w:t>and</w:t>
      </w:r>
      <w:r w:rsidR="004F1BCA" w:rsidRPr="00146F9F">
        <w:t xml:space="preserve"> importance as food for other organisms.</w:t>
      </w:r>
      <w:r w:rsidR="00227A15" w:rsidRPr="00146F9F">
        <w:t xml:space="preserve"> </w:t>
      </w:r>
      <w:r w:rsidR="007B3B58" w:rsidRPr="00146F9F">
        <w:t>Insects</w:t>
      </w:r>
      <w:r w:rsidR="004F1BCA" w:rsidRPr="00146F9F">
        <w:t xml:space="preserve"> </w:t>
      </w:r>
      <w:r w:rsidR="007B3B58" w:rsidRPr="00146F9F">
        <w:t xml:space="preserve">are </w:t>
      </w:r>
      <w:r w:rsidR="004F1BCA" w:rsidRPr="00146F9F">
        <w:t>highly</w:t>
      </w:r>
      <w:r w:rsidR="007B3B58" w:rsidRPr="00146F9F">
        <w:t xml:space="preserve"> sensitive to rising temperatures, changes in rainfall patterns and erratic weather conditions, driving rapid short-term variations in their abundance, mobility, distribution and phenology. Such variations represent changes in their availability as prey to insectivores, a </w:t>
      </w:r>
      <w:r w:rsidR="004F1BCA" w:rsidRPr="00146F9F">
        <w:t>diverse range</w:t>
      </w:r>
      <w:r w:rsidR="007B3B58" w:rsidRPr="00146F9F">
        <w:t xml:space="preserve"> of </w:t>
      </w:r>
      <w:r w:rsidR="009A2853">
        <w:rPr>
          <w:rFonts w:cs="Arial"/>
          <w:color w:val="000000" w:themeColor="text1"/>
        </w:rPr>
        <w:t xml:space="preserve">insect-eating </w:t>
      </w:r>
      <w:r w:rsidR="007B3B58" w:rsidRPr="00146F9F">
        <w:t>animals that include mammals, fish, amphibians, reptiles</w:t>
      </w:r>
      <w:r w:rsidR="00DC0FD9" w:rsidRPr="00146F9F">
        <w:t xml:space="preserve">, and </w:t>
      </w:r>
      <w:r w:rsidR="007B3B58" w:rsidRPr="00146F9F">
        <w:t xml:space="preserve">birds. The impacts of these changes on the ecology of insectivores are complex and include population </w:t>
      </w:r>
      <w:r w:rsidR="009A2853">
        <w:rPr>
          <w:rFonts w:cs="Arial"/>
          <w:color w:val="000000" w:themeColor="text1"/>
        </w:rPr>
        <w:t>increases or decreases</w:t>
      </w:r>
      <w:r w:rsidR="007B3B58" w:rsidRPr="00146F9F">
        <w:t xml:space="preserve">, </w:t>
      </w:r>
      <w:r w:rsidR="00DE0A72" w:rsidRPr="00146F9F">
        <w:t xml:space="preserve">broad-scale </w:t>
      </w:r>
      <w:r w:rsidR="007B3B58" w:rsidRPr="00146F9F">
        <w:t xml:space="preserve">shifts in </w:t>
      </w:r>
      <w:r w:rsidR="009A1986" w:rsidRPr="00146F9F">
        <w:t>distribution,</w:t>
      </w:r>
      <w:r w:rsidR="007B3B58" w:rsidRPr="00146F9F">
        <w:t xml:space="preserve"> </w:t>
      </w:r>
      <w:r w:rsidR="009A1986" w:rsidRPr="00146F9F">
        <w:t xml:space="preserve">and </w:t>
      </w:r>
      <w:r w:rsidR="007B3B58" w:rsidRPr="00146F9F">
        <w:t xml:space="preserve">changes in </w:t>
      </w:r>
      <w:r w:rsidR="00DE0A72" w:rsidRPr="00146F9F">
        <w:t xml:space="preserve">behavioural </w:t>
      </w:r>
      <w:r w:rsidR="007B3B58" w:rsidRPr="00146F9F">
        <w:t xml:space="preserve">traits such as foraging strategy, </w:t>
      </w:r>
      <w:r w:rsidR="00DE0A72" w:rsidRPr="00146F9F">
        <w:t>investment in parental care</w:t>
      </w:r>
      <w:r w:rsidR="007B3B58" w:rsidRPr="00146F9F">
        <w:t xml:space="preserve">, and the timing of breeding and migration. Although some insectivorous species are able to </w:t>
      </w:r>
      <w:r w:rsidR="009A2853">
        <w:rPr>
          <w:rFonts w:cs="Arial"/>
          <w:color w:val="000000" w:themeColor="text1"/>
        </w:rPr>
        <w:t>respond to-</w:t>
      </w:r>
      <w:r w:rsidR="007B3B58" w:rsidRPr="00146F9F">
        <w:t xml:space="preserve"> and even benefit from</w:t>
      </w:r>
      <w:r w:rsidR="009A2853">
        <w:rPr>
          <w:rFonts w:cs="Arial"/>
          <w:color w:val="000000" w:themeColor="text1"/>
        </w:rPr>
        <w:t>-</w:t>
      </w:r>
      <w:r w:rsidR="007B3B58" w:rsidRPr="00146F9F">
        <w:t xml:space="preserve"> climate change, those that fail to </w:t>
      </w:r>
      <w:r w:rsidR="009A2853">
        <w:rPr>
          <w:rFonts w:cs="Arial"/>
          <w:color w:val="000000" w:themeColor="text1"/>
        </w:rPr>
        <w:t xml:space="preserve">respond </w:t>
      </w:r>
      <w:r w:rsidR="00932331">
        <w:rPr>
          <w:rFonts w:cs="Arial"/>
          <w:color w:val="000000" w:themeColor="text1"/>
        </w:rPr>
        <w:t>appropriately</w:t>
      </w:r>
      <w:r w:rsidR="009A2853" w:rsidRPr="00227A15">
        <w:rPr>
          <w:rFonts w:cs="Arial"/>
          <w:color w:val="000000" w:themeColor="text1"/>
        </w:rPr>
        <w:t xml:space="preserve"> </w:t>
      </w:r>
      <w:r w:rsidR="007B3B58" w:rsidRPr="00146F9F">
        <w:t xml:space="preserve">may struggle to reproduce, disperse and survive, leading to population decline and </w:t>
      </w:r>
      <w:r w:rsidR="006D7FF0" w:rsidRPr="00146F9F">
        <w:t>ultimately,</w:t>
      </w:r>
      <w:r w:rsidR="004F1BCA" w:rsidRPr="00146F9F">
        <w:t xml:space="preserve"> </w:t>
      </w:r>
      <w:r w:rsidR="00DE0A72" w:rsidRPr="00146F9F">
        <w:t xml:space="preserve">to </w:t>
      </w:r>
      <w:r w:rsidR="007B3B58" w:rsidRPr="00146F9F">
        <w:t xml:space="preserve">extinction. </w:t>
      </w:r>
    </w:p>
    <w:p w14:paraId="29142499" w14:textId="4E655EC6" w:rsidR="00990B03" w:rsidRPr="00866C4D" w:rsidRDefault="00990B03" w:rsidP="00146F9F">
      <w:pPr>
        <w:rPr>
          <w:rFonts w:cs="Arial"/>
        </w:rPr>
      </w:pPr>
    </w:p>
    <w:p w14:paraId="26929479" w14:textId="77777777" w:rsidR="00990B03" w:rsidRDefault="00990B03" w:rsidP="00C23E92">
      <w:pPr>
        <w:rPr>
          <w:rFonts w:cs="Arial"/>
        </w:rPr>
      </w:pPr>
    </w:p>
    <w:p w14:paraId="0D4866FC" w14:textId="1CEA94B9" w:rsidR="00C23E92" w:rsidRPr="00C23E92" w:rsidRDefault="000531FA" w:rsidP="008947B5">
      <w:pPr>
        <w:pStyle w:val="Heading2"/>
      </w:pPr>
      <w:r>
        <w:t>Key words</w:t>
      </w:r>
    </w:p>
    <w:p w14:paraId="142724D7" w14:textId="3E796D8E" w:rsidR="00C23E92" w:rsidRDefault="00C23E92" w:rsidP="00C23E92">
      <w:pPr>
        <w:rPr>
          <w:rFonts w:cs="Arial"/>
        </w:rPr>
      </w:pPr>
    </w:p>
    <w:p w14:paraId="4870933C" w14:textId="577AA6B0" w:rsidR="00677D4E" w:rsidRDefault="00513073">
      <w:pPr>
        <w:rPr>
          <w:rFonts w:cs="Arial"/>
          <w:b/>
        </w:rPr>
      </w:pPr>
      <w:r>
        <w:rPr>
          <w:rFonts w:cs="Arial"/>
          <w:b/>
        </w:rPr>
        <w:t>Insectivore ecology, climate change, phenology</w:t>
      </w:r>
      <w:r w:rsidR="00D74090">
        <w:rPr>
          <w:rFonts w:cs="Arial"/>
          <w:b/>
        </w:rPr>
        <w:t>, trophic cascade, trophic mismatch.</w:t>
      </w:r>
      <w:r w:rsidR="00677D4E">
        <w:rPr>
          <w:rFonts w:cs="Arial"/>
          <w:b/>
        </w:rPr>
        <w:br w:type="page"/>
      </w:r>
    </w:p>
    <w:p w14:paraId="536CA452" w14:textId="0C80E8D3" w:rsidR="00C23E92" w:rsidRPr="00C23E92" w:rsidRDefault="00C23E92" w:rsidP="004F0B09">
      <w:pPr>
        <w:pStyle w:val="Heading2"/>
      </w:pPr>
      <w:r w:rsidRPr="00C23E92">
        <w:lastRenderedPageBreak/>
        <w:t>Key Concepts</w:t>
      </w:r>
    </w:p>
    <w:p w14:paraId="3F39CB85" w14:textId="77777777" w:rsidR="00146F9F" w:rsidRDefault="00146F9F" w:rsidP="00146F9F">
      <w:pPr>
        <w:pStyle w:val="ListParagraph"/>
        <w:rPr>
          <w:lang w:val="en-GB"/>
        </w:rPr>
      </w:pPr>
    </w:p>
    <w:p w14:paraId="1AA5A502" w14:textId="184BE30A" w:rsidR="00D74090" w:rsidRPr="00146F9F" w:rsidRDefault="00D74090" w:rsidP="00146F9F">
      <w:pPr>
        <w:pStyle w:val="ListParagraph"/>
        <w:numPr>
          <w:ilvl w:val="0"/>
          <w:numId w:val="23"/>
        </w:numPr>
        <w:rPr>
          <w:lang w:val="en-GB"/>
        </w:rPr>
      </w:pPr>
      <w:r w:rsidRPr="00146F9F">
        <w:rPr>
          <w:lang w:val="en-GB"/>
        </w:rPr>
        <w:t xml:space="preserve">Insects are a </w:t>
      </w:r>
      <w:r w:rsidR="00D27197" w:rsidRPr="00146F9F">
        <w:rPr>
          <w:lang w:val="en-GB"/>
        </w:rPr>
        <w:t>key</w:t>
      </w:r>
      <w:r w:rsidRPr="00146F9F">
        <w:rPr>
          <w:lang w:val="en-GB"/>
        </w:rPr>
        <w:t xml:space="preserve"> taxonomic group in most terrestrial </w:t>
      </w:r>
      <w:r w:rsidR="00E31801" w:rsidRPr="00146F9F">
        <w:rPr>
          <w:lang w:val="en-GB"/>
        </w:rPr>
        <w:t xml:space="preserve">and freshwater </w:t>
      </w:r>
      <w:r w:rsidRPr="00146F9F">
        <w:rPr>
          <w:lang w:val="en-GB"/>
        </w:rPr>
        <w:t>ecosystems, providing an important trophic resource for insectivores.</w:t>
      </w:r>
    </w:p>
    <w:p w14:paraId="653797CE" w14:textId="77777777" w:rsidR="0092218B" w:rsidRPr="00146F9F" w:rsidRDefault="0092218B" w:rsidP="00146F9F"/>
    <w:p w14:paraId="5C57F8FE" w14:textId="7CD5917C" w:rsidR="00D27197" w:rsidRPr="00146F9F" w:rsidRDefault="00D74090" w:rsidP="00146F9F">
      <w:pPr>
        <w:pStyle w:val="ListParagraph"/>
        <w:numPr>
          <w:ilvl w:val="0"/>
          <w:numId w:val="23"/>
        </w:numPr>
        <w:rPr>
          <w:lang w:val="en-GB"/>
        </w:rPr>
      </w:pPr>
      <w:r w:rsidRPr="00146F9F">
        <w:rPr>
          <w:lang w:val="en-GB"/>
        </w:rPr>
        <w:t>Climate change is already causing major shifts in the distribution, phenology, behaviour, abundance and diversity of insect populations, with complex consequences for insectivores.</w:t>
      </w:r>
    </w:p>
    <w:p w14:paraId="21A7B3D5" w14:textId="77777777" w:rsidR="0092218B" w:rsidRPr="00146F9F" w:rsidRDefault="0092218B" w:rsidP="00146F9F"/>
    <w:p w14:paraId="4F0A85A9" w14:textId="77777777" w:rsidR="009F16C8" w:rsidRDefault="00D27197" w:rsidP="00146F9F">
      <w:pPr>
        <w:pStyle w:val="ListParagraph"/>
        <w:numPr>
          <w:ilvl w:val="0"/>
          <w:numId w:val="23"/>
        </w:numPr>
        <w:rPr>
          <w:lang w:val="en-GB"/>
        </w:rPr>
      </w:pPr>
      <w:r w:rsidRPr="00146F9F">
        <w:rPr>
          <w:lang w:val="en-GB"/>
        </w:rPr>
        <w:t xml:space="preserve">Climate change may benefit some insectivores by increasing food availability and providing more suitable conditions for reproduction. </w:t>
      </w:r>
    </w:p>
    <w:p w14:paraId="70ED1618" w14:textId="77777777" w:rsidR="009F16C8" w:rsidRPr="009F16C8" w:rsidRDefault="009F16C8" w:rsidP="009F16C8">
      <w:pPr>
        <w:pStyle w:val="ListParagraph"/>
        <w:rPr>
          <w:lang w:val="en-GB"/>
        </w:rPr>
      </w:pPr>
    </w:p>
    <w:p w14:paraId="1DB7E5C0" w14:textId="40CE8D2B" w:rsidR="0092218B" w:rsidRPr="00146F9F" w:rsidRDefault="00D27197" w:rsidP="00146F9F">
      <w:pPr>
        <w:pStyle w:val="ListParagraph"/>
        <w:numPr>
          <w:ilvl w:val="0"/>
          <w:numId w:val="23"/>
        </w:numPr>
        <w:rPr>
          <w:lang w:val="en-GB"/>
        </w:rPr>
      </w:pPr>
      <w:r w:rsidRPr="00146F9F">
        <w:rPr>
          <w:lang w:val="en-GB"/>
        </w:rPr>
        <w:t>Specific benefits to insectivores include earlier parturition, faster development of juveniles and range expansion.</w:t>
      </w:r>
    </w:p>
    <w:p w14:paraId="52DF9CBF" w14:textId="77777777" w:rsidR="0092218B" w:rsidRPr="00146F9F" w:rsidRDefault="0092218B" w:rsidP="00146F9F"/>
    <w:p w14:paraId="6BE23FF7" w14:textId="2F532D26" w:rsidR="009F16C8" w:rsidRPr="009F16C8" w:rsidRDefault="00CB5A87" w:rsidP="009F16C8">
      <w:pPr>
        <w:pStyle w:val="ListParagraph"/>
        <w:numPr>
          <w:ilvl w:val="0"/>
          <w:numId w:val="23"/>
        </w:numPr>
        <w:rPr>
          <w:lang w:val="en-GB"/>
        </w:rPr>
      </w:pPr>
      <w:r w:rsidRPr="00146F9F">
        <w:rPr>
          <w:lang w:val="en-GB"/>
        </w:rPr>
        <w:t>Warm</w:t>
      </w:r>
      <w:r w:rsidR="000B6240" w:rsidRPr="00146F9F">
        <w:rPr>
          <w:lang w:val="en-GB"/>
        </w:rPr>
        <w:t>er temperatures</w:t>
      </w:r>
      <w:r w:rsidRPr="00146F9F">
        <w:rPr>
          <w:lang w:val="en-GB"/>
        </w:rPr>
        <w:t xml:space="preserve"> </w:t>
      </w:r>
      <w:r w:rsidR="00DE0A72" w:rsidRPr="00146F9F">
        <w:rPr>
          <w:lang w:val="en-GB"/>
        </w:rPr>
        <w:t xml:space="preserve">may </w:t>
      </w:r>
      <w:r w:rsidRPr="00146F9F">
        <w:rPr>
          <w:lang w:val="en-GB"/>
        </w:rPr>
        <w:t xml:space="preserve">also cause </w:t>
      </w:r>
      <w:r w:rsidR="00D74090" w:rsidRPr="00146F9F">
        <w:rPr>
          <w:lang w:val="en-GB"/>
        </w:rPr>
        <w:t xml:space="preserve">negative impacts on insectivores, </w:t>
      </w:r>
      <w:r w:rsidR="000B6240" w:rsidRPr="00146F9F">
        <w:rPr>
          <w:lang w:val="en-GB"/>
        </w:rPr>
        <w:t xml:space="preserve">through </w:t>
      </w:r>
      <w:r w:rsidR="00DE0A72" w:rsidRPr="00146F9F">
        <w:rPr>
          <w:lang w:val="en-GB"/>
        </w:rPr>
        <w:t xml:space="preserve">more frequent </w:t>
      </w:r>
      <w:r w:rsidR="009F16C8">
        <w:rPr>
          <w:lang w:val="en-GB"/>
        </w:rPr>
        <w:t xml:space="preserve">and intense heat waves </w:t>
      </w:r>
      <w:r w:rsidR="00DE0A72" w:rsidRPr="00146F9F">
        <w:rPr>
          <w:lang w:val="en-GB"/>
        </w:rPr>
        <w:t>and reduced water availability in arid environments</w:t>
      </w:r>
      <w:r w:rsidR="009F16C8">
        <w:rPr>
          <w:lang w:val="en-GB"/>
        </w:rPr>
        <w:t>.</w:t>
      </w:r>
    </w:p>
    <w:p w14:paraId="7A2B723C" w14:textId="77777777" w:rsidR="0092218B" w:rsidRPr="00146F9F" w:rsidRDefault="0092218B" w:rsidP="00146F9F"/>
    <w:p w14:paraId="532E798C" w14:textId="5C8B3D13" w:rsidR="0092218B" w:rsidRPr="00146F9F" w:rsidRDefault="000B6240" w:rsidP="00146F9F">
      <w:pPr>
        <w:pStyle w:val="ListParagraph"/>
        <w:numPr>
          <w:ilvl w:val="0"/>
          <w:numId w:val="23"/>
        </w:numPr>
        <w:rPr>
          <w:lang w:val="en-GB"/>
        </w:rPr>
      </w:pPr>
      <w:r w:rsidRPr="00146F9F">
        <w:rPr>
          <w:lang w:val="en-GB"/>
        </w:rPr>
        <w:t xml:space="preserve">The negative impacts </w:t>
      </w:r>
      <w:r w:rsidR="009A2853" w:rsidRPr="00146F9F">
        <w:rPr>
          <w:rFonts w:cs="Arial"/>
          <w:lang w:val="en-GB"/>
        </w:rPr>
        <w:t xml:space="preserve">are expected to </w:t>
      </w:r>
      <w:r w:rsidRPr="00146F9F">
        <w:rPr>
          <w:lang w:val="en-GB"/>
        </w:rPr>
        <w:t xml:space="preserve">be more severe for </w:t>
      </w:r>
      <w:r w:rsidR="00CB5A87" w:rsidRPr="00146F9F">
        <w:rPr>
          <w:lang w:val="en-GB"/>
        </w:rPr>
        <w:t xml:space="preserve">taxa that are less able to </w:t>
      </w:r>
      <w:r w:rsidR="00DE0A72" w:rsidRPr="00146F9F">
        <w:rPr>
          <w:lang w:val="en-GB"/>
        </w:rPr>
        <w:t xml:space="preserve">disperse or migrate to </w:t>
      </w:r>
      <w:r w:rsidR="00CB5A87" w:rsidRPr="00146F9F">
        <w:rPr>
          <w:lang w:val="en-GB"/>
        </w:rPr>
        <w:t>escape unfavourable conditions</w:t>
      </w:r>
      <w:r w:rsidR="00DE0A72" w:rsidRPr="00146F9F">
        <w:rPr>
          <w:lang w:val="en-GB"/>
        </w:rPr>
        <w:t>, and</w:t>
      </w:r>
      <w:r w:rsidR="0092218B" w:rsidRPr="00146F9F">
        <w:rPr>
          <w:lang w:val="en-GB"/>
        </w:rPr>
        <w:t xml:space="preserve"> </w:t>
      </w:r>
      <w:r w:rsidR="00DE0A72" w:rsidRPr="00146F9F">
        <w:rPr>
          <w:lang w:val="en-GB"/>
        </w:rPr>
        <w:t xml:space="preserve">thus less </w:t>
      </w:r>
      <w:r w:rsidR="0092218B" w:rsidRPr="00146F9F">
        <w:rPr>
          <w:lang w:val="en-GB"/>
        </w:rPr>
        <w:t xml:space="preserve">able to </w:t>
      </w:r>
      <w:r w:rsidR="00DE0A72" w:rsidRPr="00146F9F">
        <w:rPr>
          <w:lang w:val="en-GB"/>
        </w:rPr>
        <w:t xml:space="preserve">shift range to track </w:t>
      </w:r>
      <w:r w:rsidR="0092218B" w:rsidRPr="00146F9F">
        <w:rPr>
          <w:lang w:val="en-GB"/>
        </w:rPr>
        <w:t>the changing conditions.</w:t>
      </w:r>
    </w:p>
    <w:p w14:paraId="45ACCE61" w14:textId="77777777" w:rsidR="0092218B" w:rsidRPr="00146F9F" w:rsidRDefault="0092218B" w:rsidP="00146F9F"/>
    <w:p w14:paraId="1404C5FC" w14:textId="0485C88E" w:rsidR="009A1986" w:rsidRPr="00146F9F" w:rsidRDefault="00826AC2" w:rsidP="00146F9F">
      <w:pPr>
        <w:pStyle w:val="ListParagraph"/>
        <w:numPr>
          <w:ilvl w:val="0"/>
          <w:numId w:val="23"/>
        </w:numPr>
        <w:rPr>
          <w:rFonts w:asciiTheme="majorHAnsi" w:eastAsia="Times New Roman" w:hAnsiTheme="majorHAnsi" w:cs="Times New Roman"/>
          <w:szCs w:val="22"/>
          <w:lang w:val="en-GB"/>
        </w:rPr>
      </w:pPr>
      <w:r>
        <w:rPr>
          <w:lang w:val="en-GB"/>
        </w:rPr>
        <w:t>T</w:t>
      </w:r>
      <w:r w:rsidR="00962B7F" w:rsidRPr="00146F9F">
        <w:rPr>
          <w:lang w:val="en-GB"/>
        </w:rPr>
        <w:t>he timing of biological events</w:t>
      </w:r>
      <w:r>
        <w:rPr>
          <w:lang w:val="en-GB"/>
        </w:rPr>
        <w:t xml:space="preserve"> (phenology)</w:t>
      </w:r>
      <w:r w:rsidR="00962B7F" w:rsidRPr="00146F9F">
        <w:rPr>
          <w:lang w:val="en-GB"/>
        </w:rPr>
        <w:t>,</w:t>
      </w:r>
      <w:r w:rsidR="000B6240" w:rsidRPr="00146F9F">
        <w:rPr>
          <w:lang w:val="en-GB"/>
        </w:rPr>
        <w:t xml:space="preserve"> will be affected</w:t>
      </w:r>
      <w:r w:rsidR="00962B7F" w:rsidRPr="00146F9F">
        <w:rPr>
          <w:lang w:val="en-GB"/>
        </w:rPr>
        <w:t xml:space="preserve"> –primarily </w:t>
      </w:r>
      <w:r w:rsidR="00395BD2" w:rsidRPr="00146F9F">
        <w:rPr>
          <w:lang w:val="en-GB"/>
        </w:rPr>
        <w:t xml:space="preserve">by advancing the dates at which insects become active in spring, and extending the length of the active season </w:t>
      </w:r>
      <w:r w:rsidR="009A2853" w:rsidRPr="00146F9F">
        <w:rPr>
          <w:rFonts w:cs="Arial"/>
          <w:lang w:val="en-GB"/>
        </w:rPr>
        <w:t>of insects</w:t>
      </w:r>
      <w:r w:rsidR="00395BD2" w:rsidRPr="00146F9F">
        <w:rPr>
          <w:rFonts w:cs="Arial"/>
          <w:lang w:val="en-GB"/>
        </w:rPr>
        <w:t xml:space="preserve"> </w:t>
      </w:r>
      <w:r w:rsidR="00395BD2" w:rsidRPr="00146F9F">
        <w:rPr>
          <w:lang w:val="en-GB"/>
        </w:rPr>
        <w:t>in temperate and boreal regions</w:t>
      </w:r>
      <w:r w:rsidR="000B6240" w:rsidRPr="00146F9F">
        <w:rPr>
          <w:lang w:val="en-GB"/>
        </w:rPr>
        <w:t>.</w:t>
      </w:r>
      <w:r w:rsidR="00395BD2" w:rsidRPr="00146F9F">
        <w:rPr>
          <w:lang w:val="en-GB"/>
        </w:rPr>
        <w:t xml:space="preserve"> </w:t>
      </w:r>
    </w:p>
    <w:p w14:paraId="26DC6389" w14:textId="77777777" w:rsidR="009A1986" w:rsidRPr="00146F9F" w:rsidRDefault="009A1986" w:rsidP="00146F9F"/>
    <w:p w14:paraId="7BAC928D" w14:textId="00E5EE3A" w:rsidR="00677D4E" w:rsidRPr="00146F9F" w:rsidRDefault="00B31CE9" w:rsidP="00146F9F">
      <w:pPr>
        <w:pStyle w:val="ListParagraph"/>
        <w:numPr>
          <w:ilvl w:val="0"/>
          <w:numId w:val="23"/>
        </w:numPr>
        <w:rPr>
          <w:rFonts w:asciiTheme="majorHAnsi" w:eastAsia="Times New Roman" w:hAnsiTheme="majorHAnsi" w:cs="Times New Roman"/>
          <w:szCs w:val="18"/>
          <w:lang w:val="en-GB"/>
        </w:rPr>
      </w:pPr>
      <w:r>
        <w:rPr>
          <w:lang w:val="en-GB"/>
        </w:rPr>
        <w:t>Important gaps in our knowledge remain; for example, d</w:t>
      </w:r>
      <w:r w:rsidR="000C5DD0">
        <w:rPr>
          <w:lang w:val="en-GB"/>
        </w:rPr>
        <w:t>espite the large biomass and species richness of insects in the tropics t</w:t>
      </w:r>
      <w:r w:rsidR="00395BD2" w:rsidRPr="00146F9F">
        <w:rPr>
          <w:lang w:val="en-GB"/>
        </w:rPr>
        <w:t>he impacts of climate change</w:t>
      </w:r>
      <w:r w:rsidR="00B10B9B">
        <w:rPr>
          <w:lang w:val="en-GB"/>
        </w:rPr>
        <w:t xml:space="preserve"> on </w:t>
      </w:r>
      <w:r w:rsidR="009A2853" w:rsidRPr="00146F9F">
        <w:rPr>
          <w:rFonts w:cs="Arial"/>
          <w:lang w:val="en-GB"/>
        </w:rPr>
        <w:t xml:space="preserve">tropical </w:t>
      </w:r>
      <w:r w:rsidR="00395BD2" w:rsidRPr="00146F9F">
        <w:rPr>
          <w:lang w:val="en-GB"/>
        </w:rPr>
        <w:t>insectivores remain largely unknown.</w:t>
      </w:r>
      <w:r w:rsidR="00677D4E" w:rsidRPr="00146F9F">
        <w:rPr>
          <w:rFonts w:cs="Arial"/>
          <w:b/>
        </w:rPr>
        <w:br w:type="page"/>
      </w:r>
    </w:p>
    <w:p w14:paraId="5E02CC0E" w14:textId="07B6677B" w:rsidR="00C23E92" w:rsidRPr="00C23E92" w:rsidRDefault="00C23E92" w:rsidP="00CE7659">
      <w:pPr>
        <w:pStyle w:val="Heading2"/>
      </w:pPr>
      <w:r w:rsidRPr="00C23E92">
        <w:lastRenderedPageBreak/>
        <w:t>Introduction</w:t>
      </w:r>
    </w:p>
    <w:p w14:paraId="53ACE468" w14:textId="77777777" w:rsidR="001028A4" w:rsidRPr="001028A4" w:rsidRDefault="001028A4" w:rsidP="001028A4">
      <w:pPr>
        <w:rPr>
          <w:rFonts w:cs="Arial"/>
        </w:rPr>
      </w:pPr>
    </w:p>
    <w:p w14:paraId="10B94A22" w14:textId="00BB2511" w:rsidR="007B3B58" w:rsidRPr="00146F9F" w:rsidRDefault="006906AA" w:rsidP="00146F9F">
      <w:pPr>
        <w:rPr>
          <w:rFonts w:cs="Arial"/>
        </w:rPr>
      </w:pPr>
      <w:r w:rsidRPr="00146F9F">
        <w:rPr>
          <w:rFonts w:cs="Arial"/>
        </w:rPr>
        <w:t>C</w:t>
      </w:r>
      <w:r w:rsidR="007B3B58" w:rsidRPr="00146F9F">
        <w:rPr>
          <w:rFonts w:cs="Arial"/>
        </w:rPr>
        <w:t xml:space="preserve">limate change is </w:t>
      </w:r>
      <w:r w:rsidRPr="00146F9F">
        <w:rPr>
          <w:rFonts w:cs="Arial"/>
        </w:rPr>
        <w:t xml:space="preserve">typically </w:t>
      </w:r>
      <w:r w:rsidR="007B3B58" w:rsidRPr="00146F9F">
        <w:rPr>
          <w:rFonts w:cs="Arial"/>
        </w:rPr>
        <w:t>des</w:t>
      </w:r>
      <w:r w:rsidR="00E44086" w:rsidRPr="00146F9F">
        <w:rPr>
          <w:rFonts w:cs="Arial"/>
        </w:rPr>
        <w:t xml:space="preserve">cribed </w:t>
      </w:r>
      <w:r w:rsidRPr="00146F9F">
        <w:rPr>
          <w:rFonts w:cs="Arial"/>
        </w:rPr>
        <w:t xml:space="preserve">in terms of </w:t>
      </w:r>
      <w:r w:rsidR="00067B10">
        <w:rPr>
          <w:rFonts w:cs="Arial"/>
        </w:rPr>
        <w:t xml:space="preserve">long-term </w:t>
      </w:r>
      <w:r w:rsidR="00E44086" w:rsidRPr="00146F9F">
        <w:rPr>
          <w:rFonts w:cs="Arial"/>
        </w:rPr>
        <w:t>increase</w:t>
      </w:r>
      <w:r w:rsidRPr="00146F9F">
        <w:rPr>
          <w:rFonts w:cs="Arial"/>
        </w:rPr>
        <w:t>s</w:t>
      </w:r>
      <w:r w:rsidR="00E44086" w:rsidRPr="00146F9F">
        <w:rPr>
          <w:rFonts w:cs="Arial"/>
        </w:rPr>
        <w:t xml:space="preserve"> </w:t>
      </w:r>
      <w:r w:rsidR="00C11B90">
        <w:rPr>
          <w:rFonts w:cs="Arial"/>
        </w:rPr>
        <w:t xml:space="preserve">(across multiple years or decades) </w:t>
      </w:r>
      <w:r w:rsidR="00E44086" w:rsidRPr="00146F9F">
        <w:rPr>
          <w:rFonts w:cs="Arial"/>
        </w:rPr>
        <w:t>in</w:t>
      </w:r>
      <w:r w:rsidR="00936A2C" w:rsidRPr="00146F9F">
        <w:rPr>
          <w:rFonts w:cs="Arial"/>
        </w:rPr>
        <w:t xml:space="preserve"> </w:t>
      </w:r>
      <w:r w:rsidRPr="00146F9F">
        <w:rPr>
          <w:rFonts w:cs="Arial"/>
        </w:rPr>
        <w:t>average</w:t>
      </w:r>
      <w:r w:rsidR="00936A2C" w:rsidRPr="00146F9F">
        <w:rPr>
          <w:rFonts w:cs="Arial"/>
        </w:rPr>
        <w:t xml:space="preserve"> </w:t>
      </w:r>
      <w:r w:rsidR="007B3B58" w:rsidRPr="00146F9F">
        <w:rPr>
          <w:rFonts w:cs="Arial"/>
        </w:rPr>
        <w:t>global temperature</w:t>
      </w:r>
      <w:r w:rsidRPr="00146F9F">
        <w:rPr>
          <w:rFonts w:cs="Arial"/>
        </w:rPr>
        <w:t xml:space="preserve">s, but </w:t>
      </w:r>
      <w:r w:rsidR="00E16258" w:rsidRPr="00146F9F">
        <w:rPr>
          <w:rFonts w:cs="Arial"/>
        </w:rPr>
        <w:t xml:space="preserve">the </w:t>
      </w:r>
      <w:r w:rsidR="009A2853" w:rsidRPr="00146F9F">
        <w:rPr>
          <w:rFonts w:cs="Arial"/>
        </w:rPr>
        <w:t xml:space="preserve">overall </w:t>
      </w:r>
      <w:r w:rsidR="00E16258" w:rsidRPr="00146F9F">
        <w:rPr>
          <w:rFonts w:cs="Arial"/>
        </w:rPr>
        <w:t xml:space="preserve">warming </w:t>
      </w:r>
      <w:r w:rsidR="009A2853" w:rsidRPr="00146F9F">
        <w:rPr>
          <w:rFonts w:cs="Arial"/>
        </w:rPr>
        <w:t xml:space="preserve">of the planet </w:t>
      </w:r>
      <w:r w:rsidR="00E16258" w:rsidRPr="00146F9F">
        <w:rPr>
          <w:rFonts w:cs="Arial"/>
        </w:rPr>
        <w:t>is</w:t>
      </w:r>
      <w:r w:rsidRPr="00146F9F">
        <w:rPr>
          <w:rFonts w:cs="Arial"/>
        </w:rPr>
        <w:t xml:space="preserve"> </w:t>
      </w:r>
      <w:r w:rsidR="00E65320" w:rsidRPr="00146F9F">
        <w:rPr>
          <w:rFonts w:cs="Arial"/>
        </w:rPr>
        <w:t xml:space="preserve">highly variable </w:t>
      </w:r>
      <w:r w:rsidR="007D7320" w:rsidRPr="00146F9F">
        <w:rPr>
          <w:rFonts w:cs="Arial"/>
        </w:rPr>
        <w:t>across</w:t>
      </w:r>
      <w:r w:rsidR="00E44086" w:rsidRPr="00146F9F">
        <w:rPr>
          <w:rFonts w:cs="Arial"/>
        </w:rPr>
        <w:t xml:space="preserve"> local and regional scale</w:t>
      </w:r>
      <w:r w:rsidR="007D7320" w:rsidRPr="00146F9F">
        <w:rPr>
          <w:rFonts w:cs="Arial"/>
        </w:rPr>
        <w:t>s</w:t>
      </w:r>
      <w:r w:rsidR="00E44086" w:rsidRPr="00146F9F">
        <w:rPr>
          <w:rFonts w:cs="Arial"/>
        </w:rPr>
        <w:t xml:space="preserve">. </w:t>
      </w:r>
      <w:r w:rsidR="00936A2C" w:rsidRPr="00146F9F">
        <w:rPr>
          <w:rFonts w:cs="Arial"/>
        </w:rPr>
        <w:t xml:space="preserve">Although </w:t>
      </w:r>
      <w:r w:rsidR="00B31CE9">
        <w:rPr>
          <w:rFonts w:cs="Arial"/>
        </w:rPr>
        <w:t>climate change</w:t>
      </w:r>
      <w:r w:rsidR="007B3B58" w:rsidRPr="00146F9F">
        <w:rPr>
          <w:rFonts w:cs="Arial"/>
        </w:rPr>
        <w:t xml:space="preserve"> has been </w:t>
      </w:r>
      <w:r w:rsidR="00E44086" w:rsidRPr="00146F9F">
        <w:rPr>
          <w:rFonts w:cs="Arial"/>
        </w:rPr>
        <w:t>well</w:t>
      </w:r>
      <w:r w:rsidR="00B31CE9">
        <w:rPr>
          <w:rFonts w:cs="Arial"/>
        </w:rPr>
        <w:t xml:space="preserve"> </w:t>
      </w:r>
      <w:r w:rsidR="007B3B58" w:rsidRPr="00146F9F">
        <w:rPr>
          <w:rFonts w:cs="Arial"/>
        </w:rPr>
        <w:t>doc</w:t>
      </w:r>
      <w:r w:rsidR="00936A2C" w:rsidRPr="00146F9F">
        <w:rPr>
          <w:rFonts w:cs="Arial"/>
        </w:rPr>
        <w:t xml:space="preserve">umented over the last </w:t>
      </w:r>
      <w:r w:rsidRPr="00146F9F">
        <w:rPr>
          <w:rFonts w:cs="Arial"/>
        </w:rPr>
        <w:t>century</w:t>
      </w:r>
      <w:r w:rsidR="00936A2C" w:rsidRPr="00146F9F">
        <w:rPr>
          <w:rFonts w:cs="Arial"/>
        </w:rPr>
        <w:t xml:space="preserve">, </w:t>
      </w:r>
      <w:r w:rsidR="007B3B58" w:rsidRPr="00146F9F">
        <w:rPr>
          <w:rFonts w:cs="Arial"/>
        </w:rPr>
        <w:t xml:space="preserve">the </w:t>
      </w:r>
      <w:r w:rsidR="00936A2C" w:rsidRPr="00146F9F">
        <w:rPr>
          <w:rFonts w:cs="Arial"/>
        </w:rPr>
        <w:t xml:space="preserve">most significant changes have </w:t>
      </w:r>
      <w:r w:rsidR="00D27197" w:rsidRPr="00146F9F">
        <w:rPr>
          <w:rFonts w:cs="Arial"/>
        </w:rPr>
        <w:t xml:space="preserve">mainly </w:t>
      </w:r>
      <w:r w:rsidR="00936A2C" w:rsidRPr="00146F9F">
        <w:rPr>
          <w:rFonts w:cs="Arial"/>
        </w:rPr>
        <w:t xml:space="preserve">occurred over the last </w:t>
      </w:r>
      <w:r w:rsidR="003827EC" w:rsidRPr="00146F9F">
        <w:rPr>
          <w:rFonts w:cs="Arial"/>
        </w:rPr>
        <w:t>4</w:t>
      </w:r>
      <w:r w:rsidR="007B3B58" w:rsidRPr="00146F9F">
        <w:rPr>
          <w:rFonts w:cs="Arial"/>
        </w:rPr>
        <w:t>0 years</w:t>
      </w:r>
      <w:r w:rsidR="003827EC" w:rsidRPr="00146F9F">
        <w:rPr>
          <w:rFonts w:cs="Arial"/>
        </w:rPr>
        <w:t xml:space="preserve"> (Walther </w:t>
      </w:r>
      <w:r w:rsidR="00730BEF" w:rsidRPr="00730BEF">
        <w:rPr>
          <w:rFonts w:cs="Arial"/>
          <w:i/>
        </w:rPr>
        <w:t xml:space="preserve">et al., </w:t>
      </w:r>
      <w:r w:rsidR="003827EC" w:rsidRPr="00146F9F">
        <w:rPr>
          <w:rFonts w:cs="Arial"/>
        </w:rPr>
        <w:t>2002)</w:t>
      </w:r>
      <w:r w:rsidR="00E65320" w:rsidRPr="00146F9F">
        <w:rPr>
          <w:rFonts w:cs="Arial"/>
        </w:rPr>
        <w:t>.</w:t>
      </w:r>
      <w:r w:rsidR="007B3B58" w:rsidRPr="00146F9F">
        <w:rPr>
          <w:rFonts w:cs="Arial"/>
        </w:rPr>
        <w:t xml:space="preserve"> </w:t>
      </w:r>
      <w:r w:rsidR="00936A2C" w:rsidRPr="00146F9F">
        <w:rPr>
          <w:rFonts w:cs="Arial"/>
        </w:rPr>
        <w:t xml:space="preserve">As well as </w:t>
      </w:r>
      <w:r w:rsidR="003827EC" w:rsidRPr="00146F9F">
        <w:rPr>
          <w:rFonts w:cs="Arial"/>
        </w:rPr>
        <w:t xml:space="preserve">rising </w:t>
      </w:r>
      <w:r w:rsidR="00936A2C" w:rsidRPr="00146F9F">
        <w:rPr>
          <w:rFonts w:cs="Arial"/>
        </w:rPr>
        <w:t>temperature</w:t>
      </w:r>
      <w:r w:rsidR="009A2853" w:rsidRPr="00146F9F">
        <w:rPr>
          <w:rFonts w:cs="Arial"/>
        </w:rPr>
        <w:t>s</w:t>
      </w:r>
      <w:r w:rsidR="00936A2C" w:rsidRPr="00146F9F">
        <w:rPr>
          <w:rFonts w:cs="Arial"/>
        </w:rPr>
        <w:t>, c</w:t>
      </w:r>
      <w:r w:rsidR="007B3B58" w:rsidRPr="00146F9F">
        <w:rPr>
          <w:rFonts w:cs="Arial"/>
        </w:rPr>
        <w:t xml:space="preserve">limate change </w:t>
      </w:r>
      <w:r w:rsidR="003827EC" w:rsidRPr="00146F9F">
        <w:rPr>
          <w:rFonts w:cs="Arial"/>
        </w:rPr>
        <w:t>i</w:t>
      </w:r>
      <w:r w:rsidR="007B3B58" w:rsidRPr="00146F9F">
        <w:rPr>
          <w:rFonts w:cs="Arial"/>
        </w:rPr>
        <w:t>ncludes disruption</w:t>
      </w:r>
      <w:r w:rsidR="00936A2C" w:rsidRPr="00146F9F">
        <w:rPr>
          <w:rFonts w:cs="Arial"/>
        </w:rPr>
        <w:t>s</w:t>
      </w:r>
      <w:r w:rsidR="007B3B58" w:rsidRPr="00146F9F">
        <w:rPr>
          <w:rFonts w:cs="Arial"/>
        </w:rPr>
        <w:t xml:space="preserve"> </w:t>
      </w:r>
      <w:r w:rsidR="003827EC" w:rsidRPr="00146F9F">
        <w:rPr>
          <w:rFonts w:cs="Arial"/>
        </w:rPr>
        <w:t>in</w:t>
      </w:r>
      <w:r w:rsidR="007B3B58" w:rsidRPr="00146F9F">
        <w:rPr>
          <w:rFonts w:cs="Arial"/>
        </w:rPr>
        <w:t xml:space="preserve"> the pattern</w:t>
      </w:r>
      <w:r w:rsidR="003827EC" w:rsidRPr="00146F9F">
        <w:rPr>
          <w:rFonts w:cs="Arial"/>
        </w:rPr>
        <w:t>s</w:t>
      </w:r>
      <w:r w:rsidR="007B3B58" w:rsidRPr="00146F9F">
        <w:rPr>
          <w:rFonts w:cs="Arial"/>
        </w:rPr>
        <w:t xml:space="preserve"> of other </w:t>
      </w:r>
      <w:r w:rsidR="00067B10">
        <w:rPr>
          <w:rFonts w:cs="Arial"/>
        </w:rPr>
        <w:t>meteorological</w:t>
      </w:r>
      <w:r w:rsidR="00067B10" w:rsidRPr="00146F9F">
        <w:rPr>
          <w:rFonts w:cs="Arial"/>
        </w:rPr>
        <w:t xml:space="preserve"> </w:t>
      </w:r>
      <w:r w:rsidR="007B3B58" w:rsidRPr="00146F9F">
        <w:rPr>
          <w:rFonts w:cs="Arial"/>
        </w:rPr>
        <w:t xml:space="preserve">variables </w:t>
      </w:r>
      <w:r w:rsidR="00B05FAF" w:rsidRPr="00146F9F">
        <w:rPr>
          <w:rFonts w:cs="Arial"/>
        </w:rPr>
        <w:t>including</w:t>
      </w:r>
      <w:r w:rsidR="007B3B58" w:rsidRPr="00146F9F">
        <w:rPr>
          <w:rFonts w:cs="Arial"/>
        </w:rPr>
        <w:t xml:space="preserve"> rainfall</w:t>
      </w:r>
      <w:r w:rsidR="00B07BD6" w:rsidRPr="00146F9F">
        <w:rPr>
          <w:rFonts w:cs="Arial"/>
        </w:rPr>
        <w:t>, humidity,</w:t>
      </w:r>
      <w:r w:rsidR="00E65320" w:rsidRPr="00146F9F">
        <w:rPr>
          <w:rFonts w:cs="Arial"/>
        </w:rPr>
        <w:t xml:space="preserve"> solar radiation</w:t>
      </w:r>
      <w:r w:rsidR="007B3B58" w:rsidRPr="00146F9F">
        <w:rPr>
          <w:rFonts w:cs="Arial"/>
        </w:rPr>
        <w:t xml:space="preserve"> </w:t>
      </w:r>
      <w:r w:rsidR="00B07BD6" w:rsidRPr="00146F9F">
        <w:rPr>
          <w:rFonts w:cs="Arial"/>
        </w:rPr>
        <w:t xml:space="preserve">and </w:t>
      </w:r>
      <w:r w:rsidR="007B3B58" w:rsidRPr="00146F9F">
        <w:rPr>
          <w:rFonts w:cs="Arial"/>
        </w:rPr>
        <w:t>wind</w:t>
      </w:r>
      <w:r w:rsidR="00936A2C" w:rsidRPr="00146F9F">
        <w:rPr>
          <w:rFonts w:cs="Arial"/>
        </w:rPr>
        <w:t>,</w:t>
      </w:r>
      <w:r w:rsidR="00B05FAF" w:rsidRPr="00146F9F">
        <w:rPr>
          <w:rFonts w:cs="Arial"/>
        </w:rPr>
        <w:t xml:space="preserve"> in which the changes are</w:t>
      </w:r>
      <w:r w:rsidR="003827EC" w:rsidRPr="00146F9F">
        <w:rPr>
          <w:rFonts w:cs="Arial"/>
        </w:rPr>
        <w:t xml:space="preserve"> </w:t>
      </w:r>
      <w:r w:rsidR="007B3B58" w:rsidRPr="00146F9F">
        <w:rPr>
          <w:rFonts w:cs="Arial"/>
        </w:rPr>
        <w:t>less predictable</w:t>
      </w:r>
      <w:r w:rsidR="00E65320" w:rsidRPr="00146F9F">
        <w:rPr>
          <w:rFonts w:cs="Arial"/>
        </w:rPr>
        <w:t>.</w:t>
      </w:r>
      <w:r w:rsidR="007B3B58" w:rsidRPr="00146F9F">
        <w:rPr>
          <w:rFonts w:cs="Arial"/>
        </w:rPr>
        <w:t xml:space="preserve"> </w:t>
      </w:r>
      <w:r w:rsidR="00C11B90">
        <w:rPr>
          <w:rFonts w:cs="Arial"/>
        </w:rPr>
        <w:t>Weather is the short-term manifestation of climate on a scale of days to weeks; e</w:t>
      </w:r>
      <w:r w:rsidR="007B3B58" w:rsidRPr="00146F9F">
        <w:rPr>
          <w:rFonts w:cs="Arial"/>
        </w:rPr>
        <w:t xml:space="preserve">xtreme weather events </w:t>
      </w:r>
      <w:r w:rsidR="00936A2C" w:rsidRPr="00146F9F">
        <w:rPr>
          <w:rFonts w:cs="Arial"/>
        </w:rPr>
        <w:t xml:space="preserve">such as </w:t>
      </w:r>
      <w:r w:rsidR="003827EC" w:rsidRPr="00146F9F">
        <w:rPr>
          <w:rFonts w:cs="Arial"/>
        </w:rPr>
        <w:t>heat</w:t>
      </w:r>
      <w:r w:rsidR="00D27197" w:rsidRPr="00146F9F">
        <w:rPr>
          <w:rFonts w:cs="Arial"/>
        </w:rPr>
        <w:t>-</w:t>
      </w:r>
      <w:r w:rsidR="003827EC" w:rsidRPr="00146F9F">
        <w:rPr>
          <w:rFonts w:cs="Arial"/>
        </w:rPr>
        <w:t xml:space="preserve">waves, </w:t>
      </w:r>
      <w:r w:rsidR="00936A2C" w:rsidRPr="00146F9F">
        <w:rPr>
          <w:rFonts w:cs="Arial"/>
        </w:rPr>
        <w:t xml:space="preserve">droughts, storms and floods </w:t>
      </w:r>
      <w:r w:rsidR="00E44086" w:rsidRPr="00146F9F">
        <w:rPr>
          <w:rFonts w:cs="Arial"/>
        </w:rPr>
        <w:t xml:space="preserve">are </w:t>
      </w:r>
      <w:r w:rsidR="00E65320" w:rsidRPr="00146F9F">
        <w:rPr>
          <w:rFonts w:cs="Arial"/>
        </w:rPr>
        <w:t xml:space="preserve">also </w:t>
      </w:r>
      <w:r w:rsidR="00E44086" w:rsidRPr="00146F9F">
        <w:rPr>
          <w:rFonts w:cs="Arial"/>
        </w:rPr>
        <w:t xml:space="preserve">becoming </w:t>
      </w:r>
      <w:r w:rsidR="007B3B58" w:rsidRPr="00146F9F">
        <w:rPr>
          <w:rFonts w:cs="Arial"/>
        </w:rPr>
        <w:t>more frequent</w:t>
      </w:r>
      <w:r w:rsidR="003827EC" w:rsidRPr="00146F9F">
        <w:rPr>
          <w:rFonts w:cs="Arial"/>
        </w:rPr>
        <w:t xml:space="preserve"> and more intense</w:t>
      </w:r>
      <w:r w:rsidR="007B3B58" w:rsidRPr="00146F9F">
        <w:rPr>
          <w:rFonts w:cs="Arial"/>
        </w:rPr>
        <w:t>.</w:t>
      </w:r>
      <w:r w:rsidR="000844AC" w:rsidRPr="00146F9F">
        <w:rPr>
          <w:rFonts w:cs="Arial"/>
        </w:rPr>
        <w:t xml:space="preserve"> </w:t>
      </w:r>
    </w:p>
    <w:p w14:paraId="2F5DB1A6" w14:textId="77777777" w:rsidR="007B3B58" w:rsidRPr="00146F9F" w:rsidRDefault="007B3B58" w:rsidP="00146F9F">
      <w:pPr>
        <w:rPr>
          <w:rFonts w:cs="Arial"/>
        </w:rPr>
      </w:pPr>
    </w:p>
    <w:p w14:paraId="47EE9FF8" w14:textId="398EFA6B" w:rsidR="00F97A3A" w:rsidRDefault="00E44086" w:rsidP="00146F9F">
      <w:pPr>
        <w:rPr>
          <w:rFonts w:cs="Arial"/>
        </w:rPr>
      </w:pPr>
      <w:r w:rsidRPr="00146F9F">
        <w:rPr>
          <w:rFonts w:cs="Arial"/>
        </w:rPr>
        <w:t>Inevitably, by varying</w:t>
      </w:r>
      <w:r w:rsidR="007B3B58" w:rsidRPr="00146F9F">
        <w:rPr>
          <w:rFonts w:cs="Arial"/>
        </w:rPr>
        <w:t xml:space="preserve"> abiotic conditions, climate change can have substantial direct effects on the biotic components of ecosystems. Insects are one such biotic component that</w:t>
      </w:r>
      <w:r w:rsidRPr="00146F9F">
        <w:rPr>
          <w:rFonts w:cs="Arial"/>
        </w:rPr>
        <w:t>,</w:t>
      </w:r>
      <w:r w:rsidR="007B3B58" w:rsidRPr="00146F9F">
        <w:rPr>
          <w:rFonts w:cs="Arial"/>
        </w:rPr>
        <w:t xml:space="preserve"> </w:t>
      </w:r>
      <w:r w:rsidR="009A1986" w:rsidRPr="00146F9F">
        <w:rPr>
          <w:rFonts w:cs="Arial"/>
        </w:rPr>
        <w:t>by</w:t>
      </w:r>
      <w:r w:rsidRPr="00146F9F">
        <w:rPr>
          <w:rFonts w:cs="Arial"/>
        </w:rPr>
        <w:t xml:space="preserve"> being small and having </w:t>
      </w:r>
      <w:r w:rsidR="003827EC" w:rsidRPr="00146F9F">
        <w:rPr>
          <w:rFonts w:cs="Arial"/>
        </w:rPr>
        <w:t xml:space="preserve">relatively </w:t>
      </w:r>
      <w:r w:rsidRPr="00146F9F">
        <w:rPr>
          <w:rFonts w:cs="Arial"/>
        </w:rPr>
        <w:t xml:space="preserve">rapid life-cycles, </w:t>
      </w:r>
      <w:r w:rsidR="007B3B58" w:rsidRPr="00146F9F">
        <w:rPr>
          <w:rFonts w:cs="Arial"/>
        </w:rPr>
        <w:t xml:space="preserve">are strongly affected by </w:t>
      </w:r>
      <w:r w:rsidRPr="00146F9F">
        <w:rPr>
          <w:rFonts w:cs="Arial"/>
        </w:rPr>
        <w:t xml:space="preserve">changes in temperature, rainfall and wind. </w:t>
      </w:r>
      <w:r w:rsidR="00936A2C" w:rsidRPr="00146F9F">
        <w:rPr>
          <w:rFonts w:cs="Arial"/>
        </w:rPr>
        <w:t>Physiologically, the</w:t>
      </w:r>
      <w:r w:rsidR="003827EC" w:rsidRPr="00146F9F">
        <w:rPr>
          <w:rFonts w:cs="Arial"/>
        </w:rPr>
        <w:t>ir</w:t>
      </w:r>
      <w:r w:rsidR="00936A2C" w:rsidRPr="00146F9F">
        <w:rPr>
          <w:rFonts w:cs="Arial"/>
        </w:rPr>
        <w:t xml:space="preserve"> development, metabolism, activity, and phenology are </w:t>
      </w:r>
      <w:r w:rsidR="00F97A3A">
        <w:rPr>
          <w:rFonts w:cs="Arial"/>
        </w:rPr>
        <w:t xml:space="preserve">all </w:t>
      </w:r>
      <w:r w:rsidR="009A2853" w:rsidRPr="00146F9F">
        <w:rPr>
          <w:rFonts w:cs="Arial"/>
        </w:rPr>
        <w:t xml:space="preserve">strongly influenced </w:t>
      </w:r>
      <w:r w:rsidR="003827EC" w:rsidRPr="00146F9F">
        <w:rPr>
          <w:rFonts w:cs="Arial"/>
        </w:rPr>
        <w:t>by</w:t>
      </w:r>
      <w:r w:rsidR="00936A2C" w:rsidRPr="00146F9F">
        <w:rPr>
          <w:rFonts w:cs="Arial"/>
        </w:rPr>
        <w:t xml:space="preserve"> </w:t>
      </w:r>
      <w:r w:rsidR="000844AC" w:rsidRPr="00146F9F">
        <w:rPr>
          <w:rFonts w:cs="Arial"/>
        </w:rPr>
        <w:t xml:space="preserve">their local </w:t>
      </w:r>
      <w:r w:rsidR="00936A2C" w:rsidRPr="00146F9F">
        <w:rPr>
          <w:rFonts w:cs="Arial"/>
        </w:rPr>
        <w:t xml:space="preserve">conditions. </w:t>
      </w:r>
      <w:r w:rsidR="00790475" w:rsidRPr="00146F9F">
        <w:rPr>
          <w:rFonts w:cs="Arial"/>
        </w:rPr>
        <w:t xml:space="preserve">Increases in temperature </w:t>
      </w:r>
      <w:r w:rsidR="003827EC" w:rsidRPr="00146F9F">
        <w:rPr>
          <w:rFonts w:cs="Arial"/>
        </w:rPr>
        <w:t>are</w:t>
      </w:r>
      <w:r w:rsidR="00790475" w:rsidRPr="00146F9F">
        <w:rPr>
          <w:rFonts w:cs="Arial"/>
        </w:rPr>
        <w:t xml:space="preserve"> linked with higher rates of </w:t>
      </w:r>
      <w:r w:rsidR="009A2853" w:rsidRPr="00146F9F">
        <w:rPr>
          <w:rFonts w:cs="Arial"/>
        </w:rPr>
        <w:t xml:space="preserve">insect </w:t>
      </w:r>
      <w:r w:rsidR="00790475" w:rsidRPr="00146F9F">
        <w:rPr>
          <w:rFonts w:cs="Arial"/>
        </w:rPr>
        <w:t>activity, higher survival, increases in fecundity</w:t>
      </w:r>
      <w:r w:rsidR="003827EC" w:rsidRPr="00146F9F">
        <w:rPr>
          <w:rFonts w:cs="Arial"/>
        </w:rPr>
        <w:t xml:space="preserve">, </w:t>
      </w:r>
      <w:r w:rsidR="009A2853" w:rsidRPr="00146F9F">
        <w:rPr>
          <w:rFonts w:cs="Arial"/>
        </w:rPr>
        <w:t>accelerated</w:t>
      </w:r>
      <w:r w:rsidR="003827EC" w:rsidRPr="00146F9F">
        <w:rPr>
          <w:rFonts w:cs="Arial"/>
        </w:rPr>
        <w:t xml:space="preserve"> </w:t>
      </w:r>
      <w:r w:rsidR="008A592B" w:rsidRPr="00146F9F">
        <w:rPr>
          <w:rFonts w:cs="Arial"/>
        </w:rPr>
        <w:t>life</w:t>
      </w:r>
      <w:r w:rsidR="003827EC" w:rsidRPr="00146F9F">
        <w:rPr>
          <w:rFonts w:cs="Arial"/>
        </w:rPr>
        <w:t>-</w:t>
      </w:r>
      <w:r w:rsidR="008A592B" w:rsidRPr="00146F9F">
        <w:rPr>
          <w:rFonts w:cs="Arial"/>
        </w:rPr>
        <w:t>cycle</w:t>
      </w:r>
      <w:r w:rsidR="009A2853" w:rsidRPr="00146F9F">
        <w:rPr>
          <w:rFonts w:cs="Arial"/>
        </w:rPr>
        <w:t>s</w:t>
      </w:r>
      <w:r w:rsidR="003827EC" w:rsidRPr="00146F9F">
        <w:rPr>
          <w:rFonts w:cs="Arial"/>
        </w:rPr>
        <w:t>,</w:t>
      </w:r>
      <w:r w:rsidR="008A592B" w:rsidRPr="00146F9F">
        <w:rPr>
          <w:rFonts w:cs="Arial"/>
        </w:rPr>
        <w:t xml:space="preserve"> </w:t>
      </w:r>
      <w:r w:rsidR="00790475" w:rsidRPr="00146F9F">
        <w:rPr>
          <w:rFonts w:cs="Arial"/>
        </w:rPr>
        <w:t xml:space="preserve">and greater </w:t>
      </w:r>
      <w:r w:rsidR="003827EC" w:rsidRPr="00146F9F">
        <w:rPr>
          <w:rFonts w:cs="Arial"/>
        </w:rPr>
        <w:t xml:space="preserve">rates of </w:t>
      </w:r>
      <w:r w:rsidR="00790475" w:rsidRPr="00146F9F">
        <w:rPr>
          <w:rFonts w:cs="Arial"/>
        </w:rPr>
        <w:t xml:space="preserve">dispersal </w:t>
      </w:r>
      <w:r w:rsidR="00B07BD6" w:rsidRPr="00146F9F">
        <w:rPr>
          <w:rFonts w:cs="Arial"/>
        </w:rPr>
        <w:t>(</w:t>
      </w:r>
      <w:r w:rsidR="00790475" w:rsidRPr="00146F9F">
        <w:rPr>
          <w:rFonts w:cs="Arial"/>
        </w:rPr>
        <w:t xml:space="preserve">Bale </w:t>
      </w:r>
      <w:r w:rsidR="00730BEF" w:rsidRPr="00730BEF">
        <w:rPr>
          <w:rFonts w:cs="Arial"/>
          <w:i/>
        </w:rPr>
        <w:t xml:space="preserve">et al., </w:t>
      </w:r>
      <w:r w:rsidR="00790475" w:rsidRPr="00146F9F">
        <w:rPr>
          <w:rFonts w:cs="Arial"/>
        </w:rPr>
        <w:t xml:space="preserve">2002; </w:t>
      </w:r>
      <w:r w:rsidR="00B07BD6" w:rsidRPr="00146F9F">
        <w:rPr>
          <w:rFonts w:cs="Arial"/>
        </w:rPr>
        <w:t xml:space="preserve">Wilf, 2008). </w:t>
      </w:r>
    </w:p>
    <w:p w14:paraId="14829311" w14:textId="77777777" w:rsidR="00F97A3A" w:rsidRDefault="00F97A3A" w:rsidP="00146F9F">
      <w:pPr>
        <w:rPr>
          <w:rFonts w:cs="Arial"/>
        </w:rPr>
      </w:pPr>
    </w:p>
    <w:p w14:paraId="697D2115" w14:textId="2689A258" w:rsidR="003862BD" w:rsidRPr="00146F9F" w:rsidRDefault="00E65320" w:rsidP="00146F9F">
      <w:pPr>
        <w:rPr>
          <w:rFonts w:cs="Arial"/>
        </w:rPr>
      </w:pPr>
      <w:r w:rsidRPr="00146F9F">
        <w:rPr>
          <w:rFonts w:cs="Arial"/>
        </w:rPr>
        <w:t>Insects are</w:t>
      </w:r>
      <w:r w:rsidR="00790475" w:rsidRPr="00146F9F">
        <w:rPr>
          <w:rFonts w:cs="Arial"/>
        </w:rPr>
        <w:t xml:space="preserve"> the most abundant and diverse animal group</w:t>
      </w:r>
      <w:r w:rsidR="004727C7" w:rsidRPr="00146F9F">
        <w:rPr>
          <w:rFonts w:cs="Arial"/>
        </w:rPr>
        <w:t xml:space="preserve"> on Earth</w:t>
      </w:r>
      <w:r w:rsidR="00790475" w:rsidRPr="00146F9F">
        <w:rPr>
          <w:rFonts w:cs="Arial"/>
        </w:rPr>
        <w:t xml:space="preserve">, and </w:t>
      </w:r>
      <w:r w:rsidRPr="00146F9F">
        <w:rPr>
          <w:rFonts w:cs="Arial"/>
        </w:rPr>
        <w:t xml:space="preserve">are present </w:t>
      </w:r>
      <w:r w:rsidR="00790475" w:rsidRPr="00146F9F">
        <w:rPr>
          <w:rFonts w:cs="Arial"/>
        </w:rPr>
        <w:t>in practically all freshw</w:t>
      </w:r>
      <w:r w:rsidRPr="00146F9F">
        <w:rPr>
          <w:rFonts w:cs="Arial"/>
        </w:rPr>
        <w:t>at</w:t>
      </w:r>
      <w:r w:rsidR="008A592B" w:rsidRPr="00146F9F">
        <w:rPr>
          <w:rFonts w:cs="Arial"/>
        </w:rPr>
        <w:t xml:space="preserve">er and terrestrial ecosystems. </w:t>
      </w:r>
      <w:r w:rsidRPr="00146F9F">
        <w:rPr>
          <w:rFonts w:cs="Arial"/>
        </w:rPr>
        <w:t>As such</w:t>
      </w:r>
      <w:r w:rsidR="003827EC" w:rsidRPr="00146F9F">
        <w:rPr>
          <w:rFonts w:cs="Arial"/>
        </w:rPr>
        <w:t>,</w:t>
      </w:r>
      <w:r w:rsidR="00790475" w:rsidRPr="00146F9F">
        <w:rPr>
          <w:rFonts w:cs="Arial"/>
        </w:rPr>
        <w:t xml:space="preserve"> </w:t>
      </w:r>
      <w:r w:rsidR="008A592B" w:rsidRPr="00146F9F">
        <w:rPr>
          <w:rFonts w:cs="Arial"/>
        </w:rPr>
        <w:t>c</w:t>
      </w:r>
      <w:r w:rsidR="007B3B58" w:rsidRPr="00146F9F">
        <w:rPr>
          <w:rFonts w:cs="Arial"/>
        </w:rPr>
        <w:t>hanges in the</w:t>
      </w:r>
      <w:r w:rsidR="008A592B" w:rsidRPr="00146F9F">
        <w:rPr>
          <w:rFonts w:cs="Arial"/>
        </w:rPr>
        <w:t>ir</w:t>
      </w:r>
      <w:r w:rsidR="007B3B58" w:rsidRPr="00146F9F">
        <w:rPr>
          <w:rFonts w:cs="Arial"/>
        </w:rPr>
        <w:t xml:space="preserve"> abundance, </w:t>
      </w:r>
      <w:r w:rsidR="008A592B" w:rsidRPr="00146F9F">
        <w:rPr>
          <w:rFonts w:cs="Arial"/>
        </w:rPr>
        <w:t xml:space="preserve">activity, </w:t>
      </w:r>
      <w:r w:rsidR="003827EC" w:rsidRPr="00146F9F">
        <w:rPr>
          <w:rFonts w:cs="Arial"/>
        </w:rPr>
        <w:t xml:space="preserve">distribution </w:t>
      </w:r>
      <w:r w:rsidR="008A592B" w:rsidRPr="00146F9F">
        <w:rPr>
          <w:rFonts w:cs="Arial"/>
        </w:rPr>
        <w:t xml:space="preserve">and </w:t>
      </w:r>
      <w:r w:rsidR="007B3B58" w:rsidRPr="00146F9F">
        <w:rPr>
          <w:rFonts w:cs="Arial"/>
        </w:rPr>
        <w:t>phenology will have important ramifications for the</w:t>
      </w:r>
      <w:r w:rsidR="008A592B" w:rsidRPr="00146F9F">
        <w:rPr>
          <w:rFonts w:cs="Arial"/>
        </w:rPr>
        <w:t>ir</w:t>
      </w:r>
      <w:r w:rsidR="007B3B58" w:rsidRPr="00146F9F">
        <w:rPr>
          <w:rFonts w:cs="Arial"/>
        </w:rPr>
        <w:t xml:space="preserve"> role</w:t>
      </w:r>
      <w:r w:rsidR="008A592B" w:rsidRPr="00146F9F">
        <w:rPr>
          <w:rFonts w:cs="Arial"/>
        </w:rPr>
        <w:t>s</w:t>
      </w:r>
      <w:r w:rsidR="007B3B58" w:rsidRPr="00146F9F">
        <w:rPr>
          <w:rFonts w:cs="Arial"/>
        </w:rPr>
        <w:t xml:space="preserve"> as herbivores, detritivores, predators, and parasitoids, but also as prey</w:t>
      </w:r>
      <w:r w:rsidR="007D7320" w:rsidRPr="00146F9F">
        <w:rPr>
          <w:rFonts w:cs="Arial"/>
        </w:rPr>
        <w:t xml:space="preserve"> to a carnivorous guild of mammals, amphibians, reptiles, birds, fish, other invertebrates, </w:t>
      </w:r>
      <w:r w:rsidR="00790475" w:rsidRPr="00146F9F">
        <w:rPr>
          <w:rFonts w:cs="Arial"/>
        </w:rPr>
        <w:t>and even plants</w:t>
      </w:r>
      <w:r w:rsidR="007B3B58" w:rsidRPr="00146F9F">
        <w:rPr>
          <w:rFonts w:cs="Arial"/>
        </w:rPr>
        <w:t xml:space="preserve">. These are the insectivores, </w:t>
      </w:r>
      <w:r w:rsidR="009A2853" w:rsidRPr="00146F9F">
        <w:rPr>
          <w:rFonts w:cs="Arial"/>
        </w:rPr>
        <w:t>which</w:t>
      </w:r>
      <w:r w:rsidR="008A592B" w:rsidRPr="00146F9F">
        <w:rPr>
          <w:rFonts w:cs="Arial"/>
        </w:rPr>
        <w:t xml:space="preserve"> rely on insects </w:t>
      </w:r>
      <w:r w:rsidR="000C2C10" w:rsidRPr="00146F9F">
        <w:rPr>
          <w:rFonts w:cs="Arial"/>
        </w:rPr>
        <w:t xml:space="preserve">and other invertebrates </w:t>
      </w:r>
      <w:r w:rsidR="008A592B" w:rsidRPr="00146F9F">
        <w:rPr>
          <w:rFonts w:cs="Arial"/>
        </w:rPr>
        <w:t>as food, either a</w:t>
      </w:r>
      <w:r w:rsidR="003827EC" w:rsidRPr="00146F9F">
        <w:rPr>
          <w:rFonts w:cs="Arial"/>
        </w:rPr>
        <w:t xml:space="preserve">s their primary </w:t>
      </w:r>
      <w:r w:rsidR="00821A8B" w:rsidRPr="00146F9F">
        <w:rPr>
          <w:rFonts w:cs="Arial"/>
        </w:rPr>
        <w:t>diet</w:t>
      </w:r>
      <w:r w:rsidR="003827EC" w:rsidRPr="00146F9F">
        <w:rPr>
          <w:rFonts w:cs="Arial"/>
        </w:rPr>
        <w:t xml:space="preserve"> </w:t>
      </w:r>
      <w:r w:rsidR="009A2853" w:rsidRPr="00146F9F">
        <w:rPr>
          <w:rFonts w:cs="Arial"/>
        </w:rPr>
        <w:t xml:space="preserve">across the annual cycle, </w:t>
      </w:r>
      <w:r w:rsidR="003827EC" w:rsidRPr="00146F9F">
        <w:rPr>
          <w:rFonts w:cs="Arial"/>
        </w:rPr>
        <w:t xml:space="preserve">or as a </w:t>
      </w:r>
      <w:r w:rsidR="002B3ED6" w:rsidRPr="00146F9F">
        <w:rPr>
          <w:rFonts w:cs="Arial"/>
        </w:rPr>
        <w:t xml:space="preserve">protein </w:t>
      </w:r>
      <w:r w:rsidR="003827EC" w:rsidRPr="00146F9F">
        <w:rPr>
          <w:rFonts w:cs="Arial"/>
        </w:rPr>
        <w:t>supplement during the breeding season</w:t>
      </w:r>
      <w:r w:rsidR="008A592B" w:rsidRPr="00146F9F">
        <w:rPr>
          <w:rFonts w:cs="Arial"/>
        </w:rPr>
        <w:t>.</w:t>
      </w:r>
      <w:r w:rsidR="003862BD" w:rsidRPr="00146F9F">
        <w:rPr>
          <w:rFonts w:cs="Arial"/>
        </w:rPr>
        <w:t xml:space="preserve"> </w:t>
      </w:r>
      <w:r w:rsidR="009B6628" w:rsidRPr="00146F9F">
        <w:rPr>
          <w:rFonts w:cs="Arial"/>
        </w:rPr>
        <w:t xml:space="preserve">Although climate change </w:t>
      </w:r>
      <w:r w:rsidR="009A2853" w:rsidRPr="00146F9F">
        <w:rPr>
          <w:rFonts w:cs="Arial"/>
        </w:rPr>
        <w:t>biology</w:t>
      </w:r>
      <w:r w:rsidR="009B6628" w:rsidRPr="00146F9F">
        <w:rPr>
          <w:rFonts w:cs="Arial"/>
        </w:rPr>
        <w:t xml:space="preserve"> is an active area of research, the majority of the research on insectivores so far has </w:t>
      </w:r>
      <w:r w:rsidR="00866C4D" w:rsidRPr="00146F9F">
        <w:rPr>
          <w:rFonts w:cs="Arial"/>
        </w:rPr>
        <w:t>focused</w:t>
      </w:r>
      <w:r w:rsidR="009B6628" w:rsidRPr="00146F9F">
        <w:rPr>
          <w:rFonts w:cs="Arial"/>
        </w:rPr>
        <w:t xml:space="preserve"> on terrestrial vertebrates including birds, mammals, and reptiles. Rather than </w:t>
      </w:r>
      <w:r w:rsidR="009A2853" w:rsidRPr="00146F9F">
        <w:rPr>
          <w:rFonts w:cs="Arial"/>
        </w:rPr>
        <w:t xml:space="preserve">attempt </w:t>
      </w:r>
      <w:r w:rsidR="00F97A3A">
        <w:rPr>
          <w:rFonts w:cs="Arial"/>
        </w:rPr>
        <w:t xml:space="preserve">to </w:t>
      </w:r>
      <w:r w:rsidR="009B6628" w:rsidRPr="00146F9F">
        <w:rPr>
          <w:rFonts w:cs="Arial"/>
        </w:rPr>
        <w:t xml:space="preserve">describe the reported impacts on all </w:t>
      </w:r>
      <w:r w:rsidR="009A2853" w:rsidRPr="00146F9F">
        <w:rPr>
          <w:rFonts w:cs="Arial"/>
        </w:rPr>
        <w:t xml:space="preserve">insectivorous </w:t>
      </w:r>
      <w:r w:rsidR="009B6628" w:rsidRPr="00146F9F">
        <w:rPr>
          <w:rFonts w:cs="Arial"/>
        </w:rPr>
        <w:t xml:space="preserve">taxa, we have </w:t>
      </w:r>
      <w:r w:rsidR="009A2853" w:rsidRPr="00146F9F">
        <w:rPr>
          <w:rFonts w:cs="Arial"/>
        </w:rPr>
        <w:t xml:space="preserve">focused </w:t>
      </w:r>
      <w:r w:rsidR="009B6628" w:rsidRPr="00146F9F">
        <w:rPr>
          <w:rFonts w:cs="Arial"/>
        </w:rPr>
        <w:t xml:space="preserve">this review </w:t>
      </w:r>
      <w:r w:rsidR="00F97A3A">
        <w:rPr>
          <w:rFonts w:cs="Arial"/>
        </w:rPr>
        <w:t>upon</w:t>
      </w:r>
      <w:r w:rsidR="00F97A3A" w:rsidRPr="00146F9F">
        <w:rPr>
          <w:rFonts w:cs="Arial"/>
        </w:rPr>
        <w:t xml:space="preserve"> </w:t>
      </w:r>
      <w:r w:rsidR="009B6628" w:rsidRPr="00146F9F">
        <w:rPr>
          <w:rFonts w:cs="Arial"/>
        </w:rPr>
        <w:t>these groups.</w:t>
      </w:r>
      <w:r w:rsidR="003862BD" w:rsidRPr="00146F9F">
        <w:rPr>
          <w:rFonts w:cs="Arial"/>
        </w:rPr>
        <w:t xml:space="preserve"> </w:t>
      </w:r>
    </w:p>
    <w:p w14:paraId="006B2502" w14:textId="77777777" w:rsidR="003862BD" w:rsidRPr="00146F9F" w:rsidRDefault="003862BD" w:rsidP="00146F9F">
      <w:pPr>
        <w:rPr>
          <w:rFonts w:cs="Arial"/>
        </w:rPr>
      </w:pPr>
    </w:p>
    <w:p w14:paraId="3B5D63F7" w14:textId="0925C10C" w:rsidR="00677D4E" w:rsidRPr="009F16C8" w:rsidRDefault="00821A8B" w:rsidP="00146F9F">
      <w:pPr>
        <w:rPr>
          <w:rFonts w:cs="Arial"/>
        </w:rPr>
      </w:pPr>
      <w:r w:rsidRPr="00146F9F">
        <w:rPr>
          <w:rFonts w:cs="Arial"/>
        </w:rPr>
        <w:t xml:space="preserve">Insectivores play an important regulatory role in their ecosystems by suppressing arthropod populations of </w:t>
      </w:r>
      <w:r w:rsidR="00E94AC0" w:rsidRPr="00146F9F">
        <w:rPr>
          <w:rFonts w:cs="Arial"/>
        </w:rPr>
        <w:t>ec</w:t>
      </w:r>
      <w:r w:rsidR="00156E6C" w:rsidRPr="00146F9F">
        <w:rPr>
          <w:rFonts w:cs="Arial"/>
        </w:rPr>
        <w:t>t</w:t>
      </w:r>
      <w:r w:rsidR="00E94AC0" w:rsidRPr="00146F9F">
        <w:rPr>
          <w:rFonts w:cs="Arial"/>
        </w:rPr>
        <w:t>o</w:t>
      </w:r>
      <w:r w:rsidR="00156E6C" w:rsidRPr="00146F9F">
        <w:rPr>
          <w:rFonts w:cs="Arial"/>
        </w:rPr>
        <w:t>-</w:t>
      </w:r>
      <w:r w:rsidR="00E94AC0" w:rsidRPr="00146F9F">
        <w:rPr>
          <w:rFonts w:cs="Arial"/>
        </w:rPr>
        <w:t>parasites, herbivores</w:t>
      </w:r>
      <w:r w:rsidRPr="00146F9F">
        <w:rPr>
          <w:rFonts w:cs="Arial"/>
        </w:rPr>
        <w:t xml:space="preserve"> and predators. For example, </w:t>
      </w:r>
      <w:r w:rsidR="009D45FA" w:rsidRPr="00146F9F">
        <w:rPr>
          <w:rFonts w:cs="Arial"/>
        </w:rPr>
        <w:t>the little</w:t>
      </w:r>
      <w:r w:rsidRPr="00146F9F">
        <w:rPr>
          <w:rFonts w:cs="Arial"/>
        </w:rPr>
        <w:t xml:space="preserve"> brown bat</w:t>
      </w:r>
      <w:r w:rsidR="009D45FA" w:rsidRPr="00146F9F">
        <w:rPr>
          <w:rFonts w:cs="Arial"/>
        </w:rPr>
        <w:t xml:space="preserve"> </w:t>
      </w:r>
      <w:r w:rsidR="009D45FA" w:rsidRPr="009F16C8">
        <w:rPr>
          <w:rFonts w:cs="Arial"/>
          <w:i/>
        </w:rPr>
        <w:t>Myotis lucifugus</w:t>
      </w:r>
      <w:r w:rsidR="009D45FA" w:rsidRPr="00146F9F">
        <w:rPr>
          <w:rFonts w:cs="Arial"/>
        </w:rPr>
        <w:t xml:space="preserve"> can consume up</w:t>
      </w:r>
      <w:r w:rsidR="00AA0C66" w:rsidRPr="00146F9F">
        <w:rPr>
          <w:rFonts w:cs="Arial"/>
        </w:rPr>
        <w:t xml:space="preserve"> </w:t>
      </w:r>
      <w:r w:rsidR="009D45FA" w:rsidRPr="00146F9F">
        <w:rPr>
          <w:rFonts w:cs="Arial"/>
        </w:rPr>
        <w:t>to 1,200 mosquitos</w:t>
      </w:r>
      <w:r w:rsidR="009F16C8">
        <w:rPr>
          <w:rFonts w:cs="Arial"/>
        </w:rPr>
        <w:t xml:space="preserve"> (Culicidae)</w:t>
      </w:r>
      <w:r w:rsidR="009D45FA" w:rsidRPr="00146F9F">
        <w:rPr>
          <w:rFonts w:cs="Arial"/>
        </w:rPr>
        <w:t xml:space="preserve"> in one hour</w:t>
      </w:r>
      <w:r w:rsidR="00E94AC0" w:rsidRPr="00146F9F">
        <w:rPr>
          <w:rFonts w:cs="Arial"/>
        </w:rPr>
        <w:t xml:space="preserve"> (Ducummon 2000)</w:t>
      </w:r>
      <w:r w:rsidR="009D45FA" w:rsidRPr="00146F9F">
        <w:rPr>
          <w:rFonts w:cs="Arial"/>
        </w:rPr>
        <w:t xml:space="preserve">, and a colony of 150 big brown bats </w:t>
      </w:r>
      <w:r w:rsidR="009D45FA" w:rsidRPr="009F16C8">
        <w:rPr>
          <w:rFonts w:cs="Arial"/>
          <w:i/>
        </w:rPr>
        <w:t>Eptesicus fuscus</w:t>
      </w:r>
      <w:r w:rsidR="009D45FA" w:rsidRPr="00146F9F">
        <w:rPr>
          <w:rFonts w:cs="Arial"/>
        </w:rPr>
        <w:t xml:space="preserve"> are capable of consuming </w:t>
      </w:r>
      <w:r w:rsidRPr="00146F9F">
        <w:rPr>
          <w:rFonts w:cs="Arial"/>
        </w:rPr>
        <w:t>50,000 leafhoppers</w:t>
      </w:r>
      <w:r w:rsidR="009F16C8">
        <w:rPr>
          <w:rFonts w:cs="Arial"/>
        </w:rPr>
        <w:t xml:space="preserve"> (Cicadellidae)</w:t>
      </w:r>
      <w:r w:rsidRPr="00146F9F">
        <w:rPr>
          <w:rFonts w:cs="Arial"/>
        </w:rPr>
        <w:t>, 38,000 cucumber beetles</w:t>
      </w:r>
      <w:r w:rsidR="009F16C8">
        <w:rPr>
          <w:rFonts w:cs="Arial"/>
        </w:rPr>
        <w:t xml:space="preserve"> (</w:t>
      </w:r>
      <w:hyperlink r:id="rId93" w:tooltip="Diabrotica" w:history="1">
        <w:r w:rsidR="00D06C33" w:rsidRPr="009F16C8">
          <w:rPr>
            <w:rFonts w:cs="Arial"/>
            <w:i/>
          </w:rPr>
          <w:t>Diabrotica</w:t>
        </w:r>
      </w:hyperlink>
      <w:r w:rsidR="00D06C33" w:rsidRPr="00146F9F">
        <w:rPr>
          <w:rFonts w:cs="Arial"/>
        </w:rPr>
        <w:t> and </w:t>
      </w:r>
      <w:hyperlink r:id="rId94" w:history="1">
        <w:r w:rsidR="00D06C33" w:rsidRPr="009F16C8">
          <w:rPr>
            <w:rFonts w:cs="Arial"/>
            <w:i/>
          </w:rPr>
          <w:t>Acalymma</w:t>
        </w:r>
      </w:hyperlink>
      <w:r w:rsidR="009F16C8">
        <w:rPr>
          <w:rFonts w:cs="Arial"/>
        </w:rPr>
        <w:t>)</w:t>
      </w:r>
      <w:r w:rsidRPr="00146F9F">
        <w:rPr>
          <w:rFonts w:cs="Arial"/>
        </w:rPr>
        <w:t>, 16,000 June bugs</w:t>
      </w:r>
      <w:r w:rsidR="009A1986" w:rsidRPr="00146F9F">
        <w:rPr>
          <w:rFonts w:cs="Arial"/>
        </w:rPr>
        <w:t xml:space="preserve"> </w:t>
      </w:r>
      <w:r w:rsidR="009F16C8">
        <w:rPr>
          <w:rFonts w:cs="Arial"/>
        </w:rPr>
        <w:t>(</w:t>
      </w:r>
      <w:r w:rsidR="00D06C33" w:rsidRPr="009F16C8">
        <w:rPr>
          <w:rFonts w:cs="Arial"/>
          <w:i/>
        </w:rPr>
        <w:t>Phyllophaga</w:t>
      </w:r>
      <w:r w:rsidR="009F16C8">
        <w:rPr>
          <w:rFonts w:cs="Arial"/>
        </w:rPr>
        <w:t>)</w:t>
      </w:r>
      <w:r w:rsidR="00F97A3A">
        <w:rPr>
          <w:rFonts w:cs="Arial"/>
        </w:rPr>
        <w:t xml:space="preserve"> and </w:t>
      </w:r>
      <w:r w:rsidRPr="00146F9F">
        <w:rPr>
          <w:rFonts w:cs="Arial"/>
        </w:rPr>
        <w:t>19,000 stink bugs</w:t>
      </w:r>
      <w:r w:rsidR="009A1986" w:rsidRPr="00146F9F">
        <w:rPr>
          <w:rFonts w:cs="Arial"/>
        </w:rPr>
        <w:t xml:space="preserve"> </w:t>
      </w:r>
      <w:r w:rsidR="009F16C8">
        <w:rPr>
          <w:rFonts w:cs="Arial"/>
        </w:rPr>
        <w:t>(</w:t>
      </w:r>
      <w:r w:rsidR="007C6BA5" w:rsidRPr="00146F9F">
        <w:rPr>
          <w:rFonts w:cs="Arial"/>
        </w:rPr>
        <w:t>Pentatomidae</w:t>
      </w:r>
      <w:r w:rsidR="009F16C8">
        <w:rPr>
          <w:rFonts w:cs="Arial"/>
        </w:rPr>
        <w:t>)</w:t>
      </w:r>
      <w:r w:rsidR="00E94AC0" w:rsidRPr="00146F9F">
        <w:rPr>
          <w:rFonts w:cs="Arial"/>
        </w:rPr>
        <w:t xml:space="preserve">, </w:t>
      </w:r>
      <w:r w:rsidR="00CD681F">
        <w:rPr>
          <w:rFonts w:cs="Arial"/>
        </w:rPr>
        <w:t>over the course of one breeding season</w:t>
      </w:r>
      <w:r w:rsidRPr="00146F9F">
        <w:rPr>
          <w:rFonts w:cs="Arial"/>
        </w:rPr>
        <w:t xml:space="preserve"> (</w:t>
      </w:r>
      <w:r w:rsidR="009D45FA" w:rsidRPr="00146F9F">
        <w:rPr>
          <w:rFonts w:cs="Arial"/>
        </w:rPr>
        <w:t>Whitaker 1995)</w:t>
      </w:r>
      <w:r w:rsidR="00E94AC0" w:rsidRPr="00146F9F">
        <w:rPr>
          <w:rFonts w:cs="Arial"/>
        </w:rPr>
        <w:t>.</w:t>
      </w:r>
      <w:r w:rsidR="009D45FA" w:rsidRPr="00146F9F">
        <w:rPr>
          <w:rFonts w:cs="Arial"/>
        </w:rPr>
        <w:t xml:space="preserve"> </w:t>
      </w:r>
      <w:r w:rsidR="009B6628" w:rsidRPr="00146F9F">
        <w:rPr>
          <w:rFonts w:cs="Arial"/>
        </w:rPr>
        <w:t xml:space="preserve">Climate-driven changes in the spatial and temporal availability of prey as well as other resources including water and </w:t>
      </w:r>
      <w:r w:rsidR="009A2853" w:rsidRPr="00146F9F">
        <w:rPr>
          <w:rFonts w:cs="Arial"/>
        </w:rPr>
        <w:t xml:space="preserve">suitable foraging </w:t>
      </w:r>
      <w:r w:rsidR="009B6628" w:rsidRPr="00146F9F">
        <w:rPr>
          <w:rFonts w:cs="Arial"/>
        </w:rPr>
        <w:t xml:space="preserve">habitat, can have important implications for insectivore populations. </w:t>
      </w:r>
      <w:r w:rsidR="001E5C59" w:rsidRPr="00146F9F">
        <w:rPr>
          <w:rFonts w:cs="Arial"/>
        </w:rPr>
        <w:t>The reported</w:t>
      </w:r>
      <w:r w:rsidR="00D633B1" w:rsidRPr="00146F9F">
        <w:rPr>
          <w:rFonts w:cs="Arial"/>
        </w:rPr>
        <w:t xml:space="preserve"> </w:t>
      </w:r>
      <w:r w:rsidR="001E5C59" w:rsidRPr="00146F9F">
        <w:rPr>
          <w:rFonts w:cs="Arial"/>
        </w:rPr>
        <w:t>impacts</w:t>
      </w:r>
      <w:r w:rsidR="00D633B1" w:rsidRPr="00146F9F">
        <w:rPr>
          <w:rFonts w:cs="Arial"/>
        </w:rPr>
        <w:t xml:space="preserve"> include </w:t>
      </w:r>
      <w:r w:rsidR="001E5C59" w:rsidRPr="00146F9F">
        <w:rPr>
          <w:rFonts w:cs="Arial"/>
        </w:rPr>
        <w:t xml:space="preserve">changes in abundance, </w:t>
      </w:r>
      <w:r w:rsidR="00156E6C" w:rsidRPr="00146F9F">
        <w:rPr>
          <w:rFonts w:cs="Arial"/>
        </w:rPr>
        <w:t xml:space="preserve">geographical </w:t>
      </w:r>
      <w:r w:rsidR="001E5C59" w:rsidRPr="00146F9F">
        <w:rPr>
          <w:rFonts w:cs="Arial"/>
        </w:rPr>
        <w:t xml:space="preserve">shifts </w:t>
      </w:r>
      <w:r w:rsidR="00156E6C" w:rsidRPr="00146F9F">
        <w:rPr>
          <w:rFonts w:cs="Arial"/>
        </w:rPr>
        <w:t>towards the poles</w:t>
      </w:r>
      <w:r w:rsidR="001E5C59" w:rsidRPr="00146F9F">
        <w:rPr>
          <w:rFonts w:cs="Arial"/>
        </w:rPr>
        <w:t xml:space="preserve"> and towards higher elevations, and </w:t>
      </w:r>
      <w:r w:rsidR="00D633B1" w:rsidRPr="00146F9F">
        <w:rPr>
          <w:rFonts w:cs="Arial"/>
        </w:rPr>
        <w:t>the timing of seasonal events</w:t>
      </w:r>
      <w:r w:rsidR="001E5C59" w:rsidRPr="00146F9F">
        <w:rPr>
          <w:rFonts w:cs="Arial"/>
        </w:rPr>
        <w:t>.</w:t>
      </w:r>
      <w:r w:rsidR="00D633B1" w:rsidRPr="00146F9F">
        <w:rPr>
          <w:rFonts w:cs="Arial"/>
        </w:rPr>
        <w:t xml:space="preserve"> </w:t>
      </w:r>
      <w:r w:rsidR="00C11B90">
        <w:rPr>
          <w:rFonts w:cs="Arial"/>
        </w:rPr>
        <w:t xml:space="preserve">In this review, we assess the evidence for such impacts, examine the mechanisms by which these impacts may be mediated, and discuss the future conservation of insectivores in a rapidly changing world. </w:t>
      </w:r>
      <w:r w:rsidR="00677D4E" w:rsidRPr="00146F9F">
        <w:rPr>
          <w:rFonts w:cs="Arial"/>
          <w:b/>
        </w:rPr>
        <w:br w:type="page"/>
      </w:r>
    </w:p>
    <w:p w14:paraId="4F380925" w14:textId="224E8C49" w:rsidR="00BF3EDB" w:rsidRPr="00146F9F" w:rsidRDefault="00BF3EDB" w:rsidP="00AE7033">
      <w:pPr>
        <w:pStyle w:val="Heading2"/>
      </w:pPr>
      <w:r w:rsidRPr="00146F9F">
        <w:lastRenderedPageBreak/>
        <w:t xml:space="preserve">Changes in </w:t>
      </w:r>
      <w:r w:rsidR="00816DD1">
        <w:t xml:space="preserve">abundance of </w:t>
      </w:r>
      <w:r w:rsidR="00F97A3A">
        <w:t>insectivore</w:t>
      </w:r>
      <w:r w:rsidR="00816DD1">
        <w:t>s</w:t>
      </w:r>
    </w:p>
    <w:p w14:paraId="7057C0E7" w14:textId="77777777" w:rsidR="00BF3EDB" w:rsidRPr="00146F9F" w:rsidRDefault="00BF3EDB" w:rsidP="00146F9F">
      <w:pPr>
        <w:rPr>
          <w:rFonts w:cs="Arial"/>
          <w:sz w:val="22"/>
          <w:szCs w:val="22"/>
        </w:rPr>
      </w:pPr>
    </w:p>
    <w:p w14:paraId="01A00502" w14:textId="57074F9A" w:rsidR="00BF3EDB" w:rsidRPr="00146F9F" w:rsidRDefault="00BF3EDB" w:rsidP="00146F9F">
      <w:pPr>
        <w:rPr>
          <w:rFonts w:cs="Arial"/>
        </w:rPr>
      </w:pPr>
      <w:r w:rsidRPr="00146F9F">
        <w:rPr>
          <w:rFonts w:cs="Arial"/>
        </w:rPr>
        <w:t xml:space="preserve">There are several reported instances of changes in insectivore abundance observed at the local and regional scales that have been attributed to the effects of climate change, particularly increases in temperature, changes in rainfall patterns and higher frequency of extreme climatic events. Changes in these parameters can </w:t>
      </w:r>
      <w:r w:rsidR="008F1BD8">
        <w:rPr>
          <w:rFonts w:cs="Arial"/>
        </w:rPr>
        <w:t xml:space="preserve">both </w:t>
      </w:r>
      <w:r w:rsidRPr="00146F9F">
        <w:rPr>
          <w:rFonts w:cs="Arial"/>
        </w:rPr>
        <w:t xml:space="preserve">directly and indirectly affect rates of </w:t>
      </w:r>
      <w:r w:rsidR="009A2853" w:rsidRPr="00146F9F">
        <w:rPr>
          <w:rFonts w:cs="Arial"/>
        </w:rPr>
        <w:t xml:space="preserve">insect </w:t>
      </w:r>
      <w:r w:rsidRPr="00146F9F">
        <w:rPr>
          <w:rFonts w:cs="Arial"/>
        </w:rPr>
        <w:t>survival and fecundity</w:t>
      </w:r>
      <w:r w:rsidR="00462FD7" w:rsidRPr="00146F9F">
        <w:rPr>
          <w:rFonts w:cs="Arial"/>
        </w:rPr>
        <w:t>,</w:t>
      </w:r>
      <w:r w:rsidRPr="00146F9F">
        <w:rPr>
          <w:rFonts w:cs="Arial"/>
        </w:rPr>
        <w:t xml:space="preserve"> which </w:t>
      </w:r>
      <w:r w:rsidR="009A2853" w:rsidRPr="00146F9F">
        <w:rPr>
          <w:rFonts w:cs="Arial"/>
        </w:rPr>
        <w:t xml:space="preserve">together </w:t>
      </w:r>
      <w:r w:rsidRPr="00146F9F">
        <w:rPr>
          <w:rFonts w:cs="Arial"/>
        </w:rPr>
        <w:t xml:space="preserve">lead to changes in </w:t>
      </w:r>
      <w:r w:rsidR="00F97A3A">
        <w:rPr>
          <w:rFonts w:cs="Arial"/>
        </w:rPr>
        <w:t xml:space="preserve">insect </w:t>
      </w:r>
      <w:r w:rsidRPr="00146F9F">
        <w:rPr>
          <w:rFonts w:cs="Arial"/>
        </w:rPr>
        <w:t>population size. The direct physiological effects of rising temperatures are more significant for ectothermic species such as reptiles and amphibians</w:t>
      </w:r>
      <w:r w:rsidR="00392CEE" w:rsidRPr="00146F9F">
        <w:rPr>
          <w:rFonts w:cs="Arial"/>
        </w:rPr>
        <w:t>,</w:t>
      </w:r>
      <w:r w:rsidRPr="00146F9F">
        <w:rPr>
          <w:rFonts w:cs="Arial"/>
        </w:rPr>
        <w:t xml:space="preserve"> </w:t>
      </w:r>
      <w:r w:rsidR="00462FD7" w:rsidRPr="00146F9F">
        <w:rPr>
          <w:rFonts w:cs="Arial"/>
        </w:rPr>
        <w:t>which are</w:t>
      </w:r>
      <w:r w:rsidRPr="00146F9F">
        <w:rPr>
          <w:rFonts w:cs="Arial"/>
        </w:rPr>
        <w:t xml:space="preserve"> less able to thermoregulate effectively </w:t>
      </w:r>
      <w:r w:rsidR="008F1BD8">
        <w:rPr>
          <w:rFonts w:cs="Arial"/>
        </w:rPr>
        <w:t>compared to</w:t>
      </w:r>
      <w:r w:rsidR="008F1BD8" w:rsidRPr="00146F9F">
        <w:rPr>
          <w:rFonts w:cs="Arial"/>
        </w:rPr>
        <w:t xml:space="preserve"> </w:t>
      </w:r>
      <w:r w:rsidRPr="00146F9F">
        <w:rPr>
          <w:rFonts w:cs="Arial"/>
        </w:rPr>
        <w:t xml:space="preserve">endotherms </w:t>
      </w:r>
      <w:r w:rsidR="00392CEE" w:rsidRPr="00146F9F">
        <w:rPr>
          <w:rFonts w:cs="Arial"/>
        </w:rPr>
        <w:t xml:space="preserve">such as </w:t>
      </w:r>
      <w:r w:rsidRPr="00146F9F">
        <w:rPr>
          <w:rFonts w:cs="Arial"/>
        </w:rPr>
        <w:t>mammals and birds. Reptiles in particular are susceptible to very high temperatures</w:t>
      </w:r>
      <w:r w:rsidR="00462FD7" w:rsidRPr="00146F9F">
        <w:rPr>
          <w:rFonts w:cs="Arial"/>
        </w:rPr>
        <w:t>,</w:t>
      </w:r>
      <w:r w:rsidRPr="00146F9F">
        <w:rPr>
          <w:rFonts w:cs="Arial"/>
        </w:rPr>
        <w:t xml:space="preserve"> </w:t>
      </w:r>
      <w:r w:rsidR="00462FD7" w:rsidRPr="00146F9F">
        <w:rPr>
          <w:rFonts w:cs="Arial"/>
        </w:rPr>
        <w:t xml:space="preserve">which force them to spend </w:t>
      </w:r>
      <w:r w:rsidRPr="00146F9F">
        <w:rPr>
          <w:rFonts w:cs="Arial"/>
        </w:rPr>
        <w:t>more time sheltering in the shade</w:t>
      </w:r>
      <w:r w:rsidR="000F22F6" w:rsidRPr="00146F9F">
        <w:rPr>
          <w:rFonts w:cs="Arial"/>
        </w:rPr>
        <w:t>, rather than</w:t>
      </w:r>
      <w:r w:rsidRPr="00146F9F">
        <w:rPr>
          <w:rFonts w:cs="Arial"/>
        </w:rPr>
        <w:t xml:space="preserve"> foraging for insects. </w:t>
      </w:r>
      <w:r w:rsidR="008F1BD8">
        <w:rPr>
          <w:rFonts w:cs="Arial"/>
        </w:rPr>
        <w:t>For example, e</w:t>
      </w:r>
      <w:r w:rsidRPr="00146F9F">
        <w:rPr>
          <w:rFonts w:cs="Arial"/>
        </w:rPr>
        <w:t xml:space="preserve">nergetic shortfalls during hot spring weather prevent Mexican populations of Sceloporus lizards from breeding, leading to </w:t>
      </w:r>
      <w:r w:rsidR="000F22F6" w:rsidRPr="00146F9F">
        <w:rPr>
          <w:rFonts w:cs="Arial"/>
        </w:rPr>
        <w:t>decreases in lizard population size</w:t>
      </w:r>
      <w:r w:rsidR="006715BD" w:rsidRPr="00146F9F">
        <w:rPr>
          <w:rFonts w:cs="Arial"/>
        </w:rPr>
        <w:t xml:space="preserve"> and local extinction of </w:t>
      </w:r>
      <w:r w:rsidR="00462FD7" w:rsidRPr="00146F9F">
        <w:rPr>
          <w:rFonts w:cs="Arial"/>
        </w:rPr>
        <w:t>several</w:t>
      </w:r>
      <w:r w:rsidRPr="00146F9F">
        <w:rPr>
          <w:rFonts w:cs="Arial"/>
        </w:rPr>
        <w:t xml:space="preserve"> local populations (Sinervo </w:t>
      </w:r>
      <w:r w:rsidR="00730BEF" w:rsidRPr="00730BEF">
        <w:rPr>
          <w:rFonts w:cs="Arial"/>
          <w:i/>
        </w:rPr>
        <w:t xml:space="preserve">et al., </w:t>
      </w:r>
      <w:r w:rsidRPr="00146F9F">
        <w:rPr>
          <w:rFonts w:cs="Arial"/>
        </w:rPr>
        <w:t>2010).</w:t>
      </w:r>
    </w:p>
    <w:p w14:paraId="72ECD133" w14:textId="77777777" w:rsidR="00BF3EDB" w:rsidRPr="00146F9F" w:rsidRDefault="00BF3EDB" w:rsidP="00146F9F">
      <w:pPr>
        <w:rPr>
          <w:rFonts w:cs="Arial"/>
        </w:rPr>
      </w:pPr>
    </w:p>
    <w:p w14:paraId="3F55502E" w14:textId="4638875D" w:rsidR="00A25862" w:rsidRPr="00146F9F" w:rsidRDefault="00BF3EDB" w:rsidP="00146F9F">
      <w:pPr>
        <w:rPr>
          <w:rFonts w:cs="Arial"/>
        </w:rPr>
      </w:pPr>
      <w:r w:rsidRPr="00146F9F">
        <w:rPr>
          <w:rFonts w:cs="Arial"/>
        </w:rPr>
        <w:t xml:space="preserve">In </w:t>
      </w:r>
      <w:r w:rsidR="00464FA7" w:rsidRPr="00146F9F">
        <w:rPr>
          <w:rFonts w:cs="Arial"/>
        </w:rPr>
        <w:t xml:space="preserve">some circumstances, </w:t>
      </w:r>
      <w:r w:rsidR="00C939F5">
        <w:rPr>
          <w:rFonts w:cs="Arial"/>
        </w:rPr>
        <w:t xml:space="preserve">the dynamics of insectivore </w:t>
      </w:r>
      <w:r w:rsidR="00464FA7" w:rsidRPr="00146F9F">
        <w:rPr>
          <w:rFonts w:cs="Arial"/>
        </w:rPr>
        <w:t>population</w:t>
      </w:r>
      <w:r w:rsidR="00C939F5">
        <w:rPr>
          <w:rFonts w:cs="Arial"/>
        </w:rPr>
        <w:t>s</w:t>
      </w:r>
      <w:r w:rsidR="00464FA7" w:rsidRPr="00146F9F">
        <w:rPr>
          <w:rFonts w:cs="Arial"/>
        </w:rPr>
        <w:t xml:space="preserve"> seem to be more strongly affected</w:t>
      </w:r>
      <w:r w:rsidRPr="00146F9F">
        <w:rPr>
          <w:rFonts w:cs="Arial"/>
        </w:rPr>
        <w:t xml:space="preserve"> by minimum temperatures rather than average temperatures. </w:t>
      </w:r>
      <w:r w:rsidR="00C939F5">
        <w:rPr>
          <w:rFonts w:cs="Arial"/>
        </w:rPr>
        <w:t>Bats, a</w:t>
      </w:r>
      <w:r w:rsidRPr="00146F9F">
        <w:rPr>
          <w:rFonts w:cs="Arial"/>
        </w:rPr>
        <w:t>s small endotherms</w:t>
      </w:r>
      <w:r w:rsidR="00464FA7" w:rsidRPr="00146F9F">
        <w:rPr>
          <w:rFonts w:cs="Arial"/>
        </w:rPr>
        <w:t xml:space="preserve"> occupying temperate regions</w:t>
      </w:r>
      <w:r w:rsidRPr="00146F9F">
        <w:rPr>
          <w:rFonts w:cs="Arial"/>
        </w:rPr>
        <w:t xml:space="preserve">, </w:t>
      </w:r>
      <w:r w:rsidR="000F22F6" w:rsidRPr="00146F9F">
        <w:rPr>
          <w:rFonts w:cs="Arial"/>
        </w:rPr>
        <w:t xml:space="preserve">have to </w:t>
      </w:r>
      <w:r w:rsidRPr="00146F9F">
        <w:rPr>
          <w:rFonts w:cs="Arial"/>
        </w:rPr>
        <w:t xml:space="preserve">expend large amounts of energy on thermal regulation when </w:t>
      </w:r>
      <w:r w:rsidR="00464FA7" w:rsidRPr="00146F9F">
        <w:rPr>
          <w:rFonts w:cs="Arial"/>
        </w:rPr>
        <w:t xml:space="preserve">ambient </w:t>
      </w:r>
      <w:r w:rsidRPr="00146F9F">
        <w:rPr>
          <w:rFonts w:cs="Arial"/>
        </w:rPr>
        <w:t xml:space="preserve">temperatures are low. </w:t>
      </w:r>
      <w:r w:rsidR="000F22F6" w:rsidRPr="00146F9F">
        <w:rPr>
          <w:rFonts w:cs="Arial"/>
        </w:rPr>
        <w:t>During unfavourable conditions such as low temperatures, or prolonged wet and stormy conditions, b</w:t>
      </w:r>
      <w:r w:rsidR="00724D07" w:rsidRPr="00146F9F">
        <w:rPr>
          <w:rFonts w:cs="Arial"/>
        </w:rPr>
        <w:t xml:space="preserve">ats can also </w:t>
      </w:r>
      <w:r w:rsidR="00A25862" w:rsidRPr="00146F9F">
        <w:rPr>
          <w:rFonts w:cs="Arial"/>
        </w:rPr>
        <w:t>use</w:t>
      </w:r>
      <w:r w:rsidR="00724D07" w:rsidRPr="00146F9F">
        <w:rPr>
          <w:rFonts w:cs="Arial"/>
        </w:rPr>
        <w:t xml:space="preserve"> </w:t>
      </w:r>
      <w:r w:rsidR="000F22F6" w:rsidRPr="00146F9F">
        <w:rPr>
          <w:rFonts w:cs="Arial"/>
        </w:rPr>
        <w:t xml:space="preserve">brief periods of </w:t>
      </w:r>
      <w:r w:rsidR="00C31E3E" w:rsidRPr="00146F9F">
        <w:rPr>
          <w:rFonts w:cs="Arial"/>
        </w:rPr>
        <w:t xml:space="preserve">torpor or </w:t>
      </w:r>
      <w:r w:rsidR="000F22F6" w:rsidRPr="00146F9F">
        <w:rPr>
          <w:rFonts w:cs="Arial"/>
        </w:rPr>
        <w:t>protracted</w:t>
      </w:r>
      <w:r w:rsidR="00C31E3E" w:rsidRPr="00146F9F">
        <w:rPr>
          <w:rFonts w:cs="Arial"/>
        </w:rPr>
        <w:t xml:space="preserve"> hibernation</w:t>
      </w:r>
      <w:r w:rsidR="000F22F6" w:rsidRPr="00146F9F">
        <w:rPr>
          <w:rFonts w:cs="Arial"/>
        </w:rPr>
        <w:t>,</w:t>
      </w:r>
      <w:r w:rsidR="00724D07" w:rsidRPr="00146F9F">
        <w:rPr>
          <w:rFonts w:cs="Arial"/>
        </w:rPr>
        <w:t xml:space="preserve"> to reduce energy expenditure (Geiser and Turbill 2009). </w:t>
      </w:r>
      <w:r w:rsidR="000F22F6" w:rsidRPr="00146F9F">
        <w:rPr>
          <w:rFonts w:cs="Arial"/>
        </w:rPr>
        <w:t>Minimum roost temperatures are rising with climate change, which lowers the cost of thermoregulation and enables bats to invest more energy in breeding activities and embryonic development (</w:t>
      </w:r>
      <w:r w:rsidR="00F97A3A">
        <w:rPr>
          <w:rFonts w:cs="Arial"/>
        </w:rPr>
        <w:t>McNab and O’Donnell 2018</w:t>
      </w:r>
      <w:r w:rsidR="000F22F6" w:rsidRPr="00146F9F">
        <w:rPr>
          <w:rFonts w:cs="Arial"/>
        </w:rPr>
        <w:t>).</w:t>
      </w:r>
    </w:p>
    <w:p w14:paraId="13C2C167" w14:textId="77777777" w:rsidR="00A25862" w:rsidRPr="00146F9F" w:rsidRDefault="00A25862" w:rsidP="00146F9F">
      <w:pPr>
        <w:rPr>
          <w:rFonts w:cs="Arial"/>
        </w:rPr>
      </w:pPr>
    </w:p>
    <w:p w14:paraId="68CC5130" w14:textId="4A6FA374" w:rsidR="000472E9" w:rsidRPr="00146F9F" w:rsidRDefault="00724D07" w:rsidP="00146F9F">
      <w:pPr>
        <w:rPr>
          <w:rFonts w:cs="Arial"/>
        </w:rPr>
      </w:pPr>
      <w:r w:rsidRPr="00146F9F">
        <w:rPr>
          <w:rFonts w:cs="Arial"/>
        </w:rPr>
        <w:t xml:space="preserve">The lesser and greater horseshoe bats </w:t>
      </w:r>
      <w:r w:rsidR="00AE7033">
        <w:rPr>
          <w:rFonts w:cs="Arial"/>
        </w:rPr>
        <w:t>(</w:t>
      </w:r>
      <w:r w:rsidR="001440C7" w:rsidRPr="00AE7033">
        <w:rPr>
          <w:rFonts w:cs="Arial"/>
          <w:i/>
        </w:rPr>
        <w:t>Rhinolophus hipposideros</w:t>
      </w:r>
      <w:r w:rsidR="001440C7" w:rsidRPr="00146F9F">
        <w:rPr>
          <w:rFonts w:cs="Arial"/>
        </w:rPr>
        <w:t xml:space="preserve"> and </w:t>
      </w:r>
      <w:r w:rsidR="007E0710" w:rsidRPr="00AE7033">
        <w:rPr>
          <w:rFonts w:cs="Arial"/>
          <w:i/>
        </w:rPr>
        <w:t>Rhinolophus</w:t>
      </w:r>
      <w:r w:rsidR="001440C7" w:rsidRPr="00146F9F">
        <w:rPr>
          <w:rFonts w:cs="Arial"/>
        </w:rPr>
        <w:t xml:space="preserve"> </w:t>
      </w:r>
      <w:r w:rsidR="001440C7" w:rsidRPr="00AE7033">
        <w:rPr>
          <w:rFonts w:cs="Arial"/>
          <w:i/>
        </w:rPr>
        <w:t>ferrumequinum</w:t>
      </w:r>
      <w:r w:rsidR="001440C7" w:rsidRPr="00146F9F">
        <w:rPr>
          <w:rFonts w:cs="Arial"/>
        </w:rPr>
        <w:t xml:space="preserve"> respectively</w:t>
      </w:r>
      <w:r w:rsidR="00AE7033">
        <w:rPr>
          <w:rFonts w:cs="Arial"/>
        </w:rPr>
        <w:t>)</w:t>
      </w:r>
      <w:r w:rsidR="00A25862" w:rsidRPr="00146F9F">
        <w:rPr>
          <w:rFonts w:cs="Arial"/>
        </w:rPr>
        <w:t xml:space="preserve"> </w:t>
      </w:r>
      <w:r w:rsidRPr="00146F9F">
        <w:rPr>
          <w:rFonts w:cs="Arial"/>
        </w:rPr>
        <w:t xml:space="preserve">are two species that suffered steep population declines in the </w:t>
      </w:r>
      <w:r w:rsidR="000F22F6" w:rsidRPr="00146F9F">
        <w:rPr>
          <w:rFonts w:cs="Arial"/>
        </w:rPr>
        <w:t>UK</w:t>
      </w:r>
      <w:r w:rsidRPr="00146F9F">
        <w:rPr>
          <w:rFonts w:cs="Arial"/>
        </w:rPr>
        <w:t xml:space="preserve"> </w:t>
      </w:r>
      <w:r w:rsidR="000F22F6" w:rsidRPr="00146F9F">
        <w:rPr>
          <w:rFonts w:cs="Arial"/>
        </w:rPr>
        <w:t xml:space="preserve">during </w:t>
      </w:r>
      <w:r w:rsidRPr="00146F9F">
        <w:rPr>
          <w:rFonts w:cs="Arial"/>
        </w:rPr>
        <w:t xml:space="preserve">the </w:t>
      </w:r>
      <w:r w:rsidR="000F22F6" w:rsidRPr="00146F9F">
        <w:rPr>
          <w:rFonts w:cs="Arial"/>
        </w:rPr>
        <w:t>second</w:t>
      </w:r>
      <w:r w:rsidRPr="00146F9F">
        <w:rPr>
          <w:rFonts w:cs="Arial"/>
        </w:rPr>
        <w:t xml:space="preserve"> half of the 20</w:t>
      </w:r>
      <w:r w:rsidRPr="00146F9F">
        <w:rPr>
          <w:rFonts w:cs="Arial"/>
          <w:vertAlign w:val="superscript"/>
        </w:rPr>
        <w:t>th</w:t>
      </w:r>
      <w:r w:rsidRPr="00146F9F">
        <w:rPr>
          <w:rFonts w:cs="Arial"/>
        </w:rPr>
        <w:t xml:space="preserve"> </w:t>
      </w:r>
      <w:r w:rsidR="00A25862" w:rsidRPr="00146F9F">
        <w:rPr>
          <w:rFonts w:cs="Arial"/>
        </w:rPr>
        <w:t>C</w:t>
      </w:r>
      <w:r w:rsidRPr="00146F9F">
        <w:rPr>
          <w:rFonts w:cs="Arial"/>
        </w:rPr>
        <w:t>entury</w:t>
      </w:r>
      <w:r w:rsidR="00A25862" w:rsidRPr="00146F9F">
        <w:rPr>
          <w:rFonts w:cs="Arial"/>
        </w:rPr>
        <w:t>,</w:t>
      </w:r>
      <w:r w:rsidRPr="00146F9F">
        <w:rPr>
          <w:rFonts w:cs="Arial"/>
        </w:rPr>
        <w:t xml:space="preserve"> due to prolonged periods of freezing temperatures (Ransome and McOwat 1994). Although milder winter temperatures </w:t>
      </w:r>
      <w:r w:rsidR="00A25862" w:rsidRPr="00146F9F">
        <w:rPr>
          <w:rFonts w:cs="Arial"/>
        </w:rPr>
        <w:t>reduce</w:t>
      </w:r>
      <w:r w:rsidRPr="00146F9F">
        <w:rPr>
          <w:rFonts w:cs="Arial"/>
        </w:rPr>
        <w:t xml:space="preserve"> mortality rates </w:t>
      </w:r>
      <w:r w:rsidR="00A25862" w:rsidRPr="00146F9F">
        <w:rPr>
          <w:rFonts w:cs="Arial"/>
        </w:rPr>
        <w:t xml:space="preserve">among </w:t>
      </w:r>
      <w:r w:rsidRPr="00146F9F">
        <w:rPr>
          <w:rFonts w:cs="Arial"/>
        </w:rPr>
        <w:t>hibernating bats, warmer spring temperatures caus</w:t>
      </w:r>
      <w:r w:rsidR="000F22F6" w:rsidRPr="00146F9F">
        <w:rPr>
          <w:rFonts w:cs="Arial"/>
        </w:rPr>
        <w:t>e</w:t>
      </w:r>
      <w:r w:rsidRPr="00146F9F">
        <w:rPr>
          <w:rFonts w:cs="Arial"/>
        </w:rPr>
        <w:t xml:space="preserve"> bats to emerge from hibernation earlier </w:t>
      </w:r>
      <w:r w:rsidR="00A25862" w:rsidRPr="00146F9F">
        <w:rPr>
          <w:rFonts w:cs="Arial"/>
        </w:rPr>
        <w:t>in the year</w:t>
      </w:r>
      <w:r w:rsidRPr="00146F9F">
        <w:rPr>
          <w:rFonts w:cs="Arial"/>
        </w:rPr>
        <w:t xml:space="preserve">. </w:t>
      </w:r>
      <w:r w:rsidR="00A25862" w:rsidRPr="00146F9F">
        <w:rPr>
          <w:rFonts w:cs="Arial"/>
        </w:rPr>
        <w:t>Such periods of emergence</w:t>
      </w:r>
      <w:r w:rsidRPr="00146F9F">
        <w:rPr>
          <w:rFonts w:cs="Arial"/>
        </w:rPr>
        <w:t xml:space="preserve"> are energetically costly </w:t>
      </w:r>
      <w:r w:rsidR="00A25862" w:rsidRPr="00146F9F">
        <w:rPr>
          <w:rFonts w:cs="Arial"/>
        </w:rPr>
        <w:t>if there is</w:t>
      </w:r>
      <w:r w:rsidRPr="00146F9F">
        <w:rPr>
          <w:rFonts w:cs="Arial"/>
        </w:rPr>
        <w:t xml:space="preserve"> insufficient prey </w:t>
      </w:r>
      <w:r w:rsidR="00A25862" w:rsidRPr="00146F9F">
        <w:rPr>
          <w:rFonts w:cs="Arial"/>
        </w:rPr>
        <w:t>for the</w:t>
      </w:r>
      <w:r w:rsidRPr="00146F9F">
        <w:rPr>
          <w:rFonts w:cs="Arial"/>
        </w:rPr>
        <w:t xml:space="preserve"> bat</w:t>
      </w:r>
      <w:r w:rsidR="00A25862" w:rsidRPr="00146F9F">
        <w:rPr>
          <w:rFonts w:cs="Arial"/>
        </w:rPr>
        <w:t>s to feed on. Starvation and dehydration are</w:t>
      </w:r>
      <w:r w:rsidRPr="00146F9F">
        <w:rPr>
          <w:rFonts w:cs="Arial"/>
        </w:rPr>
        <w:t xml:space="preserve"> major cause</w:t>
      </w:r>
      <w:r w:rsidR="00A25862" w:rsidRPr="00146F9F">
        <w:rPr>
          <w:rFonts w:cs="Arial"/>
        </w:rPr>
        <w:t>s</w:t>
      </w:r>
      <w:r w:rsidRPr="00146F9F">
        <w:rPr>
          <w:rFonts w:cs="Arial"/>
        </w:rPr>
        <w:t xml:space="preserve"> of mortality </w:t>
      </w:r>
      <w:r w:rsidR="00A25862" w:rsidRPr="00146F9F">
        <w:rPr>
          <w:rFonts w:cs="Arial"/>
        </w:rPr>
        <w:t>among early-emerging bats</w:t>
      </w:r>
      <w:r w:rsidRPr="00146F9F">
        <w:rPr>
          <w:rFonts w:cs="Arial"/>
        </w:rPr>
        <w:t xml:space="preserve"> (Jones </w:t>
      </w:r>
      <w:r w:rsidR="00730BEF" w:rsidRPr="00730BEF">
        <w:rPr>
          <w:rFonts w:cs="Arial"/>
          <w:i/>
        </w:rPr>
        <w:t xml:space="preserve">et al., </w:t>
      </w:r>
      <w:r w:rsidRPr="00146F9F">
        <w:rPr>
          <w:rFonts w:cs="Arial"/>
        </w:rPr>
        <w:t xml:space="preserve">2009). </w:t>
      </w:r>
      <w:r w:rsidR="00EA3CC9" w:rsidRPr="00146F9F">
        <w:rPr>
          <w:rFonts w:cs="Arial"/>
        </w:rPr>
        <w:t>Most</w:t>
      </w:r>
      <w:r w:rsidR="00AC51D5" w:rsidRPr="00146F9F">
        <w:rPr>
          <w:rFonts w:cs="Arial"/>
        </w:rPr>
        <w:t xml:space="preserve"> </w:t>
      </w:r>
      <w:r w:rsidR="0031393C" w:rsidRPr="00146F9F">
        <w:rPr>
          <w:rFonts w:cs="Arial"/>
        </w:rPr>
        <w:t xml:space="preserve">temperate </w:t>
      </w:r>
      <w:r w:rsidR="00AC51D5" w:rsidRPr="00146F9F">
        <w:rPr>
          <w:rFonts w:cs="Arial"/>
        </w:rPr>
        <w:t>bat species mate in autumn or winter</w:t>
      </w:r>
      <w:r w:rsidR="0031393C" w:rsidRPr="00146F9F">
        <w:rPr>
          <w:rFonts w:cs="Arial"/>
        </w:rPr>
        <w:t>,</w:t>
      </w:r>
      <w:r w:rsidR="00AC51D5" w:rsidRPr="00146F9F">
        <w:rPr>
          <w:rFonts w:cs="Arial"/>
        </w:rPr>
        <w:t xml:space="preserve"> and </w:t>
      </w:r>
      <w:r w:rsidR="0031393C" w:rsidRPr="00146F9F">
        <w:rPr>
          <w:rFonts w:cs="Arial"/>
        </w:rPr>
        <w:t xml:space="preserve">females </w:t>
      </w:r>
      <w:r w:rsidR="00AC51D5" w:rsidRPr="00146F9F">
        <w:rPr>
          <w:rFonts w:cs="Arial"/>
        </w:rPr>
        <w:t>delay fertilization by storing</w:t>
      </w:r>
      <w:r w:rsidR="00C31E3E" w:rsidRPr="00146F9F">
        <w:rPr>
          <w:rFonts w:cs="Arial"/>
        </w:rPr>
        <w:t xml:space="preserve"> spermatozoa in their reproductive tract until conditions are suitable for reproduction in late spring (</w:t>
      </w:r>
      <w:r w:rsidR="009A133B">
        <w:rPr>
          <w:rFonts w:cs="Arial"/>
        </w:rPr>
        <w:t>Racey and</w:t>
      </w:r>
      <w:r w:rsidR="00C31E3E" w:rsidRPr="00146F9F">
        <w:rPr>
          <w:rFonts w:cs="Arial"/>
        </w:rPr>
        <w:t xml:space="preserve"> Entwistle 2000). Stored sperm can </w:t>
      </w:r>
      <w:r w:rsidR="00EA3CC9" w:rsidRPr="00146F9F">
        <w:rPr>
          <w:rFonts w:cs="Arial"/>
        </w:rPr>
        <w:t xml:space="preserve">quickly </w:t>
      </w:r>
      <w:r w:rsidR="000F22F6" w:rsidRPr="00146F9F">
        <w:rPr>
          <w:rFonts w:cs="Arial"/>
        </w:rPr>
        <w:t>die</w:t>
      </w:r>
      <w:r w:rsidR="00C31E3E" w:rsidRPr="00146F9F">
        <w:rPr>
          <w:rFonts w:cs="Arial"/>
        </w:rPr>
        <w:t xml:space="preserve"> in active individuals if </w:t>
      </w:r>
      <w:r w:rsidR="00EA3CC9" w:rsidRPr="00146F9F">
        <w:rPr>
          <w:rFonts w:cs="Arial"/>
        </w:rPr>
        <w:t xml:space="preserve">the conditions are not yet suitable to initiate ovulation and pregnancy, compromising reproductive success </w:t>
      </w:r>
      <w:r w:rsidR="000F22F6" w:rsidRPr="00146F9F">
        <w:rPr>
          <w:rFonts w:cs="Arial"/>
        </w:rPr>
        <w:t>during the breeding</w:t>
      </w:r>
      <w:r w:rsidR="00EA3CC9" w:rsidRPr="00146F9F">
        <w:rPr>
          <w:rFonts w:cs="Arial"/>
        </w:rPr>
        <w:t xml:space="preserve"> season (Sherwin </w:t>
      </w:r>
      <w:r w:rsidR="00730BEF" w:rsidRPr="00730BEF">
        <w:rPr>
          <w:rFonts w:cs="Arial"/>
          <w:i/>
        </w:rPr>
        <w:t xml:space="preserve">et al., </w:t>
      </w:r>
      <w:r w:rsidR="00AE7033">
        <w:rPr>
          <w:rFonts w:cs="Arial"/>
        </w:rPr>
        <w:t>2013</w:t>
      </w:r>
      <w:r w:rsidR="00EA3CC9" w:rsidRPr="00146F9F">
        <w:rPr>
          <w:rFonts w:cs="Arial"/>
        </w:rPr>
        <w:t>).</w:t>
      </w:r>
      <w:r w:rsidR="000472E9" w:rsidRPr="00146F9F">
        <w:rPr>
          <w:rFonts w:cs="Arial"/>
        </w:rPr>
        <w:t xml:space="preserve"> </w:t>
      </w:r>
    </w:p>
    <w:p w14:paraId="02043E3F" w14:textId="7A29889B" w:rsidR="00BF3EDB" w:rsidRPr="00146F9F" w:rsidRDefault="00BF3EDB" w:rsidP="00146F9F">
      <w:pPr>
        <w:rPr>
          <w:rFonts w:cs="Arial"/>
        </w:rPr>
      </w:pPr>
    </w:p>
    <w:p w14:paraId="5A24624A" w14:textId="044CF51A" w:rsidR="0031393C" w:rsidRPr="00146F9F" w:rsidRDefault="00BF3EDB" w:rsidP="00146F9F">
      <w:pPr>
        <w:rPr>
          <w:rFonts w:cs="Arial"/>
        </w:rPr>
      </w:pPr>
      <w:r w:rsidRPr="00146F9F">
        <w:rPr>
          <w:rFonts w:cs="Arial"/>
        </w:rPr>
        <w:t>Even during spring</w:t>
      </w:r>
      <w:r w:rsidR="00724D07" w:rsidRPr="00146F9F">
        <w:rPr>
          <w:rFonts w:cs="Arial"/>
        </w:rPr>
        <w:t>,</w:t>
      </w:r>
      <w:r w:rsidRPr="00146F9F">
        <w:rPr>
          <w:rFonts w:cs="Arial"/>
        </w:rPr>
        <w:t xml:space="preserve"> summer and autumn, flying insec</w:t>
      </w:r>
      <w:r w:rsidR="00724D07" w:rsidRPr="00146F9F">
        <w:rPr>
          <w:rFonts w:cs="Arial"/>
        </w:rPr>
        <w:t>ts in temperate regions are</w:t>
      </w:r>
      <w:r w:rsidRPr="00146F9F">
        <w:rPr>
          <w:rFonts w:cs="Arial"/>
        </w:rPr>
        <w:t xml:space="preserve"> less active when night temperatures drop below 10</w:t>
      </w:r>
      <w:r w:rsidR="00455184" w:rsidRPr="00146F9F">
        <w:rPr>
          <w:rFonts w:cs="Arial"/>
        </w:rPr>
        <w:t>º</w:t>
      </w:r>
      <w:r w:rsidR="0031393C" w:rsidRPr="00146F9F">
        <w:rPr>
          <w:rFonts w:cs="Arial"/>
        </w:rPr>
        <w:t>C</w:t>
      </w:r>
      <w:r w:rsidR="00455184" w:rsidRPr="00146F9F">
        <w:rPr>
          <w:rFonts w:cs="Arial"/>
        </w:rPr>
        <w:t xml:space="preserve"> (Jones </w:t>
      </w:r>
      <w:r w:rsidR="00730BEF" w:rsidRPr="00730BEF">
        <w:rPr>
          <w:rFonts w:cs="Arial"/>
          <w:i/>
        </w:rPr>
        <w:t xml:space="preserve">et al., </w:t>
      </w:r>
      <w:r w:rsidR="00331352" w:rsidRPr="00146F9F">
        <w:rPr>
          <w:rFonts w:cs="Arial"/>
        </w:rPr>
        <w:t>2</w:t>
      </w:r>
      <w:r w:rsidR="00455184" w:rsidRPr="00146F9F">
        <w:rPr>
          <w:rFonts w:cs="Arial"/>
        </w:rPr>
        <w:t>009)</w:t>
      </w:r>
      <w:r w:rsidR="00724D07" w:rsidRPr="00146F9F">
        <w:rPr>
          <w:rFonts w:cs="Arial"/>
        </w:rPr>
        <w:t xml:space="preserve">. </w:t>
      </w:r>
      <w:r w:rsidR="00B42DE3">
        <w:rPr>
          <w:rFonts w:cs="Arial"/>
        </w:rPr>
        <w:t>For many temperate-zone insects, this</w:t>
      </w:r>
      <w:r w:rsidR="00724D07" w:rsidRPr="00146F9F">
        <w:rPr>
          <w:rFonts w:cs="Arial"/>
        </w:rPr>
        <w:t xml:space="preserve"> </w:t>
      </w:r>
      <w:r w:rsidR="0031393C" w:rsidRPr="00146F9F">
        <w:rPr>
          <w:rFonts w:cs="Arial"/>
        </w:rPr>
        <w:t xml:space="preserve">temperature </w:t>
      </w:r>
      <w:r w:rsidR="00EA3CC9" w:rsidRPr="00146F9F">
        <w:rPr>
          <w:rFonts w:cs="Arial"/>
        </w:rPr>
        <w:t>is</w:t>
      </w:r>
      <w:r w:rsidR="00724D07" w:rsidRPr="00146F9F">
        <w:rPr>
          <w:rFonts w:cs="Arial"/>
        </w:rPr>
        <w:t xml:space="preserve"> a thermal threshold</w:t>
      </w:r>
      <w:r w:rsidR="00455184" w:rsidRPr="00146F9F">
        <w:rPr>
          <w:rFonts w:cs="Arial"/>
        </w:rPr>
        <w:t xml:space="preserve"> for flight,</w:t>
      </w:r>
      <w:r w:rsidR="00724D07" w:rsidRPr="00146F9F">
        <w:rPr>
          <w:rFonts w:cs="Arial"/>
        </w:rPr>
        <w:t xml:space="preserve"> below which</w:t>
      </w:r>
      <w:r w:rsidR="00321E56">
        <w:rPr>
          <w:rFonts w:cs="Arial"/>
        </w:rPr>
        <w:t>,</w:t>
      </w:r>
      <w:r w:rsidR="00724D07" w:rsidRPr="00146F9F">
        <w:rPr>
          <w:rFonts w:cs="Arial"/>
        </w:rPr>
        <w:t xml:space="preserve"> aeria</w:t>
      </w:r>
      <w:r w:rsidR="00455184" w:rsidRPr="00146F9F">
        <w:rPr>
          <w:rFonts w:cs="Arial"/>
        </w:rPr>
        <w:t xml:space="preserve">l hawking bats </w:t>
      </w:r>
      <w:r w:rsidR="00EA3CC9" w:rsidRPr="00146F9F">
        <w:rPr>
          <w:rFonts w:cs="Arial"/>
        </w:rPr>
        <w:t>struggle to find prey</w:t>
      </w:r>
      <w:r w:rsidRPr="00146F9F">
        <w:rPr>
          <w:rFonts w:cs="Arial"/>
        </w:rPr>
        <w:t>. Warmer and drier night temperatures improve foraging conditions for aerial hawking species of bat</w:t>
      </w:r>
      <w:r w:rsidR="0031393C" w:rsidRPr="00146F9F">
        <w:rPr>
          <w:rFonts w:cs="Arial"/>
        </w:rPr>
        <w:t>,</w:t>
      </w:r>
      <w:r w:rsidRPr="00146F9F">
        <w:rPr>
          <w:rFonts w:cs="Arial"/>
        </w:rPr>
        <w:t xml:space="preserve"> by increasing the activity of flying insect prey (Sherwin </w:t>
      </w:r>
      <w:r w:rsidR="00730BEF" w:rsidRPr="00730BEF">
        <w:rPr>
          <w:rFonts w:cs="Arial"/>
          <w:i/>
        </w:rPr>
        <w:t xml:space="preserve">et al., </w:t>
      </w:r>
      <w:r w:rsidR="00AE7033">
        <w:rPr>
          <w:rFonts w:cs="Arial"/>
        </w:rPr>
        <w:t>2013</w:t>
      </w:r>
      <w:r w:rsidR="00EA3CC9" w:rsidRPr="00146F9F">
        <w:rPr>
          <w:rFonts w:cs="Arial"/>
        </w:rPr>
        <w:t xml:space="preserve">). </w:t>
      </w:r>
      <w:r w:rsidR="000F22F6" w:rsidRPr="00146F9F">
        <w:rPr>
          <w:rFonts w:cs="Arial"/>
        </w:rPr>
        <w:t>Consequently, w</w:t>
      </w:r>
      <w:r w:rsidR="00EA3CC9" w:rsidRPr="00146F9F">
        <w:rPr>
          <w:rFonts w:cs="Arial"/>
        </w:rPr>
        <w:t>armer foraging</w:t>
      </w:r>
      <w:r w:rsidRPr="00146F9F">
        <w:rPr>
          <w:rFonts w:cs="Arial"/>
        </w:rPr>
        <w:t xml:space="preserve"> conditions are associated with higher rates of pregnancy</w:t>
      </w:r>
      <w:r w:rsidR="0031393C" w:rsidRPr="00146F9F">
        <w:rPr>
          <w:rFonts w:cs="Arial"/>
        </w:rPr>
        <w:t xml:space="preserve"> and</w:t>
      </w:r>
      <w:r w:rsidRPr="00146F9F">
        <w:rPr>
          <w:rFonts w:cs="Arial"/>
        </w:rPr>
        <w:t xml:space="preserve"> lactation, faster juvenile development, and population growth (Ransome and McOwat 1994; Linton and Macdonald 2018). </w:t>
      </w:r>
    </w:p>
    <w:p w14:paraId="3C2F3B19" w14:textId="77777777" w:rsidR="0031393C" w:rsidRPr="00146F9F" w:rsidRDefault="0031393C" w:rsidP="00146F9F">
      <w:pPr>
        <w:rPr>
          <w:rFonts w:cs="Arial"/>
        </w:rPr>
      </w:pPr>
    </w:p>
    <w:p w14:paraId="712A72FB" w14:textId="6556A167" w:rsidR="00575A0B" w:rsidRPr="00146F9F" w:rsidRDefault="00BF3EDB" w:rsidP="00146F9F">
      <w:pPr>
        <w:rPr>
          <w:rFonts w:cs="Arial"/>
        </w:rPr>
      </w:pPr>
      <w:r w:rsidRPr="00146F9F">
        <w:rPr>
          <w:rFonts w:cs="Arial"/>
        </w:rPr>
        <w:lastRenderedPageBreak/>
        <w:t>In high temperatures, bats are highly susceptible to evaporative wate</w:t>
      </w:r>
      <w:r w:rsidR="00EA3CC9" w:rsidRPr="00146F9F">
        <w:rPr>
          <w:rFonts w:cs="Arial"/>
        </w:rPr>
        <w:t>r loss due to the large surface-to-</w:t>
      </w:r>
      <w:r w:rsidRPr="00146F9F">
        <w:rPr>
          <w:rFonts w:cs="Arial"/>
        </w:rPr>
        <w:t xml:space="preserve">volume ratio of their </w:t>
      </w:r>
      <w:r w:rsidR="0031393C" w:rsidRPr="00146F9F">
        <w:rPr>
          <w:rFonts w:cs="Arial"/>
        </w:rPr>
        <w:t xml:space="preserve">wing </w:t>
      </w:r>
      <w:r w:rsidRPr="00146F9F">
        <w:rPr>
          <w:rFonts w:cs="Arial"/>
        </w:rPr>
        <w:t xml:space="preserve">membranes. Increasing frequency of drought conditions in arid regions </w:t>
      </w:r>
      <w:r w:rsidR="0031393C" w:rsidRPr="00146F9F">
        <w:rPr>
          <w:rFonts w:cs="Arial"/>
        </w:rPr>
        <w:t>increases</w:t>
      </w:r>
      <w:r w:rsidRPr="00146F9F">
        <w:rPr>
          <w:rFonts w:cs="Arial"/>
        </w:rPr>
        <w:t xml:space="preserve"> energetic costs for bats</w:t>
      </w:r>
      <w:r w:rsidR="0031393C" w:rsidRPr="00146F9F">
        <w:rPr>
          <w:rFonts w:cs="Arial"/>
        </w:rPr>
        <w:t xml:space="preserve">, which must make regular trips to </w:t>
      </w:r>
      <w:r w:rsidR="00B20984" w:rsidRPr="00146F9F">
        <w:rPr>
          <w:rFonts w:cs="Arial"/>
        </w:rPr>
        <w:t xml:space="preserve">drink at nearby </w:t>
      </w:r>
      <w:r w:rsidR="0031393C" w:rsidRPr="00146F9F">
        <w:rPr>
          <w:rFonts w:cs="Arial"/>
        </w:rPr>
        <w:t>water source</w:t>
      </w:r>
      <w:r w:rsidR="00B20984" w:rsidRPr="00146F9F">
        <w:rPr>
          <w:rFonts w:cs="Arial"/>
        </w:rPr>
        <w:t>s</w:t>
      </w:r>
      <w:r w:rsidRPr="00146F9F">
        <w:rPr>
          <w:rFonts w:cs="Arial"/>
        </w:rPr>
        <w:t>. This is particularly problematic for lactating females</w:t>
      </w:r>
      <w:r w:rsidR="00B20984" w:rsidRPr="00146F9F">
        <w:rPr>
          <w:rFonts w:cs="Arial"/>
        </w:rPr>
        <w:t>,</w:t>
      </w:r>
      <w:r w:rsidRPr="00146F9F">
        <w:rPr>
          <w:rFonts w:cs="Arial"/>
        </w:rPr>
        <w:t xml:space="preserve"> which require large volumes of water (Webb </w:t>
      </w:r>
      <w:r w:rsidR="00331352" w:rsidRPr="00AE7033">
        <w:rPr>
          <w:rFonts w:cs="Arial"/>
          <w:i/>
        </w:rPr>
        <w:t>et al.</w:t>
      </w:r>
      <w:r w:rsidR="0013232D">
        <w:rPr>
          <w:rFonts w:cs="Arial"/>
          <w:i/>
        </w:rPr>
        <w:t>,</w:t>
      </w:r>
      <w:r w:rsidR="0013232D">
        <w:rPr>
          <w:rFonts w:cs="Arial"/>
        </w:rPr>
        <w:t xml:space="preserve"> </w:t>
      </w:r>
      <w:r w:rsidR="00AE714A" w:rsidRPr="00146F9F">
        <w:rPr>
          <w:rFonts w:cs="Arial"/>
        </w:rPr>
        <w:t>1995</w:t>
      </w:r>
      <w:r w:rsidRPr="00146F9F">
        <w:rPr>
          <w:rFonts w:cs="Arial"/>
        </w:rPr>
        <w:t xml:space="preserve">). The reproductive success of Myotis </w:t>
      </w:r>
      <w:r w:rsidR="0031393C" w:rsidRPr="00146F9F">
        <w:rPr>
          <w:rFonts w:cs="Arial"/>
        </w:rPr>
        <w:t xml:space="preserve">bat </w:t>
      </w:r>
      <w:r w:rsidRPr="00146F9F">
        <w:rPr>
          <w:rFonts w:cs="Arial"/>
        </w:rPr>
        <w:t>species</w:t>
      </w:r>
      <w:r w:rsidR="00EA3CC9" w:rsidRPr="00146F9F">
        <w:rPr>
          <w:rFonts w:cs="Arial"/>
        </w:rPr>
        <w:t xml:space="preserve"> </w:t>
      </w:r>
      <w:r w:rsidRPr="00146F9F">
        <w:rPr>
          <w:rFonts w:cs="Arial"/>
        </w:rPr>
        <w:t xml:space="preserve">in arid regions is predicted to decline </w:t>
      </w:r>
      <w:r w:rsidR="00BE2931">
        <w:rPr>
          <w:rFonts w:cs="Arial"/>
        </w:rPr>
        <w:t xml:space="preserve">by 84% </w:t>
      </w:r>
      <w:r w:rsidRPr="00146F9F">
        <w:rPr>
          <w:rFonts w:cs="Arial"/>
        </w:rPr>
        <w:t>with a</w:t>
      </w:r>
      <w:r w:rsidR="00BE2931">
        <w:rPr>
          <w:rFonts w:cs="Arial"/>
        </w:rPr>
        <w:t>n increase in temperature of 5</w:t>
      </w:r>
      <w:r w:rsidR="00BE2931">
        <w:t>°</w:t>
      </w:r>
      <w:r w:rsidR="00BE2931">
        <w:rPr>
          <w:rFonts w:cs="Arial"/>
        </w:rPr>
        <w:t>C and a</w:t>
      </w:r>
      <w:r w:rsidRPr="00146F9F">
        <w:rPr>
          <w:rFonts w:cs="Arial"/>
        </w:rPr>
        <w:t xml:space="preserve"> reduction in water availability </w:t>
      </w:r>
      <w:r w:rsidR="00BB4A0E">
        <w:rPr>
          <w:rFonts w:cs="Arial"/>
        </w:rPr>
        <w:t>(Figure 1</w:t>
      </w:r>
      <w:r w:rsidR="00430E76">
        <w:rPr>
          <w:rFonts w:cs="Arial"/>
        </w:rPr>
        <w:t xml:space="preserve">, </w:t>
      </w:r>
      <w:r w:rsidRPr="00146F9F">
        <w:rPr>
          <w:rFonts w:cs="Arial"/>
        </w:rPr>
        <w:t xml:space="preserve">Adams and Hayes 2008). </w:t>
      </w:r>
    </w:p>
    <w:p w14:paraId="0BC5F06D" w14:textId="102AD4D3" w:rsidR="000813AA" w:rsidRDefault="000813AA" w:rsidP="000813AA">
      <w:pPr>
        <w:rPr>
          <w:rFonts w:ascii="Times" w:hAnsi="Times"/>
          <w:sz w:val="20"/>
          <w:szCs w:val="20"/>
        </w:rPr>
      </w:pPr>
    </w:p>
    <w:p w14:paraId="7FBC38FB" w14:textId="28A7D586" w:rsidR="00BF3EDB" w:rsidRPr="00146F9F" w:rsidRDefault="00BF3EDB" w:rsidP="00146F9F">
      <w:pPr>
        <w:rPr>
          <w:rFonts w:cs="Arial"/>
        </w:rPr>
      </w:pPr>
      <w:r w:rsidRPr="00146F9F">
        <w:rPr>
          <w:rFonts w:cs="Arial"/>
        </w:rPr>
        <w:t>The effect</w:t>
      </w:r>
      <w:r w:rsidR="00B20984" w:rsidRPr="00146F9F">
        <w:rPr>
          <w:rFonts w:cs="Arial"/>
        </w:rPr>
        <w:t>s</w:t>
      </w:r>
      <w:r w:rsidRPr="00146F9F">
        <w:rPr>
          <w:rFonts w:cs="Arial"/>
        </w:rPr>
        <w:t xml:space="preserve"> of changes in food availability are especially </w:t>
      </w:r>
      <w:r w:rsidR="005F7E7B">
        <w:rPr>
          <w:rFonts w:cs="Arial"/>
        </w:rPr>
        <w:t>evident</w:t>
      </w:r>
      <w:r w:rsidR="005F7E7B" w:rsidRPr="00146F9F">
        <w:rPr>
          <w:rFonts w:cs="Arial"/>
        </w:rPr>
        <w:t xml:space="preserve"> </w:t>
      </w:r>
      <w:r w:rsidRPr="00146F9F">
        <w:rPr>
          <w:rFonts w:cs="Arial"/>
        </w:rPr>
        <w:t>in species with high metabolic rates</w:t>
      </w:r>
      <w:r w:rsidR="006715BD" w:rsidRPr="00146F9F">
        <w:rPr>
          <w:rFonts w:cs="Arial"/>
        </w:rPr>
        <w:t>. Shrews</w:t>
      </w:r>
      <w:r w:rsidRPr="00146F9F">
        <w:rPr>
          <w:rFonts w:cs="Arial"/>
        </w:rPr>
        <w:t xml:space="preserve"> </w:t>
      </w:r>
      <w:r w:rsidR="000531FA" w:rsidRPr="00146F9F">
        <w:rPr>
          <w:rFonts w:cs="Arial"/>
        </w:rPr>
        <w:t>(</w:t>
      </w:r>
      <w:r w:rsidRPr="005C301A">
        <w:rPr>
          <w:rFonts w:cs="Arial"/>
          <w:i/>
        </w:rPr>
        <w:t>Sorex</w:t>
      </w:r>
      <w:r w:rsidR="005F7E7B">
        <w:rPr>
          <w:rFonts w:cs="Arial"/>
          <w:i/>
        </w:rPr>
        <w:t xml:space="preserve"> spp.</w:t>
      </w:r>
      <w:r w:rsidR="000531FA" w:rsidRPr="00146F9F">
        <w:rPr>
          <w:rFonts w:cs="Arial"/>
        </w:rPr>
        <w:t>)</w:t>
      </w:r>
      <w:r w:rsidR="001F3366" w:rsidRPr="00146F9F">
        <w:rPr>
          <w:rFonts w:cs="Arial"/>
        </w:rPr>
        <w:t xml:space="preserve"> breeding</w:t>
      </w:r>
      <w:r w:rsidR="006715BD" w:rsidRPr="00146F9F">
        <w:rPr>
          <w:rFonts w:cs="Arial"/>
        </w:rPr>
        <w:t xml:space="preserve"> in temperate regions </w:t>
      </w:r>
      <w:r w:rsidR="0031393C" w:rsidRPr="00146F9F">
        <w:rPr>
          <w:rFonts w:cs="Arial"/>
        </w:rPr>
        <w:t>must spend a large pro</w:t>
      </w:r>
      <w:r w:rsidR="00EA3CC9" w:rsidRPr="00146F9F">
        <w:rPr>
          <w:rFonts w:cs="Arial"/>
        </w:rPr>
        <w:t>portion of their waking hours</w:t>
      </w:r>
      <w:r w:rsidR="000531FA" w:rsidRPr="00146F9F">
        <w:rPr>
          <w:rFonts w:cs="Arial"/>
        </w:rPr>
        <w:t xml:space="preserve"> hunting </w:t>
      </w:r>
      <w:r w:rsidR="001F3366" w:rsidRPr="00146F9F">
        <w:rPr>
          <w:rFonts w:cs="Arial"/>
        </w:rPr>
        <w:t>for ground invertebrates such as beetles</w:t>
      </w:r>
      <w:r w:rsidR="00AE7033">
        <w:rPr>
          <w:rFonts w:cs="Arial"/>
        </w:rPr>
        <w:t xml:space="preserve"> (Coleoptera)</w:t>
      </w:r>
      <w:r w:rsidR="001F3366" w:rsidRPr="00146F9F">
        <w:rPr>
          <w:rFonts w:cs="Arial"/>
        </w:rPr>
        <w:t xml:space="preserve">. Climate warming, </w:t>
      </w:r>
      <w:r w:rsidR="00B20984" w:rsidRPr="00146F9F">
        <w:rPr>
          <w:rFonts w:cs="Arial"/>
        </w:rPr>
        <w:t>at least</w:t>
      </w:r>
      <w:r w:rsidR="001F3366" w:rsidRPr="00146F9F">
        <w:rPr>
          <w:rFonts w:cs="Arial"/>
        </w:rPr>
        <w:t xml:space="preserve"> in the </w:t>
      </w:r>
      <w:r w:rsidR="00B20984" w:rsidRPr="00146F9F">
        <w:rPr>
          <w:rFonts w:cs="Arial"/>
        </w:rPr>
        <w:t>short term,</w:t>
      </w:r>
      <w:r w:rsidR="00575A0B" w:rsidRPr="00146F9F">
        <w:rPr>
          <w:rFonts w:cs="Arial"/>
        </w:rPr>
        <w:t xml:space="preserve"> is predicted to improve rates of survival, growth and </w:t>
      </w:r>
      <w:r w:rsidR="00AE7033">
        <w:rPr>
          <w:rFonts w:cs="Arial"/>
        </w:rPr>
        <w:t>reproduction of shrews (Newman and</w:t>
      </w:r>
      <w:r w:rsidR="000805AD">
        <w:rPr>
          <w:rFonts w:cs="Arial"/>
        </w:rPr>
        <w:t xml:space="preserve"> Macdonald 2013</w:t>
      </w:r>
      <w:r w:rsidR="00575A0B" w:rsidRPr="00146F9F">
        <w:rPr>
          <w:rFonts w:cs="Arial"/>
        </w:rPr>
        <w:t>) by increasing the abundance and activity of invertebrate prey</w:t>
      </w:r>
      <w:r w:rsidRPr="00146F9F">
        <w:rPr>
          <w:rFonts w:cs="Arial"/>
        </w:rPr>
        <w:t xml:space="preserve"> (</w:t>
      </w:r>
      <w:r w:rsidR="00AE714A" w:rsidRPr="00146F9F">
        <w:rPr>
          <w:rFonts w:cs="Arial"/>
        </w:rPr>
        <w:t>Graham</w:t>
      </w:r>
      <w:r w:rsidR="00AE7033">
        <w:rPr>
          <w:rFonts w:cs="Arial"/>
        </w:rPr>
        <w:t xml:space="preserve"> and</w:t>
      </w:r>
      <w:r w:rsidRPr="00146F9F">
        <w:rPr>
          <w:rFonts w:cs="Arial"/>
        </w:rPr>
        <w:t xml:space="preserve"> Grimm 1990; Berthe </w:t>
      </w:r>
      <w:r w:rsidR="00730BEF" w:rsidRPr="00730BEF">
        <w:rPr>
          <w:rFonts w:cs="Arial"/>
          <w:i/>
        </w:rPr>
        <w:t xml:space="preserve">et al., </w:t>
      </w:r>
      <w:r w:rsidRPr="00146F9F">
        <w:rPr>
          <w:rFonts w:cs="Arial"/>
        </w:rPr>
        <w:t>2015)</w:t>
      </w:r>
      <w:r w:rsidR="00575A0B" w:rsidRPr="00146F9F">
        <w:rPr>
          <w:rFonts w:cs="Arial"/>
        </w:rPr>
        <w:t>.</w:t>
      </w:r>
      <w:r w:rsidRPr="00146F9F">
        <w:rPr>
          <w:rFonts w:cs="Arial"/>
        </w:rPr>
        <w:t xml:space="preserve"> </w:t>
      </w:r>
    </w:p>
    <w:p w14:paraId="32B2D050" w14:textId="71C29EFD" w:rsidR="00BF3EDB" w:rsidRPr="00146F9F" w:rsidRDefault="00BF3EDB" w:rsidP="00146F9F">
      <w:pPr>
        <w:rPr>
          <w:rFonts w:cs="Arial"/>
        </w:rPr>
      </w:pPr>
    </w:p>
    <w:p w14:paraId="2BDD1289" w14:textId="64F77292" w:rsidR="00575A0B" w:rsidRPr="00146F9F" w:rsidRDefault="00BF3EDB" w:rsidP="00146F9F">
      <w:pPr>
        <w:rPr>
          <w:rFonts w:cs="Arial"/>
        </w:rPr>
      </w:pPr>
      <w:r w:rsidRPr="00146F9F">
        <w:rPr>
          <w:rFonts w:cs="Arial"/>
        </w:rPr>
        <w:t xml:space="preserve">There is much evidence for the positive effect of warmer spring temperatures on breeding success, productivity and survival </w:t>
      </w:r>
      <w:r w:rsidR="00CF3D43" w:rsidRPr="00146F9F">
        <w:rPr>
          <w:rFonts w:cs="Arial"/>
        </w:rPr>
        <w:t xml:space="preserve">of </w:t>
      </w:r>
      <w:r w:rsidRPr="00146F9F">
        <w:rPr>
          <w:rFonts w:cs="Arial"/>
        </w:rPr>
        <w:t>birds</w:t>
      </w:r>
      <w:r w:rsidR="00CF3D43" w:rsidRPr="00146F9F">
        <w:rPr>
          <w:rFonts w:cs="Arial"/>
        </w:rPr>
        <w:t>,</w:t>
      </w:r>
      <w:r w:rsidRPr="00146F9F">
        <w:rPr>
          <w:rFonts w:cs="Arial"/>
        </w:rPr>
        <w:t xml:space="preserve"> thr</w:t>
      </w:r>
      <w:r w:rsidR="00932331">
        <w:rPr>
          <w:rFonts w:cs="Arial"/>
        </w:rPr>
        <w:t>ough greater prey availability</w:t>
      </w:r>
      <w:r w:rsidRPr="00146F9F">
        <w:rPr>
          <w:rFonts w:cs="Arial"/>
        </w:rPr>
        <w:t>. Instances of very high temperatures can, however, have a negative effect on breeding success and survival of aerial insectivorous birds</w:t>
      </w:r>
      <w:r w:rsidR="00CF3D43" w:rsidRPr="00146F9F">
        <w:rPr>
          <w:rFonts w:cs="Arial"/>
        </w:rPr>
        <w:t>,</w:t>
      </w:r>
      <w:r w:rsidRPr="00146F9F">
        <w:rPr>
          <w:rFonts w:cs="Arial"/>
        </w:rPr>
        <w:t xml:space="preserve"> by reducing the </w:t>
      </w:r>
      <w:r w:rsidR="00CF3D43" w:rsidRPr="00146F9F">
        <w:rPr>
          <w:rFonts w:cs="Arial"/>
        </w:rPr>
        <w:t xml:space="preserve">abundance </w:t>
      </w:r>
      <w:r w:rsidRPr="00146F9F">
        <w:rPr>
          <w:rFonts w:cs="Arial"/>
        </w:rPr>
        <w:t xml:space="preserve">of flying insects. This is particularly problematic for </w:t>
      </w:r>
      <w:r w:rsidR="00B20984" w:rsidRPr="00146F9F">
        <w:rPr>
          <w:rFonts w:cs="Arial"/>
        </w:rPr>
        <w:t>aerial insectivores</w:t>
      </w:r>
      <w:r w:rsidRPr="00146F9F">
        <w:rPr>
          <w:rFonts w:cs="Arial"/>
        </w:rPr>
        <w:t xml:space="preserve"> such as </w:t>
      </w:r>
      <w:r w:rsidR="00B20984" w:rsidRPr="00146F9F">
        <w:rPr>
          <w:rFonts w:cs="Arial"/>
        </w:rPr>
        <w:t>c</w:t>
      </w:r>
      <w:r w:rsidRPr="00146F9F">
        <w:rPr>
          <w:rFonts w:cs="Arial"/>
        </w:rPr>
        <w:t xml:space="preserve">rag martins </w:t>
      </w:r>
      <w:r w:rsidRPr="00AE7033">
        <w:rPr>
          <w:rFonts w:cs="Arial"/>
          <w:i/>
        </w:rPr>
        <w:t>Ptyonoprogne rupestris</w:t>
      </w:r>
      <w:r w:rsidRPr="00146F9F">
        <w:rPr>
          <w:rFonts w:cs="Arial"/>
        </w:rPr>
        <w:t xml:space="preserve"> breeding in southern Europe</w:t>
      </w:r>
      <w:r w:rsidR="0097504F">
        <w:rPr>
          <w:rFonts w:cs="Arial"/>
        </w:rPr>
        <w:t xml:space="preserve">. Drought conditions in </w:t>
      </w:r>
      <w:r w:rsidR="0097504F" w:rsidRPr="00146F9F">
        <w:rPr>
          <w:rFonts w:cs="Arial"/>
        </w:rPr>
        <w:t>the Alpine rivers and streams</w:t>
      </w:r>
      <w:r w:rsidR="00EE65B7">
        <w:rPr>
          <w:rFonts w:cs="Arial"/>
        </w:rPr>
        <w:t xml:space="preserve"> can lead to shortages of flying insect populations</w:t>
      </w:r>
      <w:r w:rsidR="002D7186">
        <w:rPr>
          <w:rFonts w:cs="Arial"/>
        </w:rPr>
        <w:t>, which can</w:t>
      </w:r>
      <w:r w:rsidR="00EE65B7">
        <w:rPr>
          <w:rFonts w:cs="Arial"/>
        </w:rPr>
        <w:t xml:space="preserve"> result in</w:t>
      </w:r>
      <w:r w:rsidR="0097504F">
        <w:rPr>
          <w:rFonts w:cs="Arial"/>
        </w:rPr>
        <w:t xml:space="preserve"> </w:t>
      </w:r>
      <w:r w:rsidR="00EE65B7">
        <w:rPr>
          <w:rFonts w:cs="Arial"/>
        </w:rPr>
        <w:t xml:space="preserve">nestling starvation </w:t>
      </w:r>
      <w:r w:rsidRPr="00146F9F">
        <w:rPr>
          <w:rFonts w:cs="Arial"/>
        </w:rPr>
        <w:t xml:space="preserve">(Acquarone </w:t>
      </w:r>
      <w:r w:rsidR="00730BEF" w:rsidRPr="00730BEF">
        <w:rPr>
          <w:rFonts w:cs="Arial"/>
          <w:i/>
        </w:rPr>
        <w:t xml:space="preserve">et al., </w:t>
      </w:r>
      <w:r w:rsidRPr="00146F9F">
        <w:rPr>
          <w:rFonts w:cs="Arial"/>
        </w:rPr>
        <w:t xml:space="preserve">2003).  </w:t>
      </w:r>
    </w:p>
    <w:p w14:paraId="620AA8D4" w14:textId="77777777" w:rsidR="00575A0B" w:rsidRPr="00146F9F" w:rsidRDefault="00575A0B" w:rsidP="00146F9F">
      <w:pPr>
        <w:rPr>
          <w:rFonts w:cs="Arial"/>
        </w:rPr>
      </w:pPr>
    </w:p>
    <w:p w14:paraId="10EE5BD1" w14:textId="53B8E314" w:rsidR="00BF3EDB" w:rsidRPr="00146F9F" w:rsidRDefault="00ED25AB" w:rsidP="00146F9F">
      <w:pPr>
        <w:rPr>
          <w:rFonts w:cs="Arial"/>
        </w:rPr>
      </w:pPr>
      <w:r w:rsidRPr="00146F9F">
        <w:rPr>
          <w:rFonts w:cs="Arial"/>
        </w:rPr>
        <w:t>Survival and p</w:t>
      </w:r>
      <w:r w:rsidR="00A451B3" w:rsidRPr="00146F9F">
        <w:rPr>
          <w:rFonts w:cs="Arial"/>
        </w:rPr>
        <w:t xml:space="preserve">opulation size in </w:t>
      </w:r>
      <w:r w:rsidR="00131294" w:rsidRPr="00146F9F">
        <w:rPr>
          <w:rFonts w:cs="Arial"/>
        </w:rPr>
        <w:t xml:space="preserve">white-throated </w:t>
      </w:r>
      <w:r w:rsidR="00575A0B" w:rsidRPr="00146F9F">
        <w:rPr>
          <w:rFonts w:cs="Arial"/>
        </w:rPr>
        <w:t xml:space="preserve">dippers </w:t>
      </w:r>
      <w:r w:rsidR="00575A0B" w:rsidRPr="0097504F">
        <w:rPr>
          <w:rFonts w:cs="Arial"/>
          <w:i/>
        </w:rPr>
        <w:t>Cinclus cinclus</w:t>
      </w:r>
      <w:r w:rsidR="00575A0B" w:rsidRPr="00146F9F">
        <w:rPr>
          <w:rFonts w:cs="Arial"/>
        </w:rPr>
        <w:t xml:space="preserve"> </w:t>
      </w:r>
      <w:r w:rsidR="002D7186">
        <w:rPr>
          <w:rFonts w:cs="Arial"/>
        </w:rPr>
        <w:t>in temperate regions are</w:t>
      </w:r>
      <w:r w:rsidR="00A451B3" w:rsidRPr="00146F9F">
        <w:rPr>
          <w:rFonts w:cs="Arial"/>
        </w:rPr>
        <w:t xml:space="preserve"> strongly influenced by winter temperatures. In particular, carrying capacity and </w:t>
      </w:r>
      <w:r w:rsidRPr="00146F9F">
        <w:rPr>
          <w:rFonts w:cs="Arial"/>
        </w:rPr>
        <w:t xml:space="preserve">winter </w:t>
      </w:r>
      <w:r w:rsidR="00724D07" w:rsidRPr="00146F9F">
        <w:rPr>
          <w:rFonts w:cs="Arial"/>
        </w:rPr>
        <w:t>mortality are</w:t>
      </w:r>
      <w:r w:rsidR="00A451B3" w:rsidRPr="00146F9F">
        <w:rPr>
          <w:rFonts w:cs="Arial"/>
        </w:rPr>
        <w:t xml:space="preserve"> dependent on the extent of ice formation ove</w:t>
      </w:r>
      <w:r w:rsidR="00724D07" w:rsidRPr="00146F9F">
        <w:rPr>
          <w:rFonts w:cs="Arial"/>
        </w:rPr>
        <w:t xml:space="preserve">r the </w:t>
      </w:r>
      <w:r w:rsidRPr="00146F9F">
        <w:rPr>
          <w:rFonts w:cs="Arial"/>
        </w:rPr>
        <w:t>streams in which dippers</w:t>
      </w:r>
      <w:r w:rsidR="00A451B3" w:rsidRPr="00146F9F">
        <w:rPr>
          <w:rFonts w:cs="Arial"/>
        </w:rPr>
        <w:t xml:space="preserve"> hunt for aquatic invertebrates. </w:t>
      </w:r>
      <w:r w:rsidRPr="00146F9F">
        <w:rPr>
          <w:rFonts w:cs="Arial"/>
        </w:rPr>
        <w:t>Milder</w:t>
      </w:r>
      <w:r w:rsidR="00575A0B" w:rsidRPr="00146F9F">
        <w:rPr>
          <w:rFonts w:cs="Arial"/>
        </w:rPr>
        <w:t xml:space="preserve"> winter temperatures </w:t>
      </w:r>
      <w:r w:rsidRPr="00146F9F">
        <w:rPr>
          <w:rFonts w:cs="Arial"/>
        </w:rPr>
        <w:t>increase</w:t>
      </w:r>
      <w:r w:rsidR="00A451B3" w:rsidRPr="00146F9F">
        <w:rPr>
          <w:rFonts w:cs="Arial"/>
        </w:rPr>
        <w:t xml:space="preserve"> the availability </w:t>
      </w:r>
      <w:r w:rsidR="00B20984" w:rsidRPr="00146F9F">
        <w:rPr>
          <w:rFonts w:cs="Arial"/>
        </w:rPr>
        <w:t xml:space="preserve">and accessibility </w:t>
      </w:r>
      <w:r w:rsidR="00A451B3" w:rsidRPr="00146F9F">
        <w:rPr>
          <w:rFonts w:cs="Arial"/>
        </w:rPr>
        <w:t xml:space="preserve">of prey, </w:t>
      </w:r>
      <w:r w:rsidRPr="00146F9F">
        <w:rPr>
          <w:rFonts w:cs="Arial"/>
        </w:rPr>
        <w:t>leading to lower</w:t>
      </w:r>
      <w:r w:rsidR="00A451B3" w:rsidRPr="00146F9F">
        <w:rPr>
          <w:rFonts w:cs="Arial"/>
        </w:rPr>
        <w:t xml:space="preserve"> mortality rates</w:t>
      </w:r>
      <w:r w:rsidR="00BF3EDB" w:rsidRPr="00146F9F">
        <w:rPr>
          <w:rFonts w:cs="Arial"/>
        </w:rPr>
        <w:t xml:space="preserve"> </w:t>
      </w:r>
      <w:r w:rsidR="00B20984" w:rsidRPr="00146F9F">
        <w:rPr>
          <w:rFonts w:cs="Arial"/>
        </w:rPr>
        <w:t xml:space="preserve">among dippers, </w:t>
      </w:r>
      <w:r w:rsidRPr="00146F9F">
        <w:rPr>
          <w:rFonts w:cs="Arial"/>
        </w:rPr>
        <w:t xml:space="preserve">and </w:t>
      </w:r>
      <w:r w:rsidR="00B20984" w:rsidRPr="00146F9F">
        <w:rPr>
          <w:rFonts w:cs="Arial"/>
        </w:rPr>
        <w:t xml:space="preserve">consequent </w:t>
      </w:r>
      <w:r w:rsidRPr="00146F9F">
        <w:rPr>
          <w:rFonts w:cs="Arial"/>
        </w:rPr>
        <w:t>population growth</w:t>
      </w:r>
      <w:r w:rsidR="00BF3EDB" w:rsidRPr="00146F9F">
        <w:rPr>
          <w:rFonts w:cs="Arial"/>
        </w:rPr>
        <w:t xml:space="preserve"> (</w:t>
      </w:r>
      <w:r w:rsidR="00A451B3" w:rsidRPr="00146F9F">
        <w:rPr>
          <w:rFonts w:cs="Arial"/>
        </w:rPr>
        <w:t xml:space="preserve">Loison </w:t>
      </w:r>
      <w:r w:rsidR="00730BEF" w:rsidRPr="00730BEF">
        <w:rPr>
          <w:rFonts w:cs="Arial"/>
          <w:i/>
        </w:rPr>
        <w:t xml:space="preserve">et al., </w:t>
      </w:r>
      <w:r w:rsidR="00A451B3" w:rsidRPr="00146F9F">
        <w:rPr>
          <w:rFonts w:cs="Arial"/>
        </w:rPr>
        <w:t xml:space="preserve">2002; Nilsson </w:t>
      </w:r>
      <w:r w:rsidR="00730BEF" w:rsidRPr="00730BEF">
        <w:rPr>
          <w:rFonts w:cs="Arial"/>
          <w:i/>
        </w:rPr>
        <w:t xml:space="preserve">et al., </w:t>
      </w:r>
      <w:r w:rsidR="00331352" w:rsidRPr="00146F9F">
        <w:rPr>
          <w:rFonts w:cs="Arial"/>
        </w:rPr>
        <w:t>2</w:t>
      </w:r>
      <w:r w:rsidR="00A451B3" w:rsidRPr="00146F9F">
        <w:rPr>
          <w:rFonts w:cs="Arial"/>
        </w:rPr>
        <w:t>011</w:t>
      </w:r>
      <w:r w:rsidR="00BF3EDB" w:rsidRPr="00146F9F">
        <w:rPr>
          <w:rFonts w:cs="Arial"/>
        </w:rPr>
        <w:t xml:space="preserve">). </w:t>
      </w:r>
    </w:p>
    <w:p w14:paraId="1A0C234B" w14:textId="77777777" w:rsidR="00131294" w:rsidRPr="00146F9F" w:rsidRDefault="00131294" w:rsidP="00146F9F">
      <w:pPr>
        <w:rPr>
          <w:rFonts w:cs="Arial"/>
        </w:rPr>
      </w:pPr>
    </w:p>
    <w:p w14:paraId="69537924" w14:textId="55E5A73E" w:rsidR="00492958" w:rsidRPr="00146F9F" w:rsidRDefault="00BF3EDB" w:rsidP="0097504F">
      <w:pPr>
        <w:pStyle w:val="Heading2"/>
      </w:pPr>
      <w:r w:rsidRPr="00146F9F">
        <w:t xml:space="preserve">Changes in </w:t>
      </w:r>
      <w:r w:rsidR="002D47DE" w:rsidRPr="00146F9F">
        <w:t>d</w:t>
      </w:r>
      <w:r w:rsidR="00693C85" w:rsidRPr="00146F9F">
        <w:t xml:space="preserve">istribution </w:t>
      </w:r>
      <w:r w:rsidR="005F7E7B">
        <w:t>of insectivores</w:t>
      </w:r>
    </w:p>
    <w:p w14:paraId="44F1DA3F" w14:textId="77777777" w:rsidR="000A1E5F" w:rsidRPr="00146F9F" w:rsidRDefault="000A1E5F" w:rsidP="00146F9F">
      <w:pPr>
        <w:rPr>
          <w:rFonts w:cs="Arial"/>
        </w:rPr>
      </w:pPr>
    </w:p>
    <w:p w14:paraId="7E387763" w14:textId="1744A092" w:rsidR="00EA3CC9" w:rsidRPr="00146F9F" w:rsidRDefault="000A1E5F" w:rsidP="00146F9F">
      <w:pPr>
        <w:rPr>
          <w:rFonts w:cs="Arial"/>
        </w:rPr>
      </w:pPr>
      <w:r w:rsidRPr="00146F9F">
        <w:rPr>
          <w:rFonts w:cs="Arial"/>
        </w:rPr>
        <w:t>The geographical and altitudinal distribution of a species represents the spatial extent of suitable conditions represented by available habitat</w:t>
      </w:r>
      <w:r w:rsidR="00260EE5" w:rsidRPr="00146F9F">
        <w:rPr>
          <w:rFonts w:cs="Arial"/>
        </w:rPr>
        <w:t xml:space="preserve">, </w:t>
      </w:r>
      <w:r w:rsidRPr="00146F9F">
        <w:rPr>
          <w:rFonts w:cs="Arial"/>
        </w:rPr>
        <w:t xml:space="preserve">environmental </w:t>
      </w:r>
      <w:r w:rsidR="00260EE5" w:rsidRPr="00146F9F">
        <w:rPr>
          <w:rFonts w:cs="Arial"/>
        </w:rPr>
        <w:t>tolerances,</w:t>
      </w:r>
      <w:r w:rsidR="00603664" w:rsidRPr="00146F9F">
        <w:rPr>
          <w:rFonts w:cs="Arial"/>
        </w:rPr>
        <w:t xml:space="preserve"> and sufficient food resources.</w:t>
      </w:r>
      <w:r w:rsidRPr="00146F9F">
        <w:rPr>
          <w:rFonts w:cs="Arial"/>
        </w:rPr>
        <w:t xml:space="preserve"> </w:t>
      </w:r>
      <w:r w:rsidR="002308AE" w:rsidRPr="00146F9F">
        <w:rPr>
          <w:rFonts w:cs="Arial"/>
        </w:rPr>
        <w:t>Th</w:t>
      </w:r>
      <w:r w:rsidR="00E02672" w:rsidRPr="00146F9F">
        <w:rPr>
          <w:rFonts w:cs="Arial"/>
        </w:rPr>
        <w:t>e</w:t>
      </w:r>
      <w:r w:rsidR="002308AE" w:rsidRPr="00146F9F">
        <w:rPr>
          <w:rFonts w:cs="Arial"/>
        </w:rPr>
        <w:t xml:space="preserve"> distribution </w:t>
      </w:r>
      <w:r w:rsidR="00E02672" w:rsidRPr="00146F9F">
        <w:rPr>
          <w:rFonts w:cs="Arial"/>
        </w:rPr>
        <w:t>of a species</w:t>
      </w:r>
      <w:r w:rsidR="002308AE" w:rsidRPr="00146F9F">
        <w:rPr>
          <w:rFonts w:cs="Arial"/>
        </w:rPr>
        <w:t xml:space="preserve"> is not static but expand</w:t>
      </w:r>
      <w:r w:rsidR="00392CEE" w:rsidRPr="00146F9F">
        <w:rPr>
          <w:rFonts w:cs="Arial"/>
        </w:rPr>
        <w:t>s</w:t>
      </w:r>
      <w:r w:rsidR="00E02672" w:rsidRPr="00146F9F">
        <w:rPr>
          <w:rFonts w:cs="Arial"/>
        </w:rPr>
        <w:t xml:space="preserve">, </w:t>
      </w:r>
      <w:r w:rsidR="002308AE" w:rsidRPr="00146F9F">
        <w:rPr>
          <w:rFonts w:cs="Arial"/>
        </w:rPr>
        <w:t>contract</w:t>
      </w:r>
      <w:r w:rsidR="00392CEE" w:rsidRPr="00146F9F">
        <w:rPr>
          <w:rFonts w:cs="Arial"/>
        </w:rPr>
        <w:t>s</w:t>
      </w:r>
      <w:r w:rsidR="002308AE" w:rsidRPr="00146F9F">
        <w:rPr>
          <w:rFonts w:cs="Arial"/>
        </w:rPr>
        <w:t xml:space="preserve"> </w:t>
      </w:r>
      <w:r w:rsidR="00E02672" w:rsidRPr="00146F9F">
        <w:rPr>
          <w:rFonts w:cs="Arial"/>
        </w:rPr>
        <w:t>and shifts</w:t>
      </w:r>
      <w:r w:rsidR="002308AE" w:rsidRPr="00146F9F">
        <w:rPr>
          <w:rFonts w:cs="Arial"/>
        </w:rPr>
        <w:t xml:space="preserve"> dynamically in response to natural variation in conditions within and between years.</w:t>
      </w:r>
      <w:r w:rsidR="00724D07" w:rsidRPr="00146F9F">
        <w:rPr>
          <w:rFonts w:cs="Arial"/>
        </w:rPr>
        <w:t xml:space="preserve"> </w:t>
      </w:r>
      <w:r w:rsidR="00A96702" w:rsidRPr="00146F9F">
        <w:rPr>
          <w:rFonts w:cs="Arial"/>
        </w:rPr>
        <w:t xml:space="preserve">For example, the European breeding distribution of golden plovers </w:t>
      </w:r>
      <w:r w:rsidR="00A96702" w:rsidRPr="0097504F">
        <w:rPr>
          <w:rFonts w:cs="Arial"/>
          <w:i/>
        </w:rPr>
        <w:t>Pluvialis apricaria</w:t>
      </w:r>
      <w:r w:rsidR="00A96702" w:rsidRPr="00146F9F">
        <w:rPr>
          <w:rFonts w:cs="Arial"/>
        </w:rPr>
        <w:t xml:space="preserve"> depends on</w:t>
      </w:r>
      <w:r w:rsidR="00CF2A87" w:rsidRPr="00146F9F">
        <w:rPr>
          <w:rFonts w:cs="Arial"/>
        </w:rPr>
        <w:t xml:space="preserve"> </w:t>
      </w:r>
      <w:r w:rsidR="0071658D" w:rsidRPr="00146F9F">
        <w:rPr>
          <w:rFonts w:cs="Arial"/>
        </w:rPr>
        <w:t xml:space="preserve">the </w:t>
      </w:r>
      <w:r w:rsidR="002308AE" w:rsidRPr="00146F9F">
        <w:rPr>
          <w:rFonts w:cs="Arial"/>
        </w:rPr>
        <w:t xml:space="preserve">synchronised </w:t>
      </w:r>
      <w:r w:rsidR="0071658D" w:rsidRPr="00146F9F">
        <w:rPr>
          <w:rFonts w:cs="Arial"/>
        </w:rPr>
        <w:t xml:space="preserve">emergence of their </w:t>
      </w:r>
      <w:r w:rsidR="00EA3CC9" w:rsidRPr="00146F9F">
        <w:rPr>
          <w:rFonts w:cs="Arial"/>
        </w:rPr>
        <w:t>cranefly</w:t>
      </w:r>
      <w:r w:rsidR="00724D07" w:rsidRPr="00146F9F">
        <w:rPr>
          <w:rFonts w:cs="Arial"/>
        </w:rPr>
        <w:t xml:space="preserve"> </w:t>
      </w:r>
      <w:r w:rsidR="00EA3CC9" w:rsidRPr="00146F9F">
        <w:rPr>
          <w:rFonts w:cs="Arial"/>
        </w:rPr>
        <w:t xml:space="preserve">(Tipulidae) </w:t>
      </w:r>
      <w:r w:rsidR="00724D07" w:rsidRPr="00146F9F">
        <w:rPr>
          <w:rFonts w:cs="Arial"/>
        </w:rPr>
        <w:t xml:space="preserve">prey </w:t>
      </w:r>
      <w:r w:rsidR="001B505A" w:rsidRPr="00146F9F">
        <w:rPr>
          <w:rFonts w:cs="Arial"/>
        </w:rPr>
        <w:t>when the</w:t>
      </w:r>
      <w:r w:rsidR="002D7186">
        <w:rPr>
          <w:rFonts w:cs="Arial"/>
        </w:rPr>
        <w:t>ir</w:t>
      </w:r>
      <w:r w:rsidR="001B505A" w:rsidRPr="00146F9F">
        <w:rPr>
          <w:rFonts w:cs="Arial"/>
        </w:rPr>
        <w:t xml:space="preserve"> chicks hatch</w:t>
      </w:r>
      <w:r w:rsidR="00724D07" w:rsidRPr="00146F9F">
        <w:rPr>
          <w:rFonts w:cs="Arial"/>
        </w:rPr>
        <w:t>.</w:t>
      </w:r>
      <w:r w:rsidR="002308AE" w:rsidRPr="00146F9F">
        <w:rPr>
          <w:rFonts w:cs="Arial"/>
        </w:rPr>
        <w:t xml:space="preserve"> </w:t>
      </w:r>
      <w:r w:rsidR="00724D07" w:rsidRPr="00146F9F">
        <w:rPr>
          <w:rFonts w:cs="Arial"/>
        </w:rPr>
        <w:t>T</w:t>
      </w:r>
      <w:r w:rsidR="002308AE" w:rsidRPr="00146F9F">
        <w:rPr>
          <w:rFonts w:cs="Arial"/>
        </w:rPr>
        <w:t xml:space="preserve">he </w:t>
      </w:r>
      <w:r w:rsidR="00392CEE" w:rsidRPr="00146F9F">
        <w:rPr>
          <w:rFonts w:cs="Arial"/>
        </w:rPr>
        <w:t>abundance of emerging craneflies</w:t>
      </w:r>
      <w:r w:rsidR="002308AE" w:rsidRPr="00146F9F">
        <w:rPr>
          <w:rFonts w:cs="Arial"/>
        </w:rPr>
        <w:t xml:space="preserve"> </w:t>
      </w:r>
      <w:r w:rsidR="001B505A" w:rsidRPr="00146F9F">
        <w:rPr>
          <w:rFonts w:cs="Arial"/>
        </w:rPr>
        <w:t xml:space="preserve">at this time </w:t>
      </w:r>
      <w:r w:rsidR="00A96702" w:rsidRPr="00146F9F">
        <w:rPr>
          <w:rFonts w:cs="Arial"/>
        </w:rPr>
        <w:t xml:space="preserve">is </w:t>
      </w:r>
      <w:r w:rsidR="00E8233D">
        <w:rPr>
          <w:rFonts w:cs="Arial"/>
        </w:rPr>
        <w:t>higher following</w:t>
      </w:r>
      <w:r w:rsidR="00A96702" w:rsidRPr="00146F9F">
        <w:rPr>
          <w:rFonts w:cs="Arial"/>
        </w:rPr>
        <w:t xml:space="preserve"> a period of low temperatures </w:t>
      </w:r>
      <w:r w:rsidR="00896320" w:rsidRPr="00146F9F">
        <w:rPr>
          <w:rFonts w:cs="Arial"/>
        </w:rPr>
        <w:t>(15°C)</w:t>
      </w:r>
      <w:r w:rsidR="00932331">
        <w:rPr>
          <w:rFonts w:cs="Arial"/>
        </w:rPr>
        <w:t xml:space="preserve"> </w:t>
      </w:r>
      <w:r w:rsidR="00A96702" w:rsidRPr="00146F9F">
        <w:rPr>
          <w:rFonts w:cs="Arial"/>
        </w:rPr>
        <w:t>during the previous August</w:t>
      </w:r>
      <w:r w:rsidR="002D7186">
        <w:rPr>
          <w:rFonts w:cs="Arial"/>
        </w:rPr>
        <w:t xml:space="preserve"> (Pearce-Higgins 2010</w:t>
      </w:r>
      <w:r w:rsidR="00896320" w:rsidRPr="00146F9F">
        <w:rPr>
          <w:rFonts w:cs="Arial"/>
        </w:rPr>
        <w:t>)</w:t>
      </w:r>
      <w:r w:rsidR="00A96702" w:rsidRPr="00146F9F">
        <w:rPr>
          <w:rFonts w:cs="Arial"/>
        </w:rPr>
        <w:t xml:space="preserve">. </w:t>
      </w:r>
      <w:r w:rsidR="002308AE" w:rsidRPr="00146F9F">
        <w:rPr>
          <w:rFonts w:cs="Arial"/>
        </w:rPr>
        <w:t xml:space="preserve">Warmer </w:t>
      </w:r>
      <w:r w:rsidR="00724D07" w:rsidRPr="00146F9F">
        <w:rPr>
          <w:rFonts w:cs="Arial"/>
        </w:rPr>
        <w:t xml:space="preserve">late summer </w:t>
      </w:r>
      <w:r w:rsidR="002308AE" w:rsidRPr="00146F9F">
        <w:rPr>
          <w:rFonts w:cs="Arial"/>
        </w:rPr>
        <w:t>temperatures reduce</w:t>
      </w:r>
      <w:r w:rsidR="00A96702" w:rsidRPr="00146F9F">
        <w:rPr>
          <w:rFonts w:cs="Arial"/>
        </w:rPr>
        <w:t xml:space="preserve"> the emergence rates of craneflies at l</w:t>
      </w:r>
      <w:r w:rsidR="00FE60C4" w:rsidRPr="00146F9F">
        <w:rPr>
          <w:rFonts w:cs="Arial"/>
        </w:rPr>
        <w:t xml:space="preserve">ower altitudes, which </w:t>
      </w:r>
      <w:r w:rsidR="002308AE" w:rsidRPr="00146F9F">
        <w:rPr>
          <w:rFonts w:cs="Arial"/>
        </w:rPr>
        <w:t>drives</w:t>
      </w:r>
      <w:r w:rsidR="00A96702" w:rsidRPr="00146F9F">
        <w:rPr>
          <w:rFonts w:cs="Arial"/>
        </w:rPr>
        <w:t xml:space="preserve"> golden plovers to breed at higher altitudes where the temperatures are low enough to maintain high </w:t>
      </w:r>
      <w:r w:rsidR="001B505A" w:rsidRPr="00146F9F">
        <w:rPr>
          <w:rFonts w:cs="Arial"/>
        </w:rPr>
        <w:t>cranefly</w:t>
      </w:r>
      <w:r w:rsidR="00A96702" w:rsidRPr="00146F9F">
        <w:rPr>
          <w:rFonts w:cs="Arial"/>
        </w:rPr>
        <w:t xml:space="preserve"> emergence rates (Pearce-Higgins </w:t>
      </w:r>
      <w:r w:rsidR="00730BEF" w:rsidRPr="00730BEF">
        <w:rPr>
          <w:rFonts w:cs="Arial"/>
          <w:i/>
        </w:rPr>
        <w:t xml:space="preserve">et al., </w:t>
      </w:r>
      <w:r w:rsidR="00A96702" w:rsidRPr="00146F9F">
        <w:rPr>
          <w:rFonts w:cs="Arial"/>
        </w:rPr>
        <w:t xml:space="preserve">2005; 2010). </w:t>
      </w:r>
      <w:r w:rsidR="001B505A" w:rsidRPr="00146F9F">
        <w:rPr>
          <w:rFonts w:cs="Arial"/>
        </w:rPr>
        <w:t>T</w:t>
      </w:r>
      <w:r w:rsidR="00FD6727" w:rsidRPr="00146F9F">
        <w:rPr>
          <w:rFonts w:cs="Arial"/>
        </w:rPr>
        <w:t xml:space="preserve">emperature variation between years drives </w:t>
      </w:r>
      <w:r w:rsidR="001B505A" w:rsidRPr="00146F9F">
        <w:rPr>
          <w:rFonts w:cs="Arial"/>
        </w:rPr>
        <w:t>altitudinal shifts in suitable breeding conditions</w:t>
      </w:r>
      <w:r w:rsidR="00724D07" w:rsidRPr="00146F9F">
        <w:rPr>
          <w:rFonts w:cs="Arial"/>
        </w:rPr>
        <w:t xml:space="preserve">, but </w:t>
      </w:r>
      <w:r w:rsidR="00FD6727" w:rsidRPr="00146F9F">
        <w:rPr>
          <w:rFonts w:cs="Arial"/>
        </w:rPr>
        <w:t>the long-</w:t>
      </w:r>
      <w:r w:rsidR="00724D07" w:rsidRPr="00146F9F">
        <w:rPr>
          <w:rFonts w:cs="Arial"/>
        </w:rPr>
        <w:t xml:space="preserve">term trend of increasing temperatures </w:t>
      </w:r>
      <w:r w:rsidR="00FD6727" w:rsidRPr="00146F9F">
        <w:rPr>
          <w:rFonts w:cs="Arial"/>
        </w:rPr>
        <w:t xml:space="preserve">is gradually pushing </w:t>
      </w:r>
      <w:r w:rsidR="00724D07" w:rsidRPr="00146F9F">
        <w:rPr>
          <w:rFonts w:cs="Arial"/>
        </w:rPr>
        <w:t xml:space="preserve">golden plovers </w:t>
      </w:r>
      <w:r w:rsidR="00FD6727" w:rsidRPr="00146F9F">
        <w:rPr>
          <w:rFonts w:cs="Arial"/>
        </w:rPr>
        <w:t xml:space="preserve">to </w:t>
      </w:r>
      <w:r w:rsidR="00A45A6D" w:rsidRPr="00146F9F">
        <w:rPr>
          <w:rFonts w:cs="Arial"/>
        </w:rPr>
        <w:t xml:space="preserve">breed at </w:t>
      </w:r>
      <w:r w:rsidR="00FD6727" w:rsidRPr="00146F9F">
        <w:rPr>
          <w:rFonts w:cs="Arial"/>
        </w:rPr>
        <w:t>ever</w:t>
      </w:r>
      <w:r w:rsidR="00A45A6D" w:rsidRPr="00146F9F">
        <w:rPr>
          <w:rFonts w:cs="Arial"/>
        </w:rPr>
        <w:t>-</w:t>
      </w:r>
      <w:r w:rsidR="00FD6727" w:rsidRPr="00146F9F">
        <w:rPr>
          <w:rFonts w:cs="Arial"/>
        </w:rPr>
        <w:t xml:space="preserve">higher </w:t>
      </w:r>
      <w:r w:rsidR="00A45A6D" w:rsidRPr="00146F9F">
        <w:rPr>
          <w:rFonts w:cs="Arial"/>
        </w:rPr>
        <w:t>altitudes</w:t>
      </w:r>
      <w:r w:rsidR="00AE4DD2">
        <w:rPr>
          <w:rFonts w:cs="Arial"/>
        </w:rPr>
        <w:t>, where higher altitude terrain is available</w:t>
      </w:r>
      <w:r w:rsidR="00724D07" w:rsidRPr="00146F9F">
        <w:rPr>
          <w:rFonts w:cs="Arial"/>
        </w:rPr>
        <w:t>.</w:t>
      </w:r>
      <w:r w:rsidR="00A36EDC" w:rsidRPr="00146F9F">
        <w:rPr>
          <w:rFonts w:cs="Arial"/>
        </w:rPr>
        <w:t xml:space="preserve"> </w:t>
      </w:r>
    </w:p>
    <w:p w14:paraId="48F81568" w14:textId="70580D01" w:rsidR="00CF2A87" w:rsidRPr="00146F9F" w:rsidRDefault="00CF2A87" w:rsidP="00146F9F">
      <w:pPr>
        <w:rPr>
          <w:rFonts w:cs="Arial"/>
          <w:sz w:val="19"/>
        </w:rPr>
      </w:pPr>
    </w:p>
    <w:p w14:paraId="1D4AA621" w14:textId="6933CBE8" w:rsidR="00494A36" w:rsidRPr="00146F9F" w:rsidRDefault="003773A3" w:rsidP="00146F9F">
      <w:pPr>
        <w:rPr>
          <w:rFonts w:cs="Arial"/>
        </w:rPr>
      </w:pPr>
      <w:r w:rsidRPr="00146F9F">
        <w:rPr>
          <w:rFonts w:cs="Arial"/>
        </w:rPr>
        <w:t xml:space="preserve">There are numerous studies describing </w:t>
      </w:r>
      <w:r w:rsidR="00EF10A7" w:rsidRPr="00146F9F">
        <w:rPr>
          <w:rFonts w:cs="Arial"/>
        </w:rPr>
        <w:t xml:space="preserve">long-term </w:t>
      </w:r>
      <w:r w:rsidRPr="00146F9F">
        <w:rPr>
          <w:rFonts w:cs="Arial"/>
        </w:rPr>
        <w:t xml:space="preserve">range shifts of insectivorous species associated with climate change, although it is unknown </w:t>
      </w:r>
      <w:r w:rsidR="00A45A6D" w:rsidRPr="00146F9F">
        <w:rPr>
          <w:rFonts w:cs="Arial"/>
        </w:rPr>
        <w:t>whether these are</w:t>
      </w:r>
      <w:r w:rsidRPr="00146F9F">
        <w:rPr>
          <w:rFonts w:cs="Arial"/>
        </w:rPr>
        <w:t xml:space="preserve"> </w:t>
      </w:r>
      <w:r w:rsidR="00FD6727" w:rsidRPr="00146F9F">
        <w:rPr>
          <w:rFonts w:cs="Arial"/>
        </w:rPr>
        <w:t xml:space="preserve">directly </w:t>
      </w:r>
      <w:r w:rsidRPr="00146F9F">
        <w:rPr>
          <w:rFonts w:cs="Arial"/>
        </w:rPr>
        <w:t xml:space="preserve">mediated </w:t>
      </w:r>
      <w:r w:rsidRPr="00146F9F">
        <w:rPr>
          <w:rFonts w:cs="Arial"/>
        </w:rPr>
        <w:lastRenderedPageBreak/>
        <w:t xml:space="preserve">by changes </w:t>
      </w:r>
      <w:r w:rsidR="00A45A6D" w:rsidRPr="00146F9F">
        <w:rPr>
          <w:rFonts w:cs="Arial"/>
        </w:rPr>
        <w:t xml:space="preserve">in </w:t>
      </w:r>
      <w:r w:rsidRPr="00146F9F">
        <w:rPr>
          <w:rFonts w:cs="Arial"/>
        </w:rPr>
        <w:t xml:space="preserve">insect prey resources. Many of these shifts are of mid-to high latitude species shifting toward the poles </w:t>
      </w:r>
      <w:r w:rsidR="0097504F">
        <w:rPr>
          <w:rFonts w:cs="Arial"/>
        </w:rPr>
        <w:t>or towards higher altitudes</w:t>
      </w:r>
      <w:r w:rsidR="00EF10A7" w:rsidRPr="00146F9F">
        <w:rPr>
          <w:rFonts w:cs="Arial"/>
        </w:rPr>
        <w:t>.</w:t>
      </w:r>
      <w:r w:rsidR="004D1565" w:rsidRPr="00146F9F">
        <w:rPr>
          <w:rFonts w:cs="Arial"/>
        </w:rPr>
        <w:t xml:space="preserve"> Northward range expansions have been </w:t>
      </w:r>
      <w:r w:rsidR="00DB7DC2" w:rsidRPr="00146F9F">
        <w:rPr>
          <w:rFonts w:cs="Arial"/>
        </w:rPr>
        <w:t xml:space="preserve">observed among populations of insectivorous </w:t>
      </w:r>
      <w:r w:rsidR="00875A81" w:rsidRPr="00146F9F">
        <w:rPr>
          <w:rFonts w:cs="Arial"/>
        </w:rPr>
        <w:t>bats</w:t>
      </w:r>
      <w:r w:rsidR="00DB7DC2" w:rsidRPr="00146F9F">
        <w:rPr>
          <w:rFonts w:cs="Arial"/>
        </w:rPr>
        <w:t xml:space="preserve">, </w:t>
      </w:r>
      <w:r w:rsidR="00494A36" w:rsidRPr="00146F9F">
        <w:rPr>
          <w:rFonts w:cs="Arial"/>
        </w:rPr>
        <w:t>including N</w:t>
      </w:r>
      <w:r w:rsidR="004D1565" w:rsidRPr="00146F9F">
        <w:rPr>
          <w:rFonts w:cs="Arial"/>
        </w:rPr>
        <w:t>athusius</w:t>
      </w:r>
      <w:r w:rsidR="00AB54E0">
        <w:rPr>
          <w:rFonts w:cs="Arial"/>
        </w:rPr>
        <w:t>’</w:t>
      </w:r>
      <w:r w:rsidR="004D1565" w:rsidRPr="00146F9F">
        <w:rPr>
          <w:rFonts w:cs="Arial"/>
        </w:rPr>
        <w:t xml:space="preserve"> pipistrelle </w:t>
      </w:r>
      <w:r w:rsidR="004D1565" w:rsidRPr="0097504F">
        <w:rPr>
          <w:rFonts w:cs="Arial"/>
          <w:i/>
        </w:rPr>
        <w:t>Pipistrellus nathusii</w:t>
      </w:r>
      <w:r w:rsidR="00494A36" w:rsidRPr="00146F9F">
        <w:rPr>
          <w:rFonts w:cs="Arial"/>
        </w:rPr>
        <w:t xml:space="preserve"> </w:t>
      </w:r>
      <w:r w:rsidR="004D1565" w:rsidRPr="00146F9F">
        <w:rPr>
          <w:rFonts w:cs="Arial"/>
        </w:rPr>
        <w:t xml:space="preserve">and </w:t>
      </w:r>
      <w:r w:rsidR="00AB54E0">
        <w:rPr>
          <w:rFonts w:cs="Arial"/>
        </w:rPr>
        <w:t xml:space="preserve">insectivorous </w:t>
      </w:r>
      <w:r w:rsidR="00875A81" w:rsidRPr="00146F9F">
        <w:rPr>
          <w:rFonts w:cs="Arial"/>
        </w:rPr>
        <w:t>birds such as</w:t>
      </w:r>
      <w:r w:rsidR="004D1565" w:rsidRPr="00146F9F">
        <w:rPr>
          <w:rFonts w:cs="Arial"/>
        </w:rPr>
        <w:t xml:space="preserve"> Cetti’s warbler </w:t>
      </w:r>
      <w:r w:rsidR="004D1565" w:rsidRPr="004E38CF">
        <w:rPr>
          <w:rFonts w:cs="Arial"/>
          <w:i/>
        </w:rPr>
        <w:t>Cettia cetti</w:t>
      </w:r>
      <w:r w:rsidR="00097242">
        <w:rPr>
          <w:rFonts w:cs="Arial"/>
        </w:rPr>
        <w:t xml:space="preserve">. </w:t>
      </w:r>
      <w:r w:rsidR="004D1565" w:rsidRPr="00146F9F">
        <w:rPr>
          <w:rFonts w:cs="Arial"/>
        </w:rPr>
        <w:t xml:space="preserve">These expansions </w:t>
      </w:r>
      <w:r w:rsidR="00F230A5" w:rsidRPr="00146F9F">
        <w:rPr>
          <w:rFonts w:cs="Arial"/>
        </w:rPr>
        <w:t>have been</w:t>
      </w:r>
      <w:r w:rsidR="004D1565" w:rsidRPr="00146F9F">
        <w:rPr>
          <w:rFonts w:cs="Arial"/>
        </w:rPr>
        <w:t xml:space="preserve"> driven by </w:t>
      </w:r>
      <w:r w:rsidR="00875A81" w:rsidRPr="00146F9F">
        <w:rPr>
          <w:rFonts w:cs="Arial"/>
        </w:rPr>
        <w:t xml:space="preserve">increasing </w:t>
      </w:r>
      <w:r w:rsidR="004D1565" w:rsidRPr="00146F9F">
        <w:rPr>
          <w:rFonts w:cs="Arial"/>
        </w:rPr>
        <w:t>minimum temperatures</w:t>
      </w:r>
      <w:r w:rsidR="00C360E6" w:rsidRPr="00146F9F">
        <w:rPr>
          <w:rFonts w:cs="Arial"/>
        </w:rPr>
        <w:t xml:space="preserve"> and increasing availability of suitable habitats</w:t>
      </w:r>
      <w:r w:rsidR="004D1565" w:rsidRPr="00146F9F">
        <w:rPr>
          <w:rFonts w:cs="Arial"/>
        </w:rPr>
        <w:t xml:space="preserve"> (</w:t>
      </w:r>
      <w:r w:rsidR="002D7186" w:rsidRPr="00146F9F">
        <w:rPr>
          <w:rFonts w:cs="Arial"/>
        </w:rPr>
        <w:t xml:space="preserve">Robinson </w:t>
      </w:r>
      <w:r w:rsidR="002D7186" w:rsidRPr="00730BEF">
        <w:rPr>
          <w:rFonts w:cs="Arial"/>
          <w:i/>
        </w:rPr>
        <w:t xml:space="preserve">et al., </w:t>
      </w:r>
      <w:r w:rsidR="002D7186" w:rsidRPr="00146F9F">
        <w:rPr>
          <w:rFonts w:cs="Arial"/>
        </w:rPr>
        <w:t>2007</w:t>
      </w:r>
      <w:r w:rsidR="002D7186">
        <w:rPr>
          <w:rFonts w:cs="Arial"/>
        </w:rPr>
        <w:t>; Sherwin</w:t>
      </w:r>
      <w:r w:rsidR="004D1565" w:rsidRPr="00146F9F">
        <w:rPr>
          <w:rFonts w:cs="Arial"/>
        </w:rPr>
        <w:t xml:space="preserve"> </w:t>
      </w:r>
      <w:r w:rsidR="00730BEF" w:rsidRPr="00730BEF">
        <w:rPr>
          <w:rFonts w:cs="Arial"/>
          <w:i/>
        </w:rPr>
        <w:t xml:space="preserve">et al., </w:t>
      </w:r>
      <w:r w:rsidR="002D7186">
        <w:rPr>
          <w:rFonts w:cs="Arial"/>
        </w:rPr>
        <w:t>2013</w:t>
      </w:r>
      <w:r w:rsidR="003F4C06" w:rsidRPr="00146F9F">
        <w:rPr>
          <w:rFonts w:cs="Arial"/>
        </w:rPr>
        <w:t xml:space="preserve">). </w:t>
      </w:r>
      <w:r w:rsidR="004D1565" w:rsidRPr="00146F9F">
        <w:rPr>
          <w:rFonts w:cs="Arial"/>
        </w:rPr>
        <w:t xml:space="preserve">Bioclimatic modelling predicts that there will be </w:t>
      </w:r>
      <w:r w:rsidR="00FD6727" w:rsidRPr="00146F9F">
        <w:rPr>
          <w:rFonts w:cs="Arial"/>
        </w:rPr>
        <w:t>twice as much suitable habitat</w:t>
      </w:r>
      <w:r w:rsidR="00494A36" w:rsidRPr="00146F9F">
        <w:rPr>
          <w:rFonts w:cs="Arial"/>
        </w:rPr>
        <w:t xml:space="preserve"> for Nathusius</w:t>
      </w:r>
      <w:r w:rsidR="00D94FAC">
        <w:rPr>
          <w:rFonts w:cs="Arial"/>
        </w:rPr>
        <w:t>’</w:t>
      </w:r>
      <w:r w:rsidR="004D1565" w:rsidRPr="00146F9F">
        <w:rPr>
          <w:rFonts w:cs="Arial"/>
        </w:rPr>
        <w:t xml:space="preserve"> </w:t>
      </w:r>
      <w:r w:rsidR="00494A36" w:rsidRPr="00146F9F">
        <w:rPr>
          <w:rFonts w:cs="Arial"/>
        </w:rPr>
        <w:t>pipistrelle in the UK</w:t>
      </w:r>
      <w:r w:rsidR="004D1565" w:rsidRPr="00146F9F">
        <w:rPr>
          <w:rFonts w:cs="Arial"/>
        </w:rPr>
        <w:t xml:space="preserve"> by 2050</w:t>
      </w:r>
      <w:r w:rsidR="00D94FAC">
        <w:rPr>
          <w:rFonts w:cs="Arial"/>
        </w:rPr>
        <w:t>,</w:t>
      </w:r>
      <w:r w:rsidR="004D1565" w:rsidRPr="00146F9F">
        <w:rPr>
          <w:rFonts w:cs="Arial"/>
        </w:rPr>
        <w:t xml:space="preserve"> </w:t>
      </w:r>
      <w:r w:rsidR="00F230A5" w:rsidRPr="00146F9F">
        <w:rPr>
          <w:rFonts w:cs="Arial"/>
        </w:rPr>
        <w:t>under</w:t>
      </w:r>
      <w:r w:rsidR="004D1565" w:rsidRPr="00146F9F">
        <w:rPr>
          <w:rFonts w:cs="Arial"/>
        </w:rPr>
        <w:t xml:space="preserve"> projected climate </w:t>
      </w:r>
      <w:r w:rsidR="00F230A5" w:rsidRPr="00146F9F">
        <w:rPr>
          <w:rFonts w:cs="Arial"/>
        </w:rPr>
        <w:t xml:space="preserve">conditions </w:t>
      </w:r>
      <w:r w:rsidR="00494A36" w:rsidRPr="00146F9F">
        <w:rPr>
          <w:rFonts w:cs="Arial"/>
        </w:rPr>
        <w:t>(</w:t>
      </w:r>
      <w:r w:rsidR="002D7186">
        <w:rPr>
          <w:rFonts w:cs="Arial"/>
        </w:rPr>
        <w:t xml:space="preserve">Lundy </w:t>
      </w:r>
      <w:r w:rsidR="002D7186">
        <w:rPr>
          <w:rFonts w:cs="Arial"/>
          <w:i/>
        </w:rPr>
        <w:t>et al</w:t>
      </w:r>
      <w:r w:rsidR="002D7186">
        <w:rPr>
          <w:rFonts w:cs="Arial"/>
        </w:rPr>
        <w:t>., 2010</w:t>
      </w:r>
      <w:r w:rsidR="00097242">
        <w:rPr>
          <w:rFonts w:cs="Arial"/>
        </w:rPr>
        <w:t xml:space="preserve">; Figure </w:t>
      </w:r>
      <w:r w:rsidR="00BB4A0E">
        <w:rPr>
          <w:rFonts w:cs="Arial"/>
        </w:rPr>
        <w:t>2</w:t>
      </w:r>
      <w:r w:rsidR="00494A36" w:rsidRPr="00146F9F">
        <w:rPr>
          <w:rFonts w:cs="Arial"/>
        </w:rPr>
        <w:t xml:space="preserve">). </w:t>
      </w:r>
      <w:r w:rsidR="004D1565" w:rsidRPr="00146F9F">
        <w:rPr>
          <w:rFonts w:cs="Arial"/>
        </w:rPr>
        <w:t>The Cetti</w:t>
      </w:r>
      <w:r w:rsidR="00F230A5" w:rsidRPr="00146F9F">
        <w:rPr>
          <w:rFonts w:cs="Arial"/>
        </w:rPr>
        <w:t>’</w:t>
      </w:r>
      <w:r w:rsidR="004D1565" w:rsidRPr="00146F9F">
        <w:rPr>
          <w:rFonts w:cs="Arial"/>
        </w:rPr>
        <w:t xml:space="preserve">s warbler is </w:t>
      </w:r>
      <w:r w:rsidR="00FD6727" w:rsidRPr="00146F9F">
        <w:rPr>
          <w:rFonts w:cs="Arial"/>
        </w:rPr>
        <w:t xml:space="preserve">a </w:t>
      </w:r>
      <w:r w:rsidR="004D1565" w:rsidRPr="00146F9F">
        <w:rPr>
          <w:rFonts w:cs="Arial"/>
        </w:rPr>
        <w:t xml:space="preserve">non-migratory </w:t>
      </w:r>
      <w:r w:rsidR="00FD6727" w:rsidRPr="00146F9F">
        <w:rPr>
          <w:rFonts w:cs="Arial"/>
        </w:rPr>
        <w:t>insectivorous wetland songbird that</w:t>
      </w:r>
      <w:r w:rsidR="004D1565" w:rsidRPr="00146F9F">
        <w:rPr>
          <w:rFonts w:cs="Arial"/>
        </w:rPr>
        <w:t xml:space="preserve"> has </w:t>
      </w:r>
      <w:r w:rsidR="00F230A5" w:rsidRPr="00146F9F">
        <w:rPr>
          <w:rFonts w:cs="Arial"/>
        </w:rPr>
        <w:t>advanced its</w:t>
      </w:r>
      <w:r w:rsidR="004D1565" w:rsidRPr="00146F9F">
        <w:rPr>
          <w:rFonts w:cs="Arial"/>
        </w:rPr>
        <w:t xml:space="preserve"> </w:t>
      </w:r>
      <w:r w:rsidR="00F230A5" w:rsidRPr="00146F9F">
        <w:rPr>
          <w:rFonts w:cs="Arial"/>
        </w:rPr>
        <w:t>northern</w:t>
      </w:r>
      <w:r w:rsidR="004D1565" w:rsidRPr="00146F9F">
        <w:rPr>
          <w:rFonts w:cs="Arial"/>
        </w:rPr>
        <w:t xml:space="preserve"> range </w:t>
      </w:r>
      <w:r w:rsidR="00F230A5" w:rsidRPr="00146F9F">
        <w:rPr>
          <w:rFonts w:cs="Arial"/>
        </w:rPr>
        <w:t xml:space="preserve">limit </w:t>
      </w:r>
      <w:r w:rsidR="004D1565" w:rsidRPr="00146F9F">
        <w:rPr>
          <w:rFonts w:cs="Arial"/>
        </w:rPr>
        <w:t>northwards from central and southern Europe</w:t>
      </w:r>
      <w:r w:rsidR="004D536B">
        <w:rPr>
          <w:rFonts w:cs="Arial"/>
        </w:rPr>
        <w:t xml:space="preserve"> to northern France and the UK (Birdlife International 2017)</w:t>
      </w:r>
      <w:r w:rsidR="00F230A5" w:rsidRPr="00146F9F">
        <w:rPr>
          <w:rFonts w:cs="Arial"/>
        </w:rPr>
        <w:t>, in association</w:t>
      </w:r>
      <w:r w:rsidR="004D1565" w:rsidRPr="00146F9F">
        <w:rPr>
          <w:rFonts w:cs="Arial"/>
        </w:rPr>
        <w:t xml:space="preserve"> with warmer overwinter temperatures. It is unclear whether warmer winter temperatures </w:t>
      </w:r>
      <w:r w:rsidR="00875A81" w:rsidRPr="00146F9F">
        <w:rPr>
          <w:rFonts w:cs="Arial"/>
        </w:rPr>
        <w:t>increase survival</w:t>
      </w:r>
      <w:r w:rsidR="004D1565" w:rsidRPr="00146F9F">
        <w:rPr>
          <w:rFonts w:cs="Arial"/>
        </w:rPr>
        <w:t xml:space="preserve"> due to fewer and less </w:t>
      </w:r>
      <w:r w:rsidR="00F230A5" w:rsidRPr="00146F9F">
        <w:rPr>
          <w:rFonts w:cs="Arial"/>
        </w:rPr>
        <w:t xml:space="preserve">protracted </w:t>
      </w:r>
      <w:r w:rsidR="004D1565" w:rsidRPr="00146F9F">
        <w:rPr>
          <w:rFonts w:cs="Arial"/>
        </w:rPr>
        <w:t>freezing events</w:t>
      </w:r>
      <w:r w:rsidR="00F230A5" w:rsidRPr="00146F9F">
        <w:rPr>
          <w:rFonts w:cs="Arial"/>
        </w:rPr>
        <w:t>,</w:t>
      </w:r>
      <w:r w:rsidR="004D1565" w:rsidRPr="00146F9F">
        <w:rPr>
          <w:rFonts w:cs="Arial"/>
        </w:rPr>
        <w:t xml:space="preserve"> or because of </w:t>
      </w:r>
      <w:r w:rsidR="00FD6727" w:rsidRPr="00146F9F">
        <w:rPr>
          <w:rFonts w:cs="Arial"/>
        </w:rPr>
        <w:t xml:space="preserve">the </w:t>
      </w:r>
      <w:r w:rsidR="00F230A5" w:rsidRPr="00146F9F">
        <w:rPr>
          <w:rFonts w:cs="Arial"/>
        </w:rPr>
        <w:t>resulting</w:t>
      </w:r>
      <w:r w:rsidR="00FD6727" w:rsidRPr="00146F9F">
        <w:rPr>
          <w:rFonts w:cs="Arial"/>
        </w:rPr>
        <w:t xml:space="preserve"> increase in </w:t>
      </w:r>
      <w:r w:rsidR="004D1565" w:rsidRPr="00146F9F">
        <w:rPr>
          <w:rFonts w:cs="Arial"/>
        </w:rPr>
        <w:t>food availability</w:t>
      </w:r>
      <w:r w:rsidR="00F230A5" w:rsidRPr="00146F9F">
        <w:rPr>
          <w:rFonts w:cs="Arial"/>
        </w:rPr>
        <w:t>; indeed it is likely that both mechanisms act in concert</w:t>
      </w:r>
      <w:r w:rsidR="00CC4E7D" w:rsidRPr="00146F9F">
        <w:rPr>
          <w:rFonts w:cs="Arial"/>
        </w:rPr>
        <w:t xml:space="preserve"> (Robinson </w:t>
      </w:r>
      <w:r w:rsidR="00730BEF" w:rsidRPr="00730BEF">
        <w:rPr>
          <w:rFonts w:cs="Arial"/>
          <w:i/>
        </w:rPr>
        <w:t xml:space="preserve">et al., </w:t>
      </w:r>
      <w:r w:rsidR="00CC4E7D" w:rsidRPr="00146F9F">
        <w:rPr>
          <w:rFonts w:cs="Arial"/>
        </w:rPr>
        <w:t>2007)</w:t>
      </w:r>
      <w:r w:rsidR="004D1565" w:rsidRPr="00146F9F">
        <w:rPr>
          <w:rFonts w:cs="Arial"/>
        </w:rPr>
        <w:t>.</w:t>
      </w:r>
      <w:r w:rsidR="00494A36" w:rsidRPr="00146F9F">
        <w:rPr>
          <w:rFonts w:cs="Arial"/>
        </w:rPr>
        <w:t xml:space="preserve"> </w:t>
      </w:r>
    </w:p>
    <w:p w14:paraId="6E0B8DD7" w14:textId="20414149" w:rsidR="004B5444" w:rsidRPr="00146F9F" w:rsidRDefault="004B5444" w:rsidP="00146F9F">
      <w:pPr>
        <w:rPr>
          <w:rFonts w:cs="Arial"/>
        </w:rPr>
      </w:pPr>
    </w:p>
    <w:p w14:paraId="7C8E8BE8" w14:textId="3D95E865" w:rsidR="000A1E5F" w:rsidRPr="00146F9F" w:rsidRDefault="00494A36" w:rsidP="00146F9F">
      <w:pPr>
        <w:rPr>
          <w:rFonts w:cs="Arial"/>
        </w:rPr>
      </w:pPr>
      <w:r w:rsidRPr="00146F9F">
        <w:rPr>
          <w:rFonts w:cs="Arial"/>
        </w:rPr>
        <w:t xml:space="preserve">It is predicted that </w:t>
      </w:r>
      <w:r w:rsidR="000D70FB" w:rsidRPr="00146F9F">
        <w:rPr>
          <w:rFonts w:cs="Arial"/>
        </w:rPr>
        <w:t>isotherms</w:t>
      </w:r>
      <w:r w:rsidR="000A1E5F" w:rsidRPr="00146F9F">
        <w:rPr>
          <w:rFonts w:cs="Arial"/>
        </w:rPr>
        <w:t xml:space="preserve"> </w:t>
      </w:r>
      <w:r w:rsidR="000D70FB" w:rsidRPr="00146F9F">
        <w:rPr>
          <w:rFonts w:cs="Arial"/>
        </w:rPr>
        <w:t>in temperate latitudes</w:t>
      </w:r>
      <w:r w:rsidR="000A1E5F" w:rsidRPr="00146F9F">
        <w:rPr>
          <w:rFonts w:cs="Arial"/>
        </w:rPr>
        <w:t xml:space="preserve"> will shift 300-400</w:t>
      </w:r>
      <w:r w:rsidR="007E0710">
        <w:rPr>
          <w:rFonts w:cs="Arial"/>
        </w:rPr>
        <w:t xml:space="preserve"> </w:t>
      </w:r>
      <w:r w:rsidR="000A1E5F" w:rsidRPr="00146F9F">
        <w:rPr>
          <w:rFonts w:cs="Arial"/>
        </w:rPr>
        <w:t xml:space="preserve">km </w:t>
      </w:r>
      <w:r w:rsidR="000D70FB" w:rsidRPr="00146F9F">
        <w:rPr>
          <w:rFonts w:cs="Arial"/>
        </w:rPr>
        <w:t>polewards</w:t>
      </w:r>
      <w:r w:rsidR="000A1E5F" w:rsidRPr="00146F9F">
        <w:rPr>
          <w:rFonts w:cs="Arial"/>
        </w:rPr>
        <w:t xml:space="preserve"> and 500</w:t>
      </w:r>
      <w:r w:rsidR="007E0710">
        <w:rPr>
          <w:rFonts w:cs="Arial"/>
        </w:rPr>
        <w:t xml:space="preserve"> </w:t>
      </w:r>
      <w:r w:rsidR="000A1E5F" w:rsidRPr="00146F9F">
        <w:rPr>
          <w:rFonts w:cs="Arial"/>
        </w:rPr>
        <w:t>m in elevation</w:t>
      </w:r>
      <w:r w:rsidR="000D70FB" w:rsidRPr="00146F9F">
        <w:rPr>
          <w:rFonts w:cs="Arial"/>
        </w:rPr>
        <w:t>,</w:t>
      </w:r>
      <w:r w:rsidR="000A1E5F" w:rsidRPr="00146F9F">
        <w:rPr>
          <w:rFonts w:cs="Arial"/>
        </w:rPr>
        <w:t xml:space="preserve"> with each 3°C increase in the average gl</w:t>
      </w:r>
      <w:r w:rsidR="000A7852" w:rsidRPr="00146F9F">
        <w:rPr>
          <w:rFonts w:cs="Arial"/>
        </w:rPr>
        <w:t xml:space="preserve">obal temperature (Hughes 2000). </w:t>
      </w:r>
      <w:r w:rsidR="000D70FB" w:rsidRPr="00146F9F">
        <w:rPr>
          <w:rFonts w:cs="Arial"/>
        </w:rPr>
        <w:t>Insects and their insectivorous predators</w:t>
      </w:r>
      <w:r w:rsidR="000A1E5F" w:rsidRPr="00146F9F">
        <w:rPr>
          <w:rFonts w:cs="Arial"/>
        </w:rPr>
        <w:t xml:space="preserve"> are expected to track these conditions polewards and to higher elevations. </w:t>
      </w:r>
      <w:r w:rsidR="003A1DA8" w:rsidRPr="00146F9F">
        <w:rPr>
          <w:rFonts w:cs="Arial"/>
        </w:rPr>
        <w:t>The ability to physically move</w:t>
      </w:r>
      <w:r w:rsidR="00682370" w:rsidRPr="00146F9F">
        <w:rPr>
          <w:rFonts w:cs="Arial"/>
        </w:rPr>
        <w:t xml:space="preserve"> in response to </w:t>
      </w:r>
      <w:r w:rsidR="00F234FF" w:rsidRPr="00146F9F">
        <w:rPr>
          <w:rFonts w:cs="Arial"/>
        </w:rPr>
        <w:t xml:space="preserve">changing </w:t>
      </w:r>
      <w:r w:rsidR="00682370" w:rsidRPr="00146F9F">
        <w:rPr>
          <w:rFonts w:cs="Arial"/>
        </w:rPr>
        <w:t xml:space="preserve">resources or </w:t>
      </w:r>
      <w:r w:rsidR="00F234FF" w:rsidRPr="00146F9F">
        <w:rPr>
          <w:rFonts w:cs="Arial"/>
        </w:rPr>
        <w:t>environmental conditions</w:t>
      </w:r>
      <w:r w:rsidR="00682370" w:rsidRPr="00146F9F">
        <w:rPr>
          <w:rFonts w:cs="Arial"/>
        </w:rPr>
        <w:t xml:space="preserve"> depends </w:t>
      </w:r>
      <w:r w:rsidR="008A1D07">
        <w:rPr>
          <w:rFonts w:cs="Arial"/>
        </w:rPr>
        <w:t>up</w:t>
      </w:r>
      <w:r w:rsidR="00682370" w:rsidRPr="00146F9F">
        <w:rPr>
          <w:rFonts w:cs="Arial"/>
        </w:rPr>
        <w:t>on</w:t>
      </w:r>
      <w:r w:rsidR="008A1D07">
        <w:rPr>
          <w:rFonts w:cs="Arial"/>
        </w:rPr>
        <w:t xml:space="preserve"> the</w:t>
      </w:r>
      <w:r w:rsidR="00682370" w:rsidRPr="00146F9F">
        <w:rPr>
          <w:rFonts w:cs="Arial"/>
        </w:rPr>
        <w:t xml:space="preserve"> dispersal </w:t>
      </w:r>
      <w:r w:rsidR="00F234FF" w:rsidRPr="00146F9F">
        <w:rPr>
          <w:rFonts w:cs="Arial"/>
        </w:rPr>
        <w:t>c</w:t>
      </w:r>
      <w:r w:rsidR="00682370" w:rsidRPr="00146F9F">
        <w:rPr>
          <w:rFonts w:cs="Arial"/>
        </w:rPr>
        <w:t>a</w:t>
      </w:r>
      <w:r w:rsidR="00F234FF" w:rsidRPr="00146F9F">
        <w:rPr>
          <w:rFonts w:cs="Arial"/>
        </w:rPr>
        <w:t>pa</w:t>
      </w:r>
      <w:r w:rsidR="00682370" w:rsidRPr="00146F9F">
        <w:rPr>
          <w:rFonts w:cs="Arial"/>
        </w:rPr>
        <w:t>bility</w:t>
      </w:r>
      <w:r w:rsidR="00F234FF" w:rsidRPr="00146F9F">
        <w:rPr>
          <w:rFonts w:cs="Arial"/>
        </w:rPr>
        <w:t xml:space="preserve"> of the species</w:t>
      </w:r>
      <w:r w:rsidR="00682370" w:rsidRPr="00146F9F">
        <w:rPr>
          <w:rFonts w:cs="Arial"/>
        </w:rPr>
        <w:t xml:space="preserve"> and </w:t>
      </w:r>
      <w:r w:rsidR="00F234FF" w:rsidRPr="00146F9F">
        <w:rPr>
          <w:rFonts w:cs="Arial"/>
        </w:rPr>
        <w:t xml:space="preserve">the </w:t>
      </w:r>
      <w:r w:rsidR="00682370" w:rsidRPr="00146F9F">
        <w:rPr>
          <w:rFonts w:cs="Arial"/>
        </w:rPr>
        <w:t xml:space="preserve">availability of </w:t>
      </w:r>
      <w:r w:rsidR="00F234FF" w:rsidRPr="00146F9F">
        <w:rPr>
          <w:rFonts w:cs="Arial"/>
        </w:rPr>
        <w:t xml:space="preserve">unoccupied </w:t>
      </w:r>
      <w:r w:rsidR="00682370" w:rsidRPr="00146F9F">
        <w:rPr>
          <w:rFonts w:cs="Arial"/>
        </w:rPr>
        <w:t xml:space="preserve">habitat </w:t>
      </w:r>
      <w:r w:rsidR="00F234FF" w:rsidRPr="00146F9F">
        <w:rPr>
          <w:rFonts w:cs="Arial"/>
        </w:rPr>
        <w:t>where the new resources or conditions exist</w:t>
      </w:r>
      <w:r w:rsidR="00682370" w:rsidRPr="00146F9F">
        <w:rPr>
          <w:rFonts w:cs="Arial"/>
        </w:rPr>
        <w:t xml:space="preserve">. This </w:t>
      </w:r>
      <w:r w:rsidR="00F234FF" w:rsidRPr="00146F9F">
        <w:rPr>
          <w:rFonts w:cs="Arial"/>
        </w:rPr>
        <w:t>may be more feasible</w:t>
      </w:r>
      <w:r w:rsidR="003A1DA8" w:rsidRPr="00146F9F">
        <w:rPr>
          <w:rFonts w:cs="Arial"/>
        </w:rPr>
        <w:t xml:space="preserve"> for aerial</w:t>
      </w:r>
      <w:r w:rsidR="00682370" w:rsidRPr="00146F9F">
        <w:rPr>
          <w:rFonts w:cs="Arial"/>
        </w:rPr>
        <w:t xml:space="preserve"> species </w:t>
      </w:r>
      <w:r w:rsidR="003A1DA8" w:rsidRPr="00146F9F">
        <w:rPr>
          <w:rFonts w:cs="Arial"/>
        </w:rPr>
        <w:t>of</w:t>
      </w:r>
      <w:r w:rsidR="00682370" w:rsidRPr="00146F9F">
        <w:rPr>
          <w:rFonts w:cs="Arial"/>
        </w:rPr>
        <w:t xml:space="preserve"> birds and bats, but </w:t>
      </w:r>
      <w:r w:rsidR="003A1DA8" w:rsidRPr="00146F9F">
        <w:rPr>
          <w:rFonts w:cs="Arial"/>
        </w:rPr>
        <w:t>may</w:t>
      </w:r>
      <w:r w:rsidR="000D70FB" w:rsidRPr="00146F9F">
        <w:rPr>
          <w:rFonts w:cs="Arial"/>
        </w:rPr>
        <w:t xml:space="preserve"> </w:t>
      </w:r>
      <w:r w:rsidR="003A1DA8" w:rsidRPr="00146F9F">
        <w:rPr>
          <w:rFonts w:cs="Arial"/>
        </w:rPr>
        <w:t xml:space="preserve">be more difficult for </w:t>
      </w:r>
      <w:r w:rsidR="000D70FB" w:rsidRPr="00146F9F">
        <w:rPr>
          <w:rFonts w:cs="Arial"/>
        </w:rPr>
        <w:t xml:space="preserve">less mobile, </w:t>
      </w:r>
      <w:r w:rsidR="003A1DA8" w:rsidRPr="00146F9F">
        <w:rPr>
          <w:rFonts w:cs="Arial"/>
        </w:rPr>
        <w:t>ground-based taxa</w:t>
      </w:r>
      <w:r w:rsidR="00682370" w:rsidRPr="00146F9F">
        <w:rPr>
          <w:rFonts w:cs="Arial"/>
        </w:rPr>
        <w:t xml:space="preserve"> </w:t>
      </w:r>
      <w:r w:rsidR="008A1D07">
        <w:rPr>
          <w:rFonts w:cs="Arial"/>
        </w:rPr>
        <w:t>such as</w:t>
      </w:r>
      <w:r w:rsidR="008A1D07" w:rsidRPr="00146F9F">
        <w:rPr>
          <w:rFonts w:cs="Arial"/>
        </w:rPr>
        <w:t xml:space="preserve"> </w:t>
      </w:r>
      <w:r w:rsidR="00682370" w:rsidRPr="00146F9F">
        <w:rPr>
          <w:rFonts w:cs="Arial"/>
        </w:rPr>
        <w:t>amphibians,</w:t>
      </w:r>
      <w:r w:rsidR="003A1DA8" w:rsidRPr="00146F9F">
        <w:rPr>
          <w:rFonts w:cs="Arial"/>
        </w:rPr>
        <w:t xml:space="preserve"> reptiles and small mammals. These </w:t>
      </w:r>
      <w:r w:rsidR="000D70FB" w:rsidRPr="00146F9F">
        <w:rPr>
          <w:rFonts w:cs="Arial"/>
        </w:rPr>
        <w:t>taxa may</w:t>
      </w:r>
      <w:r w:rsidR="003A1DA8" w:rsidRPr="00146F9F">
        <w:rPr>
          <w:rFonts w:cs="Arial"/>
        </w:rPr>
        <w:t xml:space="preserve"> face obstacles to movem</w:t>
      </w:r>
      <w:r w:rsidR="0058078D">
        <w:rPr>
          <w:rFonts w:cs="Arial"/>
        </w:rPr>
        <w:t>ent</w:t>
      </w:r>
      <w:r w:rsidR="008A1D07">
        <w:rPr>
          <w:rFonts w:cs="Arial"/>
        </w:rPr>
        <w:t>, including</w:t>
      </w:r>
      <w:r w:rsidR="003A1DA8" w:rsidRPr="00146F9F">
        <w:rPr>
          <w:rFonts w:cs="Arial"/>
        </w:rPr>
        <w:t xml:space="preserve"> </w:t>
      </w:r>
      <w:r w:rsidR="003B39D9" w:rsidRPr="00146F9F">
        <w:rPr>
          <w:rFonts w:cs="Arial"/>
        </w:rPr>
        <w:t>natural barriers</w:t>
      </w:r>
      <w:r w:rsidR="00A552D8" w:rsidRPr="00146F9F">
        <w:rPr>
          <w:rFonts w:cs="Arial"/>
        </w:rPr>
        <w:t xml:space="preserve"> </w:t>
      </w:r>
      <w:r w:rsidR="008A1D07">
        <w:rPr>
          <w:rFonts w:cs="Arial"/>
        </w:rPr>
        <w:t>such as</w:t>
      </w:r>
      <w:r w:rsidR="008A1D07" w:rsidRPr="00146F9F">
        <w:rPr>
          <w:rFonts w:cs="Arial"/>
        </w:rPr>
        <w:t xml:space="preserve"> </w:t>
      </w:r>
      <w:r w:rsidR="00A552D8" w:rsidRPr="00146F9F">
        <w:rPr>
          <w:rFonts w:cs="Arial"/>
        </w:rPr>
        <w:t>mountain ranges and oceans</w:t>
      </w:r>
      <w:r w:rsidR="00C87920" w:rsidRPr="00146F9F">
        <w:rPr>
          <w:rFonts w:cs="Arial"/>
        </w:rPr>
        <w:t>,</w:t>
      </w:r>
      <w:r w:rsidR="003B39D9" w:rsidRPr="00146F9F">
        <w:rPr>
          <w:rFonts w:cs="Arial"/>
        </w:rPr>
        <w:t xml:space="preserve"> and fragmentation</w:t>
      </w:r>
      <w:r w:rsidR="00682370" w:rsidRPr="00146F9F">
        <w:rPr>
          <w:rFonts w:cs="Arial"/>
        </w:rPr>
        <w:t xml:space="preserve"> </w:t>
      </w:r>
      <w:r w:rsidR="000D70FB" w:rsidRPr="00146F9F">
        <w:rPr>
          <w:rFonts w:cs="Arial"/>
        </w:rPr>
        <w:t xml:space="preserve">of suitable habitat to disperse through, </w:t>
      </w:r>
      <w:r w:rsidR="003B39D9" w:rsidRPr="00146F9F">
        <w:rPr>
          <w:rFonts w:cs="Arial"/>
        </w:rPr>
        <w:t xml:space="preserve">in an increasingly </w:t>
      </w:r>
      <w:r w:rsidR="00682370" w:rsidRPr="00146F9F">
        <w:rPr>
          <w:rFonts w:cs="Arial"/>
        </w:rPr>
        <w:t>agricultural and urbanized landscape</w:t>
      </w:r>
      <w:r w:rsidR="00A552D8" w:rsidRPr="00146F9F">
        <w:rPr>
          <w:rFonts w:cs="Arial"/>
        </w:rPr>
        <w:t xml:space="preserve"> </w:t>
      </w:r>
      <w:r w:rsidR="003B39D9" w:rsidRPr="00146F9F">
        <w:rPr>
          <w:rFonts w:cs="Arial"/>
        </w:rPr>
        <w:t>(</w:t>
      </w:r>
      <w:r w:rsidR="00A552D8" w:rsidRPr="00146F9F">
        <w:rPr>
          <w:rFonts w:cs="Arial"/>
        </w:rPr>
        <w:t>Levinsky</w:t>
      </w:r>
      <w:r w:rsidR="00682370" w:rsidRPr="00146F9F">
        <w:rPr>
          <w:rFonts w:cs="Arial"/>
        </w:rPr>
        <w:t xml:space="preserve"> </w:t>
      </w:r>
      <w:r w:rsidR="00730BEF" w:rsidRPr="00730BEF">
        <w:rPr>
          <w:rFonts w:cs="Arial"/>
          <w:i/>
        </w:rPr>
        <w:t xml:space="preserve">et al., </w:t>
      </w:r>
      <w:r w:rsidR="00682370" w:rsidRPr="00146F9F">
        <w:rPr>
          <w:rFonts w:cs="Arial"/>
        </w:rPr>
        <w:t>2007</w:t>
      </w:r>
      <w:r w:rsidR="003B39D9" w:rsidRPr="00146F9F">
        <w:rPr>
          <w:rFonts w:cs="Arial"/>
        </w:rPr>
        <w:t>)</w:t>
      </w:r>
      <w:r w:rsidR="00682370" w:rsidRPr="00146F9F">
        <w:rPr>
          <w:rFonts w:cs="Arial"/>
        </w:rPr>
        <w:t xml:space="preserve">. </w:t>
      </w:r>
      <w:r w:rsidR="000D70FB" w:rsidRPr="00146F9F">
        <w:rPr>
          <w:rFonts w:cs="Arial"/>
        </w:rPr>
        <w:t>Furthermore, any</w:t>
      </w:r>
      <w:r w:rsidR="006715BD" w:rsidRPr="00146F9F">
        <w:rPr>
          <w:rFonts w:cs="Arial"/>
        </w:rPr>
        <w:t xml:space="preserve"> </w:t>
      </w:r>
      <w:r w:rsidR="003B39D9" w:rsidRPr="00146F9F">
        <w:rPr>
          <w:rFonts w:cs="Arial"/>
        </w:rPr>
        <w:t xml:space="preserve">poleward and </w:t>
      </w:r>
      <w:r w:rsidR="000D70FB" w:rsidRPr="00146F9F">
        <w:rPr>
          <w:rFonts w:cs="Arial"/>
        </w:rPr>
        <w:t xml:space="preserve">altitudinal </w:t>
      </w:r>
      <w:r w:rsidR="003B39D9" w:rsidRPr="00146F9F">
        <w:rPr>
          <w:rFonts w:cs="Arial"/>
        </w:rPr>
        <w:t>shifts in</w:t>
      </w:r>
      <w:r w:rsidR="00E31651" w:rsidRPr="00146F9F">
        <w:rPr>
          <w:rFonts w:cs="Arial"/>
        </w:rPr>
        <w:t xml:space="preserve"> suitable</w:t>
      </w:r>
      <w:r w:rsidR="003B39D9" w:rsidRPr="00146F9F">
        <w:rPr>
          <w:rFonts w:cs="Arial"/>
        </w:rPr>
        <w:t xml:space="preserve"> thermal </w:t>
      </w:r>
      <w:r w:rsidR="00E31651" w:rsidRPr="00146F9F">
        <w:rPr>
          <w:rFonts w:cs="Arial"/>
        </w:rPr>
        <w:t>conditions</w:t>
      </w:r>
      <w:r w:rsidR="006715BD" w:rsidRPr="00146F9F">
        <w:rPr>
          <w:rFonts w:cs="Arial"/>
        </w:rPr>
        <w:t xml:space="preserve"> can only </w:t>
      </w:r>
      <w:r w:rsidR="003B39D9" w:rsidRPr="00146F9F">
        <w:rPr>
          <w:rFonts w:cs="Arial"/>
        </w:rPr>
        <w:t xml:space="preserve">be matched by </w:t>
      </w:r>
      <w:r w:rsidR="000D70FB" w:rsidRPr="00146F9F">
        <w:rPr>
          <w:rFonts w:cs="Arial"/>
        </w:rPr>
        <w:t xml:space="preserve">insects and their predators </w:t>
      </w:r>
      <w:r w:rsidR="00F037D0" w:rsidRPr="00146F9F">
        <w:rPr>
          <w:rFonts w:cs="Arial"/>
        </w:rPr>
        <w:t>if the</w:t>
      </w:r>
      <w:r w:rsidR="00E31651" w:rsidRPr="00146F9F">
        <w:rPr>
          <w:rFonts w:cs="Arial"/>
        </w:rPr>
        <w:t xml:space="preserve">re is higher altitude terrain or higher latitude </w:t>
      </w:r>
      <w:r w:rsidR="00F037D0" w:rsidRPr="00146F9F">
        <w:rPr>
          <w:rFonts w:cs="Arial"/>
        </w:rPr>
        <w:t xml:space="preserve">land </w:t>
      </w:r>
      <w:r w:rsidR="00E31651" w:rsidRPr="00146F9F">
        <w:rPr>
          <w:rFonts w:cs="Arial"/>
        </w:rPr>
        <w:t>available for the organisms</w:t>
      </w:r>
      <w:r w:rsidR="004E38CF">
        <w:rPr>
          <w:rFonts w:cs="Arial"/>
        </w:rPr>
        <w:t xml:space="preserve"> to move into, which may not always be the case.</w:t>
      </w:r>
    </w:p>
    <w:p w14:paraId="6457F2A8" w14:textId="77777777" w:rsidR="005858BE" w:rsidRPr="00146F9F" w:rsidRDefault="005858BE" w:rsidP="00146F9F">
      <w:pPr>
        <w:rPr>
          <w:rFonts w:cs="Arial"/>
        </w:rPr>
      </w:pPr>
    </w:p>
    <w:p w14:paraId="75391459" w14:textId="3B013698" w:rsidR="008C682A" w:rsidRPr="00146F9F" w:rsidRDefault="005858BE" w:rsidP="004E38CF">
      <w:pPr>
        <w:pStyle w:val="Heading2"/>
      </w:pPr>
      <w:r w:rsidRPr="00146F9F">
        <w:t xml:space="preserve">Changes in </w:t>
      </w:r>
      <w:r w:rsidR="00644472">
        <w:t xml:space="preserve">the </w:t>
      </w:r>
      <w:r w:rsidRPr="00146F9F">
        <w:t>p</w:t>
      </w:r>
      <w:r w:rsidR="008C682A" w:rsidRPr="00146F9F">
        <w:t>henology</w:t>
      </w:r>
      <w:r w:rsidR="00644472">
        <w:t xml:space="preserve"> of insectivores and their insect prey</w:t>
      </w:r>
    </w:p>
    <w:p w14:paraId="0402A70D" w14:textId="77777777" w:rsidR="005858BE" w:rsidRPr="00146F9F" w:rsidRDefault="005858BE" w:rsidP="00146F9F">
      <w:pPr>
        <w:rPr>
          <w:rFonts w:cs="Arial"/>
        </w:rPr>
      </w:pPr>
    </w:p>
    <w:p w14:paraId="6B147C46" w14:textId="38983F22" w:rsidR="00305554" w:rsidRPr="00146F9F" w:rsidRDefault="00644472" w:rsidP="00146F9F">
      <w:pPr>
        <w:rPr>
          <w:rFonts w:cs="Arial"/>
        </w:rPr>
      </w:pPr>
      <w:r>
        <w:rPr>
          <w:rFonts w:cs="Arial"/>
        </w:rPr>
        <w:t>Phenology, t</w:t>
      </w:r>
      <w:r w:rsidR="00305554" w:rsidRPr="00146F9F">
        <w:rPr>
          <w:rFonts w:cs="Arial"/>
        </w:rPr>
        <w:t xml:space="preserve">he timing of </w:t>
      </w:r>
      <w:r w:rsidR="00941358" w:rsidRPr="00146F9F">
        <w:rPr>
          <w:rFonts w:cs="Arial"/>
        </w:rPr>
        <w:t>periodic life cycle</w:t>
      </w:r>
      <w:r w:rsidR="00305554" w:rsidRPr="00146F9F">
        <w:rPr>
          <w:rFonts w:cs="Arial"/>
        </w:rPr>
        <w:t xml:space="preserve"> events such as reproduction and migration</w:t>
      </w:r>
      <w:r>
        <w:rPr>
          <w:rFonts w:cs="Arial"/>
        </w:rPr>
        <w:t>,</w:t>
      </w:r>
      <w:r w:rsidR="00305554" w:rsidRPr="00146F9F">
        <w:rPr>
          <w:rFonts w:cs="Arial"/>
        </w:rPr>
        <w:t xml:space="preserve"> is strongly assoc</w:t>
      </w:r>
      <w:r w:rsidR="00EC06C0" w:rsidRPr="00146F9F">
        <w:rPr>
          <w:rFonts w:cs="Arial"/>
        </w:rPr>
        <w:t xml:space="preserve">iated with climate (Walther </w:t>
      </w:r>
      <w:r w:rsidR="00730BEF" w:rsidRPr="00730BEF">
        <w:rPr>
          <w:rFonts w:cs="Arial"/>
          <w:i/>
        </w:rPr>
        <w:t xml:space="preserve">et al., </w:t>
      </w:r>
      <w:r w:rsidR="00EC06C0" w:rsidRPr="00146F9F">
        <w:rPr>
          <w:rFonts w:cs="Arial"/>
        </w:rPr>
        <w:t>2002;</w:t>
      </w:r>
      <w:r w:rsidR="00552945" w:rsidRPr="00146F9F">
        <w:rPr>
          <w:rFonts w:cs="Arial"/>
        </w:rPr>
        <w:t xml:space="preserve"> Linton and Macdonald 2018</w:t>
      </w:r>
      <w:r w:rsidR="00305554" w:rsidRPr="00146F9F">
        <w:rPr>
          <w:rFonts w:cs="Arial"/>
        </w:rPr>
        <w:t>)</w:t>
      </w:r>
      <w:r w:rsidR="00682370" w:rsidRPr="00146F9F">
        <w:rPr>
          <w:rFonts w:cs="Arial"/>
        </w:rPr>
        <w:t>.</w:t>
      </w:r>
      <w:r w:rsidR="00305554" w:rsidRPr="00146F9F">
        <w:rPr>
          <w:rFonts w:cs="Arial"/>
        </w:rPr>
        <w:t xml:space="preserve"> There is compelling evidence for </w:t>
      </w:r>
      <w:r w:rsidR="00941358" w:rsidRPr="00146F9F">
        <w:rPr>
          <w:rFonts w:cs="Arial"/>
        </w:rPr>
        <w:t>long-term impacts</w:t>
      </w:r>
      <w:r w:rsidR="00305554" w:rsidRPr="00146F9F">
        <w:rPr>
          <w:rFonts w:cs="Arial"/>
        </w:rPr>
        <w:t xml:space="preserve"> of </w:t>
      </w:r>
      <w:r w:rsidR="00941358" w:rsidRPr="00146F9F">
        <w:rPr>
          <w:rFonts w:cs="Arial"/>
        </w:rPr>
        <w:t xml:space="preserve">rising </w:t>
      </w:r>
      <w:r w:rsidR="00305554" w:rsidRPr="00146F9F">
        <w:rPr>
          <w:rFonts w:cs="Arial"/>
        </w:rPr>
        <w:t xml:space="preserve">temperatures on the </w:t>
      </w:r>
      <w:r w:rsidR="009908F9" w:rsidRPr="00146F9F">
        <w:rPr>
          <w:rFonts w:cs="Arial"/>
        </w:rPr>
        <w:t>phenology of insects,</w:t>
      </w:r>
      <w:r w:rsidR="005E3EA4" w:rsidRPr="00146F9F">
        <w:rPr>
          <w:rFonts w:cs="Arial"/>
        </w:rPr>
        <w:t xml:space="preserve"> representing</w:t>
      </w:r>
      <w:r w:rsidR="00941358" w:rsidRPr="00146F9F">
        <w:rPr>
          <w:rFonts w:cs="Arial"/>
        </w:rPr>
        <w:t xml:space="preserve"> both </w:t>
      </w:r>
      <w:r w:rsidR="005166A7" w:rsidRPr="00146F9F">
        <w:rPr>
          <w:rFonts w:cs="Arial"/>
        </w:rPr>
        <w:t xml:space="preserve">fitness </w:t>
      </w:r>
      <w:r w:rsidR="00941358" w:rsidRPr="00146F9F">
        <w:rPr>
          <w:rFonts w:cs="Arial"/>
        </w:rPr>
        <w:t xml:space="preserve">benefits and </w:t>
      </w:r>
      <w:r w:rsidR="005166A7" w:rsidRPr="00146F9F">
        <w:rPr>
          <w:rFonts w:cs="Arial"/>
        </w:rPr>
        <w:t>costs</w:t>
      </w:r>
      <w:r w:rsidR="009908F9" w:rsidRPr="00146F9F">
        <w:rPr>
          <w:rFonts w:cs="Arial"/>
        </w:rPr>
        <w:t xml:space="preserve"> for insectivores</w:t>
      </w:r>
      <w:r w:rsidR="00305554" w:rsidRPr="00146F9F">
        <w:rPr>
          <w:rFonts w:cs="Arial"/>
        </w:rPr>
        <w:t xml:space="preserve">. </w:t>
      </w:r>
    </w:p>
    <w:p w14:paraId="3394B05C" w14:textId="0DB2F0C0" w:rsidR="00DE117E" w:rsidRPr="00146F9F" w:rsidRDefault="00DE117E" w:rsidP="00146F9F">
      <w:pPr>
        <w:rPr>
          <w:rFonts w:cs="Arial"/>
        </w:rPr>
      </w:pPr>
    </w:p>
    <w:p w14:paraId="79F2FDD8" w14:textId="6492C640" w:rsidR="009F7CAE" w:rsidRPr="00CC4403" w:rsidRDefault="00AB5E49" w:rsidP="00146F9F">
      <w:pPr>
        <w:rPr>
          <w:rFonts w:ascii="Times" w:hAnsi="Times"/>
          <w:sz w:val="20"/>
          <w:szCs w:val="20"/>
        </w:rPr>
      </w:pPr>
      <w:r w:rsidRPr="00146F9F">
        <w:rPr>
          <w:rFonts w:cs="Arial"/>
        </w:rPr>
        <w:t>Reproduction</w:t>
      </w:r>
      <w:r w:rsidR="00682370" w:rsidRPr="00146F9F">
        <w:rPr>
          <w:rFonts w:cs="Arial"/>
        </w:rPr>
        <w:t xml:space="preserve"> is energetical</w:t>
      </w:r>
      <w:r w:rsidR="005E3EA4" w:rsidRPr="00146F9F">
        <w:rPr>
          <w:rFonts w:cs="Arial"/>
        </w:rPr>
        <w:t>ly expensive and requires a lot</w:t>
      </w:r>
      <w:r w:rsidR="00682370" w:rsidRPr="00146F9F">
        <w:rPr>
          <w:rFonts w:cs="Arial"/>
        </w:rPr>
        <w:t xml:space="preserve"> of food to support </w:t>
      </w:r>
      <w:r w:rsidRPr="00146F9F">
        <w:rPr>
          <w:rFonts w:cs="Arial"/>
        </w:rPr>
        <w:t xml:space="preserve">the </w:t>
      </w:r>
      <w:r w:rsidR="006F7F1A" w:rsidRPr="00146F9F">
        <w:rPr>
          <w:rFonts w:cs="Arial"/>
        </w:rPr>
        <w:t xml:space="preserve">production, parturition and </w:t>
      </w:r>
      <w:r w:rsidR="00682370" w:rsidRPr="00146F9F">
        <w:rPr>
          <w:rFonts w:cs="Arial"/>
        </w:rPr>
        <w:t>provisioning</w:t>
      </w:r>
      <w:r w:rsidR="005E3EA4" w:rsidRPr="00146F9F">
        <w:rPr>
          <w:rFonts w:cs="Arial"/>
        </w:rPr>
        <w:t xml:space="preserve"> of offspring</w:t>
      </w:r>
      <w:r w:rsidR="00682370" w:rsidRPr="00146F9F">
        <w:rPr>
          <w:rFonts w:cs="Arial"/>
        </w:rPr>
        <w:t xml:space="preserve">. It is no coincidence that the timing of breeding in insectivorous taxa </w:t>
      </w:r>
      <w:r w:rsidR="00DE117E" w:rsidRPr="00146F9F">
        <w:rPr>
          <w:rFonts w:cs="Arial"/>
        </w:rPr>
        <w:t xml:space="preserve">is generally timed </w:t>
      </w:r>
      <w:r w:rsidR="00682370" w:rsidRPr="00146F9F">
        <w:rPr>
          <w:rFonts w:cs="Arial"/>
        </w:rPr>
        <w:t xml:space="preserve">to coincide with the period of greatest insect abundance. </w:t>
      </w:r>
      <w:r w:rsidR="000943BA" w:rsidRPr="00146F9F">
        <w:rPr>
          <w:rFonts w:cs="Arial"/>
        </w:rPr>
        <w:t>In temperate ecosystems, t</w:t>
      </w:r>
      <w:r w:rsidR="00492CE4" w:rsidRPr="00146F9F">
        <w:rPr>
          <w:rFonts w:cs="Arial"/>
        </w:rPr>
        <w:t>he</w:t>
      </w:r>
      <w:r w:rsidR="00DE117E" w:rsidRPr="00146F9F">
        <w:rPr>
          <w:rFonts w:cs="Arial"/>
        </w:rPr>
        <w:t xml:space="preserve"> seasonal</w:t>
      </w:r>
      <w:r w:rsidR="00492CE4" w:rsidRPr="00146F9F">
        <w:rPr>
          <w:rFonts w:cs="Arial"/>
        </w:rPr>
        <w:t xml:space="preserve"> timing of this peak in insect prey availability is advancing with warmer spring temperatures</w:t>
      </w:r>
      <w:r w:rsidR="005E3EA4" w:rsidRPr="00146F9F">
        <w:rPr>
          <w:rFonts w:cs="Arial"/>
        </w:rPr>
        <w:t>, and</w:t>
      </w:r>
      <w:r w:rsidR="00DE4094" w:rsidRPr="00146F9F">
        <w:rPr>
          <w:rFonts w:cs="Arial"/>
        </w:rPr>
        <w:t xml:space="preserve"> </w:t>
      </w:r>
      <w:r w:rsidR="000943BA" w:rsidRPr="00146F9F">
        <w:rPr>
          <w:rFonts w:cs="Arial"/>
        </w:rPr>
        <w:t xml:space="preserve">some </w:t>
      </w:r>
      <w:r w:rsidR="00DE4094" w:rsidRPr="00146F9F">
        <w:rPr>
          <w:rFonts w:cs="Arial"/>
        </w:rPr>
        <w:t xml:space="preserve">insectivore populations </w:t>
      </w:r>
      <w:r w:rsidR="005E3EA4" w:rsidRPr="00146F9F">
        <w:rPr>
          <w:rFonts w:cs="Arial"/>
        </w:rPr>
        <w:t xml:space="preserve">are </w:t>
      </w:r>
      <w:r w:rsidR="009F7CAE" w:rsidRPr="00146F9F">
        <w:rPr>
          <w:rFonts w:cs="Arial"/>
        </w:rPr>
        <w:t xml:space="preserve">failing </w:t>
      </w:r>
      <w:r w:rsidR="00DE4094" w:rsidRPr="00146F9F">
        <w:rPr>
          <w:rFonts w:cs="Arial"/>
        </w:rPr>
        <w:t xml:space="preserve">to adjust their timing </w:t>
      </w:r>
      <w:r w:rsidR="009F7CAE" w:rsidRPr="00146F9F">
        <w:rPr>
          <w:rFonts w:cs="Arial"/>
        </w:rPr>
        <w:t>sufficiently</w:t>
      </w:r>
      <w:r w:rsidR="00DE4094" w:rsidRPr="00146F9F">
        <w:rPr>
          <w:rFonts w:cs="Arial"/>
        </w:rPr>
        <w:t xml:space="preserve"> to maintain synchrony with the </w:t>
      </w:r>
      <w:r w:rsidR="000943BA" w:rsidRPr="00146F9F">
        <w:rPr>
          <w:rFonts w:cs="Arial"/>
        </w:rPr>
        <w:t>availability of their food supply</w:t>
      </w:r>
      <w:r w:rsidR="00DE4094" w:rsidRPr="00146F9F">
        <w:rPr>
          <w:rFonts w:cs="Arial"/>
        </w:rPr>
        <w:t>.</w:t>
      </w:r>
      <w:r w:rsidR="000E79DA">
        <w:rPr>
          <w:rFonts w:cs="Arial"/>
        </w:rPr>
        <w:t xml:space="preserve"> Both </w:t>
      </w:r>
      <w:r w:rsidR="00F6345D" w:rsidRPr="00CC4403">
        <w:rPr>
          <w:rFonts w:cs="Arial"/>
          <w:i/>
        </w:rPr>
        <w:t>et al.</w:t>
      </w:r>
      <w:r w:rsidR="000E79DA">
        <w:rPr>
          <w:rFonts w:cs="Arial"/>
        </w:rPr>
        <w:t xml:space="preserve"> (2006) have shown this </w:t>
      </w:r>
      <w:r w:rsidR="00CC4403">
        <w:rPr>
          <w:rFonts w:cs="Arial"/>
        </w:rPr>
        <w:t xml:space="preserve">trophic mismatch effect among </w:t>
      </w:r>
      <w:r w:rsidR="000E79DA" w:rsidRPr="00CC4403">
        <w:rPr>
          <w:rFonts w:cs="Arial"/>
        </w:rPr>
        <w:t>pied flycatchers</w:t>
      </w:r>
      <w:r w:rsidR="000E79DA">
        <w:rPr>
          <w:rFonts w:cs="Arial"/>
        </w:rPr>
        <w:t xml:space="preserve"> </w:t>
      </w:r>
      <w:r w:rsidR="00CC4403" w:rsidRPr="00CC4403">
        <w:rPr>
          <w:rFonts w:cs="Arial"/>
          <w:i/>
        </w:rPr>
        <w:t>Ficedula hypoleuca</w:t>
      </w:r>
      <w:r w:rsidR="00CC4403">
        <w:rPr>
          <w:rFonts w:cs="Arial"/>
        </w:rPr>
        <w:t xml:space="preserve"> </w:t>
      </w:r>
      <w:r w:rsidR="009E3C42">
        <w:rPr>
          <w:rFonts w:cs="Arial"/>
        </w:rPr>
        <w:t>breeding in oak woodlands</w:t>
      </w:r>
      <w:r w:rsidR="00CC4403">
        <w:rPr>
          <w:rFonts w:cs="Arial"/>
        </w:rPr>
        <w:t>, which have</w:t>
      </w:r>
      <w:r w:rsidR="009E3C42" w:rsidDel="009E3C42">
        <w:rPr>
          <w:rFonts w:cs="Arial"/>
        </w:rPr>
        <w:t xml:space="preserve"> </w:t>
      </w:r>
      <w:r w:rsidR="000E79DA">
        <w:rPr>
          <w:rFonts w:cs="Arial"/>
        </w:rPr>
        <w:t>advanc</w:t>
      </w:r>
      <w:r w:rsidR="00CC4403">
        <w:rPr>
          <w:rFonts w:cs="Arial"/>
        </w:rPr>
        <w:t>ed</w:t>
      </w:r>
      <w:r w:rsidR="000E79DA">
        <w:rPr>
          <w:rFonts w:cs="Arial"/>
        </w:rPr>
        <w:t xml:space="preserve"> their laying date </w:t>
      </w:r>
      <w:r w:rsidR="009E3C42">
        <w:rPr>
          <w:rFonts w:cs="Arial"/>
        </w:rPr>
        <w:t>at a slower rate than that of their</w:t>
      </w:r>
      <w:r w:rsidR="000E79DA">
        <w:rPr>
          <w:rFonts w:cs="Arial"/>
        </w:rPr>
        <w:t xml:space="preserve"> caterpillar</w:t>
      </w:r>
      <w:r w:rsidR="009E3C42">
        <w:rPr>
          <w:rFonts w:cs="Arial"/>
        </w:rPr>
        <w:t xml:space="preserve"> prey</w:t>
      </w:r>
      <w:r w:rsidR="000E79DA">
        <w:rPr>
          <w:rFonts w:cs="Arial"/>
        </w:rPr>
        <w:t>.</w:t>
      </w:r>
      <w:r w:rsidR="00492CE4" w:rsidRPr="00146F9F">
        <w:rPr>
          <w:rFonts w:cs="Arial"/>
        </w:rPr>
        <w:t xml:space="preserve"> There </w:t>
      </w:r>
      <w:r w:rsidR="000943BA" w:rsidRPr="00146F9F">
        <w:rPr>
          <w:rFonts w:cs="Arial"/>
        </w:rPr>
        <w:t>are</w:t>
      </w:r>
      <w:r w:rsidR="00DE4094" w:rsidRPr="00146F9F">
        <w:rPr>
          <w:rFonts w:cs="Arial"/>
        </w:rPr>
        <w:t>, however,</w:t>
      </w:r>
      <w:r w:rsidR="00492CE4" w:rsidRPr="00146F9F">
        <w:rPr>
          <w:rFonts w:cs="Arial"/>
        </w:rPr>
        <w:t xml:space="preserve"> </w:t>
      </w:r>
      <w:r w:rsidR="000943BA" w:rsidRPr="00146F9F">
        <w:rPr>
          <w:rFonts w:cs="Arial"/>
        </w:rPr>
        <w:t>examples of</w:t>
      </w:r>
      <w:r w:rsidR="00492CE4" w:rsidRPr="00146F9F">
        <w:rPr>
          <w:rFonts w:cs="Arial"/>
        </w:rPr>
        <w:t xml:space="preserve"> </w:t>
      </w:r>
      <w:r w:rsidR="00DE4094" w:rsidRPr="00146F9F">
        <w:rPr>
          <w:rFonts w:cs="Arial"/>
        </w:rPr>
        <w:t xml:space="preserve">successful </w:t>
      </w:r>
      <w:r w:rsidR="00492CE4" w:rsidRPr="00146F9F">
        <w:rPr>
          <w:rFonts w:cs="Arial"/>
        </w:rPr>
        <w:t xml:space="preserve">phenological adaptation in response to </w:t>
      </w:r>
      <w:r w:rsidR="00DE117E" w:rsidRPr="00146F9F">
        <w:rPr>
          <w:rFonts w:cs="Arial"/>
        </w:rPr>
        <w:t xml:space="preserve">shifts in the timing of </w:t>
      </w:r>
      <w:r w:rsidR="00492CE4" w:rsidRPr="00146F9F">
        <w:rPr>
          <w:rFonts w:cs="Arial"/>
        </w:rPr>
        <w:t xml:space="preserve">prey abundance in </w:t>
      </w:r>
      <w:r w:rsidR="006F7F1A" w:rsidRPr="00146F9F">
        <w:rPr>
          <w:rFonts w:cs="Arial"/>
        </w:rPr>
        <w:t xml:space="preserve">insectivorous </w:t>
      </w:r>
      <w:r w:rsidR="00492CE4" w:rsidRPr="00146F9F">
        <w:rPr>
          <w:rFonts w:cs="Arial"/>
        </w:rPr>
        <w:t>birds, bats and reptiles (</w:t>
      </w:r>
      <w:r w:rsidR="00552945" w:rsidRPr="00146F9F">
        <w:rPr>
          <w:rFonts w:cs="Arial"/>
        </w:rPr>
        <w:t xml:space="preserve">Urban </w:t>
      </w:r>
      <w:r w:rsidR="00730BEF" w:rsidRPr="00730BEF">
        <w:rPr>
          <w:rFonts w:cs="Arial"/>
          <w:i/>
        </w:rPr>
        <w:t xml:space="preserve">et al., </w:t>
      </w:r>
      <w:r w:rsidR="00552945" w:rsidRPr="00146F9F">
        <w:rPr>
          <w:rFonts w:cs="Arial"/>
        </w:rPr>
        <w:t>2014; Linton and Macdonald 2018)</w:t>
      </w:r>
      <w:r w:rsidR="00ED6772">
        <w:rPr>
          <w:rFonts w:cs="Arial"/>
        </w:rPr>
        <w:t xml:space="preserve"> such </w:t>
      </w:r>
      <w:r w:rsidR="00080423">
        <w:rPr>
          <w:rFonts w:cs="Arial"/>
        </w:rPr>
        <w:t xml:space="preserve">as </w:t>
      </w:r>
      <w:r w:rsidR="00ED6772">
        <w:rPr>
          <w:rFonts w:cs="Arial"/>
        </w:rPr>
        <w:t xml:space="preserve">Brazilian </w:t>
      </w:r>
      <w:r w:rsidR="00ED6772">
        <w:rPr>
          <w:rFonts w:cs="Arial"/>
        </w:rPr>
        <w:lastRenderedPageBreak/>
        <w:t xml:space="preserve">free tailed bats </w:t>
      </w:r>
      <w:r w:rsidR="00ED6772" w:rsidRPr="00CC4403">
        <w:rPr>
          <w:i/>
          <w:color w:val="000000"/>
          <w:szCs w:val="22"/>
          <w:shd w:val="clear" w:color="auto" w:fill="FFFFFF"/>
        </w:rPr>
        <w:t>Tadarida</w:t>
      </w:r>
      <w:r w:rsidR="00ED6772" w:rsidRPr="00CC4403">
        <w:rPr>
          <w:i/>
          <w:szCs w:val="22"/>
          <w:shd w:val="clear" w:color="auto" w:fill="FFFFFF"/>
        </w:rPr>
        <w:t xml:space="preserve"> </w:t>
      </w:r>
      <w:r w:rsidR="00ED6772" w:rsidRPr="00CC4403">
        <w:rPr>
          <w:i/>
          <w:color w:val="000000"/>
          <w:szCs w:val="22"/>
          <w:shd w:val="clear" w:color="auto" w:fill="FFFFFF"/>
        </w:rPr>
        <w:t>brasiliensis</w:t>
      </w:r>
      <w:r w:rsidR="00080423">
        <w:rPr>
          <w:rFonts w:cs="Arial"/>
        </w:rPr>
        <w:t>,</w:t>
      </w:r>
      <w:r w:rsidR="00ED6772">
        <w:rPr>
          <w:rFonts w:cs="Arial"/>
        </w:rPr>
        <w:t xml:space="preserve"> in Texas adv</w:t>
      </w:r>
      <w:r w:rsidR="00080423">
        <w:rPr>
          <w:rFonts w:cs="Arial"/>
        </w:rPr>
        <w:t>ancing migration initiation by two</w:t>
      </w:r>
      <w:r w:rsidR="00ED6772">
        <w:rPr>
          <w:rFonts w:cs="Arial"/>
        </w:rPr>
        <w:t xml:space="preserve"> weeks over 22 years</w:t>
      </w:r>
      <w:r w:rsidR="00573195">
        <w:rPr>
          <w:rFonts w:cs="Arial"/>
        </w:rPr>
        <w:t>,</w:t>
      </w:r>
      <w:r w:rsidR="00ED6772">
        <w:rPr>
          <w:rFonts w:cs="Arial"/>
        </w:rPr>
        <w:t xml:space="preserve"> to match shifts in prey availability (Stepanian and Wainwright 2018).</w:t>
      </w:r>
      <w:r w:rsidR="00A04747" w:rsidRPr="00146F9F">
        <w:rPr>
          <w:rFonts w:cs="Arial"/>
        </w:rPr>
        <w:t xml:space="preserve"> </w:t>
      </w:r>
    </w:p>
    <w:p w14:paraId="76BAA218" w14:textId="77777777" w:rsidR="009F7CAE" w:rsidRPr="00146F9F" w:rsidRDefault="009F7CAE" w:rsidP="00146F9F">
      <w:pPr>
        <w:rPr>
          <w:rFonts w:cs="Arial"/>
        </w:rPr>
      </w:pPr>
    </w:p>
    <w:p w14:paraId="7CF656DC" w14:textId="2ED8CA57" w:rsidR="002B3ED6" w:rsidRPr="00146F9F" w:rsidRDefault="00682370" w:rsidP="00146F9F">
      <w:pPr>
        <w:rPr>
          <w:rFonts w:cs="Arial"/>
        </w:rPr>
      </w:pPr>
      <w:r w:rsidRPr="00146F9F">
        <w:rPr>
          <w:rFonts w:cs="Arial"/>
        </w:rPr>
        <w:t xml:space="preserve">Beyond </w:t>
      </w:r>
      <w:r w:rsidR="006F7F1A" w:rsidRPr="00146F9F">
        <w:rPr>
          <w:rFonts w:cs="Arial"/>
        </w:rPr>
        <w:t>obtaining</w:t>
      </w:r>
      <w:r w:rsidRPr="00146F9F">
        <w:rPr>
          <w:rFonts w:cs="Arial"/>
        </w:rPr>
        <w:t xml:space="preserve"> a sufficient supply of food</w:t>
      </w:r>
      <w:r w:rsidR="006F7F1A" w:rsidRPr="00146F9F">
        <w:rPr>
          <w:rFonts w:cs="Arial"/>
        </w:rPr>
        <w:t xml:space="preserve"> for breeding activities</w:t>
      </w:r>
      <w:r w:rsidRPr="00146F9F">
        <w:rPr>
          <w:rFonts w:cs="Arial"/>
        </w:rPr>
        <w:t xml:space="preserve">, an advancement in the timing of reproduction can have </w:t>
      </w:r>
      <w:r w:rsidR="00DE117E" w:rsidRPr="00146F9F">
        <w:rPr>
          <w:rFonts w:cs="Arial"/>
        </w:rPr>
        <w:t xml:space="preserve">important </w:t>
      </w:r>
      <w:r w:rsidR="006F7F1A" w:rsidRPr="00146F9F">
        <w:rPr>
          <w:rFonts w:cs="Arial"/>
        </w:rPr>
        <w:t xml:space="preserve">fitness </w:t>
      </w:r>
      <w:r w:rsidRPr="00146F9F">
        <w:rPr>
          <w:rFonts w:cs="Arial"/>
        </w:rPr>
        <w:t>benefits for breeding adult</w:t>
      </w:r>
      <w:r w:rsidR="000943BA" w:rsidRPr="00146F9F">
        <w:rPr>
          <w:rFonts w:cs="Arial"/>
        </w:rPr>
        <w:t xml:space="preserve"> insectivore</w:t>
      </w:r>
      <w:r w:rsidRPr="00146F9F">
        <w:rPr>
          <w:rFonts w:cs="Arial"/>
        </w:rPr>
        <w:t>s</w:t>
      </w:r>
      <w:r w:rsidR="00552945" w:rsidRPr="00146F9F">
        <w:rPr>
          <w:rFonts w:cs="Arial"/>
        </w:rPr>
        <w:t xml:space="preserve"> and their offspring</w:t>
      </w:r>
      <w:r w:rsidR="006F7F1A" w:rsidRPr="00146F9F">
        <w:rPr>
          <w:rFonts w:cs="Arial"/>
        </w:rPr>
        <w:t>.</w:t>
      </w:r>
      <w:r w:rsidR="00222F8E" w:rsidRPr="00146F9F">
        <w:rPr>
          <w:rFonts w:cs="Arial"/>
        </w:rPr>
        <w:t xml:space="preserve"> </w:t>
      </w:r>
      <w:r w:rsidR="000943BA" w:rsidRPr="00146F9F">
        <w:rPr>
          <w:rFonts w:cs="Arial"/>
        </w:rPr>
        <w:t>For example,</w:t>
      </w:r>
      <w:r w:rsidR="004E00F6">
        <w:rPr>
          <w:rFonts w:cs="Arial"/>
        </w:rPr>
        <w:t xml:space="preserve"> </w:t>
      </w:r>
      <w:r w:rsidR="000943BA" w:rsidRPr="00146F9F">
        <w:rPr>
          <w:rFonts w:cs="Arial"/>
        </w:rPr>
        <w:t>i</w:t>
      </w:r>
      <w:r w:rsidR="005E1D08" w:rsidRPr="00146F9F">
        <w:rPr>
          <w:rFonts w:cs="Arial"/>
        </w:rPr>
        <w:t>n bats, earlier breeding provides a longer period leading up to winter in order to store</w:t>
      </w:r>
      <w:r w:rsidR="00711419" w:rsidRPr="00146F9F">
        <w:rPr>
          <w:rFonts w:cs="Arial"/>
        </w:rPr>
        <w:t xml:space="preserve"> fat </w:t>
      </w:r>
      <w:r w:rsidR="00DE117E" w:rsidRPr="00146F9F">
        <w:rPr>
          <w:rFonts w:cs="Arial"/>
        </w:rPr>
        <w:t>reserves, which increases over-</w:t>
      </w:r>
      <w:r w:rsidR="00711419" w:rsidRPr="00146F9F">
        <w:rPr>
          <w:rFonts w:cs="Arial"/>
        </w:rPr>
        <w:t xml:space="preserve">winter </w:t>
      </w:r>
      <w:r w:rsidR="00DE117E" w:rsidRPr="00146F9F">
        <w:rPr>
          <w:rFonts w:cs="Arial"/>
        </w:rPr>
        <w:t xml:space="preserve">survival </w:t>
      </w:r>
      <w:r w:rsidR="00711419" w:rsidRPr="00146F9F">
        <w:rPr>
          <w:rFonts w:cs="Arial"/>
        </w:rPr>
        <w:t xml:space="preserve">(Sherwin </w:t>
      </w:r>
      <w:r w:rsidR="00730BEF" w:rsidRPr="00730BEF">
        <w:rPr>
          <w:rFonts w:cs="Arial"/>
          <w:i/>
        </w:rPr>
        <w:t xml:space="preserve">et al., </w:t>
      </w:r>
      <w:r w:rsidR="004E38CF">
        <w:rPr>
          <w:rFonts w:cs="Arial"/>
        </w:rPr>
        <w:t>2013</w:t>
      </w:r>
      <w:r w:rsidR="00711419" w:rsidRPr="00146F9F">
        <w:rPr>
          <w:rFonts w:cs="Arial"/>
        </w:rPr>
        <w:t>)</w:t>
      </w:r>
      <w:r w:rsidR="006549C3" w:rsidRPr="00146F9F">
        <w:rPr>
          <w:rFonts w:cs="Arial"/>
        </w:rPr>
        <w:t xml:space="preserve">. Little brown bat </w:t>
      </w:r>
      <w:r w:rsidR="005E1D08" w:rsidRPr="00146F9F">
        <w:rPr>
          <w:rFonts w:cs="Arial"/>
        </w:rPr>
        <w:t xml:space="preserve">pups born earlier in the summer have higher survival and greater breeding probabilities than those born later (Frick </w:t>
      </w:r>
      <w:r w:rsidR="00730BEF" w:rsidRPr="00730BEF">
        <w:rPr>
          <w:rFonts w:cs="Arial"/>
          <w:i/>
        </w:rPr>
        <w:t xml:space="preserve">et al., </w:t>
      </w:r>
      <w:r w:rsidR="005E1D08" w:rsidRPr="00146F9F">
        <w:rPr>
          <w:rFonts w:cs="Arial"/>
        </w:rPr>
        <w:t>2009). In birds, e</w:t>
      </w:r>
      <w:r w:rsidR="005E3EA4" w:rsidRPr="00146F9F">
        <w:rPr>
          <w:rFonts w:cs="Arial"/>
        </w:rPr>
        <w:t>ar</w:t>
      </w:r>
      <w:r w:rsidR="004727C7" w:rsidRPr="00146F9F">
        <w:rPr>
          <w:rFonts w:cs="Arial"/>
        </w:rPr>
        <w:t xml:space="preserve">lier breeding is associated with </w:t>
      </w:r>
      <w:r w:rsidR="009F7CAE" w:rsidRPr="00146F9F">
        <w:rPr>
          <w:rFonts w:cs="Arial"/>
        </w:rPr>
        <w:t xml:space="preserve">larger </w:t>
      </w:r>
      <w:r w:rsidR="004727C7" w:rsidRPr="00146F9F">
        <w:rPr>
          <w:rFonts w:cs="Arial"/>
        </w:rPr>
        <w:t>clutch size</w:t>
      </w:r>
      <w:r w:rsidR="009F7CAE" w:rsidRPr="00146F9F">
        <w:rPr>
          <w:rFonts w:cs="Arial"/>
        </w:rPr>
        <w:t>s</w:t>
      </w:r>
      <w:r w:rsidR="004727C7" w:rsidRPr="00146F9F">
        <w:rPr>
          <w:rFonts w:cs="Arial"/>
        </w:rPr>
        <w:t xml:space="preserve"> (Von Haartman 1982)</w:t>
      </w:r>
      <w:r w:rsidR="0004549A" w:rsidRPr="00146F9F">
        <w:rPr>
          <w:rFonts w:cs="Arial"/>
        </w:rPr>
        <w:t xml:space="preserve">, </w:t>
      </w:r>
      <w:r w:rsidR="009F7CAE" w:rsidRPr="00146F9F">
        <w:rPr>
          <w:rFonts w:cs="Arial"/>
        </w:rPr>
        <w:t>increased offspring survival (</w:t>
      </w:r>
      <w:r w:rsidR="00AE4DD2">
        <w:rPr>
          <w:rFonts w:cs="Arial"/>
        </w:rPr>
        <w:t xml:space="preserve">Figure 3, </w:t>
      </w:r>
      <w:r w:rsidR="004E00F6" w:rsidRPr="004E00F6">
        <w:rPr>
          <w:rFonts w:cs="Arial" w:hint="eastAsia"/>
        </w:rPr>
        <w:t>Naef</w:t>
      </w:r>
      <w:r w:rsidR="004E00F6">
        <w:rPr>
          <w:rFonts w:cs="Arial" w:hint="eastAsia"/>
        </w:rPr>
        <w:t>-</w:t>
      </w:r>
      <w:r w:rsidR="004E00F6" w:rsidRPr="004E00F6">
        <w:rPr>
          <w:rFonts w:cs="Arial" w:hint="eastAsia"/>
        </w:rPr>
        <w:t>Daenzer</w:t>
      </w:r>
      <w:r w:rsidR="004E00F6">
        <w:rPr>
          <w:rFonts w:cs="Arial"/>
        </w:rPr>
        <w:t xml:space="preserve"> </w:t>
      </w:r>
      <w:r w:rsidR="004E00F6" w:rsidRPr="004E00F6">
        <w:rPr>
          <w:rFonts w:cs="Arial"/>
          <w:i/>
        </w:rPr>
        <w:t>et al</w:t>
      </w:r>
      <w:r w:rsidR="004E00F6">
        <w:rPr>
          <w:rFonts w:cs="Arial"/>
        </w:rPr>
        <w:t>., 2001</w:t>
      </w:r>
      <w:r w:rsidR="009F7CAE" w:rsidRPr="00146F9F">
        <w:rPr>
          <w:rFonts w:cs="Arial"/>
        </w:rPr>
        <w:t>) and a greater opportunity to complete multiple broods within a single breeding season</w:t>
      </w:r>
      <w:r w:rsidR="00A521B7" w:rsidRPr="00A521B7">
        <w:rPr>
          <w:rFonts w:cs="Arial"/>
        </w:rPr>
        <w:t xml:space="preserve"> </w:t>
      </w:r>
      <w:r w:rsidR="00A521B7">
        <w:rPr>
          <w:rFonts w:cs="Arial"/>
        </w:rPr>
        <w:t>(</w:t>
      </w:r>
      <w:r w:rsidR="00A521B7" w:rsidRPr="00146F9F">
        <w:rPr>
          <w:rFonts w:cs="Arial"/>
        </w:rPr>
        <w:t xml:space="preserve">Halupka </w:t>
      </w:r>
      <w:r w:rsidR="00A521B7" w:rsidRPr="00730BEF">
        <w:rPr>
          <w:rFonts w:cs="Arial"/>
          <w:i/>
        </w:rPr>
        <w:t xml:space="preserve">et al., </w:t>
      </w:r>
      <w:r w:rsidR="00A521B7" w:rsidRPr="00146F9F">
        <w:rPr>
          <w:rFonts w:cs="Arial"/>
        </w:rPr>
        <w:t>2008</w:t>
      </w:r>
      <w:r w:rsidR="00A521B7">
        <w:rPr>
          <w:rFonts w:cs="Arial"/>
        </w:rPr>
        <w:t>)</w:t>
      </w:r>
      <w:r w:rsidR="004727C7" w:rsidRPr="00146F9F">
        <w:rPr>
          <w:rFonts w:cs="Arial"/>
        </w:rPr>
        <w:t>.</w:t>
      </w:r>
    </w:p>
    <w:p w14:paraId="27295405" w14:textId="20DE9521" w:rsidR="005E1D08" w:rsidRDefault="005E1D08" w:rsidP="00146F9F">
      <w:pPr>
        <w:rPr>
          <w:rFonts w:cs="Arial"/>
        </w:rPr>
      </w:pPr>
    </w:p>
    <w:p w14:paraId="127E4ADC" w14:textId="7A25681A" w:rsidR="00E052B4" w:rsidRPr="00146F9F" w:rsidRDefault="00711419" w:rsidP="00146F9F">
      <w:pPr>
        <w:rPr>
          <w:rFonts w:cs="Arial"/>
        </w:rPr>
      </w:pPr>
      <w:r w:rsidRPr="00146F9F">
        <w:rPr>
          <w:rFonts w:cs="Arial"/>
        </w:rPr>
        <w:t>Climate change may influence the phenology</w:t>
      </w:r>
      <w:r w:rsidR="00682370" w:rsidRPr="00146F9F">
        <w:rPr>
          <w:rFonts w:cs="Arial"/>
        </w:rPr>
        <w:t xml:space="preserve"> of </w:t>
      </w:r>
      <w:r w:rsidR="0015017C" w:rsidRPr="00146F9F">
        <w:rPr>
          <w:rFonts w:cs="Arial"/>
        </w:rPr>
        <w:t>organisms unequally across trophic levels</w:t>
      </w:r>
      <w:r w:rsidR="003F4C06" w:rsidRPr="00146F9F">
        <w:rPr>
          <w:rFonts w:cs="Arial"/>
        </w:rPr>
        <w:t xml:space="preserve">, </w:t>
      </w:r>
      <w:r w:rsidR="001F19F9" w:rsidRPr="00146F9F">
        <w:rPr>
          <w:rFonts w:cs="Arial"/>
        </w:rPr>
        <w:t xml:space="preserve">commonly </w:t>
      </w:r>
      <w:r w:rsidR="003F4C06" w:rsidRPr="00146F9F">
        <w:rPr>
          <w:rFonts w:cs="Arial"/>
        </w:rPr>
        <w:t>advancing</w:t>
      </w:r>
      <w:r w:rsidR="0004549A" w:rsidRPr="00146F9F">
        <w:rPr>
          <w:rFonts w:cs="Arial"/>
        </w:rPr>
        <w:t xml:space="preserve"> </w:t>
      </w:r>
      <w:r w:rsidR="001F19F9" w:rsidRPr="00146F9F">
        <w:rPr>
          <w:rFonts w:cs="Arial"/>
        </w:rPr>
        <w:t xml:space="preserve">the phenology of </w:t>
      </w:r>
      <w:r w:rsidR="00682370" w:rsidRPr="00146F9F">
        <w:rPr>
          <w:rFonts w:cs="Arial"/>
        </w:rPr>
        <w:t>invertebrate populations</w:t>
      </w:r>
      <w:r w:rsidRPr="00146F9F">
        <w:rPr>
          <w:rFonts w:cs="Arial"/>
        </w:rPr>
        <w:t xml:space="preserve"> at a faster rate to that of the insectivores. </w:t>
      </w:r>
      <w:r w:rsidR="003F4C06" w:rsidRPr="00146F9F">
        <w:rPr>
          <w:rFonts w:cs="Arial"/>
        </w:rPr>
        <w:t xml:space="preserve">This can result in </w:t>
      </w:r>
      <w:r w:rsidR="00682370" w:rsidRPr="00146F9F">
        <w:rPr>
          <w:rFonts w:cs="Arial"/>
        </w:rPr>
        <w:t xml:space="preserve">a </w:t>
      </w:r>
      <w:r w:rsidR="0004549A" w:rsidRPr="00146F9F">
        <w:rPr>
          <w:rFonts w:cs="Arial"/>
        </w:rPr>
        <w:t>“</w:t>
      </w:r>
      <w:r w:rsidR="00682370" w:rsidRPr="00146F9F">
        <w:rPr>
          <w:rFonts w:cs="Arial"/>
        </w:rPr>
        <w:t>trophic mismatch</w:t>
      </w:r>
      <w:r w:rsidR="0004549A" w:rsidRPr="00146F9F">
        <w:rPr>
          <w:rFonts w:cs="Arial"/>
        </w:rPr>
        <w:t>”</w:t>
      </w:r>
      <w:r w:rsidR="0015017C" w:rsidRPr="00146F9F">
        <w:rPr>
          <w:rFonts w:cs="Arial"/>
        </w:rPr>
        <w:t xml:space="preserve"> between </w:t>
      </w:r>
      <w:r w:rsidR="0004549A" w:rsidRPr="00146F9F">
        <w:rPr>
          <w:rFonts w:cs="Arial"/>
        </w:rPr>
        <w:t xml:space="preserve">the timing of reproduction by </w:t>
      </w:r>
      <w:r w:rsidR="0015017C" w:rsidRPr="00146F9F">
        <w:rPr>
          <w:rFonts w:cs="Arial"/>
        </w:rPr>
        <w:t xml:space="preserve">insectivores and </w:t>
      </w:r>
      <w:r w:rsidR="0004549A" w:rsidRPr="00146F9F">
        <w:rPr>
          <w:rFonts w:cs="Arial"/>
        </w:rPr>
        <w:t xml:space="preserve">the timing of peak abundance of </w:t>
      </w:r>
      <w:r w:rsidR="0015017C" w:rsidRPr="00146F9F">
        <w:rPr>
          <w:rFonts w:cs="Arial"/>
        </w:rPr>
        <w:t>their invertebrate prey</w:t>
      </w:r>
      <w:r w:rsidR="00682370" w:rsidRPr="00146F9F">
        <w:rPr>
          <w:rFonts w:cs="Arial"/>
        </w:rPr>
        <w:t xml:space="preserve"> (Ovaskainen </w:t>
      </w:r>
      <w:r w:rsidR="00730BEF" w:rsidRPr="00730BEF">
        <w:rPr>
          <w:rFonts w:cs="Arial"/>
          <w:i/>
        </w:rPr>
        <w:t xml:space="preserve">et al., </w:t>
      </w:r>
      <w:r w:rsidR="00682370" w:rsidRPr="00146F9F">
        <w:rPr>
          <w:rFonts w:cs="Arial"/>
        </w:rPr>
        <w:t xml:space="preserve">2013). </w:t>
      </w:r>
      <w:r w:rsidR="001F19F9" w:rsidRPr="00146F9F">
        <w:rPr>
          <w:rFonts w:cs="Arial"/>
        </w:rPr>
        <w:t>Such t</w:t>
      </w:r>
      <w:r w:rsidR="00682370" w:rsidRPr="00146F9F">
        <w:rPr>
          <w:rFonts w:cs="Arial"/>
        </w:rPr>
        <w:t>rophic mismatch</w:t>
      </w:r>
      <w:r w:rsidR="001F19F9" w:rsidRPr="00146F9F">
        <w:rPr>
          <w:rFonts w:cs="Arial"/>
        </w:rPr>
        <w:t>es</w:t>
      </w:r>
      <w:r w:rsidR="00682370" w:rsidRPr="00146F9F">
        <w:rPr>
          <w:rFonts w:cs="Arial"/>
        </w:rPr>
        <w:t xml:space="preserve"> can have large impacts on reproductive success</w:t>
      </w:r>
      <w:r w:rsidR="0004549A" w:rsidRPr="00146F9F">
        <w:rPr>
          <w:rFonts w:cs="Arial"/>
        </w:rPr>
        <w:t xml:space="preserve"> among birds</w:t>
      </w:r>
      <w:r w:rsidR="00682370" w:rsidRPr="00146F9F">
        <w:rPr>
          <w:rFonts w:cs="Arial"/>
        </w:rPr>
        <w:t xml:space="preserve">, particularly </w:t>
      </w:r>
      <w:r w:rsidR="001F19F9" w:rsidRPr="00146F9F">
        <w:rPr>
          <w:rFonts w:cs="Arial"/>
        </w:rPr>
        <w:t xml:space="preserve">by impairing </w:t>
      </w:r>
      <w:r w:rsidR="00682370" w:rsidRPr="00146F9F">
        <w:rPr>
          <w:rFonts w:cs="Arial"/>
        </w:rPr>
        <w:t xml:space="preserve">offspring </w:t>
      </w:r>
      <w:r w:rsidR="0004549A" w:rsidRPr="00146F9F">
        <w:rPr>
          <w:rFonts w:cs="Arial"/>
        </w:rPr>
        <w:t>gr</w:t>
      </w:r>
      <w:r w:rsidR="003F4C06" w:rsidRPr="00146F9F">
        <w:rPr>
          <w:rFonts w:cs="Arial"/>
        </w:rPr>
        <w:t>o</w:t>
      </w:r>
      <w:r w:rsidR="0004549A" w:rsidRPr="00146F9F">
        <w:rPr>
          <w:rFonts w:cs="Arial"/>
        </w:rPr>
        <w:t xml:space="preserve">wth and </w:t>
      </w:r>
      <w:r w:rsidR="001F19F9" w:rsidRPr="00146F9F">
        <w:rPr>
          <w:rFonts w:cs="Arial"/>
        </w:rPr>
        <w:t>reducing</w:t>
      </w:r>
      <w:r w:rsidR="0004549A" w:rsidRPr="00146F9F">
        <w:rPr>
          <w:rFonts w:cs="Arial"/>
        </w:rPr>
        <w:t xml:space="preserve"> </w:t>
      </w:r>
      <w:r w:rsidR="00682370" w:rsidRPr="00146F9F">
        <w:rPr>
          <w:rFonts w:cs="Arial"/>
        </w:rPr>
        <w:t xml:space="preserve">survival (Daan </w:t>
      </w:r>
      <w:r w:rsidR="00730BEF" w:rsidRPr="00730BEF">
        <w:rPr>
          <w:rFonts w:cs="Arial"/>
          <w:i/>
        </w:rPr>
        <w:t>et al.,</w:t>
      </w:r>
      <w:r w:rsidR="00730BEF" w:rsidRPr="004E00F6">
        <w:rPr>
          <w:rFonts w:cs="Arial"/>
        </w:rPr>
        <w:t xml:space="preserve"> </w:t>
      </w:r>
      <w:r w:rsidR="00682370" w:rsidRPr="00146F9F">
        <w:rPr>
          <w:rFonts w:cs="Arial"/>
        </w:rPr>
        <w:t>19</w:t>
      </w:r>
      <w:r w:rsidRPr="00146F9F">
        <w:rPr>
          <w:rFonts w:cs="Arial"/>
        </w:rPr>
        <w:t>89; Rodenhouse and Holmes 1992</w:t>
      </w:r>
      <w:r w:rsidR="00682370" w:rsidRPr="00146F9F">
        <w:rPr>
          <w:rFonts w:cs="Arial"/>
        </w:rPr>
        <w:t>).</w:t>
      </w:r>
      <w:r w:rsidR="002B5933" w:rsidRPr="00146F9F">
        <w:rPr>
          <w:rFonts w:cs="Arial"/>
        </w:rPr>
        <w:t xml:space="preserve"> </w:t>
      </w:r>
      <w:r w:rsidR="0004549A" w:rsidRPr="00146F9F">
        <w:rPr>
          <w:rFonts w:cs="Arial"/>
        </w:rPr>
        <w:t>Trophic mismatch</w:t>
      </w:r>
      <w:r w:rsidR="00E052B4" w:rsidRPr="00146F9F">
        <w:rPr>
          <w:rFonts w:cs="Arial"/>
        </w:rPr>
        <w:t xml:space="preserve"> is a </w:t>
      </w:r>
      <w:r w:rsidR="0004549A" w:rsidRPr="00146F9F">
        <w:rPr>
          <w:rFonts w:cs="Arial"/>
        </w:rPr>
        <w:t>particular</w:t>
      </w:r>
      <w:r w:rsidR="00E052B4" w:rsidRPr="00146F9F">
        <w:rPr>
          <w:rFonts w:cs="Arial"/>
        </w:rPr>
        <w:t xml:space="preserve"> problem </w:t>
      </w:r>
      <w:r w:rsidR="0004549A" w:rsidRPr="00146F9F">
        <w:rPr>
          <w:rFonts w:cs="Arial"/>
        </w:rPr>
        <w:t xml:space="preserve">for insectivores breeding in </w:t>
      </w:r>
      <w:r w:rsidR="00E052B4" w:rsidRPr="00146F9F">
        <w:rPr>
          <w:rFonts w:cs="Arial"/>
        </w:rPr>
        <w:t xml:space="preserve">highly seasonal habitats, </w:t>
      </w:r>
      <w:r w:rsidR="0004549A" w:rsidRPr="00146F9F">
        <w:rPr>
          <w:rFonts w:cs="Arial"/>
        </w:rPr>
        <w:t xml:space="preserve">in which </w:t>
      </w:r>
      <w:r w:rsidR="00E052B4" w:rsidRPr="00146F9F">
        <w:rPr>
          <w:rFonts w:cs="Arial"/>
        </w:rPr>
        <w:t xml:space="preserve">the opportunity to breed is constrained to a short </w:t>
      </w:r>
      <w:r w:rsidR="0004549A" w:rsidRPr="00146F9F">
        <w:rPr>
          <w:rFonts w:cs="Arial"/>
        </w:rPr>
        <w:t>time-</w:t>
      </w:r>
      <w:r w:rsidR="00E052B4" w:rsidRPr="00146F9F">
        <w:rPr>
          <w:rFonts w:cs="Arial"/>
        </w:rPr>
        <w:t>window</w:t>
      </w:r>
      <w:r w:rsidR="0004549A" w:rsidRPr="00146F9F">
        <w:rPr>
          <w:rFonts w:cs="Arial"/>
        </w:rPr>
        <w:t>, whereas across many less seasonal habitats</w:t>
      </w:r>
      <w:r w:rsidR="00116726" w:rsidRPr="00146F9F">
        <w:rPr>
          <w:rFonts w:cs="Arial"/>
        </w:rPr>
        <w:t>,</w:t>
      </w:r>
      <w:r w:rsidR="0004549A" w:rsidRPr="00146F9F">
        <w:rPr>
          <w:rFonts w:cs="Arial"/>
        </w:rPr>
        <w:t xml:space="preserve"> trophic mismatch may be a relatively rare phenomenon and of much less importance in driving changes in insectivore populations</w:t>
      </w:r>
      <w:r w:rsidR="003F4C06" w:rsidRPr="00146F9F">
        <w:rPr>
          <w:rFonts w:cs="Arial"/>
        </w:rPr>
        <w:t>.</w:t>
      </w:r>
    </w:p>
    <w:p w14:paraId="06362314" w14:textId="77777777" w:rsidR="00E052B4" w:rsidRPr="00146F9F" w:rsidRDefault="00E052B4" w:rsidP="00146F9F">
      <w:pPr>
        <w:rPr>
          <w:rFonts w:cs="Arial"/>
        </w:rPr>
      </w:pPr>
    </w:p>
    <w:p w14:paraId="549B37D7" w14:textId="4C8373D5" w:rsidR="00D76C0F" w:rsidRPr="00146F9F" w:rsidRDefault="00682370" w:rsidP="00146F9F">
      <w:pPr>
        <w:rPr>
          <w:rFonts w:cs="Arial"/>
        </w:rPr>
      </w:pPr>
      <w:r w:rsidRPr="00146F9F">
        <w:rPr>
          <w:rFonts w:cs="Arial"/>
        </w:rPr>
        <w:t>A particularly well-studied example of a trophic mismatch in terrestrial ecosystems is between birds and their invertebrate prey in temperate oak (</w:t>
      </w:r>
      <w:r w:rsidRPr="00EE65B7">
        <w:rPr>
          <w:rFonts w:cs="Arial"/>
          <w:i/>
        </w:rPr>
        <w:t>Quercus</w:t>
      </w:r>
      <w:r w:rsidRPr="00146F9F">
        <w:rPr>
          <w:rFonts w:cs="Arial"/>
        </w:rPr>
        <w:t>) woodlands</w:t>
      </w:r>
      <w:r w:rsidR="00932331">
        <w:rPr>
          <w:rFonts w:cs="Arial"/>
        </w:rPr>
        <w:t>.</w:t>
      </w:r>
      <w:r w:rsidRPr="00146F9F">
        <w:rPr>
          <w:rFonts w:cs="Arial"/>
        </w:rPr>
        <w:t xml:space="preserve"> Oak woodlands exhibit a brief period of productivity in spring, </w:t>
      </w:r>
      <w:r w:rsidR="002B5933" w:rsidRPr="00146F9F">
        <w:rPr>
          <w:rFonts w:cs="Arial"/>
        </w:rPr>
        <w:t xml:space="preserve">when </w:t>
      </w:r>
      <w:r w:rsidR="00A521B7">
        <w:rPr>
          <w:rFonts w:cs="Arial"/>
        </w:rPr>
        <w:t xml:space="preserve">oak </w:t>
      </w:r>
      <w:r w:rsidR="002B5933" w:rsidRPr="00146F9F">
        <w:rPr>
          <w:rFonts w:cs="Arial"/>
        </w:rPr>
        <w:t>leaf burst prompts</w:t>
      </w:r>
      <w:r w:rsidRPr="00146F9F">
        <w:rPr>
          <w:rFonts w:cs="Arial"/>
        </w:rPr>
        <w:t xml:space="preserve"> the </w:t>
      </w:r>
      <w:r w:rsidR="00902DE6" w:rsidRPr="00146F9F">
        <w:rPr>
          <w:rFonts w:cs="Arial"/>
        </w:rPr>
        <w:t xml:space="preserve">mass </w:t>
      </w:r>
      <w:r w:rsidRPr="00146F9F">
        <w:rPr>
          <w:rFonts w:cs="Arial"/>
        </w:rPr>
        <w:t>emergence of geometrid moth caterpillars</w:t>
      </w:r>
      <w:r w:rsidR="00902DE6" w:rsidRPr="00146F9F">
        <w:rPr>
          <w:rFonts w:cs="Arial"/>
        </w:rPr>
        <w:t xml:space="preserve">, which feed on the </w:t>
      </w:r>
      <w:r w:rsidR="00D62F68" w:rsidRPr="00146F9F">
        <w:rPr>
          <w:rFonts w:cs="Arial"/>
        </w:rPr>
        <w:t>young leaves</w:t>
      </w:r>
      <w:r w:rsidRPr="00146F9F">
        <w:rPr>
          <w:rFonts w:cs="Arial"/>
        </w:rPr>
        <w:t xml:space="preserve"> before the</w:t>
      </w:r>
      <w:r w:rsidR="00331352" w:rsidRPr="00146F9F">
        <w:rPr>
          <w:rFonts w:cs="Arial"/>
        </w:rPr>
        <w:t>y contain too much</w:t>
      </w:r>
      <w:r w:rsidRPr="00146F9F">
        <w:rPr>
          <w:rFonts w:cs="Arial"/>
        </w:rPr>
        <w:t xml:space="preserve"> tannin and phenolic compounds </w:t>
      </w:r>
      <w:r w:rsidR="00331352" w:rsidRPr="00146F9F">
        <w:rPr>
          <w:rFonts w:cs="Arial"/>
        </w:rPr>
        <w:t xml:space="preserve">to be </w:t>
      </w:r>
      <w:r w:rsidRPr="00146F9F">
        <w:rPr>
          <w:rFonts w:cs="Arial"/>
        </w:rPr>
        <w:t xml:space="preserve">edible. This feeding period occurs within a brief period of around three weeks (Burger </w:t>
      </w:r>
      <w:r w:rsidR="00730BEF" w:rsidRPr="00730BEF">
        <w:rPr>
          <w:rFonts w:cs="Arial"/>
          <w:i/>
        </w:rPr>
        <w:t xml:space="preserve">et al., </w:t>
      </w:r>
      <w:r w:rsidR="00331352" w:rsidRPr="00146F9F">
        <w:rPr>
          <w:rFonts w:cs="Arial"/>
        </w:rPr>
        <w:t>2</w:t>
      </w:r>
      <w:r w:rsidRPr="00146F9F">
        <w:rPr>
          <w:rFonts w:cs="Arial"/>
        </w:rPr>
        <w:t>012) in which the caterpillars provide the main prey for songbirds such as migratory pied flycatcher</w:t>
      </w:r>
      <w:r w:rsidR="002B5933" w:rsidRPr="00146F9F">
        <w:rPr>
          <w:rFonts w:cs="Arial"/>
        </w:rPr>
        <w:t>s</w:t>
      </w:r>
      <w:r w:rsidRPr="00146F9F">
        <w:rPr>
          <w:rFonts w:cs="Arial"/>
        </w:rPr>
        <w:t xml:space="preserve"> </w:t>
      </w:r>
      <w:r w:rsidRPr="00EE65B7">
        <w:rPr>
          <w:rFonts w:cs="Arial"/>
          <w:i/>
        </w:rPr>
        <w:t>Ficedula hypoleuca</w:t>
      </w:r>
      <w:r w:rsidRPr="00146F9F">
        <w:rPr>
          <w:rFonts w:cs="Arial"/>
        </w:rPr>
        <w:t xml:space="preserve"> and resident great tit</w:t>
      </w:r>
      <w:r w:rsidR="002B5933" w:rsidRPr="00146F9F">
        <w:rPr>
          <w:rFonts w:cs="Arial"/>
        </w:rPr>
        <w:t>s</w:t>
      </w:r>
      <w:r w:rsidRPr="00146F9F">
        <w:rPr>
          <w:rFonts w:cs="Arial"/>
        </w:rPr>
        <w:t xml:space="preserve"> </w:t>
      </w:r>
      <w:r w:rsidRPr="00EE65B7">
        <w:rPr>
          <w:rFonts w:cs="Arial"/>
          <w:i/>
        </w:rPr>
        <w:t>Parus major</w:t>
      </w:r>
      <w:r w:rsidRPr="00146F9F">
        <w:rPr>
          <w:rFonts w:cs="Arial"/>
        </w:rPr>
        <w:t xml:space="preserve"> provisioning their nestlings, after</w:t>
      </w:r>
      <w:r w:rsidR="002B5933" w:rsidRPr="00146F9F">
        <w:rPr>
          <w:rFonts w:cs="Arial"/>
        </w:rPr>
        <w:t xml:space="preserve"> </w:t>
      </w:r>
      <w:r w:rsidRPr="00146F9F">
        <w:rPr>
          <w:rFonts w:cs="Arial"/>
        </w:rPr>
        <w:t xml:space="preserve">which spiders </w:t>
      </w:r>
      <w:r w:rsidR="002B5933" w:rsidRPr="00146F9F">
        <w:rPr>
          <w:rFonts w:cs="Arial"/>
        </w:rPr>
        <w:t>become</w:t>
      </w:r>
      <w:r w:rsidRPr="00146F9F">
        <w:rPr>
          <w:rFonts w:cs="Arial"/>
        </w:rPr>
        <w:t xml:space="preserve"> the </w:t>
      </w:r>
      <w:r w:rsidR="002B5933" w:rsidRPr="00146F9F">
        <w:rPr>
          <w:rFonts w:cs="Arial"/>
        </w:rPr>
        <w:t xml:space="preserve">primary </w:t>
      </w:r>
      <w:r w:rsidRPr="00146F9F">
        <w:rPr>
          <w:rFonts w:cs="Arial"/>
        </w:rPr>
        <w:t xml:space="preserve">prey </w:t>
      </w:r>
      <w:r w:rsidR="002B5933" w:rsidRPr="00146F9F">
        <w:rPr>
          <w:rFonts w:cs="Arial"/>
        </w:rPr>
        <w:t>as the nestlings grow larger</w:t>
      </w:r>
      <w:r w:rsidRPr="00146F9F">
        <w:rPr>
          <w:rFonts w:cs="Arial"/>
        </w:rPr>
        <w:t xml:space="preserve"> (Pagani-Núùñez </w:t>
      </w:r>
      <w:r w:rsidR="00730BEF" w:rsidRPr="00730BEF">
        <w:rPr>
          <w:rFonts w:cs="Arial"/>
          <w:i/>
        </w:rPr>
        <w:t xml:space="preserve">et al., </w:t>
      </w:r>
      <w:r w:rsidRPr="00146F9F">
        <w:rPr>
          <w:rFonts w:cs="Arial"/>
        </w:rPr>
        <w:t xml:space="preserve">2011). </w:t>
      </w:r>
      <w:r w:rsidR="002B5933" w:rsidRPr="00146F9F">
        <w:rPr>
          <w:rFonts w:cs="Arial"/>
        </w:rPr>
        <w:t xml:space="preserve">Increasing </w:t>
      </w:r>
      <w:r w:rsidRPr="00146F9F">
        <w:rPr>
          <w:rFonts w:cs="Arial"/>
        </w:rPr>
        <w:t xml:space="preserve">spring temperatures </w:t>
      </w:r>
      <w:r w:rsidR="002B5933" w:rsidRPr="00146F9F">
        <w:rPr>
          <w:rFonts w:cs="Arial"/>
        </w:rPr>
        <w:t xml:space="preserve">advance </w:t>
      </w:r>
      <w:r w:rsidRPr="00146F9F">
        <w:rPr>
          <w:rFonts w:cs="Arial"/>
        </w:rPr>
        <w:t>the timing of oak leaf bu</w:t>
      </w:r>
      <w:r w:rsidR="00331352" w:rsidRPr="00146F9F">
        <w:rPr>
          <w:rFonts w:cs="Arial"/>
        </w:rPr>
        <w:t>rst and caterpillar emergence. Although birds are advancing their laying date to synchronise the period of nestling provisioning with changes to food availability, if they can</w:t>
      </w:r>
      <w:r w:rsidR="002B5933" w:rsidRPr="00146F9F">
        <w:rPr>
          <w:rFonts w:cs="Arial"/>
        </w:rPr>
        <w:t>not</w:t>
      </w:r>
      <w:r w:rsidR="00331352" w:rsidRPr="00146F9F">
        <w:rPr>
          <w:rFonts w:cs="Arial"/>
        </w:rPr>
        <w:t xml:space="preserve"> match the rate of change</w:t>
      </w:r>
      <w:r w:rsidR="00D62F68" w:rsidRPr="00146F9F">
        <w:rPr>
          <w:rFonts w:cs="Arial"/>
        </w:rPr>
        <w:t xml:space="preserve"> in caterpillar phenology</w:t>
      </w:r>
      <w:r w:rsidR="00331352" w:rsidRPr="00146F9F">
        <w:rPr>
          <w:rFonts w:cs="Arial"/>
        </w:rPr>
        <w:t xml:space="preserve">, the nestlings will </w:t>
      </w:r>
      <w:r w:rsidR="00D62F68" w:rsidRPr="00146F9F">
        <w:rPr>
          <w:rFonts w:cs="Arial"/>
        </w:rPr>
        <w:t xml:space="preserve">be increasingly prone to </w:t>
      </w:r>
      <w:r w:rsidR="00331352" w:rsidRPr="00146F9F">
        <w:rPr>
          <w:rFonts w:cs="Arial"/>
        </w:rPr>
        <w:t>starv</w:t>
      </w:r>
      <w:r w:rsidR="00D62F68" w:rsidRPr="00146F9F">
        <w:rPr>
          <w:rFonts w:cs="Arial"/>
        </w:rPr>
        <w:t>ation</w:t>
      </w:r>
      <w:r w:rsidR="00711419" w:rsidRPr="00146F9F">
        <w:rPr>
          <w:rFonts w:cs="Arial"/>
        </w:rPr>
        <w:t xml:space="preserve"> (</w:t>
      </w:r>
      <w:r w:rsidR="00CC4403">
        <w:rPr>
          <w:rFonts w:cs="Arial"/>
        </w:rPr>
        <w:t xml:space="preserve">Figure 4, </w:t>
      </w:r>
      <w:r w:rsidR="00711419" w:rsidRPr="00146F9F">
        <w:rPr>
          <w:rFonts w:cs="Arial"/>
        </w:rPr>
        <w:t xml:space="preserve">Both </w:t>
      </w:r>
      <w:r w:rsidR="00730BEF" w:rsidRPr="00730BEF">
        <w:rPr>
          <w:rFonts w:cs="Arial"/>
          <w:i/>
        </w:rPr>
        <w:t xml:space="preserve">et al., </w:t>
      </w:r>
      <w:r w:rsidR="00711419" w:rsidRPr="00146F9F">
        <w:rPr>
          <w:rFonts w:cs="Arial"/>
        </w:rPr>
        <w:t>2009</w:t>
      </w:r>
      <w:r w:rsidR="00331352" w:rsidRPr="00146F9F">
        <w:rPr>
          <w:rFonts w:cs="Arial"/>
        </w:rPr>
        <w:t xml:space="preserve">). </w:t>
      </w:r>
      <w:r w:rsidR="00932331">
        <w:rPr>
          <w:rFonts w:cs="Arial"/>
        </w:rPr>
        <w:t xml:space="preserve">See also: </w:t>
      </w:r>
      <w:r w:rsidR="00932331" w:rsidRPr="00932331">
        <w:rPr>
          <w:rFonts w:cs="Arial"/>
        </w:rPr>
        <w:t>DOI: 10.1002/9780470015902.a0020484.pub2</w:t>
      </w:r>
      <w:r w:rsidR="00932331">
        <w:rPr>
          <w:rFonts w:cs="Arial"/>
        </w:rPr>
        <w:t>.</w:t>
      </w:r>
    </w:p>
    <w:p w14:paraId="39C12931" w14:textId="77777777" w:rsidR="00D76C0F" w:rsidRPr="00146F9F" w:rsidRDefault="00D76C0F" w:rsidP="00146F9F">
      <w:pPr>
        <w:rPr>
          <w:rFonts w:cs="Arial"/>
        </w:rPr>
      </w:pPr>
    </w:p>
    <w:p w14:paraId="3F04AD3D" w14:textId="7654D39D" w:rsidR="00E052B4" w:rsidRPr="00146F9F" w:rsidRDefault="00B00980" w:rsidP="00146F9F">
      <w:pPr>
        <w:rPr>
          <w:rFonts w:cs="Arial"/>
        </w:rPr>
      </w:pPr>
      <w:r w:rsidRPr="00146F9F">
        <w:rPr>
          <w:rFonts w:cs="Arial"/>
        </w:rPr>
        <w:t>Resident insectivore s</w:t>
      </w:r>
      <w:r w:rsidR="00D76C0F" w:rsidRPr="00146F9F">
        <w:rPr>
          <w:rFonts w:cs="Arial"/>
        </w:rPr>
        <w:t xml:space="preserve">pecies that remain on the breeding grounds (e.g. great tits), </w:t>
      </w:r>
      <w:r w:rsidRPr="00146F9F">
        <w:rPr>
          <w:rFonts w:cs="Arial"/>
        </w:rPr>
        <w:t>appear</w:t>
      </w:r>
      <w:r w:rsidR="00D76C0F" w:rsidRPr="00146F9F">
        <w:rPr>
          <w:rFonts w:cs="Arial"/>
        </w:rPr>
        <w:t xml:space="preserve"> better </w:t>
      </w:r>
      <w:r w:rsidRPr="00146F9F">
        <w:rPr>
          <w:rFonts w:cs="Arial"/>
        </w:rPr>
        <w:t>able to avoid trophic mismatches tha</w:t>
      </w:r>
      <w:r w:rsidR="0079762E" w:rsidRPr="00146F9F">
        <w:rPr>
          <w:rFonts w:cs="Arial"/>
        </w:rPr>
        <w:t>n</w:t>
      </w:r>
      <w:r w:rsidRPr="00146F9F">
        <w:rPr>
          <w:rFonts w:cs="Arial"/>
        </w:rPr>
        <w:t xml:space="preserve"> long-distance migrants (e.g. pied flycatchers), whose timing of arrival on the breeding grounds is strongly constrained by factors operating far away on the wintering grounds. </w:t>
      </w:r>
      <w:r w:rsidR="006F6052" w:rsidRPr="00146F9F">
        <w:rPr>
          <w:rFonts w:cs="Arial"/>
        </w:rPr>
        <w:t>Substantial mismatches tend to occur for long-distance migrants</w:t>
      </w:r>
      <w:r w:rsidR="0079762E" w:rsidRPr="00146F9F">
        <w:rPr>
          <w:rFonts w:cs="Arial"/>
        </w:rPr>
        <w:t>,</w:t>
      </w:r>
      <w:r w:rsidR="006F6052" w:rsidRPr="00146F9F">
        <w:rPr>
          <w:rFonts w:cs="Arial"/>
        </w:rPr>
        <w:t xml:space="preserve"> which fail to adjust the onset of breeding to match the changes in timing of insect abundance. For example, in one study, caterpillar peak abundance advanced by 7.5 days per decade between 1988 and 2005, while pied flycatcher hatching only advanced by 5 days per decade over the same period (Both </w:t>
      </w:r>
      <w:r w:rsidR="00730BEF" w:rsidRPr="00730BEF">
        <w:rPr>
          <w:rFonts w:cs="Arial"/>
          <w:i/>
        </w:rPr>
        <w:t>et al</w:t>
      </w:r>
      <w:r w:rsidR="00730BEF" w:rsidRPr="00EE65B7">
        <w:rPr>
          <w:rFonts w:cs="Arial"/>
          <w:i/>
        </w:rPr>
        <w:t xml:space="preserve">., </w:t>
      </w:r>
      <w:r w:rsidR="006F6052" w:rsidRPr="00EE65B7">
        <w:rPr>
          <w:rFonts w:cs="Arial"/>
        </w:rPr>
        <w:t>2009).</w:t>
      </w:r>
      <w:r w:rsidR="006F6052" w:rsidRPr="00146F9F">
        <w:rPr>
          <w:rFonts w:cs="Arial"/>
        </w:rPr>
        <w:t xml:space="preserve"> </w:t>
      </w:r>
      <w:r w:rsidRPr="00146F9F">
        <w:rPr>
          <w:rFonts w:cs="Arial"/>
        </w:rPr>
        <w:t>In contrast, resident insectivores are able to</w:t>
      </w:r>
      <w:r w:rsidR="00D76C0F" w:rsidRPr="00146F9F">
        <w:rPr>
          <w:rFonts w:cs="Arial"/>
        </w:rPr>
        <w:t xml:space="preserve"> </w:t>
      </w:r>
      <w:r w:rsidR="006F6052" w:rsidRPr="00146F9F">
        <w:rPr>
          <w:rFonts w:cs="Arial"/>
        </w:rPr>
        <w:t>adjust t</w:t>
      </w:r>
      <w:r w:rsidR="00A521B7">
        <w:rPr>
          <w:rFonts w:cs="Arial"/>
        </w:rPr>
        <w:t>he timing of their breeding in o</w:t>
      </w:r>
      <w:r w:rsidR="006F6052" w:rsidRPr="00146F9F">
        <w:rPr>
          <w:rFonts w:cs="Arial"/>
        </w:rPr>
        <w:t>rder</w:t>
      </w:r>
      <w:r w:rsidR="009E1F01" w:rsidRPr="00146F9F">
        <w:rPr>
          <w:rFonts w:cs="Arial"/>
        </w:rPr>
        <w:t xml:space="preserve"> to avoid short</w:t>
      </w:r>
      <w:r w:rsidR="00EE65B7">
        <w:rPr>
          <w:rFonts w:cs="Arial"/>
        </w:rPr>
        <w:t>ages during the nestling period.</w:t>
      </w:r>
    </w:p>
    <w:p w14:paraId="5D2C2252" w14:textId="77777777" w:rsidR="003F4C06" w:rsidRPr="00146F9F" w:rsidRDefault="003F4C06" w:rsidP="00146F9F">
      <w:pPr>
        <w:rPr>
          <w:rFonts w:cs="Arial"/>
        </w:rPr>
      </w:pPr>
    </w:p>
    <w:p w14:paraId="38ED9C9D" w14:textId="1A3CC9E8" w:rsidR="00936CC6" w:rsidRDefault="00AC51D5" w:rsidP="00146F9F">
      <w:pPr>
        <w:rPr>
          <w:rFonts w:cs="Arial"/>
        </w:rPr>
      </w:pPr>
      <w:r w:rsidRPr="00146F9F">
        <w:rPr>
          <w:rFonts w:cs="Arial"/>
        </w:rPr>
        <w:lastRenderedPageBreak/>
        <w:t>M</w:t>
      </w:r>
      <w:r w:rsidR="00E052B4" w:rsidRPr="00146F9F">
        <w:rPr>
          <w:rFonts w:cs="Arial"/>
        </w:rPr>
        <w:t xml:space="preserve">igratory insectivorous wading birds </w:t>
      </w:r>
      <w:r w:rsidRPr="00146F9F">
        <w:rPr>
          <w:rFonts w:cs="Arial"/>
        </w:rPr>
        <w:t xml:space="preserve">breeding in Arctic wetlands </w:t>
      </w:r>
      <w:r w:rsidR="002E5C5E" w:rsidRPr="00146F9F">
        <w:rPr>
          <w:rFonts w:cs="Arial"/>
        </w:rPr>
        <w:t>rely on seasonal</w:t>
      </w:r>
      <w:r w:rsidR="00E052B4" w:rsidRPr="00146F9F">
        <w:rPr>
          <w:rFonts w:cs="Arial"/>
        </w:rPr>
        <w:t xml:space="preserve"> </w:t>
      </w:r>
      <w:r w:rsidR="00906DDA" w:rsidRPr="00146F9F">
        <w:rPr>
          <w:rFonts w:cs="Arial"/>
        </w:rPr>
        <w:t xml:space="preserve">peaks </w:t>
      </w:r>
      <w:r w:rsidR="00E052B4" w:rsidRPr="00146F9F">
        <w:rPr>
          <w:rFonts w:cs="Arial"/>
        </w:rPr>
        <w:t>of emergent invertebrate tax</w:t>
      </w:r>
      <w:r w:rsidR="00EE65B7">
        <w:rPr>
          <w:rFonts w:cs="Arial"/>
        </w:rPr>
        <w:t>a (particularly mosquitoes and c</w:t>
      </w:r>
      <w:r w:rsidR="00E052B4" w:rsidRPr="00146F9F">
        <w:rPr>
          <w:rFonts w:cs="Arial"/>
        </w:rPr>
        <w:t xml:space="preserve">hironomids), to feed their young (Schekkerman </w:t>
      </w:r>
      <w:r w:rsidR="00730BEF" w:rsidRPr="00730BEF">
        <w:rPr>
          <w:rFonts w:cs="Arial"/>
          <w:i/>
        </w:rPr>
        <w:t xml:space="preserve">et al., </w:t>
      </w:r>
      <w:r w:rsidR="00E052B4" w:rsidRPr="00146F9F">
        <w:rPr>
          <w:rFonts w:cs="Arial"/>
        </w:rPr>
        <w:t xml:space="preserve">2003). The effects of climate change </w:t>
      </w:r>
      <w:r w:rsidRPr="00146F9F">
        <w:rPr>
          <w:rFonts w:cs="Arial"/>
        </w:rPr>
        <w:t xml:space="preserve">include dramatic changes in spring temperatures and water levels (Gilg </w:t>
      </w:r>
      <w:r w:rsidR="00730BEF" w:rsidRPr="00730BEF">
        <w:rPr>
          <w:rFonts w:cs="Arial"/>
          <w:i/>
        </w:rPr>
        <w:t xml:space="preserve">et al., </w:t>
      </w:r>
      <w:r w:rsidRPr="00146F9F">
        <w:rPr>
          <w:rFonts w:cs="Arial"/>
        </w:rPr>
        <w:t xml:space="preserve">2009), which can cause large shifts in the timing of invertebrate availability. </w:t>
      </w:r>
      <w:r w:rsidR="00936CC6" w:rsidRPr="00146F9F">
        <w:rPr>
          <w:rFonts w:cs="Arial"/>
        </w:rPr>
        <w:t xml:space="preserve">The environmental cues used by migrant species to initiate departure from the wintering grounds include changes in daylength or availability of food, </w:t>
      </w:r>
      <w:r w:rsidR="0079762E" w:rsidRPr="00146F9F">
        <w:rPr>
          <w:rFonts w:cs="Arial"/>
        </w:rPr>
        <w:t>neither of which are closely linked</w:t>
      </w:r>
      <w:r w:rsidR="00936CC6" w:rsidRPr="00146F9F">
        <w:rPr>
          <w:rFonts w:cs="Arial"/>
        </w:rPr>
        <w:t xml:space="preserve"> to conditions on the breeding grounds. The potential for </w:t>
      </w:r>
      <w:r w:rsidR="0079762E" w:rsidRPr="00146F9F">
        <w:rPr>
          <w:rFonts w:cs="Arial"/>
        </w:rPr>
        <w:t xml:space="preserve">trophic </w:t>
      </w:r>
      <w:r w:rsidR="00936CC6" w:rsidRPr="00146F9F">
        <w:rPr>
          <w:rFonts w:cs="Arial"/>
        </w:rPr>
        <w:t xml:space="preserve">mismatch is increasing and </w:t>
      </w:r>
      <w:r w:rsidR="0079762E" w:rsidRPr="00146F9F">
        <w:rPr>
          <w:rFonts w:cs="Arial"/>
        </w:rPr>
        <w:t xml:space="preserve">such mismatches </w:t>
      </w:r>
      <w:r w:rsidR="00936CC6" w:rsidRPr="00146F9F">
        <w:rPr>
          <w:rFonts w:cs="Arial"/>
        </w:rPr>
        <w:t>are implicated in the decline of migratory insectivores breeding in highly seasonal habitats.</w:t>
      </w:r>
    </w:p>
    <w:p w14:paraId="21BC546E" w14:textId="77777777" w:rsidR="00EE65B7" w:rsidRPr="00146F9F" w:rsidRDefault="00EE65B7" w:rsidP="00146F9F">
      <w:pPr>
        <w:rPr>
          <w:rFonts w:cs="Arial"/>
        </w:rPr>
      </w:pPr>
    </w:p>
    <w:p w14:paraId="7245EA8C" w14:textId="5D7323D4" w:rsidR="00D95CB7" w:rsidRPr="00146F9F" w:rsidRDefault="00D95CB7" w:rsidP="00146F9F">
      <w:pPr>
        <w:rPr>
          <w:rFonts w:cs="Arial"/>
        </w:rPr>
      </w:pPr>
      <w:r w:rsidRPr="00146F9F">
        <w:rPr>
          <w:rFonts w:cs="Arial"/>
        </w:rPr>
        <w:t>For some species, t</w:t>
      </w:r>
      <w:r w:rsidR="00B603ED" w:rsidRPr="00146F9F">
        <w:rPr>
          <w:rFonts w:cs="Arial"/>
        </w:rPr>
        <w:t xml:space="preserve">he timing of food peaks is not the </w:t>
      </w:r>
      <w:r w:rsidRPr="00146F9F">
        <w:rPr>
          <w:rFonts w:cs="Arial"/>
        </w:rPr>
        <w:t xml:space="preserve">most important </w:t>
      </w:r>
      <w:r w:rsidR="00B603ED" w:rsidRPr="00146F9F">
        <w:rPr>
          <w:rFonts w:cs="Arial"/>
        </w:rPr>
        <w:t>selective pressure</w:t>
      </w:r>
      <w:r w:rsidRPr="00146F9F">
        <w:rPr>
          <w:rFonts w:cs="Arial"/>
        </w:rPr>
        <w:t xml:space="preserve"> for the optimal timing of reproduction. </w:t>
      </w:r>
      <w:r w:rsidR="007924F8" w:rsidRPr="00146F9F">
        <w:rPr>
          <w:rFonts w:cs="Arial"/>
        </w:rPr>
        <w:t>For example, s</w:t>
      </w:r>
      <w:r w:rsidR="00001C97" w:rsidRPr="00146F9F">
        <w:rPr>
          <w:rFonts w:cs="Arial"/>
        </w:rPr>
        <w:t xml:space="preserve">anderling </w:t>
      </w:r>
      <w:r w:rsidR="00001C97" w:rsidRPr="00EE65B7">
        <w:rPr>
          <w:rFonts w:cs="Arial"/>
          <w:i/>
        </w:rPr>
        <w:t>Calidris alba</w:t>
      </w:r>
      <w:r w:rsidR="00001C97" w:rsidRPr="00146F9F">
        <w:rPr>
          <w:rFonts w:cs="Arial"/>
        </w:rPr>
        <w:t xml:space="preserve"> breeding in Greenland have not </w:t>
      </w:r>
      <w:r w:rsidRPr="00146F9F">
        <w:rPr>
          <w:rFonts w:cs="Arial"/>
        </w:rPr>
        <w:t>advanced</w:t>
      </w:r>
      <w:r w:rsidR="00001C97" w:rsidRPr="00146F9F">
        <w:rPr>
          <w:rFonts w:cs="Arial"/>
        </w:rPr>
        <w:t xml:space="preserve"> their hatching dates despite the median </w:t>
      </w:r>
      <w:r w:rsidR="007924F8" w:rsidRPr="00146F9F">
        <w:rPr>
          <w:rFonts w:cs="Arial"/>
        </w:rPr>
        <w:t xml:space="preserve">date of </w:t>
      </w:r>
      <w:r w:rsidR="00001C97" w:rsidRPr="00146F9F">
        <w:rPr>
          <w:rFonts w:cs="Arial"/>
        </w:rPr>
        <w:t xml:space="preserve">invertebrate emergence </w:t>
      </w:r>
      <w:r w:rsidRPr="00146F9F">
        <w:rPr>
          <w:rFonts w:cs="Arial"/>
        </w:rPr>
        <w:t>shifting</w:t>
      </w:r>
      <w:r w:rsidR="00001C97" w:rsidRPr="00146F9F">
        <w:rPr>
          <w:rFonts w:cs="Arial"/>
        </w:rPr>
        <w:t xml:space="preserve"> </w:t>
      </w:r>
      <w:r w:rsidRPr="00146F9F">
        <w:rPr>
          <w:rFonts w:cs="Arial"/>
        </w:rPr>
        <w:t xml:space="preserve">forward </w:t>
      </w:r>
      <w:r w:rsidR="00001C97" w:rsidRPr="00146F9F">
        <w:rPr>
          <w:rFonts w:cs="Arial"/>
        </w:rPr>
        <w:t>by 1</w:t>
      </w:r>
      <w:r w:rsidR="007924F8" w:rsidRPr="00146F9F">
        <w:rPr>
          <w:rFonts w:cs="Arial"/>
        </w:rPr>
        <w:t>2.7</w:t>
      </w:r>
      <w:r w:rsidR="00001C97" w:rsidRPr="00146F9F">
        <w:rPr>
          <w:rFonts w:cs="Arial"/>
        </w:rPr>
        <w:t xml:space="preserve"> days per </w:t>
      </w:r>
      <w:r w:rsidR="007924F8" w:rsidRPr="00146F9F">
        <w:rPr>
          <w:rFonts w:cs="Arial"/>
        </w:rPr>
        <w:t xml:space="preserve">decade, </w:t>
      </w:r>
      <w:r w:rsidR="00001C97" w:rsidRPr="00146F9F">
        <w:rPr>
          <w:rFonts w:cs="Arial"/>
        </w:rPr>
        <w:t>between 1996 and 2013</w:t>
      </w:r>
      <w:r w:rsidRPr="00146F9F">
        <w:rPr>
          <w:rFonts w:cs="Arial"/>
        </w:rPr>
        <w:t xml:space="preserve"> (Reneerkens </w:t>
      </w:r>
      <w:r w:rsidR="00730BEF" w:rsidRPr="00730BEF">
        <w:rPr>
          <w:rFonts w:cs="Arial"/>
          <w:i/>
        </w:rPr>
        <w:t xml:space="preserve">et al., </w:t>
      </w:r>
      <w:r w:rsidR="00A521B7">
        <w:rPr>
          <w:rFonts w:cs="Arial"/>
        </w:rPr>
        <w:t>2016</w:t>
      </w:r>
      <w:r w:rsidRPr="00146F9F">
        <w:rPr>
          <w:rFonts w:cs="Arial"/>
        </w:rPr>
        <w:t>)</w:t>
      </w:r>
      <w:r w:rsidR="00001C97" w:rsidRPr="00146F9F">
        <w:rPr>
          <w:rFonts w:cs="Arial"/>
        </w:rPr>
        <w:t>.</w:t>
      </w:r>
      <w:r w:rsidR="0015017C" w:rsidRPr="00146F9F">
        <w:rPr>
          <w:rFonts w:cs="Arial"/>
        </w:rPr>
        <w:t xml:space="preserve"> </w:t>
      </w:r>
      <w:r w:rsidR="00936CC6" w:rsidRPr="00146F9F">
        <w:rPr>
          <w:rFonts w:cs="Arial"/>
        </w:rPr>
        <w:t>For sanderling, avoiding the high rates of nest predation by Arctic fox</w:t>
      </w:r>
      <w:r w:rsidR="007924F8" w:rsidRPr="00146F9F">
        <w:rPr>
          <w:rFonts w:cs="Arial"/>
        </w:rPr>
        <w:t>es</w:t>
      </w:r>
      <w:r w:rsidR="00936CC6" w:rsidRPr="00146F9F">
        <w:rPr>
          <w:rFonts w:cs="Arial"/>
        </w:rPr>
        <w:t xml:space="preserve"> </w:t>
      </w:r>
      <w:r w:rsidR="00936CC6" w:rsidRPr="00EE65B7">
        <w:rPr>
          <w:rFonts w:cs="Arial"/>
          <w:i/>
        </w:rPr>
        <w:t>Vulpes lagopus</w:t>
      </w:r>
      <w:r w:rsidR="00936CC6" w:rsidRPr="00146F9F">
        <w:rPr>
          <w:rFonts w:cs="Arial"/>
        </w:rPr>
        <w:t xml:space="preserve"> early in the breeding season </w:t>
      </w:r>
      <w:r w:rsidR="00A521B7">
        <w:rPr>
          <w:rFonts w:cs="Arial"/>
        </w:rPr>
        <w:t>is</w:t>
      </w:r>
      <w:r w:rsidR="00936CC6" w:rsidRPr="00146F9F">
        <w:rPr>
          <w:rFonts w:cs="Arial"/>
        </w:rPr>
        <w:t xml:space="preserve"> more important than matching </w:t>
      </w:r>
      <w:r w:rsidR="00A521B7">
        <w:rPr>
          <w:rFonts w:cs="Arial"/>
        </w:rPr>
        <w:t xml:space="preserve">the </w:t>
      </w:r>
      <w:r w:rsidR="00936CC6" w:rsidRPr="00146F9F">
        <w:rPr>
          <w:rFonts w:cs="Arial"/>
        </w:rPr>
        <w:t xml:space="preserve">nestling phase with high food peaks. </w:t>
      </w:r>
    </w:p>
    <w:p w14:paraId="02954FE3" w14:textId="77777777" w:rsidR="00A521B7" w:rsidRDefault="00A521B7" w:rsidP="00146F9F">
      <w:pPr>
        <w:rPr>
          <w:rFonts w:cs="Arial"/>
        </w:rPr>
      </w:pPr>
    </w:p>
    <w:p w14:paraId="18545383" w14:textId="67F8150D" w:rsidR="00682370" w:rsidRPr="00146F9F" w:rsidRDefault="00936CC6" w:rsidP="00146F9F">
      <w:pPr>
        <w:rPr>
          <w:rFonts w:cs="Arial"/>
        </w:rPr>
      </w:pPr>
      <w:r w:rsidRPr="00146F9F">
        <w:rPr>
          <w:rFonts w:cs="Arial"/>
        </w:rPr>
        <w:t xml:space="preserve">There is no evidence of phenological mismatch affecting insectivorous bird populations breeding in less seasonal habitats </w:t>
      </w:r>
      <w:r w:rsidR="00853ADC">
        <w:rPr>
          <w:rFonts w:cs="Arial"/>
        </w:rPr>
        <w:t>such as</w:t>
      </w:r>
      <w:r w:rsidR="00853ADC" w:rsidRPr="00146F9F">
        <w:rPr>
          <w:rFonts w:cs="Arial"/>
        </w:rPr>
        <w:t xml:space="preserve"> </w:t>
      </w:r>
      <w:r w:rsidRPr="00146F9F">
        <w:rPr>
          <w:rFonts w:cs="Arial"/>
        </w:rPr>
        <w:t xml:space="preserve">temperate wetlands. In this habitat, macro-benthic insects emerge continuously throughout the summer months, providing </w:t>
      </w:r>
      <w:r w:rsidR="00C31FC0" w:rsidRPr="00146F9F">
        <w:rPr>
          <w:rFonts w:cs="Arial"/>
        </w:rPr>
        <w:t xml:space="preserve">a protracted period of </w:t>
      </w:r>
      <w:r w:rsidRPr="00146F9F">
        <w:rPr>
          <w:rFonts w:cs="Arial"/>
        </w:rPr>
        <w:t xml:space="preserve">abundant prey supply for insectivores (Dunn </w:t>
      </w:r>
      <w:r w:rsidR="00730BEF" w:rsidRPr="00730BEF">
        <w:rPr>
          <w:rFonts w:cs="Arial"/>
          <w:i/>
        </w:rPr>
        <w:t xml:space="preserve">et al., </w:t>
      </w:r>
      <w:r w:rsidRPr="00146F9F">
        <w:rPr>
          <w:rFonts w:cs="Arial"/>
        </w:rPr>
        <w:t xml:space="preserve">2011). </w:t>
      </w:r>
      <w:r w:rsidR="004F15CD" w:rsidRPr="00146F9F">
        <w:rPr>
          <w:rFonts w:cs="Arial"/>
        </w:rPr>
        <w:t>W</w:t>
      </w:r>
      <w:r w:rsidRPr="00146F9F">
        <w:rPr>
          <w:rFonts w:cs="Arial"/>
        </w:rPr>
        <w:t>armer spring temperatures</w:t>
      </w:r>
      <w:r w:rsidR="00682370" w:rsidRPr="00146F9F">
        <w:rPr>
          <w:rFonts w:cs="Arial"/>
        </w:rPr>
        <w:t xml:space="preserve"> are predicted to lengthen the </w:t>
      </w:r>
      <w:r w:rsidR="00C31FC0" w:rsidRPr="00146F9F">
        <w:rPr>
          <w:rFonts w:cs="Arial"/>
        </w:rPr>
        <w:t xml:space="preserve">period </w:t>
      </w:r>
      <w:r w:rsidR="00682370" w:rsidRPr="00146F9F">
        <w:rPr>
          <w:rFonts w:cs="Arial"/>
        </w:rPr>
        <w:t>of high invert</w:t>
      </w:r>
      <w:r w:rsidRPr="00146F9F">
        <w:rPr>
          <w:rFonts w:cs="Arial"/>
        </w:rPr>
        <w:t xml:space="preserve">ebrate availability in wetlands, </w:t>
      </w:r>
      <w:r w:rsidR="00682370" w:rsidRPr="00146F9F">
        <w:rPr>
          <w:rFonts w:cs="Arial"/>
        </w:rPr>
        <w:t xml:space="preserve">allowing insectivorous birds, such as Eurasian reed warblers </w:t>
      </w:r>
      <w:r w:rsidR="00682370" w:rsidRPr="00797EAA">
        <w:rPr>
          <w:rFonts w:cs="Arial"/>
          <w:i/>
        </w:rPr>
        <w:t>Acrocephalus scirpaceus</w:t>
      </w:r>
      <w:r w:rsidR="00682370" w:rsidRPr="00146F9F">
        <w:rPr>
          <w:rFonts w:cs="Arial"/>
        </w:rPr>
        <w:t xml:space="preserve"> to nest earlier</w:t>
      </w:r>
      <w:r w:rsidR="00C31FC0" w:rsidRPr="00146F9F">
        <w:rPr>
          <w:rFonts w:cs="Arial"/>
        </w:rPr>
        <w:t xml:space="preserve"> and to fit additional broods into the breeding season</w:t>
      </w:r>
      <w:r w:rsidR="00682370" w:rsidRPr="00146F9F">
        <w:rPr>
          <w:rFonts w:cs="Arial"/>
        </w:rPr>
        <w:t xml:space="preserve">, </w:t>
      </w:r>
      <w:r w:rsidR="00C31FC0" w:rsidRPr="00146F9F">
        <w:rPr>
          <w:rFonts w:cs="Arial"/>
        </w:rPr>
        <w:t>increasing the birds’</w:t>
      </w:r>
      <w:r w:rsidR="004A1686" w:rsidRPr="00146F9F">
        <w:rPr>
          <w:rFonts w:cs="Arial"/>
        </w:rPr>
        <w:t xml:space="preserve"> overall</w:t>
      </w:r>
      <w:r w:rsidR="00682370" w:rsidRPr="00146F9F">
        <w:rPr>
          <w:rFonts w:cs="Arial"/>
        </w:rPr>
        <w:t xml:space="preserve"> breeding productivity (Ha</w:t>
      </w:r>
      <w:r w:rsidR="000472E9" w:rsidRPr="00146F9F">
        <w:rPr>
          <w:rFonts w:cs="Arial"/>
        </w:rPr>
        <w:t xml:space="preserve">lupka </w:t>
      </w:r>
      <w:r w:rsidR="00730BEF" w:rsidRPr="00730BEF">
        <w:rPr>
          <w:rFonts w:cs="Arial"/>
          <w:i/>
        </w:rPr>
        <w:t xml:space="preserve">et al., </w:t>
      </w:r>
      <w:r w:rsidR="000472E9" w:rsidRPr="00146F9F">
        <w:rPr>
          <w:rFonts w:cs="Arial"/>
        </w:rPr>
        <w:t>2008</w:t>
      </w:r>
      <w:r w:rsidR="00682370" w:rsidRPr="00146F9F">
        <w:rPr>
          <w:rFonts w:cs="Arial"/>
        </w:rPr>
        <w:t xml:space="preserve">). </w:t>
      </w:r>
    </w:p>
    <w:p w14:paraId="7614880D" w14:textId="77777777" w:rsidR="00682370" w:rsidRPr="00146F9F" w:rsidRDefault="00682370" w:rsidP="00146F9F">
      <w:pPr>
        <w:rPr>
          <w:rFonts w:cs="Arial"/>
        </w:rPr>
      </w:pPr>
    </w:p>
    <w:p w14:paraId="68ABDE8C" w14:textId="334C7AE6" w:rsidR="00682370" w:rsidRPr="00146F9F" w:rsidRDefault="004A1686" w:rsidP="00146F9F">
      <w:pPr>
        <w:rPr>
          <w:rFonts w:cs="Arial"/>
        </w:rPr>
      </w:pPr>
      <w:r w:rsidRPr="00146F9F">
        <w:rPr>
          <w:rFonts w:cs="Arial"/>
        </w:rPr>
        <w:t>Although most studies of climate impacts on insect and insectivore phenology have focused on t</w:t>
      </w:r>
      <w:r w:rsidR="00682370" w:rsidRPr="00146F9F">
        <w:rPr>
          <w:rFonts w:cs="Arial"/>
        </w:rPr>
        <w:t>emperature</w:t>
      </w:r>
      <w:r w:rsidRPr="00146F9F">
        <w:rPr>
          <w:rFonts w:cs="Arial"/>
        </w:rPr>
        <w:t xml:space="preserve">, other aspects </w:t>
      </w:r>
      <w:r w:rsidR="00682370" w:rsidRPr="00146F9F">
        <w:rPr>
          <w:rFonts w:cs="Arial"/>
        </w:rPr>
        <w:t xml:space="preserve">of climate variation </w:t>
      </w:r>
      <w:r w:rsidR="004F15CD" w:rsidRPr="00146F9F">
        <w:rPr>
          <w:rFonts w:cs="Arial"/>
        </w:rPr>
        <w:t xml:space="preserve">can </w:t>
      </w:r>
      <w:r w:rsidRPr="00146F9F">
        <w:rPr>
          <w:rFonts w:cs="Arial"/>
        </w:rPr>
        <w:t xml:space="preserve">also </w:t>
      </w:r>
      <w:r w:rsidR="004F15CD" w:rsidRPr="00146F9F">
        <w:rPr>
          <w:rFonts w:cs="Arial"/>
        </w:rPr>
        <w:t>have dramatic effects on breeding phenology</w:t>
      </w:r>
      <w:r w:rsidR="00682370" w:rsidRPr="00146F9F">
        <w:rPr>
          <w:rFonts w:cs="Arial"/>
        </w:rPr>
        <w:t xml:space="preserve">, mediated by trophic processes. </w:t>
      </w:r>
      <w:r w:rsidR="00092C99" w:rsidRPr="00146F9F">
        <w:rPr>
          <w:rFonts w:cs="Arial"/>
        </w:rPr>
        <w:t xml:space="preserve">Delay in </w:t>
      </w:r>
      <w:r w:rsidR="004F15CD" w:rsidRPr="00146F9F">
        <w:rPr>
          <w:rFonts w:cs="Arial"/>
        </w:rPr>
        <w:t xml:space="preserve">laying dates </w:t>
      </w:r>
      <w:r w:rsidR="00092C99" w:rsidRPr="00146F9F">
        <w:rPr>
          <w:rFonts w:cs="Arial"/>
        </w:rPr>
        <w:t xml:space="preserve">has been recorded in </w:t>
      </w:r>
      <w:r w:rsidR="004F15CD" w:rsidRPr="00146F9F">
        <w:rPr>
          <w:rFonts w:cs="Arial"/>
        </w:rPr>
        <w:t xml:space="preserve">in tree swallows </w:t>
      </w:r>
      <w:r w:rsidR="004F15CD" w:rsidRPr="00797EAA">
        <w:rPr>
          <w:rFonts w:cs="Arial"/>
          <w:i/>
        </w:rPr>
        <w:t>Tachycineta bicolor</w:t>
      </w:r>
      <w:r w:rsidR="004F15CD" w:rsidRPr="00146F9F">
        <w:rPr>
          <w:rFonts w:cs="Arial"/>
        </w:rPr>
        <w:t xml:space="preserve"> </w:t>
      </w:r>
      <w:r w:rsidR="00092C99" w:rsidRPr="00146F9F">
        <w:rPr>
          <w:rFonts w:cs="Arial"/>
        </w:rPr>
        <w:t xml:space="preserve">(Irons </w:t>
      </w:r>
      <w:r w:rsidR="00730BEF" w:rsidRPr="00730BEF">
        <w:rPr>
          <w:rFonts w:cs="Arial"/>
          <w:i/>
        </w:rPr>
        <w:t xml:space="preserve">et al., </w:t>
      </w:r>
      <w:r w:rsidR="00092C99" w:rsidRPr="00146F9F">
        <w:rPr>
          <w:rFonts w:cs="Arial"/>
        </w:rPr>
        <w:t xml:space="preserve">2017) and great tits and blue tits </w:t>
      </w:r>
      <w:r w:rsidR="00092C99" w:rsidRPr="00797EAA">
        <w:rPr>
          <w:rFonts w:cs="Arial"/>
          <w:i/>
        </w:rPr>
        <w:t>Cyanistes caeruleus</w:t>
      </w:r>
      <w:r w:rsidR="00092C99" w:rsidRPr="00146F9F">
        <w:rPr>
          <w:rFonts w:cs="Arial"/>
        </w:rPr>
        <w:t xml:space="preserve"> (Whitehouse </w:t>
      </w:r>
      <w:r w:rsidR="00730BEF" w:rsidRPr="00730BEF">
        <w:rPr>
          <w:rFonts w:cs="Arial"/>
          <w:i/>
        </w:rPr>
        <w:t xml:space="preserve">et al., </w:t>
      </w:r>
      <w:r w:rsidR="00092C99" w:rsidRPr="00146F9F">
        <w:rPr>
          <w:rFonts w:cs="Arial"/>
        </w:rPr>
        <w:t>2013) in response to harsh spring conditions</w:t>
      </w:r>
      <w:r w:rsidR="00812BF7">
        <w:rPr>
          <w:rFonts w:cs="Arial"/>
        </w:rPr>
        <w:t>,</w:t>
      </w:r>
      <w:r w:rsidR="00092C99" w:rsidRPr="00146F9F">
        <w:rPr>
          <w:rFonts w:cs="Arial"/>
        </w:rPr>
        <w:t xml:space="preserve"> including persistent wet and windy weather</w:t>
      </w:r>
      <w:r w:rsidRPr="00146F9F">
        <w:rPr>
          <w:rFonts w:cs="Arial"/>
        </w:rPr>
        <w:t xml:space="preserve"> which reduces the availability of insect prey</w:t>
      </w:r>
      <w:r w:rsidR="00092C99" w:rsidRPr="00146F9F">
        <w:rPr>
          <w:rFonts w:cs="Arial"/>
        </w:rPr>
        <w:t>.</w:t>
      </w:r>
    </w:p>
    <w:p w14:paraId="795233BE" w14:textId="620793A7" w:rsidR="00875A22" w:rsidRPr="00146F9F" w:rsidRDefault="00875A22" w:rsidP="00146F9F">
      <w:pPr>
        <w:rPr>
          <w:rFonts w:cs="Arial"/>
        </w:rPr>
      </w:pPr>
    </w:p>
    <w:p w14:paraId="4586CDC1" w14:textId="77777777" w:rsidR="00875A22" w:rsidRPr="00146F9F" w:rsidRDefault="00875A22" w:rsidP="00797EAA">
      <w:pPr>
        <w:pStyle w:val="Heading2"/>
      </w:pPr>
      <w:r w:rsidRPr="00146F9F">
        <w:t>Conclusions</w:t>
      </w:r>
    </w:p>
    <w:p w14:paraId="78312992" w14:textId="1813A7F8" w:rsidR="00962C5E" w:rsidRPr="00797EAA" w:rsidRDefault="00875A22" w:rsidP="00146F9F">
      <w:pPr>
        <w:rPr>
          <w:rFonts w:cs="Arial"/>
        </w:rPr>
      </w:pPr>
      <w:r w:rsidRPr="00146F9F">
        <w:rPr>
          <w:rFonts w:cs="Arial"/>
        </w:rPr>
        <w:t xml:space="preserve">This review identifies some of the potential mechanisms by which </w:t>
      </w:r>
      <w:r w:rsidR="00682370" w:rsidRPr="00146F9F">
        <w:rPr>
          <w:rFonts w:cs="Arial"/>
        </w:rPr>
        <w:t>climate change</w:t>
      </w:r>
      <w:r w:rsidRPr="00146F9F">
        <w:rPr>
          <w:rFonts w:cs="Arial"/>
        </w:rPr>
        <w:t xml:space="preserve"> </w:t>
      </w:r>
      <w:r w:rsidR="00682370" w:rsidRPr="00146F9F">
        <w:rPr>
          <w:rFonts w:cs="Arial"/>
        </w:rPr>
        <w:t>is</w:t>
      </w:r>
      <w:r w:rsidRPr="00146F9F">
        <w:rPr>
          <w:rFonts w:cs="Arial"/>
        </w:rPr>
        <w:t xml:space="preserve"> med</w:t>
      </w:r>
      <w:r w:rsidR="00160EDE" w:rsidRPr="00146F9F">
        <w:rPr>
          <w:rFonts w:cs="Arial"/>
        </w:rPr>
        <w:t>iating impacts on insectivores.</w:t>
      </w:r>
      <w:r w:rsidRPr="00146F9F">
        <w:rPr>
          <w:rFonts w:cs="Arial"/>
        </w:rPr>
        <w:t xml:space="preserve"> Although our understanding of these mechanisms is </w:t>
      </w:r>
      <w:r w:rsidR="00CC6F81" w:rsidRPr="00146F9F">
        <w:rPr>
          <w:rFonts w:cs="Arial"/>
        </w:rPr>
        <w:t xml:space="preserve">still </w:t>
      </w:r>
      <w:r w:rsidRPr="00146F9F">
        <w:rPr>
          <w:rFonts w:cs="Arial"/>
        </w:rPr>
        <w:t xml:space="preserve">limited, we are beginning to </w:t>
      </w:r>
      <w:r w:rsidR="0087037D" w:rsidRPr="00146F9F">
        <w:rPr>
          <w:rFonts w:cs="Arial"/>
        </w:rPr>
        <w:t>understand</w:t>
      </w:r>
      <w:r w:rsidRPr="00146F9F">
        <w:rPr>
          <w:rFonts w:cs="Arial"/>
        </w:rPr>
        <w:t xml:space="preserve"> why some species are </w:t>
      </w:r>
      <w:r w:rsidR="00CC6F81" w:rsidRPr="00146F9F">
        <w:rPr>
          <w:rFonts w:cs="Arial"/>
        </w:rPr>
        <w:t xml:space="preserve">declining as a result of climate change, </w:t>
      </w:r>
      <w:r w:rsidRPr="00146F9F">
        <w:rPr>
          <w:rFonts w:cs="Arial"/>
        </w:rPr>
        <w:t>while others are benefitting</w:t>
      </w:r>
      <w:r w:rsidR="00EC323C" w:rsidRPr="00146F9F">
        <w:rPr>
          <w:rFonts w:cs="Arial"/>
        </w:rPr>
        <w:t xml:space="preserve">. </w:t>
      </w:r>
      <w:r w:rsidR="00160EDE" w:rsidRPr="00146F9F">
        <w:rPr>
          <w:rFonts w:cs="Arial"/>
        </w:rPr>
        <w:t xml:space="preserve">Warmer temperatures are causing </w:t>
      </w:r>
      <w:r w:rsidR="00160EDE" w:rsidRPr="00146F9F">
        <w:rPr>
          <w:rFonts w:cs="Arial"/>
          <w:szCs w:val="18"/>
        </w:rPr>
        <w:t xml:space="preserve">negative impacts on </w:t>
      </w:r>
      <w:r w:rsidR="003E6C00" w:rsidRPr="00146F9F">
        <w:rPr>
          <w:rFonts w:cs="Arial"/>
          <w:szCs w:val="18"/>
        </w:rPr>
        <w:t xml:space="preserve">many </w:t>
      </w:r>
      <w:r w:rsidR="00160EDE" w:rsidRPr="00146F9F">
        <w:rPr>
          <w:rFonts w:cs="Arial"/>
          <w:szCs w:val="18"/>
        </w:rPr>
        <w:t xml:space="preserve">insectivores, </w:t>
      </w:r>
      <w:r w:rsidR="00160EDE" w:rsidRPr="00146F9F">
        <w:rPr>
          <w:rFonts w:cs="Arial"/>
        </w:rPr>
        <w:t>through more frequent extreme weather events, and reduced water availability in arid environments, leading to impacts such as disruption of hibernation or migration, and energetic shortfalls during the breeding season.</w:t>
      </w:r>
      <w:r w:rsidR="006F3420" w:rsidRPr="00146F9F">
        <w:rPr>
          <w:rFonts w:cs="Arial"/>
        </w:rPr>
        <w:t xml:space="preserve"> Climate-driven changes in insect abundance is mediating changes in insectivore population growth rates that result in increases </w:t>
      </w:r>
      <w:r w:rsidR="003E6C00" w:rsidRPr="00146F9F">
        <w:rPr>
          <w:rFonts w:cs="Arial"/>
        </w:rPr>
        <w:t xml:space="preserve">in some species and </w:t>
      </w:r>
      <w:r w:rsidR="006F3420" w:rsidRPr="00146F9F">
        <w:rPr>
          <w:rFonts w:cs="Arial"/>
        </w:rPr>
        <w:t>decreases</w:t>
      </w:r>
      <w:r w:rsidR="003E6C00" w:rsidRPr="00146F9F">
        <w:rPr>
          <w:rFonts w:cs="Arial"/>
        </w:rPr>
        <w:t xml:space="preserve"> in others</w:t>
      </w:r>
      <w:r w:rsidR="006F3420" w:rsidRPr="00146F9F">
        <w:rPr>
          <w:rFonts w:cs="Arial"/>
        </w:rPr>
        <w:t xml:space="preserve">, and in some cases </w:t>
      </w:r>
      <w:r w:rsidR="003E6C00" w:rsidRPr="00146F9F">
        <w:rPr>
          <w:rFonts w:cs="Arial"/>
        </w:rPr>
        <w:t xml:space="preserve">causing </w:t>
      </w:r>
      <w:r w:rsidR="006F3420" w:rsidRPr="00146F9F">
        <w:rPr>
          <w:rFonts w:cs="Arial"/>
        </w:rPr>
        <w:t xml:space="preserve">local population extinction. Although there are </w:t>
      </w:r>
      <w:r w:rsidR="003E6C00" w:rsidRPr="00146F9F">
        <w:rPr>
          <w:rFonts w:cs="Arial"/>
        </w:rPr>
        <w:t xml:space="preserve">population </w:t>
      </w:r>
      <w:r w:rsidR="006F3420" w:rsidRPr="00146F9F">
        <w:rPr>
          <w:rFonts w:cs="Arial"/>
        </w:rPr>
        <w:t xml:space="preserve">declines and localised extinctions of </w:t>
      </w:r>
      <w:r w:rsidR="003E6C00" w:rsidRPr="00146F9F">
        <w:rPr>
          <w:rFonts w:cs="Arial"/>
        </w:rPr>
        <w:t>insectivores that are</w:t>
      </w:r>
      <w:r w:rsidR="006F3420" w:rsidRPr="00146F9F">
        <w:rPr>
          <w:rFonts w:cs="Arial"/>
        </w:rPr>
        <w:t xml:space="preserve"> likely to be mediated by climate-driven changes in insect prey availability, there are not yet any definitive examples of global extinctions</w:t>
      </w:r>
      <w:r w:rsidR="003E6C00" w:rsidRPr="00146F9F">
        <w:rPr>
          <w:rFonts w:cs="Arial"/>
        </w:rPr>
        <w:t xml:space="preserve"> of insectivores being caused </w:t>
      </w:r>
      <w:r w:rsidR="00812BF7">
        <w:rPr>
          <w:rFonts w:cs="Arial"/>
        </w:rPr>
        <w:t xml:space="preserve">primarily </w:t>
      </w:r>
      <w:r w:rsidR="003E6C00" w:rsidRPr="00146F9F">
        <w:rPr>
          <w:rFonts w:cs="Arial"/>
        </w:rPr>
        <w:t>by food limitation</w:t>
      </w:r>
      <w:r w:rsidR="006F3420" w:rsidRPr="00146F9F">
        <w:rPr>
          <w:rFonts w:cs="Arial"/>
        </w:rPr>
        <w:t xml:space="preserve">. Climate-mediated shifts in invertebrate prey resources have been implicated in distributional changes in insectivore populations, which can be manifested as </w:t>
      </w:r>
      <w:r w:rsidR="006F3420" w:rsidRPr="00146F9F">
        <w:rPr>
          <w:rFonts w:cs="Arial"/>
        </w:rPr>
        <w:lastRenderedPageBreak/>
        <w:t xml:space="preserve">latitudinal or altitudinal shifts. </w:t>
      </w:r>
      <w:r w:rsidR="00160EDE" w:rsidRPr="00146F9F">
        <w:rPr>
          <w:rFonts w:cs="Arial"/>
        </w:rPr>
        <w:t xml:space="preserve">Negative impacts </w:t>
      </w:r>
      <w:r w:rsidR="003E6C00" w:rsidRPr="00146F9F">
        <w:rPr>
          <w:rFonts w:cs="Arial"/>
        </w:rPr>
        <w:t>of climate on insectivores</w:t>
      </w:r>
      <w:r w:rsidR="00160EDE" w:rsidRPr="00146F9F">
        <w:rPr>
          <w:rFonts w:cs="Arial"/>
        </w:rPr>
        <w:t xml:space="preserve"> </w:t>
      </w:r>
      <w:r w:rsidR="00812BF7">
        <w:rPr>
          <w:rFonts w:cs="Arial"/>
        </w:rPr>
        <w:t xml:space="preserve">are expected to </w:t>
      </w:r>
      <w:r w:rsidR="00160EDE" w:rsidRPr="00146F9F">
        <w:rPr>
          <w:rFonts w:cs="Arial"/>
        </w:rPr>
        <w:t>be more severe for taxa that are less able to disperse or migrate to escape unfavourable conditions, and thus less able to shift range to track the changing conditions.</w:t>
      </w:r>
      <w:r w:rsidR="006F3420" w:rsidRPr="00146F9F">
        <w:rPr>
          <w:rFonts w:cs="Arial"/>
        </w:rPr>
        <w:t xml:space="preserve"> Species particularly susceptible to climate warming are those that are sedentary, with low dispersal ability, or in high latitudinal or altitudinal ranges, where </w:t>
      </w:r>
      <w:r w:rsidR="003E6C00" w:rsidRPr="00146F9F">
        <w:rPr>
          <w:rFonts w:cs="Arial"/>
        </w:rPr>
        <w:t>more suitable</w:t>
      </w:r>
      <w:r w:rsidR="006F3420" w:rsidRPr="00146F9F">
        <w:rPr>
          <w:rFonts w:cs="Arial"/>
        </w:rPr>
        <w:t xml:space="preserve"> habitat is in short supply</w:t>
      </w:r>
      <w:r w:rsidR="00962C5E" w:rsidRPr="00146F9F">
        <w:rPr>
          <w:rFonts w:cs="Arial"/>
        </w:rPr>
        <w:t>.</w:t>
      </w:r>
    </w:p>
    <w:p w14:paraId="7F2C3C9E" w14:textId="77777777" w:rsidR="00962C5E" w:rsidRPr="00146F9F" w:rsidRDefault="00962C5E" w:rsidP="00146F9F">
      <w:pPr>
        <w:rPr>
          <w:rFonts w:cs="Arial"/>
        </w:rPr>
      </w:pPr>
    </w:p>
    <w:p w14:paraId="1A982E4F" w14:textId="4E3E445F" w:rsidR="00962C5E" w:rsidRPr="00146F9F" w:rsidRDefault="00C31E3E" w:rsidP="00146F9F">
      <w:pPr>
        <w:rPr>
          <w:rFonts w:cs="Arial"/>
        </w:rPr>
      </w:pPr>
      <w:r w:rsidRPr="00146F9F">
        <w:rPr>
          <w:rFonts w:cs="Arial"/>
          <w:szCs w:val="18"/>
        </w:rPr>
        <w:t xml:space="preserve">Climate change may benefit some insectivores by increasing food availability and providing more suitable conditions for reproduction. </w:t>
      </w:r>
      <w:r w:rsidR="00096585" w:rsidRPr="00146F9F">
        <w:rPr>
          <w:rFonts w:cs="Arial"/>
        </w:rPr>
        <w:t>However, c</w:t>
      </w:r>
      <w:r w:rsidR="00962C5E" w:rsidRPr="00146F9F">
        <w:rPr>
          <w:rFonts w:cs="Arial"/>
        </w:rPr>
        <w:t xml:space="preserve">limate impacts on insect phenology are often more substantial than the corresponding impacts on vertebrate phenology, leading to substantial trophic mismatches </w:t>
      </w:r>
      <w:r w:rsidR="003E6C00" w:rsidRPr="00146F9F">
        <w:rPr>
          <w:rFonts w:cs="Arial"/>
        </w:rPr>
        <w:t>between</w:t>
      </w:r>
      <w:r w:rsidR="00962C5E" w:rsidRPr="00146F9F">
        <w:rPr>
          <w:rFonts w:cs="Arial"/>
        </w:rPr>
        <w:t xml:space="preserve"> the timing of high </w:t>
      </w:r>
      <w:r w:rsidR="003E6C00" w:rsidRPr="00146F9F">
        <w:rPr>
          <w:rFonts w:cs="Arial"/>
        </w:rPr>
        <w:t xml:space="preserve">insect </w:t>
      </w:r>
      <w:r w:rsidR="00962C5E" w:rsidRPr="00146F9F">
        <w:rPr>
          <w:rFonts w:cs="Arial"/>
        </w:rPr>
        <w:t>availability and the timing of reproduction in vertebrate</w:t>
      </w:r>
      <w:r w:rsidR="003E6C00" w:rsidRPr="00146F9F">
        <w:rPr>
          <w:rFonts w:cs="Arial"/>
        </w:rPr>
        <w:t xml:space="preserve"> insectivore</w:t>
      </w:r>
      <w:r w:rsidR="00962C5E" w:rsidRPr="00146F9F">
        <w:rPr>
          <w:rFonts w:cs="Arial"/>
        </w:rPr>
        <w:t>s which rely on such resources to provision their offspring. There are substantial differences between habitats in the magnitude of such phenological mismatches, depending on the behaviour and ecology of the predator and the phenology of the prey. Oak woodlands and Arctic tundra are highlighted as habitats where mismatches are relatively large, whereas in temperate wetlands, such mismatches are minimal.</w:t>
      </w:r>
    </w:p>
    <w:p w14:paraId="4C969078" w14:textId="77777777" w:rsidR="00825811" w:rsidRPr="00146F9F" w:rsidRDefault="00825811" w:rsidP="00146F9F">
      <w:pPr>
        <w:rPr>
          <w:rFonts w:cs="Arial"/>
        </w:rPr>
      </w:pPr>
    </w:p>
    <w:p w14:paraId="3834540E" w14:textId="047A2192" w:rsidR="00C31E3E" w:rsidRPr="00146F9F" w:rsidRDefault="00825811" w:rsidP="00146F9F">
      <w:pPr>
        <w:rPr>
          <w:rFonts w:cs="Arial"/>
        </w:rPr>
      </w:pPr>
      <w:r w:rsidRPr="00146F9F">
        <w:rPr>
          <w:rFonts w:cs="Arial"/>
        </w:rPr>
        <w:t>Phenology</w:t>
      </w:r>
      <w:r w:rsidR="00160EDE" w:rsidRPr="00146F9F">
        <w:rPr>
          <w:rFonts w:cs="Arial"/>
        </w:rPr>
        <w:t xml:space="preserve"> </w:t>
      </w:r>
      <w:r w:rsidRPr="00146F9F">
        <w:rPr>
          <w:rFonts w:cs="Arial"/>
        </w:rPr>
        <w:t>is</w:t>
      </w:r>
      <w:r w:rsidR="00160EDE" w:rsidRPr="00146F9F">
        <w:rPr>
          <w:rFonts w:cs="Arial"/>
        </w:rPr>
        <w:t xml:space="preserve"> affected </w:t>
      </w:r>
      <w:r w:rsidR="00797EAA">
        <w:rPr>
          <w:rFonts w:cs="Arial"/>
        </w:rPr>
        <w:t xml:space="preserve">by increasing temperatures, </w:t>
      </w:r>
      <w:r w:rsidR="00160EDE" w:rsidRPr="00146F9F">
        <w:rPr>
          <w:rFonts w:cs="Arial"/>
        </w:rPr>
        <w:t xml:space="preserve">primarily by advancing the dates at which insects </w:t>
      </w:r>
      <w:r w:rsidRPr="00146F9F">
        <w:rPr>
          <w:rFonts w:cs="Arial"/>
        </w:rPr>
        <w:t xml:space="preserve">in temperate and boreal regions </w:t>
      </w:r>
      <w:r w:rsidR="00160EDE" w:rsidRPr="00146F9F">
        <w:rPr>
          <w:rFonts w:cs="Arial"/>
        </w:rPr>
        <w:t xml:space="preserve">become active in spring, and extending the length of the active season </w:t>
      </w:r>
      <w:r w:rsidRPr="00146F9F">
        <w:rPr>
          <w:rFonts w:cs="Arial"/>
        </w:rPr>
        <w:t>of insects</w:t>
      </w:r>
      <w:r w:rsidR="00160EDE" w:rsidRPr="00146F9F">
        <w:rPr>
          <w:rFonts w:cs="Arial"/>
        </w:rPr>
        <w:t xml:space="preserve">. </w:t>
      </w:r>
      <w:r w:rsidR="00C31E3E" w:rsidRPr="00146F9F">
        <w:rPr>
          <w:rFonts w:cs="Arial"/>
          <w:szCs w:val="18"/>
        </w:rPr>
        <w:t xml:space="preserve">Specific benefits to insectivores </w:t>
      </w:r>
      <w:r w:rsidRPr="00146F9F">
        <w:rPr>
          <w:rFonts w:cs="Arial"/>
          <w:szCs w:val="18"/>
        </w:rPr>
        <w:t xml:space="preserve">of this greater and more prolonged food availability </w:t>
      </w:r>
      <w:r w:rsidR="00C31E3E" w:rsidRPr="00146F9F">
        <w:rPr>
          <w:rFonts w:cs="Arial"/>
          <w:szCs w:val="18"/>
        </w:rPr>
        <w:t>include earlier parturition, faster development of juveniles and range expansion.</w:t>
      </w:r>
    </w:p>
    <w:p w14:paraId="1D7643BF" w14:textId="77777777" w:rsidR="00825811" w:rsidRPr="00146F9F" w:rsidRDefault="00825811" w:rsidP="00146F9F">
      <w:pPr>
        <w:rPr>
          <w:rFonts w:cs="Arial"/>
        </w:rPr>
      </w:pPr>
    </w:p>
    <w:p w14:paraId="148413D9" w14:textId="451F8379" w:rsidR="00C31E3E" w:rsidRPr="00146F9F" w:rsidRDefault="00825811" w:rsidP="00146F9F">
      <w:pPr>
        <w:rPr>
          <w:rFonts w:cs="Arial"/>
        </w:rPr>
      </w:pPr>
      <w:r w:rsidRPr="00146F9F">
        <w:rPr>
          <w:rFonts w:cs="Arial"/>
        </w:rPr>
        <w:t>Although this review highlights the primary ways in which we are beginning to understand the ecological impacts of climate change on insectivores, there is much that we still understand very poorly. For example, i</w:t>
      </w:r>
      <w:r w:rsidR="00160EDE" w:rsidRPr="00146F9F">
        <w:rPr>
          <w:rFonts w:cs="Arial"/>
        </w:rPr>
        <w:t xml:space="preserve">nformation is sparse on </w:t>
      </w:r>
      <w:r w:rsidRPr="00146F9F">
        <w:rPr>
          <w:rFonts w:cs="Arial"/>
        </w:rPr>
        <w:t xml:space="preserve">the effects of climate change on </w:t>
      </w:r>
      <w:r w:rsidR="00160EDE" w:rsidRPr="00146F9F">
        <w:rPr>
          <w:rFonts w:cs="Arial"/>
        </w:rPr>
        <w:t xml:space="preserve">non-avian and non-mammalian </w:t>
      </w:r>
      <w:r w:rsidRPr="00146F9F">
        <w:rPr>
          <w:rFonts w:cs="Arial"/>
        </w:rPr>
        <w:t xml:space="preserve">insectivore </w:t>
      </w:r>
      <w:r w:rsidR="00160EDE" w:rsidRPr="00146F9F">
        <w:rPr>
          <w:rFonts w:cs="Arial"/>
        </w:rPr>
        <w:t>taxa.</w:t>
      </w:r>
      <w:r w:rsidRPr="00146F9F">
        <w:rPr>
          <w:rFonts w:cs="Arial"/>
        </w:rPr>
        <w:t xml:space="preserve"> Likewise, t</w:t>
      </w:r>
      <w:r w:rsidR="00C31E3E" w:rsidRPr="00146F9F">
        <w:rPr>
          <w:rFonts w:cs="Arial"/>
        </w:rPr>
        <w:t xml:space="preserve">he impacts of climate change on insects in the tropics, and the consequences for </w:t>
      </w:r>
      <w:r w:rsidRPr="00146F9F">
        <w:rPr>
          <w:rFonts w:cs="Arial"/>
        </w:rPr>
        <w:t xml:space="preserve">tropical </w:t>
      </w:r>
      <w:r w:rsidR="00C31E3E" w:rsidRPr="00146F9F">
        <w:rPr>
          <w:rFonts w:cs="Arial"/>
        </w:rPr>
        <w:t>insectivores, remain largely unknown.</w:t>
      </w:r>
      <w:r w:rsidR="000C5DD0">
        <w:rPr>
          <w:rFonts w:cs="Arial"/>
        </w:rPr>
        <w:t xml:space="preserve"> Given the large biomass and species diversity </w:t>
      </w:r>
      <w:r w:rsidR="004528D5">
        <w:rPr>
          <w:rFonts w:cs="Arial"/>
        </w:rPr>
        <w:t>of insects</w:t>
      </w:r>
      <w:r w:rsidR="000C5DD0">
        <w:rPr>
          <w:rFonts w:cs="Arial"/>
        </w:rPr>
        <w:t xml:space="preserve"> in the t</w:t>
      </w:r>
      <w:r w:rsidR="004528D5">
        <w:rPr>
          <w:rFonts w:cs="Arial"/>
        </w:rPr>
        <w:t>r</w:t>
      </w:r>
      <w:r w:rsidR="000C5DD0">
        <w:rPr>
          <w:rFonts w:cs="Arial"/>
        </w:rPr>
        <w:t>opics</w:t>
      </w:r>
      <w:r w:rsidR="004528D5">
        <w:rPr>
          <w:rFonts w:cs="Arial"/>
        </w:rPr>
        <w:t>,</w:t>
      </w:r>
      <w:r w:rsidR="000C5DD0">
        <w:rPr>
          <w:rFonts w:cs="Arial"/>
        </w:rPr>
        <w:t xml:space="preserve"> this area of research requires </w:t>
      </w:r>
      <w:r w:rsidR="004528D5">
        <w:rPr>
          <w:rFonts w:cs="Arial"/>
        </w:rPr>
        <w:t xml:space="preserve">urgent and </w:t>
      </w:r>
      <w:r w:rsidR="000C5DD0">
        <w:rPr>
          <w:rFonts w:cs="Arial"/>
        </w:rPr>
        <w:t xml:space="preserve">extensive study. </w:t>
      </w:r>
    </w:p>
    <w:p w14:paraId="2583A202" w14:textId="0924A289" w:rsidR="00711419" w:rsidRPr="00146F9F" w:rsidRDefault="00711419" w:rsidP="00146F9F">
      <w:pPr>
        <w:rPr>
          <w:rFonts w:cs="Arial"/>
        </w:rPr>
      </w:pPr>
    </w:p>
    <w:p w14:paraId="163F743F" w14:textId="078C56CE" w:rsidR="00677D4E" w:rsidRPr="00962C5E" w:rsidRDefault="00682370" w:rsidP="00146F9F">
      <w:pPr>
        <w:rPr>
          <w:i/>
        </w:rPr>
      </w:pPr>
      <w:r w:rsidRPr="00146F9F">
        <w:rPr>
          <w:rFonts w:cs="Arial"/>
        </w:rPr>
        <w:t xml:space="preserve">The </w:t>
      </w:r>
      <w:r w:rsidR="00825811" w:rsidRPr="00146F9F">
        <w:rPr>
          <w:rFonts w:cs="Arial"/>
        </w:rPr>
        <w:t>climatic</w:t>
      </w:r>
      <w:r w:rsidRPr="00146F9F">
        <w:rPr>
          <w:rFonts w:cs="Arial"/>
        </w:rPr>
        <w:t xml:space="preserve"> changes over the last 100 years have been relatively small compared to the projections for the next 100 years</w:t>
      </w:r>
      <w:r w:rsidR="00812BF7">
        <w:rPr>
          <w:rFonts w:cs="Arial"/>
        </w:rPr>
        <w:t>,</w:t>
      </w:r>
      <w:r w:rsidRPr="00146F9F">
        <w:rPr>
          <w:rFonts w:cs="Arial"/>
        </w:rPr>
        <w:t xml:space="preserve"> which will likely include </w:t>
      </w:r>
      <w:r w:rsidR="00812BF7">
        <w:rPr>
          <w:rFonts w:cs="Arial"/>
        </w:rPr>
        <w:t>increases in</w:t>
      </w:r>
      <w:r w:rsidR="00812BF7" w:rsidRPr="00146F9F">
        <w:rPr>
          <w:rFonts w:cs="Arial"/>
        </w:rPr>
        <w:t xml:space="preserve"> </w:t>
      </w:r>
      <w:r w:rsidRPr="00146F9F">
        <w:rPr>
          <w:rFonts w:cs="Arial"/>
        </w:rPr>
        <w:t>average</w:t>
      </w:r>
      <w:r w:rsidR="00812BF7">
        <w:rPr>
          <w:rFonts w:cs="Arial"/>
        </w:rPr>
        <w:t xml:space="preserve"> global</w:t>
      </w:r>
      <w:r w:rsidRPr="00146F9F">
        <w:rPr>
          <w:rFonts w:cs="Arial"/>
        </w:rPr>
        <w:t xml:space="preserve"> temperatures </w:t>
      </w:r>
      <w:r w:rsidR="00812BF7">
        <w:rPr>
          <w:rFonts w:cs="Arial"/>
        </w:rPr>
        <w:t xml:space="preserve">of </w:t>
      </w:r>
      <w:r w:rsidRPr="00146F9F">
        <w:rPr>
          <w:rFonts w:cs="Arial"/>
        </w:rPr>
        <w:t>between 1.5 and 6</w:t>
      </w:r>
      <w:r w:rsidR="006E40C9" w:rsidRPr="00146F9F">
        <w:rPr>
          <w:rFonts w:cs="Arial"/>
        </w:rPr>
        <w:t>°</w:t>
      </w:r>
      <w:r w:rsidRPr="00146F9F">
        <w:rPr>
          <w:rFonts w:cs="Arial"/>
        </w:rPr>
        <w:t xml:space="preserve">C, as well as disruptions to wind and rain patterns, </w:t>
      </w:r>
      <w:r w:rsidR="00812BF7">
        <w:rPr>
          <w:rFonts w:cs="Arial"/>
        </w:rPr>
        <w:t>as well as</w:t>
      </w:r>
      <w:r w:rsidR="00812BF7" w:rsidRPr="00146F9F">
        <w:rPr>
          <w:rFonts w:cs="Arial"/>
        </w:rPr>
        <w:t xml:space="preserve"> </w:t>
      </w:r>
      <w:r w:rsidRPr="00146F9F">
        <w:rPr>
          <w:rFonts w:cs="Arial"/>
        </w:rPr>
        <w:t xml:space="preserve">more frequent extreme weather events. The long-term impacts of these changes will likely endanger many of the Earth’s species (Thomas </w:t>
      </w:r>
      <w:r w:rsidR="00730BEF" w:rsidRPr="00730BEF">
        <w:rPr>
          <w:rFonts w:cs="Arial"/>
          <w:i/>
        </w:rPr>
        <w:t xml:space="preserve">et al., </w:t>
      </w:r>
      <w:r w:rsidR="00B72056">
        <w:rPr>
          <w:rFonts w:cs="Arial"/>
        </w:rPr>
        <w:t>2004</w:t>
      </w:r>
      <w:r w:rsidRPr="00146F9F">
        <w:rPr>
          <w:rFonts w:cs="Arial"/>
        </w:rPr>
        <w:t xml:space="preserve">), and lead to further local, and </w:t>
      </w:r>
      <w:r w:rsidR="00461776">
        <w:rPr>
          <w:rFonts w:cs="Arial"/>
        </w:rPr>
        <w:t>–</w:t>
      </w:r>
      <w:r w:rsidRPr="00146F9F">
        <w:rPr>
          <w:rFonts w:cs="Arial"/>
        </w:rPr>
        <w:t>eventually</w:t>
      </w:r>
      <w:r w:rsidR="00461776">
        <w:rPr>
          <w:rFonts w:cs="Arial"/>
        </w:rPr>
        <w:t>-</w:t>
      </w:r>
      <w:r w:rsidRPr="00146F9F">
        <w:rPr>
          <w:rFonts w:cs="Arial"/>
        </w:rPr>
        <w:t xml:space="preserve"> global extinctions as the conditions move rapidly beyond </w:t>
      </w:r>
      <w:r w:rsidR="00825811" w:rsidRPr="00146F9F">
        <w:rPr>
          <w:rFonts w:cs="Arial"/>
        </w:rPr>
        <w:t xml:space="preserve">the </w:t>
      </w:r>
      <w:r w:rsidRPr="00146F9F">
        <w:rPr>
          <w:rFonts w:cs="Arial"/>
        </w:rPr>
        <w:t>current tolerances</w:t>
      </w:r>
      <w:r w:rsidR="00825811" w:rsidRPr="00146F9F">
        <w:rPr>
          <w:rFonts w:cs="Arial"/>
        </w:rPr>
        <w:t xml:space="preserve"> of insects, and the insectivores </w:t>
      </w:r>
      <w:r w:rsidR="00461776">
        <w:rPr>
          <w:rFonts w:cs="Arial"/>
        </w:rPr>
        <w:t>that</w:t>
      </w:r>
      <w:r w:rsidR="00461776" w:rsidRPr="00146F9F">
        <w:rPr>
          <w:rFonts w:cs="Arial"/>
        </w:rPr>
        <w:t xml:space="preserve"> </w:t>
      </w:r>
      <w:r w:rsidR="00825811" w:rsidRPr="00146F9F">
        <w:rPr>
          <w:rFonts w:cs="Arial"/>
        </w:rPr>
        <w:t xml:space="preserve">rely </w:t>
      </w:r>
      <w:r w:rsidR="00461776">
        <w:rPr>
          <w:rFonts w:cs="Arial"/>
        </w:rPr>
        <w:t>up</w:t>
      </w:r>
      <w:r w:rsidR="00825811" w:rsidRPr="00146F9F">
        <w:rPr>
          <w:rFonts w:cs="Arial"/>
        </w:rPr>
        <w:t>on them</w:t>
      </w:r>
      <w:r w:rsidRPr="00146F9F">
        <w:rPr>
          <w:rFonts w:cs="Arial"/>
        </w:rPr>
        <w:t>.</w:t>
      </w:r>
      <w:r w:rsidRPr="00146F9F">
        <w:rPr>
          <w:i/>
        </w:rPr>
        <w:t xml:space="preserve"> </w:t>
      </w:r>
      <w:r w:rsidR="00677D4E">
        <w:rPr>
          <w:b/>
        </w:rPr>
        <w:br w:type="page"/>
      </w:r>
    </w:p>
    <w:p w14:paraId="05F2AD0A" w14:textId="2A7F0D54" w:rsidR="00730BEF" w:rsidRPr="00730BEF" w:rsidRDefault="00730BEF" w:rsidP="00730BEF">
      <w:pPr>
        <w:pStyle w:val="Heading2"/>
      </w:pPr>
      <w:r w:rsidRPr="00730BEF">
        <w:lastRenderedPageBreak/>
        <w:t>References</w:t>
      </w:r>
    </w:p>
    <w:p w14:paraId="0C5F5EA8" w14:textId="35802392" w:rsidR="00A84AB8" w:rsidRPr="0060466C" w:rsidRDefault="00A84AB8" w:rsidP="00A84AB8">
      <w:pPr>
        <w:pStyle w:val="NormalWeb"/>
        <w:rPr>
          <w:rFonts w:ascii="Arial" w:hAnsi="Arial" w:cs="Arial"/>
          <w:sz w:val="22"/>
          <w:szCs w:val="22"/>
        </w:rPr>
      </w:pPr>
      <w:r w:rsidRPr="0060466C">
        <w:rPr>
          <w:rFonts w:ascii="Arial" w:hAnsi="Arial" w:cs="Arial"/>
          <w:sz w:val="22"/>
          <w:szCs w:val="22"/>
        </w:rPr>
        <w:t>Acquarone C, Cucco M, Malacarne G (2003) Reproduction of the Crag Martin (</w:t>
      </w:r>
      <w:r w:rsidRPr="0060466C">
        <w:rPr>
          <w:rFonts w:ascii="Arial" w:hAnsi="Arial" w:cs="Arial"/>
          <w:i/>
          <w:sz w:val="22"/>
          <w:szCs w:val="22"/>
        </w:rPr>
        <w:t>Ptyonoprogne rupestris</w:t>
      </w:r>
      <w:r w:rsidRPr="0060466C">
        <w:rPr>
          <w:rFonts w:ascii="Arial" w:hAnsi="Arial" w:cs="Arial"/>
          <w:sz w:val="22"/>
          <w:szCs w:val="22"/>
        </w:rPr>
        <w:t xml:space="preserve">) in relation to weather and colony size. </w:t>
      </w:r>
      <w:r w:rsidRPr="0060466C">
        <w:rPr>
          <w:rFonts w:ascii="Arial" w:hAnsi="Arial" w:cs="Arial"/>
          <w:i/>
          <w:sz w:val="22"/>
          <w:szCs w:val="22"/>
        </w:rPr>
        <w:t>Ornis Fenn</w:t>
      </w:r>
      <w:r w:rsidR="00310FD7">
        <w:rPr>
          <w:rFonts w:ascii="Arial" w:hAnsi="Arial" w:cs="Arial"/>
          <w:i/>
          <w:sz w:val="22"/>
          <w:szCs w:val="22"/>
        </w:rPr>
        <w:t>ica</w:t>
      </w:r>
      <w:r w:rsidRPr="0060466C">
        <w:rPr>
          <w:rFonts w:ascii="Arial" w:hAnsi="Arial" w:cs="Arial"/>
          <w:sz w:val="22"/>
          <w:szCs w:val="22"/>
        </w:rPr>
        <w:t xml:space="preserve"> </w:t>
      </w:r>
      <w:r w:rsidRPr="0060466C">
        <w:rPr>
          <w:rFonts w:ascii="Arial" w:hAnsi="Arial" w:cs="Arial"/>
          <w:b/>
          <w:sz w:val="22"/>
          <w:szCs w:val="22"/>
        </w:rPr>
        <w:t>80</w:t>
      </w:r>
      <w:r w:rsidRPr="0060466C">
        <w:rPr>
          <w:rFonts w:ascii="Arial" w:hAnsi="Arial" w:cs="Arial"/>
          <w:sz w:val="22"/>
          <w:szCs w:val="22"/>
        </w:rPr>
        <w:t xml:space="preserve">(2):79-85. </w:t>
      </w:r>
    </w:p>
    <w:p w14:paraId="41BEF9D8" w14:textId="2B926D9A"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Adams RA, Hayes MA (2008) Water availability and successful lactation by bats as related to climate change in arid regions of western North America. </w:t>
      </w:r>
      <w:r w:rsidRPr="0060466C">
        <w:rPr>
          <w:rFonts w:ascii="Arial" w:hAnsi="Arial" w:cs="Arial"/>
          <w:i/>
          <w:sz w:val="22"/>
          <w:szCs w:val="22"/>
        </w:rPr>
        <w:t>J</w:t>
      </w:r>
      <w:r w:rsidR="00310FD7">
        <w:rPr>
          <w:rFonts w:ascii="Arial" w:hAnsi="Arial" w:cs="Arial"/>
          <w:i/>
          <w:sz w:val="22"/>
          <w:szCs w:val="22"/>
        </w:rPr>
        <w:t>ournal of</w:t>
      </w:r>
      <w:r w:rsidRPr="0060466C">
        <w:rPr>
          <w:rFonts w:ascii="Arial" w:hAnsi="Arial" w:cs="Arial"/>
          <w:i/>
          <w:sz w:val="22"/>
          <w:szCs w:val="22"/>
        </w:rPr>
        <w:t xml:space="preserve"> Anim</w:t>
      </w:r>
      <w:r w:rsidR="00310FD7">
        <w:rPr>
          <w:rFonts w:ascii="Arial" w:hAnsi="Arial" w:cs="Arial"/>
          <w:i/>
          <w:sz w:val="22"/>
          <w:szCs w:val="22"/>
        </w:rPr>
        <w:t>al</w:t>
      </w:r>
      <w:r w:rsidRPr="0060466C">
        <w:rPr>
          <w:rFonts w:ascii="Arial" w:hAnsi="Arial" w:cs="Arial"/>
          <w:i/>
          <w:sz w:val="22"/>
          <w:szCs w:val="22"/>
        </w:rPr>
        <w:t xml:space="preserve"> Ecol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77</w:t>
      </w:r>
      <w:r w:rsidRPr="0060466C">
        <w:rPr>
          <w:rFonts w:ascii="Arial" w:hAnsi="Arial" w:cs="Arial"/>
          <w:sz w:val="22"/>
          <w:szCs w:val="22"/>
        </w:rPr>
        <w:t xml:space="preserve">(6):1115-1121. </w:t>
      </w:r>
    </w:p>
    <w:p w14:paraId="5683B0C1" w14:textId="6A3ABA25"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Bale JS, Masters GJ, Hodkinson ID, Awmack C, Bezemer TM, Brown VK, et al. (2002) Herbivory in global climate change research: direct effects of rising temperature on insect herbivores. </w:t>
      </w:r>
      <w:r w:rsidRPr="0060466C">
        <w:rPr>
          <w:rFonts w:ascii="Arial" w:hAnsi="Arial" w:cs="Arial"/>
          <w:i/>
          <w:sz w:val="22"/>
          <w:szCs w:val="22"/>
        </w:rPr>
        <w:t>Global Change Biol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8</w:t>
      </w:r>
      <w:r w:rsidRPr="0060466C">
        <w:rPr>
          <w:rFonts w:ascii="Arial" w:hAnsi="Arial" w:cs="Arial"/>
          <w:sz w:val="22"/>
          <w:szCs w:val="22"/>
        </w:rPr>
        <w:t xml:space="preserve">(1):1-16. </w:t>
      </w:r>
    </w:p>
    <w:p w14:paraId="1520BB6D" w14:textId="2A61E51C"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Berthe SC, Derocles SA, Lunt DH, Kimball BA, Evans DM (2015) Simulated climate-warming increases Coleoptera activity-densities and reduces community diversity in a cereal crop. </w:t>
      </w:r>
      <w:r w:rsidRPr="0060466C">
        <w:rPr>
          <w:rFonts w:ascii="Arial" w:hAnsi="Arial" w:cs="Arial"/>
          <w:i/>
          <w:sz w:val="22"/>
          <w:szCs w:val="22"/>
        </w:rPr>
        <w:t>Agric</w:t>
      </w:r>
      <w:r w:rsidR="00310FD7">
        <w:rPr>
          <w:rFonts w:ascii="Arial" w:hAnsi="Arial" w:cs="Arial"/>
          <w:i/>
          <w:sz w:val="22"/>
          <w:szCs w:val="22"/>
        </w:rPr>
        <w:t>ulture</w:t>
      </w:r>
      <w:r w:rsidRPr="0060466C">
        <w:rPr>
          <w:rFonts w:ascii="Arial" w:hAnsi="Arial" w:cs="Arial"/>
          <w:i/>
          <w:sz w:val="22"/>
          <w:szCs w:val="22"/>
        </w:rPr>
        <w:t>, Ecosyst</w:t>
      </w:r>
      <w:r w:rsidR="00310FD7">
        <w:rPr>
          <w:rFonts w:ascii="Arial" w:hAnsi="Arial" w:cs="Arial"/>
          <w:i/>
          <w:sz w:val="22"/>
          <w:szCs w:val="22"/>
        </w:rPr>
        <w:t>ems and</w:t>
      </w:r>
      <w:r w:rsidRPr="0060466C">
        <w:rPr>
          <w:rFonts w:ascii="Arial" w:hAnsi="Arial" w:cs="Arial"/>
          <w:i/>
          <w:sz w:val="22"/>
          <w:szCs w:val="22"/>
        </w:rPr>
        <w:t xml:space="preserve"> Environ</w:t>
      </w:r>
      <w:r w:rsidR="00310FD7">
        <w:rPr>
          <w:rFonts w:ascii="Arial" w:hAnsi="Arial" w:cs="Arial"/>
          <w:i/>
          <w:sz w:val="22"/>
          <w:szCs w:val="22"/>
        </w:rPr>
        <w:t>ment</w:t>
      </w:r>
      <w:r w:rsidRPr="0060466C">
        <w:rPr>
          <w:rFonts w:ascii="Arial" w:hAnsi="Arial" w:cs="Arial"/>
          <w:sz w:val="22"/>
          <w:szCs w:val="22"/>
        </w:rPr>
        <w:t xml:space="preserve"> </w:t>
      </w:r>
      <w:r w:rsidRPr="0060466C">
        <w:rPr>
          <w:rFonts w:ascii="Arial" w:hAnsi="Arial" w:cs="Arial"/>
          <w:b/>
          <w:sz w:val="22"/>
          <w:szCs w:val="22"/>
        </w:rPr>
        <w:t>210</w:t>
      </w:r>
      <w:r w:rsidRPr="0060466C">
        <w:rPr>
          <w:rFonts w:ascii="Arial" w:hAnsi="Arial" w:cs="Arial"/>
          <w:sz w:val="22"/>
          <w:szCs w:val="22"/>
        </w:rPr>
        <w:t xml:space="preserve">:11-14. </w:t>
      </w:r>
    </w:p>
    <w:p w14:paraId="5A422476" w14:textId="02ABBC80" w:rsidR="008A1D07" w:rsidRPr="00CC4403" w:rsidRDefault="008A1D07" w:rsidP="008A1D07">
      <w:pPr>
        <w:rPr>
          <w:rFonts w:ascii="Arial" w:hAnsi="Arial" w:cs="Arial"/>
          <w:sz w:val="22"/>
          <w:szCs w:val="22"/>
          <w:shd w:val="clear" w:color="auto" w:fill="FFFFFF"/>
        </w:rPr>
      </w:pPr>
      <w:r w:rsidRPr="00CC4403">
        <w:rPr>
          <w:rFonts w:ascii="Arial" w:hAnsi="Arial" w:cs="Arial"/>
          <w:sz w:val="22"/>
          <w:szCs w:val="22"/>
          <w:shd w:val="clear" w:color="auto" w:fill="FFFFFF"/>
        </w:rPr>
        <w:t>BirdLife International (2017) </w:t>
      </w:r>
      <w:r w:rsidRPr="00CC4403">
        <w:rPr>
          <w:rFonts w:ascii="Arial" w:hAnsi="Arial" w:cs="Arial"/>
          <w:i/>
          <w:iCs/>
          <w:sz w:val="22"/>
          <w:szCs w:val="22"/>
          <w:shd w:val="clear" w:color="auto" w:fill="FFFFFF"/>
        </w:rPr>
        <w:t>Cettia cetti</w:t>
      </w:r>
      <w:r w:rsidRPr="00CC4403">
        <w:rPr>
          <w:rFonts w:ascii="Arial" w:hAnsi="Arial" w:cs="Arial"/>
          <w:sz w:val="22"/>
          <w:szCs w:val="22"/>
          <w:shd w:val="clear" w:color="auto" w:fill="FFFFFF"/>
        </w:rPr>
        <w:t> (amended version of 2016 assessment). The IUCN Red List of Threatened Species 2017: e.T22714445A111073290.</w:t>
      </w:r>
    </w:p>
    <w:p w14:paraId="44D87B27" w14:textId="77777777" w:rsidR="008A1D07" w:rsidRPr="00CC4403" w:rsidRDefault="00C313CF" w:rsidP="008A1D07">
      <w:pPr>
        <w:rPr>
          <w:rFonts w:ascii="Arial" w:hAnsi="Arial" w:cs="Arial"/>
          <w:sz w:val="22"/>
          <w:szCs w:val="22"/>
        </w:rPr>
      </w:pPr>
      <w:hyperlink r:id="rId95" w:history="1">
        <w:r w:rsidR="008A1D07" w:rsidRPr="00CC4403">
          <w:rPr>
            <w:rStyle w:val="Hyperlink"/>
            <w:rFonts w:ascii="Arial" w:hAnsi="Arial" w:cs="Arial"/>
            <w:color w:val="auto"/>
            <w:sz w:val="22"/>
            <w:szCs w:val="22"/>
            <w:shd w:val="clear" w:color="auto" w:fill="FFFFFF"/>
          </w:rPr>
          <w:t>http://dx.doi.org/10.2305/IUCN.UK.2017-1.RLTS.T22714445A111073290.en</w:t>
        </w:r>
      </w:hyperlink>
    </w:p>
    <w:p w14:paraId="21C54EC9" w14:textId="7E87A604" w:rsidR="00ED6772" w:rsidRPr="00F6345D" w:rsidRDefault="00ED6772" w:rsidP="00A84AB8">
      <w:pPr>
        <w:pStyle w:val="NormalWeb"/>
        <w:rPr>
          <w:rFonts w:ascii="Arial" w:hAnsi="Arial" w:cs="Arial"/>
          <w:sz w:val="22"/>
          <w:szCs w:val="22"/>
        </w:rPr>
      </w:pPr>
      <w:r>
        <w:rPr>
          <w:rFonts w:ascii="Arial" w:hAnsi="Arial" w:cs="Arial"/>
          <w:sz w:val="22"/>
          <w:szCs w:val="22"/>
        </w:rPr>
        <w:t>Both C</w:t>
      </w:r>
      <w:r w:rsidR="00F6345D">
        <w:rPr>
          <w:rFonts w:ascii="Arial" w:hAnsi="Arial" w:cs="Arial"/>
          <w:sz w:val="22"/>
          <w:szCs w:val="22"/>
        </w:rPr>
        <w:t xml:space="preserve">, Bouwhuis S, Lessells CM and Visser ME (2006) Climate change and population declines in a long-distance migratory bird </w:t>
      </w:r>
      <w:r w:rsidR="00F6345D" w:rsidRPr="00CC4403">
        <w:rPr>
          <w:rFonts w:ascii="Arial" w:hAnsi="Arial" w:cs="Arial"/>
          <w:i/>
          <w:sz w:val="22"/>
          <w:szCs w:val="22"/>
        </w:rPr>
        <w:t>Nature Letters</w:t>
      </w:r>
      <w:r w:rsidR="00F6345D">
        <w:rPr>
          <w:rFonts w:ascii="Arial" w:hAnsi="Arial" w:cs="Arial"/>
          <w:sz w:val="22"/>
          <w:szCs w:val="22"/>
        </w:rPr>
        <w:t xml:space="preserve"> </w:t>
      </w:r>
      <w:r w:rsidR="00F6345D" w:rsidRPr="00CC4403">
        <w:rPr>
          <w:rFonts w:ascii="Arial" w:hAnsi="Arial" w:cs="Arial"/>
          <w:b/>
          <w:sz w:val="22"/>
          <w:szCs w:val="22"/>
        </w:rPr>
        <w:t>414</w:t>
      </w:r>
      <w:r w:rsidR="00F6345D">
        <w:rPr>
          <w:rFonts w:ascii="Arial" w:hAnsi="Arial" w:cs="Arial"/>
          <w:sz w:val="22"/>
          <w:szCs w:val="22"/>
        </w:rPr>
        <w:t>:81-83</w:t>
      </w:r>
    </w:p>
    <w:p w14:paraId="23C2F9E0" w14:textId="023835FA"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Both C, Van Ash M, Bijlsma RG, Van Den Burg AB, Visser ME (2009) Climate change and unequal phenological changes across four trophic levels: constraints or adaptations? </w:t>
      </w:r>
      <w:r w:rsidR="00310FD7" w:rsidRPr="0060466C">
        <w:rPr>
          <w:rFonts w:ascii="Arial" w:hAnsi="Arial" w:cs="Arial"/>
          <w:i/>
          <w:sz w:val="22"/>
          <w:szCs w:val="22"/>
        </w:rPr>
        <w:t>J</w:t>
      </w:r>
      <w:r w:rsidR="00310FD7">
        <w:rPr>
          <w:rFonts w:ascii="Arial" w:hAnsi="Arial" w:cs="Arial"/>
          <w:i/>
          <w:sz w:val="22"/>
          <w:szCs w:val="22"/>
        </w:rPr>
        <w:t>ournal of</w:t>
      </w:r>
      <w:r w:rsidR="00310FD7" w:rsidRPr="0060466C">
        <w:rPr>
          <w:rFonts w:ascii="Arial" w:hAnsi="Arial" w:cs="Arial"/>
          <w:i/>
          <w:sz w:val="22"/>
          <w:szCs w:val="22"/>
        </w:rPr>
        <w:t xml:space="preserve"> Anim</w:t>
      </w:r>
      <w:r w:rsidR="00310FD7">
        <w:rPr>
          <w:rFonts w:ascii="Arial" w:hAnsi="Arial" w:cs="Arial"/>
          <w:i/>
          <w:sz w:val="22"/>
          <w:szCs w:val="22"/>
        </w:rPr>
        <w:t>al</w:t>
      </w:r>
      <w:r w:rsidR="00310FD7" w:rsidRPr="0060466C">
        <w:rPr>
          <w:rFonts w:ascii="Arial" w:hAnsi="Arial" w:cs="Arial"/>
          <w:i/>
          <w:sz w:val="22"/>
          <w:szCs w:val="22"/>
        </w:rPr>
        <w:t xml:space="preserve"> Ecol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78</w:t>
      </w:r>
      <w:r w:rsidRPr="0060466C">
        <w:rPr>
          <w:rFonts w:ascii="Arial" w:hAnsi="Arial" w:cs="Arial"/>
          <w:sz w:val="22"/>
          <w:szCs w:val="22"/>
        </w:rPr>
        <w:t>:73–83.</w:t>
      </w:r>
    </w:p>
    <w:p w14:paraId="09F8BF79" w14:textId="5E7E400F"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Burger C, Belskii E, Eeva T, Laaksonen T, Mägi M, Mänd R, et al. (2012) Climate change, breeding date and nestling diet: how temperature differentially affects seasonal changes in pied flycatcher diet depending on habitat variation. </w:t>
      </w:r>
      <w:r w:rsidR="00310FD7" w:rsidRPr="0060466C">
        <w:rPr>
          <w:rFonts w:ascii="Arial" w:hAnsi="Arial" w:cs="Arial"/>
          <w:i/>
          <w:sz w:val="22"/>
          <w:szCs w:val="22"/>
        </w:rPr>
        <w:t>J</w:t>
      </w:r>
      <w:r w:rsidR="00310FD7">
        <w:rPr>
          <w:rFonts w:ascii="Arial" w:hAnsi="Arial" w:cs="Arial"/>
          <w:i/>
          <w:sz w:val="22"/>
          <w:szCs w:val="22"/>
        </w:rPr>
        <w:t>ournal of</w:t>
      </w:r>
      <w:r w:rsidR="00310FD7" w:rsidRPr="0060466C">
        <w:rPr>
          <w:rFonts w:ascii="Arial" w:hAnsi="Arial" w:cs="Arial"/>
          <w:i/>
          <w:sz w:val="22"/>
          <w:szCs w:val="22"/>
        </w:rPr>
        <w:t xml:space="preserve"> Anim</w:t>
      </w:r>
      <w:r w:rsidR="00310FD7">
        <w:rPr>
          <w:rFonts w:ascii="Arial" w:hAnsi="Arial" w:cs="Arial"/>
          <w:i/>
          <w:sz w:val="22"/>
          <w:szCs w:val="22"/>
        </w:rPr>
        <w:t>al</w:t>
      </w:r>
      <w:r w:rsidR="00310FD7" w:rsidRPr="0060466C">
        <w:rPr>
          <w:rFonts w:ascii="Arial" w:hAnsi="Arial" w:cs="Arial"/>
          <w:i/>
          <w:sz w:val="22"/>
          <w:szCs w:val="22"/>
        </w:rPr>
        <w:t xml:space="preserve"> Ecol</w:t>
      </w:r>
      <w:r w:rsidR="00310FD7">
        <w:rPr>
          <w:rFonts w:ascii="Arial" w:hAnsi="Arial" w:cs="Arial"/>
          <w:i/>
          <w:sz w:val="22"/>
          <w:szCs w:val="22"/>
        </w:rPr>
        <w:t>ogy</w:t>
      </w:r>
      <w:r w:rsidR="00310FD7" w:rsidRPr="0060466C">
        <w:rPr>
          <w:rFonts w:ascii="Arial" w:hAnsi="Arial" w:cs="Arial"/>
          <w:b/>
          <w:sz w:val="22"/>
          <w:szCs w:val="22"/>
        </w:rPr>
        <w:t xml:space="preserve"> </w:t>
      </w:r>
      <w:r w:rsidRPr="0060466C">
        <w:rPr>
          <w:rFonts w:ascii="Arial" w:hAnsi="Arial" w:cs="Arial"/>
          <w:b/>
          <w:sz w:val="22"/>
          <w:szCs w:val="22"/>
        </w:rPr>
        <w:t>81</w:t>
      </w:r>
      <w:r w:rsidRPr="0060466C">
        <w:rPr>
          <w:rFonts w:ascii="Arial" w:hAnsi="Arial" w:cs="Arial"/>
          <w:sz w:val="22"/>
          <w:szCs w:val="22"/>
        </w:rPr>
        <w:t xml:space="preserve">(4):926-936. </w:t>
      </w:r>
    </w:p>
    <w:p w14:paraId="26D6482B"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Daan S, Dijkstra C, Drent R, Meijer T (1989) Food supply and the annual timing of avian reproduction. </w:t>
      </w:r>
      <w:r w:rsidRPr="0060466C">
        <w:rPr>
          <w:rFonts w:ascii="Arial" w:hAnsi="Arial" w:cs="Arial"/>
          <w:i/>
          <w:sz w:val="22"/>
          <w:szCs w:val="22"/>
        </w:rPr>
        <w:t>Acta Congressus Internationalis Ornithologici</w:t>
      </w:r>
      <w:r w:rsidRPr="0060466C">
        <w:rPr>
          <w:rFonts w:ascii="Arial" w:hAnsi="Arial" w:cs="Arial"/>
          <w:sz w:val="22"/>
          <w:szCs w:val="22"/>
        </w:rPr>
        <w:t xml:space="preserve"> </w:t>
      </w:r>
      <w:r w:rsidRPr="0060466C">
        <w:rPr>
          <w:rFonts w:ascii="Arial" w:hAnsi="Arial" w:cs="Arial"/>
          <w:b/>
          <w:sz w:val="22"/>
          <w:szCs w:val="22"/>
        </w:rPr>
        <w:t>19</w:t>
      </w:r>
      <w:r w:rsidRPr="0060466C">
        <w:rPr>
          <w:rFonts w:ascii="Arial" w:hAnsi="Arial" w:cs="Arial"/>
          <w:sz w:val="22"/>
          <w:szCs w:val="22"/>
        </w:rPr>
        <w:t>:392-407.</w:t>
      </w:r>
    </w:p>
    <w:p w14:paraId="059B70D7"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Ducummon SL (2000) Ecological and economic importance of bats. Bat Conservation International: Austin, TX. </w:t>
      </w:r>
    </w:p>
    <w:p w14:paraId="3744AC11"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Dunn PO, Winkler DW, Whittingham LA, Hannon SJ, Robertson RJ (2011) A test of the mismatch hypothesis: How is timing of reproduction related to food abundance in an aerial insectivore? </w:t>
      </w:r>
      <w:r w:rsidRPr="0060466C">
        <w:rPr>
          <w:rFonts w:ascii="Arial" w:hAnsi="Arial" w:cs="Arial"/>
          <w:i/>
          <w:sz w:val="22"/>
          <w:szCs w:val="22"/>
        </w:rPr>
        <w:t>Ecology</w:t>
      </w:r>
      <w:r w:rsidRPr="0060466C">
        <w:rPr>
          <w:rFonts w:ascii="Arial" w:hAnsi="Arial" w:cs="Arial"/>
          <w:sz w:val="22"/>
          <w:szCs w:val="22"/>
        </w:rPr>
        <w:t xml:space="preserve"> </w:t>
      </w:r>
      <w:r w:rsidRPr="0060466C">
        <w:rPr>
          <w:rFonts w:ascii="Arial" w:hAnsi="Arial" w:cs="Arial"/>
          <w:b/>
          <w:sz w:val="22"/>
          <w:szCs w:val="22"/>
        </w:rPr>
        <w:t>92</w:t>
      </w:r>
      <w:r w:rsidRPr="0060466C">
        <w:rPr>
          <w:rFonts w:ascii="Arial" w:hAnsi="Arial" w:cs="Arial"/>
          <w:sz w:val="22"/>
          <w:szCs w:val="22"/>
        </w:rPr>
        <w:t xml:space="preserve">(2):450-461. </w:t>
      </w:r>
    </w:p>
    <w:p w14:paraId="6089D859" w14:textId="7976A6C3"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Frick WF, Reynolds DS, Kunz TH (2010) Influence of climate and reproductive timing on demography of little brown myotis </w:t>
      </w:r>
      <w:r w:rsidRPr="0060466C">
        <w:rPr>
          <w:rFonts w:ascii="Arial" w:hAnsi="Arial" w:cs="Arial"/>
          <w:i/>
          <w:sz w:val="22"/>
          <w:szCs w:val="22"/>
        </w:rPr>
        <w:t>Myotis lucifugus</w:t>
      </w:r>
      <w:r w:rsidRPr="0060466C">
        <w:rPr>
          <w:rFonts w:ascii="Arial" w:hAnsi="Arial" w:cs="Arial"/>
          <w:sz w:val="22"/>
          <w:szCs w:val="22"/>
        </w:rPr>
        <w:t xml:space="preserve">. </w:t>
      </w:r>
      <w:r w:rsidR="00310FD7" w:rsidRPr="0060466C">
        <w:rPr>
          <w:rFonts w:ascii="Arial" w:hAnsi="Arial" w:cs="Arial"/>
          <w:i/>
          <w:sz w:val="22"/>
          <w:szCs w:val="22"/>
        </w:rPr>
        <w:t>J</w:t>
      </w:r>
      <w:r w:rsidR="00310FD7">
        <w:rPr>
          <w:rFonts w:ascii="Arial" w:hAnsi="Arial" w:cs="Arial"/>
          <w:i/>
          <w:sz w:val="22"/>
          <w:szCs w:val="22"/>
        </w:rPr>
        <w:t>ournal of</w:t>
      </w:r>
      <w:r w:rsidR="00310FD7" w:rsidRPr="0060466C">
        <w:rPr>
          <w:rFonts w:ascii="Arial" w:hAnsi="Arial" w:cs="Arial"/>
          <w:i/>
          <w:sz w:val="22"/>
          <w:szCs w:val="22"/>
        </w:rPr>
        <w:t xml:space="preserve"> Anim</w:t>
      </w:r>
      <w:r w:rsidR="00310FD7">
        <w:rPr>
          <w:rFonts w:ascii="Arial" w:hAnsi="Arial" w:cs="Arial"/>
          <w:i/>
          <w:sz w:val="22"/>
          <w:szCs w:val="22"/>
        </w:rPr>
        <w:t>al</w:t>
      </w:r>
      <w:r w:rsidR="00310FD7" w:rsidRPr="0060466C">
        <w:rPr>
          <w:rFonts w:ascii="Arial" w:hAnsi="Arial" w:cs="Arial"/>
          <w:i/>
          <w:sz w:val="22"/>
          <w:szCs w:val="22"/>
        </w:rPr>
        <w:t xml:space="preserve"> Ecol</w:t>
      </w:r>
      <w:r w:rsidR="00310FD7">
        <w:rPr>
          <w:rFonts w:ascii="Arial" w:hAnsi="Arial" w:cs="Arial"/>
          <w:i/>
          <w:sz w:val="22"/>
          <w:szCs w:val="22"/>
        </w:rPr>
        <w:t>ogy</w:t>
      </w:r>
      <w:r w:rsidR="00310FD7" w:rsidRPr="0060466C">
        <w:rPr>
          <w:rFonts w:ascii="Arial" w:hAnsi="Arial" w:cs="Arial"/>
          <w:b/>
          <w:sz w:val="22"/>
          <w:szCs w:val="22"/>
        </w:rPr>
        <w:t xml:space="preserve"> </w:t>
      </w:r>
      <w:r w:rsidRPr="0060466C">
        <w:rPr>
          <w:rFonts w:ascii="Arial" w:hAnsi="Arial" w:cs="Arial"/>
          <w:b/>
          <w:sz w:val="22"/>
          <w:szCs w:val="22"/>
        </w:rPr>
        <w:t>79</w:t>
      </w:r>
      <w:r w:rsidRPr="0060466C">
        <w:rPr>
          <w:rFonts w:ascii="Arial" w:hAnsi="Arial" w:cs="Arial"/>
          <w:sz w:val="22"/>
          <w:szCs w:val="22"/>
        </w:rPr>
        <w:t xml:space="preserve">(1):128-136. </w:t>
      </w:r>
    </w:p>
    <w:p w14:paraId="233DB5CF"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Geiser F, Turbill C (2009) Hibernation and daily torpor minimize mammalian extinctions. </w:t>
      </w:r>
      <w:r w:rsidRPr="0060466C">
        <w:rPr>
          <w:rFonts w:ascii="Arial" w:hAnsi="Arial" w:cs="Arial"/>
          <w:i/>
          <w:sz w:val="22"/>
          <w:szCs w:val="22"/>
        </w:rPr>
        <w:t>Naturwissenschaften</w:t>
      </w:r>
      <w:r w:rsidRPr="0060466C">
        <w:rPr>
          <w:rFonts w:ascii="Arial" w:hAnsi="Arial" w:cs="Arial"/>
          <w:sz w:val="22"/>
          <w:szCs w:val="22"/>
        </w:rPr>
        <w:t xml:space="preserve"> </w:t>
      </w:r>
      <w:r w:rsidRPr="0060466C">
        <w:rPr>
          <w:rFonts w:ascii="Arial" w:hAnsi="Arial" w:cs="Arial"/>
          <w:b/>
          <w:sz w:val="22"/>
          <w:szCs w:val="22"/>
        </w:rPr>
        <w:t>96</w:t>
      </w:r>
      <w:r w:rsidRPr="0060466C">
        <w:rPr>
          <w:rFonts w:ascii="Arial" w:hAnsi="Arial" w:cs="Arial"/>
          <w:sz w:val="22"/>
          <w:szCs w:val="22"/>
        </w:rPr>
        <w:t xml:space="preserve">(10):1235-1240. </w:t>
      </w:r>
    </w:p>
    <w:p w14:paraId="11749A1F" w14:textId="342A1BD4"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Gilg O, Sittler B, Hanski I (2009) Climate change and cyclic predator–prey population dynamics in the high Arctic. </w:t>
      </w:r>
      <w:r w:rsidRPr="0060466C">
        <w:rPr>
          <w:rFonts w:ascii="Arial" w:hAnsi="Arial" w:cs="Arial"/>
          <w:i/>
          <w:sz w:val="22"/>
          <w:szCs w:val="22"/>
        </w:rPr>
        <w:t>Global Change Biol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15</w:t>
      </w:r>
      <w:r w:rsidRPr="0060466C">
        <w:rPr>
          <w:rFonts w:ascii="Arial" w:hAnsi="Arial" w:cs="Arial"/>
          <w:sz w:val="22"/>
          <w:szCs w:val="22"/>
        </w:rPr>
        <w:t xml:space="preserve">(11):2634-2652. </w:t>
      </w:r>
    </w:p>
    <w:p w14:paraId="41495B86"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lastRenderedPageBreak/>
        <w:t xml:space="preserve">Graham RW, Grimm EC (1990) Effects of global climate change on the patterns of terrestrial biological communities. </w:t>
      </w:r>
      <w:r w:rsidRPr="0060466C">
        <w:rPr>
          <w:rFonts w:ascii="Arial" w:hAnsi="Arial" w:cs="Arial"/>
          <w:i/>
          <w:sz w:val="22"/>
          <w:szCs w:val="22"/>
        </w:rPr>
        <w:t>Trends in Ecology &amp; Evolution</w:t>
      </w:r>
      <w:r w:rsidRPr="0060466C">
        <w:rPr>
          <w:rFonts w:ascii="Arial" w:hAnsi="Arial" w:cs="Arial"/>
          <w:sz w:val="22"/>
          <w:szCs w:val="22"/>
        </w:rPr>
        <w:t xml:space="preserve"> </w:t>
      </w:r>
      <w:r w:rsidRPr="0060466C">
        <w:rPr>
          <w:rFonts w:ascii="Arial" w:hAnsi="Arial" w:cs="Arial"/>
          <w:b/>
          <w:sz w:val="22"/>
          <w:szCs w:val="22"/>
        </w:rPr>
        <w:t>5</w:t>
      </w:r>
      <w:r w:rsidRPr="0060466C">
        <w:rPr>
          <w:rFonts w:ascii="Arial" w:hAnsi="Arial" w:cs="Arial"/>
          <w:sz w:val="22"/>
          <w:szCs w:val="22"/>
        </w:rPr>
        <w:t xml:space="preserve">(9):289-292. </w:t>
      </w:r>
    </w:p>
    <w:p w14:paraId="40E767BC" w14:textId="77777777" w:rsidR="009773A2" w:rsidRPr="0090513D" w:rsidRDefault="009773A2" w:rsidP="009773A2">
      <w:pPr>
        <w:rPr>
          <w:rFonts w:ascii="Arial" w:eastAsiaTheme="minorHAnsi" w:hAnsi="Arial" w:cs="Arial"/>
          <w:sz w:val="22"/>
          <w:szCs w:val="22"/>
          <w:lang w:val="en-US"/>
        </w:rPr>
      </w:pPr>
      <w:r w:rsidRPr="0090513D">
        <w:rPr>
          <w:rFonts w:ascii="Arial" w:eastAsiaTheme="minorHAnsi" w:hAnsi="Arial" w:cs="Arial"/>
          <w:sz w:val="22"/>
          <w:szCs w:val="22"/>
          <w:lang w:val="en-US"/>
        </w:rPr>
        <w:t>Grossman, D. (2004) Spring forward. Scientific American, 290, 85–91.</w:t>
      </w:r>
    </w:p>
    <w:p w14:paraId="3648E95D" w14:textId="51DD01AD"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Halupka L, Dyrcz A, Borowiec M (2008) Climate change affects breeding of reed warblers </w:t>
      </w:r>
      <w:r w:rsidRPr="0060466C">
        <w:rPr>
          <w:rFonts w:ascii="Arial" w:hAnsi="Arial" w:cs="Arial"/>
          <w:i/>
          <w:sz w:val="22"/>
          <w:szCs w:val="22"/>
        </w:rPr>
        <w:t>Acrocephalus scirpaceus</w:t>
      </w:r>
      <w:r w:rsidRPr="0060466C">
        <w:rPr>
          <w:rFonts w:ascii="Arial" w:hAnsi="Arial" w:cs="Arial"/>
          <w:sz w:val="22"/>
          <w:szCs w:val="22"/>
        </w:rPr>
        <w:t xml:space="preserve">. </w:t>
      </w:r>
      <w:r w:rsidRPr="0060466C">
        <w:rPr>
          <w:rFonts w:ascii="Arial" w:hAnsi="Arial" w:cs="Arial"/>
          <w:i/>
          <w:sz w:val="22"/>
          <w:szCs w:val="22"/>
        </w:rPr>
        <w:t>J</w:t>
      </w:r>
      <w:r w:rsidR="00310FD7">
        <w:rPr>
          <w:rFonts w:ascii="Arial" w:hAnsi="Arial" w:cs="Arial"/>
          <w:i/>
          <w:sz w:val="22"/>
          <w:szCs w:val="22"/>
        </w:rPr>
        <w:t>ournal of</w:t>
      </w:r>
      <w:r w:rsidRPr="0060466C">
        <w:rPr>
          <w:rFonts w:ascii="Arial" w:hAnsi="Arial" w:cs="Arial"/>
          <w:i/>
          <w:sz w:val="22"/>
          <w:szCs w:val="22"/>
        </w:rPr>
        <w:t xml:space="preserve"> Avian Biol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39</w:t>
      </w:r>
      <w:r w:rsidRPr="0060466C">
        <w:rPr>
          <w:rFonts w:ascii="Arial" w:hAnsi="Arial" w:cs="Arial"/>
          <w:sz w:val="22"/>
          <w:szCs w:val="22"/>
        </w:rPr>
        <w:t xml:space="preserve">(1):95-100. </w:t>
      </w:r>
    </w:p>
    <w:p w14:paraId="262D6BC7" w14:textId="51A07D4E"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Hughes L (2000) Biological consequences of global warming: is the signal already apparent? </w:t>
      </w:r>
      <w:r w:rsidR="009A133B">
        <w:rPr>
          <w:rFonts w:ascii="Arial" w:hAnsi="Arial" w:cs="Arial"/>
          <w:i/>
          <w:sz w:val="22"/>
          <w:szCs w:val="22"/>
        </w:rPr>
        <w:t>Trends in Ecology &amp; E</w:t>
      </w:r>
      <w:r w:rsidRPr="0060466C">
        <w:rPr>
          <w:rFonts w:ascii="Arial" w:hAnsi="Arial" w:cs="Arial"/>
          <w:i/>
          <w:sz w:val="22"/>
          <w:szCs w:val="22"/>
        </w:rPr>
        <w:t xml:space="preserve">volution </w:t>
      </w:r>
      <w:r w:rsidRPr="0060466C">
        <w:rPr>
          <w:rFonts w:ascii="Arial" w:hAnsi="Arial" w:cs="Arial"/>
          <w:b/>
          <w:sz w:val="22"/>
          <w:szCs w:val="22"/>
        </w:rPr>
        <w:t>15</w:t>
      </w:r>
      <w:r w:rsidRPr="0060466C">
        <w:rPr>
          <w:rFonts w:ascii="Arial" w:hAnsi="Arial" w:cs="Arial"/>
          <w:sz w:val="22"/>
          <w:szCs w:val="22"/>
        </w:rPr>
        <w:t xml:space="preserve">(2):56-61. </w:t>
      </w:r>
    </w:p>
    <w:p w14:paraId="378C86B6" w14:textId="3AF60F78"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Irons RD, Harding Scurr A, Rose AP, Hagelin JC, Blake T, Doak DF (2017) Wind and rain are the primary climate factors driving changing phenology of an aerial insectivore. </w:t>
      </w:r>
      <w:r w:rsidRPr="0060466C">
        <w:rPr>
          <w:rFonts w:ascii="Arial" w:hAnsi="Arial" w:cs="Arial"/>
          <w:i/>
          <w:sz w:val="22"/>
          <w:szCs w:val="22"/>
        </w:rPr>
        <w:t>Proc</w:t>
      </w:r>
      <w:r w:rsidR="00310FD7">
        <w:rPr>
          <w:rFonts w:ascii="Arial" w:hAnsi="Arial" w:cs="Arial"/>
          <w:i/>
          <w:sz w:val="22"/>
          <w:szCs w:val="22"/>
        </w:rPr>
        <w:t>eedings of</w:t>
      </w:r>
      <w:r w:rsidRPr="0060466C">
        <w:rPr>
          <w:rFonts w:ascii="Arial" w:hAnsi="Arial" w:cs="Arial"/>
          <w:i/>
          <w:sz w:val="22"/>
          <w:szCs w:val="22"/>
        </w:rPr>
        <w:t xml:space="preserve"> </w:t>
      </w:r>
      <w:r w:rsidR="00310FD7">
        <w:rPr>
          <w:rFonts w:ascii="Arial" w:hAnsi="Arial" w:cs="Arial"/>
          <w:i/>
          <w:sz w:val="22"/>
          <w:szCs w:val="22"/>
        </w:rPr>
        <w:t xml:space="preserve">the Royal Society B </w:t>
      </w:r>
      <w:r w:rsidRPr="0060466C">
        <w:rPr>
          <w:rFonts w:ascii="Arial" w:hAnsi="Arial" w:cs="Arial"/>
          <w:i/>
          <w:sz w:val="22"/>
          <w:szCs w:val="22"/>
        </w:rPr>
        <w:t>Biol</w:t>
      </w:r>
      <w:r w:rsidR="00310FD7">
        <w:rPr>
          <w:rFonts w:ascii="Arial" w:hAnsi="Arial" w:cs="Arial"/>
          <w:i/>
          <w:sz w:val="22"/>
          <w:szCs w:val="22"/>
        </w:rPr>
        <w:t>ogical</w:t>
      </w:r>
      <w:r w:rsidRPr="0060466C">
        <w:rPr>
          <w:rFonts w:ascii="Arial" w:hAnsi="Arial" w:cs="Arial"/>
          <w:i/>
          <w:sz w:val="22"/>
          <w:szCs w:val="22"/>
        </w:rPr>
        <w:t xml:space="preserve"> Sci</w:t>
      </w:r>
      <w:r w:rsidR="00310FD7">
        <w:rPr>
          <w:rFonts w:ascii="Arial" w:hAnsi="Arial" w:cs="Arial"/>
          <w:i/>
          <w:sz w:val="22"/>
          <w:szCs w:val="22"/>
        </w:rPr>
        <w:t>ences</w:t>
      </w:r>
      <w:r w:rsidRPr="0060466C">
        <w:rPr>
          <w:rFonts w:ascii="Arial" w:hAnsi="Arial" w:cs="Arial"/>
          <w:sz w:val="22"/>
          <w:szCs w:val="22"/>
        </w:rPr>
        <w:t xml:space="preserve"> </w:t>
      </w:r>
      <w:r w:rsidRPr="0060466C">
        <w:rPr>
          <w:rFonts w:ascii="Arial" w:hAnsi="Arial" w:cs="Arial"/>
          <w:b/>
          <w:sz w:val="22"/>
          <w:szCs w:val="22"/>
        </w:rPr>
        <w:t>284</w:t>
      </w:r>
      <w:r w:rsidRPr="0060466C">
        <w:rPr>
          <w:rFonts w:ascii="Arial" w:hAnsi="Arial" w:cs="Arial"/>
          <w:sz w:val="22"/>
          <w:szCs w:val="22"/>
        </w:rPr>
        <w:t xml:space="preserve">(1853):10.1098/rspb.2017.0412. </w:t>
      </w:r>
    </w:p>
    <w:p w14:paraId="2518D0A8"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Jones G, Jacobs DS, Kunz TH, Willig MR, Racey PA (2009) Carpe noctem: the importance of bats as bioindicators. </w:t>
      </w:r>
      <w:r w:rsidRPr="0060466C">
        <w:rPr>
          <w:rFonts w:ascii="Arial" w:hAnsi="Arial" w:cs="Arial"/>
          <w:i/>
          <w:sz w:val="22"/>
          <w:szCs w:val="22"/>
        </w:rPr>
        <w:t>Endangered species research</w:t>
      </w:r>
      <w:r w:rsidRPr="0060466C">
        <w:rPr>
          <w:rFonts w:ascii="Arial" w:hAnsi="Arial" w:cs="Arial"/>
          <w:sz w:val="22"/>
          <w:szCs w:val="22"/>
        </w:rPr>
        <w:t xml:space="preserve"> </w:t>
      </w:r>
      <w:r w:rsidRPr="0060466C">
        <w:rPr>
          <w:rFonts w:ascii="Arial" w:hAnsi="Arial" w:cs="Arial"/>
          <w:b/>
          <w:sz w:val="22"/>
          <w:szCs w:val="22"/>
        </w:rPr>
        <w:t>8</w:t>
      </w:r>
      <w:r w:rsidRPr="0060466C">
        <w:rPr>
          <w:rFonts w:ascii="Arial" w:hAnsi="Arial" w:cs="Arial"/>
          <w:sz w:val="22"/>
          <w:szCs w:val="22"/>
        </w:rPr>
        <w:t xml:space="preserve">(1-2):93-115. </w:t>
      </w:r>
    </w:p>
    <w:p w14:paraId="44097D05" w14:textId="52B73D4D"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Levinsky I, Skov F, Svenning J, Rahbek C (2007) Potential impacts of climate change on the distributions and diversity patterns of European mammals. </w:t>
      </w:r>
      <w:r w:rsidRPr="0060466C">
        <w:rPr>
          <w:rFonts w:ascii="Arial" w:hAnsi="Arial" w:cs="Arial"/>
          <w:i/>
          <w:sz w:val="22"/>
          <w:szCs w:val="22"/>
        </w:rPr>
        <w:t>Biodivers</w:t>
      </w:r>
      <w:r w:rsidR="00310FD7">
        <w:rPr>
          <w:rFonts w:ascii="Arial" w:hAnsi="Arial" w:cs="Arial"/>
          <w:i/>
          <w:sz w:val="22"/>
          <w:szCs w:val="22"/>
        </w:rPr>
        <w:t>ity</w:t>
      </w:r>
      <w:r w:rsidRPr="0060466C">
        <w:rPr>
          <w:rFonts w:ascii="Arial" w:hAnsi="Arial" w:cs="Arial"/>
          <w:i/>
          <w:sz w:val="22"/>
          <w:szCs w:val="22"/>
        </w:rPr>
        <w:t xml:space="preserve"> Conserv</w:t>
      </w:r>
      <w:r w:rsidR="00310FD7">
        <w:rPr>
          <w:rFonts w:ascii="Arial" w:hAnsi="Arial" w:cs="Arial"/>
          <w:i/>
          <w:sz w:val="22"/>
          <w:szCs w:val="22"/>
        </w:rPr>
        <w:t>ation</w:t>
      </w:r>
      <w:r w:rsidRPr="0060466C">
        <w:rPr>
          <w:rFonts w:ascii="Arial" w:hAnsi="Arial" w:cs="Arial"/>
          <w:sz w:val="22"/>
          <w:szCs w:val="22"/>
        </w:rPr>
        <w:t xml:space="preserve"> </w:t>
      </w:r>
      <w:r w:rsidRPr="0060466C">
        <w:rPr>
          <w:rFonts w:ascii="Arial" w:hAnsi="Arial" w:cs="Arial"/>
          <w:b/>
          <w:sz w:val="22"/>
          <w:szCs w:val="22"/>
        </w:rPr>
        <w:t>16</w:t>
      </w:r>
      <w:r w:rsidRPr="0060466C">
        <w:rPr>
          <w:rFonts w:ascii="Arial" w:hAnsi="Arial" w:cs="Arial"/>
          <w:sz w:val="22"/>
          <w:szCs w:val="22"/>
        </w:rPr>
        <w:t xml:space="preserve">(13):3803-3816. </w:t>
      </w:r>
    </w:p>
    <w:p w14:paraId="3B0E074D" w14:textId="2BFD8C92"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Linton DM, Macdonald DW (2018) Spring weather conditions influence breeding phenology and reproductive success in sympatric bat populations. </w:t>
      </w:r>
      <w:r w:rsidR="00310FD7" w:rsidRPr="0060466C">
        <w:rPr>
          <w:rFonts w:ascii="Arial" w:hAnsi="Arial" w:cs="Arial"/>
          <w:i/>
          <w:sz w:val="22"/>
          <w:szCs w:val="22"/>
        </w:rPr>
        <w:t>J</w:t>
      </w:r>
      <w:r w:rsidR="00310FD7">
        <w:rPr>
          <w:rFonts w:ascii="Arial" w:hAnsi="Arial" w:cs="Arial"/>
          <w:i/>
          <w:sz w:val="22"/>
          <w:szCs w:val="22"/>
        </w:rPr>
        <w:t>ournal of</w:t>
      </w:r>
      <w:r w:rsidR="00310FD7" w:rsidRPr="0060466C">
        <w:rPr>
          <w:rFonts w:ascii="Arial" w:hAnsi="Arial" w:cs="Arial"/>
          <w:i/>
          <w:sz w:val="22"/>
          <w:szCs w:val="22"/>
        </w:rPr>
        <w:t xml:space="preserve"> Anim</w:t>
      </w:r>
      <w:r w:rsidR="00310FD7">
        <w:rPr>
          <w:rFonts w:ascii="Arial" w:hAnsi="Arial" w:cs="Arial"/>
          <w:i/>
          <w:sz w:val="22"/>
          <w:szCs w:val="22"/>
        </w:rPr>
        <w:t>al</w:t>
      </w:r>
      <w:r w:rsidR="00310FD7" w:rsidRPr="0060466C">
        <w:rPr>
          <w:rFonts w:ascii="Arial" w:hAnsi="Arial" w:cs="Arial"/>
          <w:i/>
          <w:sz w:val="22"/>
          <w:szCs w:val="22"/>
        </w:rPr>
        <w:t xml:space="preserve"> Ecol</w:t>
      </w:r>
      <w:r w:rsidR="00310FD7">
        <w:rPr>
          <w:rFonts w:ascii="Arial" w:hAnsi="Arial" w:cs="Arial"/>
          <w:i/>
          <w:sz w:val="22"/>
          <w:szCs w:val="22"/>
        </w:rPr>
        <w:t>ogy</w:t>
      </w:r>
      <w:r w:rsidR="00310FD7" w:rsidRPr="0060466C">
        <w:rPr>
          <w:rFonts w:ascii="Arial" w:hAnsi="Arial" w:cs="Arial"/>
          <w:b/>
          <w:sz w:val="22"/>
          <w:szCs w:val="22"/>
        </w:rPr>
        <w:t xml:space="preserve"> </w:t>
      </w:r>
      <w:r w:rsidRPr="0060466C">
        <w:rPr>
          <w:rFonts w:ascii="Arial" w:hAnsi="Arial" w:cs="Arial"/>
          <w:b/>
          <w:sz w:val="22"/>
          <w:szCs w:val="22"/>
        </w:rPr>
        <w:t>87</w:t>
      </w:r>
      <w:r w:rsidRPr="0060466C">
        <w:rPr>
          <w:rFonts w:ascii="Arial" w:hAnsi="Arial" w:cs="Arial"/>
          <w:sz w:val="22"/>
          <w:szCs w:val="22"/>
        </w:rPr>
        <w:t>:1080–1090.</w:t>
      </w:r>
    </w:p>
    <w:p w14:paraId="243AF0B0" w14:textId="2FB1279D"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Loison A, Sæther B, Jerstad K, Røstad OW (2002) Disentangling the sources of variation in the survival of the European dipper. </w:t>
      </w:r>
      <w:r w:rsidRPr="0060466C">
        <w:rPr>
          <w:rFonts w:ascii="Arial" w:hAnsi="Arial" w:cs="Arial"/>
          <w:i/>
          <w:sz w:val="22"/>
          <w:szCs w:val="22"/>
        </w:rPr>
        <w:t>J</w:t>
      </w:r>
      <w:r w:rsidR="00310FD7">
        <w:rPr>
          <w:rFonts w:ascii="Arial" w:hAnsi="Arial" w:cs="Arial"/>
          <w:i/>
          <w:sz w:val="22"/>
          <w:szCs w:val="22"/>
        </w:rPr>
        <w:t>ournal of</w:t>
      </w:r>
      <w:r w:rsidRPr="0060466C">
        <w:rPr>
          <w:rFonts w:ascii="Arial" w:hAnsi="Arial" w:cs="Arial"/>
          <w:i/>
          <w:sz w:val="22"/>
          <w:szCs w:val="22"/>
        </w:rPr>
        <w:t xml:space="preserve"> App</w:t>
      </w:r>
      <w:r w:rsidR="00310FD7">
        <w:rPr>
          <w:rFonts w:ascii="Arial" w:hAnsi="Arial" w:cs="Arial"/>
          <w:i/>
          <w:sz w:val="22"/>
          <w:szCs w:val="22"/>
        </w:rPr>
        <w:t>lied</w:t>
      </w:r>
      <w:r w:rsidRPr="0060466C">
        <w:rPr>
          <w:rFonts w:ascii="Arial" w:hAnsi="Arial" w:cs="Arial"/>
          <w:i/>
          <w:sz w:val="22"/>
          <w:szCs w:val="22"/>
        </w:rPr>
        <w:t xml:space="preserve"> Stat</w:t>
      </w:r>
      <w:r w:rsidR="00310FD7">
        <w:rPr>
          <w:rFonts w:ascii="Arial" w:hAnsi="Arial" w:cs="Arial"/>
          <w:i/>
          <w:sz w:val="22"/>
          <w:szCs w:val="22"/>
        </w:rPr>
        <w:t>istics</w:t>
      </w:r>
      <w:r w:rsidRPr="0060466C">
        <w:rPr>
          <w:rFonts w:ascii="Arial" w:hAnsi="Arial" w:cs="Arial"/>
          <w:sz w:val="22"/>
          <w:szCs w:val="22"/>
        </w:rPr>
        <w:t xml:space="preserve"> </w:t>
      </w:r>
      <w:r w:rsidRPr="0060466C">
        <w:rPr>
          <w:rFonts w:ascii="Arial" w:hAnsi="Arial" w:cs="Arial"/>
          <w:b/>
          <w:sz w:val="22"/>
          <w:szCs w:val="22"/>
        </w:rPr>
        <w:t>29</w:t>
      </w:r>
      <w:r w:rsidRPr="0060466C">
        <w:rPr>
          <w:rFonts w:ascii="Arial" w:hAnsi="Arial" w:cs="Arial"/>
          <w:sz w:val="22"/>
          <w:szCs w:val="22"/>
        </w:rPr>
        <w:t xml:space="preserve">(1-4):289-304. </w:t>
      </w:r>
    </w:p>
    <w:p w14:paraId="04305001" w14:textId="2F74994B" w:rsidR="00A84AB8" w:rsidRPr="0060466C" w:rsidRDefault="00A84AB8" w:rsidP="00A84AB8">
      <w:pPr>
        <w:pStyle w:val="NormalWeb"/>
        <w:rPr>
          <w:rFonts w:ascii="Arial" w:hAnsi="Arial" w:cs="Arial"/>
          <w:sz w:val="22"/>
          <w:szCs w:val="22"/>
        </w:rPr>
      </w:pPr>
      <w:r w:rsidRPr="0060466C">
        <w:rPr>
          <w:rFonts w:ascii="Arial" w:hAnsi="Arial" w:cs="Arial"/>
          <w:sz w:val="22"/>
          <w:szCs w:val="22"/>
        </w:rPr>
        <w:t>Lundy M, Montgomery I, Russ J (2010) Climate change</w:t>
      </w:r>
      <w:r w:rsidRPr="0060466C">
        <w:rPr>
          <w:rFonts w:ascii="Cambria Math" w:hAnsi="Cambria Math" w:cs="Cambria Math"/>
          <w:sz w:val="22"/>
          <w:szCs w:val="22"/>
        </w:rPr>
        <w:t>‐</w:t>
      </w:r>
      <w:r w:rsidRPr="0060466C">
        <w:rPr>
          <w:rFonts w:ascii="Arial" w:hAnsi="Arial" w:cs="Arial"/>
          <w:sz w:val="22"/>
          <w:szCs w:val="22"/>
        </w:rPr>
        <w:t xml:space="preserve">linked range expansion of Nathusius’ pipistrelle bat, </w:t>
      </w:r>
      <w:r w:rsidRPr="0060466C">
        <w:rPr>
          <w:rFonts w:ascii="Arial" w:hAnsi="Arial" w:cs="Arial"/>
          <w:i/>
          <w:sz w:val="22"/>
          <w:szCs w:val="22"/>
        </w:rPr>
        <w:t>Pipistrellus nathusii</w:t>
      </w:r>
      <w:r w:rsidRPr="0060466C">
        <w:rPr>
          <w:rFonts w:ascii="Arial" w:hAnsi="Arial" w:cs="Arial"/>
          <w:sz w:val="22"/>
          <w:szCs w:val="22"/>
        </w:rPr>
        <w:t xml:space="preserve"> (Keyserling &amp; Blasius, 1839). </w:t>
      </w:r>
      <w:r w:rsidRPr="0060466C">
        <w:rPr>
          <w:rFonts w:ascii="Arial" w:hAnsi="Arial" w:cs="Arial"/>
          <w:i/>
          <w:sz w:val="22"/>
          <w:szCs w:val="22"/>
        </w:rPr>
        <w:t>J</w:t>
      </w:r>
      <w:r w:rsidR="00310FD7">
        <w:rPr>
          <w:rFonts w:ascii="Arial" w:hAnsi="Arial" w:cs="Arial"/>
          <w:i/>
          <w:sz w:val="22"/>
          <w:szCs w:val="22"/>
        </w:rPr>
        <w:t>ournal of</w:t>
      </w:r>
      <w:r w:rsidRPr="0060466C">
        <w:rPr>
          <w:rFonts w:ascii="Arial" w:hAnsi="Arial" w:cs="Arial"/>
          <w:i/>
          <w:sz w:val="22"/>
          <w:szCs w:val="22"/>
        </w:rPr>
        <w:t xml:space="preserve"> Biogeogr</w:t>
      </w:r>
      <w:r w:rsidR="00310FD7">
        <w:rPr>
          <w:rFonts w:ascii="Arial" w:hAnsi="Arial" w:cs="Arial"/>
          <w:i/>
          <w:sz w:val="22"/>
          <w:szCs w:val="22"/>
        </w:rPr>
        <w:t>aphy</w:t>
      </w:r>
      <w:r w:rsidRPr="0060466C">
        <w:rPr>
          <w:rFonts w:ascii="Arial" w:hAnsi="Arial" w:cs="Arial"/>
          <w:sz w:val="22"/>
          <w:szCs w:val="22"/>
        </w:rPr>
        <w:t xml:space="preserve"> </w:t>
      </w:r>
      <w:r w:rsidRPr="0060466C">
        <w:rPr>
          <w:rFonts w:ascii="Arial" w:hAnsi="Arial" w:cs="Arial"/>
          <w:b/>
          <w:sz w:val="22"/>
          <w:szCs w:val="22"/>
        </w:rPr>
        <w:t>37</w:t>
      </w:r>
      <w:r w:rsidRPr="0060466C">
        <w:rPr>
          <w:rFonts w:ascii="Arial" w:hAnsi="Arial" w:cs="Arial"/>
          <w:sz w:val="22"/>
          <w:szCs w:val="22"/>
        </w:rPr>
        <w:t xml:space="preserve">(12):2232-2242. </w:t>
      </w:r>
    </w:p>
    <w:p w14:paraId="09521407" w14:textId="676F3D24" w:rsidR="00F97A3A" w:rsidRPr="00CC4403" w:rsidRDefault="00F97A3A" w:rsidP="00CC4403">
      <w:pPr>
        <w:rPr>
          <w:rFonts w:ascii="Arial" w:hAnsi="Arial" w:cs="Arial"/>
          <w:sz w:val="22"/>
          <w:szCs w:val="22"/>
          <w:lang w:val="en-US"/>
        </w:rPr>
      </w:pPr>
      <w:r w:rsidRPr="00433235">
        <w:rPr>
          <w:rFonts w:ascii="Arial" w:eastAsiaTheme="minorHAnsi" w:hAnsi="Arial" w:cs="Arial"/>
          <w:sz w:val="22"/>
          <w:szCs w:val="22"/>
          <w:lang w:val="en-US"/>
        </w:rPr>
        <w:t>McNab BK and O’Donnell C (2018) The behavioural energetics of New Zealand’s bats: Daily torpor and hibernation, a continuum</w:t>
      </w:r>
      <w:r w:rsidR="00433235" w:rsidRPr="00CC4403">
        <w:rPr>
          <w:rFonts w:ascii="Arial" w:eastAsiaTheme="minorHAnsi" w:hAnsi="Arial" w:cs="Arial"/>
          <w:i/>
          <w:sz w:val="22"/>
          <w:szCs w:val="22"/>
          <w:lang w:val="en-US"/>
        </w:rPr>
        <w:t xml:space="preserve">. </w:t>
      </w:r>
      <w:hyperlink r:id="rId96" w:tooltip="Go to Comparative Biochemistry and Physiology Part A: Molecular &amp; Integrative Physiology on ScienceDirect" w:history="1">
        <w:r w:rsidR="00433235" w:rsidRPr="00CC4403">
          <w:rPr>
            <w:i/>
            <w:sz w:val="22"/>
            <w:szCs w:val="22"/>
          </w:rPr>
          <w:t>Comparative Biochemistry and Physiology Part A: Molecular &amp; Integrative Physiology</w:t>
        </w:r>
      </w:hyperlink>
      <w:r w:rsidR="00433235" w:rsidRPr="00CC4403">
        <w:rPr>
          <w:rFonts w:ascii="Arial" w:eastAsiaTheme="minorHAnsi" w:hAnsi="Arial" w:cs="Arial"/>
          <w:sz w:val="22"/>
          <w:szCs w:val="22"/>
          <w:lang w:val="en-US"/>
        </w:rPr>
        <w:t xml:space="preserve"> </w:t>
      </w:r>
      <w:hyperlink r:id="rId97" w:tooltip="Go to table of contents for this volume/issue" w:history="1">
        <w:r w:rsidR="00433235" w:rsidRPr="00CC4403">
          <w:rPr>
            <w:sz w:val="22"/>
            <w:szCs w:val="22"/>
          </w:rPr>
          <w:t xml:space="preserve"> </w:t>
        </w:r>
        <w:r w:rsidR="00433235" w:rsidRPr="00CC4403">
          <w:rPr>
            <w:b/>
            <w:sz w:val="22"/>
            <w:szCs w:val="22"/>
          </w:rPr>
          <w:t>223</w:t>
        </w:r>
      </w:hyperlink>
      <w:r w:rsidR="00433235">
        <w:rPr>
          <w:rFonts w:ascii="Arial" w:eastAsiaTheme="minorHAnsi" w:hAnsi="Arial" w:cs="Arial"/>
          <w:sz w:val="22"/>
          <w:szCs w:val="22"/>
          <w:lang w:val="en-US"/>
        </w:rPr>
        <w:t>:</w:t>
      </w:r>
      <w:r w:rsidR="00433235" w:rsidRPr="00CC4403">
        <w:rPr>
          <w:rFonts w:ascii="Arial" w:eastAsiaTheme="minorHAnsi" w:hAnsi="Arial" w:cs="Arial"/>
          <w:sz w:val="22"/>
          <w:szCs w:val="22"/>
          <w:lang w:val="en-US"/>
        </w:rPr>
        <w:t>18-22</w:t>
      </w:r>
    </w:p>
    <w:p w14:paraId="4C79F574" w14:textId="7E81BD7F" w:rsidR="00A84AB8" w:rsidRPr="0060466C" w:rsidRDefault="00A84AB8" w:rsidP="00A84AB8">
      <w:pPr>
        <w:pStyle w:val="NormalWeb"/>
        <w:rPr>
          <w:rFonts w:ascii="Arial" w:hAnsi="Arial" w:cs="Arial"/>
          <w:sz w:val="22"/>
          <w:szCs w:val="22"/>
          <w:lang w:val="en-GB"/>
        </w:rPr>
      </w:pPr>
      <w:r w:rsidRPr="0060466C">
        <w:rPr>
          <w:rFonts w:ascii="Arial" w:hAnsi="Arial" w:cs="Arial"/>
          <w:sz w:val="22"/>
          <w:szCs w:val="22"/>
          <w:lang w:val="en-GB"/>
        </w:rPr>
        <w:t>Naef</w:t>
      </w:r>
      <w:r w:rsidRPr="0060466C">
        <w:rPr>
          <w:rFonts w:ascii="Cambria Math" w:hAnsi="Cambria Math" w:cs="Cambria Math"/>
          <w:sz w:val="22"/>
          <w:szCs w:val="22"/>
          <w:lang w:val="en-GB"/>
        </w:rPr>
        <w:t>‐</w:t>
      </w:r>
      <w:r w:rsidRPr="0060466C">
        <w:rPr>
          <w:rFonts w:ascii="Arial" w:hAnsi="Arial" w:cs="Arial"/>
          <w:sz w:val="22"/>
          <w:szCs w:val="22"/>
          <w:lang w:val="en-GB"/>
        </w:rPr>
        <w:t>Daenzer B, Widmer F, Nuber M (2001) Differential post</w:t>
      </w:r>
      <w:r w:rsidRPr="0060466C">
        <w:rPr>
          <w:rFonts w:ascii="Cambria Math" w:hAnsi="Cambria Math" w:cs="Cambria Math"/>
          <w:sz w:val="22"/>
          <w:szCs w:val="22"/>
          <w:lang w:val="en-GB"/>
        </w:rPr>
        <w:t>‐</w:t>
      </w:r>
      <w:r w:rsidRPr="0060466C">
        <w:rPr>
          <w:rFonts w:ascii="Arial" w:hAnsi="Arial" w:cs="Arial"/>
          <w:sz w:val="22"/>
          <w:szCs w:val="22"/>
          <w:lang w:val="en-GB"/>
        </w:rPr>
        <w:t xml:space="preserve">fledging survival of great and coal tits in relation to their condition and fledging date. </w:t>
      </w:r>
      <w:r w:rsidR="00310FD7" w:rsidRPr="0060466C">
        <w:rPr>
          <w:rFonts w:ascii="Arial" w:hAnsi="Arial" w:cs="Arial"/>
          <w:i/>
          <w:sz w:val="22"/>
          <w:szCs w:val="22"/>
        </w:rPr>
        <w:t>J</w:t>
      </w:r>
      <w:r w:rsidR="00310FD7">
        <w:rPr>
          <w:rFonts w:ascii="Arial" w:hAnsi="Arial" w:cs="Arial"/>
          <w:i/>
          <w:sz w:val="22"/>
          <w:szCs w:val="22"/>
        </w:rPr>
        <w:t>ournal of</w:t>
      </w:r>
      <w:r w:rsidR="00310FD7" w:rsidRPr="0060466C">
        <w:rPr>
          <w:rFonts w:ascii="Arial" w:hAnsi="Arial" w:cs="Arial"/>
          <w:i/>
          <w:sz w:val="22"/>
          <w:szCs w:val="22"/>
        </w:rPr>
        <w:t xml:space="preserve"> Anim</w:t>
      </w:r>
      <w:r w:rsidR="00310FD7">
        <w:rPr>
          <w:rFonts w:ascii="Arial" w:hAnsi="Arial" w:cs="Arial"/>
          <w:i/>
          <w:sz w:val="22"/>
          <w:szCs w:val="22"/>
        </w:rPr>
        <w:t>al</w:t>
      </w:r>
      <w:r w:rsidR="00310FD7" w:rsidRPr="0060466C">
        <w:rPr>
          <w:rFonts w:ascii="Arial" w:hAnsi="Arial" w:cs="Arial"/>
          <w:i/>
          <w:sz w:val="22"/>
          <w:szCs w:val="22"/>
        </w:rPr>
        <w:t xml:space="preserve"> Ecol</w:t>
      </w:r>
      <w:r w:rsidR="00310FD7">
        <w:rPr>
          <w:rFonts w:ascii="Arial" w:hAnsi="Arial" w:cs="Arial"/>
          <w:i/>
          <w:sz w:val="22"/>
          <w:szCs w:val="22"/>
        </w:rPr>
        <w:t>ogy</w:t>
      </w:r>
      <w:r w:rsidR="00310FD7" w:rsidRPr="0060466C">
        <w:rPr>
          <w:rFonts w:ascii="Arial" w:hAnsi="Arial" w:cs="Arial"/>
          <w:b/>
          <w:sz w:val="22"/>
          <w:szCs w:val="22"/>
          <w:lang w:val="en-GB"/>
        </w:rPr>
        <w:t xml:space="preserve"> </w:t>
      </w:r>
      <w:r w:rsidRPr="0060466C">
        <w:rPr>
          <w:rFonts w:ascii="Arial" w:hAnsi="Arial" w:cs="Arial"/>
          <w:b/>
          <w:sz w:val="22"/>
          <w:szCs w:val="22"/>
          <w:lang w:val="en-GB"/>
        </w:rPr>
        <w:t>70</w:t>
      </w:r>
      <w:r w:rsidRPr="0060466C">
        <w:rPr>
          <w:rFonts w:ascii="Arial" w:hAnsi="Arial" w:cs="Arial"/>
          <w:sz w:val="22"/>
          <w:szCs w:val="22"/>
          <w:lang w:val="en-GB"/>
        </w:rPr>
        <w:t>(5):730-8.</w:t>
      </w:r>
    </w:p>
    <w:p w14:paraId="7DCA3ABA"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Newman C, Macdonald D (2013) The Implications of climate change for terrestrial UK Mammals. Terrestrial biodiversity Climate change impacts report card Technical paper. </w:t>
      </w:r>
    </w:p>
    <w:p w14:paraId="523BFEBC" w14:textId="760F46B8" w:rsidR="00A84AB8" w:rsidRPr="0060466C" w:rsidRDefault="00A84AB8" w:rsidP="00A84AB8">
      <w:pPr>
        <w:pStyle w:val="NormalWeb"/>
        <w:rPr>
          <w:rFonts w:ascii="Arial" w:hAnsi="Arial" w:cs="Arial"/>
          <w:sz w:val="22"/>
          <w:szCs w:val="22"/>
        </w:rPr>
      </w:pPr>
      <w:r w:rsidRPr="0060466C">
        <w:rPr>
          <w:rFonts w:ascii="Arial" w:hAnsi="Arial" w:cs="Arial"/>
          <w:sz w:val="22"/>
          <w:szCs w:val="22"/>
        </w:rPr>
        <w:t>Nilsson AL, Knudsen E, Jerstad K, Røstad OW, Walseng B, Slagsvold T, et al. (2011) Climate effects on population fluctuations of the white</w:t>
      </w:r>
      <w:r w:rsidRPr="0060466C">
        <w:rPr>
          <w:rFonts w:ascii="Cambria Math" w:hAnsi="Cambria Math" w:cs="Cambria Math"/>
          <w:sz w:val="22"/>
          <w:szCs w:val="22"/>
        </w:rPr>
        <w:t>‐</w:t>
      </w:r>
      <w:r w:rsidRPr="0060466C">
        <w:rPr>
          <w:rFonts w:ascii="Arial" w:hAnsi="Arial" w:cs="Arial"/>
          <w:sz w:val="22"/>
          <w:szCs w:val="22"/>
        </w:rPr>
        <w:t xml:space="preserve">throated dipper </w:t>
      </w:r>
      <w:r w:rsidRPr="0060466C">
        <w:rPr>
          <w:rFonts w:ascii="Arial" w:hAnsi="Arial" w:cs="Arial"/>
          <w:i/>
          <w:sz w:val="22"/>
          <w:szCs w:val="22"/>
        </w:rPr>
        <w:t>Cinclus cinclus</w:t>
      </w:r>
      <w:r w:rsidRPr="0060466C">
        <w:rPr>
          <w:rFonts w:ascii="Arial" w:hAnsi="Arial" w:cs="Arial"/>
          <w:sz w:val="22"/>
          <w:szCs w:val="22"/>
        </w:rPr>
        <w:t xml:space="preserve">. </w:t>
      </w:r>
      <w:r w:rsidR="00310FD7" w:rsidRPr="0060466C">
        <w:rPr>
          <w:rFonts w:ascii="Arial" w:hAnsi="Arial" w:cs="Arial"/>
          <w:i/>
          <w:sz w:val="22"/>
          <w:szCs w:val="22"/>
        </w:rPr>
        <w:t>J</w:t>
      </w:r>
      <w:r w:rsidR="00310FD7">
        <w:rPr>
          <w:rFonts w:ascii="Arial" w:hAnsi="Arial" w:cs="Arial"/>
          <w:i/>
          <w:sz w:val="22"/>
          <w:szCs w:val="22"/>
        </w:rPr>
        <w:t>ournal of</w:t>
      </w:r>
      <w:r w:rsidR="00310FD7" w:rsidRPr="0060466C">
        <w:rPr>
          <w:rFonts w:ascii="Arial" w:hAnsi="Arial" w:cs="Arial"/>
          <w:i/>
          <w:sz w:val="22"/>
          <w:szCs w:val="22"/>
        </w:rPr>
        <w:t xml:space="preserve"> Anim</w:t>
      </w:r>
      <w:r w:rsidR="00310FD7">
        <w:rPr>
          <w:rFonts w:ascii="Arial" w:hAnsi="Arial" w:cs="Arial"/>
          <w:i/>
          <w:sz w:val="22"/>
          <w:szCs w:val="22"/>
        </w:rPr>
        <w:t>al</w:t>
      </w:r>
      <w:r w:rsidR="00310FD7" w:rsidRPr="0060466C">
        <w:rPr>
          <w:rFonts w:ascii="Arial" w:hAnsi="Arial" w:cs="Arial"/>
          <w:i/>
          <w:sz w:val="22"/>
          <w:szCs w:val="22"/>
        </w:rPr>
        <w:t xml:space="preserve"> Ecol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80</w:t>
      </w:r>
      <w:r w:rsidRPr="0060466C">
        <w:rPr>
          <w:rFonts w:ascii="Arial" w:hAnsi="Arial" w:cs="Arial"/>
          <w:sz w:val="22"/>
          <w:szCs w:val="22"/>
        </w:rPr>
        <w:t xml:space="preserve">(1):235-243. </w:t>
      </w:r>
    </w:p>
    <w:p w14:paraId="62A8543A" w14:textId="75242039"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Ovaskainen O, Skorokhodova S, Yakovleva M, Sukhov A, Kutenkov A, Kutenkova N, et al. (2013) Community-level phenological response to climate change. </w:t>
      </w:r>
      <w:r w:rsidRPr="0060466C">
        <w:rPr>
          <w:rFonts w:ascii="Arial" w:hAnsi="Arial" w:cs="Arial"/>
          <w:i/>
          <w:sz w:val="22"/>
          <w:szCs w:val="22"/>
        </w:rPr>
        <w:t>Proc</w:t>
      </w:r>
      <w:r w:rsidR="00310FD7">
        <w:rPr>
          <w:rFonts w:ascii="Arial" w:hAnsi="Arial" w:cs="Arial"/>
          <w:i/>
          <w:sz w:val="22"/>
          <w:szCs w:val="22"/>
        </w:rPr>
        <w:t>eedings of National</w:t>
      </w:r>
      <w:r w:rsidRPr="0060466C">
        <w:rPr>
          <w:rFonts w:ascii="Arial" w:hAnsi="Arial" w:cs="Arial"/>
          <w:i/>
          <w:sz w:val="22"/>
          <w:szCs w:val="22"/>
        </w:rPr>
        <w:t xml:space="preserve"> Acad</w:t>
      </w:r>
      <w:r w:rsidR="00310FD7">
        <w:rPr>
          <w:rFonts w:ascii="Arial" w:hAnsi="Arial" w:cs="Arial"/>
          <w:i/>
          <w:sz w:val="22"/>
          <w:szCs w:val="22"/>
        </w:rPr>
        <w:t>amy of</w:t>
      </w:r>
      <w:r w:rsidRPr="0060466C">
        <w:rPr>
          <w:rFonts w:ascii="Arial" w:hAnsi="Arial" w:cs="Arial"/>
          <w:i/>
          <w:sz w:val="22"/>
          <w:szCs w:val="22"/>
        </w:rPr>
        <w:t xml:space="preserve"> Sci</w:t>
      </w:r>
      <w:r w:rsidR="00310FD7">
        <w:rPr>
          <w:rFonts w:ascii="Arial" w:hAnsi="Arial" w:cs="Arial"/>
          <w:i/>
          <w:sz w:val="22"/>
          <w:szCs w:val="22"/>
        </w:rPr>
        <w:t>ences</w:t>
      </w:r>
      <w:r w:rsidRPr="0060466C">
        <w:rPr>
          <w:rFonts w:ascii="Arial" w:hAnsi="Arial" w:cs="Arial"/>
          <w:i/>
          <w:sz w:val="22"/>
          <w:szCs w:val="22"/>
        </w:rPr>
        <w:t xml:space="preserve"> </w:t>
      </w:r>
      <w:r w:rsidRPr="0060466C">
        <w:rPr>
          <w:rFonts w:ascii="Arial" w:hAnsi="Arial" w:cs="Arial"/>
          <w:b/>
          <w:sz w:val="22"/>
          <w:szCs w:val="22"/>
        </w:rPr>
        <w:t>110</w:t>
      </w:r>
      <w:r w:rsidRPr="0060466C">
        <w:rPr>
          <w:rFonts w:ascii="Arial" w:hAnsi="Arial" w:cs="Arial"/>
          <w:sz w:val="22"/>
          <w:szCs w:val="22"/>
        </w:rPr>
        <w:t xml:space="preserve">(33):13434-13439. </w:t>
      </w:r>
    </w:p>
    <w:p w14:paraId="6EB41E6B"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lastRenderedPageBreak/>
        <w:t xml:space="preserve">Pagani–Núñez E, Ruiz I, Quesada J, Negro JJ, Senar JC (2011) The diet of Great Tit </w:t>
      </w:r>
      <w:r w:rsidRPr="0060466C">
        <w:rPr>
          <w:rFonts w:ascii="Arial" w:hAnsi="Arial" w:cs="Arial"/>
          <w:i/>
          <w:sz w:val="22"/>
          <w:szCs w:val="22"/>
        </w:rPr>
        <w:t>Parus major</w:t>
      </w:r>
      <w:r w:rsidRPr="0060466C">
        <w:rPr>
          <w:rFonts w:ascii="Arial" w:hAnsi="Arial" w:cs="Arial"/>
          <w:sz w:val="22"/>
          <w:szCs w:val="22"/>
        </w:rPr>
        <w:t xml:space="preserve"> nestlings in a Mediterranean Iberian forest: the important role of spiders. </w:t>
      </w:r>
      <w:r w:rsidRPr="0060466C">
        <w:rPr>
          <w:rFonts w:ascii="Arial" w:hAnsi="Arial" w:cs="Arial"/>
          <w:i/>
          <w:sz w:val="22"/>
          <w:szCs w:val="22"/>
        </w:rPr>
        <w:t>Animal Biodiversity and Conservation</w:t>
      </w:r>
      <w:r w:rsidRPr="0060466C">
        <w:rPr>
          <w:rFonts w:ascii="Arial" w:hAnsi="Arial" w:cs="Arial"/>
          <w:sz w:val="22"/>
          <w:szCs w:val="22"/>
        </w:rPr>
        <w:t xml:space="preserve"> </w:t>
      </w:r>
      <w:r w:rsidRPr="0060466C">
        <w:rPr>
          <w:rFonts w:ascii="Arial" w:hAnsi="Arial" w:cs="Arial"/>
          <w:b/>
          <w:sz w:val="22"/>
          <w:szCs w:val="22"/>
        </w:rPr>
        <w:t>34</w:t>
      </w:r>
      <w:r w:rsidRPr="0060466C">
        <w:rPr>
          <w:rFonts w:ascii="Arial" w:hAnsi="Arial" w:cs="Arial"/>
          <w:sz w:val="22"/>
          <w:szCs w:val="22"/>
        </w:rPr>
        <w:t xml:space="preserve">(2):355-361. </w:t>
      </w:r>
    </w:p>
    <w:p w14:paraId="0EFFD78D"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Pearce-Higgins JW, Yalden D, Whittingham M (2005) Warmer springs advance the breeding phenology of golden plovers </w:t>
      </w:r>
      <w:r w:rsidRPr="0060466C">
        <w:rPr>
          <w:rFonts w:ascii="Arial" w:hAnsi="Arial" w:cs="Arial"/>
          <w:i/>
          <w:sz w:val="22"/>
          <w:szCs w:val="22"/>
        </w:rPr>
        <w:t>Pluvialis apricaria</w:t>
      </w:r>
      <w:r w:rsidRPr="0060466C">
        <w:rPr>
          <w:rFonts w:ascii="Arial" w:hAnsi="Arial" w:cs="Arial"/>
          <w:sz w:val="22"/>
          <w:szCs w:val="22"/>
        </w:rPr>
        <w:t xml:space="preserve"> and their prey (Tipulidae). </w:t>
      </w:r>
      <w:r w:rsidRPr="0060466C">
        <w:rPr>
          <w:rFonts w:ascii="Arial" w:hAnsi="Arial" w:cs="Arial"/>
          <w:i/>
          <w:sz w:val="22"/>
          <w:szCs w:val="22"/>
        </w:rPr>
        <w:t>Oecologia</w:t>
      </w:r>
      <w:r w:rsidRPr="0060466C">
        <w:rPr>
          <w:rFonts w:ascii="Arial" w:hAnsi="Arial" w:cs="Arial"/>
          <w:sz w:val="22"/>
          <w:szCs w:val="22"/>
        </w:rPr>
        <w:t xml:space="preserve"> </w:t>
      </w:r>
      <w:r w:rsidRPr="0060466C">
        <w:rPr>
          <w:rFonts w:ascii="Arial" w:hAnsi="Arial" w:cs="Arial"/>
          <w:b/>
          <w:sz w:val="22"/>
          <w:szCs w:val="22"/>
        </w:rPr>
        <w:t>143</w:t>
      </w:r>
      <w:r w:rsidRPr="0060466C">
        <w:rPr>
          <w:rFonts w:ascii="Arial" w:hAnsi="Arial" w:cs="Arial"/>
          <w:sz w:val="22"/>
          <w:szCs w:val="22"/>
        </w:rPr>
        <w:t xml:space="preserve">(3):470-476. </w:t>
      </w:r>
    </w:p>
    <w:p w14:paraId="07FCE643" w14:textId="6C15DA28"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Pearce-Higgins JW, Dennis P, Whittingham MJ, Yalden DW (2010) Impacts of climate on prey abundance account for fluctuations in a population of a northern wader at the southern edge of its range. </w:t>
      </w:r>
      <w:r w:rsidRPr="0060466C">
        <w:rPr>
          <w:rFonts w:ascii="Arial" w:hAnsi="Arial" w:cs="Arial"/>
          <w:i/>
          <w:sz w:val="22"/>
          <w:szCs w:val="22"/>
        </w:rPr>
        <w:t>Global Change Biol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16</w:t>
      </w:r>
      <w:r w:rsidRPr="0060466C">
        <w:rPr>
          <w:rFonts w:ascii="Arial" w:hAnsi="Arial" w:cs="Arial"/>
          <w:sz w:val="22"/>
          <w:szCs w:val="22"/>
        </w:rPr>
        <w:t xml:space="preserve">(1):12-23. </w:t>
      </w:r>
    </w:p>
    <w:p w14:paraId="0C1A47FF" w14:textId="676387E8" w:rsidR="00A84AB8" w:rsidRPr="0060466C" w:rsidRDefault="00A84AB8" w:rsidP="00A84AB8">
      <w:pPr>
        <w:pStyle w:val="NormalWeb"/>
        <w:rPr>
          <w:rFonts w:ascii="Arial" w:hAnsi="Arial" w:cs="Arial"/>
          <w:sz w:val="22"/>
          <w:szCs w:val="22"/>
          <w:lang w:val="en-GB"/>
        </w:rPr>
      </w:pPr>
      <w:r w:rsidRPr="0060466C">
        <w:rPr>
          <w:rFonts w:ascii="Arial" w:hAnsi="Arial" w:cs="Arial"/>
          <w:sz w:val="22"/>
          <w:szCs w:val="22"/>
          <w:lang w:val="en-GB"/>
        </w:rPr>
        <w:t xml:space="preserve">Racey PA, Entwistle AC (2000) Life-history and reproductive strategies of bats. In: </w:t>
      </w:r>
      <w:r w:rsidR="00310FD7" w:rsidRPr="0060466C">
        <w:rPr>
          <w:rFonts w:ascii="Arial" w:hAnsi="Arial" w:cs="Arial"/>
          <w:sz w:val="22"/>
          <w:szCs w:val="22"/>
          <w:lang w:val="en-GB"/>
        </w:rPr>
        <w:t>Crichton EG, Krutzsch PH</w:t>
      </w:r>
      <w:r w:rsidR="00310FD7">
        <w:rPr>
          <w:rFonts w:ascii="Arial" w:hAnsi="Arial" w:cs="Arial"/>
          <w:sz w:val="22"/>
          <w:szCs w:val="22"/>
          <w:lang w:val="en-GB"/>
        </w:rPr>
        <w:t xml:space="preserve"> </w:t>
      </w:r>
      <w:r w:rsidR="00310FD7" w:rsidRPr="0060466C">
        <w:rPr>
          <w:rFonts w:ascii="Arial" w:hAnsi="Arial" w:cs="Arial"/>
          <w:sz w:val="22"/>
          <w:szCs w:val="22"/>
          <w:lang w:val="en-GB"/>
        </w:rPr>
        <w:t xml:space="preserve">(Eds) </w:t>
      </w:r>
      <w:r w:rsidR="009A133B" w:rsidRPr="0060466C">
        <w:rPr>
          <w:rFonts w:ascii="Arial" w:hAnsi="Arial" w:cs="Arial"/>
          <w:i/>
          <w:sz w:val="22"/>
          <w:szCs w:val="22"/>
          <w:lang w:val="en-GB"/>
        </w:rPr>
        <w:t>Reproductive biology of bats</w:t>
      </w:r>
      <w:r w:rsidR="009A133B" w:rsidRPr="0060466C">
        <w:rPr>
          <w:rFonts w:ascii="Arial" w:hAnsi="Arial" w:cs="Arial"/>
          <w:sz w:val="22"/>
          <w:szCs w:val="22"/>
          <w:lang w:val="en-GB"/>
        </w:rPr>
        <w:t xml:space="preserve"> </w:t>
      </w:r>
      <w:r w:rsidR="00310FD7">
        <w:rPr>
          <w:rFonts w:ascii="Arial" w:hAnsi="Arial" w:cs="Arial"/>
          <w:sz w:val="22"/>
          <w:szCs w:val="22"/>
          <w:lang w:val="en-GB"/>
        </w:rPr>
        <w:t>pp</w:t>
      </w:r>
      <w:r w:rsidR="00310FD7" w:rsidRPr="0060466C">
        <w:rPr>
          <w:rFonts w:ascii="Arial" w:hAnsi="Arial" w:cs="Arial"/>
          <w:sz w:val="22"/>
          <w:szCs w:val="22"/>
          <w:lang w:val="en-GB"/>
        </w:rPr>
        <w:t>363-414.</w:t>
      </w:r>
      <w:r w:rsidR="00310FD7">
        <w:rPr>
          <w:rFonts w:ascii="Arial" w:hAnsi="Arial" w:cs="Arial"/>
          <w:sz w:val="22"/>
          <w:szCs w:val="22"/>
          <w:lang w:val="en-GB"/>
        </w:rPr>
        <w:t xml:space="preserve"> </w:t>
      </w:r>
      <w:r w:rsidRPr="0060466C">
        <w:rPr>
          <w:rFonts w:ascii="Arial" w:hAnsi="Arial" w:cs="Arial"/>
          <w:sz w:val="22"/>
          <w:szCs w:val="22"/>
          <w:lang w:val="en-GB"/>
        </w:rPr>
        <w:t xml:space="preserve">Academic Press. </w:t>
      </w:r>
    </w:p>
    <w:p w14:paraId="6748C931" w14:textId="31C14FF9" w:rsidR="00A84AB8" w:rsidRPr="0060466C" w:rsidRDefault="00A84AB8" w:rsidP="00A84AB8">
      <w:pPr>
        <w:pStyle w:val="NormalWeb"/>
        <w:rPr>
          <w:rFonts w:ascii="Arial" w:hAnsi="Arial" w:cs="Arial"/>
          <w:sz w:val="22"/>
          <w:szCs w:val="22"/>
        </w:rPr>
      </w:pPr>
      <w:r w:rsidRPr="0060466C">
        <w:rPr>
          <w:rFonts w:ascii="Arial" w:hAnsi="Arial" w:cs="Arial"/>
          <w:sz w:val="22"/>
          <w:szCs w:val="22"/>
        </w:rPr>
        <w:t>Ransome R, McOwat T (1994) Birth timing and population changes in greater horseshoe bat colonies (</w:t>
      </w:r>
      <w:r w:rsidRPr="0060466C">
        <w:rPr>
          <w:rFonts w:ascii="Arial" w:hAnsi="Arial" w:cs="Arial"/>
          <w:i/>
          <w:sz w:val="22"/>
          <w:szCs w:val="22"/>
        </w:rPr>
        <w:t>Rhinolophus ferrumequinum</w:t>
      </w:r>
      <w:r w:rsidRPr="0060466C">
        <w:rPr>
          <w:rFonts w:ascii="Arial" w:hAnsi="Arial" w:cs="Arial"/>
          <w:sz w:val="22"/>
          <w:szCs w:val="22"/>
        </w:rPr>
        <w:t xml:space="preserve">) are synchronized by climatic temperature. </w:t>
      </w:r>
      <w:r w:rsidRPr="0060466C">
        <w:rPr>
          <w:rFonts w:ascii="Arial" w:hAnsi="Arial" w:cs="Arial"/>
          <w:i/>
          <w:sz w:val="22"/>
          <w:szCs w:val="22"/>
        </w:rPr>
        <w:t>Zool</w:t>
      </w:r>
      <w:r w:rsidR="00310FD7">
        <w:rPr>
          <w:rFonts w:ascii="Arial" w:hAnsi="Arial" w:cs="Arial"/>
          <w:i/>
          <w:sz w:val="22"/>
          <w:szCs w:val="22"/>
        </w:rPr>
        <w:t>ogical</w:t>
      </w:r>
      <w:r w:rsidRPr="0060466C">
        <w:rPr>
          <w:rFonts w:ascii="Arial" w:hAnsi="Arial" w:cs="Arial"/>
          <w:i/>
          <w:sz w:val="22"/>
          <w:szCs w:val="22"/>
        </w:rPr>
        <w:t xml:space="preserve"> J</w:t>
      </w:r>
      <w:r w:rsidR="00310FD7">
        <w:rPr>
          <w:rFonts w:ascii="Arial" w:hAnsi="Arial" w:cs="Arial"/>
          <w:i/>
          <w:sz w:val="22"/>
          <w:szCs w:val="22"/>
        </w:rPr>
        <w:t>ournal of the</w:t>
      </w:r>
      <w:r w:rsidRPr="0060466C">
        <w:rPr>
          <w:rFonts w:ascii="Arial" w:hAnsi="Arial" w:cs="Arial"/>
          <w:i/>
          <w:sz w:val="22"/>
          <w:szCs w:val="22"/>
        </w:rPr>
        <w:t xml:space="preserve"> Linn</w:t>
      </w:r>
      <w:r w:rsidR="00310FD7">
        <w:rPr>
          <w:rFonts w:ascii="Arial" w:hAnsi="Arial" w:cs="Arial"/>
          <w:i/>
          <w:sz w:val="22"/>
          <w:szCs w:val="22"/>
        </w:rPr>
        <w:t>ean</w:t>
      </w:r>
      <w:r w:rsidRPr="0060466C">
        <w:rPr>
          <w:rFonts w:ascii="Arial" w:hAnsi="Arial" w:cs="Arial"/>
          <w:i/>
          <w:sz w:val="22"/>
          <w:szCs w:val="22"/>
        </w:rPr>
        <w:t xml:space="preserve"> Soc</w:t>
      </w:r>
      <w:r w:rsidR="00310FD7">
        <w:rPr>
          <w:rFonts w:ascii="Arial" w:hAnsi="Arial" w:cs="Arial"/>
          <w:i/>
          <w:sz w:val="22"/>
          <w:szCs w:val="22"/>
        </w:rPr>
        <w:t>iety</w:t>
      </w:r>
      <w:r w:rsidRPr="0060466C">
        <w:rPr>
          <w:rFonts w:ascii="Arial" w:hAnsi="Arial" w:cs="Arial"/>
          <w:sz w:val="22"/>
          <w:szCs w:val="22"/>
        </w:rPr>
        <w:t xml:space="preserve"> </w:t>
      </w:r>
      <w:r w:rsidRPr="0060466C">
        <w:rPr>
          <w:rFonts w:ascii="Arial" w:hAnsi="Arial" w:cs="Arial"/>
          <w:b/>
          <w:sz w:val="22"/>
          <w:szCs w:val="22"/>
        </w:rPr>
        <w:t>112</w:t>
      </w:r>
      <w:r w:rsidRPr="0060466C">
        <w:rPr>
          <w:rFonts w:ascii="Arial" w:hAnsi="Arial" w:cs="Arial"/>
          <w:sz w:val="22"/>
          <w:szCs w:val="22"/>
        </w:rPr>
        <w:t xml:space="preserve">(3):337-351. </w:t>
      </w:r>
    </w:p>
    <w:p w14:paraId="6E5B488C"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Reneerkens J, Schmidt NM, Gilg O, Hansen J, Hansen LH, Moreau J, et al. (2016) Effects of food abundance and early clutch predation on reproductive timing in a high Arctic shorebird exposed to advancements in arthropod abundance. </w:t>
      </w:r>
      <w:r w:rsidRPr="0060466C">
        <w:rPr>
          <w:rFonts w:ascii="Arial" w:hAnsi="Arial" w:cs="Arial"/>
          <w:i/>
          <w:sz w:val="22"/>
          <w:szCs w:val="22"/>
        </w:rPr>
        <w:t>Ecology and evolution</w:t>
      </w:r>
      <w:r w:rsidRPr="0060466C">
        <w:rPr>
          <w:rFonts w:ascii="Arial" w:hAnsi="Arial" w:cs="Arial"/>
          <w:sz w:val="22"/>
          <w:szCs w:val="22"/>
        </w:rPr>
        <w:t xml:space="preserve"> </w:t>
      </w:r>
      <w:r w:rsidRPr="0060466C">
        <w:rPr>
          <w:rFonts w:ascii="Arial" w:hAnsi="Arial" w:cs="Arial"/>
          <w:b/>
          <w:sz w:val="22"/>
          <w:szCs w:val="22"/>
        </w:rPr>
        <w:t>6</w:t>
      </w:r>
      <w:r w:rsidRPr="0060466C">
        <w:rPr>
          <w:rFonts w:ascii="Arial" w:hAnsi="Arial" w:cs="Arial"/>
          <w:sz w:val="22"/>
          <w:szCs w:val="22"/>
        </w:rPr>
        <w:t xml:space="preserve">(20):7375-7386. </w:t>
      </w:r>
    </w:p>
    <w:p w14:paraId="3EFB0457"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Robinson RA, Freeman SN, Balmer DE, Grantham MJ (2007) Cetti's Warbler </w:t>
      </w:r>
      <w:r w:rsidRPr="0060466C">
        <w:rPr>
          <w:rFonts w:ascii="Arial" w:hAnsi="Arial" w:cs="Arial"/>
          <w:i/>
          <w:sz w:val="22"/>
          <w:szCs w:val="22"/>
        </w:rPr>
        <w:t>Cettia cetti</w:t>
      </w:r>
      <w:r w:rsidRPr="0060466C">
        <w:rPr>
          <w:rFonts w:ascii="Arial" w:hAnsi="Arial" w:cs="Arial"/>
          <w:sz w:val="22"/>
          <w:szCs w:val="22"/>
        </w:rPr>
        <w:t xml:space="preserve">: analysis of an expanding population. </w:t>
      </w:r>
      <w:r w:rsidRPr="0060466C">
        <w:rPr>
          <w:rFonts w:ascii="Arial" w:hAnsi="Arial" w:cs="Arial"/>
          <w:i/>
          <w:sz w:val="22"/>
          <w:szCs w:val="22"/>
        </w:rPr>
        <w:t>Bird Study</w:t>
      </w:r>
      <w:r w:rsidRPr="0060466C">
        <w:rPr>
          <w:rFonts w:ascii="Arial" w:hAnsi="Arial" w:cs="Arial"/>
          <w:sz w:val="22"/>
          <w:szCs w:val="22"/>
        </w:rPr>
        <w:t xml:space="preserve"> </w:t>
      </w:r>
      <w:r w:rsidRPr="0060466C">
        <w:rPr>
          <w:rFonts w:ascii="Arial" w:hAnsi="Arial" w:cs="Arial"/>
          <w:b/>
          <w:sz w:val="22"/>
          <w:szCs w:val="22"/>
        </w:rPr>
        <w:t>54</w:t>
      </w:r>
      <w:r w:rsidRPr="0060466C">
        <w:rPr>
          <w:rFonts w:ascii="Arial" w:hAnsi="Arial" w:cs="Arial"/>
          <w:sz w:val="22"/>
          <w:szCs w:val="22"/>
        </w:rPr>
        <w:t xml:space="preserve">(2):230-235. </w:t>
      </w:r>
    </w:p>
    <w:p w14:paraId="3EE26395"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Rodenhouse NL, Holmes RT (1992) Results of experimental and natural food reductions for breeding black</w:t>
      </w:r>
      <w:r w:rsidRPr="0060466C">
        <w:rPr>
          <w:rFonts w:ascii="Cambria Math" w:hAnsi="Cambria Math" w:cs="Cambria Math"/>
          <w:sz w:val="22"/>
          <w:szCs w:val="22"/>
        </w:rPr>
        <w:t>‐</w:t>
      </w:r>
      <w:r w:rsidRPr="0060466C">
        <w:rPr>
          <w:rFonts w:ascii="Arial" w:hAnsi="Arial" w:cs="Arial"/>
          <w:sz w:val="22"/>
          <w:szCs w:val="22"/>
        </w:rPr>
        <w:t xml:space="preserve">throated blue warblers. </w:t>
      </w:r>
      <w:r w:rsidRPr="0060466C">
        <w:rPr>
          <w:rFonts w:ascii="Arial" w:hAnsi="Arial" w:cs="Arial"/>
          <w:i/>
          <w:sz w:val="22"/>
          <w:szCs w:val="22"/>
        </w:rPr>
        <w:t>Ecology</w:t>
      </w:r>
      <w:r w:rsidRPr="0060466C">
        <w:rPr>
          <w:rFonts w:ascii="Arial" w:hAnsi="Arial" w:cs="Arial"/>
          <w:sz w:val="22"/>
          <w:szCs w:val="22"/>
        </w:rPr>
        <w:t xml:space="preserve"> </w:t>
      </w:r>
      <w:r w:rsidRPr="0060466C">
        <w:rPr>
          <w:rFonts w:ascii="Arial" w:hAnsi="Arial" w:cs="Arial"/>
          <w:b/>
          <w:sz w:val="22"/>
          <w:szCs w:val="22"/>
        </w:rPr>
        <w:t>73</w:t>
      </w:r>
      <w:r w:rsidRPr="0060466C">
        <w:rPr>
          <w:rFonts w:ascii="Arial" w:hAnsi="Arial" w:cs="Arial"/>
          <w:sz w:val="22"/>
          <w:szCs w:val="22"/>
        </w:rPr>
        <w:t xml:space="preserve">(1):357-372. </w:t>
      </w:r>
    </w:p>
    <w:p w14:paraId="0E132D23"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Schekkerman H, Tulp I, Piersma T, Visser GH (2003) Mechanisms promoting higher growth rate in arctic than in temperate shorebirds. </w:t>
      </w:r>
      <w:r w:rsidRPr="0060466C">
        <w:rPr>
          <w:rFonts w:ascii="Arial" w:hAnsi="Arial" w:cs="Arial"/>
          <w:i/>
          <w:sz w:val="22"/>
          <w:szCs w:val="22"/>
        </w:rPr>
        <w:t>Oecologia</w:t>
      </w:r>
      <w:r w:rsidRPr="0060466C">
        <w:rPr>
          <w:rFonts w:ascii="Arial" w:hAnsi="Arial" w:cs="Arial"/>
          <w:sz w:val="22"/>
          <w:szCs w:val="22"/>
        </w:rPr>
        <w:t xml:space="preserve"> </w:t>
      </w:r>
      <w:r w:rsidRPr="0060466C">
        <w:rPr>
          <w:rFonts w:ascii="Arial" w:hAnsi="Arial" w:cs="Arial"/>
          <w:b/>
          <w:sz w:val="22"/>
          <w:szCs w:val="22"/>
        </w:rPr>
        <w:t>134</w:t>
      </w:r>
      <w:r w:rsidRPr="0060466C">
        <w:rPr>
          <w:rFonts w:ascii="Arial" w:hAnsi="Arial" w:cs="Arial"/>
          <w:sz w:val="22"/>
          <w:szCs w:val="22"/>
        </w:rPr>
        <w:t xml:space="preserve">(3):332-342. </w:t>
      </w:r>
    </w:p>
    <w:p w14:paraId="10B761AC" w14:textId="2A8D4525"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Sherwin HA, Montgomery WI, Lundy MG (2013) The impact and implications of climate change for bats. </w:t>
      </w:r>
      <w:r w:rsidRPr="0060466C">
        <w:rPr>
          <w:rFonts w:ascii="Arial" w:hAnsi="Arial" w:cs="Arial"/>
          <w:i/>
          <w:sz w:val="22"/>
          <w:szCs w:val="22"/>
        </w:rPr>
        <w:t>Mamm</w:t>
      </w:r>
      <w:r w:rsidR="00310FD7">
        <w:rPr>
          <w:rFonts w:ascii="Arial" w:hAnsi="Arial" w:cs="Arial"/>
          <w:i/>
          <w:sz w:val="22"/>
          <w:szCs w:val="22"/>
        </w:rPr>
        <w:t>al</w:t>
      </w:r>
      <w:r w:rsidRPr="0060466C">
        <w:rPr>
          <w:rFonts w:ascii="Arial" w:hAnsi="Arial" w:cs="Arial"/>
          <w:i/>
          <w:sz w:val="22"/>
          <w:szCs w:val="22"/>
        </w:rPr>
        <w:t xml:space="preserve"> Rev</w:t>
      </w:r>
      <w:r w:rsidR="00310FD7">
        <w:rPr>
          <w:rFonts w:ascii="Arial" w:hAnsi="Arial" w:cs="Arial"/>
          <w:i/>
          <w:sz w:val="22"/>
          <w:szCs w:val="22"/>
        </w:rPr>
        <w:t>iew</w:t>
      </w:r>
      <w:r w:rsidRPr="0060466C">
        <w:rPr>
          <w:rFonts w:ascii="Arial" w:hAnsi="Arial" w:cs="Arial"/>
          <w:sz w:val="22"/>
          <w:szCs w:val="22"/>
        </w:rPr>
        <w:t xml:space="preserve"> </w:t>
      </w:r>
      <w:r w:rsidRPr="0060466C">
        <w:rPr>
          <w:rFonts w:ascii="Arial" w:hAnsi="Arial" w:cs="Arial"/>
          <w:b/>
          <w:sz w:val="22"/>
          <w:szCs w:val="22"/>
        </w:rPr>
        <w:t>43</w:t>
      </w:r>
      <w:r w:rsidRPr="0060466C">
        <w:rPr>
          <w:rFonts w:ascii="Arial" w:hAnsi="Arial" w:cs="Arial"/>
          <w:sz w:val="22"/>
          <w:szCs w:val="22"/>
        </w:rPr>
        <w:t xml:space="preserve">(3):171-182. </w:t>
      </w:r>
    </w:p>
    <w:p w14:paraId="662AC1AC"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Sinervo B, Mendez-de-la-Cruz F, Miles DB, Heulin B, Bastiaans E, Villagran-Santa Cruz M, et al.  (2010) Erosion of lizard diversity by climate change and altered thermal niches. </w:t>
      </w:r>
      <w:r w:rsidRPr="0060466C">
        <w:rPr>
          <w:rFonts w:ascii="Arial" w:hAnsi="Arial" w:cs="Arial"/>
          <w:i/>
          <w:sz w:val="22"/>
          <w:szCs w:val="22"/>
        </w:rPr>
        <w:t xml:space="preserve">Science </w:t>
      </w:r>
      <w:r w:rsidRPr="0060466C">
        <w:rPr>
          <w:rFonts w:ascii="Arial" w:hAnsi="Arial" w:cs="Arial"/>
          <w:b/>
          <w:sz w:val="22"/>
          <w:szCs w:val="22"/>
        </w:rPr>
        <w:t>328</w:t>
      </w:r>
      <w:r w:rsidRPr="0060466C">
        <w:rPr>
          <w:rFonts w:ascii="Arial" w:hAnsi="Arial" w:cs="Arial"/>
          <w:sz w:val="22"/>
          <w:szCs w:val="22"/>
        </w:rPr>
        <w:t xml:space="preserve">(5980):894-899. </w:t>
      </w:r>
    </w:p>
    <w:p w14:paraId="0E061024" w14:textId="70F1F965" w:rsidR="00ED6772" w:rsidRDefault="00080423" w:rsidP="00A84AB8">
      <w:pPr>
        <w:pStyle w:val="NormalWeb"/>
        <w:rPr>
          <w:rFonts w:ascii="Arial" w:hAnsi="Arial" w:cs="Arial"/>
          <w:sz w:val="22"/>
          <w:szCs w:val="22"/>
        </w:rPr>
      </w:pPr>
      <w:r>
        <w:rPr>
          <w:rFonts w:ascii="Arial" w:hAnsi="Arial" w:cs="Arial"/>
          <w:sz w:val="22"/>
          <w:szCs w:val="22"/>
        </w:rPr>
        <w:t xml:space="preserve">Stepanian PM and Wainwright CE (2018) Ongoing changes in migration phenology and winterresidency in Bracken Bat Cave. </w:t>
      </w:r>
      <w:r w:rsidRPr="00CC4403">
        <w:rPr>
          <w:rFonts w:ascii="Arial" w:hAnsi="Arial" w:cs="Arial"/>
          <w:i/>
          <w:sz w:val="22"/>
          <w:szCs w:val="22"/>
        </w:rPr>
        <w:t>Global Change Biology</w:t>
      </w:r>
      <w:r>
        <w:rPr>
          <w:rFonts w:ascii="Arial" w:hAnsi="Arial" w:cs="Arial"/>
          <w:sz w:val="22"/>
          <w:szCs w:val="22"/>
        </w:rPr>
        <w:t xml:space="preserve">, </w:t>
      </w:r>
      <w:r w:rsidRPr="00CC4403">
        <w:rPr>
          <w:rFonts w:ascii="Arial" w:hAnsi="Arial" w:cs="Arial"/>
          <w:b/>
          <w:sz w:val="22"/>
          <w:szCs w:val="22"/>
        </w:rPr>
        <w:t>24</w:t>
      </w:r>
      <w:r>
        <w:rPr>
          <w:rFonts w:ascii="Arial" w:hAnsi="Arial" w:cs="Arial"/>
          <w:sz w:val="22"/>
          <w:szCs w:val="22"/>
        </w:rPr>
        <w:t>:3266-3275</w:t>
      </w:r>
    </w:p>
    <w:p w14:paraId="1154DA8C"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Thomas CD, Cameron A, Green RE, Bakkenes M, Beaumont LJ, Collingham YC, Erasmus BF, De Siqueira MF, Grainger A, Hannah L, Hughes L (2004) Extinction risk from climate change. </w:t>
      </w:r>
      <w:r w:rsidRPr="0060466C">
        <w:rPr>
          <w:rFonts w:ascii="Arial" w:hAnsi="Arial" w:cs="Arial"/>
          <w:i/>
          <w:sz w:val="22"/>
          <w:szCs w:val="22"/>
        </w:rPr>
        <w:t>Nature</w:t>
      </w:r>
      <w:r w:rsidRPr="0060466C">
        <w:rPr>
          <w:rFonts w:ascii="Arial" w:hAnsi="Arial" w:cs="Arial"/>
          <w:sz w:val="22"/>
          <w:szCs w:val="22"/>
        </w:rPr>
        <w:t xml:space="preserve"> </w:t>
      </w:r>
      <w:r w:rsidRPr="0060466C">
        <w:rPr>
          <w:rFonts w:ascii="Arial" w:hAnsi="Arial" w:cs="Arial"/>
          <w:b/>
          <w:sz w:val="22"/>
          <w:szCs w:val="22"/>
        </w:rPr>
        <w:t>427</w:t>
      </w:r>
      <w:r w:rsidRPr="0060466C">
        <w:rPr>
          <w:rFonts w:ascii="Arial" w:hAnsi="Arial" w:cs="Arial"/>
          <w:sz w:val="22"/>
          <w:szCs w:val="22"/>
        </w:rPr>
        <w:t>(6970):145.</w:t>
      </w:r>
    </w:p>
    <w:p w14:paraId="7F50F862"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Urban MC, Richardson JL, Freidenfelds NA (2014) Plasticity and genetic adaptation mediate amphibian and reptile responses to climate change. </w:t>
      </w:r>
      <w:r w:rsidRPr="0060466C">
        <w:rPr>
          <w:rFonts w:ascii="Arial" w:hAnsi="Arial" w:cs="Arial"/>
          <w:i/>
          <w:sz w:val="22"/>
          <w:szCs w:val="22"/>
        </w:rPr>
        <w:t>Evolutionary Applications</w:t>
      </w:r>
      <w:r w:rsidRPr="0060466C">
        <w:rPr>
          <w:rFonts w:ascii="Arial" w:hAnsi="Arial" w:cs="Arial"/>
          <w:sz w:val="22"/>
          <w:szCs w:val="22"/>
        </w:rPr>
        <w:t xml:space="preserve"> </w:t>
      </w:r>
      <w:r w:rsidRPr="0060466C">
        <w:rPr>
          <w:rFonts w:ascii="Arial" w:hAnsi="Arial" w:cs="Arial"/>
          <w:b/>
          <w:sz w:val="22"/>
          <w:szCs w:val="22"/>
        </w:rPr>
        <w:t>7</w:t>
      </w:r>
      <w:r w:rsidRPr="0060466C">
        <w:rPr>
          <w:rFonts w:ascii="Arial" w:hAnsi="Arial" w:cs="Arial"/>
          <w:sz w:val="22"/>
          <w:szCs w:val="22"/>
        </w:rPr>
        <w:t xml:space="preserve">(1):88-103. </w:t>
      </w:r>
    </w:p>
    <w:p w14:paraId="6055CB66"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von Haartman L (1982) Two modes of clutch size determination in passerine birds. </w:t>
      </w:r>
      <w:r w:rsidRPr="0060466C">
        <w:rPr>
          <w:rFonts w:ascii="Arial" w:hAnsi="Arial" w:cs="Arial"/>
          <w:i/>
          <w:sz w:val="22"/>
          <w:szCs w:val="22"/>
        </w:rPr>
        <w:t>Journal of the Yamashina Institute for Ornithology</w:t>
      </w:r>
      <w:r w:rsidRPr="0060466C">
        <w:rPr>
          <w:rFonts w:ascii="Arial" w:hAnsi="Arial" w:cs="Arial"/>
          <w:sz w:val="22"/>
          <w:szCs w:val="22"/>
        </w:rPr>
        <w:t xml:space="preserve"> </w:t>
      </w:r>
      <w:r w:rsidRPr="0060466C">
        <w:rPr>
          <w:rFonts w:ascii="Arial" w:hAnsi="Arial" w:cs="Arial"/>
          <w:b/>
          <w:sz w:val="22"/>
          <w:szCs w:val="22"/>
        </w:rPr>
        <w:t>14</w:t>
      </w:r>
      <w:r w:rsidRPr="0060466C">
        <w:rPr>
          <w:rFonts w:ascii="Arial" w:hAnsi="Arial" w:cs="Arial"/>
          <w:sz w:val="22"/>
          <w:szCs w:val="22"/>
        </w:rPr>
        <w:t xml:space="preserve">(2-3):214-219. </w:t>
      </w:r>
    </w:p>
    <w:p w14:paraId="5668F560"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lastRenderedPageBreak/>
        <w:t xml:space="preserve">Walther G, Post E, Convey P, Menzel A, Parmesan C, Beebee TJ, et al. (2002) Ecological responses to recent climate change. </w:t>
      </w:r>
      <w:r w:rsidRPr="0060466C">
        <w:rPr>
          <w:rFonts w:ascii="Arial" w:hAnsi="Arial" w:cs="Arial"/>
          <w:i/>
          <w:sz w:val="22"/>
          <w:szCs w:val="22"/>
        </w:rPr>
        <w:t>Nature</w:t>
      </w:r>
      <w:r w:rsidRPr="0060466C">
        <w:rPr>
          <w:rFonts w:ascii="Arial" w:hAnsi="Arial" w:cs="Arial"/>
          <w:sz w:val="22"/>
          <w:szCs w:val="22"/>
        </w:rPr>
        <w:t xml:space="preserve"> </w:t>
      </w:r>
      <w:r w:rsidRPr="0060466C">
        <w:rPr>
          <w:rFonts w:ascii="Arial" w:hAnsi="Arial" w:cs="Arial"/>
          <w:b/>
          <w:sz w:val="22"/>
          <w:szCs w:val="22"/>
        </w:rPr>
        <w:t>416</w:t>
      </w:r>
      <w:r w:rsidRPr="0060466C">
        <w:rPr>
          <w:rFonts w:ascii="Arial" w:hAnsi="Arial" w:cs="Arial"/>
          <w:sz w:val="22"/>
          <w:szCs w:val="22"/>
        </w:rPr>
        <w:t xml:space="preserve">(6879):389. </w:t>
      </w:r>
    </w:p>
    <w:p w14:paraId="139A3E3E" w14:textId="15469F5B"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Webb P, Speakman J, Racey P (1995) Evaporative water loss in two sympatric species of vespertilionid bat, Plecotus auritus and Myotis daubentoni: relation to foraging mode and implications for roost site selection. </w:t>
      </w:r>
      <w:r w:rsidRPr="0060466C">
        <w:rPr>
          <w:rFonts w:ascii="Arial" w:hAnsi="Arial" w:cs="Arial"/>
          <w:i/>
          <w:sz w:val="22"/>
          <w:szCs w:val="22"/>
        </w:rPr>
        <w:t>J</w:t>
      </w:r>
      <w:r w:rsidR="00310FD7">
        <w:rPr>
          <w:rFonts w:ascii="Arial" w:hAnsi="Arial" w:cs="Arial"/>
          <w:i/>
          <w:sz w:val="22"/>
          <w:szCs w:val="22"/>
        </w:rPr>
        <w:t>ournal of</w:t>
      </w:r>
      <w:r w:rsidRPr="0060466C">
        <w:rPr>
          <w:rFonts w:ascii="Arial" w:hAnsi="Arial" w:cs="Arial"/>
          <w:i/>
          <w:sz w:val="22"/>
          <w:szCs w:val="22"/>
        </w:rPr>
        <w:t xml:space="preserve"> Zool</w:t>
      </w:r>
      <w:r w:rsidR="00310FD7">
        <w:rPr>
          <w:rFonts w:ascii="Arial" w:hAnsi="Arial" w:cs="Arial"/>
          <w:i/>
          <w:sz w:val="22"/>
          <w:szCs w:val="22"/>
        </w:rPr>
        <w:t>ogy</w:t>
      </w:r>
      <w:r w:rsidRPr="0060466C">
        <w:rPr>
          <w:rFonts w:ascii="Arial" w:hAnsi="Arial" w:cs="Arial"/>
          <w:sz w:val="22"/>
          <w:szCs w:val="22"/>
        </w:rPr>
        <w:t xml:space="preserve"> </w:t>
      </w:r>
      <w:r w:rsidRPr="0060466C">
        <w:rPr>
          <w:rFonts w:ascii="Arial" w:hAnsi="Arial" w:cs="Arial"/>
          <w:b/>
          <w:sz w:val="22"/>
          <w:szCs w:val="22"/>
        </w:rPr>
        <w:t>235</w:t>
      </w:r>
      <w:r w:rsidRPr="0060466C">
        <w:rPr>
          <w:rFonts w:ascii="Arial" w:hAnsi="Arial" w:cs="Arial"/>
          <w:sz w:val="22"/>
          <w:szCs w:val="22"/>
        </w:rPr>
        <w:t xml:space="preserve">(2):269-278. </w:t>
      </w:r>
    </w:p>
    <w:p w14:paraId="1F528640" w14:textId="04B49E23"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Whitaker Jr JO (1995) Food of the big brown bat Eptesicus fuscus from maternity colonies in Indiana and Illinois. </w:t>
      </w:r>
      <w:r w:rsidRPr="0060466C">
        <w:rPr>
          <w:rFonts w:ascii="Arial" w:hAnsi="Arial" w:cs="Arial"/>
          <w:i/>
          <w:sz w:val="22"/>
          <w:szCs w:val="22"/>
        </w:rPr>
        <w:t>Am</w:t>
      </w:r>
      <w:r w:rsidR="00310FD7">
        <w:rPr>
          <w:rFonts w:ascii="Arial" w:hAnsi="Arial" w:cs="Arial"/>
          <w:i/>
          <w:sz w:val="22"/>
          <w:szCs w:val="22"/>
        </w:rPr>
        <w:t>erican</w:t>
      </w:r>
      <w:r w:rsidRPr="0060466C">
        <w:rPr>
          <w:rFonts w:ascii="Arial" w:hAnsi="Arial" w:cs="Arial"/>
          <w:i/>
          <w:sz w:val="22"/>
          <w:szCs w:val="22"/>
        </w:rPr>
        <w:t xml:space="preserve"> Midl</w:t>
      </w:r>
      <w:r w:rsidR="00310FD7">
        <w:rPr>
          <w:rFonts w:ascii="Arial" w:hAnsi="Arial" w:cs="Arial"/>
          <w:i/>
          <w:sz w:val="22"/>
          <w:szCs w:val="22"/>
        </w:rPr>
        <w:t>and</w:t>
      </w:r>
      <w:r w:rsidRPr="0060466C">
        <w:rPr>
          <w:rFonts w:ascii="Arial" w:hAnsi="Arial" w:cs="Arial"/>
          <w:i/>
          <w:sz w:val="22"/>
          <w:szCs w:val="22"/>
        </w:rPr>
        <w:t xml:space="preserve"> Nat</w:t>
      </w:r>
      <w:r w:rsidR="00310FD7">
        <w:rPr>
          <w:rFonts w:ascii="Arial" w:hAnsi="Arial" w:cs="Arial"/>
          <w:i/>
          <w:sz w:val="22"/>
          <w:szCs w:val="22"/>
        </w:rPr>
        <w:t>uralist</w:t>
      </w:r>
      <w:r w:rsidRPr="0060466C">
        <w:rPr>
          <w:rFonts w:ascii="Arial" w:hAnsi="Arial" w:cs="Arial"/>
          <w:sz w:val="22"/>
          <w:szCs w:val="22"/>
        </w:rPr>
        <w:t xml:space="preserve"> </w:t>
      </w:r>
      <w:r w:rsidRPr="0060466C">
        <w:rPr>
          <w:rFonts w:ascii="Arial" w:hAnsi="Arial" w:cs="Arial"/>
          <w:b/>
          <w:sz w:val="22"/>
          <w:szCs w:val="22"/>
        </w:rPr>
        <w:t>134</w:t>
      </w:r>
      <w:r w:rsidRPr="0060466C">
        <w:rPr>
          <w:rFonts w:ascii="Arial" w:hAnsi="Arial" w:cs="Arial"/>
          <w:sz w:val="22"/>
          <w:szCs w:val="22"/>
        </w:rPr>
        <w:t xml:space="preserve">(2):346-360. </w:t>
      </w:r>
    </w:p>
    <w:p w14:paraId="3BF501CB" w14:textId="77777777" w:rsidR="00A84AB8" w:rsidRPr="0060466C" w:rsidRDefault="00A84AB8" w:rsidP="00A84AB8">
      <w:pPr>
        <w:pStyle w:val="NormalWeb"/>
        <w:rPr>
          <w:rFonts w:ascii="Arial" w:hAnsi="Arial" w:cs="Arial"/>
          <w:sz w:val="22"/>
          <w:szCs w:val="22"/>
        </w:rPr>
      </w:pPr>
      <w:r w:rsidRPr="0060466C">
        <w:rPr>
          <w:rFonts w:ascii="Arial" w:hAnsi="Arial" w:cs="Arial"/>
          <w:sz w:val="22"/>
          <w:szCs w:val="22"/>
        </w:rPr>
        <w:t xml:space="preserve">Whitehouse MJ, Harrison NM, Mackenzie J, Hinsley SA. (2013) Preferred habitat of breeding birds may be compromised by climate change: unexpected effects of an exceptionally cold, wet spring. </w:t>
      </w:r>
      <w:r w:rsidRPr="0060466C">
        <w:rPr>
          <w:rFonts w:ascii="Arial" w:hAnsi="Arial" w:cs="Arial"/>
          <w:i/>
          <w:sz w:val="22"/>
          <w:szCs w:val="22"/>
        </w:rPr>
        <w:t>PLoS One</w:t>
      </w:r>
      <w:r w:rsidRPr="0060466C">
        <w:rPr>
          <w:rFonts w:ascii="Arial" w:hAnsi="Arial" w:cs="Arial"/>
          <w:sz w:val="22"/>
          <w:szCs w:val="22"/>
        </w:rPr>
        <w:t xml:space="preserve"> </w:t>
      </w:r>
      <w:r w:rsidRPr="0060466C">
        <w:rPr>
          <w:rFonts w:ascii="Arial" w:hAnsi="Arial" w:cs="Arial"/>
          <w:b/>
          <w:sz w:val="22"/>
          <w:szCs w:val="22"/>
        </w:rPr>
        <w:t>8</w:t>
      </w:r>
      <w:r w:rsidRPr="0060466C">
        <w:rPr>
          <w:rFonts w:ascii="Arial" w:hAnsi="Arial" w:cs="Arial"/>
          <w:sz w:val="22"/>
          <w:szCs w:val="22"/>
        </w:rPr>
        <w:t xml:space="preserve">(9):e75536. </w:t>
      </w:r>
    </w:p>
    <w:p w14:paraId="672F1EB6" w14:textId="0E12E277" w:rsidR="00730BEF" w:rsidRPr="0060466C" w:rsidRDefault="00A84AB8" w:rsidP="0060466C">
      <w:pPr>
        <w:pStyle w:val="NormalWeb"/>
        <w:rPr>
          <w:rFonts w:ascii="Arial" w:hAnsi="Arial" w:cs="Arial"/>
          <w:sz w:val="22"/>
          <w:szCs w:val="22"/>
        </w:rPr>
      </w:pPr>
      <w:r w:rsidRPr="0060466C">
        <w:rPr>
          <w:rFonts w:ascii="Arial" w:hAnsi="Arial" w:cs="Arial"/>
          <w:sz w:val="22"/>
          <w:szCs w:val="22"/>
        </w:rPr>
        <w:t>Wilf P. (2008) Insect</w:t>
      </w:r>
      <w:r w:rsidRPr="0060466C">
        <w:rPr>
          <w:rFonts w:ascii="Cambria Math" w:hAnsi="Cambria Math" w:cs="Cambria Math"/>
          <w:sz w:val="22"/>
          <w:szCs w:val="22"/>
        </w:rPr>
        <w:t>‐</w:t>
      </w:r>
      <w:r w:rsidRPr="0060466C">
        <w:rPr>
          <w:rFonts w:ascii="Arial" w:hAnsi="Arial" w:cs="Arial"/>
          <w:sz w:val="22"/>
          <w:szCs w:val="22"/>
        </w:rPr>
        <w:t xml:space="preserve">damaged fossil leaves record food web response to ancient climate change and extinction. </w:t>
      </w:r>
      <w:r w:rsidRPr="0060466C">
        <w:rPr>
          <w:rFonts w:ascii="Arial" w:hAnsi="Arial" w:cs="Arial"/>
          <w:i/>
          <w:sz w:val="22"/>
          <w:szCs w:val="22"/>
        </w:rPr>
        <w:t>New Phytol</w:t>
      </w:r>
      <w:r w:rsidR="00310FD7">
        <w:rPr>
          <w:rFonts w:ascii="Arial" w:hAnsi="Arial" w:cs="Arial"/>
          <w:i/>
          <w:sz w:val="22"/>
          <w:szCs w:val="22"/>
        </w:rPr>
        <w:t>ogist</w:t>
      </w:r>
      <w:r w:rsidRPr="0060466C">
        <w:rPr>
          <w:rFonts w:ascii="Arial" w:hAnsi="Arial" w:cs="Arial"/>
          <w:sz w:val="22"/>
          <w:szCs w:val="22"/>
        </w:rPr>
        <w:t xml:space="preserve"> </w:t>
      </w:r>
      <w:r w:rsidRPr="0060466C">
        <w:rPr>
          <w:rFonts w:ascii="Arial" w:hAnsi="Arial" w:cs="Arial"/>
          <w:b/>
          <w:sz w:val="22"/>
          <w:szCs w:val="22"/>
        </w:rPr>
        <w:t>178</w:t>
      </w:r>
      <w:r w:rsidRPr="0060466C">
        <w:rPr>
          <w:rFonts w:ascii="Arial" w:hAnsi="Arial" w:cs="Arial"/>
          <w:sz w:val="22"/>
          <w:szCs w:val="22"/>
        </w:rPr>
        <w:t xml:space="preserve">(3):486-502. </w:t>
      </w:r>
    </w:p>
    <w:p w14:paraId="133EA831" w14:textId="77777777" w:rsidR="004528D5" w:rsidRDefault="004528D5" w:rsidP="00730BEF">
      <w:pPr>
        <w:pStyle w:val="Heading2"/>
      </w:pPr>
    </w:p>
    <w:p w14:paraId="69E8A4A5" w14:textId="7BFCAC8B" w:rsidR="00730BEF" w:rsidRPr="00730BEF" w:rsidRDefault="00730BEF" w:rsidP="00730BEF">
      <w:pPr>
        <w:pStyle w:val="Heading2"/>
      </w:pPr>
      <w:r w:rsidRPr="00730BEF">
        <w:t>Further Reading List</w:t>
      </w:r>
    </w:p>
    <w:p w14:paraId="3D0444F1" w14:textId="58089FFF" w:rsidR="00A84AB8" w:rsidRPr="00A84AB8" w:rsidRDefault="00A84AB8" w:rsidP="00A84AB8"/>
    <w:p w14:paraId="79F78BA1" w14:textId="2DEAD688" w:rsidR="00730BEF" w:rsidRPr="0060466C" w:rsidRDefault="00A84AB8" w:rsidP="00A84AB8">
      <w:pPr>
        <w:rPr>
          <w:sz w:val="22"/>
        </w:rPr>
      </w:pPr>
      <w:r w:rsidRPr="0060466C">
        <w:rPr>
          <w:sz w:val="22"/>
        </w:rPr>
        <w:t>Both C</w:t>
      </w:r>
      <w:r w:rsidR="00730BEF" w:rsidRPr="0060466C">
        <w:rPr>
          <w:sz w:val="22"/>
        </w:rPr>
        <w:t xml:space="preserve"> (2010) Food Availability, Mistiming, and Climatic Change. </w:t>
      </w:r>
      <w:r w:rsidRPr="0060466C">
        <w:rPr>
          <w:sz w:val="22"/>
        </w:rPr>
        <w:t>In</w:t>
      </w:r>
      <w:r w:rsidR="00310FD7">
        <w:rPr>
          <w:sz w:val="22"/>
        </w:rPr>
        <w:t>:</w:t>
      </w:r>
      <w:r w:rsidRPr="0060466C">
        <w:rPr>
          <w:sz w:val="22"/>
        </w:rPr>
        <w:t xml:space="preserve"> </w:t>
      </w:r>
      <w:r w:rsidR="00310FD7" w:rsidRPr="0060466C">
        <w:rPr>
          <w:sz w:val="22"/>
        </w:rPr>
        <w:t>Møller AP, Fiedler W, Berthold P</w:t>
      </w:r>
      <w:r w:rsidR="00310FD7">
        <w:rPr>
          <w:sz w:val="22"/>
        </w:rPr>
        <w:t xml:space="preserve"> </w:t>
      </w:r>
      <w:r w:rsidR="007E0710">
        <w:rPr>
          <w:sz w:val="22"/>
        </w:rPr>
        <w:t>(Eds)</w:t>
      </w:r>
      <w:r w:rsidR="00310FD7" w:rsidRPr="0060466C">
        <w:rPr>
          <w:i/>
          <w:sz w:val="22"/>
        </w:rPr>
        <w:t xml:space="preserve"> </w:t>
      </w:r>
      <w:r w:rsidR="00730BEF" w:rsidRPr="0060466C">
        <w:rPr>
          <w:i/>
          <w:sz w:val="22"/>
        </w:rPr>
        <w:t>Effects of Climate Change on Birds</w:t>
      </w:r>
      <w:r w:rsidR="00730BEF" w:rsidRPr="0060466C">
        <w:rPr>
          <w:sz w:val="22"/>
        </w:rPr>
        <w:t xml:space="preserve"> </w:t>
      </w:r>
      <w:r w:rsidR="007E0710">
        <w:rPr>
          <w:sz w:val="22"/>
        </w:rPr>
        <w:t>pp</w:t>
      </w:r>
      <w:r w:rsidR="00730BEF" w:rsidRPr="0060466C">
        <w:rPr>
          <w:sz w:val="22"/>
        </w:rPr>
        <w:t xml:space="preserve">129-147. Oxford University Press, Oxford. </w:t>
      </w:r>
    </w:p>
    <w:p w14:paraId="41A98C99" w14:textId="77777777" w:rsidR="008A76B7" w:rsidRPr="0060466C" w:rsidRDefault="008A76B7" w:rsidP="008A76B7">
      <w:pPr>
        <w:rPr>
          <w:sz w:val="22"/>
          <w:shd w:val="clear" w:color="auto" w:fill="FFFFFF"/>
        </w:rPr>
      </w:pPr>
    </w:p>
    <w:p w14:paraId="669DDA51" w14:textId="40C43171" w:rsidR="008A76B7" w:rsidRPr="0060466C" w:rsidRDefault="008A76B7" w:rsidP="008A76B7">
      <w:pPr>
        <w:rPr>
          <w:sz w:val="22"/>
          <w:shd w:val="clear" w:color="auto" w:fill="FFFFFF"/>
        </w:rPr>
      </w:pPr>
      <w:r w:rsidRPr="0060466C">
        <w:rPr>
          <w:sz w:val="22"/>
          <w:shd w:val="clear" w:color="auto" w:fill="FFFFFF"/>
        </w:rPr>
        <w:t>Brenchley PJ (2002) Biotic Response to Climatic Change. In: eLS. John Wiley &amp; Sons Ltd, Chichester. http://www.els.net [doi: 10.1038/npg.els.0001651]</w:t>
      </w:r>
    </w:p>
    <w:p w14:paraId="235B4498" w14:textId="77777777" w:rsidR="00730BEF" w:rsidRPr="0060466C" w:rsidRDefault="00730BEF" w:rsidP="00A84AB8">
      <w:pPr>
        <w:rPr>
          <w:sz w:val="22"/>
        </w:rPr>
      </w:pPr>
    </w:p>
    <w:p w14:paraId="3586B893" w14:textId="40319831" w:rsidR="00730BEF" w:rsidRPr="0060466C" w:rsidRDefault="00A84AB8" w:rsidP="00A84AB8">
      <w:pPr>
        <w:rPr>
          <w:sz w:val="22"/>
        </w:rPr>
      </w:pPr>
      <w:r w:rsidRPr="0060466C">
        <w:rPr>
          <w:sz w:val="22"/>
        </w:rPr>
        <w:t>Pearce-Higgins</w:t>
      </w:r>
      <w:r w:rsidR="00730BEF" w:rsidRPr="0060466C">
        <w:rPr>
          <w:sz w:val="22"/>
        </w:rPr>
        <w:t xml:space="preserve"> J</w:t>
      </w:r>
      <w:r w:rsidRPr="0060466C">
        <w:rPr>
          <w:sz w:val="22"/>
        </w:rPr>
        <w:t>W, Green RE</w:t>
      </w:r>
      <w:r w:rsidR="00730BEF" w:rsidRPr="0060466C">
        <w:rPr>
          <w:sz w:val="22"/>
        </w:rPr>
        <w:t xml:space="preserve"> (2014) Birds and climate change: impacts and conservation responses, Cambridge University Press. </w:t>
      </w:r>
    </w:p>
    <w:p w14:paraId="2EA4C48D" w14:textId="77777777" w:rsidR="00A84AB8" w:rsidRPr="0060466C" w:rsidRDefault="00A84AB8" w:rsidP="00A84AB8">
      <w:pPr>
        <w:rPr>
          <w:sz w:val="22"/>
        </w:rPr>
      </w:pPr>
    </w:p>
    <w:p w14:paraId="7B5423C2" w14:textId="336B18D7" w:rsidR="00730BEF" w:rsidRPr="0060466C" w:rsidRDefault="00A84AB8" w:rsidP="00A84AB8">
      <w:pPr>
        <w:rPr>
          <w:sz w:val="22"/>
        </w:rPr>
      </w:pPr>
      <w:r w:rsidRPr="0060466C">
        <w:rPr>
          <w:sz w:val="22"/>
        </w:rPr>
        <w:t xml:space="preserve">Schoenly K (1990) The predators of insects. </w:t>
      </w:r>
      <w:r w:rsidRPr="0060466C">
        <w:rPr>
          <w:i/>
          <w:sz w:val="22"/>
        </w:rPr>
        <w:t>Ecol Entomol</w:t>
      </w:r>
      <w:r w:rsidRPr="0060466C">
        <w:rPr>
          <w:sz w:val="22"/>
        </w:rPr>
        <w:t xml:space="preserve"> </w:t>
      </w:r>
      <w:r w:rsidRPr="0060466C">
        <w:rPr>
          <w:b/>
          <w:sz w:val="22"/>
        </w:rPr>
        <w:t>15</w:t>
      </w:r>
      <w:r w:rsidRPr="0060466C">
        <w:rPr>
          <w:sz w:val="22"/>
        </w:rPr>
        <w:t>(3):333-345.</w:t>
      </w:r>
    </w:p>
    <w:p w14:paraId="0EDD6EF5" w14:textId="77777777" w:rsidR="008A76B7" w:rsidRPr="0060466C" w:rsidRDefault="008A76B7" w:rsidP="008A76B7">
      <w:pPr>
        <w:rPr>
          <w:sz w:val="22"/>
          <w:shd w:val="clear" w:color="auto" w:fill="FFFFFF"/>
        </w:rPr>
      </w:pPr>
    </w:p>
    <w:p w14:paraId="7D63EA4C" w14:textId="0C901760" w:rsidR="008A76B7" w:rsidRPr="0060466C" w:rsidRDefault="008A76B7" w:rsidP="008A76B7">
      <w:pPr>
        <w:rPr>
          <w:sz w:val="22"/>
          <w:shd w:val="clear" w:color="auto" w:fill="FFFFFF"/>
        </w:rPr>
      </w:pPr>
      <w:r w:rsidRPr="0060466C">
        <w:rPr>
          <w:sz w:val="22"/>
          <w:shd w:val="clear" w:color="auto" w:fill="FFFFFF"/>
        </w:rPr>
        <w:t>Stange EE, Ayres MP (2010) Climate Change Impacts: Insects. In: eLS. John Wiley &amp; Sons Ltd, Chichester. http://www.els.net [doi: 10.1002/9780470015902.a0022555]</w:t>
      </w:r>
    </w:p>
    <w:p w14:paraId="7D206AAE" w14:textId="77777777" w:rsidR="008A76B7" w:rsidRPr="0060466C" w:rsidRDefault="008A76B7" w:rsidP="008A76B7">
      <w:pPr>
        <w:rPr>
          <w:sz w:val="22"/>
        </w:rPr>
      </w:pPr>
    </w:p>
    <w:p w14:paraId="64C99068" w14:textId="2534F401" w:rsidR="00730BEF" w:rsidRPr="0060466C" w:rsidRDefault="00730BEF" w:rsidP="00A84AB8">
      <w:pPr>
        <w:rPr>
          <w:sz w:val="22"/>
        </w:rPr>
      </w:pPr>
      <w:r w:rsidRPr="0060466C">
        <w:rPr>
          <w:sz w:val="22"/>
        </w:rPr>
        <w:t>Tho</w:t>
      </w:r>
      <w:r w:rsidR="00A84AB8" w:rsidRPr="0060466C">
        <w:rPr>
          <w:sz w:val="22"/>
        </w:rPr>
        <w:t>mas RJ, Vafidis JO, Medeiros RJ</w:t>
      </w:r>
      <w:r w:rsidRPr="0060466C">
        <w:rPr>
          <w:sz w:val="22"/>
        </w:rPr>
        <w:t xml:space="preserve"> (2017) Climatic Impacts on Invertebrates as Food for Vertebrates. </w:t>
      </w:r>
      <w:r w:rsidR="00A84AB8" w:rsidRPr="0060466C">
        <w:rPr>
          <w:sz w:val="22"/>
        </w:rPr>
        <w:t>In</w:t>
      </w:r>
      <w:r w:rsidR="007E0710">
        <w:rPr>
          <w:sz w:val="22"/>
        </w:rPr>
        <w:t xml:space="preserve">: </w:t>
      </w:r>
      <w:r w:rsidR="007E0710" w:rsidRPr="0060466C">
        <w:rPr>
          <w:sz w:val="22"/>
        </w:rPr>
        <w:t>Johnson SN, Jones TH</w:t>
      </w:r>
      <w:r w:rsidR="007E0710">
        <w:rPr>
          <w:sz w:val="22"/>
        </w:rPr>
        <w:t xml:space="preserve"> (Eds</w:t>
      </w:r>
      <w:r w:rsidR="007E0710" w:rsidRPr="0060466C">
        <w:rPr>
          <w:sz w:val="22"/>
        </w:rPr>
        <w:t>)</w:t>
      </w:r>
      <w:r w:rsidR="00A84AB8" w:rsidRPr="0060466C">
        <w:rPr>
          <w:sz w:val="22"/>
        </w:rPr>
        <w:t xml:space="preserve"> </w:t>
      </w:r>
      <w:r w:rsidRPr="0060466C">
        <w:rPr>
          <w:i/>
          <w:sz w:val="22"/>
        </w:rPr>
        <w:t>Global Climate Change and Terrestrial Invertebrates</w:t>
      </w:r>
      <w:r w:rsidR="008A76B7" w:rsidRPr="0060466C">
        <w:rPr>
          <w:sz w:val="22"/>
        </w:rPr>
        <w:t xml:space="preserve">  </w:t>
      </w:r>
      <w:r w:rsidR="007E0710">
        <w:rPr>
          <w:sz w:val="22"/>
        </w:rPr>
        <w:t>pp</w:t>
      </w:r>
      <w:r w:rsidR="008A76B7" w:rsidRPr="0060466C">
        <w:rPr>
          <w:sz w:val="22"/>
        </w:rPr>
        <w:t>295-316.</w:t>
      </w:r>
      <w:r w:rsidRPr="0060466C">
        <w:rPr>
          <w:sz w:val="22"/>
        </w:rPr>
        <w:t xml:space="preserve"> </w:t>
      </w:r>
      <w:r w:rsidR="008A76B7" w:rsidRPr="0060466C">
        <w:rPr>
          <w:sz w:val="22"/>
        </w:rPr>
        <w:t>John Wiley &amp; Sons, Ltd.</w:t>
      </w:r>
      <w:r w:rsidR="008A76B7" w:rsidRPr="0060466C">
        <w:rPr>
          <w:sz w:val="22"/>
          <w:shd w:val="clear" w:color="auto" w:fill="FFFFFF"/>
        </w:rPr>
        <w:t xml:space="preserve"> Chichester.</w:t>
      </w:r>
    </w:p>
    <w:p w14:paraId="13396E01" w14:textId="77777777" w:rsidR="00730BEF" w:rsidRPr="0060466C" w:rsidRDefault="00730BEF" w:rsidP="00A84AB8">
      <w:pPr>
        <w:rPr>
          <w:sz w:val="22"/>
        </w:rPr>
      </w:pPr>
    </w:p>
    <w:p w14:paraId="14B421D0" w14:textId="77777777" w:rsidR="008A76B7" w:rsidRPr="0060466C" w:rsidRDefault="008A76B7" w:rsidP="008A76B7">
      <w:pPr>
        <w:rPr>
          <w:sz w:val="22"/>
        </w:rPr>
      </w:pPr>
      <w:r w:rsidRPr="0060466C">
        <w:rPr>
          <w:sz w:val="22"/>
          <w:shd w:val="clear" w:color="auto" w:fill="FFFFFF"/>
        </w:rPr>
        <w:t>Tomotani BM, Ramakers JJC, Gienapp P (2016) Climate Change Impacts: Birds. In: eLS. John Wiley &amp; Sons Ltd, Chichester. http://www.els.net [doi: 10.1002/9780470015902.a0020484.pub2]</w:t>
      </w:r>
    </w:p>
    <w:p w14:paraId="5ABB0ABB" w14:textId="77777777" w:rsidR="00D94FAC" w:rsidRDefault="00C77C66" w:rsidP="00E8752D">
      <w:pPr>
        <w:pStyle w:val="NormalWeb"/>
        <w:shd w:val="clear" w:color="auto" w:fill="FFFFFF"/>
        <w:rPr>
          <w:rFonts w:cs="Arial"/>
        </w:rPr>
      </w:pPr>
      <w:bookmarkStart w:id="1" w:name="_Toc451613064"/>
      <w:r w:rsidRPr="00C23E92">
        <w:rPr>
          <w:rFonts w:cs="Arial"/>
        </w:rPr>
        <w:br w:type="page"/>
      </w:r>
      <w:bookmarkEnd w:id="1"/>
    </w:p>
    <w:p w14:paraId="3138E34F" w14:textId="70B9D797" w:rsidR="00D94FAC" w:rsidRDefault="00D94FAC" w:rsidP="00CC4403">
      <w:pPr>
        <w:rPr>
          <w:rFonts w:ascii="Arial" w:hAnsi="Arial" w:cs="Arial"/>
          <w:sz w:val="22"/>
          <w:szCs w:val="22"/>
        </w:rPr>
      </w:pPr>
      <w:r w:rsidRPr="00CC4403">
        <w:rPr>
          <w:rFonts w:ascii="Arial" w:hAnsi="Arial" w:cs="Arial"/>
          <w:b/>
          <w:sz w:val="22"/>
          <w:szCs w:val="22"/>
        </w:rPr>
        <w:lastRenderedPageBreak/>
        <w:t>Figure 1.</w:t>
      </w:r>
      <w:r w:rsidRPr="00CC4403">
        <w:rPr>
          <w:rFonts w:ascii="Arial" w:hAnsi="Arial" w:cs="Arial"/>
          <w:sz w:val="22"/>
          <w:szCs w:val="22"/>
        </w:rPr>
        <w:t xml:space="preserve"> </w:t>
      </w:r>
      <w:r w:rsidRPr="00CC4403">
        <w:rPr>
          <w:rFonts w:ascii="Arial" w:hAnsi="Arial" w:cs="Arial"/>
          <w:i/>
          <w:sz w:val="22"/>
          <w:szCs w:val="22"/>
        </w:rPr>
        <w:t>Myotis</w:t>
      </w:r>
      <w:r w:rsidRPr="00CC4403">
        <w:rPr>
          <w:rFonts w:ascii="Arial" w:hAnsi="Arial" w:cs="Arial"/>
          <w:sz w:val="22"/>
          <w:szCs w:val="22"/>
        </w:rPr>
        <w:t xml:space="preserve"> bat species are predicted to suffer from significant declines in breeding success under increases in climate warming and reduced water availability. R</w:t>
      </w:r>
      <w:r w:rsidR="001B45D9">
        <w:rPr>
          <w:rFonts w:ascii="Arial" w:hAnsi="Arial" w:cs="Arial"/>
          <w:sz w:val="22"/>
          <w:szCs w:val="22"/>
        </w:rPr>
        <w:t>eproduced from Adams and Hayes, 2008</w:t>
      </w:r>
      <w:r w:rsidRPr="00CC4403">
        <w:rPr>
          <w:rFonts w:ascii="Arial" w:hAnsi="Arial" w:cs="Arial"/>
          <w:sz w:val="22"/>
          <w:szCs w:val="22"/>
        </w:rPr>
        <w:t>.</w:t>
      </w:r>
      <w:r w:rsidR="000F1562">
        <w:rPr>
          <w:rFonts w:ascii="Arial" w:hAnsi="Arial" w:cs="Arial"/>
          <w:sz w:val="22"/>
          <w:szCs w:val="22"/>
        </w:rPr>
        <w:t xml:space="preserve"> </w:t>
      </w:r>
      <w:r w:rsidR="000F1562" w:rsidRPr="00EF684B">
        <w:rPr>
          <w:rFonts w:ascii="Arial" w:hAnsi="Arial" w:cs="Arial"/>
          <w:bCs/>
          <w:color w:val="000000"/>
          <w:sz w:val="22"/>
          <w:szCs w:val="22"/>
        </w:rPr>
        <w:t>Reproduced by permission of</w:t>
      </w:r>
      <w:r w:rsidR="000F1562" w:rsidRPr="00EF684B">
        <w:rPr>
          <w:rFonts w:ascii="Arial" w:hAnsi="Arial" w:cs="Arial"/>
          <w:color w:val="000000"/>
          <w:sz w:val="22"/>
          <w:szCs w:val="22"/>
        </w:rPr>
        <w:t xml:space="preserve"> </w:t>
      </w:r>
      <w:r w:rsidR="000F1562" w:rsidRPr="00EF684B">
        <w:rPr>
          <w:rFonts w:ascii="Arial" w:hAnsi="Arial" w:cs="Arial"/>
          <w:sz w:val="22"/>
          <w:szCs w:val="22"/>
        </w:rPr>
        <w:t>John Wiley &amp; Sons Inc</w:t>
      </w:r>
      <w:r w:rsidR="00933921">
        <w:rPr>
          <w:rFonts w:ascii="Arial" w:hAnsi="Arial" w:cs="Arial"/>
          <w:sz w:val="22"/>
          <w:szCs w:val="22"/>
        </w:rPr>
        <w:t>.</w:t>
      </w:r>
    </w:p>
    <w:p w14:paraId="2490A894" w14:textId="2F038C5A" w:rsidR="00933921" w:rsidRDefault="00933921" w:rsidP="00CC4403">
      <w:pPr>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362C1670" wp14:editId="2AA6C43D">
            <wp:simplePos x="0" y="0"/>
            <wp:positionH relativeFrom="column">
              <wp:posOffset>0</wp:posOffset>
            </wp:positionH>
            <wp:positionV relativeFrom="paragraph">
              <wp:posOffset>164465</wp:posOffset>
            </wp:positionV>
            <wp:extent cx="2971800" cy="2438400"/>
            <wp:effectExtent l="0" t="0" r="0" b="0"/>
            <wp:wrapTight wrapText="bothSides">
              <wp:wrapPolygon edited="0">
                <wp:start x="0" y="0"/>
                <wp:lineTo x="0" y="21488"/>
                <wp:lineTo x="21508" y="21488"/>
                <wp:lineTo x="215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1.png"/>
                    <pic:cNvPicPr/>
                  </pic:nvPicPr>
                  <pic:blipFill>
                    <a:blip r:embed="rId98"/>
                    <a:stretch>
                      <a:fillRect/>
                    </a:stretch>
                  </pic:blipFill>
                  <pic:spPr>
                    <a:xfrm>
                      <a:off x="0" y="0"/>
                      <a:ext cx="2971800" cy="2438400"/>
                    </a:xfrm>
                    <a:prstGeom prst="rect">
                      <a:avLst/>
                    </a:prstGeom>
                  </pic:spPr>
                </pic:pic>
              </a:graphicData>
            </a:graphic>
          </wp:anchor>
        </w:drawing>
      </w:r>
    </w:p>
    <w:p w14:paraId="01DA9654" w14:textId="77777777" w:rsidR="00D94FAC" w:rsidRPr="00CC4403" w:rsidRDefault="00D94FAC" w:rsidP="00CC4403">
      <w:pPr>
        <w:rPr>
          <w:rFonts w:ascii="Arial" w:hAnsi="Arial" w:cs="Arial"/>
          <w:sz w:val="22"/>
          <w:szCs w:val="22"/>
        </w:rPr>
      </w:pPr>
    </w:p>
    <w:p w14:paraId="15C9B0BC" w14:textId="77777777" w:rsidR="00933921" w:rsidRDefault="00933921" w:rsidP="00E8752D">
      <w:pPr>
        <w:pStyle w:val="NormalWeb"/>
        <w:shd w:val="clear" w:color="auto" w:fill="FFFFFF"/>
        <w:rPr>
          <w:rFonts w:ascii="Arial" w:hAnsi="Arial" w:cs="Arial"/>
          <w:b/>
          <w:sz w:val="22"/>
          <w:szCs w:val="22"/>
        </w:rPr>
      </w:pPr>
    </w:p>
    <w:p w14:paraId="48B60727" w14:textId="77777777" w:rsidR="00933921" w:rsidRDefault="00933921" w:rsidP="00E8752D">
      <w:pPr>
        <w:pStyle w:val="NormalWeb"/>
        <w:shd w:val="clear" w:color="auto" w:fill="FFFFFF"/>
        <w:rPr>
          <w:rFonts w:ascii="Arial" w:hAnsi="Arial" w:cs="Arial"/>
          <w:b/>
          <w:sz w:val="22"/>
          <w:szCs w:val="22"/>
        </w:rPr>
      </w:pPr>
    </w:p>
    <w:p w14:paraId="69B8EC01" w14:textId="77777777" w:rsidR="00933921" w:rsidRDefault="00933921" w:rsidP="00E8752D">
      <w:pPr>
        <w:pStyle w:val="NormalWeb"/>
        <w:shd w:val="clear" w:color="auto" w:fill="FFFFFF"/>
        <w:rPr>
          <w:rFonts w:ascii="Arial" w:hAnsi="Arial" w:cs="Arial"/>
          <w:b/>
          <w:sz w:val="22"/>
          <w:szCs w:val="22"/>
        </w:rPr>
      </w:pPr>
    </w:p>
    <w:p w14:paraId="1FD8E330" w14:textId="77777777" w:rsidR="00933921" w:rsidRDefault="00933921" w:rsidP="00E8752D">
      <w:pPr>
        <w:pStyle w:val="NormalWeb"/>
        <w:shd w:val="clear" w:color="auto" w:fill="FFFFFF"/>
        <w:rPr>
          <w:rFonts w:ascii="Arial" w:hAnsi="Arial" w:cs="Arial"/>
          <w:b/>
          <w:sz w:val="22"/>
          <w:szCs w:val="22"/>
        </w:rPr>
      </w:pPr>
    </w:p>
    <w:p w14:paraId="64DC2D88" w14:textId="77777777" w:rsidR="00933921" w:rsidRDefault="00933921" w:rsidP="00E8752D">
      <w:pPr>
        <w:pStyle w:val="NormalWeb"/>
        <w:shd w:val="clear" w:color="auto" w:fill="FFFFFF"/>
        <w:rPr>
          <w:rFonts w:ascii="Arial" w:hAnsi="Arial" w:cs="Arial"/>
          <w:b/>
          <w:sz w:val="22"/>
          <w:szCs w:val="22"/>
        </w:rPr>
      </w:pPr>
    </w:p>
    <w:p w14:paraId="445CF59B" w14:textId="77777777" w:rsidR="00933921" w:rsidRDefault="00933921" w:rsidP="00E8752D">
      <w:pPr>
        <w:pStyle w:val="NormalWeb"/>
        <w:shd w:val="clear" w:color="auto" w:fill="FFFFFF"/>
        <w:rPr>
          <w:rFonts w:ascii="Arial" w:hAnsi="Arial" w:cs="Arial"/>
          <w:b/>
          <w:sz w:val="22"/>
          <w:szCs w:val="22"/>
        </w:rPr>
      </w:pPr>
    </w:p>
    <w:p w14:paraId="47351056" w14:textId="77777777" w:rsidR="00933921" w:rsidRDefault="00933921" w:rsidP="00E8752D">
      <w:pPr>
        <w:pStyle w:val="NormalWeb"/>
        <w:shd w:val="clear" w:color="auto" w:fill="FFFFFF"/>
        <w:rPr>
          <w:rFonts w:ascii="Arial" w:hAnsi="Arial" w:cs="Arial"/>
          <w:b/>
          <w:sz w:val="22"/>
          <w:szCs w:val="22"/>
        </w:rPr>
      </w:pPr>
    </w:p>
    <w:p w14:paraId="6264ABA5" w14:textId="77777777" w:rsidR="00933921" w:rsidRDefault="00933921">
      <w:pPr>
        <w:rPr>
          <w:rFonts w:ascii="Arial" w:eastAsiaTheme="minorHAnsi" w:hAnsi="Arial" w:cs="Arial"/>
          <w:b/>
          <w:sz w:val="22"/>
          <w:szCs w:val="22"/>
          <w:lang w:val="en-US"/>
        </w:rPr>
      </w:pPr>
      <w:r>
        <w:rPr>
          <w:rFonts w:ascii="Arial" w:hAnsi="Arial" w:cs="Arial"/>
          <w:b/>
          <w:sz w:val="22"/>
          <w:szCs w:val="22"/>
        </w:rPr>
        <w:br w:type="page"/>
      </w:r>
    </w:p>
    <w:p w14:paraId="123615F6" w14:textId="550CAD64" w:rsidR="00D20ACB" w:rsidRDefault="00097242" w:rsidP="00E8752D">
      <w:pPr>
        <w:pStyle w:val="NormalWeb"/>
        <w:shd w:val="clear" w:color="auto" w:fill="FFFFFF"/>
        <w:rPr>
          <w:rFonts w:ascii="Arial" w:hAnsi="Arial" w:cs="Arial"/>
          <w:sz w:val="22"/>
          <w:szCs w:val="22"/>
        </w:rPr>
      </w:pPr>
      <w:r w:rsidRPr="00CC4403">
        <w:rPr>
          <w:rFonts w:ascii="Arial" w:hAnsi="Arial" w:cs="Arial"/>
          <w:b/>
          <w:sz w:val="22"/>
          <w:szCs w:val="22"/>
        </w:rPr>
        <w:lastRenderedPageBreak/>
        <w:t xml:space="preserve">Figure </w:t>
      </w:r>
      <w:r w:rsidR="00BB4A0E" w:rsidRPr="00CC4403">
        <w:rPr>
          <w:rFonts w:ascii="Arial" w:hAnsi="Arial" w:cs="Arial"/>
          <w:b/>
          <w:sz w:val="22"/>
          <w:szCs w:val="22"/>
        </w:rPr>
        <w:t>2</w:t>
      </w:r>
      <w:r w:rsidR="00EF684B" w:rsidRPr="00CC4403">
        <w:rPr>
          <w:rFonts w:ascii="Arial" w:hAnsi="Arial" w:cs="Arial"/>
          <w:b/>
          <w:sz w:val="22"/>
          <w:szCs w:val="22"/>
        </w:rPr>
        <w:t>.</w:t>
      </w:r>
      <w:r w:rsidR="00EF684B" w:rsidRPr="00EF684B">
        <w:rPr>
          <w:rFonts w:ascii="Arial" w:hAnsi="Arial" w:cs="Arial"/>
          <w:sz w:val="22"/>
          <w:szCs w:val="22"/>
        </w:rPr>
        <w:t xml:space="preserve"> </w:t>
      </w:r>
      <w:r w:rsidR="00EF684B" w:rsidRPr="00EF684B">
        <w:rPr>
          <w:rFonts w:ascii="Arial" w:eastAsia="Times New Roman" w:hAnsi="Arial" w:cs="Arial"/>
          <w:sz w:val="22"/>
          <w:szCs w:val="22"/>
          <w:lang w:val="en-GB"/>
        </w:rPr>
        <w:t xml:space="preserve">Mapped habitat suitability change of </w:t>
      </w:r>
      <w:r w:rsidR="00EF684B" w:rsidRPr="00CC4403">
        <w:rPr>
          <w:rFonts w:ascii="Arial" w:eastAsia="Times New Roman" w:hAnsi="Arial" w:cs="Arial"/>
          <w:i/>
          <w:sz w:val="22"/>
          <w:szCs w:val="22"/>
          <w:lang w:val="en-GB"/>
        </w:rPr>
        <w:t>Pipistrellus nathusii</w:t>
      </w:r>
      <w:r w:rsidR="00EF684B" w:rsidRPr="00EF684B">
        <w:rPr>
          <w:rFonts w:ascii="Arial" w:eastAsia="Times New Roman" w:hAnsi="Arial" w:cs="Arial"/>
          <w:sz w:val="22"/>
          <w:szCs w:val="22"/>
          <w:lang w:val="en-GB"/>
        </w:rPr>
        <w:t xml:space="preserve"> across the UK from 1980 to 2080. Change is based on actual climatic change from 1980 to 2000 based on UK Meteorological Office climate data (http://www.metoffice.gov.uk). The projected suitability change from 2020 to 2080 is based on the CGCM3 climate model (http://www.cccma.ec.gc.ca). Shaded areas have a suitability greater than 0.65. The records prior to each date are represented in black on the corresponding map (1980, 1990, 2000), with records prior to 2010 shown on the h</w:t>
      </w:r>
      <w:r w:rsidR="00EF684B">
        <w:rPr>
          <w:rFonts w:ascii="Arial" w:eastAsia="Times New Roman" w:hAnsi="Arial" w:cs="Arial"/>
          <w:sz w:val="22"/>
          <w:szCs w:val="22"/>
          <w:lang w:val="en-GB"/>
        </w:rPr>
        <w:t>abitat suitability map for 2020</w:t>
      </w:r>
      <w:r w:rsidR="00EF684B" w:rsidRPr="00EF684B">
        <w:rPr>
          <w:rFonts w:ascii="Arial" w:hAnsi="Arial" w:cs="Arial"/>
          <w:sz w:val="22"/>
          <w:szCs w:val="22"/>
        </w:rPr>
        <w:t>.</w:t>
      </w:r>
      <w:r w:rsidR="00E8752D">
        <w:rPr>
          <w:rFonts w:ascii="Arial" w:hAnsi="Arial" w:cs="Arial"/>
          <w:sz w:val="22"/>
          <w:szCs w:val="22"/>
        </w:rPr>
        <w:t xml:space="preserve"> Reproduced from</w:t>
      </w:r>
      <w:r w:rsidR="00EF684B" w:rsidRPr="00EF684B">
        <w:rPr>
          <w:rFonts w:ascii="Arial" w:hAnsi="Arial" w:cs="Arial"/>
          <w:sz w:val="22"/>
          <w:szCs w:val="22"/>
        </w:rPr>
        <w:t xml:space="preserve"> Lundy </w:t>
      </w:r>
      <w:r w:rsidR="00EF684B" w:rsidRPr="00EF684B">
        <w:rPr>
          <w:rFonts w:ascii="Arial" w:hAnsi="Arial" w:cs="Arial"/>
          <w:i/>
          <w:sz w:val="22"/>
          <w:szCs w:val="22"/>
        </w:rPr>
        <w:t>et al.,</w:t>
      </w:r>
      <w:r w:rsidR="00EF684B" w:rsidRPr="00EF684B">
        <w:rPr>
          <w:rFonts w:ascii="Arial" w:hAnsi="Arial" w:cs="Arial"/>
          <w:sz w:val="22"/>
          <w:szCs w:val="22"/>
        </w:rPr>
        <w:t xml:space="preserve"> 2010. </w:t>
      </w:r>
      <w:r w:rsidR="00E8752D">
        <w:rPr>
          <w:rFonts w:ascii="Arial" w:hAnsi="Arial" w:cs="Arial"/>
          <w:sz w:val="22"/>
          <w:szCs w:val="22"/>
        </w:rPr>
        <w:t>Journal of Biogeography</w:t>
      </w:r>
      <w:r w:rsidR="00EF684B" w:rsidRPr="00EF684B">
        <w:rPr>
          <w:rFonts w:ascii="Arial" w:hAnsi="Arial" w:cs="Arial"/>
          <w:sz w:val="22"/>
          <w:szCs w:val="22"/>
        </w:rPr>
        <w:t xml:space="preserve">. </w:t>
      </w:r>
      <w:r w:rsidR="00EF684B" w:rsidRPr="00EF684B">
        <w:rPr>
          <w:rFonts w:ascii="Arial" w:hAnsi="Arial" w:cs="Arial"/>
          <w:bCs/>
          <w:color w:val="000000"/>
          <w:sz w:val="22"/>
          <w:szCs w:val="22"/>
        </w:rPr>
        <w:t>Reproduced by permission of</w:t>
      </w:r>
      <w:r w:rsidR="00EF684B" w:rsidRPr="00EF684B">
        <w:rPr>
          <w:rFonts w:ascii="Arial" w:hAnsi="Arial" w:cs="Arial"/>
          <w:color w:val="000000"/>
          <w:sz w:val="22"/>
          <w:szCs w:val="22"/>
        </w:rPr>
        <w:t xml:space="preserve"> </w:t>
      </w:r>
      <w:r w:rsidR="00EF684B" w:rsidRPr="00EF684B">
        <w:rPr>
          <w:rFonts w:ascii="Arial" w:hAnsi="Arial" w:cs="Arial"/>
          <w:sz w:val="22"/>
          <w:szCs w:val="22"/>
        </w:rPr>
        <w:t>John Wiley &amp; Sons Inc.</w:t>
      </w:r>
    </w:p>
    <w:p w14:paraId="1A471007" w14:textId="15BBC17B" w:rsidR="00933921" w:rsidRDefault="00933921" w:rsidP="00E8752D">
      <w:pPr>
        <w:pStyle w:val="NormalWeb"/>
        <w:shd w:val="clear" w:color="auto" w:fill="FFFFFF"/>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5EFA4CFB" wp14:editId="29B9CAB2">
            <wp:simplePos x="0" y="0"/>
            <wp:positionH relativeFrom="column">
              <wp:posOffset>0</wp:posOffset>
            </wp:positionH>
            <wp:positionV relativeFrom="paragraph">
              <wp:posOffset>336550</wp:posOffset>
            </wp:positionV>
            <wp:extent cx="5727700" cy="4847590"/>
            <wp:effectExtent l="0" t="0" r="0" b="3810"/>
            <wp:wrapTight wrapText="bothSides">
              <wp:wrapPolygon edited="0">
                <wp:start x="0" y="0"/>
                <wp:lineTo x="0" y="21560"/>
                <wp:lineTo x="21552" y="21560"/>
                <wp:lineTo x="215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2.png"/>
                    <pic:cNvPicPr/>
                  </pic:nvPicPr>
                  <pic:blipFill>
                    <a:blip r:embed="rId99"/>
                    <a:stretch>
                      <a:fillRect/>
                    </a:stretch>
                  </pic:blipFill>
                  <pic:spPr>
                    <a:xfrm>
                      <a:off x="0" y="0"/>
                      <a:ext cx="5727700" cy="4847590"/>
                    </a:xfrm>
                    <a:prstGeom prst="rect">
                      <a:avLst/>
                    </a:prstGeom>
                  </pic:spPr>
                </pic:pic>
              </a:graphicData>
            </a:graphic>
          </wp:anchor>
        </w:drawing>
      </w:r>
    </w:p>
    <w:p w14:paraId="11A0EDDE" w14:textId="77777777" w:rsidR="00AE4DD2" w:rsidRPr="00CC4403" w:rsidRDefault="00AE4DD2" w:rsidP="00AE4DD2">
      <w:pPr>
        <w:rPr>
          <w:rFonts w:cs="Arial"/>
          <w:sz w:val="22"/>
        </w:rPr>
      </w:pPr>
    </w:p>
    <w:p w14:paraId="055B9230" w14:textId="77777777" w:rsidR="00933921" w:rsidRDefault="00933921">
      <w:pPr>
        <w:rPr>
          <w:rFonts w:ascii="Arial" w:eastAsiaTheme="minorHAnsi" w:hAnsi="Arial" w:cs="Arial"/>
          <w:b/>
          <w:sz w:val="22"/>
          <w:lang w:val="en-US"/>
        </w:rPr>
      </w:pPr>
      <w:r>
        <w:rPr>
          <w:rFonts w:ascii="Arial" w:hAnsi="Arial" w:cs="Arial"/>
          <w:b/>
          <w:sz w:val="22"/>
        </w:rPr>
        <w:br w:type="page"/>
      </w:r>
    </w:p>
    <w:p w14:paraId="569F9D3D" w14:textId="63781A20" w:rsidR="000F1562" w:rsidRDefault="00AE4DD2" w:rsidP="000F1562">
      <w:pPr>
        <w:pStyle w:val="NormalWeb"/>
        <w:shd w:val="clear" w:color="auto" w:fill="FFFFFF"/>
        <w:rPr>
          <w:rFonts w:ascii="Arial" w:hAnsi="Arial" w:cs="Arial"/>
          <w:sz w:val="22"/>
          <w:szCs w:val="22"/>
        </w:rPr>
      </w:pPr>
      <w:r w:rsidRPr="00CC4403">
        <w:rPr>
          <w:rFonts w:ascii="Arial" w:hAnsi="Arial" w:cs="Arial"/>
          <w:b/>
          <w:sz w:val="22"/>
        </w:rPr>
        <w:lastRenderedPageBreak/>
        <w:t>Figure 3.</w:t>
      </w:r>
      <w:r w:rsidRPr="00CC4403">
        <w:rPr>
          <w:rFonts w:ascii="Arial" w:hAnsi="Arial" w:cs="Arial"/>
          <w:sz w:val="22"/>
        </w:rPr>
        <w:t xml:space="preserve"> Relative mortality in great tit (</w:t>
      </w:r>
      <w:r w:rsidRPr="00CC4403">
        <w:rPr>
          <w:rFonts w:ascii="Arial" w:hAnsi="Arial" w:cs="Arial"/>
          <w:i/>
          <w:sz w:val="22"/>
        </w:rPr>
        <w:t>Parus major L.)</w:t>
      </w:r>
      <w:r w:rsidRPr="00CC4403">
        <w:rPr>
          <w:rFonts w:ascii="Arial" w:hAnsi="Arial" w:cs="Arial"/>
          <w:sz w:val="22"/>
        </w:rPr>
        <w:t xml:space="preserve"> and coal tits (</w:t>
      </w:r>
      <w:r w:rsidRPr="00CC4403">
        <w:rPr>
          <w:rFonts w:ascii="Arial" w:hAnsi="Arial" w:cs="Arial"/>
          <w:i/>
          <w:sz w:val="22"/>
        </w:rPr>
        <w:t>Parus ater L</w:t>
      </w:r>
      <w:r w:rsidRPr="00CC4403">
        <w:rPr>
          <w:rFonts w:ascii="Arial" w:hAnsi="Arial" w:cs="Arial"/>
          <w:sz w:val="22"/>
        </w:rPr>
        <w:t xml:space="preserve">.) </w:t>
      </w:r>
      <w:r w:rsidR="0016256C" w:rsidRPr="00E704F0">
        <w:rPr>
          <w:rFonts w:ascii="Arial" w:hAnsi="Arial" w:cs="Arial"/>
          <w:sz w:val="22"/>
        </w:rPr>
        <w:t xml:space="preserve">is lower in earlier fledging </w:t>
      </w:r>
      <w:r w:rsidR="0016256C">
        <w:rPr>
          <w:rFonts w:ascii="Arial" w:hAnsi="Arial" w:cs="Arial"/>
          <w:sz w:val="22"/>
        </w:rPr>
        <w:t xml:space="preserve">individuals. Data from </w:t>
      </w:r>
      <w:r w:rsidRPr="00CC4403">
        <w:rPr>
          <w:rFonts w:ascii="Arial" w:hAnsi="Arial" w:cs="Arial"/>
          <w:sz w:val="22"/>
        </w:rPr>
        <w:t>1995</w:t>
      </w:r>
      <w:r w:rsidR="000574BE">
        <w:rPr>
          <w:rFonts w:ascii="Arial" w:hAnsi="Arial" w:cs="Arial"/>
          <w:sz w:val="22"/>
        </w:rPr>
        <w:t xml:space="preserve"> (circles), 1996 (squares) and </w:t>
      </w:r>
      <w:r w:rsidRPr="00CC4403">
        <w:rPr>
          <w:rFonts w:ascii="Arial" w:hAnsi="Arial" w:cs="Arial"/>
          <w:sz w:val="22"/>
        </w:rPr>
        <w:t>1997 (tri</w:t>
      </w:r>
      <w:r w:rsidR="000574BE" w:rsidRPr="000574BE">
        <w:rPr>
          <w:rFonts w:ascii="Arial" w:hAnsi="Arial" w:cs="Arial"/>
          <w:sz w:val="22"/>
        </w:rPr>
        <w:t>angl</w:t>
      </w:r>
      <w:r w:rsidR="000574BE">
        <w:rPr>
          <w:rFonts w:ascii="Arial" w:hAnsi="Arial" w:cs="Arial"/>
          <w:sz w:val="22"/>
        </w:rPr>
        <w:t>es</w:t>
      </w:r>
      <w:r w:rsidRPr="00CC4403">
        <w:rPr>
          <w:rFonts w:ascii="Arial" w:hAnsi="Arial" w:cs="Arial"/>
          <w:sz w:val="22"/>
        </w:rPr>
        <w:t xml:space="preserve">). </w:t>
      </w:r>
      <w:r w:rsidR="00A52C96">
        <w:rPr>
          <w:rFonts w:ascii="Arial" w:hAnsi="Arial" w:cs="Arial"/>
          <w:sz w:val="22"/>
        </w:rPr>
        <w:t>Reproduced</w:t>
      </w:r>
      <w:r w:rsidR="00A52C96" w:rsidRPr="00CC4403">
        <w:rPr>
          <w:rFonts w:ascii="Arial" w:hAnsi="Arial" w:cs="Arial"/>
          <w:sz w:val="22"/>
        </w:rPr>
        <w:t xml:space="preserve"> </w:t>
      </w:r>
      <w:r w:rsidRPr="00CC4403">
        <w:rPr>
          <w:rFonts w:ascii="Arial" w:hAnsi="Arial" w:cs="Arial"/>
          <w:sz w:val="22"/>
        </w:rPr>
        <w:t>from Figure 4a</w:t>
      </w:r>
      <w:r w:rsidR="000574BE">
        <w:rPr>
          <w:rFonts w:ascii="Arial" w:hAnsi="Arial" w:cs="Arial"/>
          <w:sz w:val="22"/>
        </w:rPr>
        <w:t xml:space="preserve"> in</w:t>
      </w:r>
      <w:r w:rsidRPr="00CC4403">
        <w:rPr>
          <w:rFonts w:ascii="Arial" w:hAnsi="Arial" w:cs="Arial"/>
          <w:sz w:val="22"/>
        </w:rPr>
        <w:t xml:space="preserve"> Naef-Daenzer </w:t>
      </w:r>
      <w:r w:rsidRPr="00CC4403">
        <w:rPr>
          <w:rFonts w:ascii="Arial" w:hAnsi="Arial" w:cs="Arial"/>
          <w:i/>
          <w:sz w:val="22"/>
        </w:rPr>
        <w:t>et al</w:t>
      </w:r>
      <w:r w:rsidRPr="00CC4403">
        <w:rPr>
          <w:rFonts w:ascii="Arial" w:hAnsi="Arial" w:cs="Arial"/>
          <w:sz w:val="22"/>
        </w:rPr>
        <w:t>.</w:t>
      </w:r>
      <w:r w:rsidR="001B45D9">
        <w:rPr>
          <w:rFonts w:ascii="Arial" w:hAnsi="Arial" w:cs="Arial"/>
          <w:sz w:val="22"/>
        </w:rPr>
        <w:t>,</w:t>
      </w:r>
      <w:r w:rsidRPr="00CC4403">
        <w:rPr>
          <w:rFonts w:ascii="Arial" w:hAnsi="Arial" w:cs="Arial"/>
          <w:sz w:val="22"/>
        </w:rPr>
        <w:t xml:space="preserve"> 2001.</w:t>
      </w:r>
      <w:r w:rsidR="000F1562">
        <w:rPr>
          <w:rFonts w:ascii="Arial" w:hAnsi="Arial" w:cs="Arial"/>
          <w:sz w:val="22"/>
        </w:rPr>
        <w:t xml:space="preserve"> </w:t>
      </w:r>
      <w:r w:rsidR="000F1562" w:rsidRPr="00EF684B">
        <w:rPr>
          <w:rFonts w:ascii="Arial" w:hAnsi="Arial" w:cs="Arial"/>
          <w:bCs/>
          <w:color w:val="000000"/>
          <w:sz w:val="22"/>
          <w:szCs w:val="22"/>
        </w:rPr>
        <w:t>Reproduced</w:t>
      </w:r>
      <w:r w:rsidR="000F1562">
        <w:rPr>
          <w:rFonts w:ascii="Arial" w:hAnsi="Arial" w:cs="Arial"/>
          <w:bCs/>
          <w:color w:val="000000"/>
          <w:sz w:val="22"/>
          <w:szCs w:val="22"/>
        </w:rPr>
        <w:t xml:space="preserve"> </w:t>
      </w:r>
      <w:r w:rsidR="000F1562" w:rsidRPr="00EF684B">
        <w:rPr>
          <w:rFonts w:ascii="Arial" w:hAnsi="Arial" w:cs="Arial"/>
          <w:bCs/>
          <w:color w:val="000000"/>
          <w:sz w:val="22"/>
          <w:szCs w:val="22"/>
        </w:rPr>
        <w:t>by permission of</w:t>
      </w:r>
      <w:r w:rsidR="000F1562" w:rsidRPr="00EF684B">
        <w:rPr>
          <w:rFonts w:ascii="Arial" w:hAnsi="Arial" w:cs="Arial"/>
          <w:color w:val="000000"/>
          <w:sz w:val="22"/>
          <w:szCs w:val="22"/>
        </w:rPr>
        <w:t xml:space="preserve"> </w:t>
      </w:r>
      <w:r w:rsidR="000F1562" w:rsidRPr="00EF684B">
        <w:rPr>
          <w:rFonts w:ascii="Arial" w:hAnsi="Arial" w:cs="Arial"/>
          <w:sz w:val="22"/>
          <w:szCs w:val="22"/>
        </w:rPr>
        <w:t>John Wiley &amp; Sons Inc.</w:t>
      </w:r>
    </w:p>
    <w:p w14:paraId="16AADC6B" w14:textId="1D5CD117" w:rsidR="00933921" w:rsidRDefault="00933921" w:rsidP="000F1562">
      <w:pPr>
        <w:pStyle w:val="NormalWeb"/>
        <w:shd w:val="clear" w:color="auto" w:fill="FFFFFF"/>
        <w:rPr>
          <w:rFonts w:ascii="Arial" w:hAnsi="Arial" w:cs="Arial"/>
          <w:sz w:val="22"/>
          <w:szCs w:val="22"/>
        </w:rPr>
      </w:pPr>
      <w:bookmarkStart w:id="2" w:name="_GoBack"/>
      <w:r>
        <w:rPr>
          <w:rFonts w:ascii="Arial" w:hAnsi="Arial" w:cs="Arial"/>
          <w:noProof/>
          <w:sz w:val="22"/>
          <w:szCs w:val="22"/>
        </w:rPr>
        <w:drawing>
          <wp:anchor distT="0" distB="0" distL="114300" distR="114300" simplePos="0" relativeHeight="251661312" behindDoc="0" locked="0" layoutInCell="1" allowOverlap="1" wp14:anchorId="4B08688E" wp14:editId="59EFBB3B">
            <wp:simplePos x="0" y="0"/>
            <wp:positionH relativeFrom="column">
              <wp:posOffset>0</wp:posOffset>
            </wp:positionH>
            <wp:positionV relativeFrom="paragraph">
              <wp:posOffset>333375</wp:posOffset>
            </wp:positionV>
            <wp:extent cx="3267710" cy="2746375"/>
            <wp:effectExtent l="0" t="0" r="0" b="0"/>
            <wp:wrapTight wrapText="bothSides">
              <wp:wrapPolygon edited="0">
                <wp:start x="0" y="0"/>
                <wp:lineTo x="0" y="21475"/>
                <wp:lineTo x="21491" y="21475"/>
                <wp:lineTo x="214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3.png"/>
                    <pic:cNvPicPr/>
                  </pic:nvPicPr>
                  <pic:blipFill>
                    <a:blip r:embed="rId100"/>
                    <a:stretch>
                      <a:fillRect/>
                    </a:stretch>
                  </pic:blipFill>
                  <pic:spPr>
                    <a:xfrm>
                      <a:off x="0" y="0"/>
                      <a:ext cx="3267710" cy="2746375"/>
                    </a:xfrm>
                    <a:prstGeom prst="rect">
                      <a:avLst/>
                    </a:prstGeom>
                  </pic:spPr>
                </pic:pic>
              </a:graphicData>
            </a:graphic>
            <wp14:sizeRelH relativeFrom="margin">
              <wp14:pctWidth>0</wp14:pctWidth>
            </wp14:sizeRelH>
            <wp14:sizeRelV relativeFrom="margin">
              <wp14:pctHeight>0</wp14:pctHeight>
            </wp14:sizeRelV>
          </wp:anchor>
        </w:drawing>
      </w:r>
      <w:bookmarkEnd w:id="2"/>
    </w:p>
    <w:p w14:paraId="0E99E1A8" w14:textId="77777777" w:rsidR="004E72C7" w:rsidRDefault="004E72C7" w:rsidP="00AE4DD2">
      <w:pPr>
        <w:rPr>
          <w:rFonts w:ascii="Arial" w:hAnsi="Arial" w:cs="Arial"/>
          <w:sz w:val="22"/>
        </w:rPr>
      </w:pPr>
    </w:p>
    <w:p w14:paraId="181DA334" w14:textId="77777777" w:rsidR="00933921" w:rsidRDefault="00933921" w:rsidP="00CC4403">
      <w:pPr>
        <w:widowControl w:val="0"/>
        <w:autoSpaceDE w:val="0"/>
        <w:autoSpaceDN w:val="0"/>
        <w:adjustRightInd w:val="0"/>
        <w:spacing w:after="240" w:line="260" w:lineRule="atLeast"/>
        <w:rPr>
          <w:rFonts w:ascii="Arial" w:hAnsi="Arial" w:cs="Arial"/>
          <w:b/>
          <w:sz w:val="22"/>
        </w:rPr>
      </w:pPr>
    </w:p>
    <w:p w14:paraId="2522AB27" w14:textId="157910DE" w:rsidR="00933921" w:rsidRDefault="00933921" w:rsidP="00CC4403">
      <w:pPr>
        <w:widowControl w:val="0"/>
        <w:autoSpaceDE w:val="0"/>
        <w:autoSpaceDN w:val="0"/>
        <w:adjustRightInd w:val="0"/>
        <w:spacing w:after="240" w:line="260" w:lineRule="atLeast"/>
        <w:rPr>
          <w:rFonts w:ascii="Arial" w:hAnsi="Arial" w:cs="Arial"/>
          <w:b/>
          <w:sz w:val="22"/>
        </w:rPr>
      </w:pPr>
    </w:p>
    <w:p w14:paraId="4FF09E74" w14:textId="54B4B4EC" w:rsidR="00933921" w:rsidRDefault="00933921" w:rsidP="00CC4403">
      <w:pPr>
        <w:widowControl w:val="0"/>
        <w:autoSpaceDE w:val="0"/>
        <w:autoSpaceDN w:val="0"/>
        <w:adjustRightInd w:val="0"/>
        <w:spacing w:after="240" w:line="260" w:lineRule="atLeast"/>
        <w:rPr>
          <w:rFonts w:ascii="Arial" w:hAnsi="Arial" w:cs="Arial"/>
          <w:b/>
          <w:sz w:val="22"/>
        </w:rPr>
      </w:pPr>
    </w:p>
    <w:p w14:paraId="50B2623A" w14:textId="51B2ACF6" w:rsidR="00933921" w:rsidRDefault="00933921" w:rsidP="00CC4403">
      <w:pPr>
        <w:widowControl w:val="0"/>
        <w:autoSpaceDE w:val="0"/>
        <w:autoSpaceDN w:val="0"/>
        <w:adjustRightInd w:val="0"/>
        <w:spacing w:after="240" w:line="260" w:lineRule="atLeast"/>
        <w:rPr>
          <w:rFonts w:ascii="Arial" w:hAnsi="Arial" w:cs="Arial"/>
          <w:b/>
          <w:sz w:val="22"/>
        </w:rPr>
      </w:pPr>
    </w:p>
    <w:p w14:paraId="3F3FA377" w14:textId="6C2EDB3E" w:rsidR="00933921" w:rsidRDefault="00933921" w:rsidP="00CC4403">
      <w:pPr>
        <w:widowControl w:val="0"/>
        <w:autoSpaceDE w:val="0"/>
        <w:autoSpaceDN w:val="0"/>
        <w:adjustRightInd w:val="0"/>
        <w:spacing w:after="240" w:line="260" w:lineRule="atLeast"/>
        <w:rPr>
          <w:rFonts w:ascii="Arial" w:hAnsi="Arial" w:cs="Arial"/>
          <w:b/>
          <w:sz w:val="22"/>
        </w:rPr>
      </w:pPr>
    </w:p>
    <w:p w14:paraId="5E49BFF7" w14:textId="3B4EFEFF" w:rsidR="00933921" w:rsidRDefault="00933921" w:rsidP="00CC4403">
      <w:pPr>
        <w:widowControl w:val="0"/>
        <w:autoSpaceDE w:val="0"/>
        <w:autoSpaceDN w:val="0"/>
        <w:adjustRightInd w:val="0"/>
        <w:spacing w:after="240" w:line="260" w:lineRule="atLeast"/>
        <w:rPr>
          <w:rFonts w:ascii="Arial" w:hAnsi="Arial" w:cs="Arial"/>
          <w:b/>
          <w:sz w:val="22"/>
        </w:rPr>
      </w:pPr>
    </w:p>
    <w:p w14:paraId="51A6EF30" w14:textId="3F981612" w:rsidR="00933921" w:rsidRDefault="00933921" w:rsidP="00CC4403">
      <w:pPr>
        <w:widowControl w:val="0"/>
        <w:autoSpaceDE w:val="0"/>
        <w:autoSpaceDN w:val="0"/>
        <w:adjustRightInd w:val="0"/>
        <w:spacing w:after="240" w:line="260" w:lineRule="atLeast"/>
        <w:rPr>
          <w:rFonts w:ascii="Arial" w:hAnsi="Arial" w:cs="Arial"/>
          <w:b/>
          <w:sz w:val="22"/>
        </w:rPr>
      </w:pPr>
    </w:p>
    <w:p w14:paraId="47A25AD4" w14:textId="6FBA4E6E" w:rsidR="00933921" w:rsidRDefault="00933921" w:rsidP="00CC4403">
      <w:pPr>
        <w:widowControl w:val="0"/>
        <w:autoSpaceDE w:val="0"/>
        <w:autoSpaceDN w:val="0"/>
        <w:adjustRightInd w:val="0"/>
        <w:spacing w:after="240" w:line="260" w:lineRule="atLeast"/>
        <w:rPr>
          <w:rFonts w:ascii="Arial" w:hAnsi="Arial" w:cs="Arial"/>
          <w:b/>
          <w:sz w:val="22"/>
        </w:rPr>
      </w:pPr>
    </w:p>
    <w:p w14:paraId="70A261E1" w14:textId="4E4209D4" w:rsidR="00933921" w:rsidRDefault="00933921" w:rsidP="00CC4403">
      <w:pPr>
        <w:widowControl w:val="0"/>
        <w:autoSpaceDE w:val="0"/>
        <w:autoSpaceDN w:val="0"/>
        <w:adjustRightInd w:val="0"/>
        <w:spacing w:after="240" w:line="260" w:lineRule="atLeast"/>
        <w:rPr>
          <w:rFonts w:ascii="Arial" w:hAnsi="Arial" w:cs="Arial"/>
          <w:b/>
          <w:sz w:val="22"/>
        </w:rPr>
      </w:pPr>
    </w:p>
    <w:p w14:paraId="3AF3163A" w14:textId="7C73E90F" w:rsidR="00AE4DD2" w:rsidRDefault="003970C9" w:rsidP="00CC4403">
      <w:pPr>
        <w:widowControl w:val="0"/>
        <w:autoSpaceDE w:val="0"/>
        <w:autoSpaceDN w:val="0"/>
        <w:adjustRightInd w:val="0"/>
        <w:spacing w:after="240" w:line="260" w:lineRule="atLeast"/>
        <w:rPr>
          <w:rFonts w:ascii="Arial" w:hAnsi="Arial" w:cs="Arial"/>
          <w:sz w:val="22"/>
        </w:rPr>
      </w:pPr>
      <w:r w:rsidRPr="00CC4403">
        <w:rPr>
          <w:rFonts w:ascii="Arial" w:hAnsi="Arial" w:cs="Arial"/>
          <w:b/>
          <w:sz w:val="22"/>
        </w:rPr>
        <w:t>Figure 4.</w:t>
      </w:r>
      <w:r w:rsidR="004E72C7">
        <w:rPr>
          <w:rFonts w:ascii="Arial" w:hAnsi="Arial" w:cs="Arial"/>
          <w:sz w:val="22"/>
        </w:rPr>
        <w:t xml:space="preserve"> </w:t>
      </w:r>
      <w:r w:rsidR="004E72C7" w:rsidRPr="00CC4403">
        <w:rPr>
          <w:rFonts w:ascii="Arial" w:hAnsi="Arial" w:cs="Arial"/>
          <w:sz w:val="22"/>
        </w:rPr>
        <w:t>Phenological mismatches between vertebrate predators and their invertebrate trophic resources can arise when predators and prey alter their phenology at different rates. Figure adapted from Grossman, 2004.</w:t>
      </w:r>
    </w:p>
    <w:p w14:paraId="7DB48931" w14:textId="595FD05D" w:rsidR="00933921" w:rsidRPr="004E72C7" w:rsidRDefault="00933921" w:rsidP="00CC4403">
      <w:pPr>
        <w:widowControl w:val="0"/>
        <w:autoSpaceDE w:val="0"/>
        <w:autoSpaceDN w:val="0"/>
        <w:adjustRightInd w:val="0"/>
        <w:spacing w:after="240" w:line="260" w:lineRule="atLeast"/>
        <w:rPr>
          <w:rFonts w:ascii="Arial" w:hAnsi="Arial" w:cs="Arial"/>
          <w:sz w:val="22"/>
        </w:rPr>
      </w:pPr>
      <w:r>
        <w:rPr>
          <w:rFonts w:ascii="Arial" w:hAnsi="Arial" w:cs="Arial"/>
          <w:noProof/>
          <w:sz w:val="22"/>
        </w:rPr>
        <w:drawing>
          <wp:anchor distT="0" distB="0" distL="114300" distR="114300" simplePos="0" relativeHeight="251662336" behindDoc="0" locked="0" layoutInCell="1" allowOverlap="1" wp14:anchorId="3F37D190" wp14:editId="36451A99">
            <wp:simplePos x="0" y="0"/>
            <wp:positionH relativeFrom="column">
              <wp:posOffset>7938</wp:posOffset>
            </wp:positionH>
            <wp:positionV relativeFrom="paragraph">
              <wp:posOffset>363574</wp:posOffset>
            </wp:positionV>
            <wp:extent cx="4246880" cy="3185160"/>
            <wp:effectExtent l="0" t="0" r="0" b="2540"/>
            <wp:wrapTight wrapText="bothSides">
              <wp:wrapPolygon edited="0">
                <wp:start x="0" y="0"/>
                <wp:lineTo x="0" y="21531"/>
                <wp:lineTo x="21510" y="21531"/>
                <wp:lineTo x="2151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4.jpg"/>
                    <pic:cNvPicPr/>
                  </pic:nvPicPr>
                  <pic:blipFill>
                    <a:blip r:embed="rId101"/>
                    <a:stretch>
                      <a:fillRect/>
                    </a:stretch>
                  </pic:blipFill>
                  <pic:spPr>
                    <a:xfrm>
                      <a:off x="0" y="0"/>
                      <a:ext cx="4246880" cy="3185160"/>
                    </a:xfrm>
                    <a:prstGeom prst="rect">
                      <a:avLst/>
                    </a:prstGeom>
                  </pic:spPr>
                </pic:pic>
              </a:graphicData>
            </a:graphic>
            <wp14:sizeRelH relativeFrom="margin">
              <wp14:pctWidth>0</wp14:pctWidth>
            </wp14:sizeRelH>
            <wp14:sizeRelV relativeFrom="margin">
              <wp14:pctHeight>0</wp14:pctHeight>
            </wp14:sizeRelV>
          </wp:anchor>
        </w:drawing>
      </w:r>
    </w:p>
    <w:sectPr w:rsidR="00933921" w:rsidRPr="004E72C7" w:rsidSect="00C77C66">
      <w:headerReference w:type="even" r:id="rId102"/>
      <w:headerReference w:type="default" r:id="rId103"/>
      <w:footerReference w:type="even" r:id="rId104"/>
      <w:footerReference w:type="default" r:id="rId105"/>
      <w:headerReference w:type="first" r:id="rId106"/>
      <w:footerReference w:type="first" r:id="rId107"/>
      <w:type w:val="continuous"/>
      <w:pgSz w:w="11900" w:h="16840"/>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2EAAF" w14:textId="77777777" w:rsidR="00C313CF" w:rsidRDefault="00C313CF" w:rsidP="00156FA2">
      <w:r>
        <w:separator/>
      </w:r>
    </w:p>
  </w:endnote>
  <w:endnote w:type="continuationSeparator" w:id="0">
    <w:p w14:paraId="48C96081" w14:textId="77777777" w:rsidR="00C313CF" w:rsidRDefault="00C313CF" w:rsidP="00156FA2">
      <w:r>
        <w:continuationSeparator/>
      </w:r>
    </w:p>
  </w:endnote>
  <w:endnote w:type="continuationNotice" w:id="1">
    <w:p w14:paraId="2E8382BF" w14:textId="77777777" w:rsidR="00C313CF" w:rsidRDefault="00C31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0F90" w14:textId="77777777" w:rsidR="00933921" w:rsidRDefault="00933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027875"/>
      <w:docPartObj>
        <w:docPartGallery w:val="Page Numbers (Bottom of Page)"/>
        <w:docPartUnique/>
      </w:docPartObj>
    </w:sdtPr>
    <w:sdtEndPr>
      <w:rPr>
        <w:noProof/>
      </w:rPr>
    </w:sdtEndPr>
    <w:sdtContent>
      <w:p w14:paraId="3F595617" w14:textId="7E4D62CF" w:rsidR="007848DE" w:rsidRDefault="007848DE">
        <w:pPr>
          <w:pStyle w:val="Footer"/>
          <w:jc w:val="right"/>
        </w:pPr>
        <w:r>
          <w:fldChar w:fldCharType="begin"/>
        </w:r>
        <w:r>
          <w:instrText xml:space="preserve"> PAGE   \* MERGEFORMAT </w:instrText>
        </w:r>
        <w:r>
          <w:fldChar w:fldCharType="separate"/>
        </w:r>
        <w:r w:rsidR="001B45D9">
          <w:rPr>
            <w:noProof/>
          </w:rPr>
          <w:t>15</w:t>
        </w:r>
        <w:r>
          <w:rPr>
            <w:noProof/>
          </w:rPr>
          <w:fldChar w:fldCharType="end"/>
        </w:r>
      </w:p>
    </w:sdtContent>
  </w:sdt>
  <w:p w14:paraId="25CC4374" w14:textId="77777777" w:rsidR="007848DE" w:rsidRDefault="00784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0525" w14:textId="77777777" w:rsidR="00933921" w:rsidRDefault="0093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DBE17" w14:textId="77777777" w:rsidR="00C313CF" w:rsidRDefault="00C313CF" w:rsidP="00156FA2">
      <w:r>
        <w:separator/>
      </w:r>
    </w:p>
  </w:footnote>
  <w:footnote w:type="continuationSeparator" w:id="0">
    <w:p w14:paraId="63CE9E72" w14:textId="77777777" w:rsidR="00C313CF" w:rsidRDefault="00C313CF" w:rsidP="00156FA2">
      <w:r>
        <w:continuationSeparator/>
      </w:r>
    </w:p>
  </w:footnote>
  <w:footnote w:type="continuationNotice" w:id="1">
    <w:p w14:paraId="32CBB3B5" w14:textId="77777777" w:rsidR="00C313CF" w:rsidRDefault="00C31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A6F1D" w14:textId="1F7615A9" w:rsidR="00933921" w:rsidRDefault="00C313CF">
    <w:pPr>
      <w:pStyle w:val="Header"/>
    </w:pPr>
    <w:r>
      <w:rPr>
        <w:noProof/>
      </w:rPr>
      <w:pict w14:anchorId="1029B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4934" o:spid="_x0000_s2051" type="#_x0000_t136" alt="" style="position:absolute;margin-left:0;margin-top:0;width:508.7pt;height:127.1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Acce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D360" w14:textId="1D262171" w:rsidR="007848DE" w:rsidRDefault="00C313CF">
    <w:pPr>
      <w:pStyle w:val="Header"/>
    </w:pPr>
    <w:r>
      <w:rPr>
        <w:noProof/>
      </w:rPr>
      <w:pict w14:anchorId="5ADDA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4935" o:spid="_x0000_s2050" type="#_x0000_t136" alt="" style="position:absolute;margin-left:0;margin-top:0;width:508.7pt;height:127.1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Acce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351F" w14:textId="07DBCA22" w:rsidR="00933921" w:rsidRDefault="00C313CF">
    <w:pPr>
      <w:pStyle w:val="Header"/>
    </w:pPr>
    <w:r>
      <w:rPr>
        <w:noProof/>
      </w:rPr>
      <w:pict w14:anchorId="15E62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4933" o:spid="_x0000_s2049" type="#_x0000_t136" alt="" style="position:absolute;margin-left:0;margin-top:0;width:508.7pt;height:127.1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Acce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45707"/>
    <w:multiLevelType w:val="hybridMultilevel"/>
    <w:tmpl w:val="782CD05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F9616F7"/>
    <w:multiLevelType w:val="hybridMultilevel"/>
    <w:tmpl w:val="66E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672E"/>
    <w:multiLevelType w:val="hybridMultilevel"/>
    <w:tmpl w:val="95C880F6"/>
    <w:lvl w:ilvl="0" w:tplc="44445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A71071"/>
    <w:multiLevelType w:val="hybridMultilevel"/>
    <w:tmpl w:val="E228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74035"/>
    <w:multiLevelType w:val="hybridMultilevel"/>
    <w:tmpl w:val="6AD4CDDC"/>
    <w:lvl w:ilvl="0" w:tplc="F8661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B78C0"/>
    <w:multiLevelType w:val="hybridMultilevel"/>
    <w:tmpl w:val="E5DE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D0B55"/>
    <w:multiLevelType w:val="hybridMultilevel"/>
    <w:tmpl w:val="F39AED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F57D4"/>
    <w:multiLevelType w:val="hybridMultilevel"/>
    <w:tmpl w:val="5016E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24BD6"/>
    <w:multiLevelType w:val="hybridMultilevel"/>
    <w:tmpl w:val="3BAA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63CDE"/>
    <w:multiLevelType w:val="hybridMultilevel"/>
    <w:tmpl w:val="99083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2610E9"/>
    <w:multiLevelType w:val="hybridMultilevel"/>
    <w:tmpl w:val="F18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E61A1"/>
    <w:multiLevelType w:val="multilevel"/>
    <w:tmpl w:val="5EE6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E5578"/>
    <w:multiLevelType w:val="multilevel"/>
    <w:tmpl w:val="2DE6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44030C"/>
    <w:multiLevelType w:val="hybridMultilevel"/>
    <w:tmpl w:val="CC7C3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458C8"/>
    <w:multiLevelType w:val="hybridMultilevel"/>
    <w:tmpl w:val="782CD05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1F3189F"/>
    <w:multiLevelType w:val="hybridMultilevel"/>
    <w:tmpl w:val="C352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E75E6"/>
    <w:multiLevelType w:val="multilevel"/>
    <w:tmpl w:val="B264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D6C64"/>
    <w:multiLevelType w:val="hybridMultilevel"/>
    <w:tmpl w:val="FD3C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F03F4"/>
    <w:multiLevelType w:val="hybridMultilevel"/>
    <w:tmpl w:val="A78E6F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C77FC8"/>
    <w:multiLevelType w:val="hybridMultilevel"/>
    <w:tmpl w:val="BE14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C6784"/>
    <w:multiLevelType w:val="hybridMultilevel"/>
    <w:tmpl w:val="2690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9"/>
  </w:num>
  <w:num w:numId="7">
    <w:abstractNumId w:val="17"/>
  </w:num>
  <w:num w:numId="8">
    <w:abstractNumId w:val="0"/>
  </w:num>
  <w:num w:numId="9">
    <w:abstractNumId w:val="4"/>
  </w:num>
  <w:num w:numId="10">
    <w:abstractNumId w:val="9"/>
  </w:num>
  <w:num w:numId="11">
    <w:abstractNumId w:val="20"/>
  </w:num>
  <w:num w:numId="12">
    <w:abstractNumId w:val="2"/>
  </w:num>
  <w:num w:numId="13">
    <w:abstractNumId w:val="3"/>
  </w:num>
  <w:num w:numId="14">
    <w:abstractNumId w:val="5"/>
  </w:num>
  <w:num w:numId="15">
    <w:abstractNumId w:val="21"/>
  </w:num>
  <w:num w:numId="16">
    <w:abstractNumId w:val="11"/>
  </w:num>
  <w:num w:numId="17">
    <w:abstractNumId w:val="18"/>
  </w:num>
  <w:num w:numId="18">
    <w:abstractNumId w:val="12"/>
  </w:num>
  <w:num w:numId="19">
    <w:abstractNumId w:val="13"/>
  </w:num>
  <w:num w:numId="20">
    <w:abstractNumId w:val="15"/>
  </w:num>
  <w:num w:numId="21">
    <w:abstractNumId w:val="1"/>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C27"/>
    <w:rsid w:val="00001C97"/>
    <w:rsid w:val="000023BF"/>
    <w:rsid w:val="0000283C"/>
    <w:rsid w:val="00002B7E"/>
    <w:rsid w:val="00003F9B"/>
    <w:rsid w:val="000064C6"/>
    <w:rsid w:val="00007273"/>
    <w:rsid w:val="0000757F"/>
    <w:rsid w:val="00012600"/>
    <w:rsid w:val="00015547"/>
    <w:rsid w:val="000163F5"/>
    <w:rsid w:val="00020041"/>
    <w:rsid w:val="000210A2"/>
    <w:rsid w:val="00022052"/>
    <w:rsid w:val="0002260B"/>
    <w:rsid w:val="00022E47"/>
    <w:rsid w:val="000237BF"/>
    <w:rsid w:val="00026BC5"/>
    <w:rsid w:val="000279A5"/>
    <w:rsid w:val="000310ED"/>
    <w:rsid w:val="00031392"/>
    <w:rsid w:val="00031457"/>
    <w:rsid w:val="00036524"/>
    <w:rsid w:val="000374C4"/>
    <w:rsid w:val="00040730"/>
    <w:rsid w:val="00040D66"/>
    <w:rsid w:val="00040D89"/>
    <w:rsid w:val="000441A0"/>
    <w:rsid w:val="000445D9"/>
    <w:rsid w:val="0004549A"/>
    <w:rsid w:val="00045D60"/>
    <w:rsid w:val="00046C53"/>
    <w:rsid w:val="000472E9"/>
    <w:rsid w:val="000479EA"/>
    <w:rsid w:val="0005131B"/>
    <w:rsid w:val="000524A1"/>
    <w:rsid w:val="000531FA"/>
    <w:rsid w:val="00054073"/>
    <w:rsid w:val="00055B55"/>
    <w:rsid w:val="0005633B"/>
    <w:rsid w:val="000566B3"/>
    <w:rsid w:val="000574BE"/>
    <w:rsid w:val="00060844"/>
    <w:rsid w:val="00060D1B"/>
    <w:rsid w:val="0006301A"/>
    <w:rsid w:val="00067B10"/>
    <w:rsid w:val="00072005"/>
    <w:rsid w:val="000724DF"/>
    <w:rsid w:val="0007291D"/>
    <w:rsid w:val="00076CDE"/>
    <w:rsid w:val="000773B0"/>
    <w:rsid w:val="00077E6F"/>
    <w:rsid w:val="00080423"/>
    <w:rsid w:val="000805AD"/>
    <w:rsid w:val="00080A2C"/>
    <w:rsid w:val="000813AA"/>
    <w:rsid w:val="00083F0E"/>
    <w:rsid w:val="000844AC"/>
    <w:rsid w:val="000847AC"/>
    <w:rsid w:val="00085994"/>
    <w:rsid w:val="000877D5"/>
    <w:rsid w:val="00087A58"/>
    <w:rsid w:val="00091790"/>
    <w:rsid w:val="00092548"/>
    <w:rsid w:val="00092C99"/>
    <w:rsid w:val="00093E46"/>
    <w:rsid w:val="000943BA"/>
    <w:rsid w:val="00094A65"/>
    <w:rsid w:val="00094CAD"/>
    <w:rsid w:val="0009533C"/>
    <w:rsid w:val="0009616A"/>
    <w:rsid w:val="00096585"/>
    <w:rsid w:val="00097242"/>
    <w:rsid w:val="000A1907"/>
    <w:rsid w:val="000A1E5F"/>
    <w:rsid w:val="000A36D0"/>
    <w:rsid w:val="000A414F"/>
    <w:rsid w:val="000A5D9E"/>
    <w:rsid w:val="000A7852"/>
    <w:rsid w:val="000B05DD"/>
    <w:rsid w:val="000B2A19"/>
    <w:rsid w:val="000B2FA3"/>
    <w:rsid w:val="000B58FC"/>
    <w:rsid w:val="000B6240"/>
    <w:rsid w:val="000B638C"/>
    <w:rsid w:val="000B765C"/>
    <w:rsid w:val="000B7DF6"/>
    <w:rsid w:val="000C2C10"/>
    <w:rsid w:val="000C34EB"/>
    <w:rsid w:val="000C4B88"/>
    <w:rsid w:val="000C5DD0"/>
    <w:rsid w:val="000C613A"/>
    <w:rsid w:val="000C7CD4"/>
    <w:rsid w:val="000D70FB"/>
    <w:rsid w:val="000D7245"/>
    <w:rsid w:val="000E16AF"/>
    <w:rsid w:val="000E219A"/>
    <w:rsid w:val="000E392B"/>
    <w:rsid w:val="000E3A9E"/>
    <w:rsid w:val="000E4802"/>
    <w:rsid w:val="000E4EED"/>
    <w:rsid w:val="000E7278"/>
    <w:rsid w:val="000E79DA"/>
    <w:rsid w:val="000F0CEF"/>
    <w:rsid w:val="000F1562"/>
    <w:rsid w:val="000F1F50"/>
    <w:rsid w:val="000F22F6"/>
    <w:rsid w:val="000F3098"/>
    <w:rsid w:val="000F4081"/>
    <w:rsid w:val="000F575A"/>
    <w:rsid w:val="000F57F4"/>
    <w:rsid w:val="00100B22"/>
    <w:rsid w:val="00101AD4"/>
    <w:rsid w:val="001028A4"/>
    <w:rsid w:val="001032F1"/>
    <w:rsid w:val="00106422"/>
    <w:rsid w:val="00106DEA"/>
    <w:rsid w:val="0011348B"/>
    <w:rsid w:val="00114516"/>
    <w:rsid w:val="0011511A"/>
    <w:rsid w:val="0011660B"/>
    <w:rsid w:val="00116726"/>
    <w:rsid w:val="001266E2"/>
    <w:rsid w:val="00131294"/>
    <w:rsid w:val="0013232D"/>
    <w:rsid w:val="001326FB"/>
    <w:rsid w:val="00134389"/>
    <w:rsid w:val="0013605B"/>
    <w:rsid w:val="0013643A"/>
    <w:rsid w:val="00136575"/>
    <w:rsid w:val="001370E2"/>
    <w:rsid w:val="00137444"/>
    <w:rsid w:val="00141111"/>
    <w:rsid w:val="001440C7"/>
    <w:rsid w:val="00144B18"/>
    <w:rsid w:val="00144D71"/>
    <w:rsid w:val="00146472"/>
    <w:rsid w:val="00146F9F"/>
    <w:rsid w:val="0015017C"/>
    <w:rsid w:val="0015189D"/>
    <w:rsid w:val="001558CA"/>
    <w:rsid w:val="00155DCC"/>
    <w:rsid w:val="00155FDE"/>
    <w:rsid w:val="00156E6C"/>
    <w:rsid w:val="00156FA2"/>
    <w:rsid w:val="0015708E"/>
    <w:rsid w:val="00157168"/>
    <w:rsid w:val="00157A9A"/>
    <w:rsid w:val="00160C24"/>
    <w:rsid w:val="00160EDE"/>
    <w:rsid w:val="0016147A"/>
    <w:rsid w:val="0016256C"/>
    <w:rsid w:val="00163E4C"/>
    <w:rsid w:val="00166D90"/>
    <w:rsid w:val="001715DB"/>
    <w:rsid w:val="00171E55"/>
    <w:rsid w:val="00174040"/>
    <w:rsid w:val="001746A2"/>
    <w:rsid w:val="00175BF2"/>
    <w:rsid w:val="00177132"/>
    <w:rsid w:val="00177409"/>
    <w:rsid w:val="00177536"/>
    <w:rsid w:val="00177F67"/>
    <w:rsid w:val="0018219A"/>
    <w:rsid w:val="0018255D"/>
    <w:rsid w:val="00182A1E"/>
    <w:rsid w:val="00182F0E"/>
    <w:rsid w:val="00187B36"/>
    <w:rsid w:val="00191C1F"/>
    <w:rsid w:val="00193A82"/>
    <w:rsid w:val="0019552C"/>
    <w:rsid w:val="001978A4"/>
    <w:rsid w:val="001A027D"/>
    <w:rsid w:val="001A1E6C"/>
    <w:rsid w:val="001A4A81"/>
    <w:rsid w:val="001A50AC"/>
    <w:rsid w:val="001A5528"/>
    <w:rsid w:val="001A633C"/>
    <w:rsid w:val="001B1BE1"/>
    <w:rsid w:val="001B28B1"/>
    <w:rsid w:val="001B38A2"/>
    <w:rsid w:val="001B38CF"/>
    <w:rsid w:val="001B3FBF"/>
    <w:rsid w:val="001B45D9"/>
    <w:rsid w:val="001B4654"/>
    <w:rsid w:val="001B505A"/>
    <w:rsid w:val="001B79D8"/>
    <w:rsid w:val="001C159E"/>
    <w:rsid w:val="001C4F16"/>
    <w:rsid w:val="001C5894"/>
    <w:rsid w:val="001C7AB5"/>
    <w:rsid w:val="001D14BD"/>
    <w:rsid w:val="001D23B7"/>
    <w:rsid w:val="001E5BE4"/>
    <w:rsid w:val="001E5C59"/>
    <w:rsid w:val="001E5FB7"/>
    <w:rsid w:val="001E7105"/>
    <w:rsid w:val="001E742B"/>
    <w:rsid w:val="001F07F4"/>
    <w:rsid w:val="001F19F9"/>
    <w:rsid w:val="001F27C2"/>
    <w:rsid w:val="001F3366"/>
    <w:rsid w:val="001F7A89"/>
    <w:rsid w:val="00200033"/>
    <w:rsid w:val="00200DBE"/>
    <w:rsid w:val="00202504"/>
    <w:rsid w:val="0020261D"/>
    <w:rsid w:val="00202B6B"/>
    <w:rsid w:val="00202D91"/>
    <w:rsid w:val="00203E98"/>
    <w:rsid w:val="0020490F"/>
    <w:rsid w:val="00205360"/>
    <w:rsid w:val="0020759C"/>
    <w:rsid w:val="00207CB6"/>
    <w:rsid w:val="002103C0"/>
    <w:rsid w:val="00211DF4"/>
    <w:rsid w:val="00213897"/>
    <w:rsid w:val="00215433"/>
    <w:rsid w:val="002168B9"/>
    <w:rsid w:val="00217559"/>
    <w:rsid w:val="00217B1B"/>
    <w:rsid w:val="00222163"/>
    <w:rsid w:val="00222F8E"/>
    <w:rsid w:val="00226485"/>
    <w:rsid w:val="002271CC"/>
    <w:rsid w:val="00227A15"/>
    <w:rsid w:val="00227B62"/>
    <w:rsid w:val="002308AE"/>
    <w:rsid w:val="00232C15"/>
    <w:rsid w:val="00234155"/>
    <w:rsid w:val="002358F4"/>
    <w:rsid w:val="00236BFD"/>
    <w:rsid w:val="00245EA7"/>
    <w:rsid w:val="0024647B"/>
    <w:rsid w:val="00247862"/>
    <w:rsid w:val="00247A82"/>
    <w:rsid w:val="00251032"/>
    <w:rsid w:val="0025113D"/>
    <w:rsid w:val="00251D54"/>
    <w:rsid w:val="00251F81"/>
    <w:rsid w:val="002520F5"/>
    <w:rsid w:val="00252684"/>
    <w:rsid w:val="00252BD7"/>
    <w:rsid w:val="00253358"/>
    <w:rsid w:val="00256942"/>
    <w:rsid w:val="00260EE5"/>
    <w:rsid w:val="00263F0F"/>
    <w:rsid w:val="00264D9D"/>
    <w:rsid w:val="00264EDE"/>
    <w:rsid w:val="002654A1"/>
    <w:rsid w:val="00265E79"/>
    <w:rsid w:val="00266827"/>
    <w:rsid w:val="00267452"/>
    <w:rsid w:val="00267650"/>
    <w:rsid w:val="00267A54"/>
    <w:rsid w:val="00270749"/>
    <w:rsid w:val="002718A9"/>
    <w:rsid w:val="00271A63"/>
    <w:rsid w:val="002746AD"/>
    <w:rsid w:val="0027568E"/>
    <w:rsid w:val="00280189"/>
    <w:rsid w:val="00280AB1"/>
    <w:rsid w:val="0028360B"/>
    <w:rsid w:val="00287783"/>
    <w:rsid w:val="002878D6"/>
    <w:rsid w:val="00287EF5"/>
    <w:rsid w:val="00290388"/>
    <w:rsid w:val="0029301D"/>
    <w:rsid w:val="002931C9"/>
    <w:rsid w:val="002936D1"/>
    <w:rsid w:val="00293D66"/>
    <w:rsid w:val="002942F0"/>
    <w:rsid w:val="00295265"/>
    <w:rsid w:val="0029609A"/>
    <w:rsid w:val="00296C86"/>
    <w:rsid w:val="002A01D3"/>
    <w:rsid w:val="002A2982"/>
    <w:rsid w:val="002A4164"/>
    <w:rsid w:val="002A52B6"/>
    <w:rsid w:val="002B068C"/>
    <w:rsid w:val="002B2734"/>
    <w:rsid w:val="002B2D32"/>
    <w:rsid w:val="002B3ED6"/>
    <w:rsid w:val="002B491B"/>
    <w:rsid w:val="002B5933"/>
    <w:rsid w:val="002C00AB"/>
    <w:rsid w:val="002C064D"/>
    <w:rsid w:val="002C2490"/>
    <w:rsid w:val="002C26D0"/>
    <w:rsid w:val="002C4325"/>
    <w:rsid w:val="002C468E"/>
    <w:rsid w:val="002C6A2A"/>
    <w:rsid w:val="002D01DD"/>
    <w:rsid w:val="002D0A11"/>
    <w:rsid w:val="002D15D8"/>
    <w:rsid w:val="002D47DE"/>
    <w:rsid w:val="002D671B"/>
    <w:rsid w:val="002D7186"/>
    <w:rsid w:val="002D72F9"/>
    <w:rsid w:val="002E0B0D"/>
    <w:rsid w:val="002E1207"/>
    <w:rsid w:val="002E1AD9"/>
    <w:rsid w:val="002E32CD"/>
    <w:rsid w:val="002E5C5E"/>
    <w:rsid w:val="002E75C1"/>
    <w:rsid w:val="002F0191"/>
    <w:rsid w:val="002F2AB7"/>
    <w:rsid w:val="002F63E0"/>
    <w:rsid w:val="002F7B7A"/>
    <w:rsid w:val="00300140"/>
    <w:rsid w:val="00305436"/>
    <w:rsid w:val="00305554"/>
    <w:rsid w:val="00305993"/>
    <w:rsid w:val="00306302"/>
    <w:rsid w:val="00310950"/>
    <w:rsid w:val="00310FD7"/>
    <w:rsid w:val="00311F65"/>
    <w:rsid w:val="0031393C"/>
    <w:rsid w:val="00314690"/>
    <w:rsid w:val="0031605B"/>
    <w:rsid w:val="0031713E"/>
    <w:rsid w:val="00321E56"/>
    <w:rsid w:val="00322464"/>
    <w:rsid w:val="00323C20"/>
    <w:rsid w:val="003241A9"/>
    <w:rsid w:val="0032585B"/>
    <w:rsid w:val="00325C20"/>
    <w:rsid w:val="003264DF"/>
    <w:rsid w:val="00326566"/>
    <w:rsid w:val="0032789C"/>
    <w:rsid w:val="00327E57"/>
    <w:rsid w:val="00331352"/>
    <w:rsid w:val="0033264D"/>
    <w:rsid w:val="0033312C"/>
    <w:rsid w:val="0033315C"/>
    <w:rsid w:val="00333B7E"/>
    <w:rsid w:val="003340D0"/>
    <w:rsid w:val="0033593D"/>
    <w:rsid w:val="003400A0"/>
    <w:rsid w:val="003410D9"/>
    <w:rsid w:val="00341DF9"/>
    <w:rsid w:val="00342104"/>
    <w:rsid w:val="00344A27"/>
    <w:rsid w:val="00355E56"/>
    <w:rsid w:val="003566BD"/>
    <w:rsid w:val="00360B12"/>
    <w:rsid w:val="00361852"/>
    <w:rsid w:val="00361988"/>
    <w:rsid w:val="00361EFD"/>
    <w:rsid w:val="00362136"/>
    <w:rsid w:val="0036241D"/>
    <w:rsid w:val="00362CCC"/>
    <w:rsid w:val="00363176"/>
    <w:rsid w:val="00363992"/>
    <w:rsid w:val="00364357"/>
    <w:rsid w:val="00367A78"/>
    <w:rsid w:val="0037105E"/>
    <w:rsid w:val="00371F5E"/>
    <w:rsid w:val="003726E6"/>
    <w:rsid w:val="00373086"/>
    <w:rsid w:val="00373E39"/>
    <w:rsid w:val="003748C1"/>
    <w:rsid w:val="00375421"/>
    <w:rsid w:val="00375E14"/>
    <w:rsid w:val="0037718F"/>
    <w:rsid w:val="0037724E"/>
    <w:rsid w:val="003773A3"/>
    <w:rsid w:val="00382361"/>
    <w:rsid w:val="003823DA"/>
    <w:rsid w:val="003827EC"/>
    <w:rsid w:val="00382AFC"/>
    <w:rsid w:val="00383A1C"/>
    <w:rsid w:val="0038404B"/>
    <w:rsid w:val="003862BD"/>
    <w:rsid w:val="00386D37"/>
    <w:rsid w:val="0039104D"/>
    <w:rsid w:val="00392A1A"/>
    <w:rsid w:val="00392CEE"/>
    <w:rsid w:val="00394ADB"/>
    <w:rsid w:val="003955E7"/>
    <w:rsid w:val="00395BD2"/>
    <w:rsid w:val="0039671F"/>
    <w:rsid w:val="003970C9"/>
    <w:rsid w:val="003A1482"/>
    <w:rsid w:val="003A178A"/>
    <w:rsid w:val="003A1DA8"/>
    <w:rsid w:val="003A2A4B"/>
    <w:rsid w:val="003A38DE"/>
    <w:rsid w:val="003A4EF9"/>
    <w:rsid w:val="003A5349"/>
    <w:rsid w:val="003A551A"/>
    <w:rsid w:val="003B2576"/>
    <w:rsid w:val="003B39D9"/>
    <w:rsid w:val="003C0143"/>
    <w:rsid w:val="003C0677"/>
    <w:rsid w:val="003C2368"/>
    <w:rsid w:val="003C2880"/>
    <w:rsid w:val="003C60B9"/>
    <w:rsid w:val="003C668F"/>
    <w:rsid w:val="003C70C9"/>
    <w:rsid w:val="003D1D5D"/>
    <w:rsid w:val="003D407D"/>
    <w:rsid w:val="003D5F25"/>
    <w:rsid w:val="003E142A"/>
    <w:rsid w:val="003E1E5B"/>
    <w:rsid w:val="003E219E"/>
    <w:rsid w:val="003E3075"/>
    <w:rsid w:val="003E390E"/>
    <w:rsid w:val="003E5239"/>
    <w:rsid w:val="003E6C00"/>
    <w:rsid w:val="003F02FF"/>
    <w:rsid w:val="003F0819"/>
    <w:rsid w:val="003F0F49"/>
    <w:rsid w:val="003F1895"/>
    <w:rsid w:val="003F1EFB"/>
    <w:rsid w:val="003F41D2"/>
    <w:rsid w:val="003F477B"/>
    <w:rsid w:val="003F4C06"/>
    <w:rsid w:val="003F786E"/>
    <w:rsid w:val="0040095F"/>
    <w:rsid w:val="004022E3"/>
    <w:rsid w:val="00403D5C"/>
    <w:rsid w:val="00404BFD"/>
    <w:rsid w:val="0040605C"/>
    <w:rsid w:val="00411574"/>
    <w:rsid w:val="00412AB2"/>
    <w:rsid w:val="00413A39"/>
    <w:rsid w:val="00415BB9"/>
    <w:rsid w:val="00416725"/>
    <w:rsid w:val="004170CA"/>
    <w:rsid w:val="004217CD"/>
    <w:rsid w:val="004219E8"/>
    <w:rsid w:val="004235FD"/>
    <w:rsid w:val="004241B1"/>
    <w:rsid w:val="00424240"/>
    <w:rsid w:val="0042447C"/>
    <w:rsid w:val="004247E7"/>
    <w:rsid w:val="00424E0C"/>
    <w:rsid w:val="00426414"/>
    <w:rsid w:val="00426675"/>
    <w:rsid w:val="00426B35"/>
    <w:rsid w:val="00427312"/>
    <w:rsid w:val="00430E76"/>
    <w:rsid w:val="00431313"/>
    <w:rsid w:val="00431327"/>
    <w:rsid w:val="004328D6"/>
    <w:rsid w:val="00433235"/>
    <w:rsid w:val="004345CB"/>
    <w:rsid w:val="004357F9"/>
    <w:rsid w:val="004361EE"/>
    <w:rsid w:val="004367BE"/>
    <w:rsid w:val="004379F3"/>
    <w:rsid w:val="004408B4"/>
    <w:rsid w:val="00441C74"/>
    <w:rsid w:val="004432FA"/>
    <w:rsid w:val="00444892"/>
    <w:rsid w:val="00446A41"/>
    <w:rsid w:val="00447B0B"/>
    <w:rsid w:val="004501DF"/>
    <w:rsid w:val="004528D5"/>
    <w:rsid w:val="00454FCC"/>
    <w:rsid w:val="00455184"/>
    <w:rsid w:val="0045580C"/>
    <w:rsid w:val="0045592F"/>
    <w:rsid w:val="004564DE"/>
    <w:rsid w:val="00460049"/>
    <w:rsid w:val="00460CB8"/>
    <w:rsid w:val="00461776"/>
    <w:rsid w:val="00462241"/>
    <w:rsid w:val="00462B5C"/>
    <w:rsid w:val="00462FD7"/>
    <w:rsid w:val="0046439C"/>
    <w:rsid w:val="0046467F"/>
    <w:rsid w:val="00464BB0"/>
    <w:rsid w:val="00464ECA"/>
    <w:rsid w:val="00464FA7"/>
    <w:rsid w:val="0046607B"/>
    <w:rsid w:val="00466090"/>
    <w:rsid w:val="004667C8"/>
    <w:rsid w:val="00466DC7"/>
    <w:rsid w:val="00467072"/>
    <w:rsid w:val="004701A7"/>
    <w:rsid w:val="00471E58"/>
    <w:rsid w:val="00472697"/>
    <w:rsid w:val="004727C7"/>
    <w:rsid w:val="0047548D"/>
    <w:rsid w:val="00476660"/>
    <w:rsid w:val="00476949"/>
    <w:rsid w:val="0048230B"/>
    <w:rsid w:val="00485775"/>
    <w:rsid w:val="0048752A"/>
    <w:rsid w:val="00487654"/>
    <w:rsid w:val="004902CD"/>
    <w:rsid w:val="00492186"/>
    <w:rsid w:val="00492958"/>
    <w:rsid w:val="00492CE4"/>
    <w:rsid w:val="00494A36"/>
    <w:rsid w:val="0049788B"/>
    <w:rsid w:val="004A09A9"/>
    <w:rsid w:val="004A1686"/>
    <w:rsid w:val="004A16C9"/>
    <w:rsid w:val="004A32A3"/>
    <w:rsid w:val="004A5762"/>
    <w:rsid w:val="004A5F36"/>
    <w:rsid w:val="004A73F7"/>
    <w:rsid w:val="004A7BEA"/>
    <w:rsid w:val="004B05EB"/>
    <w:rsid w:val="004B1DAC"/>
    <w:rsid w:val="004B1E75"/>
    <w:rsid w:val="004B4AA3"/>
    <w:rsid w:val="004B502C"/>
    <w:rsid w:val="004B5444"/>
    <w:rsid w:val="004C06F1"/>
    <w:rsid w:val="004C0D8A"/>
    <w:rsid w:val="004C4766"/>
    <w:rsid w:val="004C52C4"/>
    <w:rsid w:val="004C5ADB"/>
    <w:rsid w:val="004C7DDA"/>
    <w:rsid w:val="004D03FF"/>
    <w:rsid w:val="004D1565"/>
    <w:rsid w:val="004D4853"/>
    <w:rsid w:val="004D536B"/>
    <w:rsid w:val="004D5C49"/>
    <w:rsid w:val="004E00F6"/>
    <w:rsid w:val="004E2271"/>
    <w:rsid w:val="004E2B0C"/>
    <w:rsid w:val="004E38CF"/>
    <w:rsid w:val="004E6ED5"/>
    <w:rsid w:val="004E72C7"/>
    <w:rsid w:val="004E75FA"/>
    <w:rsid w:val="004F0B09"/>
    <w:rsid w:val="004F107C"/>
    <w:rsid w:val="004F1228"/>
    <w:rsid w:val="004F15CD"/>
    <w:rsid w:val="004F1BCA"/>
    <w:rsid w:val="00503065"/>
    <w:rsid w:val="0050799E"/>
    <w:rsid w:val="00511540"/>
    <w:rsid w:val="00512752"/>
    <w:rsid w:val="00512BA6"/>
    <w:rsid w:val="00513073"/>
    <w:rsid w:val="0051415D"/>
    <w:rsid w:val="005154B3"/>
    <w:rsid w:val="00515BB5"/>
    <w:rsid w:val="00516594"/>
    <w:rsid w:val="005166A7"/>
    <w:rsid w:val="00525C40"/>
    <w:rsid w:val="00530687"/>
    <w:rsid w:val="00532C38"/>
    <w:rsid w:val="00533162"/>
    <w:rsid w:val="005335EE"/>
    <w:rsid w:val="005343D1"/>
    <w:rsid w:val="00535D11"/>
    <w:rsid w:val="00535E4E"/>
    <w:rsid w:val="0053796B"/>
    <w:rsid w:val="00541739"/>
    <w:rsid w:val="0054502C"/>
    <w:rsid w:val="00550D87"/>
    <w:rsid w:val="0055242D"/>
    <w:rsid w:val="00552945"/>
    <w:rsid w:val="00552F24"/>
    <w:rsid w:val="005547B3"/>
    <w:rsid w:val="0055605E"/>
    <w:rsid w:val="005609F7"/>
    <w:rsid w:val="005615AF"/>
    <w:rsid w:val="0056258D"/>
    <w:rsid w:val="00562C3C"/>
    <w:rsid w:val="0056321D"/>
    <w:rsid w:val="005666C1"/>
    <w:rsid w:val="0056742E"/>
    <w:rsid w:val="00570743"/>
    <w:rsid w:val="0057107D"/>
    <w:rsid w:val="00571A19"/>
    <w:rsid w:val="00572158"/>
    <w:rsid w:val="005726F6"/>
    <w:rsid w:val="00573195"/>
    <w:rsid w:val="0057363F"/>
    <w:rsid w:val="005748C0"/>
    <w:rsid w:val="00575A0B"/>
    <w:rsid w:val="00576259"/>
    <w:rsid w:val="0057655C"/>
    <w:rsid w:val="00577784"/>
    <w:rsid w:val="0058078D"/>
    <w:rsid w:val="005854F2"/>
    <w:rsid w:val="005858BE"/>
    <w:rsid w:val="00585C00"/>
    <w:rsid w:val="00590B23"/>
    <w:rsid w:val="005934C8"/>
    <w:rsid w:val="005A0042"/>
    <w:rsid w:val="005A057D"/>
    <w:rsid w:val="005A06DA"/>
    <w:rsid w:val="005A15D1"/>
    <w:rsid w:val="005A3245"/>
    <w:rsid w:val="005A37F3"/>
    <w:rsid w:val="005A3BB5"/>
    <w:rsid w:val="005A4AEA"/>
    <w:rsid w:val="005A5E9B"/>
    <w:rsid w:val="005B0F9B"/>
    <w:rsid w:val="005B2B55"/>
    <w:rsid w:val="005B54D9"/>
    <w:rsid w:val="005B6453"/>
    <w:rsid w:val="005C01F4"/>
    <w:rsid w:val="005C25D8"/>
    <w:rsid w:val="005C301A"/>
    <w:rsid w:val="005C39A8"/>
    <w:rsid w:val="005C4D52"/>
    <w:rsid w:val="005C64C3"/>
    <w:rsid w:val="005C7014"/>
    <w:rsid w:val="005C7297"/>
    <w:rsid w:val="005D2ECD"/>
    <w:rsid w:val="005D41A5"/>
    <w:rsid w:val="005D63F7"/>
    <w:rsid w:val="005D6594"/>
    <w:rsid w:val="005D6B8D"/>
    <w:rsid w:val="005D6C59"/>
    <w:rsid w:val="005D72A5"/>
    <w:rsid w:val="005E1BAC"/>
    <w:rsid w:val="005E1D08"/>
    <w:rsid w:val="005E1D9F"/>
    <w:rsid w:val="005E397E"/>
    <w:rsid w:val="005E3EA4"/>
    <w:rsid w:val="005E47A7"/>
    <w:rsid w:val="005E4A91"/>
    <w:rsid w:val="005E5422"/>
    <w:rsid w:val="005E5B16"/>
    <w:rsid w:val="005F2EEC"/>
    <w:rsid w:val="005F4762"/>
    <w:rsid w:val="005F628E"/>
    <w:rsid w:val="005F7E7B"/>
    <w:rsid w:val="00601F5B"/>
    <w:rsid w:val="00602E6E"/>
    <w:rsid w:val="006034FB"/>
    <w:rsid w:val="00603664"/>
    <w:rsid w:val="0060466C"/>
    <w:rsid w:val="00607217"/>
    <w:rsid w:val="00610102"/>
    <w:rsid w:val="00612265"/>
    <w:rsid w:val="006155E3"/>
    <w:rsid w:val="006159DA"/>
    <w:rsid w:val="0061702A"/>
    <w:rsid w:val="00617612"/>
    <w:rsid w:val="00622891"/>
    <w:rsid w:val="006239C4"/>
    <w:rsid w:val="006250AF"/>
    <w:rsid w:val="006259C0"/>
    <w:rsid w:val="00627A22"/>
    <w:rsid w:val="00627F69"/>
    <w:rsid w:val="00631BE0"/>
    <w:rsid w:val="00632E42"/>
    <w:rsid w:val="006332C1"/>
    <w:rsid w:val="00633D7E"/>
    <w:rsid w:val="0063512B"/>
    <w:rsid w:val="00636B89"/>
    <w:rsid w:val="00637464"/>
    <w:rsid w:val="0064158B"/>
    <w:rsid w:val="006424ED"/>
    <w:rsid w:val="006425EF"/>
    <w:rsid w:val="00644472"/>
    <w:rsid w:val="006461B2"/>
    <w:rsid w:val="006465F3"/>
    <w:rsid w:val="00654840"/>
    <w:rsid w:val="006549C3"/>
    <w:rsid w:val="00655864"/>
    <w:rsid w:val="00655EFD"/>
    <w:rsid w:val="0065746E"/>
    <w:rsid w:val="006579DA"/>
    <w:rsid w:val="00657A50"/>
    <w:rsid w:val="00660934"/>
    <w:rsid w:val="00661018"/>
    <w:rsid w:val="00661D8E"/>
    <w:rsid w:val="00663D2E"/>
    <w:rsid w:val="00664115"/>
    <w:rsid w:val="00665A49"/>
    <w:rsid w:val="00665E37"/>
    <w:rsid w:val="00667410"/>
    <w:rsid w:val="006715BD"/>
    <w:rsid w:val="0067314D"/>
    <w:rsid w:val="00677D4E"/>
    <w:rsid w:val="00680B6C"/>
    <w:rsid w:val="00680D99"/>
    <w:rsid w:val="006818E3"/>
    <w:rsid w:val="00681F0F"/>
    <w:rsid w:val="00682370"/>
    <w:rsid w:val="00682450"/>
    <w:rsid w:val="00683ADB"/>
    <w:rsid w:val="00684210"/>
    <w:rsid w:val="00684556"/>
    <w:rsid w:val="0068491F"/>
    <w:rsid w:val="00684C83"/>
    <w:rsid w:val="006856CB"/>
    <w:rsid w:val="0068583E"/>
    <w:rsid w:val="00690591"/>
    <w:rsid w:val="006906AA"/>
    <w:rsid w:val="00690979"/>
    <w:rsid w:val="00691540"/>
    <w:rsid w:val="00692BF6"/>
    <w:rsid w:val="00692EA7"/>
    <w:rsid w:val="00693C85"/>
    <w:rsid w:val="00694AAB"/>
    <w:rsid w:val="0069525F"/>
    <w:rsid w:val="00696290"/>
    <w:rsid w:val="00697297"/>
    <w:rsid w:val="006976E3"/>
    <w:rsid w:val="006A2DA4"/>
    <w:rsid w:val="006A4692"/>
    <w:rsid w:val="006A64EE"/>
    <w:rsid w:val="006A67FF"/>
    <w:rsid w:val="006A6D27"/>
    <w:rsid w:val="006A70B9"/>
    <w:rsid w:val="006B0B86"/>
    <w:rsid w:val="006B3664"/>
    <w:rsid w:val="006B40E6"/>
    <w:rsid w:val="006B54FE"/>
    <w:rsid w:val="006B5BE4"/>
    <w:rsid w:val="006C1EC5"/>
    <w:rsid w:val="006C394B"/>
    <w:rsid w:val="006C5621"/>
    <w:rsid w:val="006C771B"/>
    <w:rsid w:val="006D3736"/>
    <w:rsid w:val="006D3B11"/>
    <w:rsid w:val="006D3D7C"/>
    <w:rsid w:val="006D41A4"/>
    <w:rsid w:val="006D5C49"/>
    <w:rsid w:val="006D5EEA"/>
    <w:rsid w:val="006D790D"/>
    <w:rsid w:val="006D7FF0"/>
    <w:rsid w:val="006E1692"/>
    <w:rsid w:val="006E40C9"/>
    <w:rsid w:val="006E43BE"/>
    <w:rsid w:val="006E4AB7"/>
    <w:rsid w:val="006E6B43"/>
    <w:rsid w:val="006E78D7"/>
    <w:rsid w:val="006F02C9"/>
    <w:rsid w:val="006F125C"/>
    <w:rsid w:val="006F3420"/>
    <w:rsid w:val="006F3B5D"/>
    <w:rsid w:val="006F5143"/>
    <w:rsid w:val="006F6052"/>
    <w:rsid w:val="006F61B3"/>
    <w:rsid w:val="006F7C27"/>
    <w:rsid w:val="006F7F1A"/>
    <w:rsid w:val="007006FA"/>
    <w:rsid w:val="00701107"/>
    <w:rsid w:val="00704BBD"/>
    <w:rsid w:val="00705712"/>
    <w:rsid w:val="00705EAB"/>
    <w:rsid w:val="0070670E"/>
    <w:rsid w:val="0071090F"/>
    <w:rsid w:val="00711419"/>
    <w:rsid w:val="0071225C"/>
    <w:rsid w:val="007123C1"/>
    <w:rsid w:val="00712DC0"/>
    <w:rsid w:val="00713C76"/>
    <w:rsid w:val="0071658D"/>
    <w:rsid w:val="007171D8"/>
    <w:rsid w:val="00722118"/>
    <w:rsid w:val="00722D26"/>
    <w:rsid w:val="00724D07"/>
    <w:rsid w:val="00725D3B"/>
    <w:rsid w:val="00727922"/>
    <w:rsid w:val="007300CC"/>
    <w:rsid w:val="00730BEF"/>
    <w:rsid w:val="0073163F"/>
    <w:rsid w:val="00731894"/>
    <w:rsid w:val="00731BDF"/>
    <w:rsid w:val="0073542A"/>
    <w:rsid w:val="00735CDD"/>
    <w:rsid w:val="0074116D"/>
    <w:rsid w:val="00742A4C"/>
    <w:rsid w:val="00745DD5"/>
    <w:rsid w:val="00751C5D"/>
    <w:rsid w:val="0075361A"/>
    <w:rsid w:val="00753BBF"/>
    <w:rsid w:val="00757138"/>
    <w:rsid w:val="00757AD4"/>
    <w:rsid w:val="007603CB"/>
    <w:rsid w:val="00760D39"/>
    <w:rsid w:val="00763C90"/>
    <w:rsid w:val="007705F0"/>
    <w:rsid w:val="0077103A"/>
    <w:rsid w:val="0077200F"/>
    <w:rsid w:val="00772311"/>
    <w:rsid w:val="0077780E"/>
    <w:rsid w:val="007848DE"/>
    <w:rsid w:val="00786AF9"/>
    <w:rsid w:val="00786C32"/>
    <w:rsid w:val="00787776"/>
    <w:rsid w:val="00790475"/>
    <w:rsid w:val="007913A1"/>
    <w:rsid w:val="00791F7A"/>
    <w:rsid w:val="007924F8"/>
    <w:rsid w:val="00792873"/>
    <w:rsid w:val="007936BE"/>
    <w:rsid w:val="0079429C"/>
    <w:rsid w:val="00794A2A"/>
    <w:rsid w:val="007958F1"/>
    <w:rsid w:val="0079762E"/>
    <w:rsid w:val="00797EAA"/>
    <w:rsid w:val="007A1570"/>
    <w:rsid w:val="007A2F90"/>
    <w:rsid w:val="007A4FDA"/>
    <w:rsid w:val="007A736A"/>
    <w:rsid w:val="007A7CC5"/>
    <w:rsid w:val="007B0144"/>
    <w:rsid w:val="007B07EC"/>
    <w:rsid w:val="007B0D8B"/>
    <w:rsid w:val="007B185C"/>
    <w:rsid w:val="007B3584"/>
    <w:rsid w:val="007B3B58"/>
    <w:rsid w:val="007B4594"/>
    <w:rsid w:val="007B4CAD"/>
    <w:rsid w:val="007B7290"/>
    <w:rsid w:val="007B7AE4"/>
    <w:rsid w:val="007C110A"/>
    <w:rsid w:val="007C2E89"/>
    <w:rsid w:val="007C5F2C"/>
    <w:rsid w:val="007C6A46"/>
    <w:rsid w:val="007C6BA5"/>
    <w:rsid w:val="007D7320"/>
    <w:rsid w:val="007D7739"/>
    <w:rsid w:val="007E0710"/>
    <w:rsid w:val="007E09C3"/>
    <w:rsid w:val="007E0B11"/>
    <w:rsid w:val="007E0EC6"/>
    <w:rsid w:val="007E4E16"/>
    <w:rsid w:val="007E50E5"/>
    <w:rsid w:val="007E7FE9"/>
    <w:rsid w:val="007F0278"/>
    <w:rsid w:val="007F1362"/>
    <w:rsid w:val="007F4259"/>
    <w:rsid w:val="007F4C86"/>
    <w:rsid w:val="007F589F"/>
    <w:rsid w:val="007F66AB"/>
    <w:rsid w:val="007F69C7"/>
    <w:rsid w:val="00804886"/>
    <w:rsid w:val="0080492C"/>
    <w:rsid w:val="008059C7"/>
    <w:rsid w:val="00806696"/>
    <w:rsid w:val="00810A9D"/>
    <w:rsid w:val="0081297F"/>
    <w:rsid w:val="00812BF7"/>
    <w:rsid w:val="008146C3"/>
    <w:rsid w:val="00816DD1"/>
    <w:rsid w:val="008211A5"/>
    <w:rsid w:val="0082144E"/>
    <w:rsid w:val="00821A8B"/>
    <w:rsid w:val="00821C0F"/>
    <w:rsid w:val="00821C2A"/>
    <w:rsid w:val="00821D78"/>
    <w:rsid w:val="00822F08"/>
    <w:rsid w:val="00824A0E"/>
    <w:rsid w:val="00825005"/>
    <w:rsid w:val="008250A6"/>
    <w:rsid w:val="0082559E"/>
    <w:rsid w:val="00825811"/>
    <w:rsid w:val="00826AC2"/>
    <w:rsid w:val="00830DC9"/>
    <w:rsid w:val="008323DB"/>
    <w:rsid w:val="008350E0"/>
    <w:rsid w:val="00835118"/>
    <w:rsid w:val="008376DC"/>
    <w:rsid w:val="00840692"/>
    <w:rsid w:val="00840EB0"/>
    <w:rsid w:val="00842F67"/>
    <w:rsid w:val="00843166"/>
    <w:rsid w:val="008475B9"/>
    <w:rsid w:val="00847A81"/>
    <w:rsid w:val="008506AA"/>
    <w:rsid w:val="00851797"/>
    <w:rsid w:val="0085256B"/>
    <w:rsid w:val="00852688"/>
    <w:rsid w:val="00852DA7"/>
    <w:rsid w:val="00853ADC"/>
    <w:rsid w:val="00854C8F"/>
    <w:rsid w:val="008578EC"/>
    <w:rsid w:val="00857D4C"/>
    <w:rsid w:val="00860496"/>
    <w:rsid w:val="00862085"/>
    <w:rsid w:val="00863CC3"/>
    <w:rsid w:val="00863E06"/>
    <w:rsid w:val="00864C42"/>
    <w:rsid w:val="00866C4D"/>
    <w:rsid w:val="00867665"/>
    <w:rsid w:val="0087037D"/>
    <w:rsid w:val="00873CA6"/>
    <w:rsid w:val="00874DF9"/>
    <w:rsid w:val="00875692"/>
    <w:rsid w:val="00875796"/>
    <w:rsid w:val="00875A22"/>
    <w:rsid w:val="00875A81"/>
    <w:rsid w:val="00876B9B"/>
    <w:rsid w:val="00876F1A"/>
    <w:rsid w:val="008779AE"/>
    <w:rsid w:val="0088078F"/>
    <w:rsid w:val="00882FFD"/>
    <w:rsid w:val="00890D02"/>
    <w:rsid w:val="00893183"/>
    <w:rsid w:val="00893ADF"/>
    <w:rsid w:val="008947B5"/>
    <w:rsid w:val="00894CAB"/>
    <w:rsid w:val="00896010"/>
    <w:rsid w:val="00896320"/>
    <w:rsid w:val="008968C2"/>
    <w:rsid w:val="00896C37"/>
    <w:rsid w:val="008A0064"/>
    <w:rsid w:val="008A1D07"/>
    <w:rsid w:val="008A3D17"/>
    <w:rsid w:val="008A567C"/>
    <w:rsid w:val="008A592B"/>
    <w:rsid w:val="008A70FB"/>
    <w:rsid w:val="008A76B7"/>
    <w:rsid w:val="008B0ACB"/>
    <w:rsid w:val="008B40FA"/>
    <w:rsid w:val="008B5400"/>
    <w:rsid w:val="008B6235"/>
    <w:rsid w:val="008B63B8"/>
    <w:rsid w:val="008C099B"/>
    <w:rsid w:val="008C11BC"/>
    <w:rsid w:val="008C2193"/>
    <w:rsid w:val="008C65FC"/>
    <w:rsid w:val="008C682A"/>
    <w:rsid w:val="008D1868"/>
    <w:rsid w:val="008D3435"/>
    <w:rsid w:val="008D48DE"/>
    <w:rsid w:val="008E0246"/>
    <w:rsid w:val="008E0DEA"/>
    <w:rsid w:val="008E4E8A"/>
    <w:rsid w:val="008F0AB1"/>
    <w:rsid w:val="008F1BD8"/>
    <w:rsid w:val="008F4BA0"/>
    <w:rsid w:val="008F52A4"/>
    <w:rsid w:val="008F63DA"/>
    <w:rsid w:val="008F6B4C"/>
    <w:rsid w:val="009005FE"/>
    <w:rsid w:val="00902DE6"/>
    <w:rsid w:val="00903D0B"/>
    <w:rsid w:val="0090513D"/>
    <w:rsid w:val="00906DDA"/>
    <w:rsid w:val="0090738C"/>
    <w:rsid w:val="00907B02"/>
    <w:rsid w:val="009148E0"/>
    <w:rsid w:val="0091559E"/>
    <w:rsid w:val="0092218B"/>
    <w:rsid w:val="00923108"/>
    <w:rsid w:val="00923530"/>
    <w:rsid w:val="00923F37"/>
    <w:rsid w:val="00923F67"/>
    <w:rsid w:val="009242EF"/>
    <w:rsid w:val="00925C5F"/>
    <w:rsid w:val="0092629F"/>
    <w:rsid w:val="00926FB6"/>
    <w:rsid w:val="00927401"/>
    <w:rsid w:val="009303DB"/>
    <w:rsid w:val="00931103"/>
    <w:rsid w:val="00931298"/>
    <w:rsid w:val="00932331"/>
    <w:rsid w:val="00932BEE"/>
    <w:rsid w:val="00933921"/>
    <w:rsid w:val="009341CB"/>
    <w:rsid w:val="00935034"/>
    <w:rsid w:val="009354CC"/>
    <w:rsid w:val="00936A2C"/>
    <w:rsid w:val="00936CC6"/>
    <w:rsid w:val="00936E6D"/>
    <w:rsid w:val="009405D3"/>
    <w:rsid w:val="00940F42"/>
    <w:rsid w:val="00941358"/>
    <w:rsid w:val="009421E3"/>
    <w:rsid w:val="0094428F"/>
    <w:rsid w:val="009445A0"/>
    <w:rsid w:val="00945FE7"/>
    <w:rsid w:val="0095030F"/>
    <w:rsid w:val="0095169E"/>
    <w:rsid w:val="00952952"/>
    <w:rsid w:val="00954BD4"/>
    <w:rsid w:val="00956E79"/>
    <w:rsid w:val="0095787A"/>
    <w:rsid w:val="00960F88"/>
    <w:rsid w:val="0096266B"/>
    <w:rsid w:val="00962B7F"/>
    <w:rsid w:val="00962C5E"/>
    <w:rsid w:val="009635F5"/>
    <w:rsid w:val="0096475E"/>
    <w:rsid w:val="00965C38"/>
    <w:rsid w:val="0096659F"/>
    <w:rsid w:val="0097151D"/>
    <w:rsid w:val="009736C2"/>
    <w:rsid w:val="00974994"/>
    <w:rsid w:val="0097504F"/>
    <w:rsid w:val="00975F18"/>
    <w:rsid w:val="009766FD"/>
    <w:rsid w:val="009773A2"/>
    <w:rsid w:val="00981E22"/>
    <w:rsid w:val="009826F1"/>
    <w:rsid w:val="00982837"/>
    <w:rsid w:val="00983476"/>
    <w:rsid w:val="009867E9"/>
    <w:rsid w:val="009900B4"/>
    <w:rsid w:val="009908F9"/>
    <w:rsid w:val="00990B03"/>
    <w:rsid w:val="0099147B"/>
    <w:rsid w:val="00994C03"/>
    <w:rsid w:val="009967B8"/>
    <w:rsid w:val="009A089E"/>
    <w:rsid w:val="009A133B"/>
    <w:rsid w:val="009A1986"/>
    <w:rsid w:val="009A2853"/>
    <w:rsid w:val="009A3360"/>
    <w:rsid w:val="009A4146"/>
    <w:rsid w:val="009A4717"/>
    <w:rsid w:val="009A6A1D"/>
    <w:rsid w:val="009A6C95"/>
    <w:rsid w:val="009A7055"/>
    <w:rsid w:val="009A7C1B"/>
    <w:rsid w:val="009B0208"/>
    <w:rsid w:val="009B170D"/>
    <w:rsid w:val="009B17B1"/>
    <w:rsid w:val="009B1936"/>
    <w:rsid w:val="009B3ECE"/>
    <w:rsid w:val="009B49CA"/>
    <w:rsid w:val="009B4B04"/>
    <w:rsid w:val="009B6628"/>
    <w:rsid w:val="009B6AD7"/>
    <w:rsid w:val="009B7962"/>
    <w:rsid w:val="009C009A"/>
    <w:rsid w:val="009C0A2A"/>
    <w:rsid w:val="009C3CAF"/>
    <w:rsid w:val="009C542F"/>
    <w:rsid w:val="009D3523"/>
    <w:rsid w:val="009D4443"/>
    <w:rsid w:val="009D45FA"/>
    <w:rsid w:val="009D53A1"/>
    <w:rsid w:val="009D678B"/>
    <w:rsid w:val="009E1F01"/>
    <w:rsid w:val="009E2A43"/>
    <w:rsid w:val="009E3B34"/>
    <w:rsid w:val="009E3C42"/>
    <w:rsid w:val="009E420F"/>
    <w:rsid w:val="009E5BB7"/>
    <w:rsid w:val="009E5CF9"/>
    <w:rsid w:val="009E5D94"/>
    <w:rsid w:val="009F070E"/>
    <w:rsid w:val="009F16C8"/>
    <w:rsid w:val="009F2D82"/>
    <w:rsid w:val="009F3424"/>
    <w:rsid w:val="009F5108"/>
    <w:rsid w:val="009F5B02"/>
    <w:rsid w:val="009F740B"/>
    <w:rsid w:val="009F75AC"/>
    <w:rsid w:val="009F7CAE"/>
    <w:rsid w:val="00A00CCC"/>
    <w:rsid w:val="00A016F6"/>
    <w:rsid w:val="00A04747"/>
    <w:rsid w:val="00A051D5"/>
    <w:rsid w:val="00A055B6"/>
    <w:rsid w:val="00A05807"/>
    <w:rsid w:val="00A079A5"/>
    <w:rsid w:val="00A10B8D"/>
    <w:rsid w:val="00A12C8C"/>
    <w:rsid w:val="00A14A89"/>
    <w:rsid w:val="00A155CF"/>
    <w:rsid w:val="00A15D67"/>
    <w:rsid w:val="00A227F5"/>
    <w:rsid w:val="00A24D99"/>
    <w:rsid w:val="00A25862"/>
    <w:rsid w:val="00A30364"/>
    <w:rsid w:val="00A328CA"/>
    <w:rsid w:val="00A33004"/>
    <w:rsid w:val="00A33B9F"/>
    <w:rsid w:val="00A342AB"/>
    <w:rsid w:val="00A34C3A"/>
    <w:rsid w:val="00A3553C"/>
    <w:rsid w:val="00A3558D"/>
    <w:rsid w:val="00A36286"/>
    <w:rsid w:val="00A36EDC"/>
    <w:rsid w:val="00A41153"/>
    <w:rsid w:val="00A42A46"/>
    <w:rsid w:val="00A451B3"/>
    <w:rsid w:val="00A45A6D"/>
    <w:rsid w:val="00A45AAE"/>
    <w:rsid w:val="00A46492"/>
    <w:rsid w:val="00A472B9"/>
    <w:rsid w:val="00A476AF"/>
    <w:rsid w:val="00A47BF7"/>
    <w:rsid w:val="00A521B7"/>
    <w:rsid w:val="00A52C96"/>
    <w:rsid w:val="00A53B00"/>
    <w:rsid w:val="00A552D8"/>
    <w:rsid w:val="00A557BB"/>
    <w:rsid w:val="00A5590E"/>
    <w:rsid w:val="00A56AB2"/>
    <w:rsid w:val="00A57F71"/>
    <w:rsid w:val="00A60CAA"/>
    <w:rsid w:val="00A61F26"/>
    <w:rsid w:val="00A633CF"/>
    <w:rsid w:val="00A661DC"/>
    <w:rsid w:val="00A701EF"/>
    <w:rsid w:val="00A746CE"/>
    <w:rsid w:val="00A81953"/>
    <w:rsid w:val="00A81D6C"/>
    <w:rsid w:val="00A833CE"/>
    <w:rsid w:val="00A84AB8"/>
    <w:rsid w:val="00A86929"/>
    <w:rsid w:val="00A86999"/>
    <w:rsid w:val="00A869B9"/>
    <w:rsid w:val="00A86A00"/>
    <w:rsid w:val="00A86A0A"/>
    <w:rsid w:val="00A914A9"/>
    <w:rsid w:val="00A93989"/>
    <w:rsid w:val="00A93BEA"/>
    <w:rsid w:val="00A94E49"/>
    <w:rsid w:val="00A96667"/>
    <w:rsid w:val="00A96702"/>
    <w:rsid w:val="00A968B7"/>
    <w:rsid w:val="00A9725D"/>
    <w:rsid w:val="00AA0C66"/>
    <w:rsid w:val="00AA1C3E"/>
    <w:rsid w:val="00AA2089"/>
    <w:rsid w:val="00AA393A"/>
    <w:rsid w:val="00AA5C2E"/>
    <w:rsid w:val="00AA7AAE"/>
    <w:rsid w:val="00AB0FA7"/>
    <w:rsid w:val="00AB2831"/>
    <w:rsid w:val="00AB3F53"/>
    <w:rsid w:val="00AB54E0"/>
    <w:rsid w:val="00AB5E49"/>
    <w:rsid w:val="00AB725E"/>
    <w:rsid w:val="00AB72E6"/>
    <w:rsid w:val="00AC0E7C"/>
    <w:rsid w:val="00AC51D5"/>
    <w:rsid w:val="00AD051E"/>
    <w:rsid w:val="00AD17CF"/>
    <w:rsid w:val="00AD1B31"/>
    <w:rsid w:val="00AD1C89"/>
    <w:rsid w:val="00AD3DD0"/>
    <w:rsid w:val="00AD4175"/>
    <w:rsid w:val="00AD490A"/>
    <w:rsid w:val="00AD5323"/>
    <w:rsid w:val="00AD6858"/>
    <w:rsid w:val="00AD6A64"/>
    <w:rsid w:val="00AE13EF"/>
    <w:rsid w:val="00AE4DD2"/>
    <w:rsid w:val="00AE7033"/>
    <w:rsid w:val="00AE714A"/>
    <w:rsid w:val="00AF1F7F"/>
    <w:rsid w:val="00AF244A"/>
    <w:rsid w:val="00AF3211"/>
    <w:rsid w:val="00AF55B9"/>
    <w:rsid w:val="00AF68F6"/>
    <w:rsid w:val="00B00980"/>
    <w:rsid w:val="00B00E50"/>
    <w:rsid w:val="00B01693"/>
    <w:rsid w:val="00B01D34"/>
    <w:rsid w:val="00B0295A"/>
    <w:rsid w:val="00B02F96"/>
    <w:rsid w:val="00B03EBE"/>
    <w:rsid w:val="00B03F4B"/>
    <w:rsid w:val="00B05FAF"/>
    <w:rsid w:val="00B0728F"/>
    <w:rsid w:val="00B072F8"/>
    <w:rsid w:val="00B07BD6"/>
    <w:rsid w:val="00B07F92"/>
    <w:rsid w:val="00B10A56"/>
    <w:rsid w:val="00B10B9B"/>
    <w:rsid w:val="00B11E8C"/>
    <w:rsid w:val="00B1244F"/>
    <w:rsid w:val="00B1394B"/>
    <w:rsid w:val="00B14F19"/>
    <w:rsid w:val="00B1521D"/>
    <w:rsid w:val="00B16274"/>
    <w:rsid w:val="00B20984"/>
    <w:rsid w:val="00B21DFD"/>
    <w:rsid w:val="00B240C9"/>
    <w:rsid w:val="00B24D9C"/>
    <w:rsid w:val="00B27BE2"/>
    <w:rsid w:val="00B3043B"/>
    <w:rsid w:val="00B31CE9"/>
    <w:rsid w:val="00B32BDF"/>
    <w:rsid w:val="00B333F3"/>
    <w:rsid w:val="00B34FDE"/>
    <w:rsid w:val="00B35AD8"/>
    <w:rsid w:val="00B36C31"/>
    <w:rsid w:val="00B36C5C"/>
    <w:rsid w:val="00B3711E"/>
    <w:rsid w:val="00B37740"/>
    <w:rsid w:val="00B42DE3"/>
    <w:rsid w:val="00B437E2"/>
    <w:rsid w:val="00B44E5C"/>
    <w:rsid w:val="00B45028"/>
    <w:rsid w:val="00B450B4"/>
    <w:rsid w:val="00B45700"/>
    <w:rsid w:val="00B46A71"/>
    <w:rsid w:val="00B50AA4"/>
    <w:rsid w:val="00B515E6"/>
    <w:rsid w:val="00B51B9C"/>
    <w:rsid w:val="00B52BB0"/>
    <w:rsid w:val="00B52D5A"/>
    <w:rsid w:val="00B53640"/>
    <w:rsid w:val="00B55912"/>
    <w:rsid w:val="00B56042"/>
    <w:rsid w:val="00B56A30"/>
    <w:rsid w:val="00B603ED"/>
    <w:rsid w:val="00B60555"/>
    <w:rsid w:val="00B6192A"/>
    <w:rsid w:val="00B6461C"/>
    <w:rsid w:val="00B67895"/>
    <w:rsid w:val="00B707E2"/>
    <w:rsid w:val="00B715C0"/>
    <w:rsid w:val="00B72056"/>
    <w:rsid w:val="00B72B78"/>
    <w:rsid w:val="00B7607F"/>
    <w:rsid w:val="00B7654D"/>
    <w:rsid w:val="00B81BB3"/>
    <w:rsid w:val="00B82765"/>
    <w:rsid w:val="00B828C3"/>
    <w:rsid w:val="00B87A29"/>
    <w:rsid w:val="00B9550B"/>
    <w:rsid w:val="00B96111"/>
    <w:rsid w:val="00B9645B"/>
    <w:rsid w:val="00B970D9"/>
    <w:rsid w:val="00BA010E"/>
    <w:rsid w:val="00BA10B4"/>
    <w:rsid w:val="00BA16F2"/>
    <w:rsid w:val="00BA1A69"/>
    <w:rsid w:val="00BA3540"/>
    <w:rsid w:val="00BA53C2"/>
    <w:rsid w:val="00BA5D4F"/>
    <w:rsid w:val="00BA5E62"/>
    <w:rsid w:val="00BA6914"/>
    <w:rsid w:val="00BB0292"/>
    <w:rsid w:val="00BB2417"/>
    <w:rsid w:val="00BB2D6B"/>
    <w:rsid w:val="00BB2E73"/>
    <w:rsid w:val="00BB31E5"/>
    <w:rsid w:val="00BB3C27"/>
    <w:rsid w:val="00BB4A0E"/>
    <w:rsid w:val="00BB707F"/>
    <w:rsid w:val="00BB7775"/>
    <w:rsid w:val="00BB798D"/>
    <w:rsid w:val="00BB7E83"/>
    <w:rsid w:val="00BC048B"/>
    <w:rsid w:val="00BC2CB6"/>
    <w:rsid w:val="00BC373B"/>
    <w:rsid w:val="00BC4E58"/>
    <w:rsid w:val="00BC7320"/>
    <w:rsid w:val="00BD0305"/>
    <w:rsid w:val="00BD3792"/>
    <w:rsid w:val="00BD4A2A"/>
    <w:rsid w:val="00BE01CA"/>
    <w:rsid w:val="00BE2931"/>
    <w:rsid w:val="00BE3750"/>
    <w:rsid w:val="00BE6196"/>
    <w:rsid w:val="00BE6B0D"/>
    <w:rsid w:val="00BE7BBA"/>
    <w:rsid w:val="00BE7E9F"/>
    <w:rsid w:val="00BF04B1"/>
    <w:rsid w:val="00BF07F6"/>
    <w:rsid w:val="00BF0CFF"/>
    <w:rsid w:val="00BF2F3D"/>
    <w:rsid w:val="00BF3EDB"/>
    <w:rsid w:val="00BF5EF3"/>
    <w:rsid w:val="00BF643D"/>
    <w:rsid w:val="00BF7050"/>
    <w:rsid w:val="00BF75F3"/>
    <w:rsid w:val="00C01184"/>
    <w:rsid w:val="00C018A6"/>
    <w:rsid w:val="00C02F7D"/>
    <w:rsid w:val="00C055CA"/>
    <w:rsid w:val="00C06800"/>
    <w:rsid w:val="00C10158"/>
    <w:rsid w:val="00C10189"/>
    <w:rsid w:val="00C114EC"/>
    <w:rsid w:val="00C11B90"/>
    <w:rsid w:val="00C12F93"/>
    <w:rsid w:val="00C15B9A"/>
    <w:rsid w:val="00C17ABA"/>
    <w:rsid w:val="00C17C7D"/>
    <w:rsid w:val="00C2105A"/>
    <w:rsid w:val="00C212E3"/>
    <w:rsid w:val="00C22A84"/>
    <w:rsid w:val="00C2377C"/>
    <w:rsid w:val="00C2399A"/>
    <w:rsid w:val="00C23E92"/>
    <w:rsid w:val="00C24CE5"/>
    <w:rsid w:val="00C25345"/>
    <w:rsid w:val="00C254D0"/>
    <w:rsid w:val="00C30A78"/>
    <w:rsid w:val="00C30E17"/>
    <w:rsid w:val="00C3130F"/>
    <w:rsid w:val="00C313CF"/>
    <w:rsid w:val="00C31E3E"/>
    <w:rsid w:val="00C31FC0"/>
    <w:rsid w:val="00C335A8"/>
    <w:rsid w:val="00C343A3"/>
    <w:rsid w:val="00C34CF9"/>
    <w:rsid w:val="00C359CF"/>
    <w:rsid w:val="00C360E6"/>
    <w:rsid w:val="00C36D48"/>
    <w:rsid w:val="00C37099"/>
    <w:rsid w:val="00C376A6"/>
    <w:rsid w:val="00C37CE1"/>
    <w:rsid w:val="00C406A5"/>
    <w:rsid w:val="00C407E6"/>
    <w:rsid w:val="00C41408"/>
    <w:rsid w:val="00C50BC3"/>
    <w:rsid w:val="00C530B4"/>
    <w:rsid w:val="00C54DC6"/>
    <w:rsid w:val="00C55407"/>
    <w:rsid w:val="00C57D62"/>
    <w:rsid w:val="00C57EA5"/>
    <w:rsid w:val="00C6223F"/>
    <w:rsid w:val="00C654D6"/>
    <w:rsid w:val="00C70789"/>
    <w:rsid w:val="00C70E17"/>
    <w:rsid w:val="00C75ED9"/>
    <w:rsid w:val="00C77C66"/>
    <w:rsid w:val="00C802D8"/>
    <w:rsid w:val="00C80D42"/>
    <w:rsid w:val="00C8130E"/>
    <w:rsid w:val="00C82751"/>
    <w:rsid w:val="00C84A08"/>
    <w:rsid w:val="00C86A8D"/>
    <w:rsid w:val="00C87920"/>
    <w:rsid w:val="00C90425"/>
    <w:rsid w:val="00C906E9"/>
    <w:rsid w:val="00C9198A"/>
    <w:rsid w:val="00C939F5"/>
    <w:rsid w:val="00C95F24"/>
    <w:rsid w:val="00C96EE3"/>
    <w:rsid w:val="00C970BD"/>
    <w:rsid w:val="00C974D4"/>
    <w:rsid w:val="00CA1168"/>
    <w:rsid w:val="00CA21B6"/>
    <w:rsid w:val="00CA312F"/>
    <w:rsid w:val="00CA34FE"/>
    <w:rsid w:val="00CA3EB0"/>
    <w:rsid w:val="00CA7193"/>
    <w:rsid w:val="00CA7B74"/>
    <w:rsid w:val="00CB2420"/>
    <w:rsid w:val="00CB2E9A"/>
    <w:rsid w:val="00CB30DE"/>
    <w:rsid w:val="00CB44F0"/>
    <w:rsid w:val="00CB579A"/>
    <w:rsid w:val="00CB5A87"/>
    <w:rsid w:val="00CB6969"/>
    <w:rsid w:val="00CC0AB0"/>
    <w:rsid w:val="00CC3489"/>
    <w:rsid w:val="00CC4403"/>
    <w:rsid w:val="00CC48DA"/>
    <w:rsid w:val="00CC4E7D"/>
    <w:rsid w:val="00CC62AA"/>
    <w:rsid w:val="00CC65E9"/>
    <w:rsid w:val="00CC6F81"/>
    <w:rsid w:val="00CD1265"/>
    <w:rsid w:val="00CD13A2"/>
    <w:rsid w:val="00CD1DC2"/>
    <w:rsid w:val="00CD67B9"/>
    <w:rsid w:val="00CD681F"/>
    <w:rsid w:val="00CD7295"/>
    <w:rsid w:val="00CE0C47"/>
    <w:rsid w:val="00CE2ED6"/>
    <w:rsid w:val="00CE3C23"/>
    <w:rsid w:val="00CE3F84"/>
    <w:rsid w:val="00CE4399"/>
    <w:rsid w:val="00CE4F19"/>
    <w:rsid w:val="00CE7659"/>
    <w:rsid w:val="00CE7A5A"/>
    <w:rsid w:val="00CF021C"/>
    <w:rsid w:val="00CF2220"/>
    <w:rsid w:val="00CF2A87"/>
    <w:rsid w:val="00CF3D43"/>
    <w:rsid w:val="00CF46A1"/>
    <w:rsid w:val="00CF4FB0"/>
    <w:rsid w:val="00CF6E6C"/>
    <w:rsid w:val="00CF70A5"/>
    <w:rsid w:val="00CF7E69"/>
    <w:rsid w:val="00D005D8"/>
    <w:rsid w:val="00D0088F"/>
    <w:rsid w:val="00D00D78"/>
    <w:rsid w:val="00D017CE"/>
    <w:rsid w:val="00D06C33"/>
    <w:rsid w:val="00D07927"/>
    <w:rsid w:val="00D10366"/>
    <w:rsid w:val="00D12A13"/>
    <w:rsid w:val="00D1430D"/>
    <w:rsid w:val="00D15282"/>
    <w:rsid w:val="00D17725"/>
    <w:rsid w:val="00D20ACB"/>
    <w:rsid w:val="00D2304C"/>
    <w:rsid w:val="00D232D2"/>
    <w:rsid w:val="00D2509D"/>
    <w:rsid w:val="00D25361"/>
    <w:rsid w:val="00D25411"/>
    <w:rsid w:val="00D25635"/>
    <w:rsid w:val="00D2571E"/>
    <w:rsid w:val="00D26313"/>
    <w:rsid w:val="00D26B4F"/>
    <w:rsid w:val="00D27197"/>
    <w:rsid w:val="00D2770B"/>
    <w:rsid w:val="00D30720"/>
    <w:rsid w:val="00D33976"/>
    <w:rsid w:val="00D34BA5"/>
    <w:rsid w:val="00D35A0D"/>
    <w:rsid w:val="00D365BF"/>
    <w:rsid w:val="00D37234"/>
    <w:rsid w:val="00D379CC"/>
    <w:rsid w:val="00D409FE"/>
    <w:rsid w:val="00D4232E"/>
    <w:rsid w:val="00D457CF"/>
    <w:rsid w:val="00D464C2"/>
    <w:rsid w:val="00D46685"/>
    <w:rsid w:val="00D46808"/>
    <w:rsid w:val="00D54C1D"/>
    <w:rsid w:val="00D60DAD"/>
    <w:rsid w:val="00D61281"/>
    <w:rsid w:val="00D62D5A"/>
    <w:rsid w:val="00D62F68"/>
    <w:rsid w:val="00D633B1"/>
    <w:rsid w:val="00D639D9"/>
    <w:rsid w:val="00D71306"/>
    <w:rsid w:val="00D73481"/>
    <w:rsid w:val="00D74090"/>
    <w:rsid w:val="00D7551A"/>
    <w:rsid w:val="00D76C0F"/>
    <w:rsid w:val="00D77460"/>
    <w:rsid w:val="00D81C37"/>
    <w:rsid w:val="00D87283"/>
    <w:rsid w:val="00D91429"/>
    <w:rsid w:val="00D916C0"/>
    <w:rsid w:val="00D922AF"/>
    <w:rsid w:val="00D92782"/>
    <w:rsid w:val="00D92E0D"/>
    <w:rsid w:val="00D94FAC"/>
    <w:rsid w:val="00D95B7E"/>
    <w:rsid w:val="00D95CB7"/>
    <w:rsid w:val="00D973B2"/>
    <w:rsid w:val="00DA02AA"/>
    <w:rsid w:val="00DA07E0"/>
    <w:rsid w:val="00DA09BB"/>
    <w:rsid w:val="00DA3483"/>
    <w:rsid w:val="00DA3D86"/>
    <w:rsid w:val="00DA3EC3"/>
    <w:rsid w:val="00DA6413"/>
    <w:rsid w:val="00DA766B"/>
    <w:rsid w:val="00DB0BE6"/>
    <w:rsid w:val="00DB2080"/>
    <w:rsid w:val="00DB246F"/>
    <w:rsid w:val="00DB7A0B"/>
    <w:rsid w:val="00DB7A7C"/>
    <w:rsid w:val="00DB7DC2"/>
    <w:rsid w:val="00DC0019"/>
    <w:rsid w:val="00DC054A"/>
    <w:rsid w:val="00DC08B6"/>
    <w:rsid w:val="00DC0FD9"/>
    <w:rsid w:val="00DC2E2A"/>
    <w:rsid w:val="00DC3979"/>
    <w:rsid w:val="00DC4828"/>
    <w:rsid w:val="00DC50BC"/>
    <w:rsid w:val="00DC767C"/>
    <w:rsid w:val="00DD5DDC"/>
    <w:rsid w:val="00DE024D"/>
    <w:rsid w:val="00DE0A72"/>
    <w:rsid w:val="00DE117E"/>
    <w:rsid w:val="00DE1558"/>
    <w:rsid w:val="00DE17B7"/>
    <w:rsid w:val="00DE17E8"/>
    <w:rsid w:val="00DE36EF"/>
    <w:rsid w:val="00DE4094"/>
    <w:rsid w:val="00DE4FFA"/>
    <w:rsid w:val="00DE554D"/>
    <w:rsid w:val="00DE57CF"/>
    <w:rsid w:val="00DE622D"/>
    <w:rsid w:val="00DF0850"/>
    <w:rsid w:val="00DF3D4C"/>
    <w:rsid w:val="00DF59F1"/>
    <w:rsid w:val="00DF5B2B"/>
    <w:rsid w:val="00DF5C35"/>
    <w:rsid w:val="00DF5D1F"/>
    <w:rsid w:val="00DF68D2"/>
    <w:rsid w:val="00E01DF9"/>
    <w:rsid w:val="00E02672"/>
    <w:rsid w:val="00E032B2"/>
    <w:rsid w:val="00E03A8C"/>
    <w:rsid w:val="00E03CC8"/>
    <w:rsid w:val="00E03DDB"/>
    <w:rsid w:val="00E052B4"/>
    <w:rsid w:val="00E100E6"/>
    <w:rsid w:val="00E1165E"/>
    <w:rsid w:val="00E116F0"/>
    <w:rsid w:val="00E1424A"/>
    <w:rsid w:val="00E16258"/>
    <w:rsid w:val="00E21EBC"/>
    <w:rsid w:val="00E22E14"/>
    <w:rsid w:val="00E24AC5"/>
    <w:rsid w:val="00E2691A"/>
    <w:rsid w:val="00E31651"/>
    <w:rsid w:val="00E31801"/>
    <w:rsid w:val="00E342F3"/>
    <w:rsid w:val="00E34808"/>
    <w:rsid w:val="00E36723"/>
    <w:rsid w:val="00E41FA6"/>
    <w:rsid w:val="00E42F6E"/>
    <w:rsid w:val="00E44086"/>
    <w:rsid w:val="00E460DC"/>
    <w:rsid w:val="00E4757E"/>
    <w:rsid w:val="00E47EC2"/>
    <w:rsid w:val="00E5115F"/>
    <w:rsid w:val="00E518F8"/>
    <w:rsid w:val="00E54678"/>
    <w:rsid w:val="00E55753"/>
    <w:rsid w:val="00E56E3F"/>
    <w:rsid w:val="00E609ED"/>
    <w:rsid w:val="00E61CF0"/>
    <w:rsid w:val="00E62753"/>
    <w:rsid w:val="00E6296C"/>
    <w:rsid w:val="00E65320"/>
    <w:rsid w:val="00E665E4"/>
    <w:rsid w:val="00E67C78"/>
    <w:rsid w:val="00E71728"/>
    <w:rsid w:val="00E72E6B"/>
    <w:rsid w:val="00E74DDD"/>
    <w:rsid w:val="00E76FBF"/>
    <w:rsid w:val="00E7769B"/>
    <w:rsid w:val="00E8233D"/>
    <w:rsid w:val="00E82ED3"/>
    <w:rsid w:val="00E85D13"/>
    <w:rsid w:val="00E87124"/>
    <w:rsid w:val="00E8752D"/>
    <w:rsid w:val="00E923F2"/>
    <w:rsid w:val="00E92916"/>
    <w:rsid w:val="00E94216"/>
    <w:rsid w:val="00E94AC0"/>
    <w:rsid w:val="00E979B8"/>
    <w:rsid w:val="00EA100D"/>
    <w:rsid w:val="00EA1ED6"/>
    <w:rsid w:val="00EA255B"/>
    <w:rsid w:val="00EA3CC9"/>
    <w:rsid w:val="00EA4315"/>
    <w:rsid w:val="00EA6339"/>
    <w:rsid w:val="00EB0D1B"/>
    <w:rsid w:val="00EB18C7"/>
    <w:rsid w:val="00EB36D9"/>
    <w:rsid w:val="00EB4DC9"/>
    <w:rsid w:val="00EC013C"/>
    <w:rsid w:val="00EC0353"/>
    <w:rsid w:val="00EC06C0"/>
    <w:rsid w:val="00EC0B14"/>
    <w:rsid w:val="00EC312D"/>
    <w:rsid w:val="00EC323C"/>
    <w:rsid w:val="00EC373A"/>
    <w:rsid w:val="00EC4BBC"/>
    <w:rsid w:val="00EC4D8A"/>
    <w:rsid w:val="00ED0CFF"/>
    <w:rsid w:val="00ED1CB0"/>
    <w:rsid w:val="00ED25AB"/>
    <w:rsid w:val="00ED3314"/>
    <w:rsid w:val="00ED468B"/>
    <w:rsid w:val="00ED4BF1"/>
    <w:rsid w:val="00ED5384"/>
    <w:rsid w:val="00ED6772"/>
    <w:rsid w:val="00ED7FB0"/>
    <w:rsid w:val="00EE2D62"/>
    <w:rsid w:val="00EE2EDB"/>
    <w:rsid w:val="00EE3C37"/>
    <w:rsid w:val="00EE4A92"/>
    <w:rsid w:val="00EE65B7"/>
    <w:rsid w:val="00EF10A7"/>
    <w:rsid w:val="00EF2E61"/>
    <w:rsid w:val="00EF44B0"/>
    <w:rsid w:val="00EF4930"/>
    <w:rsid w:val="00EF50C0"/>
    <w:rsid w:val="00EF684B"/>
    <w:rsid w:val="00F00865"/>
    <w:rsid w:val="00F01A90"/>
    <w:rsid w:val="00F02660"/>
    <w:rsid w:val="00F037D0"/>
    <w:rsid w:val="00F06147"/>
    <w:rsid w:val="00F063CF"/>
    <w:rsid w:val="00F10C83"/>
    <w:rsid w:val="00F12789"/>
    <w:rsid w:val="00F12E52"/>
    <w:rsid w:val="00F140C5"/>
    <w:rsid w:val="00F14AA8"/>
    <w:rsid w:val="00F16F10"/>
    <w:rsid w:val="00F17772"/>
    <w:rsid w:val="00F17965"/>
    <w:rsid w:val="00F17C90"/>
    <w:rsid w:val="00F20B5E"/>
    <w:rsid w:val="00F230A5"/>
    <w:rsid w:val="00F234FF"/>
    <w:rsid w:val="00F23872"/>
    <w:rsid w:val="00F24F65"/>
    <w:rsid w:val="00F3080E"/>
    <w:rsid w:val="00F31A79"/>
    <w:rsid w:val="00F3318D"/>
    <w:rsid w:val="00F33D15"/>
    <w:rsid w:val="00F34586"/>
    <w:rsid w:val="00F40263"/>
    <w:rsid w:val="00F41C4A"/>
    <w:rsid w:val="00F434BD"/>
    <w:rsid w:val="00F4384D"/>
    <w:rsid w:val="00F44B83"/>
    <w:rsid w:val="00F45B0B"/>
    <w:rsid w:val="00F469C8"/>
    <w:rsid w:val="00F46C51"/>
    <w:rsid w:val="00F47BAD"/>
    <w:rsid w:val="00F54005"/>
    <w:rsid w:val="00F55F49"/>
    <w:rsid w:val="00F56E8D"/>
    <w:rsid w:val="00F60194"/>
    <w:rsid w:val="00F6224F"/>
    <w:rsid w:val="00F6345D"/>
    <w:rsid w:val="00F63904"/>
    <w:rsid w:val="00F65EDA"/>
    <w:rsid w:val="00F67102"/>
    <w:rsid w:val="00F70537"/>
    <w:rsid w:val="00F70D3C"/>
    <w:rsid w:val="00F81C1A"/>
    <w:rsid w:val="00F8444B"/>
    <w:rsid w:val="00F85001"/>
    <w:rsid w:val="00F872AD"/>
    <w:rsid w:val="00F93DA4"/>
    <w:rsid w:val="00F97645"/>
    <w:rsid w:val="00F97A3A"/>
    <w:rsid w:val="00F97AAB"/>
    <w:rsid w:val="00FA01C3"/>
    <w:rsid w:val="00FA2066"/>
    <w:rsid w:val="00FA6BB1"/>
    <w:rsid w:val="00FA7F0A"/>
    <w:rsid w:val="00FB1B6C"/>
    <w:rsid w:val="00FB1CD3"/>
    <w:rsid w:val="00FB4675"/>
    <w:rsid w:val="00FB5945"/>
    <w:rsid w:val="00FC1572"/>
    <w:rsid w:val="00FC1D7A"/>
    <w:rsid w:val="00FC3855"/>
    <w:rsid w:val="00FC418A"/>
    <w:rsid w:val="00FD0A03"/>
    <w:rsid w:val="00FD6727"/>
    <w:rsid w:val="00FD73E6"/>
    <w:rsid w:val="00FE01D8"/>
    <w:rsid w:val="00FE0D5E"/>
    <w:rsid w:val="00FE26C3"/>
    <w:rsid w:val="00FE385E"/>
    <w:rsid w:val="00FE3A58"/>
    <w:rsid w:val="00FE5508"/>
    <w:rsid w:val="00FE60C4"/>
    <w:rsid w:val="00FF117D"/>
    <w:rsid w:val="00FF4647"/>
    <w:rsid w:val="00FF5D44"/>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811A969"/>
  <w15:docId w15:val="{BF7270BE-76A2-4E06-A913-78A4702E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ACB"/>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156FA2"/>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146F9F"/>
    <w:pPr>
      <w:keepNext/>
      <w:keepLines/>
      <w:spacing w:before="200"/>
      <w:outlineLvl w:val="1"/>
    </w:pPr>
    <w:rPr>
      <w:rFonts w:ascii="Arial" w:eastAsiaTheme="majorEastAsia" w:hAnsi="Arial" w:cstheme="majorBidi"/>
      <w:b/>
      <w:bCs/>
      <w:szCs w:val="26"/>
      <w:lang w:val="en-US"/>
    </w:rPr>
  </w:style>
  <w:style w:type="paragraph" w:styleId="Heading3">
    <w:name w:val="heading 3"/>
    <w:basedOn w:val="Normal"/>
    <w:next w:val="Normal"/>
    <w:link w:val="Heading3Char"/>
    <w:uiPriority w:val="9"/>
    <w:unhideWhenUsed/>
    <w:qFormat/>
    <w:rsid w:val="000310ED"/>
    <w:pPr>
      <w:keepNext/>
      <w:keepLines/>
      <w:spacing w:before="40"/>
      <w:outlineLvl w:val="2"/>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AB1"/>
    <w:pPr>
      <w:ind w:left="720"/>
      <w:contextualSpacing/>
    </w:pPr>
    <w:rPr>
      <w:rFonts w:ascii="Arial" w:eastAsiaTheme="minorEastAsia" w:hAnsi="Arial" w:cstheme="minorBidi"/>
      <w:lang w:val="en-US"/>
    </w:rPr>
  </w:style>
  <w:style w:type="table" w:styleId="TableGrid">
    <w:name w:val="Table Grid"/>
    <w:basedOn w:val="TableNormal"/>
    <w:uiPriority w:val="59"/>
    <w:rsid w:val="00AD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C37"/>
    <w:rPr>
      <w:sz w:val="18"/>
      <w:szCs w:val="18"/>
    </w:rPr>
  </w:style>
  <w:style w:type="paragraph" w:styleId="CommentText">
    <w:name w:val="annotation text"/>
    <w:basedOn w:val="Normal"/>
    <w:link w:val="CommentTextChar"/>
    <w:uiPriority w:val="99"/>
    <w:semiHidden/>
    <w:unhideWhenUsed/>
    <w:rsid w:val="00D81C37"/>
    <w:rPr>
      <w:rFonts w:ascii="Arial" w:eastAsiaTheme="minorEastAsia" w:hAnsi="Arial" w:cstheme="minorBidi"/>
      <w:lang w:val="en-US"/>
    </w:rPr>
  </w:style>
  <w:style w:type="character" w:customStyle="1" w:styleId="CommentTextChar">
    <w:name w:val="Comment Text Char"/>
    <w:basedOn w:val="DefaultParagraphFont"/>
    <w:link w:val="CommentText"/>
    <w:uiPriority w:val="99"/>
    <w:semiHidden/>
    <w:rsid w:val="00D81C37"/>
  </w:style>
  <w:style w:type="paragraph" w:styleId="CommentSubject">
    <w:name w:val="annotation subject"/>
    <w:basedOn w:val="CommentText"/>
    <w:next w:val="CommentText"/>
    <w:link w:val="CommentSubjectChar"/>
    <w:uiPriority w:val="99"/>
    <w:semiHidden/>
    <w:unhideWhenUsed/>
    <w:rsid w:val="00D81C37"/>
    <w:rPr>
      <w:b/>
      <w:bCs/>
      <w:sz w:val="20"/>
      <w:szCs w:val="20"/>
    </w:rPr>
  </w:style>
  <w:style w:type="character" w:customStyle="1" w:styleId="CommentSubjectChar">
    <w:name w:val="Comment Subject Char"/>
    <w:basedOn w:val="CommentTextChar"/>
    <w:link w:val="CommentSubject"/>
    <w:uiPriority w:val="99"/>
    <w:semiHidden/>
    <w:rsid w:val="00D81C37"/>
    <w:rPr>
      <w:b/>
      <w:bCs/>
      <w:sz w:val="20"/>
      <w:szCs w:val="20"/>
    </w:rPr>
  </w:style>
  <w:style w:type="paragraph" w:styleId="BalloonText">
    <w:name w:val="Balloon Text"/>
    <w:basedOn w:val="Normal"/>
    <w:link w:val="BalloonTextChar"/>
    <w:uiPriority w:val="99"/>
    <w:semiHidden/>
    <w:unhideWhenUsed/>
    <w:rsid w:val="00D81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C37"/>
    <w:rPr>
      <w:rFonts w:ascii="Lucida Grande" w:hAnsi="Lucida Grande" w:cs="Lucida Grande"/>
      <w:sz w:val="18"/>
      <w:szCs w:val="18"/>
    </w:rPr>
  </w:style>
  <w:style w:type="paragraph" w:styleId="NormalWeb">
    <w:name w:val="Normal (Web)"/>
    <w:basedOn w:val="Normal"/>
    <w:uiPriority w:val="99"/>
    <w:unhideWhenUsed/>
    <w:rsid w:val="00530687"/>
    <w:pPr>
      <w:spacing w:before="100" w:beforeAutospacing="1" w:after="100" w:afterAutospacing="1"/>
    </w:pPr>
    <w:rPr>
      <w:rFonts w:eastAsiaTheme="minorHAnsi"/>
      <w:lang w:val="en-US"/>
    </w:rPr>
  </w:style>
  <w:style w:type="character" w:styleId="Hyperlink">
    <w:name w:val="Hyperlink"/>
    <w:basedOn w:val="DefaultParagraphFont"/>
    <w:uiPriority w:val="99"/>
    <w:unhideWhenUsed/>
    <w:rsid w:val="00EF2E61"/>
    <w:rPr>
      <w:color w:val="0000FF" w:themeColor="hyperlink"/>
      <w:u w:val="single"/>
    </w:rPr>
  </w:style>
  <w:style w:type="paragraph" w:styleId="Revision">
    <w:name w:val="Revision"/>
    <w:hidden/>
    <w:uiPriority w:val="99"/>
    <w:semiHidden/>
    <w:rsid w:val="00DF0850"/>
  </w:style>
  <w:style w:type="paragraph" w:styleId="DocumentMap">
    <w:name w:val="Document Map"/>
    <w:basedOn w:val="Normal"/>
    <w:link w:val="DocumentMapChar"/>
    <w:uiPriority w:val="99"/>
    <w:semiHidden/>
    <w:unhideWhenUsed/>
    <w:rsid w:val="00D46808"/>
  </w:style>
  <w:style w:type="character" w:customStyle="1" w:styleId="DocumentMapChar">
    <w:name w:val="Document Map Char"/>
    <w:basedOn w:val="DefaultParagraphFont"/>
    <w:link w:val="DocumentMap"/>
    <w:uiPriority w:val="99"/>
    <w:semiHidden/>
    <w:rsid w:val="00D46808"/>
    <w:rPr>
      <w:rFonts w:ascii="Times New Roman" w:hAnsi="Times New Roman" w:cs="Times New Roman"/>
    </w:rPr>
  </w:style>
  <w:style w:type="paragraph" w:styleId="Header">
    <w:name w:val="header"/>
    <w:basedOn w:val="Normal"/>
    <w:link w:val="HeaderChar"/>
    <w:uiPriority w:val="99"/>
    <w:unhideWhenUsed/>
    <w:rsid w:val="00156FA2"/>
    <w:pPr>
      <w:tabs>
        <w:tab w:val="center" w:pos="4513"/>
        <w:tab w:val="right" w:pos="9026"/>
      </w:tabs>
    </w:pPr>
    <w:rPr>
      <w:rFonts w:ascii="Arial" w:eastAsiaTheme="minorEastAsia" w:hAnsi="Arial" w:cstheme="minorBidi"/>
      <w:lang w:val="en-US"/>
    </w:rPr>
  </w:style>
  <w:style w:type="character" w:customStyle="1" w:styleId="HeaderChar">
    <w:name w:val="Header Char"/>
    <w:basedOn w:val="DefaultParagraphFont"/>
    <w:link w:val="Header"/>
    <w:uiPriority w:val="99"/>
    <w:rsid w:val="00156FA2"/>
  </w:style>
  <w:style w:type="paragraph" w:styleId="Footer">
    <w:name w:val="footer"/>
    <w:basedOn w:val="Normal"/>
    <w:link w:val="FooterChar"/>
    <w:uiPriority w:val="99"/>
    <w:unhideWhenUsed/>
    <w:rsid w:val="00156FA2"/>
    <w:pPr>
      <w:tabs>
        <w:tab w:val="center" w:pos="4513"/>
        <w:tab w:val="right" w:pos="9026"/>
      </w:tabs>
    </w:pPr>
    <w:rPr>
      <w:rFonts w:ascii="Arial" w:eastAsiaTheme="minorEastAsia" w:hAnsi="Arial" w:cstheme="minorBidi"/>
      <w:lang w:val="en-US"/>
    </w:rPr>
  </w:style>
  <w:style w:type="character" w:customStyle="1" w:styleId="FooterChar">
    <w:name w:val="Footer Char"/>
    <w:basedOn w:val="DefaultParagraphFont"/>
    <w:link w:val="Footer"/>
    <w:uiPriority w:val="99"/>
    <w:rsid w:val="00156FA2"/>
  </w:style>
  <w:style w:type="paragraph" w:styleId="Title">
    <w:name w:val="Title"/>
    <w:basedOn w:val="Normal"/>
    <w:next w:val="Normal"/>
    <w:link w:val="TitleChar"/>
    <w:uiPriority w:val="10"/>
    <w:qFormat/>
    <w:rsid w:val="00156F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156FA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56F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6F9F"/>
    <w:rPr>
      <w:rFonts w:ascii="Arial" w:eastAsiaTheme="majorEastAsia" w:hAnsi="Arial" w:cstheme="majorBidi"/>
      <w:b/>
      <w:bCs/>
      <w:szCs w:val="26"/>
    </w:rPr>
  </w:style>
  <w:style w:type="paragraph" w:styleId="TOCHeading">
    <w:name w:val="TOC Heading"/>
    <w:basedOn w:val="Heading1"/>
    <w:next w:val="Normal"/>
    <w:uiPriority w:val="39"/>
    <w:semiHidden/>
    <w:unhideWhenUsed/>
    <w:qFormat/>
    <w:rsid w:val="00C77C66"/>
    <w:pPr>
      <w:spacing w:line="276" w:lineRule="auto"/>
      <w:outlineLvl w:val="9"/>
    </w:pPr>
    <w:rPr>
      <w:lang w:eastAsia="ja-JP"/>
    </w:rPr>
  </w:style>
  <w:style w:type="paragraph" w:styleId="TOC1">
    <w:name w:val="toc 1"/>
    <w:basedOn w:val="Normal"/>
    <w:next w:val="Normal"/>
    <w:autoRedefine/>
    <w:uiPriority w:val="39"/>
    <w:unhideWhenUsed/>
    <w:rsid w:val="00C77C66"/>
    <w:pPr>
      <w:spacing w:after="100"/>
    </w:pPr>
    <w:rPr>
      <w:rFonts w:ascii="Arial" w:eastAsiaTheme="minorEastAsia" w:hAnsi="Arial" w:cstheme="minorBidi"/>
      <w:lang w:val="en-US"/>
    </w:rPr>
  </w:style>
  <w:style w:type="paragraph" w:styleId="TOC2">
    <w:name w:val="toc 2"/>
    <w:basedOn w:val="Normal"/>
    <w:next w:val="Normal"/>
    <w:autoRedefine/>
    <w:uiPriority w:val="39"/>
    <w:unhideWhenUsed/>
    <w:rsid w:val="00C77C66"/>
    <w:pPr>
      <w:spacing w:after="100"/>
      <w:ind w:left="240"/>
    </w:pPr>
    <w:rPr>
      <w:rFonts w:ascii="Arial" w:eastAsiaTheme="minorEastAsia" w:hAnsi="Arial" w:cstheme="minorBidi"/>
      <w:lang w:val="en-US"/>
    </w:rPr>
  </w:style>
  <w:style w:type="character" w:styleId="LineNumber">
    <w:name w:val="line number"/>
    <w:basedOn w:val="DefaultParagraphFont"/>
    <w:uiPriority w:val="99"/>
    <w:semiHidden/>
    <w:unhideWhenUsed/>
    <w:rsid w:val="00C77C66"/>
  </w:style>
  <w:style w:type="character" w:customStyle="1" w:styleId="Heading3Char">
    <w:name w:val="Heading 3 Char"/>
    <w:basedOn w:val="DefaultParagraphFont"/>
    <w:link w:val="Heading3"/>
    <w:uiPriority w:val="9"/>
    <w:rsid w:val="000310ED"/>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F434BD"/>
  </w:style>
  <w:style w:type="paragraph" w:styleId="BodyText">
    <w:name w:val="Body Text"/>
    <w:basedOn w:val="Normal"/>
    <w:link w:val="BodyTextChar"/>
    <w:semiHidden/>
    <w:rsid w:val="00C23E92"/>
    <w:pPr>
      <w:widowControl w:val="0"/>
      <w:spacing w:before="100" w:after="100"/>
      <w:jc w:val="both"/>
    </w:pPr>
    <w:rPr>
      <w:rFonts w:ascii="Verdana" w:hAnsi="Verdana"/>
      <w:snapToGrid w:val="0"/>
      <w:szCs w:val="20"/>
    </w:rPr>
  </w:style>
  <w:style w:type="character" w:customStyle="1" w:styleId="BodyTextChar">
    <w:name w:val="Body Text Char"/>
    <w:basedOn w:val="DefaultParagraphFont"/>
    <w:link w:val="BodyText"/>
    <w:semiHidden/>
    <w:rsid w:val="00C23E92"/>
    <w:rPr>
      <w:rFonts w:ascii="Verdana" w:eastAsia="Times New Roman" w:hAnsi="Verdana" w:cs="Times New Roman"/>
      <w:snapToGrid w:val="0"/>
      <w:szCs w:val="20"/>
      <w:lang w:val="en-GB"/>
    </w:rPr>
  </w:style>
  <w:style w:type="paragraph" w:styleId="BodyText3">
    <w:name w:val="Body Text 3"/>
    <w:basedOn w:val="Normal"/>
    <w:link w:val="BodyText3Char"/>
    <w:uiPriority w:val="99"/>
    <w:semiHidden/>
    <w:unhideWhenUsed/>
    <w:rsid w:val="006C771B"/>
    <w:pPr>
      <w:spacing w:after="120"/>
    </w:pPr>
    <w:rPr>
      <w:sz w:val="16"/>
      <w:szCs w:val="16"/>
    </w:rPr>
  </w:style>
  <w:style w:type="character" w:customStyle="1" w:styleId="BodyText3Char">
    <w:name w:val="Body Text 3 Char"/>
    <w:basedOn w:val="DefaultParagraphFont"/>
    <w:link w:val="BodyText3"/>
    <w:uiPriority w:val="99"/>
    <w:semiHidden/>
    <w:rsid w:val="006C771B"/>
    <w:rPr>
      <w:sz w:val="16"/>
      <w:szCs w:val="16"/>
    </w:rPr>
  </w:style>
  <w:style w:type="character" w:styleId="Emphasis">
    <w:name w:val="Emphasis"/>
    <w:basedOn w:val="DefaultParagraphFont"/>
    <w:uiPriority w:val="20"/>
    <w:qFormat/>
    <w:rsid w:val="00D916C0"/>
    <w:rPr>
      <w:i/>
      <w:iCs/>
    </w:rPr>
  </w:style>
  <w:style w:type="character" w:customStyle="1" w:styleId="citationref">
    <w:name w:val="citationref"/>
    <w:basedOn w:val="DefaultParagraphFont"/>
    <w:rsid w:val="000A1E5F"/>
  </w:style>
  <w:style w:type="paragraph" w:customStyle="1" w:styleId="p">
    <w:name w:val="p"/>
    <w:basedOn w:val="Normal"/>
    <w:rsid w:val="00941358"/>
    <w:pPr>
      <w:spacing w:before="100" w:beforeAutospacing="1" w:after="100" w:afterAutospacing="1"/>
    </w:pPr>
  </w:style>
  <w:style w:type="paragraph" w:customStyle="1" w:styleId="captiontext">
    <w:name w:val="captiontext"/>
    <w:basedOn w:val="Normal"/>
    <w:rsid w:val="00CF2A87"/>
    <w:pPr>
      <w:spacing w:before="100" w:beforeAutospacing="1" w:after="100" w:afterAutospacing="1"/>
    </w:pPr>
  </w:style>
  <w:style w:type="character" w:styleId="FollowedHyperlink">
    <w:name w:val="FollowedHyperlink"/>
    <w:basedOn w:val="DefaultParagraphFont"/>
    <w:uiPriority w:val="99"/>
    <w:semiHidden/>
    <w:unhideWhenUsed/>
    <w:rsid w:val="00D06C33"/>
    <w:rPr>
      <w:color w:val="800080" w:themeColor="followedHyperlink"/>
      <w:u w:val="single"/>
    </w:rPr>
  </w:style>
  <w:style w:type="character" w:customStyle="1" w:styleId="UnresolvedMention1">
    <w:name w:val="Unresolved Mention1"/>
    <w:basedOn w:val="DefaultParagraphFont"/>
    <w:uiPriority w:val="99"/>
    <w:semiHidden/>
    <w:unhideWhenUsed/>
    <w:rsid w:val="00B72056"/>
    <w:rPr>
      <w:color w:val="605E5C"/>
      <w:shd w:val="clear" w:color="auto" w:fill="E1DFDD"/>
    </w:rPr>
  </w:style>
  <w:style w:type="character" w:customStyle="1" w:styleId="doilink">
    <w:name w:val="doi_link"/>
    <w:basedOn w:val="DefaultParagraphFont"/>
    <w:rsid w:val="008A1D07"/>
  </w:style>
  <w:style w:type="character" w:customStyle="1" w:styleId="current-selection">
    <w:name w:val="current-selection"/>
    <w:basedOn w:val="DefaultParagraphFont"/>
    <w:rsid w:val="00ED6772"/>
  </w:style>
  <w:style w:type="character" w:customStyle="1" w:styleId="a">
    <w:name w:val="_"/>
    <w:basedOn w:val="DefaultParagraphFont"/>
    <w:rsid w:val="00ED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1203">
      <w:bodyDiv w:val="1"/>
      <w:marLeft w:val="0"/>
      <w:marRight w:val="0"/>
      <w:marTop w:val="0"/>
      <w:marBottom w:val="0"/>
      <w:divBdr>
        <w:top w:val="none" w:sz="0" w:space="0" w:color="auto"/>
        <w:left w:val="none" w:sz="0" w:space="0" w:color="auto"/>
        <w:bottom w:val="none" w:sz="0" w:space="0" w:color="auto"/>
        <w:right w:val="none" w:sz="0" w:space="0" w:color="auto"/>
      </w:divBdr>
    </w:div>
    <w:div w:id="103380895">
      <w:bodyDiv w:val="1"/>
      <w:marLeft w:val="0"/>
      <w:marRight w:val="0"/>
      <w:marTop w:val="0"/>
      <w:marBottom w:val="0"/>
      <w:divBdr>
        <w:top w:val="none" w:sz="0" w:space="0" w:color="auto"/>
        <w:left w:val="none" w:sz="0" w:space="0" w:color="auto"/>
        <w:bottom w:val="none" w:sz="0" w:space="0" w:color="auto"/>
        <w:right w:val="none" w:sz="0" w:space="0" w:color="auto"/>
      </w:divBdr>
      <w:divsChild>
        <w:div w:id="475686126">
          <w:marLeft w:val="0"/>
          <w:marRight w:val="0"/>
          <w:marTop w:val="0"/>
          <w:marBottom w:val="0"/>
          <w:divBdr>
            <w:top w:val="none" w:sz="0" w:space="0" w:color="auto"/>
            <w:left w:val="none" w:sz="0" w:space="0" w:color="auto"/>
            <w:bottom w:val="none" w:sz="0" w:space="0" w:color="auto"/>
            <w:right w:val="none" w:sz="0" w:space="0" w:color="auto"/>
          </w:divBdr>
          <w:divsChild>
            <w:div w:id="474683594">
              <w:marLeft w:val="0"/>
              <w:marRight w:val="0"/>
              <w:marTop w:val="0"/>
              <w:marBottom w:val="0"/>
              <w:divBdr>
                <w:top w:val="none" w:sz="0" w:space="0" w:color="auto"/>
                <w:left w:val="none" w:sz="0" w:space="0" w:color="auto"/>
                <w:bottom w:val="none" w:sz="0" w:space="0" w:color="auto"/>
                <w:right w:val="none" w:sz="0" w:space="0" w:color="auto"/>
              </w:divBdr>
              <w:divsChild>
                <w:div w:id="1747192810">
                  <w:marLeft w:val="0"/>
                  <w:marRight w:val="0"/>
                  <w:marTop w:val="0"/>
                  <w:marBottom w:val="0"/>
                  <w:divBdr>
                    <w:top w:val="none" w:sz="0" w:space="0" w:color="auto"/>
                    <w:left w:val="none" w:sz="0" w:space="0" w:color="auto"/>
                    <w:bottom w:val="none" w:sz="0" w:space="0" w:color="auto"/>
                    <w:right w:val="none" w:sz="0" w:space="0" w:color="auto"/>
                  </w:divBdr>
                  <w:divsChild>
                    <w:div w:id="1024481249">
                      <w:marLeft w:val="0"/>
                      <w:marRight w:val="0"/>
                      <w:marTop w:val="0"/>
                      <w:marBottom w:val="0"/>
                      <w:divBdr>
                        <w:top w:val="none" w:sz="0" w:space="0" w:color="auto"/>
                        <w:left w:val="none" w:sz="0" w:space="0" w:color="auto"/>
                        <w:bottom w:val="none" w:sz="0" w:space="0" w:color="auto"/>
                        <w:right w:val="none" w:sz="0" w:space="0" w:color="auto"/>
                      </w:divBdr>
                    </w:div>
                  </w:divsChild>
                </w:div>
                <w:div w:id="401022275">
                  <w:marLeft w:val="0"/>
                  <w:marRight w:val="0"/>
                  <w:marTop w:val="0"/>
                  <w:marBottom w:val="0"/>
                  <w:divBdr>
                    <w:top w:val="none" w:sz="0" w:space="0" w:color="auto"/>
                    <w:left w:val="none" w:sz="0" w:space="0" w:color="auto"/>
                    <w:bottom w:val="none" w:sz="0" w:space="0" w:color="auto"/>
                    <w:right w:val="none" w:sz="0" w:space="0" w:color="auto"/>
                  </w:divBdr>
                  <w:divsChild>
                    <w:div w:id="4665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6223">
          <w:marLeft w:val="0"/>
          <w:marRight w:val="0"/>
          <w:marTop w:val="0"/>
          <w:marBottom w:val="0"/>
          <w:divBdr>
            <w:top w:val="none" w:sz="0" w:space="0" w:color="auto"/>
            <w:left w:val="none" w:sz="0" w:space="0" w:color="auto"/>
            <w:bottom w:val="none" w:sz="0" w:space="0" w:color="auto"/>
            <w:right w:val="none" w:sz="0" w:space="0" w:color="auto"/>
          </w:divBdr>
          <w:divsChild>
            <w:div w:id="1821269643">
              <w:marLeft w:val="0"/>
              <w:marRight w:val="0"/>
              <w:marTop w:val="0"/>
              <w:marBottom w:val="0"/>
              <w:divBdr>
                <w:top w:val="none" w:sz="0" w:space="0" w:color="auto"/>
                <w:left w:val="none" w:sz="0" w:space="0" w:color="auto"/>
                <w:bottom w:val="none" w:sz="0" w:space="0" w:color="auto"/>
                <w:right w:val="none" w:sz="0" w:space="0" w:color="auto"/>
              </w:divBdr>
              <w:divsChild>
                <w:div w:id="1353334598">
                  <w:marLeft w:val="0"/>
                  <w:marRight w:val="0"/>
                  <w:marTop w:val="0"/>
                  <w:marBottom w:val="0"/>
                  <w:divBdr>
                    <w:top w:val="none" w:sz="0" w:space="0" w:color="auto"/>
                    <w:left w:val="none" w:sz="0" w:space="0" w:color="auto"/>
                    <w:bottom w:val="none" w:sz="0" w:space="0" w:color="auto"/>
                    <w:right w:val="none" w:sz="0" w:space="0" w:color="auto"/>
                  </w:divBdr>
                  <w:divsChild>
                    <w:div w:id="795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8094">
          <w:marLeft w:val="0"/>
          <w:marRight w:val="0"/>
          <w:marTop w:val="0"/>
          <w:marBottom w:val="0"/>
          <w:divBdr>
            <w:top w:val="none" w:sz="0" w:space="0" w:color="auto"/>
            <w:left w:val="none" w:sz="0" w:space="0" w:color="auto"/>
            <w:bottom w:val="none" w:sz="0" w:space="0" w:color="auto"/>
            <w:right w:val="none" w:sz="0" w:space="0" w:color="auto"/>
          </w:divBdr>
          <w:divsChild>
            <w:div w:id="78791762">
              <w:marLeft w:val="0"/>
              <w:marRight w:val="0"/>
              <w:marTop w:val="0"/>
              <w:marBottom w:val="0"/>
              <w:divBdr>
                <w:top w:val="none" w:sz="0" w:space="0" w:color="auto"/>
                <w:left w:val="none" w:sz="0" w:space="0" w:color="auto"/>
                <w:bottom w:val="none" w:sz="0" w:space="0" w:color="auto"/>
                <w:right w:val="none" w:sz="0" w:space="0" w:color="auto"/>
              </w:divBdr>
              <w:divsChild>
                <w:div w:id="148400629">
                  <w:marLeft w:val="0"/>
                  <w:marRight w:val="0"/>
                  <w:marTop w:val="0"/>
                  <w:marBottom w:val="0"/>
                  <w:divBdr>
                    <w:top w:val="none" w:sz="0" w:space="0" w:color="auto"/>
                    <w:left w:val="none" w:sz="0" w:space="0" w:color="auto"/>
                    <w:bottom w:val="none" w:sz="0" w:space="0" w:color="auto"/>
                    <w:right w:val="none" w:sz="0" w:space="0" w:color="auto"/>
                  </w:divBdr>
                  <w:divsChild>
                    <w:div w:id="15011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3916">
          <w:marLeft w:val="0"/>
          <w:marRight w:val="0"/>
          <w:marTop w:val="0"/>
          <w:marBottom w:val="0"/>
          <w:divBdr>
            <w:top w:val="none" w:sz="0" w:space="0" w:color="auto"/>
            <w:left w:val="none" w:sz="0" w:space="0" w:color="auto"/>
            <w:bottom w:val="none" w:sz="0" w:space="0" w:color="auto"/>
            <w:right w:val="none" w:sz="0" w:space="0" w:color="auto"/>
          </w:divBdr>
          <w:divsChild>
            <w:div w:id="584925093">
              <w:marLeft w:val="0"/>
              <w:marRight w:val="0"/>
              <w:marTop w:val="0"/>
              <w:marBottom w:val="0"/>
              <w:divBdr>
                <w:top w:val="none" w:sz="0" w:space="0" w:color="auto"/>
                <w:left w:val="none" w:sz="0" w:space="0" w:color="auto"/>
                <w:bottom w:val="none" w:sz="0" w:space="0" w:color="auto"/>
                <w:right w:val="none" w:sz="0" w:space="0" w:color="auto"/>
              </w:divBdr>
              <w:divsChild>
                <w:div w:id="1511601186">
                  <w:marLeft w:val="0"/>
                  <w:marRight w:val="0"/>
                  <w:marTop w:val="0"/>
                  <w:marBottom w:val="0"/>
                  <w:divBdr>
                    <w:top w:val="none" w:sz="0" w:space="0" w:color="auto"/>
                    <w:left w:val="none" w:sz="0" w:space="0" w:color="auto"/>
                    <w:bottom w:val="none" w:sz="0" w:space="0" w:color="auto"/>
                    <w:right w:val="none" w:sz="0" w:space="0" w:color="auto"/>
                  </w:divBdr>
                  <w:divsChild>
                    <w:div w:id="5213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094">
      <w:bodyDiv w:val="1"/>
      <w:marLeft w:val="0"/>
      <w:marRight w:val="0"/>
      <w:marTop w:val="0"/>
      <w:marBottom w:val="0"/>
      <w:divBdr>
        <w:top w:val="none" w:sz="0" w:space="0" w:color="auto"/>
        <w:left w:val="none" w:sz="0" w:space="0" w:color="auto"/>
        <w:bottom w:val="none" w:sz="0" w:space="0" w:color="auto"/>
        <w:right w:val="none" w:sz="0" w:space="0" w:color="auto"/>
      </w:divBdr>
    </w:div>
    <w:div w:id="181015737">
      <w:bodyDiv w:val="1"/>
      <w:marLeft w:val="0"/>
      <w:marRight w:val="0"/>
      <w:marTop w:val="0"/>
      <w:marBottom w:val="0"/>
      <w:divBdr>
        <w:top w:val="none" w:sz="0" w:space="0" w:color="auto"/>
        <w:left w:val="none" w:sz="0" w:space="0" w:color="auto"/>
        <w:bottom w:val="none" w:sz="0" w:space="0" w:color="auto"/>
        <w:right w:val="none" w:sz="0" w:space="0" w:color="auto"/>
      </w:divBdr>
      <w:divsChild>
        <w:div w:id="1305543473">
          <w:marLeft w:val="0"/>
          <w:marRight w:val="0"/>
          <w:marTop w:val="0"/>
          <w:marBottom w:val="0"/>
          <w:divBdr>
            <w:top w:val="none" w:sz="0" w:space="0" w:color="auto"/>
            <w:left w:val="none" w:sz="0" w:space="0" w:color="auto"/>
            <w:bottom w:val="none" w:sz="0" w:space="0" w:color="auto"/>
            <w:right w:val="none" w:sz="0" w:space="0" w:color="auto"/>
          </w:divBdr>
          <w:divsChild>
            <w:div w:id="1782139117">
              <w:marLeft w:val="0"/>
              <w:marRight w:val="0"/>
              <w:marTop w:val="0"/>
              <w:marBottom w:val="0"/>
              <w:divBdr>
                <w:top w:val="none" w:sz="0" w:space="0" w:color="auto"/>
                <w:left w:val="none" w:sz="0" w:space="0" w:color="auto"/>
                <w:bottom w:val="none" w:sz="0" w:space="0" w:color="auto"/>
                <w:right w:val="none" w:sz="0" w:space="0" w:color="auto"/>
              </w:divBdr>
              <w:divsChild>
                <w:div w:id="18899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1184">
      <w:bodyDiv w:val="1"/>
      <w:marLeft w:val="0"/>
      <w:marRight w:val="0"/>
      <w:marTop w:val="0"/>
      <w:marBottom w:val="0"/>
      <w:divBdr>
        <w:top w:val="none" w:sz="0" w:space="0" w:color="auto"/>
        <w:left w:val="none" w:sz="0" w:space="0" w:color="auto"/>
        <w:bottom w:val="none" w:sz="0" w:space="0" w:color="auto"/>
        <w:right w:val="none" w:sz="0" w:space="0" w:color="auto"/>
      </w:divBdr>
    </w:div>
    <w:div w:id="199980139">
      <w:bodyDiv w:val="1"/>
      <w:marLeft w:val="0"/>
      <w:marRight w:val="0"/>
      <w:marTop w:val="0"/>
      <w:marBottom w:val="0"/>
      <w:divBdr>
        <w:top w:val="none" w:sz="0" w:space="0" w:color="auto"/>
        <w:left w:val="none" w:sz="0" w:space="0" w:color="auto"/>
        <w:bottom w:val="none" w:sz="0" w:space="0" w:color="auto"/>
        <w:right w:val="none" w:sz="0" w:space="0" w:color="auto"/>
      </w:divBdr>
      <w:divsChild>
        <w:div w:id="2051565315">
          <w:marLeft w:val="0"/>
          <w:marRight w:val="0"/>
          <w:marTop w:val="0"/>
          <w:marBottom w:val="0"/>
          <w:divBdr>
            <w:top w:val="none" w:sz="0" w:space="0" w:color="auto"/>
            <w:left w:val="none" w:sz="0" w:space="0" w:color="auto"/>
            <w:bottom w:val="none" w:sz="0" w:space="0" w:color="auto"/>
            <w:right w:val="none" w:sz="0" w:space="0" w:color="auto"/>
          </w:divBdr>
          <w:divsChild>
            <w:div w:id="1240093928">
              <w:marLeft w:val="0"/>
              <w:marRight w:val="0"/>
              <w:marTop w:val="0"/>
              <w:marBottom w:val="0"/>
              <w:divBdr>
                <w:top w:val="none" w:sz="0" w:space="0" w:color="auto"/>
                <w:left w:val="none" w:sz="0" w:space="0" w:color="auto"/>
                <w:bottom w:val="none" w:sz="0" w:space="0" w:color="auto"/>
                <w:right w:val="none" w:sz="0" w:space="0" w:color="auto"/>
              </w:divBdr>
              <w:divsChild>
                <w:div w:id="1897469815">
                  <w:marLeft w:val="0"/>
                  <w:marRight w:val="0"/>
                  <w:marTop w:val="0"/>
                  <w:marBottom w:val="0"/>
                  <w:divBdr>
                    <w:top w:val="none" w:sz="0" w:space="0" w:color="auto"/>
                    <w:left w:val="none" w:sz="0" w:space="0" w:color="auto"/>
                    <w:bottom w:val="none" w:sz="0" w:space="0" w:color="auto"/>
                    <w:right w:val="none" w:sz="0" w:space="0" w:color="auto"/>
                  </w:divBdr>
                  <w:divsChild>
                    <w:div w:id="8590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5280">
      <w:bodyDiv w:val="1"/>
      <w:marLeft w:val="0"/>
      <w:marRight w:val="0"/>
      <w:marTop w:val="0"/>
      <w:marBottom w:val="0"/>
      <w:divBdr>
        <w:top w:val="none" w:sz="0" w:space="0" w:color="auto"/>
        <w:left w:val="none" w:sz="0" w:space="0" w:color="auto"/>
        <w:bottom w:val="none" w:sz="0" w:space="0" w:color="auto"/>
        <w:right w:val="none" w:sz="0" w:space="0" w:color="auto"/>
      </w:divBdr>
    </w:div>
    <w:div w:id="201016275">
      <w:bodyDiv w:val="1"/>
      <w:marLeft w:val="0"/>
      <w:marRight w:val="0"/>
      <w:marTop w:val="0"/>
      <w:marBottom w:val="0"/>
      <w:divBdr>
        <w:top w:val="none" w:sz="0" w:space="0" w:color="auto"/>
        <w:left w:val="none" w:sz="0" w:space="0" w:color="auto"/>
        <w:bottom w:val="none" w:sz="0" w:space="0" w:color="auto"/>
        <w:right w:val="none" w:sz="0" w:space="0" w:color="auto"/>
      </w:divBdr>
    </w:div>
    <w:div w:id="235215454">
      <w:bodyDiv w:val="1"/>
      <w:marLeft w:val="0"/>
      <w:marRight w:val="0"/>
      <w:marTop w:val="0"/>
      <w:marBottom w:val="0"/>
      <w:divBdr>
        <w:top w:val="none" w:sz="0" w:space="0" w:color="auto"/>
        <w:left w:val="none" w:sz="0" w:space="0" w:color="auto"/>
        <w:bottom w:val="none" w:sz="0" w:space="0" w:color="auto"/>
        <w:right w:val="none" w:sz="0" w:space="0" w:color="auto"/>
      </w:divBdr>
      <w:divsChild>
        <w:div w:id="170071786">
          <w:marLeft w:val="0"/>
          <w:marRight w:val="0"/>
          <w:marTop w:val="0"/>
          <w:marBottom w:val="0"/>
          <w:divBdr>
            <w:top w:val="none" w:sz="0" w:space="0" w:color="auto"/>
            <w:left w:val="none" w:sz="0" w:space="0" w:color="auto"/>
            <w:bottom w:val="none" w:sz="0" w:space="0" w:color="auto"/>
            <w:right w:val="none" w:sz="0" w:space="0" w:color="auto"/>
          </w:divBdr>
          <w:divsChild>
            <w:div w:id="668875934">
              <w:marLeft w:val="0"/>
              <w:marRight w:val="0"/>
              <w:marTop w:val="0"/>
              <w:marBottom w:val="0"/>
              <w:divBdr>
                <w:top w:val="none" w:sz="0" w:space="0" w:color="auto"/>
                <w:left w:val="none" w:sz="0" w:space="0" w:color="auto"/>
                <w:bottom w:val="none" w:sz="0" w:space="0" w:color="auto"/>
                <w:right w:val="none" w:sz="0" w:space="0" w:color="auto"/>
              </w:divBdr>
              <w:divsChild>
                <w:div w:id="12015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4392">
      <w:bodyDiv w:val="1"/>
      <w:marLeft w:val="0"/>
      <w:marRight w:val="0"/>
      <w:marTop w:val="0"/>
      <w:marBottom w:val="0"/>
      <w:divBdr>
        <w:top w:val="none" w:sz="0" w:space="0" w:color="auto"/>
        <w:left w:val="none" w:sz="0" w:space="0" w:color="auto"/>
        <w:bottom w:val="none" w:sz="0" w:space="0" w:color="auto"/>
        <w:right w:val="none" w:sz="0" w:space="0" w:color="auto"/>
      </w:divBdr>
    </w:div>
    <w:div w:id="247080735">
      <w:bodyDiv w:val="1"/>
      <w:marLeft w:val="0"/>
      <w:marRight w:val="0"/>
      <w:marTop w:val="0"/>
      <w:marBottom w:val="0"/>
      <w:divBdr>
        <w:top w:val="none" w:sz="0" w:space="0" w:color="auto"/>
        <w:left w:val="none" w:sz="0" w:space="0" w:color="auto"/>
        <w:bottom w:val="none" w:sz="0" w:space="0" w:color="auto"/>
        <w:right w:val="none" w:sz="0" w:space="0" w:color="auto"/>
      </w:divBdr>
    </w:div>
    <w:div w:id="248735437">
      <w:bodyDiv w:val="1"/>
      <w:marLeft w:val="0"/>
      <w:marRight w:val="0"/>
      <w:marTop w:val="0"/>
      <w:marBottom w:val="0"/>
      <w:divBdr>
        <w:top w:val="none" w:sz="0" w:space="0" w:color="auto"/>
        <w:left w:val="none" w:sz="0" w:space="0" w:color="auto"/>
        <w:bottom w:val="none" w:sz="0" w:space="0" w:color="auto"/>
        <w:right w:val="none" w:sz="0" w:space="0" w:color="auto"/>
      </w:divBdr>
    </w:div>
    <w:div w:id="268970227">
      <w:bodyDiv w:val="1"/>
      <w:marLeft w:val="0"/>
      <w:marRight w:val="0"/>
      <w:marTop w:val="0"/>
      <w:marBottom w:val="0"/>
      <w:divBdr>
        <w:top w:val="none" w:sz="0" w:space="0" w:color="auto"/>
        <w:left w:val="none" w:sz="0" w:space="0" w:color="auto"/>
        <w:bottom w:val="none" w:sz="0" w:space="0" w:color="auto"/>
        <w:right w:val="none" w:sz="0" w:space="0" w:color="auto"/>
      </w:divBdr>
    </w:div>
    <w:div w:id="340939296">
      <w:bodyDiv w:val="1"/>
      <w:marLeft w:val="0"/>
      <w:marRight w:val="0"/>
      <w:marTop w:val="0"/>
      <w:marBottom w:val="0"/>
      <w:divBdr>
        <w:top w:val="none" w:sz="0" w:space="0" w:color="auto"/>
        <w:left w:val="none" w:sz="0" w:space="0" w:color="auto"/>
        <w:bottom w:val="none" w:sz="0" w:space="0" w:color="auto"/>
        <w:right w:val="none" w:sz="0" w:space="0" w:color="auto"/>
      </w:divBdr>
      <w:divsChild>
        <w:div w:id="1961570238">
          <w:marLeft w:val="0"/>
          <w:marRight w:val="0"/>
          <w:marTop w:val="0"/>
          <w:marBottom w:val="0"/>
          <w:divBdr>
            <w:top w:val="none" w:sz="0" w:space="0" w:color="auto"/>
            <w:left w:val="none" w:sz="0" w:space="0" w:color="auto"/>
            <w:bottom w:val="none" w:sz="0" w:space="0" w:color="auto"/>
            <w:right w:val="none" w:sz="0" w:space="0" w:color="auto"/>
          </w:divBdr>
          <w:divsChild>
            <w:div w:id="66928280">
              <w:marLeft w:val="0"/>
              <w:marRight w:val="0"/>
              <w:marTop w:val="0"/>
              <w:marBottom w:val="0"/>
              <w:divBdr>
                <w:top w:val="none" w:sz="0" w:space="0" w:color="auto"/>
                <w:left w:val="none" w:sz="0" w:space="0" w:color="auto"/>
                <w:bottom w:val="none" w:sz="0" w:space="0" w:color="auto"/>
                <w:right w:val="none" w:sz="0" w:space="0" w:color="auto"/>
              </w:divBdr>
              <w:divsChild>
                <w:div w:id="13426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4617">
      <w:bodyDiv w:val="1"/>
      <w:marLeft w:val="0"/>
      <w:marRight w:val="0"/>
      <w:marTop w:val="0"/>
      <w:marBottom w:val="0"/>
      <w:divBdr>
        <w:top w:val="none" w:sz="0" w:space="0" w:color="auto"/>
        <w:left w:val="none" w:sz="0" w:space="0" w:color="auto"/>
        <w:bottom w:val="none" w:sz="0" w:space="0" w:color="auto"/>
        <w:right w:val="none" w:sz="0" w:space="0" w:color="auto"/>
      </w:divBdr>
      <w:divsChild>
        <w:div w:id="1152717809">
          <w:marLeft w:val="0"/>
          <w:marRight w:val="0"/>
          <w:marTop w:val="0"/>
          <w:marBottom w:val="0"/>
          <w:divBdr>
            <w:top w:val="none" w:sz="0" w:space="0" w:color="auto"/>
            <w:left w:val="none" w:sz="0" w:space="0" w:color="auto"/>
            <w:bottom w:val="none" w:sz="0" w:space="0" w:color="auto"/>
            <w:right w:val="none" w:sz="0" w:space="0" w:color="auto"/>
          </w:divBdr>
          <w:divsChild>
            <w:div w:id="2029062997">
              <w:marLeft w:val="0"/>
              <w:marRight w:val="0"/>
              <w:marTop w:val="0"/>
              <w:marBottom w:val="0"/>
              <w:divBdr>
                <w:top w:val="none" w:sz="0" w:space="0" w:color="auto"/>
                <w:left w:val="none" w:sz="0" w:space="0" w:color="auto"/>
                <w:bottom w:val="none" w:sz="0" w:space="0" w:color="auto"/>
                <w:right w:val="none" w:sz="0" w:space="0" w:color="auto"/>
              </w:divBdr>
              <w:divsChild>
                <w:div w:id="4634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2674">
      <w:bodyDiv w:val="1"/>
      <w:marLeft w:val="0"/>
      <w:marRight w:val="0"/>
      <w:marTop w:val="0"/>
      <w:marBottom w:val="0"/>
      <w:divBdr>
        <w:top w:val="none" w:sz="0" w:space="0" w:color="auto"/>
        <w:left w:val="none" w:sz="0" w:space="0" w:color="auto"/>
        <w:bottom w:val="none" w:sz="0" w:space="0" w:color="auto"/>
        <w:right w:val="none" w:sz="0" w:space="0" w:color="auto"/>
      </w:divBdr>
      <w:divsChild>
        <w:div w:id="1035739682">
          <w:marLeft w:val="0"/>
          <w:marRight w:val="0"/>
          <w:marTop w:val="0"/>
          <w:marBottom w:val="0"/>
          <w:divBdr>
            <w:top w:val="none" w:sz="0" w:space="0" w:color="auto"/>
            <w:left w:val="none" w:sz="0" w:space="0" w:color="auto"/>
            <w:bottom w:val="none" w:sz="0" w:space="0" w:color="auto"/>
            <w:right w:val="none" w:sz="0" w:space="0" w:color="auto"/>
          </w:divBdr>
          <w:divsChild>
            <w:div w:id="1907832897">
              <w:marLeft w:val="0"/>
              <w:marRight w:val="0"/>
              <w:marTop w:val="0"/>
              <w:marBottom w:val="0"/>
              <w:divBdr>
                <w:top w:val="none" w:sz="0" w:space="0" w:color="auto"/>
                <w:left w:val="none" w:sz="0" w:space="0" w:color="auto"/>
                <w:bottom w:val="none" w:sz="0" w:space="0" w:color="auto"/>
                <w:right w:val="none" w:sz="0" w:space="0" w:color="auto"/>
              </w:divBdr>
              <w:divsChild>
                <w:div w:id="7650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2139">
      <w:bodyDiv w:val="1"/>
      <w:marLeft w:val="0"/>
      <w:marRight w:val="0"/>
      <w:marTop w:val="0"/>
      <w:marBottom w:val="0"/>
      <w:divBdr>
        <w:top w:val="none" w:sz="0" w:space="0" w:color="auto"/>
        <w:left w:val="none" w:sz="0" w:space="0" w:color="auto"/>
        <w:bottom w:val="none" w:sz="0" w:space="0" w:color="auto"/>
        <w:right w:val="none" w:sz="0" w:space="0" w:color="auto"/>
      </w:divBdr>
    </w:div>
    <w:div w:id="371075977">
      <w:bodyDiv w:val="1"/>
      <w:marLeft w:val="0"/>
      <w:marRight w:val="0"/>
      <w:marTop w:val="0"/>
      <w:marBottom w:val="0"/>
      <w:divBdr>
        <w:top w:val="none" w:sz="0" w:space="0" w:color="auto"/>
        <w:left w:val="none" w:sz="0" w:space="0" w:color="auto"/>
        <w:bottom w:val="none" w:sz="0" w:space="0" w:color="auto"/>
        <w:right w:val="none" w:sz="0" w:space="0" w:color="auto"/>
      </w:divBdr>
      <w:divsChild>
        <w:div w:id="1021511080">
          <w:marLeft w:val="0"/>
          <w:marRight w:val="0"/>
          <w:marTop w:val="0"/>
          <w:marBottom w:val="0"/>
          <w:divBdr>
            <w:top w:val="none" w:sz="0" w:space="0" w:color="auto"/>
            <w:left w:val="none" w:sz="0" w:space="0" w:color="auto"/>
            <w:bottom w:val="none" w:sz="0" w:space="0" w:color="auto"/>
            <w:right w:val="none" w:sz="0" w:space="0" w:color="auto"/>
          </w:divBdr>
          <w:divsChild>
            <w:div w:id="1413703308">
              <w:marLeft w:val="0"/>
              <w:marRight w:val="0"/>
              <w:marTop w:val="0"/>
              <w:marBottom w:val="0"/>
              <w:divBdr>
                <w:top w:val="none" w:sz="0" w:space="0" w:color="auto"/>
                <w:left w:val="none" w:sz="0" w:space="0" w:color="auto"/>
                <w:bottom w:val="none" w:sz="0" w:space="0" w:color="auto"/>
                <w:right w:val="none" w:sz="0" w:space="0" w:color="auto"/>
              </w:divBdr>
              <w:divsChild>
                <w:div w:id="18567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6933">
      <w:bodyDiv w:val="1"/>
      <w:marLeft w:val="0"/>
      <w:marRight w:val="0"/>
      <w:marTop w:val="0"/>
      <w:marBottom w:val="0"/>
      <w:divBdr>
        <w:top w:val="none" w:sz="0" w:space="0" w:color="auto"/>
        <w:left w:val="none" w:sz="0" w:space="0" w:color="auto"/>
        <w:bottom w:val="none" w:sz="0" w:space="0" w:color="auto"/>
        <w:right w:val="none" w:sz="0" w:space="0" w:color="auto"/>
      </w:divBdr>
    </w:div>
    <w:div w:id="388118786">
      <w:bodyDiv w:val="1"/>
      <w:marLeft w:val="0"/>
      <w:marRight w:val="0"/>
      <w:marTop w:val="0"/>
      <w:marBottom w:val="0"/>
      <w:divBdr>
        <w:top w:val="none" w:sz="0" w:space="0" w:color="auto"/>
        <w:left w:val="none" w:sz="0" w:space="0" w:color="auto"/>
        <w:bottom w:val="none" w:sz="0" w:space="0" w:color="auto"/>
        <w:right w:val="none" w:sz="0" w:space="0" w:color="auto"/>
      </w:divBdr>
      <w:divsChild>
        <w:div w:id="2080521184">
          <w:marLeft w:val="0"/>
          <w:marRight w:val="0"/>
          <w:marTop w:val="0"/>
          <w:marBottom w:val="0"/>
          <w:divBdr>
            <w:top w:val="none" w:sz="0" w:space="0" w:color="auto"/>
            <w:left w:val="none" w:sz="0" w:space="0" w:color="auto"/>
            <w:bottom w:val="none" w:sz="0" w:space="0" w:color="auto"/>
            <w:right w:val="none" w:sz="0" w:space="0" w:color="auto"/>
          </w:divBdr>
          <w:divsChild>
            <w:div w:id="23362465">
              <w:marLeft w:val="0"/>
              <w:marRight w:val="0"/>
              <w:marTop w:val="0"/>
              <w:marBottom w:val="0"/>
              <w:divBdr>
                <w:top w:val="none" w:sz="0" w:space="0" w:color="auto"/>
                <w:left w:val="none" w:sz="0" w:space="0" w:color="auto"/>
                <w:bottom w:val="none" w:sz="0" w:space="0" w:color="auto"/>
                <w:right w:val="none" w:sz="0" w:space="0" w:color="auto"/>
              </w:divBdr>
              <w:divsChild>
                <w:div w:id="241910442">
                  <w:marLeft w:val="0"/>
                  <w:marRight w:val="0"/>
                  <w:marTop w:val="0"/>
                  <w:marBottom w:val="0"/>
                  <w:divBdr>
                    <w:top w:val="none" w:sz="0" w:space="0" w:color="auto"/>
                    <w:left w:val="none" w:sz="0" w:space="0" w:color="auto"/>
                    <w:bottom w:val="none" w:sz="0" w:space="0" w:color="auto"/>
                    <w:right w:val="none" w:sz="0" w:space="0" w:color="auto"/>
                  </w:divBdr>
                  <w:divsChild>
                    <w:div w:id="5471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0369">
      <w:bodyDiv w:val="1"/>
      <w:marLeft w:val="0"/>
      <w:marRight w:val="0"/>
      <w:marTop w:val="0"/>
      <w:marBottom w:val="0"/>
      <w:divBdr>
        <w:top w:val="none" w:sz="0" w:space="0" w:color="auto"/>
        <w:left w:val="none" w:sz="0" w:space="0" w:color="auto"/>
        <w:bottom w:val="none" w:sz="0" w:space="0" w:color="auto"/>
        <w:right w:val="none" w:sz="0" w:space="0" w:color="auto"/>
      </w:divBdr>
      <w:divsChild>
        <w:div w:id="2006929080">
          <w:marLeft w:val="0"/>
          <w:marRight w:val="0"/>
          <w:marTop w:val="0"/>
          <w:marBottom w:val="0"/>
          <w:divBdr>
            <w:top w:val="none" w:sz="0" w:space="0" w:color="auto"/>
            <w:left w:val="none" w:sz="0" w:space="0" w:color="auto"/>
            <w:bottom w:val="none" w:sz="0" w:space="0" w:color="auto"/>
            <w:right w:val="none" w:sz="0" w:space="0" w:color="auto"/>
          </w:divBdr>
          <w:divsChild>
            <w:div w:id="1469208488">
              <w:marLeft w:val="0"/>
              <w:marRight w:val="0"/>
              <w:marTop w:val="0"/>
              <w:marBottom w:val="0"/>
              <w:divBdr>
                <w:top w:val="none" w:sz="0" w:space="0" w:color="auto"/>
                <w:left w:val="none" w:sz="0" w:space="0" w:color="auto"/>
                <w:bottom w:val="none" w:sz="0" w:space="0" w:color="auto"/>
                <w:right w:val="none" w:sz="0" w:space="0" w:color="auto"/>
              </w:divBdr>
              <w:divsChild>
                <w:div w:id="2976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5452">
      <w:bodyDiv w:val="1"/>
      <w:marLeft w:val="0"/>
      <w:marRight w:val="0"/>
      <w:marTop w:val="0"/>
      <w:marBottom w:val="0"/>
      <w:divBdr>
        <w:top w:val="none" w:sz="0" w:space="0" w:color="auto"/>
        <w:left w:val="none" w:sz="0" w:space="0" w:color="auto"/>
        <w:bottom w:val="none" w:sz="0" w:space="0" w:color="auto"/>
        <w:right w:val="none" w:sz="0" w:space="0" w:color="auto"/>
      </w:divBdr>
      <w:divsChild>
        <w:div w:id="661549315">
          <w:marLeft w:val="0"/>
          <w:marRight w:val="0"/>
          <w:marTop w:val="0"/>
          <w:marBottom w:val="0"/>
          <w:divBdr>
            <w:top w:val="none" w:sz="0" w:space="0" w:color="auto"/>
            <w:left w:val="none" w:sz="0" w:space="0" w:color="auto"/>
            <w:bottom w:val="none" w:sz="0" w:space="0" w:color="auto"/>
            <w:right w:val="none" w:sz="0" w:space="0" w:color="auto"/>
          </w:divBdr>
          <w:divsChild>
            <w:div w:id="1783109468">
              <w:marLeft w:val="0"/>
              <w:marRight w:val="0"/>
              <w:marTop w:val="0"/>
              <w:marBottom w:val="0"/>
              <w:divBdr>
                <w:top w:val="none" w:sz="0" w:space="0" w:color="auto"/>
                <w:left w:val="none" w:sz="0" w:space="0" w:color="auto"/>
                <w:bottom w:val="none" w:sz="0" w:space="0" w:color="auto"/>
                <w:right w:val="none" w:sz="0" w:space="0" w:color="auto"/>
              </w:divBdr>
              <w:divsChild>
                <w:div w:id="3987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12034">
      <w:bodyDiv w:val="1"/>
      <w:marLeft w:val="0"/>
      <w:marRight w:val="0"/>
      <w:marTop w:val="0"/>
      <w:marBottom w:val="0"/>
      <w:divBdr>
        <w:top w:val="none" w:sz="0" w:space="0" w:color="auto"/>
        <w:left w:val="none" w:sz="0" w:space="0" w:color="auto"/>
        <w:bottom w:val="none" w:sz="0" w:space="0" w:color="auto"/>
        <w:right w:val="none" w:sz="0" w:space="0" w:color="auto"/>
      </w:divBdr>
      <w:divsChild>
        <w:div w:id="98844263">
          <w:marLeft w:val="0"/>
          <w:marRight w:val="0"/>
          <w:marTop w:val="0"/>
          <w:marBottom w:val="0"/>
          <w:divBdr>
            <w:top w:val="none" w:sz="0" w:space="0" w:color="auto"/>
            <w:left w:val="none" w:sz="0" w:space="0" w:color="auto"/>
            <w:bottom w:val="none" w:sz="0" w:space="0" w:color="auto"/>
            <w:right w:val="none" w:sz="0" w:space="0" w:color="auto"/>
          </w:divBdr>
          <w:divsChild>
            <w:div w:id="2001618485">
              <w:marLeft w:val="0"/>
              <w:marRight w:val="0"/>
              <w:marTop w:val="0"/>
              <w:marBottom w:val="0"/>
              <w:divBdr>
                <w:top w:val="none" w:sz="0" w:space="0" w:color="auto"/>
                <w:left w:val="none" w:sz="0" w:space="0" w:color="auto"/>
                <w:bottom w:val="none" w:sz="0" w:space="0" w:color="auto"/>
                <w:right w:val="none" w:sz="0" w:space="0" w:color="auto"/>
              </w:divBdr>
              <w:divsChild>
                <w:div w:id="564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3100">
      <w:bodyDiv w:val="1"/>
      <w:marLeft w:val="0"/>
      <w:marRight w:val="0"/>
      <w:marTop w:val="0"/>
      <w:marBottom w:val="0"/>
      <w:divBdr>
        <w:top w:val="none" w:sz="0" w:space="0" w:color="auto"/>
        <w:left w:val="none" w:sz="0" w:space="0" w:color="auto"/>
        <w:bottom w:val="none" w:sz="0" w:space="0" w:color="auto"/>
        <w:right w:val="none" w:sz="0" w:space="0" w:color="auto"/>
      </w:divBdr>
      <w:divsChild>
        <w:div w:id="471219135">
          <w:marLeft w:val="0"/>
          <w:marRight w:val="0"/>
          <w:marTop w:val="0"/>
          <w:marBottom w:val="0"/>
          <w:divBdr>
            <w:top w:val="none" w:sz="0" w:space="0" w:color="auto"/>
            <w:left w:val="none" w:sz="0" w:space="0" w:color="auto"/>
            <w:bottom w:val="none" w:sz="0" w:space="0" w:color="auto"/>
            <w:right w:val="none" w:sz="0" w:space="0" w:color="auto"/>
          </w:divBdr>
          <w:divsChild>
            <w:div w:id="59528248">
              <w:marLeft w:val="0"/>
              <w:marRight w:val="0"/>
              <w:marTop w:val="0"/>
              <w:marBottom w:val="0"/>
              <w:divBdr>
                <w:top w:val="none" w:sz="0" w:space="0" w:color="auto"/>
                <w:left w:val="none" w:sz="0" w:space="0" w:color="auto"/>
                <w:bottom w:val="none" w:sz="0" w:space="0" w:color="auto"/>
                <w:right w:val="none" w:sz="0" w:space="0" w:color="auto"/>
              </w:divBdr>
              <w:divsChild>
                <w:div w:id="5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0705">
      <w:bodyDiv w:val="1"/>
      <w:marLeft w:val="0"/>
      <w:marRight w:val="0"/>
      <w:marTop w:val="0"/>
      <w:marBottom w:val="0"/>
      <w:divBdr>
        <w:top w:val="none" w:sz="0" w:space="0" w:color="auto"/>
        <w:left w:val="none" w:sz="0" w:space="0" w:color="auto"/>
        <w:bottom w:val="none" w:sz="0" w:space="0" w:color="auto"/>
        <w:right w:val="none" w:sz="0" w:space="0" w:color="auto"/>
      </w:divBdr>
      <w:divsChild>
        <w:div w:id="238682139">
          <w:marLeft w:val="0"/>
          <w:marRight w:val="0"/>
          <w:marTop w:val="0"/>
          <w:marBottom w:val="0"/>
          <w:divBdr>
            <w:top w:val="none" w:sz="0" w:space="0" w:color="auto"/>
            <w:left w:val="none" w:sz="0" w:space="0" w:color="auto"/>
            <w:bottom w:val="none" w:sz="0" w:space="0" w:color="auto"/>
            <w:right w:val="none" w:sz="0" w:space="0" w:color="auto"/>
          </w:divBdr>
          <w:divsChild>
            <w:div w:id="2124226683">
              <w:marLeft w:val="0"/>
              <w:marRight w:val="0"/>
              <w:marTop w:val="0"/>
              <w:marBottom w:val="0"/>
              <w:divBdr>
                <w:top w:val="none" w:sz="0" w:space="0" w:color="auto"/>
                <w:left w:val="none" w:sz="0" w:space="0" w:color="auto"/>
                <w:bottom w:val="none" w:sz="0" w:space="0" w:color="auto"/>
                <w:right w:val="none" w:sz="0" w:space="0" w:color="auto"/>
              </w:divBdr>
              <w:divsChild>
                <w:div w:id="12521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93274">
      <w:bodyDiv w:val="1"/>
      <w:marLeft w:val="0"/>
      <w:marRight w:val="0"/>
      <w:marTop w:val="0"/>
      <w:marBottom w:val="0"/>
      <w:divBdr>
        <w:top w:val="none" w:sz="0" w:space="0" w:color="auto"/>
        <w:left w:val="none" w:sz="0" w:space="0" w:color="auto"/>
        <w:bottom w:val="none" w:sz="0" w:space="0" w:color="auto"/>
        <w:right w:val="none" w:sz="0" w:space="0" w:color="auto"/>
      </w:divBdr>
      <w:divsChild>
        <w:div w:id="1250773401">
          <w:marLeft w:val="0"/>
          <w:marRight w:val="0"/>
          <w:marTop w:val="0"/>
          <w:marBottom w:val="0"/>
          <w:divBdr>
            <w:top w:val="none" w:sz="0" w:space="0" w:color="auto"/>
            <w:left w:val="none" w:sz="0" w:space="0" w:color="auto"/>
            <w:bottom w:val="none" w:sz="0" w:space="0" w:color="auto"/>
            <w:right w:val="none" w:sz="0" w:space="0" w:color="auto"/>
          </w:divBdr>
          <w:divsChild>
            <w:div w:id="174272510">
              <w:marLeft w:val="0"/>
              <w:marRight w:val="0"/>
              <w:marTop w:val="0"/>
              <w:marBottom w:val="0"/>
              <w:divBdr>
                <w:top w:val="none" w:sz="0" w:space="0" w:color="auto"/>
                <w:left w:val="none" w:sz="0" w:space="0" w:color="auto"/>
                <w:bottom w:val="none" w:sz="0" w:space="0" w:color="auto"/>
                <w:right w:val="none" w:sz="0" w:space="0" w:color="auto"/>
              </w:divBdr>
              <w:divsChild>
                <w:div w:id="7274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1882">
      <w:bodyDiv w:val="1"/>
      <w:marLeft w:val="0"/>
      <w:marRight w:val="0"/>
      <w:marTop w:val="0"/>
      <w:marBottom w:val="0"/>
      <w:divBdr>
        <w:top w:val="none" w:sz="0" w:space="0" w:color="auto"/>
        <w:left w:val="none" w:sz="0" w:space="0" w:color="auto"/>
        <w:bottom w:val="none" w:sz="0" w:space="0" w:color="auto"/>
        <w:right w:val="none" w:sz="0" w:space="0" w:color="auto"/>
      </w:divBdr>
      <w:divsChild>
        <w:div w:id="2031831036">
          <w:marLeft w:val="0"/>
          <w:marRight w:val="0"/>
          <w:marTop w:val="0"/>
          <w:marBottom w:val="0"/>
          <w:divBdr>
            <w:top w:val="none" w:sz="0" w:space="0" w:color="auto"/>
            <w:left w:val="none" w:sz="0" w:space="0" w:color="auto"/>
            <w:bottom w:val="none" w:sz="0" w:space="0" w:color="auto"/>
            <w:right w:val="none" w:sz="0" w:space="0" w:color="auto"/>
          </w:divBdr>
          <w:divsChild>
            <w:div w:id="2052534035">
              <w:marLeft w:val="0"/>
              <w:marRight w:val="0"/>
              <w:marTop w:val="0"/>
              <w:marBottom w:val="0"/>
              <w:divBdr>
                <w:top w:val="none" w:sz="0" w:space="0" w:color="auto"/>
                <w:left w:val="none" w:sz="0" w:space="0" w:color="auto"/>
                <w:bottom w:val="none" w:sz="0" w:space="0" w:color="auto"/>
                <w:right w:val="none" w:sz="0" w:space="0" w:color="auto"/>
              </w:divBdr>
              <w:divsChild>
                <w:div w:id="541937629">
                  <w:marLeft w:val="0"/>
                  <w:marRight w:val="0"/>
                  <w:marTop w:val="0"/>
                  <w:marBottom w:val="0"/>
                  <w:divBdr>
                    <w:top w:val="none" w:sz="0" w:space="0" w:color="auto"/>
                    <w:left w:val="none" w:sz="0" w:space="0" w:color="auto"/>
                    <w:bottom w:val="none" w:sz="0" w:space="0" w:color="auto"/>
                    <w:right w:val="none" w:sz="0" w:space="0" w:color="auto"/>
                  </w:divBdr>
                </w:div>
              </w:divsChild>
            </w:div>
            <w:div w:id="139153847">
              <w:marLeft w:val="0"/>
              <w:marRight w:val="0"/>
              <w:marTop w:val="0"/>
              <w:marBottom w:val="0"/>
              <w:divBdr>
                <w:top w:val="none" w:sz="0" w:space="0" w:color="auto"/>
                <w:left w:val="none" w:sz="0" w:space="0" w:color="auto"/>
                <w:bottom w:val="none" w:sz="0" w:space="0" w:color="auto"/>
                <w:right w:val="none" w:sz="0" w:space="0" w:color="auto"/>
              </w:divBdr>
              <w:divsChild>
                <w:div w:id="2026861726">
                  <w:marLeft w:val="0"/>
                  <w:marRight w:val="0"/>
                  <w:marTop w:val="0"/>
                  <w:marBottom w:val="0"/>
                  <w:divBdr>
                    <w:top w:val="none" w:sz="0" w:space="0" w:color="auto"/>
                    <w:left w:val="none" w:sz="0" w:space="0" w:color="auto"/>
                    <w:bottom w:val="none" w:sz="0" w:space="0" w:color="auto"/>
                    <w:right w:val="none" w:sz="0" w:space="0" w:color="auto"/>
                  </w:divBdr>
                </w:div>
              </w:divsChild>
            </w:div>
            <w:div w:id="1391689193">
              <w:marLeft w:val="0"/>
              <w:marRight w:val="0"/>
              <w:marTop w:val="0"/>
              <w:marBottom w:val="0"/>
              <w:divBdr>
                <w:top w:val="none" w:sz="0" w:space="0" w:color="auto"/>
                <w:left w:val="none" w:sz="0" w:space="0" w:color="auto"/>
                <w:bottom w:val="none" w:sz="0" w:space="0" w:color="auto"/>
                <w:right w:val="none" w:sz="0" w:space="0" w:color="auto"/>
              </w:divBdr>
              <w:divsChild>
                <w:div w:id="874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4093">
          <w:marLeft w:val="0"/>
          <w:marRight w:val="0"/>
          <w:marTop w:val="0"/>
          <w:marBottom w:val="0"/>
          <w:divBdr>
            <w:top w:val="none" w:sz="0" w:space="0" w:color="auto"/>
            <w:left w:val="none" w:sz="0" w:space="0" w:color="auto"/>
            <w:bottom w:val="none" w:sz="0" w:space="0" w:color="auto"/>
            <w:right w:val="none" w:sz="0" w:space="0" w:color="auto"/>
          </w:divBdr>
          <w:divsChild>
            <w:div w:id="1235778963">
              <w:marLeft w:val="0"/>
              <w:marRight w:val="0"/>
              <w:marTop w:val="0"/>
              <w:marBottom w:val="0"/>
              <w:divBdr>
                <w:top w:val="none" w:sz="0" w:space="0" w:color="auto"/>
                <w:left w:val="none" w:sz="0" w:space="0" w:color="auto"/>
                <w:bottom w:val="none" w:sz="0" w:space="0" w:color="auto"/>
                <w:right w:val="none" w:sz="0" w:space="0" w:color="auto"/>
              </w:divBdr>
              <w:divsChild>
                <w:div w:id="682245109">
                  <w:marLeft w:val="0"/>
                  <w:marRight w:val="0"/>
                  <w:marTop w:val="0"/>
                  <w:marBottom w:val="0"/>
                  <w:divBdr>
                    <w:top w:val="none" w:sz="0" w:space="0" w:color="auto"/>
                    <w:left w:val="none" w:sz="0" w:space="0" w:color="auto"/>
                    <w:bottom w:val="none" w:sz="0" w:space="0" w:color="auto"/>
                    <w:right w:val="none" w:sz="0" w:space="0" w:color="auto"/>
                  </w:divBdr>
                </w:div>
              </w:divsChild>
            </w:div>
            <w:div w:id="1594778672">
              <w:marLeft w:val="0"/>
              <w:marRight w:val="0"/>
              <w:marTop w:val="0"/>
              <w:marBottom w:val="0"/>
              <w:divBdr>
                <w:top w:val="none" w:sz="0" w:space="0" w:color="auto"/>
                <w:left w:val="none" w:sz="0" w:space="0" w:color="auto"/>
                <w:bottom w:val="none" w:sz="0" w:space="0" w:color="auto"/>
                <w:right w:val="none" w:sz="0" w:space="0" w:color="auto"/>
              </w:divBdr>
              <w:divsChild>
                <w:div w:id="217521623">
                  <w:marLeft w:val="0"/>
                  <w:marRight w:val="0"/>
                  <w:marTop w:val="0"/>
                  <w:marBottom w:val="0"/>
                  <w:divBdr>
                    <w:top w:val="none" w:sz="0" w:space="0" w:color="auto"/>
                    <w:left w:val="none" w:sz="0" w:space="0" w:color="auto"/>
                    <w:bottom w:val="none" w:sz="0" w:space="0" w:color="auto"/>
                    <w:right w:val="none" w:sz="0" w:space="0" w:color="auto"/>
                  </w:divBdr>
                </w:div>
              </w:divsChild>
            </w:div>
            <w:div w:id="1647468933">
              <w:marLeft w:val="0"/>
              <w:marRight w:val="0"/>
              <w:marTop w:val="0"/>
              <w:marBottom w:val="0"/>
              <w:divBdr>
                <w:top w:val="none" w:sz="0" w:space="0" w:color="auto"/>
                <w:left w:val="none" w:sz="0" w:space="0" w:color="auto"/>
                <w:bottom w:val="none" w:sz="0" w:space="0" w:color="auto"/>
                <w:right w:val="none" w:sz="0" w:space="0" w:color="auto"/>
              </w:divBdr>
              <w:divsChild>
                <w:div w:id="5594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9874">
          <w:marLeft w:val="0"/>
          <w:marRight w:val="0"/>
          <w:marTop w:val="0"/>
          <w:marBottom w:val="0"/>
          <w:divBdr>
            <w:top w:val="none" w:sz="0" w:space="0" w:color="auto"/>
            <w:left w:val="none" w:sz="0" w:space="0" w:color="auto"/>
            <w:bottom w:val="none" w:sz="0" w:space="0" w:color="auto"/>
            <w:right w:val="none" w:sz="0" w:space="0" w:color="auto"/>
          </w:divBdr>
          <w:divsChild>
            <w:div w:id="2001032275">
              <w:marLeft w:val="0"/>
              <w:marRight w:val="0"/>
              <w:marTop w:val="0"/>
              <w:marBottom w:val="0"/>
              <w:divBdr>
                <w:top w:val="none" w:sz="0" w:space="0" w:color="auto"/>
                <w:left w:val="none" w:sz="0" w:space="0" w:color="auto"/>
                <w:bottom w:val="none" w:sz="0" w:space="0" w:color="auto"/>
                <w:right w:val="none" w:sz="0" w:space="0" w:color="auto"/>
              </w:divBdr>
              <w:divsChild>
                <w:div w:id="1669288448">
                  <w:marLeft w:val="0"/>
                  <w:marRight w:val="0"/>
                  <w:marTop w:val="0"/>
                  <w:marBottom w:val="0"/>
                  <w:divBdr>
                    <w:top w:val="none" w:sz="0" w:space="0" w:color="auto"/>
                    <w:left w:val="none" w:sz="0" w:space="0" w:color="auto"/>
                    <w:bottom w:val="none" w:sz="0" w:space="0" w:color="auto"/>
                    <w:right w:val="none" w:sz="0" w:space="0" w:color="auto"/>
                  </w:divBdr>
                </w:div>
              </w:divsChild>
            </w:div>
            <w:div w:id="749620804">
              <w:marLeft w:val="0"/>
              <w:marRight w:val="0"/>
              <w:marTop w:val="0"/>
              <w:marBottom w:val="0"/>
              <w:divBdr>
                <w:top w:val="none" w:sz="0" w:space="0" w:color="auto"/>
                <w:left w:val="none" w:sz="0" w:space="0" w:color="auto"/>
                <w:bottom w:val="none" w:sz="0" w:space="0" w:color="auto"/>
                <w:right w:val="none" w:sz="0" w:space="0" w:color="auto"/>
              </w:divBdr>
              <w:divsChild>
                <w:div w:id="50272516">
                  <w:marLeft w:val="0"/>
                  <w:marRight w:val="0"/>
                  <w:marTop w:val="0"/>
                  <w:marBottom w:val="0"/>
                  <w:divBdr>
                    <w:top w:val="none" w:sz="0" w:space="0" w:color="auto"/>
                    <w:left w:val="none" w:sz="0" w:space="0" w:color="auto"/>
                    <w:bottom w:val="none" w:sz="0" w:space="0" w:color="auto"/>
                    <w:right w:val="none" w:sz="0" w:space="0" w:color="auto"/>
                  </w:divBdr>
                </w:div>
              </w:divsChild>
            </w:div>
            <w:div w:id="1200513145">
              <w:marLeft w:val="0"/>
              <w:marRight w:val="0"/>
              <w:marTop w:val="0"/>
              <w:marBottom w:val="0"/>
              <w:divBdr>
                <w:top w:val="none" w:sz="0" w:space="0" w:color="auto"/>
                <w:left w:val="none" w:sz="0" w:space="0" w:color="auto"/>
                <w:bottom w:val="none" w:sz="0" w:space="0" w:color="auto"/>
                <w:right w:val="none" w:sz="0" w:space="0" w:color="auto"/>
              </w:divBdr>
              <w:divsChild>
                <w:div w:id="8573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879">
          <w:marLeft w:val="0"/>
          <w:marRight w:val="0"/>
          <w:marTop w:val="0"/>
          <w:marBottom w:val="0"/>
          <w:divBdr>
            <w:top w:val="none" w:sz="0" w:space="0" w:color="auto"/>
            <w:left w:val="none" w:sz="0" w:space="0" w:color="auto"/>
            <w:bottom w:val="none" w:sz="0" w:space="0" w:color="auto"/>
            <w:right w:val="none" w:sz="0" w:space="0" w:color="auto"/>
          </w:divBdr>
          <w:divsChild>
            <w:div w:id="1264604919">
              <w:marLeft w:val="0"/>
              <w:marRight w:val="0"/>
              <w:marTop w:val="0"/>
              <w:marBottom w:val="0"/>
              <w:divBdr>
                <w:top w:val="none" w:sz="0" w:space="0" w:color="auto"/>
                <w:left w:val="none" w:sz="0" w:space="0" w:color="auto"/>
                <w:bottom w:val="none" w:sz="0" w:space="0" w:color="auto"/>
                <w:right w:val="none" w:sz="0" w:space="0" w:color="auto"/>
              </w:divBdr>
              <w:divsChild>
                <w:div w:id="1591811306">
                  <w:marLeft w:val="0"/>
                  <w:marRight w:val="0"/>
                  <w:marTop w:val="0"/>
                  <w:marBottom w:val="0"/>
                  <w:divBdr>
                    <w:top w:val="none" w:sz="0" w:space="0" w:color="auto"/>
                    <w:left w:val="none" w:sz="0" w:space="0" w:color="auto"/>
                    <w:bottom w:val="none" w:sz="0" w:space="0" w:color="auto"/>
                    <w:right w:val="none" w:sz="0" w:space="0" w:color="auto"/>
                  </w:divBdr>
                </w:div>
              </w:divsChild>
            </w:div>
            <w:div w:id="1128162229">
              <w:marLeft w:val="0"/>
              <w:marRight w:val="0"/>
              <w:marTop w:val="0"/>
              <w:marBottom w:val="0"/>
              <w:divBdr>
                <w:top w:val="none" w:sz="0" w:space="0" w:color="auto"/>
                <w:left w:val="none" w:sz="0" w:space="0" w:color="auto"/>
                <w:bottom w:val="none" w:sz="0" w:space="0" w:color="auto"/>
                <w:right w:val="none" w:sz="0" w:space="0" w:color="auto"/>
              </w:divBdr>
              <w:divsChild>
                <w:div w:id="1474911734">
                  <w:marLeft w:val="0"/>
                  <w:marRight w:val="0"/>
                  <w:marTop w:val="0"/>
                  <w:marBottom w:val="0"/>
                  <w:divBdr>
                    <w:top w:val="none" w:sz="0" w:space="0" w:color="auto"/>
                    <w:left w:val="none" w:sz="0" w:space="0" w:color="auto"/>
                    <w:bottom w:val="none" w:sz="0" w:space="0" w:color="auto"/>
                    <w:right w:val="none" w:sz="0" w:space="0" w:color="auto"/>
                  </w:divBdr>
                </w:div>
              </w:divsChild>
            </w:div>
            <w:div w:id="1677659365">
              <w:marLeft w:val="0"/>
              <w:marRight w:val="0"/>
              <w:marTop w:val="0"/>
              <w:marBottom w:val="0"/>
              <w:divBdr>
                <w:top w:val="none" w:sz="0" w:space="0" w:color="auto"/>
                <w:left w:val="none" w:sz="0" w:space="0" w:color="auto"/>
                <w:bottom w:val="none" w:sz="0" w:space="0" w:color="auto"/>
                <w:right w:val="none" w:sz="0" w:space="0" w:color="auto"/>
              </w:divBdr>
              <w:divsChild>
                <w:div w:id="1117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0235">
          <w:marLeft w:val="0"/>
          <w:marRight w:val="0"/>
          <w:marTop w:val="0"/>
          <w:marBottom w:val="0"/>
          <w:divBdr>
            <w:top w:val="none" w:sz="0" w:space="0" w:color="auto"/>
            <w:left w:val="none" w:sz="0" w:space="0" w:color="auto"/>
            <w:bottom w:val="none" w:sz="0" w:space="0" w:color="auto"/>
            <w:right w:val="none" w:sz="0" w:space="0" w:color="auto"/>
          </w:divBdr>
          <w:divsChild>
            <w:div w:id="1960138203">
              <w:marLeft w:val="0"/>
              <w:marRight w:val="0"/>
              <w:marTop w:val="0"/>
              <w:marBottom w:val="0"/>
              <w:divBdr>
                <w:top w:val="none" w:sz="0" w:space="0" w:color="auto"/>
                <w:left w:val="none" w:sz="0" w:space="0" w:color="auto"/>
                <w:bottom w:val="none" w:sz="0" w:space="0" w:color="auto"/>
                <w:right w:val="none" w:sz="0" w:space="0" w:color="auto"/>
              </w:divBdr>
              <w:divsChild>
                <w:div w:id="1800107139">
                  <w:marLeft w:val="0"/>
                  <w:marRight w:val="0"/>
                  <w:marTop w:val="0"/>
                  <w:marBottom w:val="0"/>
                  <w:divBdr>
                    <w:top w:val="none" w:sz="0" w:space="0" w:color="auto"/>
                    <w:left w:val="none" w:sz="0" w:space="0" w:color="auto"/>
                    <w:bottom w:val="none" w:sz="0" w:space="0" w:color="auto"/>
                    <w:right w:val="none" w:sz="0" w:space="0" w:color="auto"/>
                  </w:divBdr>
                </w:div>
              </w:divsChild>
            </w:div>
            <w:div w:id="1072772259">
              <w:marLeft w:val="0"/>
              <w:marRight w:val="0"/>
              <w:marTop w:val="0"/>
              <w:marBottom w:val="0"/>
              <w:divBdr>
                <w:top w:val="none" w:sz="0" w:space="0" w:color="auto"/>
                <w:left w:val="none" w:sz="0" w:space="0" w:color="auto"/>
                <w:bottom w:val="none" w:sz="0" w:space="0" w:color="auto"/>
                <w:right w:val="none" w:sz="0" w:space="0" w:color="auto"/>
              </w:divBdr>
              <w:divsChild>
                <w:div w:id="1295332587">
                  <w:marLeft w:val="0"/>
                  <w:marRight w:val="0"/>
                  <w:marTop w:val="0"/>
                  <w:marBottom w:val="0"/>
                  <w:divBdr>
                    <w:top w:val="none" w:sz="0" w:space="0" w:color="auto"/>
                    <w:left w:val="none" w:sz="0" w:space="0" w:color="auto"/>
                    <w:bottom w:val="none" w:sz="0" w:space="0" w:color="auto"/>
                    <w:right w:val="none" w:sz="0" w:space="0" w:color="auto"/>
                  </w:divBdr>
                </w:div>
              </w:divsChild>
            </w:div>
            <w:div w:id="184497588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1928">
          <w:marLeft w:val="0"/>
          <w:marRight w:val="0"/>
          <w:marTop w:val="0"/>
          <w:marBottom w:val="0"/>
          <w:divBdr>
            <w:top w:val="none" w:sz="0" w:space="0" w:color="auto"/>
            <w:left w:val="none" w:sz="0" w:space="0" w:color="auto"/>
            <w:bottom w:val="none" w:sz="0" w:space="0" w:color="auto"/>
            <w:right w:val="none" w:sz="0" w:space="0" w:color="auto"/>
          </w:divBdr>
          <w:divsChild>
            <w:div w:id="340934095">
              <w:marLeft w:val="0"/>
              <w:marRight w:val="0"/>
              <w:marTop w:val="0"/>
              <w:marBottom w:val="0"/>
              <w:divBdr>
                <w:top w:val="none" w:sz="0" w:space="0" w:color="auto"/>
                <w:left w:val="none" w:sz="0" w:space="0" w:color="auto"/>
                <w:bottom w:val="none" w:sz="0" w:space="0" w:color="auto"/>
                <w:right w:val="none" w:sz="0" w:space="0" w:color="auto"/>
              </w:divBdr>
              <w:divsChild>
                <w:div w:id="1804038386">
                  <w:marLeft w:val="0"/>
                  <w:marRight w:val="0"/>
                  <w:marTop w:val="0"/>
                  <w:marBottom w:val="0"/>
                  <w:divBdr>
                    <w:top w:val="none" w:sz="0" w:space="0" w:color="auto"/>
                    <w:left w:val="none" w:sz="0" w:space="0" w:color="auto"/>
                    <w:bottom w:val="none" w:sz="0" w:space="0" w:color="auto"/>
                    <w:right w:val="none" w:sz="0" w:space="0" w:color="auto"/>
                  </w:divBdr>
                </w:div>
              </w:divsChild>
            </w:div>
            <w:div w:id="291912154">
              <w:marLeft w:val="0"/>
              <w:marRight w:val="0"/>
              <w:marTop w:val="0"/>
              <w:marBottom w:val="0"/>
              <w:divBdr>
                <w:top w:val="none" w:sz="0" w:space="0" w:color="auto"/>
                <w:left w:val="none" w:sz="0" w:space="0" w:color="auto"/>
                <w:bottom w:val="none" w:sz="0" w:space="0" w:color="auto"/>
                <w:right w:val="none" w:sz="0" w:space="0" w:color="auto"/>
              </w:divBdr>
              <w:divsChild>
                <w:div w:id="14413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2213">
      <w:bodyDiv w:val="1"/>
      <w:marLeft w:val="0"/>
      <w:marRight w:val="0"/>
      <w:marTop w:val="0"/>
      <w:marBottom w:val="0"/>
      <w:divBdr>
        <w:top w:val="none" w:sz="0" w:space="0" w:color="auto"/>
        <w:left w:val="none" w:sz="0" w:space="0" w:color="auto"/>
        <w:bottom w:val="none" w:sz="0" w:space="0" w:color="auto"/>
        <w:right w:val="none" w:sz="0" w:space="0" w:color="auto"/>
      </w:divBdr>
    </w:div>
    <w:div w:id="582647066">
      <w:bodyDiv w:val="1"/>
      <w:marLeft w:val="0"/>
      <w:marRight w:val="0"/>
      <w:marTop w:val="0"/>
      <w:marBottom w:val="0"/>
      <w:divBdr>
        <w:top w:val="none" w:sz="0" w:space="0" w:color="auto"/>
        <w:left w:val="none" w:sz="0" w:space="0" w:color="auto"/>
        <w:bottom w:val="none" w:sz="0" w:space="0" w:color="auto"/>
        <w:right w:val="none" w:sz="0" w:space="0" w:color="auto"/>
      </w:divBdr>
    </w:div>
    <w:div w:id="596209477">
      <w:bodyDiv w:val="1"/>
      <w:marLeft w:val="0"/>
      <w:marRight w:val="0"/>
      <w:marTop w:val="0"/>
      <w:marBottom w:val="0"/>
      <w:divBdr>
        <w:top w:val="none" w:sz="0" w:space="0" w:color="auto"/>
        <w:left w:val="none" w:sz="0" w:space="0" w:color="auto"/>
        <w:bottom w:val="none" w:sz="0" w:space="0" w:color="auto"/>
        <w:right w:val="none" w:sz="0" w:space="0" w:color="auto"/>
      </w:divBdr>
      <w:divsChild>
        <w:div w:id="746417263">
          <w:marLeft w:val="0"/>
          <w:marRight w:val="0"/>
          <w:marTop w:val="0"/>
          <w:marBottom w:val="0"/>
          <w:divBdr>
            <w:top w:val="none" w:sz="0" w:space="0" w:color="auto"/>
            <w:left w:val="none" w:sz="0" w:space="0" w:color="auto"/>
            <w:bottom w:val="none" w:sz="0" w:space="0" w:color="auto"/>
            <w:right w:val="none" w:sz="0" w:space="0" w:color="auto"/>
          </w:divBdr>
          <w:divsChild>
            <w:div w:id="489098034">
              <w:marLeft w:val="0"/>
              <w:marRight w:val="0"/>
              <w:marTop w:val="0"/>
              <w:marBottom w:val="0"/>
              <w:divBdr>
                <w:top w:val="none" w:sz="0" w:space="0" w:color="auto"/>
                <w:left w:val="none" w:sz="0" w:space="0" w:color="auto"/>
                <w:bottom w:val="none" w:sz="0" w:space="0" w:color="auto"/>
                <w:right w:val="none" w:sz="0" w:space="0" w:color="auto"/>
              </w:divBdr>
              <w:divsChild>
                <w:div w:id="428741814">
                  <w:marLeft w:val="0"/>
                  <w:marRight w:val="0"/>
                  <w:marTop w:val="0"/>
                  <w:marBottom w:val="0"/>
                  <w:divBdr>
                    <w:top w:val="none" w:sz="0" w:space="0" w:color="auto"/>
                    <w:left w:val="none" w:sz="0" w:space="0" w:color="auto"/>
                    <w:bottom w:val="none" w:sz="0" w:space="0" w:color="auto"/>
                    <w:right w:val="none" w:sz="0" w:space="0" w:color="auto"/>
                  </w:divBdr>
                </w:div>
              </w:divsChild>
            </w:div>
            <w:div w:id="1051424961">
              <w:marLeft w:val="0"/>
              <w:marRight w:val="0"/>
              <w:marTop w:val="0"/>
              <w:marBottom w:val="0"/>
              <w:divBdr>
                <w:top w:val="none" w:sz="0" w:space="0" w:color="auto"/>
                <w:left w:val="none" w:sz="0" w:space="0" w:color="auto"/>
                <w:bottom w:val="none" w:sz="0" w:space="0" w:color="auto"/>
                <w:right w:val="none" w:sz="0" w:space="0" w:color="auto"/>
              </w:divBdr>
              <w:divsChild>
                <w:div w:id="2107379374">
                  <w:marLeft w:val="0"/>
                  <w:marRight w:val="0"/>
                  <w:marTop w:val="0"/>
                  <w:marBottom w:val="0"/>
                  <w:divBdr>
                    <w:top w:val="none" w:sz="0" w:space="0" w:color="auto"/>
                    <w:left w:val="none" w:sz="0" w:space="0" w:color="auto"/>
                    <w:bottom w:val="none" w:sz="0" w:space="0" w:color="auto"/>
                    <w:right w:val="none" w:sz="0" w:space="0" w:color="auto"/>
                  </w:divBdr>
                </w:div>
              </w:divsChild>
            </w:div>
            <w:div w:id="898709155">
              <w:marLeft w:val="0"/>
              <w:marRight w:val="0"/>
              <w:marTop w:val="0"/>
              <w:marBottom w:val="0"/>
              <w:divBdr>
                <w:top w:val="none" w:sz="0" w:space="0" w:color="auto"/>
                <w:left w:val="none" w:sz="0" w:space="0" w:color="auto"/>
                <w:bottom w:val="none" w:sz="0" w:space="0" w:color="auto"/>
                <w:right w:val="none" w:sz="0" w:space="0" w:color="auto"/>
              </w:divBdr>
              <w:divsChild>
                <w:div w:id="9974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493">
          <w:marLeft w:val="0"/>
          <w:marRight w:val="0"/>
          <w:marTop w:val="0"/>
          <w:marBottom w:val="0"/>
          <w:divBdr>
            <w:top w:val="none" w:sz="0" w:space="0" w:color="auto"/>
            <w:left w:val="none" w:sz="0" w:space="0" w:color="auto"/>
            <w:bottom w:val="none" w:sz="0" w:space="0" w:color="auto"/>
            <w:right w:val="none" w:sz="0" w:space="0" w:color="auto"/>
          </w:divBdr>
          <w:divsChild>
            <w:div w:id="451175137">
              <w:marLeft w:val="0"/>
              <w:marRight w:val="0"/>
              <w:marTop w:val="0"/>
              <w:marBottom w:val="0"/>
              <w:divBdr>
                <w:top w:val="none" w:sz="0" w:space="0" w:color="auto"/>
                <w:left w:val="none" w:sz="0" w:space="0" w:color="auto"/>
                <w:bottom w:val="none" w:sz="0" w:space="0" w:color="auto"/>
                <w:right w:val="none" w:sz="0" w:space="0" w:color="auto"/>
              </w:divBdr>
              <w:divsChild>
                <w:div w:id="248463375">
                  <w:marLeft w:val="0"/>
                  <w:marRight w:val="0"/>
                  <w:marTop w:val="0"/>
                  <w:marBottom w:val="0"/>
                  <w:divBdr>
                    <w:top w:val="none" w:sz="0" w:space="0" w:color="auto"/>
                    <w:left w:val="none" w:sz="0" w:space="0" w:color="auto"/>
                    <w:bottom w:val="none" w:sz="0" w:space="0" w:color="auto"/>
                    <w:right w:val="none" w:sz="0" w:space="0" w:color="auto"/>
                  </w:divBdr>
                </w:div>
              </w:divsChild>
            </w:div>
            <w:div w:id="103157006">
              <w:marLeft w:val="0"/>
              <w:marRight w:val="0"/>
              <w:marTop w:val="0"/>
              <w:marBottom w:val="0"/>
              <w:divBdr>
                <w:top w:val="none" w:sz="0" w:space="0" w:color="auto"/>
                <w:left w:val="none" w:sz="0" w:space="0" w:color="auto"/>
                <w:bottom w:val="none" w:sz="0" w:space="0" w:color="auto"/>
                <w:right w:val="none" w:sz="0" w:space="0" w:color="auto"/>
              </w:divBdr>
              <w:divsChild>
                <w:div w:id="1956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537">
      <w:bodyDiv w:val="1"/>
      <w:marLeft w:val="0"/>
      <w:marRight w:val="0"/>
      <w:marTop w:val="0"/>
      <w:marBottom w:val="0"/>
      <w:divBdr>
        <w:top w:val="none" w:sz="0" w:space="0" w:color="auto"/>
        <w:left w:val="none" w:sz="0" w:space="0" w:color="auto"/>
        <w:bottom w:val="none" w:sz="0" w:space="0" w:color="auto"/>
        <w:right w:val="none" w:sz="0" w:space="0" w:color="auto"/>
      </w:divBdr>
    </w:div>
    <w:div w:id="614212066">
      <w:bodyDiv w:val="1"/>
      <w:marLeft w:val="0"/>
      <w:marRight w:val="0"/>
      <w:marTop w:val="0"/>
      <w:marBottom w:val="0"/>
      <w:divBdr>
        <w:top w:val="none" w:sz="0" w:space="0" w:color="auto"/>
        <w:left w:val="none" w:sz="0" w:space="0" w:color="auto"/>
        <w:bottom w:val="none" w:sz="0" w:space="0" w:color="auto"/>
        <w:right w:val="none" w:sz="0" w:space="0" w:color="auto"/>
      </w:divBdr>
    </w:div>
    <w:div w:id="632640629">
      <w:bodyDiv w:val="1"/>
      <w:marLeft w:val="0"/>
      <w:marRight w:val="0"/>
      <w:marTop w:val="0"/>
      <w:marBottom w:val="0"/>
      <w:divBdr>
        <w:top w:val="none" w:sz="0" w:space="0" w:color="auto"/>
        <w:left w:val="none" w:sz="0" w:space="0" w:color="auto"/>
        <w:bottom w:val="none" w:sz="0" w:space="0" w:color="auto"/>
        <w:right w:val="none" w:sz="0" w:space="0" w:color="auto"/>
      </w:divBdr>
    </w:div>
    <w:div w:id="662393094">
      <w:bodyDiv w:val="1"/>
      <w:marLeft w:val="0"/>
      <w:marRight w:val="0"/>
      <w:marTop w:val="0"/>
      <w:marBottom w:val="0"/>
      <w:divBdr>
        <w:top w:val="none" w:sz="0" w:space="0" w:color="auto"/>
        <w:left w:val="none" w:sz="0" w:space="0" w:color="auto"/>
        <w:bottom w:val="none" w:sz="0" w:space="0" w:color="auto"/>
        <w:right w:val="none" w:sz="0" w:space="0" w:color="auto"/>
      </w:divBdr>
      <w:divsChild>
        <w:div w:id="107435785">
          <w:marLeft w:val="0"/>
          <w:marRight w:val="0"/>
          <w:marTop w:val="0"/>
          <w:marBottom w:val="0"/>
          <w:divBdr>
            <w:top w:val="none" w:sz="0" w:space="0" w:color="auto"/>
            <w:left w:val="none" w:sz="0" w:space="0" w:color="auto"/>
            <w:bottom w:val="none" w:sz="0" w:space="0" w:color="auto"/>
            <w:right w:val="none" w:sz="0" w:space="0" w:color="auto"/>
          </w:divBdr>
          <w:divsChild>
            <w:div w:id="843400964">
              <w:marLeft w:val="0"/>
              <w:marRight w:val="0"/>
              <w:marTop w:val="0"/>
              <w:marBottom w:val="0"/>
              <w:divBdr>
                <w:top w:val="none" w:sz="0" w:space="0" w:color="auto"/>
                <w:left w:val="none" w:sz="0" w:space="0" w:color="auto"/>
                <w:bottom w:val="none" w:sz="0" w:space="0" w:color="auto"/>
                <w:right w:val="none" w:sz="0" w:space="0" w:color="auto"/>
              </w:divBdr>
              <w:divsChild>
                <w:div w:id="1600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6154">
      <w:bodyDiv w:val="1"/>
      <w:marLeft w:val="0"/>
      <w:marRight w:val="0"/>
      <w:marTop w:val="0"/>
      <w:marBottom w:val="0"/>
      <w:divBdr>
        <w:top w:val="none" w:sz="0" w:space="0" w:color="auto"/>
        <w:left w:val="none" w:sz="0" w:space="0" w:color="auto"/>
        <w:bottom w:val="none" w:sz="0" w:space="0" w:color="auto"/>
        <w:right w:val="none" w:sz="0" w:space="0" w:color="auto"/>
      </w:divBdr>
    </w:div>
    <w:div w:id="681786030">
      <w:bodyDiv w:val="1"/>
      <w:marLeft w:val="0"/>
      <w:marRight w:val="0"/>
      <w:marTop w:val="0"/>
      <w:marBottom w:val="0"/>
      <w:divBdr>
        <w:top w:val="none" w:sz="0" w:space="0" w:color="auto"/>
        <w:left w:val="none" w:sz="0" w:space="0" w:color="auto"/>
        <w:bottom w:val="none" w:sz="0" w:space="0" w:color="auto"/>
        <w:right w:val="none" w:sz="0" w:space="0" w:color="auto"/>
      </w:divBdr>
      <w:divsChild>
        <w:div w:id="1061711216">
          <w:marLeft w:val="0"/>
          <w:marRight w:val="0"/>
          <w:marTop w:val="0"/>
          <w:marBottom w:val="0"/>
          <w:divBdr>
            <w:top w:val="none" w:sz="0" w:space="0" w:color="auto"/>
            <w:left w:val="none" w:sz="0" w:space="0" w:color="auto"/>
            <w:bottom w:val="none" w:sz="0" w:space="0" w:color="auto"/>
            <w:right w:val="none" w:sz="0" w:space="0" w:color="auto"/>
          </w:divBdr>
          <w:divsChild>
            <w:div w:id="1679961437">
              <w:marLeft w:val="0"/>
              <w:marRight w:val="0"/>
              <w:marTop w:val="0"/>
              <w:marBottom w:val="0"/>
              <w:divBdr>
                <w:top w:val="none" w:sz="0" w:space="0" w:color="auto"/>
                <w:left w:val="none" w:sz="0" w:space="0" w:color="auto"/>
                <w:bottom w:val="none" w:sz="0" w:space="0" w:color="auto"/>
                <w:right w:val="none" w:sz="0" w:space="0" w:color="auto"/>
              </w:divBdr>
              <w:divsChild>
                <w:div w:id="1837573208">
                  <w:marLeft w:val="0"/>
                  <w:marRight w:val="0"/>
                  <w:marTop w:val="0"/>
                  <w:marBottom w:val="0"/>
                  <w:divBdr>
                    <w:top w:val="none" w:sz="0" w:space="0" w:color="auto"/>
                    <w:left w:val="none" w:sz="0" w:space="0" w:color="auto"/>
                    <w:bottom w:val="none" w:sz="0" w:space="0" w:color="auto"/>
                    <w:right w:val="none" w:sz="0" w:space="0" w:color="auto"/>
                  </w:divBdr>
                </w:div>
              </w:divsChild>
            </w:div>
            <w:div w:id="417336241">
              <w:marLeft w:val="0"/>
              <w:marRight w:val="0"/>
              <w:marTop w:val="0"/>
              <w:marBottom w:val="0"/>
              <w:divBdr>
                <w:top w:val="none" w:sz="0" w:space="0" w:color="auto"/>
                <w:left w:val="none" w:sz="0" w:space="0" w:color="auto"/>
                <w:bottom w:val="none" w:sz="0" w:space="0" w:color="auto"/>
                <w:right w:val="none" w:sz="0" w:space="0" w:color="auto"/>
              </w:divBdr>
              <w:divsChild>
                <w:div w:id="1724523383">
                  <w:marLeft w:val="0"/>
                  <w:marRight w:val="0"/>
                  <w:marTop w:val="0"/>
                  <w:marBottom w:val="0"/>
                  <w:divBdr>
                    <w:top w:val="none" w:sz="0" w:space="0" w:color="auto"/>
                    <w:left w:val="none" w:sz="0" w:space="0" w:color="auto"/>
                    <w:bottom w:val="none" w:sz="0" w:space="0" w:color="auto"/>
                    <w:right w:val="none" w:sz="0" w:space="0" w:color="auto"/>
                  </w:divBdr>
                </w:div>
              </w:divsChild>
            </w:div>
            <w:div w:id="1036543402">
              <w:marLeft w:val="0"/>
              <w:marRight w:val="0"/>
              <w:marTop w:val="0"/>
              <w:marBottom w:val="0"/>
              <w:divBdr>
                <w:top w:val="none" w:sz="0" w:space="0" w:color="auto"/>
                <w:left w:val="none" w:sz="0" w:space="0" w:color="auto"/>
                <w:bottom w:val="none" w:sz="0" w:space="0" w:color="auto"/>
                <w:right w:val="none" w:sz="0" w:space="0" w:color="auto"/>
              </w:divBdr>
              <w:divsChild>
                <w:div w:id="1032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3784">
          <w:marLeft w:val="0"/>
          <w:marRight w:val="0"/>
          <w:marTop w:val="0"/>
          <w:marBottom w:val="0"/>
          <w:divBdr>
            <w:top w:val="none" w:sz="0" w:space="0" w:color="auto"/>
            <w:left w:val="none" w:sz="0" w:space="0" w:color="auto"/>
            <w:bottom w:val="none" w:sz="0" w:space="0" w:color="auto"/>
            <w:right w:val="none" w:sz="0" w:space="0" w:color="auto"/>
          </w:divBdr>
          <w:divsChild>
            <w:div w:id="533229459">
              <w:marLeft w:val="0"/>
              <w:marRight w:val="0"/>
              <w:marTop w:val="0"/>
              <w:marBottom w:val="0"/>
              <w:divBdr>
                <w:top w:val="none" w:sz="0" w:space="0" w:color="auto"/>
                <w:left w:val="none" w:sz="0" w:space="0" w:color="auto"/>
                <w:bottom w:val="none" w:sz="0" w:space="0" w:color="auto"/>
                <w:right w:val="none" w:sz="0" w:space="0" w:color="auto"/>
              </w:divBdr>
              <w:divsChild>
                <w:div w:id="155073631">
                  <w:marLeft w:val="0"/>
                  <w:marRight w:val="0"/>
                  <w:marTop w:val="0"/>
                  <w:marBottom w:val="0"/>
                  <w:divBdr>
                    <w:top w:val="none" w:sz="0" w:space="0" w:color="auto"/>
                    <w:left w:val="none" w:sz="0" w:space="0" w:color="auto"/>
                    <w:bottom w:val="none" w:sz="0" w:space="0" w:color="auto"/>
                    <w:right w:val="none" w:sz="0" w:space="0" w:color="auto"/>
                  </w:divBdr>
                </w:div>
              </w:divsChild>
            </w:div>
            <w:div w:id="1770614872">
              <w:marLeft w:val="0"/>
              <w:marRight w:val="0"/>
              <w:marTop w:val="0"/>
              <w:marBottom w:val="0"/>
              <w:divBdr>
                <w:top w:val="none" w:sz="0" w:space="0" w:color="auto"/>
                <w:left w:val="none" w:sz="0" w:space="0" w:color="auto"/>
                <w:bottom w:val="none" w:sz="0" w:space="0" w:color="auto"/>
                <w:right w:val="none" w:sz="0" w:space="0" w:color="auto"/>
              </w:divBdr>
              <w:divsChild>
                <w:div w:id="692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1850">
      <w:bodyDiv w:val="1"/>
      <w:marLeft w:val="0"/>
      <w:marRight w:val="0"/>
      <w:marTop w:val="0"/>
      <w:marBottom w:val="0"/>
      <w:divBdr>
        <w:top w:val="none" w:sz="0" w:space="0" w:color="auto"/>
        <w:left w:val="none" w:sz="0" w:space="0" w:color="auto"/>
        <w:bottom w:val="none" w:sz="0" w:space="0" w:color="auto"/>
        <w:right w:val="none" w:sz="0" w:space="0" w:color="auto"/>
      </w:divBdr>
    </w:div>
    <w:div w:id="703019918">
      <w:bodyDiv w:val="1"/>
      <w:marLeft w:val="0"/>
      <w:marRight w:val="0"/>
      <w:marTop w:val="0"/>
      <w:marBottom w:val="0"/>
      <w:divBdr>
        <w:top w:val="none" w:sz="0" w:space="0" w:color="auto"/>
        <w:left w:val="none" w:sz="0" w:space="0" w:color="auto"/>
        <w:bottom w:val="none" w:sz="0" w:space="0" w:color="auto"/>
        <w:right w:val="none" w:sz="0" w:space="0" w:color="auto"/>
      </w:divBdr>
    </w:div>
    <w:div w:id="708728731">
      <w:bodyDiv w:val="1"/>
      <w:marLeft w:val="0"/>
      <w:marRight w:val="0"/>
      <w:marTop w:val="0"/>
      <w:marBottom w:val="0"/>
      <w:divBdr>
        <w:top w:val="none" w:sz="0" w:space="0" w:color="auto"/>
        <w:left w:val="none" w:sz="0" w:space="0" w:color="auto"/>
        <w:bottom w:val="none" w:sz="0" w:space="0" w:color="auto"/>
        <w:right w:val="none" w:sz="0" w:space="0" w:color="auto"/>
      </w:divBdr>
    </w:div>
    <w:div w:id="731541320">
      <w:bodyDiv w:val="1"/>
      <w:marLeft w:val="0"/>
      <w:marRight w:val="0"/>
      <w:marTop w:val="0"/>
      <w:marBottom w:val="0"/>
      <w:divBdr>
        <w:top w:val="none" w:sz="0" w:space="0" w:color="auto"/>
        <w:left w:val="none" w:sz="0" w:space="0" w:color="auto"/>
        <w:bottom w:val="none" w:sz="0" w:space="0" w:color="auto"/>
        <w:right w:val="none" w:sz="0" w:space="0" w:color="auto"/>
      </w:divBdr>
      <w:divsChild>
        <w:div w:id="210726110">
          <w:marLeft w:val="0"/>
          <w:marRight w:val="0"/>
          <w:marTop w:val="0"/>
          <w:marBottom w:val="0"/>
          <w:divBdr>
            <w:top w:val="none" w:sz="0" w:space="0" w:color="auto"/>
            <w:left w:val="none" w:sz="0" w:space="0" w:color="auto"/>
            <w:bottom w:val="none" w:sz="0" w:space="0" w:color="auto"/>
            <w:right w:val="none" w:sz="0" w:space="0" w:color="auto"/>
          </w:divBdr>
          <w:divsChild>
            <w:div w:id="1829321852">
              <w:marLeft w:val="0"/>
              <w:marRight w:val="0"/>
              <w:marTop w:val="0"/>
              <w:marBottom w:val="0"/>
              <w:divBdr>
                <w:top w:val="none" w:sz="0" w:space="0" w:color="auto"/>
                <w:left w:val="none" w:sz="0" w:space="0" w:color="auto"/>
                <w:bottom w:val="none" w:sz="0" w:space="0" w:color="auto"/>
                <w:right w:val="none" w:sz="0" w:space="0" w:color="auto"/>
              </w:divBdr>
              <w:divsChild>
                <w:div w:id="8282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0677">
      <w:bodyDiv w:val="1"/>
      <w:marLeft w:val="0"/>
      <w:marRight w:val="0"/>
      <w:marTop w:val="0"/>
      <w:marBottom w:val="0"/>
      <w:divBdr>
        <w:top w:val="none" w:sz="0" w:space="0" w:color="auto"/>
        <w:left w:val="none" w:sz="0" w:space="0" w:color="auto"/>
        <w:bottom w:val="none" w:sz="0" w:space="0" w:color="auto"/>
        <w:right w:val="none" w:sz="0" w:space="0" w:color="auto"/>
      </w:divBdr>
      <w:divsChild>
        <w:div w:id="981276284">
          <w:marLeft w:val="0"/>
          <w:marRight w:val="0"/>
          <w:marTop w:val="0"/>
          <w:marBottom w:val="0"/>
          <w:divBdr>
            <w:top w:val="none" w:sz="0" w:space="0" w:color="auto"/>
            <w:left w:val="none" w:sz="0" w:space="0" w:color="auto"/>
            <w:bottom w:val="none" w:sz="0" w:space="0" w:color="auto"/>
            <w:right w:val="none" w:sz="0" w:space="0" w:color="auto"/>
          </w:divBdr>
          <w:divsChild>
            <w:div w:id="486673190">
              <w:marLeft w:val="0"/>
              <w:marRight w:val="0"/>
              <w:marTop w:val="0"/>
              <w:marBottom w:val="0"/>
              <w:divBdr>
                <w:top w:val="none" w:sz="0" w:space="0" w:color="auto"/>
                <w:left w:val="none" w:sz="0" w:space="0" w:color="auto"/>
                <w:bottom w:val="none" w:sz="0" w:space="0" w:color="auto"/>
                <w:right w:val="none" w:sz="0" w:space="0" w:color="auto"/>
              </w:divBdr>
              <w:divsChild>
                <w:div w:id="10921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3068">
      <w:bodyDiv w:val="1"/>
      <w:marLeft w:val="0"/>
      <w:marRight w:val="0"/>
      <w:marTop w:val="0"/>
      <w:marBottom w:val="0"/>
      <w:divBdr>
        <w:top w:val="none" w:sz="0" w:space="0" w:color="auto"/>
        <w:left w:val="none" w:sz="0" w:space="0" w:color="auto"/>
        <w:bottom w:val="none" w:sz="0" w:space="0" w:color="auto"/>
        <w:right w:val="none" w:sz="0" w:space="0" w:color="auto"/>
      </w:divBdr>
    </w:div>
    <w:div w:id="816653323">
      <w:bodyDiv w:val="1"/>
      <w:marLeft w:val="0"/>
      <w:marRight w:val="0"/>
      <w:marTop w:val="0"/>
      <w:marBottom w:val="0"/>
      <w:divBdr>
        <w:top w:val="none" w:sz="0" w:space="0" w:color="auto"/>
        <w:left w:val="none" w:sz="0" w:space="0" w:color="auto"/>
        <w:bottom w:val="none" w:sz="0" w:space="0" w:color="auto"/>
        <w:right w:val="none" w:sz="0" w:space="0" w:color="auto"/>
      </w:divBdr>
      <w:divsChild>
        <w:div w:id="1661038774">
          <w:marLeft w:val="0"/>
          <w:marRight w:val="0"/>
          <w:marTop w:val="0"/>
          <w:marBottom w:val="0"/>
          <w:divBdr>
            <w:top w:val="none" w:sz="0" w:space="0" w:color="auto"/>
            <w:left w:val="none" w:sz="0" w:space="0" w:color="auto"/>
            <w:bottom w:val="none" w:sz="0" w:space="0" w:color="auto"/>
            <w:right w:val="none" w:sz="0" w:space="0" w:color="auto"/>
          </w:divBdr>
          <w:divsChild>
            <w:div w:id="682441954">
              <w:marLeft w:val="0"/>
              <w:marRight w:val="0"/>
              <w:marTop w:val="0"/>
              <w:marBottom w:val="0"/>
              <w:divBdr>
                <w:top w:val="none" w:sz="0" w:space="0" w:color="auto"/>
                <w:left w:val="none" w:sz="0" w:space="0" w:color="auto"/>
                <w:bottom w:val="none" w:sz="0" w:space="0" w:color="auto"/>
                <w:right w:val="none" w:sz="0" w:space="0" w:color="auto"/>
              </w:divBdr>
              <w:divsChild>
                <w:div w:id="1804958607">
                  <w:marLeft w:val="0"/>
                  <w:marRight w:val="0"/>
                  <w:marTop w:val="0"/>
                  <w:marBottom w:val="0"/>
                  <w:divBdr>
                    <w:top w:val="none" w:sz="0" w:space="0" w:color="auto"/>
                    <w:left w:val="none" w:sz="0" w:space="0" w:color="auto"/>
                    <w:bottom w:val="none" w:sz="0" w:space="0" w:color="auto"/>
                    <w:right w:val="none" w:sz="0" w:space="0" w:color="auto"/>
                  </w:divBdr>
                </w:div>
                <w:div w:id="1331563632">
                  <w:marLeft w:val="0"/>
                  <w:marRight w:val="0"/>
                  <w:marTop w:val="0"/>
                  <w:marBottom w:val="0"/>
                  <w:divBdr>
                    <w:top w:val="none" w:sz="0" w:space="0" w:color="auto"/>
                    <w:left w:val="none" w:sz="0" w:space="0" w:color="auto"/>
                    <w:bottom w:val="none" w:sz="0" w:space="0" w:color="auto"/>
                    <w:right w:val="none" w:sz="0" w:space="0" w:color="auto"/>
                  </w:divBdr>
                </w:div>
              </w:divsChild>
            </w:div>
            <w:div w:id="1105421151">
              <w:marLeft w:val="0"/>
              <w:marRight w:val="0"/>
              <w:marTop w:val="0"/>
              <w:marBottom w:val="0"/>
              <w:divBdr>
                <w:top w:val="none" w:sz="0" w:space="0" w:color="auto"/>
                <w:left w:val="none" w:sz="0" w:space="0" w:color="auto"/>
                <w:bottom w:val="none" w:sz="0" w:space="0" w:color="auto"/>
                <w:right w:val="none" w:sz="0" w:space="0" w:color="auto"/>
              </w:divBdr>
              <w:divsChild>
                <w:div w:id="8321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4820">
      <w:bodyDiv w:val="1"/>
      <w:marLeft w:val="0"/>
      <w:marRight w:val="0"/>
      <w:marTop w:val="0"/>
      <w:marBottom w:val="0"/>
      <w:divBdr>
        <w:top w:val="none" w:sz="0" w:space="0" w:color="auto"/>
        <w:left w:val="none" w:sz="0" w:space="0" w:color="auto"/>
        <w:bottom w:val="none" w:sz="0" w:space="0" w:color="auto"/>
        <w:right w:val="none" w:sz="0" w:space="0" w:color="auto"/>
      </w:divBdr>
      <w:divsChild>
        <w:div w:id="1886209147">
          <w:marLeft w:val="0"/>
          <w:marRight w:val="0"/>
          <w:marTop w:val="0"/>
          <w:marBottom w:val="0"/>
          <w:divBdr>
            <w:top w:val="none" w:sz="0" w:space="0" w:color="auto"/>
            <w:left w:val="none" w:sz="0" w:space="0" w:color="auto"/>
            <w:bottom w:val="none" w:sz="0" w:space="0" w:color="auto"/>
            <w:right w:val="none" w:sz="0" w:space="0" w:color="auto"/>
          </w:divBdr>
          <w:divsChild>
            <w:div w:id="425737326">
              <w:marLeft w:val="0"/>
              <w:marRight w:val="0"/>
              <w:marTop w:val="0"/>
              <w:marBottom w:val="0"/>
              <w:divBdr>
                <w:top w:val="none" w:sz="0" w:space="0" w:color="auto"/>
                <w:left w:val="none" w:sz="0" w:space="0" w:color="auto"/>
                <w:bottom w:val="none" w:sz="0" w:space="0" w:color="auto"/>
                <w:right w:val="none" w:sz="0" w:space="0" w:color="auto"/>
              </w:divBdr>
              <w:divsChild>
                <w:div w:id="20437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8717">
      <w:bodyDiv w:val="1"/>
      <w:marLeft w:val="0"/>
      <w:marRight w:val="0"/>
      <w:marTop w:val="0"/>
      <w:marBottom w:val="0"/>
      <w:divBdr>
        <w:top w:val="none" w:sz="0" w:space="0" w:color="auto"/>
        <w:left w:val="none" w:sz="0" w:space="0" w:color="auto"/>
        <w:bottom w:val="none" w:sz="0" w:space="0" w:color="auto"/>
        <w:right w:val="none" w:sz="0" w:space="0" w:color="auto"/>
      </w:divBdr>
    </w:div>
    <w:div w:id="841554973">
      <w:bodyDiv w:val="1"/>
      <w:marLeft w:val="0"/>
      <w:marRight w:val="0"/>
      <w:marTop w:val="0"/>
      <w:marBottom w:val="0"/>
      <w:divBdr>
        <w:top w:val="none" w:sz="0" w:space="0" w:color="auto"/>
        <w:left w:val="none" w:sz="0" w:space="0" w:color="auto"/>
        <w:bottom w:val="none" w:sz="0" w:space="0" w:color="auto"/>
        <w:right w:val="none" w:sz="0" w:space="0" w:color="auto"/>
      </w:divBdr>
    </w:div>
    <w:div w:id="847599138">
      <w:bodyDiv w:val="1"/>
      <w:marLeft w:val="0"/>
      <w:marRight w:val="0"/>
      <w:marTop w:val="0"/>
      <w:marBottom w:val="0"/>
      <w:divBdr>
        <w:top w:val="none" w:sz="0" w:space="0" w:color="auto"/>
        <w:left w:val="none" w:sz="0" w:space="0" w:color="auto"/>
        <w:bottom w:val="none" w:sz="0" w:space="0" w:color="auto"/>
        <w:right w:val="none" w:sz="0" w:space="0" w:color="auto"/>
      </w:divBdr>
      <w:divsChild>
        <w:div w:id="224872701">
          <w:marLeft w:val="0"/>
          <w:marRight w:val="0"/>
          <w:marTop w:val="0"/>
          <w:marBottom w:val="0"/>
          <w:divBdr>
            <w:top w:val="none" w:sz="0" w:space="0" w:color="auto"/>
            <w:left w:val="none" w:sz="0" w:space="0" w:color="auto"/>
            <w:bottom w:val="none" w:sz="0" w:space="0" w:color="auto"/>
            <w:right w:val="none" w:sz="0" w:space="0" w:color="auto"/>
          </w:divBdr>
          <w:divsChild>
            <w:div w:id="1833714743">
              <w:marLeft w:val="0"/>
              <w:marRight w:val="0"/>
              <w:marTop w:val="0"/>
              <w:marBottom w:val="0"/>
              <w:divBdr>
                <w:top w:val="none" w:sz="0" w:space="0" w:color="auto"/>
                <w:left w:val="none" w:sz="0" w:space="0" w:color="auto"/>
                <w:bottom w:val="none" w:sz="0" w:space="0" w:color="auto"/>
                <w:right w:val="none" w:sz="0" w:space="0" w:color="auto"/>
              </w:divBdr>
              <w:divsChild>
                <w:div w:id="10434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69626">
      <w:bodyDiv w:val="1"/>
      <w:marLeft w:val="0"/>
      <w:marRight w:val="0"/>
      <w:marTop w:val="0"/>
      <w:marBottom w:val="0"/>
      <w:divBdr>
        <w:top w:val="none" w:sz="0" w:space="0" w:color="auto"/>
        <w:left w:val="none" w:sz="0" w:space="0" w:color="auto"/>
        <w:bottom w:val="none" w:sz="0" w:space="0" w:color="auto"/>
        <w:right w:val="none" w:sz="0" w:space="0" w:color="auto"/>
      </w:divBdr>
      <w:divsChild>
        <w:div w:id="136723655">
          <w:marLeft w:val="0"/>
          <w:marRight w:val="0"/>
          <w:marTop w:val="0"/>
          <w:marBottom w:val="0"/>
          <w:divBdr>
            <w:top w:val="none" w:sz="0" w:space="0" w:color="auto"/>
            <w:left w:val="none" w:sz="0" w:space="0" w:color="auto"/>
            <w:bottom w:val="none" w:sz="0" w:space="0" w:color="auto"/>
            <w:right w:val="none" w:sz="0" w:space="0" w:color="auto"/>
          </w:divBdr>
          <w:divsChild>
            <w:div w:id="1049261194">
              <w:marLeft w:val="0"/>
              <w:marRight w:val="0"/>
              <w:marTop w:val="0"/>
              <w:marBottom w:val="0"/>
              <w:divBdr>
                <w:top w:val="none" w:sz="0" w:space="0" w:color="auto"/>
                <w:left w:val="none" w:sz="0" w:space="0" w:color="auto"/>
                <w:bottom w:val="none" w:sz="0" w:space="0" w:color="auto"/>
                <w:right w:val="none" w:sz="0" w:space="0" w:color="auto"/>
              </w:divBdr>
              <w:divsChild>
                <w:div w:id="1295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88495">
      <w:bodyDiv w:val="1"/>
      <w:marLeft w:val="0"/>
      <w:marRight w:val="0"/>
      <w:marTop w:val="0"/>
      <w:marBottom w:val="0"/>
      <w:divBdr>
        <w:top w:val="none" w:sz="0" w:space="0" w:color="auto"/>
        <w:left w:val="none" w:sz="0" w:space="0" w:color="auto"/>
        <w:bottom w:val="none" w:sz="0" w:space="0" w:color="auto"/>
        <w:right w:val="none" w:sz="0" w:space="0" w:color="auto"/>
      </w:divBdr>
    </w:div>
    <w:div w:id="862015474">
      <w:bodyDiv w:val="1"/>
      <w:marLeft w:val="0"/>
      <w:marRight w:val="0"/>
      <w:marTop w:val="0"/>
      <w:marBottom w:val="0"/>
      <w:divBdr>
        <w:top w:val="none" w:sz="0" w:space="0" w:color="auto"/>
        <w:left w:val="none" w:sz="0" w:space="0" w:color="auto"/>
        <w:bottom w:val="none" w:sz="0" w:space="0" w:color="auto"/>
        <w:right w:val="none" w:sz="0" w:space="0" w:color="auto"/>
      </w:divBdr>
      <w:divsChild>
        <w:div w:id="1879050489">
          <w:marLeft w:val="0"/>
          <w:marRight w:val="0"/>
          <w:marTop w:val="0"/>
          <w:marBottom w:val="0"/>
          <w:divBdr>
            <w:top w:val="none" w:sz="0" w:space="0" w:color="auto"/>
            <w:left w:val="none" w:sz="0" w:space="0" w:color="auto"/>
            <w:bottom w:val="none" w:sz="0" w:space="0" w:color="auto"/>
            <w:right w:val="none" w:sz="0" w:space="0" w:color="auto"/>
          </w:divBdr>
          <w:divsChild>
            <w:div w:id="764495273">
              <w:marLeft w:val="0"/>
              <w:marRight w:val="0"/>
              <w:marTop w:val="0"/>
              <w:marBottom w:val="0"/>
              <w:divBdr>
                <w:top w:val="none" w:sz="0" w:space="0" w:color="auto"/>
                <w:left w:val="none" w:sz="0" w:space="0" w:color="auto"/>
                <w:bottom w:val="none" w:sz="0" w:space="0" w:color="auto"/>
                <w:right w:val="none" w:sz="0" w:space="0" w:color="auto"/>
              </w:divBdr>
              <w:divsChild>
                <w:div w:id="18130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761">
      <w:bodyDiv w:val="1"/>
      <w:marLeft w:val="0"/>
      <w:marRight w:val="0"/>
      <w:marTop w:val="0"/>
      <w:marBottom w:val="0"/>
      <w:divBdr>
        <w:top w:val="none" w:sz="0" w:space="0" w:color="auto"/>
        <w:left w:val="none" w:sz="0" w:space="0" w:color="auto"/>
        <w:bottom w:val="none" w:sz="0" w:space="0" w:color="auto"/>
        <w:right w:val="none" w:sz="0" w:space="0" w:color="auto"/>
      </w:divBdr>
      <w:divsChild>
        <w:div w:id="234126973">
          <w:marLeft w:val="0"/>
          <w:marRight w:val="0"/>
          <w:marTop w:val="0"/>
          <w:marBottom w:val="0"/>
          <w:divBdr>
            <w:top w:val="none" w:sz="0" w:space="0" w:color="auto"/>
            <w:left w:val="none" w:sz="0" w:space="0" w:color="auto"/>
            <w:bottom w:val="none" w:sz="0" w:space="0" w:color="auto"/>
            <w:right w:val="none" w:sz="0" w:space="0" w:color="auto"/>
          </w:divBdr>
          <w:divsChild>
            <w:div w:id="475102350">
              <w:marLeft w:val="0"/>
              <w:marRight w:val="0"/>
              <w:marTop w:val="0"/>
              <w:marBottom w:val="0"/>
              <w:divBdr>
                <w:top w:val="none" w:sz="0" w:space="0" w:color="auto"/>
                <w:left w:val="none" w:sz="0" w:space="0" w:color="auto"/>
                <w:bottom w:val="none" w:sz="0" w:space="0" w:color="auto"/>
                <w:right w:val="none" w:sz="0" w:space="0" w:color="auto"/>
              </w:divBdr>
              <w:divsChild>
                <w:div w:id="16969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6355">
      <w:bodyDiv w:val="1"/>
      <w:marLeft w:val="0"/>
      <w:marRight w:val="0"/>
      <w:marTop w:val="0"/>
      <w:marBottom w:val="0"/>
      <w:divBdr>
        <w:top w:val="none" w:sz="0" w:space="0" w:color="auto"/>
        <w:left w:val="none" w:sz="0" w:space="0" w:color="auto"/>
        <w:bottom w:val="none" w:sz="0" w:space="0" w:color="auto"/>
        <w:right w:val="none" w:sz="0" w:space="0" w:color="auto"/>
      </w:divBdr>
      <w:divsChild>
        <w:div w:id="352730254">
          <w:marLeft w:val="0"/>
          <w:marRight w:val="0"/>
          <w:marTop w:val="0"/>
          <w:marBottom w:val="0"/>
          <w:divBdr>
            <w:top w:val="none" w:sz="0" w:space="0" w:color="auto"/>
            <w:left w:val="none" w:sz="0" w:space="0" w:color="auto"/>
            <w:bottom w:val="none" w:sz="0" w:space="0" w:color="auto"/>
            <w:right w:val="none" w:sz="0" w:space="0" w:color="auto"/>
          </w:divBdr>
          <w:divsChild>
            <w:div w:id="372659483">
              <w:marLeft w:val="0"/>
              <w:marRight w:val="0"/>
              <w:marTop w:val="0"/>
              <w:marBottom w:val="0"/>
              <w:divBdr>
                <w:top w:val="none" w:sz="0" w:space="0" w:color="auto"/>
                <w:left w:val="none" w:sz="0" w:space="0" w:color="auto"/>
                <w:bottom w:val="none" w:sz="0" w:space="0" w:color="auto"/>
                <w:right w:val="none" w:sz="0" w:space="0" w:color="auto"/>
              </w:divBdr>
              <w:divsChild>
                <w:div w:id="4294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0242">
      <w:bodyDiv w:val="1"/>
      <w:marLeft w:val="0"/>
      <w:marRight w:val="0"/>
      <w:marTop w:val="0"/>
      <w:marBottom w:val="0"/>
      <w:divBdr>
        <w:top w:val="none" w:sz="0" w:space="0" w:color="auto"/>
        <w:left w:val="none" w:sz="0" w:space="0" w:color="auto"/>
        <w:bottom w:val="none" w:sz="0" w:space="0" w:color="auto"/>
        <w:right w:val="none" w:sz="0" w:space="0" w:color="auto"/>
      </w:divBdr>
      <w:divsChild>
        <w:div w:id="1364288350">
          <w:marLeft w:val="0"/>
          <w:marRight w:val="0"/>
          <w:marTop w:val="0"/>
          <w:marBottom w:val="0"/>
          <w:divBdr>
            <w:top w:val="none" w:sz="0" w:space="0" w:color="auto"/>
            <w:left w:val="none" w:sz="0" w:space="0" w:color="auto"/>
            <w:bottom w:val="none" w:sz="0" w:space="0" w:color="auto"/>
            <w:right w:val="none" w:sz="0" w:space="0" w:color="auto"/>
          </w:divBdr>
          <w:divsChild>
            <w:div w:id="1757052418">
              <w:marLeft w:val="0"/>
              <w:marRight w:val="0"/>
              <w:marTop w:val="0"/>
              <w:marBottom w:val="0"/>
              <w:divBdr>
                <w:top w:val="none" w:sz="0" w:space="0" w:color="auto"/>
                <w:left w:val="none" w:sz="0" w:space="0" w:color="auto"/>
                <w:bottom w:val="none" w:sz="0" w:space="0" w:color="auto"/>
                <w:right w:val="none" w:sz="0" w:space="0" w:color="auto"/>
              </w:divBdr>
              <w:divsChild>
                <w:div w:id="11887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0970">
      <w:bodyDiv w:val="1"/>
      <w:marLeft w:val="0"/>
      <w:marRight w:val="0"/>
      <w:marTop w:val="0"/>
      <w:marBottom w:val="0"/>
      <w:divBdr>
        <w:top w:val="none" w:sz="0" w:space="0" w:color="auto"/>
        <w:left w:val="none" w:sz="0" w:space="0" w:color="auto"/>
        <w:bottom w:val="none" w:sz="0" w:space="0" w:color="auto"/>
        <w:right w:val="none" w:sz="0" w:space="0" w:color="auto"/>
      </w:divBdr>
      <w:divsChild>
        <w:div w:id="1328093050">
          <w:marLeft w:val="0"/>
          <w:marRight w:val="0"/>
          <w:marTop w:val="0"/>
          <w:marBottom w:val="0"/>
          <w:divBdr>
            <w:top w:val="none" w:sz="0" w:space="0" w:color="auto"/>
            <w:left w:val="none" w:sz="0" w:space="0" w:color="auto"/>
            <w:bottom w:val="none" w:sz="0" w:space="0" w:color="auto"/>
            <w:right w:val="none" w:sz="0" w:space="0" w:color="auto"/>
          </w:divBdr>
          <w:divsChild>
            <w:div w:id="1427310851">
              <w:marLeft w:val="0"/>
              <w:marRight w:val="0"/>
              <w:marTop w:val="0"/>
              <w:marBottom w:val="0"/>
              <w:divBdr>
                <w:top w:val="none" w:sz="0" w:space="0" w:color="auto"/>
                <w:left w:val="none" w:sz="0" w:space="0" w:color="auto"/>
                <w:bottom w:val="none" w:sz="0" w:space="0" w:color="auto"/>
                <w:right w:val="none" w:sz="0" w:space="0" w:color="auto"/>
              </w:divBdr>
              <w:divsChild>
                <w:div w:id="4427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7957">
      <w:bodyDiv w:val="1"/>
      <w:marLeft w:val="0"/>
      <w:marRight w:val="0"/>
      <w:marTop w:val="0"/>
      <w:marBottom w:val="0"/>
      <w:divBdr>
        <w:top w:val="none" w:sz="0" w:space="0" w:color="auto"/>
        <w:left w:val="none" w:sz="0" w:space="0" w:color="auto"/>
        <w:bottom w:val="none" w:sz="0" w:space="0" w:color="auto"/>
        <w:right w:val="none" w:sz="0" w:space="0" w:color="auto"/>
      </w:divBdr>
    </w:div>
    <w:div w:id="1006054714">
      <w:bodyDiv w:val="1"/>
      <w:marLeft w:val="0"/>
      <w:marRight w:val="0"/>
      <w:marTop w:val="0"/>
      <w:marBottom w:val="0"/>
      <w:divBdr>
        <w:top w:val="none" w:sz="0" w:space="0" w:color="auto"/>
        <w:left w:val="none" w:sz="0" w:space="0" w:color="auto"/>
        <w:bottom w:val="none" w:sz="0" w:space="0" w:color="auto"/>
        <w:right w:val="none" w:sz="0" w:space="0" w:color="auto"/>
      </w:divBdr>
    </w:div>
    <w:div w:id="1017728860">
      <w:bodyDiv w:val="1"/>
      <w:marLeft w:val="0"/>
      <w:marRight w:val="0"/>
      <w:marTop w:val="0"/>
      <w:marBottom w:val="0"/>
      <w:divBdr>
        <w:top w:val="none" w:sz="0" w:space="0" w:color="auto"/>
        <w:left w:val="none" w:sz="0" w:space="0" w:color="auto"/>
        <w:bottom w:val="none" w:sz="0" w:space="0" w:color="auto"/>
        <w:right w:val="none" w:sz="0" w:space="0" w:color="auto"/>
      </w:divBdr>
    </w:div>
    <w:div w:id="1041595749">
      <w:bodyDiv w:val="1"/>
      <w:marLeft w:val="0"/>
      <w:marRight w:val="0"/>
      <w:marTop w:val="0"/>
      <w:marBottom w:val="0"/>
      <w:divBdr>
        <w:top w:val="none" w:sz="0" w:space="0" w:color="auto"/>
        <w:left w:val="none" w:sz="0" w:space="0" w:color="auto"/>
        <w:bottom w:val="none" w:sz="0" w:space="0" w:color="auto"/>
        <w:right w:val="none" w:sz="0" w:space="0" w:color="auto"/>
      </w:divBdr>
    </w:div>
    <w:div w:id="1088884987">
      <w:bodyDiv w:val="1"/>
      <w:marLeft w:val="0"/>
      <w:marRight w:val="0"/>
      <w:marTop w:val="0"/>
      <w:marBottom w:val="0"/>
      <w:divBdr>
        <w:top w:val="none" w:sz="0" w:space="0" w:color="auto"/>
        <w:left w:val="none" w:sz="0" w:space="0" w:color="auto"/>
        <w:bottom w:val="none" w:sz="0" w:space="0" w:color="auto"/>
        <w:right w:val="none" w:sz="0" w:space="0" w:color="auto"/>
      </w:divBdr>
    </w:div>
    <w:div w:id="1100182088">
      <w:bodyDiv w:val="1"/>
      <w:marLeft w:val="0"/>
      <w:marRight w:val="0"/>
      <w:marTop w:val="0"/>
      <w:marBottom w:val="0"/>
      <w:divBdr>
        <w:top w:val="none" w:sz="0" w:space="0" w:color="auto"/>
        <w:left w:val="none" w:sz="0" w:space="0" w:color="auto"/>
        <w:bottom w:val="none" w:sz="0" w:space="0" w:color="auto"/>
        <w:right w:val="none" w:sz="0" w:space="0" w:color="auto"/>
      </w:divBdr>
      <w:divsChild>
        <w:div w:id="430013127">
          <w:marLeft w:val="0"/>
          <w:marRight w:val="0"/>
          <w:marTop w:val="0"/>
          <w:marBottom w:val="0"/>
          <w:divBdr>
            <w:top w:val="none" w:sz="0" w:space="0" w:color="auto"/>
            <w:left w:val="none" w:sz="0" w:space="0" w:color="auto"/>
            <w:bottom w:val="none" w:sz="0" w:space="0" w:color="auto"/>
            <w:right w:val="none" w:sz="0" w:space="0" w:color="auto"/>
          </w:divBdr>
          <w:divsChild>
            <w:div w:id="888764715">
              <w:marLeft w:val="0"/>
              <w:marRight w:val="0"/>
              <w:marTop w:val="0"/>
              <w:marBottom w:val="0"/>
              <w:divBdr>
                <w:top w:val="none" w:sz="0" w:space="0" w:color="auto"/>
                <w:left w:val="none" w:sz="0" w:space="0" w:color="auto"/>
                <w:bottom w:val="none" w:sz="0" w:space="0" w:color="auto"/>
                <w:right w:val="none" w:sz="0" w:space="0" w:color="auto"/>
              </w:divBdr>
              <w:divsChild>
                <w:div w:id="14710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4166">
      <w:bodyDiv w:val="1"/>
      <w:marLeft w:val="0"/>
      <w:marRight w:val="0"/>
      <w:marTop w:val="0"/>
      <w:marBottom w:val="0"/>
      <w:divBdr>
        <w:top w:val="none" w:sz="0" w:space="0" w:color="auto"/>
        <w:left w:val="none" w:sz="0" w:space="0" w:color="auto"/>
        <w:bottom w:val="none" w:sz="0" w:space="0" w:color="auto"/>
        <w:right w:val="none" w:sz="0" w:space="0" w:color="auto"/>
      </w:divBdr>
    </w:div>
    <w:div w:id="1125201888">
      <w:bodyDiv w:val="1"/>
      <w:marLeft w:val="0"/>
      <w:marRight w:val="0"/>
      <w:marTop w:val="0"/>
      <w:marBottom w:val="0"/>
      <w:divBdr>
        <w:top w:val="none" w:sz="0" w:space="0" w:color="auto"/>
        <w:left w:val="none" w:sz="0" w:space="0" w:color="auto"/>
        <w:bottom w:val="none" w:sz="0" w:space="0" w:color="auto"/>
        <w:right w:val="none" w:sz="0" w:space="0" w:color="auto"/>
      </w:divBdr>
    </w:div>
    <w:div w:id="1143543394">
      <w:bodyDiv w:val="1"/>
      <w:marLeft w:val="0"/>
      <w:marRight w:val="0"/>
      <w:marTop w:val="0"/>
      <w:marBottom w:val="0"/>
      <w:divBdr>
        <w:top w:val="none" w:sz="0" w:space="0" w:color="auto"/>
        <w:left w:val="none" w:sz="0" w:space="0" w:color="auto"/>
        <w:bottom w:val="none" w:sz="0" w:space="0" w:color="auto"/>
        <w:right w:val="none" w:sz="0" w:space="0" w:color="auto"/>
      </w:divBdr>
      <w:divsChild>
        <w:div w:id="1301765719">
          <w:marLeft w:val="0"/>
          <w:marRight w:val="0"/>
          <w:marTop w:val="0"/>
          <w:marBottom w:val="0"/>
          <w:divBdr>
            <w:top w:val="none" w:sz="0" w:space="0" w:color="auto"/>
            <w:left w:val="none" w:sz="0" w:space="0" w:color="auto"/>
            <w:bottom w:val="none" w:sz="0" w:space="0" w:color="auto"/>
            <w:right w:val="none" w:sz="0" w:space="0" w:color="auto"/>
          </w:divBdr>
          <w:divsChild>
            <w:div w:id="2126775972">
              <w:marLeft w:val="0"/>
              <w:marRight w:val="0"/>
              <w:marTop w:val="0"/>
              <w:marBottom w:val="0"/>
              <w:divBdr>
                <w:top w:val="none" w:sz="0" w:space="0" w:color="auto"/>
                <w:left w:val="none" w:sz="0" w:space="0" w:color="auto"/>
                <w:bottom w:val="none" w:sz="0" w:space="0" w:color="auto"/>
                <w:right w:val="none" w:sz="0" w:space="0" w:color="auto"/>
              </w:divBdr>
              <w:divsChild>
                <w:div w:id="11950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2114">
      <w:bodyDiv w:val="1"/>
      <w:marLeft w:val="0"/>
      <w:marRight w:val="0"/>
      <w:marTop w:val="0"/>
      <w:marBottom w:val="0"/>
      <w:divBdr>
        <w:top w:val="none" w:sz="0" w:space="0" w:color="auto"/>
        <w:left w:val="none" w:sz="0" w:space="0" w:color="auto"/>
        <w:bottom w:val="none" w:sz="0" w:space="0" w:color="auto"/>
        <w:right w:val="none" w:sz="0" w:space="0" w:color="auto"/>
      </w:divBdr>
      <w:divsChild>
        <w:div w:id="1365248823">
          <w:marLeft w:val="0"/>
          <w:marRight w:val="0"/>
          <w:marTop w:val="0"/>
          <w:marBottom w:val="0"/>
          <w:divBdr>
            <w:top w:val="none" w:sz="0" w:space="0" w:color="auto"/>
            <w:left w:val="none" w:sz="0" w:space="0" w:color="auto"/>
            <w:bottom w:val="none" w:sz="0" w:space="0" w:color="auto"/>
            <w:right w:val="none" w:sz="0" w:space="0" w:color="auto"/>
          </w:divBdr>
          <w:divsChild>
            <w:div w:id="1070494997">
              <w:marLeft w:val="0"/>
              <w:marRight w:val="0"/>
              <w:marTop w:val="0"/>
              <w:marBottom w:val="0"/>
              <w:divBdr>
                <w:top w:val="none" w:sz="0" w:space="0" w:color="auto"/>
                <w:left w:val="none" w:sz="0" w:space="0" w:color="auto"/>
                <w:bottom w:val="none" w:sz="0" w:space="0" w:color="auto"/>
                <w:right w:val="none" w:sz="0" w:space="0" w:color="auto"/>
              </w:divBdr>
              <w:divsChild>
                <w:div w:id="1641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3974">
      <w:bodyDiv w:val="1"/>
      <w:marLeft w:val="0"/>
      <w:marRight w:val="0"/>
      <w:marTop w:val="0"/>
      <w:marBottom w:val="0"/>
      <w:divBdr>
        <w:top w:val="none" w:sz="0" w:space="0" w:color="auto"/>
        <w:left w:val="none" w:sz="0" w:space="0" w:color="auto"/>
        <w:bottom w:val="none" w:sz="0" w:space="0" w:color="auto"/>
        <w:right w:val="none" w:sz="0" w:space="0" w:color="auto"/>
      </w:divBdr>
      <w:divsChild>
        <w:div w:id="1984386840">
          <w:marLeft w:val="0"/>
          <w:marRight w:val="0"/>
          <w:marTop w:val="0"/>
          <w:marBottom w:val="0"/>
          <w:divBdr>
            <w:top w:val="none" w:sz="0" w:space="0" w:color="auto"/>
            <w:left w:val="none" w:sz="0" w:space="0" w:color="auto"/>
            <w:bottom w:val="none" w:sz="0" w:space="0" w:color="auto"/>
            <w:right w:val="none" w:sz="0" w:space="0" w:color="auto"/>
          </w:divBdr>
          <w:divsChild>
            <w:div w:id="1046223476">
              <w:marLeft w:val="0"/>
              <w:marRight w:val="0"/>
              <w:marTop w:val="0"/>
              <w:marBottom w:val="0"/>
              <w:divBdr>
                <w:top w:val="none" w:sz="0" w:space="0" w:color="auto"/>
                <w:left w:val="none" w:sz="0" w:space="0" w:color="auto"/>
                <w:bottom w:val="none" w:sz="0" w:space="0" w:color="auto"/>
                <w:right w:val="none" w:sz="0" w:space="0" w:color="auto"/>
              </w:divBdr>
              <w:divsChild>
                <w:div w:id="2560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8552">
      <w:bodyDiv w:val="1"/>
      <w:marLeft w:val="0"/>
      <w:marRight w:val="0"/>
      <w:marTop w:val="0"/>
      <w:marBottom w:val="0"/>
      <w:divBdr>
        <w:top w:val="none" w:sz="0" w:space="0" w:color="auto"/>
        <w:left w:val="none" w:sz="0" w:space="0" w:color="auto"/>
        <w:bottom w:val="none" w:sz="0" w:space="0" w:color="auto"/>
        <w:right w:val="none" w:sz="0" w:space="0" w:color="auto"/>
      </w:divBdr>
      <w:divsChild>
        <w:div w:id="646857222">
          <w:marLeft w:val="0"/>
          <w:marRight w:val="0"/>
          <w:marTop w:val="0"/>
          <w:marBottom w:val="0"/>
          <w:divBdr>
            <w:top w:val="none" w:sz="0" w:space="0" w:color="auto"/>
            <w:left w:val="none" w:sz="0" w:space="0" w:color="auto"/>
            <w:bottom w:val="none" w:sz="0" w:space="0" w:color="auto"/>
            <w:right w:val="none" w:sz="0" w:space="0" w:color="auto"/>
          </w:divBdr>
          <w:divsChild>
            <w:div w:id="1496528120">
              <w:marLeft w:val="0"/>
              <w:marRight w:val="0"/>
              <w:marTop w:val="0"/>
              <w:marBottom w:val="0"/>
              <w:divBdr>
                <w:top w:val="none" w:sz="0" w:space="0" w:color="auto"/>
                <w:left w:val="none" w:sz="0" w:space="0" w:color="auto"/>
                <w:bottom w:val="none" w:sz="0" w:space="0" w:color="auto"/>
                <w:right w:val="none" w:sz="0" w:space="0" w:color="auto"/>
              </w:divBdr>
              <w:divsChild>
                <w:div w:id="1232732796">
                  <w:marLeft w:val="0"/>
                  <w:marRight w:val="0"/>
                  <w:marTop w:val="0"/>
                  <w:marBottom w:val="0"/>
                  <w:divBdr>
                    <w:top w:val="none" w:sz="0" w:space="0" w:color="auto"/>
                    <w:left w:val="none" w:sz="0" w:space="0" w:color="auto"/>
                    <w:bottom w:val="none" w:sz="0" w:space="0" w:color="auto"/>
                    <w:right w:val="none" w:sz="0" w:space="0" w:color="auto"/>
                  </w:divBdr>
                </w:div>
              </w:divsChild>
            </w:div>
            <w:div w:id="815142234">
              <w:marLeft w:val="0"/>
              <w:marRight w:val="0"/>
              <w:marTop w:val="0"/>
              <w:marBottom w:val="0"/>
              <w:divBdr>
                <w:top w:val="none" w:sz="0" w:space="0" w:color="auto"/>
                <w:left w:val="none" w:sz="0" w:space="0" w:color="auto"/>
                <w:bottom w:val="none" w:sz="0" w:space="0" w:color="auto"/>
                <w:right w:val="none" w:sz="0" w:space="0" w:color="auto"/>
              </w:divBdr>
              <w:divsChild>
                <w:div w:id="8101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775">
          <w:marLeft w:val="0"/>
          <w:marRight w:val="0"/>
          <w:marTop w:val="0"/>
          <w:marBottom w:val="0"/>
          <w:divBdr>
            <w:top w:val="none" w:sz="0" w:space="0" w:color="auto"/>
            <w:left w:val="none" w:sz="0" w:space="0" w:color="auto"/>
            <w:bottom w:val="none" w:sz="0" w:space="0" w:color="auto"/>
            <w:right w:val="none" w:sz="0" w:space="0" w:color="auto"/>
          </w:divBdr>
          <w:divsChild>
            <w:div w:id="41560407">
              <w:marLeft w:val="0"/>
              <w:marRight w:val="0"/>
              <w:marTop w:val="0"/>
              <w:marBottom w:val="0"/>
              <w:divBdr>
                <w:top w:val="none" w:sz="0" w:space="0" w:color="auto"/>
                <w:left w:val="none" w:sz="0" w:space="0" w:color="auto"/>
                <w:bottom w:val="none" w:sz="0" w:space="0" w:color="auto"/>
                <w:right w:val="none" w:sz="0" w:space="0" w:color="auto"/>
              </w:divBdr>
              <w:divsChild>
                <w:div w:id="2093693346">
                  <w:marLeft w:val="0"/>
                  <w:marRight w:val="0"/>
                  <w:marTop w:val="0"/>
                  <w:marBottom w:val="0"/>
                  <w:divBdr>
                    <w:top w:val="none" w:sz="0" w:space="0" w:color="auto"/>
                    <w:left w:val="none" w:sz="0" w:space="0" w:color="auto"/>
                    <w:bottom w:val="none" w:sz="0" w:space="0" w:color="auto"/>
                    <w:right w:val="none" w:sz="0" w:space="0" w:color="auto"/>
                  </w:divBdr>
                </w:div>
              </w:divsChild>
            </w:div>
            <w:div w:id="1617325638">
              <w:marLeft w:val="0"/>
              <w:marRight w:val="0"/>
              <w:marTop w:val="0"/>
              <w:marBottom w:val="0"/>
              <w:divBdr>
                <w:top w:val="none" w:sz="0" w:space="0" w:color="auto"/>
                <w:left w:val="none" w:sz="0" w:space="0" w:color="auto"/>
                <w:bottom w:val="none" w:sz="0" w:space="0" w:color="auto"/>
                <w:right w:val="none" w:sz="0" w:space="0" w:color="auto"/>
              </w:divBdr>
              <w:divsChild>
                <w:div w:id="35784050">
                  <w:marLeft w:val="0"/>
                  <w:marRight w:val="0"/>
                  <w:marTop w:val="0"/>
                  <w:marBottom w:val="0"/>
                  <w:divBdr>
                    <w:top w:val="none" w:sz="0" w:space="0" w:color="auto"/>
                    <w:left w:val="none" w:sz="0" w:space="0" w:color="auto"/>
                    <w:bottom w:val="none" w:sz="0" w:space="0" w:color="auto"/>
                    <w:right w:val="none" w:sz="0" w:space="0" w:color="auto"/>
                  </w:divBdr>
                </w:div>
              </w:divsChild>
            </w:div>
            <w:div w:id="999892238">
              <w:marLeft w:val="0"/>
              <w:marRight w:val="0"/>
              <w:marTop w:val="0"/>
              <w:marBottom w:val="0"/>
              <w:divBdr>
                <w:top w:val="none" w:sz="0" w:space="0" w:color="auto"/>
                <w:left w:val="none" w:sz="0" w:space="0" w:color="auto"/>
                <w:bottom w:val="none" w:sz="0" w:space="0" w:color="auto"/>
                <w:right w:val="none" w:sz="0" w:space="0" w:color="auto"/>
              </w:divBdr>
              <w:divsChild>
                <w:div w:id="5523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9108">
          <w:marLeft w:val="0"/>
          <w:marRight w:val="0"/>
          <w:marTop w:val="0"/>
          <w:marBottom w:val="0"/>
          <w:divBdr>
            <w:top w:val="none" w:sz="0" w:space="0" w:color="auto"/>
            <w:left w:val="none" w:sz="0" w:space="0" w:color="auto"/>
            <w:bottom w:val="none" w:sz="0" w:space="0" w:color="auto"/>
            <w:right w:val="none" w:sz="0" w:space="0" w:color="auto"/>
          </w:divBdr>
          <w:divsChild>
            <w:div w:id="432476774">
              <w:marLeft w:val="0"/>
              <w:marRight w:val="0"/>
              <w:marTop w:val="0"/>
              <w:marBottom w:val="0"/>
              <w:divBdr>
                <w:top w:val="none" w:sz="0" w:space="0" w:color="auto"/>
                <w:left w:val="none" w:sz="0" w:space="0" w:color="auto"/>
                <w:bottom w:val="none" w:sz="0" w:space="0" w:color="auto"/>
                <w:right w:val="none" w:sz="0" w:space="0" w:color="auto"/>
              </w:divBdr>
              <w:divsChild>
                <w:div w:id="322665054">
                  <w:marLeft w:val="0"/>
                  <w:marRight w:val="0"/>
                  <w:marTop w:val="0"/>
                  <w:marBottom w:val="0"/>
                  <w:divBdr>
                    <w:top w:val="none" w:sz="0" w:space="0" w:color="auto"/>
                    <w:left w:val="none" w:sz="0" w:space="0" w:color="auto"/>
                    <w:bottom w:val="none" w:sz="0" w:space="0" w:color="auto"/>
                    <w:right w:val="none" w:sz="0" w:space="0" w:color="auto"/>
                  </w:divBdr>
                </w:div>
              </w:divsChild>
            </w:div>
            <w:div w:id="250938836">
              <w:marLeft w:val="0"/>
              <w:marRight w:val="0"/>
              <w:marTop w:val="0"/>
              <w:marBottom w:val="0"/>
              <w:divBdr>
                <w:top w:val="none" w:sz="0" w:space="0" w:color="auto"/>
                <w:left w:val="none" w:sz="0" w:space="0" w:color="auto"/>
                <w:bottom w:val="none" w:sz="0" w:space="0" w:color="auto"/>
                <w:right w:val="none" w:sz="0" w:space="0" w:color="auto"/>
              </w:divBdr>
              <w:divsChild>
                <w:div w:id="1533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6630">
      <w:bodyDiv w:val="1"/>
      <w:marLeft w:val="0"/>
      <w:marRight w:val="0"/>
      <w:marTop w:val="0"/>
      <w:marBottom w:val="0"/>
      <w:divBdr>
        <w:top w:val="none" w:sz="0" w:space="0" w:color="auto"/>
        <w:left w:val="none" w:sz="0" w:space="0" w:color="auto"/>
        <w:bottom w:val="none" w:sz="0" w:space="0" w:color="auto"/>
        <w:right w:val="none" w:sz="0" w:space="0" w:color="auto"/>
      </w:divBdr>
    </w:div>
    <w:div w:id="1285162789">
      <w:bodyDiv w:val="1"/>
      <w:marLeft w:val="0"/>
      <w:marRight w:val="0"/>
      <w:marTop w:val="0"/>
      <w:marBottom w:val="0"/>
      <w:divBdr>
        <w:top w:val="none" w:sz="0" w:space="0" w:color="auto"/>
        <w:left w:val="none" w:sz="0" w:space="0" w:color="auto"/>
        <w:bottom w:val="none" w:sz="0" w:space="0" w:color="auto"/>
        <w:right w:val="none" w:sz="0" w:space="0" w:color="auto"/>
      </w:divBdr>
      <w:divsChild>
        <w:div w:id="1209149425">
          <w:marLeft w:val="0"/>
          <w:marRight w:val="0"/>
          <w:marTop w:val="0"/>
          <w:marBottom w:val="0"/>
          <w:divBdr>
            <w:top w:val="none" w:sz="0" w:space="0" w:color="auto"/>
            <w:left w:val="none" w:sz="0" w:space="0" w:color="auto"/>
            <w:bottom w:val="none" w:sz="0" w:space="0" w:color="auto"/>
            <w:right w:val="none" w:sz="0" w:space="0" w:color="auto"/>
          </w:divBdr>
          <w:divsChild>
            <w:div w:id="1740710412">
              <w:marLeft w:val="0"/>
              <w:marRight w:val="0"/>
              <w:marTop w:val="0"/>
              <w:marBottom w:val="0"/>
              <w:divBdr>
                <w:top w:val="none" w:sz="0" w:space="0" w:color="auto"/>
                <w:left w:val="none" w:sz="0" w:space="0" w:color="auto"/>
                <w:bottom w:val="none" w:sz="0" w:space="0" w:color="auto"/>
                <w:right w:val="none" w:sz="0" w:space="0" w:color="auto"/>
              </w:divBdr>
              <w:divsChild>
                <w:div w:id="893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9728">
      <w:bodyDiv w:val="1"/>
      <w:marLeft w:val="0"/>
      <w:marRight w:val="0"/>
      <w:marTop w:val="0"/>
      <w:marBottom w:val="0"/>
      <w:divBdr>
        <w:top w:val="none" w:sz="0" w:space="0" w:color="auto"/>
        <w:left w:val="none" w:sz="0" w:space="0" w:color="auto"/>
        <w:bottom w:val="none" w:sz="0" w:space="0" w:color="auto"/>
        <w:right w:val="none" w:sz="0" w:space="0" w:color="auto"/>
      </w:divBdr>
      <w:divsChild>
        <w:div w:id="1711882793">
          <w:marLeft w:val="0"/>
          <w:marRight w:val="0"/>
          <w:marTop w:val="0"/>
          <w:marBottom w:val="0"/>
          <w:divBdr>
            <w:top w:val="none" w:sz="0" w:space="0" w:color="auto"/>
            <w:left w:val="none" w:sz="0" w:space="0" w:color="auto"/>
            <w:bottom w:val="none" w:sz="0" w:space="0" w:color="auto"/>
            <w:right w:val="none" w:sz="0" w:space="0" w:color="auto"/>
          </w:divBdr>
          <w:divsChild>
            <w:div w:id="1445149095">
              <w:marLeft w:val="0"/>
              <w:marRight w:val="0"/>
              <w:marTop w:val="0"/>
              <w:marBottom w:val="0"/>
              <w:divBdr>
                <w:top w:val="none" w:sz="0" w:space="0" w:color="auto"/>
                <w:left w:val="none" w:sz="0" w:space="0" w:color="auto"/>
                <w:bottom w:val="none" w:sz="0" w:space="0" w:color="auto"/>
                <w:right w:val="none" w:sz="0" w:space="0" w:color="auto"/>
              </w:divBdr>
              <w:divsChild>
                <w:div w:id="1090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7465">
      <w:bodyDiv w:val="1"/>
      <w:marLeft w:val="0"/>
      <w:marRight w:val="0"/>
      <w:marTop w:val="0"/>
      <w:marBottom w:val="0"/>
      <w:divBdr>
        <w:top w:val="none" w:sz="0" w:space="0" w:color="auto"/>
        <w:left w:val="none" w:sz="0" w:space="0" w:color="auto"/>
        <w:bottom w:val="none" w:sz="0" w:space="0" w:color="auto"/>
        <w:right w:val="none" w:sz="0" w:space="0" w:color="auto"/>
      </w:divBdr>
    </w:div>
    <w:div w:id="1305236797">
      <w:bodyDiv w:val="1"/>
      <w:marLeft w:val="0"/>
      <w:marRight w:val="0"/>
      <w:marTop w:val="0"/>
      <w:marBottom w:val="0"/>
      <w:divBdr>
        <w:top w:val="none" w:sz="0" w:space="0" w:color="auto"/>
        <w:left w:val="none" w:sz="0" w:space="0" w:color="auto"/>
        <w:bottom w:val="none" w:sz="0" w:space="0" w:color="auto"/>
        <w:right w:val="none" w:sz="0" w:space="0" w:color="auto"/>
      </w:divBdr>
    </w:div>
    <w:div w:id="1359044096">
      <w:bodyDiv w:val="1"/>
      <w:marLeft w:val="0"/>
      <w:marRight w:val="0"/>
      <w:marTop w:val="0"/>
      <w:marBottom w:val="0"/>
      <w:divBdr>
        <w:top w:val="none" w:sz="0" w:space="0" w:color="auto"/>
        <w:left w:val="none" w:sz="0" w:space="0" w:color="auto"/>
        <w:bottom w:val="none" w:sz="0" w:space="0" w:color="auto"/>
        <w:right w:val="none" w:sz="0" w:space="0" w:color="auto"/>
      </w:divBdr>
      <w:divsChild>
        <w:div w:id="1722048180">
          <w:marLeft w:val="0"/>
          <w:marRight w:val="0"/>
          <w:marTop w:val="0"/>
          <w:marBottom w:val="0"/>
          <w:divBdr>
            <w:top w:val="none" w:sz="0" w:space="0" w:color="auto"/>
            <w:left w:val="none" w:sz="0" w:space="0" w:color="auto"/>
            <w:bottom w:val="none" w:sz="0" w:space="0" w:color="auto"/>
            <w:right w:val="none" w:sz="0" w:space="0" w:color="auto"/>
          </w:divBdr>
          <w:divsChild>
            <w:div w:id="151144983">
              <w:marLeft w:val="0"/>
              <w:marRight w:val="0"/>
              <w:marTop w:val="0"/>
              <w:marBottom w:val="0"/>
              <w:divBdr>
                <w:top w:val="none" w:sz="0" w:space="0" w:color="auto"/>
                <w:left w:val="none" w:sz="0" w:space="0" w:color="auto"/>
                <w:bottom w:val="none" w:sz="0" w:space="0" w:color="auto"/>
                <w:right w:val="none" w:sz="0" w:space="0" w:color="auto"/>
              </w:divBdr>
              <w:divsChild>
                <w:div w:id="6769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4256">
      <w:bodyDiv w:val="1"/>
      <w:marLeft w:val="0"/>
      <w:marRight w:val="0"/>
      <w:marTop w:val="0"/>
      <w:marBottom w:val="0"/>
      <w:divBdr>
        <w:top w:val="none" w:sz="0" w:space="0" w:color="auto"/>
        <w:left w:val="none" w:sz="0" w:space="0" w:color="auto"/>
        <w:bottom w:val="none" w:sz="0" w:space="0" w:color="auto"/>
        <w:right w:val="none" w:sz="0" w:space="0" w:color="auto"/>
      </w:divBdr>
      <w:divsChild>
        <w:div w:id="120617574">
          <w:marLeft w:val="0"/>
          <w:marRight w:val="0"/>
          <w:marTop w:val="0"/>
          <w:marBottom w:val="0"/>
          <w:divBdr>
            <w:top w:val="none" w:sz="0" w:space="0" w:color="auto"/>
            <w:left w:val="none" w:sz="0" w:space="0" w:color="auto"/>
            <w:bottom w:val="none" w:sz="0" w:space="0" w:color="auto"/>
            <w:right w:val="none" w:sz="0" w:space="0" w:color="auto"/>
          </w:divBdr>
          <w:divsChild>
            <w:div w:id="1059280932">
              <w:marLeft w:val="0"/>
              <w:marRight w:val="0"/>
              <w:marTop w:val="0"/>
              <w:marBottom w:val="0"/>
              <w:divBdr>
                <w:top w:val="none" w:sz="0" w:space="0" w:color="auto"/>
                <w:left w:val="none" w:sz="0" w:space="0" w:color="auto"/>
                <w:bottom w:val="none" w:sz="0" w:space="0" w:color="auto"/>
                <w:right w:val="none" w:sz="0" w:space="0" w:color="auto"/>
              </w:divBdr>
              <w:divsChild>
                <w:div w:id="23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2009">
      <w:bodyDiv w:val="1"/>
      <w:marLeft w:val="0"/>
      <w:marRight w:val="0"/>
      <w:marTop w:val="0"/>
      <w:marBottom w:val="0"/>
      <w:divBdr>
        <w:top w:val="none" w:sz="0" w:space="0" w:color="auto"/>
        <w:left w:val="none" w:sz="0" w:space="0" w:color="auto"/>
        <w:bottom w:val="none" w:sz="0" w:space="0" w:color="auto"/>
        <w:right w:val="none" w:sz="0" w:space="0" w:color="auto"/>
      </w:divBdr>
    </w:div>
    <w:div w:id="1369338533">
      <w:bodyDiv w:val="1"/>
      <w:marLeft w:val="0"/>
      <w:marRight w:val="0"/>
      <w:marTop w:val="0"/>
      <w:marBottom w:val="0"/>
      <w:divBdr>
        <w:top w:val="none" w:sz="0" w:space="0" w:color="auto"/>
        <w:left w:val="none" w:sz="0" w:space="0" w:color="auto"/>
        <w:bottom w:val="none" w:sz="0" w:space="0" w:color="auto"/>
        <w:right w:val="none" w:sz="0" w:space="0" w:color="auto"/>
      </w:divBdr>
    </w:div>
    <w:div w:id="1394040774">
      <w:bodyDiv w:val="1"/>
      <w:marLeft w:val="0"/>
      <w:marRight w:val="0"/>
      <w:marTop w:val="0"/>
      <w:marBottom w:val="0"/>
      <w:divBdr>
        <w:top w:val="none" w:sz="0" w:space="0" w:color="auto"/>
        <w:left w:val="none" w:sz="0" w:space="0" w:color="auto"/>
        <w:bottom w:val="none" w:sz="0" w:space="0" w:color="auto"/>
        <w:right w:val="none" w:sz="0" w:space="0" w:color="auto"/>
      </w:divBdr>
      <w:divsChild>
        <w:div w:id="1924023563">
          <w:marLeft w:val="0"/>
          <w:marRight w:val="0"/>
          <w:marTop w:val="0"/>
          <w:marBottom w:val="0"/>
          <w:divBdr>
            <w:top w:val="none" w:sz="0" w:space="0" w:color="auto"/>
            <w:left w:val="none" w:sz="0" w:space="0" w:color="auto"/>
            <w:bottom w:val="none" w:sz="0" w:space="0" w:color="auto"/>
            <w:right w:val="none" w:sz="0" w:space="0" w:color="auto"/>
          </w:divBdr>
          <w:divsChild>
            <w:div w:id="2057508575">
              <w:marLeft w:val="0"/>
              <w:marRight w:val="0"/>
              <w:marTop w:val="0"/>
              <w:marBottom w:val="0"/>
              <w:divBdr>
                <w:top w:val="none" w:sz="0" w:space="0" w:color="auto"/>
                <w:left w:val="none" w:sz="0" w:space="0" w:color="auto"/>
                <w:bottom w:val="none" w:sz="0" w:space="0" w:color="auto"/>
                <w:right w:val="none" w:sz="0" w:space="0" w:color="auto"/>
              </w:divBdr>
              <w:divsChild>
                <w:div w:id="1480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7885">
      <w:bodyDiv w:val="1"/>
      <w:marLeft w:val="0"/>
      <w:marRight w:val="0"/>
      <w:marTop w:val="0"/>
      <w:marBottom w:val="0"/>
      <w:divBdr>
        <w:top w:val="none" w:sz="0" w:space="0" w:color="auto"/>
        <w:left w:val="none" w:sz="0" w:space="0" w:color="auto"/>
        <w:bottom w:val="none" w:sz="0" w:space="0" w:color="auto"/>
        <w:right w:val="none" w:sz="0" w:space="0" w:color="auto"/>
      </w:divBdr>
    </w:div>
    <w:div w:id="1420104533">
      <w:bodyDiv w:val="1"/>
      <w:marLeft w:val="0"/>
      <w:marRight w:val="0"/>
      <w:marTop w:val="0"/>
      <w:marBottom w:val="0"/>
      <w:divBdr>
        <w:top w:val="none" w:sz="0" w:space="0" w:color="auto"/>
        <w:left w:val="none" w:sz="0" w:space="0" w:color="auto"/>
        <w:bottom w:val="none" w:sz="0" w:space="0" w:color="auto"/>
        <w:right w:val="none" w:sz="0" w:space="0" w:color="auto"/>
      </w:divBdr>
    </w:div>
    <w:div w:id="1423799582">
      <w:bodyDiv w:val="1"/>
      <w:marLeft w:val="0"/>
      <w:marRight w:val="0"/>
      <w:marTop w:val="0"/>
      <w:marBottom w:val="0"/>
      <w:divBdr>
        <w:top w:val="none" w:sz="0" w:space="0" w:color="auto"/>
        <w:left w:val="none" w:sz="0" w:space="0" w:color="auto"/>
        <w:bottom w:val="none" w:sz="0" w:space="0" w:color="auto"/>
        <w:right w:val="none" w:sz="0" w:space="0" w:color="auto"/>
      </w:divBdr>
      <w:divsChild>
        <w:div w:id="2040466822">
          <w:marLeft w:val="0"/>
          <w:marRight w:val="0"/>
          <w:marTop w:val="0"/>
          <w:marBottom w:val="0"/>
          <w:divBdr>
            <w:top w:val="none" w:sz="0" w:space="0" w:color="auto"/>
            <w:left w:val="none" w:sz="0" w:space="0" w:color="auto"/>
            <w:bottom w:val="none" w:sz="0" w:space="0" w:color="auto"/>
            <w:right w:val="none" w:sz="0" w:space="0" w:color="auto"/>
          </w:divBdr>
          <w:divsChild>
            <w:div w:id="537350533">
              <w:marLeft w:val="0"/>
              <w:marRight w:val="0"/>
              <w:marTop w:val="0"/>
              <w:marBottom w:val="0"/>
              <w:divBdr>
                <w:top w:val="none" w:sz="0" w:space="0" w:color="auto"/>
                <w:left w:val="none" w:sz="0" w:space="0" w:color="auto"/>
                <w:bottom w:val="none" w:sz="0" w:space="0" w:color="auto"/>
                <w:right w:val="none" w:sz="0" w:space="0" w:color="auto"/>
              </w:divBdr>
              <w:divsChild>
                <w:div w:id="507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1616">
      <w:bodyDiv w:val="1"/>
      <w:marLeft w:val="0"/>
      <w:marRight w:val="0"/>
      <w:marTop w:val="0"/>
      <w:marBottom w:val="0"/>
      <w:divBdr>
        <w:top w:val="none" w:sz="0" w:space="0" w:color="auto"/>
        <w:left w:val="none" w:sz="0" w:space="0" w:color="auto"/>
        <w:bottom w:val="none" w:sz="0" w:space="0" w:color="auto"/>
        <w:right w:val="none" w:sz="0" w:space="0" w:color="auto"/>
      </w:divBdr>
    </w:div>
    <w:div w:id="1444809933">
      <w:bodyDiv w:val="1"/>
      <w:marLeft w:val="0"/>
      <w:marRight w:val="0"/>
      <w:marTop w:val="0"/>
      <w:marBottom w:val="0"/>
      <w:divBdr>
        <w:top w:val="none" w:sz="0" w:space="0" w:color="auto"/>
        <w:left w:val="none" w:sz="0" w:space="0" w:color="auto"/>
        <w:bottom w:val="none" w:sz="0" w:space="0" w:color="auto"/>
        <w:right w:val="none" w:sz="0" w:space="0" w:color="auto"/>
      </w:divBdr>
    </w:div>
    <w:div w:id="1445462793">
      <w:bodyDiv w:val="1"/>
      <w:marLeft w:val="0"/>
      <w:marRight w:val="0"/>
      <w:marTop w:val="0"/>
      <w:marBottom w:val="0"/>
      <w:divBdr>
        <w:top w:val="none" w:sz="0" w:space="0" w:color="auto"/>
        <w:left w:val="none" w:sz="0" w:space="0" w:color="auto"/>
        <w:bottom w:val="none" w:sz="0" w:space="0" w:color="auto"/>
        <w:right w:val="none" w:sz="0" w:space="0" w:color="auto"/>
      </w:divBdr>
      <w:divsChild>
        <w:div w:id="234360461">
          <w:marLeft w:val="0"/>
          <w:marRight w:val="0"/>
          <w:marTop w:val="0"/>
          <w:marBottom w:val="0"/>
          <w:divBdr>
            <w:top w:val="none" w:sz="0" w:space="0" w:color="auto"/>
            <w:left w:val="none" w:sz="0" w:space="0" w:color="auto"/>
            <w:bottom w:val="none" w:sz="0" w:space="0" w:color="auto"/>
            <w:right w:val="none" w:sz="0" w:space="0" w:color="auto"/>
          </w:divBdr>
          <w:divsChild>
            <w:div w:id="1775906886">
              <w:marLeft w:val="0"/>
              <w:marRight w:val="0"/>
              <w:marTop w:val="0"/>
              <w:marBottom w:val="0"/>
              <w:divBdr>
                <w:top w:val="none" w:sz="0" w:space="0" w:color="auto"/>
                <w:left w:val="none" w:sz="0" w:space="0" w:color="auto"/>
                <w:bottom w:val="none" w:sz="0" w:space="0" w:color="auto"/>
                <w:right w:val="none" w:sz="0" w:space="0" w:color="auto"/>
              </w:divBdr>
              <w:divsChild>
                <w:div w:id="20499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242">
      <w:bodyDiv w:val="1"/>
      <w:marLeft w:val="0"/>
      <w:marRight w:val="0"/>
      <w:marTop w:val="0"/>
      <w:marBottom w:val="0"/>
      <w:divBdr>
        <w:top w:val="none" w:sz="0" w:space="0" w:color="auto"/>
        <w:left w:val="none" w:sz="0" w:space="0" w:color="auto"/>
        <w:bottom w:val="none" w:sz="0" w:space="0" w:color="auto"/>
        <w:right w:val="none" w:sz="0" w:space="0" w:color="auto"/>
      </w:divBdr>
      <w:divsChild>
        <w:div w:id="199368076">
          <w:marLeft w:val="0"/>
          <w:marRight w:val="0"/>
          <w:marTop w:val="0"/>
          <w:marBottom w:val="0"/>
          <w:divBdr>
            <w:top w:val="none" w:sz="0" w:space="0" w:color="auto"/>
            <w:left w:val="none" w:sz="0" w:space="0" w:color="auto"/>
            <w:bottom w:val="none" w:sz="0" w:space="0" w:color="auto"/>
            <w:right w:val="none" w:sz="0" w:space="0" w:color="auto"/>
          </w:divBdr>
          <w:divsChild>
            <w:div w:id="1307082300">
              <w:marLeft w:val="0"/>
              <w:marRight w:val="0"/>
              <w:marTop w:val="0"/>
              <w:marBottom w:val="0"/>
              <w:divBdr>
                <w:top w:val="none" w:sz="0" w:space="0" w:color="auto"/>
                <w:left w:val="none" w:sz="0" w:space="0" w:color="auto"/>
                <w:bottom w:val="none" w:sz="0" w:space="0" w:color="auto"/>
                <w:right w:val="none" w:sz="0" w:space="0" w:color="auto"/>
              </w:divBdr>
              <w:divsChild>
                <w:div w:id="651831331">
                  <w:marLeft w:val="0"/>
                  <w:marRight w:val="0"/>
                  <w:marTop w:val="0"/>
                  <w:marBottom w:val="0"/>
                  <w:divBdr>
                    <w:top w:val="none" w:sz="0" w:space="0" w:color="auto"/>
                    <w:left w:val="none" w:sz="0" w:space="0" w:color="auto"/>
                    <w:bottom w:val="none" w:sz="0" w:space="0" w:color="auto"/>
                    <w:right w:val="none" w:sz="0" w:space="0" w:color="auto"/>
                  </w:divBdr>
                </w:div>
              </w:divsChild>
            </w:div>
            <w:div w:id="690499644">
              <w:marLeft w:val="0"/>
              <w:marRight w:val="0"/>
              <w:marTop w:val="0"/>
              <w:marBottom w:val="0"/>
              <w:divBdr>
                <w:top w:val="none" w:sz="0" w:space="0" w:color="auto"/>
                <w:left w:val="none" w:sz="0" w:space="0" w:color="auto"/>
                <w:bottom w:val="none" w:sz="0" w:space="0" w:color="auto"/>
                <w:right w:val="none" w:sz="0" w:space="0" w:color="auto"/>
              </w:divBdr>
              <w:divsChild>
                <w:div w:id="2069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916">
          <w:marLeft w:val="0"/>
          <w:marRight w:val="0"/>
          <w:marTop w:val="0"/>
          <w:marBottom w:val="0"/>
          <w:divBdr>
            <w:top w:val="none" w:sz="0" w:space="0" w:color="auto"/>
            <w:left w:val="none" w:sz="0" w:space="0" w:color="auto"/>
            <w:bottom w:val="none" w:sz="0" w:space="0" w:color="auto"/>
            <w:right w:val="none" w:sz="0" w:space="0" w:color="auto"/>
          </w:divBdr>
          <w:divsChild>
            <w:div w:id="374283415">
              <w:marLeft w:val="0"/>
              <w:marRight w:val="0"/>
              <w:marTop w:val="0"/>
              <w:marBottom w:val="0"/>
              <w:divBdr>
                <w:top w:val="none" w:sz="0" w:space="0" w:color="auto"/>
                <w:left w:val="none" w:sz="0" w:space="0" w:color="auto"/>
                <w:bottom w:val="none" w:sz="0" w:space="0" w:color="auto"/>
                <w:right w:val="none" w:sz="0" w:space="0" w:color="auto"/>
              </w:divBdr>
              <w:divsChild>
                <w:div w:id="249628106">
                  <w:marLeft w:val="0"/>
                  <w:marRight w:val="0"/>
                  <w:marTop w:val="0"/>
                  <w:marBottom w:val="0"/>
                  <w:divBdr>
                    <w:top w:val="none" w:sz="0" w:space="0" w:color="auto"/>
                    <w:left w:val="none" w:sz="0" w:space="0" w:color="auto"/>
                    <w:bottom w:val="none" w:sz="0" w:space="0" w:color="auto"/>
                    <w:right w:val="none" w:sz="0" w:space="0" w:color="auto"/>
                  </w:divBdr>
                </w:div>
              </w:divsChild>
            </w:div>
            <w:div w:id="688798413">
              <w:marLeft w:val="0"/>
              <w:marRight w:val="0"/>
              <w:marTop w:val="0"/>
              <w:marBottom w:val="0"/>
              <w:divBdr>
                <w:top w:val="none" w:sz="0" w:space="0" w:color="auto"/>
                <w:left w:val="none" w:sz="0" w:space="0" w:color="auto"/>
                <w:bottom w:val="none" w:sz="0" w:space="0" w:color="auto"/>
                <w:right w:val="none" w:sz="0" w:space="0" w:color="auto"/>
              </w:divBdr>
              <w:divsChild>
                <w:div w:id="1844202489">
                  <w:marLeft w:val="0"/>
                  <w:marRight w:val="0"/>
                  <w:marTop w:val="0"/>
                  <w:marBottom w:val="0"/>
                  <w:divBdr>
                    <w:top w:val="none" w:sz="0" w:space="0" w:color="auto"/>
                    <w:left w:val="none" w:sz="0" w:space="0" w:color="auto"/>
                    <w:bottom w:val="none" w:sz="0" w:space="0" w:color="auto"/>
                    <w:right w:val="none" w:sz="0" w:space="0" w:color="auto"/>
                  </w:divBdr>
                </w:div>
              </w:divsChild>
            </w:div>
            <w:div w:id="1822236142">
              <w:marLeft w:val="0"/>
              <w:marRight w:val="0"/>
              <w:marTop w:val="0"/>
              <w:marBottom w:val="0"/>
              <w:divBdr>
                <w:top w:val="none" w:sz="0" w:space="0" w:color="auto"/>
                <w:left w:val="none" w:sz="0" w:space="0" w:color="auto"/>
                <w:bottom w:val="none" w:sz="0" w:space="0" w:color="auto"/>
                <w:right w:val="none" w:sz="0" w:space="0" w:color="auto"/>
              </w:divBdr>
              <w:divsChild>
                <w:div w:id="1489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5047">
          <w:marLeft w:val="0"/>
          <w:marRight w:val="0"/>
          <w:marTop w:val="0"/>
          <w:marBottom w:val="0"/>
          <w:divBdr>
            <w:top w:val="none" w:sz="0" w:space="0" w:color="auto"/>
            <w:left w:val="none" w:sz="0" w:space="0" w:color="auto"/>
            <w:bottom w:val="none" w:sz="0" w:space="0" w:color="auto"/>
            <w:right w:val="none" w:sz="0" w:space="0" w:color="auto"/>
          </w:divBdr>
          <w:divsChild>
            <w:div w:id="1053846602">
              <w:marLeft w:val="0"/>
              <w:marRight w:val="0"/>
              <w:marTop w:val="0"/>
              <w:marBottom w:val="0"/>
              <w:divBdr>
                <w:top w:val="none" w:sz="0" w:space="0" w:color="auto"/>
                <w:left w:val="none" w:sz="0" w:space="0" w:color="auto"/>
                <w:bottom w:val="none" w:sz="0" w:space="0" w:color="auto"/>
                <w:right w:val="none" w:sz="0" w:space="0" w:color="auto"/>
              </w:divBdr>
              <w:divsChild>
                <w:div w:id="372383264">
                  <w:marLeft w:val="0"/>
                  <w:marRight w:val="0"/>
                  <w:marTop w:val="0"/>
                  <w:marBottom w:val="0"/>
                  <w:divBdr>
                    <w:top w:val="none" w:sz="0" w:space="0" w:color="auto"/>
                    <w:left w:val="none" w:sz="0" w:space="0" w:color="auto"/>
                    <w:bottom w:val="none" w:sz="0" w:space="0" w:color="auto"/>
                    <w:right w:val="none" w:sz="0" w:space="0" w:color="auto"/>
                  </w:divBdr>
                </w:div>
              </w:divsChild>
            </w:div>
            <w:div w:id="431315559">
              <w:marLeft w:val="0"/>
              <w:marRight w:val="0"/>
              <w:marTop w:val="0"/>
              <w:marBottom w:val="0"/>
              <w:divBdr>
                <w:top w:val="none" w:sz="0" w:space="0" w:color="auto"/>
                <w:left w:val="none" w:sz="0" w:space="0" w:color="auto"/>
                <w:bottom w:val="none" w:sz="0" w:space="0" w:color="auto"/>
                <w:right w:val="none" w:sz="0" w:space="0" w:color="auto"/>
              </w:divBdr>
              <w:divsChild>
                <w:div w:id="176390010">
                  <w:marLeft w:val="0"/>
                  <w:marRight w:val="0"/>
                  <w:marTop w:val="0"/>
                  <w:marBottom w:val="0"/>
                  <w:divBdr>
                    <w:top w:val="none" w:sz="0" w:space="0" w:color="auto"/>
                    <w:left w:val="none" w:sz="0" w:space="0" w:color="auto"/>
                    <w:bottom w:val="none" w:sz="0" w:space="0" w:color="auto"/>
                    <w:right w:val="none" w:sz="0" w:space="0" w:color="auto"/>
                  </w:divBdr>
                </w:div>
              </w:divsChild>
            </w:div>
            <w:div w:id="136731661">
              <w:marLeft w:val="0"/>
              <w:marRight w:val="0"/>
              <w:marTop w:val="0"/>
              <w:marBottom w:val="0"/>
              <w:divBdr>
                <w:top w:val="none" w:sz="0" w:space="0" w:color="auto"/>
                <w:left w:val="none" w:sz="0" w:space="0" w:color="auto"/>
                <w:bottom w:val="none" w:sz="0" w:space="0" w:color="auto"/>
                <w:right w:val="none" w:sz="0" w:space="0" w:color="auto"/>
              </w:divBdr>
              <w:divsChild>
                <w:div w:id="12295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19">
          <w:marLeft w:val="0"/>
          <w:marRight w:val="0"/>
          <w:marTop w:val="0"/>
          <w:marBottom w:val="0"/>
          <w:divBdr>
            <w:top w:val="none" w:sz="0" w:space="0" w:color="auto"/>
            <w:left w:val="none" w:sz="0" w:space="0" w:color="auto"/>
            <w:bottom w:val="none" w:sz="0" w:space="0" w:color="auto"/>
            <w:right w:val="none" w:sz="0" w:space="0" w:color="auto"/>
          </w:divBdr>
          <w:divsChild>
            <w:div w:id="1783572366">
              <w:marLeft w:val="0"/>
              <w:marRight w:val="0"/>
              <w:marTop w:val="0"/>
              <w:marBottom w:val="0"/>
              <w:divBdr>
                <w:top w:val="none" w:sz="0" w:space="0" w:color="auto"/>
                <w:left w:val="none" w:sz="0" w:space="0" w:color="auto"/>
                <w:bottom w:val="none" w:sz="0" w:space="0" w:color="auto"/>
                <w:right w:val="none" w:sz="0" w:space="0" w:color="auto"/>
              </w:divBdr>
              <w:divsChild>
                <w:div w:id="1019698232">
                  <w:marLeft w:val="0"/>
                  <w:marRight w:val="0"/>
                  <w:marTop w:val="0"/>
                  <w:marBottom w:val="0"/>
                  <w:divBdr>
                    <w:top w:val="none" w:sz="0" w:space="0" w:color="auto"/>
                    <w:left w:val="none" w:sz="0" w:space="0" w:color="auto"/>
                    <w:bottom w:val="none" w:sz="0" w:space="0" w:color="auto"/>
                    <w:right w:val="none" w:sz="0" w:space="0" w:color="auto"/>
                  </w:divBdr>
                </w:div>
              </w:divsChild>
            </w:div>
            <w:div w:id="1990937515">
              <w:marLeft w:val="0"/>
              <w:marRight w:val="0"/>
              <w:marTop w:val="0"/>
              <w:marBottom w:val="0"/>
              <w:divBdr>
                <w:top w:val="none" w:sz="0" w:space="0" w:color="auto"/>
                <w:left w:val="none" w:sz="0" w:space="0" w:color="auto"/>
                <w:bottom w:val="none" w:sz="0" w:space="0" w:color="auto"/>
                <w:right w:val="none" w:sz="0" w:space="0" w:color="auto"/>
              </w:divBdr>
              <w:divsChild>
                <w:div w:id="2124493310">
                  <w:marLeft w:val="0"/>
                  <w:marRight w:val="0"/>
                  <w:marTop w:val="0"/>
                  <w:marBottom w:val="0"/>
                  <w:divBdr>
                    <w:top w:val="none" w:sz="0" w:space="0" w:color="auto"/>
                    <w:left w:val="none" w:sz="0" w:space="0" w:color="auto"/>
                    <w:bottom w:val="none" w:sz="0" w:space="0" w:color="auto"/>
                    <w:right w:val="none" w:sz="0" w:space="0" w:color="auto"/>
                  </w:divBdr>
                </w:div>
              </w:divsChild>
            </w:div>
            <w:div w:id="912206034">
              <w:marLeft w:val="0"/>
              <w:marRight w:val="0"/>
              <w:marTop w:val="0"/>
              <w:marBottom w:val="0"/>
              <w:divBdr>
                <w:top w:val="none" w:sz="0" w:space="0" w:color="auto"/>
                <w:left w:val="none" w:sz="0" w:space="0" w:color="auto"/>
                <w:bottom w:val="none" w:sz="0" w:space="0" w:color="auto"/>
                <w:right w:val="none" w:sz="0" w:space="0" w:color="auto"/>
              </w:divBdr>
              <w:divsChild>
                <w:div w:id="71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90509">
          <w:marLeft w:val="0"/>
          <w:marRight w:val="0"/>
          <w:marTop w:val="0"/>
          <w:marBottom w:val="0"/>
          <w:divBdr>
            <w:top w:val="none" w:sz="0" w:space="0" w:color="auto"/>
            <w:left w:val="none" w:sz="0" w:space="0" w:color="auto"/>
            <w:bottom w:val="none" w:sz="0" w:space="0" w:color="auto"/>
            <w:right w:val="none" w:sz="0" w:space="0" w:color="auto"/>
          </w:divBdr>
          <w:divsChild>
            <w:div w:id="58676552">
              <w:marLeft w:val="0"/>
              <w:marRight w:val="0"/>
              <w:marTop w:val="0"/>
              <w:marBottom w:val="0"/>
              <w:divBdr>
                <w:top w:val="none" w:sz="0" w:space="0" w:color="auto"/>
                <w:left w:val="none" w:sz="0" w:space="0" w:color="auto"/>
                <w:bottom w:val="none" w:sz="0" w:space="0" w:color="auto"/>
                <w:right w:val="none" w:sz="0" w:space="0" w:color="auto"/>
              </w:divBdr>
              <w:divsChild>
                <w:div w:id="1624115110">
                  <w:marLeft w:val="0"/>
                  <w:marRight w:val="0"/>
                  <w:marTop w:val="0"/>
                  <w:marBottom w:val="0"/>
                  <w:divBdr>
                    <w:top w:val="none" w:sz="0" w:space="0" w:color="auto"/>
                    <w:left w:val="none" w:sz="0" w:space="0" w:color="auto"/>
                    <w:bottom w:val="none" w:sz="0" w:space="0" w:color="auto"/>
                    <w:right w:val="none" w:sz="0" w:space="0" w:color="auto"/>
                  </w:divBdr>
                </w:div>
              </w:divsChild>
            </w:div>
            <w:div w:id="804810970">
              <w:marLeft w:val="0"/>
              <w:marRight w:val="0"/>
              <w:marTop w:val="0"/>
              <w:marBottom w:val="0"/>
              <w:divBdr>
                <w:top w:val="none" w:sz="0" w:space="0" w:color="auto"/>
                <w:left w:val="none" w:sz="0" w:space="0" w:color="auto"/>
                <w:bottom w:val="none" w:sz="0" w:space="0" w:color="auto"/>
                <w:right w:val="none" w:sz="0" w:space="0" w:color="auto"/>
              </w:divBdr>
              <w:divsChild>
                <w:div w:id="12509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6">
      <w:bodyDiv w:val="1"/>
      <w:marLeft w:val="0"/>
      <w:marRight w:val="0"/>
      <w:marTop w:val="0"/>
      <w:marBottom w:val="0"/>
      <w:divBdr>
        <w:top w:val="none" w:sz="0" w:space="0" w:color="auto"/>
        <w:left w:val="none" w:sz="0" w:space="0" w:color="auto"/>
        <w:bottom w:val="none" w:sz="0" w:space="0" w:color="auto"/>
        <w:right w:val="none" w:sz="0" w:space="0" w:color="auto"/>
      </w:divBdr>
      <w:divsChild>
        <w:div w:id="944309854">
          <w:marLeft w:val="0"/>
          <w:marRight w:val="480"/>
          <w:marTop w:val="0"/>
          <w:marBottom w:val="240"/>
          <w:divBdr>
            <w:top w:val="none" w:sz="0" w:space="0" w:color="auto"/>
            <w:left w:val="none" w:sz="0" w:space="0" w:color="auto"/>
            <w:bottom w:val="none" w:sz="0" w:space="0" w:color="auto"/>
            <w:right w:val="none" w:sz="0" w:space="0" w:color="auto"/>
          </w:divBdr>
          <w:divsChild>
            <w:div w:id="1009140589">
              <w:marLeft w:val="0"/>
              <w:marRight w:val="0"/>
              <w:marTop w:val="0"/>
              <w:marBottom w:val="0"/>
              <w:divBdr>
                <w:top w:val="none" w:sz="0" w:space="0" w:color="auto"/>
                <w:left w:val="none" w:sz="0" w:space="0" w:color="auto"/>
                <w:bottom w:val="none" w:sz="0" w:space="0" w:color="auto"/>
                <w:right w:val="none" w:sz="0" w:space="0" w:color="auto"/>
              </w:divBdr>
            </w:div>
          </w:divsChild>
        </w:div>
        <w:div w:id="247732288">
          <w:marLeft w:val="480"/>
          <w:marRight w:val="0"/>
          <w:marTop w:val="0"/>
          <w:marBottom w:val="240"/>
          <w:divBdr>
            <w:top w:val="none" w:sz="0" w:space="0" w:color="auto"/>
            <w:left w:val="none" w:sz="0" w:space="0" w:color="auto"/>
            <w:bottom w:val="none" w:sz="0" w:space="0" w:color="auto"/>
            <w:right w:val="none" w:sz="0" w:space="0" w:color="auto"/>
          </w:divBdr>
          <w:divsChild>
            <w:div w:id="12830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6356">
      <w:bodyDiv w:val="1"/>
      <w:marLeft w:val="0"/>
      <w:marRight w:val="0"/>
      <w:marTop w:val="0"/>
      <w:marBottom w:val="0"/>
      <w:divBdr>
        <w:top w:val="none" w:sz="0" w:space="0" w:color="auto"/>
        <w:left w:val="none" w:sz="0" w:space="0" w:color="auto"/>
        <w:bottom w:val="none" w:sz="0" w:space="0" w:color="auto"/>
        <w:right w:val="none" w:sz="0" w:space="0" w:color="auto"/>
      </w:divBdr>
    </w:div>
    <w:div w:id="1553616712">
      <w:bodyDiv w:val="1"/>
      <w:marLeft w:val="0"/>
      <w:marRight w:val="0"/>
      <w:marTop w:val="0"/>
      <w:marBottom w:val="0"/>
      <w:divBdr>
        <w:top w:val="none" w:sz="0" w:space="0" w:color="auto"/>
        <w:left w:val="none" w:sz="0" w:space="0" w:color="auto"/>
        <w:bottom w:val="none" w:sz="0" w:space="0" w:color="auto"/>
        <w:right w:val="none" w:sz="0" w:space="0" w:color="auto"/>
      </w:divBdr>
      <w:divsChild>
        <w:div w:id="2132556710">
          <w:marLeft w:val="0"/>
          <w:marRight w:val="0"/>
          <w:marTop w:val="0"/>
          <w:marBottom w:val="0"/>
          <w:divBdr>
            <w:top w:val="none" w:sz="0" w:space="0" w:color="auto"/>
            <w:left w:val="none" w:sz="0" w:space="0" w:color="auto"/>
            <w:bottom w:val="none" w:sz="0" w:space="0" w:color="auto"/>
            <w:right w:val="none" w:sz="0" w:space="0" w:color="auto"/>
          </w:divBdr>
          <w:divsChild>
            <w:div w:id="750734635">
              <w:marLeft w:val="0"/>
              <w:marRight w:val="0"/>
              <w:marTop w:val="0"/>
              <w:marBottom w:val="0"/>
              <w:divBdr>
                <w:top w:val="none" w:sz="0" w:space="0" w:color="auto"/>
                <w:left w:val="none" w:sz="0" w:space="0" w:color="auto"/>
                <w:bottom w:val="none" w:sz="0" w:space="0" w:color="auto"/>
                <w:right w:val="none" w:sz="0" w:space="0" w:color="auto"/>
              </w:divBdr>
              <w:divsChild>
                <w:div w:id="1235429753">
                  <w:marLeft w:val="0"/>
                  <w:marRight w:val="0"/>
                  <w:marTop w:val="0"/>
                  <w:marBottom w:val="0"/>
                  <w:divBdr>
                    <w:top w:val="none" w:sz="0" w:space="0" w:color="auto"/>
                    <w:left w:val="none" w:sz="0" w:space="0" w:color="auto"/>
                    <w:bottom w:val="none" w:sz="0" w:space="0" w:color="auto"/>
                    <w:right w:val="none" w:sz="0" w:space="0" w:color="auto"/>
                  </w:divBdr>
                  <w:divsChild>
                    <w:div w:id="658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241">
      <w:bodyDiv w:val="1"/>
      <w:marLeft w:val="0"/>
      <w:marRight w:val="0"/>
      <w:marTop w:val="0"/>
      <w:marBottom w:val="0"/>
      <w:divBdr>
        <w:top w:val="none" w:sz="0" w:space="0" w:color="auto"/>
        <w:left w:val="none" w:sz="0" w:space="0" w:color="auto"/>
        <w:bottom w:val="none" w:sz="0" w:space="0" w:color="auto"/>
        <w:right w:val="none" w:sz="0" w:space="0" w:color="auto"/>
      </w:divBdr>
    </w:div>
    <w:div w:id="1641306160">
      <w:bodyDiv w:val="1"/>
      <w:marLeft w:val="0"/>
      <w:marRight w:val="0"/>
      <w:marTop w:val="0"/>
      <w:marBottom w:val="0"/>
      <w:divBdr>
        <w:top w:val="none" w:sz="0" w:space="0" w:color="auto"/>
        <w:left w:val="none" w:sz="0" w:space="0" w:color="auto"/>
        <w:bottom w:val="none" w:sz="0" w:space="0" w:color="auto"/>
        <w:right w:val="none" w:sz="0" w:space="0" w:color="auto"/>
      </w:divBdr>
    </w:div>
    <w:div w:id="1674532289">
      <w:bodyDiv w:val="1"/>
      <w:marLeft w:val="0"/>
      <w:marRight w:val="0"/>
      <w:marTop w:val="0"/>
      <w:marBottom w:val="0"/>
      <w:divBdr>
        <w:top w:val="none" w:sz="0" w:space="0" w:color="auto"/>
        <w:left w:val="none" w:sz="0" w:space="0" w:color="auto"/>
        <w:bottom w:val="none" w:sz="0" w:space="0" w:color="auto"/>
        <w:right w:val="none" w:sz="0" w:space="0" w:color="auto"/>
      </w:divBdr>
      <w:divsChild>
        <w:div w:id="1472820612">
          <w:marLeft w:val="0"/>
          <w:marRight w:val="0"/>
          <w:marTop w:val="0"/>
          <w:marBottom w:val="0"/>
          <w:divBdr>
            <w:top w:val="none" w:sz="0" w:space="0" w:color="auto"/>
            <w:left w:val="none" w:sz="0" w:space="0" w:color="auto"/>
            <w:bottom w:val="none" w:sz="0" w:space="0" w:color="auto"/>
            <w:right w:val="none" w:sz="0" w:space="0" w:color="auto"/>
          </w:divBdr>
          <w:divsChild>
            <w:div w:id="1980569727">
              <w:marLeft w:val="0"/>
              <w:marRight w:val="0"/>
              <w:marTop w:val="0"/>
              <w:marBottom w:val="0"/>
              <w:divBdr>
                <w:top w:val="none" w:sz="0" w:space="0" w:color="auto"/>
                <w:left w:val="none" w:sz="0" w:space="0" w:color="auto"/>
                <w:bottom w:val="none" w:sz="0" w:space="0" w:color="auto"/>
                <w:right w:val="none" w:sz="0" w:space="0" w:color="auto"/>
              </w:divBdr>
              <w:divsChild>
                <w:div w:id="9370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0672">
      <w:bodyDiv w:val="1"/>
      <w:marLeft w:val="0"/>
      <w:marRight w:val="0"/>
      <w:marTop w:val="0"/>
      <w:marBottom w:val="0"/>
      <w:divBdr>
        <w:top w:val="none" w:sz="0" w:space="0" w:color="auto"/>
        <w:left w:val="none" w:sz="0" w:space="0" w:color="auto"/>
        <w:bottom w:val="none" w:sz="0" w:space="0" w:color="auto"/>
        <w:right w:val="none" w:sz="0" w:space="0" w:color="auto"/>
      </w:divBdr>
    </w:div>
    <w:div w:id="1753770266">
      <w:bodyDiv w:val="1"/>
      <w:marLeft w:val="0"/>
      <w:marRight w:val="0"/>
      <w:marTop w:val="0"/>
      <w:marBottom w:val="0"/>
      <w:divBdr>
        <w:top w:val="none" w:sz="0" w:space="0" w:color="auto"/>
        <w:left w:val="none" w:sz="0" w:space="0" w:color="auto"/>
        <w:bottom w:val="none" w:sz="0" w:space="0" w:color="auto"/>
        <w:right w:val="none" w:sz="0" w:space="0" w:color="auto"/>
      </w:divBdr>
    </w:div>
    <w:div w:id="1762794487">
      <w:bodyDiv w:val="1"/>
      <w:marLeft w:val="0"/>
      <w:marRight w:val="0"/>
      <w:marTop w:val="0"/>
      <w:marBottom w:val="0"/>
      <w:divBdr>
        <w:top w:val="none" w:sz="0" w:space="0" w:color="auto"/>
        <w:left w:val="none" w:sz="0" w:space="0" w:color="auto"/>
        <w:bottom w:val="none" w:sz="0" w:space="0" w:color="auto"/>
        <w:right w:val="none" w:sz="0" w:space="0" w:color="auto"/>
      </w:divBdr>
    </w:div>
    <w:div w:id="1782531527">
      <w:bodyDiv w:val="1"/>
      <w:marLeft w:val="0"/>
      <w:marRight w:val="0"/>
      <w:marTop w:val="0"/>
      <w:marBottom w:val="0"/>
      <w:divBdr>
        <w:top w:val="none" w:sz="0" w:space="0" w:color="auto"/>
        <w:left w:val="none" w:sz="0" w:space="0" w:color="auto"/>
        <w:bottom w:val="none" w:sz="0" w:space="0" w:color="auto"/>
        <w:right w:val="none" w:sz="0" w:space="0" w:color="auto"/>
      </w:divBdr>
    </w:div>
    <w:div w:id="1839997843">
      <w:bodyDiv w:val="1"/>
      <w:marLeft w:val="0"/>
      <w:marRight w:val="0"/>
      <w:marTop w:val="0"/>
      <w:marBottom w:val="0"/>
      <w:divBdr>
        <w:top w:val="none" w:sz="0" w:space="0" w:color="auto"/>
        <w:left w:val="none" w:sz="0" w:space="0" w:color="auto"/>
        <w:bottom w:val="none" w:sz="0" w:space="0" w:color="auto"/>
        <w:right w:val="none" w:sz="0" w:space="0" w:color="auto"/>
      </w:divBdr>
      <w:divsChild>
        <w:div w:id="80686780">
          <w:marLeft w:val="0"/>
          <w:marRight w:val="0"/>
          <w:marTop w:val="0"/>
          <w:marBottom w:val="0"/>
          <w:divBdr>
            <w:top w:val="none" w:sz="0" w:space="0" w:color="auto"/>
            <w:left w:val="none" w:sz="0" w:space="0" w:color="auto"/>
            <w:bottom w:val="none" w:sz="0" w:space="0" w:color="auto"/>
            <w:right w:val="none" w:sz="0" w:space="0" w:color="auto"/>
          </w:divBdr>
          <w:divsChild>
            <w:div w:id="987128582">
              <w:marLeft w:val="0"/>
              <w:marRight w:val="0"/>
              <w:marTop w:val="0"/>
              <w:marBottom w:val="0"/>
              <w:divBdr>
                <w:top w:val="none" w:sz="0" w:space="0" w:color="auto"/>
                <w:left w:val="none" w:sz="0" w:space="0" w:color="auto"/>
                <w:bottom w:val="none" w:sz="0" w:space="0" w:color="auto"/>
                <w:right w:val="none" w:sz="0" w:space="0" w:color="auto"/>
              </w:divBdr>
              <w:divsChild>
                <w:div w:id="5889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4804">
      <w:bodyDiv w:val="1"/>
      <w:marLeft w:val="0"/>
      <w:marRight w:val="0"/>
      <w:marTop w:val="0"/>
      <w:marBottom w:val="0"/>
      <w:divBdr>
        <w:top w:val="none" w:sz="0" w:space="0" w:color="auto"/>
        <w:left w:val="none" w:sz="0" w:space="0" w:color="auto"/>
        <w:bottom w:val="none" w:sz="0" w:space="0" w:color="auto"/>
        <w:right w:val="none" w:sz="0" w:space="0" w:color="auto"/>
      </w:divBdr>
    </w:div>
    <w:div w:id="1883402307">
      <w:bodyDiv w:val="1"/>
      <w:marLeft w:val="0"/>
      <w:marRight w:val="0"/>
      <w:marTop w:val="0"/>
      <w:marBottom w:val="0"/>
      <w:divBdr>
        <w:top w:val="none" w:sz="0" w:space="0" w:color="auto"/>
        <w:left w:val="none" w:sz="0" w:space="0" w:color="auto"/>
        <w:bottom w:val="none" w:sz="0" w:space="0" w:color="auto"/>
        <w:right w:val="none" w:sz="0" w:space="0" w:color="auto"/>
      </w:divBdr>
      <w:divsChild>
        <w:div w:id="1187058786">
          <w:marLeft w:val="0"/>
          <w:marRight w:val="0"/>
          <w:marTop w:val="0"/>
          <w:marBottom w:val="0"/>
          <w:divBdr>
            <w:top w:val="none" w:sz="0" w:space="0" w:color="auto"/>
            <w:left w:val="none" w:sz="0" w:space="0" w:color="auto"/>
            <w:bottom w:val="none" w:sz="0" w:space="0" w:color="auto"/>
            <w:right w:val="none" w:sz="0" w:space="0" w:color="auto"/>
          </w:divBdr>
          <w:divsChild>
            <w:div w:id="505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2956">
      <w:bodyDiv w:val="1"/>
      <w:marLeft w:val="0"/>
      <w:marRight w:val="0"/>
      <w:marTop w:val="0"/>
      <w:marBottom w:val="0"/>
      <w:divBdr>
        <w:top w:val="none" w:sz="0" w:space="0" w:color="auto"/>
        <w:left w:val="none" w:sz="0" w:space="0" w:color="auto"/>
        <w:bottom w:val="none" w:sz="0" w:space="0" w:color="auto"/>
        <w:right w:val="none" w:sz="0" w:space="0" w:color="auto"/>
      </w:divBdr>
    </w:div>
    <w:div w:id="1900434587">
      <w:bodyDiv w:val="1"/>
      <w:marLeft w:val="0"/>
      <w:marRight w:val="0"/>
      <w:marTop w:val="0"/>
      <w:marBottom w:val="0"/>
      <w:divBdr>
        <w:top w:val="none" w:sz="0" w:space="0" w:color="auto"/>
        <w:left w:val="none" w:sz="0" w:space="0" w:color="auto"/>
        <w:bottom w:val="none" w:sz="0" w:space="0" w:color="auto"/>
        <w:right w:val="none" w:sz="0" w:space="0" w:color="auto"/>
      </w:divBdr>
      <w:divsChild>
        <w:div w:id="651374091">
          <w:marLeft w:val="0"/>
          <w:marRight w:val="0"/>
          <w:marTop w:val="0"/>
          <w:marBottom w:val="0"/>
          <w:divBdr>
            <w:top w:val="none" w:sz="0" w:space="0" w:color="auto"/>
            <w:left w:val="none" w:sz="0" w:space="0" w:color="auto"/>
            <w:bottom w:val="none" w:sz="0" w:space="0" w:color="auto"/>
            <w:right w:val="none" w:sz="0" w:space="0" w:color="auto"/>
          </w:divBdr>
          <w:divsChild>
            <w:div w:id="157236106">
              <w:marLeft w:val="0"/>
              <w:marRight w:val="0"/>
              <w:marTop w:val="0"/>
              <w:marBottom w:val="0"/>
              <w:divBdr>
                <w:top w:val="none" w:sz="0" w:space="0" w:color="auto"/>
                <w:left w:val="none" w:sz="0" w:space="0" w:color="auto"/>
                <w:bottom w:val="none" w:sz="0" w:space="0" w:color="auto"/>
                <w:right w:val="none" w:sz="0" w:space="0" w:color="auto"/>
              </w:divBdr>
              <w:divsChild>
                <w:div w:id="148638104">
                  <w:marLeft w:val="0"/>
                  <w:marRight w:val="0"/>
                  <w:marTop w:val="0"/>
                  <w:marBottom w:val="0"/>
                  <w:divBdr>
                    <w:top w:val="none" w:sz="0" w:space="0" w:color="auto"/>
                    <w:left w:val="none" w:sz="0" w:space="0" w:color="auto"/>
                    <w:bottom w:val="none" w:sz="0" w:space="0" w:color="auto"/>
                    <w:right w:val="none" w:sz="0" w:space="0" w:color="auto"/>
                  </w:divBdr>
                </w:div>
              </w:divsChild>
            </w:div>
            <w:div w:id="34896532">
              <w:marLeft w:val="0"/>
              <w:marRight w:val="0"/>
              <w:marTop w:val="0"/>
              <w:marBottom w:val="0"/>
              <w:divBdr>
                <w:top w:val="none" w:sz="0" w:space="0" w:color="auto"/>
                <w:left w:val="none" w:sz="0" w:space="0" w:color="auto"/>
                <w:bottom w:val="none" w:sz="0" w:space="0" w:color="auto"/>
                <w:right w:val="none" w:sz="0" w:space="0" w:color="auto"/>
              </w:divBdr>
              <w:divsChild>
                <w:div w:id="671223088">
                  <w:marLeft w:val="0"/>
                  <w:marRight w:val="0"/>
                  <w:marTop w:val="0"/>
                  <w:marBottom w:val="0"/>
                  <w:divBdr>
                    <w:top w:val="none" w:sz="0" w:space="0" w:color="auto"/>
                    <w:left w:val="none" w:sz="0" w:space="0" w:color="auto"/>
                    <w:bottom w:val="none" w:sz="0" w:space="0" w:color="auto"/>
                    <w:right w:val="none" w:sz="0" w:space="0" w:color="auto"/>
                  </w:divBdr>
                </w:div>
              </w:divsChild>
            </w:div>
            <w:div w:id="2068608266">
              <w:marLeft w:val="0"/>
              <w:marRight w:val="0"/>
              <w:marTop w:val="0"/>
              <w:marBottom w:val="0"/>
              <w:divBdr>
                <w:top w:val="none" w:sz="0" w:space="0" w:color="auto"/>
                <w:left w:val="none" w:sz="0" w:space="0" w:color="auto"/>
                <w:bottom w:val="none" w:sz="0" w:space="0" w:color="auto"/>
                <w:right w:val="none" w:sz="0" w:space="0" w:color="auto"/>
              </w:divBdr>
              <w:divsChild>
                <w:div w:id="8105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6984">
      <w:bodyDiv w:val="1"/>
      <w:marLeft w:val="0"/>
      <w:marRight w:val="0"/>
      <w:marTop w:val="0"/>
      <w:marBottom w:val="0"/>
      <w:divBdr>
        <w:top w:val="none" w:sz="0" w:space="0" w:color="auto"/>
        <w:left w:val="none" w:sz="0" w:space="0" w:color="auto"/>
        <w:bottom w:val="none" w:sz="0" w:space="0" w:color="auto"/>
        <w:right w:val="none" w:sz="0" w:space="0" w:color="auto"/>
      </w:divBdr>
      <w:divsChild>
        <w:div w:id="1993410930">
          <w:marLeft w:val="0"/>
          <w:marRight w:val="0"/>
          <w:marTop w:val="0"/>
          <w:marBottom w:val="0"/>
          <w:divBdr>
            <w:top w:val="none" w:sz="0" w:space="0" w:color="auto"/>
            <w:left w:val="none" w:sz="0" w:space="0" w:color="auto"/>
            <w:bottom w:val="none" w:sz="0" w:space="0" w:color="auto"/>
            <w:right w:val="none" w:sz="0" w:space="0" w:color="auto"/>
          </w:divBdr>
          <w:divsChild>
            <w:div w:id="1245145679">
              <w:marLeft w:val="0"/>
              <w:marRight w:val="0"/>
              <w:marTop w:val="0"/>
              <w:marBottom w:val="0"/>
              <w:divBdr>
                <w:top w:val="none" w:sz="0" w:space="0" w:color="auto"/>
                <w:left w:val="none" w:sz="0" w:space="0" w:color="auto"/>
                <w:bottom w:val="none" w:sz="0" w:space="0" w:color="auto"/>
                <w:right w:val="none" w:sz="0" w:space="0" w:color="auto"/>
              </w:divBdr>
              <w:divsChild>
                <w:div w:id="531694624">
                  <w:marLeft w:val="0"/>
                  <w:marRight w:val="0"/>
                  <w:marTop w:val="0"/>
                  <w:marBottom w:val="0"/>
                  <w:divBdr>
                    <w:top w:val="none" w:sz="0" w:space="0" w:color="auto"/>
                    <w:left w:val="none" w:sz="0" w:space="0" w:color="auto"/>
                    <w:bottom w:val="none" w:sz="0" w:space="0" w:color="auto"/>
                    <w:right w:val="none" w:sz="0" w:space="0" w:color="auto"/>
                  </w:divBdr>
                  <w:divsChild>
                    <w:div w:id="17684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9523">
      <w:bodyDiv w:val="1"/>
      <w:marLeft w:val="0"/>
      <w:marRight w:val="0"/>
      <w:marTop w:val="0"/>
      <w:marBottom w:val="0"/>
      <w:divBdr>
        <w:top w:val="none" w:sz="0" w:space="0" w:color="auto"/>
        <w:left w:val="none" w:sz="0" w:space="0" w:color="auto"/>
        <w:bottom w:val="none" w:sz="0" w:space="0" w:color="auto"/>
        <w:right w:val="none" w:sz="0" w:space="0" w:color="auto"/>
      </w:divBdr>
    </w:div>
    <w:div w:id="1928146814">
      <w:bodyDiv w:val="1"/>
      <w:marLeft w:val="0"/>
      <w:marRight w:val="0"/>
      <w:marTop w:val="0"/>
      <w:marBottom w:val="0"/>
      <w:divBdr>
        <w:top w:val="none" w:sz="0" w:space="0" w:color="auto"/>
        <w:left w:val="none" w:sz="0" w:space="0" w:color="auto"/>
        <w:bottom w:val="none" w:sz="0" w:space="0" w:color="auto"/>
        <w:right w:val="none" w:sz="0" w:space="0" w:color="auto"/>
      </w:divBdr>
      <w:divsChild>
        <w:div w:id="109860679">
          <w:marLeft w:val="0"/>
          <w:marRight w:val="0"/>
          <w:marTop w:val="0"/>
          <w:marBottom w:val="0"/>
          <w:divBdr>
            <w:top w:val="none" w:sz="0" w:space="0" w:color="auto"/>
            <w:left w:val="none" w:sz="0" w:space="0" w:color="auto"/>
            <w:bottom w:val="none" w:sz="0" w:space="0" w:color="auto"/>
            <w:right w:val="none" w:sz="0" w:space="0" w:color="auto"/>
          </w:divBdr>
          <w:divsChild>
            <w:div w:id="1640724255">
              <w:marLeft w:val="0"/>
              <w:marRight w:val="0"/>
              <w:marTop w:val="0"/>
              <w:marBottom w:val="0"/>
              <w:divBdr>
                <w:top w:val="none" w:sz="0" w:space="0" w:color="auto"/>
                <w:left w:val="none" w:sz="0" w:space="0" w:color="auto"/>
                <w:bottom w:val="none" w:sz="0" w:space="0" w:color="auto"/>
                <w:right w:val="none" w:sz="0" w:space="0" w:color="auto"/>
              </w:divBdr>
              <w:divsChild>
                <w:div w:id="4802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2930">
      <w:bodyDiv w:val="1"/>
      <w:marLeft w:val="0"/>
      <w:marRight w:val="0"/>
      <w:marTop w:val="0"/>
      <w:marBottom w:val="0"/>
      <w:divBdr>
        <w:top w:val="none" w:sz="0" w:space="0" w:color="auto"/>
        <w:left w:val="none" w:sz="0" w:space="0" w:color="auto"/>
        <w:bottom w:val="none" w:sz="0" w:space="0" w:color="auto"/>
        <w:right w:val="none" w:sz="0" w:space="0" w:color="auto"/>
      </w:divBdr>
      <w:divsChild>
        <w:div w:id="627277325">
          <w:marLeft w:val="0"/>
          <w:marRight w:val="0"/>
          <w:marTop w:val="0"/>
          <w:marBottom w:val="0"/>
          <w:divBdr>
            <w:top w:val="none" w:sz="0" w:space="0" w:color="auto"/>
            <w:left w:val="none" w:sz="0" w:space="0" w:color="auto"/>
            <w:bottom w:val="none" w:sz="0" w:space="0" w:color="auto"/>
            <w:right w:val="none" w:sz="0" w:space="0" w:color="auto"/>
          </w:divBdr>
          <w:divsChild>
            <w:div w:id="1107383176">
              <w:marLeft w:val="0"/>
              <w:marRight w:val="0"/>
              <w:marTop w:val="0"/>
              <w:marBottom w:val="0"/>
              <w:divBdr>
                <w:top w:val="none" w:sz="0" w:space="0" w:color="auto"/>
                <w:left w:val="none" w:sz="0" w:space="0" w:color="auto"/>
                <w:bottom w:val="none" w:sz="0" w:space="0" w:color="auto"/>
                <w:right w:val="none" w:sz="0" w:space="0" w:color="auto"/>
              </w:divBdr>
              <w:divsChild>
                <w:div w:id="7647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
    <w:div w:id="1969125179">
      <w:bodyDiv w:val="1"/>
      <w:marLeft w:val="0"/>
      <w:marRight w:val="0"/>
      <w:marTop w:val="0"/>
      <w:marBottom w:val="0"/>
      <w:divBdr>
        <w:top w:val="none" w:sz="0" w:space="0" w:color="auto"/>
        <w:left w:val="none" w:sz="0" w:space="0" w:color="auto"/>
        <w:bottom w:val="none" w:sz="0" w:space="0" w:color="auto"/>
        <w:right w:val="none" w:sz="0" w:space="0" w:color="auto"/>
      </w:divBdr>
    </w:div>
    <w:div w:id="1978292314">
      <w:bodyDiv w:val="1"/>
      <w:marLeft w:val="0"/>
      <w:marRight w:val="0"/>
      <w:marTop w:val="0"/>
      <w:marBottom w:val="0"/>
      <w:divBdr>
        <w:top w:val="none" w:sz="0" w:space="0" w:color="auto"/>
        <w:left w:val="none" w:sz="0" w:space="0" w:color="auto"/>
        <w:bottom w:val="none" w:sz="0" w:space="0" w:color="auto"/>
        <w:right w:val="none" w:sz="0" w:space="0" w:color="auto"/>
      </w:divBdr>
    </w:div>
    <w:div w:id="2023896547">
      <w:bodyDiv w:val="1"/>
      <w:marLeft w:val="0"/>
      <w:marRight w:val="0"/>
      <w:marTop w:val="0"/>
      <w:marBottom w:val="0"/>
      <w:divBdr>
        <w:top w:val="none" w:sz="0" w:space="0" w:color="auto"/>
        <w:left w:val="none" w:sz="0" w:space="0" w:color="auto"/>
        <w:bottom w:val="none" w:sz="0" w:space="0" w:color="auto"/>
        <w:right w:val="none" w:sz="0" w:space="0" w:color="auto"/>
      </w:divBdr>
    </w:div>
    <w:div w:id="2035037502">
      <w:bodyDiv w:val="1"/>
      <w:marLeft w:val="0"/>
      <w:marRight w:val="0"/>
      <w:marTop w:val="0"/>
      <w:marBottom w:val="0"/>
      <w:divBdr>
        <w:top w:val="none" w:sz="0" w:space="0" w:color="auto"/>
        <w:left w:val="none" w:sz="0" w:space="0" w:color="auto"/>
        <w:bottom w:val="none" w:sz="0" w:space="0" w:color="auto"/>
        <w:right w:val="none" w:sz="0" w:space="0" w:color="auto"/>
      </w:divBdr>
      <w:divsChild>
        <w:div w:id="1273629346">
          <w:marLeft w:val="0"/>
          <w:marRight w:val="0"/>
          <w:marTop w:val="0"/>
          <w:marBottom w:val="0"/>
          <w:divBdr>
            <w:top w:val="none" w:sz="0" w:space="0" w:color="auto"/>
            <w:left w:val="none" w:sz="0" w:space="0" w:color="auto"/>
            <w:bottom w:val="none" w:sz="0" w:space="0" w:color="auto"/>
            <w:right w:val="none" w:sz="0" w:space="0" w:color="auto"/>
          </w:divBdr>
          <w:divsChild>
            <w:div w:id="1777402322">
              <w:marLeft w:val="0"/>
              <w:marRight w:val="0"/>
              <w:marTop w:val="0"/>
              <w:marBottom w:val="0"/>
              <w:divBdr>
                <w:top w:val="none" w:sz="0" w:space="0" w:color="auto"/>
                <w:left w:val="none" w:sz="0" w:space="0" w:color="auto"/>
                <w:bottom w:val="none" w:sz="0" w:space="0" w:color="auto"/>
                <w:right w:val="none" w:sz="0" w:space="0" w:color="auto"/>
              </w:divBdr>
              <w:divsChild>
                <w:div w:id="131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5011">
      <w:bodyDiv w:val="1"/>
      <w:marLeft w:val="0"/>
      <w:marRight w:val="0"/>
      <w:marTop w:val="0"/>
      <w:marBottom w:val="0"/>
      <w:divBdr>
        <w:top w:val="none" w:sz="0" w:space="0" w:color="auto"/>
        <w:left w:val="none" w:sz="0" w:space="0" w:color="auto"/>
        <w:bottom w:val="none" w:sz="0" w:space="0" w:color="auto"/>
        <w:right w:val="none" w:sz="0" w:space="0" w:color="auto"/>
      </w:divBdr>
      <w:divsChild>
        <w:div w:id="1164970785">
          <w:marLeft w:val="0"/>
          <w:marRight w:val="0"/>
          <w:marTop w:val="0"/>
          <w:marBottom w:val="0"/>
          <w:divBdr>
            <w:top w:val="none" w:sz="0" w:space="0" w:color="auto"/>
            <w:left w:val="none" w:sz="0" w:space="0" w:color="auto"/>
            <w:bottom w:val="none" w:sz="0" w:space="0" w:color="auto"/>
            <w:right w:val="none" w:sz="0" w:space="0" w:color="auto"/>
          </w:divBdr>
          <w:divsChild>
            <w:div w:id="1202013604">
              <w:marLeft w:val="0"/>
              <w:marRight w:val="0"/>
              <w:marTop w:val="0"/>
              <w:marBottom w:val="0"/>
              <w:divBdr>
                <w:top w:val="none" w:sz="0" w:space="0" w:color="auto"/>
                <w:left w:val="none" w:sz="0" w:space="0" w:color="auto"/>
                <w:bottom w:val="none" w:sz="0" w:space="0" w:color="auto"/>
                <w:right w:val="none" w:sz="0" w:space="0" w:color="auto"/>
              </w:divBdr>
              <w:divsChild>
                <w:div w:id="9759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82404">
      <w:bodyDiv w:val="1"/>
      <w:marLeft w:val="0"/>
      <w:marRight w:val="0"/>
      <w:marTop w:val="0"/>
      <w:marBottom w:val="0"/>
      <w:divBdr>
        <w:top w:val="none" w:sz="0" w:space="0" w:color="auto"/>
        <w:left w:val="none" w:sz="0" w:space="0" w:color="auto"/>
        <w:bottom w:val="none" w:sz="0" w:space="0" w:color="auto"/>
        <w:right w:val="none" w:sz="0" w:space="0" w:color="auto"/>
      </w:divBdr>
    </w:div>
    <w:div w:id="2090033168">
      <w:bodyDiv w:val="1"/>
      <w:marLeft w:val="0"/>
      <w:marRight w:val="0"/>
      <w:marTop w:val="0"/>
      <w:marBottom w:val="0"/>
      <w:divBdr>
        <w:top w:val="none" w:sz="0" w:space="0" w:color="auto"/>
        <w:left w:val="none" w:sz="0" w:space="0" w:color="auto"/>
        <w:bottom w:val="none" w:sz="0" w:space="0" w:color="auto"/>
        <w:right w:val="none" w:sz="0" w:space="0" w:color="auto"/>
      </w:divBdr>
    </w:div>
    <w:div w:id="2093625472">
      <w:bodyDiv w:val="1"/>
      <w:marLeft w:val="0"/>
      <w:marRight w:val="0"/>
      <w:marTop w:val="0"/>
      <w:marBottom w:val="0"/>
      <w:divBdr>
        <w:top w:val="none" w:sz="0" w:space="0" w:color="auto"/>
        <w:left w:val="none" w:sz="0" w:space="0" w:color="auto"/>
        <w:bottom w:val="none" w:sz="0" w:space="0" w:color="auto"/>
        <w:right w:val="none" w:sz="0" w:space="0" w:color="auto"/>
      </w:divBdr>
      <w:divsChild>
        <w:div w:id="1957977868">
          <w:marLeft w:val="0"/>
          <w:marRight w:val="0"/>
          <w:marTop w:val="0"/>
          <w:marBottom w:val="0"/>
          <w:divBdr>
            <w:top w:val="none" w:sz="0" w:space="0" w:color="auto"/>
            <w:left w:val="none" w:sz="0" w:space="0" w:color="auto"/>
            <w:bottom w:val="none" w:sz="0" w:space="0" w:color="auto"/>
            <w:right w:val="none" w:sz="0" w:space="0" w:color="auto"/>
          </w:divBdr>
          <w:divsChild>
            <w:div w:id="572931329">
              <w:marLeft w:val="0"/>
              <w:marRight w:val="0"/>
              <w:marTop w:val="0"/>
              <w:marBottom w:val="0"/>
              <w:divBdr>
                <w:top w:val="none" w:sz="0" w:space="0" w:color="auto"/>
                <w:left w:val="none" w:sz="0" w:space="0" w:color="auto"/>
                <w:bottom w:val="none" w:sz="0" w:space="0" w:color="auto"/>
                <w:right w:val="none" w:sz="0" w:space="0" w:color="auto"/>
              </w:divBdr>
              <w:divsChild>
                <w:div w:id="1001741322">
                  <w:marLeft w:val="0"/>
                  <w:marRight w:val="0"/>
                  <w:marTop w:val="0"/>
                  <w:marBottom w:val="0"/>
                  <w:divBdr>
                    <w:top w:val="none" w:sz="0" w:space="0" w:color="auto"/>
                    <w:left w:val="none" w:sz="0" w:space="0" w:color="auto"/>
                    <w:bottom w:val="none" w:sz="0" w:space="0" w:color="auto"/>
                    <w:right w:val="none" w:sz="0" w:space="0" w:color="auto"/>
                  </w:divBdr>
                  <w:divsChild>
                    <w:div w:id="3400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footer" Target="footer3.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footnotes" Target="footnotes.xml"/><Relationship Id="rId95" Type="http://schemas.openxmlformats.org/officeDocument/2006/relationships/hyperlink" Target="http://dx.doi.org/10.2305/IUCN.UK.2017-1.RLTS.T22714445A111073290.en"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endnotes" Target="endnotes.xml"/><Relationship Id="rId96" Type="http://schemas.openxmlformats.org/officeDocument/2006/relationships/hyperlink" Target="https://www.sciencedirect.com/science/journal/10956433"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numbering" Target="numbering.xml"/><Relationship Id="rId94" Type="http://schemas.openxmlformats.org/officeDocument/2006/relationships/hyperlink" Target="https://en.wikipedia.org/wiki/Acalymma" TargetMode="External"/><Relationship Id="rId99" Type="http://schemas.openxmlformats.org/officeDocument/2006/relationships/image" Target="media/image2.png"/><Relationship Id="rId101"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theme" Target="theme/theme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sciencedirect.com/science/journal/10956433/223/supp/C" TargetMode="External"/><Relationship Id="rId10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yperlink" Target="http://www.eco-explore.co.uk"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image" Target="media/image3.png"/><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en.wikipedia.org/wiki/Diabrotica" TargetMode="External"/><Relationship Id="rId98" Type="http://schemas.openxmlformats.org/officeDocument/2006/relationships/image" Target="media/image1.png"/><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13.xml><?xml version="1.0" encoding="utf-8"?>
<b:Sources xmlns:b="http://schemas.openxmlformats.org/officeDocument/2006/bibliography" xmlns="http://schemas.openxmlformats.org/officeDocument/2006/bibliography" SelectedStyle="/APASixthEditionOfficeOnline.xsl" StyleName="APA"/>
</file>

<file path=customXml/item14.xml><?xml version="1.0" encoding="utf-8"?>
<b:Sources xmlns:b="http://schemas.openxmlformats.org/officeDocument/2006/bibliography" xmlns="http://schemas.openxmlformats.org/officeDocument/2006/bibliography" SelectedStyle="/APASixthEditionOfficeOnline.xsl" StyleName="APA"/>
</file>

<file path=customXml/item15.xml><?xml version="1.0" encoding="utf-8"?>
<b:Sources xmlns:b="http://schemas.openxmlformats.org/officeDocument/2006/bibliography" xmlns="http://schemas.openxmlformats.org/officeDocument/2006/bibliography" SelectedStyle="/APASixthEditionOfficeOnline.xsl" StyleName="APA"/>
</file>

<file path=customXml/item16.xml><?xml version="1.0" encoding="utf-8"?>
<b:Sources xmlns:b="http://schemas.openxmlformats.org/officeDocument/2006/bibliography" xmlns="http://schemas.openxmlformats.org/officeDocument/2006/bibliography" SelectedStyle="/APASixthEditionOfficeOnline.xsl" StyleName="APA"/>
</file>

<file path=customXml/item17.xml><?xml version="1.0" encoding="utf-8"?>
<b:Sources xmlns:b="http://schemas.openxmlformats.org/officeDocument/2006/bibliography" xmlns="http://schemas.openxmlformats.org/officeDocument/2006/bibliography" SelectedStyle="/APASixthEditionOfficeOnline.xsl" StyleName="APA"/>
</file>

<file path=customXml/item18.xml><?xml version="1.0" encoding="utf-8"?>
<b:Sources xmlns:b="http://schemas.openxmlformats.org/officeDocument/2006/bibliography" xmlns="http://schemas.openxmlformats.org/officeDocument/2006/bibliography" SelectedStyle="/APASixthEditionOfficeOnline.xsl" StyleName="APA"/>
</file>

<file path=customXml/item19.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20.xml><?xml version="1.0" encoding="utf-8"?>
<b:Sources xmlns:b="http://schemas.openxmlformats.org/officeDocument/2006/bibliography" xmlns="http://schemas.openxmlformats.org/officeDocument/2006/bibliography" SelectedStyle="/APASixthEditionOfficeOnline.xsl" StyleName="APA"/>
</file>

<file path=customXml/item21.xml><?xml version="1.0" encoding="utf-8"?>
<b:Sources xmlns:b="http://schemas.openxmlformats.org/officeDocument/2006/bibliography" xmlns="http://schemas.openxmlformats.org/officeDocument/2006/bibliography" SelectedStyle="/APASixthEditionOfficeOnline.xsl" StyleName="APA"/>
</file>

<file path=customXml/item22.xml><?xml version="1.0" encoding="utf-8"?>
<b:Sources xmlns:b="http://schemas.openxmlformats.org/officeDocument/2006/bibliography" xmlns="http://schemas.openxmlformats.org/officeDocument/2006/bibliography" SelectedStyle="/APASixthEditionOfficeOnline.xsl" StyleName="APA"/>
</file>

<file path=customXml/item23.xml><?xml version="1.0" encoding="utf-8"?>
<b:Sources xmlns:b="http://schemas.openxmlformats.org/officeDocument/2006/bibliography" xmlns="http://schemas.openxmlformats.org/officeDocument/2006/bibliography" SelectedStyle="/APASixthEditionOfficeOnline.xsl" StyleName="APA"/>
</file>

<file path=customXml/item24.xml><?xml version="1.0" encoding="utf-8"?>
<b:Sources xmlns:b="http://schemas.openxmlformats.org/officeDocument/2006/bibliography" xmlns="http://schemas.openxmlformats.org/officeDocument/2006/bibliography" SelectedStyle="/APASixthEditionOfficeOnline.xsl" StyleName="APA"/>
</file>

<file path=customXml/item25.xml><?xml version="1.0" encoding="utf-8"?>
<b:Sources xmlns:b="http://schemas.openxmlformats.org/officeDocument/2006/bibliography" xmlns="http://schemas.openxmlformats.org/officeDocument/2006/bibliography" SelectedStyle="/APASixthEditionOfficeOnline.xsl" StyleName="APA"/>
</file>

<file path=customXml/item26.xml><?xml version="1.0" encoding="utf-8"?>
<b:Sources xmlns:b="http://schemas.openxmlformats.org/officeDocument/2006/bibliography" xmlns="http://schemas.openxmlformats.org/officeDocument/2006/bibliography" SelectedStyle="/APASixthEditionOfficeOnline.xsl" StyleName="APA"/>
</file>

<file path=customXml/item27.xml><?xml version="1.0" encoding="utf-8"?>
<b:Sources xmlns:b="http://schemas.openxmlformats.org/officeDocument/2006/bibliography" xmlns="http://schemas.openxmlformats.org/officeDocument/2006/bibliography" SelectedStyle="/APASixthEditionOfficeOnline.xsl" StyleName="APA"/>
</file>

<file path=customXml/item28.xml><?xml version="1.0" encoding="utf-8"?>
<b:Sources xmlns:b="http://schemas.openxmlformats.org/officeDocument/2006/bibliography" xmlns="http://schemas.openxmlformats.org/officeDocument/2006/bibliography" SelectedStyle="/APASixthEditionOfficeOnline.xsl" StyleName="APA"/>
</file>

<file path=customXml/item29.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30.xml><?xml version="1.0" encoding="utf-8"?>
<b:Sources xmlns:b="http://schemas.openxmlformats.org/officeDocument/2006/bibliography" xmlns="http://schemas.openxmlformats.org/officeDocument/2006/bibliography" SelectedStyle="/APASixthEditionOfficeOnline.xsl" StyleName="APA"/>
</file>

<file path=customXml/item31.xml><?xml version="1.0" encoding="utf-8"?>
<b:Sources xmlns:b="http://schemas.openxmlformats.org/officeDocument/2006/bibliography" xmlns="http://schemas.openxmlformats.org/officeDocument/2006/bibliography" SelectedStyle="/APASixthEditionOfficeOnline.xsl" StyleName="APA"/>
</file>

<file path=customXml/item32.xml><?xml version="1.0" encoding="utf-8"?>
<b:Sources xmlns:b="http://schemas.openxmlformats.org/officeDocument/2006/bibliography" xmlns="http://schemas.openxmlformats.org/officeDocument/2006/bibliography" SelectedStyle="/APASixthEditionOfficeOnline.xsl" StyleName="APA"/>
</file>

<file path=customXml/item33.xml><?xml version="1.0" encoding="utf-8"?>
<b:Sources xmlns:b="http://schemas.openxmlformats.org/officeDocument/2006/bibliography" xmlns="http://schemas.openxmlformats.org/officeDocument/2006/bibliography" SelectedStyle="/APASixthEditionOfficeOnline.xsl" StyleName="APA"/>
</file>

<file path=customXml/item34.xml><?xml version="1.0" encoding="utf-8"?>
<b:Sources xmlns:b="http://schemas.openxmlformats.org/officeDocument/2006/bibliography" xmlns="http://schemas.openxmlformats.org/officeDocument/2006/bibliography" SelectedStyle="/APASixthEditionOfficeOnline.xsl" StyleName="APA"/>
</file>

<file path=customXml/item35.xml><?xml version="1.0" encoding="utf-8"?>
<b:Sources xmlns:b="http://schemas.openxmlformats.org/officeDocument/2006/bibliography" xmlns="http://schemas.openxmlformats.org/officeDocument/2006/bibliography" SelectedStyle="/APASixthEditionOfficeOnline.xsl" StyleName="APA"/>
</file>

<file path=customXml/item36.xml><?xml version="1.0" encoding="utf-8"?>
<b:Sources xmlns:b="http://schemas.openxmlformats.org/officeDocument/2006/bibliography" xmlns="http://schemas.openxmlformats.org/officeDocument/2006/bibliography" SelectedStyle="/APASixthEditionOfficeOnline.xsl" StyleName="APA"/>
</file>

<file path=customXml/item37.xml><?xml version="1.0" encoding="utf-8"?>
<b:Sources xmlns:b="http://schemas.openxmlformats.org/officeDocument/2006/bibliography" xmlns="http://schemas.openxmlformats.org/officeDocument/2006/bibliography" SelectedStyle="/APASixthEditionOfficeOnline.xsl" StyleName="APA"/>
</file>

<file path=customXml/item38.xml><?xml version="1.0" encoding="utf-8"?>
<b:Sources xmlns:b="http://schemas.openxmlformats.org/officeDocument/2006/bibliography" xmlns="http://schemas.openxmlformats.org/officeDocument/2006/bibliography" SelectedStyle="/APASixthEditionOfficeOnline.xsl" StyleName="APA"/>
</file>

<file path=customXml/item39.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40.xml><?xml version="1.0" encoding="utf-8"?>
<b:Sources xmlns:b="http://schemas.openxmlformats.org/officeDocument/2006/bibliography" xmlns="http://schemas.openxmlformats.org/officeDocument/2006/bibliography" SelectedStyle="/APASixthEditionOfficeOnline.xsl" StyleName="APA"/>
</file>

<file path=customXml/item41.xml><?xml version="1.0" encoding="utf-8"?>
<b:Sources xmlns:b="http://schemas.openxmlformats.org/officeDocument/2006/bibliography" xmlns="http://schemas.openxmlformats.org/officeDocument/2006/bibliography" SelectedStyle="/APASixthEditionOfficeOnline.xsl" StyleName="APA"/>
</file>

<file path=customXml/item42.xml><?xml version="1.0" encoding="utf-8"?>
<b:Sources xmlns:b="http://schemas.openxmlformats.org/officeDocument/2006/bibliography" xmlns="http://schemas.openxmlformats.org/officeDocument/2006/bibliography" SelectedStyle="/APASixthEditionOfficeOnline.xsl" StyleName="APA"/>
</file>

<file path=customXml/item43.xml><?xml version="1.0" encoding="utf-8"?>
<b:Sources xmlns:b="http://schemas.openxmlformats.org/officeDocument/2006/bibliography" xmlns="http://schemas.openxmlformats.org/officeDocument/2006/bibliography" SelectedStyle="/APASixthEditionOfficeOnline.xsl" StyleName="APA"/>
</file>

<file path=customXml/item44.xml><?xml version="1.0" encoding="utf-8"?>
<b:Sources xmlns:b="http://schemas.openxmlformats.org/officeDocument/2006/bibliography" xmlns="http://schemas.openxmlformats.org/officeDocument/2006/bibliography" SelectedStyle="/APASixthEditionOfficeOnline.xsl" StyleName="APA"/>
</file>

<file path=customXml/item45.xml><?xml version="1.0" encoding="utf-8"?>
<b:Sources xmlns:b="http://schemas.openxmlformats.org/officeDocument/2006/bibliography" xmlns="http://schemas.openxmlformats.org/officeDocument/2006/bibliography" SelectedStyle="/APASixthEditionOfficeOnline.xsl" StyleName="APA"/>
</file>

<file path=customXml/item46.xml><?xml version="1.0" encoding="utf-8"?>
<b:Sources xmlns:b="http://schemas.openxmlformats.org/officeDocument/2006/bibliography" xmlns="http://schemas.openxmlformats.org/officeDocument/2006/bibliography" SelectedStyle="/APASixthEditionOfficeOnline.xsl" StyleName="APA"/>
</file>

<file path=customXml/item47.xml><?xml version="1.0" encoding="utf-8"?>
<b:Sources xmlns:b="http://schemas.openxmlformats.org/officeDocument/2006/bibliography" xmlns="http://schemas.openxmlformats.org/officeDocument/2006/bibliography" SelectedStyle="/APASixthEditionOfficeOnline.xsl" StyleName="APA"/>
</file>

<file path=customXml/item48.xml><?xml version="1.0" encoding="utf-8"?>
<b:Sources xmlns:b="http://schemas.openxmlformats.org/officeDocument/2006/bibliography" xmlns="http://schemas.openxmlformats.org/officeDocument/2006/bibliography" SelectedStyle="/APASixthEditionOfficeOnline.xsl" StyleName="APA"/>
</file>

<file path=customXml/item49.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50.xml><?xml version="1.0" encoding="utf-8"?>
<b:Sources xmlns:b="http://schemas.openxmlformats.org/officeDocument/2006/bibliography" xmlns="http://schemas.openxmlformats.org/officeDocument/2006/bibliography" SelectedStyle="/APASixthEditionOfficeOnline.xsl" StyleName="APA"/>
</file>

<file path=customXml/item51.xml><?xml version="1.0" encoding="utf-8"?>
<b:Sources xmlns:b="http://schemas.openxmlformats.org/officeDocument/2006/bibliography" xmlns="http://schemas.openxmlformats.org/officeDocument/2006/bibliography" SelectedStyle="/APASixthEditionOfficeOnline.xsl" StyleName="APA"/>
</file>

<file path=customXml/item52.xml><?xml version="1.0" encoding="utf-8"?>
<b:Sources xmlns:b="http://schemas.openxmlformats.org/officeDocument/2006/bibliography" xmlns="http://schemas.openxmlformats.org/officeDocument/2006/bibliography" SelectedStyle="/APASixthEditionOfficeOnline.xsl" StyleName="APA"/>
</file>

<file path=customXml/item53.xml><?xml version="1.0" encoding="utf-8"?>
<b:Sources xmlns:b="http://schemas.openxmlformats.org/officeDocument/2006/bibliography" xmlns="http://schemas.openxmlformats.org/officeDocument/2006/bibliography" SelectedStyle="/APASixthEditionOfficeOnline.xsl" StyleName="APA"/>
</file>

<file path=customXml/item54.xml><?xml version="1.0" encoding="utf-8"?>
<b:Sources xmlns:b="http://schemas.openxmlformats.org/officeDocument/2006/bibliography" xmlns="http://schemas.openxmlformats.org/officeDocument/2006/bibliography" SelectedStyle="/APASixthEditionOfficeOnline.xsl" StyleName="APA"/>
</file>

<file path=customXml/item55.xml><?xml version="1.0" encoding="utf-8"?>
<b:Sources xmlns:b="http://schemas.openxmlformats.org/officeDocument/2006/bibliography" xmlns="http://schemas.openxmlformats.org/officeDocument/2006/bibliography" SelectedStyle="/APASixthEditionOfficeOnline.xsl" StyleName="APA"/>
</file>

<file path=customXml/item56.xml><?xml version="1.0" encoding="utf-8"?>
<b:Sources xmlns:b="http://schemas.openxmlformats.org/officeDocument/2006/bibliography" xmlns="http://schemas.openxmlformats.org/officeDocument/2006/bibliography" SelectedStyle="/APASixthEditionOfficeOnline.xsl" StyleName="APA"/>
</file>

<file path=customXml/item57.xml><?xml version="1.0" encoding="utf-8"?>
<b:Sources xmlns:b="http://schemas.openxmlformats.org/officeDocument/2006/bibliography" xmlns="http://schemas.openxmlformats.org/officeDocument/2006/bibliography" SelectedStyle="/APASixthEditionOfficeOnline.xsl" StyleName="APA"/>
</file>

<file path=customXml/item58.xml><?xml version="1.0" encoding="utf-8"?>
<b:Sources xmlns:b="http://schemas.openxmlformats.org/officeDocument/2006/bibliography" xmlns="http://schemas.openxmlformats.org/officeDocument/2006/bibliography" SelectedStyle="/APASixthEditionOfficeOnline.xsl" StyleName="APA"/>
</file>

<file path=customXml/item59.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60.xml><?xml version="1.0" encoding="utf-8"?>
<b:Sources xmlns:b="http://schemas.openxmlformats.org/officeDocument/2006/bibliography" xmlns="http://schemas.openxmlformats.org/officeDocument/2006/bibliography" SelectedStyle="/APASixthEditionOfficeOnline.xsl" StyleName="APA"/>
</file>

<file path=customXml/item61.xml><?xml version="1.0" encoding="utf-8"?>
<b:Sources xmlns:b="http://schemas.openxmlformats.org/officeDocument/2006/bibliography" xmlns="http://schemas.openxmlformats.org/officeDocument/2006/bibliography" SelectedStyle="/APASixthEditionOfficeOnline.xsl" StyleName="APA"/>
</file>

<file path=customXml/item62.xml><?xml version="1.0" encoding="utf-8"?>
<b:Sources xmlns:b="http://schemas.openxmlformats.org/officeDocument/2006/bibliography" xmlns="http://schemas.openxmlformats.org/officeDocument/2006/bibliography" SelectedStyle="/APASixthEditionOfficeOnline.xsl" StyleName="APA"/>
</file>

<file path=customXml/item63.xml><?xml version="1.0" encoding="utf-8"?>
<b:Sources xmlns:b="http://schemas.openxmlformats.org/officeDocument/2006/bibliography" xmlns="http://schemas.openxmlformats.org/officeDocument/2006/bibliography" SelectedStyle="/APASixthEditionOfficeOnline.xsl" StyleName="APA"/>
</file>

<file path=customXml/item64.xml><?xml version="1.0" encoding="utf-8"?>
<b:Sources xmlns:b="http://schemas.openxmlformats.org/officeDocument/2006/bibliography" xmlns="http://schemas.openxmlformats.org/officeDocument/2006/bibliography" SelectedStyle="/APASixthEditionOfficeOnline.xsl" StyleName="APA"/>
</file>

<file path=customXml/item65.xml><?xml version="1.0" encoding="utf-8"?>
<b:Sources xmlns:b="http://schemas.openxmlformats.org/officeDocument/2006/bibliography" xmlns="http://schemas.openxmlformats.org/officeDocument/2006/bibliography" SelectedStyle="/APASixthEditionOfficeOnline.xsl" StyleName="APA"/>
</file>

<file path=customXml/item66.xml><?xml version="1.0" encoding="utf-8"?>
<b:Sources xmlns:b="http://schemas.openxmlformats.org/officeDocument/2006/bibliography" xmlns="http://schemas.openxmlformats.org/officeDocument/2006/bibliography" SelectedStyle="/APASixthEditionOfficeOnline.xsl" StyleName="APA"/>
</file>

<file path=customXml/item67.xml><?xml version="1.0" encoding="utf-8"?>
<b:Sources xmlns:b="http://schemas.openxmlformats.org/officeDocument/2006/bibliography" xmlns="http://schemas.openxmlformats.org/officeDocument/2006/bibliography" SelectedStyle="/APASixthEditionOfficeOnline.xsl" StyleName="APA"/>
</file>

<file path=customXml/item68.xml><?xml version="1.0" encoding="utf-8"?>
<b:Sources xmlns:b="http://schemas.openxmlformats.org/officeDocument/2006/bibliography" xmlns="http://schemas.openxmlformats.org/officeDocument/2006/bibliography" SelectedStyle="/APASixthEditionOfficeOnline.xsl" StyleName="APA"/>
</file>

<file path=customXml/item69.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70.xml><?xml version="1.0" encoding="utf-8"?>
<b:Sources xmlns:b="http://schemas.openxmlformats.org/officeDocument/2006/bibliography" xmlns="http://schemas.openxmlformats.org/officeDocument/2006/bibliography" SelectedStyle="/APASixthEditionOfficeOnline.xsl" StyleName="APA"/>
</file>

<file path=customXml/item71.xml><?xml version="1.0" encoding="utf-8"?>
<b:Sources xmlns:b="http://schemas.openxmlformats.org/officeDocument/2006/bibliography" xmlns="http://schemas.openxmlformats.org/officeDocument/2006/bibliography" SelectedStyle="/APASixthEditionOfficeOnline.xsl" StyleName="APA"/>
</file>

<file path=customXml/item72.xml><?xml version="1.0" encoding="utf-8"?>
<b:Sources xmlns:b="http://schemas.openxmlformats.org/officeDocument/2006/bibliography" xmlns="http://schemas.openxmlformats.org/officeDocument/2006/bibliography" SelectedStyle="/APASixthEditionOfficeOnline.xsl" StyleName="APA"/>
</file>

<file path=customXml/item73.xml><?xml version="1.0" encoding="utf-8"?>
<b:Sources xmlns:b="http://schemas.openxmlformats.org/officeDocument/2006/bibliography" xmlns="http://schemas.openxmlformats.org/officeDocument/2006/bibliography" SelectedStyle="/APASixthEditionOfficeOnline.xsl" StyleName="APA"/>
</file>

<file path=customXml/item74.xml><?xml version="1.0" encoding="utf-8"?>
<b:Sources xmlns:b="http://schemas.openxmlformats.org/officeDocument/2006/bibliography" xmlns="http://schemas.openxmlformats.org/officeDocument/2006/bibliography" SelectedStyle="/APASixthEditionOfficeOnline.xsl" StyleName="APA"/>
</file>

<file path=customXml/item75.xml><?xml version="1.0" encoding="utf-8"?>
<b:Sources xmlns:b="http://schemas.openxmlformats.org/officeDocument/2006/bibliography" xmlns="http://schemas.openxmlformats.org/officeDocument/2006/bibliography" SelectedStyle="/APASixthEditionOfficeOnline.xsl" StyleName="APA"/>
</file>

<file path=customXml/item76.xml><?xml version="1.0" encoding="utf-8"?>
<b:Sources xmlns:b="http://schemas.openxmlformats.org/officeDocument/2006/bibliography" xmlns="http://schemas.openxmlformats.org/officeDocument/2006/bibliography" SelectedStyle="/APASixthEditionOfficeOnline.xsl" StyleName="APA"/>
</file>

<file path=customXml/item77.xml><?xml version="1.0" encoding="utf-8"?>
<b:Sources xmlns:b="http://schemas.openxmlformats.org/officeDocument/2006/bibliography" xmlns="http://schemas.openxmlformats.org/officeDocument/2006/bibliography" SelectedStyle="/APASixthEditionOfficeOnline.xsl" StyleName="APA"/>
</file>

<file path=customXml/item78.xml><?xml version="1.0" encoding="utf-8"?>
<b:Sources xmlns:b="http://schemas.openxmlformats.org/officeDocument/2006/bibliography" xmlns="http://schemas.openxmlformats.org/officeDocument/2006/bibliography" SelectedStyle="/APASixthEditionOfficeOnline.xsl" StyleName="APA"/>
</file>

<file path=customXml/item79.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80.xml><?xml version="1.0" encoding="utf-8"?>
<b:Sources xmlns:b="http://schemas.openxmlformats.org/officeDocument/2006/bibliography" xmlns="http://schemas.openxmlformats.org/officeDocument/2006/bibliography" SelectedStyle="/APASixthEditionOfficeOnline.xsl" StyleName="APA"/>
</file>

<file path=customXml/item81.xml><?xml version="1.0" encoding="utf-8"?>
<b:Sources xmlns:b="http://schemas.openxmlformats.org/officeDocument/2006/bibliography" xmlns="http://schemas.openxmlformats.org/officeDocument/2006/bibliography" SelectedStyle="/APASixthEditionOfficeOnline.xsl" StyleName="APA"/>
</file>

<file path=customXml/item82.xml><?xml version="1.0" encoding="utf-8"?>
<b:Sources xmlns:b="http://schemas.openxmlformats.org/officeDocument/2006/bibliography" xmlns="http://schemas.openxmlformats.org/officeDocument/2006/bibliography" SelectedStyle="/APASixthEditionOfficeOnline.xsl" StyleName="APA"/>
</file>

<file path=customXml/item83.xml><?xml version="1.0" encoding="utf-8"?>
<b:Sources xmlns:b="http://schemas.openxmlformats.org/officeDocument/2006/bibliography" xmlns="http://schemas.openxmlformats.org/officeDocument/2006/bibliography" SelectedStyle="/APASixthEditionOfficeOnline.xsl" StyleName="APA"/>
</file>

<file path=customXml/item84.xml><?xml version="1.0" encoding="utf-8"?>
<b:Sources xmlns:b="http://schemas.openxmlformats.org/officeDocument/2006/bibliography" xmlns="http://schemas.openxmlformats.org/officeDocument/2006/bibliography" SelectedStyle="/APASixthEditionOfficeOnline.xsl" StyleName="APA"/>
</file>

<file path=customXml/item85.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4D78C6-8464-844D-8B25-08609D63EDE7}">
  <ds:schemaRefs>
    <ds:schemaRef ds:uri="http://schemas.openxmlformats.org/officeDocument/2006/bibliography"/>
  </ds:schemaRefs>
</ds:datastoreItem>
</file>

<file path=customXml/itemProps10.xml><?xml version="1.0" encoding="utf-8"?>
<ds:datastoreItem xmlns:ds="http://schemas.openxmlformats.org/officeDocument/2006/customXml" ds:itemID="{4E7E9EF4-AAFD-644D-92F1-40DD1BBC7B30}">
  <ds:schemaRefs>
    <ds:schemaRef ds:uri="http://schemas.openxmlformats.org/officeDocument/2006/bibliography"/>
  </ds:schemaRefs>
</ds:datastoreItem>
</file>

<file path=customXml/itemProps11.xml><?xml version="1.0" encoding="utf-8"?>
<ds:datastoreItem xmlns:ds="http://schemas.openxmlformats.org/officeDocument/2006/customXml" ds:itemID="{69F18849-C49E-874B-BA84-1B4245C384AE}">
  <ds:schemaRefs>
    <ds:schemaRef ds:uri="http://schemas.openxmlformats.org/officeDocument/2006/bibliography"/>
  </ds:schemaRefs>
</ds:datastoreItem>
</file>

<file path=customXml/itemProps12.xml><?xml version="1.0" encoding="utf-8"?>
<ds:datastoreItem xmlns:ds="http://schemas.openxmlformats.org/officeDocument/2006/customXml" ds:itemID="{0B561B9D-74B8-6F45-A4DF-48AB355EED36}">
  <ds:schemaRefs>
    <ds:schemaRef ds:uri="http://schemas.openxmlformats.org/officeDocument/2006/bibliography"/>
  </ds:schemaRefs>
</ds:datastoreItem>
</file>

<file path=customXml/itemProps13.xml><?xml version="1.0" encoding="utf-8"?>
<ds:datastoreItem xmlns:ds="http://schemas.openxmlformats.org/officeDocument/2006/customXml" ds:itemID="{7389B7EE-C13C-3246-84B4-5E6DC8348DAF}">
  <ds:schemaRefs>
    <ds:schemaRef ds:uri="http://schemas.openxmlformats.org/officeDocument/2006/bibliography"/>
  </ds:schemaRefs>
</ds:datastoreItem>
</file>

<file path=customXml/itemProps14.xml><?xml version="1.0" encoding="utf-8"?>
<ds:datastoreItem xmlns:ds="http://schemas.openxmlformats.org/officeDocument/2006/customXml" ds:itemID="{3060D059-7BC0-CD45-A75B-69F5E8690E20}">
  <ds:schemaRefs>
    <ds:schemaRef ds:uri="http://schemas.openxmlformats.org/officeDocument/2006/bibliography"/>
  </ds:schemaRefs>
</ds:datastoreItem>
</file>

<file path=customXml/itemProps15.xml><?xml version="1.0" encoding="utf-8"?>
<ds:datastoreItem xmlns:ds="http://schemas.openxmlformats.org/officeDocument/2006/customXml" ds:itemID="{B42EEDBC-83BA-1442-B34E-2A098CE2260E}">
  <ds:schemaRefs>
    <ds:schemaRef ds:uri="http://schemas.openxmlformats.org/officeDocument/2006/bibliography"/>
  </ds:schemaRefs>
</ds:datastoreItem>
</file>

<file path=customXml/itemProps16.xml><?xml version="1.0" encoding="utf-8"?>
<ds:datastoreItem xmlns:ds="http://schemas.openxmlformats.org/officeDocument/2006/customXml" ds:itemID="{0D5857CE-3DD2-ED48-B240-324C88695254}">
  <ds:schemaRefs>
    <ds:schemaRef ds:uri="http://schemas.openxmlformats.org/officeDocument/2006/bibliography"/>
  </ds:schemaRefs>
</ds:datastoreItem>
</file>

<file path=customXml/itemProps17.xml><?xml version="1.0" encoding="utf-8"?>
<ds:datastoreItem xmlns:ds="http://schemas.openxmlformats.org/officeDocument/2006/customXml" ds:itemID="{D154556F-0DEC-2241-8706-0792B712A078}">
  <ds:schemaRefs>
    <ds:schemaRef ds:uri="http://schemas.openxmlformats.org/officeDocument/2006/bibliography"/>
  </ds:schemaRefs>
</ds:datastoreItem>
</file>

<file path=customXml/itemProps18.xml><?xml version="1.0" encoding="utf-8"?>
<ds:datastoreItem xmlns:ds="http://schemas.openxmlformats.org/officeDocument/2006/customXml" ds:itemID="{D863E02B-EDBC-AE46-851D-572C7B244069}">
  <ds:schemaRefs>
    <ds:schemaRef ds:uri="http://schemas.openxmlformats.org/officeDocument/2006/bibliography"/>
  </ds:schemaRefs>
</ds:datastoreItem>
</file>

<file path=customXml/itemProps19.xml><?xml version="1.0" encoding="utf-8"?>
<ds:datastoreItem xmlns:ds="http://schemas.openxmlformats.org/officeDocument/2006/customXml" ds:itemID="{84C62A0E-0441-B344-815B-EF76662115E5}">
  <ds:schemaRefs>
    <ds:schemaRef ds:uri="http://schemas.openxmlformats.org/officeDocument/2006/bibliography"/>
  </ds:schemaRefs>
</ds:datastoreItem>
</file>

<file path=customXml/itemProps2.xml><?xml version="1.0" encoding="utf-8"?>
<ds:datastoreItem xmlns:ds="http://schemas.openxmlformats.org/officeDocument/2006/customXml" ds:itemID="{2BDD4287-9020-AB4A-ADB1-E17E2C427C20}">
  <ds:schemaRefs>
    <ds:schemaRef ds:uri="http://schemas.openxmlformats.org/officeDocument/2006/bibliography"/>
  </ds:schemaRefs>
</ds:datastoreItem>
</file>

<file path=customXml/itemProps20.xml><?xml version="1.0" encoding="utf-8"?>
<ds:datastoreItem xmlns:ds="http://schemas.openxmlformats.org/officeDocument/2006/customXml" ds:itemID="{CD704A19-F520-864A-B52E-65590E517FB9}">
  <ds:schemaRefs>
    <ds:schemaRef ds:uri="http://schemas.openxmlformats.org/officeDocument/2006/bibliography"/>
  </ds:schemaRefs>
</ds:datastoreItem>
</file>

<file path=customXml/itemProps21.xml><?xml version="1.0" encoding="utf-8"?>
<ds:datastoreItem xmlns:ds="http://schemas.openxmlformats.org/officeDocument/2006/customXml" ds:itemID="{A2A4E85A-5260-4C18-9BB7-5FCB72E645EF}">
  <ds:schemaRefs>
    <ds:schemaRef ds:uri="http://schemas.openxmlformats.org/officeDocument/2006/bibliography"/>
  </ds:schemaRefs>
</ds:datastoreItem>
</file>

<file path=customXml/itemProps22.xml><?xml version="1.0" encoding="utf-8"?>
<ds:datastoreItem xmlns:ds="http://schemas.openxmlformats.org/officeDocument/2006/customXml" ds:itemID="{5446EE94-8B8D-974F-B09C-92819C1C6E2D}">
  <ds:schemaRefs>
    <ds:schemaRef ds:uri="http://schemas.openxmlformats.org/officeDocument/2006/bibliography"/>
  </ds:schemaRefs>
</ds:datastoreItem>
</file>

<file path=customXml/itemProps23.xml><?xml version="1.0" encoding="utf-8"?>
<ds:datastoreItem xmlns:ds="http://schemas.openxmlformats.org/officeDocument/2006/customXml" ds:itemID="{66E89836-4947-BE49-8A1D-7A715DD7E265}">
  <ds:schemaRefs>
    <ds:schemaRef ds:uri="http://schemas.openxmlformats.org/officeDocument/2006/bibliography"/>
  </ds:schemaRefs>
</ds:datastoreItem>
</file>

<file path=customXml/itemProps24.xml><?xml version="1.0" encoding="utf-8"?>
<ds:datastoreItem xmlns:ds="http://schemas.openxmlformats.org/officeDocument/2006/customXml" ds:itemID="{606B482C-F2AD-FE46-AA3D-603290F3D78F}">
  <ds:schemaRefs>
    <ds:schemaRef ds:uri="http://schemas.openxmlformats.org/officeDocument/2006/bibliography"/>
  </ds:schemaRefs>
</ds:datastoreItem>
</file>

<file path=customXml/itemProps25.xml><?xml version="1.0" encoding="utf-8"?>
<ds:datastoreItem xmlns:ds="http://schemas.openxmlformats.org/officeDocument/2006/customXml" ds:itemID="{AC2EFC9B-D9BD-B54E-B6E8-6E6FF155897C}">
  <ds:schemaRefs>
    <ds:schemaRef ds:uri="http://schemas.openxmlformats.org/officeDocument/2006/bibliography"/>
  </ds:schemaRefs>
</ds:datastoreItem>
</file>

<file path=customXml/itemProps26.xml><?xml version="1.0" encoding="utf-8"?>
<ds:datastoreItem xmlns:ds="http://schemas.openxmlformats.org/officeDocument/2006/customXml" ds:itemID="{91B37BA0-0AAA-9149-9DC7-22395D49B646}">
  <ds:schemaRefs>
    <ds:schemaRef ds:uri="http://schemas.openxmlformats.org/officeDocument/2006/bibliography"/>
  </ds:schemaRefs>
</ds:datastoreItem>
</file>

<file path=customXml/itemProps27.xml><?xml version="1.0" encoding="utf-8"?>
<ds:datastoreItem xmlns:ds="http://schemas.openxmlformats.org/officeDocument/2006/customXml" ds:itemID="{5EB84601-3933-A242-8674-DD866F7C71CC}">
  <ds:schemaRefs>
    <ds:schemaRef ds:uri="http://schemas.openxmlformats.org/officeDocument/2006/bibliography"/>
  </ds:schemaRefs>
</ds:datastoreItem>
</file>

<file path=customXml/itemProps28.xml><?xml version="1.0" encoding="utf-8"?>
<ds:datastoreItem xmlns:ds="http://schemas.openxmlformats.org/officeDocument/2006/customXml" ds:itemID="{37627EAA-EC7C-BF47-AB2C-2DB11B8426D7}">
  <ds:schemaRefs>
    <ds:schemaRef ds:uri="http://schemas.openxmlformats.org/officeDocument/2006/bibliography"/>
  </ds:schemaRefs>
</ds:datastoreItem>
</file>

<file path=customXml/itemProps29.xml><?xml version="1.0" encoding="utf-8"?>
<ds:datastoreItem xmlns:ds="http://schemas.openxmlformats.org/officeDocument/2006/customXml" ds:itemID="{62287706-DB26-7340-96CD-E2B1A6165899}">
  <ds:schemaRefs>
    <ds:schemaRef ds:uri="http://schemas.openxmlformats.org/officeDocument/2006/bibliography"/>
  </ds:schemaRefs>
</ds:datastoreItem>
</file>

<file path=customXml/itemProps3.xml><?xml version="1.0" encoding="utf-8"?>
<ds:datastoreItem xmlns:ds="http://schemas.openxmlformats.org/officeDocument/2006/customXml" ds:itemID="{6F788DEA-4612-0D43-9EA7-A6BAD24E44B8}">
  <ds:schemaRefs>
    <ds:schemaRef ds:uri="http://schemas.openxmlformats.org/officeDocument/2006/bibliography"/>
  </ds:schemaRefs>
</ds:datastoreItem>
</file>

<file path=customXml/itemProps30.xml><?xml version="1.0" encoding="utf-8"?>
<ds:datastoreItem xmlns:ds="http://schemas.openxmlformats.org/officeDocument/2006/customXml" ds:itemID="{4B099F2D-D2CF-4545-99D9-17214B101978}">
  <ds:schemaRefs>
    <ds:schemaRef ds:uri="http://schemas.openxmlformats.org/officeDocument/2006/bibliography"/>
  </ds:schemaRefs>
</ds:datastoreItem>
</file>

<file path=customXml/itemProps31.xml><?xml version="1.0" encoding="utf-8"?>
<ds:datastoreItem xmlns:ds="http://schemas.openxmlformats.org/officeDocument/2006/customXml" ds:itemID="{41877356-9617-6E4E-8B13-84BBB9E74F0D}">
  <ds:schemaRefs>
    <ds:schemaRef ds:uri="http://schemas.openxmlformats.org/officeDocument/2006/bibliography"/>
  </ds:schemaRefs>
</ds:datastoreItem>
</file>

<file path=customXml/itemProps32.xml><?xml version="1.0" encoding="utf-8"?>
<ds:datastoreItem xmlns:ds="http://schemas.openxmlformats.org/officeDocument/2006/customXml" ds:itemID="{624B00A8-D6E5-6C40-B85E-FD985209B790}">
  <ds:schemaRefs>
    <ds:schemaRef ds:uri="http://schemas.openxmlformats.org/officeDocument/2006/bibliography"/>
  </ds:schemaRefs>
</ds:datastoreItem>
</file>

<file path=customXml/itemProps33.xml><?xml version="1.0" encoding="utf-8"?>
<ds:datastoreItem xmlns:ds="http://schemas.openxmlformats.org/officeDocument/2006/customXml" ds:itemID="{9235F25D-1D2C-AB47-A52A-911AA906D476}">
  <ds:schemaRefs>
    <ds:schemaRef ds:uri="http://schemas.openxmlformats.org/officeDocument/2006/bibliography"/>
  </ds:schemaRefs>
</ds:datastoreItem>
</file>

<file path=customXml/itemProps34.xml><?xml version="1.0" encoding="utf-8"?>
<ds:datastoreItem xmlns:ds="http://schemas.openxmlformats.org/officeDocument/2006/customXml" ds:itemID="{B9E8B1B1-06F1-8A4B-88DC-99388635667A}">
  <ds:schemaRefs>
    <ds:schemaRef ds:uri="http://schemas.openxmlformats.org/officeDocument/2006/bibliography"/>
  </ds:schemaRefs>
</ds:datastoreItem>
</file>

<file path=customXml/itemProps35.xml><?xml version="1.0" encoding="utf-8"?>
<ds:datastoreItem xmlns:ds="http://schemas.openxmlformats.org/officeDocument/2006/customXml" ds:itemID="{F5E337C2-7DA7-7D45-AF50-CF4F4C6E94C3}">
  <ds:schemaRefs>
    <ds:schemaRef ds:uri="http://schemas.openxmlformats.org/officeDocument/2006/bibliography"/>
  </ds:schemaRefs>
</ds:datastoreItem>
</file>

<file path=customXml/itemProps36.xml><?xml version="1.0" encoding="utf-8"?>
<ds:datastoreItem xmlns:ds="http://schemas.openxmlformats.org/officeDocument/2006/customXml" ds:itemID="{F314D10B-DA31-5F40-AA0E-BBA6D7B9A22F}">
  <ds:schemaRefs>
    <ds:schemaRef ds:uri="http://schemas.openxmlformats.org/officeDocument/2006/bibliography"/>
  </ds:schemaRefs>
</ds:datastoreItem>
</file>

<file path=customXml/itemProps37.xml><?xml version="1.0" encoding="utf-8"?>
<ds:datastoreItem xmlns:ds="http://schemas.openxmlformats.org/officeDocument/2006/customXml" ds:itemID="{A2EB8170-B74C-4AF7-8B1D-AFFF588F76F1}">
  <ds:schemaRefs>
    <ds:schemaRef ds:uri="http://schemas.openxmlformats.org/officeDocument/2006/bibliography"/>
  </ds:schemaRefs>
</ds:datastoreItem>
</file>

<file path=customXml/itemProps38.xml><?xml version="1.0" encoding="utf-8"?>
<ds:datastoreItem xmlns:ds="http://schemas.openxmlformats.org/officeDocument/2006/customXml" ds:itemID="{7218F3D5-2125-494E-908B-C2F139C1191D}">
  <ds:schemaRefs>
    <ds:schemaRef ds:uri="http://schemas.openxmlformats.org/officeDocument/2006/bibliography"/>
  </ds:schemaRefs>
</ds:datastoreItem>
</file>

<file path=customXml/itemProps39.xml><?xml version="1.0" encoding="utf-8"?>
<ds:datastoreItem xmlns:ds="http://schemas.openxmlformats.org/officeDocument/2006/customXml" ds:itemID="{E58618BE-94B3-B14E-9F3C-96018C74E562}">
  <ds:schemaRefs>
    <ds:schemaRef ds:uri="http://schemas.openxmlformats.org/officeDocument/2006/bibliography"/>
  </ds:schemaRefs>
</ds:datastoreItem>
</file>

<file path=customXml/itemProps4.xml><?xml version="1.0" encoding="utf-8"?>
<ds:datastoreItem xmlns:ds="http://schemas.openxmlformats.org/officeDocument/2006/customXml" ds:itemID="{331F388B-6A6C-4CBC-9985-4240B04978FD}">
  <ds:schemaRefs>
    <ds:schemaRef ds:uri="http://schemas.openxmlformats.org/officeDocument/2006/bibliography"/>
  </ds:schemaRefs>
</ds:datastoreItem>
</file>

<file path=customXml/itemProps40.xml><?xml version="1.0" encoding="utf-8"?>
<ds:datastoreItem xmlns:ds="http://schemas.openxmlformats.org/officeDocument/2006/customXml" ds:itemID="{9A07C576-6200-1B48-9504-D77D514AD584}">
  <ds:schemaRefs>
    <ds:schemaRef ds:uri="http://schemas.openxmlformats.org/officeDocument/2006/bibliography"/>
  </ds:schemaRefs>
</ds:datastoreItem>
</file>

<file path=customXml/itemProps41.xml><?xml version="1.0" encoding="utf-8"?>
<ds:datastoreItem xmlns:ds="http://schemas.openxmlformats.org/officeDocument/2006/customXml" ds:itemID="{38926C4A-5258-4B47-9208-9274DEE116F4}">
  <ds:schemaRefs>
    <ds:schemaRef ds:uri="http://schemas.openxmlformats.org/officeDocument/2006/bibliography"/>
  </ds:schemaRefs>
</ds:datastoreItem>
</file>

<file path=customXml/itemProps42.xml><?xml version="1.0" encoding="utf-8"?>
<ds:datastoreItem xmlns:ds="http://schemas.openxmlformats.org/officeDocument/2006/customXml" ds:itemID="{1BCE2652-E3BA-D547-A032-69FBEDF908E5}">
  <ds:schemaRefs>
    <ds:schemaRef ds:uri="http://schemas.openxmlformats.org/officeDocument/2006/bibliography"/>
  </ds:schemaRefs>
</ds:datastoreItem>
</file>

<file path=customXml/itemProps43.xml><?xml version="1.0" encoding="utf-8"?>
<ds:datastoreItem xmlns:ds="http://schemas.openxmlformats.org/officeDocument/2006/customXml" ds:itemID="{742A50CB-469F-3D4A-897F-002410837AF8}">
  <ds:schemaRefs>
    <ds:schemaRef ds:uri="http://schemas.openxmlformats.org/officeDocument/2006/bibliography"/>
  </ds:schemaRefs>
</ds:datastoreItem>
</file>

<file path=customXml/itemProps44.xml><?xml version="1.0" encoding="utf-8"?>
<ds:datastoreItem xmlns:ds="http://schemas.openxmlformats.org/officeDocument/2006/customXml" ds:itemID="{54F3016C-740A-F14B-925E-C148D2A0028A}">
  <ds:schemaRefs>
    <ds:schemaRef ds:uri="http://schemas.openxmlformats.org/officeDocument/2006/bibliography"/>
  </ds:schemaRefs>
</ds:datastoreItem>
</file>

<file path=customXml/itemProps45.xml><?xml version="1.0" encoding="utf-8"?>
<ds:datastoreItem xmlns:ds="http://schemas.openxmlformats.org/officeDocument/2006/customXml" ds:itemID="{7FC5187A-15B2-1643-A1FC-23D266F5E113}">
  <ds:schemaRefs>
    <ds:schemaRef ds:uri="http://schemas.openxmlformats.org/officeDocument/2006/bibliography"/>
  </ds:schemaRefs>
</ds:datastoreItem>
</file>

<file path=customXml/itemProps46.xml><?xml version="1.0" encoding="utf-8"?>
<ds:datastoreItem xmlns:ds="http://schemas.openxmlformats.org/officeDocument/2006/customXml" ds:itemID="{7EC91CDB-899B-0A47-8EE6-63075AE8F1D5}">
  <ds:schemaRefs>
    <ds:schemaRef ds:uri="http://schemas.openxmlformats.org/officeDocument/2006/bibliography"/>
  </ds:schemaRefs>
</ds:datastoreItem>
</file>

<file path=customXml/itemProps47.xml><?xml version="1.0" encoding="utf-8"?>
<ds:datastoreItem xmlns:ds="http://schemas.openxmlformats.org/officeDocument/2006/customXml" ds:itemID="{60A4322F-12C0-FE4C-B2C4-13C8876C7C4B}">
  <ds:schemaRefs>
    <ds:schemaRef ds:uri="http://schemas.openxmlformats.org/officeDocument/2006/bibliography"/>
  </ds:schemaRefs>
</ds:datastoreItem>
</file>

<file path=customXml/itemProps48.xml><?xml version="1.0" encoding="utf-8"?>
<ds:datastoreItem xmlns:ds="http://schemas.openxmlformats.org/officeDocument/2006/customXml" ds:itemID="{E1E4E6B5-148B-3A46-AA7F-DE2FB2945213}">
  <ds:schemaRefs>
    <ds:schemaRef ds:uri="http://schemas.openxmlformats.org/officeDocument/2006/bibliography"/>
  </ds:schemaRefs>
</ds:datastoreItem>
</file>

<file path=customXml/itemProps49.xml><?xml version="1.0" encoding="utf-8"?>
<ds:datastoreItem xmlns:ds="http://schemas.openxmlformats.org/officeDocument/2006/customXml" ds:itemID="{619F3528-CBDF-0E4C-871E-E4975950EC1C}">
  <ds:schemaRefs>
    <ds:schemaRef ds:uri="http://schemas.openxmlformats.org/officeDocument/2006/bibliography"/>
  </ds:schemaRefs>
</ds:datastoreItem>
</file>

<file path=customXml/itemProps5.xml><?xml version="1.0" encoding="utf-8"?>
<ds:datastoreItem xmlns:ds="http://schemas.openxmlformats.org/officeDocument/2006/customXml" ds:itemID="{3F606259-D768-BB49-A9EE-B60C21EAC626}">
  <ds:schemaRefs>
    <ds:schemaRef ds:uri="http://schemas.openxmlformats.org/officeDocument/2006/bibliography"/>
  </ds:schemaRefs>
</ds:datastoreItem>
</file>

<file path=customXml/itemProps50.xml><?xml version="1.0" encoding="utf-8"?>
<ds:datastoreItem xmlns:ds="http://schemas.openxmlformats.org/officeDocument/2006/customXml" ds:itemID="{97B30AF0-EDCD-7F4A-A98E-2BBD574C15AA}">
  <ds:schemaRefs>
    <ds:schemaRef ds:uri="http://schemas.openxmlformats.org/officeDocument/2006/bibliography"/>
  </ds:schemaRefs>
</ds:datastoreItem>
</file>

<file path=customXml/itemProps51.xml><?xml version="1.0" encoding="utf-8"?>
<ds:datastoreItem xmlns:ds="http://schemas.openxmlformats.org/officeDocument/2006/customXml" ds:itemID="{814B2EFF-0C92-A842-9227-ECCC3F66D008}">
  <ds:schemaRefs>
    <ds:schemaRef ds:uri="http://schemas.openxmlformats.org/officeDocument/2006/bibliography"/>
  </ds:schemaRefs>
</ds:datastoreItem>
</file>

<file path=customXml/itemProps52.xml><?xml version="1.0" encoding="utf-8"?>
<ds:datastoreItem xmlns:ds="http://schemas.openxmlformats.org/officeDocument/2006/customXml" ds:itemID="{BE4A0E33-17EE-3B49-BB04-5C921BEE67E3}">
  <ds:schemaRefs>
    <ds:schemaRef ds:uri="http://schemas.openxmlformats.org/officeDocument/2006/bibliography"/>
  </ds:schemaRefs>
</ds:datastoreItem>
</file>

<file path=customXml/itemProps53.xml><?xml version="1.0" encoding="utf-8"?>
<ds:datastoreItem xmlns:ds="http://schemas.openxmlformats.org/officeDocument/2006/customXml" ds:itemID="{91CFBEF5-9C01-864B-A642-714C6518AADF}">
  <ds:schemaRefs>
    <ds:schemaRef ds:uri="http://schemas.openxmlformats.org/officeDocument/2006/bibliography"/>
  </ds:schemaRefs>
</ds:datastoreItem>
</file>

<file path=customXml/itemProps54.xml><?xml version="1.0" encoding="utf-8"?>
<ds:datastoreItem xmlns:ds="http://schemas.openxmlformats.org/officeDocument/2006/customXml" ds:itemID="{49A282FB-D585-9A4C-86DA-4944BB1BC0E5}">
  <ds:schemaRefs>
    <ds:schemaRef ds:uri="http://schemas.openxmlformats.org/officeDocument/2006/bibliography"/>
  </ds:schemaRefs>
</ds:datastoreItem>
</file>

<file path=customXml/itemProps55.xml><?xml version="1.0" encoding="utf-8"?>
<ds:datastoreItem xmlns:ds="http://schemas.openxmlformats.org/officeDocument/2006/customXml" ds:itemID="{F003FAE0-1FEC-CF40-8A8C-44D92401CAD4}">
  <ds:schemaRefs>
    <ds:schemaRef ds:uri="http://schemas.openxmlformats.org/officeDocument/2006/bibliography"/>
  </ds:schemaRefs>
</ds:datastoreItem>
</file>

<file path=customXml/itemProps56.xml><?xml version="1.0" encoding="utf-8"?>
<ds:datastoreItem xmlns:ds="http://schemas.openxmlformats.org/officeDocument/2006/customXml" ds:itemID="{DAA39C45-ACDD-B848-B720-F443883B42A4}">
  <ds:schemaRefs>
    <ds:schemaRef ds:uri="http://schemas.openxmlformats.org/officeDocument/2006/bibliography"/>
  </ds:schemaRefs>
</ds:datastoreItem>
</file>

<file path=customXml/itemProps57.xml><?xml version="1.0" encoding="utf-8"?>
<ds:datastoreItem xmlns:ds="http://schemas.openxmlformats.org/officeDocument/2006/customXml" ds:itemID="{0C12A9FC-26C5-354B-8CE5-576DBFACD6AD}">
  <ds:schemaRefs>
    <ds:schemaRef ds:uri="http://schemas.openxmlformats.org/officeDocument/2006/bibliography"/>
  </ds:schemaRefs>
</ds:datastoreItem>
</file>

<file path=customXml/itemProps58.xml><?xml version="1.0" encoding="utf-8"?>
<ds:datastoreItem xmlns:ds="http://schemas.openxmlformats.org/officeDocument/2006/customXml" ds:itemID="{66DA1A6F-C418-234B-B89F-5421280D14E4}">
  <ds:schemaRefs>
    <ds:schemaRef ds:uri="http://schemas.openxmlformats.org/officeDocument/2006/bibliography"/>
  </ds:schemaRefs>
</ds:datastoreItem>
</file>

<file path=customXml/itemProps59.xml><?xml version="1.0" encoding="utf-8"?>
<ds:datastoreItem xmlns:ds="http://schemas.openxmlformats.org/officeDocument/2006/customXml" ds:itemID="{A5A297DC-1E15-6042-ABFD-F1E466FEFF21}">
  <ds:schemaRefs>
    <ds:schemaRef ds:uri="http://schemas.openxmlformats.org/officeDocument/2006/bibliography"/>
  </ds:schemaRefs>
</ds:datastoreItem>
</file>

<file path=customXml/itemProps6.xml><?xml version="1.0" encoding="utf-8"?>
<ds:datastoreItem xmlns:ds="http://schemas.openxmlformats.org/officeDocument/2006/customXml" ds:itemID="{3D6FB935-AC55-8840-8E9F-DC05A023B863}">
  <ds:schemaRefs>
    <ds:schemaRef ds:uri="http://schemas.openxmlformats.org/officeDocument/2006/bibliography"/>
  </ds:schemaRefs>
</ds:datastoreItem>
</file>

<file path=customXml/itemProps60.xml><?xml version="1.0" encoding="utf-8"?>
<ds:datastoreItem xmlns:ds="http://schemas.openxmlformats.org/officeDocument/2006/customXml" ds:itemID="{CFCDDAC1-1C10-384F-8E9A-0201663E757A}">
  <ds:schemaRefs>
    <ds:schemaRef ds:uri="http://schemas.openxmlformats.org/officeDocument/2006/bibliography"/>
  </ds:schemaRefs>
</ds:datastoreItem>
</file>

<file path=customXml/itemProps61.xml><?xml version="1.0" encoding="utf-8"?>
<ds:datastoreItem xmlns:ds="http://schemas.openxmlformats.org/officeDocument/2006/customXml" ds:itemID="{68A5F292-B2BE-1743-AB63-247DAA567974}">
  <ds:schemaRefs>
    <ds:schemaRef ds:uri="http://schemas.openxmlformats.org/officeDocument/2006/bibliography"/>
  </ds:schemaRefs>
</ds:datastoreItem>
</file>

<file path=customXml/itemProps62.xml><?xml version="1.0" encoding="utf-8"?>
<ds:datastoreItem xmlns:ds="http://schemas.openxmlformats.org/officeDocument/2006/customXml" ds:itemID="{13A2C5C8-A085-C341-8FD2-EE5AD5FFE087}">
  <ds:schemaRefs>
    <ds:schemaRef ds:uri="http://schemas.openxmlformats.org/officeDocument/2006/bibliography"/>
  </ds:schemaRefs>
</ds:datastoreItem>
</file>

<file path=customXml/itemProps63.xml><?xml version="1.0" encoding="utf-8"?>
<ds:datastoreItem xmlns:ds="http://schemas.openxmlformats.org/officeDocument/2006/customXml" ds:itemID="{8C5A9042-BB3B-A74F-B7CF-535B8C8AF692}">
  <ds:schemaRefs>
    <ds:schemaRef ds:uri="http://schemas.openxmlformats.org/officeDocument/2006/bibliography"/>
  </ds:schemaRefs>
</ds:datastoreItem>
</file>

<file path=customXml/itemProps64.xml><?xml version="1.0" encoding="utf-8"?>
<ds:datastoreItem xmlns:ds="http://schemas.openxmlformats.org/officeDocument/2006/customXml" ds:itemID="{F77D37A0-0CD0-E942-9073-75311DF736D9}">
  <ds:schemaRefs>
    <ds:schemaRef ds:uri="http://schemas.openxmlformats.org/officeDocument/2006/bibliography"/>
  </ds:schemaRefs>
</ds:datastoreItem>
</file>

<file path=customXml/itemProps65.xml><?xml version="1.0" encoding="utf-8"?>
<ds:datastoreItem xmlns:ds="http://schemas.openxmlformats.org/officeDocument/2006/customXml" ds:itemID="{ADADBF71-A8DE-4B8F-95A3-1557D5F97328}">
  <ds:schemaRefs>
    <ds:schemaRef ds:uri="http://schemas.openxmlformats.org/officeDocument/2006/bibliography"/>
  </ds:schemaRefs>
</ds:datastoreItem>
</file>

<file path=customXml/itemProps66.xml><?xml version="1.0" encoding="utf-8"?>
<ds:datastoreItem xmlns:ds="http://schemas.openxmlformats.org/officeDocument/2006/customXml" ds:itemID="{31DBDD8A-F4F5-614C-BA44-E2F23A0CBDCE}">
  <ds:schemaRefs>
    <ds:schemaRef ds:uri="http://schemas.openxmlformats.org/officeDocument/2006/bibliography"/>
  </ds:schemaRefs>
</ds:datastoreItem>
</file>

<file path=customXml/itemProps67.xml><?xml version="1.0" encoding="utf-8"?>
<ds:datastoreItem xmlns:ds="http://schemas.openxmlformats.org/officeDocument/2006/customXml" ds:itemID="{84B48A84-74D0-724C-A906-5764B7BFC0E5}">
  <ds:schemaRefs>
    <ds:schemaRef ds:uri="http://schemas.openxmlformats.org/officeDocument/2006/bibliography"/>
  </ds:schemaRefs>
</ds:datastoreItem>
</file>

<file path=customXml/itemProps68.xml><?xml version="1.0" encoding="utf-8"?>
<ds:datastoreItem xmlns:ds="http://schemas.openxmlformats.org/officeDocument/2006/customXml" ds:itemID="{DC2ADE5B-3CD6-864B-AD3C-C1478F5C6020}">
  <ds:schemaRefs>
    <ds:schemaRef ds:uri="http://schemas.openxmlformats.org/officeDocument/2006/bibliography"/>
  </ds:schemaRefs>
</ds:datastoreItem>
</file>

<file path=customXml/itemProps69.xml><?xml version="1.0" encoding="utf-8"?>
<ds:datastoreItem xmlns:ds="http://schemas.openxmlformats.org/officeDocument/2006/customXml" ds:itemID="{0E63885D-28A0-E04F-BAEC-8E8206A642A1}">
  <ds:schemaRefs>
    <ds:schemaRef ds:uri="http://schemas.openxmlformats.org/officeDocument/2006/bibliography"/>
  </ds:schemaRefs>
</ds:datastoreItem>
</file>

<file path=customXml/itemProps7.xml><?xml version="1.0" encoding="utf-8"?>
<ds:datastoreItem xmlns:ds="http://schemas.openxmlformats.org/officeDocument/2006/customXml" ds:itemID="{56F0C28B-F4CF-4946-B7E1-6EB10AF18819}">
  <ds:schemaRefs>
    <ds:schemaRef ds:uri="http://schemas.openxmlformats.org/officeDocument/2006/bibliography"/>
  </ds:schemaRefs>
</ds:datastoreItem>
</file>

<file path=customXml/itemProps70.xml><?xml version="1.0" encoding="utf-8"?>
<ds:datastoreItem xmlns:ds="http://schemas.openxmlformats.org/officeDocument/2006/customXml" ds:itemID="{77CFAA24-E523-4245-B666-ECC55563B7B4}">
  <ds:schemaRefs>
    <ds:schemaRef ds:uri="http://schemas.openxmlformats.org/officeDocument/2006/bibliography"/>
  </ds:schemaRefs>
</ds:datastoreItem>
</file>

<file path=customXml/itemProps71.xml><?xml version="1.0" encoding="utf-8"?>
<ds:datastoreItem xmlns:ds="http://schemas.openxmlformats.org/officeDocument/2006/customXml" ds:itemID="{B880CB7A-C225-DC41-835F-3CE31CB4BB8A}">
  <ds:schemaRefs>
    <ds:schemaRef ds:uri="http://schemas.openxmlformats.org/officeDocument/2006/bibliography"/>
  </ds:schemaRefs>
</ds:datastoreItem>
</file>

<file path=customXml/itemProps72.xml><?xml version="1.0" encoding="utf-8"?>
<ds:datastoreItem xmlns:ds="http://schemas.openxmlformats.org/officeDocument/2006/customXml" ds:itemID="{A3EA995C-D1A7-EE4B-9198-47DE32B3CC4C}">
  <ds:schemaRefs>
    <ds:schemaRef ds:uri="http://schemas.openxmlformats.org/officeDocument/2006/bibliography"/>
  </ds:schemaRefs>
</ds:datastoreItem>
</file>

<file path=customXml/itemProps73.xml><?xml version="1.0" encoding="utf-8"?>
<ds:datastoreItem xmlns:ds="http://schemas.openxmlformats.org/officeDocument/2006/customXml" ds:itemID="{90772046-D55A-E245-A1DB-3FFBD7CDCFA3}">
  <ds:schemaRefs>
    <ds:schemaRef ds:uri="http://schemas.openxmlformats.org/officeDocument/2006/bibliography"/>
  </ds:schemaRefs>
</ds:datastoreItem>
</file>

<file path=customXml/itemProps74.xml><?xml version="1.0" encoding="utf-8"?>
<ds:datastoreItem xmlns:ds="http://schemas.openxmlformats.org/officeDocument/2006/customXml" ds:itemID="{4C6ABA3E-DC49-444F-9937-BE6197ECA2FE}">
  <ds:schemaRefs>
    <ds:schemaRef ds:uri="http://schemas.openxmlformats.org/officeDocument/2006/bibliography"/>
  </ds:schemaRefs>
</ds:datastoreItem>
</file>

<file path=customXml/itemProps75.xml><?xml version="1.0" encoding="utf-8"?>
<ds:datastoreItem xmlns:ds="http://schemas.openxmlformats.org/officeDocument/2006/customXml" ds:itemID="{A54766B9-1D6C-0C44-BCEE-50AA7EE9A74E}">
  <ds:schemaRefs>
    <ds:schemaRef ds:uri="http://schemas.openxmlformats.org/officeDocument/2006/bibliography"/>
  </ds:schemaRefs>
</ds:datastoreItem>
</file>

<file path=customXml/itemProps76.xml><?xml version="1.0" encoding="utf-8"?>
<ds:datastoreItem xmlns:ds="http://schemas.openxmlformats.org/officeDocument/2006/customXml" ds:itemID="{54EDCDC9-C549-4CF8-B1F5-BEC999E3FD6A}">
  <ds:schemaRefs>
    <ds:schemaRef ds:uri="http://schemas.openxmlformats.org/officeDocument/2006/bibliography"/>
  </ds:schemaRefs>
</ds:datastoreItem>
</file>

<file path=customXml/itemProps77.xml><?xml version="1.0" encoding="utf-8"?>
<ds:datastoreItem xmlns:ds="http://schemas.openxmlformats.org/officeDocument/2006/customXml" ds:itemID="{D782F0BD-074E-094F-B204-7FD579200945}">
  <ds:schemaRefs>
    <ds:schemaRef ds:uri="http://schemas.openxmlformats.org/officeDocument/2006/bibliography"/>
  </ds:schemaRefs>
</ds:datastoreItem>
</file>

<file path=customXml/itemProps78.xml><?xml version="1.0" encoding="utf-8"?>
<ds:datastoreItem xmlns:ds="http://schemas.openxmlformats.org/officeDocument/2006/customXml" ds:itemID="{77F7EF32-2E1C-2645-976A-4B5569B37454}">
  <ds:schemaRefs>
    <ds:schemaRef ds:uri="http://schemas.openxmlformats.org/officeDocument/2006/bibliography"/>
  </ds:schemaRefs>
</ds:datastoreItem>
</file>

<file path=customXml/itemProps79.xml><?xml version="1.0" encoding="utf-8"?>
<ds:datastoreItem xmlns:ds="http://schemas.openxmlformats.org/officeDocument/2006/customXml" ds:itemID="{8D6219FA-44C8-504A-B195-B55D80025ADB}">
  <ds:schemaRefs>
    <ds:schemaRef ds:uri="http://schemas.openxmlformats.org/officeDocument/2006/bibliography"/>
  </ds:schemaRefs>
</ds:datastoreItem>
</file>

<file path=customXml/itemProps8.xml><?xml version="1.0" encoding="utf-8"?>
<ds:datastoreItem xmlns:ds="http://schemas.openxmlformats.org/officeDocument/2006/customXml" ds:itemID="{F7343DAD-C6BB-524B-9355-B6288A947E3B}">
  <ds:schemaRefs>
    <ds:schemaRef ds:uri="http://schemas.openxmlformats.org/officeDocument/2006/bibliography"/>
  </ds:schemaRefs>
</ds:datastoreItem>
</file>

<file path=customXml/itemProps80.xml><?xml version="1.0" encoding="utf-8"?>
<ds:datastoreItem xmlns:ds="http://schemas.openxmlformats.org/officeDocument/2006/customXml" ds:itemID="{AE5B2ACB-B234-7E4F-BDC4-14C46E47B308}">
  <ds:schemaRefs>
    <ds:schemaRef ds:uri="http://schemas.openxmlformats.org/officeDocument/2006/bibliography"/>
  </ds:schemaRefs>
</ds:datastoreItem>
</file>

<file path=customXml/itemProps81.xml><?xml version="1.0" encoding="utf-8"?>
<ds:datastoreItem xmlns:ds="http://schemas.openxmlformats.org/officeDocument/2006/customXml" ds:itemID="{AB0ED1AB-D504-5345-B15B-57C217460699}">
  <ds:schemaRefs>
    <ds:schemaRef ds:uri="http://schemas.openxmlformats.org/officeDocument/2006/bibliography"/>
  </ds:schemaRefs>
</ds:datastoreItem>
</file>

<file path=customXml/itemProps82.xml><?xml version="1.0" encoding="utf-8"?>
<ds:datastoreItem xmlns:ds="http://schemas.openxmlformats.org/officeDocument/2006/customXml" ds:itemID="{E7ECE88D-2990-3541-AE9E-A5D607066CFF}">
  <ds:schemaRefs>
    <ds:schemaRef ds:uri="http://schemas.openxmlformats.org/officeDocument/2006/bibliography"/>
  </ds:schemaRefs>
</ds:datastoreItem>
</file>

<file path=customXml/itemProps83.xml><?xml version="1.0" encoding="utf-8"?>
<ds:datastoreItem xmlns:ds="http://schemas.openxmlformats.org/officeDocument/2006/customXml" ds:itemID="{6AFAB925-922E-9A46-89F5-23AEF2B18465}">
  <ds:schemaRefs>
    <ds:schemaRef ds:uri="http://schemas.openxmlformats.org/officeDocument/2006/bibliography"/>
  </ds:schemaRefs>
</ds:datastoreItem>
</file>

<file path=customXml/itemProps84.xml><?xml version="1.0" encoding="utf-8"?>
<ds:datastoreItem xmlns:ds="http://schemas.openxmlformats.org/officeDocument/2006/customXml" ds:itemID="{20244D25-749D-D540-9C7A-74A50B93D6FD}">
  <ds:schemaRefs>
    <ds:schemaRef ds:uri="http://schemas.openxmlformats.org/officeDocument/2006/bibliography"/>
  </ds:schemaRefs>
</ds:datastoreItem>
</file>

<file path=customXml/itemProps85.xml><?xml version="1.0" encoding="utf-8"?>
<ds:datastoreItem xmlns:ds="http://schemas.openxmlformats.org/officeDocument/2006/customXml" ds:itemID="{C336ACCA-32F8-0D4B-88C4-3B6E7D06F4B2}">
  <ds:schemaRefs>
    <ds:schemaRef ds:uri="http://schemas.openxmlformats.org/officeDocument/2006/bibliography"/>
  </ds:schemaRefs>
</ds:datastoreItem>
</file>

<file path=customXml/itemProps9.xml><?xml version="1.0" encoding="utf-8"?>
<ds:datastoreItem xmlns:ds="http://schemas.openxmlformats.org/officeDocument/2006/customXml" ds:itemID="{0599BF29-C481-734E-96A0-61E7FD33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17</Pages>
  <Words>6105</Words>
  <Characters>34802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Thomas</dc:creator>
  <cp:lastModifiedBy>Staff Feedback</cp:lastModifiedBy>
  <cp:revision>10</cp:revision>
  <dcterms:created xsi:type="dcterms:W3CDTF">2018-09-12T11:30:00Z</dcterms:created>
  <dcterms:modified xsi:type="dcterms:W3CDTF">2018-09-18T06:33:00Z</dcterms:modified>
</cp:coreProperties>
</file>