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241" w:rsidRPr="006C0A6F" w:rsidRDefault="00AE0241" w:rsidP="006B28AD">
      <w:pPr>
        <w:pStyle w:val="NormalWeb"/>
        <w:spacing w:before="0" w:beforeAutospacing="0" w:after="240" w:afterAutospacing="0" w:line="276" w:lineRule="auto"/>
        <w:mirrorIndents/>
        <w:jc w:val="center"/>
        <w:rPr>
          <w:b/>
          <w:bCs/>
          <w:color w:val="000000" w:themeColor="text1"/>
          <w:sz w:val="32"/>
          <w:szCs w:val="32"/>
        </w:rPr>
      </w:pPr>
      <w:bookmarkStart w:id="0" w:name="_GoBack"/>
      <w:bookmarkEnd w:id="0"/>
      <w:r w:rsidRPr="006C0A6F">
        <w:rPr>
          <w:b/>
          <w:bCs/>
          <w:color w:val="000000" w:themeColor="text1"/>
          <w:sz w:val="32"/>
          <w:szCs w:val="32"/>
        </w:rPr>
        <w:t>Social Flocculation</w:t>
      </w:r>
      <w:r w:rsidR="006825E0" w:rsidRPr="006C0A6F">
        <w:rPr>
          <w:b/>
          <w:bCs/>
          <w:color w:val="000000" w:themeColor="text1"/>
          <w:sz w:val="32"/>
          <w:szCs w:val="32"/>
        </w:rPr>
        <w:t xml:space="preserve"> in Plant-Animal Worms</w:t>
      </w:r>
    </w:p>
    <w:p w:rsidR="00AE0241" w:rsidRPr="006C0A6F" w:rsidRDefault="00AE0241" w:rsidP="006B28AD">
      <w:pPr>
        <w:pStyle w:val="NormalWeb"/>
        <w:spacing w:before="0" w:beforeAutospacing="0" w:after="240" w:afterAutospacing="0" w:line="276" w:lineRule="auto"/>
        <w:mirrorIndents/>
        <w:jc w:val="center"/>
        <w:rPr>
          <w:bCs/>
          <w:color w:val="000000" w:themeColor="text1"/>
        </w:rPr>
      </w:pPr>
      <w:r w:rsidRPr="006C0A6F">
        <w:rPr>
          <w:bCs/>
          <w:color w:val="000000" w:themeColor="text1"/>
        </w:rPr>
        <w:t>Alan Worley, Ana B. Sendova-Franks &amp; Nigel R. Franks</w:t>
      </w:r>
    </w:p>
    <w:p w:rsidR="00AE0241" w:rsidRPr="006C0A6F" w:rsidRDefault="00060305" w:rsidP="00B61C2C">
      <w:pPr>
        <w:jc w:val="center"/>
        <w:rPr>
          <w:rFonts w:ascii="Times New Roman" w:hAnsi="Times New Roman"/>
          <w:b/>
          <w:bCs/>
          <w:color w:val="000000" w:themeColor="text1"/>
          <w:sz w:val="28"/>
          <w:szCs w:val="28"/>
        </w:rPr>
      </w:pPr>
      <w:r w:rsidRPr="006C0A6F">
        <w:rPr>
          <w:rFonts w:ascii="Times New Roman" w:hAnsi="Times New Roman"/>
          <w:b/>
          <w:bCs/>
          <w:color w:val="000000" w:themeColor="text1"/>
          <w:sz w:val="28"/>
          <w:szCs w:val="28"/>
        </w:rPr>
        <w:t>Electronic Supplementary Material</w:t>
      </w:r>
    </w:p>
    <w:p w:rsidR="000A3050" w:rsidRPr="006C0A6F" w:rsidRDefault="000A3050" w:rsidP="003B41CD">
      <w:pPr>
        <w:spacing w:before="240"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List of supplemental sections:</w:t>
      </w:r>
    </w:p>
    <w:p w:rsidR="000A3050" w:rsidRPr="006C0A6F" w:rsidRDefault="00060305" w:rsidP="00696DD6">
      <w:pPr>
        <w:numPr>
          <w:ilvl w:val="0"/>
          <w:numId w:val="1"/>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Section S1.</w:t>
      </w:r>
      <w:r w:rsidR="00696DD6" w:rsidRPr="006C0A6F">
        <w:rPr>
          <w:rFonts w:ascii="Times New Roman" w:hAnsi="Times New Roman"/>
          <w:bCs/>
          <w:color w:val="000000" w:themeColor="text1"/>
          <w:sz w:val="24"/>
          <w:szCs w:val="24"/>
        </w:rPr>
        <w:t xml:space="preserve"> Aggregati</w:t>
      </w:r>
      <w:r w:rsidR="008F306C" w:rsidRPr="006C0A6F">
        <w:rPr>
          <w:rFonts w:ascii="Times New Roman" w:hAnsi="Times New Roman"/>
          <w:bCs/>
          <w:color w:val="000000" w:themeColor="text1"/>
          <w:sz w:val="24"/>
          <w:szCs w:val="24"/>
        </w:rPr>
        <w:t>on during agitation</w:t>
      </w:r>
    </w:p>
    <w:p w:rsidR="008F306C" w:rsidRPr="006C0A6F" w:rsidRDefault="00D60219" w:rsidP="00696DD6">
      <w:pPr>
        <w:numPr>
          <w:ilvl w:val="0"/>
          <w:numId w:val="1"/>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Section S</w:t>
      </w:r>
      <w:r w:rsidR="006A268A" w:rsidRPr="006C0A6F">
        <w:rPr>
          <w:rFonts w:ascii="Times New Roman" w:hAnsi="Times New Roman"/>
          <w:b/>
          <w:bCs/>
          <w:color w:val="000000" w:themeColor="text1"/>
          <w:sz w:val="24"/>
          <w:szCs w:val="24"/>
        </w:rPr>
        <w:t>2</w:t>
      </w:r>
      <w:r w:rsidR="00060305" w:rsidRPr="006C0A6F">
        <w:rPr>
          <w:rFonts w:ascii="Times New Roman" w:hAnsi="Times New Roman"/>
          <w:b/>
          <w:bCs/>
          <w:color w:val="000000" w:themeColor="text1"/>
          <w:sz w:val="24"/>
          <w:szCs w:val="24"/>
        </w:rPr>
        <w:t>.</w:t>
      </w:r>
      <w:r w:rsidRPr="006C0A6F">
        <w:rPr>
          <w:rFonts w:ascii="Times New Roman" w:hAnsi="Times New Roman"/>
          <w:bCs/>
          <w:color w:val="000000" w:themeColor="text1"/>
          <w:sz w:val="24"/>
          <w:szCs w:val="24"/>
        </w:rPr>
        <w:t xml:space="preserve"> </w:t>
      </w:r>
      <w:r w:rsidR="00C17CEC" w:rsidRPr="006C0A6F">
        <w:rPr>
          <w:rFonts w:ascii="Times New Roman" w:hAnsi="Times New Roman"/>
          <w:bCs/>
          <w:color w:val="000000" w:themeColor="text1"/>
          <w:sz w:val="24"/>
          <w:szCs w:val="24"/>
        </w:rPr>
        <w:t>Bubble characteristics</w:t>
      </w:r>
    </w:p>
    <w:p w:rsidR="00B22B46" w:rsidRPr="006C0A6F" w:rsidRDefault="00B22B46" w:rsidP="003B41CD">
      <w:pPr>
        <w:numPr>
          <w:ilvl w:val="0"/>
          <w:numId w:val="1"/>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Section S</w:t>
      </w:r>
      <w:r w:rsidR="006A268A" w:rsidRPr="006C0A6F">
        <w:rPr>
          <w:rFonts w:ascii="Times New Roman" w:hAnsi="Times New Roman"/>
          <w:b/>
          <w:bCs/>
          <w:color w:val="000000" w:themeColor="text1"/>
          <w:sz w:val="24"/>
          <w:szCs w:val="24"/>
        </w:rPr>
        <w:t>3</w:t>
      </w:r>
      <w:r w:rsidR="00060305" w:rsidRPr="006C0A6F">
        <w:rPr>
          <w:rFonts w:ascii="Times New Roman" w:hAnsi="Times New Roman"/>
          <w:b/>
          <w:bCs/>
          <w:color w:val="000000" w:themeColor="text1"/>
          <w:sz w:val="24"/>
          <w:szCs w:val="24"/>
        </w:rPr>
        <w:t>.</w:t>
      </w:r>
      <w:r w:rsidRPr="006C0A6F">
        <w:rPr>
          <w:rFonts w:ascii="Times New Roman" w:hAnsi="Times New Roman"/>
          <w:bCs/>
          <w:color w:val="000000" w:themeColor="text1"/>
          <w:sz w:val="24"/>
          <w:szCs w:val="24"/>
        </w:rPr>
        <w:t xml:space="preserve"> </w:t>
      </w:r>
      <w:r w:rsidR="00C17CEC" w:rsidRPr="006C0A6F">
        <w:rPr>
          <w:rFonts w:ascii="Times New Roman" w:hAnsi="Times New Roman"/>
          <w:bCs/>
          <w:color w:val="000000" w:themeColor="text1"/>
          <w:sz w:val="24"/>
          <w:szCs w:val="24"/>
        </w:rPr>
        <w:t>Single worm speed estimation</w:t>
      </w:r>
    </w:p>
    <w:p w:rsidR="00675F72" w:rsidRPr="006C0A6F" w:rsidRDefault="00976685" w:rsidP="00B22B46">
      <w:pPr>
        <w:numPr>
          <w:ilvl w:val="0"/>
          <w:numId w:val="1"/>
        </w:numPr>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Section S</w:t>
      </w:r>
      <w:r w:rsidR="006A268A" w:rsidRPr="006C0A6F">
        <w:rPr>
          <w:rFonts w:ascii="Times New Roman" w:hAnsi="Times New Roman"/>
          <w:b/>
          <w:bCs/>
          <w:color w:val="000000" w:themeColor="text1"/>
          <w:sz w:val="24"/>
          <w:szCs w:val="24"/>
        </w:rPr>
        <w:t>4</w:t>
      </w:r>
      <w:r w:rsidR="0029015B" w:rsidRPr="006C0A6F">
        <w:rPr>
          <w:rFonts w:ascii="Times New Roman" w:hAnsi="Times New Roman"/>
          <w:b/>
          <w:bCs/>
          <w:color w:val="000000" w:themeColor="text1"/>
          <w:sz w:val="24"/>
          <w:szCs w:val="24"/>
        </w:rPr>
        <w:t>.</w:t>
      </w:r>
      <w:r w:rsidR="0029015B" w:rsidRPr="006C0A6F">
        <w:rPr>
          <w:rFonts w:ascii="Times New Roman" w:hAnsi="Times New Roman"/>
          <w:bCs/>
          <w:color w:val="000000" w:themeColor="text1"/>
          <w:sz w:val="24"/>
          <w:szCs w:val="24"/>
        </w:rPr>
        <w:t xml:space="preserve"> </w:t>
      </w:r>
      <w:r w:rsidR="0071400F" w:rsidRPr="006C0A6F">
        <w:rPr>
          <w:rFonts w:ascii="Times New Roman" w:hAnsi="Times New Roman"/>
          <w:bCs/>
          <w:color w:val="000000" w:themeColor="text1"/>
          <w:sz w:val="24"/>
          <w:szCs w:val="24"/>
        </w:rPr>
        <w:t>H</w:t>
      </w:r>
      <w:r w:rsidR="007E4D12" w:rsidRPr="006C0A6F">
        <w:rPr>
          <w:rFonts w:ascii="Times New Roman" w:hAnsi="Times New Roman"/>
          <w:bCs/>
          <w:color w:val="000000" w:themeColor="text1"/>
          <w:sz w:val="24"/>
          <w:szCs w:val="24"/>
        </w:rPr>
        <w:t>ole</w:t>
      </w:r>
      <w:r w:rsidR="0071400F" w:rsidRPr="006C0A6F">
        <w:rPr>
          <w:rFonts w:ascii="Times New Roman" w:hAnsi="Times New Roman"/>
          <w:bCs/>
          <w:color w:val="000000" w:themeColor="text1"/>
          <w:sz w:val="24"/>
          <w:szCs w:val="24"/>
        </w:rPr>
        <w:t>s</w:t>
      </w:r>
      <w:r w:rsidR="007E4D12" w:rsidRPr="006C0A6F">
        <w:rPr>
          <w:rFonts w:ascii="Times New Roman" w:hAnsi="Times New Roman"/>
          <w:bCs/>
          <w:color w:val="000000" w:themeColor="text1"/>
          <w:sz w:val="24"/>
          <w:szCs w:val="24"/>
        </w:rPr>
        <w:t xml:space="preserve"> in the centre</w:t>
      </w:r>
      <w:r w:rsidR="0071400F" w:rsidRPr="006C0A6F">
        <w:rPr>
          <w:rFonts w:ascii="Times New Roman" w:hAnsi="Times New Roman"/>
          <w:bCs/>
          <w:color w:val="000000" w:themeColor="text1"/>
          <w:sz w:val="24"/>
          <w:szCs w:val="24"/>
        </w:rPr>
        <w:t>s</w:t>
      </w:r>
      <w:r w:rsidR="007E4D12" w:rsidRPr="006C0A6F">
        <w:rPr>
          <w:rFonts w:ascii="Times New Roman" w:hAnsi="Times New Roman"/>
          <w:bCs/>
          <w:color w:val="000000" w:themeColor="text1"/>
          <w:sz w:val="24"/>
          <w:szCs w:val="24"/>
        </w:rPr>
        <w:t xml:space="preserve"> of toroidal flocs</w:t>
      </w:r>
    </w:p>
    <w:p w:rsidR="000A3050" w:rsidRPr="006C0A6F" w:rsidRDefault="000A3050" w:rsidP="003B41CD">
      <w:pPr>
        <w:spacing w:before="240"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List of supplemental figures:</w:t>
      </w:r>
    </w:p>
    <w:p w:rsidR="000A3050" w:rsidRPr="006C0A6F" w:rsidRDefault="00060305" w:rsidP="00F131F7">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S1.</w:t>
      </w:r>
      <w:r w:rsidR="00F131F7" w:rsidRPr="006C0A6F">
        <w:rPr>
          <w:rFonts w:ascii="Times New Roman" w:hAnsi="Times New Roman"/>
          <w:bCs/>
          <w:color w:val="000000" w:themeColor="text1"/>
          <w:sz w:val="24"/>
          <w:szCs w:val="24"/>
        </w:rPr>
        <w:t xml:space="preserve"> </w:t>
      </w:r>
      <w:r w:rsidR="00491ABF" w:rsidRPr="006C0A6F">
        <w:rPr>
          <w:rFonts w:ascii="Times New Roman" w:hAnsi="Times New Roman"/>
          <w:bCs/>
          <w:color w:val="000000" w:themeColor="text1"/>
          <w:sz w:val="24"/>
          <w:szCs w:val="24"/>
        </w:rPr>
        <w:t xml:space="preserve">The extent of worm aggregation measured as </w:t>
      </w:r>
      <w:r w:rsidR="00D218AF" w:rsidRPr="006C0A6F">
        <w:rPr>
          <w:rFonts w:ascii="Times New Roman" w:hAnsi="Times New Roman"/>
          <w:bCs/>
          <w:color w:val="000000" w:themeColor="text1"/>
          <w:sz w:val="24"/>
          <w:szCs w:val="24"/>
        </w:rPr>
        <w:t xml:space="preserve">the </w:t>
      </w:r>
      <w:r w:rsidR="00491ABF" w:rsidRPr="006C0A6F">
        <w:rPr>
          <w:rFonts w:ascii="Times New Roman" w:hAnsi="Times New Roman"/>
          <w:bCs/>
          <w:color w:val="000000" w:themeColor="text1"/>
          <w:sz w:val="24"/>
          <w:szCs w:val="24"/>
        </w:rPr>
        <w:t>fraction</w:t>
      </w:r>
      <w:r w:rsidR="00F131F7" w:rsidRPr="006C0A6F">
        <w:rPr>
          <w:rFonts w:ascii="Times New Roman" w:hAnsi="Times New Roman"/>
          <w:bCs/>
          <w:color w:val="000000" w:themeColor="text1"/>
          <w:sz w:val="24"/>
          <w:szCs w:val="24"/>
        </w:rPr>
        <w:t xml:space="preserve"> of pixels due to worms, following the end of the agitation, using 15</w:t>
      </w:r>
      <w:r w:rsidR="00D27D14">
        <w:rPr>
          <w:rFonts w:ascii="Times New Roman" w:hAnsi="Times New Roman"/>
          <w:bCs/>
          <w:color w:val="000000" w:themeColor="text1"/>
          <w:sz w:val="24"/>
          <w:szCs w:val="24"/>
        </w:rPr>
        <w:t xml:space="preserve"> </w:t>
      </w:r>
      <w:r w:rsidR="00F131F7" w:rsidRPr="006C0A6F">
        <w:rPr>
          <w:rFonts w:ascii="Times New Roman" w:hAnsi="Times New Roman"/>
          <w:bCs/>
          <w:color w:val="000000" w:themeColor="text1"/>
          <w:sz w:val="24"/>
          <w:szCs w:val="24"/>
        </w:rPr>
        <w:t>fps video</w:t>
      </w:r>
    </w:p>
    <w:p w:rsidR="006667F8" w:rsidRPr="006C0A6F" w:rsidRDefault="00060305" w:rsidP="00DB5402">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S2.</w:t>
      </w:r>
      <w:r w:rsidR="006667F8" w:rsidRPr="006C0A6F">
        <w:rPr>
          <w:rFonts w:ascii="Times New Roman" w:hAnsi="Times New Roman"/>
          <w:bCs/>
          <w:color w:val="000000" w:themeColor="text1"/>
          <w:sz w:val="24"/>
          <w:szCs w:val="24"/>
        </w:rPr>
        <w:t xml:space="preserve"> </w:t>
      </w:r>
      <w:r w:rsidR="00491ABF" w:rsidRPr="006C0A6F">
        <w:rPr>
          <w:rFonts w:ascii="Times New Roman" w:hAnsi="Times New Roman"/>
          <w:bCs/>
          <w:color w:val="000000" w:themeColor="text1"/>
          <w:sz w:val="24"/>
          <w:szCs w:val="24"/>
        </w:rPr>
        <w:t xml:space="preserve">The extent of worm aggregation measured as </w:t>
      </w:r>
      <w:r w:rsidR="00D218AF" w:rsidRPr="006C0A6F">
        <w:rPr>
          <w:rFonts w:ascii="Times New Roman" w:hAnsi="Times New Roman"/>
          <w:bCs/>
          <w:color w:val="000000" w:themeColor="text1"/>
          <w:sz w:val="24"/>
          <w:szCs w:val="24"/>
        </w:rPr>
        <w:t xml:space="preserve">the </w:t>
      </w:r>
      <w:r w:rsidR="00491ABF" w:rsidRPr="006C0A6F">
        <w:rPr>
          <w:rFonts w:ascii="Times New Roman" w:hAnsi="Times New Roman"/>
          <w:bCs/>
          <w:color w:val="000000" w:themeColor="text1"/>
          <w:sz w:val="24"/>
          <w:szCs w:val="24"/>
        </w:rPr>
        <w:t>fraction</w:t>
      </w:r>
      <w:r w:rsidR="006667F8" w:rsidRPr="006C0A6F">
        <w:rPr>
          <w:rFonts w:ascii="Times New Roman" w:hAnsi="Times New Roman"/>
          <w:bCs/>
          <w:color w:val="000000" w:themeColor="text1"/>
          <w:sz w:val="24"/>
          <w:szCs w:val="24"/>
        </w:rPr>
        <w:t xml:space="preserve"> of pixels due to worms</w:t>
      </w:r>
      <w:r w:rsidR="00C37148">
        <w:rPr>
          <w:rFonts w:ascii="Times New Roman" w:hAnsi="Times New Roman"/>
          <w:bCs/>
          <w:color w:val="000000" w:themeColor="text1"/>
          <w:sz w:val="24"/>
          <w:szCs w:val="24"/>
        </w:rPr>
        <w:t>,</w:t>
      </w:r>
      <w:r w:rsidR="006667F8" w:rsidRPr="006C0A6F">
        <w:rPr>
          <w:rFonts w:ascii="Times New Roman" w:hAnsi="Times New Roman"/>
          <w:bCs/>
          <w:color w:val="000000" w:themeColor="text1"/>
          <w:sz w:val="24"/>
          <w:szCs w:val="24"/>
        </w:rPr>
        <w:t xml:space="preserve"> following the end of the a</w:t>
      </w:r>
      <w:r w:rsidR="00FF1DF2" w:rsidRPr="006C0A6F">
        <w:rPr>
          <w:rFonts w:ascii="Times New Roman" w:hAnsi="Times New Roman"/>
          <w:bCs/>
          <w:color w:val="000000" w:themeColor="text1"/>
          <w:sz w:val="24"/>
          <w:szCs w:val="24"/>
        </w:rPr>
        <w:t>gitation, using 2</w:t>
      </w:r>
      <w:r w:rsidR="00D27D14">
        <w:rPr>
          <w:rFonts w:ascii="Times New Roman" w:hAnsi="Times New Roman"/>
          <w:bCs/>
          <w:color w:val="000000" w:themeColor="text1"/>
          <w:sz w:val="24"/>
          <w:szCs w:val="24"/>
        </w:rPr>
        <w:t xml:space="preserve"> </w:t>
      </w:r>
      <w:r w:rsidR="00FF1DF2" w:rsidRPr="006C0A6F">
        <w:rPr>
          <w:rFonts w:ascii="Times New Roman" w:hAnsi="Times New Roman"/>
          <w:bCs/>
          <w:color w:val="000000" w:themeColor="text1"/>
          <w:sz w:val="24"/>
          <w:szCs w:val="24"/>
        </w:rPr>
        <w:t>fps time-lapse</w:t>
      </w:r>
    </w:p>
    <w:p w:rsidR="00F131F7" w:rsidRPr="006C0A6F" w:rsidRDefault="00976685" w:rsidP="00F131F7">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w:t>
      </w:r>
      <w:r w:rsidR="006A268A" w:rsidRPr="006C0A6F">
        <w:rPr>
          <w:rFonts w:ascii="Times New Roman" w:hAnsi="Times New Roman"/>
          <w:b/>
          <w:bCs/>
          <w:color w:val="000000" w:themeColor="text1"/>
          <w:sz w:val="24"/>
          <w:szCs w:val="24"/>
        </w:rPr>
        <w:t>3</w:t>
      </w:r>
      <w:r w:rsidR="00060305" w:rsidRPr="006C0A6F">
        <w:rPr>
          <w:rFonts w:ascii="Times New Roman" w:hAnsi="Times New Roman"/>
          <w:b/>
          <w:bCs/>
          <w:color w:val="000000" w:themeColor="text1"/>
          <w:sz w:val="24"/>
          <w:szCs w:val="24"/>
        </w:rPr>
        <w:t>.</w:t>
      </w:r>
      <w:r w:rsidR="009D77AA" w:rsidRPr="006C0A6F">
        <w:rPr>
          <w:rFonts w:ascii="Times New Roman" w:hAnsi="Times New Roman"/>
          <w:bCs/>
          <w:color w:val="000000" w:themeColor="text1"/>
          <w:sz w:val="24"/>
          <w:szCs w:val="24"/>
        </w:rPr>
        <w:t xml:space="preserve"> </w:t>
      </w:r>
      <w:r w:rsidR="00994D8B" w:rsidRPr="006C0A6F">
        <w:rPr>
          <w:rFonts w:ascii="Times New Roman" w:hAnsi="Times New Roman"/>
          <w:bCs/>
          <w:color w:val="000000" w:themeColor="text1"/>
          <w:sz w:val="24"/>
          <w:szCs w:val="24"/>
        </w:rPr>
        <w:t>Experimental set-up for studying worm flocculation in a column of seawater</w:t>
      </w:r>
    </w:p>
    <w:p w:rsidR="009D77AA" w:rsidRPr="006C0A6F" w:rsidRDefault="00976685" w:rsidP="00F131F7">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w:t>
      </w:r>
      <w:r w:rsidR="006A268A" w:rsidRPr="006C0A6F">
        <w:rPr>
          <w:rFonts w:ascii="Times New Roman" w:hAnsi="Times New Roman"/>
          <w:b/>
          <w:bCs/>
          <w:color w:val="000000" w:themeColor="text1"/>
          <w:sz w:val="24"/>
          <w:szCs w:val="24"/>
        </w:rPr>
        <w:t>4</w:t>
      </w:r>
      <w:r w:rsidR="00060305" w:rsidRPr="006C0A6F">
        <w:rPr>
          <w:rFonts w:ascii="Times New Roman" w:hAnsi="Times New Roman"/>
          <w:b/>
          <w:bCs/>
          <w:color w:val="000000" w:themeColor="text1"/>
          <w:sz w:val="24"/>
          <w:szCs w:val="24"/>
        </w:rPr>
        <w:t>.</w:t>
      </w:r>
      <w:r w:rsidR="00F25436" w:rsidRPr="006C0A6F">
        <w:rPr>
          <w:rFonts w:ascii="Times New Roman" w:hAnsi="Times New Roman"/>
          <w:bCs/>
          <w:color w:val="000000" w:themeColor="text1"/>
          <w:sz w:val="24"/>
          <w:szCs w:val="24"/>
        </w:rPr>
        <w:t xml:space="preserve"> </w:t>
      </w:r>
      <w:r w:rsidR="00994D8B" w:rsidRPr="006C0A6F">
        <w:rPr>
          <w:rFonts w:ascii="Times New Roman" w:hAnsi="Times New Roman"/>
          <w:bCs/>
          <w:color w:val="000000" w:themeColor="text1"/>
          <w:sz w:val="24"/>
          <w:szCs w:val="24"/>
        </w:rPr>
        <w:t>The bubble at the start of its ascent during run #6</w:t>
      </w:r>
    </w:p>
    <w:p w:rsidR="00B22D34" w:rsidRPr="006C0A6F" w:rsidRDefault="00976685" w:rsidP="00F131F7">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w:t>
      </w:r>
      <w:r w:rsidR="006A268A" w:rsidRPr="006C0A6F">
        <w:rPr>
          <w:rFonts w:ascii="Times New Roman" w:hAnsi="Times New Roman"/>
          <w:b/>
          <w:bCs/>
          <w:color w:val="000000" w:themeColor="text1"/>
          <w:sz w:val="24"/>
          <w:szCs w:val="24"/>
        </w:rPr>
        <w:t>5</w:t>
      </w:r>
      <w:r w:rsidR="00060305" w:rsidRPr="006C0A6F">
        <w:rPr>
          <w:rFonts w:ascii="Times New Roman" w:hAnsi="Times New Roman"/>
          <w:b/>
          <w:bCs/>
          <w:color w:val="000000" w:themeColor="text1"/>
          <w:sz w:val="24"/>
          <w:szCs w:val="24"/>
        </w:rPr>
        <w:t>.</w:t>
      </w:r>
      <w:r w:rsidR="00B649F4" w:rsidRPr="006C0A6F">
        <w:rPr>
          <w:rFonts w:ascii="Times New Roman" w:hAnsi="Times New Roman"/>
          <w:bCs/>
          <w:color w:val="000000" w:themeColor="text1"/>
          <w:sz w:val="24"/>
          <w:szCs w:val="24"/>
        </w:rPr>
        <w:t xml:space="preserve"> </w:t>
      </w:r>
      <w:r w:rsidR="00641745" w:rsidRPr="006C0A6F">
        <w:rPr>
          <w:rFonts w:ascii="Times New Roman" w:hAnsi="Times New Roman"/>
          <w:bCs/>
          <w:color w:val="000000" w:themeColor="text1"/>
          <w:sz w:val="24"/>
          <w:szCs w:val="24"/>
        </w:rPr>
        <w:t>The variation in the abundance of single worms passing through the water column measured as the number of pixels in a frame occupied by worms</w:t>
      </w:r>
    </w:p>
    <w:p w:rsidR="00B22B46" w:rsidRPr="006C0A6F" w:rsidRDefault="00976685" w:rsidP="003B41CD">
      <w:pPr>
        <w:numPr>
          <w:ilvl w:val="0"/>
          <w:numId w:val="4"/>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Figure S</w:t>
      </w:r>
      <w:r w:rsidR="006A268A" w:rsidRPr="006C0A6F">
        <w:rPr>
          <w:rFonts w:ascii="Times New Roman" w:hAnsi="Times New Roman"/>
          <w:b/>
          <w:bCs/>
          <w:color w:val="000000" w:themeColor="text1"/>
          <w:sz w:val="24"/>
          <w:szCs w:val="24"/>
        </w:rPr>
        <w:t>6</w:t>
      </w:r>
      <w:r w:rsidR="00060305" w:rsidRPr="006C0A6F">
        <w:rPr>
          <w:rFonts w:ascii="Times New Roman" w:hAnsi="Times New Roman"/>
          <w:b/>
          <w:bCs/>
          <w:color w:val="000000" w:themeColor="text1"/>
          <w:sz w:val="24"/>
          <w:szCs w:val="24"/>
        </w:rPr>
        <w:t>.</w:t>
      </w:r>
      <w:r w:rsidR="00B22B46" w:rsidRPr="006C0A6F">
        <w:rPr>
          <w:rFonts w:ascii="Times New Roman" w:hAnsi="Times New Roman"/>
          <w:bCs/>
          <w:color w:val="000000" w:themeColor="text1"/>
          <w:sz w:val="24"/>
          <w:szCs w:val="24"/>
        </w:rPr>
        <w:t xml:space="preserve"> </w:t>
      </w:r>
      <w:r w:rsidR="00994D8B" w:rsidRPr="006C0A6F">
        <w:rPr>
          <w:rFonts w:ascii="Times New Roman" w:hAnsi="Times New Roman"/>
          <w:bCs/>
          <w:color w:val="000000" w:themeColor="text1"/>
          <w:sz w:val="24"/>
          <w:szCs w:val="24"/>
        </w:rPr>
        <w:t>Aspect ratio h/L vs. L for the 22 flocs, where h and L are the mean minor and major axes, respectively, of the fitted ellipse</w:t>
      </w:r>
    </w:p>
    <w:p w:rsidR="007E4D12" w:rsidRPr="006C0A6F" w:rsidRDefault="00976685" w:rsidP="00B22B46">
      <w:pPr>
        <w:numPr>
          <w:ilvl w:val="0"/>
          <w:numId w:val="4"/>
        </w:numPr>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 xml:space="preserve">Figure </w:t>
      </w:r>
      <w:r w:rsidR="006A268A" w:rsidRPr="006C0A6F">
        <w:rPr>
          <w:rFonts w:ascii="Times New Roman" w:hAnsi="Times New Roman"/>
          <w:b/>
          <w:bCs/>
          <w:color w:val="000000" w:themeColor="text1"/>
          <w:sz w:val="24"/>
          <w:szCs w:val="24"/>
        </w:rPr>
        <w:t>S7</w:t>
      </w:r>
      <w:r w:rsidR="00521C50" w:rsidRPr="006C0A6F">
        <w:rPr>
          <w:rFonts w:ascii="Times New Roman" w:hAnsi="Times New Roman"/>
          <w:b/>
          <w:bCs/>
          <w:color w:val="000000" w:themeColor="text1"/>
          <w:sz w:val="24"/>
          <w:szCs w:val="24"/>
        </w:rPr>
        <w:t>.</w:t>
      </w:r>
      <w:r w:rsidR="007E4D12" w:rsidRPr="006C0A6F">
        <w:rPr>
          <w:rFonts w:ascii="Times New Roman" w:hAnsi="Times New Roman"/>
          <w:bCs/>
          <w:color w:val="000000" w:themeColor="text1"/>
          <w:sz w:val="24"/>
          <w:szCs w:val="24"/>
        </w:rPr>
        <w:t xml:space="preserve"> Oblique view</w:t>
      </w:r>
      <w:r w:rsidR="005D2973" w:rsidRPr="006C0A6F">
        <w:rPr>
          <w:rFonts w:ascii="Times New Roman" w:hAnsi="Times New Roman"/>
          <w:bCs/>
          <w:color w:val="000000" w:themeColor="text1"/>
          <w:sz w:val="24"/>
          <w:szCs w:val="24"/>
        </w:rPr>
        <w:t>s</w:t>
      </w:r>
      <w:r w:rsidR="007E4D12" w:rsidRPr="006C0A6F">
        <w:rPr>
          <w:rFonts w:ascii="Times New Roman" w:hAnsi="Times New Roman"/>
          <w:bCs/>
          <w:color w:val="000000" w:themeColor="text1"/>
          <w:sz w:val="24"/>
          <w:szCs w:val="24"/>
        </w:rPr>
        <w:t xml:space="preserve"> of toroidal flocs</w:t>
      </w:r>
    </w:p>
    <w:p w:rsidR="00976685" w:rsidRPr="006C0A6F" w:rsidRDefault="000A3050" w:rsidP="003B41CD">
      <w:pPr>
        <w:spacing w:before="240"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List of supplemental tables:</w:t>
      </w:r>
    </w:p>
    <w:p w:rsidR="000A3050" w:rsidRPr="006C0A6F" w:rsidRDefault="00521C50" w:rsidP="008B08D4">
      <w:pPr>
        <w:numPr>
          <w:ilvl w:val="0"/>
          <w:numId w:val="6"/>
        </w:num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t>Table S1.</w:t>
      </w:r>
      <w:r w:rsidR="00976685" w:rsidRPr="006C0A6F">
        <w:rPr>
          <w:rFonts w:ascii="Times New Roman" w:hAnsi="Times New Roman"/>
          <w:bCs/>
          <w:color w:val="000000" w:themeColor="text1"/>
          <w:sz w:val="24"/>
          <w:szCs w:val="24"/>
        </w:rPr>
        <w:t xml:space="preserve"> </w:t>
      </w:r>
      <w:r w:rsidR="00FF1DF2" w:rsidRPr="006C0A6F">
        <w:rPr>
          <w:rFonts w:ascii="Times New Roman" w:hAnsi="Times New Roman"/>
          <w:bCs/>
          <w:color w:val="000000" w:themeColor="text1"/>
          <w:sz w:val="24"/>
          <w:szCs w:val="24"/>
        </w:rPr>
        <w:t xml:space="preserve">Speed and dimensional data for 22 flocs </w:t>
      </w:r>
      <w:r w:rsidR="00265423" w:rsidRPr="006C0A6F">
        <w:rPr>
          <w:rFonts w:ascii="Times New Roman" w:hAnsi="Times New Roman"/>
          <w:bCs/>
          <w:color w:val="000000" w:themeColor="text1"/>
          <w:sz w:val="24"/>
          <w:szCs w:val="24"/>
        </w:rPr>
        <w:t xml:space="preserve">of </w:t>
      </w:r>
      <w:r w:rsidR="00E20D66" w:rsidRPr="006C0A6F">
        <w:rPr>
          <w:rFonts w:ascii="Times New Roman" w:hAnsi="Times New Roman"/>
          <w:bCs/>
          <w:i/>
          <w:color w:val="000000" w:themeColor="text1"/>
          <w:sz w:val="24"/>
          <w:szCs w:val="24"/>
        </w:rPr>
        <w:t>S. roscoffensis</w:t>
      </w:r>
      <w:r w:rsidR="00E20D66" w:rsidRPr="006C0A6F">
        <w:rPr>
          <w:rFonts w:ascii="Times New Roman" w:hAnsi="Times New Roman"/>
          <w:bCs/>
          <w:color w:val="000000" w:themeColor="text1"/>
          <w:sz w:val="24"/>
          <w:szCs w:val="24"/>
        </w:rPr>
        <w:t xml:space="preserve"> </w:t>
      </w:r>
      <w:r w:rsidR="00265423" w:rsidRPr="006C0A6F">
        <w:rPr>
          <w:rFonts w:ascii="Times New Roman" w:hAnsi="Times New Roman"/>
          <w:bCs/>
          <w:color w:val="000000" w:themeColor="text1"/>
          <w:sz w:val="24"/>
          <w:szCs w:val="24"/>
        </w:rPr>
        <w:t xml:space="preserve">worms </w:t>
      </w:r>
      <w:r w:rsidR="00FF1DF2" w:rsidRPr="006C0A6F">
        <w:rPr>
          <w:rFonts w:ascii="Times New Roman" w:hAnsi="Times New Roman"/>
          <w:bCs/>
          <w:color w:val="000000" w:themeColor="text1"/>
          <w:sz w:val="24"/>
          <w:szCs w:val="24"/>
        </w:rPr>
        <w:t>and the mean and standard deviation for the speed distributions o</w:t>
      </w:r>
      <w:r w:rsidR="00471D64" w:rsidRPr="006C0A6F">
        <w:rPr>
          <w:rFonts w:ascii="Times New Roman" w:hAnsi="Times New Roman"/>
          <w:bCs/>
          <w:color w:val="000000" w:themeColor="text1"/>
          <w:sz w:val="24"/>
          <w:szCs w:val="24"/>
        </w:rPr>
        <w:t>f single worms in the same run</w:t>
      </w:r>
    </w:p>
    <w:p w:rsidR="000A3050" w:rsidRPr="006C0A6F" w:rsidRDefault="00BA0AEB" w:rsidP="003B41CD">
      <w:pPr>
        <w:spacing w:before="240"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List of supplementary videos:</w:t>
      </w:r>
    </w:p>
    <w:p w:rsidR="00BA0AEB" w:rsidRPr="006C0A6F" w:rsidRDefault="00060305" w:rsidP="00A02C1F">
      <w:pPr>
        <w:numPr>
          <w:ilvl w:val="0"/>
          <w:numId w:val="3"/>
        </w:numPr>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Video S1.</w:t>
      </w:r>
      <w:r w:rsidR="00A02C1F" w:rsidRPr="006C0A6F">
        <w:rPr>
          <w:rFonts w:ascii="Times New Roman" w:hAnsi="Times New Roman"/>
          <w:bCs/>
          <w:color w:val="000000" w:themeColor="text1"/>
          <w:sz w:val="24"/>
          <w:szCs w:val="24"/>
        </w:rPr>
        <w:t xml:space="preserve"> Video recording of flocculation of </w:t>
      </w:r>
      <w:r w:rsidR="00A02C1F" w:rsidRPr="006C0A6F">
        <w:rPr>
          <w:rFonts w:ascii="Times New Roman" w:hAnsi="Times New Roman"/>
          <w:bCs/>
          <w:i/>
          <w:color w:val="000000" w:themeColor="text1"/>
          <w:sz w:val="24"/>
          <w:szCs w:val="24"/>
        </w:rPr>
        <w:t>Symsagittifera roscoffensis</w:t>
      </w:r>
      <w:r w:rsidR="00A02C1F" w:rsidRPr="006C0A6F">
        <w:rPr>
          <w:rFonts w:ascii="Times New Roman" w:hAnsi="Times New Roman"/>
          <w:bCs/>
          <w:color w:val="000000" w:themeColor="text1"/>
          <w:sz w:val="24"/>
          <w:szCs w:val="24"/>
        </w:rPr>
        <w:t xml:space="preserve"> worms in </w:t>
      </w:r>
      <w:r w:rsidR="00B61B30" w:rsidRPr="006C0A6F">
        <w:rPr>
          <w:rFonts w:ascii="Times New Roman" w:hAnsi="Times New Roman"/>
          <w:bCs/>
          <w:color w:val="000000" w:themeColor="text1"/>
          <w:sz w:val="24"/>
          <w:szCs w:val="24"/>
        </w:rPr>
        <w:t>a culture flask filled with sea</w:t>
      </w:r>
      <w:r w:rsidR="00A02C1F" w:rsidRPr="006C0A6F">
        <w:rPr>
          <w:rFonts w:ascii="Times New Roman" w:hAnsi="Times New Roman"/>
          <w:bCs/>
          <w:color w:val="000000" w:themeColor="text1"/>
          <w:sz w:val="24"/>
          <w:szCs w:val="24"/>
        </w:rPr>
        <w:t>water</w:t>
      </w:r>
    </w:p>
    <w:p w:rsidR="006B28AD" w:rsidRPr="006C0A6F" w:rsidRDefault="006B28AD" w:rsidP="006B28AD">
      <w:pPr>
        <w:jc w:val="both"/>
        <w:rPr>
          <w:rFonts w:ascii="Times New Roman" w:hAnsi="Times New Roman"/>
          <w:b/>
          <w:bCs/>
          <w:color w:val="000000" w:themeColor="text1"/>
          <w:sz w:val="24"/>
          <w:szCs w:val="24"/>
        </w:rPr>
      </w:pPr>
    </w:p>
    <w:p w:rsidR="00D35AA8" w:rsidRPr="006C0A6F" w:rsidRDefault="00D35AA8">
      <w:pPr>
        <w:spacing w:after="0" w:line="240" w:lineRule="auto"/>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br w:type="page"/>
      </w:r>
    </w:p>
    <w:p w:rsidR="00DC008D" w:rsidRPr="006C0A6F" w:rsidRDefault="00DC008D" w:rsidP="00A02C1F">
      <w:pPr>
        <w:spacing w:after="0"/>
        <w:jc w:val="both"/>
        <w:rPr>
          <w:rFonts w:ascii="Times New Roman" w:hAnsi="Times New Roman"/>
          <w:bCs/>
          <w:color w:val="000000" w:themeColor="text1"/>
          <w:sz w:val="24"/>
          <w:szCs w:val="24"/>
        </w:rPr>
      </w:pPr>
      <w:r w:rsidRPr="006C0A6F">
        <w:rPr>
          <w:rFonts w:ascii="Times New Roman" w:hAnsi="Times New Roman"/>
          <w:b/>
          <w:bCs/>
          <w:color w:val="000000" w:themeColor="text1"/>
          <w:sz w:val="24"/>
          <w:szCs w:val="24"/>
        </w:rPr>
        <w:lastRenderedPageBreak/>
        <w:t>Section S1.</w:t>
      </w:r>
      <w:r w:rsidR="008C279A" w:rsidRPr="006C0A6F">
        <w:rPr>
          <w:rFonts w:ascii="Times New Roman" w:hAnsi="Times New Roman"/>
          <w:b/>
          <w:bCs/>
          <w:color w:val="000000" w:themeColor="text1"/>
          <w:sz w:val="24"/>
          <w:szCs w:val="24"/>
        </w:rPr>
        <w:t xml:space="preserve"> </w:t>
      </w:r>
      <w:r w:rsidRPr="006C0A6F">
        <w:rPr>
          <w:rFonts w:ascii="Times New Roman" w:hAnsi="Times New Roman"/>
          <w:b/>
          <w:bCs/>
          <w:color w:val="000000" w:themeColor="text1"/>
          <w:sz w:val="24"/>
          <w:szCs w:val="24"/>
        </w:rPr>
        <w:t>Aggregation during agitation</w:t>
      </w:r>
    </w:p>
    <w:p w:rsidR="006B28AD" w:rsidRPr="006C0A6F" w:rsidRDefault="000A2F5F" w:rsidP="00A05977">
      <w:pPr>
        <w:jc w:val="both"/>
        <w:rPr>
          <w:rFonts w:ascii="Times New Roman" w:hAnsi="Times New Roman"/>
          <w:bCs/>
          <w:color w:val="000000" w:themeColor="text1"/>
          <w:sz w:val="24"/>
          <w:szCs w:val="24"/>
        </w:rPr>
      </w:pPr>
      <w:r w:rsidRPr="006C0A6F">
        <w:rPr>
          <w:rFonts w:ascii="Times New Roman" w:hAnsi="Times New Roman"/>
          <w:bCs/>
          <w:color w:val="000000" w:themeColor="text1"/>
          <w:sz w:val="24"/>
          <w:szCs w:val="24"/>
        </w:rPr>
        <w:t>We laid a</w:t>
      </w:r>
      <w:r w:rsidR="003116A7" w:rsidRPr="006C0A6F">
        <w:rPr>
          <w:rFonts w:ascii="Times New Roman" w:hAnsi="Times New Roman"/>
          <w:bCs/>
          <w:color w:val="000000" w:themeColor="text1"/>
          <w:sz w:val="24"/>
          <w:szCs w:val="24"/>
        </w:rPr>
        <w:t xml:space="preserve"> </w:t>
      </w:r>
      <w:r w:rsidR="007556E3" w:rsidRPr="006C0A6F">
        <w:rPr>
          <w:rFonts w:ascii="Times New Roman" w:hAnsi="Times New Roman"/>
          <w:bCs/>
          <w:color w:val="000000" w:themeColor="text1"/>
          <w:sz w:val="24"/>
          <w:szCs w:val="24"/>
        </w:rPr>
        <w:t>polystyrene culture bottle (Corning 25</w:t>
      </w:r>
      <w:r w:rsidR="00D27D14">
        <w:rPr>
          <w:rFonts w:ascii="Times New Roman" w:hAnsi="Times New Roman"/>
          <w:bCs/>
          <w:color w:val="000000" w:themeColor="text1"/>
          <w:sz w:val="24"/>
          <w:szCs w:val="24"/>
        </w:rPr>
        <w:t xml:space="preserve"> </w:t>
      </w:r>
      <w:r w:rsidR="007556E3" w:rsidRPr="006C0A6F">
        <w:rPr>
          <w:rFonts w:ascii="Times New Roman" w:hAnsi="Times New Roman"/>
          <w:bCs/>
          <w:color w:val="000000" w:themeColor="text1"/>
          <w:sz w:val="24"/>
          <w:szCs w:val="24"/>
        </w:rPr>
        <w:t>cm</w:t>
      </w:r>
      <w:r w:rsidR="007556E3" w:rsidRPr="006C0A6F">
        <w:rPr>
          <w:rFonts w:ascii="Times New Roman" w:hAnsi="Times New Roman"/>
          <w:bCs/>
          <w:color w:val="000000" w:themeColor="text1"/>
          <w:sz w:val="24"/>
          <w:szCs w:val="24"/>
          <w:vertAlign w:val="superscript"/>
        </w:rPr>
        <w:t>2</w:t>
      </w:r>
      <w:r w:rsidR="007556E3" w:rsidRPr="006C0A6F">
        <w:rPr>
          <w:rFonts w:ascii="Times New Roman" w:hAnsi="Times New Roman"/>
          <w:bCs/>
          <w:color w:val="000000" w:themeColor="text1"/>
          <w:sz w:val="24"/>
          <w:szCs w:val="24"/>
        </w:rPr>
        <w:t xml:space="preserve"> culture flask with </w:t>
      </w:r>
      <w:r w:rsidR="00EC5A4F" w:rsidRPr="006C0A6F">
        <w:rPr>
          <w:rFonts w:ascii="Times New Roman" w:hAnsi="Times New Roman"/>
          <w:bCs/>
          <w:color w:val="000000" w:themeColor="text1"/>
          <w:sz w:val="24"/>
          <w:szCs w:val="24"/>
        </w:rPr>
        <w:t xml:space="preserve">a canted neck and a </w:t>
      </w:r>
      <w:r w:rsidR="007556E3" w:rsidRPr="006C0A6F">
        <w:rPr>
          <w:rFonts w:ascii="Times New Roman" w:hAnsi="Times New Roman"/>
          <w:bCs/>
          <w:color w:val="000000" w:themeColor="text1"/>
          <w:sz w:val="24"/>
          <w:szCs w:val="24"/>
        </w:rPr>
        <w:t>vent cap, product #430639)</w:t>
      </w:r>
      <w:r w:rsidR="003116A7" w:rsidRPr="006C0A6F">
        <w:rPr>
          <w:rFonts w:ascii="Times New Roman" w:hAnsi="Times New Roman"/>
          <w:bCs/>
          <w:color w:val="000000" w:themeColor="text1"/>
          <w:sz w:val="24"/>
          <w:szCs w:val="24"/>
        </w:rPr>
        <w:t xml:space="preserve"> containi</w:t>
      </w:r>
      <w:r w:rsidR="00E73186" w:rsidRPr="006C0A6F">
        <w:rPr>
          <w:rFonts w:ascii="Times New Roman" w:hAnsi="Times New Roman"/>
          <w:bCs/>
          <w:color w:val="000000" w:themeColor="text1"/>
          <w:sz w:val="24"/>
          <w:szCs w:val="24"/>
        </w:rPr>
        <w:t>n</w:t>
      </w:r>
      <w:r w:rsidRPr="006C0A6F">
        <w:rPr>
          <w:rFonts w:ascii="Times New Roman" w:hAnsi="Times New Roman"/>
          <w:bCs/>
          <w:color w:val="000000" w:themeColor="text1"/>
          <w:sz w:val="24"/>
          <w:szCs w:val="24"/>
        </w:rPr>
        <w:t>g worms and filtered seawater</w:t>
      </w:r>
      <w:r w:rsidR="003116A7" w:rsidRPr="006C0A6F">
        <w:rPr>
          <w:rFonts w:ascii="Times New Roman" w:hAnsi="Times New Roman"/>
          <w:bCs/>
          <w:color w:val="000000" w:themeColor="text1"/>
          <w:sz w:val="24"/>
          <w:szCs w:val="24"/>
        </w:rPr>
        <w:t xml:space="preserve"> on a white backgro</w:t>
      </w:r>
      <w:r w:rsidR="0065340B" w:rsidRPr="006C0A6F">
        <w:rPr>
          <w:rFonts w:ascii="Times New Roman" w:hAnsi="Times New Roman"/>
          <w:bCs/>
          <w:color w:val="000000" w:themeColor="text1"/>
          <w:sz w:val="24"/>
          <w:szCs w:val="24"/>
        </w:rPr>
        <w:t xml:space="preserve">und and </w:t>
      </w:r>
      <w:r w:rsidR="003116A7" w:rsidRPr="006C0A6F">
        <w:rPr>
          <w:rFonts w:ascii="Times New Roman" w:hAnsi="Times New Roman"/>
          <w:bCs/>
          <w:color w:val="000000" w:themeColor="text1"/>
          <w:sz w:val="24"/>
          <w:szCs w:val="24"/>
        </w:rPr>
        <w:t xml:space="preserve">allowed </w:t>
      </w:r>
      <w:r w:rsidR="002E44B7" w:rsidRPr="006C0A6F">
        <w:rPr>
          <w:rFonts w:ascii="Times New Roman" w:hAnsi="Times New Roman"/>
          <w:bCs/>
          <w:color w:val="000000" w:themeColor="text1"/>
          <w:sz w:val="24"/>
          <w:szCs w:val="24"/>
        </w:rPr>
        <w:t>the contents</w:t>
      </w:r>
      <w:r w:rsidRPr="006C0A6F">
        <w:rPr>
          <w:rFonts w:ascii="Times New Roman" w:hAnsi="Times New Roman"/>
          <w:bCs/>
          <w:color w:val="000000" w:themeColor="text1"/>
          <w:sz w:val="24"/>
          <w:szCs w:val="24"/>
        </w:rPr>
        <w:t xml:space="preserve"> </w:t>
      </w:r>
      <w:r w:rsidR="003116A7" w:rsidRPr="006C0A6F">
        <w:rPr>
          <w:rFonts w:ascii="Times New Roman" w:hAnsi="Times New Roman"/>
          <w:bCs/>
          <w:color w:val="000000" w:themeColor="text1"/>
          <w:sz w:val="24"/>
          <w:szCs w:val="24"/>
        </w:rPr>
        <w:t xml:space="preserve">to settle. </w:t>
      </w:r>
      <w:r w:rsidR="0065340B" w:rsidRPr="006C0A6F">
        <w:rPr>
          <w:rFonts w:ascii="Times New Roman" w:hAnsi="Times New Roman"/>
          <w:bCs/>
          <w:color w:val="000000" w:themeColor="text1"/>
          <w:sz w:val="24"/>
          <w:szCs w:val="24"/>
        </w:rPr>
        <w:t>The bottle</w:t>
      </w:r>
      <w:r w:rsidR="00E73186" w:rsidRPr="006C0A6F">
        <w:rPr>
          <w:rFonts w:ascii="Times New Roman" w:hAnsi="Times New Roman"/>
          <w:bCs/>
          <w:color w:val="000000" w:themeColor="text1"/>
          <w:sz w:val="24"/>
          <w:szCs w:val="24"/>
        </w:rPr>
        <w:t xml:space="preserve"> wa</w:t>
      </w:r>
      <w:r w:rsidR="003116A7" w:rsidRPr="006C0A6F">
        <w:rPr>
          <w:rFonts w:ascii="Times New Roman" w:hAnsi="Times New Roman"/>
          <w:bCs/>
          <w:color w:val="000000" w:themeColor="text1"/>
          <w:sz w:val="24"/>
          <w:szCs w:val="24"/>
        </w:rPr>
        <w:t xml:space="preserve">s then </w:t>
      </w:r>
      <w:r w:rsidR="0065340B" w:rsidRPr="006C0A6F">
        <w:rPr>
          <w:rFonts w:ascii="Times New Roman" w:hAnsi="Times New Roman"/>
          <w:bCs/>
          <w:color w:val="000000" w:themeColor="text1"/>
          <w:sz w:val="24"/>
          <w:szCs w:val="24"/>
        </w:rPr>
        <w:t xml:space="preserve">briefly </w:t>
      </w:r>
      <w:r w:rsidR="003116A7" w:rsidRPr="006C0A6F">
        <w:rPr>
          <w:rFonts w:ascii="Times New Roman" w:hAnsi="Times New Roman"/>
          <w:bCs/>
          <w:color w:val="000000" w:themeColor="text1"/>
          <w:sz w:val="24"/>
          <w:szCs w:val="24"/>
        </w:rPr>
        <w:t>sh</w:t>
      </w:r>
      <w:r w:rsidR="00E73186" w:rsidRPr="006C0A6F">
        <w:rPr>
          <w:rFonts w:ascii="Times New Roman" w:hAnsi="Times New Roman"/>
          <w:bCs/>
          <w:color w:val="000000" w:themeColor="text1"/>
          <w:sz w:val="24"/>
          <w:szCs w:val="24"/>
        </w:rPr>
        <w:t>aken and replaced. The process wa</w:t>
      </w:r>
      <w:r w:rsidR="003116A7" w:rsidRPr="006C0A6F">
        <w:rPr>
          <w:rFonts w:ascii="Times New Roman" w:hAnsi="Times New Roman"/>
          <w:bCs/>
          <w:color w:val="000000" w:themeColor="text1"/>
          <w:sz w:val="24"/>
          <w:szCs w:val="24"/>
        </w:rPr>
        <w:t>s recorded by a fixed, overhead Canon</w:t>
      </w:r>
      <w:r w:rsidR="00F63139" w:rsidRPr="006C0A6F">
        <w:rPr>
          <w:rFonts w:ascii="Times New Roman" w:hAnsi="Times New Roman"/>
          <w:bCs/>
          <w:color w:val="000000" w:themeColor="text1"/>
          <w:sz w:val="24"/>
          <w:szCs w:val="24"/>
        </w:rPr>
        <w:t xml:space="preserve"> </w:t>
      </w:r>
      <w:r w:rsidR="003116A7" w:rsidRPr="006C0A6F">
        <w:rPr>
          <w:rFonts w:ascii="Times New Roman" w:hAnsi="Times New Roman"/>
          <w:bCs/>
          <w:color w:val="000000" w:themeColor="text1"/>
          <w:sz w:val="24"/>
          <w:szCs w:val="24"/>
        </w:rPr>
        <w:t>G7 camera producin</w:t>
      </w:r>
      <w:r w:rsidR="000A6678" w:rsidRPr="006C0A6F">
        <w:rPr>
          <w:rFonts w:ascii="Times New Roman" w:hAnsi="Times New Roman"/>
          <w:bCs/>
          <w:color w:val="000000" w:themeColor="text1"/>
          <w:sz w:val="24"/>
          <w:szCs w:val="24"/>
        </w:rPr>
        <w:t>g</w:t>
      </w:r>
      <w:r w:rsidR="002E44B7" w:rsidRPr="006C0A6F">
        <w:rPr>
          <w:rFonts w:ascii="Times New Roman" w:hAnsi="Times New Roman"/>
          <w:bCs/>
          <w:color w:val="000000" w:themeColor="text1"/>
          <w:sz w:val="24"/>
          <w:szCs w:val="24"/>
        </w:rPr>
        <w:t xml:space="preserve"> a video with a resolution of</w:t>
      </w:r>
      <w:r w:rsidR="000A6678" w:rsidRPr="006C0A6F">
        <w:rPr>
          <w:rFonts w:ascii="Times New Roman" w:hAnsi="Times New Roman"/>
          <w:bCs/>
          <w:color w:val="000000" w:themeColor="text1"/>
          <w:sz w:val="24"/>
          <w:szCs w:val="24"/>
        </w:rPr>
        <w:t xml:space="preserve"> 768x1024 pixel</w:t>
      </w:r>
      <w:r w:rsidR="002E44B7" w:rsidRPr="006C0A6F">
        <w:rPr>
          <w:rFonts w:ascii="Times New Roman" w:hAnsi="Times New Roman"/>
          <w:bCs/>
          <w:color w:val="000000" w:themeColor="text1"/>
          <w:sz w:val="24"/>
          <w:szCs w:val="24"/>
        </w:rPr>
        <w:t>s</w:t>
      </w:r>
      <w:r w:rsidR="000A6678" w:rsidRPr="006C0A6F">
        <w:rPr>
          <w:rFonts w:ascii="Times New Roman" w:hAnsi="Times New Roman"/>
          <w:bCs/>
          <w:color w:val="000000" w:themeColor="text1"/>
          <w:sz w:val="24"/>
          <w:szCs w:val="24"/>
        </w:rPr>
        <w:t xml:space="preserve"> </w:t>
      </w:r>
      <w:r w:rsidR="009675F2" w:rsidRPr="006C0A6F">
        <w:rPr>
          <w:rFonts w:ascii="Times New Roman" w:hAnsi="Times New Roman"/>
          <w:bCs/>
          <w:color w:val="000000" w:themeColor="text1"/>
          <w:sz w:val="24"/>
          <w:szCs w:val="24"/>
        </w:rPr>
        <w:t>at 15</w:t>
      </w:r>
      <w:r w:rsidR="00D27D14">
        <w:rPr>
          <w:rFonts w:ascii="Times New Roman" w:hAnsi="Times New Roman"/>
          <w:bCs/>
          <w:color w:val="000000" w:themeColor="text1"/>
          <w:sz w:val="24"/>
          <w:szCs w:val="24"/>
        </w:rPr>
        <w:t xml:space="preserve"> </w:t>
      </w:r>
      <w:r w:rsidR="009675F2" w:rsidRPr="006C0A6F">
        <w:rPr>
          <w:rFonts w:ascii="Times New Roman" w:hAnsi="Times New Roman"/>
          <w:bCs/>
          <w:color w:val="000000" w:themeColor="text1"/>
          <w:sz w:val="24"/>
          <w:szCs w:val="24"/>
        </w:rPr>
        <w:t>fps</w:t>
      </w:r>
      <w:r w:rsidR="007F7E73" w:rsidRPr="006C0A6F">
        <w:rPr>
          <w:rFonts w:ascii="Times New Roman" w:hAnsi="Times New Roman"/>
          <w:bCs/>
          <w:color w:val="000000" w:themeColor="text1"/>
          <w:sz w:val="24"/>
          <w:szCs w:val="24"/>
        </w:rPr>
        <w:t xml:space="preserve"> (</w:t>
      </w:r>
      <w:r w:rsidR="002C5B8E" w:rsidRPr="006C0A6F">
        <w:rPr>
          <w:rFonts w:ascii="Times New Roman" w:hAnsi="Times New Roman"/>
          <w:bCs/>
          <w:color w:val="000000" w:themeColor="text1"/>
          <w:sz w:val="24"/>
          <w:szCs w:val="24"/>
        </w:rPr>
        <w:t>v</w:t>
      </w:r>
      <w:r w:rsidR="009675F2" w:rsidRPr="006C0A6F">
        <w:rPr>
          <w:rFonts w:ascii="Times New Roman" w:hAnsi="Times New Roman"/>
          <w:bCs/>
          <w:color w:val="000000" w:themeColor="text1"/>
          <w:sz w:val="24"/>
          <w:szCs w:val="24"/>
        </w:rPr>
        <w:t>ideo S1</w:t>
      </w:r>
      <w:r w:rsidR="007F7E73" w:rsidRPr="006C0A6F">
        <w:rPr>
          <w:rFonts w:ascii="Times New Roman" w:hAnsi="Times New Roman"/>
          <w:bCs/>
          <w:color w:val="000000" w:themeColor="text1"/>
          <w:sz w:val="24"/>
          <w:szCs w:val="24"/>
        </w:rPr>
        <w:t>)</w:t>
      </w:r>
      <w:r w:rsidR="000A6678" w:rsidRPr="006C0A6F">
        <w:rPr>
          <w:rFonts w:ascii="Times New Roman" w:hAnsi="Times New Roman"/>
          <w:bCs/>
          <w:color w:val="000000" w:themeColor="text1"/>
          <w:sz w:val="24"/>
          <w:szCs w:val="24"/>
        </w:rPr>
        <w:t>.</w:t>
      </w:r>
      <w:r w:rsidR="009675F2" w:rsidRPr="006C0A6F">
        <w:rPr>
          <w:rFonts w:ascii="Times New Roman" w:hAnsi="Times New Roman"/>
          <w:bCs/>
          <w:color w:val="000000" w:themeColor="text1"/>
          <w:sz w:val="24"/>
          <w:szCs w:val="24"/>
        </w:rPr>
        <w:t xml:space="preserve"> Individual images at 1s intervals we</w:t>
      </w:r>
      <w:r w:rsidR="003116A7" w:rsidRPr="006C0A6F">
        <w:rPr>
          <w:rFonts w:ascii="Times New Roman" w:hAnsi="Times New Roman"/>
          <w:bCs/>
          <w:color w:val="000000" w:themeColor="text1"/>
          <w:sz w:val="24"/>
          <w:szCs w:val="24"/>
        </w:rPr>
        <w:t xml:space="preserve">re cropped </w:t>
      </w:r>
      <w:r w:rsidR="000945E9" w:rsidRPr="006C0A6F">
        <w:rPr>
          <w:rFonts w:ascii="Times New Roman" w:hAnsi="Times New Roman"/>
          <w:bCs/>
          <w:color w:val="000000" w:themeColor="text1"/>
          <w:sz w:val="24"/>
          <w:szCs w:val="24"/>
        </w:rPr>
        <w:t>to</w:t>
      </w:r>
      <w:r w:rsidR="000A6678" w:rsidRPr="006C0A6F">
        <w:rPr>
          <w:rFonts w:ascii="Times New Roman" w:hAnsi="Times New Roman"/>
          <w:bCs/>
          <w:color w:val="000000" w:themeColor="text1"/>
          <w:sz w:val="24"/>
          <w:szCs w:val="24"/>
        </w:rPr>
        <w:t xml:space="preserve"> exclude all but the main part of the culture bottle</w:t>
      </w:r>
      <w:r w:rsidR="009675F2" w:rsidRPr="006C0A6F">
        <w:rPr>
          <w:rFonts w:ascii="Times New Roman" w:hAnsi="Times New Roman"/>
          <w:bCs/>
          <w:color w:val="000000" w:themeColor="text1"/>
          <w:sz w:val="24"/>
          <w:szCs w:val="24"/>
        </w:rPr>
        <w:t xml:space="preserve">, converted to binary </w:t>
      </w:r>
      <w:r w:rsidR="003116A7" w:rsidRPr="006C0A6F">
        <w:rPr>
          <w:rFonts w:ascii="Times New Roman" w:hAnsi="Times New Roman"/>
          <w:bCs/>
          <w:color w:val="000000" w:themeColor="text1"/>
          <w:sz w:val="24"/>
          <w:szCs w:val="24"/>
        </w:rPr>
        <w:t xml:space="preserve">and the </w:t>
      </w:r>
      <w:r w:rsidR="009675F2" w:rsidRPr="006C0A6F">
        <w:rPr>
          <w:rFonts w:ascii="Times New Roman" w:hAnsi="Times New Roman"/>
          <w:bCs/>
          <w:color w:val="000000" w:themeColor="text1"/>
          <w:sz w:val="24"/>
          <w:szCs w:val="24"/>
        </w:rPr>
        <w:t>fraction</w:t>
      </w:r>
      <w:r w:rsidR="003116A7" w:rsidRPr="006C0A6F">
        <w:rPr>
          <w:rFonts w:ascii="Times New Roman" w:hAnsi="Times New Roman"/>
          <w:bCs/>
          <w:color w:val="000000" w:themeColor="text1"/>
          <w:sz w:val="24"/>
          <w:szCs w:val="24"/>
        </w:rPr>
        <w:t xml:space="preserve"> of pixels attributable to worms </w:t>
      </w:r>
      <w:r w:rsidR="00B051BB" w:rsidRPr="006C0A6F">
        <w:rPr>
          <w:rFonts w:ascii="Times New Roman" w:hAnsi="Times New Roman"/>
          <w:bCs/>
          <w:color w:val="000000" w:themeColor="text1"/>
          <w:sz w:val="24"/>
          <w:szCs w:val="24"/>
        </w:rPr>
        <w:t>recorded</w:t>
      </w:r>
      <w:r w:rsidR="007F7E73" w:rsidRPr="006C0A6F">
        <w:rPr>
          <w:rFonts w:ascii="Times New Roman" w:hAnsi="Times New Roman"/>
          <w:bCs/>
          <w:color w:val="000000" w:themeColor="text1"/>
          <w:sz w:val="24"/>
          <w:szCs w:val="24"/>
        </w:rPr>
        <w:t xml:space="preserve"> </w:t>
      </w:r>
      <w:r w:rsidR="00667C0A" w:rsidRPr="006C0A6F">
        <w:rPr>
          <w:rFonts w:ascii="Times New Roman" w:hAnsi="Times New Roman"/>
          <w:bCs/>
          <w:color w:val="000000" w:themeColor="text1"/>
          <w:sz w:val="24"/>
          <w:szCs w:val="24"/>
        </w:rPr>
        <w:t xml:space="preserve">as a measure of the extent of worm aggregation </w:t>
      </w:r>
      <w:r w:rsidR="007F7E73" w:rsidRPr="006C0A6F">
        <w:rPr>
          <w:rFonts w:ascii="Times New Roman" w:hAnsi="Times New Roman"/>
          <w:bCs/>
          <w:color w:val="000000" w:themeColor="text1"/>
          <w:sz w:val="24"/>
          <w:szCs w:val="24"/>
        </w:rPr>
        <w:t>(</w:t>
      </w:r>
      <w:r w:rsidR="00217494" w:rsidRPr="006C0A6F">
        <w:rPr>
          <w:rFonts w:ascii="Times New Roman" w:hAnsi="Times New Roman"/>
          <w:bCs/>
          <w:color w:val="000000" w:themeColor="text1"/>
          <w:sz w:val="24"/>
          <w:szCs w:val="24"/>
        </w:rPr>
        <w:t>figure</w:t>
      </w:r>
      <w:r w:rsidR="00DE2AA1" w:rsidRPr="006C0A6F">
        <w:rPr>
          <w:rFonts w:ascii="Times New Roman" w:hAnsi="Times New Roman"/>
          <w:bCs/>
          <w:color w:val="000000" w:themeColor="text1"/>
          <w:sz w:val="24"/>
          <w:szCs w:val="24"/>
        </w:rPr>
        <w:t xml:space="preserve"> </w:t>
      </w:r>
      <w:r w:rsidR="007F7E73" w:rsidRPr="006C0A6F">
        <w:rPr>
          <w:rFonts w:ascii="Times New Roman" w:hAnsi="Times New Roman"/>
          <w:bCs/>
          <w:color w:val="000000" w:themeColor="text1"/>
          <w:sz w:val="24"/>
          <w:szCs w:val="24"/>
        </w:rPr>
        <w:t>S1</w:t>
      </w:r>
      <w:r w:rsidR="009675F2" w:rsidRPr="006C0A6F">
        <w:rPr>
          <w:rFonts w:ascii="Times New Roman" w:hAnsi="Times New Roman"/>
          <w:bCs/>
          <w:color w:val="000000" w:themeColor="text1"/>
          <w:sz w:val="24"/>
          <w:szCs w:val="24"/>
        </w:rPr>
        <w:t>)</w:t>
      </w:r>
      <w:r w:rsidR="00B051BB" w:rsidRPr="006C0A6F">
        <w:rPr>
          <w:rFonts w:ascii="Times New Roman" w:hAnsi="Times New Roman"/>
          <w:bCs/>
          <w:color w:val="000000" w:themeColor="text1"/>
          <w:sz w:val="24"/>
          <w:szCs w:val="24"/>
        </w:rPr>
        <w:t>.</w:t>
      </w:r>
      <w:r w:rsidR="00D1443C" w:rsidRPr="006C0A6F">
        <w:rPr>
          <w:rFonts w:ascii="Times New Roman" w:hAnsi="Times New Roman"/>
          <w:bCs/>
          <w:color w:val="000000" w:themeColor="text1"/>
          <w:sz w:val="24"/>
          <w:szCs w:val="24"/>
        </w:rPr>
        <w:t xml:space="preserve"> This fraction</w:t>
      </w:r>
      <w:r w:rsidR="00677BE3" w:rsidRPr="006C0A6F">
        <w:rPr>
          <w:rFonts w:ascii="Times New Roman" w:hAnsi="Times New Roman"/>
          <w:bCs/>
          <w:color w:val="000000" w:themeColor="text1"/>
          <w:sz w:val="24"/>
          <w:szCs w:val="24"/>
        </w:rPr>
        <w:t xml:space="preserve"> bega</w:t>
      </w:r>
      <w:r w:rsidR="00105D9F" w:rsidRPr="006C0A6F">
        <w:rPr>
          <w:rFonts w:ascii="Times New Roman" w:hAnsi="Times New Roman"/>
          <w:bCs/>
          <w:color w:val="000000" w:themeColor="text1"/>
          <w:sz w:val="24"/>
          <w:szCs w:val="24"/>
        </w:rPr>
        <w:t xml:space="preserve">n at ~0.6; </w:t>
      </w:r>
      <w:r w:rsidR="00194676" w:rsidRPr="006C0A6F">
        <w:rPr>
          <w:rFonts w:ascii="Times New Roman" w:hAnsi="Times New Roman"/>
          <w:bCs/>
          <w:color w:val="000000" w:themeColor="text1"/>
          <w:sz w:val="24"/>
          <w:szCs w:val="24"/>
        </w:rPr>
        <w:t>it was not possible to collect data during the shaking process</w:t>
      </w:r>
      <w:r w:rsidR="00D1443C" w:rsidRPr="006C0A6F">
        <w:rPr>
          <w:rFonts w:ascii="Times New Roman" w:hAnsi="Times New Roman"/>
          <w:bCs/>
          <w:color w:val="000000" w:themeColor="text1"/>
          <w:sz w:val="24"/>
          <w:szCs w:val="24"/>
        </w:rPr>
        <w:t>,</w:t>
      </w:r>
      <w:r w:rsidR="00194676" w:rsidRPr="006C0A6F">
        <w:rPr>
          <w:rFonts w:ascii="Times New Roman" w:hAnsi="Times New Roman"/>
          <w:bCs/>
          <w:color w:val="000000" w:themeColor="text1"/>
          <w:sz w:val="24"/>
          <w:szCs w:val="24"/>
        </w:rPr>
        <w:t xml:space="preserve"> when </w:t>
      </w:r>
      <w:r w:rsidR="00105D9F" w:rsidRPr="006C0A6F">
        <w:rPr>
          <w:rFonts w:ascii="Times New Roman" w:hAnsi="Times New Roman"/>
          <w:bCs/>
          <w:color w:val="000000" w:themeColor="text1"/>
          <w:sz w:val="24"/>
          <w:szCs w:val="24"/>
        </w:rPr>
        <w:t>it</w:t>
      </w:r>
      <w:r w:rsidR="004D176C" w:rsidRPr="006C0A6F">
        <w:rPr>
          <w:rFonts w:ascii="Times New Roman" w:hAnsi="Times New Roman"/>
          <w:bCs/>
          <w:color w:val="000000" w:themeColor="text1"/>
          <w:sz w:val="24"/>
          <w:szCs w:val="24"/>
        </w:rPr>
        <w:t xml:space="preserve"> </w:t>
      </w:r>
      <w:r w:rsidR="00194676" w:rsidRPr="006C0A6F">
        <w:rPr>
          <w:rFonts w:ascii="Times New Roman" w:hAnsi="Times New Roman"/>
          <w:bCs/>
          <w:color w:val="000000" w:themeColor="text1"/>
          <w:sz w:val="24"/>
          <w:szCs w:val="24"/>
        </w:rPr>
        <w:t xml:space="preserve">fell </w:t>
      </w:r>
      <w:r w:rsidR="004D176C" w:rsidRPr="006C0A6F">
        <w:rPr>
          <w:rFonts w:ascii="Times New Roman" w:hAnsi="Times New Roman"/>
          <w:bCs/>
          <w:color w:val="000000" w:themeColor="text1"/>
          <w:sz w:val="24"/>
          <w:szCs w:val="24"/>
        </w:rPr>
        <w:t>to ~0.38</w:t>
      </w:r>
      <w:r w:rsidR="00194676" w:rsidRPr="006C0A6F">
        <w:rPr>
          <w:rFonts w:ascii="Times New Roman" w:hAnsi="Times New Roman"/>
          <w:bCs/>
          <w:color w:val="000000" w:themeColor="text1"/>
          <w:sz w:val="24"/>
          <w:szCs w:val="24"/>
        </w:rPr>
        <w:t>. W</w:t>
      </w:r>
      <w:r w:rsidR="00677BE3" w:rsidRPr="006C0A6F">
        <w:rPr>
          <w:rFonts w:ascii="Times New Roman" w:hAnsi="Times New Roman"/>
          <w:bCs/>
          <w:color w:val="000000" w:themeColor="text1"/>
          <w:sz w:val="24"/>
          <w:szCs w:val="24"/>
        </w:rPr>
        <w:t>hen the a</w:t>
      </w:r>
      <w:r w:rsidR="004D176C" w:rsidRPr="006C0A6F">
        <w:rPr>
          <w:rFonts w:ascii="Times New Roman" w:hAnsi="Times New Roman"/>
          <w:bCs/>
          <w:color w:val="000000" w:themeColor="text1"/>
          <w:sz w:val="24"/>
          <w:szCs w:val="24"/>
        </w:rPr>
        <w:t>gitat</w:t>
      </w:r>
      <w:r w:rsidR="0042012A" w:rsidRPr="006C0A6F">
        <w:rPr>
          <w:rFonts w:ascii="Times New Roman" w:hAnsi="Times New Roman"/>
          <w:bCs/>
          <w:color w:val="000000" w:themeColor="text1"/>
          <w:sz w:val="24"/>
          <w:szCs w:val="24"/>
        </w:rPr>
        <w:t xml:space="preserve">ion finished </w:t>
      </w:r>
      <w:r w:rsidR="00194676" w:rsidRPr="006C0A6F">
        <w:rPr>
          <w:rFonts w:ascii="Times New Roman" w:hAnsi="Times New Roman"/>
          <w:bCs/>
          <w:color w:val="000000" w:themeColor="text1"/>
          <w:sz w:val="24"/>
          <w:szCs w:val="24"/>
        </w:rPr>
        <w:t xml:space="preserve">it </w:t>
      </w:r>
      <w:r w:rsidR="00677BE3" w:rsidRPr="006C0A6F">
        <w:rPr>
          <w:rFonts w:ascii="Times New Roman" w:hAnsi="Times New Roman"/>
          <w:bCs/>
          <w:color w:val="000000" w:themeColor="text1"/>
          <w:sz w:val="24"/>
          <w:szCs w:val="24"/>
        </w:rPr>
        <w:t>rose to ~0.82 b</w:t>
      </w:r>
      <w:r w:rsidR="004D176C" w:rsidRPr="006C0A6F">
        <w:rPr>
          <w:rFonts w:ascii="Times New Roman" w:hAnsi="Times New Roman"/>
          <w:bCs/>
          <w:color w:val="000000" w:themeColor="text1"/>
          <w:sz w:val="24"/>
          <w:szCs w:val="24"/>
        </w:rPr>
        <w:t>efore slowly recovering to its starting value</w:t>
      </w:r>
      <w:r w:rsidR="00677BE3" w:rsidRPr="006C0A6F">
        <w:rPr>
          <w:rFonts w:ascii="Times New Roman" w:hAnsi="Times New Roman"/>
          <w:bCs/>
          <w:color w:val="000000" w:themeColor="text1"/>
          <w:sz w:val="24"/>
          <w:szCs w:val="24"/>
        </w:rPr>
        <w:t xml:space="preserve">. </w:t>
      </w:r>
      <w:r w:rsidR="00611865" w:rsidRPr="006C0A6F">
        <w:rPr>
          <w:rFonts w:ascii="Times New Roman" w:hAnsi="Times New Roman"/>
          <w:bCs/>
          <w:color w:val="000000" w:themeColor="text1"/>
          <w:sz w:val="24"/>
          <w:szCs w:val="24"/>
        </w:rPr>
        <w:t>T</w:t>
      </w:r>
      <w:r w:rsidR="00677BE3" w:rsidRPr="006C0A6F">
        <w:rPr>
          <w:rFonts w:ascii="Times New Roman" w:hAnsi="Times New Roman"/>
          <w:bCs/>
          <w:color w:val="000000" w:themeColor="text1"/>
          <w:sz w:val="24"/>
          <w:szCs w:val="24"/>
        </w:rPr>
        <w:t>he worms cluster together during agitation and</w:t>
      </w:r>
      <w:r w:rsidR="004D176C" w:rsidRPr="006C0A6F">
        <w:rPr>
          <w:rFonts w:ascii="Times New Roman" w:hAnsi="Times New Roman"/>
          <w:bCs/>
          <w:color w:val="000000" w:themeColor="text1"/>
          <w:sz w:val="24"/>
          <w:szCs w:val="24"/>
        </w:rPr>
        <w:t xml:space="preserve"> rapidly disperse when it ends. </w:t>
      </w:r>
      <w:r w:rsidR="00677BE3" w:rsidRPr="006C0A6F">
        <w:rPr>
          <w:rFonts w:ascii="Times New Roman" w:hAnsi="Times New Roman"/>
          <w:bCs/>
          <w:color w:val="000000" w:themeColor="text1"/>
          <w:sz w:val="24"/>
          <w:szCs w:val="24"/>
        </w:rPr>
        <w:t>We hypothesize that the worms are prepared to burrow into sand following disturbance, which they can only do as well-separated individuals. In the culture bottle, after the shaking and the separation of the worms is over, the pixel count falls as the worms rever</w:t>
      </w:r>
      <w:r w:rsidR="00A04A04" w:rsidRPr="006C0A6F">
        <w:rPr>
          <w:rFonts w:ascii="Times New Roman" w:hAnsi="Times New Roman"/>
          <w:bCs/>
          <w:color w:val="000000" w:themeColor="text1"/>
          <w:sz w:val="24"/>
          <w:szCs w:val="24"/>
        </w:rPr>
        <w:t>t to social groupings</w:t>
      </w:r>
      <w:r w:rsidR="0028059C" w:rsidRPr="006C0A6F">
        <w:rPr>
          <w:rFonts w:ascii="Times New Roman" w:hAnsi="Times New Roman"/>
          <w:bCs/>
          <w:color w:val="000000" w:themeColor="text1"/>
          <w:sz w:val="24"/>
          <w:szCs w:val="24"/>
        </w:rPr>
        <w:t xml:space="preserve"> </w:t>
      </w:r>
      <w:r w:rsidR="003C57E9" w:rsidRPr="006C0A6F">
        <w:rPr>
          <w:rFonts w:ascii="Times New Roman" w:hAnsi="Times New Roman"/>
          <w:bCs/>
          <w:color w:val="000000" w:themeColor="text1"/>
          <w:sz w:val="24"/>
          <w:szCs w:val="24"/>
        </w:rPr>
        <w:fldChar w:fldCharType="begin" w:fldLock="1"/>
      </w:r>
      <w:r w:rsidR="0028059C" w:rsidRPr="006C0A6F">
        <w:rPr>
          <w:rFonts w:ascii="Times New Roman" w:hAnsi="Times New Roman"/>
          <w:bCs/>
          <w:color w:val="000000" w:themeColor="text1"/>
          <w:sz w:val="24"/>
          <w:szCs w:val="24"/>
        </w:rPr>
        <w:instrText>ADDIN CSL_CITATION { "citationItems" : [ { "id" : "ITEM-1", "itemData" : { "DOI" : "10.1098/rspb.2015.2946", "ISSN" : "0962-8452", "PMID" : "26911961", "abstract" : "Social behaviour may enable organisms to occupy ecological niches that would otherwise be unavailable to them. Here, we test this major evolutionary principle by demonstrating self-organizing social behaviour in the plant-animal, Symsagittifera roscoffensis. These marine aceol flat worms rely for all of their nutrition on the algae within their bodies: hence their common name. We show that individual worms interact with one another to coordinate their movements so that even at low densities they begin to swim in small polarized groups and at increasing densities such flotillas turn into circular mills. We use computer simulations to: (i) determine if real worms interact socially by comparing them with virtual worms that do not interact and (ii) show that the social phase transitions of the real worms can occur based only on local interactions between and among them. We hypothesize that such social behaviour helps the worms to form the dense biofilms or mats observed on certain sun- exposed sandy beaches in the upper intertidal of the East Atlantic and to become in effect a super-organismic seaweed in a habitat where macro-algal seaweeds cannot anchor themselves. Symsagittifera roscoffensis, a model organism in many other areas in biology (including stem cell regeneration), also seems to be an ideal model for understanding how individual behaviours can lead, through collective movement, to social assemblages.", "author" : [ { "dropping-particle" : "", "family" : "Franks", "given" : "Nigel R.", "non-dropping-particle" : "", "parse-names" : false, "suffix" : "" }, { "dropping-particle" : "", "family" : "Worley", "given" : "Alan", "non-dropping-particle" : "", "parse-names" : false, "suffix" : "" }, { "dropping-particle" : "", "family" : "Grant", "given" : "Katherine A. J.", "non-dropping-particle" : "", "parse-names" : false, "suffix" : "" }, { "dropping-particle" : "", "family" : "Gorman", "given" : "Alice R.", "non-dropping-particle" : "", "parse-names" : false, "suffix" : "" }, { "dropping-particle" : "", "family" : "Vizard", "given" : "Victoria", "non-dropping-particle" : "", "parse-names" : false, "suffix" : "" }, { "dropping-particle" : "", "family" : "Plackett", "given" : "Harriet", "non-dropping-particle" : "", "parse-names" : false, "suffix" : "" }, { "dropping-particle" : "", "family" : "Doran", "given" : "Carolina", "non-dropping-particle" : "", "parse-names" : false, "suffix" : "" }, { "dropping-particle" : "", "family" : "Gamble", "given" : "Margaret L.", "non-dropping-particle" : "", "parse-names" : false, "suffix" : "" }, { "dropping-particle" : "", "family" : "Stumpe", "given" : "Martin C.", "non-dropping-particle" : "", "parse-names" : false, "suffix" : "" }, { "dropping-particle" : "", "family" : "Sendova-Franks", "given" : "Ana B.", "non-dropping-particle" : "", "parse-names" : false, "suffix" : "" } ], "container-title" : "Proceedings of the Royal Society B: Biological Sciences", "id" : "ITEM-1", "issue" : "1825", "issued" : { "date-parts" : [ [ "2016" ] ] }, "page" : "20152946", "title" : "Social behaviour and collective motion in plant-animal worms", "type" : "article-journal", "volume" : "283" }, "uris" : [ "http://www.mendeley.com/documents/?uuid=1512710c-308c-3fa7-b4fa-794dc8a23f72" ] } ], "mendeley" : { "formattedCitation" : "[1]", "plainTextFormattedCitation" : "[1]", "previouslyFormattedCitation" : "[1]" }, "properties" : {  }, "schema" : "https://github.com/citation-style-language/schema/raw/master/csl-citation.json" }</w:instrText>
      </w:r>
      <w:r w:rsidR="003C57E9" w:rsidRPr="006C0A6F">
        <w:rPr>
          <w:rFonts w:ascii="Times New Roman" w:hAnsi="Times New Roman"/>
          <w:bCs/>
          <w:color w:val="000000" w:themeColor="text1"/>
          <w:sz w:val="24"/>
          <w:szCs w:val="24"/>
        </w:rPr>
        <w:fldChar w:fldCharType="separate"/>
      </w:r>
      <w:r w:rsidR="0028059C" w:rsidRPr="006C0A6F">
        <w:rPr>
          <w:rFonts w:ascii="Times New Roman" w:hAnsi="Times New Roman"/>
          <w:bCs/>
          <w:noProof/>
          <w:color w:val="000000" w:themeColor="text1"/>
          <w:sz w:val="24"/>
          <w:szCs w:val="24"/>
        </w:rPr>
        <w:t>[1]</w:t>
      </w:r>
      <w:r w:rsidR="003C57E9" w:rsidRPr="006C0A6F">
        <w:rPr>
          <w:rFonts w:ascii="Times New Roman" w:hAnsi="Times New Roman"/>
          <w:bCs/>
          <w:color w:val="000000" w:themeColor="text1"/>
          <w:sz w:val="24"/>
          <w:szCs w:val="24"/>
        </w:rPr>
        <w:fldChar w:fldCharType="end"/>
      </w:r>
      <w:r w:rsidR="00677BE3" w:rsidRPr="006C0A6F">
        <w:rPr>
          <w:rFonts w:ascii="Times New Roman" w:hAnsi="Times New Roman"/>
          <w:bCs/>
          <w:color w:val="000000" w:themeColor="text1"/>
          <w:sz w:val="24"/>
          <w:szCs w:val="24"/>
        </w:rPr>
        <w:t>.</w:t>
      </w:r>
    </w:p>
    <w:p w:rsidR="00D35AA8" w:rsidRPr="006C0A6F" w:rsidRDefault="00D35AA8" w:rsidP="006B28AD">
      <w:pPr>
        <w:ind w:firstLine="227"/>
        <w:jc w:val="both"/>
        <w:rPr>
          <w:rFonts w:ascii="Times New Roman" w:hAnsi="Times New Roman"/>
          <w:bCs/>
          <w:color w:val="000000" w:themeColor="text1"/>
          <w:sz w:val="24"/>
          <w:szCs w:val="24"/>
        </w:rPr>
      </w:pPr>
      <w:r w:rsidRPr="006C0A6F">
        <w:rPr>
          <w:rFonts w:ascii="Times New Roman" w:hAnsi="Times New Roman"/>
          <w:bCs/>
          <w:color w:val="000000" w:themeColor="text1"/>
          <w:sz w:val="24"/>
          <w:szCs w:val="24"/>
        </w:rPr>
        <w:t>Similar results (figure 1 and figure S2) are obtained with time-lapse photography at 2</w:t>
      </w:r>
      <w:r w:rsidR="00D27D14">
        <w:rPr>
          <w:rFonts w:ascii="Times New Roman" w:hAnsi="Times New Roman"/>
          <w:bCs/>
          <w:color w:val="000000" w:themeColor="text1"/>
          <w:sz w:val="24"/>
          <w:szCs w:val="24"/>
        </w:rPr>
        <w:t xml:space="preserve"> </w:t>
      </w:r>
      <w:r w:rsidRPr="006C0A6F">
        <w:rPr>
          <w:rFonts w:ascii="Times New Roman" w:hAnsi="Times New Roman"/>
          <w:bCs/>
          <w:color w:val="000000" w:themeColor="text1"/>
          <w:sz w:val="24"/>
          <w:szCs w:val="24"/>
        </w:rPr>
        <w:t>fps and greater resolution (2736 x 3648 pixels); for these runs, the images begin at the end of the agitation, so no value for the fraction of pixels due to worms before agitation is available.</w:t>
      </w:r>
    </w:p>
    <w:p w:rsidR="00911A44" w:rsidRPr="006C0A6F" w:rsidRDefault="00295C28" w:rsidP="007840B2">
      <w:pPr>
        <w:spacing w:after="0"/>
        <w:jc w:val="center"/>
        <w:rPr>
          <w:rFonts w:ascii="Times New Roman" w:hAnsi="Times New Roman"/>
          <w:bCs/>
          <w:color w:val="000000" w:themeColor="text1"/>
          <w:sz w:val="24"/>
          <w:szCs w:val="24"/>
        </w:rPr>
      </w:pPr>
      <w:r w:rsidRPr="006C0A6F">
        <w:rPr>
          <w:rFonts w:ascii="Times New Roman" w:hAnsi="Times New Roman"/>
          <w:bCs/>
          <w:noProof/>
          <w:color w:val="000000" w:themeColor="text1"/>
          <w:sz w:val="24"/>
          <w:szCs w:val="24"/>
          <w:lang w:eastAsia="en-GB" w:bidi="ar-SA"/>
        </w:rPr>
        <w:drawing>
          <wp:inline distT="0" distB="0" distL="0" distR="0">
            <wp:extent cx="4258800" cy="3560400"/>
            <wp:effectExtent l="0" t="0" r="8890" b="2540"/>
            <wp:docPr id="5" name="Picture 5" descr="FigS1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1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8800" cy="3560400"/>
                    </a:xfrm>
                    <a:prstGeom prst="rect">
                      <a:avLst/>
                    </a:prstGeom>
                    <a:noFill/>
                    <a:ln>
                      <a:noFill/>
                    </a:ln>
                  </pic:spPr>
                </pic:pic>
              </a:graphicData>
            </a:graphic>
          </wp:inline>
        </w:drawing>
      </w:r>
    </w:p>
    <w:p w:rsidR="000A6678" w:rsidRPr="006C0A6F" w:rsidRDefault="000A6678" w:rsidP="00801BDC">
      <w:pPr>
        <w:rPr>
          <w:rFonts w:ascii="Times New Roman" w:hAnsi="Times New Roman"/>
          <w:bCs/>
          <w:color w:val="000000" w:themeColor="text1"/>
        </w:rPr>
      </w:pPr>
      <w:r w:rsidRPr="006C0A6F">
        <w:rPr>
          <w:rFonts w:ascii="Times New Roman" w:hAnsi="Times New Roman"/>
          <w:b/>
          <w:bCs/>
          <w:color w:val="000000" w:themeColor="text1"/>
        </w:rPr>
        <w:t>Fig</w:t>
      </w:r>
      <w:r w:rsidR="00A87301" w:rsidRPr="006C0A6F">
        <w:rPr>
          <w:rFonts w:ascii="Times New Roman" w:hAnsi="Times New Roman"/>
          <w:b/>
          <w:bCs/>
          <w:color w:val="000000" w:themeColor="text1"/>
        </w:rPr>
        <w:t>ure</w:t>
      </w:r>
      <w:r w:rsidR="007F7E73" w:rsidRPr="006C0A6F">
        <w:rPr>
          <w:rFonts w:ascii="Times New Roman" w:hAnsi="Times New Roman"/>
          <w:b/>
          <w:bCs/>
          <w:color w:val="000000" w:themeColor="text1"/>
        </w:rPr>
        <w:t xml:space="preserve"> S1</w:t>
      </w:r>
      <w:r w:rsidR="00DC008D" w:rsidRPr="006C0A6F">
        <w:rPr>
          <w:rFonts w:ascii="Times New Roman" w:hAnsi="Times New Roman"/>
          <w:b/>
          <w:bCs/>
          <w:color w:val="000000" w:themeColor="text1"/>
        </w:rPr>
        <w:t>.</w:t>
      </w:r>
      <w:r w:rsidR="00D1443C" w:rsidRPr="006C0A6F">
        <w:rPr>
          <w:rFonts w:ascii="Times New Roman" w:hAnsi="Times New Roman"/>
          <w:bCs/>
          <w:color w:val="000000" w:themeColor="text1"/>
        </w:rPr>
        <w:t xml:space="preserve"> </w:t>
      </w:r>
      <w:r w:rsidR="00E0440F" w:rsidRPr="006C0A6F">
        <w:rPr>
          <w:rFonts w:ascii="Times New Roman" w:hAnsi="Times New Roman"/>
          <w:bCs/>
          <w:color w:val="000000" w:themeColor="text1"/>
        </w:rPr>
        <w:t xml:space="preserve">The extent of worm aggregation measured as </w:t>
      </w:r>
      <w:r w:rsidR="00D218AF" w:rsidRPr="006C0A6F">
        <w:rPr>
          <w:rFonts w:ascii="Times New Roman" w:hAnsi="Times New Roman"/>
          <w:bCs/>
          <w:color w:val="000000" w:themeColor="text1"/>
        </w:rPr>
        <w:t xml:space="preserve">the </w:t>
      </w:r>
      <w:r w:rsidR="00E0440F" w:rsidRPr="006C0A6F">
        <w:rPr>
          <w:rFonts w:ascii="Times New Roman" w:hAnsi="Times New Roman"/>
          <w:bCs/>
          <w:color w:val="000000" w:themeColor="text1"/>
        </w:rPr>
        <w:t xml:space="preserve">fraction </w:t>
      </w:r>
      <w:r w:rsidR="00D1443C" w:rsidRPr="006C0A6F">
        <w:rPr>
          <w:rFonts w:ascii="Times New Roman" w:hAnsi="Times New Roman"/>
          <w:bCs/>
          <w:color w:val="000000" w:themeColor="text1"/>
        </w:rPr>
        <w:t>of pixels</w:t>
      </w:r>
      <w:r w:rsidR="00237139" w:rsidRPr="006C0A6F">
        <w:rPr>
          <w:rFonts w:ascii="Times New Roman" w:hAnsi="Times New Roman"/>
          <w:bCs/>
          <w:color w:val="000000" w:themeColor="text1"/>
        </w:rPr>
        <w:t xml:space="preserve"> </w:t>
      </w:r>
      <w:r w:rsidR="002D5AFA" w:rsidRPr="006C0A6F">
        <w:rPr>
          <w:rFonts w:ascii="Times New Roman" w:hAnsi="Times New Roman"/>
          <w:bCs/>
          <w:color w:val="000000" w:themeColor="text1"/>
        </w:rPr>
        <w:t xml:space="preserve">due to worms, following </w:t>
      </w:r>
      <w:r w:rsidR="00237139" w:rsidRPr="006C0A6F">
        <w:rPr>
          <w:rFonts w:ascii="Times New Roman" w:hAnsi="Times New Roman"/>
          <w:bCs/>
          <w:color w:val="000000" w:themeColor="text1"/>
        </w:rPr>
        <w:t xml:space="preserve">the </w:t>
      </w:r>
      <w:r w:rsidR="00DA3D42" w:rsidRPr="006C0A6F">
        <w:rPr>
          <w:rFonts w:ascii="Times New Roman" w:hAnsi="Times New Roman"/>
          <w:bCs/>
          <w:color w:val="000000" w:themeColor="text1"/>
        </w:rPr>
        <w:t>end of the agitation</w:t>
      </w:r>
      <w:r w:rsidR="002D5AFA" w:rsidRPr="006C0A6F">
        <w:rPr>
          <w:rFonts w:ascii="Times New Roman" w:hAnsi="Times New Roman"/>
          <w:bCs/>
          <w:color w:val="000000" w:themeColor="text1"/>
        </w:rPr>
        <w:t>, using 15</w:t>
      </w:r>
      <w:r w:rsidR="00D27D14">
        <w:rPr>
          <w:rFonts w:ascii="Times New Roman" w:hAnsi="Times New Roman"/>
          <w:bCs/>
          <w:color w:val="000000" w:themeColor="text1"/>
        </w:rPr>
        <w:t xml:space="preserve"> </w:t>
      </w:r>
      <w:r w:rsidR="002D5AFA" w:rsidRPr="006C0A6F">
        <w:rPr>
          <w:rFonts w:ascii="Times New Roman" w:hAnsi="Times New Roman"/>
          <w:bCs/>
          <w:color w:val="000000" w:themeColor="text1"/>
        </w:rPr>
        <w:t>fps video.</w:t>
      </w:r>
      <w:r w:rsidR="004D176C" w:rsidRPr="006C0A6F">
        <w:rPr>
          <w:rFonts w:ascii="Times New Roman" w:hAnsi="Times New Roman"/>
          <w:b/>
          <w:bCs/>
          <w:color w:val="000000" w:themeColor="text1"/>
        </w:rPr>
        <w:t xml:space="preserve"> </w:t>
      </w:r>
      <w:bookmarkStart w:id="1" w:name="_Hlk507768335"/>
      <w:r w:rsidR="006E0237" w:rsidRPr="006C0A6F">
        <w:rPr>
          <w:rFonts w:ascii="Times New Roman" w:hAnsi="Times New Roman"/>
          <w:bCs/>
          <w:color w:val="000000" w:themeColor="text1"/>
        </w:rPr>
        <w:t>The smaller the fraction of pixels due to worms, the greater</w:t>
      </w:r>
      <w:r w:rsidR="00563966" w:rsidRPr="006C0A6F">
        <w:rPr>
          <w:rFonts w:ascii="Times New Roman" w:hAnsi="Times New Roman"/>
          <w:bCs/>
          <w:color w:val="000000" w:themeColor="text1"/>
        </w:rPr>
        <w:t xml:space="preserve"> is</w:t>
      </w:r>
      <w:r w:rsidR="006E0237" w:rsidRPr="006C0A6F">
        <w:rPr>
          <w:rFonts w:ascii="Times New Roman" w:hAnsi="Times New Roman"/>
          <w:bCs/>
          <w:color w:val="000000" w:themeColor="text1"/>
        </w:rPr>
        <w:t xml:space="preserve"> the extent of their aggregation.</w:t>
      </w:r>
      <w:bookmarkEnd w:id="1"/>
      <w:r w:rsidR="006E0237" w:rsidRPr="006C0A6F">
        <w:rPr>
          <w:rFonts w:ascii="Times New Roman" w:hAnsi="Times New Roman"/>
          <w:bCs/>
          <w:color w:val="000000" w:themeColor="text1"/>
        </w:rPr>
        <w:t xml:space="preserve"> </w:t>
      </w:r>
      <w:r w:rsidR="004D176C" w:rsidRPr="006C0A6F">
        <w:rPr>
          <w:rFonts w:ascii="Times New Roman" w:hAnsi="Times New Roman"/>
          <w:bCs/>
          <w:color w:val="000000" w:themeColor="text1"/>
        </w:rPr>
        <w:t>The g</w:t>
      </w:r>
      <w:r w:rsidR="00D1443C" w:rsidRPr="006C0A6F">
        <w:rPr>
          <w:rFonts w:ascii="Times New Roman" w:hAnsi="Times New Roman"/>
          <w:bCs/>
          <w:color w:val="000000" w:themeColor="text1"/>
        </w:rPr>
        <w:t>rey line represents the initial and final</w:t>
      </w:r>
      <w:r w:rsidR="004D176C" w:rsidRPr="006C0A6F">
        <w:rPr>
          <w:rFonts w:ascii="Times New Roman" w:hAnsi="Times New Roman"/>
          <w:bCs/>
          <w:color w:val="000000" w:themeColor="text1"/>
        </w:rPr>
        <w:t xml:space="preserve"> values.</w:t>
      </w:r>
    </w:p>
    <w:p w:rsidR="006B28AD" w:rsidRPr="006C0A6F" w:rsidRDefault="006B28AD" w:rsidP="00801BDC">
      <w:pPr>
        <w:rPr>
          <w:rFonts w:ascii="Times New Roman" w:hAnsi="Times New Roman"/>
          <w:bCs/>
          <w:color w:val="000000" w:themeColor="text1"/>
          <w:sz w:val="24"/>
          <w:szCs w:val="24"/>
        </w:rPr>
      </w:pPr>
    </w:p>
    <w:p w:rsidR="006B28AD" w:rsidRPr="006C0A6F" w:rsidRDefault="006B28AD" w:rsidP="00801BDC">
      <w:pPr>
        <w:rPr>
          <w:rFonts w:ascii="Times New Roman" w:hAnsi="Times New Roman"/>
          <w:b/>
          <w:bCs/>
          <w:color w:val="000000" w:themeColor="text1"/>
          <w:sz w:val="24"/>
          <w:szCs w:val="24"/>
        </w:rPr>
      </w:pPr>
    </w:p>
    <w:p w:rsidR="007F1888" w:rsidRPr="006C0A6F" w:rsidRDefault="00295C28" w:rsidP="007840B2">
      <w:pPr>
        <w:spacing w:after="0"/>
        <w:jc w:val="center"/>
        <w:rPr>
          <w:rFonts w:ascii="Times New Roman" w:hAnsi="Times New Roman"/>
          <w:bCs/>
          <w:color w:val="000000" w:themeColor="text1"/>
          <w:sz w:val="24"/>
          <w:szCs w:val="24"/>
        </w:rPr>
      </w:pPr>
      <w:r w:rsidRPr="006C0A6F">
        <w:rPr>
          <w:rFonts w:ascii="Times New Roman" w:hAnsi="Times New Roman"/>
          <w:bCs/>
          <w:noProof/>
          <w:color w:val="000000" w:themeColor="text1"/>
          <w:sz w:val="24"/>
          <w:szCs w:val="24"/>
          <w:lang w:eastAsia="en-GB" w:bidi="ar-SA"/>
        </w:rPr>
        <w:lastRenderedPageBreak/>
        <w:drawing>
          <wp:inline distT="0" distB="0" distL="0" distR="0">
            <wp:extent cx="4258800" cy="3560400"/>
            <wp:effectExtent l="0" t="0" r="8890" b="2540"/>
            <wp:docPr id="6" name="Picture 6" descr="FigS2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2_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8800" cy="3560400"/>
                    </a:xfrm>
                    <a:prstGeom prst="rect">
                      <a:avLst/>
                    </a:prstGeom>
                    <a:noFill/>
                    <a:ln>
                      <a:noFill/>
                    </a:ln>
                  </pic:spPr>
                </pic:pic>
              </a:graphicData>
            </a:graphic>
          </wp:inline>
        </w:drawing>
      </w:r>
    </w:p>
    <w:p w:rsidR="007C793C" w:rsidRPr="006C0A6F" w:rsidRDefault="00A87301" w:rsidP="007A37F0">
      <w:pPr>
        <w:rPr>
          <w:rFonts w:ascii="Times New Roman" w:hAnsi="Times New Roman"/>
          <w:bCs/>
          <w:color w:val="000000" w:themeColor="text1"/>
        </w:rPr>
      </w:pPr>
      <w:r w:rsidRPr="006C0A6F">
        <w:rPr>
          <w:rFonts w:ascii="Times New Roman" w:hAnsi="Times New Roman"/>
          <w:b/>
          <w:bCs/>
          <w:color w:val="000000" w:themeColor="text1"/>
        </w:rPr>
        <w:t>Figure</w:t>
      </w:r>
      <w:r w:rsidR="007F7E73" w:rsidRPr="006C0A6F">
        <w:rPr>
          <w:rFonts w:ascii="Times New Roman" w:hAnsi="Times New Roman"/>
          <w:b/>
          <w:bCs/>
          <w:color w:val="000000" w:themeColor="text1"/>
        </w:rPr>
        <w:t xml:space="preserve"> S2</w:t>
      </w:r>
      <w:r w:rsidR="00DC008D" w:rsidRPr="006C0A6F">
        <w:rPr>
          <w:rFonts w:ascii="Times New Roman" w:hAnsi="Times New Roman"/>
          <w:b/>
          <w:bCs/>
          <w:color w:val="000000" w:themeColor="text1"/>
        </w:rPr>
        <w:t>.</w:t>
      </w:r>
      <w:r w:rsidR="002D5AFA" w:rsidRPr="006C0A6F">
        <w:rPr>
          <w:rFonts w:ascii="Times New Roman" w:hAnsi="Times New Roman"/>
          <w:bCs/>
          <w:color w:val="000000" w:themeColor="text1"/>
        </w:rPr>
        <w:t xml:space="preserve"> </w:t>
      </w:r>
      <w:r w:rsidR="00E0440F" w:rsidRPr="006C0A6F">
        <w:rPr>
          <w:rFonts w:ascii="Times New Roman" w:hAnsi="Times New Roman"/>
          <w:bCs/>
          <w:color w:val="000000" w:themeColor="text1"/>
        </w:rPr>
        <w:t xml:space="preserve">The extent of worm aggregation measured as </w:t>
      </w:r>
      <w:r w:rsidR="00D218AF" w:rsidRPr="006C0A6F">
        <w:rPr>
          <w:rFonts w:ascii="Times New Roman" w:hAnsi="Times New Roman"/>
          <w:bCs/>
          <w:color w:val="000000" w:themeColor="text1"/>
        </w:rPr>
        <w:t xml:space="preserve">the </w:t>
      </w:r>
      <w:r w:rsidR="00E0440F" w:rsidRPr="006C0A6F">
        <w:rPr>
          <w:rFonts w:ascii="Times New Roman" w:hAnsi="Times New Roman"/>
          <w:bCs/>
          <w:color w:val="000000" w:themeColor="text1"/>
        </w:rPr>
        <w:t>fraction</w:t>
      </w:r>
      <w:r w:rsidR="001F6A16" w:rsidRPr="006C0A6F">
        <w:rPr>
          <w:rFonts w:ascii="Times New Roman" w:hAnsi="Times New Roman"/>
          <w:bCs/>
          <w:color w:val="000000" w:themeColor="text1"/>
        </w:rPr>
        <w:t xml:space="preserve"> </w:t>
      </w:r>
      <w:r w:rsidR="007F1888" w:rsidRPr="006C0A6F">
        <w:rPr>
          <w:rFonts w:ascii="Times New Roman" w:hAnsi="Times New Roman"/>
          <w:bCs/>
          <w:color w:val="000000" w:themeColor="text1"/>
        </w:rPr>
        <w:t xml:space="preserve">of pixels </w:t>
      </w:r>
      <w:r w:rsidR="001F6A16" w:rsidRPr="006C0A6F">
        <w:rPr>
          <w:rFonts w:ascii="Times New Roman" w:hAnsi="Times New Roman"/>
          <w:bCs/>
          <w:color w:val="000000" w:themeColor="text1"/>
        </w:rPr>
        <w:t>due to worms</w:t>
      </w:r>
      <w:r w:rsidR="00E0440F" w:rsidRPr="006C0A6F">
        <w:rPr>
          <w:rFonts w:ascii="Times New Roman" w:hAnsi="Times New Roman"/>
          <w:bCs/>
          <w:color w:val="000000" w:themeColor="text1"/>
        </w:rPr>
        <w:t>,</w:t>
      </w:r>
      <w:r w:rsidR="001F6A16" w:rsidRPr="006C0A6F">
        <w:rPr>
          <w:rFonts w:ascii="Times New Roman" w:hAnsi="Times New Roman"/>
          <w:bCs/>
          <w:color w:val="000000" w:themeColor="text1"/>
        </w:rPr>
        <w:t xml:space="preserve"> fol</w:t>
      </w:r>
      <w:r w:rsidR="002D5AFA" w:rsidRPr="006C0A6F">
        <w:rPr>
          <w:rFonts w:ascii="Times New Roman" w:hAnsi="Times New Roman"/>
          <w:bCs/>
          <w:color w:val="000000" w:themeColor="text1"/>
        </w:rPr>
        <w:t>lowing the end of the agitation, using 2</w:t>
      </w:r>
      <w:r w:rsidR="00D27D14">
        <w:rPr>
          <w:rFonts w:ascii="Times New Roman" w:hAnsi="Times New Roman"/>
          <w:bCs/>
          <w:color w:val="000000" w:themeColor="text1"/>
        </w:rPr>
        <w:t xml:space="preserve"> </w:t>
      </w:r>
      <w:r w:rsidR="002D5AFA" w:rsidRPr="006C0A6F">
        <w:rPr>
          <w:rFonts w:ascii="Times New Roman" w:hAnsi="Times New Roman"/>
          <w:bCs/>
          <w:color w:val="000000" w:themeColor="text1"/>
        </w:rPr>
        <w:t>fps time-lapse.</w:t>
      </w:r>
      <w:r w:rsidR="003653AB" w:rsidRPr="006C0A6F">
        <w:rPr>
          <w:rFonts w:ascii="Times New Roman" w:hAnsi="Times New Roman"/>
          <w:bCs/>
          <w:color w:val="000000" w:themeColor="text1"/>
        </w:rPr>
        <w:t xml:space="preserve"> The smaller the fraction of pixels due to worms, the greater is the extent of their aggregation.</w:t>
      </w:r>
    </w:p>
    <w:p w:rsidR="002D1071" w:rsidRPr="006C0A6F" w:rsidRDefault="00D35AA8" w:rsidP="002D6219">
      <w:pPr>
        <w:jc w:val="center"/>
        <w:rPr>
          <w:rFonts w:ascii="Times New Roman" w:hAnsi="Times New Roman"/>
          <w:bCs/>
          <w:color w:val="000000" w:themeColor="text1"/>
        </w:rPr>
      </w:pPr>
      <w:r w:rsidRPr="006C0A6F">
        <w:rPr>
          <w:rFonts w:ascii="Times New Roman" w:hAnsi="Times New Roman"/>
          <w:bCs/>
          <w:color w:val="000000" w:themeColor="text1"/>
        </w:rPr>
        <w:br w:type="page"/>
      </w:r>
      <w:r w:rsidR="002D1071" w:rsidRPr="006C0A6F">
        <w:rPr>
          <w:rFonts w:ascii="Times New Roman" w:hAnsi="Times New Roman"/>
          <w:bCs/>
          <w:noProof/>
          <w:color w:val="000000" w:themeColor="text1"/>
          <w:sz w:val="24"/>
          <w:szCs w:val="24"/>
          <w:lang w:eastAsia="en-GB" w:bidi="ar-SA"/>
        </w:rPr>
        <w:lastRenderedPageBreak/>
        <w:drawing>
          <wp:inline distT="0" distB="0" distL="0" distR="0">
            <wp:extent cx="5054400" cy="7977600"/>
            <wp:effectExtent l="0" t="0" r="0" b="4445"/>
            <wp:docPr id="9" name="Picture 9" descr="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400" cy="7977600"/>
                    </a:xfrm>
                    <a:prstGeom prst="rect">
                      <a:avLst/>
                    </a:prstGeom>
                    <a:noFill/>
                    <a:ln>
                      <a:noFill/>
                    </a:ln>
                  </pic:spPr>
                </pic:pic>
              </a:graphicData>
            </a:graphic>
          </wp:inline>
        </w:drawing>
      </w:r>
    </w:p>
    <w:p w:rsidR="002D1071" w:rsidRPr="006C0A6F" w:rsidRDefault="00A525C0" w:rsidP="00A525C0">
      <w:pPr>
        <w:rPr>
          <w:rFonts w:ascii="Times New Roman" w:hAnsi="Times New Roman"/>
          <w:b/>
          <w:bCs/>
          <w:color w:val="000000" w:themeColor="text1"/>
        </w:rPr>
      </w:pPr>
      <w:r w:rsidRPr="006C0A6F">
        <w:rPr>
          <w:rFonts w:ascii="Times New Roman" w:hAnsi="Times New Roman"/>
          <w:b/>
          <w:bCs/>
          <w:color w:val="000000" w:themeColor="text1"/>
        </w:rPr>
        <w:t>Figure S3.</w:t>
      </w:r>
      <w:r w:rsidRPr="006C0A6F">
        <w:rPr>
          <w:rFonts w:ascii="Times New Roman" w:hAnsi="Times New Roman"/>
          <w:bCs/>
          <w:color w:val="000000" w:themeColor="text1"/>
        </w:rPr>
        <w:t xml:space="preserve"> Experimental set-up for studying worm flocculation in a column of seawater. </w:t>
      </w:r>
      <w:r w:rsidRPr="006C0A6F">
        <w:rPr>
          <w:rFonts w:ascii="Times New Roman" w:hAnsi="Times New Roman"/>
          <w:bCs/>
          <w:i/>
          <w:color w:val="000000" w:themeColor="text1"/>
        </w:rPr>
        <w:t>(a)</w:t>
      </w:r>
      <w:r w:rsidRPr="006C0A6F">
        <w:rPr>
          <w:rFonts w:ascii="Times New Roman" w:hAnsi="Times New Roman"/>
          <w:bCs/>
          <w:color w:val="000000" w:themeColor="text1"/>
        </w:rPr>
        <w:t xml:space="preserve"> Apparatus before rotation; the total column length is 555</w:t>
      </w:r>
      <w:r w:rsidR="00D27D14">
        <w:rPr>
          <w:rFonts w:ascii="Times New Roman" w:hAnsi="Times New Roman"/>
          <w:bCs/>
          <w:color w:val="000000" w:themeColor="text1"/>
        </w:rPr>
        <w:t xml:space="preserve"> </w:t>
      </w:r>
      <w:r w:rsidRPr="006C0A6F">
        <w:rPr>
          <w:rFonts w:ascii="Times New Roman" w:hAnsi="Times New Roman"/>
          <w:bCs/>
          <w:color w:val="000000" w:themeColor="text1"/>
        </w:rPr>
        <w:t xml:space="preserve">mm. </w:t>
      </w:r>
      <w:r w:rsidRPr="006C0A6F">
        <w:rPr>
          <w:rFonts w:ascii="Times New Roman" w:hAnsi="Times New Roman"/>
          <w:bCs/>
          <w:i/>
          <w:color w:val="000000" w:themeColor="text1"/>
        </w:rPr>
        <w:t>(b)</w:t>
      </w:r>
      <w:r w:rsidRPr="006C0A6F">
        <w:rPr>
          <w:rFonts w:ascii="Times New Roman" w:hAnsi="Times New Roman"/>
          <w:bCs/>
          <w:color w:val="000000" w:themeColor="text1"/>
        </w:rPr>
        <w:t xml:space="preserve"> Close-up view of the vial and O-ring seals.</w:t>
      </w:r>
      <w:r w:rsidR="002D1071" w:rsidRPr="006C0A6F">
        <w:rPr>
          <w:rFonts w:ascii="Times New Roman" w:hAnsi="Times New Roman"/>
          <w:bCs/>
          <w:color w:val="000000" w:themeColor="text1"/>
        </w:rPr>
        <w:br w:type="page"/>
      </w:r>
    </w:p>
    <w:p w:rsidR="00A525C0" w:rsidRPr="006C0A6F" w:rsidRDefault="00A525C0" w:rsidP="00A525C0">
      <w:pPr>
        <w:spacing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lastRenderedPageBreak/>
        <w:t>Section S</w:t>
      </w:r>
      <w:r w:rsidR="00A05977" w:rsidRPr="006C0A6F">
        <w:rPr>
          <w:rFonts w:ascii="Times New Roman" w:hAnsi="Times New Roman"/>
          <w:b/>
          <w:bCs/>
          <w:color w:val="000000" w:themeColor="text1"/>
          <w:sz w:val="24"/>
          <w:szCs w:val="24"/>
        </w:rPr>
        <w:t>2</w:t>
      </w:r>
      <w:r w:rsidRPr="006C0A6F">
        <w:rPr>
          <w:rFonts w:ascii="Times New Roman" w:hAnsi="Times New Roman"/>
          <w:b/>
          <w:bCs/>
          <w:color w:val="000000" w:themeColor="text1"/>
          <w:sz w:val="24"/>
          <w:szCs w:val="24"/>
        </w:rPr>
        <w:t>. Bubble characteristics</w:t>
      </w:r>
    </w:p>
    <w:p w:rsidR="00A525C0" w:rsidRPr="006C0A6F" w:rsidRDefault="00A525C0" w:rsidP="00A525C0">
      <w:pPr>
        <w:spacing w:after="0"/>
        <w:jc w:val="both"/>
        <w:rPr>
          <w:rFonts w:ascii="Times New Roman" w:hAnsi="Times New Roman"/>
          <w:bCs/>
          <w:color w:val="000000" w:themeColor="text1"/>
          <w:sz w:val="24"/>
          <w:szCs w:val="24"/>
        </w:rPr>
      </w:pPr>
      <w:r w:rsidRPr="006C0A6F">
        <w:rPr>
          <w:rFonts w:ascii="Times New Roman" w:hAnsi="Times New Roman"/>
          <w:bCs/>
          <w:color w:val="000000" w:themeColor="text1"/>
          <w:sz w:val="24"/>
          <w:szCs w:val="24"/>
        </w:rPr>
        <w:t xml:space="preserve">The air bubble was found to play an important role. When the tube is inverted, the worms initially show only a low-level reaction. It is the arrival of the bubble which precipitates their activity and descent. For the floc measurements, video recording began before any movement of the apparatus was made. This allowed the rising bubble (figure </w:t>
      </w:r>
      <w:r w:rsidR="0079158E" w:rsidRPr="006C0A6F">
        <w:rPr>
          <w:rFonts w:ascii="Times New Roman" w:hAnsi="Times New Roman"/>
          <w:bCs/>
          <w:color w:val="000000" w:themeColor="text1"/>
          <w:sz w:val="24"/>
          <w:szCs w:val="24"/>
        </w:rPr>
        <w:t>S4</w:t>
      </w:r>
      <w:r w:rsidRPr="006C0A6F">
        <w:rPr>
          <w:rFonts w:ascii="Times New Roman" w:hAnsi="Times New Roman"/>
          <w:bCs/>
          <w:color w:val="000000" w:themeColor="text1"/>
          <w:sz w:val="24"/>
          <w:szCs w:val="24"/>
        </w:rPr>
        <w:t xml:space="preserve">) to be measured on its way to the top of the tube. The bubble </w:t>
      </w:r>
      <w:r w:rsidR="0079158E" w:rsidRPr="006C0A6F">
        <w:rPr>
          <w:rFonts w:ascii="Times New Roman" w:hAnsi="Times New Roman"/>
          <w:bCs/>
          <w:color w:val="000000" w:themeColor="text1"/>
          <w:sz w:val="24"/>
          <w:szCs w:val="24"/>
        </w:rPr>
        <w:t>height</w:t>
      </w:r>
      <w:r w:rsidRPr="006C0A6F">
        <w:rPr>
          <w:rFonts w:ascii="Times New Roman" w:hAnsi="Times New Roman"/>
          <w:bCs/>
          <w:color w:val="000000" w:themeColor="text1"/>
          <w:sz w:val="24"/>
          <w:szCs w:val="24"/>
        </w:rPr>
        <w:t xml:space="preserve"> varied from 4.9 to 31.5</w:t>
      </w:r>
      <w:r w:rsidR="00D27D14">
        <w:rPr>
          <w:rFonts w:ascii="Times New Roman" w:hAnsi="Times New Roman"/>
          <w:bCs/>
          <w:color w:val="000000" w:themeColor="text1"/>
          <w:sz w:val="24"/>
          <w:szCs w:val="24"/>
        </w:rPr>
        <w:t xml:space="preserve"> </w:t>
      </w:r>
      <w:r w:rsidRPr="006C0A6F">
        <w:rPr>
          <w:rFonts w:ascii="Times New Roman" w:hAnsi="Times New Roman"/>
          <w:bCs/>
          <w:color w:val="000000" w:themeColor="text1"/>
          <w:sz w:val="24"/>
          <w:szCs w:val="24"/>
        </w:rPr>
        <w:t>mm, 17.2 ± 8.0</w:t>
      </w:r>
      <w:r w:rsidR="00D27D14">
        <w:rPr>
          <w:rFonts w:ascii="Times New Roman" w:hAnsi="Times New Roman"/>
          <w:bCs/>
          <w:color w:val="000000" w:themeColor="text1"/>
          <w:sz w:val="24"/>
          <w:szCs w:val="24"/>
        </w:rPr>
        <w:t xml:space="preserve"> </w:t>
      </w:r>
      <w:r w:rsidRPr="006C0A6F">
        <w:rPr>
          <w:rFonts w:ascii="Times New Roman" w:hAnsi="Times New Roman"/>
          <w:bCs/>
          <w:color w:val="000000" w:themeColor="text1"/>
          <w:sz w:val="24"/>
          <w:szCs w:val="24"/>
        </w:rPr>
        <w:t>mm (mean ± sd), n=16. One bubble was missed; this had no impact on the success of the run.</w:t>
      </w:r>
    </w:p>
    <w:p w:rsidR="002F3CA9" w:rsidRPr="006C0A6F" w:rsidRDefault="00A525C0" w:rsidP="002F3CA9">
      <w:pPr>
        <w:ind w:firstLine="227"/>
        <w:jc w:val="both"/>
        <w:rPr>
          <w:rFonts w:ascii="Times New Roman" w:hAnsi="Times New Roman"/>
          <w:bCs/>
          <w:color w:val="000000" w:themeColor="text1"/>
          <w:sz w:val="24"/>
          <w:szCs w:val="24"/>
        </w:rPr>
      </w:pPr>
      <w:r w:rsidRPr="006C0A6F">
        <w:rPr>
          <w:rFonts w:ascii="Times New Roman" w:hAnsi="Times New Roman"/>
          <w:bCs/>
          <w:color w:val="000000" w:themeColor="text1"/>
          <w:sz w:val="24"/>
          <w:szCs w:val="24"/>
        </w:rPr>
        <w:t>Independently of the floc runs, we investigated the transit time of the bubble, taking the initial time as the point when the tube reached the vertical after rotation, and the final time when the bubble reached the top. Two observers used stopwatches to time the transit for a range of bubble sizes. The two independent sets of timings were comparable and we have pooled them, 3.81 ± 0.32</w:t>
      </w:r>
      <w:r w:rsidR="0050731B">
        <w:rPr>
          <w:rFonts w:ascii="Times New Roman" w:hAnsi="Times New Roman"/>
          <w:bCs/>
          <w:color w:val="000000" w:themeColor="text1"/>
          <w:sz w:val="24"/>
          <w:szCs w:val="24"/>
        </w:rPr>
        <w:t xml:space="preserve"> </w:t>
      </w:r>
      <w:r w:rsidRPr="006C0A6F">
        <w:rPr>
          <w:rFonts w:ascii="Times New Roman" w:hAnsi="Times New Roman"/>
          <w:bCs/>
          <w:color w:val="000000" w:themeColor="text1"/>
          <w:sz w:val="24"/>
          <w:szCs w:val="24"/>
        </w:rPr>
        <w:t>s (mean ± s.d.), n = 33.</w:t>
      </w:r>
    </w:p>
    <w:p w:rsidR="002F3CA9" w:rsidRPr="006C0A6F" w:rsidRDefault="002F3CA9" w:rsidP="002F3CA9">
      <w:pPr>
        <w:spacing w:after="0"/>
        <w:jc w:val="both"/>
        <w:rPr>
          <w:rFonts w:ascii="Times New Roman" w:hAnsi="Times New Roman"/>
          <w:bCs/>
          <w:color w:val="000000" w:themeColor="text1"/>
          <w:sz w:val="24"/>
          <w:szCs w:val="24"/>
        </w:rPr>
      </w:pPr>
      <w:r w:rsidRPr="006C0A6F">
        <w:rPr>
          <w:rFonts w:ascii="Times New Roman" w:hAnsi="Times New Roman"/>
          <w:bCs/>
          <w:noProof/>
          <w:color w:val="000000" w:themeColor="text1"/>
          <w:sz w:val="24"/>
          <w:szCs w:val="24"/>
          <w:lang w:eastAsia="en-GB" w:bidi="ar-SA"/>
        </w:rPr>
        <w:drawing>
          <wp:inline distT="0" distB="0" distL="0" distR="0">
            <wp:extent cx="4597200" cy="4356000"/>
            <wp:effectExtent l="0" t="0" r="0" b="6985"/>
            <wp:docPr id="10" name="Picture 10"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S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7200" cy="4356000"/>
                    </a:xfrm>
                    <a:prstGeom prst="rect">
                      <a:avLst/>
                    </a:prstGeom>
                    <a:noFill/>
                    <a:ln>
                      <a:noFill/>
                    </a:ln>
                  </pic:spPr>
                </pic:pic>
              </a:graphicData>
            </a:graphic>
          </wp:inline>
        </w:drawing>
      </w:r>
    </w:p>
    <w:p w:rsidR="002F3CA9" w:rsidRPr="006C0A6F" w:rsidRDefault="002F3CA9" w:rsidP="002F3CA9">
      <w:pPr>
        <w:rPr>
          <w:rFonts w:ascii="Times New Roman" w:hAnsi="Times New Roman"/>
          <w:bCs/>
          <w:color w:val="000000" w:themeColor="text1"/>
        </w:rPr>
      </w:pPr>
      <w:r w:rsidRPr="006C0A6F">
        <w:rPr>
          <w:rFonts w:ascii="Times New Roman" w:hAnsi="Times New Roman"/>
          <w:b/>
          <w:bCs/>
          <w:color w:val="000000" w:themeColor="text1"/>
        </w:rPr>
        <w:t>Figure S</w:t>
      </w:r>
      <w:r w:rsidR="00A05977" w:rsidRPr="006C0A6F">
        <w:rPr>
          <w:rFonts w:ascii="Times New Roman" w:hAnsi="Times New Roman"/>
          <w:b/>
          <w:bCs/>
          <w:color w:val="000000" w:themeColor="text1"/>
        </w:rPr>
        <w:t>4</w:t>
      </w:r>
      <w:r w:rsidRPr="006C0A6F">
        <w:rPr>
          <w:rFonts w:ascii="Times New Roman" w:hAnsi="Times New Roman"/>
          <w:b/>
          <w:bCs/>
          <w:color w:val="000000" w:themeColor="text1"/>
        </w:rPr>
        <w:t>.</w:t>
      </w:r>
      <w:r w:rsidRPr="006C0A6F">
        <w:rPr>
          <w:rFonts w:ascii="Times New Roman" w:hAnsi="Times New Roman"/>
          <w:bCs/>
          <w:color w:val="000000" w:themeColor="text1"/>
        </w:rPr>
        <w:t xml:space="preserve"> The bubble at the start of its ascent during run #6. The vertical line represents its measured height, 14.3</w:t>
      </w:r>
      <w:r w:rsidR="00D27D14">
        <w:rPr>
          <w:rFonts w:ascii="Times New Roman" w:hAnsi="Times New Roman"/>
          <w:bCs/>
          <w:color w:val="000000" w:themeColor="text1"/>
        </w:rPr>
        <w:t xml:space="preserve"> </w:t>
      </w:r>
      <w:r w:rsidRPr="006C0A6F">
        <w:rPr>
          <w:rFonts w:ascii="Times New Roman" w:hAnsi="Times New Roman"/>
          <w:bCs/>
          <w:color w:val="000000" w:themeColor="text1"/>
        </w:rPr>
        <w:t>mm.</w:t>
      </w:r>
    </w:p>
    <w:p w:rsidR="00A525C0" w:rsidRPr="006C0A6F" w:rsidRDefault="00A525C0">
      <w:pPr>
        <w:spacing w:after="0" w:line="240" w:lineRule="auto"/>
        <w:rPr>
          <w:rFonts w:ascii="Times New Roman" w:hAnsi="Times New Roman"/>
          <w:bCs/>
          <w:color w:val="000000" w:themeColor="text1"/>
        </w:rPr>
      </w:pPr>
    </w:p>
    <w:p w:rsidR="002D1071" w:rsidRPr="006C0A6F" w:rsidRDefault="00A525C0" w:rsidP="002F3CA9">
      <w:pPr>
        <w:spacing w:after="0" w:line="240" w:lineRule="auto"/>
        <w:rPr>
          <w:rFonts w:ascii="Times New Roman" w:hAnsi="Times New Roman"/>
          <w:bCs/>
          <w:color w:val="000000" w:themeColor="text1"/>
        </w:rPr>
      </w:pPr>
      <w:r w:rsidRPr="006C0A6F">
        <w:rPr>
          <w:rFonts w:ascii="Times New Roman" w:hAnsi="Times New Roman"/>
          <w:bCs/>
          <w:color w:val="000000" w:themeColor="text1"/>
        </w:rPr>
        <w:br w:type="page"/>
      </w:r>
    </w:p>
    <w:tbl>
      <w:tblPr>
        <w:tblW w:w="8640" w:type="dxa"/>
        <w:tblInd w:w="118" w:type="dxa"/>
        <w:tblLook w:val="04A0" w:firstRow="1" w:lastRow="0" w:firstColumn="1" w:lastColumn="0" w:noHBand="0" w:noVBand="1"/>
      </w:tblPr>
      <w:tblGrid>
        <w:gridCol w:w="1080"/>
        <w:gridCol w:w="1080"/>
        <w:gridCol w:w="1080"/>
        <w:gridCol w:w="1061"/>
        <w:gridCol w:w="1099"/>
        <w:gridCol w:w="1080"/>
        <w:gridCol w:w="1080"/>
        <w:gridCol w:w="1080"/>
      </w:tblGrid>
      <w:tr w:rsidR="000A088C" w:rsidRPr="006C0A6F" w:rsidTr="00091C75">
        <w:trPr>
          <w:trHeight w:val="290"/>
        </w:trPr>
        <w:tc>
          <w:tcPr>
            <w:tcW w:w="2160" w:type="dxa"/>
            <w:gridSpan w:val="2"/>
            <w:tcBorders>
              <w:top w:val="single" w:sz="8" w:space="0" w:color="auto"/>
              <w:left w:val="single" w:sz="8" w:space="0" w:color="auto"/>
              <w:bottom w:val="single" w:sz="4" w:space="0" w:color="auto"/>
              <w:right w:val="nil"/>
            </w:tcBorders>
            <w:shd w:val="clear" w:color="auto" w:fill="auto"/>
            <w:noWrap/>
            <w:hideMark/>
          </w:tcPr>
          <w:p w:rsidR="008636C2" w:rsidRPr="006C0A6F" w:rsidRDefault="008636C2" w:rsidP="008636C2">
            <w:pPr>
              <w:spacing w:after="0" w:line="240" w:lineRule="auto"/>
              <w:jc w:val="center"/>
              <w:rPr>
                <w:color w:val="000000" w:themeColor="text1"/>
                <w:lang w:eastAsia="en-GB" w:bidi="ar-SA"/>
              </w:rPr>
            </w:pPr>
          </w:p>
        </w:tc>
        <w:tc>
          <w:tcPr>
            <w:tcW w:w="4320" w:type="dxa"/>
            <w:gridSpan w:val="4"/>
            <w:tcBorders>
              <w:top w:val="single" w:sz="8" w:space="0" w:color="auto"/>
              <w:left w:val="single" w:sz="4" w:space="0" w:color="auto"/>
              <w:bottom w:val="single" w:sz="4" w:space="0" w:color="auto"/>
              <w:right w:val="nil"/>
            </w:tcBorders>
            <w:shd w:val="clear" w:color="auto" w:fill="auto"/>
            <w:noWrap/>
            <w:hideMark/>
          </w:tcPr>
          <w:p w:rsidR="008636C2" w:rsidRPr="006C0A6F" w:rsidRDefault="008636C2" w:rsidP="008636C2">
            <w:pPr>
              <w:spacing w:after="0" w:line="240" w:lineRule="auto"/>
              <w:jc w:val="center"/>
              <w:rPr>
                <w:color w:val="000000" w:themeColor="text1"/>
                <w:lang w:eastAsia="en-GB" w:bidi="ar-SA"/>
              </w:rPr>
            </w:pPr>
            <w:r w:rsidRPr="006C0A6F">
              <w:rPr>
                <w:color w:val="000000" w:themeColor="text1"/>
                <w:lang w:eastAsia="en-GB" w:bidi="ar-SA"/>
              </w:rPr>
              <w:t>Flocs</w:t>
            </w:r>
          </w:p>
        </w:tc>
        <w:tc>
          <w:tcPr>
            <w:tcW w:w="2160" w:type="dxa"/>
            <w:gridSpan w:val="2"/>
            <w:tcBorders>
              <w:top w:val="single" w:sz="8" w:space="0" w:color="auto"/>
              <w:left w:val="single" w:sz="4" w:space="0" w:color="auto"/>
              <w:bottom w:val="single" w:sz="4" w:space="0" w:color="auto"/>
              <w:right w:val="single" w:sz="8" w:space="0" w:color="auto"/>
            </w:tcBorders>
            <w:shd w:val="clear" w:color="auto" w:fill="auto"/>
            <w:noWrap/>
            <w:hideMark/>
          </w:tcPr>
          <w:p w:rsidR="008636C2" w:rsidRPr="006C0A6F" w:rsidRDefault="008636C2" w:rsidP="008636C2">
            <w:pPr>
              <w:spacing w:after="0" w:line="240" w:lineRule="auto"/>
              <w:jc w:val="center"/>
              <w:rPr>
                <w:color w:val="000000" w:themeColor="text1"/>
                <w:lang w:eastAsia="en-GB" w:bidi="ar-SA"/>
              </w:rPr>
            </w:pPr>
            <w:r w:rsidRPr="006C0A6F">
              <w:rPr>
                <w:color w:val="000000" w:themeColor="text1"/>
                <w:lang w:eastAsia="en-GB" w:bidi="ar-SA"/>
              </w:rPr>
              <w:t>Single Worms</w:t>
            </w:r>
          </w:p>
        </w:tc>
      </w:tr>
      <w:tr w:rsidR="000A088C" w:rsidRPr="006C0A6F" w:rsidTr="0048244D">
        <w:trPr>
          <w:trHeight w:val="29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Run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Floc #</w:t>
            </w:r>
          </w:p>
        </w:tc>
        <w:tc>
          <w:tcPr>
            <w:tcW w:w="1080" w:type="dxa"/>
            <w:tcBorders>
              <w:top w:val="nil"/>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v (mm/s)</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L (mm)</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h (mm)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h/L</w:t>
            </w:r>
          </w:p>
        </w:tc>
        <w:tc>
          <w:tcPr>
            <w:tcW w:w="1080" w:type="dxa"/>
            <w:tcBorders>
              <w:top w:val="nil"/>
              <w:left w:val="nil"/>
              <w:bottom w:val="single" w:sz="4" w:space="0" w:color="auto"/>
              <w:right w:val="single" w:sz="4"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v (mm/s)</w:t>
            </w:r>
          </w:p>
        </w:tc>
        <w:tc>
          <w:tcPr>
            <w:tcW w:w="1080" w:type="dxa"/>
            <w:tcBorders>
              <w:top w:val="single" w:sz="4" w:space="0" w:color="auto"/>
              <w:left w:val="nil"/>
              <w:bottom w:val="single" w:sz="4" w:space="0" w:color="auto"/>
              <w:right w:val="single" w:sz="8" w:space="0" w:color="auto"/>
            </w:tcBorders>
            <w:shd w:val="clear" w:color="auto" w:fill="auto"/>
            <w:noWrap/>
            <w:vAlign w:val="bottom"/>
            <w:hideMark/>
          </w:tcPr>
          <w:p w:rsidR="0048244D" w:rsidRPr="006C0A6F" w:rsidRDefault="0048244D" w:rsidP="0048244D">
            <w:pPr>
              <w:spacing w:after="0" w:line="240" w:lineRule="auto"/>
              <w:jc w:val="center"/>
              <w:rPr>
                <w:color w:val="000000" w:themeColor="text1"/>
                <w:lang w:eastAsia="en-GB" w:bidi="ar-SA"/>
              </w:rPr>
            </w:pPr>
            <w:r w:rsidRPr="006C0A6F">
              <w:rPr>
                <w:color w:val="000000" w:themeColor="text1"/>
                <w:lang w:eastAsia="en-GB" w:bidi="ar-SA"/>
              </w:rPr>
              <w:t>σ (mm/s)</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10.29</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rFonts w:cs="Calibri"/>
                <w:color w:val="000000" w:themeColor="text1"/>
                <w:lang w:eastAsia="en-GB" w:bidi="ar-SA"/>
              </w:rPr>
            </w:pPr>
            <w:r w:rsidRPr="006C0A6F">
              <w:rPr>
                <w:rFonts w:cs="Calibri"/>
                <w:color w:val="000000" w:themeColor="text1"/>
              </w:rPr>
              <w:t>2.12</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1.45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0.68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8.87</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3.53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20.05</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8.97</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3.61</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0.40</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4.42</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3.12</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3</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3</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14.91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10.07</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4.68</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0.46</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6.57</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2.63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14.71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3.91</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1.95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0.50</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6.06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1.47</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16.82</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3.84</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1.92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0.50</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6.01</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2.26</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15.72</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3.70</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1.82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5.53</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1.79</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7</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7</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13.67</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1.61</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0.95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4.73</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1.36</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8</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11.13</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3.91</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1.92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4.76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1.75</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9</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12.31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3.50</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1.82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0.52</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4.46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1.61</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9</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10</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12.57</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4.91</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1.87</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0.38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4.46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1.61</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11</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16.39</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10.08</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0.31</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5.90</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1.80</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11</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13.31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3.57</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2.40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0.67</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5.85</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1.95</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13</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19.06</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8.14</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2.70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0.33</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5.84</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14</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12.86</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2.15</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1.33</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0.62</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5.84</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15</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11.34</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1.98</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1.10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0.55</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5.84</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8.87</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0.95</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0.46</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5.84</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17</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8.26</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0.89</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0.52</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0.59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5.84</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13</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15.41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11.61</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5.30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0.46</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6.56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2.06</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14</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16.22</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6.36</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2.91</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0.46</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6.68</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1.96</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20</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10.94</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6.27</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2.75</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0.44</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6.75</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3.23</w:t>
            </w:r>
          </w:p>
        </w:tc>
      </w:tr>
      <w:tr w:rsidR="000A088C" w:rsidRPr="006C0A6F" w:rsidTr="00040867">
        <w:trPr>
          <w:trHeight w:val="290"/>
        </w:trPr>
        <w:tc>
          <w:tcPr>
            <w:tcW w:w="1080" w:type="dxa"/>
            <w:tcBorders>
              <w:top w:val="nil"/>
              <w:left w:val="single" w:sz="8" w:space="0" w:color="auto"/>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16</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21</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17.21</w:t>
            </w:r>
          </w:p>
        </w:tc>
        <w:tc>
          <w:tcPr>
            <w:tcW w:w="1061"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3.69</w:t>
            </w:r>
          </w:p>
        </w:tc>
        <w:tc>
          <w:tcPr>
            <w:tcW w:w="1099"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1.40</w:t>
            </w:r>
          </w:p>
        </w:tc>
        <w:tc>
          <w:tcPr>
            <w:tcW w:w="1080" w:type="dxa"/>
            <w:tcBorders>
              <w:top w:val="nil"/>
              <w:left w:val="nil"/>
              <w:bottom w:val="single" w:sz="4"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0.38</w:t>
            </w:r>
          </w:p>
        </w:tc>
        <w:tc>
          <w:tcPr>
            <w:tcW w:w="1080" w:type="dxa"/>
            <w:tcBorders>
              <w:top w:val="nil"/>
              <w:left w:val="nil"/>
              <w:bottom w:val="single" w:sz="4"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5.16</w:t>
            </w:r>
          </w:p>
        </w:tc>
        <w:tc>
          <w:tcPr>
            <w:tcW w:w="1080" w:type="dxa"/>
            <w:tcBorders>
              <w:top w:val="nil"/>
              <w:left w:val="nil"/>
              <w:bottom w:val="single" w:sz="4"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2.30</w:t>
            </w:r>
          </w:p>
        </w:tc>
      </w:tr>
      <w:tr w:rsidR="000A088C" w:rsidRPr="006C0A6F" w:rsidTr="00040867">
        <w:trPr>
          <w:trHeight w:val="300"/>
        </w:trPr>
        <w:tc>
          <w:tcPr>
            <w:tcW w:w="1080" w:type="dxa"/>
            <w:tcBorders>
              <w:top w:val="nil"/>
              <w:left w:val="single" w:sz="8" w:space="0" w:color="auto"/>
              <w:bottom w:val="single" w:sz="8"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17</w:t>
            </w:r>
          </w:p>
        </w:tc>
        <w:tc>
          <w:tcPr>
            <w:tcW w:w="1080" w:type="dxa"/>
            <w:tcBorders>
              <w:top w:val="nil"/>
              <w:left w:val="nil"/>
              <w:bottom w:val="single" w:sz="8"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22</w:t>
            </w:r>
          </w:p>
        </w:tc>
        <w:tc>
          <w:tcPr>
            <w:tcW w:w="1080" w:type="dxa"/>
            <w:tcBorders>
              <w:top w:val="nil"/>
              <w:left w:val="nil"/>
              <w:bottom w:val="single" w:sz="8"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9.74</w:t>
            </w:r>
          </w:p>
        </w:tc>
        <w:tc>
          <w:tcPr>
            <w:tcW w:w="1061" w:type="dxa"/>
            <w:tcBorders>
              <w:top w:val="nil"/>
              <w:left w:val="nil"/>
              <w:bottom w:val="single" w:sz="8"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2.17</w:t>
            </w:r>
          </w:p>
        </w:tc>
        <w:tc>
          <w:tcPr>
            <w:tcW w:w="1099" w:type="dxa"/>
            <w:tcBorders>
              <w:top w:val="nil"/>
              <w:left w:val="nil"/>
              <w:bottom w:val="single" w:sz="8" w:space="0" w:color="auto"/>
              <w:right w:val="single" w:sz="4" w:space="0" w:color="auto"/>
            </w:tcBorders>
            <w:shd w:val="clear" w:color="000000" w:fill="FFFFFF"/>
            <w:noWrap/>
            <w:hideMark/>
          </w:tcPr>
          <w:p w:rsidR="00040867" w:rsidRPr="006C0A6F" w:rsidRDefault="00040867" w:rsidP="00040867">
            <w:pPr>
              <w:spacing w:after="0"/>
              <w:jc w:val="center"/>
              <w:rPr>
                <w:rFonts w:cs="Calibri"/>
                <w:color w:val="000000" w:themeColor="text1"/>
              </w:rPr>
            </w:pPr>
            <w:r w:rsidRPr="006C0A6F">
              <w:rPr>
                <w:rFonts w:cs="Calibri"/>
                <w:color w:val="000000" w:themeColor="text1"/>
              </w:rPr>
              <w:t>0.98</w:t>
            </w:r>
          </w:p>
        </w:tc>
        <w:tc>
          <w:tcPr>
            <w:tcW w:w="1080" w:type="dxa"/>
            <w:tcBorders>
              <w:top w:val="nil"/>
              <w:left w:val="nil"/>
              <w:bottom w:val="single" w:sz="8" w:space="0" w:color="auto"/>
              <w:right w:val="single" w:sz="4"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0.45</w:t>
            </w:r>
          </w:p>
        </w:tc>
        <w:tc>
          <w:tcPr>
            <w:tcW w:w="1080" w:type="dxa"/>
            <w:tcBorders>
              <w:top w:val="nil"/>
              <w:left w:val="nil"/>
              <w:bottom w:val="single" w:sz="8" w:space="0" w:color="auto"/>
              <w:right w:val="single" w:sz="4" w:space="0" w:color="auto"/>
            </w:tcBorders>
            <w:shd w:val="clear" w:color="000000" w:fill="FFFFFF"/>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5.52</w:t>
            </w:r>
          </w:p>
        </w:tc>
        <w:tc>
          <w:tcPr>
            <w:tcW w:w="1080" w:type="dxa"/>
            <w:tcBorders>
              <w:top w:val="nil"/>
              <w:left w:val="nil"/>
              <w:bottom w:val="single" w:sz="8" w:space="0" w:color="auto"/>
              <w:right w:val="single" w:sz="8" w:space="0" w:color="auto"/>
            </w:tcBorders>
            <w:shd w:val="clear" w:color="auto" w:fill="auto"/>
            <w:noWrap/>
            <w:hideMark/>
          </w:tcPr>
          <w:p w:rsidR="00040867" w:rsidRPr="006C0A6F" w:rsidRDefault="00040867" w:rsidP="00040867">
            <w:pPr>
              <w:spacing w:after="0" w:line="240" w:lineRule="auto"/>
              <w:jc w:val="center"/>
              <w:rPr>
                <w:color w:val="000000" w:themeColor="text1"/>
                <w:lang w:eastAsia="en-GB" w:bidi="ar-SA"/>
              </w:rPr>
            </w:pPr>
            <w:r w:rsidRPr="006C0A6F">
              <w:rPr>
                <w:color w:val="000000" w:themeColor="text1"/>
                <w:lang w:eastAsia="en-GB" w:bidi="ar-SA"/>
              </w:rPr>
              <w:t>2.66</w:t>
            </w:r>
          </w:p>
        </w:tc>
      </w:tr>
    </w:tbl>
    <w:p w:rsidR="00DB561C" w:rsidRPr="006C0A6F" w:rsidRDefault="00A93CEB" w:rsidP="00801BDC">
      <w:pPr>
        <w:rPr>
          <w:rFonts w:ascii="Times New Roman" w:hAnsi="Times New Roman"/>
          <w:bCs/>
          <w:color w:val="000000" w:themeColor="text1"/>
        </w:rPr>
      </w:pPr>
      <w:r w:rsidRPr="006C0A6F">
        <w:rPr>
          <w:rFonts w:ascii="Times New Roman" w:hAnsi="Times New Roman"/>
          <w:b/>
          <w:bCs/>
          <w:color w:val="000000" w:themeColor="text1"/>
        </w:rPr>
        <w:t>Table S</w:t>
      </w:r>
      <w:r w:rsidR="003067C9" w:rsidRPr="006C0A6F">
        <w:rPr>
          <w:rFonts w:ascii="Times New Roman" w:hAnsi="Times New Roman"/>
          <w:b/>
          <w:bCs/>
          <w:color w:val="000000" w:themeColor="text1"/>
        </w:rPr>
        <w:t>1</w:t>
      </w:r>
      <w:r w:rsidR="00DC008D" w:rsidRPr="006C0A6F">
        <w:rPr>
          <w:rFonts w:ascii="Times New Roman" w:hAnsi="Times New Roman"/>
          <w:b/>
          <w:bCs/>
          <w:color w:val="000000" w:themeColor="text1"/>
        </w:rPr>
        <w:t>.</w:t>
      </w:r>
      <w:r w:rsidR="008C279A" w:rsidRPr="006C0A6F">
        <w:rPr>
          <w:rFonts w:ascii="Times New Roman" w:hAnsi="Times New Roman"/>
          <w:bCs/>
          <w:color w:val="000000" w:themeColor="text1"/>
        </w:rPr>
        <w:t xml:space="preserve"> Speed and dimensional data for 22 flocs </w:t>
      </w:r>
      <w:r w:rsidR="00265423" w:rsidRPr="006C0A6F">
        <w:rPr>
          <w:rFonts w:ascii="Times New Roman" w:hAnsi="Times New Roman"/>
          <w:bCs/>
          <w:color w:val="000000" w:themeColor="text1"/>
        </w:rPr>
        <w:t xml:space="preserve">of </w:t>
      </w:r>
      <w:r w:rsidR="00265423" w:rsidRPr="006C0A6F">
        <w:rPr>
          <w:rFonts w:ascii="Times New Roman" w:hAnsi="Times New Roman"/>
          <w:bCs/>
          <w:i/>
          <w:color w:val="000000" w:themeColor="text1"/>
        </w:rPr>
        <w:t>S. roscoffensis</w:t>
      </w:r>
      <w:r w:rsidR="00265423" w:rsidRPr="006C0A6F">
        <w:rPr>
          <w:rFonts w:ascii="Times New Roman" w:hAnsi="Times New Roman"/>
          <w:bCs/>
          <w:color w:val="000000" w:themeColor="text1"/>
        </w:rPr>
        <w:t xml:space="preserve"> worms </w:t>
      </w:r>
      <w:r w:rsidR="008C279A" w:rsidRPr="006C0A6F">
        <w:rPr>
          <w:rFonts w:ascii="Times New Roman" w:hAnsi="Times New Roman"/>
          <w:bCs/>
          <w:color w:val="000000" w:themeColor="text1"/>
        </w:rPr>
        <w:t xml:space="preserve">and the </w:t>
      </w:r>
      <w:r w:rsidR="0069379F" w:rsidRPr="006C0A6F">
        <w:rPr>
          <w:rFonts w:ascii="Times New Roman" w:hAnsi="Times New Roman"/>
          <w:bCs/>
          <w:color w:val="000000" w:themeColor="text1"/>
        </w:rPr>
        <w:t xml:space="preserve">mean and </w:t>
      </w:r>
      <w:r w:rsidR="007C7B80" w:rsidRPr="006C0A6F">
        <w:rPr>
          <w:rFonts w:ascii="Times New Roman" w:hAnsi="Times New Roman"/>
          <w:bCs/>
          <w:color w:val="000000" w:themeColor="text1"/>
        </w:rPr>
        <w:t>standard deviation</w:t>
      </w:r>
      <w:r w:rsidR="0069379F" w:rsidRPr="006C0A6F">
        <w:rPr>
          <w:rFonts w:ascii="Times New Roman" w:hAnsi="Times New Roman"/>
          <w:bCs/>
          <w:color w:val="000000" w:themeColor="text1"/>
        </w:rPr>
        <w:t xml:space="preserve"> for the </w:t>
      </w:r>
      <w:r w:rsidR="008C279A" w:rsidRPr="006C0A6F">
        <w:rPr>
          <w:rFonts w:ascii="Times New Roman" w:hAnsi="Times New Roman"/>
          <w:bCs/>
          <w:color w:val="000000" w:themeColor="text1"/>
        </w:rPr>
        <w:t>speed distributions of single worms in the same run.</w:t>
      </w:r>
      <w:r w:rsidR="00A64B74" w:rsidRPr="006C0A6F">
        <w:rPr>
          <w:rFonts w:ascii="Times New Roman" w:hAnsi="Times New Roman"/>
          <w:bCs/>
          <w:color w:val="000000" w:themeColor="text1"/>
        </w:rPr>
        <w:t xml:space="preserve"> </w:t>
      </w:r>
      <w:r w:rsidR="00A5753F" w:rsidRPr="006C0A6F">
        <w:rPr>
          <w:rFonts w:ascii="Times New Roman" w:hAnsi="Times New Roman"/>
          <w:bCs/>
          <w:color w:val="000000" w:themeColor="text1"/>
        </w:rPr>
        <w:t>One run (#12) provides five flocs</w:t>
      </w:r>
      <w:r w:rsidR="00885A7A" w:rsidRPr="006C0A6F">
        <w:rPr>
          <w:rFonts w:ascii="Times New Roman" w:hAnsi="Times New Roman"/>
          <w:bCs/>
          <w:color w:val="000000" w:themeColor="text1"/>
        </w:rPr>
        <w:t xml:space="preserve">; L: mean major axis for the fitted ellipse; h: </w:t>
      </w:r>
      <w:r w:rsidR="00391116" w:rsidRPr="006C0A6F">
        <w:rPr>
          <w:rFonts w:ascii="Times New Roman" w:hAnsi="Times New Roman"/>
          <w:bCs/>
          <w:color w:val="000000" w:themeColor="text1"/>
        </w:rPr>
        <w:t xml:space="preserve">mean </w:t>
      </w:r>
      <w:r w:rsidR="00885A7A" w:rsidRPr="006C0A6F">
        <w:rPr>
          <w:rFonts w:ascii="Times New Roman" w:hAnsi="Times New Roman"/>
          <w:bCs/>
          <w:color w:val="000000" w:themeColor="text1"/>
        </w:rPr>
        <w:t>minor axis; v: velocity</w:t>
      </w:r>
      <w:r w:rsidR="005E3A55" w:rsidRPr="006C0A6F">
        <w:rPr>
          <w:rFonts w:ascii="Times New Roman" w:hAnsi="Times New Roman"/>
          <w:bCs/>
          <w:color w:val="000000" w:themeColor="text1"/>
        </w:rPr>
        <w:t>; σ: standard deviation</w:t>
      </w:r>
      <w:r w:rsidR="00A5753F" w:rsidRPr="006C0A6F">
        <w:rPr>
          <w:rFonts w:ascii="Times New Roman" w:hAnsi="Times New Roman"/>
          <w:bCs/>
          <w:color w:val="000000" w:themeColor="text1"/>
        </w:rPr>
        <w:t>.</w:t>
      </w:r>
    </w:p>
    <w:p w:rsidR="00DC008D" w:rsidRPr="006C0A6F" w:rsidRDefault="00B023FF" w:rsidP="00DC008D">
      <w:pPr>
        <w:spacing w:after="0"/>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t>Section S</w:t>
      </w:r>
      <w:r w:rsidR="003067C9" w:rsidRPr="006C0A6F">
        <w:rPr>
          <w:rFonts w:ascii="Times New Roman" w:hAnsi="Times New Roman"/>
          <w:b/>
          <w:bCs/>
          <w:color w:val="000000" w:themeColor="text1"/>
          <w:sz w:val="24"/>
          <w:szCs w:val="24"/>
        </w:rPr>
        <w:t>3</w:t>
      </w:r>
      <w:r w:rsidR="00DC008D" w:rsidRPr="006C0A6F">
        <w:rPr>
          <w:rFonts w:ascii="Times New Roman" w:hAnsi="Times New Roman"/>
          <w:b/>
          <w:bCs/>
          <w:color w:val="000000" w:themeColor="text1"/>
          <w:sz w:val="24"/>
          <w:szCs w:val="24"/>
        </w:rPr>
        <w:t>. Single worm speed estimation</w:t>
      </w:r>
    </w:p>
    <w:p w:rsidR="00B023FF" w:rsidRPr="006C0A6F" w:rsidRDefault="00217494" w:rsidP="00B023FF">
      <w:pPr>
        <w:jc w:val="both"/>
        <w:rPr>
          <w:rFonts w:ascii="Times New Roman" w:hAnsi="Times New Roman"/>
          <w:bCs/>
          <w:color w:val="000000" w:themeColor="text1"/>
          <w:sz w:val="24"/>
          <w:szCs w:val="24"/>
        </w:rPr>
      </w:pPr>
      <w:r w:rsidRPr="006C0A6F">
        <w:rPr>
          <w:rFonts w:ascii="Times New Roman" w:hAnsi="Times New Roman"/>
          <w:bCs/>
          <w:color w:val="000000" w:themeColor="text1"/>
          <w:sz w:val="24"/>
          <w:szCs w:val="24"/>
        </w:rPr>
        <w:t>Figure</w:t>
      </w:r>
      <w:r w:rsidR="001B0AD7" w:rsidRPr="006C0A6F">
        <w:rPr>
          <w:rFonts w:ascii="Times New Roman" w:hAnsi="Times New Roman"/>
          <w:bCs/>
          <w:color w:val="000000" w:themeColor="text1"/>
          <w:sz w:val="24"/>
          <w:szCs w:val="24"/>
        </w:rPr>
        <w:t xml:space="preserve"> S5</w:t>
      </w:r>
      <w:r w:rsidR="00B023FF" w:rsidRPr="006C0A6F">
        <w:rPr>
          <w:rFonts w:ascii="Times New Roman" w:hAnsi="Times New Roman"/>
          <w:bCs/>
          <w:color w:val="000000" w:themeColor="text1"/>
          <w:sz w:val="24"/>
          <w:szCs w:val="24"/>
        </w:rPr>
        <w:t xml:space="preserve"> shows the result of fitting the single worm density for the same run as the one featuring floc #22, using a Gaussian speed distribution with mean 5.52 mm/s and standard deviation 2.66 mm/s. The measured terminal velocity of the floc itself is 9.74</w:t>
      </w:r>
      <w:r w:rsidR="00D27D14">
        <w:rPr>
          <w:rFonts w:ascii="Times New Roman" w:hAnsi="Times New Roman"/>
          <w:bCs/>
          <w:color w:val="000000" w:themeColor="text1"/>
          <w:sz w:val="24"/>
          <w:szCs w:val="24"/>
        </w:rPr>
        <w:t xml:space="preserve"> </w:t>
      </w:r>
      <w:r w:rsidR="00B023FF" w:rsidRPr="006C0A6F">
        <w:rPr>
          <w:rFonts w:ascii="Times New Roman" w:hAnsi="Times New Roman"/>
          <w:bCs/>
          <w:color w:val="000000" w:themeColor="text1"/>
          <w:sz w:val="24"/>
          <w:szCs w:val="24"/>
        </w:rPr>
        <w:t xml:space="preserve">mm/s. The results for the 17 separate runs containing 22 flocs are included in </w:t>
      </w:r>
      <w:r w:rsidR="00227F51" w:rsidRPr="006C0A6F">
        <w:rPr>
          <w:rFonts w:ascii="Times New Roman" w:hAnsi="Times New Roman"/>
          <w:bCs/>
          <w:color w:val="000000" w:themeColor="text1"/>
          <w:sz w:val="24"/>
          <w:szCs w:val="24"/>
        </w:rPr>
        <w:t>t</w:t>
      </w:r>
      <w:r w:rsidRPr="006C0A6F">
        <w:rPr>
          <w:rFonts w:ascii="Times New Roman" w:hAnsi="Times New Roman"/>
          <w:bCs/>
          <w:color w:val="000000" w:themeColor="text1"/>
          <w:sz w:val="24"/>
          <w:szCs w:val="24"/>
        </w:rPr>
        <w:t>able</w:t>
      </w:r>
      <w:r w:rsidR="00A93CEB" w:rsidRPr="006C0A6F">
        <w:rPr>
          <w:rFonts w:ascii="Times New Roman" w:hAnsi="Times New Roman"/>
          <w:bCs/>
          <w:color w:val="000000" w:themeColor="text1"/>
          <w:sz w:val="24"/>
          <w:szCs w:val="24"/>
        </w:rPr>
        <w:t xml:space="preserve"> S</w:t>
      </w:r>
      <w:r w:rsidR="003067C9" w:rsidRPr="006C0A6F">
        <w:rPr>
          <w:rFonts w:ascii="Times New Roman" w:hAnsi="Times New Roman"/>
          <w:bCs/>
          <w:color w:val="000000" w:themeColor="text1"/>
          <w:sz w:val="24"/>
          <w:szCs w:val="24"/>
        </w:rPr>
        <w:t>1</w:t>
      </w:r>
      <w:r w:rsidR="00B023FF" w:rsidRPr="006C0A6F">
        <w:rPr>
          <w:rFonts w:ascii="Times New Roman" w:hAnsi="Times New Roman"/>
          <w:bCs/>
          <w:color w:val="000000" w:themeColor="text1"/>
          <w:sz w:val="24"/>
          <w:szCs w:val="24"/>
        </w:rPr>
        <w:t>.</w:t>
      </w:r>
    </w:p>
    <w:p w:rsidR="003C0999" w:rsidRPr="006C0A6F" w:rsidRDefault="003C0999" w:rsidP="00B023FF">
      <w:pPr>
        <w:jc w:val="both"/>
        <w:rPr>
          <w:rFonts w:ascii="Times New Roman" w:hAnsi="Times New Roman"/>
          <w:bCs/>
          <w:color w:val="000000" w:themeColor="text1"/>
          <w:sz w:val="24"/>
          <w:szCs w:val="24"/>
        </w:rPr>
      </w:pPr>
    </w:p>
    <w:p w:rsidR="002D1071" w:rsidRPr="006C0A6F" w:rsidRDefault="002D1071">
      <w:pPr>
        <w:spacing w:after="0" w:line="240" w:lineRule="auto"/>
        <w:rPr>
          <w:rFonts w:ascii="Times New Roman" w:hAnsi="Times New Roman"/>
          <w:bCs/>
          <w:color w:val="000000" w:themeColor="text1"/>
          <w:sz w:val="24"/>
          <w:szCs w:val="24"/>
        </w:rPr>
      </w:pPr>
      <w:r w:rsidRPr="006C0A6F">
        <w:rPr>
          <w:rFonts w:ascii="Times New Roman" w:hAnsi="Times New Roman"/>
          <w:bCs/>
          <w:color w:val="000000" w:themeColor="text1"/>
          <w:sz w:val="24"/>
          <w:szCs w:val="24"/>
        </w:rPr>
        <w:br w:type="page"/>
      </w:r>
    </w:p>
    <w:p w:rsidR="002D1071" w:rsidRPr="006C0A6F" w:rsidRDefault="002D1071">
      <w:pPr>
        <w:spacing w:after="0" w:line="240" w:lineRule="auto"/>
        <w:rPr>
          <w:rFonts w:ascii="Times New Roman" w:hAnsi="Times New Roman"/>
          <w:bCs/>
          <w:color w:val="000000" w:themeColor="text1"/>
          <w:sz w:val="24"/>
          <w:szCs w:val="24"/>
        </w:rPr>
      </w:pPr>
      <w:r w:rsidRPr="006C0A6F">
        <w:rPr>
          <w:rFonts w:ascii="Times New Roman" w:hAnsi="Times New Roman"/>
          <w:bCs/>
          <w:noProof/>
          <w:color w:val="000000" w:themeColor="text1"/>
          <w:sz w:val="24"/>
          <w:szCs w:val="24"/>
          <w:lang w:eastAsia="en-GB" w:bidi="ar-SA"/>
        </w:rPr>
        <w:lastRenderedPageBreak/>
        <w:drawing>
          <wp:inline distT="0" distB="0" distL="0" distR="0">
            <wp:extent cx="4226400" cy="3542400"/>
            <wp:effectExtent l="0" t="0" r="3175" b="1270"/>
            <wp:docPr id="8" name="Picture 8"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6400" cy="3542400"/>
                    </a:xfrm>
                    <a:prstGeom prst="rect">
                      <a:avLst/>
                    </a:prstGeom>
                    <a:noFill/>
                    <a:ln>
                      <a:noFill/>
                    </a:ln>
                  </pic:spPr>
                </pic:pic>
              </a:graphicData>
            </a:graphic>
          </wp:inline>
        </w:drawing>
      </w:r>
    </w:p>
    <w:p w:rsidR="002D1071" w:rsidRPr="006C0A6F" w:rsidRDefault="00A93CEB" w:rsidP="002D1071">
      <w:pPr>
        <w:rPr>
          <w:rFonts w:ascii="Times New Roman" w:hAnsi="Times New Roman"/>
          <w:bCs/>
          <w:color w:val="000000" w:themeColor="text1"/>
        </w:rPr>
      </w:pPr>
      <w:r w:rsidRPr="006C0A6F">
        <w:rPr>
          <w:rFonts w:ascii="Times New Roman" w:hAnsi="Times New Roman"/>
          <w:b/>
          <w:bCs/>
          <w:color w:val="000000" w:themeColor="text1"/>
        </w:rPr>
        <w:t>Figure S</w:t>
      </w:r>
      <w:r w:rsidR="003067C9" w:rsidRPr="006C0A6F">
        <w:rPr>
          <w:rFonts w:ascii="Times New Roman" w:hAnsi="Times New Roman"/>
          <w:b/>
          <w:bCs/>
          <w:color w:val="000000" w:themeColor="text1"/>
        </w:rPr>
        <w:t>5</w:t>
      </w:r>
      <w:r w:rsidR="002D1071" w:rsidRPr="006C0A6F">
        <w:rPr>
          <w:rFonts w:ascii="Times New Roman" w:hAnsi="Times New Roman"/>
          <w:b/>
          <w:bCs/>
          <w:color w:val="000000" w:themeColor="text1"/>
        </w:rPr>
        <w:t>.</w:t>
      </w:r>
      <w:r w:rsidR="002D1071" w:rsidRPr="006C0A6F">
        <w:rPr>
          <w:rFonts w:ascii="Times New Roman" w:hAnsi="Times New Roman"/>
          <w:bCs/>
          <w:color w:val="000000" w:themeColor="text1"/>
        </w:rPr>
        <w:t xml:space="preserve"> The variation </w:t>
      </w:r>
      <w:r w:rsidR="002019C9" w:rsidRPr="006C0A6F">
        <w:rPr>
          <w:rFonts w:ascii="Times New Roman" w:hAnsi="Times New Roman"/>
          <w:bCs/>
          <w:color w:val="000000" w:themeColor="text1"/>
        </w:rPr>
        <w:t xml:space="preserve">in the abundance </w:t>
      </w:r>
      <w:r w:rsidR="002D1071" w:rsidRPr="006C0A6F">
        <w:rPr>
          <w:rFonts w:ascii="Times New Roman" w:hAnsi="Times New Roman"/>
          <w:bCs/>
          <w:color w:val="000000" w:themeColor="text1"/>
        </w:rPr>
        <w:t>of single worm</w:t>
      </w:r>
      <w:r w:rsidR="002019C9" w:rsidRPr="006C0A6F">
        <w:rPr>
          <w:rFonts w:ascii="Times New Roman" w:hAnsi="Times New Roman"/>
          <w:bCs/>
          <w:color w:val="000000" w:themeColor="text1"/>
        </w:rPr>
        <w:t>s</w:t>
      </w:r>
      <w:r w:rsidR="002D1071" w:rsidRPr="006C0A6F">
        <w:rPr>
          <w:rFonts w:ascii="Times New Roman" w:hAnsi="Times New Roman"/>
          <w:bCs/>
          <w:color w:val="000000" w:themeColor="text1"/>
        </w:rPr>
        <w:t xml:space="preserve"> </w:t>
      </w:r>
      <w:r w:rsidR="002019C9" w:rsidRPr="006C0A6F">
        <w:rPr>
          <w:rFonts w:ascii="Times New Roman" w:hAnsi="Times New Roman"/>
          <w:bCs/>
          <w:color w:val="000000" w:themeColor="text1"/>
        </w:rPr>
        <w:t xml:space="preserve">passing through the water column measured as </w:t>
      </w:r>
      <w:r w:rsidR="00A97C46" w:rsidRPr="006C0A6F">
        <w:rPr>
          <w:rFonts w:ascii="Times New Roman" w:hAnsi="Times New Roman"/>
          <w:bCs/>
          <w:color w:val="000000" w:themeColor="text1"/>
        </w:rPr>
        <w:t xml:space="preserve">the </w:t>
      </w:r>
      <w:r w:rsidR="002019C9" w:rsidRPr="006C0A6F">
        <w:rPr>
          <w:rFonts w:ascii="Times New Roman" w:hAnsi="Times New Roman"/>
          <w:bCs/>
          <w:color w:val="000000" w:themeColor="text1"/>
        </w:rPr>
        <w:t>number of pixels in a frame occupied by worms</w:t>
      </w:r>
      <w:r w:rsidR="00A97C46" w:rsidRPr="006C0A6F">
        <w:rPr>
          <w:rFonts w:ascii="Times New Roman" w:hAnsi="Times New Roman"/>
          <w:bCs/>
          <w:color w:val="000000" w:themeColor="text1"/>
        </w:rPr>
        <w:t>;</w:t>
      </w:r>
      <w:r w:rsidR="002019C9" w:rsidRPr="006C0A6F">
        <w:rPr>
          <w:rFonts w:ascii="Times New Roman" w:hAnsi="Times New Roman"/>
          <w:bCs/>
          <w:color w:val="000000" w:themeColor="text1"/>
        </w:rPr>
        <w:t xml:space="preserve"> </w:t>
      </w:r>
      <w:r w:rsidR="00A97C46" w:rsidRPr="006C0A6F">
        <w:rPr>
          <w:rFonts w:ascii="Times New Roman" w:hAnsi="Times New Roman"/>
          <w:bCs/>
          <w:color w:val="000000" w:themeColor="text1"/>
        </w:rPr>
        <w:t xml:space="preserve">the time represents </w:t>
      </w:r>
      <w:r w:rsidR="002D1071" w:rsidRPr="006C0A6F">
        <w:rPr>
          <w:rFonts w:ascii="Times New Roman" w:hAnsi="Times New Roman"/>
          <w:bCs/>
          <w:color w:val="000000" w:themeColor="text1"/>
        </w:rPr>
        <w:t>the 120</w:t>
      </w:r>
      <w:r w:rsidR="001824C9">
        <w:rPr>
          <w:rFonts w:ascii="Times New Roman" w:hAnsi="Times New Roman"/>
          <w:bCs/>
          <w:color w:val="000000" w:themeColor="text1"/>
        </w:rPr>
        <w:t xml:space="preserve"> </w:t>
      </w:r>
      <w:r w:rsidR="002D1071" w:rsidRPr="006C0A6F">
        <w:rPr>
          <w:rFonts w:ascii="Times New Roman" w:hAnsi="Times New Roman"/>
          <w:bCs/>
          <w:color w:val="000000" w:themeColor="text1"/>
        </w:rPr>
        <w:t>s duration of the run featuring floc #22</w:t>
      </w:r>
      <w:r w:rsidR="00A97C46" w:rsidRPr="006C0A6F">
        <w:rPr>
          <w:rFonts w:ascii="Times New Roman" w:hAnsi="Times New Roman"/>
          <w:bCs/>
          <w:color w:val="000000" w:themeColor="text1"/>
        </w:rPr>
        <w:t>;</w:t>
      </w:r>
      <w:r w:rsidR="002D1071" w:rsidRPr="006C0A6F">
        <w:rPr>
          <w:rFonts w:ascii="Times New Roman" w:hAnsi="Times New Roman"/>
          <w:bCs/>
          <w:color w:val="000000" w:themeColor="text1"/>
        </w:rPr>
        <w:t xml:space="preserve"> </w:t>
      </w:r>
      <w:r w:rsidR="00A97C46" w:rsidRPr="006C0A6F">
        <w:rPr>
          <w:rFonts w:ascii="Times New Roman" w:hAnsi="Times New Roman"/>
          <w:bCs/>
          <w:color w:val="000000" w:themeColor="text1"/>
        </w:rPr>
        <w:t xml:space="preserve">blue points: data; black line: </w:t>
      </w:r>
      <w:r w:rsidR="002D1071" w:rsidRPr="006C0A6F">
        <w:rPr>
          <w:rFonts w:ascii="Times New Roman" w:hAnsi="Times New Roman"/>
          <w:bCs/>
          <w:color w:val="000000" w:themeColor="text1"/>
        </w:rPr>
        <w:t>associated fit based on a Gaussian speed distribution.</w:t>
      </w:r>
      <w:r w:rsidR="009E321F" w:rsidRPr="006C0A6F">
        <w:rPr>
          <w:rFonts w:ascii="Times New Roman" w:hAnsi="Times New Roman"/>
          <w:bCs/>
          <w:color w:val="000000" w:themeColor="text1"/>
        </w:rPr>
        <w:t xml:space="preserve"> Worms in the 3-D water column could overlap on the 2-D image and </w:t>
      </w:r>
      <w:r w:rsidR="003B4EA8" w:rsidRPr="006C0A6F">
        <w:rPr>
          <w:rFonts w:ascii="Times New Roman" w:hAnsi="Times New Roman"/>
          <w:bCs/>
          <w:color w:val="000000" w:themeColor="text1"/>
        </w:rPr>
        <w:t xml:space="preserve">pixel count </w:t>
      </w:r>
      <w:r w:rsidR="00C17D7B" w:rsidRPr="006C0A6F">
        <w:rPr>
          <w:rFonts w:ascii="Times New Roman" w:hAnsi="Times New Roman"/>
          <w:bCs/>
          <w:color w:val="000000" w:themeColor="text1"/>
        </w:rPr>
        <w:t>i</w:t>
      </w:r>
      <w:r w:rsidR="0020680F" w:rsidRPr="006C0A6F">
        <w:rPr>
          <w:rFonts w:ascii="Times New Roman" w:hAnsi="Times New Roman"/>
          <w:bCs/>
          <w:color w:val="000000" w:themeColor="text1"/>
        </w:rPr>
        <w:t>s not directly converti</w:t>
      </w:r>
      <w:r w:rsidR="00C17D7B" w:rsidRPr="006C0A6F">
        <w:rPr>
          <w:rFonts w:ascii="Times New Roman" w:hAnsi="Times New Roman"/>
          <w:bCs/>
          <w:color w:val="000000" w:themeColor="text1"/>
        </w:rPr>
        <w:t>ble</w:t>
      </w:r>
      <w:r w:rsidR="003B4EA8" w:rsidRPr="006C0A6F">
        <w:rPr>
          <w:rFonts w:ascii="Times New Roman" w:hAnsi="Times New Roman"/>
          <w:bCs/>
          <w:color w:val="000000" w:themeColor="text1"/>
        </w:rPr>
        <w:t xml:space="preserve"> to worm count.</w:t>
      </w:r>
    </w:p>
    <w:p w:rsidR="002D1071" w:rsidRPr="006C0A6F" w:rsidRDefault="002D1071">
      <w:pPr>
        <w:spacing w:after="0" w:line="240" w:lineRule="auto"/>
        <w:rPr>
          <w:rFonts w:ascii="Times New Roman" w:hAnsi="Times New Roman"/>
          <w:bCs/>
          <w:color w:val="000000" w:themeColor="text1"/>
          <w:sz w:val="24"/>
          <w:szCs w:val="24"/>
        </w:rPr>
      </w:pPr>
      <w:r w:rsidRPr="006C0A6F">
        <w:rPr>
          <w:rFonts w:ascii="Times New Roman" w:hAnsi="Times New Roman"/>
          <w:bCs/>
          <w:noProof/>
          <w:color w:val="000000" w:themeColor="text1"/>
          <w:sz w:val="24"/>
          <w:szCs w:val="24"/>
          <w:lang w:eastAsia="en-GB" w:bidi="ar-SA"/>
        </w:rPr>
        <w:drawing>
          <wp:inline distT="0" distB="0" distL="0" distR="0">
            <wp:extent cx="4226400" cy="3542400"/>
            <wp:effectExtent l="0" t="0" r="3175" b="1270"/>
            <wp:docPr id="7" name="Picture 7" descr="FigS3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3_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6400" cy="3542400"/>
                    </a:xfrm>
                    <a:prstGeom prst="rect">
                      <a:avLst/>
                    </a:prstGeom>
                    <a:noFill/>
                    <a:ln>
                      <a:noFill/>
                    </a:ln>
                  </pic:spPr>
                </pic:pic>
              </a:graphicData>
            </a:graphic>
          </wp:inline>
        </w:drawing>
      </w:r>
    </w:p>
    <w:p w:rsidR="007C673C" w:rsidRPr="006C0A6F" w:rsidRDefault="00B143C3" w:rsidP="007C673C">
      <w:pPr>
        <w:rPr>
          <w:rFonts w:ascii="Times New Roman" w:hAnsi="Times New Roman"/>
          <w:bCs/>
          <w:color w:val="000000" w:themeColor="text1"/>
        </w:rPr>
      </w:pPr>
      <w:r w:rsidRPr="006C0A6F">
        <w:rPr>
          <w:rFonts w:ascii="Times New Roman" w:hAnsi="Times New Roman"/>
          <w:b/>
          <w:bCs/>
          <w:color w:val="000000" w:themeColor="text1"/>
        </w:rPr>
        <w:t>Figure S</w:t>
      </w:r>
      <w:r w:rsidR="003067C9" w:rsidRPr="006C0A6F">
        <w:rPr>
          <w:rFonts w:ascii="Times New Roman" w:hAnsi="Times New Roman"/>
          <w:b/>
          <w:bCs/>
          <w:color w:val="000000" w:themeColor="text1"/>
        </w:rPr>
        <w:t>6</w:t>
      </w:r>
      <w:r w:rsidRPr="006C0A6F">
        <w:rPr>
          <w:rFonts w:ascii="Times New Roman" w:hAnsi="Times New Roman"/>
          <w:b/>
          <w:bCs/>
          <w:color w:val="000000" w:themeColor="text1"/>
        </w:rPr>
        <w:t>.</w:t>
      </w:r>
      <w:r w:rsidRPr="006C0A6F">
        <w:rPr>
          <w:rFonts w:ascii="Times New Roman" w:hAnsi="Times New Roman"/>
          <w:bCs/>
          <w:color w:val="000000" w:themeColor="text1"/>
        </w:rPr>
        <w:t xml:space="preserve"> Aspect ratio h/L vs. L for the 22 flocs, where h and L are the mean minor and major axes, respectively, of the fitted ellipse. The fitted line is: h/L = 0.336+ 0.295exp(-0.160L)</w:t>
      </w:r>
      <w:r w:rsidR="002D1071" w:rsidRPr="006C0A6F">
        <w:rPr>
          <w:rFonts w:ascii="Times New Roman" w:hAnsi="Times New Roman"/>
          <w:bCs/>
          <w:color w:val="000000" w:themeColor="text1"/>
        </w:rPr>
        <w:t>.</w:t>
      </w:r>
      <w:r w:rsidR="007C673C" w:rsidRPr="006C0A6F">
        <w:rPr>
          <w:rFonts w:ascii="Times New Roman" w:hAnsi="Times New Roman"/>
          <w:bCs/>
          <w:color w:val="000000" w:themeColor="text1"/>
        </w:rPr>
        <w:br w:type="page"/>
      </w:r>
    </w:p>
    <w:p w:rsidR="00B143C3" w:rsidRPr="006C0A6F" w:rsidRDefault="00B143C3" w:rsidP="003B41CD">
      <w:pPr>
        <w:jc w:val="both"/>
        <w:rPr>
          <w:rFonts w:ascii="Times New Roman" w:hAnsi="Times New Roman"/>
          <w:b/>
          <w:bCs/>
          <w:color w:val="000000" w:themeColor="text1"/>
          <w:sz w:val="24"/>
          <w:szCs w:val="24"/>
        </w:rPr>
      </w:pPr>
      <w:r w:rsidRPr="006C0A6F">
        <w:rPr>
          <w:rFonts w:ascii="Times New Roman" w:hAnsi="Times New Roman"/>
          <w:b/>
          <w:bCs/>
          <w:color w:val="000000" w:themeColor="text1"/>
          <w:sz w:val="24"/>
          <w:szCs w:val="24"/>
        </w:rPr>
        <w:lastRenderedPageBreak/>
        <w:t>Section S</w:t>
      </w:r>
      <w:r w:rsidR="004C356D" w:rsidRPr="006C0A6F">
        <w:rPr>
          <w:rFonts w:ascii="Times New Roman" w:hAnsi="Times New Roman"/>
          <w:b/>
          <w:bCs/>
          <w:color w:val="000000" w:themeColor="text1"/>
          <w:sz w:val="24"/>
          <w:szCs w:val="24"/>
        </w:rPr>
        <w:t>4</w:t>
      </w:r>
      <w:r w:rsidRPr="006C0A6F">
        <w:rPr>
          <w:rFonts w:ascii="Times New Roman" w:hAnsi="Times New Roman"/>
          <w:b/>
          <w:bCs/>
          <w:color w:val="000000" w:themeColor="text1"/>
          <w:sz w:val="24"/>
          <w:szCs w:val="24"/>
        </w:rPr>
        <w:t xml:space="preserve">. </w:t>
      </w:r>
      <w:r w:rsidR="00E70E6B" w:rsidRPr="006C0A6F">
        <w:rPr>
          <w:rFonts w:ascii="Times New Roman" w:hAnsi="Times New Roman"/>
          <w:b/>
          <w:bCs/>
          <w:color w:val="000000" w:themeColor="text1"/>
          <w:sz w:val="24"/>
          <w:szCs w:val="24"/>
        </w:rPr>
        <w:t>H</w:t>
      </w:r>
      <w:r w:rsidR="007E4D12" w:rsidRPr="006C0A6F">
        <w:rPr>
          <w:rFonts w:ascii="Times New Roman" w:hAnsi="Times New Roman"/>
          <w:b/>
          <w:bCs/>
          <w:color w:val="000000" w:themeColor="text1"/>
          <w:sz w:val="24"/>
          <w:szCs w:val="24"/>
        </w:rPr>
        <w:t>ole</w:t>
      </w:r>
      <w:r w:rsidR="00E70E6B" w:rsidRPr="006C0A6F">
        <w:rPr>
          <w:rFonts w:ascii="Times New Roman" w:hAnsi="Times New Roman"/>
          <w:b/>
          <w:bCs/>
          <w:color w:val="000000" w:themeColor="text1"/>
          <w:sz w:val="24"/>
          <w:szCs w:val="24"/>
        </w:rPr>
        <w:t>s</w:t>
      </w:r>
      <w:r w:rsidR="007E4D12" w:rsidRPr="006C0A6F">
        <w:rPr>
          <w:rFonts w:ascii="Times New Roman" w:hAnsi="Times New Roman"/>
          <w:b/>
          <w:bCs/>
          <w:color w:val="000000" w:themeColor="text1"/>
          <w:sz w:val="24"/>
          <w:szCs w:val="24"/>
        </w:rPr>
        <w:t xml:space="preserve"> in the centre</w:t>
      </w:r>
      <w:r w:rsidR="00E70E6B" w:rsidRPr="006C0A6F">
        <w:rPr>
          <w:rFonts w:ascii="Times New Roman" w:hAnsi="Times New Roman"/>
          <w:b/>
          <w:bCs/>
          <w:color w:val="000000" w:themeColor="text1"/>
          <w:sz w:val="24"/>
          <w:szCs w:val="24"/>
        </w:rPr>
        <w:t>s</w:t>
      </w:r>
      <w:r w:rsidR="007E4D12" w:rsidRPr="006C0A6F">
        <w:rPr>
          <w:rFonts w:ascii="Times New Roman" w:hAnsi="Times New Roman"/>
          <w:b/>
          <w:bCs/>
          <w:color w:val="000000" w:themeColor="text1"/>
          <w:sz w:val="24"/>
          <w:szCs w:val="24"/>
        </w:rPr>
        <w:t xml:space="preserve"> of toroidal flocs</w:t>
      </w:r>
    </w:p>
    <w:p w:rsidR="00A622FA" w:rsidRPr="006C0A6F" w:rsidRDefault="00A622FA" w:rsidP="003B41CD">
      <w:pPr>
        <w:spacing w:after="0"/>
        <w:rPr>
          <w:rFonts w:ascii="Times New Roman" w:hAnsi="Times New Roman"/>
          <w:bCs/>
          <w:color w:val="000000" w:themeColor="text1"/>
        </w:rPr>
      </w:pPr>
      <w:r w:rsidRPr="006C0A6F">
        <w:rPr>
          <w:rFonts w:ascii="Times New Roman" w:hAnsi="Times New Roman"/>
          <w:bCs/>
          <w:noProof/>
          <w:color w:val="000000" w:themeColor="text1"/>
          <w:lang w:eastAsia="en-GB" w:bidi="ar-SA"/>
        </w:rPr>
        <w:drawing>
          <wp:inline distT="0" distB="0" distL="0" distR="0">
            <wp:extent cx="5731510" cy="28244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24480"/>
                    </a:xfrm>
                    <a:prstGeom prst="rect">
                      <a:avLst/>
                    </a:prstGeom>
                  </pic:spPr>
                </pic:pic>
              </a:graphicData>
            </a:graphic>
          </wp:inline>
        </w:drawing>
      </w:r>
    </w:p>
    <w:p w:rsidR="00A93CEB" w:rsidRPr="006C0A6F" w:rsidRDefault="00A93CEB" w:rsidP="002D1071">
      <w:pPr>
        <w:rPr>
          <w:rFonts w:ascii="Times New Roman" w:hAnsi="Times New Roman"/>
          <w:bCs/>
          <w:color w:val="000000" w:themeColor="text1"/>
        </w:rPr>
      </w:pPr>
      <w:r w:rsidRPr="006C0A6F">
        <w:rPr>
          <w:rFonts w:ascii="Times New Roman" w:hAnsi="Times New Roman"/>
          <w:b/>
          <w:bCs/>
          <w:color w:val="000000" w:themeColor="text1"/>
        </w:rPr>
        <w:t>Figure S</w:t>
      </w:r>
      <w:r w:rsidR="004C356D" w:rsidRPr="006C0A6F">
        <w:rPr>
          <w:rFonts w:ascii="Times New Roman" w:hAnsi="Times New Roman"/>
          <w:b/>
          <w:bCs/>
          <w:color w:val="000000" w:themeColor="text1"/>
        </w:rPr>
        <w:t>7</w:t>
      </w:r>
      <w:r w:rsidR="00B143C3" w:rsidRPr="006C0A6F">
        <w:rPr>
          <w:rFonts w:ascii="Times New Roman" w:hAnsi="Times New Roman"/>
          <w:b/>
          <w:bCs/>
          <w:color w:val="000000" w:themeColor="text1"/>
        </w:rPr>
        <w:t>.</w:t>
      </w:r>
      <w:r w:rsidR="00B143C3" w:rsidRPr="006C0A6F">
        <w:rPr>
          <w:rFonts w:ascii="Times New Roman" w:hAnsi="Times New Roman"/>
          <w:bCs/>
          <w:color w:val="000000" w:themeColor="text1"/>
        </w:rPr>
        <w:t xml:space="preserve"> Oblique </w:t>
      </w:r>
      <w:r w:rsidR="007E4D12" w:rsidRPr="006C0A6F">
        <w:rPr>
          <w:rFonts w:ascii="Times New Roman" w:hAnsi="Times New Roman"/>
          <w:bCs/>
          <w:color w:val="000000" w:themeColor="text1"/>
        </w:rPr>
        <w:t>view</w:t>
      </w:r>
      <w:r w:rsidR="00E70E6B" w:rsidRPr="006C0A6F">
        <w:rPr>
          <w:rFonts w:ascii="Times New Roman" w:hAnsi="Times New Roman"/>
          <w:bCs/>
          <w:color w:val="000000" w:themeColor="text1"/>
        </w:rPr>
        <w:t>s</w:t>
      </w:r>
      <w:r w:rsidR="007E4D12" w:rsidRPr="006C0A6F">
        <w:rPr>
          <w:rFonts w:ascii="Times New Roman" w:hAnsi="Times New Roman"/>
          <w:bCs/>
          <w:color w:val="000000" w:themeColor="text1"/>
        </w:rPr>
        <w:t xml:space="preserve"> of toroidal flocs. B</w:t>
      </w:r>
      <w:r w:rsidR="00B143C3" w:rsidRPr="006C0A6F">
        <w:rPr>
          <w:rFonts w:ascii="Times New Roman" w:hAnsi="Times New Roman"/>
          <w:bCs/>
          <w:color w:val="000000" w:themeColor="text1"/>
        </w:rPr>
        <w:t>oth sequences</w:t>
      </w:r>
      <w:r w:rsidR="0017577F" w:rsidRPr="006C0A6F">
        <w:rPr>
          <w:rFonts w:ascii="Times New Roman" w:hAnsi="Times New Roman"/>
          <w:bCs/>
          <w:color w:val="000000" w:themeColor="text1"/>
        </w:rPr>
        <w:t xml:space="preserve"> </w:t>
      </w:r>
      <w:r w:rsidR="00B143C3" w:rsidRPr="006C0A6F">
        <w:rPr>
          <w:rFonts w:ascii="Times New Roman" w:hAnsi="Times New Roman"/>
          <w:bCs/>
          <w:i/>
          <w:color w:val="000000" w:themeColor="text1"/>
        </w:rPr>
        <w:t>(a)</w:t>
      </w:r>
      <w:r w:rsidR="00B143C3" w:rsidRPr="006C0A6F">
        <w:rPr>
          <w:rFonts w:ascii="Times New Roman" w:hAnsi="Times New Roman"/>
          <w:bCs/>
          <w:color w:val="000000" w:themeColor="text1"/>
        </w:rPr>
        <w:t xml:space="preserve"> and </w:t>
      </w:r>
      <w:r w:rsidR="00B143C3" w:rsidRPr="006C0A6F">
        <w:rPr>
          <w:rFonts w:ascii="Times New Roman" w:hAnsi="Times New Roman"/>
          <w:bCs/>
          <w:i/>
          <w:color w:val="000000" w:themeColor="text1"/>
        </w:rPr>
        <w:t xml:space="preserve">(b) </w:t>
      </w:r>
      <w:r w:rsidR="00B143C3" w:rsidRPr="006C0A6F">
        <w:rPr>
          <w:rFonts w:ascii="Times New Roman" w:hAnsi="Times New Roman"/>
          <w:bCs/>
          <w:color w:val="000000" w:themeColor="text1"/>
        </w:rPr>
        <w:t>were taken with a hand-held Canon G7 camera.</w:t>
      </w:r>
      <w:r w:rsidR="00EC4B0F" w:rsidRPr="006C0A6F">
        <w:rPr>
          <w:rFonts w:ascii="Times New Roman" w:hAnsi="Times New Roman"/>
          <w:bCs/>
          <w:color w:val="000000" w:themeColor="text1"/>
        </w:rPr>
        <w:t xml:space="preserve"> These </w:t>
      </w:r>
      <w:r w:rsidR="00090952" w:rsidRPr="006C0A6F">
        <w:rPr>
          <w:rFonts w:ascii="Times New Roman" w:hAnsi="Times New Roman"/>
          <w:bCs/>
          <w:color w:val="000000" w:themeColor="text1"/>
        </w:rPr>
        <w:t xml:space="preserve">photographs </w:t>
      </w:r>
      <w:r w:rsidR="00EC4B0F" w:rsidRPr="006C0A6F">
        <w:rPr>
          <w:rFonts w:ascii="Times New Roman" w:hAnsi="Times New Roman"/>
          <w:bCs/>
          <w:color w:val="000000" w:themeColor="text1"/>
        </w:rPr>
        <w:t>show</w:t>
      </w:r>
      <w:r w:rsidR="00B143C3" w:rsidRPr="006C0A6F">
        <w:rPr>
          <w:rFonts w:ascii="Times New Roman" w:hAnsi="Times New Roman"/>
          <w:bCs/>
          <w:color w:val="000000" w:themeColor="text1"/>
        </w:rPr>
        <w:t xml:space="preserve"> the hole</w:t>
      </w:r>
      <w:r w:rsidR="00EC4B0F" w:rsidRPr="006C0A6F">
        <w:rPr>
          <w:rFonts w:ascii="Times New Roman" w:hAnsi="Times New Roman"/>
          <w:bCs/>
          <w:color w:val="000000" w:themeColor="text1"/>
        </w:rPr>
        <w:t>s</w:t>
      </w:r>
      <w:r w:rsidR="00B143C3" w:rsidRPr="006C0A6F">
        <w:rPr>
          <w:rFonts w:ascii="Times New Roman" w:hAnsi="Times New Roman"/>
          <w:bCs/>
          <w:color w:val="000000" w:themeColor="text1"/>
        </w:rPr>
        <w:t xml:space="preserve"> in the centre</w:t>
      </w:r>
      <w:r w:rsidR="00EC4B0F" w:rsidRPr="006C0A6F">
        <w:rPr>
          <w:rFonts w:ascii="Times New Roman" w:hAnsi="Times New Roman"/>
          <w:bCs/>
          <w:color w:val="000000" w:themeColor="text1"/>
        </w:rPr>
        <w:t>s of</w:t>
      </w:r>
      <w:r w:rsidR="00B143C3" w:rsidRPr="006C0A6F">
        <w:rPr>
          <w:rFonts w:ascii="Times New Roman" w:hAnsi="Times New Roman"/>
          <w:bCs/>
          <w:color w:val="000000" w:themeColor="text1"/>
        </w:rPr>
        <w:t xml:space="preserve"> toroidal floc</w:t>
      </w:r>
      <w:r w:rsidR="00EC4B0F" w:rsidRPr="006C0A6F">
        <w:rPr>
          <w:rFonts w:ascii="Times New Roman" w:hAnsi="Times New Roman"/>
          <w:bCs/>
          <w:color w:val="000000" w:themeColor="text1"/>
        </w:rPr>
        <w:t>s</w:t>
      </w:r>
      <w:r w:rsidR="00B143C3" w:rsidRPr="006C0A6F">
        <w:rPr>
          <w:rFonts w:ascii="Times New Roman" w:hAnsi="Times New Roman"/>
          <w:bCs/>
          <w:color w:val="000000" w:themeColor="text1"/>
        </w:rPr>
        <w:t>.</w:t>
      </w:r>
    </w:p>
    <w:p w:rsidR="0028059C" w:rsidRPr="006C0A6F" w:rsidRDefault="0028059C" w:rsidP="0028059C">
      <w:pPr>
        <w:spacing w:after="0"/>
        <w:rPr>
          <w:rFonts w:ascii="Times New Roman" w:hAnsi="Times New Roman"/>
          <w:b/>
          <w:bCs/>
          <w:color w:val="000000" w:themeColor="text1"/>
          <w:sz w:val="28"/>
          <w:szCs w:val="28"/>
        </w:rPr>
      </w:pPr>
      <w:r w:rsidRPr="006C0A6F">
        <w:rPr>
          <w:rFonts w:ascii="Times New Roman" w:hAnsi="Times New Roman"/>
          <w:b/>
          <w:bCs/>
          <w:color w:val="000000" w:themeColor="text1"/>
          <w:sz w:val="28"/>
          <w:szCs w:val="28"/>
        </w:rPr>
        <w:t>References</w:t>
      </w:r>
    </w:p>
    <w:p w:rsidR="006B28AD" w:rsidRPr="006C0A6F" w:rsidRDefault="003C57E9" w:rsidP="006B28AD">
      <w:pPr>
        <w:widowControl w:val="0"/>
        <w:autoSpaceDE w:val="0"/>
        <w:autoSpaceDN w:val="0"/>
        <w:adjustRightInd w:val="0"/>
        <w:spacing w:line="240" w:lineRule="auto"/>
        <w:ind w:left="640" w:hanging="640"/>
        <w:rPr>
          <w:rFonts w:ascii="Times New Roman" w:hAnsi="Times New Roman"/>
          <w:noProof/>
          <w:color w:val="000000" w:themeColor="text1"/>
        </w:rPr>
      </w:pPr>
      <w:r w:rsidRPr="006C0A6F">
        <w:rPr>
          <w:rFonts w:ascii="Times New Roman" w:hAnsi="Times New Roman"/>
          <w:bCs/>
          <w:color w:val="000000" w:themeColor="text1"/>
        </w:rPr>
        <w:fldChar w:fldCharType="begin" w:fldLock="1"/>
      </w:r>
      <w:r w:rsidR="0028059C" w:rsidRPr="006C0A6F">
        <w:rPr>
          <w:rFonts w:ascii="Times New Roman" w:hAnsi="Times New Roman"/>
          <w:bCs/>
          <w:color w:val="000000" w:themeColor="text1"/>
        </w:rPr>
        <w:instrText xml:space="preserve">ADDIN Mendeley Bibliography CSL_BIBLIOGRAPHY </w:instrText>
      </w:r>
      <w:r w:rsidRPr="006C0A6F">
        <w:rPr>
          <w:rFonts w:ascii="Times New Roman" w:hAnsi="Times New Roman"/>
          <w:bCs/>
          <w:color w:val="000000" w:themeColor="text1"/>
        </w:rPr>
        <w:fldChar w:fldCharType="separate"/>
      </w:r>
      <w:r w:rsidR="006B28AD" w:rsidRPr="006C0A6F">
        <w:rPr>
          <w:rFonts w:ascii="Times New Roman" w:hAnsi="Times New Roman"/>
          <w:noProof/>
          <w:color w:val="000000" w:themeColor="text1"/>
          <w:szCs w:val="24"/>
        </w:rPr>
        <w:t>1.</w:t>
      </w:r>
      <w:r w:rsidR="006B28AD" w:rsidRPr="006C0A6F">
        <w:rPr>
          <w:rFonts w:ascii="Times New Roman" w:hAnsi="Times New Roman"/>
          <w:noProof/>
          <w:color w:val="000000" w:themeColor="text1"/>
          <w:szCs w:val="24"/>
        </w:rPr>
        <w:tab/>
        <w:t xml:space="preserve">Franks NR </w:t>
      </w:r>
      <w:r w:rsidR="006B28AD" w:rsidRPr="006C0A6F">
        <w:rPr>
          <w:rFonts w:ascii="Times New Roman" w:hAnsi="Times New Roman"/>
          <w:i/>
          <w:iCs/>
          <w:noProof/>
          <w:color w:val="000000" w:themeColor="text1"/>
          <w:szCs w:val="24"/>
        </w:rPr>
        <w:t>et al.</w:t>
      </w:r>
      <w:r w:rsidR="006B28AD" w:rsidRPr="006C0A6F">
        <w:rPr>
          <w:rFonts w:ascii="Times New Roman" w:hAnsi="Times New Roman"/>
          <w:noProof/>
          <w:color w:val="000000" w:themeColor="text1"/>
          <w:szCs w:val="24"/>
        </w:rPr>
        <w:t xml:space="preserve"> 2016 Social behaviour and collective motion in plant-animal worms. </w:t>
      </w:r>
      <w:r w:rsidR="006B28AD" w:rsidRPr="006C0A6F">
        <w:rPr>
          <w:rFonts w:ascii="Times New Roman" w:hAnsi="Times New Roman"/>
          <w:i/>
          <w:iCs/>
          <w:noProof/>
          <w:color w:val="000000" w:themeColor="text1"/>
          <w:szCs w:val="24"/>
        </w:rPr>
        <w:t>Proc. R. Soc. B Biol. Sci.</w:t>
      </w:r>
      <w:r w:rsidR="006B28AD" w:rsidRPr="006C0A6F">
        <w:rPr>
          <w:rFonts w:ascii="Times New Roman" w:hAnsi="Times New Roman"/>
          <w:noProof/>
          <w:color w:val="000000" w:themeColor="text1"/>
          <w:szCs w:val="24"/>
        </w:rPr>
        <w:t xml:space="preserve"> </w:t>
      </w:r>
      <w:r w:rsidR="006B28AD" w:rsidRPr="006C0A6F">
        <w:rPr>
          <w:rFonts w:ascii="Times New Roman" w:hAnsi="Times New Roman"/>
          <w:b/>
          <w:bCs/>
          <w:noProof/>
          <w:color w:val="000000" w:themeColor="text1"/>
          <w:szCs w:val="24"/>
        </w:rPr>
        <w:t>283</w:t>
      </w:r>
      <w:r w:rsidR="006B28AD" w:rsidRPr="006C0A6F">
        <w:rPr>
          <w:rFonts w:ascii="Times New Roman" w:hAnsi="Times New Roman"/>
          <w:noProof/>
          <w:color w:val="000000" w:themeColor="text1"/>
          <w:szCs w:val="24"/>
        </w:rPr>
        <w:t>, 20152946. (doi:10.1098/rspb.2015.2946)</w:t>
      </w:r>
    </w:p>
    <w:p w:rsidR="008A4F9D" w:rsidRPr="006C0A6F" w:rsidRDefault="003C57E9" w:rsidP="00563740">
      <w:pPr>
        <w:rPr>
          <w:rFonts w:ascii="Times New Roman" w:hAnsi="Times New Roman"/>
          <w:bCs/>
          <w:color w:val="000000" w:themeColor="text1"/>
        </w:rPr>
      </w:pPr>
      <w:r w:rsidRPr="006C0A6F">
        <w:rPr>
          <w:rFonts w:ascii="Times New Roman" w:hAnsi="Times New Roman"/>
          <w:bCs/>
          <w:color w:val="000000" w:themeColor="text1"/>
        </w:rPr>
        <w:fldChar w:fldCharType="end"/>
      </w:r>
    </w:p>
    <w:sectPr w:rsidR="008A4F9D" w:rsidRPr="006C0A6F" w:rsidSect="00D32B81">
      <w:footerReference w:type="default" r:id="rId1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219" w:rsidRDefault="00D96219" w:rsidP="00686508">
      <w:pPr>
        <w:spacing w:after="0" w:line="240" w:lineRule="auto"/>
      </w:pPr>
      <w:r>
        <w:separator/>
      </w:r>
    </w:p>
  </w:endnote>
  <w:endnote w:type="continuationSeparator" w:id="0">
    <w:p w:rsidR="00D96219" w:rsidRDefault="00D96219" w:rsidP="00686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951E363-3D6F-437B-90A6-0ACA411A2346}"/>
    <w:embedItalic r:id="rId2" w:fontKey="{A78E4D73-6E4C-44B3-A323-CEA5C9518BB4}"/>
    <w:embedBoldItalic r:id="rId3" w:fontKey="{0302ADEC-F979-4E0E-A10C-EEF76B5B4CFC}"/>
  </w:font>
  <w:font w:name="Cambria">
    <w:panose1 w:val="02040503050406030204"/>
    <w:charset w:val="00"/>
    <w:family w:val="roman"/>
    <w:pitch w:val="variable"/>
    <w:sig w:usb0="E00006FF" w:usb1="400004FF" w:usb2="00000000" w:usb3="00000000" w:csb0="0000019F" w:csb1="00000000"/>
  </w:font>
  <w:font w:name="GulliverRM">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707" w:rsidRDefault="003C57E9">
    <w:pPr>
      <w:pStyle w:val="Footer"/>
      <w:jc w:val="center"/>
    </w:pPr>
    <w:r>
      <w:fldChar w:fldCharType="begin"/>
    </w:r>
    <w:r w:rsidR="00771707">
      <w:instrText xml:space="preserve"> PAGE   \* MERGEFORMAT </w:instrText>
    </w:r>
    <w:r>
      <w:fldChar w:fldCharType="separate"/>
    </w:r>
    <w:r w:rsidR="005A653B">
      <w:rPr>
        <w:noProof/>
      </w:rPr>
      <w:t>1</w:t>
    </w:r>
    <w:r>
      <w:rPr>
        <w:noProof/>
      </w:rPr>
      <w:fldChar w:fldCharType="end"/>
    </w:r>
  </w:p>
  <w:p w:rsidR="00771707" w:rsidRDefault="007717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219" w:rsidRDefault="00D96219" w:rsidP="00686508">
      <w:pPr>
        <w:spacing w:after="0" w:line="240" w:lineRule="auto"/>
      </w:pPr>
      <w:r>
        <w:separator/>
      </w:r>
    </w:p>
  </w:footnote>
  <w:footnote w:type="continuationSeparator" w:id="0">
    <w:p w:rsidR="00D96219" w:rsidRDefault="00D96219" w:rsidP="00686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B72D8"/>
    <w:multiLevelType w:val="hybridMultilevel"/>
    <w:tmpl w:val="50CE829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0E2492"/>
    <w:multiLevelType w:val="hybridMultilevel"/>
    <w:tmpl w:val="3CE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695083"/>
    <w:multiLevelType w:val="hybridMultilevel"/>
    <w:tmpl w:val="0EE6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8F0742"/>
    <w:multiLevelType w:val="hybridMultilevel"/>
    <w:tmpl w:val="4ECA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A48F4"/>
    <w:multiLevelType w:val="hybridMultilevel"/>
    <w:tmpl w:val="E524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2D0814"/>
    <w:multiLevelType w:val="hybridMultilevel"/>
    <w:tmpl w:val="3226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22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345"/>
    <w:rsid w:val="00001210"/>
    <w:rsid w:val="0000183C"/>
    <w:rsid w:val="00002E6A"/>
    <w:rsid w:val="0000507B"/>
    <w:rsid w:val="00005A4D"/>
    <w:rsid w:val="00005BA4"/>
    <w:rsid w:val="0001592B"/>
    <w:rsid w:val="000207AB"/>
    <w:rsid w:val="00024BCD"/>
    <w:rsid w:val="00024F33"/>
    <w:rsid w:val="00025B9A"/>
    <w:rsid w:val="00026FB8"/>
    <w:rsid w:val="00027066"/>
    <w:rsid w:val="00032D13"/>
    <w:rsid w:val="00035DE5"/>
    <w:rsid w:val="00035E8A"/>
    <w:rsid w:val="00036AB0"/>
    <w:rsid w:val="00040867"/>
    <w:rsid w:val="00041ACB"/>
    <w:rsid w:val="00042FCC"/>
    <w:rsid w:val="000431E2"/>
    <w:rsid w:val="00043914"/>
    <w:rsid w:val="000459E1"/>
    <w:rsid w:val="00047DD2"/>
    <w:rsid w:val="00051A6F"/>
    <w:rsid w:val="00052480"/>
    <w:rsid w:val="00053A65"/>
    <w:rsid w:val="00054664"/>
    <w:rsid w:val="00056899"/>
    <w:rsid w:val="00060305"/>
    <w:rsid w:val="00062D05"/>
    <w:rsid w:val="0006318D"/>
    <w:rsid w:val="0007101C"/>
    <w:rsid w:val="00077168"/>
    <w:rsid w:val="00082086"/>
    <w:rsid w:val="00083870"/>
    <w:rsid w:val="00087F1D"/>
    <w:rsid w:val="00090952"/>
    <w:rsid w:val="00091C75"/>
    <w:rsid w:val="00093704"/>
    <w:rsid w:val="000945E9"/>
    <w:rsid w:val="000954AB"/>
    <w:rsid w:val="00095C7B"/>
    <w:rsid w:val="00096794"/>
    <w:rsid w:val="000A04DC"/>
    <w:rsid w:val="000A088C"/>
    <w:rsid w:val="000A10E3"/>
    <w:rsid w:val="000A2F5F"/>
    <w:rsid w:val="000A3050"/>
    <w:rsid w:val="000A3C6A"/>
    <w:rsid w:val="000A6678"/>
    <w:rsid w:val="000A7C5A"/>
    <w:rsid w:val="000B1E0B"/>
    <w:rsid w:val="000B30DB"/>
    <w:rsid w:val="000B445A"/>
    <w:rsid w:val="000B504F"/>
    <w:rsid w:val="000B5172"/>
    <w:rsid w:val="000B621C"/>
    <w:rsid w:val="000C0158"/>
    <w:rsid w:val="000C0BE0"/>
    <w:rsid w:val="000C19A5"/>
    <w:rsid w:val="000C2312"/>
    <w:rsid w:val="000C643E"/>
    <w:rsid w:val="000C6B61"/>
    <w:rsid w:val="000C72E1"/>
    <w:rsid w:val="000C7C6A"/>
    <w:rsid w:val="000C7D2C"/>
    <w:rsid w:val="000D1F38"/>
    <w:rsid w:val="000D1FB1"/>
    <w:rsid w:val="000D259C"/>
    <w:rsid w:val="000D40CC"/>
    <w:rsid w:val="000D40D9"/>
    <w:rsid w:val="000D722B"/>
    <w:rsid w:val="000E150E"/>
    <w:rsid w:val="000E3F7A"/>
    <w:rsid w:val="000E5B9F"/>
    <w:rsid w:val="000E73B2"/>
    <w:rsid w:val="000E78A0"/>
    <w:rsid w:val="000F0593"/>
    <w:rsid w:val="000F66F0"/>
    <w:rsid w:val="000F7EB0"/>
    <w:rsid w:val="00100E6B"/>
    <w:rsid w:val="00101B6F"/>
    <w:rsid w:val="00103FB7"/>
    <w:rsid w:val="00104245"/>
    <w:rsid w:val="00105D9F"/>
    <w:rsid w:val="00106792"/>
    <w:rsid w:val="00111C66"/>
    <w:rsid w:val="00111FD8"/>
    <w:rsid w:val="00116493"/>
    <w:rsid w:val="00124829"/>
    <w:rsid w:val="001262BC"/>
    <w:rsid w:val="00131863"/>
    <w:rsid w:val="001318AF"/>
    <w:rsid w:val="001357EE"/>
    <w:rsid w:val="00136265"/>
    <w:rsid w:val="0013778A"/>
    <w:rsid w:val="00137C68"/>
    <w:rsid w:val="00140654"/>
    <w:rsid w:val="00140AC9"/>
    <w:rsid w:val="00142767"/>
    <w:rsid w:val="00151159"/>
    <w:rsid w:val="00152B6B"/>
    <w:rsid w:val="0015782C"/>
    <w:rsid w:val="001603A9"/>
    <w:rsid w:val="001624AA"/>
    <w:rsid w:val="0016307E"/>
    <w:rsid w:val="00163EFF"/>
    <w:rsid w:val="0016637F"/>
    <w:rsid w:val="0017577F"/>
    <w:rsid w:val="0017678A"/>
    <w:rsid w:val="001824C9"/>
    <w:rsid w:val="00182B2D"/>
    <w:rsid w:val="00183AF2"/>
    <w:rsid w:val="001863D6"/>
    <w:rsid w:val="00191728"/>
    <w:rsid w:val="00194676"/>
    <w:rsid w:val="00196C6B"/>
    <w:rsid w:val="00197689"/>
    <w:rsid w:val="0019796D"/>
    <w:rsid w:val="001A25CC"/>
    <w:rsid w:val="001A318A"/>
    <w:rsid w:val="001A61E7"/>
    <w:rsid w:val="001A7124"/>
    <w:rsid w:val="001B0754"/>
    <w:rsid w:val="001B0AD7"/>
    <w:rsid w:val="001B13AE"/>
    <w:rsid w:val="001B1D34"/>
    <w:rsid w:val="001B2CA8"/>
    <w:rsid w:val="001B4290"/>
    <w:rsid w:val="001B42CC"/>
    <w:rsid w:val="001B47D5"/>
    <w:rsid w:val="001B5D26"/>
    <w:rsid w:val="001C1315"/>
    <w:rsid w:val="001C2873"/>
    <w:rsid w:val="001C5002"/>
    <w:rsid w:val="001C7C23"/>
    <w:rsid w:val="001D058E"/>
    <w:rsid w:val="001D1EA1"/>
    <w:rsid w:val="001D2A80"/>
    <w:rsid w:val="001D33C9"/>
    <w:rsid w:val="001D6EEA"/>
    <w:rsid w:val="001D7D6A"/>
    <w:rsid w:val="001E3D8C"/>
    <w:rsid w:val="001E7FCE"/>
    <w:rsid w:val="001F0872"/>
    <w:rsid w:val="001F189F"/>
    <w:rsid w:val="001F69B2"/>
    <w:rsid w:val="001F6A16"/>
    <w:rsid w:val="00200673"/>
    <w:rsid w:val="002019C9"/>
    <w:rsid w:val="00203383"/>
    <w:rsid w:val="002066E8"/>
    <w:rsid w:val="002067E3"/>
    <w:rsid w:val="0020680F"/>
    <w:rsid w:val="0020693B"/>
    <w:rsid w:val="00210498"/>
    <w:rsid w:val="00212A77"/>
    <w:rsid w:val="00217494"/>
    <w:rsid w:val="00217BFC"/>
    <w:rsid w:val="00217F30"/>
    <w:rsid w:val="00220BE0"/>
    <w:rsid w:val="00224CDD"/>
    <w:rsid w:val="00227F51"/>
    <w:rsid w:val="002308D2"/>
    <w:rsid w:val="002310CF"/>
    <w:rsid w:val="002353DF"/>
    <w:rsid w:val="00237139"/>
    <w:rsid w:val="00240191"/>
    <w:rsid w:val="002440C6"/>
    <w:rsid w:val="0024423F"/>
    <w:rsid w:val="00244B98"/>
    <w:rsid w:val="00250A57"/>
    <w:rsid w:val="00251F98"/>
    <w:rsid w:val="00253AC1"/>
    <w:rsid w:val="0025407C"/>
    <w:rsid w:val="00257565"/>
    <w:rsid w:val="00260BC6"/>
    <w:rsid w:val="002610F7"/>
    <w:rsid w:val="00263136"/>
    <w:rsid w:val="00264157"/>
    <w:rsid w:val="002646BC"/>
    <w:rsid w:val="00265423"/>
    <w:rsid w:val="00273447"/>
    <w:rsid w:val="0028059C"/>
    <w:rsid w:val="002827CA"/>
    <w:rsid w:val="00285A4B"/>
    <w:rsid w:val="00287A21"/>
    <w:rsid w:val="0029015B"/>
    <w:rsid w:val="002938D2"/>
    <w:rsid w:val="00295C28"/>
    <w:rsid w:val="002961ED"/>
    <w:rsid w:val="002A00EC"/>
    <w:rsid w:val="002A03C4"/>
    <w:rsid w:val="002A0AA5"/>
    <w:rsid w:val="002A22F5"/>
    <w:rsid w:val="002A31EE"/>
    <w:rsid w:val="002A3E2A"/>
    <w:rsid w:val="002A4171"/>
    <w:rsid w:val="002A461C"/>
    <w:rsid w:val="002A6C7E"/>
    <w:rsid w:val="002B0C21"/>
    <w:rsid w:val="002B4835"/>
    <w:rsid w:val="002C11EA"/>
    <w:rsid w:val="002C2555"/>
    <w:rsid w:val="002C3D6A"/>
    <w:rsid w:val="002C3E52"/>
    <w:rsid w:val="002C3EF2"/>
    <w:rsid w:val="002C407B"/>
    <w:rsid w:val="002C4EC9"/>
    <w:rsid w:val="002C5B8E"/>
    <w:rsid w:val="002D1071"/>
    <w:rsid w:val="002D5AFA"/>
    <w:rsid w:val="002D6219"/>
    <w:rsid w:val="002D779E"/>
    <w:rsid w:val="002E0717"/>
    <w:rsid w:val="002E11EA"/>
    <w:rsid w:val="002E3162"/>
    <w:rsid w:val="002E3749"/>
    <w:rsid w:val="002E40F7"/>
    <w:rsid w:val="002E44B7"/>
    <w:rsid w:val="002E6C7D"/>
    <w:rsid w:val="002E6ECA"/>
    <w:rsid w:val="002F0CFD"/>
    <w:rsid w:val="002F11A8"/>
    <w:rsid w:val="002F2706"/>
    <w:rsid w:val="002F3CA9"/>
    <w:rsid w:val="002F4367"/>
    <w:rsid w:val="002F5984"/>
    <w:rsid w:val="00300230"/>
    <w:rsid w:val="0030098C"/>
    <w:rsid w:val="0030147B"/>
    <w:rsid w:val="003017DF"/>
    <w:rsid w:val="00302E9D"/>
    <w:rsid w:val="003067C9"/>
    <w:rsid w:val="003116A7"/>
    <w:rsid w:val="00313E15"/>
    <w:rsid w:val="00315A6A"/>
    <w:rsid w:val="00315C88"/>
    <w:rsid w:val="003224DC"/>
    <w:rsid w:val="0032409D"/>
    <w:rsid w:val="00324C8A"/>
    <w:rsid w:val="00327AF7"/>
    <w:rsid w:val="003311B2"/>
    <w:rsid w:val="00331A7A"/>
    <w:rsid w:val="00333D56"/>
    <w:rsid w:val="00335117"/>
    <w:rsid w:val="00335A44"/>
    <w:rsid w:val="00336CEF"/>
    <w:rsid w:val="0033783E"/>
    <w:rsid w:val="00340EFB"/>
    <w:rsid w:val="0034357A"/>
    <w:rsid w:val="00344428"/>
    <w:rsid w:val="003453A6"/>
    <w:rsid w:val="0035162F"/>
    <w:rsid w:val="00354B0D"/>
    <w:rsid w:val="003558D6"/>
    <w:rsid w:val="003570A7"/>
    <w:rsid w:val="003574CB"/>
    <w:rsid w:val="003619F6"/>
    <w:rsid w:val="003626F4"/>
    <w:rsid w:val="003653AB"/>
    <w:rsid w:val="00370363"/>
    <w:rsid w:val="00370B9D"/>
    <w:rsid w:val="00373152"/>
    <w:rsid w:val="00373E4A"/>
    <w:rsid w:val="00375948"/>
    <w:rsid w:val="003764A0"/>
    <w:rsid w:val="00381F58"/>
    <w:rsid w:val="00383F15"/>
    <w:rsid w:val="00390F62"/>
    <w:rsid w:val="00391116"/>
    <w:rsid w:val="003935B6"/>
    <w:rsid w:val="003959D7"/>
    <w:rsid w:val="003A4ED7"/>
    <w:rsid w:val="003A783A"/>
    <w:rsid w:val="003A7C3F"/>
    <w:rsid w:val="003B092F"/>
    <w:rsid w:val="003B26AB"/>
    <w:rsid w:val="003B41CD"/>
    <w:rsid w:val="003B465A"/>
    <w:rsid w:val="003B4EA8"/>
    <w:rsid w:val="003B69AA"/>
    <w:rsid w:val="003C0999"/>
    <w:rsid w:val="003C3F9C"/>
    <w:rsid w:val="003C4C21"/>
    <w:rsid w:val="003C57E9"/>
    <w:rsid w:val="003C6176"/>
    <w:rsid w:val="003C6CF8"/>
    <w:rsid w:val="003C7AA3"/>
    <w:rsid w:val="003D2094"/>
    <w:rsid w:val="003D27AA"/>
    <w:rsid w:val="003D4792"/>
    <w:rsid w:val="003E09D4"/>
    <w:rsid w:val="003E14A8"/>
    <w:rsid w:val="003E25D2"/>
    <w:rsid w:val="003E32C5"/>
    <w:rsid w:val="003E4861"/>
    <w:rsid w:val="003F2344"/>
    <w:rsid w:val="003F3A70"/>
    <w:rsid w:val="003F5F4B"/>
    <w:rsid w:val="003F77A4"/>
    <w:rsid w:val="00404CFF"/>
    <w:rsid w:val="00405CC8"/>
    <w:rsid w:val="0041096A"/>
    <w:rsid w:val="004119B0"/>
    <w:rsid w:val="00413A4E"/>
    <w:rsid w:val="00417520"/>
    <w:rsid w:val="0042012A"/>
    <w:rsid w:val="00420142"/>
    <w:rsid w:val="004211DD"/>
    <w:rsid w:val="00423701"/>
    <w:rsid w:val="004239CE"/>
    <w:rsid w:val="00426498"/>
    <w:rsid w:val="0042787C"/>
    <w:rsid w:val="0043105A"/>
    <w:rsid w:val="00435053"/>
    <w:rsid w:val="00436FE7"/>
    <w:rsid w:val="0044221B"/>
    <w:rsid w:val="004424C8"/>
    <w:rsid w:val="00442A6B"/>
    <w:rsid w:val="0044619F"/>
    <w:rsid w:val="00446E12"/>
    <w:rsid w:val="004516A9"/>
    <w:rsid w:val="00452733"/>
    <w:rsid w:val="0045711E"/>
    <w:rsid w:val="004577EF"/>
    <w:rsid w:val="00457EA5"/>
    <w:rsid w:val="00462F8F"/>
    <w:rsid w:val="0046330E"/>
    <w:rsid w:val="004635C2"/>
    <w:rsid w:val="004643C9"/>
    <w:rsid w:val="00471377"/>
    <w:rsid w:val="00471D64"/>
    <w:rsid w:val="00472E66"/>
    <w:rsid w:val="00473179"/>
    <w:rsid w:val="00473F31"/>
    <w:rsid w:val="004809C2"/>
    <w:rsid w:val="0048244D"/>
    <w:rsid w:val="0048360A"/>
    <w:rsid w:val="00483DC9"/>
    <w:rsid w:val="00483E47"/>
    <w:rsid w:val="00487B7B"/>
    <w:rsid w:val="00491ABF"/>
    <w:rsid w:val="004934C4"/>
    <w:rsid w:val="004A39AE"/>
    <w:rsid w:val="004A3C93"/>
    <w:rsid w:val="004A71C6"/>
    <w:rsid w:val="004A7838"/>
    <w:rsid w:val="004B1418"/>
    <w:rsid w:val="004B1518"/>
    <w:rsid w:val="004B3270"/>
    <w:rsid w:val="004B3841"/>
    <w:rsid w:val="004B501B"/>
    <w:rsid w:val="004B631B"/>
    <w:rsid w:val="004C0097"/>
    <w:rsid w:val="004C199D"/>
    <w:rsid w:val="004C27FA"/>
    <w:rsid w:val="004C2F1B"/>
    <w:rsid w:val="004C356D"/>
    <w:rsid w:val="004D176C"/>
    <w:rsid w:val="004D2A90"/>
    <w:rsid w:val="004E561E"/>
    <w:rsid w:val="004E7F73"/>
    <w:rsid w:val="00506AB7"/>
    <w:rsid w:val="0050731B"/>
    <w:rsid w:val="00510877"/>
    <w:rsid w:val="005122D9"/>
    <w:rsid w:val="005126D1"/>
    <w:rsid w:val="00512D5B"/>
    <w:rsid w:val="005147D4"/>
    <w:rsid w:val="00516823"/>
    <w:rsid w:val="00517AAC"/>
    <w:rsid w:val="00521C50"/>
    <w:rsid w:val="0052497E"/>
    <w:rsid w:val="00524D14"/>
    <w:rsid w:val="00527058"/>
    <w:rsid w:val="005306AB"/>
    <w:rsid w:val="00534347"/>
    <w:rsid w:val="00534CF1"/>
    <w:rsid w:val="0053652A"/>
    <w:rsid w:val="00536D31"/>
    <w:rsid w:val="00543664"/>
    <w:rsid w:val="0055063B"/>
    <w:rsid w:val="00551753"/>
    <w:rsid w:val="005518DC"/>
    <w:rsid w:val="005547AD"/>
    <w:rsid w:val="005571EA"/>
    <w:rsid w:val="00557387"/>
    <w:rsid w:val="0055744E"/>
    <w:rsid w:val="00563740"/>
    <w:rsid w:val="00563966"/>
    <w:rsid w:val="0056456F"/>
    <w:rsid w:val="00564934"/>
    <w:rsid w:val="00564F3C"/>
    <w:rsid w:val="00567342"/>
    <w:rsid w:val="00571AA1"/>
    <w:rsid w:val="00572F71"/>
    <w:rsid w:val="005755F2"/>
    <w:rsid w:val="00575B7D"/>
    <w:rsid w:val="00580A63"/>
    <w:rsid w:val="00584ECF"/>
    <w:rsid w:val="00586ADE"/>
    <w:rsid w:val="00587A85"/>
    <w:rsid w:val="00590874"/>
    <w:rsid w:val="00593EE7"/>
    <w:rsid w:val="0059425B"/>
    <w:rsid w:val="005A1166"/>
    <w:rsid w:val="005A6061"/>
    <w:rsid w:val="005A653B"/>
    <w:rsid w:val="005A6688"/>
    <w:rsid w:val="005B2E12"/>
    <w:rsid w:val="005B438D"/>
    <w:rsid w:val="005B487C"/>
    <w:rsid w:val="005B53DF"/>
    <w:rsid w:val="005B5F84"/>
    <w:rsid w:val="005C00A0"/>
    <w:rsid w:val="005C2018"/>
    <w:rsid w:val="005C3F7B"/>
    <w:rsid w:val="005C5345"/>
    <w:rsid w:val="005C5F1D"/>
    <w:rsid w:val="005C69C3"/>
    <w:rsid w:val="005D22AE"/>
    <w:rsid w:val="005D24F0"/>
    <w:rsid w:val="005D2973"/>
    <w:rsid w:val="005D3C33"/>
    <w:rsid w:val="005D3F54"/>
    <w:rsid w:val="005D612A"/>
    <w:rsid w:val="005D7177"/>
    <w:rsid w:val="005D71EC"/>
    <w:rsid w:val="005E0F4C"/>
    <w:rsid w:val="005E3A55"/>
    <w:rsid w:val="005E7A3A"/>
    <w:rsid w:val="005F0AB2"/>
    <w:rsid w:val="005F3DA3"/>
    <w:rsid w:val="005F55FE"/>
    <w:rsid w:val="005F5A77"/>
    <w:rsid w:val="005F6868"/>
    <w:rsid w:val="005F75BB"/>
    <w:rsid w:val="005F7F34"/>
    <w:rsid w:val="006011C9"/>
    <w:rsid w:val="006076D4"/>
    <w:rsid w:val="00611865"/>
    <w:rsid w:val="00611B17"/>
    <w:rsid w:val="00612D19"/>
    <w:rsid w:val="00614935"/>
    <w:rsid w:val="00616262"/>
    <w:rsid w:val="006165D7"/>
    <w:rsid w:val="00622F1F"/>
    <w:rsid w:val="00625BA3"/>
    <w:rsid w:val="00625FB5"/>
    <w:rsid w:val="00630028"/>
    <w:rsid w:val="00632C02"/>
    <w:rsid w:val="00634367"/>
    <w:rsid w:val="00634491"/>
    <w:rsid w:val="00634854"/>
    <w:rsid w:val="006372E2"/>
    <w:rsid w:val="00637674"/>
    <w:rsid w:val="0064131D"/>
    <w:rsid w:val="00641345"/>
    <w:rsid w:val="00641745"/>
    <w:rsid w:val="006423F1"/>
    <w:rsid w:val="00642A1D"/>
    <w:rsid w:val="006431D4"/>
    <w:rsid w:val="00643439"/>
    <w:rsid w:val="0064360A"/>
    <w:rsid w:val="00643D97"/>
    <w:rsid w:val="0064450F"/>
    <w:rsid w:val="006479C9"/>
    <w:rsid w:val="00647BDA"/>
    <w:rsid w:val="0065089D"/>
    <w:rsid w:val="0065102E"/>
    <w:rsid w:val="00651393"/>
    <w:rsid w:val="00652918"/>
    <w:rsid w:val="0065340B"/>
    <w:rsid w:val="00655040"/>
    <w:rsid w:val="00664CD7"/>
    <w:rsid w:val="00665AE5"/>
    <w:rsid w:val="00666770"/>
    <w:rsid w:val="006667F8"/>
    <w:rsid w:val="00667C0A"/>
    <w:rsid w:val="00670B00"/>
    <w:rsid w:val="00672245"/>
    <w:rsid w:val="00672FE7"/>
    <w:rsid w:val="006749BB"/>
    <w:rsid w:val="00674FC5"/>
    <w:rsid w:val="00674FFD"/>
    <w:rsid w:val="00675F72"/>
    <w:rsid w:val="00677BE3"/>
    <w:rsid w:val="00677F89"/>
    <w:rsid w:val="006825E0"/>
    <w:rsid w:val="00682DF2"/>
    <w:rsid w:val="00682F4B"/>
    <w:rsid w:val="00684F46"/>
    <w:rsid w:val="00685C3C"/>
    <w:rsid w:val="00686508"/>
    <w:rsid w:val="006878CA"/>
    <w:rsid w:val="006914F2"/>
    <w:rsid w:val="00691C5F"/>
    <w:rsid w:val="0069227D"/>
    <w:rsid w:val="0069379F"/>
    <w:rsid w:val="00696DD6"/>
    <w:rsid w:val="006975B4"/>
    <w:rsid w:val="00697BE6"/>
    <w:rsid w:val="00697C8D"/>
    <w:rsid w:val="006A242A"/>
    <w:rsid w:val="006A268A"/>
    <w:rsid w:val="006A2E2E"/>
    <w:rsid w:val="006A3ABF"/>
    <w:rsid w:val="006B28AD"/>
    <w:rsid w:val="006B4C0B"/>
    <w:rsid w:val="006B63DF"/>
    <w:rsid w:val="006B6993"/>
    <w:rsid w:val="006B6A4A"/>
    <w:rsid w:val="006C047B"/>
    <w:rsid w:val="006C0A4F"/>
    <w:rsid w:val="006C0A6F"/>
    <w:rsid w:val="006C1EBE"/>
    <w:rsid w:val="006C248A"/>
    <w:rsid w:val="006C4A3D"/>
    <w:rsid w:val="006C5DC4"/>
    <w:rsid w:val="006D0305"/>
    <w:rsid w:val="006D0C6F"/>
    <w:rsid w:val="006D5D9B"/>
    <w:rsid w:val="006E0237"/>
    <w:rsid w:val="006E064D"/>
    <w:rsid w:val="006E2B2E"/>
    <w:rsid w:val="006E6DA7"/>
    <w:rsid w:val="006E6E19"/>
    <w:rsid w:val="006E7ED5"/>
    <w:rsid w:val="006F0417"/>
    <w:rsid w:val="006F0A34"/>
    <w:rsid w:val="006F0B46"/>
    <w:rsid w:val="006F282F"/>
    <w:rsid w:val="007031F8"/>
    <w:rsid w:val="00703200"/>
    <w:rsid w:val="00705358"/>
    <w:rsid w:val="007074E7"/>
    <w:rsid w:val="0071400F"/>
    <w:rsid w:val="00714616"/>
    <w:rsid w:val="00714BE9"/>
    <w:rsid w:val="0071531A"/>
    <w:rsid w:val="00717AA9"/>
    <w:rsid w:val="0072044B"/>
    <w:rsid w:val="00720FB9"/>
    <w:rsid w:val="0072211E"/>
    <w:rsid w:val="0072308E"/>
    <w:rsid w:val="0073148D"/>
    <w:rsid w:val="00733700"/>
    <w:rsid w:val="007347ED"/>
    <w:rsid w:val="00736CB1"/>
    <w:rsid w:val="00740780"/>
    <w:rsid w:val="007433E6"/>
    <w:rsid w:val="0074377D"/>
    <w:rsid w:val="00744538"/>
    <w:rsid w:val="00745A85"/>
    <w:rsid w:val="00745B54"/>
    <w:rsid w:val="00751601"/>
    <w:rsid w:val="00753B96"/>
    <w:rsid w:val="00753FBD"/>
    <w:rsid w:val="007556E3"/>
    <w:rsid w:val="00755B5B"/>
    <w:rsid w:val="007563D6"/>
    <w:rsid w:val="00756EE5"/>
    <w:rsid w:val="00757685"/>
    <w:rsid w:val="00761205"/>
    <w:rsid w:val="007618FF"/>
    <w:rsid w:val="00762A83"/>
    <w:rsid w:val="00766CA9"/>
    <w:rsid w:val="00770385"/>
    <w:rsid w:val="00771707"/>
    <w:rsid w:val="007718BB"/>
    <w:rsid w:val="00773671"/>
    <w:rsid w:val="00773A0F"/>
    <w:rsid w:val="0078197A"/>
    <w:rsid w:val="00783CF8"/>
    <w:rsid w:val="007840B2"/>
    <w:rsid w:val="0078524F"/>
    <w:rsid w:val="007871FB"/>
    <w:rsid w:val="007874A1"/>
    <w:rsid w:val="0079158E"/>
    <w:rsid w:val="007918D3"/>
    <w:rsid w:val="00793B9F"/>
    <w:rsid w:val="007941AE"/>
    <w:rsid w:val="00794B7A"/>
    <w:rsid w:val="00797A03"/>
    <w:rsid w:val="007A2B30"/>
    <w:rsid w:val="007A37F0"/>
    <w:rsid w:val="007A4B48"/>
    <w:rsid w:val="007A5A2C"/>
    <w:rsid w:val="007A7DCB"/>
    <w:rsid w:val="007B0E97"/>
    <w:rsid w:val="007B1EB6"/>
    <w:rsid w:val="007B2127"/>
    <w:rsid w:val="007B21B0"/>
    <w:rsid w:val="007B6EDD"/>
    <w:rsid w:val="007B774A"/>
    <w:rsid w:val="007C463C"/>
    <w:rsid w:val="007C50B9"/>
    <w:rsid w:val="007C6234"/>
    <w:rsid w:val="007C673C"/>
    <w:rsid w:val="007C793C"/>
    <w:rsid w:val="007C7B80"/>
    <w:rsid w:val="007D016F"/>
    <w:rsid w:val="007D5E4F"/>
    <w:rsid w:val="007E0904"/>
    <w:rsid w:val="007E0E6A"/>
    <w:rsid w:val="007E10A0"/>
    <w:rsid w:val="007E28C0"/>
    <w:rsid w:val="007E4D12"/>
    <w:rsid w:val="007E72DA"/>
    <w:rsid w:val="007F0C61"/>
    <w:rsid w:val="007F1888"/>
    <w:rsid w:val="007F4027"/>
    <w:rsid w:val="007F5E58"/>
    <w:rsid w:val="007F7E73"/>
    <w:rsid w:val="00801BDC"/>
    <w:rsid w:val="0080351A"/>
    <w:rsid w:val="00810610"/>
    <w:rsid w:val="0081277D"/>
    <w:rsid w:val="00815E4C"/>
    <w:rsid w:val="0081611A"/>
    <w:rsid w:val="00820FBE"/>
    <w:rsid w:val="00824B3A"/>
    <w:rsid w:val="00827F9C"/>
    <w:rsid w:val="00830011"/>
    <w:rsid w:val="00831BAB"/>
    <w:rsid w:val="00832CCF"/>
    <w:rsid w:val="00835049"/>
    <w:rsid w:val="008411F8"/>
    <w:rsid w:val="0084203B"/>
    <w:rsid w:val="00852688"/>
    <w:rsid w:val="00856A03"/>
    <w:rsid w:val="00857BB3"/>
    <w:rsid w:val="00857FC3"/>
    <w:rsid w:val="00861281"/>
    <w:rsid w:val="00862A30"/>
    <w:rsid w:val="00862E54"/>
    <w:rsid w:val="008636C2"/>
    <w:rsid w:val="00867759"/>
    <w:rsid w:val="008700FF"/>
    <w:rsid w:val="00871319"/>
    <w:rsid w:val="00871FBA"/>
    <w:rsid w:val="00873327"/>
    <w:rsid w:val="008734A7"/>
    <w:rsid w:val="0087384E"/>
    <w:rsid w:val="00875D2A"/>
    <w:rsid w:val="00876809"/>
    <w:rsid w:val="008769AE"/>
    <w:rsid w:val="00881279"/>
    <w:rsid w:val="00885A7A"/>
    <w:rsid w:val="00885DDA"/>
    <w:rsid w:val="00890D11"/>
    <w:rsid w:val="00890D5B"/>
    <w:rsid w:val="00893DA4"/>
    <w:rsid w:val="008A012F"/>
    <w:rsid w:val="008A03E7"/>
    <w:rsid w:val="008A1E1A"/>
    <w:rsid w:val="008A4243"/>
    <w:rsid w:val="008A4F9D"/>
    <w:rsid w:val="008A6132"/>
    <w:rsid w:val="008A6B3C"/>
    <w:rsid w:val="008B08D4"/>
    <w:rsid w:val="008B2B8A"/>
    <w:rsid w:val="008B6D56"/>
    <w:rsid w:val="008C279A"/>
    <w:rsid w:val="008C33EF"/>
    <w:rsid w:val="008C5C70"/>
    <w:rsid w:val="008C791B"/>
    <w:rsid w:val="008D099A"/>
    <w:rsid w:val="008D2290"/>
    <w:rsid w:val="008D4055"/>
    <w:rsid w:val="008D49BF"/>
    <w:rsid w:val="008D595E"/>
    <w:rsid w:val="008D7B0A"/>
    <w:rsid w:val="008E0D6B"/>
    <w:rsid w:val="008E30F6"/>
    <w:rsid w:val="008E6D45"/>
    <w:rsid w:val="008E70BD"/>
    <w:rsid w:val="008F10CA"/>
    <w:rsid w:val="008F1B42"/>
    <w:rsid w:val="008F306C"/>
    <w:rsid w:val="008F3836"/>
    <w:rsid w:val="008F4943"/>
    <w:rsid w:val="008F64F2"/>
    <w:rsid w:val="008F72EC"/>
    <w:rsid w:val="00900B2D"/>
    <w:rsid w:val="00901FAE"/>
    <w:rsid w:val="0090337B"/>
    <w:rsid w:val="00903C24"/>
    <w:rsid w:val="00906A99"/>
    <w:rsid w:val="009071C3"/>
    <w:rsid w:val="00907B1F"/>
    <w:rsid w:val="00911A44"/>
    <w:rsid w:val="0091544C"/>
    <w:rsid w:val="009163DA"/>
    <w:rsid w:val="0092011B"/>
    <w:rsid w:val="00921E12"/>
    <w:rsid w:val="0092201C"/>
    <w:rsid w:val="009226D0"/>
    <w:rsid w:val="0092291C"/>
    <w:rsid w:val="0092342B"/>
    <w:rsid w:val="00927AAC"/>
    <w:rsid w:val="0093034D"/>
    <w:rsid w:val="00931DAF"/>
    <w:rsid w:val="00933094"/>
    <w:rsid w:val="00934E0F"/>
    <w:rsid w:val="00942A3B"/>
    <w:rsid w:val="00957785"/>
    <w:rsid w:val="0096032F"/>
    <w:rsid w:val="009619A4"/>
    <w:rsid w:val="00961BDE"/>
    <w:rsid w:val="0096338B"/>
    <w:rsid w:val="00966EC8"/>
    <w:rsid w:val="009675F2"/>
    <w:rsid w:val="00967616"/>
    <w:rsid w:val="00970073"/>
    <w:rsid w:val="009702E3"/>
    <w:rsid w:val="0097192B"/>
    <w:rsid w:val="00971A09"/>
    <w:rsid w:val="00973C0A"/>
    <w:rsid w:val="00974403"/>
    <w:rsid w:val="00976614"/>
    <w:rsid w:val="00976685"/>
    <w:rsid w:val="00977733"/>
    <w:rsid w:val="00983BEB"/>
    <w:rsid w:val="00984E7F"/>
    <w:rsid w:val="00985B17"/>
    <w:rsid w:val="00986A53"/>
    <w:rsid w:val="00987244"/>
    <w:rsid w:val="0098756A"/>
    <w:rsid w:val="00987BD8"/>
    <w:rsid w:val="00991E20"/>
    <w:rsid w:val="009944D3"/>
    <w:rsid w:val="00994D8B"/>
    <w:rsid w:val="00996503"/>
    <w:rsid w:val="00996647"/>
    <w:rsid w:val="00996AAF"/>
    <w:rsid w:val="00997750"/>
    <w:rsid w:val="00997FFA"/>
    <w:rsid w:val="009A031D"/>
    <w:rsid w:val="009A097D"/>
    <w:rsid w:val="009A66E3"/>
    <w:rsid w:val="009B2376"/>
    <w:rsid w:val="009B248B"/>
    <w:rsid w:val="009B24E1"/>
    <w:rsid w:val="009B3AE2"/>
    <w:rsid w:val="009B4654"/>
    <w:rsid w:val="009B6013"/>
    <w:rsid w:val="009C1477"/>
    <w:rsid w:val="009C1BAF"/>
    <w:rsid w:val="009C2200"/>
    <w:rsid w:val="009C36D9"/>
    <w:rsid w:val="009C3D36"/>
    <w:rsid w:val="009C5FB1"/>
    <w:rsid w:val="009C6E39"/>
    <w:rsid w:val="009D10CB"/>
    <w:rsid w:val="009D510C"/>
    <w:rsid w:val="009D5ACB"/>
    <w:rsid w:val="009D77AA"/>
    <w:rsid w:val="009E06AF"/>
    <w:rsid w:val="009E321F"/>
    <w:rsid w:val="009E4266"/>
    <w:rsid w:val="009E4B8D"/>
    <w:rsid w:val="009E7F8A"/>
    <w:rsid w:val="009F1BA4"/>
    <w:rsid w:val="009F27AF"/>
    <w:rsid w:val="009F3149"/>
    <w:rsid w:val="009F50E8"/>
    <w:rsid w:val="009F7B8E"/>
    <w:rsid w:val="00A014C0"/>
    <w:rsid w:val="00A02C1F"/>
    <w:rsid w:val="00A03372"/>
    <w:rsid w:val="00A04A04"/>
    <w:rsid w:val="00A05977"/>
    <w:rsid w:val="00A066C6"/>
    <w:rsid w:val="00A105B9"/>
    <w:rsid w:val="00A11D5F"/>
    <w:rsid w:val="00A12C31"/>
    <w:rsid w:val="00A12F76"/>
    <w:rsid w:val="00A13BB8"/>
    <w:rsid w:val="00A14D37"/>
    <w:rsid w:val="00A17472"/>
    <w:rsid w:val="00A17DDC"/>
    <w:rsid w:val="00A223B6"/>
    <w:rsid w:val="00A25127"/>
    <w:rsid w:val="00A253EE"/>
    <w:rsid w:val="00A31699"/>
    <w:rsid w:val="00A33F4A"/>
    <w:rsid w:val="00A418B6"/>
    <w:rsid w:val="00A43E20"/>
    <w:rsid w:val="00A44467"/>
    <w:rsid w:val="00A4501D"/>
    <w:rsid w:val="00A45A40"/>
    <w:rsid w:val="00A46817"/>
    <w:rsid w:val="00A525C0"/>
    <w:rsid w:val="00A55F32"/>
    <w:rsid w:val="00A572EE"/>
    <w:rsid w:val="00A5753F"/>
    <w:rsid w:val="00A5774D"/>
    <w:rsid w:val="00A622FA"/>
    <w:rsid w:val="00A64B74"/>
    <w:rsid w:val="00A65AD6"/>
    <w:rsid w:val="00A70D61"/>
    <w:rsid w:val="00A711C7"/>
    <w:rsid w:val="00A74CDD"/>
    <w:rsid w:val="00A805A4"/>
    <w:rsid w:val="00A814C0"/>
    <w:rsid w:val="00A82CA6"/>
    <w:rsid w:val="00A835C6"/>
    <w:rsid w:val="00A86C70"/>
    <w:rsid w:val="00A87301"/>
    <w:rsid w:val="00A91DAF"/>
    <w:rsid w:val="00A93CEB"/>
    <w:rsid w:val="00A95542"/>
    <w:rsid w:val="00A95C62"/>
    <w:rsid w:val="00A973F9"/>
    <w:rsid w:val="00A97BA0"/>
    <w:rsid w:val="00A97C46"/>
    <w:rsid w:val="00A97E82"/>
    <w:rsid w:val="00AA1C4F"/>
    <w:rsid w:val="00AA2530"/>
    <w:rsid w:val="00AA2B66"/>
    <w:rsid w:val="00AA3285"/>
    <w:rsid w:val="00AA5FFE"/>
    <w:rsid w:val="00AA739D"/>
    <w:rsid w:val="00AB2307"/>
    <w:rsid w:val="00AB2422"/>
    <w:rsid w:val="00AB2478"/>
    <w:rsid w:val="00AB40DF"/>
    <w:rsid w:val="00AB4DE2"/>
    <w:rsid w:val="00AB6C27"/>
    <w:rsid w:val="00AC069A"/>
    <w:rsid w:val="00AC0879"/>
    <w:rsid w:val="00AC359D"/>
    <w:rsid w:val="00AC3AFF"/>
    <w:rsid w:val="00AC54CE"/>
    <w:rsid w:val="00AC7B25"/>
    <w:rsid w:val="00AD1EF5"/>
    <w:rsid w:val="00AD2A1C"/>
    <w:rsid w:val="00AD61D0"/>
    <w:rsid w:val="00AD6625"/>
    <w:rsid w:val="00AE0241"/>
    <w:rsid w:val="00AE0C66"/>
    <w:rsid w:val="00AE1583"/>
    <w:rsid w:val="00AE2BA0"/>
    <w:rsid w:val="00AE365D"/>
    <w:rsid w:val="00AE3BF9"/>
    <w:rsid w:val="00AF03A4"/>
    <w:rsid w:val="00AF0AE9"/>
    <w:rsid w:val="00AF216C"/>
    <w:rsid w:val="00AF42ED"/>
    <w:rsid w:val="00AF445B"/>
    <w:rsid w:val="00AF5CE3"/>
    <w:rsid w:val="00AF5D36"/>
    <w:rsid w:val="00B02056"/>
    <w:rsid w:val="00B02316"/>
    <w:rsid w:val="00B023FF"/>
    <w:rsid w:val="00B051BB"/>
    <w:rsid w:val="00B05420"/>
    <w:rsid w:val="00B05A4D"/>
    <w:rsid w:val="00B06A07"/>
    <w:rsid w:val="00B07356"/>
    <w:rsid w:val="00B07B52"/>
    <w:rsid w:val="00B143C3"/>
    <w:rsid w:val="00B14E4A"/>
    <w:rsid w:val="00B17B01"/>
    <w:rsid w:val="00B21283"/>
    <w:rsid w:val="00B21BD6"/>
    <w:rsid w:val="00B22B46"/>
    <w:rsid w:val="00B22D34"/>
    <w:rsid w:val="00B24605"/>
    <w:rsid w:val="00B24FB0"/>
    <w:rsid w:val="00B27CF1"/>
    <w:rsid w:val="00B31460"/>
    <w:rsid w:val="00B32ABA"/>
    <w:rsid w:val="00B34484"/>
    <w:rsid w:val="00B36C14"/>
    <w:rsid w:val="00B37E5E"/>
    <w:rsid w:val="00B41526"/>
    <w:rsid w:val="00B42336"/>
    <w:rsid w:val="00B45850"/>
    <w:rsid w:val="00B46336"/>
    <w:rsid w:val="00B46650"/>
    <w:rsid w:val="00B47667"/>
    <w:rsid w:val="00B47818"/>
    <w:rsid w:val="00B500E3"/>
    <w:rsid w:val="00B51292"/>
    <w:rsid w:val="00B51B10"/>
    <w:rsid w:val="00B52B88"/>
    <w:rsid w:val="00B52DA3"/>
    <w:rsid w:val="00B54017"/>
    <w:rsid w:val="00B54365"/>
    <w:rsid w:val="00B5480A"/>
    <w:rsid w:val="00B57BB0"/>
    <w:rsid w:val="00B61B30"/>
    <w:rsid w:val="00B61C2C"/>
    <w:rsid w:val="00B62108"/>
    <w:rsid w:val="00B63A1A"/>
    <w:rsid w:val="00B649F4"/>
    <w:rsid w:val="00B703A4"/>
    <w:rsid w:val="00B73538"/>
    <w:rsid w:val="00B76B8A"/>
    <w:rsid w:val="00B7759F"/>
    <w:rsid w:val="00B81C97"/>
    <w:rsid w:val="00B82233"/>
    <w:rsid w:val="00B82635"/>
    <w:rsid w:val="00B82915"/>
    <w:rsid w:val="00B83F50"/>
    <w:rsid w:val="00B8418D"/>
    <w:rsid w:val="00B842C5"/>
    <w:rsid w:val="00B94B0B"/>
    <w:rsid w:val="00B94D69"/>
    <w:rsid w:val="00B97A17"/>
    <w:rsid w:val="00BA044D"/>
    <w:rsid w:val="00BA07E4"/>
    <w:rsid w:val="00BA0AEB"/>
    <w:rsid w:val="00BA0B2D"/>
    <w:rsid w:val="00BA2D25"/>
    <w:rsid w:val="00BA50AF"/>
    <w:rsid w:val="00BA651A"/>
    <w:rsid w:val="00BA7D3A"/>
    <w:rsid w:val="00BB188C"/>
    <w:rsid w:val="00BB3C86"/>
    <w:rsid w:val="00BB7DBC"/>
    <w:rsid w:val="00BC0AD7"/>
    <w:rsid w:val="00BC0D63"/>
    <w:rsid w:val="00BC2AF3"/>
    <w:rsid w:val="00BC34CB"/>
    <w:rsid w:val="00BC67C0"/>
    <w:rsid w:val="00BC6D0A"/>
    <w:rsid w:val="00BD0548"/>
    <w:rsid w:val="00BD1BCF"/>
    <w:rsid w:val="00BD1C7E"/>
    <w:rsid w:val="00BD3520"/>
    <w:rsid w:val="00BD3CE3"/>
    <w:rsid w:val="00BD4F80"/>
    <w:rsid w:val="00BD5423"/>
    <w:rsid w:val="00BE111F"/>
    <w:rsid w:val="00BE256E"/>
    <w:rsid w:val="00BE400D"/>
    <w:rsid w:val="00BE6BE4"/>
    <w:rsid w:val="00BF2981"/>
    <w:rsid w:val="00BF7120"/>
    <w:rsid w:val="00C001FE"/>
    <w:rsid w:val="00C00948"/>
    <w:rsid w:val="00C021E2"/>
    <w:rsid w:val="00C03276"/>
    <w:rsid w:val="00C11FCE"/>
    <w:rsid w:val="00C12C25"/>
    <w:rsid w:val="00C12C51"/>
    <w:rsid w:val="00C15DF6"/>
    <w:rsid w:val="00C16C6E"/>
    <w:rsid w:val="00C17225"/>
    <w:rsid w:val="00C17CEC"/>
    <w:rsid w:val="00C17D7B"/>
    <w:rsid w:val="00C2250A"/>
    <w:rsid w:val="00C2449A"/>
    <w:rsid w:val="00C247CD"/>
    <w:rsid w:val="00C252BF"/>
    <w:rsid w:val="00C32B8E"/>
    <w:rsid w:val="00C330ED"/>
    <w:rsid w:val="00C37148"/>
    <w:rsid w:val="00C46CC4"/>
    <w:rsid w:val="00C47370"/>
    <w:rsid w:val="00C53F26"/>
    <w:rsid w:val="00C544AE"/>
    <w:rsid w:val="00C57498"/>
    <w:rsid w:val="00C57A89"/>
    <w:rsid w:val="00C57DBD"/>
    <w:rsid w:val="00C603DA"/>
    <w:rsid w:val="00C61439"/>
    <w:rsid w:val="00C6188A"/>
    <w:rsid w:val="00C67C22"/>
    <w:rsid w:val="00C72DD9"/>
    <w:rsid w:val="00C72DF3"/>
    <w:rsid w:val="00C75600"/>
    <w:rsid w:val="00C7647A"/>
    <w:rsid w:val="00C8135A"/>
    <w:rsid w:val="00C8414C"/>
    <w:rsid w:val="00C8476C"/>
    <w:rsid w:val="00C84EC4"/>
    <w:rsid w:val="00C864A8"/>
    <w:rsid w:val="00C8651F"/>
    <w:rsid w:val="00C87672"/>
    <w:rsid w:val="00C91929"/>
    <w:rsid w:val="00C92694"/>
    <w:rsid w:val="00C93300"/>
    <w:rsid w:val="00C9424D"/>
    <w:rsid w:val="00CA1D68"/>
    <w:rsid w:val="00CA211C"/>
    <w:rsid w:val="00CA41DA"/>
    <w:rsid w:val="00CB0148"/>
    <w:rsid w:val="00CB61A4"/>
    <w:rsid w:val="00CC2BF6"/>
    <w:rsid w:val="00CC7565"/>
    <w:rsid w:val="00CC7959"/>
    <w:rsid w:val="00CC7C70"/>
    <w:rsid w:val="00CD2050"/>
    <w:rsid w:val="00CD24D7"/>
    <w:rsid w:val="00CD4C31"/>
    <w:rsid w:val="00CE13FC"/>
    <w:rsid w:val="00CE2BAB"/>
    <w:rsid w:val="00CE488E"/>
    <w:rsid w:val="00CE6422"/>
    <w:rsid w:val="00CE6981"/>
    <w:rsid w:val="00CE71A3"/>
    <w:rsid w:val="00CF0A4D"/>
    <w:rsid w:val="00CF2EB2"/>
    <w:rsid w:val="00CF5D77"/>
    <w:rsid w:val="00CF628F"/>
    <w:rsid w:val="00CF6310"/>
    <w:rsid w:val="00CF7155"/>
    <w:rsid w:val="00D00183"/>
    <w:rsid w:val="00D027ED"/>
    <w:rsid w:val="00D04785"/>
    <w:rsid w:val="00D0597E"/>
    <w:rsid w:val="00D0747E"/>
    <w:rsid w:val="00D077D2"/>
    <w:rsid w:val="00D1171B"/>
    <w:rsid w:val="00D1443C"/>
    <w:rsid w:val="00D15124"/>
    <w:rsid w:val="00D17AB4"/>
    <w:rsid w:val="00D2110D"/>
    <w:rsid w:val="00D218AF"/>
    <w:rsid w:val="00D26BA1"/>
    <w:rsid w:val="00D27D14"/>
    <w:rsid w:val="00D30E5B"/>
    <w:rsid w:val="00D31E7F"/>
    <w:rsid w:val="00D32B81"/>
    <w:rsid w:val="00D35743"/>
    <w:rsid w:val="00D35AA8"/>
    <w:rsid w:val="00D3739C"/>
    <w:rsid w:val="00D45D11"/>
    <w:rsid w:val="00D46126"/>
    <w:rsid w:val="00D471CA"/>
    <w:rsid w:val="00D50E16"/>
    <w:rsid w:val="00D60219"/>
    <w:rsid w:val="00D61B25"/>
    <w:rsid w:val="00D65367"/>
    <w:rsid w:val="00D71028"/>
    <w:rsid w:val="00D71B74"/>
    <w:rsid w:val="00D73847"/>
    <w:rsid w:val="00D74B73"/>
    <w:rsid w:val="00D753F2"/>
    <w:rsid w:val="00D76416"/>
    <w:rsid w:val="00D76D40"/>
    <w:rsid w:val="00D843C0"/>
    <w:rsid w:val="00D90709"/>
    <w:rsid w:val="00D96219"/>
    <w:rsid w:val="00D966B2"/>
    <w:rsid w:val="00DA2FF8"/>
    <w:rsid w:val="00DA3D42"/>
    <w:rsid w:val="00DA5504"/>
    <w:rsid w:val="00DA6799"/>
    <w:rsid w:val="00DB5026"/>
    <w:rsid w:val="00DB5402"/>
    <w:rsid w:val="00DB561C"/>
    <w:rsid w:val="00DC008D"/>
    <w:rsid w:val="00DC140B"/>
    <w:rsid w:val="00DC2DC5"/>
    <w:rsid w:val="00DC2DEC"/>
    <w:rsid w:val="00DC4AFC"/>
    <w:rsid w:val="00DC4E9A"/>
    <w:rsid w:val="00DC5174"/>
    <w:rsid w:val="00DC518D"/>
    <w:rsid w:val="00DC6516"/>
    <w:rsid w:val="00DC6B98"/>
    <w:rsid w:val="00DD4301"/>
    <w:rsid w:val="00DD4381"/>
    <w:rsid w:val="00DD7E61"/>
    <w:rsid w:val="00DE1CE1"/>
    <w:rsid w:val="00DE2AA1"/>
    <w:rsid w:val="00DE634E"/>
    <w:rsid w:val="00DF0694"/>
    <w:rsid w:val="00DF14A7"/>
    <w:rsid w:val="00DF2089"/>
    <w:rsid w:val="00DF2A43"/>
    <w:rsid w:val="00DF44E0"/>
    <w:rsid w:val="00DF4D33"/>
    <w:rsid w:val="00E00131"/>
    <w:rsid w:val="00E0025D"/>
    <w:rsid w:val="00E007FF"/>
    <w:rsid w:val="00E00832"/>
    <w:rsid w:val="00E00934"/>
    <w:rsid w:val="00E0188A"/>
    <w:rsid w:val="00E01947"/>
    <w:rsid w:val="00E03A18"/>
    <w:rsid w:val="00E0440F"/>
    <w:rsid w:val="00E046BA"/>
    <w:rsid w:val="00E06EF0"/>
    <w:rsid w:val="00E10372"/>
    <w:rsid w:val="00E126D8"/>
    <w:rsid w:val="00E133CD"/>
    <w:rsid w:val="00E20D66"/>
    <w:rsid w:val="00E22F68"/>
    <w:rsid w:val="00E24B1B"/>
    <w:rsid w:val="00E31508"/>
    <w:rsid w:val="00E32DE5"/>
    <w:rsid w:val="00E33CE4"/>
    <w:rsid w:val="00E35688"/>
    <w:rsid w:val="00E37AAE"/>
    <w:rsid w:val="00E42CFC"/>
    <w:rsid w:val="00E47303"/>
    <w:rsid w:val="00E54BC8"/>
    <w:rsid w:val="00E55C96"/>
    <w:rsid w:val="00E57A52"/>
    <w:rsid w:val="00E61757"/>
    <w:rsid w:val="00E61B23"/>
    <w:rsid w:val="00E62BEE"/>
    <w:rsid w:val="00E65E4D"/>
    <w:rsid w:val="00E70E6B"/>
    <w:rsid w:val="00E724D9"/>
    <w:rsid w:val="00E73186"/>
    <w:rsid w:val="00E80ADA"/>
    <w:rsid w:val="00E8292A"/>
    <w:rsid w:val="00E84CD6"/>
    <w:rsid w:val="00E84E94"/>
    <w:rsid w:val="00E851B0"/>
    <w:rsid w:val="00E863D2"/>
    <w:rsid w:val="00E97465"/>
    <w:rsid w:val="00E9771A"/>
    <w:rsid w:val="00EA3CAE"/>
    <w:rsid w:val="00EA4F54"/>
    <w:rsid w:val="00EB061E"/>
    <w:rsid w:val="00EB1AF5"/>
    <w:rsid w:val="00EB255D"/>
    <w:rsid w:val="00EB259B"/>
    <w:rsid w:val="00EB55C6"/>
    <w:rsid w:val="00EC2542"/>
    <w:rsid w:val="00EC3280"/>
    <w:rsid w:val="00EC4B0F"/>
    <w:rsid w:val="00EC596E"/>
    <w:rsid w:val="00EC5A4F"/>
    <w:rsid w:val="00EE1CDC"/>
    <w:rsid w:val="00EE244C"/>
    <w:rsid w:val="00EE3D7F"/>
    <w:rsid w:val="00EE426C"/>
    <w:rsid w:val="00EE4372"/>
    <w:rsid w:val="00EE75BF"/>
    <w:rsid w:val="00EF0487"/>
    <w:rsid w:val="00EF1DFD"/>
    <w:rsid w:val="00EF2DE9"/>
    <w:rsid w:val="00EF39C8"/>
    <w:rsid w:val="00EF4286"/>
    <w:rsid w:val="00EF69E5"/>
    <w:rsid w:val="00EF7966"/>
    <w:rsid w:val="00F00D61"/>
    <w:rsid w:val="00F010DF"/>
    <w:rsid w:val="00F01BF0"/>
    <w:rsid w:val="00F0222E"/>
    <w:rsid w:val="00F02CF0"/>
    <w:rsid w:val="00F036A4"/>
    <w:rsid w:val="00F03BC9"/>
    <w:rsid w:val="00F0499C"/>
    <w:rsid w:val="00F04DCA"/>
    <w:rsid w:val="00F05B44"/>
    <w:rsid w:val="00F07C07"/>
    <w:rsid w:val="00F10003"/>
    <w:rsid w:val="00F11D46"/>
    <w:rsid w:val="00F1250C"/>
    <w:rsid w:val="00F131F7"/>
    <w:rsid w:val="00F13F1A"/>
    <w:rsid w:val="00F17A13"/>
    <w:rsid w:val="00F21047"/>
    <w:rsid w:val="00F21279"/>
    <w:rsid w:val="00F25436"/>
    <w:rsid w:val="00F272EC"/>
    <w:rsid w:val="00F27DD0"/>
    <w:rsid w:val="00F35718"/>
    <w:rsid w:val="00F359BF"/>
    <w:rsid w:val="00F3659A"/>
    <w:rsid w:val="00F36B68"/>
    <w:rsid w:val="00F3700B"/>
    <w:rsid w:val="00F404F6"/>
    <w:rsid w:val="00F40715"/>
    <w:rsid w:val="00F408D6"/>
    <w:rsid w:val="00F408F8"/>
    <w:rsid w:val="00F41953"/>
    <w:rsid w:val="00F43786"/>
    <w:rsid w:val="00F45946"/>
    <w:rsid w:val="00F470E3"/>
    <w:rsid w:val="00F47AD9"/>
    <w:rsid w:val="00F51157"/>
    <w:rsid w:val="00F51602"/>
    <w:rsid w:val="00F53206"/>
    <w:rsid w:val="00F532C4"/>
    <w:rsid w:val="00F54A36"/>
    <w:rsid w:val="00F55DCA"/>
    <w:rsid w:val="00F63139"/>
    <w:rsid w:val="00F63C0E"/>
    <w:rsid w:val="00F64E85"/>
    <w:rsid w:val="00F7111F"/>
    <w:rsid w:val="00F7704A"/>
    <w:rsid w:val="00F77805"/>
    <w:rsid w:val="00F82A99"/>
    <w:rsid w:val="00F8340A"/>
    <w:rsid w:val="00F83971"/>
    <w:rsid w:val="00F83C31"/>
    <w:rsid w:val="00F851B1"/>
    <w:rsid w:val="00F85CDC"/>
    <w:rsid w:val="00F87126"/>
    <w:rsid w:val="00F87280"/>
    <w:rsid w:val="00F87F59"/>
    <w:rsid w:val="00F96347"/>
    <w:rsid w:val="00F96D30"/>
    <w:rsid w:val="00FA1C20"/>
    <w:rsid w:val="00FA20AF"/>
    <w:rsid w:val="00FA5518"/>
    <w:rsid w:val="00FA6417"/>
    <w:rsid w:val="00FA650E"/>
    <w:rsid w:val="00FB0C03"/>
    <w:rsid w:val="00FB15B7"/>
    <w:rsid w:val="00FB1E16"/>
    <w:rsid w:val="00FB43D3"/>
    <w:rsid w:val="00FB4563"/>
    <w:rsid w:val="00FB7A61"/>
    <w:rsid w:val="00FC3E52"/>
    <w:rsid w:val="00FC406D"/>
    <w:rsid w:val="00FC472C"/>
    <w:rsid w:val="00FC54D8"/>
    <w:rsid w:val="00FC7D7A"/>
    <w:rsid w:val="00FD17ED"/>
    <w:rsid w:val="00FD1EDF"/>
    <w:rsid w:val="00FD3A71"/>
    <w:rsid w:val="00FD415D"/>
    <w:rsid w:val="00FD59FD"/>
    <w:rsid w:val="00FD6C2F"/>
    <w:rsid w:val="00FD7B0F"/>
    <w:rsid w:val="00FE0027"/>
    <w:rsid w:val="00FE195A"/>
    <w:rsid w:val="00FE32CC"/>
    <w:rsid w:val="00FE39B9"/>
    <w:rsid w:val="00FE3A5D"/>
    <w:rsid w:val="00FE4E26"/>
    <w:rsid w:val="00FF1DF2"/>
    <w:rsid w:val="00FF2659"/>
    <w:rsid w:val="00FF3B46"/>
    <w:rsid w:val="00FF43E3"/>
    <w:rsid w:val="00FF4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FD9083-B47A-419E-8064-15608965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A30"/>
    <w:pPr>
      <w:spacing w:after="200" w:line="276" w:lineRule="auto"/>
    </w:pPr>
    <w:rPr>
      <w:sz w:val="22"/>
      <w:szCs w:val="22"/>
      <w:lang w:eastAsia="en-US" w:bidi="en-US"/>
    </w:rPr>
  </w:style>
  <w:style w:type="paragraph" w:styleId="Heading1">
    <w:name w:val="heading 1"/>
    <w:basedOn w:val="Normal"/>
    <w:next w:val="Normal"/>
    <w:link w:val="Heading1Char"/>
    <w:uiPriority w:val="9"/>
    <w:qFormat/>
    <w:rsid w:val="00862A30"/>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862A30"/>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862A30"/>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862A30"/>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862A30"/>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862A3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862A30"/>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862A30"/>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862A3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6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A651A"/>
    <w:rPr>
      <w:color w:val="0000FF"/>
      <w:u w:val="single"/>
    </w:rPr>
  </w:style>
  <w:style w:type="character" w:customStyle="1" w:styleId="fontstyle01">
    <w:name w:val="fontstyle01"/>
    <w:rsid w:val="00835049"/>
    <w:rPr>
      <w:rFonts w:ascii="GulliverRM" w:hAnsi="GulliverRM" w:hint="default"/>
      <w:b w:val="0"/>
      <w:bCs w:val="0"/>
      <w:i w:val="0"/>
      <w:iCs w:val="0"/>
      <w:color w:val="000000"/>
      <w:sz w:val="14"/>
      <w:szCs w:val="14"/>
    </w:rPr>
  </w:style>
  <w:style w:type="character" w:customStyle="1" w:styleId="Heading1Char">
    <w:name w:val="Heading 1 Char"/>
    <w:link w:val="Heading1"/>
    <w:uiPriority w:val="9"/>
    <w:rsid w:val="00862A30"/>
    <w:rPr>
      <w:rFonts w:ascii="Cambria" w:eastAsia="Times New Roman" w:hAnsi="Cambria" w:cs="Times New Roman"/>
      <w:b/>
      <w:bCs/>
      <w:sz w:val="28"/>
      <w:szCs w:val="28"/>
    </w:rPr>
  </w:style>
  <w:style w:type="character" w:customStyle="1" w:styleId="Heading2Char">
    <w:name w:val="Heading 2 Char"/>
    <w:link w:val="Heading2"/>
    <w:uiPriority w:val="9"/>
    <w:semiHidden/>
    <w:rsid w:val="00862A30"/>
    <w:rPr>
      <w:rFonts w:ascii="Cambria" w:eastAsia="Times New Roman" w:hAnsi="Cambria" w:cs="Times New Roman"/>
      <w:b/>
      <w:bCs/>
      <w:sz w:val="26"/>
      <w:szCs w:val="26"/>
    </w:rPr>
  </w:style>
  <w:style w:type="character" w:customStyle="1" w:styleId="Heading3Char">
    <w:name w:val="Heading 3 Char"/>
    <w:link w:val="Heading3"/>
    <w:uiPriority w:val="9"/>
    <w:rsid w:val="00862A30"/>
    <w:rPr>
      <w:rFonts w:ascii="Cambria" w:eastAsia="Times New Roman" w:hAnsi="Cambria" w:cs="Times New Roman"/>
      <w:b/>
      <w:bCs/>
    </w:rPr>
  </w:style>
  <w:style w:type="character" w:customStyle="1" w:styleId="Heading4Char">
    <w:name w:val="Heading 4 Char"/>
    <w:link w:val="Heading4"/>
    <w:uiPriority w:val="9"/>
    <w:semiHidden/>
    <w:rsid w:val="00862A30"/>
    <w:rPr>
      <w:rFonts w:ascii="Cambria" w:eastAsia="Times New Roman" w:hAnsi="Cambria" w:cs="Times New Roman"/>
      <w:b/>
      <w:bCs/>
      <w:i/>
      <w:iCs/>
    </w:rPr>
  </w:style>
  <w:style w:type="character" w:customStyle="1" w:styleId="Heading5Char">
    <w:name w:val="Heading 5 Char"/>
    <w:link w:val="Heading5"/>
    <w:uiPriority w:val="9"/>
    <w:semiHidden/>
    <w:rsid w:val="00862A30"/>
    <w:rPr>
      <w:rFonts w:ascii="Cambria" w:eastAsia="Times New Roman" w:hAnsi="Cambria" w:cs="Times New Roman"/>
      <w:b/>
      <w:bCs/>
      <w:color w:val="7F7F7F"/>
    </w:rPr>
  </w:style>
  <w:style w:type="character" w:customStyle="1" w:styleId="Heading6Char">
    <w:name w:val="Heading 6 Char"/>
    <w:link w:val="Heading6"/>
    <w:uiPriority w:val="9"/>
    <w:semiHidden/>
    <w:rsid w:val="00862A30"/>
    <w:rPr>
      <w:rFonts w:ascii="Cambria" w:eastAsia="Times New Roman" w:hAnsi="Cambria" w:cs="Times New Roman"/>
      <w:b/>
      <w:bCs/>
      <w:i/>
      <w:iCs/>
      <w:color w:val="7F7F7F"/>
    </w:rPr>
  </w:style>
  <w:style w:type="character" w:customStyle="1" w:styleId="Heading7Char">
    <w:name w:val="Heading 7 Char"/>
    <w:link w:val="Heading7"/>
    <w:uiPriority w:val="9"/>
    <w:semiHidden/>
    <w:rsid w:val="00862A30"/>
    <w:rPr>
      <w:rFonts w:ascii="Cambria" w:eastAsia="Times New Roman" w:hAnsi="Cambria" w:cs="Times New Roman"/>
      <w:i/>
      <w:iCs/>
    </w:rPr>
  </w:style>
  <w:style w:type="character" w:customStyle="1" w:styleId="Heading8Char">
    <w:name w:val="Heading 8 Char"/>
    <w:link w:val="Heading8"/>
    <w:uiPriority w:val="9"/>
    <w:semiHidden/>
    <w:rsid w:val="00862A30"/>
    <w:rPr>
      <w:rFonts w:ascii="Cambria" w:eastAsia="Times New Roman" w:hAnsi="Cambria" w:cs="Times New Roman"/>
      <w:sz w:val="20"/>
      <w:szCs w:val="20"/>
    </w:rPr>
  </w:style>
  <w:style w:type="character" w:customStyle="1" w:styleId="Heading9Char">
    <w:name w:val="Heading 9 Char"/>
    <w:link w:val="Heading9"/>
    <w:uiPriority w:val="9"/>
    <w:semiHidden/>
    <w:rsid w:val="00862A30"/>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62A30"/>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862A3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62A30"/>
    <w:pPr>
      <w:spacing w:after="600"/>
    </w:pPr>
    <w:rPr>
      <w:rFonts w:ascii="Cambria" w:hAnsi="Cambria"/>
      <w:i/>
      <w:iCs/>
      <w:spacing w:val="13"/>
      <w:sz w:val="24"/>
      <w:szCs w:val="24"/>
    </w:rPr>
  </w:style>
  <w:style w:type="character" w:customStyle="1" w:styleId="SubtitleChar">
    <w:name w:val="Subtitle Char"/>
    <w:link w:val="Subtitle"/>
    <w:uiPriority w:val="11"/>
    <w:rsid w:val="00862A30"/>
    <w:rPr>
      <w:rFonts w:ascii="Cambria" w:eastAsia="Times New Roman" w:hAnsi="Cambria" w:cs="Times New Roman"/>
      <w:i/>
      <w:iCs/>
      <w:spacing w:val="13"/>
      <w:sz w:val="24"/>
      <w:szCs w:val="24"/>
    </w:rPr>
  </w:style>
  <w:style w:type="character" w:styleId="Strong">
    <w:name w:val="Strong"/>
    <w:uiPriority w:val="22"/>
    <w:qFormat/>
    <w:rsid w:val="00862A30"/>
    <w:rPr>
      <w:b/>
      <w:bCs/>
    </w:rPr>
  </w:style>
  <w:style w:type="character" w:styleId="Emphasis">
    <w:name w:val="Emphasis"/>
    <w:uiPriority w:val="20"/>
    <w:qFormat/>
    <w:rsid w:val="00862A30"/>
    <w:rPr>
      <w:b/>
      <w:bCs/>
      <w:i/>
      <w:iCs/>
      <w:spacing w:val="10"/>
      <w:bdr w:val="none" w:sz="0" w:space="0" w:color="auto"/>
      <w:shd w:val="clear" w:color="auto" w:fill="auto"/>
    </w:rPr>
  </w:style>
  <w:style w:type="paragraph" w:styleId="NoSpacing">
    <w:name w:val="No Spacing"/>
    <w:basedOn w:val="Normal"/>
    <w:uiPriority w:val="1"/>
    <w:qFormat/>
    <w:rsid w:val="00862A30"/>
    <w:pPr>
      <w:spacing w:after="0" w:line="240" w:lineRule="auto"/>
    </w:pPr>
  </w:style>
  <w:style w:type="paragraph" w:styleId="ListParagraph">
    <w:name w:val="List Paragraph"/>
    <w:basedOn w:val="Normal"/>
    <w:uiPriority w:val="34"/>
    <w:qFormat/>
    <w:rsid w:val="00862A30"/>
    <w:pPr>
      <w:ind w:left="720"/>
      <w:contextualSpacing/>
    </w:pPr>
  </w:style>
  <w:style w:type="paragraph" w:styleId="Quote">
    <w:name w:val="Quote"/>
    <w:basedOn w:val="Normal"/>
    <w:next w:val="Normal"/>
    <w:link w:val="QuoteChar"/>
    <w:uiPriority w:val="29"/>
    <w:qFormat/>
    <w:rsid w:val="00862A30"/>
    <w:pPr>
      <w:spacing w:before="200" w:after="0"/>
      <w:ind w:left="360" w:right="360"/>
    </w:pPr>
    <w:rPr>
      <w:i/>
      <w:iCs/>
    </w:rPr>
  </w:style>
  <w:style w:type="character" w:customStyle="1" w:styleId="QuoteChar">
    <w:name w:val="Quote Char"/>
    <w:link w:val="Quote"/>
    <w:uiPriority w:val="29"/>
    <w:rsid w:val="00862A30"/>
    <w:rPr>
      <w:i/>
      <w:iCs/>
    </w:rPr>
  </w:style>
  <w:style w:type="paragraph" w:styleId="IntenseQuote">
    <w:name w:val="Intense Quote"/>
    <w:basedOn w:val="Normal"/>
    <w:next w:val="Normal"/>
    <w:link w:val="IntenseQuoteChar"/>
    <w:uiPriority w:val="30"/>
    <w:qFormat/>
    <w:rsid w:val="00862A30"/>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862A30"/>
    <w:rPr>
      <w:b/>
      <w:bCs/>
      <w:i/>
      <w:iCs/>
    </w:rPr>
  </w:style>
  <w:style w:type="character" w:styleId="SubtleEmphasis">
    <w:name w:val="Subtle Emphasis"/>
    <w:uiPriority w:val="19"/>
    <w:qFormat/>
    <w:rsid w:val="00862A30"/>
    <w:rPr>
      <w:i/>
      <w:iCs/>
    </w:rPr>
  </w:style>
  <w:style w:type="character" w:styleId="IntenseEmphasis">
    <w:name w:val="Intense Emphasis"/>
    <w:uiPriority w:val="21"/>
    <w:qFormat/>
    <w:rsid w:val="00862A30"/>
    <w:rPr>
      <w:b/>
      <w:bCs/>
    </w:rPr>
  </w:style>
  <w:style w:type="character" w:styleId="SubtleReference">
    <w:name w:val="Subtle Reference"/>
    <w:uiPriority w:val="31"/>
    <w:qFormat/>
    <w:rsid w:val="00862A30"/>
    <w:rPr>
      <w:smallCaps/>
    </w:rPr>
  </w:style>
  <w:style w:type="character" w:styleId="IntenseReference">
    <w:name w:val="Intense Reference"/>
    <w:uiPriority w:val="32"/>
    <w:qFormat/>
    <w:rsid w:val="00862A30"/>
    <w:rPr>
      <w:smallCaps/>
      <w:spacing w:val="5"/>
      <w:u w:val="single"/>
    </w:rPr>
  </w:style>
  <w:style w:type="character" w:styleId="BookTitle">
    <w:name w:val="Book Title"/>
    <w:uiPriority w:val="33"/>
    <w:qFormat/>
    <w:rsid w:val="00862A30"/>
    <w:rPr>
      <w:i/>
      <w:iCs/>
      <w:smallCaps/>
      <w:spacing w:val="5"/>
    </w:rPr>
  </w:style>
  <w:style w:type="paragraph" w:styleId="TOCHeading">
    <w:name w:val="TOC Heading"/>
    <w:basedOn w:val="Heading1"/>
    <w:next w:val="Normal"/>
    <w:uiPriority w:val="39"/>
    <w:semiHidden/>
    <w:unhideWhenUsed/>
    <w:qFormat/>
    <w:rsid w:val="00862A30"/>
    <w:pPr>
      <w:outlineLvl w:val="9"/>
    </w:pPr>
  </w:style>
  <w:style w:type="paragraph" w:styleId="NormalWeb">
    <w:name w:val="Normal (Web)"/>
    <w:basedOn w:val="Normal"/>
    <w:uiPriority w:val="99"/>
    <w:unhideWhenUsed/>
    <w:rsid w:val="00FD415D"/>
    <w:pPr>
      <w:spacing w:before="100" w:beforeAutospacing="1" w:after="100" w:afterAutospacing="1" w:line="240" w:lineRule="auto"/>
    </w:pPr>
    <w:rPr>
      <w:rFonts w:ascii="Times New Roman" w:hAnsi="Times New Roman"/>
      <w:sz w:val="24"/>
      <w:szCs w:val="24"/>
      <w:lang w:eastAsia="en-GB" w:bidi="ar-SA"/>
    </w:rPr>
  </w:style>
  <w:style w:type="character" w:styleId="LineNumber">
    <w:name w:val="line number"/>
    <w:basedOn w:val="DefaultParagraphFont"/>
    <w:uiPriority w:val="99"/>
    <w:semiHidden/>
    <w:unhideWhenUsed/>
    <w:rsid w:val="00D32B81"/>
  </w:style>
  <w:style w:type="paragraph" w:styleId="Header">
    <w:name w:val="header"/>
    <w:basedOn w:val="Normal"/>
    <w:link w:val="HeaderChar"/>
    <w:uiPriority w:val="99"/>
    <w:unhideWhenUsed/>
    <w:rsid w:val="00686508"/>
    <w:pPr>
      <w:tabs>
        <w:tab w:val="center" w:pos="4513"/>
        <w:tab w:val="right" w:pos="9026"/>
      </w:tabs>
    </w:pPr>
  </w:style>
  <w:style w:type="character" w:customStyle="1" w:styleId="HeaderChar">
    <w:name w:val="Header Char"/>
    <w:link w:val="Header"/>
    <w:uiPriority w:val="99"/>
    <w:rsid w:val="00686508"/>
    <w:rPr>
      <w:sz w:val="22"/>
      <w:szCs w:val="22"/>
      <w:lang w:val="en-US" w:eastAsia="en-US" w:bidi="en-US"/>
    </w:rPr>
  </w:style>
  <w:style w:type="paragraph" w:styleId="Footer">
    <w:name w:val="footer"/>
    <w:basedOn w:val="Normal"/>
    <w:link w:val="FooterChar"/>
    <w:uiPriority w:val="99"/>
    <w:unhideWhenUsed/>
    <w:rsid w:val="00686508"/>
    <w:pPr>
      <w:tabs>
        <w:tab w:val="center" w:pos="4513"/>
        <w:tab w:val="right" w:pos="9026"/>
      </w:tabs>
    </w:pPr>
  </w:style>
  <w:style w:type="character" w:customStyle="1" w:styleId="FooterChar">
    <w:name w:val="Footer Char"/>
    <w:link w:val="Footer"/>
    <w:uiPriority w:val="99"/>
    <w:rsid w:val="00686508"/>
    <w:rPr>
      <w:sz w:val="22"/>
      <w:szCs w:val="22"/>
      <w:lang w:val="en-US" w:eastAsia="en-US" w:bidi="en-US"/>
    </w:rPr>
  </w:style>
  <w:style w:type="character" w:styleId="PlaceholderText">
    <w:name w:val="Placeholder Text"/>
    <w:basedOn w:val="DefaultParagraphFont"/>
    <w:uiPriority w:val="99"/>
    <w:semiHidden/>
    <w:rsid w:val="00DC140B"/>
    <w:rPr>
      <w:color w:val="808080"/>
    </w:rPr>
  </w:style>
  <w:style w:type="paragraph" w:styleId="BalloonText">
    <w:name w:val="Balloon Text"/>
    <w:basedOn w:val="Normal"/>
    <w:link w:val="BalloonTextChar"/>
    <w:uiPriority w:val="99"/>
    <w:semiHidden/>
    <w:unhideWhenUsed/>
    <w:rsid w:val="00E044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0F"/>
    <w:rPr>
      <w:rFonts w:ascii="Segoe UI" w:hAnsi="Segoe UI" w:cs="Segoe UI"/>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1159">
      <w:bodyDiv w:val="1"/>
      <w:marLeft w:val="0"/>
      <w:marRight w:val="0"/>
      <w:marTop w:val="0"/>
      <w:marBottom w:val="0"/>
      <w:divBdr>
        <w:top w:val="none" w:sz="0" w:space="0" w:color="auto"/>
        <w:left w:val="none" w:sz="0" w:space="0" w:color="auto"/>
        <w:bottom w:val="none" w:sz="0" w:space="0" w:color="auto"/>
        <w:right w:val="none" w:sz="0" w:space="0" w:color="auto"/>
      </w:divBdr>
    </w:div>
    <w:div w:id="547954349">
      <w:bodyDiv w:val="1"/>
      <w:marLeft w:val="0"/>
      <w:marRight w:val="0"/>
      <w:marTop w:val="0"/>
      <w:marBottom w:val="0"/>
      <w:divBdr>
        <w:top w:val="none" w:sz="0" w:space="0" w:color="auto"/>
        <w:left w:val="none" w:sz="0" w:space="0" w:color="auto"/>
        <w:bottom w:val="none" w:sz="0" w:space="0" w:color="auto"/>
        <w:right w:val="none" w:sz="0" w:space="0" w:color="auto"/>
      </w:divBdr>
    </w:div>
    <w:div w:id="620112310">
      <w:bodyDiv w:val="1"/>
      <w:marLeft w:val="0"/>
      <w:marRight w:val="0"/>
      <w:marTop w:val="0"/>
      <w:marBottom w:val="0"/>
      <w:divBdr>
        <w:top w:val="none" w:sz="0" w:space="0" w:color="auto"/>
        <w:left w:val="none" w:sz="0" w:space="0" w:color="auto"/>
        <w:bottom w:val="none" w:sz="0" w:space="0" w:color="auto"/>
        <w:right w:val="none" w:sz="0" w:space="0" w:color="auto"/>
      </w:divBdr>
    </w:div>
    <w:div w:id="796996563">
      <w:bodyDiv w:val="1"/>
      <w:marLeft w:val="0"/>
      <w:marRight w:val="0"/>
      <w:marTop w:val="0"/>
      <w:marBottom w:val="0"/>
      <w:divBdr>
        <w:top w:val="none" w:sz="0" w:space="0" w:color="auto"/>
        <w:left w:val="none" w:sz="0" w:space="0" w:color="auto"/>
        <w:bottom w:val="none" w:sz="0" w:space="0" w:color="auto"/>
        <w:right w:val="none" w:sz="0" w:space="0" w:color="auto"/>
      </w:divBdr>
      <w:divsChild>
        <w:div w:id="475101364">
          <w:marLeft w:val="0"/>
          <w:marRight w:val="0"/>
          <w:marTop w:val="0"/>
          <w:marBottom w:val="0"/>
          <w:divBdr>
            <w:top w:val="none" w:sz="0" w:space="0" w:color="auto"/>
            <w:left w:val="none" w:sz="0" w:space="0" w:color="auto"/>
            <w:bottom w:val="none" w:sz="0" w:space="0" w:color="auto"/>
            <w:right w:val="none" w:sz="0" w:space="0" w:color="auto"/>
          </w:divBdr>
          <w:divsChild>
            <w:div w:id="1566599089">
              <w:marLeft w:val="0"/>
              <w:marRight w:val="0"/>
              <w:marTop w:val="0"/>
              <w:marBottom w:val="0"/>
              <w:divBdr>
                <w:top w:val="none" w:sz="0" w:space="0" w:color="auto"/>
                <w:left w:val="none" w:sz="0" w:space="0" w:color="auto"/>
                <w:bottom w:val="none" w:sz="0" w:space="0" w:color="auto"/>
                <w:right w:val="none" w:sz="0" w:space="0" w:color="auto"/>
              </w:divBdr>
              <w:divsChild>
                <w:div w:id="896402501">
                  <w:marLeft w:val="0"/>
                  <w:marRight w:val="0"/>
                  <w:marTop w:val="0"/>
                  <w:marBottom w:val="0"/>
                  <w:divBdr>
                    <w:top w:val="none" w:sz="0" w:space="0" w:color="auto"/>
                    <w:left w:val="none" w:sz="0" w:space="0" w:color="auto"/>
                    <w:bottom w:val="none" w:sz="0" w:space="0" w:color="auto"/>
                    <w:right w:val="none" w:sz="0" w:space="0" w:color="auto"/>
                  </w:divBdr>
                  <w:divsChild>
                    <w:div w:id="708531010">
                      <w:marLeft w:val="0"/>
                      <w:marRight w:val="0"/>
                      <w:marTop w:val="0"/>
                      <w:marBottom w:val="0"/>
                      <w:divBdr>
                        <w:top w:val="none" w:sz="0" w:space="0" w:color="auto"/>
                        <w:left w:val="none" w:sz="0" w:space="0" w:color="auto"/>
                        <w:bottom w:val="none" w:sz="0" w:space="0" w:color="auto"/>
                        <w:right w:val="none" w:sz="0" w:space="0" w:color="auto"/>
                      </w:divBdr>
                      <w:divsChild>
                        <w:div w:id="336419821">
                          <w:marLeft w:val="0"/>
                          <w:marRight w:val="0"/>
                          <w:marTop w:val="0"/>
                          <w:marBottom w:val="0"/>
                          <w:divBdr>
                            <w:top w:val="none" w:sz="0" w:space="0" w:color="auto"/>
                            <w:left w:val="none" w:sz="0" w:space="0" w:color="auto"/>
                            <w:bottom w:val="none" w:sz="0" w:space="0" w:color="auto"/>
                            <w:right w:val="none" w:sz="0" w:space="0" w:color="auto"/>
                          </w:divBdr>
                          <w:divsChild>
                            <w:div w:id="1705058543">
                              <w:marLeft w:val="0"/>
                              <w:marRight w:val="0"/>
                              <w:marTop w:val="0"/>
                              <w:marBottom w:val="0"/>
                              <w:divBdr>
                                <w:top w:val="none" w:sz="0" w:space="0" w:color="auto"/>
                                <w:left w:val="none" w:sz="0" w:space="0" w:color="auto"/>
                                <w:bottom w:val="none" w:sz="0" w:space="0" w:color="auto"/>
                                <w:right w:val="none" w:sz="0" w:space="0" w:color="auto"/>
                              </w:divBdr>
                              <w:divsChild>
                                <w:div w:id="967901500">
                                  <w:marLeft w:val="0"/>
                                  <w:marRight w:val="0"/>
                                  <w:marTop w:val="0"/>
                                  <w:marBottom w:val="0"/>
                                  <w:divBdr>
                                    <w:top w:val="none" w:sz="0" w:space="0" w:color="auto"/>
                                    <w:left w:val="none" w:sz="0" w:space="0" w:color="auto"/>
                                    <w:bottom w:val="none" w:sz="0" w:space="0" w:color="auto"/>
                                    <w:right w:val="none" w:sz="0" w:space="0" w:color="auto"/>
                                  </w:divBdr>
                                  <w:divsChild>
                                    <w:div w:id="630553550">
                                      <w:marLeft w:val="0"/>
                                      <w:marRight w:val="0"/>
                                      <w:marTop w:val="0"/>
                                      <w:marBottom w:val="0"/>
                                      <w:divBdr>
                                        <w:top w:val="none" w:sz="0" w:space="0" w:color="auto"/>
                                        <w:left w:val="none" w:sz="0" w:space="0" w:color="auto"/>
                                        <w:bottom w:val="none" w:sz="0" w:space="0" w:color="auto"/>
                                        <w:right w:val="none" w:sz="0" w:space="0" w:color="auto"/>
                                      </w:divBdr>
                                      <w:divsChild>
                                        <w:div w:id="659583085">
                                          <w:marLeft w:val="0"/>
                                          <w:marRight w:val="0"/>
                                          <w:marTop w:val="0"/>
                                          <w:marBottom w:val="0"/>
                                          <w:divBdr>
                                            <w:top w:val="none" w:sz="0" w:space="0" w:color="auto"/>
                                            <w:left w:val="none" w:sz="0" w:space="0" w:color="auto"/>
                                            <w:bottom w:val="none" w:sz="0" w:space="0" w:color="auto"/>
                                            <w:right w:val="none" w:sz="0" w:space="0" w:color="auto"/>
                                          </w:divBdr>
                                          <w:divsChild>
                                            <w:div w:id="1543514810">
                                              <w:marLeft w:val="0"/>
                                              <w:marRight w:val="0"/>
                                              <w:marTop w:val="0"/>
                                              <w:marBottom w:val="0"/>
                                              <w:divBdr>
                                                <w:top w:val="none" w:sz="0" w:space="0" w:color="auto"/>
                                                <w:left w:val="none" w:sz="0" w:space="0" w:color="auto"/>
                                                <w:bottom w:val="none" w:sz="0" w:space="0" w:color="auto"/>
                                                <w:right w:val="none" w:sz="0" w:space="0" w:color="auto"/>
                                              </w:divBdr>
                                              <w:divsChild>
                                                <w:div w:id="264849852">
                                                  <w:marLeft w:val="0"/>
                                                  <w:marRight w:val="0"/>
                                                  <w:marTop w:val="0"/>
                                                  <w:marBottom w:val="0"/>
                                                  <w:divBdr>
                                                    <w:top w:val="none" w:sz="0" w:space="0" w:color="auto"/>
                                                    <w:left w:val="none" w:sz="0" w:space="0" w:color="auto"/>
                                                    <w:bottom w:val="none" w:sz="0" w:space="0" w:color="auto"/>
                                                    <w:right w:val="none" w:sz="0" w:space="0" w:color="auto"/>
                                                  </w:divBdr>
                                                  <w:divsChild>
                                                    <w:div w:id="2029404972">
                                                      <w:marLeft w:val="0"/>
                                                      <w:marRight w:val="0"/>
                                                      <w:marTop w:val="0"/>
                                                      <w:marBottom w:val="0"/>
                                                      <w:divBdr>
                                                        <w:top w:val="none" w:sz="0" w:space="0" w:color="auto"/>
                                                        <w:left w:val="none" w:sz="0" w:space="0" w:color="auto"/>
                                                        <w:bottom w:val="none" w:sz="0" w:space="0" w:color="auto"/>
                                                        <w:right w:val="none" w:sz="0" w:space="0" w:color="auto"/>
                                                      </w:divBdr>
                                                      <w:divsChild>
                                                        <w:div w:id="953830398">
                                                          <w:marLeft w:val="0"/>
                                                          <w:marRight w:val="0"/>
                                                          <w:marTop w:val="0"/>
                                                          <w:marBottom w:val="150"/>
                                                          <w:divBdr>
                                                            <w:top w:val="none" w:sz="0" w:space="0" w:color="auto"/>
                                                            <w:left w:val="none" w:sz="0" w:space="0" w:color="auto"/>
                                                            <w:bottom w:val="none" w:sz="0" w:space="0" w:color="auto"/>
                                                            <w:right w:val="none" w:sz="0" w:space="0" w:color="auto"/>
                                                          </w:divBdr>
                                                          <w:divsChild>
                                                            <w:div w:id="886142348">
                                                              <w:marLeft w:val="0"/>
                                                              <w:marRight w:val="0"/>
                                                              <w:marTop w:val="0"/>
                                                              <w:marBottom w:val="0"/>
                                                              <w:divBdr>
                                                                <w:top w:val="none" w:sz="0" w:space="0" w:color="auto"/>
                                                                <w:left w:val="none" w:sz="0" w:space="0" w:color="auto"/>
                                                                <w:bottom w:val="none" w:sz="0" w:space="0" w:color="auto"/>
                                                                <w:right w:val="none" w:sz="0" w:space="0" w:color="auto"/>
                                                              </w:divBdr>
                                                              <w:divsChild>
                                                                <w:div w:id="2131509701">
                                                                  <w:marLeft w:val="0"/>
                                                                  <w:marRight w:val="0"/>
                                                                  <w:marTop w:val="0"/>
                                                                  <w:marBottom w:val="0"/>
                                                                  <w:divBdr>
                                                                    <w:top w:val="none" w:sz="0" w:space="0" w:color="auto"/>
                                                                    <w:left w:val="none" w:sz="0" w:space="0" w:color="auto"/>
                                                                    <w:bottom w:val="none" w:sz="0" w:space="0" w:color="auto"/>
                                                                    <w:right w:val="none" w:sz="0" w:space="0" w:color="auto"/>
                                                                  </w:divBdr>
                                                                  <w:divsChild>
                                                                    <w:div w:id="165488289">
                                                                      <w:marLeft w:val="0"/>
                                                                      <w:marRight w:val="0"/>
                                                                      <w:marTop w:val="0"/>
                                                                      <w:marBottom w:val="0"/>
                                                                      <w:divBdr>
                                                                        <w:top w:val="none" w:sz="0" w:space="0" w:color="auto"/>
                                                                        <w:left w:val="none" w:sz="0" w:space="0" w:color="auto"/>
                                                                        <w:bottom w:val="none" w:sz="0" w:space="0" w:color="auto"/>
                                                                        <w:right w:val="none" w:sz="0" w:space="0" w:color="auto"/>
                                                                      </w:divBdr>
                                                                      <w:divsChild>
                                                                        <w:div w:id="697004767">
                                                                          <w:marLeft w:val="0"/>
                                                                          <w:marRight w:val="0"/>
                                                                          <w:marTop w:val="0"/>
                                                                          <w:marBottom w:val="0"/>
                                                                          <w:divBdr>
                                                                            <w:top w:val="none" w:sz="0" w:space="0" w:color="auto"/>
                                                                            <w:left w:val="none" w:sz="0" w:space="0" w:color="auto"/>
                                                                            <w:bottom w:val="none" w:sz="0" w:space="0" w:color="auto"/>
                                                                            <w:right w:val="none" w:sz="0" w:space="0" w:color="auto"/>
                                                                          </w:divBdr>
                                                                          <w:divsChild>
                                                                            <w:div w:id="663976676">
                                                                              <w:marLeft w:val="0"/>
                                                                              <w:marRight w:val="0"/>
                                                                              <w:marTop w:val="0"/>
                                                                              <w:marBottom w:val="0"/>
                                                                              <w:divBdr>
                                                                                <w:top w:val="none" w:sz="0" w:space="0" w:color="auto"/>
                                                                                <w:left w:val="none" w:sz="0" w:space="0" w:color="auto"/>
                                                                                <w:bottom w:val="none" w:sz="0" w:space="0" w:color="auto"/>
                                                                                <w:right w:val="none" w:sz="0" w:space="0" w:color="auto"/>
                                                                              </w:divBdr>
                                                                              <w:divsChild>
                                                                                <w:div w:id="620697246">
                                                                                  <w:marLeft w:val="0"/>
                                                                                  <w:marRight w:val="0"/>
                                                                                  <w:marTop w:val="0"/>
                                                                                  <w:marBottom w:val="0"/>
                                                                                  <w:divBdr>
                                                                                    <w:top w:val="none" w:sz="0" w:space="0" w:color="auto"/>
                                                                                    <w:left w:val="none" w:sz="0" w:space="0" w:color="auto"/>
                                                                                    <w:bottom w:val="none" w:sz="0" w:space="0" w:color="auto"/>
                                                                                    <w:right w:val="none" w:sz="0" w:space="0" w:color="auto"/>
                                                                                  </w:divBdr>
                                                                                  <w:divsChild>
                                                                                    <w:div w:id="1748838847">
                                                                                      <w:marLeft w:val="0"/>
                                                                                      <w:marRight w:val="0"/>
                                                                                      <w:marTop w:val="0"/>
                                                                                      <w:marBottom w:val="0"/>
                                                                                      <w:divBdr>
                                                                                        <w:top w:val="none" w:sz="0" w:space="0" w:color="auto"/>
                                                                                        <w:left w:val="none" w:sz="0" w:space="0" w:color="auto"/>
                                                                                        <w:bottom w:val="none" w:sz="0" w:space="0" w:color="auto"/>
                                                                                        <w:right w:val="none" w:sz="0" w:space="0" w:color="auto"/>
                                                                                      </w:divBdr>
                                                                                      <w:divsChild>
                                                                                        <w:div w:id="17707221">
                                                                                          <w:marLeft w:val="0"/>
                                                                                          <w:marRight w:val="0"/>
                                                                                          <w:marTop w:val="0"/>
                                                                                          <w:marBottom w:val="150"/>
                                                                                          <w:divBdr>
                                                                                            <w:top w:val="none" w:sz="0" w:space="0" w:color="auto"/>
                                                                                            <w:left w:val="none" w:sz="0" w:space="0" w:color="auto"/>
                                                                                            <w:bottom w:val="none" w:sz="0" w:space="0" w:color="auto"/>
                                                                                            <w:right w:val="none" w:sz="0" w:space="0" w:color="auto"/>
                                                                                          </w:divBdr>
                                                                                          <w:divsChild>
                                                                                            <w:div w:id="661935660">
                                                                                              <w:marLeft w:val="0"/>
                                                                                              <w:marRight w:val="0"/>
                                                                                              <w:marTop w:val="0"/>
                                                                                              <w:marBottom w:val="0"/>
                                                                                              <w:divBdr>
                                                                                                <w:top w:val="none" w:sz="0" w:space="0" w:color="auto"/>
                                                                                                <w:left w:val="none" w:sz="0" w:space="0" w:color="auto"/>
                                                                                                <w:bottom w:val="none" w:sz="0" w:space="0" w:color="auto"/>
                                                                                                <w:right w:val="none" w:sz="0" w:space="0" w:color="auto"/>
                                                                                              </w:divBdr>
                                                                                              <w:divsChild>
                                                                                                <w:div w:id="169756231">
                                                                                                  <w:marLeft w:val="0"/>
                                                                                                  <w:marRight w:val="0"/>
                                                                                                  <w:marTop w:val="0"/>
                                                                                                  <w:marBottom w:val="0"/>
                                                                                                  <w:divBdr>
                                                                                                    <w:top w:val="none" w:sz="0" w:space="0" w:color="auto"/>
                                                                                                    <w:left w:val="none" w:sz="0" w:space="0" w:color="auto"/>
                                                                                                    <w:bottom w:val="none" w:sz="0" w:space="0" w:color="auto"/>
                                                                                                    <w:right w:val="none" w:sz="0" w:space="0" w:color="auto"/>
                                                                                                  </w:divBdr>
                                                                                                  <w:divsChild>
                                                                                                    <w:div w:id="1031883651">
                                                                                                      <w:marLeft w:val="0"/>
                                                                                                      <w:marRight w:val="0"/>
                                                                                                      <w:marTop w:val="0"/>
                                                                                                      <w:marBottom w:val="0"/>
                                                                                                      <w:divBdr>
                                                                                                        <w:top w:val="none" w:sz="0" w:space="0" w:color="auto"/>
                                                                                                        <w:left w:val="none" w:sz="0" w:space="0" w:color="auto"/>
                                                                                                        <w:bottom w:val="none" w:sz="0" w:space="0" w:color="auto"/>
                                                                                                        <w:right w:val="none" w:sz="0" w:space="0" w:color="auto"/>
                                                                                                      </w:divBdr>
                                                                                                      <w:divsChild>
                                                                                                        <w:div w:id="1865359437">
                                                                                                          <w:marLeft w:val="0"/>
                                                                                                          <w:marRight w:val="0"/>
                                                                                                          <w:marTop w:val="0"/>
                                                                                                          <w:marBottom w:val="0"/>
                                                                                                          <w:divBdr>
                                                                                                            <w:top w:val="none" w:sz="0" w:space="0" w:color="auto"/>
                                                                                                            <w:left w:val="none" w:sz="0" w:space="0" w:color="auto"/>
                                                                                                            <w:bottom w:val="none" w:sz="0" w:space="0" w:color="auto"/>
                                                                                                            <w:right w:val="none" w:sz="0" w:space="0" w:color="auto"/>
                                                                                                          </w:divBdr>
                                                                                                          <w:divsChild>
                                                                                                            <w:div w:id="511186021">
                                                                                                              <w:marLeft w:val="0"/>
                                                                                                              <w:marRight w:val="0"/>
                                                                                                              <w:marTop w:val="0"/>
                                                                                                              <w:marBottom w:val="0"/>
                                                                                                              <w:divBdr>
                                                                                                                <w:top w:val="none" w:sz="0" w:space="0" w:color="auto"/>
                                                                                                                <w:left w:val="none" w:sz="0" w:space="0" w:color="auto"/>
                                                                                                                <w:bottom w:val="none" w:sz="0" w:space="0" w:color="auto"/>
                                                                                                                <w:right w:val="none" w:sz="0" w:space="0" w:color="auto"/>
                                                                                                              </w:divBdr>
                                                                                                              <w:divsChild>
                                                                                                                <w:div w:id="1293167700">
                                                                                                                  <w:marLeft w:val="0"/>
                                                                                                                  <w:marRight w:val="0"/>
                                                                                                                  <w:marTop w:val="0"/>
                                                                                                                  <w:marBottom w:val="0"/>
                                                                                                                  <w:divBdr>
                                                                                                                    <w:top w:val="none" w:sz="0" w:space="0" w:color="auto"/>
                                                                                                                    <w:left w:val="none" w:sz="0" w:space="0" w:color="auto"/>
                                                                                                                    <w:bottom w:val="none" w:sz="0" w:space="0" w:color="auto"/>
                                                                                                                    <w:right w:val="none" w:sz="0" w:space="0" w:color="auto"/>
                                                                                                                  </w:divBdr>
                                                                                                                  <w:divsChild>
                                                                                                                    <w:div w:id="1254629253">
                                                                                                                      <w:marLeft w:val="0"/>
                                                                                                                      <w:marRight w:val="0"/>
                                                                                                                      <w:marTop w:val="0"/>
                                                                                                                      <w:marBottom w:val="150"/>
                                                                                                                      <w:divBdr>
                                                                                                                        <w:top w:val="none" w:sz="0" w:space="0" w:color="auto"/>
                                                                                                                        <w:left w:val="none" w:sz="0" w:space="0" w:color="auto"/>
                                                                                                                        <w:bottom w:val="none" w:sz="0" w:space="0" w:color="auto"/>
                                                                                                                        <w:right w:val="none" w:sz="0" w:space="0" w:color="auto"/>
                                                                                                                      </w:divBdr>
                                                                                                                      <w:divsChild>
                                                                                                                        <w:div w:id="36779310">
                                                                                                                          <w:marLeft w:val="0"/>
                                                                                                                          <w:marRight w:val="0"/>
                                                                                                                          <w:marTop w:val="0"/>
                                                                                                                          <w:marBottom w:val="0"/>
                                                                                                                          <w:divBdr>
                                                                                                                            <w:top w:val="none" w:sz="0" w:space="0" w:color="auto"/>
                                                                                                                            <w:left w:val="none" w:sz="0" w:space="0" w:color="auto"/>
                                                                                                                            <w:bottom w:val="none" w:sz="0" w:space="0" w:color="auto"/>
                                                                                                                            <w:right w:val="none" w:sz="0" w:space="0" w:color="auto"/>
                                                                                                                          </w:divBdr>
                                                                                                                          <w:divsChild>
                                                                                                                            <w:div w:id="285046042">
                                                                                                                              <w:marLeft w:val="0"/>
                                                                                                                              <w:marRight w:val="0"/>
                                                                                                                              <w:marTop w:val="0"/>
                                                                                                                              <w:marBottom w:val="0"/>
                                                                                                                              <w:divBdr>
                                                                                                                                <w:top w:val="none" w:sz="0" w:space="0" w:color="auto"/>
                                                                                                                                <w:left w:val="none" w:sz="0" w:space="0" w:color="auto"/>
                                                                                                                                <w:bottom w:val="none" w:sz="0" w:space="0" w:color="auto"/>
                                                                                                                                <w:right w:val="none" w:sz="0" w:space="0" w:color="auto"/>
                                                                                                                              </w:divBdr>
                                                                                                                              <w:divsChild>
                                                                                                                                <w:div w:id="690302231">
                                                                                                                                  <w:marLeft w:val="0"/>
                                                                                                                                  <w:marRight w:val="0"/>
                                                                                                                                  <w:marTop w:val="0"/>
                                                                                                                                  <w:marBottom w:val="0"/>
                                                                                                                                  <w:divBdr>
                                                                                                                                    <w:top w:val="none" w:sz="0" w:space="0" w:color="auto"/>
                                                                                                                                    <w:left w:val="none" w:sz="0" w:space="0" w:color="auto"/>
                                                                                                                                    <w:bottom w:val="none" w:sz="0" w:space="0" w:color="auto"/>
                                                                                                                                    <w:right w:val="none" w:sz="0" w:space="0" w:color="auto"/>
                                                                                                                                  </w:divBdr>
                                                                                                                                </w:div>
                                                                                                                                <w:div w:id="1604922275">
                                                                                                                                  <w:marLeft w:val="0"/>
                                                                                                                                  <w:marRight w:val="0"/>
                                                                                                                                  <w:marTop w:val="0"/>
                                                                                                                                  <w:marBottom w:val="0"/>
                                                                                                                                  <w:divBdr>
                                                                                                                                    <w:top w:val="none" w:sz="0" w:space="0" w:color="auto"/>
                                                                                                                                    <w:left w:val="none" w:sz="0" w:space="0" w:color="auto"/>
                                                                                                                                    <w:bottom w:val="none" w:sz="0" w:space="0" w:color="auto"/>
                                                                                                                                    <w:right w:val="none" w:sz="0" w:space="0" w:color="auto"/>
                                                                                                                                  </w:divBdr>
                                                                                                                                  <w:divsChild>
                                                                                                                                    <w:div w:id="16788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014873">
      <w:bodyDiv w:val="1"/>
      <w:marLeft w:val="0"/>
      <w:marRight w:val="0"/>
      <w:marTop w:val="0"/>
      <w:marBottom w:val="0"/>
      <w:divBdr>
        <w:top w:val="none" w:sz="0" w:space="0" w:color="auto"/>
        <w:left w:val="none" w:sz="0" w:space="0" w:color="auto"/>
        <w:bottom w:val="none" w:sz="0" w:space="0" w:color="auto"/>
        <w:right w:val="none" w:sz="0" w:space="0" w:color="auto"/>
      </w:divBdr>
    </w:div>
    <w:div w:id="836724080">
      <w:bodyDiv w:val="1"/>
      <w:marLeft w:val="0"/>
      <w:marRight w:val="0"/>
      <w:marTop w:val="0"/>
      <w:marBottom w:val="0"/>
      <w:divBdr>
        <w:top w:val="none" w:sz="0" w:space="0" w:color="auto"/>
        <w:left w:val="none" w:sz="0" w:space="0" w:color="auto"/>
        <w:bottom w:val="none" w:sz="0" w:space="0" w:color="auto"/>
        <w:right w:val="none" w:sz="0" w:space="0" w:color="auto"/>
      </w:divBdr>
    </w:div>
    <w:div w:id="1020935778">
      <w:bodyDiv w:val="1"/>
      <w:marLeft w:val="0"/>
      <w:marRight w:val="0"/>
      <w:marTop w:val="0"/>
      <w:marBottom w:val="0"/>
      <w:divBdr>
        <w:top w:val="none" w:sz="0" w:space="0" w:color="auto"/>
        <w:left w:val="none" w:sz="0" w:space="0" w:color="auto"/>
        <w:bottom w:val="none" w:sz="0" w:space="0" w:color="auto"/>
        <w:right w:val="none" w:sz="0" w:space="0" w:color="auto"/>
      </w:divBdr>
      <w:divsChild>
        <w:div w:id="1283684392">
          <w:marLeft w:val="0"/>
          <w:marRight w:val="0"/>
          <w:marTop w:val="0"/>
          <w:marBottom w:val="0"/>
          <w:divBdr>
            <w:top w:val="none" w:sz="0" w:space="0" w:color="auto"/>
            <w:left w:val="none" w:sz="0" w:space="0" w:color="auto"/>
            <w:bottom w:val="none" w:sz="0" w:space="0" w:color="auto"/>
            <w:right w:val="none" w:sz="0" w:space="0" w:color="auto"/>
          </w:divBdr>
          <w:divsChild>
            <w:div w:id="1647852834">
              <w:marLeft w:val="0"/>
              <w:marRight w:val="0"/>
              <w:marTop w:val="0"/>
              <w:marBottom w:val="0"/>
              <w:divBdr>
                <w:top w:val="none" w:sz="0" w:space="0" w:color="auto"/>
                <w:left w:val="none" w:sz="0" w:space="0" w:color="auto"/>
                <w:bottom w:val="none" w:sz="0" w:space="0" w:color="auto"/>
                <w:right w:val="none" w:sz="0" w:space="0" w:color="auto"/>
              </w:divBdr>
              <w:divsChild>
                <w:div w:id="101655647">
                  <w:marLeft w:val="0"/>
                  <w:marRight w:val="0"/>
                  <w:marTop w:val="0"/>
                  <w:marBottom w:val="0"/>
                  <w:divBdr>
                    <w:top w:val="none" w:sz="0" w:space="0" w:color="auto"/>
                    <w:left w:val="none" w:sz="0" w:space="0" w:color="auto"/>
                    <w:bottom w:val="none" w:sz="0" w:space="0" w:color="auto"/>
                    <w:right w:val="none" w:sz="0" w:space="0" w:color="auto"/>
                  </w:divBdr>
                  <w:divsChild>
                    <w:div w:id="938753048">
                      <w:marLeft w:val="0"/>
                      <w:marRight w:val="0"/>
                      <w:marTop w:val="0"/>
                      <w:marBottom w:val="0"/>
                      <w:divBdr>
                        <w:top w:val="none" w:sz="0" w:space="0" w:color="auto"/>
                        <w:left w:val="none" w:sz="0" w:space="0" w:color="auto"/>
                        <w:bottom w:val="none" w:sz="0" w:space="0" w:color="auto"/>
                        <w:right w:val="none" w:sz="0" w:space="0" w:color="auto"/>
                      </w:divBdr>
                      <w:divsChild>
                        <w:div w:id="1866750070">
                          <w:marLeft w:val="0"/>
                          <w:marRight w:val="0"/>
                          <w:marTop w:val="0"/>
                          <w:marBottom w:val="0"/>
                          <w:divBdr>
                            <w:top w:val="none" w:sz="0" w:space="0" w:color="auto"/>
                            <w:left w:val="none" w:sz="0" w:space="0" w:color="auto"/>
                            <w:bottom w:val="none" w:sz="0" w:space="0" w:color="auto"/>
                            <w:right w:val="none" w:sz="0" w:space="0" w:color="auto"/>
                          </w:divBdr>
                          <w:divsChild>
                            <w:div w:id="1885755464">
                              <w:marLeft w:val="0"/>
                              <w:marRight w:val="0"/>
                              <w:marTop w:val="0"/>
                              <w:marBottom w:val="0"/>
                              <w:divBdr>
                                <w:top w:val="none" w:sz="0" w:space="0" w:color="auto"/>
                                <w:left w:val="none" w:sz="0" w:space="0" w:color="auto"/>
                                <w:bottom w:val="none" w:sz="0" w:space="0" w:color="auto"/>
                                <w:right w:val="none" w:sz="0" w:space="0" w:color="auto"/>
                              </w:divBdr>
                              <w:divsChild>
                                <w:div w:id="353925338">
                                  <w:marLeft w:val="0"/>
                                  <w:marRight w:val="0"/>
                                  <w:marTop w:val="0"/>
                                  <w:marBottom w:val="0"/>
                                  <w:divBdr>
                                    <w:top w:val="none" w:sz="0" w:space="0" w:color="auto"/>
                                    <w:left w:val="none" w:sz="0" w:space="0" w:color="auto"/>
                                    <w:bottom w:val="none" w:sz="0" w:space="0" w:color="auto"/>
                                    <w:right w:val="none" w:sz="0" w:space="0" w:color="auto"/>
                                  </w:divBdr>
                                  <w:divsChild>
                                    <w:div w:id="490608272">
                                      <w:marLeft w:val="0"/>
                                      <w:marRight w:val="0"/>
                                      <w:marTop w:val="0"/>
                                      <w:marBottom w:val="0"/>
                                      <w:divBdr>
                                        <w:top w:val="none" w:sz="0" w:space="0" w:color="auto"/>
                                        <w:left w:val="none" w:sz="0" w:space="0" w:color="auto"/>
                                        <w:bottom w:val="none" w:sz="0" w:space="0" w:color="auto"/>
                                        <w:right w:val="none" w:sz="0" w:space="0" w:color="auto"/>
                                      </w:divBdr>
                                      <w:divsChild>
                                        <w:div w:id="1344933489">
                                          <w:marLeft w:val="0"/>
                                          <w:marRight w:val="0"/>
                                          <w:marTop w:val="0"/>
                                          <w:marBottom w:val="0"/>
                                          <w:divBdr>
                                            <w:top w:val="none" w:sz="0" w:space="0" w:color="auto"/>
                                            <w:left w:val="none" w:sz="0" w:space="0" w:color="auto"/>
                                            <w:bottom w:val="none" w:sz="0" w:space="0" w:color="auto"/>
                                            <w:right w:val="none" w:sz="0" w:space="0" w:color="auto"/>
                                          </w:divBdr>
                                          <w:divsChild>
                                            <w:div w:id="545875206">
                                              <w:marLeft w:val="0"/>
                                              <w:marRight w:val="0"/>
                                              <w:marTop w:val="0"/>
                                              <w:marBottom w:val="0"/>
                                              <w:divBdr>
                                                <w:top w:val="none" w:sz="0" w:space="0" w:color="auto"/>
                                                <w:left w:val="none" w:sz="0" w:space="0" w:color="auto"/>
                                                <w:bottom w:val="none" w:sz="0" w:space="0" w:color="auto"/>
                                                <w:right w:val="none" w:sz="0" w:space="0" w:color="auto"/>
                                              </w:divBdr>
                                              <w:divsChild>
                                                <w:div w:id="1556358311">
                                                  <w:marLeft w:val="0"/>
                                                  <w:marRight w:val="0"/>
                                                  <w:marTop w:val="0"/>
                                                  <w:marBottom w:val="0"/>
                                                  <w:divBdr>
                                                    <w:top w:val="none" w:sz="0" w:space="0" w:color="auto"/>
                                                    <w:left w:val="none" w:sz="0" w:space="0" w:color="auto"/>
                                                    <w:bottom w:val="none" w:sz="0" w:space="0" w:color="auto"/>
                                                    <w:right w:val="none" w:sz="0" w:space="0" w:color="auto"/>
                                                  </w:divBdr>
                                                  <w:divsChild>
                                                    <w:div w:id="790825600">
                                                      <w:marLeft w:val="0"/>
                                                      <w:marRight w:val="0"/>
                                                      <w:marTop w:val="0"/>
                                                      <w:marBottom w:val="0"/>
                                                      <w:divBdr>
                                                        <w:top w:val="none" w:sz="0" w:space="0" w:color="auto"/>
                                                        <w:left w:val="none" w:sz="0" w:space="0" w:color="auto"/>
                                                        <w:bottom w:val="none" w:sz="0" w:space="0" w:color="auto"/>
                                                        <w:right w:val="none" w:sz="0" w:space="0" w:color="auto"/>
                                                      </w:divBdr>
                                                      <w:divsChild>
                                                        <w:div w:id="646008802">
                                                          <w:marLeft w:val="0"/>
                                                          <w:marRight w:val="0"/>
                                                          <w:marTop w:val="0"/>
                                                          <w:marBottom w:val="150"/>
                                                          <w:divBdr>
                                                            <w:top w:val="none" w:sz="0" w:space="0" w:color="auto"/>
                                                            <w:left w:val="none" w:sz="0" w:space="0" w:color="auto"/>
                                                            <w:bottom w:val="none" w:sz="0" w:space="0" w:color="auto"/>
                                                            <w:right w:val="none" w:sz="0" w:space="0" w:color="auto"/>
                                                          </w:divBdr>
                                                          <w:divsChild>
                                                            <w:div w:id="784424824">
                                                              <w:marLeft w:val="0"/>
                                                              <w:marRight w:val="0"/>
                                                              <w:marTop w:val="0"/>
                                                              <w:marBottom w:val="0"/>
                                                              <w:divBdr>
                                                                <w:top w:val="none" w:sz="0" w:space="0" w:color="auto"/>
                                                                <w:left w:val="none" w:sz="0" w:space="0" w:color="auto"/>
                                                                <w:bottom w:val="none" w:sz="0" w:space="0" w:color="auto"/>
                                                                <w:right w:val="none" w:sz="0" w:space="0" w:color="auto"/>
                                                              </w:divBdr>
                                                            </w:div>
                                                          </w:divsChild>
                                                        </w:div>
                                                        <w:div w:id="1197163617">
                                                          <w:marLeft w:val="0"/>
                                                          <w:marRight w:val="0"/>
                                                          <w:marTop w:val="0"/>
                                                          <w:marBottom w:val="150"/>
                                                          <w:divBdr>
                                                            <w:top w:val="none" w:sz="0" w:space="0" w:color="auto"/>
                                                            <w:left w:val="none" w:sz="0" w:space="0" w:color="auto"/>
                                                            <w:bottom w:val="none" w:sz="0" w:space="0" w:color="auto"/>
                                                            <w:right w:val="none" w:sz="0" w:space="0" w:color="auto"/>
                                                          </w:divBdr>
                                                          <w:divsChild>
                                                            <w:div w:id="1053232734">
                                                              <w:marLeft w:val="0"/>
                                                              <w:marRight w:val="0"/>
                                                              <w:marTop w:val="0"/>
                                                              <w:marBottom w:val="0"/>
                                                              <w:divBdr>
                                                                <w:top w:val="none" w:sz="0" w:space="0" w:color="auto"/>
                                                                <w:left w:val="none" w:sz="0" w:space="0" w:color="auto"/>
                                                                <w:bottom w:val="none" w:sz="0" w:space="0" w:color="auto"/>
                                                                <w:right w:val="none" w:sz="0" w:space="0" w:color="auto"/>
                                                              </w:divBdr>
                                                              <w:divsChild>
                                                                <w:div w:id="360909049">
                                                                  <w:marLeft w:val="0"/>
                                                                  <w:marRight w:val="0"/>
                                                                  <w:marTop w:val="0"/>
                                                                  <w:marBottom w:val="0"/>
                                                                  <w:divBdr>
                                                                    <w:top w:val="none" w:sz="0" w:space="0" w:color="auto"/>
                                                                    <w:left w:val="none" w:sz="0" w:space="0" w:color="auto"/>
                                                                    <w:bottom w:val="none" w:sz="0" w:space="0" w:color="auto"/>
                                                                    <w:right w:val="none" w:sz="0" w:space="0" w:color="auto"/>
                                                                  </w:divBdr>
                                                                  <w:divsChild>
                                                                    <w:div w:id="1988243086">
                                                                      <w:marLeft w:val="0"/>
                                                                      <w:marRight w:val="0"/>
                                                                      <w:marTop w:val="0"/>
                                                                      <w:marBottom w:val="0"/>
                                                                      <w:divBdr>
                                                                        <w:top w:val="none" w:sz="0" w:space="0" w:color="auto"/>
                                                                        <w:left w:val="none" w:sz="0" w:space="0" w:color="auto"/>
                                                                        <w:bottom w:val="none" w:sz="0" w:space="0" w:color="auto"/>
                                                                        <w:right w:val="none" w:sz="0" w:space="0" w:color="auto"/>
                                                                      </w:divBdr>
                                                                      <w:divsChild>
                                                                        <w:div w:id="704988935">
                                                                          <w:marLeft w:val="0"/>
                                                                          <w:marRight w:val="0"/>
                                                                          <w:marTop w:val="0"/>
                                                                          <w:marBottom w:val="0"/>
                                                                          <w:divBdr>
                                                                            <w:top w:val="none" w:sz="0" w:space="0" w:color="auto"/>
                                                                            <w:left w:val="none" w:sz="0" w:space="0" w:color="auto"/>
                                                                            <w:bottom w:val="none" w:sz="0" w:space="0" w:color="auto"/>
                                                                            <w:right w:val="none" w:sz="0" w:space="0" w:color="auto"/>
                                                                          </w:divBdr>
                                                                          <w:divsChild>
                                                                            <w:div w:id="1222669638">
                                                                              <w:marLeft w:val="0"/>
                                                                              <w:marRight w:val="0"/>
                                                                              <w:marTop w:val="0"/>
                                                                              <w:marBottom w:val="0"/>
                                                                              <w:divBdr>
                                                                                <w:top w:val="none" w:sz="0" w:space="0" w:color="auto"/>
                                                                                <w:left w:val="none" w:sz="0" w:space="0" w:color="auto"/>
                                                                                <w:bottom w:val="none" w:sz="0" w:space="0" w:color="auto"/>
                                                                                <w:right w:val="none" w:sz="0" w:space="0" w:color="auto"/>
                                                                              </w:divBdr>
                                                                              <w:divsChild>
                                                                                <w:div w:id="1448231155">
                                                                                  <w:marLeft w:val="0"/>
                                                                                  <w:marRight w:val="0"/>
                                                                                  <w:marTop w:val="0"/>
                                                                                  <w:marBottom w:val="0"/>
                                                                                  <w:divBdr>
                                                                                    <w:top w:val="none" w:sz="0" w:space="0" w:color="auto"/>
                                                                                    <w:left w:val="none" w:sz="0" w:space="0" w:color="auto"/>
                                                                                    <w:bottom w:val="none" w:sz="0" w:space="0" w:color="auto"/>
                                                                                    <w:right w:val="none" w:sz="0" w:space="0" w:color="auto"/>
                                                                                  </w:divBdr>
                                                                                  <w:divsChild>
                                                                                    <w:div w:id="667444313">
                                                                                      <w:marLeft w:val="0"/>
                                                                                      <w:marRight w:val="0"/>
                                                                                      <w:marTop w:val="0"/>
                                                                                      <w:marBottom w:val="150"/>
                                                                                      <w:divBdr>
                                                                                        <w:top w:val="none" w:sz="0" w:space="0" w:color="auto"/>
                                                                                        <w:left w:val="none" w:sz="0" w:space="0" w:color="auto"/>
                                                                                        <w:bottom w:val="none" w:sz="0" w:space="0" w:color="auto"/>
                                                                                        <w:right w:val="none" w:sz="0" w:space="0" w:color="auto"/>
                                                                                      </w:divBdr>
                                                                                      <w:divsChild>
                                                                                        <w:div w:id="1592009902">
                                                                                          <w:marLeft w:val="0"/>
                                                                                          <w:marRight w:val="0"/>
                                                                                          <w:marTop w:val="0"/>
                                                                                          <w:marBottom w:val="0"/>
                                                                                          <w:divBdr>
                                                                                            <w:top w:val="none" w:sz="0" w:space="0" w:color="auto"/>
                                                                                            <w:left w:val="none" w:sz="0" w:space="0" w:color="auto"/>
                                                                                            <w:bottom w:val="none" w:sz="0" w:space="0" w:color="auto"/>
                                                                                            <w:right w:val="none" w:sz="0" w:space="0" w:color="auto"/>
                                                                                          </w:divBdr>
                                                                                          <w:divsChild>
                                                                                            <w:div w:id="372193109">
                                                                                              <w:marLeft w:val="0"/>
                                                                                              <w:marRight w:val="0"/>
                                                                                              <w:marTop w:val="0"/>
                                                                                              <w:marBottom w:val="0"/>
                                                                                              <w:divBdr>
                                                                                                <w:top w:val="none" w:sz="0" w:space="0" w:color="auto"/>
                                                                                                <w:left w:val="none" w:sz="0" w:space="0" w:color="auto"/>
                                                                                                <w:bottom w:val="none" w:sz="0" w:space="0" w:color="auto"/>
                                                                                                <w:right w:val="none" w:sz="0" w:space="0" w:color="auto"/>
                                                                                              </w:divBdr>
                                                                                              <w:divsChild>
                                                                                                <w:div w:id="1632591085">
                                                                                                  <w:marLeft w:val="0"/>
                                                                                                  <w:marRight w:val="0"/>
                                                                                                  <w:marTop w:val="0"/>
                                                                                                  <w:marBottom w:val="0"/>
                                                                                                  <w:divBdr>
                                                                                                    <w:top w:val="none" w:sz="0" w:space="0" w:color="auto"/>
                                                                                                    <w:left w:val="none" w:sz="0" w:space="0" w:color="auto"/>
                                                                                                    <w:bottom w:val="none" w:sz="0" w:space="0" w:color="auto"/>
                                                                                                    <w:right w:val="none" w:sz="0" w:space="0" w:color="auto"/>
                                                                                                  </w:divBdr>
                                                                                                  <w:divsChild>
                                                                                                    <w:div w:id="1239364774">
                                                                                                      <w:marLeft w:val="0"/>
                                                                                                      <w:marRight w:val="0"/>
                                                                                                      <w:marTop w:val="0"/>
                                                                                                      <w:marBottom w:val="0"/>
                                                                                                      <w:divBdr>
                                                                                                        <w:top w:val="none" w:sz="0" w:space="0" w:color="auto"/>
                                                                                                        <w:left w:val="none" w:sz="0" w:space="0" w:color="auto"/>
                                                                                                        <w:bottom w:val="none" w:sz="0" w:space="0" w:color="auto"/>
                                                                                                        <w:right w:val="none" w:sz="0" w:space="0" w:color="auto"/>
                                                                                                      </w:divBdr>
                                                                                                      <w:divsChild>
                                                                                                        <w:div w:id="1300574493">
                                                                                                          <w:marLeft w:val="0"/>
                                                                                                          <w:marRight w:val="0"/>
                                                                                                          <w:marTop w:val="0"/>
                                                                                                          <w:marBottom w:val="0"/>
                                                                                                          <w:divBdr>
                                                                                                            <w:top w:val="none" w:sz="0" w:space="0" w:color="auto"/>
                                                                                                            <w:left w:val="none" w:sz="0" w:space="0" w:color="auto"/>
                                                                                                            <w:bottom w:val="none" w:sz="0" w:space="0" w:color="auto"/>
                                                                                                            <w:right w:val="none" w:sz="0" w:space="0" w:color="auto"/>
                                                                                                          </w:divBdr>
                                                                                                          <w:divsChild>
                                                                                                            <w:div w:id="83187273">
                                                                                                              <w:marLeft w:val="0"/>
                                                                                                              <w:marRight w:val="0"/>
                                                                                                              <w:marTop w:val="0"/>
                                                                                                              <w:marBottom w:val="0"/>
                                                                                                              <w:divBdr>
                                                                                                                <w:top w:val="none" w:sz="0" w:space="0" w:color="auto"/>
                                                                                                                <w:left w:val="none" w:sz="0" w:space="0" w:color="auto"/>
                                                                                                                <w:bottom w:val="none" w:sz="0" w:space="0" w:color="auto"/>
                                                                                                                <w:right w:val="none" w:sz="0" w:space="0" w:color="auto"/>
                                                                                                              </w:divBdr>
                                                                                                              <w:divsChild>
                                                                                                                <w:div w:id="1056971428">
                                                                                                                  <w:marLeft w:val="0"/>
                                                                                                                  <w:marRight w:val="0"/>
                                                                                                                  <w:marTop w:val="0"/>
                                                                                                                  <w:marBottom w:val="0"/>
                                                                                                                  <w:divBdr>
                                                                                                                    <w:top w:val="none" w:sz="0" w:space="0" w:color="auto"/>
                                                                                                                    <w:left w:val="none" w:sz="0" w:space="0" w:color="auto"/>
                                                                                                                    <w:bottom w:val="none" w:sz="0" w:space="0" w:color="auto"/>
                                                                                                                    <w:right w:val="none" w:sz="0" w:space="0" w:color="auto"/>
                                                                                                                  </w:divBdr>
                                                                                                                </w:div>
                                                                                                                <w:div w:id="1968126051">
                                                                                                                  <w:marLeft w:val="0"/>
                                                                                                                  <w:marRight w:val="0"/>
                                                                                                                  <w:marTop w:val="0"/>
                                                                                                                  <w:marBottom w:val="0"/>
                                                                                                                  <w:divBdr>
                                                                                                                    <w:top w:val="none" w:sz="0" w:space="0" w:color="auto"/>
                                                                                                                    <w:left w:val="none" w:sz="0" w:space="0" w:color="auto"/>
                                                                                                                    <w:bottom w:val="none" w:sz="0" w:space="0" w:color="auto"/>
                                                                                                                    <w:right w:val="none" w:sz="0" w:space="0" w:color="auto"/>
                                                                                                                  </w:divBdr>
                                                                                                                </w:div>
                                                                                                              </w:divsChild>
                                                                                                            </w:div>
                                                                                                            <w:div w:id="100301835">
                                                                                                              <w:marLeft w:val="0"/>
                                                                                                              <w:marRight w:val="0"/>
                                                                                                              <w:marTop w:val="0"/>
                                                                                                              <w:marBottom w:val="0"/>
                                                                                                              <w:divBdr>
                                                                                                                <w:top w:val="none" w:sz="0" w:space="0" w:color="auto"/>
                                                                                                                <w:left w:val="none" w:sz="0" w:space="0" w:color="auto"/>
                                                                                                                <w:bottom w:val="none" w:sz="0" w:space="0" w:color="auto"/>
                                                                                                                <w:right w:val="none" w:sz="0" w:space="0" w:color="auto"/>
                                                                                                              </w:divBdr>
                                                                                                              <w:divsChild>
                                                                                                                <w:div w:id="607591388">
                                                                                                                  <w:marLeft w:val="0"/>
                                                                                                                  <w:marRight w:val="0"/>
                                                                                                                  <w:marTop w:val="0"/>
                                                                                                                  <w:marBottom w:val="0"/>
                                                                                                                  <w:divBdr>
                                                                                                                    <w:top w:val="none" w:sz="0" w:space="0" w:color="auto"/>
                                                                                                                    <w:left w:val="none" w:sz="0" w:space="0" w:color="auto"/>
                                                                                                                    <w:bottom w:val="none" w:sz="0" w:space="0" w:color="auto"/>
                                                                                                                    <w:right w:val="none" w:sz="0" w:space="0" w:color="auto"/>
                                                                                                                  </w:divBdr>
                                                                                                                </w:div>
                                                                                                                <w:div w:id="1278874285">
                                                                                                                  <w:marLeft w:val="0"/>
                                                                                                                  <w:marRight w:val="0"/>
                                                                                                                  <w:marTop w:val="0"/>
                                                                                                                  <w:marBottom w:val="0"/>
                                                                                                                  <w:divBdr>
                                                                                                                    <w:top w:val="none" w:sz="0" w:space="0" w:color="auto"/>
                                                                                                                    <w:left w:val="none" w:sz="0" w:space="0" w:color="auto"/>
                                                                                                                    <w:bottom w:val="none" w:sz="0" w:space="0" w:color="auto"/>
                                                                                                                    <w:right w:val="none" w:sz="0" w:space="0" w:color="auto"/>
                                                                                                                  </w:divBdr>
                                                                                                                </w:div>
                                                                                                              </w:divsChild>
                                                                                                            </w:div>
                                                                                                            <w:div w:id="149176094">
                                                                                                              <w:marLeft w:val="0"/>
                                                                                                              <w:marRight w:val="0"/>
                                                                                                              <w:marTop w:val="0"/>
                                                                                                              <w:marBottom w:val="0"/>
                                                                                                              <w:divBdr>
                                                                                                                <w:top w:val="none" w:sz="0" w:space="0" w:color="auto"/>
                                                                                                                <w:left w:val="none" w:sz="0" w:space="0" w:color="auto"/>
                                                                                                                <w:bottom w:val="none" w:sz="0" w:space="0" w:color="auto"/>
                                                                                                                <w:right w:val="none" w:sz="0" w:space="0" w:color="auto"/>
                                                                                                              </w:divBdr>
                                                                                                              <w:divsChild>
                                                                                                                <w:div w:id="1283994191">
                                                                                                                  <w:marLeft w:val="0"/>
                                                                                                                  <w:marRight w:val="0"/>
                                                                                                                  <w:marTop w:val="0"/>
                                                                                                                  <w:marBottom w:val="0"/>
                                                                                                                  <w:divBdr>
                                                                                                                    <w:top w:val="none" w:sz="0" w:space="0" w:color="auto"/>
                                                                                                                    <w:left w:val="none" w:sz="0" w:space="0" w:color="auto"/>
                                                                                                                    <w:bottom w:val="none" w:sz="0" w:space="0" w:color="auto"/>
                                                                                                                    <w:right w:val="none" w:sz="0" w:space="0" w:color="auto"/>
                                                                                                                  </w:divBdr>
                                                                                                                </w:div>
                                                                                                                <w:div w:id="2033528577">
                                                                                                                  <w:marLeft w:val="0"/>
                                                                                                                  <w:marRight w:val="0"/>
                                                                                                                  <w:marTop w:val="0"/>
                                                                                                                  <w:marBottom w:val="0"/>
                                                                                                                  <w:divBdr>
                                                                                                                    <w:top w:val="none" w:sz="0" w:space="0" w:color="auto"/>
                                                                                                                    <w:left w:val="none" w:sz="0" w:space="0" w:color="auto"/>
                                                                                                                    <w:bottom w:val="none" w:sz="0" w:space="0" w:color="auto"/>
                                                                                                                    <w:right w:val="none" w:sz="0" w:space="0" w:color="auto"/>
                                                                                                                  </w:divBdr>
                                                                                                                </w:div>
                                                                                                              </w:divsChild>
                                                                                                            </w:div>
                                                                                                            <w:div w:id="156071026">
                                                                                                              <w:marLeft w:val="0"/>
                                                                                                              <w:marRight w:val="0"/>
                                                                                                              <w:marTop w:val="0"/>
                                                                                                              <w:marBottom w:val="0"/>
                                                                                                              <w:divBdr>
                                                                                                                <w:top w:val="none" w:sz="0" w:space="0" w:color="auto"/>
                                                                                                                <w:left w:val="none" w:sz="0" w:space="0" w:color="auto"/>
                                                                                                                <w:bottom w:val="none" w:sz="0" w:space="0" w:color="auto"/>
                                                                                                                <w:right w:val="none" w:sz="0" w:space="0" w:color="auto"/>
                                                                                                              </w:divBdr>
                                                                                                              <w:divsChild>
                                                                                                                <w:div w:id="273441862">
                                                                                                                  <w:marLeft w:val="0"/>
                                                                                                                  <w:marRight w:val="0"/>
                                                                                                                  <w:marTop w:val="0"/>
                                                                                                                  <w:marBottom w:val="0"/>
                                                                                                                  <w:divBdr>
                                                                                                                    <w:top w:val="none" w:sz="0" w:space="0" w:color="auto"/>
                                                                                                                    <w:left w:val="none" w:sz="0" w:space="0" w:color="auto"/>
                                                                                                                    <w:bottom w:val="none" w:sz="0" w:space="0" w:color="auto"/>
                                                                                                                    <w:right w:val="none" w:sz="0" w:space="0" w:color="auto"/>
                                                                                                                  </w:divBdr>
                                                                                                                </w:div>
                                                                                                                <w:div w:id="1826317219">
                                                                                                                  <w:marLeft w:val="0"/>
                                                                                                                  <w:marRight w:val="0"/>
                                                                                                                  <w:marTop w:val="0"/>
                                                                                                                  <w:marBottom w:val="0"/>
                                                                                                                  <w:divBdr>
                                                                                                                    <w:top w:val="none" w:sz="0" w:space="0" w:color="auto"/>
                                                                                                                    <w:left w:val="none" w:sz="0" w:space="0" w:color="auto"/>
                                                                                                                    <w:bottom w:val="none" w:sz="0" w:space="0" w:color="auto"/>
                                                                                                                    <w:right w:val="none" w:sz="0" w:space="0" w:color="auto"/>
                                                                                                                  </w:divBdr>
                                                                                                                </w:div>
                                                                                                              </w:divsChild>
                                                                                                            </w:div>
                                                                                                            <w:div w:id="216210368">
                                                                                                              <w:marLeft w:val="0"/>
                                                                                                              <w:marRight w:val="0"/>
                                                                                                              <w:marTop w:val="0"/>
                                                                                                              <w:marBottom w:val="0"/>
                                                                                                              <w:divBdr>
                                                                                                                <w:top w:val="none" w:sz="0" w:space="0" w:color="auto"/>
                                                                                                                <w:left w:val="none" w:sz="0" w:space="0" w:color="auto"/>
                                                                                                                <w:bottom w:val="none" w:sz="0" w:space="0" w:color="auto"/>
                                                                                                                <w:right w:val="none" w:sz="0" w:space="0" w:color="auto"/>
                                                                                                              </w:divBdr>
                                                                                                              <w:divsChild>
                                                                                                                <w:div w:id="897470113">
                                                                                                                  <w:marLeft w:val="0"/>
                                                                                                                  <w:marRight w:val="0"/>
                                                                                                                  <w:marTop w:val="0"/>
                                                                                                                  <w:marBottom w:val="0"/>
                                                                                                                  <w:divBdr>
                                                                                                                    <w:top w:val="none" w:sz="0" w:space="0" w:color="auto"/>
                                                                                                                    <w:left w:val="none" w:sz="0" w:space="0" w:color="auto"/>
                                                                                                                    <w:bottom w:val="none" w:sz="0" w:space="0" w:color="auto"/>
                                                                                                                    <w:right w:val="none" w:sz="0" w:space="0" w:color="auto"/>
                                                                                                                  </w:divBdr>
                                                                                                                </w:div>
                                                                                                                <w:div w:id="1369987717">
                                                                                                                  <w:marLeft w:val="0"/>
                                                                                                                  <w:marRight w:val="0"/>
                                                                                                                  <w:marTop w:val="0"/>
                                                                                                                  <w:marBottom w:val="0"/>
                                                                                                                  <w:divBdr>
                                                                                                                    <w:top w:val="none" w:sz="0" w:space="0" w:color="auto"/>
                                                                                                                    <w:left w:val="none" w:sz="0" w:space="0" w:color="auto"/>
                                                                                                                    <w:bottom w:val="none" w:sz="0" w:space="0" w:color="auto"/>
                                                                                                                    <w:right w:val="none" w:sz="0" w:space="0" w:color="auto"/>
                                                                                                                  </w:divBdr>
                                                                                                                </w:div>
                                                                                                              </w:divsChild>
                                                                                                            </w:div>
                                                                                                            <w:div w:id="358163025">
                                                                                                              <w:marLeft w:val="0"/>
                                                                                                              <w:marRight w:val="0"/>
                                                                                                              <w:marTop w:val="0"/>
                                                                                                              <w:marBottom w:val="0"/>
                                                                                                              <w:divBdr>
                                                                                                                <w:top w:val="none" w:sz="0" w:space="0" w:color="auto"/>
                                                                                                                <w:left w:val="none" w:sz="0" w:space="0" w:color="auto"/>
                                                                                                                <w:bottom w:val="none" w:sz="0" w:space="0" w:color="auto"/>
                                                                                                                <w:right w:val="none" w:sz="0" w:space="0" w:color="auto"/>
                                                                                                              </w:divBdr>
                                                                                                              <w:divsChild>
                                                                                                                <w:div w:id="1943370204">
                                                                                                                  <w:marLeft w:val="0"/>
                                                                                                                  <w:marRight w:val="0"/>
                                                                                                                  <w:marTop w:val="0"/>
                                                                                                                  <w:marBottom w:val="0"/>
                                                                                                                  <w:divBdr>
                                                                                                                    <w:top w:val="none" w:sz="0" w:space="0" w:color="auto"/>
                                                                                                                    <w:left w:val="none" w:sz="0" w:space="0" w:color="auto"/>
                                                                                                                    <w:bottom w:val="none" w:sz="0" w:space="0" w:color="auto"/>
                                                                                                                    <w:right w:val="none" w:sz="0" w:space="0" w:color="auto"/>
                                                                                                                  </w:divBdr>
                                                                                                                </w:div>
                                                                                                              </w:divsChild>
                                                                                                            </w:div>
                                                                                                            <w:div w:id="361397727">
                                                                                                              <w:marLeft w:val="0"/>
                                                                                                              <w:marRight w:val="0"/>
                                                                                                              <w:marTop w:val="0"/>
                                                                                                              <w:marBottom w:val="0"/>
                                                                                                              <w:divBdr>
                                                                                                                <w:top w:val="none" w:sz="0" w:space="0" w:color="auto"/>
                                                                                                                <w:left w:val="none" w:sz="0" w:space="0" w:color="auto"/>
                                                                                                                <w:bottom w:val="none" w:sz="0" w:space="0" w:color="auto"/>
                                                                                                                <w:right w:val="none" w:sz="0" w:space="0" w:color="auto"/>
                                                                                                              </w:divBdr>
                                                                                                              <w:divsChild>
                                                                                                                <w:div w:id="133450487">
                                                                                                                  <w:marLeft w:val="0"/>
                                                                                                                  <w:marRight w:val="0"/>
                                                                                                                  <w:marTop w:val="0"/>
                                                                                                                  <w:marBottom w:val="0"/>
                                                                                                                  <w:divBdr>
                                                                                                                    <w:top w:val="none" w:sz="0" w:space="0" w:color="auto"/>
                                                                                                                    <w:left w:val="none" w:sz="0" w:space="0" w:color="auto"/>
                                                                                                                    <w:bottom w:val="none" w:sz="0" w:space="0" w:color="auto"/>
                                                                                                                    <w:right w:val="none" w:sz="0" w:space="0" w:color="auto"/>
                                                                                                                  </w:divBdr>
                                                                                                                </w:div>
                                                                                                                <w:div w:id="1513372840">
                                                                                                                  <w:marLeft w:val="0"/>
                                                                                                                  <w:marRight w:val="0"/>
                                                                                                                  <w:marTop w:val="0"/>
                                                                                                                  <w:marBottom w:val="0"/>
                                                                                                                  <w:divBdr>
                                                                                                                    <w:top w:val="none" w:sz="0" w:space="0" w:color="auto"/>
                                                                                                                    <w:left w:val="none" w:sz="0" w:space="0" w:color="auto"/>
                                                                                                                    <w:bottom w:val="none" w:sz="0" w:space="0" w:color="auto"/>
                                                                                                                    <w:right w:val="none" w:sz="0" w:space="0" w:color="auto"/>
                                                                                                                  </w:divBdr>
                                                                                                                </w:div>
                                                                                                              </w:divsChild>
                                                                                                            </w:div>
                                                                                                            <w:div w:id="418261415">
                                                                                                              <w:marLeft w:val="0"/>
                                                                                                              <w:marRight w:val="0"/>
                                                                                                              <w:marTop w:val="0"/>
                                                                                                              <w:marBottom w:val="0"/>
                                                                                                              <w:divBdr>
                                                                                                                <w:top w:val="none" w:sz="0" w:space="0" w:color="auto"/>
                                                                                                                <w:left w:val="none" w:sz="0" w:space="0" w:color="auto"/>
                                                                                                                <w:bottom w:val="none" w:sz="0" w:space="0" w:color="auto"/>
                                                                                                                <w:right w:val="none" w:sz="0" w:space="0" w:color="auto"/>
                                                                                                              </w:divBdr>
                                                                                                              <w:divsChild>
                                                                                                                <w:div w:id="395711820">
                                                                                                                  <w:marLeft w:val="0"/>
                                                                                                                  <w:marRight w:val="0"/>
                                                                                                                  <w:marTop w:val="0"/>
                                                                                                                  <w:marBottom w:val="0"/>
                                                                                                                  <w:divBdr>
                                                                                                                    <w:top w:val="none" w:sz="0" w:space="0" w:color="auto"/>
                                                                                                                    <w:left w:val="none" w:sz="0" w:space="0" w:color="auto"/>
                                                                                                                    <w:bottom w:val="none" w:sz="0" w:space="0" w:color="auto"/>
                                                                                                                    <w:right w:val="none" w:sz="0" w:space="0" w:color="auto"/>
                                                                                                                  </w:divBdr>
                                                                                                                </w:div>
                                                                                                                <w:div w:id="716858916">
                                                                                                                  <w:marLeft w:val="0"/>
                                                                                                                  <w:marRight w:val="0"/>
                                                                                                                  <w:marTop w:val="0"/>
                                                                                                                  <w:marBottom w:val="0"/>
                                                                                                                  <w:divBdr>
                                                                                                                    <w:top w:val="none" w:sz="0" w:space="0" w:color="auto"/>
                                                                                                                    <w:left w:val="none" w:sz="0" w:space="0" w:color="auto"/>
                                                                                                                    <w:bottom w:val="none" w:sz="0" w:space="0" w:color="auto"/>
                                                                                                                    <w:right w:val="none" w:sz="0" w:space="0" w:color="auto"/>
                                                                                                                  </w:divBdr>
                                                                                                                </w:div>
                                                                                                              </w:divsChild>
                                                                                                            </w:div>
                                                                                                            <w:div w:id="662664763">
                                                                                                              <w:marLeft w:val="0"/>
                                                                                                              <w:marRight w:val="0"/>
                                                                                                              <w:marTop w:val="0"/>
                                                                                                              <w:marBottom w:val="0"/>
                                                                                                              <w:divBdr>
                                                                                                                <w:top w:val="none" w:sz="0" w:space="0" w:color="auto"/>
                                                                                                                <w:left w:val="none" w:sz="0" w:space="0" w:color="auto"/>
                                                                                                                <w:bottom w:val="none" w:sz="0" w:space="0" w:color="auto"/>
                                                                                                                <w:right w:val="none" w:sz="0" w:space="0" w:color="auto"/>
                                                                                                              </w:divBdr>
                                                                                                              <w:divsChild>
                                                                                                                <w:div w:id="268004491">
                                                                                                                  <w:marLeft w:val="0"/>
                                                                                                                  <w:marRight w:val="0"/>
                                                                                                                  <w:marTop w:val="0"/>
                                                                                                                  <w:marBottom w:val="0"/>
                                                                                                                  <w:divBdr>
                                                                                                                    <w:top w:val="none" w:sz="0" w:space="0" w:color="auto"/>
                                                                                                                    <w:left w:val="none" w:sz="0" w:space="0" w:color="auto"/>
                                                                                                                    <w:bottom w:val="none" w:sz="0" w:space="0" w:color="auto"/>
                                                                                                                    <w:right w:val="none" w:sz="0" w:space="0" w:color="auto"/>
                                                                                                                  </w:divBdr>
                                                                                                                </w:div>
                                                                                                                <w:div w:id="975136485">
                                                                                                                  <w:marLeft w:val="0"/>
                                                                                                                  <w:marRight w:val="0"/>
                                                                                                                  <w:marTop w:val="0"/>
                                                                                                                  <w:marBottom w:val="0"/>
                                                                                                                  <w:divBdr>
                                                                                                                    <w:top w:val="none" w:sz="0" w:space="0" w:color="auto"/>
                                                                                                                    <w:left w:val="none" w:sz="0" w:space="0" w:color="auto"/>
                                                                                                                    <w:bottom w:val="none" w:sz="0" w:space="0" w:color="auto"/>
                                                                                                                    <w:right w:val="none" w:sz="0" w:space="0" w:color="auto"/>
                                                                                                                  </w:divBdr>
                                                                                                                </w:div>
                                                                                                              </w:divsChild>
                                                                                                            </w:div>
                                                                                                            <w:div w:id="681472840">
                                                                                                              <w:marLeft w:val="0"/>
                                                                                                              <w:marRight w:val="0"/>
                                                                                                              <w:marTop w:val="0"/>
                                                                                                              <w:marBottom w:val="0"/>
                                                                                                              <w:divBdr>
                                                                                                                <w:top w:val="none" w:sz="0" w:space="0" w:color="auto"/>
                                                                                                                <w:left w:val="none" w:sz="0" w:space="0" w:color="auto"/>
                                                                                                                <w:bottom w:val="none" w:sz="0" w:space="0" w:color="auto"/>
                                                                                                                <w:right w:val="none" w:sz="0" w:space="0" w:color="auto"/>
                                                                                                              </w:divBdr>
                                                                                                              <w:divsChild>
                                                                                                                <w:div w:id="274798521">
                                                                                                                  <w:marLeft w:val="0"/>
                                                                                                                  <w:marRight w:val="0"/>
                                                                                                                  <w:marTop w:val="0"/>
                                                                                                                  <w:marBottom w:val="0"/>
                                                                                                                  <w:divBdr>
                                                                                                                    <w:top w:val="none" w:sz="0" w:space="0" w:color="auto"/>
                                                                                                                    <w:left w:val="none" w:sz="0" w:space="0" w:color="auto"/>
                                                                                                                    <w:bottom w:val="none" w:sz="0" w:space="0" w:color="auto"/>
                                                                                                                    <w:right w:val="none" w:sz="0" w:space="0" w:color="auto"/>
                                                                                                                  </w:divBdr>
                                                                                                                </w:div>
                                                                                                                <w:div w:id="1778678793">
                                                                                                                  <w:marLeft w:val="0"/>
                                                                                                                  <w:marRight w:val="0"/>
                                                                                                                  <w:marTop w:val="0"/>
                                                                                                                  <w:marBottom w:val="0"/>
                                                                                                                  <w:divBdr>
                                                                                                                    <w:top w:val="none" w:sz="0" w:space="0" w:color="auto"/>
                                                                                                                    <w:left w:val="none" w:sz="0" w:space="0" w:color="auto"/>
                                                                                                                    <w:bottom w:val="none" w:sz="0" w:space="0" w:color="auto"/>
                                                                                                                    <w:right w:val="none" w:sz="0" w:space="0" w:color="auto"/>
                                                                                                                  </w:divBdr>
                                                                                                                </w:div>
                                                                                                              </w:divsChild>
                                                                                                            </w:div>
                                                                                                            <w:div w:id="729620589">
                                                                                                              <w:marLeft w:val="0"/>
                                                                                                              <w:marRight w:val="0"/>
                                                                                                              <w:marTop w:val="0"/>
                                                                                                              <w:marBottom w:val="0"/>
                                                                                                              <w:divBdr>
                                                                                                                <w:top w:val="none" w:sz="0" w:space="0" w:color="auto"/>
                                                                                                                <w:left w:val="none" w:sz="0" w:space="0" w:color="auto"/>
                                                                                                                <w:bottom w:val="none" w:sz="0" w:space="0" w:color="auto"/>
                                                                                                                <w:right w:val="none" w:sz="0" w:space="0" w:color="auto"/>
                                                                                                              </w:divBdr>
                                                                                                              <w:divsChild>
                                                                                                                <w:div w:id="1875313892">
                                                                                                                  <w:marLeft w:val="0"/>
                                                                                                                  <w:marRight w:val="0"/>
                                                                                                                  <w:marTop w:val="0"/>
                                                                                                                  <w:marBottom w:val="0"/>
                                                                                                                  <w:divBdr>
                                                                                                                    <w:top w:val="none" w:sz="0" w:space="0" w:color="auto"/>
                                                                                                                    <w:left w:val="none" w:sz="0" w:space="0" w:color="auto"/>
                                                                                                                    <w:bottom w:val="none" w:sz="0" w:space="0" w:color="auto"/>
                                                                                                                    <w:right w:val="none" w:sz="0" w:space="0" w:color="auto"/>
                                                                                                                  </w:divBdr>
                                                                                                                </w:div>
                                                                                                                <w:div w:id="1898473429">
                                                                                                                  <w:marLeft w:val="0"/>
                                                                                                                  <w:marRight w:val="0"/>
                                                                                                                  <w:marTop w:val="0"/>
                                                                                                                  <w:marBottom w:val="0"/>
                                                                                                                  <w:divBdr>
                                                                                                                    <w:top w:val="none" w:sz="0" w:space="0" w:color="auto"/>
                                                                                                                    <w:left w:val="none" w:sz="0" w:space="0" w:color="auto"/>
                                                                                                                    <w:bottom w:val="none" w:sz="0" w:space="0" w:color="auto"/>
                                                                                                                    <w:right w:val="none" w:sz="0" w:space="0" w:color="auto"/>
                                                                                                                  </w:divBdr>
                                                                                                                </w:div>
                                                                                                              </w:divsChild>
                                                                                                            </w:div>
                                                                                                            <w:div w:id="749548103">
                                                                                                              <w:marLeft w:val="0"/>
                                                                                                              <w:marRight w:val="0"/>
                                                                                                              <w:marTop w:val="0"/>
                                                                                                              <w:marBottom w:val="0"/>
                                                                                                              <w:divBdr>
                                                                                                                <w:top w:val="none" w:sz="0" w:space="0" w:color="auto"/>
                                                                                                                <w:left w:val="none" w:sz="0" w:space="0" w:color="auto"/>
                                                                                                                <w:bottom w:val="none" w:sz="0" w:space="0" w:color="auto"/>
                                                                                                                <w:right w:val="none" w:sz="0" w:space="0" w:color="auto"/>
                                                                                                              </w:divBdr>
                                                                                                              <w:divsChild>
                                                                                                                <w:div w:id="468403413">
                                                                                                                  <w:marLeft w:val="0"/>
                                                                                                                  <w:marRight w:val="0"/>
                                                                                                                  <w:marTop w:val="0"/>
                                                                                                                  <w:marBottom w:val="0"/>
                                                                                                                  <w:divBdr>
                                                                                                                    <w:top w:val="none" w:sz="0" w:space="0" w:color="auto"/>
                                                                                                                    <w:left w:val="none" w:sz="0" w:space="0" w:color="auto"/>
                                                                                                                    <w:bottom w:val="none" w:sz="0" w:space="0" w:color="auto"/>
                                                                                                                    <w:right w:val="none" w:sz="0" w:space="0" w:color="auto"/>
                                                                                                                  </w:divBdr>
                                                                                                                </w:div>
                                                                                                                <w:div w:id="2110151637">
                                                                                                                  <w:marLeft w:val="0"/>
                                                                                                                  <w:marRight w:val="0"/>
                                                                                                                  <w:marTop w:val="0"/>
                                                                                                                  <w:marBottom w:val="0"/>
                                                                                                                  <w:divBdr>
                                                                                                                    <w:top w:val="none" w:sz="0" w:space="0" w:color="auto"/>
                                                                                                                    <w:left w:val="none" w:sz="0" w:space="0" w:color="auto"/>
                                                                                                                    <w:bottom w:val="none" w:sz="0" w:space="0" w:color="auto"/>
                                                                                                                    <w:right w:val="none" w:sz="0" w:space="0" w:color="auto"/>
                                                                                                                  </w:divBdr>
                                                                                                                </w:div>
                                                                                                              </w:divsChild>
                                                                                                            </w:div>
                                                                                                            <w:div w:id="839393643">
                                                                                                              <w:marLeft w:val="0"/>
                                                                                                              <w:marRight w:val="0"/>
                                                                                                              <w:marTop w:val="0"/>
                                                                                                              <w:marBottom w:val="0"/>
                                                                                                              <w:divBdr>
                                                                                                                <w:top w:val="none" w:sz="0" w:space="0" w:color="auto"/>
                                                                                                                <w:left w:val="none" w:sz="0" w:space="0" w:color="auto"/>
                                                                                                                <w:bottom w:val="none" w:sz="0" w:space="0" w:color="auto"/>
                                                                                                                <w:right w:val="none" w:sz="0" w:space="0" w:color="auto"/>
                                                                                                              </w:divBdr>
                                                                                                              <w:divsChild>
                                                                                                                <w:div w:id="274872292">
                                                                                                                  <w:marLeft w:val="0"/>
                                                                                                                  <w:marRight w:val="0"/>
                                                                                                                  <w:marTop w:val="0"/>
                                                                                                                  <w:marBottom w:val="0"/>
                                                                                                                  <w:divBdr>
                                                                                                                    <w:top w:val="none" w:sz="0" w:space="0" w:color="auto"/>
                                                                                                                    <w:left w:val="none" w:sz="0" w:space="0" w:color="auto"/>
                                                                                                                    <w:bottom w:val="none" w:sz="0" w:space="0" w:color="auto"/>
                                                                                                                    <w:right w:val="none" w:sz="0" w:space="0" w:color="auto"/>
                                                                                                                  </w:divBdr>
                                                                                                                </w:div>
                                                                                                              </w:divsChild>
                                                                                                            </w:div>
                                                                                                            <w:div w:id="1022508790">
                                                                                                              <w:marLeft w:val="0"/>
                                                                                                              <w:marRight w:val="0"/>
                                                                                                              <w:marTop w:val="0"/>
                                                                                                              <w:marBottom w:val="0"/>
                                                                                                              <w:divBdr>
                                                                                                                <w:top w:val="none" w:sz="0" w:space="0" w:color="auto"/>
                                                                                                                <w:left w:val="none" w:sz="0" w:space="0" w:color="auto"/>
                                                                                                                <w:bottom w:val="none" w:sz="0" w:space="0" w:color="auto"/>
                                                                                                                <w:right w:val="none" w:sz="0" w:space="0" w:color="auto"/>
                                                                                                              </w:divBdr>
                                                                                                              <w:divsChild>
                                                                                                                <w:div w:id="972175475">
                                                                                                                  <w:marLeft w:val="0"/>
                                                                                                                  <w:marRight w:val="0"/>
                                                                                                                  <w:marTop w:val="0"/>
                                                                                                                  <w:marBottom w:val="0"/>
                                                                                                                  <w:divBdr>
                                                                                                                    <w:top w:val="none" w:sz="0" w:space="0" w:color="auto"/>
                                                                                                                    <w:left w:val="none" w:sz="0" w:space="0" w:color="auto"/>
                                                                                                                    <w:bottom w:val="none" w:sz="0" w:space="0" w:color="auto"/>
                                                                                                                    <w:right w:val="none" w:sz="0" w:space="0" w:color="auto"/>
                                                                                                                  </w:divBdr>
                                                                                                                </w:div>
                                                                                                                <w:div w:id="1444348556">
                                                                                                                  <w:marLeft w:val="0"/>
                                                                                                                  <w:marRight w:val="0"/>
                                                                                                                  <w:marTop w:val="0"/>
                                                                                                                  <w:marBottom w:val="0"/>
                                                                                                                  <w:divBdr>
                                                                                                                    <w:top w:val="none" w:sz="0" w:space="0" w:color="auto"/>
                                                                                                                    <w:left w:val="none" w:sz="0" w:space="0" w:color="auto"/>
                                                                                                                    <w:bottom w:val="none" w:sz="0" w:space="0" w:color="auto"/>
                                                                                                                    <w:right w:val="none" w:sz="0" w:space="0" w:color="auto"/>
                                                                                                                  </w:divBdr>
                                                                                                                </w:div>
                                                                                                              </w:divsChild>
                                                                                                            </w:div>
                                                                                                            <w:div w:id="1041513473">
                                                                                                              <w:marLeft w:val="0"/>
                                                                                                              <w:marRight w:val="0"/>
                                                                                                              <w:marTop w:val="0"/>
                                                                                                              <w:marBottom w:val="0"/>
                                                                                                              <w:divBdr>
                                                                                                                <w:top w:val="none" w:sz="0" w:space="0" w:color="auto"/>
                                                                                                                <w:left w:val="none" w:sz="0" w:space="0" w:color="auto"/>
                                                                                                                <w:bottom w:val="none" w:sz="0" w:space="0" w:color="auto"/>
                                                                                                                <w:right w:val="none" w:sz="0" w:space="0" w:color="auto"/>
                                                                                                              </w:divBdr>
                                                                                                              <w:divsChild>
                                                                                                                <w:div w:id="1288002709">
                                                                                                                  <w:marLeft w:val="0"/>
                                                                                                                  <w:marRight w:val="0"/>
                                                                                                                  <w:marTop w:val="0"/>
                                                                                                                  <w:marBottom w:val="0"/>
                                                                                                                  <w:divBdr>
                                                                                                                    <w:top w:val="none" w:sz="0" w:space="0" w:color="auto"/>
                                                                                                                    <w:left w:val="none" w:sz="0" w:space="0" w:color="auto"/>
                                                                                                                    <w:bottom w:val="none" w:sz="0" w:space="0" w:color="auto"/>
                                                                                                                    <w:right w:val="none" w:sz="0" w:space="0" w:color="auto"/>
                                                                                                                  </w:divBdr>
                                                                                                                </w:div>
                                                                                                                <w:div w:id="1905871795">
                                                                                                                  <w:marLeft w:val="0"/>
                                                                                                                  <w:marRight w:val="0"/>
                                                                                                                  <w:marTop w:val="0"/>
                                                                                                                  <w:marBottom w:val="0"/>
                                                                                                                  <w:divBdr>
                                                                                                                    <w:top w:val="none" w:sz="0" w:space="0" w:color="auto"/>
                                                                                                                    <w:left w:val="none" w:sz="0" w:space="0" w:color="auto"/>
                                                                                                                    <w:bottom w:val="none" w:sz="0" w:space="0" w:color="auto"/>
                                                                                                                    <w:right w:val="none" w:sz="0" w:space="0" w:color="auto"/>
                                                                                                                  </w:divBdr>
                                                                                                                </w:div>
                                                                                                              </w:divsChild>
                                                                                                            </w:div>
                                                                                                            <w:div w:id="1049036116">
                                                                                                              <w:marLeft w:val="0"/>
                                                                                                              <w:marRight w:val="0"/>
                                                                                                              <w:marTop w:val="0"/>
                                                                                                              <w:marBottom w:val="0"/>
                                                                                                              <w:divBdr>
                                                                                                                <w:top w:val="none" w:sz="0" w:space="0" w:color="auto"/>
                                                                                                                <w:left w:val="none" w:sz="0" w:space="0" w:color="auto"/>
                                                                                                                <w:bottom w:val="none" w:sz="0" w:space="0" w:color="auto"/>
                                                                                                                <w:right w:val="none" w:sz="0" w:space="0" w:color="auto"/>
                                                                                                              </w:divBdr>
                                                                                                              <w:divsChild>
                                                                                                                <w:div w:id="440994108">
                                                                                                                  <w:marLeft w:val="0"/>
                                                                                                                  <w:marRight w:val="0"/>
                                                                                                                  <w:marTop w:val="0"/>
                                                                                                                  <w:marBottom w:val="0"/>
                                                                                                                  <w:divBdr>
                                                                                                                    <w:top w:val="none" w:sz="0" w:space="0" w:color="auto"/>
                                                                                                                    <w:left w:val="none" w:sz="0" w:space="0" w:color="auto"/>
                                                                                                                    <w:bottom w:val="none" w:sz="0" w:space="0" w:color="auto"/>
                                                                                                                    <w:right w:val="none" w:sz="0" w:space="0" w:color="auto"/>
                                                                                                                  </w:divBdr>
                                                                                                                </w:div>
                                                                                                              </w:divsChild>
                                                                                                            </w:div>
                                                                                                            <w:div w:id="1192306254">
                                                                                                              <w:marLeft w:val="0"/>
                                                                                                              <w:marRight w:val="0"/>
                                                                                                              <w:marTop w:val="0"/>
                                                                                                              <w:marBottom w:val="0"/>
                                                                                                              <w:divBdr>
                                                                                                                <w:top w:val="none" w:sz="0" w:space="0" w:color="auto"/>
                                                                                                                <w:left w:val="none" w:sz="0" w:space="0" w:color="auto"/>
                                                                                                                <w:bottom w:val="none" w:sz="0" w:space="0" w:color="auto"/>
                                                                                                                <w:right w:val="none" w:sz="0" w:space="0" w:color="auto"/>
                                                                                                              </w:divBdr>
                                                                                                              <w:divsChild>
                                                                                                                <w:div w:id="1166243487">
                                                                                                                  <w:marLeft w:val="0"/>
                                                                                                                  <w:marRight w:val="0"/>
                                                                                                                  <w:marTop w:val="0"/>
                                                                                                                  <w:marBottom w:val="0"/>
                                                                                                                  <w:divBdr>
                                                                                                                    <w:top w:val="none" w:sz="0" w:space="0" w:color="auto"/>
                                                                                                                    <w:left w:val="none" w:sz="0" w:space="0" w:color="auto"/>
                                                                                                                    <w:bottom w:val="none" w:sz="0" w:space="0" w:color="auto"/>
                                                                                                                    <w:right w:val="none" w:sz="0" w:space="0" w:color="auto"/>
                                                                                                                  </w:divBdr>
                                                                                                                </w:div>
                                                                                                                <w:div w:id="1246307482">
                                                                                                                  <w:marLeft w:val="0"/>
                                                                                                                  <w:marRight w:val="0"/>
                                                                                                                  <w:marTop w:val="0"/>
                                                                                                                  <w:marBottom w:val="0"/>
                                                                                                                  <w:divBdr>
                                                                                                                    <w:top w:val="none" w:sz="0" w:space="0" w:color="auto"/>
                                                                                                                    <w:left w:val="none" w:sz="0" w:space="0" w:color="auto"/>
                                                                                                                    <w:bottom w:val="none" w:sz="0" w:space="0" w:color="auto"/>
                                                                                                                    <w:right w:val="none" w:sz="0" w:space="0" w:color="auto"/>
                                                                                                                  </w:divBdr>
                                                                                                                </w:div>
                                                                                                              </w:divsChild>
                                                                                                            </w:div>
                                                                                                            <w:div w:id="1249340199">
                                                                                                              <w:marLeft w:val="0"/>
                                                                                                              <w:marRight w:val="0"/>
                                                                                                              <w:marTop w:val="0"/>
                                                                                                              <w:marBottom w:val="0"/>
                                                                                                              <w:divBdr>
                                                                                                                <w:top w:val="none" w:sz="0" w:space="0" w:color="auto"/>
                                                                                                                <w:left w:val="none" w:sz="0" w:space="0" w:color="auto"/>
                                                                                                                <w:bottom w:val="none" w:sz="0" w:space="0" w:color="auto"/>
                                                                                                                <w:right w:val="none" w:sz="0" w:space="0" w:color="auto"/>
                                                                                                              </w:divBdr>
                                                                                                              <w:divsChild>
                                                                                                                <w:div w:id="6373092">
                                                                                                                  <w:marLeft w:val="0"/>
                                                                                                                  <w:marRight w:val="0"/>
                                                                                                                  <w:marTop w:val="0"/>
                                                                                                                  <w:marBottom w:val="0"/>
                                                                                                                  <w:divBdr>
                                                                                                                    <w:top w:val="none" w:sz="0" w:space="0" w:color="auto"/>
                                                                                                                    <w:left w:val="none" w:sz="0" w:space="0" w:color="auto"/>
                                                                                                                    <w:bottom w:val="none" w:sz="0" w:space="0" w:color="auto"/>
                                                                                                                    <w:right w:val="none" w:sz="0" w:space="0" w:color="auto"/>
                                                                                                                  </w:divBdr>
                                                                                                                </w:div>
                                                                                                                <w:div w:id="467476565">
                                                                                                                  <w:marLeft w:val="0"/>
                                                                                                                  <w:marRight w:val="0"/>
                                                                                                                  <w:marTop w:val="0"/>
                                                                                                                  <w:marBottom w:val="0"/>
                                                                                                                  <w:divBdr>
                                                                                                                    <w:top w:val="none" w:sz="0" w:space="0" w:color="auto"/>
                                                                                                                    <w:left w:val="none" w:sz="0" w:space="0" w:color="auto"/>
                                                                                                                    <w:bottom w:val="none" w:sz="0" w:space="0" w:color="auto"/>
                                                                                                                    <w:right w:val="none" w:sz="0" w:space="0" w:color="auto"/>
                                                                                                                  </w:divBdr>
                                                                                                                </w:div>
                                                                                                              </w:divsChild>
                                                                                                            </w:div>
                                                                                                            <w:div w:id="1477331048">
                                                                                                              <w:marLeft w:val="0"/>
                                                                                                              <w:marRight w:val="0"/>
                                                                                                              <w:marTop w:val="0"/>
                                                                                                              <w:marBottom w:val="0"/>
                                                                                                              <w:divBdr>
                                                                                                                <w:top w:val="none" w:sz="0" w:space="0" w:color="auto"/>
                                                                                                                <w:left w:val="none" w:sz="0" w:space="0" w:color="auto"/>
                                                                                                                <w:bottom w:val="none" w:sz="0" w:space="0" w:color="auto"/>
                                                                                                                <w:right w:val="none" w:sz="0" w:space="0" w:color="auto"/>
                                                                                                              </w:divBdr>
                                                                                                              <w:divsChild>
                                                                                                                <w:div w:id="2054183931">
                                                                                                                  <w:marLeft w:val="0"/>
                                                                                                                  <w:marRight w:val="0"/>
                                                                                                                  <w:marTop w:val="0"/>
                                                                                                                  <w:marBottom w:val="0"/>
                                                                                                                  <w:divBdr>
                                                                                                                    <w:top w:val="none" w:sz="0" w:space="0" w:color="auto"/>
                                                                                                                    <w:left w:val="none" w:sz="0" w:space="0" w:color="auto"/>
                                                                                                                    <w:bottom w:val="none" w:sz="0" w:space="0" w:color="auto"/>
                                                                                                                    <w:right w:val="none" w:sz="0" w:space="0" w:color="auto"/>
                                                                                                                  </w:divBdr>
                                                                                                                </w:div>
                                                                                                              </w:divsChild>
                                                                                                            </w:div>
                                                                                                            <w:div w:id="1485315935">
                                                                                                              <w:marLeft w:val="0"/>
                                                                                                              <w:marRight w:val="0"/>
                                                                                                              <w:marTop w:val="0"/>
                                                                                                              <w:marBottom w:val="0"/>
                                                                                                              <w:divBdr>
                                                                                                                <w:top w:val="none" w:sz="0" w:space="0" w:color="auto"/>
                                                                                                                <w:left w:val="none" w:sz="0" w:space="0" w:color="auto"/>
                                                                                                                <w:bottom w:val="none" w:sz="0" w:space="0" w:color="auto"/>
                                                                                                                <w:right w:val="none" w:sz="0" w:space="0" w:color="auto"/>
                                                                                                              </w:divBdr>
                                                                                                              <w:divsChild>
                                                                                                                <w:div w:id="1014184893">
                                                                                                                  <w:marLeft w:val="0"/>
                                                                                                                  <w:marRight w:val="0"/>
                                                                                                                  <w:marTop w:val="0"/>
                                                                                                                  <w:marBottom w:val="0"/>
                                                                                                                  <w:divBdr>
                                                                                                                    <w:top w:val="none" w:sz="0" w:space="0" w:color="auto"/>
                                                                                                                    <w:left w:val="none" w:sz="0" w:space="0" w:color="auto"/>
                                                                                                                    <w:bottom w:val="none" w:sz="0" w:space="0" w:color="auto"/>
                                                                                                                    <w:right w:val="none" w:sz="0" w:space="0" w:color="auto"/>
                                                                                                                  </w:divBdr>
                                                                                                                </w:div>
                                                                                                                <w:div w:id="1648632273">
                                                                                                                  <w:marLeft w:val="0"/>
                                                                                                                  <w:marRight w:val="0"/>
                                                                                                                  <w:marTop w:val="0"/>
                                                                                                                  <w:marBottom w:val="0"/>
                                                                                                                  <w:divBdr>
                                                                                                                    <w:top w:val="none" w:sz="0" w:space="0" w:color="auto"/>
                                                                                                                    <w:left w:val="none" w:sz="0" w:space="0" w:color="auto"/>
                                                                                                                    <w:bottom w:val="none" w:sz="0" w:space="0" w:color="auto"/>
                                                                                                                    <w:right w:val="none" w:sz="0" w:space="0" w:color="auto"/>
                                                                                                                  </w:divBdr>
                                                                                                                </w:div>
                                                                                                              </w:divsChild>
                                                                                                            </w:div>
                                                                                                            <w:div w:id="1536121206">
                                                                                                              <w:marLeft w:val="0"/>
                                                                                                              <w:marRight w:val="0"/>
                                                                                                              <w:marTop w:val="0"/>
                                                                                                              <w:marBottom w:val="0"/>
                                                                                                              <w:divBdr>
                                                                                                                <w:top w:val="none" w:sz="0" w:space="0" w:color="auto"/>
                                                                                                                <w:left w:val="none" w:sz="0" w:space="0" w:color="auto"/>
                                                                                                                <w:bottom w:val="none" w:sz="0" w:space="0" w:color="auto"/>
                                                                                                                <w:right w:val="none" w:sz="0" w:space="0" w:color="auto"/>
                                                                                                              </w:divBdr>
                                                                                                              <w:divsChild>
                                                                                                                <w:div w:id="1343238994">
                                                                                                                  <w:marLeft w:val="0"/>
                                                                                                                  <w:marRight w:val="0"/>
                                                                                                                  <w:marTop w:val="0"/>
                                                                                                                  <w:marBottom w:val="0"/>
                                                                                                                  <w:divBdr>
                                                                                                                    <w:top w:val="none" w:sz="0" w:space="0" w:color="auto"/>
                                                                                                                    <w:left w:val="none" w:sz="0" w:space="0" w:color="auto"/>
                                                                                                                    <w:bottom w:val="none" w:sz="0" w:space="0" w:color="auto"/>
                                                                                                                    <w:right w:val="none" w:sz="0" w:space="0" w:color="auto"/>
                                                                                                                  </w:divBdr>
                                                                                                                </w:div>
                                                                                                                <w:div w:id="1820878480">
                                                                                                                  <w:marLeft w:val="0"/>
                                                                                                                  <w:marRight w:val="0"/>
                                                                                                                  <w:marTop w:val="0"/>
                                                                                                                  <w:marBottom w:val="0"/>
                                                                                                                  <w:divBdr>
                                                                                                                    <w:top w:val="none" w:sz="0" w:space="0" w:color="auto"/>
                                                                                                                    <w:left w:val="none" w:sz="0" w:space="0" w:color="auto"/>
                                                                                                                    <w:bottom w:val="none" w:sz="0" w:space="0" w:color="auto"/>
                                                                                                                    <w:right w:val="none" w:sz="0" w:space="0" w:color="auto"/>
                                                                                                                  </w:divBdr>
                                                                                                                </w:div>
                                                                                                              </w:divsChild>
                                                                                                            </w:div>
                                                                                                            <w:div w:id="1568152656">
                                                                                                              <w:marLeft w:val="0"/>
                                                                                                              <w:marRight w:val="0"/>
                                                                                                              <w:marTop w:val="0"/>
                                                                                                              <w:marBottom w:val="0"/>
                                                                                                              <w:divBdr>
                                                                                                                <w:top w:val="none" w:sz="0" w:space="0" w:color="auto"/>
                                                                                                                <w:left w:val="none" w:sz="0" w:space="0" w:color="auto"/>
                                                                                                                <w:bottom w:val="none" w:sz="0" w:space="0" w:color="auto"/>
                                                                                                                <w:right w:val="none" w:sz="0" w:space="0" w:color="auto"/>
                                                                                                              </w:divBdr>
                                                                                                              <w:divsChild>
                                                                                                                <w:div w:id="1302733959">
                                                                                                                  <w:marLeft w:val="0"/>
                                                                                                                  <w:marRight w:val="0"/>
                                                                                                                  <w:marTop w:val="0"/>
                                                                                                                  <w:marBottom w:val="0"/>
                                                                                                                  <w:divBdr>
                                                                                                                    <w:top w:val="none" w:sz="0" w:space="0" w:color="auto"/>
                                                                                                                    <w:left w:val="none" w:sz="0" w:space="0" w:color="auto"/>
                                                                                                                    <w:bottom w:val="none" w:sz="0" w:space="0" w:color="auto"/>
                                                                                                                    <w:right w:val="none" w:sz="0" w:space="0" w:color="auto"/>
                                                                                                                  </w:divBdr>
                                                                                                                </w:div>
                                                                                                              </w:divsChild>
                                                                                                            </w:div>
                                                                                                            <w:div w:id="1835147823">
                                                                                                              <w:marLeft w:val="0"/>
                                                                                                              <w:marRight w:val="0"/>
                                                                                                              <w:marTop w:val="0"/>
                                                                                                              <w:marBottom w:val="0"/>
                                                                                                              <w:divBdr>
                                                                                                                <w:top w:val="none" w:sz="0" w:space="0" w:color="auto"/>
                                                                                                                <w:left w:val="none" w:sz="0" w:space="0" w:color="auto"/>
                                                                                                                <w:bottom w:val="none" w:sz="0" w:space="0" w:color="auto"/>
                                                                                                                <w:right w:val="none" w:sz="0" w:space="0" w:color="auto"/>
                                                                                                              </w:divBdr>
                                                                                                              <w:divsChild>
                                                                                                                <w:div w:id="496963685">
                                                                                                                  <w:marLeft w:val="0"/>
                                                                                                                  <w:marRight w:val="0"/>
                                                                                                                  <w:marTop w:val="0"/>
                                                                                                                  <w:marBottom w:val="0"/>
                                                                                                                  <w:divBdr>
                                                                                                                    <w:top w:val="none" w:sz="0" w:space="0" w:color="auto"/>
                                                                                                                    <w:left w:val="none" w:sz="0" w:space="0" w:color="auto"/>
                                                                                                                    <w:bottom w:val="none" w:sz="0" w:space="0" w:color="auto"/>
                                                                                                                    <w:right w:val="none" w:sz="0" w:space="0" w:color="auto"/>
                                                                                                                  </w:divBdr>
                                                                                                                </w:div>
                                                                                                                <w:div w:id="1680963333">
                                                                                                                  <w:marLeft w:val="0"/>
                                                                                                                  <w:marRight w:val="0"/>
                                                                                                                  <w:marTop w:val="0"/>
                                                                                                                  <w:marBottom w:val="0"/>
                                                                                                                  <w:divBdr>
                                                                                                                    <w:top w:val="none" w:sz="0" w:space="0" w:color="auto"/>
                                                                                                                    <w:left w:val="none" w:sz="0" w:space="0" w:color="auto"/>
                                                                                                                    <w:bottom w:val="none" w:sz="0" w:space="0" w:color="auto"/>
                                                                                                                    <w:right w:val="none" w:sz="0" w:space="0" w:color="auto"/>
                                                                                                                  </w:divBdr>
                                                                                                                </w:div>
                                                                                                              </w:divsChild>
                                                                                                            </w:div>
                                                                                                            <w:div w:id="1924486726">
                                                                                                              <w:marLeft w:val="0"/>
                                                                                                              <w:marRight w:val="0"/>
                                                                                                              <w:marTop w:val="0"/>
                                                                                                              <w:marBottom w:val="0"/>
                                                                                                              <w:divBdr>
                                                                                                                <w:top w:val="none" w:sz="0" w:space="0" w:color="auto"/>
                                                                                                                <w:left w:val="none" w:sz="0" w:space="0" w:color="auto"/>
                                                                                                                <w:bottom w:val="none" w:sz="0" w:space="0" w:color="auto"/>
                                                                                                                <w:right w:val="none" w:sz="0" w:space="0" w:color="auto"/>
                                                                                                              </w:divBdr>
                                                                                                              <w:divsChild>
                                                                                                                <w:div w:id="116224434">
                                                                                                                  <w:marLeft w:val="0"/>
                                                                                                                  <w:marRight w:val="0"/>
                                                                                                                  <w:marTop w:val="0"/>
                                                                                                                  <w:marBottom w:val="0"/>
                                                                                                                  <w:divBdr>
                                                                                                                    <w:top w:val="none" w:sz="0" w:space="0" w:color="auto"/>
                                                                                                                    <w:left w:val="none" w:sz="0" w:space="0" w:color="auto"/>
                                                                                                                    <w:bottom w:val="none" w:sz="0" w:space="0" w:color="auto"/>
                                                                                                                    <w:right w:val="none" w:sz="0" w:space="0" w:color="auto"/>
                                                                                                                  </w:divBdr>
                                                                                                                </w:div>
                                                                                                                <w:div w:id="1563373601">
                                                                                                                  <w:marLeft w:val="0"/>
                                                                                                                  <w:marRight w:val="0"/>
                                                                                                                  <w:marTop w:val="0"/>
                                                                                                                  <w:marBottom w:val="0"/>
                                                                                                                  <w:divBdr>
                                                                                                                    <w:top w:val="none" w:sz="0" w:space="0" w:color="auto"/>
                                                                                                                    <w:left w:val="none" w:sz="0" w:space="0" w:color="auto"/>
                                                                                                                    <w:bottom w:val="none" w:sz="0" w:space="0" w:color="auto"/>
                                                                                                                    <w:right w:val="none" w:sz="0" w:space="0" w:color="auto"/>
                                                                                                                  </w:divBdr>
                                                                                                                </w:div>
                                                                                                              </w:divsChild>
                                                                                                            </w:div>
                                                                                                            <w:div w:id="1939831779">
                                                                                                              <w:marLeft w:val="0"/>
                                                                                                              <w:marRight w:val="0"/>
                                                                                                              <w:marTop w:val="0"/>
                                                                                                              <w:marBottom w:val="0"/>
                                                                                                              <w:divBdr>
                                                                                                                <w:top w:val="none" w:sz="0" w:space="0" w:color="auto"/>
                                                                                                                <w:left w:val="none" w:sz="0" w:space="0" w:color="auto"/>
                                                                                                                <w:bottom w:val="none" w:sz="0" w:space="0" w:color="auto"/>
                                                                                                                <w:right w:val="none" w:sz="0" w:space="0" w:color="auto"/>
                                                                                                              </w:divBdr>
                                                                                                              <w:divsChild>
                                                                                                                <w:div w:id="316998018">
                                                                                                                  <w:marLeft w:val="0"/>
                                                                                                                  <w:marRight w:val="0"/>
                                                                                                                  <w:marTop w:val="0"/>
                                                                                                                  <w:marBottom w:val="0"/>
                                                                                                                  <w:divBdr>
                                                                                                                    <w:top w:val="none" w:sz="0" w:space="0" w:color="auto"/>
                                                                                                                    <w:left w:val="none" w:sz="0" w:space="0" w:color="auto"/>
                                                                                                                    <w:bottom w:val="none" w:sz="0" w:space="0" w:color="auto"/>
                                                                                                                    <w:right w:val="none" w:sz="0" w:space="0" w:color="auto"/>
                                                                                                                  </w:divBdr>
                                                                                                                </w:div>
                                                                                                                <w:div w:id="527376844">
                                                                                                                  <w:marLeft w:val="0"/>
                                                                                                                  <w:marRight w:val="0"/>
                                                                                                                  <w:marTop w:val="0"/>
                                                                                                                  <w:marBottom w:val="0"/>
                                                                                                                  <w:divBdr>
                                                                                                                    <w:top w:val="none" w:sz="0" w:space="0" w:color="auto"/>
                                                                                                                    <w:left w:val="none" w:sz="0" w:space="0" w:color="auto"/>
                                                                                                                    <w:bottom w:val="none" w:sz="0" w:space="0" w:color="auto"/>
                                                                                                                    <w:right w:val="none" w:sz="0" w:space="0" w:color="auto"/>
                                                                                                                  </w:divBdr>
                                                                                                                </w:div>
                                                                                                              </w:divsChild>
                                                                                                            </w:div>
                                                                                                            <w:div w:id="1942106762">
                                                                                                              <w:marLeft w:val="0"/>
                                                                                                              <w:marRight w:val="0"/>
                                                                                                              <w:marTop w:val="0"/>
                                                                                                              <w:marBottom w:val="0"/>
                                                                                                              <w:divBdr>
                                                                                                                <w:top w:val="none" w:sz="0" w:space="0" w:color="auto"/>
                                                                                                                <w:left w:val="none" w:sz="0" w:space="0" w:color="auto"/>
                                                                                                                <w:bottom w:val="none" w:sz="0" w:space="0" w:color="auto"/>
                                                                                                                <w:right w:val="none" w:sz="0" w:space="0" w:color="auto"/>
                                                                                                              </w:divBdr>
                                                                                                              <w:divsChild>
                                                                                                                <w:div w:id="1378236376">
                                                                                                                  <w:marLeft w:val="0"/>
                                                                                                                  <w:marRight w:val="0"/>
                                                                                                                  <w:marTop w:val="0"/>
                                                                                                                  <w:marBottom w:val="0"/>
                                                                                                                  <w:divBdr>
                                                                                                                    <w:top w:val="none" w:sz="0" w:space="0" w:color="auto"/>
                                                                                                                    <w:left w:val="none" w:sz="0" w:space="0" w:color="auto"/>
                                                                                                                    <w:bottom w:val="none" w:sz="0" w:space="0" w:color="auto"/>
                                                                                                                    <w:right w:val="none" w:sz="0" w:space="0" w:color="auto"/>
                                                                                                                  </w:divBdr>
                                                                                                                </w:div>
                                                                                                              </w:divsChild>
                                                                                                            </w:div>
                                                                                                            <w:div w:id="2084789207">
                                                                                                              <w:marLeft w:val="0"/>
                                                                                                              <w:marRight w:val="0"/>
                                                                                                              <w:marTop w:val="0"/>
                                                                                                              <w:marBottom w:val="0"/>
                                                                                                              <w:divBdr>
                                                                                                                <w:top w:val="none" w:sz="0" w:space="0" w:color="auto"/>
                                                                                                                <w:left w:val="none" w:sz="0" w:space="0" w:color="auto"/>
                                                                                                                <w:bottom w:val="none" w:sz="0" w:space="0" w:color="auto"/>
                                                                                                                <w:right w:val="none" w:sz="0" w:space="0" w:color="auto"/>
                                                                                                              </w:divBdr>
                                                                                                              <w:divsChild>
                                                                                                                <w:div w:id="783353059">
                                                                                                                  <w:marLeft w:val="0"/>
                                                                                                                  <w:marRight w:val="0"/>
                                                                                                                  <w:marTop w:val="0"/>
                                                                                                                  <w:marBottom w:val="0"/>
                                                                                                                  <w:divBdr>
                                                                                                                    <w:top w:val="none" w:sz="0" w:space="0" w:color="auto"/>
                                                                                                                    <w:left w:val="none" w:sz="0" w:space="0" w:color="auto"/>
                                                                                                                    <w:bottom w:val="none" w:sz="0" w:space="0" w:color="auto"/>
                                                                                                                    <w:right w:val="none" w:sz="0" w:space="0" w:color="auto"/>
                                                                                                                  </w:divBdr>
                                                                                                                </w:div>
                                                                                                                <w:div w:id="1762607637">
                                                                                                                  <w:marLeft w:val="0"/>
                                                                                                                  <w:marRight w:val="0"/>
                                                                                                                  <w:marTop w:val="0"/>
                                                                                                                  <w:marBottom w:val="0"/>
                                                                                                                  <w:divBdr>
                                                                                                                    <w:top w:val="none" w:sz="0" w:space="0" w:color="auto"/>
                                                                                                                    <w:left w:val="none" w:sz="0" w:space="0" w:color="auto"/>
                                                                                                                    <w:bottom w:val="none" w:sz="0" w:space="0" w:color="auto"/>
                                                                                                                    <w:right w:val="none" w:sz="0" w:space="0" w:color="auto"/>
                                                                                                                  </w:divBdr>
                                                                                                                </w:div>
                                                                                                              </w:divsChild>
                                                                                                            </w:div>
                                                                                                            <w:div w:id="2116173794">
                                                                                                              <w:marLeft w:val="0"/>
                                                                                                              <w:marRight w:val="0"/>
                                                                                                              <w:marTop w:val="0"/>
                                                                                                              <w:marBottom w:val="0"/>
                                                                                                              <w:divBdr>
                                                                                                                <w:top w:val="none" w:sz="0" w:space="0" w:color="auto"/>
                                                                                                                <w:left w:val="none" w:sz="0" w:space="0" w:color="auto"/>
                                                                                                                <w:bottom w:val="none" w:sz="0" w:space="0" w:color="auto"/>
                                                                                                                <w:right w:val="none" w:sz="0" w:space="0" w:color="auto"/>
                                                                                                              </w:divBdr>
                                                                                                              <w:divsChild>
                                                                                                                <w:div w:id="270091262">
                                                                                                                  <w:marLeft w:val="0"/>
                                                                                                                  <w:marRight w:val="0"/>
                                                                                                                  <w:marTop w:val="0"/>
                                                                                                                  <w:marBottom w:val="0"/>
                                                                                                                  <w:divBdr>
                                                                                                                    <w:top w:val="none" w:sz="0" w:space="0" w:color="auto"/>
                                                                                                                    <w:left w:val="none" w:sz="0" w:space="0" w:color="auto"/>
                                                                                                                    <w:bottom w:val="none" w:sz="0" w:space="0" w:color="auto"/>
                                                                                                                    <w:right w:val="none" w:sz="0" w:space="0" w:color="auto"/>
                                                                                                                  </w:divBdr>
                                                                                                                </w:div>
                                                                                                              </w:divsChild>
                                                                                                            </w:div>
                                                                                                            <w:div w:id="2146849376">
                                                                                                              <w:marLeft w:val="0"/>
                                                                                                              <w:marRight w:val="0"/>
                                                                                                              <w:marTop w:val="0"/>
                                                                                                              <w:marBottom w:val="0"/>
                                                                                                              <w:divBdr>
                                                                                                                <w:top w:val="none" w:sz="0" w:space="0" w:color="auto"/>
                                                                                                                <w:left w:val="none" w:sz="0" w:space="0" w:color="auto"/>
                                                                                                                <w:bottom w:val="none" w:sz="0" w:space="0" w:color="auto"/>
                                                                                                                <w:right w:val="none" w:sz="0" w:space="0" w:color="auto"/>
                                                                                                              </w:divBdr>
                                                                                                              <w:divsChild>
                                                                                                                <w:div w:id="662783476">
                                                                                                                  <w:marLeft w:val="0"/>
                                                                                                                  <w:marRight w:val="0"/>
                                                                                                                  <w:marTop w:val="0"/>
                                                                                                                  <w:marBottom w:val="0"/>
                                                                                                                  <w:divBdr>
                                                                                                                    <w:top w:val="none" w:sz="0" w:space="0" w:color="auto"/>
                                                                                                                    <w:left w:val="none" w:sz="0" w:space="0" w:color="auto"/>
                                                                                                                    <w:bottom w:val="none" w:sz="0" w:space="0" w:color="auto"/>
                                                                                                                    <w:right w:val="none" w:sz="0" w:space="0" w:color="auto"/>
                                                                                                                  </w:divBdr>
                                                                                                                </w:div>
                                                                                                                <w:div w:id="11396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1648897">
                                                          <w:marLeft w:val="0"/>
                                                          <w:marRight w:val="0"/>
                                                          <w:marTop w:val="0"/>
                                                          <w:marBottom w:val="150"/>
                                                          <w:divBdr>
                                                            <w:top w:val="none" w:sz="0" w:space="0" w:color="auto"/>
                                                            <w:left w:val="none" w:sz="0" w:space="0" w:color="auto"/>
                                                            <w:bottom w:val="none" w:sz="0" w:space="0" w:color="auto"/>
                                                            <w:right w:val="none" w:sz="0" w:space="0" w:color="auto"/>
                                                          </w:divBdr>
                                                          <w:divsChild>
                                                            <w:div w:id="1501507122">
                                                              <w:marLeft w:val="0"/>
                                                              <w:marRight w:val="0"/>
                                                              <w:marTop w:val="0"/>
                                                              <w:marBottom w:val="0"/>
                                                              <w:divBdr>
                                                                <w:top w:val="none" w:sz="0" w:space="0" w:color="auto"/>
                                                                <w:left w:val="none" w:sz="0" w:space="0" w:color="auto"/>
                                                                <w:bottom w:val="none" w:sz="0" w:space="0" w:color="auto"/>
                                                                <w:right w:val="none" w:sz="0" w:space="0" w:color="auto"/>
                                                              </w:divBdr>
                                                              <w:divsChild>
                                                                <w:div w:id="1742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541323">
                                              <w:marLeft w:val="0"/>
                                              <w:marRight w:val="0"/>
                                              <w:marTop w:val="0"/>
                                              <w:marBottom w:val="0"/>
                                              <w:divBdr>
                                                <w:top w:val="none" w:sz="0" w:space="0" w:color="auto"/>
                                                <w:left w:val="none" w:sz="0" w:space="0" w:color="auto"/>
                                                <w:bottom w:val="none" w:sz="0" w:space="0" w:color="auto"/>
                                                <w:right w:val="none" w:sz="0" w:space="0" w:color="auto"/>
                                              </w:divBdr>
                                              <w:divsChild>
                                                <w:div w:id="1435320563">
                                                  <w:marLeft w:val="0"/>
                                                  <w:marRight w:val="0"/>
                                                  <w:marTop w:val="0"/>
                                                  <w:marBottom w:val="0"/>
                                                  <w:divBdr>
                                                    <w:top w:val="none" w:sz="0" w:space="0" w:color="auto"/>
                                                    <w:left w:val="none" w:sz="0" w:space="0" w:color="auto"/>
                                                    <w:bottom w:val="none" w:sz="0" w:space="0" w:color="auto"/>
                                                    <w:right w:val="none" w:sz="0" w:space="0" w:color="auto"/>
                                                  </w:divBdr>
                                                  <w:divsChild>
                                                    <w:div w:id="192577207">
                                                      <w:marLeft w:val="0"/>
                                                      <w:marRight w:val="0"/>
                                                      <w:marTop w:val="0"/>
                                                      <w:marBottom w:val="0"/>
                                                      <w:divBdr>
                                                        <w:top w:val="none" w:sz="0" w:space="0" w:color="auto"/>
                                                        <w:left w:val="none" w:sz="0" w:space="0" w:color="auto"/>
                                                        <w:bottom w:val="none" w:sz="0" w:space="0" w:color="auto"/>
                                                        <w:right w:val="none" w:sz="0" w:space="0" w:color="auto"/>
                                                      </w:divBdr>
                                                      <w:divsChild>
                                                        <w:div w:id="752825045">
                                                          <w:marLeft w:val="0"/>
                                                          <w:marRight w:val="0"/>
                                                          <w:marTop w:val="0"/>
                                                          <w:marBottom w:val="150"/>
                                                          <w:divBdr>
                                                            <w:top w:val="none" w:sz="0" w:space="0" w:color="auto"/>
                                                            <w:left w:val="none" w:sz="0" w:space="0" w:color="auto"/>
                                                            <w:bottom w:val="none" w:sz="0" w:space="0" w:color="auto"/>
                                                            <w:right w:val="none" w:sz="0" w:space="0" w:color="auto"/>
                                                          </w:divBdr>
                                                          <w:divsChild>
                                                            <w:div w:id="1033265607">
                                                              <w:marLeft w:val="0"/>
                                                              <w:marRight w:val="0"/>
                                                              <w:marTop w:val="0"/>
                                                              <w:marBottom w:val="0"/>
                                                              <w:divBdr>
                                                                <w:top w:val="none" w:sz="0" w:space="0" w:color="auto"/>
                                                                <w:left w:val="none" w:sz="0" w:space="0" w:color="auto"/>
                                                                <w:bottom w:val="none" w:sz="0" w:space="0" w:color="auto"/>
                                                                <w:right w:val="none" w:sz="0" w:space="0" w:color="auto"/>
                                                              </w:divBdr>
                                                              <w:divsChild>
                                                                <w:div w:id="555049285">
                                                                  <w:marLeft w:val="0"/>
                                                                  <w:marRight w:val="0"/>
                                                                  <w:marTop w:val="0"/>
                                                                  <w:marBottom w:val="0"/>
                                                                  <w:divBdr>
                                                                    <w:top w:val="none" w:sz="0" w:space="0" w:color="auto"/>
                                                                    <w:left w:val="none" w:sz="0" w:space="0" w:color="auto"/>
                                                                    <w:bottom w:val="none" w:sz="0" w:space="0" w:color="auto"/>
                                                                    <w:right w:val="none" w:sz="0" w:space="0" w:color="auto"/>
                                                                  </w:divBdr>
                                                                  <w:divsChild>
                                                                    <w:div w:id="194269343">
                                                                      <w:marLeft w:val="0"/>
                                                                      <w:marRight w:val="0"/>
                                                                      <w:marTop w:val="0"/>
                                                                      <w:marBottom w:val="0"/>
                                                                      <w:divBdr>
                                                                        <w:top w:val="none" w:sz="0" w:space="0" w:color="auto"/>
                                                                        <w:left w:val="none" w:sz="0" w:space="0" w:color="auto"/>
                                                                        <w:bottom w:val="none" w:sz="0" w:space="0" w:color="auto"/>
                                                                        <w:right w:val="none" w:sz="0" w:space="0" w:color="auto"/>
                                                                      </w:divBdr>
                                                                      <w:divsChild>
                                                                        <w:div w:id="968826339">
                                                                          <w:marLeft w:val="0"/>
                                                                          <w:marRight w:val="0"/>
                                                                          <w:marTop w:val="0"/>
                                                                          <w:marBottom w:val="0"/>
                                                                          <w:divBdr>
                                                                            <w:top w:val="none" w:sz="0" w:space="0" w:color="auto"/>
                                                                            <w:left w:val="none" w:sz="0" w:space="0" w:color="auto"/>
                                                                            <w:bottom w:val="none" w:sz="0" w:space="0" w:color="auto"/>
                                                                            <w:right w:val="none" w:sz="0" w:space="0" w:color="auto"/>
                                                                          </w:divBdr>
                                                                          <w:divsChild>
                                                                            <w:div w:id="1796408609">
                                                                              <w:marLeft w:val="0"/>
                                                                              <w:marRight w:val="0"/>
                                                                              <w:marTop w:val="0"/>
                                                                              <w:marBottom w:val="0"/>
                                                                              <w:divBdr>
                                                                                <w:top w:val="none" w:sz="0" w:space="0" w:color="auto"/>
                                                                                <w:left w:val="none" w:sz="0" w:space="0" w:color="auto"/>
                                                                                <w:bottom w:val="none" w:sz="0" w:space="0" w:color="auto"/>
                                                                                <w:right w:val="none" w:sz="0" w:space="0" w:color="auto"/>
                                                                              </w:divBdr>
                                                                              <w:divsChild>
                                                                                <w:div w:id="1041588033">
                                                                                  <w:marLeft w:val="0"/>
                                                                                  <w:marRight w:val="0"/>
                                                                                  <w:marTop w:val="0"/>
                                                                                  <w:marBottom w:val="0"/>
                                                                                  <w:divBdr>
                                                                                    <w:top w:val="none" w:sz="0" w:space="0" w:color="auto"/>
                                                                                    <w:left w:val="none" w:sz="0" w:space="0" w:color="auto"/>
                                                                                    <w:bottom w:val="none" w:sz="0" w:space="0" w:color="auto"/>
                                                                                    <w:right w:val="none" w:sz="0" w:space="0" w:color="auto"/>
                                                                                  </w:divBdr>
                                                                                  <w:divsChild>
                                                                                    <w:div w:id="1768966551">
                                                                                      <w:marLeft w:val="0"/>
                                                                                      <w:marRight w:val="0"/>
                                                                                      <w:marTop w:val="0"/>
                                                                                      <w:marBottom w:val="150"/>
                                                                                      <w:divBdr>
                                                                                        <w:top w:val="none" w:sz="0" w:space="0" w:color="auto"/>
                                                                                        <w:left w:val="none" w:sz="0" w:space="0" w:color="auto"/>
                                                                                        <w:bottom w:val="none" w:sz="0" w:space="0" w:color="auto"/>
                                                                                        <w:right w:val="none" w:sz="0" w:space="0" w:color="auto"/>
                                                                                      </w:divBdr>
                                                                                      <w:divsChild>
                                                                                        <w:div w:id="6891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11989">
                                                                      <w:marLeft w:val="0"/>
                                                                      <w:marRight w:val="0"/>
                                                                      <w:marTop w:val="0"/>
                                                                      <w:marBottom w:val="0"/>
                                                                      <w:divBdr>
                                                                        <w:top w:val="none" w:sz="0" w:space="0" w:color="auto"/>
                                                                        <w:left w:val="none" w:sz="0" w:space="0" w:color="auto"/>
                                                                        <w:bottom w:val="none" w:sz="0" w:space="0" w:color="auto"/>
                                                                        <w:right w:val="none" w:sz="0" w:space="0" w:color="auto"/>
                                                                      </w:divBdr>
                                                                      <w:divsChild>
                                                                        <w:div w:id="1496143836">
                                                                          <w:marLeft w:val="0"/>
                                                                          <w:marRight w:val="0"/>
                                                                          <w:marTop w:val="0"/>
                                                                          <w:marBottom w:val="0"/>
                                                                          <w:divBdr>
                                                                            <w:top w:val="none" w:sz="0" w:space="0" w:color="auto"/>
                                                                            <w:left w:val="none" w:sz="0" w:space="0" w:color="auto"/>
                                                                            <w:bottom w:val="none" w:sz="0" w:space="0" w:color="auto"/>
                                                                            <w:right w:val="none" w:sz="0" w:space="0" w:color="auto"/>
                                                                          </w:divBdr>
                                                                          <w:divsChild>
                                                                            <w:div w:id="1811709449">
                                                                              <w:marLeft w:val="0"/>
                                                                              <w:marRight w:val="0"/>
                                                                              <w:marTop w:val="0"/>
                                                                              <w:marBottom w:val="0"/>
                                                                              <w:divBdr>
                                                                                <w:top w:val="none" w:sz="0" w:space="0" w:color="auto"/>
                                                                                <w:left w:val="none" w:sz="0" w:space="0" w:color="auto"/>
                                                                                <w:bottom w:val="none" w:sz="0" w:space="0" w:color="auto"/>
                                                                                <w:right w:val="none" w:sz="0" w:space="0" w:color="auto"/>
                                                                              </w:divBdr>
                                                                              <w:divsChild>
                                                                                <w:div w:id="404034604">
                                                                                  <w:marLeft w:val="0"/>
                                                                                  <w:marRight w:val="0"/>
                                                                                  <w:marTop w:val="0"/>
                                                                                  <w:marBottom w:val="0"/>
                                                                                  <w:divBdr>
                                                                                    <w:top w:val="none" w:sz="0" w:space="0" w:color="auto"/>
                                                                                    <w:left w:val="none" w:sz="0" w:space="0" w:color="auto"/>
                                                                                    <w:bottom w:val="none" w:sz="0" w:space="0" w:color="auto"/>
                                                                                    <w:right w:val="none" w:sz="0" w:space="0" w:color="auto"/>
                                                                                  </w:divBdr>
                                                                                  <w:divsChild>
                                                                                    <w:div w:id="735787820">
                                                                                      <w:marLeft w:val="0"/>
                                                                                      <w:marRight w:val="0"/>
                                                                                      <w:marTop w:val="0"/>
                                                                                      <w:marBottom w:val="150"/>
                                                                                      <w:divBdr>
                                                                                        <w:top w:val="none" w:sz="0" w:space="0" w:color="auto"/>
                                                                                        <w:left w:val="none" w:sz="0" w:space="0" w:color="auto"/>
                                                                                        <w:bottom w:val="none" w:sz="0" w:space="0" w:color="auto"/>
                                                                                        <w:right w:val="none" w:sz="0" w:space="0" w:color="auto"/>
                                                                                      </w:divBdr>
                                                                                      <w:divsChild>
                                                                                        <w:div w:id="835001817">
                                                                                          <w:marLeft w:val="0"/>
                                                                                          <w:marRight w:val="0"/>
                                                                                          <w:marTop w:val="0"/>
                                                                                          <w:marBottom w:val="0"/>
                                                                                          <w:divBdr>
                                                                                            <w:top w:val="none" w:sz="0" w:space="0" w:color="auto"/>
                                                                                            <w:left w:val="none" w:sz="0" w:space="0" w:color="auto"/>
                                                                                            <w:bottom w:val="none" w:sz="0" w:space="0" w:color="auto"/>
                                                                                            <w:right w:val="none" w:sz="0" w:space="0" w:color="auto"/>
                                                                                          </w:divBdr>
                                                                                          <w:divsChild>
                                                                                            <w:div w:id="2079012035">
                                                                                              <w:marLeft w:val="0"/>
                                                                                              <w:marRight w:val="0"/>
                                                                                              <w:marTop w:val="0"/>
                                                                                              <w:marBottom w:val="0"/>
                                                                                              <w:divBdr>
                                                                                                <w:top w:val="none" w:sz="0" w:space="0" w:color="auto"/>
                                                                                                <w:left w:val="none" w:sz="0" w:space="0" w:color="auto"/>
                                                                                                <w:bottom w:val="none" w:sz="0" w:space="0" w:color="auto"/>
                                                                                                <w:right w:val="none" w:sz="0" w:space="0" w:color="auto"/>
                                                                                              </w:divBdr>
                                                                                              <w:divsChild>
                                                                                                <w:div w:id="1895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529641">
                                                                          <w:marLeft w:val="0"/>
                                                                          <w:marRight w:val="0"/>
                                                                          <w:marTop w:val="0"/>
                                                                          <w:marBottom w:val="0"/>
                                                                          <w:divBdr>
                                                                            <w:top w:val="none" w:sz="0" w:space="0" w:color="auto"/>
                                                                            <w:left w:val="none" w:sz="0" w:space="0" w:color="auto"/>
                                                                            <w:bottom w:val="none" w:sz="0" w:space="0" w:color="auto"/>
                                                                            <w:right w:val="none" w:sz="0" w:space="0" w:color="auto"/>
                                                                          </w:divBdr>
                                                                          <w:divsChild>
                                                                            <w:div w:id="2007662417">
                                                                              <w:marLeft w:val="0"/>
                                                                              <w:marRight w:val="0"/>
                                                                              <w:marTop w:val="0"/>
                                                                              <w:marBottom w:val="0"/>
                                                                              <w:divBdr>
                                                                                <w:top w:val="none" w:sz="0" w:space="0" w:color="auto"/>
                                                                                <w:left w:val="none" w:sz="0" w:space="0" w:color="auto"/>
                                                                                <w:bottom w:val="none" w:sz="0" w:space="0" w:color="auto"/>
                                                                                <w:right w:val="none" w:sz="0" w:space="0" w:color="auto"/>
                                                                              </w:divBdr>
                                                                              <w:divsChild>
                                                                                <w:div w:id="1633555243">
                                                                                  <w:marLeft w:val="0"/>
                                                                                  <w:marRight w:val="0"/>
                                                                                  <w:marTop w:val="0"/>
                                                                                  <w:marBottom w:val="0"/>
                                                                                  <w:divBdr>
                                                                                    <w:top w:val="none" w:sz="0" w:space="0" w:color="auto"/>
                                                                                    <w:left w:val="none" w:sz="0" w:space="0" w:color="auto"/>
                                                                                    <w:bottom w:val="none" w:sz="0" w:space="0" w:color="auto"/>
                                                                                    <w:right w:val="none" w:sz="0" w:space="0" w:color="auto"/>
                                                                                  </w:divBdr>
                                                                                  <w:divsChild>
                                                                                    <w:div w:id="817648969">
                                                                                      <w:marLeft w:val="0"/>
                                                                                      <w:marRight w:val="0"/>
                                                                                      <w:marTop w:val="0"/>
                                                                                      <w:marBottom w:val="150"/>
                                                                                      <w:divBdr>
                                                                                        <w:top w:val="none" w:sz="0" w:space="0" w:color="auto"/>
                                                                                        <w:left w:val="none" w:sz="0" w:space="0" w:color="auto"/>
                                                                                        <w:bottom w:val="none" w:sz="0" w:space="0" w:color="auto"/>
                                                                                        <w:right w:val="none" w:sz="0" w:space="0" w:color="auto"/>
                                                                                      </w:divBdr>
                                                                                      <w:divsChild>
                                                                                        <w:div w:id="21107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71284">
                                                                      <w:marLeft w:val="0"/>
                                                                      <w:marRight w:val="0"/>
                                                                      <w:marTop w:val="0"/>
                                                                      <w:marBottom w:val="0"/>
                                                                      <w:divBdr>
                                                                        <w:top w:val="none" w:sz="0" w:space="0" w:color="auto"/>
                                                                        <w:left w:val="none" w:sz="0" w:space="0" w:color="auto"/>
                                                                        <w:bottom w:val="none" w:sz="0" w:space="0" w:color="auto"/>
                                                                        <w:right w:val="none" w:sz="0" w:space="0" w:color="auto"/>
                                                                      </w:divBdr>
                                                                      <w:divsChild>
                                                                        <w:div w:id="433749179">
                                                                          <w:marLeft w:val="0"/>
                                                                          <w:marRight w:val="0"/>
                                                                          <w:marTop w:val="0"/>
                                                                          <w:marBottom w:val="0"/>
                                                                          <w:divBdr>
                                                                            <w:top w:val="none" w:sz="0" w:space="0" w:color="auto"/>
                                                                            <w:left w:val="none" w:sz="0" w:space="0" w:color="auto"/>
                                                                            <w:bottom w:val="none" w:sz="0" w:space="0" w:color="auto"/>
                                                                            <w:right w:val="none" w:sz="0" w:space="0" w:color="auto"/>
                                                                          </w:divBdr>
                                                                          <w:divsChild>
                                                                            <w:div w:id="951282272">
                                                                              <w:marLeft w:val="0"/>
                                                                              <w:marRight w:val="0"/>
                                                                              <w:marTop w:val="0"/>
                                                                              <w:marBottom w:val="0"/>
                                                                              <w:divBdr>
                                                                                <w:top w:val="none" w:sz="0" w:space="0" w:color="auto"/>
                                                                                <w:left w:val="none" w:sz="0" w:space="0" w:color="auto"/>
                                                                                <w:bottom w:val="none" w:sz="0" w:space="0" w:color="auto"/>
                                                                                <w:right w:val="none" w:sz="0" w:space="0" w:color="auto"/>
                                                                              </w:divBdr>
                                                                              <w:divsChild>
                                                                                <w:div w:id="229966733">
                                                                                  <w:marLeft w:val="0"/>
                                                                                  <w:marRight w:val="0"/>
                                                                                  <w:marTop w:val="0"/>
                                                                                  <w:marBottom w:val="0"/>
                                                                                  <w:divBdr>
                                                                                    <w:top w:val="none" w:sz="0" w:space="0" w:color="auto"/>
                                                                                    <w:left w:val="none" w:sz="0" w:space="0" w:color="auto"/>
                                                                                    <w:bottom w:val="none" w:sz="0" w:space="0" w:color="auto"/>
                                                                                    <w:right w:val="none" w:sz="0" w:space="0" w:color="auto"/>
                                                                                  </w:divBdr>
                                                                                  <w:divsChild>
                                                                                    <w:div w:id="1965380841">
                                                                                      <w:marLeft w:val="0"/>
                                                                                      <w:marRight w:val="0"/>
                                                                                      <w:marTop w:val="0"/>
                                                                                      <w:marBottom w:val="150"/>
                                                                                      <w:divBdr>
                                                                                        <w:top w:val="none" w:sz="0" w:space="0" w:color="auto"/>
                                                                                        <w:left w:val="none" w:sz="0" w:space="0" w:color="auto"/>
                                                                                        <w:bottom w:val="none" w:sz="0" w:space="0" w:color="auto"/>
                                                                                        <w:right w:val="none" w:sz="0" w:space="0" w:color="auto"/>
                                                                                      </w:divBdr>
                                                                                      <w:divsChild>
                                                                                        <w:div w:id="1875269214">
                                                                                          <w:marLeft w:val="0"/>
                                                                                          <w:marRight w:val="0"/>
                                                                                          <w:marTop w:val="0"/>
                                                                                          <w:marBottom w:val="0"/>
                                                                                          <w:divBdr>
                                                                                            <w:top w:val="none" w:sz="0" w:space="0" w:color="auto"/>
                                                                                            <w:left w:val="none" w:sz="0" w:space="0" w:color="auto"/>
                                                                                            <w:bottom w:val="none" w:sz="0" w:space="0" w:color="auto"/>
                                                                                            <w:right w:val="none" w:sz="0" w:space="0" w:color="auto"/>
                                                                                          </w:divBdr>
                                                                                          <w:divsChild>
                                                                                            <w:div w:id="502819517">
                                                                                              <w:marLeft w:val="0"/>
                                                                                              <w:marRight w:val="0"/>
                                                                                              <w:marTop w:val="0"/>
                                                                                              <w:marBottom w:val="0"/>
                                                                                              <w:divBdr>
                                                                                                <w:top w:val="none" w:sz="0" w:space="0" w:color="auto"/>
                                                                                                <w:left w:val="none" w:sz="0" w:space="0" w:color="auto"/>
                                                                                                <w:bottom w:val="none" w:sz="0" w:space="0" w:color="auto"/>
                                                                                                <w:right w:val="none" w:sz="0" w:space="0" w:color="auto"/>
                                                                                              </w:divBdr>
                                                                                              <w:divsChild>
                                                                                                <w:div w:id="22025461">
                                                                                                  <w:marLeft w:val="0"/>
                                                                                                  <w:marRight w:val="0"/>
                                                                                                  <w:marTop w:val="240"/>
                                                                                                  <w:marBottom w:val="240"/>
                                                                                                  <w:divBdr>
                                                                                                    <w:top w:val="none" w:sz="0" w:space="0" w:color="auto"/>
                                                                                                    <w:left w:val="none" w:sz="0" w:space="0" w:color="auto"/>
                                                                                                    <w:bottom w:val="none" w:sz="0" w:space="0" w:color="auto"/>
                                                                                                    <w:right w:val="none" w:sz="0" w:space="0" w:color="auto"/>
                                                                                                  </w:divBdr>
                                                                                                </w:div>
                                                                                                <w:div w:id="306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440391">
                                                          <w:marLeft w:val="0"/>
                                                          <w:marRight w:val="0"/>
                                                          <w:marTop w:val="0"/>
                                                          <w:marBottom w:val="150"/>
                                                          <w:divBdr>
                                                            <w:top w:val="none" w:sz="0" w:space="0" w:color="auto"/>
                                                            <w:left w:val="none" w:sz="0" w:space="0" w:color="auto"/>
                                                            <w:bottom w:val="none" w:sz="0" w:space="0" w:color="auto"/>
                                                            <w:right w:val="none" w:sz="0" w:space="0" w:color="auto"/>
                                                          </w:divBdr>
                                                          <w:divsChild>
                                                            <w:div w:id="1045105082">
                                                              <w:marLeft w:val="0"/>
                                                              <w:marRight w:val="0"/>
                                                              <w:marTop w:val="0"/>
                                                              <w:marBottom w:val="0"/>
                                                              <w:divBdr>
                                                                <w:top w:val="none" w:sz="0" w:space="0" w:color="auto"/>
                                                                <w:left w:val="none" w:sz="0" w:space="0" w:color="auto"/>
                                                                <w:bottom w:val="none" w:sz="0" w:space="0" w:color="auto"/>
                                                                <w:right w:val="none" w:sz="0" w:space="0" w:color="auto"/>
                                                              </w:divBdr>
                                                              <w:divsChild>
                                                                <w:div w:id="850726604">
                                                                  <w:marLeft w:val="0"/>
                                                                  <w:marRight w:val="0"/>
                                                                  <w:marTop w:val="0"/>
                                                                  <w:marBottom w:val="0"/>
                                                                  <w:divBdr>
                                                                    <w:top w:val="none" w:sz="0" w:space="0" w:color="auto"/>
                                                                    <w:left w:val="none" w:sz="0" w:space="0" w:color="auto"/>
                                                                    <w:bottom w:val="none" w:sz="0" w:space="0" w:color="auto"/>
                                                                    <w:right w:val="none" w:sz="0" w:space="0" w:color="auto"/>
                                                                  </w:divBdr>
                                                                  <w:divsChild>
                                                                    <w:div w:id="1624572789">
                                                                      <w:marLeft w:val="0"/>
                                                                      <w:marRight w:val="0"/>
                                                                      <w:marTop w:val="0"/>
                                                                      <w:marBottom w:val="0"/>
                                                                      <w:divBdr>
                                                                        <w:top w:val="none" w:sz="0" w:space="0" w:color="auto"/>
                                                                        <w:left w:val="none" w:sz="0" w:space="0" w:color="auto"/>
                                                                        <w:bottom w:val="none" w:sz="0" w:space="0" w:color="auto"/>
                                                                        <w:right w:val="none" w:sz="0" w:space="0" w:color="auto"/>
                                                                      </w:divBdr>
                                                                      <w:divsChild>
                                                                        <w:div w:id="538854726">
                                                                          <w:marLeft w:val="0"/>
                                                                          <w:marRight w:val="0"/>
                                                                          <w:marTop w:val="0"/>
                                                                          <w:marBottom w:val="0"/>
                                                                          <w:divBdr>
                                                                            <w:top w:val="none" w:sz="0" w:space="0" w:color="auto"/>
                                                                            <w:left w:val="none" w:sz="0" w:space="0" w:color="auto"/>
                                                                            <w:bottom w:val="none" w:sz="0" w:space="0" w:color="auto"/>
                                                                            <w:right w:val="none" w:sz="0" w:space="0" w:color="auto"/>
                                                                          </w:divBdr>
                                                                        </w:div>
                                                                        <w:div w:id="1007903018">
                                                                          <w:marLeft w:val="0"/>
                                                                          <w:marRight w:val="0"/>
                                                                          <w:marTop w:val="0"/>
                                                                          <w:marBottom w:val="0"/>
                                                                          <w:divBdr>
                                                                            <w:top w:val="none" w:sz="0" w:space="0" w:color="auto"/>
                                                                            <w:left w:val="none" w:sz="0" w:space="0" w:color="auto"/>
                                                                            <w:bottom w:val="none" w:sz="0" w:space="0" w:color="auto"/>
                                                                            <w:right w:val="none" w:sz="0" w:space="0" w:color="auto"/>
                                                                          </w:divBdr>
                                                                        </w:div>
                                                                        <w:div w:id="10787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52888">
                                                          <w:marLeft w:val="0"/>
                                                          <w:marRight w:val="0"/>
                                                          <w:marTop w:val="0"/>
                                                          <w:marBottom w:val="150"/>
                                                          <w:divBdr>
                                                            <w:top w:val="none" w:sz="0" w:space="0" w:color="auto"/>
                                                            <w:left w:val="none" w:sz="0" w:space="0" w:color="auto"/>
                                                            <w:bottom w:val="none" w:sz="0" w:space="0" w:color="auto"/>
                                                            <w:right w:val="none" w:sz="0" w:space="0" w:color="auto"/>
                                                          </w:divBdr>
                                                          <w:divsChild>
                                                            <w:div w:id="1340229946">
                                                              <w:marLeft w:val="0"/>
                                                              <w:marRight w:val="0"/>
                                                              <w:marTop w:val="0"/>
                                                              <w:marBottom w:val="0"/>
                                                              <w:divBdr>
                                                                <w:top w:val="none" w:sz="0" w:space="0" w:color="auto"/>
                                                                <w:left w:val="none" w:sz="0" w:space="0" w:color="auto"/>
                                                                <w:bottom w:val="none" w:sz="0" w:space="0" w:color="auto"/>
                                                                <w:right w:val="none" w:sz="0" w:space="0" w:color="auto"/>
                                                              </w:divBdr>
                                                              <w:divsChild>
                                                                <w:div w:id="12588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19">
                                                          <w:marLeft w:val="0"/>
                                                          <w:marRight w:val="0"/>
                                                          <w:marTop w:val="0"/>
                                                          <w:marBottom w:val="0"/>
                                                          <w:divBdr>
                                                            <w:top w:val="none" w:sz="0" w:space="0" w:color="auto"/>
                                                            <w:left w:val="none" w:sz="0" w:space="0" w:color="auto"/>
                                                            <w:bottom w:val="none" w:sz="0" w:space="0" w:color="auto"/>
                                                            <w:right w:val="none" w:sz="0" w:space="0" w:color="auto"/>
                                                          </w:divBdr>
                                                          <w:divsChild>
                                                            <w:div w:id="1344698795">
                                                              <w:marLeft w:val="0"/>
                                                              <w:marRight w:val="0"/>
                                                              <w:marTop w:val="0"/>
                                                              <w:marBottom w:val="150"/>
                                                              <w:divBdr>
                                                                <w:top w:val="none" w:sz="0" w:space="0" w:color="auto"/>
                                                                <w:left w:val="none" w:sz="0" w:space="0" w:color="auto"/>
                                                                <w:bottom w:val="none" w:sz="0" w:space="0" w:color="auto"/>
                                                                <w:right w:val="none" w:sz="0" w:space="0" w:color="auto"/>
                                                              </w:divBdr>
                                                              <w:divsChild>
                                                                <w:div w:id="1346060194">
                                                                  <w:marLeft w:val="0"/>
                                                                  <w:marRight w:val="0"/>
                                                                  <w:marTop w:val="0"/>
                                                                  <w:marBottom w:val="0"/>
                                                                  <w:divBdr>
                                                                    <w:top w:val="none" w:sz="0" w:space="0" w:color="auto"/>
                                                                    <w:left w:val="none" w:sz="0" w:space="0" w:color="auto"/>
                                                                    <w:bottom w:val="none" w:sz="0" w:space="0" w:color="auto"/>
                                                                    <w:right w:val="none" w:sz="0" w:space="0" w:color="auto"/>
                                                                  </w:divBdr>
                                                                  <w:divsChild>
                                                                    <w:div w:id="1296107362">
                                                                      <w:marLeft w:val="0"/>
                                                                      <w:marRight w:val="0"/>
                                                                      <w:marTop w:val="0"/>
                                                                      <w:marBottom w:val="0"/>
                                                                      <w:divBdr>
                                                                        <w:top w:val="none" w:sz="0" w:space="0" w:color="auto"/>
                                                                        <w:left w:val="none" w:sz="0" w:space="0" w:color="auto"/>
                                                                        <w:bottom w:val="none" w:sz="0" w:space="0" w:color="auto"/>
                                                                        <w:right w:val="none" w:sz="0" w:space="0" w:color="auto"/>
                                                                      </w:divBdr>
                                                                      <w:divsChild>
                                                                        <w:div w:id="502476151">
                                                                          <w:marLeft w:val="0"/>
                                                                          <w:marRight w:val="0"/>
                                                                          <w:marTop w:val="0"/>
                                                                          <w:marBottom w:val="0"/>
                                                                          <w:divBdr>
                                                                            <w:top w:val="none" w:sz="0" w:space="0" w:color="auto"/>
                                                                            <w:left w:val="none" w:sz="0" w:space="0" w:color="auto"/>
                                                                            <w:bottom w:val="none" w:sz="0" w:space="0" w:color="auto"/>
                                                                            <w:right w:val="none" w:sz="0" w:space="0" w:color="auto"/>
                                                                          </w:divBdr>
                                                                          <w:divsChild>
                                                                            <w:div w:id="36182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073870">
                                                          <w:marLeft w:val="0"/>
                                                          <w:marRight w:val="0"/>
                                                          <w:marTop w:val="0"/>
                                                          <w:marBottom w:val="150"/>
                                                          <w:divBdr>
                                                            <w:top w:val="none" w:sz="0" w:space="0" w:color="auto"/>
                                                            <w:left w:val="none" w:sz="0" w:space="0" w:color="auto"/>
                                                            <w:bottom w:val="none" w:sz="0" w:space="0" w:color="auto"/>
                                                            <w:right w:val="none" w:sz="0" w:space="0" w:color="auto"/>
                                                          </w:divBdr>
                                                          <w:divsChild>
                                                            <w:div w:id="1834100601">
                                                              <w:marLeft w:val="0"/>
                                                              <w:marRight w:val="0"/>
                                                              <w:marTop w:val="0"/>
                                                              <w:marBottom w:val="0"/>
                                                              <w:divBdr>
                                                                <w:top w:val="none" w:sz="0" w:space="0" w:color="auto"/>
                                                                <w:left w:val="none" w:sz="0" w:space="0" w:color="auto"/>
                                                                <w:bottom w:val="none" w:sz="0" w:space="0" w:color="auto"/>
                                                                <w:right w:val="none" w:sz="0" w:space="0" w:color="auto"/>
                                                              </w:divBdr>
                                                              <w:divsChild>
                                                                <w:div w:id="1377005061">
                                                                  <w:marLeft w:val="0"/>
                                                                  <w:marRight w:val="0"/>
                                                                  <w:marTop w:val="0"/>
                                                                  <w:marBottom w:val="0"/>
                                                                  <w:divBdr>
                                                                    <w:top w:val="none" w:sz="0" w:space="0" w:color="auto"/>
                                                                    <w:left w:val="none" w:sz="0" w:space="0" w:color="auto"/>
                                                                    <w:bottom w:val="none" w:sz="0" w:space="0" w:color="auto"/>
                                                                    <w:right w:val="none" w:sz="0" w:space="0" w:color="auto"/>
                                                                  </w:divBdr>
                                                                  <w:divsChild>
                                                                    <w:div w:id="1187057577">
                                                                      <w:marLeft w:val="0"/>
                                                                      <w:marRight w:val="0"/>
                                                                      <w:marTop w:val="0"/>
                                                                      <w:marBottom w:val="0"/>
                                                                      <w:divBdr>
                                                                        <w:top w:val="none" w:sz="0" w:space="0" w:color="auto"/>
                                                                        <w:left w:val="none" w:sz="0" w:space="0" w:color="auto"/>
                                                                        <w:bottom w:val="none" w:sz="0" w:space="0" w:color="auto"/>
                                                                        <w:right w:val="none" w:sz="0" w:space="0" w:color="auto"/>
                                                                      </w:divBdr>
                                                                      <w:divsChild>
                                                                        <w:div w:id="1351375598">
                                                                          <w:marLeft w:val="0"/>
                                                                          <w:marRight w:val="0"/>
                                                                          <w:marTop w:val="0"/>
                                                                          <w:marBottom w:val="0"/>
                                                                          <w:divBdr>
                                                                            <w:top w:val="none" w:sz="0" w:space="0" w:color="auto"/>
                                                                            <w:left w:val="none" w:sz="0" w:space="0" w:color="auto"/>
                                                                            <w:bottom w:val="none" w:sz="0" w:space="0" w:color="auto"/>
                                                                            <w:right w:val="none" w:sz="0" w:space="0" w:color="auto"/>
                                                                          </w:divBdr>
                                                                          <w:divsChild>
                                                                            <w:div w:id="303780468">
                                                                              <w:marLeft w:val="0"/>
                                                                              <w:marRight w:val="0"/>
                                                                              <w:marTop w:val="0"/>
                                                                              <w:marBottom w:val="0"/>
                                                                              <w:divBdr>
                                                                                <w:top w:val="none" w:sz="0" w:space="0" w:color="auto"/>
                                                                                <w:left w:val="none" w:sz="0" w:space="0" w:color="auto"/>
                                                                                <w:bottom w:val="none" w:sz="0" w:space="0" w:color="auto"/>
                                                                                <w:right w:val="none" w:sz="0" w:space="0" w:color="auto"/>
                                                                              </w:divBdr>
                                                                              <w:divsChild>
                                                                                <w:div w:id="811412984">
                                                                                  <w:marLeft w:val="0"/>
                                                                                  <w:marRight w:val="0"/>
                                                                                  <w:marTop w:val="0"/>
                                                                                  <w:marBottom w:val="0"/>
                                                                                  <w:divBdr>
                                                                                    <w:top w:val="none" w:sz="0" w:space="0" w:color="auto"/>
                                                                                    <w:left w:val="none" w:sz="0" w:space="0" w:color="auto"/>
                                                                                    <w:bottom w:val="none" w:sz="0" w:space="0" w:color="auto"/>
                                                                                    <w:right w:val="none" w:sz="0" w:space="0" w:color="auto"/>
                                                                                  </w:divBdr>
                                                                                  <w:divsChild>
                                                                                    <w:div w:id="329604552">
                                                                                      <w:marLeft w:val="0"/>
                                                                                      <w:marRight w:val="0"/>
                                                                                      <w:marTop w:val="0"/>
                                                                                      <w:marBottom w:val="150"/>
                                                                                      <w:divBdr>
                                                                                        <w:top w:val="none" w:sz="0" w:space="0" w:color="auto"/>
                                                                                        <w:left w:val="none" w:sz="0" w:space="0" w:color="auto"/>
                                                                                        <w:bottom w:val="none" w:sz="0" w:space="0" w:color="auto"/>
                                                                                        <w:right w:val="none" w:sz="0" w:space="0" w:color="auto"/>
                                                                                      </w:divBdr>
                                                                                      <w:divsChild>
                                                                                        <w:div w:id="860388788">
                                                                                          <w:marLeft w:val="0"/>
                                                                                          <w:marRight w:val="0"/>
                                                                                          <w:marTop w:val="0"/>
                                                                                          <w:marBottom w:val="0"/>
                                                                                          <w:divBdr>
                                                                                            <w:top w:val="none" w:sz="0" w:space="0" w:color="auto"/>
                                                                                            <w:left w:val="none" w:sz="0" w:space="0" w:color="auto"/>
                                                                                            <w:bottom w:val="none" w:sz="0" w:space="0" w:color="auto"/>
                                                                                            <w:right w:val="none" w:sz="0" w:space="0" w:color="auto"/>
                                                                                          </w:divBdr>
                                                                                        </w:div>
                                                                                      </w:divsChild>
                                                                                    </w:div>
                                                                                    <w:div w:id="1350988146">
                                                                                      <w:marLeft w:val="0"/>
                                                                                      <w:marRight w:val="0"/>
                                                                                      <w:marTop w:val="0"/>
                                                                                      <w:marBottom w:val="150"/>
                                                                                      <w:divBdr>
                                                                                        <w:top w:val="none" w:sz="0" w:space="0" w:color="auto"/>
                                                                                        <w:left w:val="none" w:sz="0" w:space="0" w:color="auto"/>
                                                                                        <w:bottom w:val="none" w:sz="0" w:space="0" w:color="auto"/>
                                                                                        <w:right w:val="none" w:sz="0" w:space="0" w:color="auto"/>
                                                                                      </w:divBdr>
                                                                                      <w:divsChild>
                                                                                        <w:div w:id="1268778510">
                                                                                          <w:marLeft w:val="0"/>
                                                                                          <w:marRight w:val="0"/>
                                                                                          <w:marTop w:val="0"/>
                                                                                          <w:marBottom w:val="0"/>
                                                                                          <w:divBdr>
                                                                                            <w:top w:val="none" w:sz="0" w:space="0" w:color="auto"/>
                                                                                            <w:left w:val="none" w:sz="0" w:space="0" w:color="auto"/>
                                                                                            <w:bottom w:val="none" w:sz="0" w:space="0" w:color="auto"/>
                                                                                            <w:right w:val="none" w:sz="0" w:space="0" w:color="auto"/>
                                                                                          </w:divBdr>
                                                                                          <w:divsChild>
                                                                                            <w:div w:id="589969591">
                                                                                              <w:marLeft w:val="0"/>
                                                                                              <w:marRight w:val="0"/>
                                                                                              <w:marTop w:val="0"/>
                                                                                              <w:marBottom w:val="0"/>
                                                                                              <w:divBdr>
                                                                                                <w:top w:val="none" w:sz="0" w:space="0" w:color="auto"/>
                                                                                                <w:left w:val="none" w:sz="0" w:space="0" w:color="auto"/>
                                                                                                <w:bottom w:val="none" w:sz="0" w:space="0" w:color="auto"/>
                                                                                                <w:right w:val="none" w:sz="0" w:space="0" w:color="auto"/>
                                                                                              </w:divBdr>
                                                                                              <w:divsChild>
                                                                                                <w:div w:id="8723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5758">
                                                                                      <w:marLeft w:val="0"/>
                                                                                      <w:marRight w:val="0"/>
                                                                                      <w:marTop w:val="0"/>
                                                                                      <w:marBottom w:val="150"/>
                                                                                      <w:divBdr>
                                                                                        <w:top w:val="none" w:sz="0" w:space="0" w:color="auto"/>
                                                                                        <w:left w:val="none" w:sz="0" w:space="0" w:color="auto"/>
                                                                                        <w:bottom w:val="none" w:sz="0" w:space="0" w:color="auto"/>
                                                                                        <w:right w:val="none" w:sz="0" w:space="0" w:color="auto"/>
                                                                                      </w:divBdr>
                                                                                      <w:divsChild>
                                                                                        <w:div w:id="588348871">
                                                                                          <w:marLeft w:val="0"/>
                                                                                          <w:marRight w:val="0"/>
                                                                                          <w:marTop w:val="0"/>
                                                                                          <w:marBottom w:val="0"/>
                                                                                          <w:divBdr>
                                                                                            <w:top w:val="none" w:sz="0" w:space="0" w:color="auto"/>
                                                                                            <w:left w:val="none" w:sz="0" w:space="0" w:color="auto"/>
                                                                                            <w:bottom w:val="none" w:sz="0" w:space="0" w:color="auto"/>
                                                                                            <w:right w:val="none" w:sz="0" w:space="0" w:color="auto"/>
                                                                                          </w:divBdr>
                                                                                          <w:divsChild>
                                                                                            <w:div w:id="143207054">
                                                                                              <w:marLeft w:val="0"/>
                                                                                              <w:marRight w:val="0"/>
                                                                                              <w:marTop w:val="0"/>
                                                                                              <w:marBottom w:val="0"/>
                                                                                              <w:divBdr>
                                                                                                <w:top w:val="none" w:sz="0" w:space="0" w:color="auto"/>
                                                                                                <w:left w:val="none" w:sz="0" w:space="0" w:color="auto"/>
                                                                                                <w:bottom w:val="none" w:sz="0" w:space="0" w:color="auto"/>
                                                                                                <w:right w:val="none" w:sz="0" w:space="0" w:color="auto"/>
                                                                                              </w:divBdr>
                                                                                              <w:divsChild>
                                                                                                <w:div w:id="5380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12199">
                                                                                      <w:marLeft w:val="0"/>
                                                                                      <w:marRight w:val="0"/>
                                                                                      <w:marTop w:val="0"/>
                                                                                      <w:marBottom w:val="150"/>
                                                                                      <w:divBdr>
                                                                                        <w:top w:val="none" w:sz="0" w:space="0" w:color="auto"/>
                                                                                        <w:left w:val="none" w:sz="0" w:space="0" w:color="auto"/>
                                                                                        <w:bottom w:val="none" w:sz="0" w:space="0" w:color="auto"/>
                                                                                        <w:right w:val="none" w:sz="0" w:space="0" w:color="auto"/>
                                                                                      </w:divBdr>
                                                                                      <w:divsChild>
                                                                                        <w:div w:id="1120615054">
                                                                                          <w:marLeft w:val="0"/>
                                                                                          <w:marRight w:val="0"/>
                                                                                          <w:marTop w:val="0"/>
                                                                                          <w:marBottom w:val="0"/>
                                                                                          <w:divBdr>
                                                                                            <w:top w:val="none" w:sz="0" w:space="0" w:color="auto"/>
                                                                                            <w:left w:val="none" w:sz="0" w:space="0" w:color="auto"/>
                                                                                            <w:bottom w:val="none" w:sz="0" w:space="0" w:color="auto"/>
                                                                                            <w:right w:val="none" w:sz="0" w:space="0" w:color="auto"/>
                                                                                          </w:divBdr>
                                                                                        </w:div>
                                                                                      </w:divsChild>
                                                                                    </w:div>
                                                                                    <w:div w:id="1854221330">
                                                                                      <w:marLeft w:val="0"/>
                                                                                      <w:marRight w:val="0"/>
                                                                                      <w:marTop w:val="0"/>
                                                                                      <w:marBottom w:val="150"/>
                                                                                      <w:divBdr>
                                                                                        <w:top w:val="none" w:sz="0" w:space="0" w:color="auto"/>
                                                                                        <w:left w:val="none" w:sz="0" w:space="0" w:color="auto"/>
                                                                                        <w:bottom w:val="none" w:sz="0" w:space="0" w:color="auto"/>
                                                                                        <w:right w:val="none" w:sz="0" w:space="0" w:color="auto"/>
                                                                                      </w:divBdr>
                                                                                      <w:divsChild>
                                                                                        <w:div w:id="1708215638">
                                                                                          <w:marLeft w:val="0"/>
                                                                                          <w:marRight w:val="0"/>
                                                                                          <w:marTop w:val="0"/>
                                                                                          <w:marBottom w:val="0"/>
                                                                                          <w:divBdr>
                                                                                            <w:top w:val="none" w:sz="0" w:space="0" w:color="auto"/>
                                                                                            <w:left w:val="none" w:sz="0" w:space="0" w:color="auto"/>
                                                                                            <w:bottom w:val="none" w:sz="0" w:space="0" w:color="auto"/>
                                                                                            <w:right w:val="none" w:sz="0" w:space="0" w:color="auto"/>
                                                                                          </w:divBdr>
                                                                                          <w:divsChild>
                                                                                            <w:div w:id="382095485">
                                                                                              <w:marLeft w:val="0"/>
                                                                                              <w:marRight w:val="0"/>
                                                                                              <w:marTop w:val="0"/>
                                                                                              <w:marBottom w:val="0"/>
                                                                                              <w:divBdr>
                                                                                                <w:top w:val="none" w:sz="0" w:space="0" w:color="auto"/>
                                                                                                <w:left w:val="none" w:sz="0" w:space="0" w:color="auto"/>
                                                                                                <w:bottom w:val="none" w:sz="0" w:space="0" w:color="auto"/>
                                                                                                <w:right w:val="none" w:sz="0" w:space="0" w:color="auto"/>
                                                                                              </w:divBdr>
                                                                                              <w:divsChild>
                                                                                                <w:div w:id="1040977461">
                                                                                                  <w:marLeft w:val="0"/>
                                                                                                  <w:marRight w:val="0"/>
                                                                                                  <w:marTop w:val="0"/>
                                                                                                  <w:marBottom w:val="0"/>
                                                                                                  <w:divBdr>
                                                                                                    <w:top w:val="none" w:sz="0" w:space="0" w:color="auto"/>
                                                                                                    <w:left w:val="none" w:sz="0" w:space="0" w:color="auto"/>
                                                                                                    <w:bottom w:val="none" w:sz="0" w:space="0" w:color="auto"/>
                                                                                                    <w:right w:val="none" w:sz="0" w:space="0" w:color="auto"/>
                                                                                                  </w:divBdr>
                                                                                                  <w:divsChild>
                                                                                                    <w:div w:id="596446641">
                                                                                                      <w:marLeft w:val="0"/>
                                                                                                      <w:marRight w:val="0"/>
                                                                                                      <w:marTop w:val="0"/>
                                                                                                      <w:marBottom w:val="0"/>
                                                                                                      <w:divBdr>
                                                                                                        <w:top w:val="none" w:sz="0" w:space="0" w:color="auto"/>
                                                                                                        <w:left w:val="none" w:sz="0" w:space="0" w:color="auto"/>
                                                                                                        <w:bottom w:val="none" w:sz="0" w:space="0" w:color="auto"/>
                                                                                                        <w:right w:val="none" w:sz="0" w:space="0" w:color="auto"/>
                                                                                                      </w:divBdr>
                                                                                                      <w:divsChild>
                                                                                                        <w:div w:id="1382169555">
                                                                                                          <w:marLeft w:val="0"/>
                                                                                                          <w:marRight w:val="0"/>
                                                                                                          <w:marTop w:val="0"/>
                                                                                                          <w:marBottom w:val="150"/>
                                                                                                          <w:divBdr>
                                                                                                            <w:top w:val="none" w:sz="0" w:space="0" w:color="auto"/>
                                                                                                            <w:left w:val="none" w:sz="0" w:space="0" w:color="auto"/>
                                                                                                            <w:bottom w:val="none" w:sz="0" w:space="0" w:color="auto"/>
                                                                                                            <w:right w:val="none" w:sz="0" w:space="0" w:color="auto"/>
                                                                                                          </w:divBdr>
                                                                                                          <w:divsChild>
                                                                                                            <w:div w:id="1940597748">
                                                                                                              <w:marLeft w:val="0"/>
                                                                                                              <w:marRight w:val="0"/>
                                                                                                              <w:marTop w:val="0"/>
                                                                                                              <w:marBottom w:val="0"/>
                                                                                                              <w:divBdr>
                                                                                                                <w:top w:val="none" w:sz="0" w:space="0" w:color="auto"/>
                                                                                                                <w:left w:val="none" w:sz="0" w:space="0" w:color="auto"/>
                                                                                                                <w:bottom w:val="none" w:sz="0" w:space="0" w:color="auto"/>
                                                                                                                <w:right w:val="none" w:sz="0" w:space="0" w:color="auto"/>
                                                                                                              </w:divBdr>
                                                                                                              <w:divsChild>
                                                                                                                <w:div w:id="4960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92649">
                                                                                                  <w:marLeft w:val="0"/>
                                                                                                  <w:marRight w:val="0"/>
                                                                                                  <w:marTop w:val="0"/>
                                                                                                  <w:marBottom w:val="0"/>
                                                                                                  <w:divBdr>
                                                                                                    <w:top w:val="none" w:sz="0" w:space="0" w:color="auto"/>
                                                                                                    <w:left w:val="none" w:sz="0" w:space="0" w:color="auto"/>
                                                                                                    <w:bottom w:val="none" w:sz="0" w:space="0" w:color="auto"/>
                                                                                                    <w:right w:val="none" w:sz="0" w:space="0" w:color="auto"/>
                                                                                                  </w:divBdr>
                                                                                                  <w:divsChild>
                                                                                                    <w:div w:id="1986737194">
                                                                                                      <w:marLeft w:val="0"/>
                                                                                                      <w:marRight w:val="0"/>
                                                                                                      <w:marTop w:val="0"/>
                                                                                                      <w:marBottom w:val="0"/>
                                                                                                      <w:divBdr>
                                                                                                        <w:top w:val="none" w:sz="0" w:space="0" w:color="auto"/>
                                                                                                        <w:left w:val="none" w:sz="0" w:space="0" w:color="auto"/>
                                                                                                        <w:bottom w:val="none" w:sz="0" w:space="0" w:color="auto"/>
                                                                                                        <w:right w:val="none" w:sz="0" w:space="0" w:color="auto"/>
                                                                                                      </w:divBdr>
                                                                                                      <w:divsChild>
                                                                                                        <w:div w:id="1256935382">
                                                                                                          <w:marLeft w:val="0"/>
                                                                                                          <w:marRight w:val="0"/>
                                                                                                          <w:marTop w:val="0"/>
                                                                                                          <w:marBottom w:val="150"/>
                                                                                                          <w:divBdr>
                                                                                                            <w:top w:val="none" w:sz="0" w:space="0" w:color="auto"/>
                                                                                                            <w:left w:val="none" w:sz="0" w:space="0" w:color="auto"/>
                                                                                                            <w:bottom w:val="none" w:sz="0" w:space="0" w:color="auto"/>
                                                                                                            <w:right w:val="none" w:sz="0" w:space="0" w:color="auto"/>
                                                                                                          </w:divBdr>
                                                                                                          <w:divsChild>
                                                                                                            <w:div w:id="739864099">
                                                                                                              <w:marLeft w:val="0"/>
                                                                                                              <w:marRight w:val="0"/>
                                                                                                              <w:marTop w:val="0"/>
                                                                                                              <w:marBottom w:val="0"/>
                                                                                                              <w:divBdr>
                                                                                                                <w:top w:val="none" w:sz="0" w:space="0" w:color="auto"/>
                                                                                                                <w:left w:val="none" w:sz="0" w:space="0" w:color="auto"/>
                                                                                                                <w:bottom w:val="none" w:sz="0" w:space="0" w:color="auto"/>
                                                                                                                <w:right w:val="none" w:sz="0" w:space="0" w:color="auto"/>
                                                                                                              </w:divBdr>
                                                                                                              <w:divsChild>
                                                                                                                <w:div w:id="1048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91670">
                                                                                                  <w:marLeft w:val="0"/>
                                                                                                  <w:marRight w:val="0"/>
                                                                                                  <w:marTop w:val="0"/>
                                                                                                  <w:marBottom w:val="0"/>
                                                                                                  <w:divBdr>
                                                                                                    <w:top w:val="none" w:sz="0" w:space="0" w:color="auto"/>
                                                                                                    <w:left w:val="none" w:sz="0" w:space="0" w:color="auto"/>
                                                                                                    <w:bottom w:val="none" w:sz="0" w:space="0" w:color="auto"/>
                                                                                                    <w:right w:val="none" w:sz="0" w:space="0" w:color="auto"/>
                                                                                                  </w:divBdr>
                                                                                                  <w:divsChild>
                                                                                                    <w:div w:id="927348472">
                                                                                                      <w:marLeft w:val="0"/>
                                                                                                      <w:marRight w:val="0"/>
                                                                                                      <w:marTop w:val="0"/>
                                                                                                      <w:marBottom w:val="0"/>
                                                                                                      <w:divBdr>
                                                                                                        <w:top w:val="none" w:sz="0" w:space="0" w:color="auto"/>
                                                                                                        <w:left w:val="none" w:sz="0" w:space="0" w:color="auto"/>
                                                                                                        <w:bottom w:val="none" w:sz="0" w:space="0" w:color="auto"/>
                                                                                                        <w:right w:val="none" w:sz="0" w:space="0" w:color="auto"/>
                                                                                                      </w:divBdr>
                                                                                                      <w:divsChild>
                                                                                                        <w:div w:id="929775121">
                                                                                                          <w:marLeft w:val="0"/>
                                                                                                          <w:marRight w:val="0"/>
                                                                                                          <w:marTop w:val="0"/>
                                                                                                          <w:marBottom w:val="150"/>
                                                                                                          <w:divBdr>
                                                                                                            <w:top w:val="none" w:sz="0" w:space="0" w:color="auto"/>
                                                                                                            <w:left w:val="none" w:sz="0" w:space="0" w:color="auto"/>
                                                                                                            <w:bottom w:val="none" w:sz="0" w:space="0" w:color="auto"/>
                                                                                                            <w:right w:val="none" w:sz="0" w:space="0" w:color="auto"/>
                                                                                                          </w:divBdr>
                                                                                                          <w:divsChild>
                                                                                                            <w:div w:id="2089378050">
                                                                                                              <w:marLeft w:val="0"/>
                                                                                                              <w:marRight w:val="0"/>
                                                                                                              <w:marTop w:val="0"/>
                                                                                                              <w:marBottom w:val="0"/>
                                                                                                              <w:divBdr>
                                                                                                                <w:top w:val="none" w:sz="0" w:space="0" w:color="auto"/>
                                                                                                                <w:left w:val="none" w:sz="0" w:space="0" w:color="auto"/>
                                                                                                                <w:bottom w:val="none" w:sz="0" w:space="0" w:color="auto"/>
                                                                                                                <w:right w:val="none" w:sz="0" w:space="0" w:color="auto"/>
                                                                                                              </w:divBdr>
                                                                                                              <w:divsChild>
                                                                                                                <w:div w:id="1463571952">
                                                                                                                  <w:marLeft w:val="0"/>
                                                                                                                  <w:marRight w:val="0"/>
                                                                                                                  <w:marTop w:val="0"/>
                                                                                                                  <w:marBottom w:val="0"/>
                                                                                                                  <w:divBdr>
                                                                                                                    <w:top w:val="none" w:sz="0" w:space="0" w:color="auto"/>
                                                                                                                    <w:left w:val="none" w:sz="0" w:space="0" w:color="auto"/>
                                                                                                                    <w:bottom w:val="none" w:sz="0" w:space="0" w:color="auto"/>
                                                                                                                    <w:right w:val="none" w:sz="0" w:space="0" w:color="auto"/>
                                                                                                                  </w:divBdr>
                                                                                                                  <w:divsChild>
                                                                                                                    <w:div w:id="1341927426">
                                                                                                                      <w:marLeft w:val="0"/>
                                                                                                                      <w:marRight w:val="0"/>
                                                                                                                      <w:marTop w:val="0"/>
                                                                                                                      <w:marBottom w:val="0"/>
                                                                                                                      <w:divBdr>
                                                                                                                        <w:top w:val="none" w:sz="0" w:space="0" w:color="auto"/>
                                                                                                                        <w:left w:val="none" w:sz="0" w:space="0" w:color="auto"/>
                                                                                                                        <w:bottom w:val="none" w:sz="0" w:space="0" w:color="auto"/>
                                                                                                                        <w:right w:val="none" w:sz="0" w:space="0" w:color="auto"/>
                                                                                                                      </w:divBdr>
                                                                                                                      <w:divsChild>
                                                                                                                        <w:div w:id="1688479018">
                                                                                                                          <w:marLeft w:val="0"/>
                                                                                                                          <w:marRight w:val="0"/>
                                                                                                                          <w:marTop w:val="0"/>
                                                                                                                          <w:marBottom w:val="0"/>
                                                                                                                          <w:divBdr>
                                                                                                                            <w:top w:val="none" w:sz="0" w:space="0" w:color="auto"/>
                                                                                                                            <w:left w:val="none" w:sz="0" w:space="0" w:color="auto"/>
                                                                                                                            <w:bottom w:val="none" w:sz="0" w:space="0" w:color="auto"/>
                                                                                                                            <w:right w:val="none" w:sz="0" w:space="0" w:color="auto"/>
                                                                                                                          </w:divBdr>
                                                                                                                          <w:divsChild>
                                                                                                                            <w:div w:id="254943630">
                                                                                                                              <w:marLeft w:val="0"/>
                                                                                                                              <w:marRight w:val="0"/>
                                                                                                                              <w:marTop w:val="0"/>
                                                                                                                              <w:marBottom w:val="0"/>
                                                                                                                              <w:divBdr>
                                                                                                                                <w:top w:val="none" w:sz="0" w:space="0" w:color="auto"/>
                                                                                                                                <w:left w:val="none" w:sz="0" w:space="0" w:color="auto"/>
                                                                                                                                <w:bottom w:val="none" w:sz="0" w:space="0" w:color="auto"/>
                                                                                                                                <w:right w:val="none" w:sz="0" w:space="0" w:color="auto"/>
                                                                                                                              </w:divBdr>
                                                                                                                            </w:div>
                                                                                                                            <w:div w:id="20267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97227">
                                                                                                          <w:marLeft w:val="0"/>
                                                                                                          <w:marRight w:val="0"/>
                                                                                                          <w:marTop w:val="0"/>
                                                                                                          <w:marBottom w:val="150"/>
                                                                                                          <w:divBdr>
                                                                                                            <w:top w:val="none" w:sz="0" w:space="0" w:color="auto"/>
                                                                                                            <w:left w:val="none" w:sz="0" w:space="0" w:color="auto"/>
                                                                                                            <w:bottom w:val="none" w:sz="0" w:space="0" w:color="auto"/>
                                                                                                            <w:right w:val="none" w:sz="0" w:space="0" w:color="auto"/>
                                                                                                          </w:divBdr>
                                                                                                          <w:divsChild>
                                                                                                            <w:div w:id="16588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49174">
                                                                          <w:marLeft w:val="0"/>
                                                                          <w:marRight w:val="0"/>
                                                                          <w:marTop w:val="0"/>
                                                                          <w:marBottom w:val="0"/>
                                                                          <w:divBdr>
                                                                            <w:top w:val="none" w:sz="0" w:space="0" w:color="auto"/>
                                                                            <w:left w:val="none" w:sz="0" w:space="0" w:color="auto"/>
                                                                            <w:bottom w:val="none" w:sz="0" w:space="0" w:color="auto"/>
                                                                            <w:right w:val="none" w:sz="0" w:space="0" w:color="auto"/>
                                                                          </w:divBdr>
                                                                          <w:divsChild>
                                                                            <w:div w:id="424888698">
                                                                              <w:marLeft w:val="0"/>
                                                                              <w:marRight w:val="0"/>
                                                                              <w:marTop w:val="0"/>
                                                                              <w:marBottom w:val="0"/>
                                                                              <w:divBdr>
                                                                                <w:top w:val="none" w:sz="0" w:space="0" w:color="auto"/>
                                                                                <w:left w:val="none" w:sz="0" w:space="0" w:color="auto"/>
                                                                                <w:bottom w:val="none" w:sz="0" w:space="0" w:color="auto"/>
                                                                                <w:right w:val="none" w:sz="0" w:space="0" w:color="auto"/>
                                                                              </w:divBdr>
                                                                              <w:divsChild>
                                                                                <w:div w:id="1696612934">
                                                                                  <w:marLeft w:val="0"/>
                                                                                  <w:marRight w:val="0"/>
                                                                                  <w:marTop w:val="0"/>
                                                                                  <w:marBottom w:val="0"/>
                                                                                  <w:divBdr>
                                                                                    <w:top w:val="none" w:sz="0" w:space="0" w:color="auto"/>
                                                                                    <w:left w:val="none" w:sz="0" w:space="0" w:color="auto"/>
                                                                                    <w:bottom w:val="none" w:sz="0" w:space="0" w:color="auto"/>
                                                                                    <w:right w:val="none" w:sz="0" w:space="0" w:color="auto"/>
                                                                                  </w:divBdr>
                                                                                  <w:divsChild>
                                                                                    <w:div w:id="271791705">
                                                                                      <w:marLeft w:val="0"/>
                                                                                      <w:marRight w:val="0"/>
                                                                                      <w:marTop w:val="0"/>
                                                                                      <w:marBottom w:val="150"/>
                                                                                      <w:divBdr>
                                                                                        <w:top w:val="none" w:sz="0" w:space="0" w:color="auto"/>
                                                                                        <w:left w:val="none" w:sz="0" w:space="0" w:color="auto"/>
                                                                                        <w:bottom w:val="none" w:sz="0" w:space="0" w:color="auto"/>
                                                                                        <w:right w:val="none" w:sz="0" w:space="0" w:color="auto"/>
                                                                                      </w:divBdr>
                                                                                      <w:divsChild>
                                                                                        <w:div w:id="1188642133">
                                                                                          <w:marLeft w:val="0"/>
                                                                                          <w:marRight w:val="0"/>
                                                                                          <w:marTop w:val="0"/>
                                                                                          <w:marBottom w:val="0"/>
                                                                                          <w:divBdr>
                                                                                            <w:top w:val="none" w:sz="0" w:space="0" w:color="auto"/>
                                                                                            <w:left w:val="none" w:sz="0" w:space="0" w:color="auto"/>
                                                                                            <w:bottom w:val="none" w:sz="0" w:space="0" w:color="auto"/>
                                                                                            <w:right w:val="none" w:sz="0" w:space="0" w:color="auto"/>
                                                                                          </w:divBdr>
                                                                                        </w:div>
                                                                                      </w:divsChild>
                                                                                    </w:div>
                                                                                    <w:div w:id="539903720">
                                                                                      <w:marLeft w:val="0"/>
                                                                                      <w:marRight w:val="0"/>
                                                                                      <w:marTop w:val="0"/>
                                                                                      <w:marBottom w:val="150"/>
                                                                                      <w:divBdr>
                                                                                        <w:top w:val="none" w:sz="0" w:space="0" w:color="auto"/>
                                                                                        <w:left w:val="none" w:sz="0" w:space="0" w:color="auto"/>
                                                                                        <w:bottom w:val="none" w:sz="0" w:space="0" w:color="auto"/>
                                                                                        <w:right w:val="none" w:sz="0" w:space="0" w:color="auto"/>
                                                                                      </w:divBdr>
                                                                                      <w:divsChild>
                                                                                        <w:div w:id="432633905">
                                                                                          <w:marLeft w:val="0"/>
                                                                                          <w:marRight w:val="0"/>
                                                                                          <w:marTop w:val="0"/>
                                                                                          <w:marBottom w:val="0"/>
                                                                                          <w:divBdr>
                                                                                            <w:top w:val="none" w:sz="0" w:space="0" w:color="auto"/>
                                                                                            <w:left w:val="none" w:sz="0" w:space="0" w:color="auto"/>
                                                                                            <w:bottom w:val="none" w:sz="0" w:space="0" w:color="auto"/>
                                                                                            <w:right w:val="none" w:sz="0" w:space="0" w:color="auto"/>
                                                                                          </w:divBdr>
                                                                                          <w:divsChild>
                                                                                            <w:div w:id="2063401071">
                                                                                              <w:marLeft w:val="0"/>
                                                                                              <w:marRight w:val="0"/>
                                                                                              <w:marTop w:val="0"/>
                                                                                              <w:marBottom w:val="0"/>
                                                                                              <w:divBdr>
                                                                                                <w:top w:val="none" w:sz="0" w:space="0" w:color="auto"/>
                                                                                                <w:left w:val="none" w:sz="0" w:space="0" w:color="auto"/>
                                                                                                <w:bottom w:val="none" w:sz="0" w:space="0" w:color="auto"/>
                                                                                                <w:right w:val="none" w:sz="0" w:space="0" w:color="auto"/>
                                                                                              </w:divBdr>
                                                                                              <w:divsChild>
                                                                                                <w:div w:id="1039278406">
                                                                                                  <w:marLeft w:val="0"/>
                                                                                                  <w:marRight w:val="0"/>
                                                                                                  <w:marTop w:val="0"/>
                                                                                                  <w:marBottom w:val="0"/>
                                                                                                  <w:divBdr>
                                                                                                    <w:top w:val="none" w:sz="0" w:space="0" w:color="auto"/>
                                                                                                    <w:left w:val="none" w:sz="0" w:space="0" w:color="auto"/>
                                                                                                    <w:bottom w:val="none" w:sz="0" w:space="0" w:color="auto"/>
                                                                                                    <w:right w:val="none" w:sz="0" w:space="0" w:color="auto"/>
                                                                                                  </w:divBdr>
                                                                                                  <w:divsChild>
                                                                                                    <w:div w:id="685862774">
                                                                                                      <w:marLeft w:val="0"/>
                                                                                                      <w:marRight w:val="0"/>
                                                                                                      <w:marTop w:val="0"/>
                                                                                                      <w:marBottom w:val="0"/>
                                                                                                      <w:divBdr>
                                                                                                        <w:top w:val="none" w:sz="0" w:space="0" w:color="auto"/>
                                                                                                        <w:left w:val="none" w:sz="0" w:space="0" w:color="auto"/>
                                                                                                        <w:bottom w:val="none" w:sz="0" w:space="0" w:color="auto"/>
                                                                                                        <w:right w:val="none" w:sz="0" w:space="0" w:color="auto"/>
                                                                                                      </w:divBdr>
                                                                                                      <w:divsChild>
                                                                                                        <w:div w:id="541526031">
                                                                                                          <w:marLeft w:val="0"/>
                                                                                                          <w:marRight w:val="0"/>
                                                                                                          <w:marTop w:val="0"/>
                                                                                                          <w:marBottom w:val="150"/>
                                                                                                          <w:divBdr>
                                                                                                            <w:top w:val="none" w:sz="0" w:space="0" w:color="auto"/>
                                                                                                            <w:left w:val="none" w:sz="0" w:space="0" w:color="auto"/>
                                                                                                            <w:bottom w:val="none" w:sz="0" w:space="0" w:color="auto"/>
                                                                                                            <w:right w:val="none" w:sz="0" w:space="0" w:color="auto"/>
                                                                                                          </w:divBdr>
                                                                                                          <w:divsChild>
                                                                                                            <w:div w:id="1693996282">
                                                                                                              <w:marLeft w:val="0"/>
                                                                                                              <w:marRight w:val="0"/>
                                                                                                              <w:marTop w:val="0"/>
                                                                                                              <w:marBottom w:val="0"/>
                                                                                                              <w:divBdr>
                                                                                                                <w:top w:val="none" w:sz="0" w:space="0" w:color="auto"/>
                                                                                                                <w:left w:val="none" w:sz="0" w:space="0" w:color="auto"/>
                                                                                                                <w:bottom w:val="none" w:sz="0" w:space="0" w:color="auto"/>
                                                                                                                <w:right w:val="none" w:sz="0" w:space="0" w:color="auto"/>
                                                                                                              </w:divBdr>
                                                                                                              <w:divsChild>
                                                                                                                <w:div w:id="1235973061">
                                                                                                                  <w:marLeft w:val="0"/>
                                                                                                                  <w:marRight w:val="0"/>
                                                                                                                  <w:marTop w:val="0"/>
                                                                                                                  <w:marBottom w:val="0"/>
                                                                                                                  <w:divBdr>
                                                                                                                    <w:top w:val="none" w:sz="0" w:space="0" w:color="auto"/>
                                                                                                                    <w:left w:val="none" w:sz="0" w:space="0" w:color="auto"/>
                                                                                                                    <w:bottom w:val="none" w:sz="0" w:space="0" w:color="auto"/>
                                                                                                                    <w:right w:val="none" w:sz="0" w:space="0" w:color="auto"/>
                                                                                                                  </w:divBdr>
                                                                                                                  <w:divsChild>
                                                                                                                    <w:div w:id="830757846">
                                                                                                                      <w:marLeft w:val="0"/>
                                                                                                                      <w:marRight w:val="0"/>
                                                                                                                      <w:marTop w:val="0"/>
                                                                                                                      <w:marBottom w:val="0"/>
                                                                                                                      <w:divBdr>
                                                                                                                        <w:top w:val="none" w:sz="0" w:space="0" w:color="auto"/>
                                                                                                                        <w:left w:val="none" w:sz="0" w:space="0" w:color="auto"/>
                                                                                                                        <w:bottom w:val="none" w:sz="0" w:space="0" w:color="auto"/>
                                                                                                                        <w:right w:val="none" w:sz="0" w:space="0" w:color="auto"/>
                                                                                                                      </w:divBdr>
                                                                                                                      <w:divsChild>
                                                                                                                        <w:div w:id="1785534090">
                                                                                                                          <w:marLeft w:val="0"/>
                                                                                                                          <w:marRight w:val="0"/>
                                                                                                                          <w:marTop w:val="0"/>
                                                                                                                          <w:marBottom w:val="0"/>
                                                                                                                          <w:divBdr>
                                                                                                                            <w:top w:val="none" w:sz="0" w:space="0" w:color="auto"/>
                                                                                                                            <w:left w:val="none" w:sz="0" w:space="0" w:color="auto"/>
                                                                                                                            <w:bottom w:val="none" w:sz="0" w:space="0" w:color="auto"/>
                                                                                                                            <w:right w:val="none" w:sz="0" w:space="0" w:color="auto"/>
                                                                                                                          </w:divBdr>
                                                                                                                          <w:divsChild>
                                                                                                                            <w:div w:id="469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73423">
                                                                                      <w:marLeft w:val="0"/>
                                                                                      <w:marRight w:val="0"/>
                                                                                      <w:marTop w:val="0"/>
                                                                                      <w:marBottom w:val="150"/>
                                                                                      <w:divBdr>
                                                                                        <w:top w:val="none" w:sz="0" w:space="0" w:color="auto"/>
                                                                                        <w:left w:val="none" w:sz="0" w:space="0" w:color="auto"/>
                                                                                        <w:bottom w:val="none" w:sz="0" w:space="0" w:color="auto"/>
                                                                                        <w:right w:val="none" w:sz="0" w:space="0" w:color="auto"/>
                                                                                      </w:divBdr>
                                                                                      <w:divsChild>
                                                                                        <w:div w:id="1469203348">
                                                                                          <w:marLeft w:val="0"/>
                                                                                          <w:marRight w:val="0"/>
                                                                                          <w:marTop w:val="0"/>
                                                                                          <w:marBottom w:val="0"/>
                                                                                          <w:divBdr>
                                                                                            <w:top w:val="none" w:sz="0" w:space="0" w:color="auto"/>
                                                                                            <w:left w:val="none" w:sz="0" w:space="0" w:color="auto"/>
                                                                                            <w:bottom w:val="none" w:sz="0" w:space="0" w:color="auto"/>
                                                                                            <w:right w:val="none" w:sz="0" w:space="0" w:color="auto"/>
                                                                                          </w:divBdr>
                                                                                          <w:divsChild>
                                                                                            <w:div w:id="1113941552">
                                                                                              <w:marLeft w:val="0"/>
                                                                                              <w:marRight w:val="0"/>
                                                                                              <w:marTop w:val="0"/>
                                                                                              <w:marBottom w:val="0"/>
                                                                                              <w:divBdr>
                                                                                                <w:top w:val="none" w:sz="0" w:space="0" w:color="auto"/>
                                                                                                <w:left w:val="none" w:sz="0" w:space="0" w:color="auto"/>
                                                                                                <w:bottom w:val="none" w:sz="0" w:space="0" w:color="auto"/>
                                                                                                <w:right w:val="none" w:sz="0" w:space="0" w:color="auto"/>
                                                                                              </w:divBdr>
                                                                                              <w:divsChild>
                                                                                                <w:div w:id="1445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69748">
                                                                                      <w:marLeft w:val="0"/>
                                                                                      <w:marRight w:val="0"/>
                                                                                      <w:marTop w:val="0"/>
                                                                                      <w:marBottom w:val="150"/>
                                                                                      <w:divBdr>
                                                                                        <w:top w:val="none" w:sz="0" w:space="0" w:color="auto"/>
                                                                                        <w:left w:val="none" w:sz="0" w:space="0" w:color="auto"/>
                                                                                        <w:bottom w:val="none" w:sz="0" w:space="0" w:color="auto"/>
                                                                                        <w:right w:val="none" w:sz="0" w:space="0" w:color="auto"/>
                                                                                      </w:divBdr>
                                                                                      <w:divsChild>
                                                                                        <w:div w:id="616563834">
                                                                                          <w:marLeft w:val="0"/>
                                                                                          <w:marRight w:val="0"/>
                                                                                          <w:marTop w:val="0"/>
                                                                                          <w:marBottom w:val="0"/>
                                                                                          <w:divBdr>
                                                                                            <w:top w:val="none" w:sz="0" w:space="0" w:color="auto"/>
                                                                                            <w:left w:val="none" w:sz="0" w:space="0" w:color="auto"/>
                                                                                            <w:bottom w:val="none" w:sz="0" w:space="0" w:color="auto"/>
                                                                                            <w:right w:val="none" w:sz="0" w:space="0" w:color="auto"/>
                                                                                          </w:divBdr>
                                                                                          <w:divsChild>
                                                                                            <w:div w:id="72162760">
                                                                                              <w:marLeft w:val="0"/>
                                                                                              <w:marRight w:val="0"/>
                                                                                              <w:marTop w:val="0"/>
                                                                                              <w:marBottom w:val="0"/>
                                                                                              <w:divBdr>
                                                                                                <w:top w:val="none" w:sz="0" w:space="0" w:color="auto"/>
                                                                                                <w:left w:val="none" w:sz="0" w:space="0" w:color="auto"/>
                                                                                                <w:bottom w:val="none" w:sz="0" w:space="0" w:color="auto"/>
                                                                                                <w:right w:val="none" w:sz="0" w:space="0" w:color="auto"/>
                                                                                              </w:divBdr>
                                                                                              <w:divsChild>
                                                                                                <w:div w:id="19044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835116">
      <w:bodyDiv w:val="1"/>
      <w:marLeft w:val="0"/>
      <w:marRight w:val="0"/>
      <w:marTop w:val="0"/>
      <w:marBottom w:val="0"/>
      <w:divBdr>
        <w:top w:val="none" w:sz="0" w:space="0" w:color="auto"/>
        <w:left w:val="none" w:sz="0" w:space="0" w:color="auto"/>
        <w:bottom w:val="none" w:sz="0" w:space="0" w:color="auto"/>
        <w:right w:val="none" w:sz="0" w:space="0" w:color="auto"/>
      </w:divBdr>
    </w:div>
    <w:div w:id="1144932856">
      <w:bodyDiv w:val="1"/>
      <w:marLeft w:val="0"/>
      <w:marRight w:val="0"/>
      <w:marTop w:val="0"/>
      <w:marBottom w:val="0"/>
      <w:divBdr>
        <w:top w:val="none" w:sz="0" w:space="0" w:color="auto"/>
        <w:left w:val="none" w:sz="0" w:space="0" w:color="auto"/>
        <w:bottom w:val="none" w:sz="0" w:space="0" w:color="auto"/>
        <w:right w:val="none" w:sz="0" w:space="0" w:color="auto"/>
      </w:divBdr>
    </w:div>
    <w:div w:id="1448042898">
      <w:bodyDiv w:val="1"/>
      <w:marLeft w:val="0"/>
      <w:marRight w:val="0"/>
      <w:marTop w:val="0"/>
      <w:marBottom w:val="0"/>
      <w:divBdr>
        <w:top w:val="none" w:sz="0" w:space="0" w:color="auto"/>
        <w:left w:val="none" w:sz="0" w:space="0" w:color="auto"/>
        <w:bottom w:val="none" w:sz="0" w:space="0" w:color="auto"/>
        <w:right w:val="none" w:sz="0" w:space="0" w:color="auto"/>
      </w:divBdr>
    </w:div>
    <w:div w:id="1532912958">
      <w:bodyDiv w:val="1"/>
      <w:marLeft w:val="0"/>
      <w:marRight w:val="0"/>
      <w:marTop w:val="0"/>
      <w:marBottom w:val="0"/>
      <w:divBdr>
        <w:top w:val="none" w:sz="0" w:space="0" w:color="auto"/>
        <w:left w:val="none" w:sz="0" w:space="0" w:color="auto"/>
        <w:bottom w:val="none" w:sz="0" w:space="0" w:color="auto"/>
        <w:right w:val="none" w:sz="0" w:space="0" w:color="auto"/>
      </w:divBdr>
    </w:div>
    <w:div w:id="1677926043">
      <w:bodyDiv w:val="1"/>
      <w:marLeft w:val="0"/>
      <w:marRight w:val="0"/>
      <w:marTop w:val="0"/>
      <w:marBottom w:val="0"/>
      <w:divBdr>
        <w:top w:val="none" w:sz="0" w:space="0" w:color="auto"/>
        <w:left w:val="none" w:sz="0" w:space="0" w:color="auto"/>
        <w:bottom w:val="none" w:sz="0" w:space="0" w:color="auto"/>
        <w:right w:val="none" w:sz="0" w:space="0" w:color="auto"/>
      </w:divBdr>
    </w:div>
    <w:div w:id="1872377308">
      <w:bodyDiv w:val="1"/>
      <w:marLeft w:val="0"/>
      <w:marRight w:val="0"/>
      <w:marTop w:val="0"/>
      <w:marBottom w:val="0"/>
      <w:divBdr>
        <w:top w:val="none" w:sz="0" w:space="0" w:color="auto"/>
        <w:left w:val="none" w:sz="0" w:space="0" w:color="auto"/>
        <w:bottom w:val="none" w:sz="0" w:space="0" w:color="auto"/>
        <w:right w:val="none" w:sz="0" w:space="0" w:color="auto"/>
      </w:divBdr>
    </w:div>
    <w:div w:id="1909727372">
      <w:bodyDiv w:val="1"/>
      <w:marLeft w:val="0"/>
      <w:marRight w:val="0"/>
      <w:marTop w:val="0"/>
      <w:marBottom w:val="0"/>
      <w:divBdr>
        <w:top w:val="none" w:sz="0" w:space="0" w:color="auto"/>
        <w:left w:val="none" w:sz="0" w:space="0" w:color="auto"/>
        <w:bottom w:val="none" w:sz="0" w:space="0" w:color="auto"/>
        <w:right w:val="none" w:sz="0" w:space="0" w:color="auto"/>
      </w:divBdr>
    </w:div>
    <w:div w:id="2121029210">
      <w:bodyDiv w:val="1"/>
      <w:marLeft w:val="0"/>
      <w:marRight w:val="0"/>
      <w:marTop w:val="0"/>
      <w:marBottom w:val="0"/>
      <w:divBdr>
        <w:top w:val="none" w:sz="0" w:space="0" w:color="auto"/>
        <w:left w:val="none" w:sz="0" w:space="0" w:color="auto"/>
        <w:bottom w:val="none" w:sz="0" w:space="0" w:color="auto"/>
        <w:right w:val="none" w:sz="0" w:space="0" w:color="auto"/>
      </w:divBdr>
    </w:div>
    <w:div w:id="213065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A0CBE-ADF5-433D-850A-AE880D62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Worley</dc:creator>
  <cp:lastModifiedBy>Lisa Hacker</cp:lastModifiedBy>
  <cp:revision>2</cp:revision>
  <cp:lastPrinted>2017-08-06T21:19:00Z</cp:lastPrinted>
  <dcterms:created xsi:type="dcterms:W3CDTF">2019-03-21T09:34:00Z</dcterms:created>
  <dcterms:modified xsi:type="dcterms:W3CDTF">2019-03-21T09:34:00Z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http://www.zotero.org/styles/biology-letters</vt:lpwstr>
  </property>
  <property fmtid="{D5CDD505-2E9C-101B-9397-08002B2CF9AE}" pid="11" name="Mendeley Recent Style Name 4_1">
    <vt:lpwstr>Biology Letters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http://www.zotero.org/styles/journal-of-the-royal-society-interface</vt:lpwstr>
  </property>
  <property fmtid="{D5CDD505-2E9C-101B-9397-08002B2CF9AE}" pid="19" name="Mendeley Recent Style Name 8_1">
    <vt:lpwstr>Journal of the Royal Society Interface</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Citation Style_1">
    <vt:lpwstr>http://www.zotero.org/styles/proceedings-of-the-royal-society-b</vt:lpwstr>
  </property>
  <property fmtid="{D5CDD505-2E9C-101B-9397-08002B2CF9AE}" pid="23" name="Mendeley Document_1">
    <vt:lpwstr>True</vt:lpwstr>
  </property>
  <property fmtid="{D5CDD505-2E9C-101B-9397-08002B2CF9AE}" pid="24" name="Mendeley Unique User Id_1">
    <vt:lpwstr>48507d8d-5d6c-3efc-93bc-120d8eceb9f6</vt:lpwstr>
  </property>
</Properties>
</file>