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9CCD3C" w14:textId="77777777" w:rsidR="004747B9" w:rsidRPr="006B1CF9" w:rsidRDefault="004747B9" w:rsidP="006B1CF9">
      <w:pPr>
        <w:spacing w:after="220" w:line="360" w:lineRule="auto"/>
        <w:jc w:val="both"/>
        <w:rPr>
          <w:rFonts w:ascii="Times New Roman" w:hAnsi="Times New Roman" w:cs="Times New Roman"/>
          <w:b/>
        </w:rPr>
      </w:pPr>
      <w:r w:rsidRPr="006B1CF9">
        <w:rPr>
          <w:rFonts w:ascii="Times New Roman" w:hAnsi="Times New Roman" w:cs="Times New Roman"/>
          <w:b/>
        </w:rPr>
        <w:t xml:space="preserve">Escaping silence: A communities of practice view on learning from innovation in the health sector </w:t>
      </w:r>
    </w:p>
    <w:p w14:paraId="117A586E" w14:textId="77777777" w:rsidR="004747B9" w:rsidRPr="006B1CF9" w:rsidRDefault="004747B9" w:rsidP="006B1CF9">
      <w:pPr>
        <w:spacing w:line="360" w:lineRule="auto"/>
        <w:jc w:val="both"/>
        <w:rPr>
          <w:rFonts w:ascii="Times New Roman" w:hAnsi="Times New Roman" w:cs="Times New Roman"/>
          <w:i/>
        </w:rPr>
      </w:pPr>
      <w:r w:rsidRPr="006B1CF9">
        <w:rPr>
          <w:rFonts w:ascii="Times New Roman" w:hAnsi="Times New Roman" w:cs="Times New Roman"/>
          <w:i/>
        </w:rPr>
        <w:t xml:space="preserve">Dr </w:t>
      </w:r>
      <w:proofErr w:type="spellStart"/>
      <w:r w:rsidRPr="006B1CF9">
        <w:rPr>
          <w:rFonts w:ascii="Times New Roman" w:hAnsi="Times New Roman" w:cs="Times New Roman"/>
          <w:i/>
        </w:rPr>
        <w:t>Selen</w:t>
      </w:r>
      <w:proofErr w:type="spellEnd"/>
      <w:r w:rsidRPr="006B1CF9">
        <w:rPr>
          <w:rFonts w:ascii="Times New Roman" w:hAnsi="Times New Roman" w:cs="Times New Roman"/>
          <w:i/>
        </w:rPr>
        <w:t xml:space="preserve"> Kars-</w:t>
      </w:r>
      <w:proofErr w:type="spellStart"/>
      <w:r w:rsidRPr="006B1CF9">
        <w:rPr>
          <w:rFonts w:ascii="Times New Roman" w:hAnsi="Times New Roman" w:cs="Times New Roman"/>
          <w:i/>
        </w:rPr>
        <w:t>Unluoglu</w:t>
      </w:r>
      <w:proofErr w:type="spellEnd"/>
      <w:r w:rsidRPr="006B1CF9">
        <w:rPr>
          <w:rFonts w:ascii="Times New Roman" w:hAnsi="Times New Roman" w:cs="Times New Roman"/>
          <w:i/>
        </w:rPr>
        <w:t xml:space="preserve">, Senior Lecturer in Organisation Studies, University of the West of England, selen.kars@uwe.ac.uk </w:t>
      </w:r>
    </w:p>
    <w:p w14:paraId="1D9F4170" w14:textId="77777777" w:rsidR="004747B9" w:rsidRPr="006B1CF9" w:rsidRDefault="004747B9" w:rsidP="006B1CF9">
      <w:pPr>
        <w:spacing w:line="360" w:lineRule="auto"/>
        <w:jc w:val="both"/>
        <w:rPr>
          <w:rFonts w:ascii="Times New Roman" w:hAnsi="Times New Roman" w:cs="Times New Roman"/>
          <w:i/>
        </w:rPr>
      </w:pPr>
      <w:r w:rsidRPr="006B1CF9">
        <w:rPr>
          <w:rFonts w:ascii="Times New Roman" w:hAnsi="Times New Roman" w:cs="Times New Roman"/>
          <w:i/>
        </w:rPr>
        <w:t>Dr Carol Jarvis, Professor of Knowledge Exchange, University of the West of England</w:t>
      </w:r>
    </w:p>
    <w:p w14:paraId="019E387D" w14:textId="77777777" w:rsidR="004747B9" w:rsidRPr="006B1CF9" w:rsidRDefault="004747B9" w:rsidP="006B1CF9">
      <w:pPr>
        <w:spacing w:after="220" w:line="360" w:lineRule="auto"/>
        <w:jc w:val="both"/>
        <w:rPr>
          <w:rFonts w:ascii="Times New Roman" w:hAnsi="Times New Roman" w:cs="Times New Roman"/>
          <w:i/>
        </w:rPr>
      </w:pPr>
      <w:r w:rsidRPr="006B1CF9">
        <w:rPr>
          <w:rFonts w:ascii="Times New Roman" w:hAnsi="Times New Roman" w:cs="Times New Roman"/>
          <w:i/>
        </w:rPr>
        <w:t>Dr Rob Sheffield, Managing Director &amp; Innovation Coach, Bluegreen Learning</w:t>
      </w:r>
    </w:p>
    <w:p w14:paraId="2DE9BBDF" w14:textId="77777777" w:rsidR="004747B9" w:rsidRPr="007E352C" w:rsidRDefault="004747B9" w:rsidP="006B1CF9">
      <w:pPr>
        <w:spacing w:after="220" w:line="360" w:lineRule="auto"/>
        <w:jc w:val="both"/>
        <w:rPr>
          <w:rFonts w:ascii="Times New Roman" w:hAnsi="Times New Roman" w:cs="Times New Roman"/>
        </w:rPr>
      </w:pPr>
    </w:p>
    <w:p w14:paraId="7AD93725" w14:textId="022DE706" w:rsidR="008238EF" w:rsidRPr="006B1CF9" w:rsidRDefault="004747B9" w:rsidP="006B1CF9">
      <w:pPr>
        <w:spacing w:after="220" w:line="360" w:lineRule="auto"/>
        <w:jc w:val="both"/>
        <w:rPr>
          <w:rFonts w:ascii="Times New Roman" w:hAnsi="Times New Roman" w:cs="Times New Roman"/>
          <w:b/>
        </w:rPr>
      </w:pPr>
      <w:r w:rsidRPr="006B1CF9">
        <w:rPr>
          <w:rFonts w:ascii="Times New Roman" w:hAnsi="Times New Roman" w:cs="Times New Roman"/>
          <w:b/>
        </w:rPr>
        <w:t>Introduction</w:t>
      </w:r>
    </w:p>
    <w:p w14:paraId="7A2589AD" w14:textId="4645ABBC" w:rsidR="008238EF" w:rsidRPr="006B1CF9" w:rsidRDefault="008238EF" w:rsidP="006B1CF9">
      <w:pPr>
        <w:spacing w:after="220" w:line="360" w:lineRule="auto"/>
        <w:jc w:val="both"/>
        <w:rPr>
          <w:rFonts w:ascii="Times New Roman" w:hAnsi="Times New Roman" w:cs="Times New Roman"/>
        </w:rPr>
      </w:pPr>
      <w:r w:rsidRPr="006B1CF9">
        <w:rPr>
          <w:rFonts w:ascii="Times New Roman" w:hAnsi="Times New Roman" w:cs="Times New Roman"/>
        </w:rPr>
        <w:t>This article contributes to our understanding of the power of communities of practice (</w:t>
      </w:r>
      <w:proofErr w:type="spellStart"/>
      <w:r w:rsidRPr="006B1CF9">
        <w:rPr>
          <w:rFonts w:ascii="Times New Roman" w:hAnsi="Times New Roman" w:cs="Times New Roman"/>
        </w:rPr>
        <w:t>CoPs</w:t>
      </w:r>
      <w:proofErr w:type="spellEnd"/>
      <w:r w:rsidRPr="006B1CF9">
        <w:rPr>
          <w:rFonts w:ascii="Times New Roman" w:hAnsi="Times New Roman" w:cs="Times New Roman"/>
        </w:rPr>
        <w:t>) to move innovation forward in organisations</w:t>
      </w:r>
      <w:r w:rsidR="004624EE" w:rsidRPr="006B1CF9">
        <w:rPr>
          <w:rFonts w:ascii="Times New Roman" w:hAnsi="Times New Roman" w:cs="Times New Roman"/>
        </w:rPr>
        <w:t xml:space="preserve"> </w:t>
      </w:r>
      <w:r w:rsidRPr="006B1CF9">
        <w:rPr>
          <w:rFonts w:ascii="Times New Roman" w:hAnsi="Times New Roman" w:cs="Times New Roman"/>
        </w:rPr>
        <w:t xml:space="preserve">illustrating how managers, armed with the benefits </w:t>
      </w:r>
      <w:r w:rsidR="00A82F71" w:rsidRPr="006B1CF9">
        <w:rPr>
          <w:rFonts w:ascii="Times New Roman" w:hAnsi="Times New Roman" w:cs="Times New Roman"/>
        </w:rPr>
        <w:t xml:space="preserve">of </w:t>
      </w:r>
      <w:r w:rsidRPr="006B1CF9">
        <w:rPr>
          <w:rFonts w:ascii="Times New Roman" w:hAnsi="Times New Roman" w:cs="Times New Roman"/>
        </w:rPr>
        <w:t xml:space="preserve">collaborating and sharing ideas on practices </w:t>
      </w:r>
      <w:r w:rsidR="00A82F71" w:rsidRPr="006B1CF9">
        <w:rPr>
          <w:rFonts w:ascii="Times New Roman" w:hAnsi="Times New Roman" w:cs="Times New Roman"/>
        </w:rPr>
        <w:t xml:space="preserve">of </w:t>
      </w:r>
      <w:r w:rsidRPr="006B1CF9">
        <w:rPr>
          <w:rFonts w:ascii="Times New Roman" w:hAnsi="Times New Roman" w:cs="Times New Roman"/>
        </w:rPr>
        <w:t xml:space="preserve">innovation management, can renegotiate the power relations in their organisations </w:t>
      </w:r>
      <w:r w:rsidR="00D75615" w:rsidRPr="006B1CF9">
        <w:rPr>
          <w:rFonts w:ascii="Times New Roman" w:hAnsi="Times New Roman" w:cs="Times New Roman"/>
        </w:rPr>
        <w:t xml:space="preserve">to achieve mobilisation for and social acceptance of their innovation initiatives. </w:t>
      </w:r>
    </w:p>
    <w:p w14:paraId="0D1FA46B" w14:textId="3BFAE197" w:rsidR="00D75615" w:rsidRPr="006B1CF9" w:rsidRDefault="00D75615" w:rsidP="006B1CF9">
      <w:pPr>
        <w:spacing w:after="220" w:line="360" w:lineRule="auto"/>
        <w:jc w:val="both"/>
        <w:rPr>
          <w:rFonts w:ascii="Times New Roman" w:hAnsi="Times New Roman" w:cs="Times New Roman"/>
        </w:rPr>
      </w:pPr>
      <w:r w:rsidRPr="006B1CF9">
        <w:rPr>
          <w:rFonts w:ascii="Times New Roman" w:hAnsi="Times New Roman" w:cs="Times New Roman"/>
        </w:rPr>
        <w:t xml:space="preserve">Even though early studies on </w:t>
      </w:r>
      <w:proofErr w:type="spellStart"/>
      <w:r w:rsidRPr="006B1CF9">
        <w:rPr>
          <w:rFonts w:ascii="Times New Roman" w:hAnsi="Times New Roman" w:cs="Times New Roman"/>
        </w:rPr>
        <w:t>CoPs</w:t>
      </w:r>
      <w:proofErr w:type="spellEnd"/>
      <w:r w:rsidRPr="006B1CF9">
        <w:rPr>
          <w:rFonts w:ascii="Times New Roman" w:hAnsi="Times New Roman" w:cs="Times New Roman"/>
        </w:rPr>
        <w:t xml:space="preserve"> argued how important they are for learning and innovation (Brown </w:t>
      </w:r>
      <w:r w:rsidR="006B1CF9">
        <w:rPr>
          <w:rFonts w:ascii="Times New Roman" w:hAnsi="Times New Roman" w:cs="Times New Roman"/>
        </w:rPr>
        <w:t>&amp;</w:t>
      </w:r>
      <w:r w:rsidRPr="006B1CF9">
        <w:rPr>
          <w:rFonts w:ascii="Times New Roman" w:hAnsi="Times New Roman" w:cs="Times New Roman"/>
        </w:rPr>
        <w:t xml:space="preserve"> Duguid, 1991; Wenger, 2000) later </w:t>
      </w:r>
      <w:r w:rsidR="001C05CB" w:rsidRPr="006B1CF9">
        <w:rPr>
          <w:rFonts w:ascii="Times New Roman" w:hAnsi="Times New Roman" w:cs="Times New Roman"/>
        </w:rPr>
        <w:t>scholars</w:t>
      </w:r>
      <w:r w:rsidRPr="006B1CF9">
        <w:rPr>
          <w:rFonts w:ascii="Times New Roman" w:hAnsi="Times New Roman" w:cs="Times New Roman"/>
        </w:rPr>
        <w:t xml:space="preserve"> argued that </w:t>
      </w:r>
      <w:r w:rsidR="004B14BF" w:rsidRPr="006B1CF9">
        <w:rPr>
          <w:rFonts w:ascii="Times New Roman" w:hAnsi="Times New Roman" w:cs="Times New Roman"/>
        </w:rPr>
        <w:t>ma</w:t>
      </w:r>
      <w:r w:rsidR="00A82F71" w:rsidRPr="006B1CF9">
        <w:rPr>
          <w:rFonts w:ascii="Times New Roman" w:hAnsi="Times New Roman" w:cs="Times New Roman"/>
        </w:rPr>
        <w:t>n</w:t>
      </w:r>
      <w:r w:rsidR="004B14BF" w:rsidRPr="006B1CF9">
        <w:rPr>
          <w:rFonts w:ascii="Times New Roman" w:hAnsi="Times New Roman" w:cs="Times New Roman"/>
        </w:rPr>
        <w:t xml:space="preserve">y radical innovation and knowledge breakthroughs fail to be translated into practice </w:t>
      </w:r>
      <w:r w:rsidR="001C05CB" w:rsidRPr="006B1CF9">
        <w:rPr>
          <w:rFonts w:ascii="Times New Roman" w:hAnsi="Times New Roman" w:cs="Times New Roman"/>
        </w:rPr>
        <w:t xml:space="preserve">in </w:t>
      </w:r>
      <w:proofErr w:type="spellStart"/>
      <w:r w:rsidR="001C05CB" w:rsidRPr="006B1CF9">
        <w:rPr>
          <w:rFonts w:ascii="Times New Roman" w:hAnsi="Times New Roman" w:cs="Times New Roman"/>
        </w:rPr>
        <w:t>CoPs</w:t>
      </w:r>
      <w:proofErr w:type="spellEnd"/>
      <w:r w:rsidR="001C05CB" w:rsidRPr="006B1CF9">
        <w:rPr>
          <w:rFonts w:ascii="Times New Roman" w:hAnsi="Times New Roman" w:cs="Times New Roman"/>
        </w:rPr>
        <w:t xml:space="preserve"> as they </w:t>
      </w:r>
      <w:r w:rsidR="004B14BF" w:rsidRPr="006B1CF9">
        <w:rPr>
          <w:rFonts w:ascii="Times New Roman" w:hAnsi="Times New Roman" w:cs="Times New Roman"/>
        </w:rPr>
        <w:t xml:space="preserve">do not align well with the existing practices of the </w:t>
      </w:r>
      <w:proofErr w:type="spellStart"/>
      <w:r w:rsidR="004B14BF" w:rsidRPr="006B1CF9">
        <w:rPr>
          <w:rFonts w:ascii="Times New Roman" w:hAnsi="Times New Roman" w:cs="Times New Roman"/>
        </w:rPr>
        <w:t>CoP</w:t>
      </w:r>
      <w:proofErr w:type="spellEnd"/>
      <w:r w:rsidR="004B14BF" w:rsidRPr="006B1CF9">
        <w:rPr>
          <w:rFonts w:ascii="Times New Roman" w:hAnsi="Times New Roman" w:cs="Times New Roman"/>
        </w:rPr>
        <w:t xml:space="preserve"> (Newell et al., 2006; Robertson, 2007)</w:t>
      </w:r>
      <w:r w:rsidR="001A351F" w:rsidRPr="006B1CF9">
        <w:rPr>
          <w:rFonts w:ascii="Times New Roman" w:hAnsi="Times New Roman" w:cs="Times New Roman"/>
        </w:rPr>
        <w:t>. Such ‘competence destroying’ innovations (Christensen et al., 2000) will inevitably</w:t>
      </w:r>
      <w:r w:rsidR="00A82F71" w:rsidRPr="006B1CF9">
        <w:rPr>
          <w:rFonts w:ascii="Times New Roman" w:hAnsi="Times New Roman" w:cs="Times New Roman"/>
        </w:rPr>
        <w:t xml:space="preserve"> result in</w:t>
      </w:r>
      <w:r w:rsidR="001A351F" w:rsidRPr="006B1CF9">
        <w:rPr>
          <w:rFonts w:ascii="Times New Roman" w:hAnsi="Times New Roman" w:cs="Times New Roman"/>
        </w:rPr>
        <w:t xml:space="preserve"> </w:t>
      </w:r>
      <w:r w:rsidR="004B14BF" w:rsidRPr="006B1CF9">
        <w:rPr>
          <w:rFonts w:ascii="Times New Roman" w:hAnsi="Times New Roman" w:cs="Times New Roman"/>
        </w:rPr>
        <w:t xml:space="preserve">a redefinition and reconfiguration of power relations within and across </w:t>
      </w:r>
      <w:proofErr w:type="spellStart"/>
      <w:r w:rsidR="004B14BF" w:rsidRPr="006B1CF9">
        <w:rPr>
          <w:rFonts w:ascii="Times New Roman" w:hAnsi="Times New Roman" w:cs="Times New Roman"/>
        </w:rPr>
        <w:t>CoPs</w:t>
      </w:r>
      <w:proofErr w:type="spellEnd"/>
      <w:r w:rsidR="004B14BF" w:rsidRPr="006B1CF9">
        <w:rPr>
          <w:rFonts w:ascii="Times New Roman" w:hAnsi="Times New Roman" w:cs="Times New Roman"/>
        </w:rPr>
        <w:t xml:space="preserve"> (</w:t>
      </w:r>
      <w:proofErr w:type="spellStart"/>
      <w:r w:rsidR="004B14BF" w:rsidRPr="006B1CF9">
        <w:rPr>
          <w:rFonts w:ascii="Times New Roman" w:hAnsi="Times New Roman" w:cs="Times New Roman"/>
        </w:rPr>
        <w:t>Mork</w:t>
      </w:r>
      <w:proofErr w:type="spellEnd"/>
      <w:r w:rsidR="004B14BF" w:rsidRPr="006B1CF9">
        <w:rPr>
          <w:rFonts w:ascii="Times New Roman" w:hAnsi="Times New Roman" w:cs="Times New Roman"/>
        </w:rPr>
        <w:t xml:space="preserve"> et al., 2010). This view is supported by the insights from the systems thinking literature which would argue that systems, and hence </w:t>
      </w:r>
      <w:proofErr w:type="spellStart"/>
      <w:r w:rsidR="004B14BF" w:rsidRPr="006B1CF9">
        <w:rPr>
          <w:rFonts w:ascii="Times New Roman" w:hAnsi="Times New Roman" w:cs="Times New Roman"/>
        </w:rPr>
        <w:t>CoPs</w:t>
      </w:r>
      <w:proofErr w:type="spellEnd"/>
      <w:r w:rsidR="004B14BF" w:rsidRPr="006B1CF9">
        <w:rPr>
          <w:rFonts w:ascii="Times New Roman" w:hAnsi="Times New Roman" w:cs="Times New Roman"/>
        </w:rPr>
        <w:t xml:space="preserve">, change their processes and practices within limits defined by their response </w:t>
      </w:r>
      <w:r w:rsidR="0017559E" w:rsidRPr="006B1CF9">
        <w:rPr>
          <w:rFonts w:ascii="Times New Roman" w:hAnsi="Times New Roman" w:cs="Times New Roman"/>
        </w:rPr>
        <w:t>repertoire</w:t>
      </w:r>
      <w:r w:rsidR="001C05CB" w:rsidRPr="006B1CF9">
        <w:rPr>
          <w:rFonts w:ascii="Times New Roman" w:hAnsi="Times New Roman" w:cs="Times New Roman"/>
        </w:rPr>
        <w:t xml:space="preserve"> (Wilden, 1972)</w:t>
      </w:r>
      <w:r w:rsidR="0017559E" w:rsidRPr="006B1CF9">
        <w:rPr>
          <w:rFonts w:ascii="Times New Roman" w:hAnsi="Times New Roman" w:cs="Times New Roman"/>
        </w:rPr>
        <w:t>. This repertoire, however, becomes more limited as the system optimises its capacity around responses that have previously been successful constraining the potential for change over time</w:t>
      </w:r>
      <w:r w:rsidR="001C05CB" w:rsidRPr="006B1CF9">
        <w:rPr>
          <w:rFonts w:ascii="Times New Roman" w:hAnsi="Times New Roman" w:cs="Times New Roman"/>
        </w:rPr>
        <w:t xml:space="preserve"> (Wilden, 1972)</w:t>
      </w:r>
      <w:r w:rsidR="0017559E" w:rsidRPr="006B1CF9">
        <w:rPr>
          <w:rFonts w:ascii="Times New Roman" w:hAnsi="Times New Roman" w:cs="Times New Roman"/>
        </w:rPr>
        <w:t>.</w:t>
      </w:r>
      <w:r w:rsidR="00541CC8" w:rsidRPr="006B1CF9">
        <w:rPr>
          <w:rFonts w:ascii="Times New Roman" w:hAnsi="Times New Roman" w:cs="Times New Roman"/>
        </w:rPr>
        <w:t xml:space="preserve"> </w:t>
      </w:r>
      <w:proofErr w:type="spellStart"/>
      <w:r w:rsidR="00541CC8" w:rsidRPr="006B1CF9">
        <w:rPr>
          <w:rFonts w:ascii="Times New Roman" w:hAnsi="Times New Roman" w:cs="Times New Roman"/>
        </w:rPr>
        <w:t>Baburoglu</w:t>
      </w:r>
      <w:proofErr w:type="spellEnd"/>
      <w:r w:rsidR="00541CC8" w:rsidRPr="006B1CF9">
        <w:rPr>
          <w:rFonts w:ascii="Times New Roman" w:hAnsi="Times New Roman" w:cs="Times New Roman"/>
        </w:rPr>
        <w:t xml:space="preserve"> (1993) observes that systems</w:t>
      </w:r>
      <w:r w:rsidR="00A82F71" w:rsidRPr="006B1CF9">
        <w:rPr>
          <w:rFonts w:ascii="Times New Roman" w:hAnsi="Times New Roman" w:cs="Times New Roman"/>
        </w:rPr>
        <w:t xml:space="preserve"> typically require action from outside their existing system structure for innovation to happen and cannot usually change what they do from within the system</w:t>
      </w:r>
      <w:r w:rsidR="00541CC8" w:rsidRPr="006B1CF9">
        <w:rPr>
          <w:rFonts w:ascii="Times New Roman" w:hAnsi="Times New Roman" w:cs="Times New Roman"/>
        </w:rPr>
        <w:t xml:space="preserve"> This is line with the arguments put forth by scholars like </w:t>
      </w:r>
      <w:proofErr w:type="spellStart"/>
      <w:r w:rsidR="00541CC8" w:rsidRPr="006B1CF9">
        <w:rPr>
          <w:rFonts w:ascii="Times New Roman" w:hAnsi="Times New Roman" w:cs="Times New Roman"/>
        </w:rPr>
        <w:t>Blackler</w:t>
      </w:r>
      <w:proofErr w:type="spellEnd"/>
      <w:r w:rsidR="00541CC8" w:rsidRPr="006B1CF9">
        <w:rPr>
          <w:rFonts w:ascii="Times New Roman" w:hAnsi="Times New Roman" w:cs="Times New Roman"/>
        </w:rPr>
        <w:t xml:space="preserve"> (1995) and Swan et al. (2002) suggesting that most radical innovation happens in</w:t>
      </w:r>
      <w:r w:rsidR="00A82F71" w:rsidRPr="006B1CF9">
        <w:rPr>
          <w:rFonts w:ascii="Times New Roman" w:hAnsi="Times New Roman" w:cs="Times New Roman"/>
        </w:rPr>
        <w:t xml:space="preserve"> the</w:t>
      </w:r>
      <w:r w:rsidR="00541CC8" w:rsidRPr="006B1CF9">
        <w:rPr>
          <w:rFonts w:ascii="Times New Roman" w:hAnsi="Times New Roman" w:cs="Times New Roman"/>
        </w:rPr>
        <w:t xml:space="preserve"> interstices between </w:t>
      </w:r>
      <w:proofErr w:type="spellStart"/>
      <w:r w:rsidR="00541CC8" w:rsidRPr="006B1CF9">
        <w:rPr>
          <w:rFonts w:ascii="Times New Roman" w:hAnsi="Times New Roman" w:cs="Times New Roman"/>
        </w:rPr>
        <w:t>CoPs</w:t>
      </w:r>
      <w:proofErr w:type="spellEnd"/>
      <w:r w:rsidR="00541CC8" w:rsidRPr="006B1CF9">
        <w:rPr>
          <w:rFonts w:ascii="Times New Roman" w:hAnsi="Times New Roman" w:cs="Times New Roman"/>
        </w:rPr>
        <w:t xml:space="preserve"> rather than within. </w:t>
      </w:r>
    </w:p>
    <w:p w14:paraId="11F34603" w14:textId="5602CA95" w:rsidR="00CC4A1B" w:rsidRPr="006B1CF9" w:rsidRDefault="001C05CB" w:rsidP="006B1CF9">
      <w:pPr>
        <w:spacing w:after="220" w:line="360" w:lineRule="auto"/>
        <w:jc w:val="both"/>
        <w:rPr>
          <w:rFonts w:ascii="Times New Roman" w:hAnsi="Times New Roman" w:cs="Times New Roman"/>
        </w:rPr>
      </w:pPr>
      <w:r w:rsidRPr="006B1CF9">
        <w:rPr>
          <w:rFonts w:ascii="Times New Roman" w:hAnsi="Times New Roman" w:cs="Times New Roman"/>
        </w:rPr>
        <w:t>However, Wenger</w:t>
      </w:r>
      <w:r w:rsidR="003312E0" w:rsidRPr="006B1CF9">
        <w:rPr>
          <w:rFonts w:ascii="Times New Roman" w:hAnsi="Times New Roman" w:cs="Times New Roman"/>
        </w:rPr>
        <w:t xml:space="preserve"> </w:t>
      </w:r>
      <w:r w:rsidRPr="006B1CF9">
        <w:rPr>
          <w:rFonts w:ascii="Times New Roman" w:hAnsi="Times New Roman" w:cs="Times New Roman"/>
        </w:rPr>
        <w:t xml:space="preserve">(1998) theorises that </w:t>
      </w:r>
      <w:r w:rsidR="003312E0" w:rsidRPr="006B1CF9">
        <w:rPr>
          <w:rFonts w:ascii="Times New Roman" w:hAnsi="Times New Roman" w:cs="Times New Roman"/>
        </w:rPr>
        <w:t xml:space="preserve">when we talk about </w:t>
      </w:r>
      <w:proofErr w:type="spellStart"/>
      <w:r w:rsidR="003312E0" w:rsidRPr="006B1CF9">
        <w:rPr>
          <w:rFonts w:ascii="Times New Roman" w:hAnsi="Times New Roman" w:cs="Times New Roman"/>
        </w:rPr>
        <w:t>CoPs</w:t>
      </w:r>
      <w:proofErr w:type="spellEnd"/>
      <w:r w:rsidR="003312E0" w:rsidRPr="006B1CF9">
        <w:rPr>
          <w:rFonts w:ascii="Times New Roman" w:hAnsi="Times New Roman" w:cs="Times New Roman"/>
        </w:rPr>
        <w:t xml:space="preserve"> </w:t>
      </w:r>
      <w:r w:rsidR="00024964" w:rsidRPr="006B1CF9">
        <w:rPr>
          <w:rFonts w:ascii="Times New Roman" w:hAnsi="Times New Roman" w:cs="Times New Roman"/>
        </w:rPr>
        <w:t>at</w:t>
      </w:r>
      <w:r w:rsidR="003312E0" w:rsidRPr="006B1CF9">
        <w:rPr>
          <w:rFonts w:ascii="Times New Roman" w:hAnsi="Times New Roman" w:cs="Times New Roman"/>
        </w:rPr>
        <w:t xml:space="preserve"> work and </w:t>
      </w:r>
      <w:r w:rsidR="00024964" w:rsidRPr="006B1CF9">
        <w:rPr>
          <w:rFonts w:ascii="Times New Roman" w:hAnsi="Times New Roman" w:cs="Times New Roman"/>
        </w:rPr>
        <w:t xml:space="preserve">in </w:t>
      </w:r>
      <w:r w:rsidR="003312E0" w:rsidRPr="006B1CF9">
        <w:rPr>
          <w:rFonts w:ascii="Times New Roman" w:hAnsi="Times New Roman" w:cs="Times New Roman"/>
        </w:rPr>
        <w:t>organisation</w:t>
      </w:r>
      <w:r w:rsidR="00024964" w:rsidRPr="006B1CF9">
        <w:rPr>
          <w:rFonts w:ascii="Times New Roman" w:hAnsi="Times New Roman" w:cs="Times New Roman"/>
        </w:rPr>
        <w:t>s</w:t>
      </w:r>
      <w:r w:rsidR="003312E0" w:rsidRPr="006B1CF9">
        <w:rPr>
          <w:rFonts w:ascii="Times New Roman" w:hAnsi="Times New Roman" w:cs="Times New Roman"/>
        </w:rPr>
        <w:t xml:space="preserve"> we are really talking about a constellation of communities, </w:t>
      </w:r>
      <w:r w:rsidRPr="006B1CF9">
        <w:rPr>
          <w:rFonts w:ascii="Times New Roman" w:hAnsi="Times New Roman" w:cs="Times New Roman"/>
        </w:rPr>
        <w:t xml:space="preserve">with some individuals belonging to multiple </w:t>
      </w:r>
      <w:proofErr w:type="spellStart"/>
      <w:r w:rsidR="003312E0" w:rsidRPr="006B1CF9">
        <w:rPr>
          <w:rFonts w:ascii="Times New Roman" w:hAnsi="Times New Roman" w:cs="Times New Roman"/>
        </w:rPr>
        <w:t>CoPs</w:t>
      </w:r>
      <w:proofErr w:type="spellEnd"/>
      <w:r w:rsidRPr="006B1CF9">
        <w:rPr>
          <w:rFonts w:ascii="Times New Roman" w:hAnsi="Times New Roman" w:cs="Times New Roman"/>
        </w:rPr>
        <w:t xml:space="preserve"> at various levels of core versus peripheral membership. </w:t>
      </w:r>
      <w:r w:rsidR="003312E0" w:rsidRPr="006B1CF9">
        <w:rPr>
          <w:rFonts w:ascii="Times New Roman" w:hAnsi="Times New Roman" w:cs="Times New Roman"/>
        </w:rPr>
        <w:t xml:space="preserve">If this is the case what happens when an individual member in a </w:t>
      </w:r>
      <w:proofErr w:type="spellStart"/>
      <w:r w:rsidR="003312E0" w:rsidRPr="006B1CF9">
        <w:rPr>
          <w:rFonts w:ascii="Times New Roman" w:hAnsi="Times New Roman" w:cs="Times New Roman"/>
        </w:rPr>
        <w:t>CoP</w:t>
      </w:r>
      <w:proofErr w:type="spellEnd"/>
      <w:r w:rsidR="003312E0" w:rsidRPr="006B1CF9">
        <w:rPr>
          <w:rFonts w:ascii="Times New Roman" w:hAnsi="Times New Roman" w:cs="Times New Roman"/>
        </w:rPr>
        <w:t xml:space="preserve"> changes their practice in the light of their </w:t>
      </w:r>
      <w:r w:rsidR="003312E0" w:rsidRPr="006B1CF9">
        <w:rPr>
          <w:rFonts w:ascii="Times New Roman" w:hAnsi="Times New Roman" w:cs="Times New Roman"/>
        </w:rPr>
        <w:lastRenderedPageBreak/>
        <w:t xml:space="preserve">experiences in another </w:t>
      </w:r>
      <w:proofErr w:type="spellStart"/>
      <w:r w:rsidR="003312E0" w:rsidRPr="006B1CF9">
        <w:rPr>
          <w:rFonts w:ascii="Times New Roman" w:hAnsi="Times New Roman" w:cs="Times New Roman"/>
        </w:rPr>
        <w:t>CoP</w:t>
      </w:r>
      <w:proofErr w:type="spellEnd"/>
      <w:r w:rsidR="003312E0" w:rsidRPr="006B1CF9">
        <w:rPr>
          <w:rFonts w:ascii="Times New Roman" w:hAnsi="Times New Roman" w:cs="Times New Roman"/>
        </w:rPr>
        <w:t xml:space="preserve">? </w:t>
      </w:r>
      <w:r w:rsidR="00024964" w:rsidRPr="006B1CF9">
        <w:rPr>
          <w:rFonts w:ascii="Times New Roman" w:hAnsi="Times New Roman" w:cs="Times New Roman"/>
        </w:rPr>
        <w:t xml:space="preserve">We will be exploring this question from an actor network theory </w:t>
      </w:r>
      <w:r w:rsidR="00970976" w:rsidRPr="006B1CF9">
        <w:rPr>
          <w:rFonts w:ascii="Times New Roman" w:hAnsi="Times New Roman" w:cs="Times New Roman"/>
        </w:rPr>
        <w:t>perspective</w:t>
      </w:r>
      <w:r w:rsidR="00A82F71" w:rsidRPr="006B1CF9">
        <w:rPr>
          <w:rFonts w:ascii="Times New Roman" w:hAnsi="Times New Roman" w:cs="Times New Roman"/>
        </w:rPr>
        <w:t>,</w:t>
      </w:r>
      <w:r w:rsidR="00970976" w:rsidRPr="006B1CF9">
        <w:rPr>
          <w:rFonts w:ascii="Times New Roman" w:hAnsi="Times New Roman" w:cs="Times New Roman"/>
        </w:rPr>
        <w:t xml:space="preserve"> illustrating how</w:t>
      </w:r>
      <w:r w:rsidR="00862049" w:rsidRPr="006B1CF9">
        <w:rPr>
          <w:rFonts w:ascii="Times New Roman" w:hAnsi="Times New Roman" w:cs="Times New Roman"/>
        </w:rPr>
        <w:t xml:space="preserve"> </w:t>
      </w:r>
      <w:r w:rsidR="00970976" w:rsidRPr="006B1CF9">
        <w:rPr>
          <w:rFonts w:ascii="Times New Roman" w:hAnsi="Times New Roman" w:cs="Times New Roman"/>
        </w:rPr>
        <w:t xml:space="preserve">relations in </w:t>
      </w:r>
      <w:r w:rsidR="00862049" w:rsidRPr="006B1CF9">
        <w:rPr>
          <w:rFonts w:ascii="Times New Roman" w:hAnsi="Times New Roman" w:cs="Times New Roman"/>
        </w:rPr>
        <w:t xml:space="preserve">and practices of </w:t>
      </w:r>
      <w:r w:rsidR="00970976" w:rsidRPr="006B1CF9">
        <w:rPr>
          <w:rFonts w:ascii="Times New Roman" w:hAnsi="Times New Roman" w:cs="Times New Roman"/>
        </w:rPr>
        <w:t xml:space="preserve">one </w:t>
      </w:r>
      <w:proofErr w:type="spellStart"/>
      <w:r w:rsidR="00970976" w:rsidRPr="006B1CF9">
        <w:rPr>
          <w:rFonts w:ascii="Times New Roman" w:hAnsi="Times New Roman" w:cs="Times New Roman"/>
        </w:rPr>
        <w:t>CoP</w:t>
      </w:r>
      <w:proofErr w:type="spellEnd"/>
      <w:r w:rsidR="00970976" w:rsidRPr="006B1CF9">
        <w:rPr>
          <w:rFonts w:ascii="Times New Roman" w:hAnsi="Times New Roman" w:cs="Times New Roman"/>
        </w:rPr>
        <w:t xml:space="preserve"> may be reconfigured as a result of actors</w:t>
      </w:r>
      <w:r w:rsidR="00862049" w:rsidRPr="006B1CF9">
        <w:rPr>
          <w:rFonts w:ascii="Times New Roman" w:hAnsi="Times New Roman" w:cs="Times New Roman"/>
        </w:rPr>
        <w:t>’</w:t>
      </w:r>
      <w:r w:rsidR="00970976" w:rsidRPr="006B1CF9">
        <w:rPr>
          <w:rFonts w:ascii="Times New Roman" w:hAnsi="Times New Roman" w:cs="Times New Roman"/>
        </w:rPr>
        <w:t xml:space="preserve"> participation to an extramural </w:t>
      </w:r>
      <w:proofErr w:type="spellStart"/>
      <w:r w:rsidR="00970976" w:rsidRPr="006B1CF9">
        <w:rPr>
          <w:rFonts w:ascii="Times New Roman" w:hAnsi="Times New Roman" w:cs="Times New Roman"/>
        </w:rPr>
        <w:t>CoP.</w:t>
      </w:r>
      <w:proofErr w:type="spellEnd"/>
      <w:r w:rsidR="00970976" w:rsidRPr="006B1CF9">
        <w:rPr>
          <w:rFonts w:ascii="Times New Roman" w:hAnsi="Times New Roman" w:cs="Times New Roman"/>
        </w:rPr>
        <w:t xml:space="preserve"> </w:t>
      </w:r>
      <w:r w:rsidR="00024964" w:rsidRPr="006B1CF9">
        <w:rPr>
          <w:rFonts w:ascii="Times New Roman" w:hAnsi="Times New Roman" w:cs="Times New Roman"/>
        </w:rPr>
        <w:t>“Both innovating and maintaining status quo are matters of establishing and stabilizing heterogeneous networks—of ideas, human actors, technologies” (</w:t>
      </w:r>
      <w:proofErr w:type="spellStart"/>
      <w:r w:rsidR="00024964" w:rsidRPr="006B1CF9">
        <w:rPr>
          <w:rFonts w:ascii="Times New Roman" w:hAnsi="Times New Roman" w:cs="Times New Roman"/>
        </w:rPr>
        <w:t>Mork</w:t>
      </w:r>
      <w:proofErr w:type="spellEnd"/>
      <w:r w:rsidR="00024964" w:rsidRPr="006B1CF9">
        <w:rPr>
          <w:rFonts w:ascii="Times New Roman" w:hAnsi="Times New Roman" w:cs="Times New Roman"/>
        </w:rPr>
        <w:t xml:space="preserve"> et al., 2010: 578)</w:t>
      </w:r>
      <w:r w:rsidR="00970976" w:rsidRPr="006B1CF9">
        <w:rPr>
          <w:rFonts w:ascii="Times New Roman" w:hAnsi="Times New Roman" w:cs="Times New Roman"/>
        </w:rPr>
        <w:t xml:space="preserve"> and our analyses will highlight how </w:t>
      </w:r>
      <w:r w:rsidR="00A82F71" w:rsidRPr="006B1CF9">
        <w:rPr>
          <w:rFonts w:ascii="Times New Roman" w:hAnsi="Times New Roman" w:cs="Times New Roman"/>
        </w:rPr>
        <w:t xml:space="preserve">an intramural </w:t>
      </w:r>
      <w:r w:rsidR="00970976" w:rsidRPr="006B1CF9">
        <w:rPr>
          <w:rFonts w:ascii="Times New Roman" w:hAnsi="Times New Roman" w:cs="Times New Roman"/>
        </w:rPr>
        <w:t xml:space="preserve">network in one </w:t>
      </w:r>
      <w:proofErr w:type="spellStart"/>
      <w:r w:rsidR="00970976" w:rsidRPr="006B1CF9">
        <w:rPr>
          <w:rFonts w:ascii="Times New Roman" w:hAnsi="Times New Roman" w:cs="Times New Roman"/>
        </w:rPr>
        <w:t>CoP</w:t>
      </w:r>
      <w:proofErr w:type="spellEnd"/>
      <w:r w:rsidR="00970976" w:rsidRPr="006B1CF9">
        <w:rPr>
          <w:rFonts w:ascii="Times New Roman" w:hAnsi="Times New Roman" w:cs="Times New Roman"/>
        </w:rPr>
        <w:t xml:space="preserve">, which acts as an obstacle to innovation, is renegotiated with the help of practices the actor gained in another, extramural, </w:t>
      </w:r>
      <w:proofErr w:type="spellStart"/>
      <w:r w:rsidR="00970976" w:rsidRPr="006B1CF9">
        <w:rPr>
          <w:rFonts w:ascii="Times New Roman" w:hAnsi="Times New Roman" w:cs="Times New Roman"/>
        </w:rPr>
        <w:t>CoP</w:t>
      </w:r>
      <w:proofErr w:type="spellEnd"/>
      <w:r w:rsidR="00970976" w:rsidRPr="006B1CF9">
        <w:rPr>
          <w:rFonts w:ascii="Times New Roman" w:hAnsi="Times New Roman" w:cs="Times New Roman"/>
        </w:rPr>
        <w:t xml:space="preserve"> allowing</w:t>
      </w:r>
      <w:r w:rsidR="00CC4A1B" w:rsidRPr="006B1CF9">
        <w:rPr>
          <w:rFonts w:ascii="Times New Roman" w:hAnsi="Times New Roman" w:cs="Times New Roman"/>
        </w:rPr>
        <w:t xml:space="preserve"> the innovation to move forward. </w:t>
      </w:r>
    </w:p>
    <w:p w14:paraId="3CD189DA" w14:textId="7DC968C7" w:rsidR="00C81BF5" w:rsidRPr="006B1CF9" w:rsidRDefault="00C81BF5" w:rsidP="006B1CF9">
      <w:pPr>
        <w:spacing w:after="220" w:line="360" w:lineRule="auto"/>
        <w:jc w:val="both"/>
        <w:rPr>
          <w:rFonts w:ascii="Times New Roman" w:hAnsi="Times New Roman" w:cs="Times New Roman"/>
        </w:rPr>
      </w:pPr>
      <w:r w:rsidRPr="006B1CF9">
        <w:rPr>
          <w:rFonts w:ascii="Times New Roman" w:hAnsi="Times New Roman" w:cs="Times New Roman"/>
        </w:rPr>
        <w:t xml:space="preserve">In the following sections, we begin with a literature review to establish the theoretical foundations of </w:t>
      </w:r>
      <w:proofErr w:type="spellStart"/>
      <w:r w:rsidRPr="006B1CF9">
        <w:rPr>
          <w:rFonts w:ascii="Times New Roman" w:hAnsi="Times New Roman" w:cs="Times New Roman"/>
        </w:rPr>
        <w:t>CoPs</w:t>
      </w:r>
      <w:proofErr w:type="spellEnd"/>
      <w:r w:rsidRPr="006B1CF9">
        <w:rPr>
          <w:rFonts w:ascii="Times New Roman" w:hAnsi="Times New Roman" w:cs="Times New Roman"/>
        </w:rPr>
        <w:t xml:space="preserve"> and discuss the relevance and value of actor-network theory to the study of </w:t>
      </w:r>
      <w:proofErr w:type="spellStart"/>
      <w:r w:rsidRPr="006B1CF9">
        <w:rPr>
          <w:rFonts w:ascii="Times New Roman" w:hAnsi="Times New Roman" w:cs="Times New Roman"/>
        </w:rPr>
        <w:t>CoPs</w:t>
      </w:r>
      <w:proofErr w:type="spellEnd"/>
      <w:r w:rsidRPr="006B1CF9">
        <w:rPr>
          <w:rFonts w:ascii="Times New Roman" w:hAnsi="Times New Roman" w:cs="Times New Roman"/>
        </w:rPr>
        <w:t xml:space="preserve">. </w:t>
      </w:r>
      <w:r w:rsidR="00A82F71" w:rsidRPr="006B1CF9">
        <w:rPr>
          <w:rFonts w:ascii="Times New Roman" w:hAnsi="Times New Roman" w:cs="Times New Roman"/>
        </w:rPr>
        <w:t>H</w:t>
      </w:r>
      <w:r w:rsidRPr="006B1CF9">
        <w:rPr>
          <w:rFonts w:ascii="Times New Roman" w:hAnsi="Times New Roman" w:cs="Times New Roman"/>
        </w:rPr>
        <w:t>aving presented the methodological approach, we</w:t>
      </w:r>
      <w:r w:rsidR="00A82F71" w:rsidRPr="006B1CF9">
        <w:rPr>
          <w:rFonts w:ascii="Times New Roman" w:hAnsi="Times New Roman" w:cs="Times New Roman"/>
        </w:rPr>
        <w:t xml:space="preserve"> then</w:t>
      </w:r>
      <w:r w:rsidRPr="006B1CF9">
        <w:rPr>
          <w:rFonts w:ascii="Times New Roman" w:hAnsi="Times New Roman" w:cs="Times New Roman"/>
        </w:rPr>
        <w:t xml:space="preserve"> explore the interactions and inter-communication points between two </w:t>
      </w:r>
      <w:proofErr w:type="spellStart"/>
      <w:r w:rsidRPr="006B1CF9">
        <w:rPr>
          <w:rFonts w:ascii="Times New Roman" w:hAnsi="Times New Roman" w:cs="Times New Roman"/>
        </w:rPr>
        <w:t>CoPs</w:t>
      </w:r>
      <w:proofErr w:type="spellEnd"/>
      <w:r w:rsidRPr="006B1CF9">
        <w:rPr>
          <w:rFonts w:ascii="Times New Roman" w:hAnsi="Times New Roman" w:cs="Times New Roman"/>
        </w:rPr>
        <w:t xml:space="preserve"> we studied to identify the ways in which these led to the reconfiguration of practices improving innovation outcomes. </w:t>
      </w:r>
    </w:p>
    <w:p w14:paraId="4CD3FE82" w14:textId="77777777" w:rsidR="00975AEC" w:rsidRDefault="00975AEC" w:rsidP="006B1CF9">
      <w:pPr>
        <w:spacing w:after="220" w:line="360" w:lineRule="auto"/>
        <w:jc w:val="both"/>
        <w:rPr>
          <w:rFonts w:ascii="Times New Roman" w:hAnsi="Times New Roman" w:cs="Times New Roman"/>
          <w:b/>
        </w:rPr>
      </w:pPr>
    </w:p>
    <w:p w14:paraId="4DA242D7" w14:textId="31784AEA" w:rsidR="00C277F1" w:rsidRPr="006B1CF9" w:rsidRDefault="00CC4A1B" w:rsidP="006B1CF9">
      <w:pPr>
        <w:spacing w:after="220" w:line="360" w:lineRule="auto"/>
        <w:jc w:val="both"/>
        <w:rPr>
          <w:rFonts w:ascii="Times New Roman" w:hAnsi="Times New Roman" w:cs="Times New Roman"/>
          <w:b/>
        </w:rPr>
      </w:pPr>
      <w:r w:rsidRPr="006B1CF9">
        <w:rPr>
          <w:rFonts w:ascii="Times New Roman" w:hAnsi="Times New Roman" w:cs="Times New Roman"/>
          <w:b/>
        </w:rPr>
        <w:t xml:space="preserve">Theoretical Background </w:t>
      </w:r>
    </w:p>
    <w:p w14:paraId="094CE0FA" w14:textId="1DED6977" w:rsidR="00F70C69" w:rsidRPr="006B1CF9" w:rsidRDefault="00953810" w:rsidP="005B07D3">
      <w:pPr>
        <w:spacing w:after="220" w:line="360" w:lineRule="auto"/>
        <w:jc w:val="both"/>
        <w:rPr>
          <w:rFonts w:ascii="Times New Roman" w:hAnsi="Times New Roman" w:cs="Times New Roman"/>
        </w:rPr>
      </w:pPr>
      <w:r w:rsidRPr="006B1CF9">
        <w:rPr>
          <w:rFonts w:ascii="Times New Roman" w:hAnsi="Times New Roman" w:cs="Times New Roman"/>
        </w:rPr>
        <w:t xml:space="preserve">In this paper we adopted Wenger’s (1998) definition of </w:t>
      </w:r>
      <w:proofErr w:type="spellStart"/>
      <w:r w:rsidRPr="006B1CF9">
        <w:rPr>
          <w:rFonts w:ascii="Times New Roman" w:hAnsi="Times New Roman" w:cs="Times New Roman"/>
        </w:rPr>
        <w:t>CoP</w:t>
      </w:r>
      <w:proofErr w:type="spellEnd"/>
      <w:r w:rsidRPr="006B1CF9">
        <w:rPr>
          <w:rFonts w:ascii="Times New Roman" w:hAnsi="Times New Roman" w:cs="Times New Roman"/>
        </w:rPr>
        <w:t xml:space="preserve"> –</w:t>
      </w:r>
      <w:r w:rsidR="005E3ED0" w:rsidRPr="006B1CF9">
        <w:rPr>
          <w:rFonts w:ascii="Times New Roman" w:hAnsi="Times New Roman" w:cs="Times New Roman"/>
        </w:rPr>
        <w:t xml:space="preserve"> a group that coheres through mutual engagement on an indigenous enterprise and creating a common repertoire (Wenger, 1998). </w:t>
      </w:r>
      <w:proofErr w:type="spellStart"/>
      <w:r w:rsidR="005B07D3">
        <w:rPr>
          <w:rFonts w:ascii="Times New Roman" w:hAnsi="Times New Roman" w:cs="Times New Roman"/>
        </w:rPr>
        <w:t>CoPs</w:t>
      </w:r>
      <w:proofErr w:type="spellEnd"/>
      <w:r w:rsidR="005B07D3">
        <w:rPr>
          <w:rFonts w:ascii="Times New Roman" w:hAnsi="Times New Roman" w:cs="Times New Roman"/>
        </w:rPr>
        <w:t xml:space="preserve"> are “</w:t>
      </w:r>
      <w:r w:rsidR="005B07D3" w:rsidRPr="005B07D3">
        <w:rPr>
          <w:rFonts w:ascii="Times New Roman" w:hAnsi="Times New Roman" w:cs="Times New Roman"/>
        </w:rPr>
        <w:t>groups of people who share a concern, a set of problems, or a passion about a topic, and who deepen their knowledge and expertise in this area by interacting on an ongoing basis</w:t>
      </w:r>
      <w:r w:rsidR="005B07D3">
        <w:rPr>
          <w:rFonts w:ascii="Times New Roman" w:hAnsi="Times New Roman" w:cs="Times New Roman"/>
        </w:rPr>
        <w:t>” (</w:t>
      </w:r>
      <w:r w:rsidR="005B07D3" w:rsidRPr="005B07D3">
        <w:rPr>
          <w:rFonts w:ascii="Times New Roman" w:hAnsi="Times New Roman" w:cs="Times New Roman"/>
        </w:rPr>
        <w:t>Snyder et al., 2003, p. 17</w:t>
      </w:r>
      <w:r w:rsidR="005B07D3">
        <w:rPr>
          <w:rFonts w:ascii="Times New Roman" w:hAnsi="Times New Roman" w:cs="Times New Roman"/>
        </w:rPr>
        <w:t xml:space="preserve">). </w:t>
      </w:r>
      <w:r w:rsidR="005B07D3" w:rsidRPr="005B07D3">
        <w:rPr>
          <w:rFonts w:ascii="Times New Roman" w:hAnsi="Times New Roman" w:cs="Times New Roman"/>
        </w:rPr>
        <w:t xml:space="preserve">The interactive element suggest that </w:t>
      </w:r>
      <w:proofErr w:type="spellStart"/>
      <w:r w:rsidR="005B07D3" w:rsidRPr="005B07D3">
        <w:rPr>
          <w:rFonts w:ascii="Times New Roman" w:hAnsi="Times New Roman" w:cs="Times New Roman"/>
        </w:rPr>
        <w:t>CoPs</w:t>
      </w:r>
      <w:proofErr w:type="spellEnd"/>
      <w:r w:rsidR="005B07D3" w:rsidRPr="00F70C69">
        <w:rPr>
          <w:rFonts w:ascii="Times New Roman" w:hAnsi="Times New Roman" w:cs="Times New Roman"/>
        </w:rPr>
        <w:t xml:space="preserve"> </w:t>
      </w:r>
      <w:r w:rsidR="005B07D3">
        <w:rPr>
          <w:rFonts w:ascii="Times New Roman" w:hAnsi="Times New Roman" w:cs="Times New Roman"/>
        </w:rPr>
        <w:t xml:space="preserve">are spaces through which </w:t>
      </w:r>
      <w:r w:rsidR="005B07D3">
        <w:rPr>
          <w:rFonts w:ascii="Times New Roman" w:hAnsi="Times New Roman" w:cs="Times New Roman"/>
        </w:rPr>
        <w:t>‘</w:t>
      </w:r>
      <w:r w:rsidR="005B07D3" w:rsidRPr="005B07D3">
        <w:rPr>
          <w:rFonts w:ascii="Times New Roman" w:hAnsi="Times New Roman" w:cs="Times New Roman"/>
        </w:rPr>
        <w:t>communicative action</w:t>
      </w:r>
      <w:r w:rsidR="005B07D3">
        <w:rPr>
          <w:rFonts w:ascii="Times New Roman" w:hAnsi="Times New Roman" w:cs="Times New Roman"/>
        </w:rPr>
        <w:t>’</w:t>
      </w:r>
      <w:r w:rsidR="005B07D3" w:rsidRPr="005B07D3">
        <w:rPr>
          <w:rFonts w:ascii="Times New Roman" w:hAnsi="Times New Roman" w:cs="Times New Roman"/>
        </w:rPr>
        <w:t xml:space="preserve"> can take place (Polanyi, 2002; O’Donnell et al., 2003). </w:t>
      </w:r>
      <w:proofErr w:type="spellStart"/>
      <w:r w:rsidR="005B07D3">
        <w:rPr>
          <w:rFonts w:ascii="Times New Roman" w:hAnsi="Times New Roman" w:cs="Times New Roman"/>
        </w:rPr>
        <w:t>CoPs</w:t>
      </w:r>
      <w:proofErr w:type="spellEnd"/>
      <w:r w:rsidR="005B07D3">
        <w:rPr>
          <w:rFonts w:ascii="Times New Roman" w:hAnsi="Times New Roman" w:cs="Times New Roman"/>
        </w:rPr>
        <w:t xml:space="preserve"> are said to exist at the intersection of intellectual and social capita</w:t>
      </w:r>
      <w:r w:rsidR="005B07D3">
        <w:rPr>
          <w:rFonts w:ascii="Times New Roman" w:hAnsi="Times New Roman" w:cs="Times New Roman"/>
        </w:rPr>
        <w:t xml:space="preserve">l </w:t>
      </w:r>
      <w:r w:rsidR="005B07D3" w:rsidRPr="00F70C69">
        <w:rPr>
          <w:rFonts w:ascii="Times New Roman" w:hAnsi="Times New Roman" w:cs="Times New Roman"/>
        </w:rPr>
        <w:t>(Snyder et al., 2003; O’Donnell et al., 2003; Wenger, 2004)</w:t>
      </w:r>
      <w:r w:rsidR="005B07D3" w:rsidRPr="00F70C69">
        <w:rPr>
          <w:rFonts w:ascii="Times New Roman" w:hAnsi="Times New Roman" w:cs="Times New Roman"/>
        </w:rPr>
        <w:t xml:space="preserve"> </w:t>
      </w:r>
      <w:r w:rsidR="005E3ED0" w:rsidRPr="006B1CF9">
        <w:rPr>
          <w:rFonts w:ascii="Times New Roman" w:hAnsi="Times New Roman" w:cs="Times New Roman"/>
        </w:rPr>
        <w:t xml:space="preserve">and as such mastery is a collectively achieved property of the </w:t>
      </w:r>
      <w:proofErr w:type="spellStart"/>
      <w:r w:rsidR="005E3ED0" w:rsidRPr="006B1CF9">
        <w:rPr>
          <w:rFonts w:ascii="Times New Roman" w:hAnsi="Times New Roman" w:cs="Times New Roman"/>
        </w:rPr>
        <w:t>CoP</w:t>
      </w:r>
      <w:proofErr w:type="spellEnd"/>
      <w:r w:rsidR="005E3ED0" w:rsidRPr="006B1CF9">
        <w:rPr>
          <w:rFonts w:ascii="Times New Roman" w:hAnsi="Times New Roman" w:cs="Times New Roman"/>
        </w:rPr>
        <w:t xml:space="preserve">, not merely an individual achievement (Lave </w:t>
      </w:r>
      <w:r w:rsidR="006B1CF9">
        <w:rPr>
          <w:rFonts w:ascii="Times New Roman" w:hAnsi="Times New Roman" w:cs="Times New Roman"/>
        </w:rPr>
        <w:t>&amp;</w:t>
      </w:r>
      <w:r w:rsidR="005E3ED0" w:rsidRPr="006B1CF9">
        <w:rPr>
          <w:rFonts w:ascii="Times New Roman" w:hAnsi="Times New Roman" w:cs="Times New Roman"/>
        </w:rPr>
        <w:t xml:space="preserve"> Wenger, 1991).</w:t>
      </w:r>
      <w:r w:rsidR="005B07D3">
        <w:rPr>
          <w:rFonts w:ascii="Times New Roman" w:hAnsi="Times New Roman" w:cs="Times New Roman"/>
        </w:rPr>
        <w:t xml:space="preserve"> </w:t>
      </w:r>
      <w:r w:rsidR="004624EE" w:rsidRPr="006B1CF9">
        <w:rPr>
          <w:rFonts w:ascii="Times New Roman" w:hAnsi="Times New Roman" w:cs="Times New Roman"/>
        </w:rPr>
        <w:t>Even though early sc</w:t>
      </w:r>
      <w:r w:rsidR="00975AEB" w:rsidRPr="006B1CF9">
        <w:rPr>
          <w:rFonts w:ascii="Times New Roman" w:hAnsi="Times New Roman" w:cs="Times New Roman"/>
        </w:rPr>
        <w:t>h</w:t>
      </w:r>
      <w:r w:rsidR="004624EE" w:rsidRPr="006B1CF9">
        <w:rPr>
          <w:rFonts w:ascii="Times New Roman" w:hAnsi="Times New Roman" w:cs="Times New Roman"/>
        </w:rPr>
        <w:t xml:space="preserve">olars in the field </w:t>
      </w:r>
      <w:r w:rsidR="00A82F71" w:rsidRPr="006B1CF9">
        <w:rPr>
          <w:rFonts w:ascii="Times New Roman" w:hAnsi="Times New Roman" w:cs="Times New Roman"/>
        </w:rPr>
        <w:t xml:space="preserve">focussed </w:t>
      </w:r>
      <w:r w:rsidR="004624EE" w:rsidRPr="006B1CF9">
        <w:rPr>
          <w:rFonts w:ascii="Times New Roman" w:hAnsi="Times New Roman" w:cs="Times New Roman"/>
        </w:rPr>
        <w:t xml:space="preserve">predominantly </w:t>
      </w:r>
      <w:r w:rsidR="00A82F71" w:rsidRPr="006B1CF9">
        <w:rPr>
          <w:rFonts w:ascii="Times New Roman" w:hAnsi="Times New Roman" w:cs="Times New Roman"/>
        </w:rPr>
        <w:t xml:space="preserve">on </w:t>
      </w:r>
      <w:r w:rsidR="004624EE" w:rsidRPr="006B1CF9">
        <w:rPr>
          <w:rFonts w:ascii="Times New Roman" w:hAnsi="Times New Roman" w:cs="Times New Roman"/>
        </w:rPr>
        <w:t xml:space="preserve">the reproduction of practices within the </w:t>
      </w:r>
      <w:proofErr w:type="spellStart"/>
      <w:r w:rsidR="004624EE" w:rsidRPr="006B1CF9">
        <w:rPr>
          <w:rFonts w:ascii="Times New Roman" w:hAnsi="Times New Roman" w:cs="Times New Roman"/>
        </w:rPr>
        <w:t>CoP</w:t>
      </w:r>
      <w:proofErr w:type="spellEnd"/>
      <w:r w:rsidR="00C20395" w:rsidRPr="006B1CF9">
        <w:rPr>
          <w:rFonts w:ascii="Times New Roman" w:hAnsi="Times New Roman" w:cs="Times New Roman"/>
        </w:rPr>
        <w:t>, rather</w:t>
      </w:r>
      <w:r w:rsidR="004624EE" w:rsidRPr="006B1CF9">
        <w:rPr>
          <w:rFonts w:ascii="Times New Roman" w:hAnsi="Times New Roman" w:cs="Times New Roman"/>
        </w:rPr>
        <w:t xml:space="preserve"> than with th</w:t>
      </w:r>
      <w:r w:rsidR="001C05CB" w:rsidRPr="006B1CF9">
        <w:rPr>
          <w:rFonts w:ascii="Times New Roman" w:hAnsi="Times New Roman" w:cs="Times New Roman"/>
        </w:rPr>
        <w:t xml:space="preserve">e modification and change of those practices through innovation (Fox, 2000; </w:t>
      </w:r>
      <w:proofErr w:type="spellStart"/>
      <w:r w:rsidR="001C05CB" w:rsidRPr="006B1CF9">
        <w:rPr>
          <w:rFonts w:ascii="Times New Roman" w:hAnsi="Times New Roman" w:cs="Times New Roman"/>
        </w:rPr>
        <w:t>Mork</w:t>
      </w:r>
      <w:proofErr w:type="spellEnd"/>
      <w:r w:rsidR="001C05CB" w:rsidRPr="006B1CF9">
        <w:rPr>
          <w:rFonts w:ascii="Times New Roman" w:hAnsi="Times New Roman" w:cs="Times New Roman"/>
        </w:rPr>
        <w:t xml:space="preserve"> et al., 2010)</w:t>
      </w:r>
      <w:r w:rsidR="00C20395" w:rsidRPr="006B1CF9">
        <w:rPr>
          <w:rFonts w:ascii="Times New Roman" w:hAnsi="Times New Roman" w:cs="Times New Roman"/>
        </w:rPr>
        <w:t>.</w:t>
      </w:r>
      <w:r w:rsidR="001C05CB" w:rsidRPr="006B1CF9">
        <w:rPr>
          <w:rFonts w:ascii="Times New Roman" w:hAnsi="Times New Roman" w:cs="Times New Roman"/>
        </w:rPr>
        <w:t xml:space="preserve"> </w:t>
      </w:r>
      <w:r w:rsidR="00C20395" w:rsidRPr="006B1CF9">
        <w:rPr>
          <w:rFonts w:ascii="Times New Roman" w:hAnsi="Times New Roman" w:cs="Times New Roman"/>
        </w:rPr>
        <w:t>O</w:t>
      </w:r>
      <w:r w:rsidR="001C05CB" w:rsidRPr="006B1CF9">
        <w:rPr>
          <w:rFonts w:ascii="Times New Roman" w:hAnsi="Times New Roman" w:cs="Times New Roman"/>
        </w:rPr>
        <w:t xml:space="preserve">ver the past two decades research </w:t>
      </w:r>
      <w:r w:rsidR="00C20395" w:rsidRPr="006B1CF9">
        <w:rPr>
          <w:rFonts w:ascii="Times New Roman" w:hAnsi="Times New Roman" w:cs="Times New Roman"/>
        </w:rPr>
        <w:t xml:space="preserve">has </w:t>
      </w:r>
      <w:r w:rsidR="001C05CB" w:rsidRPr="006B1CF9">
        <w:rPr>
          <w:rFonts w:ascii="Times New Roman" w:hAnsi="Times New Roman" w:cs="Times New Roman"/>
        </w:rPr>
        <w:t xml:space="preserve">started to explore the difficulties and possibilities that shared practice creates </w:t>
      </w:r>
      <w:r w:rsidR="005E3ED0" w:rsidRPr="006B1CF9">
        <w:rPr>
          <w:rFonts w:ascii="Times New Roman" w:hAnsi="Times New Roman" w:cs="Times New Roman"/>
        </w:rPr>
        <w:t>when experiences are modified and extended (</w:t>
      </w:r>
      <w:proofErr w:type="spellStart"/>
      <w:r w:rsidR="005E3ED0" w:rsidRPr="006B1CF9">
        <w:rPr>
          <w:rFonts w:ascii="Times New Roman" w:hAnsi="Times New Roman" w:cs="Times New Roman"/>
        </w:rPr>
        <w:t>Gherardi</w:t>
      </w:r>
      <w:proofErr w:type="spellEnd"/>
      <w:r w:rsidR="005E3ED0" w:rsidRPr="006B1CF9">
        <w:rPr>
          <w:rFonts w:ascii="Times New Roman" w:hAnsi="Times New Roman" w:cs="Times New Roman"/>
        </w:rPr>
        <w:t xml:space="preserve"> </w:t>
      </w:r>
      <w:r w:rsidR="006B1CF9">
        <w:rPr>
          <w:rFonts w:ascii="Times New Roman" w:hAnsi="Times New Roman" w:cs="Times New Roman"/>
        </w:rPr>
        <w:t>&amp;</w:t>
      </w:r>
      <w:r w:rsidR="005E3ED0" w:rsidRPr="006B1CF9">
        <w:rPr>
          <w:rFonts w:ascii="Times New Roman" w:hAnsi="Times New Roman" w:cs="Times New Roman"/>
        </w:rPr>
        <w:t xml:space="preserve"> </w:t>
      </w:r>
      <w:proofErr w:type="spellStart"/>
      <w:r w:rsidR="005E3ED0" w:rsidRPr="006B1CF9">
        <w:rPr>
          <w:rFonts w:ascii="Times New Roman" w:hAnsi="Times New Roman" w:cs="Times New Roman"/>
        </w:rPr>
        <w:t>Nicolini</w:t>
      </w:r>
      <w:proofErr w:type="spellEnd"/>
      <w:r w:rsidR="005E3ED0" w:rsidRPr="006B1CF9">
        <w:rPr>
          <w:rFonts w:ascii="Times New Roman" w:hAnsi="Times New Roman" w:cs="Times New Roman"/>
        </w:rPr>
        <w:t xml:space="preserve">, 2002). </w:t>
      </w:r>
    </w:p>
    <w:p w14:paraId="7F7C4D39" w14:textId="2C65B748" w:rsidR="005D1304" w:rsidRDefault="00F70C69" w:rsidP="006B1CF9">
      <w:pPr>
        <w:spacing w:after="220" w:line="360" w:lineRule="auto"/>
        <w:jc w:val="both"/>
        <w:rPr>
          <w:rFonts w:ascii="Times New Roman" w:hAnsi="Times New Roman" w:cs="Times New Roman"/>
        </w:rPr>
      </w:pPr>
      <w:r>
        <w:rPr>
          <w:rFonts w:ascii="Times New Roman" w:hAnsi="Times New Roman" w:cs="Times New Roman"/>
        </w:rPr>
        <w:t xml:space="preserve">Even though </w:t>
      </w:r>
      <w:proofErr w:type="spellStart"/>
      <w:r>
        <w:rPr>
          <w:rFonts w:ascii="Times New Roman" w:hAnsi="Times New Roman" w:cs="Times New Roman"/>
        </w:rPr>
        <w:t>Gajda</w:t>
      </w:r>
      <w:proofErr w:type="spellEnd"/>
      <w:r>
        <w:rPr>
          <w:rFonts w:ascii="Times New Roman" w:hAnsi="Times New Roman" w:cs="Times New Roman"/>
        </w:rPr>
        <w:t xml:space="preserve"> &amp; </w:t>
      </w:r>
      <w:proofErr w:type="spellStart"/>
      <w:r>
        <w:rPr>
          <w:rFonts w:ascii="Times New Roman" w:hAnsi="Times New Roman" w:cs="Times New Roman"/>
        </w:rPr>
        <w:t>Koliba</w:t>
      </w:r>
      <w:proofErr w:type="spellEnd"/>
      <w:r>
        <w:rPr>
          <w:rFonts w:ascii="Times New Roman" w:hAnsi="Times New Roman" w:cs="Times New Roman"/>
        </w:rPr>
        <w:t xml:space="preserve"> (2007) argues that </w:t>
      </w:r>
      <w:proofErr w:type="spellStart"/>
      <w:r>
        <w:rPr>
          <w:rFonts w:ascii="Times New Roman" w:hAnsi="Times New Roman" w:cs="Times New Roman"/>
        </w:rPr>
        <w:t>CoPs</w:t>
      </w:r>
      <w:proofErr w:type="spellEnd"/>
      <w:r>
        <w:rPr>
          <w:rFonts w:ascii="Times New Roman" w:hAnsi="Times New Roman" w:cs="Times New Roman"/>
        </w:rPr>
        <w:t xml:space="preserve"> have the capacity to evaluate its current practices and conditions and learn through this evaluation by dialoguing which can then be translated into decisions and actions in a process of cyclical inquiry, the</w:t>
      </w:r>
      <w:r w:rsidR="001C05CB" w:rsidRPr="006B1CF9">
        <w:rPr>
          <w:rFonts w:ascii="Times New Roman" w:hAnsi="Times New Roman" w:cs="Times New Roman"/>
        </w:rPr>
        <w:t xml:space="preserve"> difficulties identified typically </w:t>
      </w:r>
      <w:r w:rsidR="00C20395" w:rsidRPr="006B1CF9">
        <w:rPr>
          <w:rFonts w:ascii="Times New Roman" w:hAnsi="Times New Roman" w:cs="Times New Roman"/>
        </w:rPr>
        <w:t>stem from</w:t>
      </w:r>
      <w:r w:rsidR="001C05CB" w:rsidRPr="006B1CF9">
        <w:rPr>
          <w:rFonts w:ascii="Times New Roman" w:hAnsi="Times New Roman" w:cs="Times New Roman"/>
        </w:rPr>
        <w:t xml:space="preserve"> the path</w:t>
      </w:r>
      <w:r w:rsidR="004624EE" w:rsidRPr="006B1CF9">
        <w:rPr>
          <w:rFonts w:ascii="Times New Roman" w:hAnsi="Times New Roman" w:cs="Times New Roman"/>
        </w:rPr>
        <w:t xml:space="preserve"> dependency of (situated) learning processes central to the </w:t>
      </w:r>
      <w:r w:rsidR="004624EE" w:rsidRPr="006B1CF9">
        <w:rPr>
          <w:rFonts w:ascii="Times New Roman" w:hAnsi="Times New Roman" w:cs="Times New Roman"/>
        </w:rPr>
        <w:lastRenderedPageBreak/>
        <w:t xml:space="preserve">formation and maintenance of the </w:t>
      </w:r>
      <w:proofErr w:type="spellStart"/>
      <w:r w:rsidR="004624EE" w:rsidRPr="006B1CF9">
        <w:rPr>
          <w:rFonts w:ascii="Times New Roman" w:hAnsi="Times New Roman" w:cs="Times New Roman"/>
        </w:rPr>
        <w:t>CoP</w:t>
      </w:r>
      <w:r>
        <w:rPr>
          <w:rFonts w:ascii="Times New Roman" w:hAnsi="Times New Roman" w:cs="Times New Roman"/>
        </w:rPr>
        <w:t>.</w:t>
      </w:r>
      <w:proofErr w:type="spellEnd"/>
      <w:r>
        <w:rPr>
          <w:rFonts w:ascii="Times New Roman" w:hAnsi="Times New Roman" w:cs="Times New Roman"/>
        </w:rPr>
        <w:t xml:space="preserve"> This can </w:t>
      </w:r>
      <w:r w:rsidR="004624EE" w:rsidRPr="006B1CF9">
        <w:rPr>
          <w:rFonts w:ascii="Times New Roman" w:hAnsi="Times New Roman" w:cs="Times New Roman"/>
        </w:rPr>
        <w:t>become an obstacle to radical innovation (Roberts, 2006</w:t>
      </w:r>
      <w:r w:rsidR="004624EE" w:rsidRPr="005D1304">
        <w:rPr>
          <w:rFonts w:ascii="Times New Roman" w:hAnsi="Times New Roman" w:cs="Times New Roman"/>
        </w:rPr>
        <w:t>).</w:t>
      </w:r>
      <w:r w:rsidR="005D1304" w:rsidRPr="005D1304">
        <w:rPr>
          <w:rFonts w:ascii="Times New Roman" w:hAnsi="Times New Roman" w:cs="Times New Roman"/>
        </w:rPr>
        <w:t xml:space="preserve"> </w:t>
      </w:r>
      <w:r w:rsidR="005D1304" w:rsidRPr="005D1304">
        <w:rPr>
          <w:rFonts w:ascii="Times New Roman" w:hAnsi="Times New Roman" w:cs="Times New Roman"/>
        </w:rPr>
        <w:t>“[</w:t>
      </w:r>
      <w:proofErr w:type="spellStart"/>
      <w:r w:rsidR="005D1304" w:rsidRPr="005D1304">
        <w:rPr>
          <w:rFonts w:ascii="Times New Roman" w:hAnsi="Times New Roman" w:cs="Times New Roman"/>
        </w:rPr>
        <w:t>CoPs</w:t>
      </w:r>
      <w:proofErr w:type="spellEnd"/>
      <w:r w:rsidR="005D1304" w:rsidRPr="005D1304">
        <w:rPr>
          <w:rFonts w:ascii="Times New Roman" w:hAnsi="Times New Roman" w:cs="Times New Roman"/>
        </w:rPr>
        <w:t xml:space="preserve"> can] become resistant to other interpretations [of knowledge] that </w:t>
      </w:r>
      <w:proofErr w:type="spellStart"/>
      <w:r w:rsidR="005D1304" w:rsidRPr="005D1304">
        <w:rPr>
          <w:rFonts w:ascii="Times New Roman" w:hAnsi="Times New Roman" w:cs="Times New Roman"/>
        </w:rPr>
        <w:t>they</w:t>
      </w:r>
      <w:proofErr w:type="spellEnd"/>
      <w:r w:rsidR="005D1304" w:rsidRPr="005D1304">
        <w:rPr>
          <w:rFonts w:ascii="Times New Roman" w:hAnsi="Times New Roman" w:cs="Times New Roman"/>
        </w:rPr>
        <w:t xml:space="preserve"> </w:t>
      </w:r>
      <w:proofErr w:type="spellStart"/>
      <w:r w:rsidR="005D1304" w:rsidRPr="005D1304">
        <w:rPr>
          <w:rFonts w:ascii="Times New Roman" w:hAnsi="Times New Roman" w:cs="Times New Roman"/>
        </w:rPr>
        <w:t>have</w:t>
      </w:r>
      <w:proofErr w:type="spellEnd"/>
      <w:r w:rsidR="005D1304" w:rsidRPr="005D1304">
        <w:rPr>
          <w:rFonts w:ascii="Times New Roman" w:hAnsi="Times New Roman" w:cs="Times New Roman"/>
        </w:rPr>
        <w:t xml:space="preserve"> not </w:t>
      </w:r>
      <w:proofErr w:type="spellStart"/>
      <w:r w:rsidR="005D1304" w:rsidRPr="005D1304">
        <w:rPr>
          <w:rFonts w:ascii="Times New Roman" w:hAnsi="Times New Roman" w:cs="Times New Roman"/>
        </w:rPr>
        <w:t>themselves</w:t>
      </w:r>
      <w:proofErr w:type="spellEnd"/>
      <w:r w:rsidR="005D1304" w:rsidRPr="005D1304">
        <w:rPr>
          <w:rFonts w:ascii="Times New Roman" w:hAnsi="Times New Roman" w:cs="Times New Roman"/>
        </w:rPr>
        <w:t xml:space="preserve"> </w:t>
      </w:r>
      <w:proofErr w:type="spellStart"/>
      <w:r w:rsidR="005D1304" w:rsidRPr="005D1304">
        <w:rPr>
          <w:rFonts w:ascii="Times New Roman" w:hAnsi="Times New Roman" w:cs="Times New Roman"/>
        </w:rPr>
        <w:t>validated</w:t>
      </w:r>
      <w:proofErr w:type="spellEnd"/>
      <w:r w:rsidR="005D1304" w:rsidRPr="005D1304">
        <w:rPr>
          <w:rFonts w:ascii="Times New Roman" w:hAnsi="Times New Roman" w:cs="Times New Roman"/>
        </w:rPr>
        <w:t xml:space="preserve"> </w:t>
      </w:r>
      <w:proofErr w:type="spellStart"/>
      <w:r w:rsidR="005D1304" w:rsidRPr="005D1304">
        <w:rPr>
          <w:rFonts w:ascii="Times New Roman" w:hAnsi="Times New Roman" w:cs="Times New Roman"/>
        </w:rPr>
        <w:t>by</w:t>
      </w:r>
      <w:proofErr w:type="spellEnd"/>
      <w:r w:rsidR="005D1304" w:rsidRPr="005D1304">
        <w:rPr>
          <w:rFonts w:ascii="Times New Roman" w:hAnsi="Times New Roman" w:cs="Times New Roman"/>
        </w:rPr>
        <w:t xml:space="preserve"> trial and error. This resistance, given the inevitable solidarity that comes to character</w:t>
      </w:r>
      <w:r w:rsidR="005D1304" w:rsidRPr="005D1304">
        <w:rPr>
          <w:rFonts w:ascii="Times New Roman" w:hAnsi="Times New Roman" w:cs="Times New Roman"/>
        </w:rPr>
        <w:t>is</w:t>
      </w:r>
      <w:r w:rsidR="005D1304" w:rsidRPr="005D1304">
        <w:rPr>
          <w:rFonts w:ascii="Times New Roman" w:hAnsi="Times New Roman" w:cs="Times New Roman"/>
        </w:rPr>
        <w:t xml:space="preserve">e well-established communities of practice, becomes a barrier to innovation and a barrier to the transfer of knowledge across </w:t>
      </w:r>
      <w:proofErr w:type="spellStart"/>
      <w:r w:rsidR="005D1304" w:rsidRPr="005D1304">
        <w:rPr>
          <w:rFonts w:ascii="Times New Roman" w:hAnsi="Times New Roman" w:cs="Times New Roman"/>
        </w:rPr>
        <w:t>CoPs</w:t>
      </w:r>
      <w:proofErr w:type="spellEnd"/>
      <w:r w:rsidR="005D1304" w:rsidRPr="005D1304">
        <w:rPr>
          <w:rFonts w:ascii="Times New Roman" w:hAnsi="Times New Roman" w:cs="Times New Roman"/>
        </w:rPr>
        <w:t xml:space="preserve">” (Zorn &amp; Taylor, 2004, p.109). Zorn and Taylor’s observations regarding the potential negative consequences of </w:t>
      </w:r>
      <w:proofErr w:type="spellStart"/>
      <w:r w:rsidR="005D1304" w:rsidRPr="005D1304">
        <w:rPr>
          <w:rFonts w:ascii="Times New Roman" w:hAnsi="Times New Roman" w:cs="Times New Roman"/>
        </w:rPr>
        <w:t>CoP</w:t>
      </w:r>
      <w:proofErr w:type="spellEnd"/>
      <w:r w:rsidR="005D1304" w:rsidRPr="005D1304">
        <w:rPr>
          <w:rFonts w:ascii="Times New Roman" w:hAnsi="Times New Roman" w:cs="Times New Roman"/>
        </w:rPr>
        <w:t xml:space="preserve"> activity</w:t>
      </w:r>
      <w:r w:rsidR="005D1304" w:rsidRPr="005D1304">
        <w:rPr>
          <w:rFonts w:ascii="Times New Roman" w:hAnsi="Times New Roman" w:cs="Times New Roman"/>
        </w:rPr>
        <w:t xml:space="preserve"> for innovation are further supported by Roberts (2006) who observes that </w:t>
      </w:r>
      <w:proofErr w:type="spellStart"/>
      <w:r w:rsidR="005D1304" w:rsidRPr="005D1304">
        <w:rPr>
          <w:rFonts w:ascii="Times New Roman" w:hAnsi="Times New Roman" w:cs="Times New Roman"/>
        </w:rPr>
        <w:t>CoPs</w:t>
      </w:r>
      <w:proofErr w:type="spellEnd"/>
      <w:r w:rsidR="005D1304" w:rsidRPr="005D1304">
        <w:rPr>
          <w:rFonts w:ascii="Times New Roman" w:hAnsi="Times New Roman" w:cs="Times New Roman"/>
        </w:rPr>
        <w:t xml:space="preserve"> develop certain habitus to interpret their contexts, events, knowledge, information and so on which creates a predisposition for negotiation of particular types of meaning detrimental to other possible interpretations.</w:t>
      </w:r>
      <w:r w:rsidR="005D1304">
        <w:rPr>
          <w:rFonts w:ascii="Times" w:hAnsi="Times"/>
          <w:sz w:val="20"/>
          <w:szCs w:val="20"/>
        </w:rPr>
        <w:t xml:space="preserve"> </w:t>
      </w:r>
    </w:p>
    <w:p w14:paraId="2A389D70" w14:textId="1082A839" w:rsidR="00975AEB" w:rsidRPr="006B1CF9" w:rsidRDefault="001C05CB" w:rsidP="006B1CF9">
      <w:pPr>
        <w:spacing w:after="220" w:line="360" w:lineRule="auto"/>
        <w:jc w:val="both"/>
        <w:rPr>
          <w:rFonts w:ascii="Times New Roman" w:hAnsi="Times New Roman" w:cs="Times New Roman"/>
        </w:rPr>
      </w:pPr>
      <w:r w:rsidRPr="006B1CF9">
        <w:rPr>
          <w:rFonts w:ascii="Times New Roman" w:hAnsi="Times New Roman" w:cs="Times New Roman"/>
        </w:rPr>
        <w:t xml:space="preserve">Following Fox (2000) and </w:t>
      </w:r>
      <w:proofErr w:type="spellStart"/>
      <w:r w:rsidRPr="006B1CF9">
        <w:rPr>
          <w:rFonts w:ascii="Times New Roman" w:hAnsi="Times New Roman" w:cs="Times New Roman"/>
        </w:rPr>
        <w:t>Contu</w:t>
      </w:r>
      <w:proofErr w:type="spellEnd"/>
      <w:r w:rsidRPr="006B1CF9">
        <w:rPr>
          <w:rFonts w:ascii="Times New Roman" w:hAnsi="Times New Roman" w:cs="Times New Roman"/>
        </w:rPr>
        <w:t xml:space="preserve"> </w:t>
      </w:r>
      <w:r w:rsidR="006B1CF9">
        <w:rPr>
          <w:rFonts w:ascii="Times New Roman" w:hAnsi="Times New Roman" w:cs="Times New Roman"/>
        </w:rPr>
        <w:t>&amp;</w:t>
      </w:r>
      <w:r w:rsidRPr="006B1CF9">
        <w:rPr>
          <w:rFonts w:ascii="Times New Roman" w:hAnsi="Times New Roman" w:cs="Times New Roman"/>
        </w:rPr>
        <w:t xml:space="preserve"> Willmott’s (200</w:t>
      </w:r>
      <w:r w:rsidR="00BD70DC" w:rsidRPr="006B1CF9">
        <w:rPr>
          <w:rFonts w:ascii="Times New Roman" w:hAnsi="Times New Roman" w:cs="Times New Roman"/>
        </w:rPr>
        <w:t>3</w:t>
      </w:r>
      <w:r w:rsidRPr="006B1CF9">
        <w:rPr>
          <w:rFonts w:ascii="Times New Roman" w:hAnsi="Times New Roman" w:cs="Times New Roman"/>
        </w:rPr>
        <w:t xml:space="preserve">) call </w:t>
      </w:r>
      <w:r w:rsidR="00C20395" w:rsidRPr="006B1CF9">
        <w:rPr>
          <w:rFonts w:ascii="Times New Roman" w:hAnsi="Times New Roman" w:cs="Times New Roman"/>
        </w:rPr>
        <w:t xml:space="preserve">for </w:t>
      </w:r>
      <w:r w:rsidRPr="006B1CF9">
        <w:rPr>
          <w:rFonts w:ascii="Times New Roman" w:hAnsi="Times New Roman" w:cs="Times New Roman"/>
        </w:rPr>
        <w:t>more research acknowledging the power dynamics</w:t>
      </w:r>
      <w:r w:rsidR="00C20395" w:rsidRPr="006B1CF9">
        <w:rPr>
          <w:rFonts w:ascii="Times New Roman" w:hAnsi="Times New Roman" w:cs="Times New Roman"/>
        </w:rPr>
        <w:t xml:space="preserve"> in </w:t>
      </w:r>
      <w:proofErr w:type="spellStart"/>
      <w:r w:rsidR="00C20395" w:rsidRPr="006B1CF9">
        <w:rPr>
          <w:rFonts w:ascii="Times New Roman" w:hAnsi="Times New Roman" w:cs="Times New Roman"/>
        </w:rPr>
        <w:t>CoPs</w:t>
      </w:r>
      <w:proofErr w:type="spellEnd"/>
      <w:r w:rsidR="00C20395" w:rsidRPr="006B1CF9">
        <w:rPr>
          <w:rFonts w:ascii="Times New Roman" w:hAnsi="Times New Roman" w:cs="Times New Roman"/>
        </w:rPr>
        <w:t>,</w:t>
      </w:r>
      <w:r w:rsidR="00953810" w:rsidRPr="006B1CF9">
        <w:rPr>
          <w:rFonts w:ascii="Times New Roman" w:hAnsi="Times New Roman" w:cs="Times New Roman"/>
        </w:rPr>
        <w:t xml:space="preserve"> </w:t>
      </w:r>
      <w:r w:rsidR="00975AEB" w:rsidRPr="006B1CF9">
        <w:rPr>
          <w:rFonts w:ascii="Times New Roman" w:hAnsi="Times New Roman" w:cs="Times New Roman"/>
        </w:rPr>
        <w:t xml:space="preserve">scholars started to </w:t>
      </w:r>
      <w:r w:rsidR="00C20395" w:rsidRPr="006B1CF9">
        <w:rPr>
          <w:rFonts w:ascii="Times New Roman" w:hAnsi="Times New Roman" w:cs="Times New Roman"/>
        </w:rPr>
        <w:t xml:space="preserve">recognise </w:t>
      </w:r>
      <w:r w:rsidR="00975AEB" w:rsidRPr="006B1CF9">
        <w:rPr>
          <w:rFonts w:ascii="Times New Roman" w:hAnsi="Times New Roman" w:cs="Times New Roman"/>
        </w:rPr>
        <w:t xml:space="preserve">that innovations can be seen as threats in </w:t>
      </w:r>
      <w:proofErr w:type="spellStart"/>
      <w:r w:rsidR="00975AEB" w:rsidRPr="006B1CF9">
        <w:rPr>
          <w:rFonts w:ascii="Times New Roman" w:hAnsi="Times New Roman" w:cs="Times New Roman"/>
        </w:rPr>
        <w:t>CoPs</w:t>
      </w:r>
      <w:proofErr w:type="spellEnd"/>
      <w:r w:rsidR="00975AEB" w:rsidRPr="006B1CF9">
        <w:rPr>
          <w:rFonts w:ascii="Times New Roman" w:hAnsi="Times New Roman" w:cs="Times New Roman"/>
        </w:rPr>
        <w:t xml:space="preserve"> (e.g. Hislop, 2003)</w:t>
      </w:r>
      <w:r w:rsidR="00C20395" w:rsidRPr="006B1CF9">
        <w:rPr>
          <w:rFonts w:ascii="Times New Roman" w:hAnsi="Times New Roman" w:cs="Times New Roman"/>
        </w:rPr>
        <w:t>.</w:t>
      </w:r>
      <w:r w:rsidR="00BE1977">
        <w:rPr>
          <w:rFonts w:ascii="Times New Roman" w:hAnsi="Times New Roman" w:cs="Times New Roman"/>
        </w:rPr>
        <w:t xml:space="preserve"> The discourse in </w:t>
      </w:r>
      <w:proofErr w:type="spellStart"/>
      <w:r w:rsidR="00BE1977">
        <w:rPr>
          <w:rFonts w:ascii="Times New Roman" w:hAnsi="Times New Roman" w:cs="Times New Roman"/>
        </w:rPr>
        <w:t>CoPs</w:t>
      </w:r>
      <w:proofErr w:type="spellEnd"/>
      <w:r w:rsidR="00BE1977">
        <w:rPr>
          <w:rFonts w:ascii="Times New Roman" w:hAnsi="Times New Roman" w:cs="Times New Roman"/>
        </w:rPr>
        <w:t xml:space="preserve"> are shaped by ‘knowledge brokers’ (Burk, 2000; Zook, 2004) and the innovations can challenge the mutually </w:t>
      </w:r>
      <w:r w:rsidR="00975AEB" w:rsidRPr="006B1CF9">
        <w:rPr>
          <w:rFonts w:ascii="Times New Roman" w:hAnsi="Times New Roman" w:cs="Times New Roman"/>
        </w:rPr>
        <w:t>defining identities of individuals and the collective</w:t>
      </w:r>
      <w:r w:rsidR="00C20395" w:rsidRPr="006B1CF9">
        <w:rPr>
          <w:rFonts w:ascii="Times New Roman" w:hAnsi="Times New Roman" w:cs="Times New Roman"/>
        </w:rPr>
        <w:t>,</w:t>
      </w:r>
      <w:r w:rsidR="00975AEB" w:rsidRPr="006B1CF9">
        <w:rPr>
          <w:rFonts w:ascii="Times New Roman" w:hAnsi="Times New Roman" w:cs="Times New Roman"/>
        </w:rPr>
        <w:t xml:space="preserve"> which </w:t>
      </w:r>
      <w:r w:rsidR="002C0335" w:rsidRPr="006B1CF9">
        <w:rPr>
          <w:rFonts w:ascii="Times New Roman" w:hAnsi="Times New Roman" w:cs="Times New Roman"/>
        </w:rPr>
        <w:t xml:space="preserve">are </w:t>
      </w:r>
      <w:r w:rsidR="00975AEB" w:rsidRPr="006B1CF9">
        <w:rPr>
          <w:rFonts w:ascii="Times New Roman" w:hAnsi="Times New Roman" w:cs="Times New Roman"/>
        </w:rPr>
        <w:t xml:space="preserve">a by-product of the shared discourse of the </w:t>
      </w:r>
      <w:proofErr w:type="spellStart"/>
      <w:r w:rsidR="00975AEB" w:rsidRPr="006B1CF9">
        <w:rPr>
          <w:rFonts w:ascii="Times New Roman" w:hAnsi="Times New Roman" w:cs="Times New Roman"/>
        </w:rPr>
        <w:t>CoP</w:t>
      </w:r>
      <w:proofErr w:type="spellEnd"/>
      <w:r w:rsidR="00975AEB" w:rsidRPr="006B1CF9">
        <w:rPr>
          <w:rFonts w:ascii="Times New Roman" w:hAnsi="Times New Roman" w:cs="Times New Roman"/>
        </w:rPr>
        <w:t xml:space="preserve"> </w:t>
      </w:r>
      <w:r w:rsidR="00C20395" w:rsidRPr="006B1CF9">
        <w:rPr>
          <w:rFonts w:ascii="Times New Roman" w:hAnsi="Times New Roman" w:cs="Times New Roman"/>
        </w:rPr>
        <w:t xml:space="preserve">and </w:t>
      </w:r>
      <w:r w:rsidR="00975AEB" w:rsidRPr="006B1CF9">
        <w:rPr>
          <w:rFonts w:ascii="Times New Roman" w:hAnsi="Times New Roman" w:cs="Times New Roman"/>
        </w:rPr>
        <w:t>reflect a certain perspective of the world (Wenger, 1998).</w:t>
      </w:r>
      <w:r w:rsidR="00FA2553" w:rsidRPr="006B1CF9">
        <w:rPr>
          <w:rFonts w:ascii="Times New Roman" w:hAnsi="Times New Roman" w:cs="Times New Roman"/>
        </w:rPr>
        <w:t xml:space="preserve"> </w:t>
      </w:r>
      <w:r w:rsidR="00160600" w:rsidRPr="006B1CF9">
        <w:rPr>
          <w:rFonts w:ascii="Times New Roman" w:hAnsi="Times New Roman" w:cs="Times New Roman"/>
        </w:rPr>
        <w:t xml:space="preserve">Organisations and people tend to forget or hide most of the controversy involved in the making and implementation of an innovation (Latour, 1996), including their politicized and contested character (Brekke, 2009; Brown &amp; Eisenhardt, 1995). </w:t>
      </w:r>
      <w:r w:rsidR="00FA2553" w:rsidRPr="006B1CF9">
        <w:rPr>
          <w:rFonts w:ascii="Times New Roman" w:hAnsi="Times New Roman" w:cs="Times New Roman"/>
        </w:rPr>
        <w:t>In</w:t>
      </w:r>
      <w:r w:rsidR="00172297" w:rsidRPr="006B1CF9">
        <w:rPr>
          <w:rFonts w:ascii="Times New Roman" w:hAnsi="Times New Roman" w:cs="Times New Roman"/>
        </w:rPr>
        <w:t xml:space="preserve"> fact, innovation is an intensely ‘political act, taking place within a network of partisan interactions’ (</w:t>
      </w:r>
      <w:proofErr w:type="spellStart"/>
      <w:r w:rsidR="00172297" w:rsidRPr="006B1CF9">
        <w:rPr>
          <w:rFonts w:ascii="Times New Roman" w:hAnsi="Times New Roman" w:cs="Times New Roman"/>
        </w:rPr>
        <w:t>Drazin</w:t>
      </w:r>
      <w:proofErr w:type="spellEnd"/>
      <w:r w:rsidR="00172297" w:rsidRPr="006B1CF9">
        <w:rPr>
          <w:rFonts w:ascii="Times New Roman" w:hAnsi="Times New Roman" w:cs="Times New Roman"/>
        </w:rPr>
        <w:t xml:space="preserve">, 1990: 252) calling for a redistribution of power (Murakami, 1995) and (re)definition of identities and social roles (Harrison </w:t>
      </w:r>
      <w:r w:rsidR="006B1CF9">
        <w:rPr>
          <w:rFonts w:ascii="Times New Roman" w:hAnsi="Times New Roman" w:cs="Times New Roman"/>
        </w:rPr>
        <w:t>&amp;</w:t>
      </w:r>
      <w:r w:rsidR="00172297" w:rsidRPr="006B1CF9">
        <w:rPr>
          <w:rFonts w:ascii="Times New Roman" w:hAnsi="Times New Roman" w:cs="Times New Roman"/>
        </w:rPr>
        <w:t xml:space="preserve"> </w:t>
      </w:r>
      <w:proofErr w:type="spellStart"/>
      <w:r w:rsidR="00172297" w:rsidRPr="006B1CF9">
        <w:rPr>
          <w:rFonts w:ascii="Times New Roman" w:hAnsi="Times New Roman" w:cs="Times New Roman"/>
        </w:rPr>
        <w:t>Laberge</w:t>
      </w:r>
      <w:proofErr w:type="spellEnd"/>
      <w:r w:rsidR="00172297" w:rsidRPr="006B1CF9">
        <w:rPr>
          <w:rFonts w:ascii="Times New Roman" w:hAnsi="Times New Roman" w:cs="Times New Roman"/>
        </w:rPr>
        <w:t>, 200</w:t>
      </w:r>
      <w:r w:rsidR="003C530D" w:rsidRPr="006B1CF9">
        <w:rPr>
          <w:rFonts w:ascii="Times New Roman" w:hAnsi="Times New Roman" w:cs="Times New Roman"/>
        </w:rPr>
        <w:t>2</w:t>
      </w:r>
      <w:r w:rsidR="00172297" w:rsidRPr="006B1CF9">
        <w:rPr>
          <w:rFonts w:ascii="Times New Roman" w:hAnsi="Times New Roman" w:cs="Times New Roman"/>
        </w:rPr>
        <w:t xml:space="preserve">) so that alliances can be formed (Munro, 1995). This is an intense period </w:t>
      </w:r>
      <w:r w:rsidR="00D46F87" w:rsidRPr="006B1CF9">
        <w:rPr>
          <w:rFonts w:ascii="Times New Roman" w:hAnsi="Times New Roman" w:cs="Times New Roman"/>
        </w:rPr>
        <w:t xml:space="preserve">which challenges the legitimacy of extant </w:t>
      </w:r>
      <w:r w:rsidR="00172297" w:rsidRPr="006B1CF9">
        <w:rPr>
          <w:rFonts w:ascii="Times New Roman" w:hAnsi="Times New Roman" w:cs="Times New Roman"/>
        </w:rPr>
        <w:t>identities, social roles, and co-operations.</w:t>
      </w:r>
      <w:r w:rsidR="007D090A" w:rsidRPr="006B1CF9">
        <w:rPr>
          <w:rFonts w:ascii="Times New Roman" w:hAnsi="Times New Roman" w:cs="Times New Roman"/>
        </w:rPr>
        <w:t xml:space="preserve"> </w:t>
      </w:r>
      <w:r w:rsidR="00D46F87" w:rsidRPr="006B1CF9">
        <w:rPr>
          <w:rFonts w:ascii="Times New Roman" w:hAnsi="Times New Roman" w:cs="Times New Roman"/>
        </w:rPr>
        <w:t xml:space="preserve">In this respect, </w:t>
      </w:r>
      <w:proofErr w:type="spellStart"/>
      <w:r w:rsidR="001609BF" w:rsidRPr="006B1CF9">
        <w:rPr>
          <w:rFonts w:ascii="Times New Roman" w:hAnsi="Times New Roman" w:cs="Times New Roman"/>
        </w:rPr>
        <w:t>CoPs</w:t>
      </w:r>
      <w:proofErr w:type="spellEnd"/>
      <w:r w:rsidR="001609BF" w:rsidRPr="006B1CF9">
        <w:rPr>
          <w:rFonts w:ascii="Times New Roman" w:hAnsi="Times New Roman" w:cs="Times New Roman"/>
        </w:rPr>
        <w:t xml:space="preserve"> </w:t>
      </w:r>
      <w:r w:rsidR="000F5AA2" w:rsidRPr="006B1CF9">
        <w:rPr>
          <w:rFonts w:ascii="Times New Roman" w:hAnsi="Times New Roman" w:cs="Times New Roman"/>
        </w:rPr>
        <w:t>can act as a barrier for innovation with members maintaining or defending their</w:t>
      </w:r>
      <w:r w:rsidR="00940AFD" w:rsidRPr="006B1CF9">
        <w:rPr>
          <w:rFonts w:ascii="Times New Roman" w:hAnsi="Times New Roman" w:cs="Times New Roman"/>
        </w:rPr>
        <w:t xml:space="preserve"> identities (which they have constructed in relation to the </w:t>
      </w:r>
      <w:proofErr w:type="spellStart"/>
      <w:r w:rsidR="00940AFD" w:rsidRPr="006B1CF9">
        <w:rPr>
          <w:rFonts w:ascii="Times New Roman" w:hAnsi="Times New Roman" w:cs="Times New Roman"/>
        </w:rPr>
        <w:t>CoP</w:t>
      </w:r>
      <w:proofErr w:type="spellEnd"/>
      <w:r w:rsidR="00940AFD" w:rsidRPr="006B1CF9">
        <w:rPr>
          <w:rFonts w:ascii="Times New Roman" w:hAnsi="Times New Roman" w:cs="Times New Roman"/>
        </w:rPr>
        <w:t xml:space="preserve"> and to practices of that </w:t>
      </w:r>
      <w:proofErr w:type="spellStart"/>
      <w:r w:rsidR="00940AFD" w:rsidRPr="006B1CF9">
        <w:rPr>
          <w:rFonts w:ascii="Times New Roman" w:hAnsi="Times New Roman" w:cs="Times New Roman"/>
        </w:rPr>
        <w:t>CoP</w:t>
      </w:r>
      <w:proofErr w:type="spellEnd"/>
      <w:r w:rsidR="00940AFD" w:rsidRPr="006B1CF9">
        <w:rPr>
          <w:rFonts w:ascii="Times New Roman" w:hAnsi="Times New Roman" w:cs="Times New Roman"/>
        </w:rPr>
        <w:t>) and their</w:t>
      </w:r>
      <w:r w:rsidR="000F5AA2" w:rsidRPr="006B1CF9">
        <w:rPr>
          <w:rFonts w:ascii="Times New Roman" w:hAnsi="Times New Roman" w:cs="Times New Roman"/>
        </w:rPr>
        <w:t xml:space="preserve"> claims to legitimate control over a function or domain of action/ knowledge in the organisation. </w:t>
      </w:r>
    </w:p>
    <w:p w14:paraId="58FCA24F" w14:textId="0894A1B5" w:rsidR="00D22193" w:rsidRDefault="00D22193" w:rsidP="006B1CF9">
      <w:pPr>
        <w:spacing w:after="220" w:line="360" w:lineRule="auto"/>
        <w:jc w:val="both"/>
      </w:pPr>
      <w:r w:rsidRPr="006B1CF9">
        <w:rPr>
          <w:rFonts w:ascii="Times New Roman" w:hAnsi="Times New Roman" w:cs="Times New Roman"/>
        </w:rPr>
        <w:t>Conversely</w:t>
      </w:r>
      <w:r w:rsidR="002C0335" w:rsidRPr="006B1CF9">
        <w:rPr>
          <w:rFonts w:ascii="Times New Roman" w:hAnsi="Times New Roman" w:cs="Times New Roman"/>
        </w:rPr>
        <w:t xml:space="preserve">, if we go back to </w:t>
      </w:r>
      <w:r w:rsidR="003564B8" w:rsidRPr="006B1CF9">
        <w:rPr>
          <w:rFonts w:ascii="Times New Roman" w:hAnsi="Times New Roman" w:cs="Times New Roman"/>
        </w:rPr>
        <w:t>Wenger’s (1998) conceptualisation</w:t>
      </w:r>
      <w:r w:rsidR="001609BF" w:rsidRPr="006B1CF9">
        <w:rPr>
          <w:rFonts w:ascii="Times New Roman" w:hAnsi="Times New Roman" w:cs="Times New Roman"/>
        </w:rPr>
        <w:t xml:space="preserve">, </w:t>
      </w:r>
      <w:r w:rsidR="003564B8" w:rsidRPr="006B1CF9">
        <w:rPr>
          <w:rFonts w:ascii="Times New Roman" w:hAnsi="Times New Roman" w:cs="Times New Roman"/>
        </w:rPr>
        <w:t xml:space="preserve">the sustained mutual relationship between members of the </w:t>
      </w:r>
      <w:proofErr w:type="spellStart"/>
      <w:r w:rsidR="003564B8" w:rsidRPr="006B1CF9">
        <w:rPr>
          <w:rFonts w:ascii="Times New Roman" w:hAnsi="Times New Roman" w:cs="Times New Roman"/>
        </w:rPr>
        <w:t>CoP</w:t>
      </w:r>
      <w:proofErr w:type="spellEnd"/>
      <w:r w:rsidR="003564B8" w:rsidRPr="006B1CF9">
        <w:rPr>
          <w:rFonts w:ascii="Times New Roman" w:hAnsi="Times New Roman" w:cs="Times New Roman"/>
        </w:rPr>
        <w:t xml:space="preserve"> characterised by shared language, local lore and shortcuts to communication </w:t>
      </w:r>
      <w:r w:rsidR="00CC4A1B" w:rsidRPr="006B1CF9">
        <w:rPr>
          <w:rFonts w:ascii="Times New Roman" w:hAnsi="Times New Roman" w:cs="Times New Roman"/>
        </w:rPr>
        <w:t xml:space="preserve">offer possibilities </w:t>
      </w:r>
      <w:r w:rsidR="00C20395" w:rsidRPr="006B1CF9">
        <w:rPr>
          <w:rFonts w:ascii="Times New Roman" w:hAnsi="Times New Roman" w:cs="Times New Roman"/>
        </w:rPr>
        <w:t xml:space="preserve">for the </w:t>
      </w:r>
      <w:r w:rsidR="00CC4A1B" w:rsidRPr="006B1CF9">
        <w:rPr>
          <w:rFonts w:ascii="Times New Roman" w:hAnsi="Times New Roman" w:cs="Times New Roman"/>
        </w:rPr>
        <w:t xml:space="preserve">propagation of innovation. </w:t>
      </w:r>
      <w:r w:rsidR="00E6341F" w:rsidRPr="006B1CF9">
        <w:rPr>
          <w:rFonts w:ascii="Times New Roman" w:hAnsi="Times New Roman" w:cs="Times New Roman"/>
        </w:rPr>
        <w:t>The perspective of social construction of innovation shows how innovation result</w:t>
      </w:r>
      <w:r w:rsidR="00C20395" w:rsidRPr="006B1CF9">
        <w:rPr>
          <w:rFonts w:ascii="Times New Roman" w:hAnsi="Times New Roman" w:cs="Times New Roman"/>
        </w:rPr>
        <w:t>s</w:t>
      </w:r>
      <w:r w:rsidR="00E6341F" w:rsidRPr="006B1CF9">
        <w:rPr>
          <w:rFonts w:ascii="Times New Roman" w:hAnsi="Times New Roman" w:cs="Times New Roman"/>
        </w:rPr>
        <w:t xml:space="preserve"> from a process of meaning making (</w:t>
      </w:r>
      <w:proofErr w:type="spellStart"/>
      <w:r w:rsidR="00E6341F" w:rsidRPr="006B1CF9">
        <w:rPr>
          <w:rFonts w:ascii="Times New Roman" w:hAnsi="Times New Roman" w:cs="Times New Roman"/>
        </w:rPr>
        <w:t>Woolgar</w:t>
      </w:r>
      <w:proofErr w:type="spellEnd"/>
      <w:r w:rsidR="00E6341F" w:rsidRPr="006B1CF9">
        <w:rPr>
          <w:rFonts w:ascii="Times New Roman" w:hAnsi="Times New Roman" w:cs="Times New Roman"/>
        </w:rPr>
        <w:t xml:space="preserve">, 1981). </w:t>
      </w:r>
      <w:r w:rsidR="00893319" w:rsidRPr="006B1CF9">
        <w:rPr>
          <w:rFonts w:ascii="Times New Roman" w:hAnsi="Times New Roman" w:cs="Times New Roman"/>
        </w:rPr>
        <w:t xml:space="preserve">The implication is that innovations depend on and are shaped by interaction with others (Fagerberg, 2005). </w:t>
      </w:r>
      <w:r w:rsidR="00160600" w:rsidRPr="006B1CF9">
        <w:rPr>
          <w:rFonts w:ascii="Times New Roman" w:hAnsi="Times New Roman" w:cs="Times New Roman"/>
        </w:rPr>
        <w:t>Sometimes innovations fail to take root</w:t>
      </w:r>
      <w:r w:rsidR="00953810" w:rsidRPr="006B1CF9">
        <w:rPr>
          <w:rFonts w:ascii="Times New Roman" w:hAnsi="Times New Roman" w:cs="Times New Roman"/>
        </w:rPr>
        <w:t xml:space="preserve"> </w:t>
      </w:r>
      <w:r w:rsidR="00160600" w:rsidRPr="006B1CF9">
        <w:rPr>
          <w:rFonts w:ascii="Times New Roman" w:hAnsi="Times New Roman" w:cs="Times New Roman"/>
        </w:rPr>
        <w:t>when they fail to connect to critical actors (</w:t>
      </w:r>
      <w:proofErr w:type="spellStart"/>
      <w:r w:rsidR="00160600" w:rsidRPr="006B1CF9">
        <w:rPr>
          <w:rFonts w:ascii="Times New Roman" w:hAnsi="Times New Roman" w:cs="Times New Roman"/>
        </w:rPr>
        <w:t>Hoholm</w:t>
      </w:r>
      <w:proofErr w:type="spellEnd"/>
      <w:r w:rsidR="007D090A" w:rsidRPr="006B1CF9">
        <w:rPr>
          <w:rFonts w:ascii="Times New Roman" w:hAnsi="Times New Roman" w:cs="Times New Roman"/>
        </w:rPr>
        <w:t xml:space="preserve"> </w:t>
      </w:r>
      <w:r w:rsidR="006B1CF9">
        <w:rPr>
          <w:rFonts w:ascii="Times New Roman" w:hAnsi="Times New Roman" w:cs="Times New Roman"/>
        </w:rPr>
        <w:t>&amp;</w:t>
      </w:r>
      <w:r w:rsidR="007D090A" w:rsidRPr="006B1CF9">
        <w:rPr>
          <w:rFonts w:ascii="Times New Roman" w:hAnsi="Times New Roman" w:cs="Times New Roman"/>
        </w:rPr>
        <w:t xml:space="preserve"> Araujo, </w:t>
      </w:r>
      <w:r w:rsidR="00160600" w:rsidRPr="006B1CF9">
        <w:rPr>
          <w:rFonts w:ascii="Times New Roman" w:hAnsi="Times New Roman" w:cs="Times New Roman"/>
        </w:rPr>
        <w:t>20</w:t>
      </w:r>
      <w:r w:rsidR="007D090A" w:rsidRPr="006B1CF9">
        <w:rPr>
          <w:rFonts w:ascii="Times New Roman" w:hAnsi="Times New Roman" w:cs="Times New Roman"/>
        </w:rPr>
        <w:t>11</w:t>
      </w:r>
      <w:r w:rsidR="00160600" w:rsidRPr="006B1CF9">
        <w:rPr>
          <w:rFonts w:ascii="Times New Roman" w:hAnsi="Times New Roman" w:cs="Times New Roman"/>
        </w:rPr>
        <w:t>; Latour, 1996). F</w:t>
      </w:r>
      <w:r w:rsidR="00CC4A1B" w:rsidRPr="006B1CF9">
        <w:rPr>
          <w:rFonts w:ascii="Times New Roman" w:hAnsi="Times New Roman" w:cs="Times New Roman"/>
        </w:rPr>
        <w:t>rom an actor-network theory perspective</w:t>
      </w:r>
      <w:r w:rsidR="00940B6E" w:rsidRPr="006B1CF9">
        <w:rPr>
          <w:rFonts w:ascii="Times New Roman" w:hAnsi="Times New Roman" w:cs="Times New Roman"/>
        </w:rPr>
        <w:t xml:space="preserve"> emergence and institutionalisation of innovation </w:t>
      </w:r>
      <w:r w:rsidR="00351973" w:rsidRPr="006B1CF9">
        <w:rPr>
          <w:rFonts w:ascii="Times New Roman" w:hAnsi="Times New Roman" w:cs="Times New Roman"/>
        </w:rPr>
        <w:t xml:space="preserve">happens </w:t>
      </w:r>
      <w:r w:rsidR="00351973" w:rsidRPr="006B1CF9">
        <w:rPr>
          <w:rFonts w:ascii="Times New Roman" w:hAnsi="Times New Roman" w:cs="Times New Roman"/>
        </w:rPr>
        <w:lastRenderedPageBreak/>
        <w:t xml:space="preserve">after </w:t>
      </w:r>
      <w:r w:rsidR="00CC4A1B" w:rsidRPr="006B1CF9">
        <w:rPr>
          <w:rFonts w:ascii="Times New Roman" w:hAnsi="Times New Roman" w:cs="Times New Roman"/>
        </w:rPr>
        <w:t xml:space="preserve">a process of successful </w:t>
      </w:r>
      <w:proofErr w:type="spellStart"/>
      <w:r w:rsidR="00CC4A1B" w:rsidRPr="006B1CF9">
        <w:rPr>
          <w:rFonts w:ascii="Times New Roman" w:hAnsi="Times New Roman" w:cs="Times New Roman"/>
          <w:i/>
        </w:rPr>
        <w:t>interessment</w:t>
      </w:r>
      <w:proofErr w:type="spellEnd"/>
      <w:r w:rsidR="00CC4A1B" w:rsidRPr="006B1CF9">
        <w:rPr>
          <w:rFonts w:ascii="Times New Roman" w:hAnsi="Times New Roman" w:cs="Times New Roman"/>
          <w:i/>
        </w:rPr>
        <w:t xml:space="preserve"> </w:t>
      </w:r>
      <w:r w:rsidR="00CC4A1B" w:rsidRPr="006B1CF9">
        <w:rPr>
          <w:rFonts w:ascii="Times New Roman" w:hAnsi="Times New Roman" w:cs="Times New Roman"/>
        </w:rPr>
        <w:t>and enrolment (</w:t>
      </w:r>
      <w:proofErr w:type="spellStart"/>
      <w:r w:rsidR="00CC4A1B" w:rsidRPr="006B1CF9">
        <w:rPr>
          <w:rFonts w:ascii="Times New Roman" w:hAnsi="Times New Roman" w:cs="Times New Roman"/>
        </w:rPr>
        <w:t>Callon</w:t>
      </w:r>
      <w:proofErr w:type="spellEnd"/>
      <w:r w:rsidR="00CC4A1B" w:rsidRPr="006B1CF9">
        <w:rPr>
          <w:rFonts w:ascii="Times New Roman" w:hAnsi="Times New Roman" w:cs="Times New Roman"/>
        </w:rPr>
        <w:t>, 1986)</w:t>
      </w:r>
      <w:r w:rsidR="00351973" w:rsidRPr="006B1CF9">
        <w:rPr>
          <w:rFonts w:ascii="Times New Roman" w:hAnsi="Times New Roman" w:cs="Times New Roman"/>
        </w:rPr>
        <w:t>. This process requires the focal</w:t>
      </w:r>
      <w:r w:rsidR="00CC4A1B" w:rsidRPr="006B1CF9">
        <w:rPr>
          <w:rFonts w:ascii="Times New Roman" w:hAnsi="Times New Roman" w:cs="Times New Roman"/>
        </w:rPr>
        <w:t xml:space="preserve"> </w:t>
      </w:r>
      <w:r w:rsidR="009D19BA" w:rsidRPr="006B1CF9">
        <w:rPr>
          <w:rFonts w:ascii="Times New Roman" w:hAnsi="Times New Roman" w:cs="Times New Roman"/>
        </w:rPr>
        <w:t xml:space="preserve">actor </w:t>
      </w:r>
      <w:r w:rsidR="005578EE" w:rsidRPr="006B1CF9">
        <w:rPr>
          <w:rFonts w:ascii="Times New Roman" w:hAnsi="Times New Roman" w:cs="Times New Roman"/>
        </w:rPr>
        <w:t>to mobilise instruments and conceptualisations of the world and to build alliances</w:t>
      </w:r>
      <w:r w:rsidR="00351973" w:rsidRPr="006B1CF9">
        <w:rPr>
          <w:rFonts w:ascii="Times New Roman" w:hAnsi="Times New Roman" w:cs="Times New Roman"/>
        </w:rPr>
        <w:t xml:space="preserve"> (Latour, 1999)</w:t>
      </w:r>
      <w:r w:rsidR="007319EF" w:rsidRPr="006B1CF9">
        <w:rPr>
          <w:rFonts w:ascii="Times New Roman" w:hAnsi="Times New Roman" w:cs="Times New Roman"/>
        </w:rPr>
        <w:t xml:space="preserve">. </w:t>
      </w:r>
      <w:r w:rsidR="00EC79A2" w:rsidRPr="006B1CF9">
        <w:rPr>
          <w:rFonts w:ascii="Times New Roman" w:hAnsi="Times New Roman" w:cs="Times New Roman"/>
        </w:rPr>
        <w:t>During this process the focal actor tr</w:t>
      </w:r>
      <w:r w:rsidR="00591B28" w:rsidRPr="006B1CF9">
        <w:rPr>
          <w:rFonts w:ascii="Times New Roman" w:hAnsi="Times New Roman" w:cs="Times New Roman"/>
        </w:rPr>
        <w:t>ies</w:t>
      </w:r>
      <w:r w:rsidR="00EC79A2" w:rsidRPr="006B1CF9">
        <w:rPr>
          <w:rFonts w:ascii="Times New Roman" w:hAnsi="Times New Roman" w:cs="Times New Roman"/>
        </w:rPr>
        <w:t xml:space="preserve"> to translate the interests of other actors in an effort to enrol them and to achieve some level of acceptance of innovation by other actors in the network (Latour, 1999).</w:t>
      </w:r>
      <w:r w:rsidR="00EC79A2">
        <w:t xml:space="preserve"> </w:t>
      </w:r>
      <w:r w:rsidR="00940AFD" w:rsidRPr="006B1CF9">
        <w:rPr>
          <w:rFonts w:ascii="Times New Roman" w:hAnsi="Times New Roman" w:cs="Times New Roman"/>
        </w:rPr>
        <w:t xml:space="preserve">The process relies on the focal actor expressing </w:t>
      </w:r>
      <w:r w:rsidR="00862049" w:rsidRPr="006B1CF9">
        <w:rPr>
          <w:rFonts w:ascii="Times New Roman" w:hAnsi="Times New Roman" w:cs="Times New Roman"/>
        </w:rPr>
        <w:t>“</w:t>
      </w:r>
      <w:r w:rsidR="007319EF" w:rsidRPr="006B1CF9">
        <w:rPr>
          <w:rFonts w:ascii="Times New Roman" w:hAnsi="Times New Roman" w:cs="Times New Roman"/>
        </w:rPr>
        <w:t xml:space="preserve">in one’s own language what others say and want, why they act in the way they do and how they associate with each other… </w:t>
      </w:r>
      <w:r w:rsidR="007319EF" w:rsidRPr="006B1CF9">
        <w:rPr>
          <w:rFonts w:ascii="TimesNewRoman" w:hAnsi="TimesNewRoman"/>
        </w:rPr>
        <w:t>At the end of the process, if it is successful, only voices speaking in unison will be heard</w:t>
      </w:r>
      <w:r w:rsidR="00862049" w:rsidRPr="006B1CF9">
        <w:rPr>
          <w:rFonts w:ascii="TimesNewRoman" w:hAnsi="TimesNewRoman"/>
        </w:rPr>
        <w:t>”</w:t>
      </w:r>
      <w:r w:rsidR="007319EF" w:rsidRPr="006B1CF9">
        <w:rPr>
          <w:rFonts w:ascii="TimesNewRoman" w:hAnsi="TimesNewRoman"/>
        </w:rPr>
        <w:t xml:space="preserve"> (</w:t>
      </w:r>
      <w:proofErr w:type="spellStart"/>
      <w:r w:rsidR="007319EF" w:rsidRPr="006B1CF9">
        <w:rPr>
          <w:rFonts w:ascii="TimesNewRoman" w:hAnsi="TimesNewRoman"/>
        </w:rPr>
        <w:t>Callon</w:t>
      </w:r>
      <w:proofErr w:type="spellEnd"/>
      <w:r w:rsidR="007319EF" w:rsidRPr="006B1CF9">
        <w:rPr>
          <w:rFonts w:ascii="TimesNewRoman" w:hAnsi="TimesNewRoman"/>
        </w:rPr>
        <w:t>, 1986: 223).</w:t>
      </w:r>
      <w:r w:rsidR="007319EF">
        <w:t xml:space="preserve"> </w:t>
      </w:r>
    </w:p>
    <w:p w14:paraId="6EEB9B9F" w14:textId="70CE86E4" w:rsidR="00F214FE" w:rsidRPr="006B1CF9" w:rsidRDefault="00607CBC" w:rsidP="006B1CF9">
      <w:pPr>
        <w:spacing w:after="220" w:line="360" w:lineRule="auto"/>
        <w:jc w:val="both"/>
        <w:rPr>
          <w:rFonts w:ascii="Times New Roman" w:hAnsi="Times New Roman" w:cs="Times New Roman"/>
        </w:rPr>
      </w:pPr>
      <w:r w:rsidRPr="006B1CF9">
        <w:rPr>
          <w:rFonts w:ascii="Times New Roman" w:hAnsi="Times New Roman" w:cs="Times New Roman"/>
        </w:rPr>
        <w:t xml:space="preserve">In this </w:t>
      </w:r>
      <w:r w:rsidRPr="006B1CF9">
        <w:rPr>
          <w:rFonts w:ascii="Times New Roman" w:hAnsi="Times New Roman" w:cs="Times New Roman"/>
          <w:i/>
        </w:rPr>
        <w:t xml:space="preserve">model of </w:t>
      </w:r>
      <w:proofErr w:type="spellStart"/>
      <w:r w:rsidRPr="006B1CF9">
        <w:rPr>
          <w:rFonts w:ascii="Times New Roman" w:hAnsi="Times New Roman" w:cs="Times New Roman"/>
          <w:i/>
        </w:rPr>
        <w:t>interessment</w:t>
      </w:r>
      <w:proofErr w:type="spellEnd"/>
      <w:r w:rsidRPr="006B1CF9">
        <w:rPr>
          <w:rFonts w:ascii="Times New Roman" w:hAnsi="Times New Roman" w:cs="Times New Roman"/>
        </w:rPr>
        <w:t xml:space="preserve"> “the fate of the innovation depends on the active participation of all those who have decided to develop it” (</w:t>
      </w:r>
      <w:proofErr w:type="spellStart"/>
      <w:r w:rsidR="000F5AA2" w:rsidRPr="006B1CF9">
        <w:rPr>
          <w:rFonts w:ascii="Times New Roman" w:hAnsi="Times New Roman" w:cs="Times New Roman"/>
        </w:rPr>
        <w:t>Akrich</w:t>
      </w:r>
      <w:proofErr w:type="spellEnd"/>
      <w:r w:rsidR="000F5AA2" w:rsidRPr="006B1CF9">
        <w:rPr>
          <w:rFonts w:ascii="Times New Roman" w:hAnsi="Times New Roman" w:cs="Times New Roman"/>
        </w:rPr>
        <w:t xml:space="preserve"> et al.</w:t>
      </w:r>
      <w:r w:rsidRPr="006B1CF9">
        <w:rPr>
          <w:rFonts w:ascii="Times New Roman" w:hAnsi="Times New Roman" w:cs="Times New Roman"/>
        </w:rPr>
        <w:t xml:space="preserve">, </w:t>
      </w:r>
      <w:r w:rsidR="000F5AA2" w:rsidRPr="006B1CF9">
        <w:rPr>
          <w:rFonts w:ascii="Times New Roman" w:hAnsi="Times New Roman" w:cs="Times New Roman"/>
        </w:rPr>
        <w:t>2002</w:t>
      </w:r>
      <w:r w:rsidRPr="006B1CF9">
        <w:rPr>
          <w:rFonts w:ascii="Times New Roman" w:hAnsi="Times New Roman" w:cs="Times New Roman"/>
        </w:rPr>
        <w:t>: 208</w:t>
      </w:r>
      <w:r w:rsidR="000F5AA2" w:rsidRPr="006B1CF9">
        <w:rPr>
          <w:rFonts w:ascii="Times New Roman" w:hAnsi="Times New Roman" w:cs="Times New Roman"/>
        </w:rPr>
        <w:t xml:space="preserve">) </w:t>
      </w:r>
      <w:r w:rsidRPr="006B1CF9">
        <w:rPr>
          <w:rFonts w:ascii="Times New Roman" w:hAnsi="Times New Roman" w:cs="Times New Roman"/>
        </w:rPr>
        <w:t xml:space="preserve">making the process of translation of greater importance </w:t>
      </w:r>
      <w:r w:rsidR="00C20395" w:rsidRPr="006B1CF9">
        <w:rPr>
          <w:rFonts w:ascii="Times New Roman" w:hAnsi="Times New Roman" w:cs="Times New Roman"/>
        </w:rPr>
        <w:t xml:space="preserve">than </w:t>
      </w:r>
      <w:r w:rsidRPr="006B1CF9">
        <w:rPr>
          <w:rFonts w:ascii="Times New Roman" w:hAnsi="Times New Roman" w:cs="Times New Roman"/>
        </w:rPr>
        <w:t>the intrinsic qualities of the innovation itself (</w:t>
      </w:r>
      <w:proofErr w:type="spellStart"/>
      <w:r w:rsidRPr="006B1CF9">
        <w:rPr>
          <w:rFonts w:ascii="Times New Roman" w:hAnsi="Times New Roman" w:cs="Times New Roman"/>
        </w:rPr>
        <w:t>Akrich</w:t>
      </w:r>
      <w:proofErr w:type="spellEnd"/>
      <w:r w:rsidRPr="006B1CF9">
        <w:rPr>
          <w:rFonts w:ascii="Times New Roman" w:hAnsi="Times New Roman" w:cs="Times New Roman"/>
        </w:rPr>
        <w:t xml:space="preserve"> et al., 2002)</w:t>
      </w:r>
      <w:r w:rsidR="000F5AA2" w:rsidRPr="006B1CF9">
        <w:rPr>
          <w:rFonts w:ascii="Times New Roman" w:hAnsi="Times New Roman" w:cs="Times New Roman"/>
        </w:rPr>
        <w:t xml:space="preserve">. </w:t>
      </w:r>
      <w:r w:rsidR="00351973" w:rsidRPr="006B1CF9">
        <w:rPr>
          <w:rFonts w:ascii="Times New Roman" w:hAnsi="Times New Roman" w:cs="Times New Roman"/>
        </w:rPr>
        <w:t xml:space="preserve">Arguably, this </w:t>
      </w:r>
      <w:r w:rsidR="000F5AA2" w:rsidRPr="006B1CF9">
        <w:rPr>
          <w:rFonts w:ascii="Times New Roman" w:hAnsi="Times New Roman" w:cs="Times New Roman"/>
        </w:rPr>
        <w:t xml:space="preserve">process of translation and mobilisation is </w:t>
      </w:r>
      <w:r w:rsidR="00351973" w:rsidRPr="006B1CF9">
        <w:rPr>
          <w:rFonts w:ascii="Times New Roman" w:hAnsi="Times New Roman" w:cs="Times New Roman"/>
        </w:rPr>
        <w:t xml:space="preserve">easier to achieve in </w:t>
      </w:r>
      <w:proofErr w:type="spellStart"/>
      <w:r w:rsidR="00351973" w:rsidRPr="006B1CF9">
        <w:rPr>
          <w:rFonts w:ascii="Times New Roman" w:hAnsi="Times New Roman" w:cs="Times New Roman"/>
        </w:rPr>
        <w:t>CoPs</w:t>
      </w:r>
      <w:proofErr w:type="spellEnd"/>
      <w:r w:rsidR="008D0FDC" w:rsidRPr="006B1CF9">
        <w:rPr>
          <w:rFonts w:ascii="Times New Roman" w:hAnsi="Times New Roman" w:cs="Times New Roman"/>
        </w:rPr>
        <w:t xml:space="preserve"> where the shared practices and language</w:t>
      </w:r>
      <w:r w:rsidR="00817D63" w:rsidRPr="006B1CF9">
        <w:rPr>
          <w:rFonts w:ascii="Times New Roman" w:hAnsi="Times New Roman" w:cs="Times New Roman"/>
        </w:rPr>
        <w:t xml:space="preserve"> g</w:t>
      </w:r>
      <w:r w:rsidR="00D46F87" w:rsidRPr="006B1CF9">
        <w:rPr>
          <w:rFonts w:ascii="Times New Roman" w:hAnsi="Times New Roman" w:cs="Times New Roman"/>
        </w:rPr>
        <w:t>ive</w:t>
      </w:r>
      <w:r w:rsidR="00817D63" w:rsidRPr="006B1CF9">
        <w:rPr>
          <w:rFonts w:ascii="Times New Roman" w:hAnsi="Times New Roman" w:cs="Times New Roman"/>
        </w:rPr>
        <w:t xml:space="preserve"> an advantage to the focal actor </w:t>
      </w:r>
      <w:r w:rsidR="00D46F87" w:rsidRPr="006B1CF9">
        <w:rPr>
          <w:rFonts w:ascii="Times New Roman" w:hAnsi="Times New Roman" w:cs="Times New Roman"/>
        </w:rPr>
        <w:t>for</w:t>
      </w:r>
      <w:r w:rsidR="00817D63" w:rsidRPr="006B1CF9">
        <w:rPr>
          <w:rFonts w:ascii="Times New Roman" w:hAnsi="Times New Roman" w:cs="Times New Roman"/>
        </w:rPr>
        <w:t xml:space="preserve"> progressively load</w:t>
      </w:r>
      <w:r w:rsidR="00D46F87" w:rsidRPr="006B1CF9">
        <w:rPr>
          <w:rFonts w:ascii="Times New Roman" w:hAnsi="Times New Roman" w:cs="Times New Roman"/>
        </w:rPr>
        <w:t xml:space="preserve">ing </w:t>
      </w:r>
      <w:r w:rsidR="00817D63" w:rsidRPr="006B1CF9">
        <w:rPr>
          <w:rFonts w:ascii="Times New Roman" w:hAnsi="Times New Roman" w:cs="Times New Roman"/>
        </w:rPr>
        <w:t>the non-human</w:t>
      </w:r>
      <w:r w:rsidR="00893319" w:rsidRPr="006B1CF9">
        <w:rPr>
          <w:rFonts w:ascii="Times New Roman" w:hAnsi="Times New Roman" w:cs="Times New Roman"/>
        </w:rPr>
        <w:t xml:space="preserve"> actors</w:t>
      </w:r>
      <w:r w:rsidR="00817D63" w:rsidRPr="006B1CF9">
        <w:rPr>
          <w:rFonts w:ascii="Times New Roman" w:hAnsi="Times New Roman" w:cs="Times New Roman"/>
        </w:rPr>
        <w:t xml:space="preserve"> into the discourse (Latour, 1999</w:t>
      </w:r>
      <w:r w:rsidR="001609BF" w:rsidRPr="006B1CF9">
        <w:rPr>
          <w:rFonts w:ascii="Times New Roman" w:hAnsi="Times New Roman" w:cs="Times New Roman"/>
        </w:rPr>
        <w:t xml:space="preserve">: </w:t>
      </w:r>
      <w:r w:rsidR="00817D63" w:rsidRPr="006B1CF9">
        <w:rPr>
          <w:rFonts w:ascii="Times New Roman" w:hAnsi="Times New Roman" w:cs="Times New Roman"/>
        </w:rPr>
        <w:t>90)</w:t>
      </w:r>
      <w:r w:rsidR="00160600" w:rsidRPr="006B1CF9">
        <w:rPr>
          <w:rFonts w:ascii="Times New Roman" w:hAnsi="Times New Roman" w:cs="Times New Roman"/>
        </w:rPr>
        <w:t xml:space="preserve">. </w:t>
      </w:r>
      <w:r w:rsidR="003C49D0" w:rsidRPr="006B1CF9">
        <w:rPr>
          <w:rFonts w:ascii="Times New Roman" w:hAnsi="Times New Roman" w:cs="Times New Roman"/>
        </w:rPr>
        <w:t xml:space="preserve">The discourse of </w:t>
      </w:r>
      <w:proofErr w:type="spellStart"/>
      <w:r w:rsidR="003C49D0" w:rsidRPr="006B1CF9">
        <w:rPr>
          <w:rFonts w:ascii="Times New Roman" w:hAnsi="Times New Roman" w:cs="Times New Roman"/>
        </w:rPr>
        <w:t>CoP</w:t>
      </w:r>
      <w:proofErr w:type="spellEnd"/>
      <w:r w:rsidR="003C49D0" w:rsidRPr="006B1CF9">
        <w:rPr>
          <w:rFonts w:ascii="Times New Roman" w:hAnsi="Times New Roman" w:cs="Times New Roman"/>
        </w:rPr>
        <w:t xml:space="preserve"> has the potential to act as a boundary object to facilitate new encounters, links, networks and alliances (Swan et al., 2002). Support for innovation can be mobilised using the </w:t>
      </w:r>
      <w:proofErr w:type="spellStart"/>
      <w:r w:rsidR="003C49D0" w:rsidRPr="006B1CF9">
        <w:rPr>
          <w:rFonts w:ascii="Times New Roman" w:hAnsi="Times New Roman" w:cs="Times New Roman"/>
        </w:rPr>
        <w:t>CoP</w:t>
      </w:r>
      <w:proofErr w:type="spellEnd"/>
      <w:r w:rsidR="003C49D0" w:rsidRPr="006B1CF9">
        <w:rPr>
          <w:rFonts w:ascii="Times New Roman" w:hAnsi="Times New Roman" w:cs="Times New Roman"/>
        </w:rPr>
        <w:t xml:space="preserve"> by aligning a range of actors and facilitating the flow of knowledge about the innovation and interests across the </w:t>
      </w:r>
      <w:proofErr w:type="spellStart"/>
      <w:r w:rsidR="003C49D0" w:rsidRPr="006B1CF9">
        <w:rPr>
          <w:rFonts w:ascii="Times New Roman" w:hAnsi="Times New Roman" w:cs="Times New Roman"/>
        </w:rPr>
        <w:t>CoP</w:t>
      </w:r>
      <w:proofErr w:type="spellEnd"/>
      <w:r w:rsidR="00217A5D" w:rsidRPr="006B1CF9">
        <w:rPr>
          <w:rFonts w:ascii="Times New Roman" w:hAnsi="Times New Roman" w:cs="Times New Roman"/>
        </w:rPr>
        <w:t xml:space="preserve"> (Swan et al., 2002). </w:t>
      </w:r>
      <w:r w:rsidR="00F214FE" w:rsidRPr="006B1CF9">
        <w:rPr>
          <w:rFonts w:ascii="Times New Roman" w:hAnsi="Times New Roman" w:cs="Times New Roman"/>
        </w:rPr>
        <w:t>The process of translation requires the focal actor to recognise the</w:t>
      </w:r>
      <w:r w:rsidR="00C20395" w:rsidRPr="006B1CF9">
        <w:rPr>
          <w:rFonts w:ascii="Times New Roman" w:hAnsi="Times New Roman" w:cs="Times New Roman"/>
        </w:rPr>
        <w:t xml:space="preserve"> interests of</w:t>
      </w:r>
      <w:r w:rsidR="00F214FE" w:rsidRPr="006B1CF9">
        <w:rPr>
          <w:rFonts w:ascii="Times New Roman" w:hAnsi="Times New Roman" w:cs="Times New Roman"/>
        </w:rPr>
        <w:t xml:space="preserve"> related actors’ that are often multi-dimensional </w:t>
      </w:r>
      <w:r w:rsidR="00A93B7B" w:rsidRPr="006B1CF9">
        <w:rPr>
          <w:rFonts w:ascii="Times New Roman" w:hAnsi="Times New Roman" w:cs="Times New Roman"/>
        </w:rPr>
        <w:t>(</w:t>
      </w:r>
      <w:proofErr w:type="spellStart"/>
      <w:r w:rsidR="00A93B7B" w:rsidRPr="006B1CF9">
        <w:rPr>
          <w:rFonts w:ascii="Times New Roman" w:hAnsi="Times New Roman" w:cs="Times New Roman"/>
        </w:rPr>
        <w:t>Sarker</w:t>
      </w:r>
      <w:proofErr w:type="spellEnd"/>
      <w:r w:rsidR="00A93B7B" w:rsidRPr="006B1CF9">
        <w:rPr>
          <w:rFonts w:ascii="Times New Roman" w:hAnsi="Times New Roman" w:cs="Times New Roman"/>
        </w:rPr>
        <w:t xml:space="preserve"> et al., 2006). </w:t>
      </w:r>
      <w:proofErr w:type="spellStart"/>
      <w:r w:rsidR="00A93B7B" w:rsidRPr="006B1CF9">
        <w:rPr>
          <w:rFonts w:ascii="Times New Roman" w:hAnsi="Times New Roman" w:cs="Times New Roman"/>
        </w:rPr>
        <w:t>CoP</w:t>
      </w:r>
      <w:proofErr w:type="spellEnd"/>
      <w:r w:rsidR="00A93B7B" w:rsidRPr="006B1CF9">
        <w:rPr>
          <w:rFonts w:ascii="Times New Roman" w:hAnsi="Times New Roman" w:cs="Times New Roman"/>
        </w:rPr>
        <w:t xml:space="preserve"> membership equips actors with the ability to read the local context and to participate in the complex web of people and interactions in ways that are recognised and valued by other actors who are members of the </w:t>
      </w:r>
      <w:proofErr w:type="spellStart"/>
      <w:r w:rsidR="00A93B7B" w:rsidRPr="006B1CF9">
        <w:rPr>
          <w:rFonts w:ascii="Times New Roman" w:hAnsi="Times New Roman" w:cs="Times New Roman"/>
        </w:rPr>
        <w:t>CoP</w:t>
      </w:r>
      <w:proofErr w:type="spellEnd"/>
      <w:r w:rsidR="00A93B7B" w:rsidRPr="006B1CF9">
        <w:rPr>
          <w:rFonts w:ascii="Times New Roman" w:hAnsi="Times New Roman" w:cs="Times New Roman"/>
        </w:rPr>
        <w:t xml:space="preserve"> (</w:t>
      </w:r>
      <w:proofErr w:type="spellStart"/>
      <w:r w:rsidR="00A93B7B" w:rsidRPr="006B1CF9">
        <w:rPr>
          <w:rFonts w:ascii="Times New Roman" w:hAnsi="Times New Roman" w:cs="Times New Roman"/>
        </w:rPr>
        <w:t>Contu</w:t>
      </w:r>
      <w:proofErr w:type="spellEnd"/>
      <w:r w:rsidR="00A93B7B" w:rsidRPr="006B1CF9">
        <w:rPr>
          <w:rFonts w:ascii="Times New Roman" w:hAnsi="Times New Roman" w:cs="Times New Roman"/>
        </w:rPr>
        <w:t xml:space="preserve"> </w:t>
      </w:r>
      <w:r w:rsidR="006B1CF9">
        <w:rPr>
          <w:rFonts w:ascii="Times New Roman" w:hAnsi="Times New Roman" w:cs="Times New Roman"/>
        </w:rPr>
        <w:t>&amp;</w:t>
      </w:r>
      <w:r w:rsidR="00A93B7B" w:rsidRPr="006B1CF9">
        <w:rPr>
          <w:rFonts w:ascii="Times New Roman" w:hAnsi="Times New Roman" w:cs="Times New Roman"/>
        </w:rPr>
        <w:t xml:space="preserve"> Willmott, 2003: 285)</w:t>
      </w:r>
      <w:r w:rsidR="00C20395" w:rsidRPr="006B1CF9">
        <w:rPr>
          <w:rFonts w:ascii="Times New Roman" w:hAnsi="Times New Roman" w:cs="Times New Roman"/>
        </w:rPr>
        <w:t>.W</w:t>
      </w:r>
      <w:r w:rsidR="00A93B7B" w:rsidRPr="006B1CF9">
        <w:rPr>
          <w:rFonts w:ascii="Times New Roman" w:hAnsi="Times New Roman" w:cs="Times New Roman"/>
        </w:rPr>
        <w:t>e argue,</w:t>
      </w:r>
      <w:r w:rsidR="00E7382F" w:rsidRPr="006B1CF9">
        <w:rPr>
          <w:rFonts w:ascii="Times New Roman" w:hAnsi="Times New Roman" w:cs="Times New Roman"/>
        </w:rPr>
        <w:t xml:space="preserve"> this</w:t>
      </w:r>
      <w:r w:rsidR="00A93B7B" w:rsidRPr="006B1CF9">
        <w:rPr>
          <w:rFonts w:ascii="Times New Roman" w:hAnsi="Times New Roman" w:cs="Times New Roman"/>
        </w:rPr>
        <w:t xml:space="preserve"> makes it easier to build mobilisation and </w:t>
      </w:r>
      <w:proofErr w:type="spellStart"/>
      <w:r w:rsidR="00A93B7B" w:rsidRPr="006B1CF9">
        <w:rPr>
          <w:rFonts w:ascii="Times New Roman" w:hAnsi="Times New Roman" w:cs="Times New Roman"/>
          <w:i/>
        </w:rPr>
        <w:t>interessment</w:t>
      </w:r>
      <w:proofErr w:type="spellEnd"/>
      <w:r w:rsidR="00A93B7B" w:rsidRPr="006B1CF9">
        <w:rPr>
          <w:rFonts w:ascii="Times New Roman" w:hAnsi="Times New Roman" w:cs="Times New Roman"/>
        </w:rPr>
        <w:t xml:space="preserve"> strategies dynamically around actors’ interests and emerging alliances. </w:t>
      </w:r>
      <w:r w:rsidR="00940AFD" w:rsidRPr="006B1CF9">
        <w:rPr>
          <w:rFonts w:ascii="Times New Roman" w:hAnsi="Times New Roman" w:cs="Times New Roman"/>
        </w:rPr>
        <w:t>Moreover, actor-network theory, with its emphasis on</w:t>
      </w:r>
      <w:r w:rsidR="00E7382F" w:rsidRPr="006B1CF9">
        <w:rPr>
          <w:rFonts w:ascii="Times New Roman" w:hAnsi="Times New Roman" w:cs="Times New Roman"/>
        </w:rPr>
        <w:t xml:space="preserve"> the</w:t>
      </w:r>
      <w:r w:rsidR="00940AFD" w:rsidRPr="006B1CF9">
        <w:rPr>
          <w:rFonts w:ascii="Times New Roman" w:hAnsi="Times New Roman" w:cs="Times New Roman"/>
        </w:rPr>
        <w:t xml:space="preserve"> self-interests of actors </w:t>
      </w:r>
      <w:r w:rsidR="00D22193" w:rsidRPr="006B1CF9">
        <w:rPr>
          <w:rFonts w:ascii="Times New Roman" w:hAnsi="Times New Roman" w:cs="Times New Roman"/>
        </w:rPr>
        <w:t>suggests that the vision by leadership may not be widely shared throughout the actor-network (</w:t>
      </w:r>
      <w:proofErr w:type="spellStart"/>
      <w:r w:rsidR="00D22193" w:rsidRPr="006B1CF9">
        <w:rPr>
          <w:rFonts w:ascii="Times New Roman" w:hAnsi="Times New Roman" w:cs="Times New Roman"/>
        </w:rPr>
        <w:t>Sarker</w:t>
      </w:r>
      <w:proofErr w:type="spellEnd"/>
      <w:r w:rsidR="00D22193" w:rsidRPr="006B1CF9">
        <w:rPr>
          <w:rFonts w:ascii="Times New Roman" w:hAnsi="Times New Roman" w:cs="Times New Roman"/>
        </w:rPr>
        <w:t xml:space="preserve"> et al., 2006) allowing room for multivocality</w:t>
      </w:r>
      <w:r w:rsidR="00953810" w:rsidRPr="006B1CF9">
        <w:rPr>
          <w:rFonts w:ascii="Times New Roman" w:hAnsi="Times New Roman" w:cs="Times New Roman"/>
        </w:rPr>
        <w:t>.</w:t>
      </w:r>
      <w:r w:rsidR="00E7382F" w:rsidRPr="006B1CF9">
        <w:rPr>
          <w:rFonts w:ascii="Times New Roman" w:hAnsi="Times New Roman" w:cs="Times New Roman"/>
        </w:rPr>
        <w:t xml:space="preserve"> This is</w:t>
      </w:r>
      <w:r w:rsidR="00D22193" w:rsidRPr="006B1CF9">
        <w:rPr>
          <w:rFonts w:ascii="Times New Roman" w:hAnsi="Times New Roman" w:cs="Times New Roman"/>
        </w:rPr>
        <w:t xml:space="preserve"> critical for creativity and innovation, </w:t>
      </w:r>
      <w:r w:rsidR="00953810" w:rsidRPr="006B1CF9">
        <w:rPr>
          <w:rFonts w:ascii="Times New Roman" w:hAnsi="Times New Roman" w:cs="Times New Roman"/>
        </w:rPr>
        <w:t xml:space="preserve">which however </w:t>
      </w:r>
      <w:r w:rsidR="00D22193" w:rsidRPr="006B1CF9">
        <w:rPr>
          <w:rFonts w:ascii="Times New Roman" w:hAnsi="Times New Roman" w:cs="Times New Roman"/>
        </w:rPr>
        <w:t>disrup</w:t>
      </w:r>
      <w:r w:rsidR="00953810" w:rsidRPr="006B1CF9">
        <w:rPr>
          <w:rFonts w:ascii="Times New Roman" w:hAnsi="Times New Roman" w:cs="Times New Roman"/>
        </w:rPr>
        <w:t>ts</w:t>
      </w:r>
      <w:r w:rsidR="00D22193" w:rsidRPr="006B1CF9">
        <w:rPr>
          <w:rFonts w:ascii="Times New Roman" w:hAnsi="Times New Roman" w:cs="Times New Roman"/>
        </w:rPr>
        <w:t xml:space="preserve"> the unitary, harmonious image of a </w:t>
      </w:r>
      <w:proofErr w:type="spellStart"/>
      <w:r w:rsidR="00D22193" w:rsidRPr="006B1CF9">
        <w:rPr>
          <w:rFonts w:ascii="Times New Roman" w:hAnsi="Times New Roman" w:cs="Times New Roman"/>
        </w:rPr>
        <w:t>CoP</w:t>
      </w:r>
      <w:proofErr w:type="spellEnd"/>
      <w:r w:rsidR="00D22193" w:rsidRPr="006B1CF9">
        <w:rPr>
          <w:rFonts w:ascii="Times New Roman" w:hAnsi="Times New Roman" w:cs="Times New Roman"/>
        </w:rPr>
        <w:t xml:space="preserve"> frequently portrayed in the literature (</w:t>
      </w:r>
      <w:proofErr w:type="spellStart"/>
      <w:r w:rsidR="00D22193" w:rsidRPr="006B1CF9">
        <w:rPr>
          <w:rFonts w:ascii="Times New Roman" w:hAnsi="Times New Roman" w:cs="Times New Roman"/>
        </w:rPr>
        <w:t>Contu</w:t>
      </w:r>
      <w:proofErr w:type="spellEnd"/>
      <w:r w:rsidR="00D22193" w:rsidRPr="006B1CF9">
        <w:rPr>
          <w:rFonts w:ascii="Times New Roman" w:hAnsi="Times New Roman" w:cs="Times New Roman"/>
        </w:rPr>
        <w:t xml:space="preserve"> </w:t>
      </w:r>
      <w:r w:rsidR="006B1CF9">
        <w:rPr>
          <w:rFonts w:ascii="Times New Roman" w:hAnsi="Times New Roman" w:cs="Times New Roman"/>
        </w:rPr>
        <w:t>&amp;</w:t>
      </w:r>
      <w:r w:rsidR="00D22193" w:rsidRPr="006B1CF9">
        <w:rPr>
          <w:rFonts w:ascii="Times New Roman" w:hAnsi="Times New Roman" w:cs="Times New Roman"/>
        </w:rPr>
        <w:t xml:space="preserve">Willmott, 2003). </w:t>
      </w:r>
    </w:p>
    <w:p w14:paraId="5FBE0451" w14:textId="7E1F49D8" w:rsidR="00A93B7B" w:rsidRPr="006B1CF9" w:rsidRDefault="00D22193" w:rsidP="006B1CF9">
      <w:pPr>
        <w:spacing w:after="220" w:line="360" w:lineRule="auto"/>
        <w:jc w:val="both"/>
        <w:rPr>
          <w:rFonts w:ascii="Times New Roman" w:hAnsi="Times New Roman" w:cs="Times New Roman"/>
        </w:rPr>
      </w:pPr>
      <w:r w:rsidRPr="006B1CF9">
        <w:rPr>
          <w:rFonts w:ascii="Times New Roman" w:hAnsi="Times New Roman" w:cs="Times New Roman"/>
        </w:rPr>
        <w:t xml:space="preserve">However, if </w:t>
      </w:r>
      <w:r w:rsidR="00606AE3" w:rsidRPr="006B1CF9">
        <w:rPr>
          <w:rFonts w:ascii="Times New Roman" w:hAnsi="Times New Roman" w:cs="Times New Roman"/>
        </w:rPr>
        <w:t xml:space="preserve">participation in </w:t>
      </w:r>
      <w:proofErr w:type="spellStart"/>
      <w:r w:rsidR="00606AE3" w:rsidRPr="006B1CF9">
        <w:rPr>
          <w:rFonts w:ascii="Times New Roman" w:hAnsi="Times New Roman" w:cs="Times New Roman"/>
        </w:rPr>
        <w:t>CoPs</w:t>
      </w:r>
      <w:proofErr w:type="spellEnd"/>
      <w:r w:rsidR="00606AE3" w:rsidRPr="006B1CF9">
        <w:rPr>
          <w:rFonts w:ascii="Times New Roman" w:hAnsi="Times New Roman" w:cs="Times New Roman"/>
        </w:rPr>
        <w:t xml:space="preserve"> subjects members to </w:t>
      </w:r>
      <w:r w:rsidR="00F36A2F" w:rsidRPr="006B1CF9">
        <w:rPr>
          <w:rFonts w:ascii="Times New Roman" w:hAnsi="Times New Roman" w:cs="Times New Roman"/>
        </w:rPr>
        <w:t>a process of identity construction</w:t>
      </w:r>
      <w:r w:rsidR="00606AE3" w:rsidRPr="006B1CF9">
        <w:rPr>
          <w:rFonts w:ascii="Times New Roman" w:hAnsi="Times New Roman" w:cs="Times New Roman"/>
        </w:rPr>
        <w:t xml:space="preserve"> (Lave </w:t>
      </w:r>
      <w:r w:rsidR="006B1CF9">
        <w:rPr>
          <w:rFonts w:ascii="Times New Roman" w:hAnsi="Times New Roman" w:cs="Times New Roman"/>
        </w:rPr>
        <w:t>&amp;</w:t>
      </w:r>
      <w:r w:rsidR="00606AE3" w:rsidRPr="006B1CF9">
        <w:rPr>
          <w:rFonts w:ascii="Times New Roman" w:hAnsi="Times New Roman" w:cs="Times New Roman"/>
        </w:rPr>
        <w:t xml:space="preserve"> Wenger, 1991) influencing members’ understanding of ‘self” through a process of understanding who they are (Handley et al., 2006) in this environment where </w:t>
      </w:r>
      <w:r w:rsidR="00E61DC0" w:rsidRPr="006B1CF9">
        <w:rPr>
          <w:rFonts w:ascii="Times New Roman" w:hAnsi="Times New Roman" w:cs="Times New Roman"/>
        </w:rPr>
        <w:t xml:space="preserve">their </w:t>
      </w:r>
      <w:r w:rsidR="00606AE3" w:rsidRPr="006B1CF9">
        <w:rPr>
          <w:rFonts w:ascii="Times New Roman" w:hAnsi="Times New Roman" w:cs="Times New Roman"/>
        </w:rPr>
        <w:t>individual identities are closely tied to that of the community how</w:t>
      </w:r>
      <w:r w:rsidR="00E61DC0" w:rsidRPr="006B1CF9">
        <w:rPr>
          <w:rFonts w:ascii="Times New Roman" w:hAnsi="Times New Roman" w:cs="Times New Roman"/>
        </w:rPr>
        <w:t xml:space="preserve"> will</w:t>
      </w:r>
      <w:r w:rsidR="00606AE3" w:rsidRPr="006B1CF9">
        <w:rPr>
          <w:rFonts w:ascii="Times New Roman" w:hAnsi="Times New Roman" w:cs="Times New Roman"/>
        </w:rPr>
        <w:t xml:space="preserve"> members find ‘voice’ to talk about opportunities that innovation offers</w:t>
      </w:r>
      <w:r w:rsidR="00A32790" w:rsidRPr="006B1CF9">
        <w:rPr>
          <w:rFonts w:ascii="Times New Roman" w:hAnsi="Times New Roman" w:cs="Times New Roman"/>
        </w:rPr>
        <w:t>?</w:t>
      </w:r>
      <w:r w:rsidR="00606AE3" w:rsidRPr="006B1CF9">
        <w:rPr>
          <w:rFonts w:ascii="Times New Roman" w:hAnsi="Times New Roman" w:cs="Times New Roman"/>
        </w:rPr>
        <w:t xml:space="preserve"> When </w:t>
      </w:r>
      <w:r w:rsidR="00A32790" w:rsidRPr="006B1CF9">
        <w:rPr>
          <w:rFonts w:ascii="Times New Roman" w:hAnsi="Times New Roman" w:cs="Times New Roman"/>
        </w:rPr>
        <w:t>‘</w:t>
      </w:r>
      <w:r w:rsidR="00606AE3" w:rsidRPr="006B1CF9">
        <w:rPr>
          <w:rFonts w:ascii="Times New Roman" w:hAnsi="Times New Roman" w:cs="Times New Roman"/>
        </w:rPr>
        <w:t>voice</w:t>
      </w:r>
      <w:r w:rsidR="00A32790" w:rsidRPr="006B1CF9">
        <w:rPr>
          <w:rFonts w:ascii="Times New Roman" w:hAnsi="Times New Roman" w:cs="Times New Roman"/>
        </w:rPr>
        <w:t>’</w:t>
      </w:r>
      <w:r w:rsidR="00953810" w:rsidRPr="006B1CF9">
        <w:rPr>
          <w:rFonts w:ascii="Times New Roman" w:hAnsi="Times New Roman" w:cs="Times New Roman"/>
        </w:rPr>
        <w:t xml:space="preserve"> </w:t>
      </w:r>
      <w:r w:rsidR="00E61DC0" w:rsidRPr="006B1CF9">
        <w:rPr>
          <w:rFonts w:ascii="Times New Roman" w:hAnsi="Times New Roman" w:cs="Times New Roman"/>
        </w:rPr>
        <w:t>carries</w:t>
      </w:r>
      <w:r w:rsidR="00606AE3" w:rsidRPr="006B1CF9">
        <w:rPr>
          <w:rFonts w:ascii="Times New Roman" w:hAnsi="Times New Roman" w:cs="Times New Roman"/>
        </w:rPr>
        <w:t xml:space="preserve"> the risk of isolation (Bowen and Blackmon, 2003) </w:t>
      </w:r>
      <w:r w:rsidR="00A32790" w:rsidRPr="006B1CF9">
        <w:rPr>
          <w:rFonts w:ascii="Times New Roman" w:hAnsi="Times New Roman" w:cs="Times New Roman"/>
        </w:rPr>
        <w:t xml:space="preserve">will members of </w:t>
      </w:r>
      <w:proofErr w:type="spellStart"/>
      <w:r w:rsidR="00A32790" w:rsidRPr="006B1CF9">
        <w:rPr>
          <w:rFonts w:ascii="Times New Roman" w:hAnsi="Times New Roman" w:cs="Times New Roman"/>
        </w:rPr>
        <w:t>CoP</w:t>
      </w:r>
      <w:proofErr w:type="spellEnd"/>
      <w:r w:rsidR="00A32790" w:rsidRPr="006B1CF9">
        <w:rPr>
          <w:rFonts w:ascii="Times New Roman" w:hAnsi="Times New Roman" w:cs="Times New Roman"/>
        </w:rPr>
        <w:t xml:space="preserve"> not</w:t>
      </w:r>
      <w:r w:rsidR="00862049" w:rsidRPr="006B1CF9">
        <w:rPr>
          <w:rFonts w:ascii="Times New Roman" w:hAnsi="Times New Roman" w:cs="Times New Roman"/>
        </w:rPr>
        <w:t xml:space="preserve"> </w:t>
      </w:r>
      <w:r w:rsidR="00A32790" w:rsidRPr="006B1CF9">
        <w:rPr>
          <w:rFonts w:ascii="Times New Roman" w:hAnsi="Times New Roman" w:cs="Times New Roman"/>
        </w:rPr>
        <w:t xml:space="preserve">choose to be silent about innovation opportunities </w:t>
      </w:r>
      <w:r w:rsidR="00A32790" w:rsidRPr="006B1CF9">
        <w:rPr>
          <w:rFonts w:ascii="Times New Roman" w:hAnsi="Times New Roman" w:cs="Times New Roman"/>
        </w:rPr>
        <w:lastRenderedPageBreak/>
        <w:t>as a self-protective, defensive strategy? Is the path-dependent behaviour observed by scholars like Robert</w:t>
      </w:r>
      <w:r w:rsidR="0033644D" w:rsidRPr="006B1CF9">
        <w:rPr>
          <w:rFonts w:ascii="Times New Roman" w:hAnsi="Times New Roman" w:cs="Times New Roman"/>
        </w:rPr>
        <w:t>s</w:t>
      </w:r>
      <w:r w:rsidR="00A32790" w:rsidRPr="006B1CF9">
        <w:rPr>
          <w:rFonts w:ascii="Times New Roman" w:hAnsi="Times New Roman" w:cs="Times New Roman"/>
        </w:rPr>
        <w:t xml:space="preserve"> (2006) tied to the identity regulation and identity work (see Alvesson </w:t>
      </w:r>
      <w:r w:rsidR="006B1CF9">
        <w:rPr>
          <w:rFonts w:ascii="Times New Roman" w:hAnsi="Times New Roman" w:cs="Times New Roman"/>
        </w:rPr>
        <w:t>&amp;</w:t>
      </w:r>
      <w:r w:rsidR="00A32790" w:rsidRPr="006B1CF9">
        <w:rPr>
          <w:rFonts w:ascii="Times New Roman" w:hAnsi="Times New Roman" w:cs="Times New Roman"/>
        </w:rPr>
        <w:t xml:space="preserve"> Willmott, 2002) characterising </w:t>
      </w:r>
      <w:proofErr w:type="spellStart"/>
      <w:r w:rsidR="00A32790" w:rsidRPr="006B1CF9">
        <w:rPr>
          <w:rFonts w:ascii="Times New Roman" w:hAnsi="Times New Roman" w:cs="Times New Roman"/>
        </w:rPr>
        <w:t>CoPs</w:t>
      </w:r>
      <w:proofErr w:type="spellEnd"/>
      <w:r w:rsidR="00A32790" w:rsidRPr="006B1CF9">
        <w:rPr>
          <w:rFonts w:ascii="Times New Roman" w:hAnsi="Times New Roman" w:cs="Times New Roman"/>
        </w:rPr>
        <w:t xml:space="preserve">? We argue that </w:t>
      </w:r>
      <w:r w:rsidR="00E61DC0" w:rsidRPr="006B1CF9">
        <w:rPr>
          <w:rFonts w:ascii="Times New Roman" w:hAnsi="Times New Roman" w:cs="Times New Roman"/>
        </w:rPr>
        <w:t xml:space="preserve">an </w:t>
      </w:r>
      <w:r w:rsidR="00F36A2F" w:rsidRPr="006B1CF9">
        <w:rPr>
          <w:rFonts w:ascii="Times New Roman" w:hAnsi="Times New Roman" w:cs="Times New Roman"/>
        </w:rPr>
        <w:t xml:space="preserve">answer </w:t>
      </w:r>
      <w:r w:rsidR="00E61DC0" w:rsidRPr="006B1CF9">
        <w:rPr>
          <w:rFonts w:ascii="Times New Roman" w:hAnsi="Times New Roman" w:cs="Times New Roman"/>
        </w:rPr>
        <w:t xml:space="preserve">may </w:t>
      </w:r>
      <w:r w:rsidR="00931A16" w:rsidRPr="006B1CF9">
        <w:rPr>
          <w:rFonts w:ascii="Times New Roman" w:hAnsi="Times New Roman" w:cs="Times New Roman"/>
        </w:rPr>
        <w:t xml:space="preserve">lie </w:t>
      </w:r>
      <w:r w:rsidR="00E61DC0" w:rsidRPr="006B1CF9">
        <w:rPr>
          <w:rFonts w:ascii="Times New Roman" w:hAnsi="Times New Roman" w:cs="Times New Roman"/>
        </w:rPr>
        <w:t>membership</w:t>
      </w:r>
      <w:r w:rsidR="00931A16" w:rsidRPr="006B1CF9">
        <w:rPr>
          <w:rFonts w:ascii="Times New Roman" w:hAnsi="Times New Roman" w:cs="Times New Roman"/>
        </w:rPr>
        <w:t xml:space="preserve"> of multiple </w:t>
      </w:r>
      <w:proofErr w:type="spellStart"/>
      <w:r w:rsidR="00931A16" w:rsidRPr="006B1CF9">
        <w:rPr>
          <w:rFonts w:ascii="Times New Roman" w:hAnsi="Times New Roman" w:cs="Times New Roman"/>
        </w:rPr>
        <w:t>CoPs</w:t>
      </w:r>
      <w:proofErr w:type="spellEnd"/>
      <w:r w:rsidR="00931A16" w:rsidRPr="006B1CF9">
        <w:rPr>
          <w:rFonts w:ascii="Times New Roman" w:hAnsi="Times New Roman" w:cs="Times New Roman"/>
        </w:rPr>
        <w:t xml:space="preserve">. In fact, Wenger’s conceptualisation of </w:t>
      </w:r>
      <w:proofErr w:type="spellStart"/>
      <w:r w:rsidR="00931A16" w:rsidRPr="006B1CF9">
        <w:rPr>
          <w:rFonts w:ascii="Times New Roman" w:hAnsi="Times New Roman" w:cs="Times New Roman"/>
        </w:rPr>
        <w:t>CoP</w:t>
      </w:r>
      <w:proofErr w:type="spellEnd"/>
      <w:r w:rsidR="00931A16" w:rsidRPr="006B1CF9">
        <w:rPr>
          <w:rFonts w:ascii="Times New Roman" w:hAnsi="Times New Roman" w:cs="Times New Roman"/>
        </w:rPr>
        <w:t xml:space="preserve"> represents the organisational landscape as a constellation of communities, with some individuals belonging to multiple </w:t>
      </w:r>
      <w:proofErr w:type="spellStart"/>
      <w:r w:rsidR="00931A16" w:rsidRPr="006B1CF9">
        <w:rPr>
          <w:rFonts w:ascii="Times New Roman" w:hAnsi="Times New Roman" w:cs="Times New Roman"/>
        </w:rPr>
        <w:t>CoPs</w:t>
      </w:r>
      <w:proofErr w:type="spellEnd"/>
      <w:r w:rsidR="00931A16" w:rsidRPr="006B1CF9">
        <w:rPr>
          <w:rFonts w:ascii="Times New Roman" w:hAnsi="Times New Roman" w:cs="Times New Roman"/>
        </w:rPr>
        <w:t xml:space="preserve"> at various levels of core versus peripheral membership (Wenger, 1998). In discussing this he focuses on stresses </w:t>
      </w:r>
      <w:r w:rsidR="008E2F98" w:rsidRPr="006B1CF9">
        <w:rPr>
          <w:rFonts w:ascii="Times New Roman" w:hAnsi="Times New Roman" w:cs="Times New Roman"/>
        </w:rPr>
        <w:t xml:space="preserve">and tensions </w:t>
      </w:r>
      <w:r w:rsidR="00931A16" w:rsidRPr="006B1CF9">
        <w:rPr>
          <w:rFonts w:ascii="Times New Roman" w:hAnsi="Times New Roman" w:cs="Times New Roman"/>
        </w:rPr>
        <w:t>arising from multi-membership of different communities</w:t>
      </w:r>
      <w:r w:rsidR="008E2F98" w:rsidRPr="006B1CF9">
        <w:rPr>
          <w:rFonts w:ascii="Times New Roman" w:hAnsi="Times New Roman" w:cs="Times New Roman"/>
        </w:rPr>
        <w:t xml:space="preserve"> </w:t>
      </w:r>
      <w:r w:rsidR="00E61DC0" w:rsidRPr="006B1CF9">
        <w:rPr>
          <w:rFonts w:ascii="Times New Roman" w:hAnsi="Times New Roman" w:cs="Times New Roman"/>
        </w:rPr>
        <w:t xml:space="preserve">and </w:t>
      </w:r>
      <w:r w:rsidR="008E2F98" w:rsidRPr="006B1CF9">
        <w:rPr>
          <w:rFonts w:ascii="Times New Roman" w:hAnsi="Times New Roman" w:cs="Times New Roman"/>
        </w:rPr>
        <w:t>explor</w:t>
      </w:r>
      <w:r w:rsidR="00E61DC0" w:rsidRPr="006B1CF9">
        <w:rPr>
          <w:rFonts w:ascii="Times New Roman" w:hAnsi="Times New Roman" w:cs="Times New Roman"/>
        </w:rPr>
        <w:t>es</w:t>
      </w:r>
      <w:r w:rsidR="008E2F98" w:rsidRPr="006B1CF9">
        <w:rPr>
          <w:rFonts w:ascii="Times New Roman" w:hAnsi="Times New Roman" w:cs="Times New Roman"/>
        </w:rPr>
        <w:t xml:space="preserve"> implications for social identity (Wenger, 1998)</w:t>
      </w:r>
      <w:r w:rsidR="00730C5F" w:rsidRPr="006B1CF9">
        <w:rPr>
          <w:rFonts w:ascii="Times New Roman" w:hAnsi="Times New Roman" w:cs="Times New Roman"/>
        </w:rPr>
        <w:t>.</w:t>
      </w:r>
      <w:r w:rsidR="008E2F98" w:rsidRPr="006B1CF9">
        <w:rPr>
          <w:rFonts w:ascii="Times New Roman" w:hAnsi="Times New Roman" w:cs="Times New Roman"/>
        </w:rPr>
        <w:t xml:space="preserve"> </w:t>
      </w:r>
      <w:r w:rsidR="00E61DC0" w:rsidRPr="006B1CF9">
        <w:rPr>
          <w:rFonts w:ascii="Times New Roman" w:hAnsi="Times New Roman" w:cs="Times New Roman"/>
        </w:rPr>
        <w:t xml:space="preserve">Whilst </w:t>
      </w:r>
      <w:r w:rsidR="00953810" w:rsidRPr="006B1CF9">
        <w:rPr>
          <w:rFonts w:ascii="Times New Roman" w:hAnsi="Times New Roman" w:cs="Times New Roman"/>
        </w:rPr>
        <w:t>acknowledging</w:t>
      </w:r>
      <w:r w:rsidR="008E2F98" w:rsidRPr="006B1CF9">
        <w:rPr>
          <w:rFonts w:ascii="Times New Roman" w:hAnsi="Times New Roman" w:cs="Times New Roman"/>
        </w:rPr>
        <w:t xml:space="preserve"> the difficulties associated with multi-membership we are curious about the possibilities </w:t>
      </w:r>
      <w:r w:rsidR="00E61DC0" w:rsidRPr="006B1CF9">
        <w:rPr>
          <w:rFonts w:ascii="Times New Roman" w:hAnsi="Times New Roman" w:cs="Times New Roman"/>
        </w:rPr>
        <w:t>it</w:t>
      </w:r>
      <w:r w:rsidR="008E2F98" w:rsidRPr="006B1CF9">
        <w:rPr>
          <w:rFonts w:ascii="Times New Roman" w:hAnsi="Times New Roman" w:cs="Times New Roman"/>
        </w:rPr>
        <w:t xml:space="preserve"> offers for </w:t>
      </w:r>
      <w:r w:rsidR="00E61DC0" w:rsidRPr="006B1CF9">
        <w:rPr>
          <w:rFonts w:ascii="Times New Roman" w:hAnsi="Times New Roman" w:cs="Times New Roman"/>
        </w:rPr>
        <w:t xml:space="preserve">the </w:t>
      </w:r>
      <w:r w:rsidR="008E2F98" w:rsidRPr="006B1CF9">
        <w:rPr>
          <w:rFonts w:ascii="Times New Roman" w:hAnsi="Times New Roman" w:cs="Times New Roman"/>
        </w:rPr>
        <w:t xml:space="preserve">propagation of innovation within </w:t>
      </w:r>
      <w:proofErr w:type="spellStart"/>
      <w:r w:rsidR="008E2F98" w:rsidRPr="006B1CF9">
        <w:rPr>
          <w:rFonts w:ascii="Times New Roman" w:hAnsi="Times New Roman" w:cs="Times New Roman"/>
        </w:rPr>
        <w:t>CoPs</w:t>
      </w:r>
      <w:proofErr w:type="spellEnd"/>
      <w:r w:rsidR="00931A16" w:rsidRPr="006B1CF9">
        <w:rPr>
          <w:rFonts w:ascii="Times New Roman" w:hAnsi="Times New Roman" w:cs="Times New Roman"/>
        </w:rPr>
        <w:t xml:space="preserve">. </w:t>
      </w:r>
      <w:r w:rsidR="008E2F98" w:rsidRPr="006B1CF9">
        <w:rPr>
          <w:rFonts w:ascii="Times New Roman" w:hAnsi="Times New Roman" w:cs="Times New Roman"/>
        </w:rPr>
        <w:t xml:space="preserve">Can an individual member in a </w:t>
      </w:r>
      <w:proofErr w:type="spellStart"/>
      <w:r w:rsidR="008E2F98" w:rsidRPr="006B1CF9">
        <w:rPr>
          <w:rFonts w:ascii="Times New Roman" w:hAnsi="Times New Roman" w:cs="Times New Roman"/>
        </w:rPr>
        <w:t>CoP</w:t>
      </w:r>
      <w:proofErr w:type="spellEnd"/>
      <w:r w:rsidR="008E2F98" w:rsidRPr="006B1CF9">
        <w:rPr>
          <w:rFonts w:ascii="Times New Roman" w:hAnsi="Times New Roman" w:cs="Times New Roman"/>
        </w:rPr>
        <w:t xml:space="preserve"> change </w:t>
      </w:r>
      <w:r w:rsidR="00931A16" w:rsidRPr="006B1CF9">
        <w:rPr>
          <w:rFonts w:ascii="Times New Roman" w:hAnsi="Times New Roman" w:cs="Times New Roman"/>
        </w:rPr>
        <w:t xml:space="preserve">their practice in the light of their experiences in another </w:t>
      </w:r>
      <w:proofErr w:type="spellStart"/>
      <w:r w:rsidR="00931A16" w:rsidRPr="006B1CF9">
        <w:rPr>
          <w:rFonts w:ascii="Times New Roman" w:hAnsi="Times New Roman" w:cs="Times New Roman"/>
        </w:rPr>
        <w:t>CoP</w:t>
      </w:r>
      <w:proofErr w:type="spellEnd"/>
      <w:r w:rsidR="00931A16" w:rsidRPr="006B1CF9">
        <w:rPr>
          <w:rFonts w:ascii="Times New Roman" w:hAnsi="Times New Roman" w:cs="Times New Roman"/>
        </w:rPr>
        <w:t>?</w:t>
      </w:r>
      <w:r w:rsidR="008E2F98" w:rsidRPr="006B1CF9">
        <w:rPr>
          <w:rFonts w:ascii="Times New Roman" w:hAnsi="Times New Roman" w:cs="Times New Roman"/>
        </w:rPr>
        <w:t xml:space="preserve"> How </w:t>
      </w:r>
      <w:r w:rsidR="00E61DC0" w:rsidRPr="006B1CF9">
        <w:rPr>
          <w:rFonts w:ascii="Times New Roman" w:hAnsi="Times New Roman" w:cs="Times New Roman"/>
        </w:rPr>
        <w:t xml:space="preserve">does </w:t>
      </w:r>
      <w:r w:rsidR="008E2F98" w:rsidRPr="006B1CF9">
        <w:rPr>
          <w:rFonts w:ascii="Times New Roman" w:hAnsi="Times New Roman" w:cs="Times New Roman"/>
        </w:rPr>
        <w:t xml:space="preserve">this affect the actor-network within that </w:t>
      </w:r>
      <w:proofErr w:type="spellStart"/>
      <w:r w:rsidR="008E2F98" w:rsidRPr="006B1CF9">
        <w:rPr>
          <w:rFonts w:ascii="Times New Roman" w:hAnsi="Times New Roman" w:cs="Times New Roman"/>
        </w:rPr>
        <w:t>CoP</w:t>
      </w:r>
      <w:proofErr w:type="spellEnd"/>
      <w:r w:rsidR="008E2F98" w:rsidRPr="006B1CF9">
        <w:rPr>
          <w:rFonts w:ascii="Times New Roman" w:hAnsi="Times New Roman" w:cs="Times New Roman"/>
        </w:rPr>
        <w:t xml:space="preserve">? Can multi-membership </w:t>
      </w:r>
      <w:r w:rsidR="00011BDD" w:rsidRPr="006B1CF9">
        <w:rPr>
          <w:rFonts w:ascii="Times New Roman" w:hAnsi="Times New Roman" w:cs="Times New Roman"/>
        </w:rPr>
        <w:t xml:space="preserve">bring </w:t>
      </w:r>
      <w:r w:rsidR="008E2F98" w:rsidRPr="006B1CF9">
        <w:rPr>
          <w:rFonts w:ascii="Times New Roman" w:hAnsi="Times New Roman" w:cs="Times New Roman"/>
        </w:rPr>
        <w:t xml:space="preserve">potential for reconfiguration of power relations and reconstruction of identity with implications of adoption of new practices? </w:t>
      </w:r>
      <w:r w:rsidR="00931A16" w:rsidRPr="006B1CF9">
        <w:rPr>
          <w:rFonts w:ascii="Times New Roman" w:hAnsi="Times New Roman" w:cs="Times New Roman"/>
        </w:rPr>
        <w:t>We will be exploring th</w:t>
      </w:r>
      <w:r w:rsidR="008E2F98" w:rsidRPr="006B1CF9">
        <w:rPr>
          <w:rFonts w:ascii="Times New Roman" w:hAnsi="Times New Roman" w:cs="Times New Roman"/>
        </w:rPr>
        <w:t>ese questions in the context of</w:t>
      </w:r>
      <w:r w:rsidR="00011BDD" w:rsidRPr="006B1CF9">
        <w:rPr>
          <w:rFonts w:ascii="Times New Roman" w:hAnsi="Times New Roman" w:cs="Times New Roman"/>
        </w:rPr>
        <w:t xml:space="preserve"> the</w:t>
      </w:r>
      <w:r w:rsidR="008E2F98" w:rsidRPr="006B1CF9">
        <w:rPr>
          <w:rFonts w:ascii="Times New Roman" w:hAnsi="Times New Roman" w:cs="Times New Roman"/>
        </w:rPr>
        <w:t xml:space="preserve"> UK health service </w:t>
      </w:r>
      <w:r w:rsidR="00513DFC" w:rsidRPr="006B1CF9">
        <w:rPr>
          <w:rFonts w:ascii="Times New Roman" w:hAnsi="Times New Roman" w:cs="Times New Roman"/>
        </w:rPr>
        <w:t xml:space="preserve">looking at the experiences of senior managers who as established members of their intra-organisational communities of practice (which we henceforth call as intramural </w:t>
      </w:r>
      <w:proofErr w:type="spellStart"/>
      <w:r w:rsidR="00513DFC" w:rsidRPr="006B1CF9">
        <w:rPr>
          <w:rFonts w:ascii="Times New Roman" w:hAnsi="Times New Roman" w:cs="Times New Roman"/>
        </w:rPr>
        <w:t>CoPs</w:t>
      </w:r>
      <w:proofErr w:type="spellEnd"/>
      <w:r w:rsidR="00513DFC" w:rsidRPr="006B1CF9">
        <w:rPr>
          <w:rFonts w:ascii="Times New Roman" w:hAnsi="Times New Roman" w:cs="Times New Roman"/>
        </w:rPr>
        <w:t xml:space="preserve">) participate to a leadership development programme to build their managerial capabilities to lead on innovation projects. In this leadership programme the managers form, what we call, an extramural </w:t>
      </w:r>
      <w:proofErr w:type="spellStart"/>
      <w:r w:rsidR="00513DFC" w:rsidRPr="006B1CF9">
        <w:rPr>
          <w:rFonts w:ascii="Times New Roman" w:hAnsi="Times New Roman" w:cs="Times New Roman"/>
        </w:rPr>
        <w:t>CoP</w:t>
      </w:r>
      <w:proofErr w:type="spellEnd"/>
      <w:r w:rsidR="00513DFC" w:rsidRPr="006B1CF9">
        <w:rPr>
          <w:rFonts w:ascii="Times New Roman" w:hAnsi="Times New Roman" w:cs="Times New Roman"/>
        </w:rPr>
        <w:t xml:space="preserve"> as they share their experiences of and practices for managing innovation creating a common repertoire and a shared discourse which results in much </w:t>
      </w:r>
      <w:proofErr w:type="spellStart"/>
      <w:r w:rsidR="00513DFC" w:rsidRPr="006B1CF9">
        <w:rPr>
          <w:rFonts w:ascii="Times New Roman" w:hAnsi="Times New Roman" w:cs="Times New Roman"/>
        </w:rPr>
        <w:t>tigheer</w:t>
      </w:r>
      <w:proofErr w:type="spellEnd"/>
      <w:r w:rsidR="00513DFC" w:rsidRPr="006B1CF9">
        <w:rPr>
          <w:rFonts w:ascii="Times New Roman" w:hAnsi="Times New Roman" w:cs="Times New Roman"/>
        </w:rPr>
        <w:t xml:space="preserve"> relations than what we would expect to see in an inter-organisational community, such as Brown &amp; Duguid’s (2001) networks of practices. It is the details of the research context that we observed and studied these intramural and extramural communities we now turn our attention to.  </w:t>
      </w:r>
    </w:p>
    <w:p w14:paraId="187057D8" w14:textId="77777777" w:rsidR="00975AEC" w:rsidRDefault="00975AEC" w:rsidP="006B1CF9">
      <w:pPr>
        <w:spacing w:after="220" w:line="360" w:lineRule="auto"/>
        <w:jc w:val="both"/>
        <w:rPr>
          <w:rFonts w:ascii="Times New Roman" w:hAnsi="Times New Roman" w:cs="Times New Roman"/>
          <w:b/>
        </w:rPr>
      </w:pPr>
    </w:p>
    <w:p w14:paraId="17B88473" w14:textId="6A5CCBE8" w:rsidR="00F05141" w:rsidRPr="006B1CF9" w:rsidRDefault="00F05141" w:rsidP="006B1CF9">
      <w:pPr>
        <w:spacing w:after="220" w:line="360" w:lineRule="auto"/>
        <w:jc w:val="both"/>
        <w:rPr>
          <w:rFonts w:ascii="Times New Roman" w:hAnsi="Times New Roman" w:cs="Times New Roman"/>
          <w:b/>
        </w:rPr>
      </w:pPr>
      <w:r w:rsidRPr="006B1CF9">
        <w:rPr>
          <w:rFonts w:ascii="Times New Roman" w:hAnsi="Times New Roman" w:cs="Times New Roman"/>
          <w:b/>
        </w:rPr>
        <w:t>Methods</w:t>
      </w:r>
    </w:p>
    <w:p w14:paraId="1CBDEE45" w14:textId="0C76DE82" w:rsidR="00300B00" w:rsidRPr="006B1CF9" w:rsidRDefault="00F05141" w:rsidP="006B1CF9">
      <w:pPr>
        <w:spacing w:after="220" w:line="360" w:lineRule="auto"/>
        <w:jc w:val="both"/>
        <w:rPr>
          <w:rFonts w:ascii="Times New Roman" w:hAnsi="Times New Roman" w:cs="Times New Roman"/>
        </w:rPr>
      </w:pPr>
      <w:r w:rsidRPr="006B1CF9">
        <w:rPr>
          <w:rFonts w:ascii="Times New Roman" w:hAnsi="Times New Roman" w:cs="Times New Roman"/>
        </w:rPr>
        <w:t xml:space="preserve">Broadly speaking, we used an interpretive case study approach to guide the collection and analysis of data. Data </w:t>
      </w:r>
      <w:r w:rsidR="00011BDD" w:rsidRPr="006B1CF9">
        <w:rPr>
          <w:rFonts w:ascii="Times New Roman" w:hAnsi="Times New Roman" w:cs="Times New Roman"/>
        </w:rPr>
        <w:t xml:space="preserve">were </w:t>
      </w:r>
      <w:r w:rsidRPr="006B1CF9">
        <w:rPr>
          <w:rFonts w:ascii="Times New Roman" w:hAnsi="Times New Roman" w:cs="Times New Roman"/>
        </w:rPr>
        <w:t xml:space="preserve">collected </w:t>
      </w:r>
      <w:r w:rsidR="00334F34" w:rsidRPr="006B1CF9">
        <w:rPr>
          <w:rFonts w:ascii="Times New Roman" w:hAnsi="Times New Roman" w:cs="Times New Roman"/>
        </w:rPr>
        <w:t xml:space="preserve">from the </w:t>
      </w:r>
      <w:r w:rsidR="00A82F71" w:rsidRPr="006B1CF9">
        <w:rPr>
          <w:rFonts w:ascii="Times New Roman" w:hAnsi="Times New Roman" w:cs="Times New Roman"/>
        </w:rPr>
        <w:t>participant</w:t>
      </w:r>
      <w:r w:rsidR="00334F34" w:rsidRPr="006B1CF9">
        <w:rPr>
          <w:rFonts w:ascii="Times New Roman" w:hAnsi="Times New Roman" w:cs="Times New Roman"/>
        </w:rPr>
        <w:t>s of two similar yet distinct innovation leadership development programme</w:t>
      </w:r>
      <w:r w:rsidR="00011BDD" w:rsidRPr="006B1CF9">
        <w:rPr>
          <w:rFonts w:ascii="Times New Roman" w:hAnsi="Times New Roman" w:cs="Times New Roman"/>
        </w:rPr>
        <w:t>,</w:t>
      </w:r>
      <w:r w:rsidR="00334F34" w:rsidRPr="006B1CF9">
        <w:rPr>
          <w:rFonts w:ascii="Times New Roman" w:hAnsi="Times New Roman" w:cs="Times New Roman"/>
        </w:rPr>
        <w:t xml:space="preserve"> (henceforth </w:t>
      </w:r>
      <w:r w:rsidR="00513DFC" w:rsidRPr="006B1CF9">
        <w:rPr>
          <w:rFonts w:ascii="Times New Roman" w:hAnsi="Times New Roman" w:cs="Times New Roman"/>
        </w:rPr>
        <w:t>ILP</w:t>
      </w:r>
      <w:r w:rsidR="00334F34" w:rsidRPr="006B1CF9">
        <w:rPr>
          <w:rFonts w:ascii="Times New Roman" w:hAnsi="Times New Roman" w:cs="Times New Roman"/>
        </w:rPr>
        <w:t>) – the first designed for senior managers close to Board level, the second for frontline managers at different stages of their career and different levels in their organisations, all involved in improving patient care. Each programme ha</w:t>
      </w:r>
      <w:r w:rsidR="00011BDD" w:rsidRPr="006B1CF9">
        <w:rPr>
          <w:rFonts w:ascii="Times New Roman" w:hAnsi="Times New Roman" w:cs="Times New Roman"/>
        </w:rPr>
        <w:t>d</w:t>
      </w:r>
      <w:r w:rsidR="00334F34" w:rsidRPr="006B1CF9">
        <w:rPr>
          <w:rFonts w:ascii="Times New Roman" w:hAnsi="Times New Roman" w:cs="Times New Roman"/>
        </w:rPr>
        <w:t xml:space="preserve"> 10-13 contact days over 8-10 months. The programme was created in </w:t>
      </w:r>
      <w:r w:rsidR="00300B00" w:rsidRPr="006B1CF9">
        <w:rPr>
          <w:rFonts w:ascii="Times New Roman" w:hAnsi="Times New Roman" w:cs="Times New Roman"/>
        </w:rPr>
        <w:t>2012</w:t>
      </w:r>
      <w:r w:rsidR="00334F34" w:rsidRPr="006B1CF9">
        <w:rPr>
          <w:rFonts w:ascii="Times New Roman" w:hAnsi="Times New Roman" w:cs="Times New Roman"/>
        </w:rPr>
        <w:t xml:space="preserve"> to</w:t>
      </w:r>
      <w:r w:rsidR="00300B00" w:rsidRPr="006B1CF9">
        <w:rPr>
          <w:rFonts w:ascii="Times New Roman" w:hAnsi="Times New Roman" w:cs="Times New Roman"/>
        </w:rPr>
        <w:t xml:space="preserve"> close the gap between innovation generation and innovation adoption in the UK health care setting which was deemed essential to address the scale of change and innovation challenge the sector. </w:t>
      </w:r>
    </w:p>
    <w:p w14:paraId="3D6A9346" w14:textId="1A5B68A5" w:rsidR="00334F34" w:rsidRPr="006B1CF9" w:rsidRDefault="00334F34" w:rsidP="006B1CF9">
      <w:pPr>
        <w:spacing w:after="220" w:line="360" w:lineRule="auto"/>
        <w:jc w:val="both"/>
        <w:rPr>
          <w:rFonts w:ascii="Times New Roman" w:hAnsi="Times New Roman" w:cs="Times New Roman"/>
        </w:rPr>
      </w:pPr>
      <w:r w:rsidRPr="006B1CF9">
        <w:rPr>
          <w:rFonts w:ascii="Times New Roman" w:hAnsi="Times New Roman" w:cs="Times New Roman"/>
        </w:rPr>
        <w:lastRenderedPageBreak/>
        <w:t xml:space="preserve">The </w:t>
      </w:r>
      <w:r w:rsidR="00513DFC" w:rsidRPr="006B1CF9">
        <w:rPr>
          <w:rFonts w:ascii="Times New Roman" w:hAnsi="Times New Roman" w:cs="Times New Roman"/>
        </w:rPr>
        <w:t>ILP</w:t>
      </w:r>
      <w:r w:rsidR="00862049" w:rsidRPr="006B1CF9">
        <w:rPr>
          <w:rFonts w:ascii="Times New Roman" w:hAnsi="Times New Roman" w:cs="Times New Roman"/>
        </w:rPr>
        <w:t xml:space="preserve"> takes</w:t>
      </w:r>
      <w:r w:rsidRPr="006B1CF9">
        <w:rPr>
          <w:rFonts w:ascii="Times New Roman" w:hAnsi="Times New Roman" w:cs="Times New Roman"/>
        </w:rPr>
        <w:t xml:space="preserve"> a relational, experiential approach to learning, focusing on and role modelling four key themes linked to developing a climate supportive of innovation: re-connecting with purpose; innovating live for patient improvement; improving the team climate for high discretionary effort; and using power and authority to engage the team (see Figure 1 below). </w:t>
      </w:r>
      <w:r w:rsidR="00513DFC" w:rsidRPr="006B1CF9">
        <w:rPr>
          <w:rFonts w:ascii="Times New Roman" w:hAnsi="Times New Roman" w:cs="Times New Roman"/>
        </w:rPr>
        <w:t>ILP</w:t>
      </w:r>
      <w:r w:rsidRPr="006B1CF9">
        <w:rPr>
          <w:rFonts w:ascii="Times New Roman" w:hAnsi="Times New Roman" w:cs="Times New Roman"/>
        </w:rPr>
        <w:t xml:space="preserve"> is a ‘living laboratory’ to help participants experience key leadership challenges in a safe, low-risk environment, a deliberate ‘parallel-processing’, so that participants first experience learning around the above key themes in the ‘classroom’. A range of psychometrics and diagnostics, inter-module activities, dialogue sessions,</w:t>
      </w:r>
      <w:r w:rsidR="001267F6" w:rsidRPr="006B1CF9">
        <w:rPr>
          <w:rFonts w:ascii="Times New Roman" w:hAnsi="Times New Roman" w:cs="Times New Roman"/>
        </w:rPr>
        <w:t xml:space="preserve"> experiential learning opportunities,</w:t>
      </w:r>
      <w:r w:rsidRPr="006B1CF9">
        <w:rPr>
          <w:rFonts w:ascii="Times New Roman" w:hAnsi="Times New Roman" w:cs="Times New Roman"/>
        </w:rPr>
        <w:t xml:space="preserve"> debriefs and reflections on learning help participants to contextualise their leadership learning and to adopt new leadership practices in their own workplaces. </w:t>
      </w:r>
    </w:p>
    <w:p w14:paraId="3CA0C5D6" w14:textId="77777777" w:rsidR="00334F34" w:rsidRPr="006B1CF9" w:rsidRDefault="00752255" w:rsidP="006B1CF9">
      <w:pPr>
        <w:spacing w:after="220" w:line="360" w:lineRule="auto"/>
        <w:jc w:val="center"/>
        <w:rPr>
          <w:rFonts w:ascii="Times New Roman" w:hAnsi="Times New Roman" w:cs="Times New Roman"/>
        </w:rPr>
      </w:pPr>
      <w:r>
        <w:rPr>
          <w:noProof/>
          <w:lang w:eastAsia="en-GB"/>
        </w:rPr>
        <w:drawing>
          <wp:inline distT="0" distB="0" distL="0" distR="0" wp14:anchorId="16D53614" wp14:editId="0C8855FD">
            <wp:extent cx="3451860" cy="2658745"/>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51860" cy="2658745"/>
                    </a:xfrm>
                    <a:prstGeom prst="rect">
                      <a:avLst/>
                    </a:prstGeom>
                    <a:noFill/>
                  </pic:spPr>
                </pic:pic>
              </a:graphicData>
            </a:graphic>
          </wp:inline>
        </w:drawing>
      </w:r>
    </w:p>
    <w:p w14:paraId="7ED281AC" w14:textId="3FCA321F" w:rsidR="00334F34" w:rsidRPr="006B1CF9" w:rsidRDefault="00334F34" w:rsidP="006B1CF9">
      <w:pPr>
        <w:spacing w:after="220" w:line="360" w:lineRule="auto"/>
        <w:jc w:val="center"/>
        <w:rPr>
          <w:rFonts w:ascii="Times New Roman" w:hAnsi="Times New Roman" w:cs="Times New Roman"/>
          <w:sz w:val="20"/>
          <w:szCs w:val="20"/>
        </w:rPr>
      </w:pPr>
      <w:r w:rsidRPr="006B1CF9">
        <w:rPr>
          <w:rFonts w:ascii="Times New Roman" w:hAnsi="Times New Roman" w:cs="Times New Roman"/>
          <w:sz w:val="20"/>
          <w:szCs w:val="20"/>
        </w:rPr>
        <w:t xml:space="preserve">Figure 1: Learning approach of the </w:t>
      </w:r>
      <w:r w:rsidR="00513DFC" w:rsidRPr="006B1CF9">
        <w:rPr>
          <w:rFonts w:ascii="Times New Roman" w:hAnsi="Times New Roman" w:cs="Times New Roman"/>
          <w:sz w:val="20"/>
          <w:szCs w:val="20"/>
        </w:rPr>
        <w:t>ILP</w:t>
      </w:r>
      <w:r w:rsidRPr="006B1CF9">
        <w:rPr>
          <w:rFonts w:ascii="Times New Roman" w:hAnsi="Times New Roman" w:cs="Times New Roman"/>
          <w:sz w:val="20"/>
          <w:szCs w:val="20"/>
        </w:rPr>
        <w:t xml:space="preserve"> programme</w:t>
      </w:r>
    </w:p>
    <w:p w14:paraId="6CC5A901" w14:textId="77777777" w:rsidR="00334F34" w:rsidRDefault="00334F34" w:rsidP="006B1CF9">
      <w:pPr>
        <w:spacing w:after="220" w:line="360" w:lineRule="auto"/>
        <w:jc w:val="both"/>
        <w:rPr>
          <w:rFonts w:ascii="Times New Roman" w:hAnsi="Times New Roman" w:cs="Times New Roman"/>
        </w:rPr>
      </w:pPr>
    </w:p>
    <w:p w14:paraId="75F17F93" w14:textId="67D6F882" w:rsidR="00781D09" w:rsidRPr="006B1CF9" w:rsidRDefault="00752255" w:rsidP="006B1CF9">
      <w:pPr>
        <w:spacing w:after="220" w:line="360" w:lineRule="auto"/>
        <w:jc w:val="both"/>
        <w:rPr>
          <w:rFonts w:ascii="Times New Roman" w:hAnsi="Times New Roman" w:cs="Times New Roman"/>
        </w:rPr>
      </w:pPr>
      <w:r w:rsidRPr="006B1CF9">
        <w:rPr>
          <w:rFonts w:ascii="Times New Roman" w:hAnsi="Times New Roman" w:cs="Times New Roman"/>
        </w:rPr>
        <w:t xml:space="preserve">Since 2012, </w:t>
      </w:r>
      <w:r w:rsidR="00513DFC" w:rsidRPr="006B1CF9">
        <w:rPr>
          <w:rFonts w:ascii="Times New Roman" w:hAnsi="Times New Roman" w:cs="Times New Roman"/>
        </w:rPr>
        <w:t>ILP</w:t>
      </w:r>
      <w:r w:rsidRPr="006B1CF9">
        <w:rPr>
          <w:rFonts w:ascii="Times New Roman" w:hAnsi="Times New Roman" w:cs="Times New Roman"/>
        </w:rPr>
        <w:t xml:space="preserve"> has been moulded by an ongoing research-led approach as the programme staff were also commissioned the regional health authority to explore impact of leadership and leadership learning on innovation. The delivery and input from the </w:t>
      </w:r>
      <w:r w:rsidR="00A82F71" w:rsidRPr="006B1CF9">
        <w:rPr>
          <w:rFonts w:ascii="Times New Roman" w:hAnsi="Times New Roman" w:cs="Times New Roman"/>
        </w:rPr>
        <w:t>participant</w:t>
      </w:r>
      <w:r w:rsidR="00862049" w:rsidRPr="006B1CF9">
        <w:rPr>
          <w:rFonts w:ascii="Times New Roman" w:hAnsi="Times New Roman" w:cs="Times New Roman"/>
        </w:rPr>
        <w:t>s</w:t>
      </w:r>
      <w:r w:rsidRPr="006B1CF9">
        <w:rPr>
          <w:rFonts w:ascii="Times New Roman" w:hAnsi="Times New Roman" w:cs="Times New Roman"/>
        </w:rPr>
        <w:t xml:space="preserve">, as well as the outcomes of ongoing impact measurement research contributed to programme development whilst remaining fateful to the core elements in Figure 1. Over the past 7 years the two programmes combined reached </w:t>
      </w:r>
      <w:r w:rsidR="00660739" w:rsidRPr="006B1CF9">
        <w:rPr>
          <w:rFonts w:ascii="Times New Roman" w:hAnsi="Times New Roman" w:cs="Times New Roman"/>
        </w:rPr>
        <w:t xml:space="preserve">240 </w:t>
      </w:r>
      <w:r w:rsidRPr="006B1CF9">
        <w:rPr>
          <w:rFonts w:ascii="Times New Roman" w:hAnsi="Times New Roman" w:cs="Times New Roman"/>
        </w:rPr>
        <w:t xml:space="preserve">participants across </w:t>
      </w:r>
      <w:r w:rsidR="00660739" w:rsidRPr="006B1CF9">
        <w:rPr>
          <w:rFonts w:ascii="Times New Roman" w:hAnsi="Times New Roman" w:cs="Times New Roman"/>
        </w:rPr>
        <w:t xml:space="preserve">8 </w:t>
      </w:r>
      <w:r w:rsidRPr="006B1CF9">
        <w:rPr>
          <w:rFonts w:ascii="Times New Roman" w:hAnsi="Times New Roman" w:cs="Times New Roman"/>
        </w:rPr>
        <w:t xml:space="preserve">cohorts. Data for this paper comes from the third cohort of the programme targeting senior managers delivered </w:t>
      </w:r>
      <w:r w:rsidR="003C44FE" w:rsidRPr="006B1CF9">
        <w:rPr>
          <w:rFonts w:ascii="Times New Roman" w:hAnsi="Times New Roman" w:cs="Times New Roman"/>
        </w:rPr>
        <w:t xml:space="preserve">between </w:t>
      </w:r>
      <w:r w:rsidR="00770F95" w:rsidRPr="006B1CF9">
        <w:rPr>
          <w:rFonts w:ascii="Times New Roman" w:hAnsi="Times New Roman" w:cs="Times New Roman"/>
        </w:rPr>
        <w:t xml:space="preserve">February 2013 and January 2014. </w:t>
      </w:r>
      <w:r w:rsidR="006B1CF9" w:rsidRPr="006B1CF9">
        <w:rPr>
          <w:rFonts w:ascii="Times New Roman" w:hAnsi="Times New Roman" w:cs="Times New Roman"/>
        </w:rPr>
        <w:t xml:space="preserve">This cohort was of particular importance, because, for the first time, this included participants from almost all NHS organisations across the whole region and was notable for both the diversity of roles and backgrounds and for the scale of some of the projects </w:t>
      </w:r>
      <w:r w:rsidR="006B1CF9" w:rsidRPr="006B1CF9">
        <w:rPr>
          <w:rFonts w:ascii="Times New Roman" w:hAnsi="Times New Roman" w:cs="Times New Roman"/>
        </w:rPr>
        <w:lastRenderedPageBreak/>
        <w:t xml:space="preserve">participants brought. This was of notable for the sustainability of the relationships and peer networks formed during the programme, which developed into a genuine </w:t>
      </w:r>
      <w:proofErr w:type="spellStart"/>
      <w:r w:rsidR="006B1CF9" w:rsidRPr="006B1CF9">
        <w:rPr>
          <w:rFonts w:ascii="Times New Roman" w:hAnsi="Times New Roman" w:cs="Times New Roman"/>
        </w:rPr>
        <w:t>CoP.</w:t>
      </w:r>
      <w:proofErr w:type="spellEnd"/>
      <w:r w:rsidR="003C44FE" w:rsidRPr="006B1CF9">
        <w:rPr>
          <w:rFonts w:ascii="Times New Roman" w:hAnsi="Times New Roman" w:cs="Times New Roman"/>
        </w:rPr>
        <w:t xml:space="preserve"> </w:t>
      </w:r>
      <w:r w:rsidR="00770F95" w:rsidRPr="006B1CF9" w:rsidDel="00770F95">
        <w:rPr>
          <w:rFonts w:ascii="Times New Roman" w:hAnsi="Times New Roman" w:cs="Times New Roman"/>
          <w:highlight w:val="yellow"/>
        </w:rPr>
        <w:t xml:space="preserve"> </w:t>
      </w:r>
    </w:p>
    <w:p w14:paraId="4CB8201D" w14:textId="3D088AE4" w:rsidR="00781D09" w:rsidRPr="006B1CF9" w:rsidRDefault="0031437C" w:rsidP="006B1CF9">
      <w:pPr>
        <w:spacing w:after="220" w:line="360" w:lineRule="auto"/>
        <w:jc w:val="both"/>
        <w:rPr>
          <w:rFonts w:ascii="Times New Roman" w:hAnsi="Times New Roman" w:cs="Times New Roman"/>
        </w:rPr>
      </w:pPr>
      <w:r w:rsidRPr="006B1CF9">
        <w:rPr>
          <w:rFonts w:ascii="Times New Roman" w:hAnsi="Times New Roman" w:cs="Times New Roman"/>
        </w:rPr>
        <w:t>Our research</w:t>
      </w:r>
      <w:r w:rsidR="003C44FE" w:rsidRPr="006B1CF9">
        <w:rPr>
          <w:rFonts w:ascii="Times New Roman" w:hAnsi="Times New Roman" w:cs="Times New Roman"/>
        </w:rPr>
        <w:t xml:space="preserve"> inquiry was to ex</w:t>
      </w:r>
      <w:r w:rsidR="007012FE" w:rsidRPr="006B1CF9">
        <w:rPr>
          <w:rFonts w:ascii="Times New Roman" w:hAnsi="Times New Roman" w:cs="Times New Roman"/>
        </w:rPr>
        <w:t xml:space="preserve">plore </w:t>
      </w:r>
      <w:r w:rsidR="00513DFC" w:rsidRPr="006B1CF9">
        <w:rPr>
          <w:rFonts w:ascii="Times New Roman" w:hAnsi="Times New Roman" w:cs="Times New Roman"/>
        </w:rPr>
        <w:t>ILP</w:t>
      </w:r>
      <w:r w:rsidR="007012FE" w:rsidRPr="006B1CF9">
        <w:rPr>
          <w:rFonts w:ascii="Times New Roman" w:hAnsi="Times New Roman" w:cs="Times New Roman"/>
        </w:rPr>
        <w:t xml:space="preserve"> through understanding the construction of an innovation leadership </w:t>
      </w:r>
      <w:proofErr w:type="spellStart"/>
      <w:r w:rsidR="007012FE" w:rsidRPr="006B1CF9">
        <w:rPr>
          <w:rFonts w:ascii="Times New Roman" w:hAnsi="Times New Roman" w:cs="Times New Roman"/>
        </w:rPr>
        <w:t>CoP</w:t>
      </w:r>
      <w:proofErr w:type="spellEnd"/>
      <w:r w:rsidR="00563E94" w:rsidRPr="006B1CF9">
        <w:rPr>
          <w:rFonts w:ascii="Times New Roman" w:hAnsi="Times New Roman" w:cs="Times New Roman"/>
        </w:rPr>
        <w:t xml:space="preserve"> and how it contributes to </w:t>
      </w:r>
      <w:r w:rsidR="00A82F71" w:rsidRPr="006B1CF9">
        <w:rPr>
          <w:rFonts w:ascii="Times New Roman" w:hAnsi="Times New Roman" w:cs="Times New Roman"/>
        </w:rPr>
        <w:t>participant</w:t>
      </w:r>
      <w:r w:rsidR="00563E94" w:rsidRPr="006B1CF9">
        <w:rPr>
          <w:rFonts w:ascii="Times New Roman" w:hAnsi="Times New Roman" w:cs="Times New Roman"/>
        </w:rPr>
        <w:t>s’ leadership and innovation practice</w:t>
      </w:r>
      <w:r w:rsidR="007012FE" w:rsidRPr="006B1CF9">
        <w:rPr>
          <w:rFonts w:ascii="Times New Roman" w:hAnsi="Times New Roman" w:cs="Times New Roman"/>
        </w:rPr>
        <w:t xml:space="preserve">. Specifically, we asked </w:t>
      </w:r>
      <w:r w:rsidR="00563E94" w:rsidRPr="006B1CF9">
        <w:rPr>
          <w:rFonts w:ascii="Times New Roman" w:hAnsi="Times New Roman" w:cs="Times New Roman"/>
        </w:rPr>
        <w:t xml:space="preserve">does </w:t>
      </w:r>
      <w:r w:rsidR="00716116" w:rsidRPr="006B1CF9">
        <w:rPr>
          <w:rFonts w:ascii="Times New Roman" w:hAnsi="Times New Roman" w:cs="Times New Roman"/>
        </w:rPr>
        <w:t xml:space="preserve">the learning from the </w:t>
      </w:r>
      <w:r w:rsidR="00513DFC" w:rsidRPr="006B1CF9">
        <w:rPr>
          <w:rFonts w:ascii="Times New Roman" w:hAnsi="Times New Roman" w:cs="Times New Roman"/>
        </w:rPr>
        <w:t>ILP</w:t>
      </w:r>
      <w:r w:rsidR="00563E94" w:rsidRPr="006B1CF9">
        <w:rPr>
          <w:rFonts w:ascii="Times New Roman" w:hAnsi="Times New Roman" w:cs="Times New Roman"/>
        </w:rPr>
        <w:t xml:space="preserve"> </w:t>
      </w:r>
      <w:r w:rsidR="00716116" w:rsidRPr="006B1CF9">
        <w:rPr>
          <w:rFonts w:ascii="Times New Roman" w:hAnsi="Times New Roman" w:cs="Times New Roman"/>
        </w:rPr>
        <w:t xml:space="preserve">and the practices developed through the interactions in the </w:t>
      </w:r>
      <w:r w:rsidR="00513DFC" w:rsidRPr="006B1CF9">
        <w:rPr>
          <w:rFonts w:ascii="Times New Roman" w:hAnsi="Times New Roman" w:cs="Times New Roman"/>
        </w:rPr>
        <w:t>ILP</w:t>
      </w:r>
      <w:r w:rsidR="00716116" w:rsidRPr="006B1CF9">
        <w:rPr>
          <w:rFonts w:ascii="Times New Roman" w:hAnsi="Times New Roman" w:cs="Times New Roman"/>
        </w:rPr>
        <w:t xml:space="preserve"> </w:t>
      </w:r>
      <w:r w:rsidR="00563E94" w:rsidRPr="006B1CF9">
        <w:rPr>
          <w:rFonts w:ascii="Times New Roman" w:hAnsi="Times New Roman" w:cs="Times New Roman"/>
        </w:rPr>
        <w:t xml:space="preserve">contribute to </w:t>
      </w:r>
      <w:r w:rsidR="00716116" w:rsidRPr="006B1CF9">
        <w:rPr>
          <w:rFonts w:ascii="Times New Roman" w:hAnsi="Times New Roman" w:cs="Times New Roman"/>
        </w:rPr>
        <w:t>enrolment</w:t>
      </w:r>
      <w:r w:rsidR="00563E94" w:rsidRPr="006B1CF9">
        <w:rPr>
          <w:rFonts w:ascii="Times New Roman" w:hAnsi="Times New Roman" w:cs="Times New Roman"/>
        </w:rPr>
        <w:t xml:space="preserve"> of organisational actors and to the social acceptance and adoption of innovation in </w:t>
      </w:r>
      <w:r w:rsidR="00A82F71" w:rsidRPr="006B1CF9">
        <w:rPr>
          <w:rFonts w:ascii="Times New Roman" w:hAnsi="Times New Roman" w:cs="Times New Roman"/>
        </w:rPr>
        <w:t>participant</w:t>
      </w:r>
      <w:r w:rsidR="00563E94" w:rsidRPr="006B1CF9">
        <w:rPr>
          <w:rFonts w:ascii="Times New Roman" w:hAnsi="Times New Roman" w:cs="Times New Roman"/>
        </w:rPr>
        <w:t xml:space="preserve">s’ organisations, and if so, how?   </w:t>
      </w:r>
      <w:r w:rsidR="001267F6" w:rsidRPr="006B1CF9">
        <w:rPr>
          <w:rFonts w:ascii="Times New Roman" w:hAnsi="Times New Roman" w:cs="Times New Roman"/>
        </w:rPr>
        <w:t xml:space="preserve">We adopted an in-depth qualitative inquire to explore this question. From this perspective, and informed by Edwards (2005) learning in </w:t>
      </w:r>
      <w:proofErr w:type="spellStart"/>
      <w:r w:rsidR="001267F6" w:rsidRPr="006B1CF9">
        <w:rPr>
          <w:rFonts w:ascii="Times New Roman" w:hAnsi="Times New Roman" w:cs="Times New Roman"/>
        </w:rPr>
        <w:t>CoPs</w:t>
      </w:r>
      <w:proofErr w:type="spellEnd"/>
      <w:r w:rsidR="001267F6" w:rsidRPr="006B1CF9">
        <w:rPr>
          <w:rFonts w:ascii="Times New Roman" w:hAnsi="Times New Roman" w:cs="Times New Roman"/>
        </w:rPr>
        <w:t xml:space="preserve">, we wanted to gain a deeper understanding of the processes in </w:t>
      </w:r>
      <w:r w:rsidR="00513DFC" w:rsidRPr="006B1CF9">
        <w:rPr>
          <w:rFonts w:ascii="Times New Roman" w:hAnsi="Times New Roman" w:cs="Times New Roman"/>
        </w:rPr>
        <w:t>ILP</w:t>
      </w:r>
      <w:r w:rsidR="001267F6" w:rsidRPr="006B1CF9">
        <w:rPr>
          <w:rFonts w:ascii="Times New Roman" w:hAnsi="Times New Roman" w:cs="Times New Roman"/>
        </w:rPr>
        <w:t xml:space="preserve">, the practices of </w:t>
      </w:r>
      <w:r w:rsidR="00513DFC" w:rsidRPr="006B1CF9">
        <w:rPr>
          <w:rFonts w:ascii="Times New Roman" w:hAnsi="Times New Roman" w:cs="Times New Roman"/>
        </w:rPr>
        <w:t>ILP</w:t>
      </w:r>
      <w:r w:rsidR="001267F6" w:rsidRPr="006B1CF9">
        <w:rPr>
          <w:rFonts w:ascii="Times New Roman" w:hAnsi="Times New Roman" w:cs="Times New Roman"/>
        </w:rPr>
        <w:t xml:space="preserve">, what they represented, </w:t>
      </w:r>
      <w:r w:rsidR="00847EA8" w:rsidRPr="006B1CF9">
        <w:rPr>
          <w:rFonts w:ascii="Times New Roman" w:hAnsi="Times New Roman" w:cs="Times New Roman"/>
        </w:rPr>
        <w:t xml:space="preserve">what </w:t>
      </w:r>
      <w:r w:rsidR="00A82F71" w:rsidRPr="006B1CF9">
        <w:rPr>
          <w:rFonts w:ascii="Times New Roman" w:hAnsi="Times New Roman" w:cs="Times New Roman"/>
        </w:rPr>
        <w:t>participant</w:t>
      </w:r>
      <w:r w:rsidR="00847EA8" w:rsidRPr="006B1CF9">
        <w:rPr>
          <w:rFonts w:ascii="Times New Roman" w:hAnsi="Times New Roman" w:cs="Times New Roman"/>
        </w:rPr>
        <w:t xml:space="preserve">s bring to these practices, how they adapt as they engage in practices, how they are transformed in this process. To understand the practices and the influence of these on the </w:t>
      </w:r>
      <w:r w:rsidR="00A82F71" w:rsidRPr="006B1CF9">
        <w:rPr>
          <w:rFonts w:ascii="Times New Roman" w:hAnsi="Times New Roman" w:cs="Times New Roman"/>
        </w:rPr>
        <w:t>participant</w:t>
      </w:r>
      <w:r w:rsidR="00847EA8" w:rsidRPr="006B1CF9">
        <w:rPr>
          <w:rFonts w:ascii="Times New Roman" w:hAnsi="Times New Roman" w:cs="Times New Roman"/>
        </w:rPr>
        <w:t xml:space="preserve">s we implemented a form of ‘insider’ ethnography. As tutors of the </w:t>
      </w:r>
      <w:r w:rsidR="00513DFC" w:rsidRPr="006B1CF9">
        <w:rPr>
          <w:rFonts w:ascii="Times New Roman" w:hAnsi="Times New Roman" w:cs="Times New Roman"/>
        </w:rPr>
        <w:t>ILP</w:t>
      </w:r>
      <w:r w:rsidR="00847EA8" w:rsidRPr="006B1CF9">
        <w:rPr>
          <w:rFonts w:ascii="Times New Roman" w:hAnsi="Times New Roman" w:cs="Times New Roman"/>
        </w:rPr>
        <w:t xml:space="preserve"> programmes we observed the </w:t>
      </w:r>
      <w:r w:rsidR="00A82F71" w:rsidRPr="006B1CF9">
        <w:rPr>
          <w:rFonts w:ascii="Times New Roman" w:hAnsi="Times New Roman" w:cs="Times New Roman"/>
        </w:rPr>
        <w:t>participant</w:t>
      </w:r>
      <w:r w:rsidR="00847EA8" w:rsidRPr="006B1CF9">
        <w:rPr>
          <w:rFonts w:ascii="Times New Roman" w:hAnsi="Times New Roman" w:cs="Times New Roman"/>
        </w:rPr>
        <w:t xml:space="preserve">s in as many </w:t>
      </w:r>
      <w:r w:rsidR="00513DFC" w:rsidRPr="006B1CF9">
        <w:rPr>
          <w:rFonts w:ascii="Times New Roman" w:hAnsi="Times New Roman" w:cs="Times New Roman"/>
        </w:rPr>
        <w:t>ILP</w:t>
      </w:r>
      <w:r w:rsidR="00847EA8" w:rsidRPr="006B1CF9">
        <w:rPr>
          <w:rFonts w:ascii="Times New Roman" w:hAnsi="Times New Roman" w:cs="Times New Roman"/>
        </w:rPr>
        <w:t xml:space="preserve"> situations as possible. Our observations were complemented with other forms of data, such as</w:t>
      </w:r>
      <w:r w:rsidR="009927C9" w:rsidRPr="006B1CF9">
        <w:rPr>
          <w:rFonts w:ascii="Times New Roman" w:hAnsi="Times New Roman" w:cs="Times New Roman"/>
        </w:rPr>
        <w:t xml:space="preserve"> </w:t>
      </w:r>
      <w:r w:rsidR="002A0A0C" w:rsidRPr="006B1CF9">
        <w:rPr>
          <w:rFonts w:ascii="Times New Roman" w:hAnsi="Times New Roman" w:cs="Times New Roman"/>
        </w:rPr>
        <w:t xml:space="preserve">detailed </w:t>
      </w:r>
      <w:r w:rsidR="009927C9" w:rsidRPr="006B1CF9">
        <w:rPr>
          <w:rFonts w:ascii="Times New Roman" w:hAnsi="Times New Roman" w:cs="Times New Roman"/>
        </w:rPr>
        <w:t>end of programme evaluations</w:t>
      </w:r>
      <w:r w:rsidR="002A0A0C" w:rsidRPr="006B1CF9">
        <w:rPr>
          <w:rFonts w:ascii="Times New Roman" w:hAnsi="Times New Roman" w:cs="Times New Roman"/>
        </w:rPr>
        <w:t xml:space="preserve"> of learning and the transfer of leadership learning into participants’ leadership practices</w:t>
      </w:r>
      <w:r w:rsidR="009927C9" w:rsidRPr="006B1CF9">
        <w:rPr>
          <w:rFonts w:ascii="Times New Roman" w:hAnsi="Times New Roman" w:cs="Times New Roman"/>
        </w:rPr>
        <w:t xml:space="preserve"> completed by the </w:t>
      </w:r>
      <w:r w:rsidR="00A82F71" w:rsidRPr="006B1CF9">
        <w:rPr>
          <w:rFonts w:ascii="Times New Roman" w:hAnsi="Times New Roman" w:cs="Times New Roman"/>
        </w:rPr>
        <w:t>participant</w:t>
      </w:r>
      <w:r w:rsidR="009927C9" w:rsidRPr="006B1CF9">
        <w:rPr>
          <w:rFonts w:ascii="Times New Roman" w:hAnsi="Times New Roman" w:cs="Times New Roman"/>
        </w:rPr>
        <w:t>s,</w:t>
      </w:r>
      <w:r w:rsidR="00847EA8" w:rsidRPr="006B1CF9">
        <w:rPr>
          <w:rFonts w:ascii="Times New Roman" w:hAnsi="Times New Roman" w:cs="Times New Roman"/>
        </w:rPr>
        <w:t xml:space="preserve"> </w:t>
      </w:r>
      <w:r w:rsidR="009927C9" w:rsidRPr="006B1CF9">
        <w:rPr>
          <w:rFonts w:ascii="Times New Roman" w:hAnsi="Times New Roman" w:cs="Times New Roman"/>
        </w:rPr>
        <w:t xml:space="preserve">materials </w:t>
      </w:r>
      <w:r w:rsidR="00847EA8" w:rsidRPr="006B1CF9">
        <w:rPr>
          <w:rFonts w:ascii="Times New Roman" w:hAnsi="Times New Roman" w:cs="Times New Roman"/>
        </w:rPr>
        <w:t xml:space="preserve">that </w:t>
      </w:r>
      <w:r w:rsidR="00A82F71" w:rsidRPr="006B1CF9">
        <w:rPr>
          <w:rFonts w:ascii="Times New Roman" w:hAnsi="Times New Roman" w:cs="Times New Roman"/>
        </w:rPr>
        <w:t>participant</w:t>
      </w:r>
      <w:r w:rsidR="00847EA8" w:rsidRPr="006B1CF9">
        <w:rPr>
          <w:rFonts w:ascii="Times New Roman" w:hAnsi="Times New Roman" w:cs="Times New Roman"/>
        </w:rPr>
        <w:t xml:space="preserve">s created in and in-between module sessions, </w:t>
      </w:r>
      <w:r w:rsidR="009927C9" w:rsidRPr="006B1CF9">
        <w:rPr>
          <w:rFonts w:ascii="Times New Roman" w:hAnsi="Times New Roman" w:cs="Times New Roman"/>
        </w:rPr>
        <w:t xml:space="preserve">and ad hoc conversations we regularly had with </w:t>
      </w:r>
      <w:r w:rsidR="00A82F71" w:rsidRPr="006B1CF9">
        <w:rPr>
          <w:rFonts w:ascii="Times New Roman" w:hAnsi="Times New Roman" w:cs="Times New Roman"/>
        </w:rPr>
        <w:t>participant</w:t>
      </w:r>
      <w:r w:rsidR="009927C9" w:rsidRPr="006B1CF9">
        <w:rPr>
          <w:rFonts w:ascii="Times New Roman" w:hAnsi="Times New Roman" w:cs="Times New Roman"/>
        </w:rPr>
        <w:t xml:space="preserve">s during, in-between and after the sessions. We also conducted semi-structured interviews with the </w:t>
      </w:r>
      <w:r w:rsidR="00A82F71" w:rsidRPr="006B1CF9">
        <w:rPr>
          <w:rFonts w:ascii="Times New Roman" w:hAnsi="Times New Roman" w:cs="Times New Roman"/>
        </w:rPr>
        <w:t>participant</w:t>
      </w:r>
      <w:r w:rsidR="009927C9" w:rsidRPr="006B1CF9">
        <w:rPr>
          <w:rFonts w:ascii="Times New Roman" w:hAnsi="Times New Roman" w:cs="Times New Roman"/>
        </w:rPr>
        <w:t>s approximately a year after the completion of the programme to explore</w:t>
      </w:r>
      <w:r w:rsidR="00C81BF5" w:rsidRPr="006B1CF9">
        <w:rPr>
          <w:rFonts w:ascii="Times New Roman" w:hAnsi="Times New Roman" w:cs="Times New Roman"/>
        </w:rPr>
        <w:t xml:space="preserve"> the ways in which their learning insights from </w:t>
      </w:r>
      <w:r w:rsidR="00513DFC" w:rsidRPr="006B1CF9">
        <w:rPr>
          <w:rFonts w:ascii="Times New Roman" w:hAnsi="Times New Roman" w:cs="Times New Roman"/>
        </w:rPr>
        <w:t>ILP</w:t>
      </w:r>
      <w:r w:rsidR="00C81BF5" w:rsidRPr="006B1CF9">
        <w:rPr>
          <w:rFonts w:ascii="Times New Roman" w:hAnsi="Times New Roman" w:cs="Times New Roman"/>
        </w:rPr>
        <w:t xml:space="preserve"> enabled and positively influenced innovations in their teams. </w:t>
      </w:r>
      <w:r w:rsidR="00C70F9D" w:rsidRPr="006B1CF9">
        <w:rPr>
          <w:rFonts w:ascii="Times New Roman" w:hAnsi="Times New Roman" w:cs="Times New Roman"/>
        </w:rPr>
        <w:t xml:space="preserve">Another key theme of these interviews was the sustainability and spread of their learning from ILP which provided us with rich insights into the changing dynamics of intramural </w:t>
      </w:r>
      <w:proofErr w:type="spellStart"/>
      <w:r w:rsidR="00C70F9D" w:rsidRPr="006B1CF9">
        <w:rPr>
          <w:rFonts w:ascii="Times New Roman" w:hAnsi="Times New Roman" w:cs="Times New Roman"/>
        </w:rPr>
        <w:t>CoPs</w:t>
      </w:r>
      <w:proofErr w:type="spellEnd"/>
      <w:r w:rsidR="00C70F9D" w:rsidRPr="006B1CF9">
        <w:rPr>
          <w:rFonts w:ascii="Times New Roman" w:hAnsi="Times New Roman" w:cs="Times New Roman"/>
        </w:rPr>
        <w:t xml:space="preserve"> and the perceived effect of the extramural </w:t>
      </w:r>
      <w:proofErr w:type="spellStart"/>
      <w:r w:rsidR="00C70F9D" w:rsidRPr="006B1CF9">
        <w:rPr>
          <w:rFonts w:ascii="Times New Roman" w:hAnsi="Times New Roman" w:cs="Times New Roman"/>
        </w:rPr>
        <w:t>CoP</w:t>
      </w:r>
      <w:proofErr w:type="spellEnd"/>
      <w:r w:rsidR="00C70F9D" w:rsidRPr="006B1CF9">
        <w:rPr>
          <w:rFonts w:ascii="Times New Roman" w:hAnsi="Times New Roman" w:cs="Times New Roman"/>
        </w:rPr>
        <w:t xml:space="preserve"> on that. </w:t>
      </w:r>
      <w:r w:rsidR="009927C9" w:rsidRPr="006B1CF9">
        <w:rPr>
          <w:rFonts w:ascii="Times New Roman" w:hAnsi="Times New Roman" w:cs="Times New Roman"/>
        </w:rPr>
        <w:t xml:space="preserve"> </w:t>
      </w:r>
      <w:r w:rsidR="00C70F9D" w:rsidRPr="006B1CF9">
        <w:rPr>
          <w:rFonts w:ascii="Times New Roman" w:hAnsi="Times New Roman" w:cs="Times New Roman"/>
        </w:rPr>
        <w:t xml:space="preserve">We also carried out pre- and post-programme evaluations include a combination of close- and open-ended questions with the team members of the participants to provide some insight into the innovation climate in the intramural </w:t>
      </w:r>
      <w:proofErr w:type="spellStart"/>
      <w:r w:rsidR="00C70F9D" w:rsidRPr="006B1CF9">
        <w:rPr>
          <w:rFonts w:ascii="Times New Roman" w:hAnsi="Times New Roman" w:cs="Times New Roman"/>
        </w:rPr>
        <w:t>CoP.</w:t>
      </w:r>
      <w:proofErr w:type="spellEnd"/>
      <w:r w:rsidR="00C70F9D" w:rsidRPr="006B1CF9">
        <w:rPr>
          <w:rFonts w:ascii="Times New Roman" w:hAnsi="Times New Roman" w:cs="Times New Roman"/>
        </w:rPr>
        <w:t xml:space="preserve"> </w:t>
      </w:r>
    </w:p>
    <w:p w14:paraId="4EB4E029" w14:textId="507525EC" w:rsidR="00781D09" w:rsidRPr="006B1CF9" w:rsidRDefault="00E200B3" w:rsidP="006B1CF9">
      <w:pPr>
        <w:spacing w:after="220" w:line="360" w:lineRule="auto"/>
        <w:jc w:val="both"/>
        <w:rPr>
          <w:rFonts w:ascii="Times New Roman" w:hAnsi="Times New Roman" w:cs="Times New Roman"/>
        </w:rPr>
      </w:pPr>
      <w:r w:rsidRPr="006B1CF9">
        <w:rPr>
          <w:rFonts w:ascii="Times New Roman" w:hAnsi="Times New Roman" w:cs="Times New Roman"/>
        </w:rPr>
        <w:t>We played a dual role of educators and research and thus we wer</w:t>
      </w:r>
      <w:r w:rsidR="005A0E7A" w:rsidRPr="006B1CF9">
        <w:rPr>
          <w:rFonts w:ascii="Times New Roman" w:hAnsi="Times New Roman" w:cs="Times New Roman"/>
        </w:rPr>
        <w:t>e</w:t>
      </w:r>
      <w:r w:rsidRPr="006B1CF9">
        <w:rPr>
          <w:rFonts w:ascii="Times New Roman" w:hAnsi="Times New Roman" w:cs="Times New Roman"/>
        </w:rPr>
        <w:t xml:space="preserve"> not separated from the </w:t>
      </w:r>
      <w:r w:rsidR="00A82F71" w:rsidRPr="006B1CF9">
        <w:rPr>
          <w:rFonts w:ascii="Times New Roman" w:hAnsi="Times New Roman" w:cs="Times New Roman"/>
        </w:rPr>
        <w:t>participant</w:t>
      </w:r>
      <w:r w:rsidRPr="006B1CF9">
        <w:rPr>
          <w:rFonts w:ascii="Times New Roman" w:hAnsi="Times New Roman" w:cs="Times New Roman"/>
        </w:rPr>
        <w:t xml:space="preserve">s’ experiences. Reflexivity, then is an important part of working with this dual identity. We gathered and captured data and our ‘repertoire of interpretation’ (Alvesson &amp; </w:t>
      </w:r>
      <w:proofErr w:type="spellStart"/>
      <w:r w:rsidRPr="006B1CF9">
        <w:rPr>
          <w:rFonts w:ascii="Times New Roman" w:hAnsi="Times New Roman" w:cs="Times New Roman"/>
        </w:rPr>
        <w:t>Skoldberg</w:t>
      </w:r>
      <w:proofErr w:type="spellEnd"/>
      <w:r w:rsidRPr="006B1CF9">
        <w:rPr>
          <w:rFonts w:ascii="Times New Roman" w:hAnsi="Times New Roman" w:cs="Times New Roman"/>
        </w:rPr>
        <w:t>, 20</w:t>
      </w:r>
      <w:r w:rsidR="00370565" w:rsidRPr="006B1CF9">
        <w:rPr>
          <w:rFonts w:ascii="Times New Roman" w:hAnsi="Times New Roman" w:cs="Times New Roman"/>
        </w:rPr>
        <w:t>17</w:t>
      </w:r>
      <w:r w:rsidRPr="006B1CF9">
        <w:rPr>
          <w:rFonts w:ascii="Times New Roman" w:hAnsi="Times New Roman" w:cs="Times New Roman"/>
        </w:rPr>
        <w:t xml:space="preserve">) in the form of an ethnographic diary. The triangulation of research methods, member checks and prolonged engagement with the </w:t>
      </w:r>
      <w:r w:rsidR="00A82F71" w:rsidRPr="006B1CF9">
        <w:rPr>
          <w:rFonts w:ascii="Times New Roman" w:hAnsi="Times New Roman" w:cs="Times New Roman"/>
        </w:rPr>
        <w:t>participant</w:t>
      </w:r>
      <w:r w:rsidRPr="006B1CF9">
        <w:rPr>
          <w:rFonts w:ascii="Times New Roman" w:hAnsi="Times New Roman" w:cs="Times New Roman"/>
        </w:rPr>
        <w:t xml:space="preserve">s and their practices were all critical in establishing the validity and reliability of our findings. However, </w:t>
      </w:r>
      <w:r w:rsidR="00424F32" w:rsidRPr="006B1CF9">
        <w:rPr>
          <w:rFonts w:ascii="Times New Roman" w:hAnsi="Times New Roman" w:cs="Times New Roman"/>
        </w:rPr>
        <w:t xml:space="preserve">to further resolve any potential ‘contamination’ </w:t>
      </w:r>
      <w:r w:rsidRPr="006B1CF9">
        <w:rPr>
          <w:rFonts w:ascii="Times New Roman" w:hAnsi="Times New Roman" w:cs="Times New Roman"/>
        </w:rPr>
        <w:t xml:space="preserve">we also brought the first author on board who was not a tutor on the programme to take on the role of a peer </w:t>
      </w:r>
      <w:proofErr w:type="spellStart"/>
      <w:r w:rsidRPr="006B1CF9">
        <w:rPr>
          <w:rFonts w:ascii="Times New Roman" w:hAnsi="Times New Roman" w:cs="Times New Roman"/>
        </w:rPr>
        <w:t>debriefer</w:t>
      </w:r>
      <w:proofErr w:type="spellEnd"/>
      <w:r w:rsidRPr="006B1CF9">
        <w:rPr>
          <w:rFonts w:ascii="Times New Roman" w:hAnsi="Times New Roman" w:cs="Times New Roman"/>
        </w:rPr>
        <w:t xml:space="preserve">.  </w:t>
      </w:r>
    </w:p>
    <w:p w14:paraId="71CBE27E" w14:textId="4F4DA871" w:rsidR="006B1CF9" w:rsidRDefault="00424F32" w:rsidP="006B1CF9">
      <w:pPr>
        <w:spacing w:after="220" w:line="360" w:lineRule="auto"/>
        <w:jc w:val="both"/>
        <w:rPr>
          <w:rFonts w:ascii="Times New Roman" w:hAnsi="Times New Roman" w:cs="Times New Roman"/>
        </w:rPr>
      </w:pPr>
      <w:r w:rsidRPr="006B1CF9">
        <w:rPr>
          <w:rFonts w:ascii="Times New Roman" w:hAnsi="Times New Roman" w:cs="Times New Roman"/>
        </w:rPr>
        <w:lastRenderedPageBreak/>
        <w:t>The analysis of the data was approached inductively to develop insights and inspired by grounded theory (Charmaz, 2006). As such it was an iterative processes and shaped trough the interplay between theory and research material. It is the outcome of this iterative process we not turn our attention to. Due to space constraints, below, we will be telling the story of Jeremy</w:t>
      </w:r>
      <w:r w:rsidR="00323CA3" w:rsidRPr="006B1CF9">
        <w:rPr>
          <w:rFonts w:ascii="Times New Roman" w:hAnsi="Times New Roman" w:cs="Times New Roman"/>
        </w:rPr>
        <w:t xml:space="preserve">, a services manager in a community health organisation. </w:t>
      </w:r>
    </w:p>
    <w:p w14:paraId="7143D66F" w14:textId="77777777" w:rsidR="00F8776D" w:rsidRPr="00F8776D" w:rsidRDefault="00F8776D" w:rsidP="006B1CF9">
      <w:pPr>
        <w:spacing w:after="220" w:line="360" w:lineRule="auto"/>
        <w:jc w:val="both"/>
        <w:rPr>
          <w:rFonts w:ascii="Times New Roman" w:hAnsi="Times New Roman" w:cs="Times New Roman"/>
        </w:rPr>
      </w:pPr>
    </w:p>
    <w:p w14:paraId="395AB622" w14:textId="53E5C1AE" w:rsidR="00781D09" w:rsidRPr="006B1CF9" w:rsidRDefault="00E56C3B" w:rsidP="006B1CF9">
      <w:pPr>
        <w:spacing w:after="220" w:line="360" w:lineRule="auto"/>
        <w:jc w:val="both"/>
        <w:rPr>
          <w:rFonts w:ascii="Times New Roman" w:hAnsi="Times New Roman" w:cs="Times New Roman"/>
          <w:b/>
        </w:rPr>
      </w:pPr>
      <w:r w:rsidRPr="006B1CF9">
        <w:rPr>
          <w:rFonts w:ascii="Times New Roman" w:hAnsi="Times New Roman" w:cs="Times New Roman"/>
          <w:b/>
        </w:rPr>
        <w:t xml:space="preserve">The politics of </w:t>
      </w:r>
      <w:r w:rsidR="005A0E7A" w:rsidRPr="006B1CF9">
        <w:rPr>
          <w:rFonts w:ascii="Times New Roman" w:hAnsi="Times New Roman" w:cs="Times New Roman"/>
          <w:b/>
        </w:rPr>
        <w:t xml:space="preserve">participative innovation </w:t>
      </w:r>
    </w:p>
    <w:p w14:paraId="6809FCC8" w14:textId="6946A81D" w:rsidR="006D1C69" w:rsidRPr="006B1CF9" w:rsidRDefault="00323CA3" w:rsidP="006B1CF9">
      <w:pPr>
        <w:spacing w:after="220" w:line="360" w:lineRule="auto"/>
        <w:jc w:val="both"/>
        <w:rPr>
          <w:rFonts w:ascii="Times New Roman" w:hAnsi="Times New Roman" w:cs="Times New Roman"/>
          <w:i/>
        </w:rPr>
      </w:pPr>
      <w:r w:rsidRPr="006B1CF9">
        <w:rPr>
          <w:rFonts w:ascii="Times New Roman" w:hAnsi="Times New Roman" w:cs="Times New Roman"/>
        </w:rPr>
        <w:t xml:space="preserve">When Jeremy was promoted to the role of services manager he already had a reputation in the </w:t>
      </w:r>
      <w:proofErr w:type="spellStart"/>
      <w:r w:rsidRPr="006B1CF9">
        <w:rPr>
          <w:rFonts w:ascii="Times New Roman" w:hAnsi="Times New Roman" w:cs="Times New Roman"/>
        </w:rPr>
        <w:t>CoP</w:t>
      </w:r>
      <w:proofErr w:type="spellEnd"/>
      <w:r w:rsidRPr="006B1CF9">
        <w:rPr>
          <w:rFonts w:ascii="Times New Roman" w:hAnsi="Times New Roman" w:cs="Times New Roman"/>
        </w:rPr>
        <w:t xml:space="preserve"> and the wider professional network of practice </w:t>
      </w:r>
      <w:r w:rsidR="005231F3" w:rsidRPr="006B1CF9">
        <w:rPr>
          <w:rFonts w:ascii="Times New Roman" w:hAnsi="Times New Roman" w:cs="Times New Roman"/>
        </w:rPr>
        <w:t xml:space="preserve">as someone who acts without trepidation and not easily intimated by challenge and change. </w:t>
      </w:r>
      <w:r w:rsidR="0007234A" w:rsidRPr="006B1CF9">
        <w:rPr>
          <w:rFonts w:ascii="Times New Roman" w:hAnsi="Times New Roman" w:cs="Times New Roman"/>
        </w:rPr>
        <w:t xml:space="preserve">This was an important asset, because his role would require him to focus the attention of </w:t>
      </w:r>
      <w:r w:rsidR="00BD488B" w:rsidRPr="006B1CF9">
        <w:rPr>
          <w:rFonts w:ascii="Times New Roman" w:hAnsi="Times New Roman" w:cs="Times New Roman"/>
        </w:rPr>
        <w:t>actors</w:t>
      </w:r>
      <w:r w:rsidR="0007234A" w:rsidRPr="006B1CF9">
        <w:rPr>
          <w:rFonts w:ascii="Times New Roman" w:hAnsi="Times New Roman" w:cs="Times New Roman"/>
        </w:rPr>
        <w:t xml:space="preserve"> from different professional disciplines</w:t>
      </w:r>
      <w:r w:rsidR="00BD488B" w:rsidRPr="006B1CF9">
        <w:rPr>
          <w:rFonts w:ascii="Times New Roman" w:hAnsi="Times New Roman" w:cs="Times New Roman"/>
        </w:rPr>
        <w:t xml:space="preserve"> with often competing priorities,</w:t>
      </w:r>
      <w:r w:rsidR="0007234A" w:rsidRPr="006B1CF9">
        <w:rPr>
          <w:rFonts w:ascii="Times New Roman" w:hAnsi="Times New Roman" w:cs="Times New Roman"/>
        </w:rPr>
        <w:t xml:space="preserve"> </w:t>
      </w:r>
      <w:r w:rsidR="00BD488B" w:rsidRPr="006B1CF9">
        <w:rPr>
          <w:rFonts w:ascii="Times New Roman" w:hAnsi="Times New Roman" w:cs="Times New Roman"/>
        </w:rPr>
        <w:t xml:space="preserve">and </w:t>
      </w:r>
      <w:r w:rsidR="0007234A" w:rsidRPr="006B1CF9">
        <w:rPr>
          <w:rFonts w:ascii="Times New Roman" w:hAnsi="Times New Roman" w:cs="Times New Roman"/>
        </w:rPr>
        <w:t xml:space="preserve">to elicit collaboration across those disciplines on agreed, shared goals. </w:t>
      </w:r>
      <w:r w:rsidR="00410342" w:rsidRPr="006B1CF9">
        <w:rPr>
          <w:rFonts w:ascii="Times New Roman" w:hAnsi="Times New Roman" w:cs="Times New Roman"/>
        </w:rPr>
        <w:t xml:space="preserve">To implement a change in approach to </w:t>
      </w:r>
      <w:r w:rsidR="005231F3" w:rsidRPr="006B1CF9">
        <w:rPr>
          <w:rFonts w:ascii="Times New Roman" w:hAnsi="Times New Roman" w:cs="Times New Roman"/>
        </w:rPr>
        <w:t xml:space="preserve">the delivery of </w:t>
      </w:r>
      <w:r w:rsidR="00410342" w:rsidRPr="006B1CF9">
        <w:rPr>
          <w:rFonts w:ascii="Times New Roman" w:hAnsi="Times New Roman" w:cs="Times New Roman"/>
        </w:rPr>
        <w:t xml:space="preserve">preventative care services he started by introducing a role and structure review. </w:t>
      </w:r>
      <w:r w:rsidRPr="006B1CF9">
        <w:rPr>
          <w:rFonts w:ascii="Times New Roman" w:hAnsi="Times New Roman" w:cs="Times New Roman"/>
        </w:rPr>
        <w:t xml:space="preserve"> This led to some people taking redefined roles</w:t>
      </w:r>
      <w:r w:rsidR="00410342" w:rsidRPr="006B1CF9">
        <w:rPr>
          <w:rFonts w:ascii="Times New Roman" w:hAnsi="Times New Roman" w:cs="Times New Roman"/>
        </w:rPr>
        <w:t xml:space="preserve"> </w:t>
      </w:r>
      <w:r w:rsidR="004F211C" w:rsidRPr="006B1CF9">
        <w:rPr>
          <w:rFonts w:ascii="Times New Roman" w:hAnsi="Times New Roman" w:cs="Times New Roman"/>
        </w:rPr>
        <w:t>which</w:t>
      </w:r>
      <w:r w:rsidR="00410342" w:rsidRPr="006B1CF9">
        <w:rPr>
          <w:rFonts w:ascii="Times New Roman" w:hAnsi="Times New Roman" w:cs="Times New Roman"/>
        </w:rPr>
        <w:t xml:space="preserve"> required clinical staff, who traditionally were responsible from operational activities, to actively participate in service improvement activities. </w:t>
      </w:r>
      <w:r w:rsidR="004F211C" w:rsidRPr="006B1CF9">
        <w:rPr>
          <w:rFonts w:ascii="Times New Roman" w:hAnsi="Times New Roman" w:cs="Times New Roman"/>
        </w:rPr>
        <w:t xml:space="preserve">Jeremy, as the </w:t>
      </w:r>
      <w:r w:rsidR="004F211C" w:rsidRPr="006B1CF9">
        <w:rPr>
          <w:rFonts w:ascii="Times New Roman" w:hAnsi="Times New Roman" w:cs="Times New Roman"/>
          <w:i/>
        </w:rPr>
        <w:t>focal actor</w:t>
      </w:r>
      <w:r w:rsidR="004F211C" w:rsidRPr="006B1CF9">
        <w:rPr>
          <w:rFonts w:ascii="Times New Roman" w:hAnsi="Times New Roman" w:cs="Times New Roman"/>
        </w:rPr>
        <w:t xml:space="preserve"> in this actor-network faced the challenge of enlisting other actors’ support for </w:t>
      </w:r>
      <w:r w:rsidR="00912920" w:rsidRPr="006B1CF9">
        <w:rPr>
          <w:rFonts w:ascii="Times New Roman" w:hAnsi="Times New Roman" w:cs="Times New Roman"/>
        </w:rPr>
        <w:t>participative innovation</w:t>
      </w:r>
      <w:r w:rsidR="00746941" w:rsidRPr="006B1CF9">
        <w:rPr>
          <w:rFonts w:ascii="Times New Roman" w:hAnsi="Times New Roman" w:cs="Times New Roman"/>
        </w:rPr>
        <w:t xml:space="preserve"> and mobilise their interest. </w:t>
      </w:r>
      <w:r w:rsidR="0007234A" w:rsidRPr="006B1CF9">
        <w:rPr>
          <w:rFonts w:ascii="Times New Roman" w:hAnsi="Times New Roman" w:cs="Times New Roman"/>
        </w:rPr>
        <w:t>Importantly, this included his manager, who would require formal reporting and reassurance about the changes, and their congruence with wider organisational goals.</w:t>
      </w:r>
    </w:p>
    <w:p w14:paraId="3C97E32A" w14:textId="62526A09" w:rsidR="00746941" w:rsidRPr="006B1CF9" w:rsidRDefault="006D1C69" w:rsidP="006B1CF9">
      <w:pPr>
        <w:spacing w:after="220" w:line="360" w:lineRule="auto"/>
        <w:jc w:val="both"/>
        <w:rPr>
          <w:rFonts w:ascii="Times New Roman" w:hAnsi="Times New Roman" w:cs="Times New Roman"/>
          <w:i/>
        </w:rPr>
      </w:pPr>
      <w:r w:rsidRPr="006B1CF9">
        <w:rPr>
          <w:rFonts w:ascii="Times New Roman" w:hAnsi="Times New Roman" w:cs="Times New Roman"/>
        </w:rPr>
        <w:t>Before restructuring employees identified themselves strongly as clinicians responsible for delivering health care services to the patients. They did not feel any responsibility for and commitment to improving the process for service delivery.</w:t>
      </w:r>
      <w:r w:rsidR="00BD488B" w:rsidRPr="006B1CF9">
        <w:rPr>
          <w:rFonts w:ascii="Times New Roman" w:hAnsi="Times New Roman" w:cs="Times New Roman"/>
        </w:rPr>
        <w:t xml:space="preserve"> In a system where there were both historical rivalry and a practice of siloed working they felt little incentive in collaborating with other services represented within the </w:t>
      </w:r>
      <w:proofErr w:type="spellStart"/>
      <w:r w:rsidR="00BD488B" w:rsidRPr="006B1CF9">
        <w:rPr>
          <w:rFonts w:ascii="Times New Roman" w:hAnsi="Times New Roman" w:cs="Times New Roman"/>
        </w:rPr>
        <w:t>CoP</w:t>
      </w:r>
      <w:proofErr w:type="spellEnd"/>
      <w:r w:rsidR="00BD488B" w:rsidRPr="006B1CF9">
        <w:rPr>
          <w:rFonts w:ascii="Times New Roman" w:hAnsi="Times New Roman" w:cs="Times New Roman"/>
        </w:rPr>
        <w:t xml:space="preserve"> (or sitting on the boundaries of the </w:t>
      </w:r>
      <w:proofErr w:type="spellStart"/>
      <w:r w:rsidR="00BD488B" w:rsidRPr="006B1CF9">
        <w:rPr>
          <w:rFonts w:ascii="Times New Roman" w:hAnsi="Times New Roman" w:cs="Times New Roman"/>
        </w:rPr>
        <w:t>CoP</w:t>
      </w:r>
      <w:proofErr w:type="spellEnd"/>
      <w:r w:rsidR="00BD488B" w:rsidRPr="006B1CF9">
        <w:rPr>
          <w:rFonts w:ascii="Times New Roman" w:hAnsi="Times New Roman" w:cs="Times New Roman"/>
        </w:rPr>
        <w:t xml:space="preserve">) in the service of ‘patient-centred care’. In an environment where resource allocation has not kept with increasing demand </w:t>
      </w:r>
      <w:r w:rsidR="00CC5A2C" w:rsidRPr="006B1CF9">
        <w:rPr>
          <w:rFonts w:ascii="Times New Roman" w:hAnsi="Times New Roman" w:cs="Times New Roman"/>
        </w:rPr>
        <w:t>t</w:t>
      </w:r>
      <w:r w:rsidR="00872F7D" w:rsidRPr="006B1CF9">
        <w:rPr>
          <w:rFonts w:ascii="Times New Roman" w:hAnsi="Times New Roman" w:cs="Times New Roman"/>
        </w:rPr>
        <w:t xml:space="preserve">heir primary focus was to </w:t>
      </w:r>
      <w:r w:rsidR="00CC5A2C" w:rsidRPr="006B1CF9">
        <w:rPr>
          <w:rFonts w:ascii="Times New Roman" w:hAnsi="Times New Roman" w:cs="Times New Roman"/>
        </w:rPr>
        <w:t xml:space="preserve">keep waiting times within target timeframes. They were not, however, thinking more radically about service innovation. </w:t>
      </w:r>
      <w:r w:rsidRPr="006B1CF9">
        <w:rPr>
          <w:rFonts w:ascii="Times New Roman" w:hAnsi="Times New Roman" w:cs="Times New Roman"/>
        </w:rPr>
        <w:t xml:space="preserve">They perceived </w:t>
      </w:r>
      <w:r w:rsidR="005231F3" w:rsidRPr="006B1CF9">
        <w:rPr>
          <w:rFonts w:ascii="Times New Roman" w:hAnsi="Times New Roman" w:cs="Times New Roman"/>
        </w:rPr>
        <w:t xml:space="preserve">innovation to services </w:t>
      </w:r>
      <w:r w:rsidRPr="006B1CF9">
        <w:rPr>
          <w:rFonts w:ascii="Times New Roman" w:hAnsi="Times New Roman" w:cs="Times New Roman"/>
        </w:rPr>
        <w:t>as something</w:t>
      </w:r>
      <w:r w:rsidR="00577967" w:rsidRPr="006B1CF9">
        <w:rPr>
          <w:rFonts w:ascii="Times New Roman" w:hAnsi="Times New Roman" w:cs="Times New Roman"/>
        </w:rPr>
        <w:t xml:space="preserve"> that ‘higher ups’ should be worried about and they </w:t>
      </w:r>
      <w:r w:rsidRPr="006B1CF9">
        <w:rPr>
          <w:rFonts w:ascii="Times New Roman" w:hAnsi="Times New Roman" w:cs="Times New Roman"/>
        </w:rPr>
        <w:t xml:space="preserve">as they perceived that as something that requires a business mindset. </w:t>
      </w:r>
      <w:r w:rsidR="00746941" w:rsidRPr="006B1CF9">
        <w:rPr>
          <w:rFonts w:ascii="Times New Roman" w:hAnsi="Times New Roman" w:cs="Times New Roman"/>
        </w:rPr>
        <w:t xml:space="preserve">As such from the outset the interests of the </w:t>
      </w:r>
      <w:proofErr w:type="spellStart"/>
      <w:r w:rsidR="00746941" w:rsidRPr="006B1CF9">
        <w:rPr>
          <w:rFonts w:ascii="Times New Roman" w:hAnsi="Times New Roman" w:cs="Times New Roman"/>
        </w:rPr>
        <w:t>CoP</w:t>
      </w:r>
      <w:proofErr w:type="spellEnd"/>
      <w:r w:rsidR="00746941" w:rsidRPr="006B1CF9">
        <w:rPr>
          <w:rFonts w:ascii="Times New Roman" w:hAnsi="Times New Roman" w:cs="Times New Roman"/>
        </w:rPr>
        <w:t xml:space="preserve"> and of Jeremy as the focal actor were not aligned creating the need for a process of </w:t>
      </w:r>
      <w:r w:rsidR="00746941" w:rsidRPr="006B1CF9">
        <w:rPr>
          <w:rFonts w:ascii="Times New Roman" w:hAnsi="Times New Roman" w:cs="Times New Roman"/>
          <w:i/>
        </w:rPr>
        <w:t xml:space="preserve">translation. </w:t>
      </w:r>
    </w:p>
    <w:p w14:paraId="62337AF7" w14:textId="548965A8" w:rsidR="006D1C69" w:rsidRPr="006B1CF9" w:rsidRDefault="006D1C69" w:rsidP="006B1CF9">
      <w:pPr>
        <w:spacing w:after="220" w:line="360" w:lineRule="auto"/>
        <w:jc w:val="both"/>
        <w:rPr>
          <w:rFonts w:ascii="Times New Roman" w:hAnsi="Times New Roman" w:cs="Times New Roman"/>
        </w:rPr>
      </w:pPr>
      <w:r w:rsidRPr="006B1CF9">
        <w:rPr>
          <w:rFonts w:ascii="Times New Roman" w:hAnsi="Times New Roman" w:cs="Times New Roman"/>
        </w:rPr>
        <w:lastRenderedPageBreak/>
        <w:t xml:space="preserve">The </w:t>
      </w:r>
      <w:proofErr w:type="spellStart"/>
      <w:r w:rsidRPr="006B1CF9">
        <w:rPr>
          <w:rFonts w:ascii="Times New Roman" w:hAnsi="Times New Roman" w:cs="Times New Roman"/>
        </w:rPr>
        <w:t>CoP’s</w:t>
      </w:r>
      <w:proofErr w:type="spellEnd"/>
      <w:r w:rsidRPr="006B1CF9">
        <w:rPr>
          <w:rFonts w:ascii="Times New Roman" w:hAnsi="Times New Roman" w:cs="Times New Roman"/>
        </w:rPr>
        <w:t xml:space="preserve"> shared practices revolved around getting things done</w:t>
      </w:r>
      <w:r w:rsidR="00716116" w:rsidRPr="006B1CF9">
        <w:rPr>
          <w:rFonts w:ascii="Times New Roman" w:hAnsi="Times New Roman" w:cs="Times New Roman"/>
        </w:rPr>
        <w:t xml:space="preserve"> that might be a by-product of their occupational identity that revolves strongly around ‘fixing’ thing</w:t>
      </w:r>
      <w:r w:rsidR="00975AEC" w:rsidRPr="006B1CF9">
        <w:rPr>
          <w:rFonts w:ascii="Times New Roman" w:hAnsi="Times New Roman" w:cs="Times New Roman"/>
        </w:rPr>
        <w:t>s</w:t>
      </w:r>
      <w:r w:rsidR="00BF2733" w:rsidRPr="006B1CF9">
        <w:rPr>
          <w:rFonts w:ascii="Times New Roman" w:hAnsi="Times New Roman" w:cs="Times New Roman"/>
        </w:rPr>
        <w:t>.</w:t>
      </w:r>
      <w:r w:rsidR="00716116" w:rsidRPr="006B1CF9">
        <w:rPr>
          <w:rFonts w:ascii="Times New Roman" w:hAnsi="Times New Roman" w:cs="Times New Roman"/>
        </w:rPr>
        <w:t xml:space="preserve"> </w:t>
      </w:r>
      <w:r w:rsidR="00975AEC" w:rsidRPr="006B1CF9">
        <w:rPr>
          <w:rFonts w:ascii="Times New Roman" w:hAnsi="Times New Roman" w:cs="Times New Roman"/>
        </w:rPr>
        <w:t xml:space="preserve">The restructuring </w:t>
      </w:r>
      <w:r w:rsidR="005231F3" w:rsidRPr="006B1CF9">
        <w:rPr>
          <w:rFonts w:ascii="Times New Roman" w:hAnsi="Times New Roman" w:cs="Times New Roman"/>
        </w:rPr>
        <w:t xml:space="preserve">which required them to take on active role in innovation </w:t>
      </w:r>
      <w:r w:rsidR="00975AEC" w:rsidRPr="006B1CF9">
        <w:rPr>
          <w:rFonts w:ascii="Times New Roman" w:hAnsi="Times New Roman" w:cs="Times New Roman"/>
        </w:rPr>
        <w:t xml:space="preserve">was automatically perceived as a threat to the established professional identities and workplace interactions. The </w:t>
      </w:r>
      <w:r w:rsidR="00520208" w:rsidRPr="006B1CF9">
        <w:rPr>
          <w:rFonts w:ascii="Times New Roman" w:hAnsi="Times New Roman" w:cs="Times New Roman"/>
        </w:rPr>
        <w:t>‘</w:t>
      </w:r>
      <w:r w:rsidR="00975AEC" w:rsidRPr="006B1CF9">
        <w:rPr>
          <w:rFonts w:ascii="Times New Roman" w:hAnsi="Times New Roman" w:cs="Times New Roman"/>
        </w:rPr>
        <w:t>do</w:t>
      </w:r>
      <w:r w:rsidR="00520208" w:rsidRPr="006B1CF9">
        <w:rPr>
          <w:rFonts w:ascii="Times New Roman" w:hAnsi="Times New Roman" w:cs="Times New Roman"/>
        </w:rPr>
        <w:t>’</w:t>
      </w:r>
      <w:r w:rsidR="00975AEC" w:rsidRPr="006B1CF9">
        <w:rPr>
          <w:rFonts w:ascii="Times New Roman" w:hAnsi="Times New Roman" w:cs="Times New Roman"/>
        </w:rPr>
        <w:t xml:space="preserve"> mindset </w:t>
      </w:r>
      <w:r w:rsidR="00CC5A2C" w:rsidRPr="006B1CF9">
        <w:rPr>
          <w:rFonts w:ascii="Times New Roman" w:hAnsi="Times New Roman" w:cs="Times New Roman"/>
        </w:rPr>
        <w:t xml:space="preserve">with its emphasis on action at the expense of reflection </w:t>
      </w:r>
      <w:r w:rsidR="00975AEC" w:rsidRPr="006B1CF9">
        <w:rPr>
          <w:rFonts w:ascii="Times New Roman" w:hAnsi="Times New Roman" w:cs="Times New Roman"/>
        </w:rPr>
        <w:t xml:space="preserve">that characterised the </w:t>
      </w:r>
      <w:proofErr w:type="spellStart"/>
      <w:r w:rsidR="00975AEC" w:rsidRPr="006B1CF9">
        <w:rPr>
          <w:rFonts w:ascii="Times New Roman" w:hAnsi="Times New Roman" w:cs="Times New Roman"/>
        </w:rPr>
        <w:t>CoP</w:t>
      </w:r>
      <w:proofErr w:type="spellEnd"/>
      <w:r w:rsidR="00975AEC" w:rsidRPr="006B1CF9">
        <w:rPr>
          <w:rFonts w:ascii="Times New Roman" w:hAnsi="Times New Roman" w:cs="Times New Roman"/>
        </w:rPr>
        <w:t xml:space="preserve"> became a hindrance when the members tried to engage in </w:t>
      </w:r>
      <w:r w:rsidR="005231F3" w:rsidRPr="006B1CF9">
        <w:rPr>
          <w:rFonts w:ascii="Times New Roman" w:hAnsi="Times New Roman" w:cs="Times New Roman"/>
        </w:rPr>
        <w:t>participative innovation</w:t>
      </w:r>
      <w:r w:rsidR="00975AEC" w:rsidRPr="006B1CF9">
        <w:rPr>
          <w:rFonts w:ascii="Times New Roman" w:hAnsi="Times New Roman" w:cs="Times New Roman"/>
        </w:rPr>
        <w:t xml:space="preserve">. The </w:t>
      </w:r>
      <w:proofErr w:type="spellStart"/>
      <w:r w:rsidR="00975AEC" w:rsidRPr="006B1CF9">
        <w:rPr>
          <w:rFonts w:ascii="Times New Roman" w:hAnsi="Times New Roman" w:cs="Times New Roman"/>
        </w:rPr>
        <w:t>CoP</w:t>
      </w:r>
      <w:proofErr w:type="spellEnd"/>
      <w:r w:rsidR="00975AEC" w:rsidRPr="006B1CF9">
        <w:rPr>
          <w:rFonts w:ascii="Times New Roman" w:hAnsi="Times New Roman" w:cs="Times New Roman"/>
        </w:rPr>
        <w:t>, as Jeremy observed, lacked critical reflexivity:</w:t>
      </w:r>
    </w:p>
    <w:p w14:paraId="6C014EAA" w14:textId="35BA2680" w:rsidR="006D1C69" w:rsidRPr="006B1CF9" w:rsidRDefault="00AD5C4B" w:rsidP="006B1CF9">
      <w:pPr>
        <w:spacing w:after="220" w:line="360" w:lineRule="auto"/>
        <w:ind w:left="720"/>
        <w:jc w:val="both"/>
        <w:rPr>
          <w:rFonts w:ascii="Times New Roman" w:hAnsi="Times New Roman" w:cs="Times New Roman"/>
        </w:rPr>
      </w:pPr>
      <w:r w:rsidRPr="006B1CF9">
        <w:rPr>
          <w:rFonts w:ascii="Times New Roman" w:hAnsi="Times New Roman" w:cs="Times New Roman"/>
        </w:rPr>
        <w:t>“</w:t>
      </w:r>
      <w:r w:rsidR="006D1C69" w:rsidRPr="006B1CF9">
        <w:rPr>
          <w:rFonts w:ascii="Times New Roman" w:hAnsi="Times New Roman" w:cs="Times New Roman"/>
        </w:rPr>
        <w:t xml:space="preserve">They needed to be much more openly critical about themselves. So they needed to get more into the nitty gritty of the reflection process. They are set into that operational, do thing. They don’t necessarily go back around that cycle, and then go ‘well, what we are </w:t>
      </w:r>
      <w:r w:rsidR="00BF2733" w:rsidRPr="006B1CF9">
        <w:rPr>
          <w:rFonts w:ascii="Times New Roman" w:hAnsi="Times New Roman" w:cs="Times New Roman"/>
        </w:rPr>
        <w:t>doing</w:t>
      </w:r>
      <w:r w:rsidR="006D1C69" w:rsidRPr="006B1CF9">
        <w:rPr>
          <w:rFonts w:ascii="Times New Roman" w:hAnsi="Times New Roman" w:cs="Times New Roman"/>
        </w:rPr>
        <w:t xml:space="preserve"> here that was right or wrong?’ They flip and skip that step and go straight into the ‘just, let’s do it!’. So they do, do, do. And they are stuck into doing and reflection and conflict never happens.</w:t>
      </w:r>
      <w:r w:rsidRPr="006B1CF9">
        <w:rPr>
          <w:rFonts w:ascii="Times New Roman" w:hAnsi="Times New Roman" w:cs="Times New Roman"/>
        </w:rPr>
        <w:t>”</w:t>
      </w:r>
    </w:p>
    <w:p w14:paraId="04E1574C" w14:textId="6F4986AD" w:rsidR="00F9263B" w:rsidRPr="006B1CF9" w:rsidRDefault="006D1C69" w:rsidP="006B1CF9">
      <w:pPr>
        <w:spacing w:after="220" w:line="360" w:lineRule="auto"/>
        <w:jc w:val="both"/>
        <w:rPr>
          <w:rFonts w:ascii="Times New Roman" w:hAnsi="Times New Roman" w:cs="Times New Roman"/>
        </w:rPr>
      </w:pPr>
      <w:r w:rsidRPr="006B1CF9">
        <w:rPr>
          <w:rFonts w:ascii="Times New Roman" w:hAnsi="Times New Roman" w:cs="Times New Roman"/>
        </w:rPr>
        <w:t>This</w:t>
      </w:r>
      <w:r w:rsidR="00746941" w:rsidRPr="006B1CF9">
        <w:rPr>
          <w:rFonts w:ascii="Times New Roman" w:hAnsi="Times New Roman" w:cs="Times New Roman"/>
        </w:rPr>
        <w:t xml:space="preserve">, in the past, </w:t>
      </w:r>
      <w:r w:rsidRPr="006B1CF9">
        <w:rPr>
          <w:rFonts w:ascii="Times New Roman" w:hAnsi="Times New Roman" w:cs="Times New Roman"/>
        </w:rPr>
        <w:t>led to a series of failed innovation efforts</w:t>
      </w:r>
      <w:r w:rsidR="00520208" w:rsidRPr="006B1CF9">
        <w:rPr>
          <w:rFonts w:ascii="Times New Roman" w:hAnsi="Times New Roman" w:cs="Times New Roman"/>
        </w:rPr>
        <w:t xml:space="preserve"> as the </w:t>
      </w:r>
      <w:proofErr w:type="spellStart"/>
      <w:r w:rsidR="00520208" w:rsidRPr="006B1CF9">
        <w:rPr>
          <w:rFonts w:ascii="Times New Roman" w:hAnsi="Times New Roman" w:cs="Times New Roman"/>
        </w:rPr>
        <w:t>CoP</w:t>
      </w:r>
      <w:proofErr w:type="spellEnd"/>
      <w:r w:rsidR="00520208" w:rsidRPr="006B1CF9">
        <w:rPr>
          <w:rFonts w:ascii="Times New Roman" w:hAnsi="Times New Roman" w:cs="Times New Roman"/>
        </w:rPr>
        <w:t xml:space="preserve"> did</w:t>
      </w:r>
      <w:r w:rsidR="00746941" w:rsidRPr="006B1CF9">
        <w:rPr>
          <w:rFonts w:ascii="Times New Roman" w:hAnsi="Times New Roman" w:cs="Times New Roman"/>
        </w:rPr>
        <w:t xml:space="preserve"> not</w:t>
      </w:r>
      <w:r w:rsidR="00520208" w:rsidRPr="006B1CF9">
        <w:rPr>
          <w:rFonts w:ascii="Times New Roman" w:hAnsi="Times New Roman" w:cs="Times New Roman"/>
        </w:rPr>
        <w:t xml:space="preserve"> understand the implications of the wider organisational issues on their actions. </w:t>
      </w:r>
      <w:r w:rsidR="00C7455C" w:rsidRPr="006B1CF9">
        <w:rPr>
          <w:rFonts w:ascii="Times New Roman" w:hAnsi="Times New Roman" w:cs="Times New Roman"/>
        </w:rPr>
        <w:t xml:space="preserve">Consequently, over time, the </w:t>
      </w:r>
      <w:proofErr w:type="spellStart"/>
      <w:r w:rsidR="00C7455C" w:rsidRPr="006B1CF9">
        <w:rPr>
          <w:rFonts w:ascii="Times New Roman" w:hAnsi="Times New Roman" w:cs="Times New Roman"/>
        </w:rPr>
        <w:t>CoP</w:t>
      </w:r>
      <w:proofErr w:type="spellEnd"/>
      <w:r w:rsidR="00C7455C" w:rsidRPr="006B1CF9">
        <w:rPr>
          <w:rFonts w:ascii="Times New Roman" w:hAnsi="Times New Roman" w:cs="Times New Roman"/>
        </w:rPr>
        <w:t xml:space="preserve"> started to experience “a reasonable level of anxiety over the failure of ideas and how this may be viewed by the organisation as a whole” </w:t>
      </w:r>
      <w:r w:rsidR="00C7455C" w:rsidRPr="006B1CF9">
        <w:rPr>
          <w:rFonts w:ascii="Times New Roman" w:hAnsi="Times New Roman" w:cs="Times New Roman"/>
          <w:i/>
        </w:rPr>
        <w:t>(Anonymous Team Member)</w:t>
      </w:r>
      <w:r w:rsidR="00C7455C" w:rsidRPr="006B1CF9">
        <w:rPr>
          <w:rFonts w:ascii="Times New Roman" w:hAnsi="Times New Roman" w:cs="Times New Roman"/>
        </w:rPr>
        <w:t xml:space="preserve">. </w:t>
      </w:r>
      <w:r w:rsidR="00DC18F8" w:rsidRPr="006B1CF9">
        <w:rPr>
          <w:rFonts w:ascii="Times New Roman" w:hAnsi="Times New Roman" w:cs="Times New Roman"/>
        </w:rPr>
        <w:t xml:space="preserve">As a self-defence mechanism the </w:t>
      </w:r>
      <w:proofErr w:type="spellStart"/>
      <w:r w:rsidR="00DC18F8" w:rsidRPr="006B1CF9">
        <w:rPr>
          <w:rFonts w:ascii="Times New Roman" w:hAnsi="Times New Roman" w:cs="Times New Roman"/>
        </w:rPr>
        <w:t>CoP</w:t>
      </w:r>
      <w:proofErr w:type="spellEnd"/>
      <w:r w:rsidR="00DC18F8" w:rsidRPr="006B1CF9">
        <w:rPr>
          <w:rFonts w:ascii="Times New Roman" w:hAnsi="Times New Roman" w:cs="Times New Roman"/>
        </w:rPr>
        <w:t xml:space="preserve"> developed an external locus of control blaming externalities, such as work pressures, resource lack, competing priorities and disconnected organisational strategies, for failures. The failures coupled with lack of critical reflexivity that would have allowed the </w:t>
      </w:r>
      <w:proofErr w:type="spellStart"/>
      <w:r w:rsidR="00DC18F8" w:rsidRPr="006B1CF9">
        <w:rPr>
          <w:rFonts w:ascii="Times New Roman" w:hAnsi="Times New Roman" w:cs="Times New Roman"/>
        </w:rPr>
        <w:t>CoP</w:t>
      </w:r>
      <w:proofErr w:type="spellEnd"/>
      <w:r w:rsidR="00DC18F8" w:rsidRPr="006B1CF9">
        <w:rPr>
          <w:rFonts w:ascii="Times New Roman" w:hAnsi="Times New Roman" w:cs="Times New Roman"/>
        </w:rPr>
        <w:t xml:space="preserve"> learning from failures made the whole experience of innovating </w:t>
      </w:r>
      <w:r w:rsidRPr="006B1CF9">
        <w:rPr>
          <w:rFonts w:ascii="Times New Roman" w:hAnsi="Times New Roman" w:cs="Times New Roman"/>
        </w:rPr>
        <w:t>even more anxiety inducing and threatening.</w:t>
      </w:r>
      <w:r w:rsidR="00716116" w:rsidRPr="006B1CF9">
        <w:rPr>
          <w:rFonts w:ascii="Times New Roman" w:hAnsi="Times New Roman" w:cs="Times New Roman"/>
        </w:rPr>
        <w:t xml:space="preserve"> The </w:t>
      </w:r>
      <w:proofErr w:type="spellStart"/>
      <w:r w:rsidR="00716116" w:rsidRPr="006B1CF9">
        <w:rPr>
          <w:rFonts w:ascii="Times New Roman" w:hAnsi="Times New Roman" w:cs="Times New Roman"/>
        </w:rPr>
        <w:t>CoP</w:t>
      </w:r>
      <w:proofErr w:type="spellEnd"/>
      <w:r w:rsidR="00716116" w:rsidRPr="006B1CF9">
        <w:rPr>
          <w:rFonts w:ascii="Times New Roman" w:hAnsi="Times New Roman" w:cs="Times New Roman"/>
        </w:rPr>
        <w:t xml:space="preserve"> </w:t>
      </w:r>
      <w:r w:rsidR="00F9263B" w:rsidRPr="006B1CF9">
        <w:rPr>
          <w:rFonts w:ascii="Times New Roman" w:hAnsi="Times New Roman" w:cs="Times New Roman"/>
        </w:rPr>
        <w:t xml:space="preserve">started to believe that: </w:t>
      </w:r>
      <w:r w:rsidR="00F9263B" w:rsidRPr="006B1CF9">
        <w:rPr>
          <w:rFonts w:ascii="Times New Roman" w:hAnsi="Times New Roman" w:cs="Times New Roman"/>
        </w:rPr>
        <w:tab/>
      </w:r>
    </w:p>
    <w:p w14:paraId="4322A5BC" w14:textId="6DC5F979" w:rsidR="00F9263B" w:rsidRPr="006B1CF9" w:rsidRDefault="00FD6D72" w:rsidP="006B1CF9">
      <w:pPr>
        <w:spacing w:after="220" w:line="360" w:lineRule="auto"/>
        <w:ind w:left="720"/>
        <w:jc w:val="both"/>
        <w:rPr>
          <w:rFonts w:ascii="Times New Roman" w:hAnsi="Times New Roman" w:cs="Times New Roman"/>
        </w:rPr>
      </w:pPr>
      <w:r w:rsidRPr="006B1CF9">
        <w:rPr>
          <w:rFonts w:ascii="Times New Roman" w:hAnsi="Times New Roman" w:cs="Times New Roman"/>
        </w:rPr>
        <w:t>“</w:t>
      </w:r>
      <w:r w:rsidR="00F9263B" w:rsidRPr="006B1CF9">
        <w:rPr>
          <w:rFonts w:ascii="Times New Roman" w:hAnsi="Times New Roman" w:cs="Times New Roman"/>
        </w:rPr>
        <w:t>If an idea has to be implemented you have to be certain of its delivery. There is seldom resource to have changes fail.</w:t>
      </w:r>
      <w:r w:rsidR="00AD5C4B" w:rsidRPr="006B1CF9">
        <w:rPr>
          <w:rFonts w:ascii="Times New Roman" w:hAnsi="Times New Roman" w:cs="Times New Roman"/>
        </w:rPr>
        <w:t>”</w:t>
      </w:r>
      <w:r w:rsidR="003079C0" w:rsidRPr="006B1CF9">
        <w:rPr>
          <w:rFonts w:ascii="Times New Roman" w:hAnsi="Times New Roman" w:cs="Times New Roman"/>
          <w:i/>
        </w:rPr>
        <w:t xml:space="preserve"> (Anonymous Team Member)</w:t>
      </w:r>
    </w:p>
    <w:p w14:paraId="277F09F8" w14:textId="1673E8A6" w:rsidR="005003A3" w:rsidRPr="006B1CF9" w:rsidRDefault="005003A3" w:rsidP="006B1CF9">
      <w:pPr>
        <w:spacing w:after="220" w:line="360" w:lineRule="auto"/>
        <w:jc w:val="both"/>
        <w:rPr>
          <w:rFonts w:ascii="Times New Roman" w:hAnsi="Times New Roman" w:cs="Times New Roman"/>
        </w:rPr>
      </w:pPr>
      <w:r w:rsidRPr="006B1CF9">
        <w:rPr>
          <w:rFonts w:ascii="Times New Roman" w:hAnsi="Times New Roman" w:cs="Times New Roman"/>
        </w:rPr>
        <w:t xml:space="preserve">The </w:t>
      </w:r>
      <w:proofErr w:type="spellStart"/>
      <w:r w:rsidRPr="006B1CF9">
        <w:rPr>
          <w:rFonts w:ascii="Times New Roman" w:hAnsi="Times New Roman" w:cs="Times New Roman"/>
        </w:rPr>
        <w:t>CoP</w:t>
      </w:r>
      <w:proofErr w:type="spellEnd"/>
      <w:r w:rsidRPr="006B1CF9">
        <w:rPr>
          <w:rFonts w:ascii="Times New Roman" w:hAnsi="Times New Roman" w:cs="Times New Roman"/>
        </w:rPr>
        <w:t xml:space="preserve"> felt they were being penalised as they perceived that they had “no opportunity to innovate without the fear of not hitting the targets because of time taken to innovate” as one member put it. To avoid failures and risk losing face by developing a reputation as the service which wastes organisation’s scarce resources the </w:t>
      </w:r>
      <w:proofErr w:type="spellStart"/>
      <w:r w:rsidRPr="006B1CF9">
        <w:rPr>
          <w:rFonts w:ascii="Times New Roman" w:hAnsi="Times New Roman" w:cs="Times New Roman"/>
        </w:rPr>
        <w:t>CoP</w:t>
      </w:r>
      <w:proofErr w:type="spellEnd"/>
      <w:r w:rsidRPr="006B1CF9">
        <w:rPr>
          <w:rFonts w:ascii="Times New Roman" w:hAnsi="Times New Roman" w:cs="Times New Roman"/>
        </w:rPr>
        <w:t xml:space="preserve"> limited risk-taking. The bureaucratic and hierarchical working climate was conducive to such risk-averse behaviour and made it is for the </w:t>
      </w:r>
      <w:proofErr w:type="spellStart"/>
      <w:r w:rsidRPr="006B1CF9">
        <w:rPr>
          <w:rFonts w:ascii="Times New Roman" w:hAnsi="Times New Roman" w:cs="Times New Roman"/>
        </w:rPr>
        <w:t>CoP</w:t>
      </w:r>
      <w:proofErr w:type="spellEnd"/>
      <w:r w:rsidRPr="006B1CF9">
        <w:rPr>
          <w:rFonts w:ascii="Times New Roman" w:hAnsi="Times New Roman" w:cs="Times New Roman"/>
        </w:rPr>
        <w:t xml:space="preserve"> to defer issues requiring innovation and idea generation to senior leaders in the organisation in more strategic roles.</w:t>
      </w:r>
    </w:p>
    <w:p w14:paraId="0247F6D9" w14:textId="0EBACC6A" w:rsidR="005D0750" w:rsidRPr="006B1CF9" w:rsidRDefault="00912920" w:rsidP="006B1CF9">
      <w:pPr>
        <w:spacing w:after="220" w:line="360" w:lineRule="auto"/>
        <w:jc w:val="both"/>
        <w:rPr>
          <w:rFonts w:ascii="Times New Roman" w:hAnsi="Times New Roman" w:cs="Times New Roman"/>
        </w:rPr>
      </w:pPr>
      <w:r w:rsidRPr="006B1CF9">
        <w:rPr>
          <w:rFonts w:ascii="Times New Roman" w:hAnsi="Times New Roman" w:cs="Times New Roman"/>
        </w:rPr>
        <w:lastRenderedPageBreak/>
        <w:t xml:space="preserve">While Jeremy saw participative innovation necessary for improvement of organisational outcomes the other actors in the </w:t>
      </w:r>
      <w:proofErr w:type="spellStart"/>
      <w:r w:rsidRPr="006B1CF9">
        <w:rPr>
          <w:rFonts w:ascii="Times New Roman" w:hAnsi="Times New Roman" w:cs="Times New Roman"/>
        </w:rPr>
        <w:t>CoP</w:t>
      </w:r>
      <w:proofErr w:type="spellEnd"/>
      <w:r w:rsidRPr="006B1CF9">
        <w:rPr>
          <w:rFonts w:ascii="Times New Roman" w:hAnsi="Times New Roman" w:cs="Times New Roman"/>
        </w:rPr>
        <w:t xml:space="preserve"> perceived Jeremy’s solution differently as it did not align well with the temporal rhythms of their works and their interests. </w:t>
      </w:r>
      <w:proofErr w:type="spellStart"/>
      <w:r w:rsidRPr="006B1CF9">
        <w:rPr>
          <w:rFonts w:ascii="Times New Roman" w:hAnsi="Times New Roman" w:cs="Times New Roman"/>
        </w:rPr>
        <w:t>CoP</w:t>
      </w:r>
      <w:proofErr w:type="spellEnd"/>
      <w:r w:rsidRPr="006B1CF9">
        <w:rPr>
          <w:rFonts w:ascii="Times New Roman" w:hAnsi="Times New Roman" w:cs="Times New Roman"/>
        </w:rPr>
        <w:t xml:space="preserve"> members’ interests lay in delivering patient care and they measured their outcomes in terms of capacity and efficiency. This created a temporal rhythm of work strongly revolving around </w:t>
      </w:r>
      <w:r w:rsidR="004E5FD3" w:rsidRPr="006B1CF9">
        <w:rPr>
          <w:rFonts w:ascii="Times New Roman" w:hAnsi="Times New Roman" w:cs="Times New Roman"/>
        </w:rPr>
        <w:t xml:space="preserve">appointment slots. The organisational change initiative that Jeremy was proposing clashed not only with </w:t>
      </w:r>
      <w:r w:rsidR="006E6001" w:rsidRPr="006B1CF9">
        <w:rPr>
          <w:rFonts w:ascii="Times New Roman" w:hAnsi="Times New Roman" w:cs="Times New Roman"/>
        </w:rPr>
        <w:t xml:space="preserve">how </w:t>
      </w:r>
      <w:proofErr w:type="spellStart"/>
      <w:r w:rsidR="004E5FD3" w:rsidRPr="006B1CF9">
        <w:rPr>
          <w:rFonts w:ascii="Times New Roman" w:hAnsi="Times New Roman" w:cs="Times New Roman"/>
        </w:rPr>
        <w:t>CoP</w:t>
      </w:r>
      <w:proofErr w:type="spellEnd"/>
      <w:r w:rsidR="004E5FD3" w:rsidRPr="006B1CF9">
        <w:rPr>
          <w:rFonts w:ascii="Times New Roman" w:hAnsi="Times New Roman" w:cs="Times New Roman"/>
        </w:rPr>
        <w:t xml:space="preserve"> members</w:t>
      </w:r>
      <w:r w:rsidR="006E6001" w:rsidRPr="006B1CF9">
        <w:rPr>
          <w:rFonts w:ascii="Times New Roman" w:hAnsi="Times New Roman" w:cs="Times New Roman"/>
        </w:rPr>
        <w:t xml:space="preserve"> defined ‘good’ </w:t>
      </w:r>
      <w:r w:rsidR="004E5FD3" w:rsidRPr="006B1CF9">
        <w:rPr>
          <w:rFonts w:ascii="Times New Roman" w:hAnsi="Times New Roman" w:cs="Times New Roman"/>
        </w:rPr>
        <w:t xml:space="preserve">organisational outcomes but also with this temporal rhythm as it required the members of the </w:t>
      </w:r>
      <w:proofErr w:type="spellStart"/>
      <w:r w:rsidR="004E5FD3" w:rsidRPr="006B1CF9">
        <w:rPr>
          <w:rFonts w:ascii="Times New Roman" w:hAnsi="Times New Roman" w:cs="Times New Roman"/>
        </w:rPr>
        <w:t>CoP</w:t>
      </w:r>
      <w:proofErr w:type="spellEnd"/>
      <w:r w:rsidR="004E5FD3" w:rsidRPr="006B1CF9">
        <w:rPr>
          <w:rFonts w:ascii="Times New Roman" w:hAnsi="Times New Roman" w:cs="Times New Roman"/>
        </w:rPr>
        <w:t xml:space="preserve"> to book off certain slots for idea generation and implementation. </w:t>
      </w:r>
      <w:r w:rsidR="00BF2733" w:rsidRPr="006B1CF9">
        <w:rPr>
          <w:rFonts w:ascii="Times New Roman" w:hAnsi="Times New Roman" w:cs="Times New Roman"/>
        </w:rPr>
        <w:t xml:space="preserve">This made the </w:t>
      </w:r>
      <w:proofErr w:type="spellStart"/>
      <w:r w:rsidR="00BF2733" w:rsidRPr="006B1CF9">
        <w:rPr>
          <w:rFonts w:ascii="Times New Roman" w:hAnsi="Times New Roman" w:cs="Times New Roman"/>
        </w:rPr>
        <w:t>CoP</w:t>
      </w:r>
      <w:proofErr w:type="spellEnd"/>
      <w:r w:rsidR="00BF2733" w:rsidRPr="006B1CF9">
        <w:rPr>
          <w:rFonts w:ascii="Times New Roman" w:hAnsi="Times New Roman" w:cs="Times New Roman"/>
        </w:rPr>
        <w:t xml:space="preserve"> a very unwelcoming context for the new practices that Jeremy was trying to instil around innovation, creative problem solving and proactive service development.</w:t>
      </w:r>
      <w:r w:rsidR="005003A3" w:rsidRPr="006B1CF9">
        <w:rPr>
          <w:rFonts w:ascii="Times New Roman" w:hAnsi="Times New Roman" w:cs="Times New Roman"/>
        </w:rPr>
        <w:t xml:space="preserve"> </w:t>
      </w:r>
      <w:r w:rsidR="00872F7D" w:rsidRPr="006B1CF9">
        <w:rPr>
          <w:rFonts w:ascii="Times New Roman" w:hAnsi="Times New Roman" w:cs="Times New Roman"/>
        </w:rPr>
        <w:t xml:space="preserve">He </w:t>
      </w:r>
      <w:r w:rsidR="00A742E5" w:rsidRPr="006B1CF9">
        <w:rPr>
          <w:rFonts w:ascii="Times New Roman" w:hAnsi="Times New Roman" w:cs="Times New Roman"/>
        </w:rPr>
        <w:t>introduced</w:t>
      </w:r>
      <w:r w:rsidR="00872F7D" w:rsidRPr="006B1CF9">
        <w:rPr>
          <w:rFonts w:ascii="Times New Roman" w:hAnsi="Times New Roman" w:cs="Times New Roman"/>
        </w:rPr>
        <w:t xml:space="preserve"> creative thinking, problem solving and idea generation sessions by taking some slots out from the </w:t>
      </w:r>
      <w:proofErr w:type="spellStart"/>
      <w:r w:rsidR="00872F7D" w:rsidRPr="006B1CF9">
        <w:rPr>
          <w:rFonts w:ascii="Times New Roman" w:hAnsi="Times New Roman" w:cs="Times New Roman"/>
        </w:rPr>
        <w:t>CoP</w:t>
      </w:r>
      <w:proofErr w:type="spellEnd"/>
      <w:r w:rsidR="00872F7D" w:rsidRPr="006B1CF9">
        <w:rPr>
          <w:rFonts w:ascii="Times New Roman" w:hAnsi="Times New Roman" w:cs="Times New Roman"/>
        </w:rPr>
        <w:t xml:space="preserve"> members daily schedule</w:t>
      </w:r>
      <w:r w:rsidR="00A742E5" w:rsidRPr="006B1CF9">
        <w:rPr>
          <w:rFonts w:ascii="Times New Roman" w:hAnsi="Times New Roman" w:cs="Times New Roman"/>
        </w:rPr>
        <w:t>s</w:t>
      </w:r>
      <w:r w:rsidR="00872F7D" w:rsidRPr="006B1CF9">
        <w:rPr>
          <w:rFonts w:ascii="Times New Roman" w:hAnsi="Times New Roman" w:cs="Times New Roman"/>
        </w:rPr>
        <w:t xml:space="preserve"> but</w:t>
      </w:r>
      <w:r w:rsidR="00A742E5" w:rsidRPr="006B1CF9">
        <w:rPr>
          <w:rFonts w:ascii="Times New Roman" w:hAnsi="Times New Roman" w:cs="Times New Roman"/>
        </w:rPr>
        <w:t xml:space="preserve"> in</w:t>
      </w:r>
      <w:r w:rsidR="00872F7D" w:rsidRPr="006B1CF9">
        <w:rPr>
          <w:rFonts w:ascii="Times New Roman" w:hAnsi="Times New Roman" w:cs="Times New Roman"/>
        </w:rPr>
        <w:t xml:space="preserve"> </w:t>
      </w:r>
      <w:r w:rsidR="00A742E5" w:rsidRPr="006B1CF9">
        <w:rPr>
          <w:rFonts w:ascii="Times New Roman" w:hAnsi="Times New Roman" w:cs="Times New Roman"/>
        </w:rPr>
        <w:t>this</w:t>
      </w:r>
      <w:r w:rsidR="006D1C69" w:rsidRPr="006B1CF9">
        <w:rPr>
          <w:rFonts w:ascii="Times New Roman" w:hAnsi="Times New Roman" w:cs="Times New Roman"/>
        </w:rPr>
        <w:t xml:space="preserve"> climate </w:t>
      </w:r>
      <w:r w:rsidR="00A742E5" w:rsidRPr="006B1CF9">
        <w:rPr>
          <w:rFonts w:ascii="Times New Roman" w:hAnsi="Times New Roman" w:cs="Times New Roman"/>
        </w:rPr>
        <w:t xml:space="preserve">of anxiety </w:t>
      </w:r>
      <w:r w:rsidR="00872F7D" w:rsidRPr="006B1CF9">
        <w:rPr>
          <w:rFonts w:ascii="Times New Roman" w:hAnsi="Times New Roman" w:cs="Times New Roman"/>
        </w:rPr>
        <w:t xml:space="preserve">focussed on </w:t>
      </w:r>
      <w:r w:rsidR="00A742E5" w:rsidRPr="006B1CF9">
        <w:rPr>
          <w:rFonts w:ascii="Times New Roman" w:hAnsi="Times New Roman" w:cs="Times New Roman"/>
        </w:rPr>
        <w:t xml:space="preserve">targets, outcomes and capacity </w:t>
      </w:r>
      <w:r w:rsidR="006D1C69" w:rsidRPr="006B1CF9">
        <w:rPr>
          <w:rFonts w:ascii="Times New Roman" w:hAnsi="Times New Roman" w:cs="Times New Roman"/>
        </w:rPr>
        <w:t>Jeremy struggle</w:t>
      </w:r>
      <w:r w:rsidR="00D977B3" w:rsidRPr="006B1CF9">
        <w:rPr>
          <w:rFonts w:ascii="Times New Roman" w:hAnsi="Times New Roman" w:cs="Times New Roman"/>
        </w:rPr>
        <w:t>d</w:t>
      </w:r>
      <w:r w:rsidR="006D1C69" w:rsidRPr="006B1CF9">
        <w:rPr>
          <w:rFonts w:ascii="Times New Roman" w:hAnsi="Times New Roman" w:cs="Times New Roman"/>
        </w:rPr>
        <w:t xml:space="preserve"> to create </w:t>
      </w:r>
      <w:proofErr w:type="spellStart"/>
      <w:r w:rsidR="006D1C69" w:rsidRPr="006B1CF9">
        <w:rPr>
          <w:rFonts w:ascii="Times New Roman" w:hAnsi="Times New Roman" w:cs="Times New Roman"/>
          <w:i/>
        </w:rPr>
        <w:t>interessment</w:t>
      </w:r>
      <w:proofErr w:type="spellEnd"/>
      <w:r w:rsidR="006D1C69" w:rsidRPr="006B1CF9">
        <w:rPr>
          <w:rFonts w:ascii="Times New Roman" w:hAnsi="Times New Roman" w:cs="Times New Roman"/>
          <w:i/>
        </w:rPr>
        <w:t xml:space="preserve"> </w:t>
      </w:r>
      <w:r w:rsidR="006D1C69" w:rsidRPr="006B1CF9">
        <w:rPr>
          <w:rFonts w:ascii="Times New Roman" w:hAnsi="Times New Roman" w:cs="Times New Roman"/>
        </w:rPr>
        <w:t xml:space="preserve">and encourage </w:t>
      </w:r>
      <w:r w:rsidR="006D1C69" w:rsidRPr="006B1CF9">
        <w:rPr>
          <w:rFonts w:ascii="Times New Roman" w:hAnsi="Times New Roman" w:cs="Times New Roman"/>
          <w:i/>
        </w:rPr>
        <w:t>enrolment.</w:t>
      </w:r>
      <w:r w:rsidR="006D1C69" w:rsidRPr="006B1CF9">
        <w:rPr>
          <w:rFonts w:ascii="Times New Roman" w:hAnsi="Times New Roman" w:cs="Times New Roman"/>
        </w:rPr>
        <w:t xml:space="preserve"> </w:t>
      </w:r>
      <w:r w:rsidR="006D7E8C" w:rsidRPr="006B1CF9">
        <w:rPr>
          <w:rFonts w:ascii="Times New Roman" w:hAnsi="Times New Roman" w:cs="Times New Roman"/>
        </w:rPr>
        <w:t xml:space="preserve">As one </w:t>
      </w:r>
      <w:proofErr w:type="spellStart"/>
      <w:r w:rsidR="006D7E8C" w:rsidRPr="006B1CF9">
        <w:rPr>
          <w:rFonts w:ascii="Times New Roman" w:hAnsi="Times New Roman" w:cs="Times New Roman"/>
        </w:rPr>
        <w:t>CoP</w:t>
      </w:r>
      <w:proofErr w:type="spellEnd"/>
      <w:r w:rsidR="006D7E8C" w:rsidRPr="006B1CF9">
        <w:rPr>
          <w:rFonts w:ascii="Times New Roman" w:hAnsi="Times New Roman" w:cs="Times New Roman"/>
        </w:rPr>
        <w:t xml:space="preserve"> member out these sessions turned on to ‘</w:t>
      </w:r>
      <w:proofErr w:type="spellStart"/>
      <w:r w:rsidR="006D7E8C" w:rsidRPr="006B1CF9">
        <w:rPr>
          <w:rFonts w:ascii="Times New Roman" w:hAnsi="Times New Roman" w:cs="Times New Roman"/>
        </w:rPr>
        <w:t>wing</w:t>
      </w:r>
      <w:r w:rsidR="005231F3" w:rsidRPr="006B1CF9">
        <w:rPr>
          <w:rFonts w:ascii="Times New Roman" w:hAnsi="Times New Roman" w:cs="Times New Roman"/>
        </w:rPr>
        <w:t>e</w:t>
      </w:r>
      <w:proofErr w:type="spellEnd"/>
      <w:r w:rsidR="006D7E8C" w:rsidRPr="006B1CF9">
        <w:rPr>
          <w:rFonts w:ascii="Times New Roman" w:hAnsi="Times New Roman" w:cs="Times New Roman"/>
        </w:rPr>
        <w:t xml:space="preserve">-fests’ and no one seemed too interested on having solutions or coming up with ideas to find a solution. </w:t>
      </w:r>
      <w:r w:rsidR="00963965" w:rsidRPr="006B1CF9">
        <w:rPr>
          <w:rFonts w:ascii="Times New Roman" w:hAnsi="Times New Roman" w:cs="Times New Roman"/>
        </w:rPr>
        <w:t xml:space="preserve">Seven months after the introduction of the participative innovation practices to the intramural </w:t>
      </w:r>
      <w:proofErr w:type="spellStart"/>
      <w:r w:rsidR="00963965" w:rsidRPr="006B1CF9">
        <w:rPr>
          <w:rFonts w:ascii="Times New Roman" w:hAnsi="Times New Roman" w:cs="Times New Roman"/>
        </w:rPr>
        <w:t>CoP</w:t>
      </w:r>
      <w:proofErr w:type="spellEnd"/>
      <w:r w:rsidR="00963965" w:rsidRPr="006B1CF9">
        <w:rPr>
          <w:rFonts w:ascii="Times New Roman" w:hAnsi="Times New Roman" w:cs="Times New Roman"/>
        </w:rPr>
        <w:t xml:space="preserve">, Jeremy started the </w:t>
      </w:r>
      <w:proofErr w:type="spellStart"/>
      <w:r w:rsidR="00975AEC" w:rsidRPr="006B1CF9">
        <w:rPr>
          <w:rFonts w:ascii="Times New Roman" w:hAnsi="Times New Roman" w:cs="Times New Roman"/>
        </w:rPr>
        <w:t>the</w:t>
      </w:r>
      <w:proofErr w:type="spellEnd"/>
      <w:r w:rsidR="00975AEC" w:rsidRPr="006B1CF9">
        <w:rPr>
          <w:rFonts w:ascii="Times New Roman" w:hAnsi="Times New Roman" w:cs="Times New Roman"/>
        </w:rPr>
        <w:t xml:space="preserve"> </w:t>
      </w:r>
      <w:r w:rsidR="00513DFC" w:rsidRPr="006B1CF9">
        <w:rPr>
          <w:rFonts w:ascii="Times New Roman" w:hAnsi="Times New Roman" w:cs="Times New Roman"/>
        </w:rPr>
        <w:t>ILP</w:t>
      </w:r>
      <w:r w:rsidR="00975AEC" w:rsidRPr="006B1CF9">
        <w:rPr>
          <w:rFonts w:ascii="Times New Roman" w:hAnsi="Times New Roman" w:cs="Times New Roman"/>
        </w:rPr>
        <w:t xml:space="preserve"> programme. It’s the dynamics of this extramural </w:t>
      </w:r>
      <w:proofErr w:type="spellStart"/>
      <w:r w:rsidR="00975AEC" w:rsidRPr="006B1CF9">
        <w:rPr>
          <w:rFonts w:ascii="Times New Roman" w:hAnsi="Times New Roman" w:cs="Times New Roman"/>
        </w:rPr>
        <w:t>CoP</w:t>
      </w:r>
      <w:proofErr w:type="spellEnd"/>
      <w:r w:rsidR="00975AEC" w:rsidRPr="006B1CF9">
        <w:rPr>
          <w:rFonts w:ascii="Times New Roman" w:hAnsi="Times New Roman" w:cs="Times New Roman"/>
        </w:rPr>
        <w:t xml:space="preserve"> which we now turn our attention to.</w:t>
      </w:r>
    </w:p>
    <w:p w14:paraId="09BD18E7" w14:textId="77777777" w:rsidR="00975AEC" w:rsidRDefault="00975AEC" w:rsidP="006B1CF9">
      <w:pPr>
        <w:spacing w:after="220" w:line="360" w:lineRule="auto"/>
        <w:jc w:val="both"/>
        <w:rPr>
          <w:rFonts w:ascii="Times New Roman" w:hAnsi="Times New Roman" w:cs="Times New Roman"/>
          <w:b/>
        </w:rPr>
      </w:pPr>
    </w:p>
    <w:p w14:paraId="1DD5920A" w14:textId="23EF76B2" w:rsidR="00E56C3B" w:rsidRPr="006B1CF9" w:rsidRDefault="005D0750" w:rsidP="006B1CF9">
      <w:pPr>
        <w:spacing w:after="220" w:line="360" w:lineRule="auto"/>
        <w:jc w:val="both"/>
        <w:rPr>
          <w:rFonts w:ascii="Times New Roman" w:hAnsi="Times New Roman" w:cs="Times New Roman"/>
        </w:rPr>
      </w:pPr>
      <w:r w:rsidRPr="006B1CF9">
        <w:rPr>
          <w:rFonts w:ascii="Times New Roman" w:hAnsi="Times New Roman" w:cs="Times New Roman"/>
          <w:b/>
        </w:rPr>
        <w:t xml:space="preserve">The extramural </w:t>
      </w:r>
      <w:proofErr w:type="spellStart"/>
      <w:r w:rsidRPr="006B1CF9">
        <w:rPr>
          <w:rFonts w:ascii="Times New Roman" w:hAnsi="Times New Roman" w:cs="Times New Roman"/>
          <w:b/>
        </w:rPr>
        <w:t>CoP</w:t>
      </w:r>
      <w:proofErr w:type="spellEnd"/>
      <w:r w:rsidR="00E56C3B" w:rsidRPr="006B1CF9">
        <w:rPr>
          <w:rFonts w:ascii="Times New Roman" w:hAnsi="Times New Roman" w:cs="Times New Roman"/>
          <w:b/>
          <w:i/>
        </w:rPr>
        <w:t xml:space="preserve"> </w:t>
      </w:r>
    </w:p>
    <w:p w14:paraId="292BFD3F" w14:textId="61910FDA" w:rsidR="00975AEC" w:rsidRPr="006B1CF9" w:rsidRDefault="00217FD6" w:rsidP="006B1CF9">
      <w:pPr>
        <w:spacing w:after="220" w:line="360" w:lineRule="auto"/>
        <w:jc w:val="both"/>
        <w:rPr>
          <w:rFonts w:ascii="Times New Roman" w:hAnsi="Times New Roman" w:cs="Times New Roman"/>
        </w:rPr>
      </w:pPr>
      <w:r w:rsidRPr="006B1CF9">
        <w:rPr>
          <w:rFonts w:ascii="Times New Roman" w:hAnsi="Times New Roman" w:cs="Times New Roman"/>
        </w:rPr>
        <w:t xml:space="preserve">Innovation can be a lonely journey, especially in organisational contexts characterised by a blame cultures and high standardisation, formalisation and centralisation which are all found to strangle innovation initiatives. </w:t>
      </w:r>
      <w:proofErr w:type="spellStart"/>
      <w:r w:rsidRPr="006B1CF9">
        <w:rPr>
          <w:rFonts w:ascii="Times New Roman" w:hAnsi="Times New Roman" w:cs="Times New Roman"/>
        </w:rPr>
        <w:t>Vanderpyl</w:t>
      </w:r>
      <w:proofErr w:type="spellEnd"/>
      <w:r w:rsidRPr="006B1CF9">
        <w:rPr>
          <w:rFonts w:ascii="Times New Roman" w:hAnsi="Times New Roman" w:cs="Times New Roman"/>
        </w:rPr>
        <w:t xml:space="preserve"> (2012: 12) vividly tells the story of a Canadian healthcare executive who turnaround an almost bankrupt health centre who “often felt like a lonely sailor in a sea of discontent and aggressiveness”. So becoming part of the </w:t>
      </w:r>
      <w:r w:rsidR="00513DFC" w:rsidRPr="006B1CF9">
        <w:rPr>
          <w:rFonts w:ascii="Times New Roman" w:hAnsi="Times New Roman" w:cs="Times New Roman"/>
        </w:rPr>
        <w:t>ILP</w:t>
      </w:r>
      <w:r w:rsidRPr="006B1CF9">
        <w:rPr>
          <w:rFonts w:ascii="Times New Roman" w:hAnsi="Times New Roman" w:cs="Times New Roman"/>
        </w:rPr>
        <w:t xml:space="preserve"> programme helps to alleviate these feeling with like-minded people. The fact that they are all leading on innovation projects means that they understand and identify with each other’s challenges. The identity formation within the </w:t>
      </w:r>
      <w:r w:rsidR="00513DFC" w:rsidRPr="006B1CF9">
        <w:rPr>
          <w:rFonts w:ascii="Times New Roman" w:hAnsi="Times New Roman" w:cs="Times New Roman"/>
        </w:rPr>
        <w:t>ILP</w:t>
      </w:r>
      <w:r w:rsidRPr="006B1CF9">
        <w:rPr>
          <w:rFonts w:ascii="Times New Roman" w:hAnsi="Times New Roman" w:cs="Times New Roman"/>
        </w:rPr>
        <w:t xml:space="preserve"> as ‘fellow sailors’ also allows them to talk to each other their challenges, co-reflect on their practices to overcome those challenges and other contentious issues in ways that might be more difficult in other forums within their intramural </w:t>
      </w:r>
      <w:proofErr w:type="spellStart"/>
      <w:r w:rsidRPr="006B1CF9">
        <w:rPr>
          <w:rFonts w:ascii="Times New Roman" w:hAnsi="Times New Roman" w:cs="Times New Roman"/>
        </w:rPr>
        <w:t>CoPs</w:t>
      </w:r>
      <w:proofErr w:type="spellEnd"/>
      <w:r w:rsidRPr="006B1CF9">
        <w:rPr>
          <w:rFonts w:ascii="Times New Roman" w:hAnsi="Times New Roman" w:cs="Times New Roman"/>
        </w:rPr>
        <w:t>.</w:t>
      </w:r>
    </w:p>
    <w:p w14:paraId="26A4374B" w14:textId="672FBFC9" w:rsidR="00FB6B90" w:rsidRPr="006B1CF9" w:rsidRDefault="00597D2C" w:rsidP="006B1CF9">
      <w:pPr>
        <w:spacing w:after="220" w:line="360" w:lineRule="auto"/>
        <w:jc w:val="both"/>
        <w:rPr>
          <w:rFonts w:ascii="Times New Roman" w:hAnsi="Times New Roman" w:cs="Times New Roman"/>
        </w:rPr>
      </w:pPr>
      <w:r w:rsidRPr="006B1CF9">
        <w:rPr>
          <w:rFonts w:ascii="Times New Roman" w:hAnsi="Times New Roman" w:cs="Times New Roman"/>
        </w:rPr>
        <w:t>The middle and senior mana</w:t>
      </w:r>
      <w:r w:rsidR="00EB5F21" w:rsidRPr="006B1CF9">
        <w:rPr>
          <w:rFonts w:ascii="Times New Roman" w:hAnsi="Times New Roman" w:cs="Times New Roman"/>
        </w:rPr>
        <w:t>g</w:t>
      </w:r>
      <w:r w:rsidRPr="006B1CF9">
        <w:rPr>
          <w:rFonts w:ascii="Times New Roman" w:hAnsi="Times New Roman" w:cs="Times New Roman"/>
        </w:rPr>
        <w:t>ers own translation into a</w:t>
      </w:r>
      <w:r w:rsidR="00864E0E" w:rsidRPr="006B1CF9">
        <w:rPr>
          <w:rFonts w:ascii="Times New Roman" w:hAnsi="Times New Roman" w:cs="Times New Roman"/>
        </w:rPr>
        <w:t xml:space="preserve"> member of the extramural </w:t>
      </w:r>
      <w:proofErr w:type="spellStart"/>
      <w:r w:rsidR="00864E0E" w:rsidRPr="006B1CF9">
        <w:rPr>
          <w:rFonts w:ascii="Times New Roman" w:hAnsi="Times New Roman" w:cs="Times New Roman"/>
        </w:rPr>
        <w:t>CoP</w:t>
      </w:r>
      <w:proofErr w:type="spellEnd"/>
      <w:r w:rsidR="00864E0E" w:rsidRPr="006B1CF9">
        <w:rPr>
          <w:rFonts w:ascii="Times New Roman" w:hAnsi="Times New Roman" w:cs="Times New Roman"/>
        </w:rPr>
        <w:t xml:space="preserve"> </w:t>
      </w:r>
      <w:r w:rsidRPr="006B1CF9">
        <w:rPr>
          <w:rFonts w:ascii="Times New Roman" w:hAnsi="Times New Roman" w:cs="Times New Roman"/>
        </w:rPr>
        <w:t>involves a construction of the identity as a</w:t>
      </w:r>
      <w:r w:rsidR="00193143" w:rsidRPr="006B1CF9">
        <w:rPr>
          <w:rFonts w:ascii="Times New Roman" w:hAnsi="Times New Roman" w:cs="Times New Roman"/>
        </w:rPr>
        <w:t xml:space="preserve">n </w:t>
      </w:r>
      <w:r w:rsidR="00513DFC" w:rsidRPr="006B1CF9">
        <w:rPr>
          <w:rFonts w:ascii="Times New Roman" w:hAnsi="Times New Roman" w:cs="Times New Roman"/>
        </w:rPr>
        <w:t>ILP</w:t>
      </w:r>
      <w:r w:rsidRPr="006B1CF9">
        <w:rPr>
          <w:rFonts w:ascii="Times New Roman" w:hAnsi="Times New Roman" w:cs="Times New Roman"/>
        </w:rPr>
        <w:t xml:space="preserve"> </w:t>
      </w:r>
      <w:r w:rsidR="00A82F71" w:rsidRPr="006B1CF9">
        <w:rPr>
          <w:rFonts w:ascii="Times New Roman" w:hAnsi="Times New Roman" w:cs="Times New Roman"/>
        </w:rPr>
        <w:t>participant</w:t>
      </w:r>
      <w:r w:rsidRPr="006B1CF9">
        <w:rPr>
          <w:rFonts w:ascii="Times New Roman" w:hAnsi="Times New Roman" w:cs="Times New Roman"/>
        </w:rPr>
        <w:t>.</w:t>
      </w:r>
      <w:r w:rsidR="00227F2C" w:rsidRPr="006B1CF9">
        <w:rPr>
          <w:rFonts w:ascii="Times New Roman" w:hAnsi="Times New Roman" w:cs="Times New Roman"/>
        </w:rPr>
        <w:t xml:space="preserve"> This is not always </w:t>
      </w:r>
      <w:r w:rsidR="00CA480B" w:rsidRPr="006B1CF9">
        <w:rPr>
          <w:rFonts w:ascii="Times New Roman" w:hAnsi="Times New Roman" w:cs="Times New Roman"/>
        </w:rPr>
        <w:t>experienced as an</w:t>
      </w:r>
      <w:r w:rsidR="00227F2C" w:rsidRPr="006B1CF9">
        <w:rPr>
          <w:rFonts w:ascii="Times New Roman" w:hAnsi="Times New Roman" w:cs="Times New Roman"/>
        </w:rPr>
        <w:t xml:space="preserve"> unproblematic process</w:t>
      </w:r>
      <w:r w:rsidR="00716116" w:rsidRPr="006B1CF9">
        <w:rPr>
          <w:rFonts w:ascii="Times New Roman" w:hAnsi="Times New Roman" w:cs="Times New Roman"/>
        </w:rPr>
        <w:t>.</w:t>
      </w:r>
      <w:r w:rsidR="00975AEC" w:rsidRPr="006B1CF9">
        <w:rPr>
          <w:rFonts w:ascii="Times New Roman" w:hAnsi="Times New Roman" w:cs="Times New Roman"/>
        </w:rPr>
        <w:t xml:space="preserve"> </w:t>
      </w:r>
      <w:r w:rsidR="00BD488B" w:rsidRPr="006B1CF9">
        <w:rPr>
          <w:rFonts w:ascii="Times New Roman" w:hAnsi="Times New Roman" w:cs="Times New Roman"/>
        </w:rPr>
        <w:t xml:space="preserve">Jeremy saw himself as a bit of an outsider on the ILP and initially felt </w:t>
      </w:r>
      <w:r w:rsidR="00BD488B" w:rsidRPr="006B1CF9">
        <w:rPr>
          <w:rFonts w:ascii="Times New Roman" w:hAnsi="Times New Roman" w:cs="Times New Roman"/>
        </w:rPr>
        <w:lastRenderedPageBreak/>
        <w:t>like he did not fit in. Younger and more junior than many, his interests and commitments outside work also set him apart</w:t>
      </w:r>
      <w:r w:rsidR="00975AEC" w:rsidRPr="006B1CF9">
        <w:rPr>
          <w:rFonts w:ascii="Times New Roman" w:hAnsi="Times New Roman" w:cs="Times New Roman"/>
        </w:rPr>
        <w:t xml:space="preserve">: </w:t>
      </w:r>
    </w:p>
    <w:p w14:paraId="3F90447E" w14:textId="0BBE762A" w:rsidR="00FB6B90" w:rsidRPr="006B1CF9" w:rsidRDefault="003A54CD" w:rsidP="006B1CF9">
      <w:pPr>
        <w:spacing w:after="220" w:line="360" w:lineRule="auto"/>
        <w:ind w:left="720"/>
        <w:jc w:val="both"/>
        <w:rPr>
          <w:rFonts w:ascii="Times New Roman" w:hAnsi="Times New Roman" w:cs="Times New Roman"/>
        </w:rPr>
      </w:pPr>
      <w:r w:rsidRPr="006B1CF9">
        <w:rPr>
          <w:rFonts w:ascii="Times New Roman" w:hAnsi="Times New Roman" w:cs="Times New Roman"/>
        </w:rPr>
        <w:t>“When I started the programme, I beat myself for being the most junior person in the room. And I was</w:t>
      </w:r>
      <w:r w:rsidR="00E644A6" w:rsidRPr="006B1CF9">
        <w:rPr>
          <w:rFonts w:ascii="Times New Roman" w:hAnsi="Times New Roman" w:cs="Times New Roman"/>
        </w:rPr>
        <w:t>;</w:t>
      </w:r>
      <w:r w:rsidRPr="006B1CF9">
        <w:rPr>
          <w:rFonts w:ascii="Times New Roman" w:hAnsi="Times New Roman" w:cs="Times New Roman"/>
        </w:rPr>
        <w:t xml:space="preserve"> by a number of years. And I was also the most junior person on where I sat in my organisation. </w:t>
      </w:r>
      <w:r w:rsidR="00113A69" w:rsidRPr="006B1CF9">
        <w:rPr>
          <w:rFonts w:ascii="Times New Roman" w:hAnsi="Times New Roman" w:cs="Times New Roman"/>
        </w:rPr>
        <w:t xml:space="preserve">I was sitting there with more senior leaders, and you could see that the tools made an impact on these people. </w:t>
      </w:r>
      <w:r w:rsidRPr="006B1CF9">
        <w:rPr>
          <w:rFonts w:ascii="Times New Roman" w:hAnsi="Times New Roman" w:cs="Times New Roman"/>
        </w:rPr>
        <w:t xml:space="preserve">For me it was like, ‘alright, I’m intimidated </w:t>
      </w:r>
      <w:r w:rsidR="007700CF" w:rsidRPr="006B1CF9">
        <w:rPr>
          <w:rFonts w:ascii="Times New Roman" w:hAnsi="Times New Roman" w:cs="Times New Roman"/>
        </w:rPr>
        <w:t xml:space="preserve">by this group of people, the Johns, the </w:t>
      </w:r>
      <w:proofErr w:type="spellStart"/>
      <w:r w:rsidR="007700CF" w:rsidRPr="006B1CF9">
        <w:rPr>
          <w:rFonts w:ascii="Times New Roman" w:hAnsi="Times New Roman" w:cs="Times New Roman"/>
        </w:rPr>
        <w:t>Ians</w:t>
      </w:r>
      <w:proofErr w:type="spellEnd"/>
      <w:r w:rsidR="007700CF" w:rsidRPr="006B1CF9">
        <w:rPr>
          <w:rFonts w:ascii="Times New Roman" w:hAnsi="Times New Roman" w:cs="Times New Roman"/>
        </w:rPr>
        <w:t xml:space="preserve"> who are like on the other end of the spectrum compared to where I am</w:t>
      </w:r>
      <w:r w:rsidR="00E644A6" w:rsidRPr="006B1CF9">
        <w:rPr>
          <w:rFonts w:ascii="Times New Roman" w:hAnsi="Times New Roman" w:cs="Times New Roman"/>
        </w:rPr>
        <w:t>’</w:t>
      </w:r>
      <w:r w:rsidR="00113A69" w:rsidRPr="006B1CF9">
        <w:rPr>
          <w:rFonts w:ascii="Times New Roman" w:hAnsi="Times New Roman" w:cs="Times New Roman"/>
        </w:rPr>
        <w:t xml:space="preserve">. But maybe two months into the programme I realised that in terms of application to practice maybe I was in the top tier of the group. And that gave me massive amount of confidence. But it was also all the stuff we did on reflexive thinking and mindfulness </w:t>
      </w:r>
      <w:r w:rsidR="00E644A6" w:rsidRPr="006B1CF9">
        <w:rPr>
          <w:rFonts w:ascii="Times New Roman" w:hAnsi="Times New Roman" w:cs="Times New Roman"/>
        </w:rPr>
        <w:t xml:space="preserve">that </w:t>
      </w:r>
      <w:r w:rsidR="00113A69" w:rsidRPr="006B1CF9">
        <w:rPr>
          <w:rFonts w:ascii="Times New Roman" w:hAnsi="Times New Roman" w:cs="Times New Roman"/>
        </w:rPr>
        <w:t>gave me inner peace over the past 12 months. Sounds really stupid but it was the validation of all the other things about me that I haven’t thought as valuable, or valuable as when other people were thinking about me that they might not put value on. As time passed, I understood that my style of doing things had as much credence as theirs. And I was like ‘oh, this entirely validates my life.’”</w:t>
      </w:r>
    </w:p>
    <w:p w14:paraId="1377E23C" w14:textId="35BCFD8D" w:rsidR="00217FD6" w:rsidRPr="006B1CF9" w:rsidRDefault="00FB6B90" w:rsidP="006B1CF9">
      <w:pPr>
        <w:spacing w:after="220" w:line="360" w:lineRule="auto"/>
        <w:jc w:val="both"/>
        <w:rPr>
          <w:rFonts w:ascii="Times New Roman" w:hAnsi="Times New Roman" w:cs="Times New Roman"/>
        </w:rPr>
      </w:pPr>
      <w:r w:rsidRPr="006B1CF9">
        <w:rPr>
          <w:rFonts w:ascii="Times New Roman" w:hAnsi="Times New Roman" w:cs="Times New Roman"/>
        </w:rPr>
        <w:t xml:space="preserve">The participation in and interactions at the extramural </w:t>
      </w:r>
      <w:proofErr w:type="spellStart"/>
      <w:r w:rsidRPr="006B1CF9">
        <w:rPr>
          <w:rFonts w:ascii="Times New Roman" w:hAnsi="Times New Roman" w:cs="Times New Roman"/>
        </w:rPr>
        <w:t>CoP</w:t>
      </w:r>
      <w:proofErr w:type="spellEnd"/>
      <w:r w:rsidRPr="006B1CF9">
        <w:rPr>
          <w:rFonts w:ascii="Times New Roman" w:hAnsi="Times New Roman" w:cs="Times New Roman"/>
        </w:rPr>
        <w:t xml:space="preserve"> was a reality check for Jeremy helping him</w:t>
      </w:r>
      <w:r w:rsidR="00E644A6" w:rsidRPr="006B1CF9">
        <w:rPr>
          <w:rFonts w:ascii="Times New Roman" w:hAnsi="Times New Roman" w:cs="Times New Roman"/>
        </w:rPr>
        <w:t xml:space="preserve"> </w:t>
      </w:r>
      <w:r w:rsidRPr="006B1CF9">
        <w:rPr>
          <w:rFonts w:ascii="Times New Roman" w:hAnsi="Times New Roman" w:cs="Times New Roman"/>
        </w:rPr>
        <w:t>appreciate and realise his own assets</w:t>
      </w:r>
      <w:r w:rsidR="00E644A6" w:rsidRPr="006B1CF9">
        <w:rPr>
          <w:rFonts w:ascii="Times New Roman" w:hAnsi="Times New Roman" w:cs="Times New Roman"/>
        </w:rPr>
        <w:t>. This unanticipated source of confidence</w:t>
      </w:r>
      <w:r w:rsidRPr="006B1CF9">
        <w:rPr>
          <w:rFonts w:ascii="Times New Roman" w:hAnsi="Times New Roman" w:cs="Times New Roman"/>
        </w:rPr>
        <w:t xml:space="preserve"> in turn</w:t>
      </w:r>
      <w:r w:rsidR="00E644A6" w:rsidRPr="006B1CF9">
        <w:rPr>
          <w:rFonts w:ascii="Times New Roman" w:hAnsi="Times New Roman" w:cs="Times New Roman"/>
        </w:rPr>
        <w:t xml:space="preserve"> tipped into</w:t>
      </w:r>
      <w:r w:rsidRPr="006B1CF9">
        <w:rPr>
          <w:rFonts w:ascii="Times New Roman" w:hAnsi="Times New Roman" w:cs="Times New Roman"/>
        </w:rPr>
        <w:t xml:space="preserve"> </w:t>
      </w:r>
      <w:r w:rsidR="00E644A6" w:rsidRPr="006B1CF9">
        <w:rPr>
          <w:rFonts w:ascii="Times New Roman" w:hAnsi="Times New Roman" w:cs="Times New Roman"/>
        </w:rPr>
        <w:t xml:space="preserve">to </w:t>
      </w:r>
      <w:r w:rsidRPr="006B1CF9">
        <w:rPr>
          <w:rFonts w:ascii="Times New Roman" w:hAnsi="Times New Roman" w:cs="Times New Roman"/>
        </w:rPr>
        <w:t xml:space="preserve">behaviour change at work </w:t>
      </w:r>
      <w:r w:rsidR="00E644A6" w:rsidRPr="006B1CF9">
        <w:rPr>
          <w:rFonts w:ascii="Times New Roman" w:hAnsi="Times New Roman" w:cs="Times New Roman"/>
        </w:rPr>
        <w:t xml:space="preserve">changing his patterns of participation and interaction </w:t>
      </w:r>
      <w:r w:rsidR="00454165" w:rsidRPr="006B1CF9">
        <w:rPr>
          <w:rFonts w:ascii="Times New Roman" w:hAnsi="Times New Roman" w:cs="Times New Roman"/>
        </w:rPr>
        <w:t xml:space="preserve">in his participation in the intramural </w:t>
      </w:r>
      <w:proofErr w:type="spellStart"/>
      <w:r w:rsidR="00454165" w:rsidRPr="006B1CF9">
        <w:rPr>
          <w:rFonts w:ascii="Times New Roman" w:hAnsi="Times New Roman" w:cs="Times New Roman"/>
        </w:rPr>
        <w:t>CoP.</w:t>
      </w:r>
      <w:proofErr w:type="spellEnd"/>
      <w:r w:rsidR="00357139" w:rsidRPr="006B1CF9">
        <w:rPr>
          <w:rFonts w:ascii="Times New Roman" w:hAnsi="Times New Roman" w:cs="Times New Roman"/>
        </w:rPr>
        <w:t xml:space="preserve"> </w:t>
      </w:r>
      <w:r w:rsidR="00E572A5" w:rsidRPr="006B1CF9">
        <w:rPr>
          <w:rFonts w:ascii="Times New Roman" w:hAnsi="Times New Roman" w:cs="Times New Roman"/>
        </w:rPr>
        <w:t xml:space="preserve">For example, complexity thinking and processual emergence approaches to innovation management is a big </w:t>
      </w:r>
      <w:r w:rsidR="00E644A6" w:rsidRPr="006B1CF9">
        <w:rPr>
          <w:rFonts w:ascii="Times New Roman" w:hAnsi="Times New Roman" w:cs="Times New Roman"/>
        </w:rPr>
        <w:t xml:space="preserve">theme </w:t>
      </w:r>
      <w:r w:rsidR="00E572A5" w:rsidRPr="006B1CF9">
        <w:rPr>
          <w:rFonts w:ascii="Times New Roman" w:hAnsi="Times New Roman" w:cs="Times New Roman"/>
        </w:rPr>
        <w:t xml:space="preserve">in the extramural </w:t>
      </w:r>
      <w:proofErr w:type="spellStart"/>
      <w:r w:rsidR="00E572A5" w:rsidRPr="006B1CF9">
        <w:rPr>
          <w:rFonts w:ascii="Times New Roman" w:hAnsi="Times New Roman" w:cs="Times New Roman"/>
        </w:rPr>
        <w:t>CoP.</w:t>
      </w:r>
      <w:proofErr w:type="spellEnd"/>
      <w:r w:rsidR="00ED3E27" w:rsidRPr="006B1CF9">
        <w:rPr>
          <w:rFonts w:ascii="Times New Roman" w:hAnsi="Times New Roman" w:cs="Times New Roman"/>
        </w:rPr>
        <w:t xml:space="preserve"> Participants, through guided reading, discussion and dialogue sessions were encouraged to pay attention to and reflect on patterns of interaction and relationship between the many actors in their organisations and their organising principles, and how they may compete with or reinforce dominant narratives. This, often, highlighted tensions and paradoxes that are experienced as discomforting by the actors involved. In one of the ILP sessions participants, reflecting on Stacey’s (200</w:t>
      </w:r>
      <w:r w:rsidR="003C530D" w:rsidRPr="006B1CF9">
        <w:rPr>
          <w:rFonts w:ascii="Times New Roman" w:hAnsi="Times New Roman" w:cs="Times New Roman"/>
        </w:rPr>
        <w:t>7</w:t>
      </w:r>
      <w:r w:rsidR="00ED3E27" w:rsidRPr="006B1CF9">
        <w:rPr>
          <w:rFonts w:ascii="Times New Roman" w:hAnsi="Times New Roman" w:cs="Times New Roman"/>
        </w:rPr>
        <w:t xml:space="preserve">) work, revealed that while their typical response was to try to eliminate the tension or paradox by moving towards one polarity, this had reduced the scope for experimentation and creativity within their </w:t>
      </w:r>
      <w:proofErr w:type="spellStart"/>
      <w:r w:rsidR="00ED3E27" w:rsidRPr="006B1CF9">
        <w:rPr>
          <w:rFonts w:ascii="Times New Roman" w:hAnsi="Times New Roman" w:cs="Times New Roman"/>
        </w:rPr>
        <w:t>CoPs</w:t>
      </w:r>
      <w:proofErr w:type="spellEnd"/>
      <w:r w:rsidR="00ED3E27" w:rsidRPr="006B1CF9">
        <w:rPr>
          <w:rFonts w:ascii="Times New Roman" w:hAnsi="Times New Roman" w:cs="Times New Roman"/>
        </w:rPr>
        <w:t>.</w:t>
      </w:r>
      <w:r w:rsidR="00E572A5" w:rsidRPr="006B1CF9">
        <w:rPr>
          <w:rFonts w:ascii="Times New Roman" w:hAnsi="Times New Roman" w:cs="Times New Roman"/>
        </w:rPr>
        <w:t xml:space="preserve"> </w:t>
      </w:r>
      <w:r w:rsidR="0074006A" w:rsidRPr="006B1CF9">
        <w:rPr>
          <w:rFonts w:ascii="Times New Roman" w:hAnsi="Times New Roman" w:cs="Times New Roman"/>
        </w:rPr>
        <w:t xml:space="preserve">The discussions they had over Stacey’s (2000) work made them realise that it is the dynamics of “bounded instability” in their organisations that get people demonstrate creative behaviour. They debriefed their role as a senior leader and the implications of complexity thinking for that </w:t>
      </w:r>
      <w:r w:rsidR="005231F3" w:rsidRPr="006B1CF9">
        <w:rPr>
          <w:rFonts w:ascii="Times New Roman" w:hAnsi="Times New Roman" w:cs="Times New Roman"/>
        </w:rPr>
        <w:t>ro</w:t>
      </w:r>
      <w:r w:rsidR="0074006A" w:rsidRPr="006B1CF9">
        <w:rPr>
          <w:rFonts w:ascii="Times New Roman" w:hAnsi="Times New Roman" w:cs="Times New Roman"/>
        </w:rPr>
        <w:t xml:space="preserve">le and for understanding change for innovation. Through engagement in the extramural </w:t>
      </w:r>
      <w:proofErr w:type="spellStart"/>
      <w:r w:rsidR="0074006A" w:rsidRPr="006B1CF9">
        <w:rPr>
          <w:rFonts w:ascii="Times New Roman" w:hAnsi="Times New Roman" w:cs="Times New Roman"/>
        </w:rPr>
        <w:t>CoP</w:t>
      </w:r>
      <w:proofErr w:type="spellEnd"/>
      <w:r w:rsidR="0074006A" w:rsidRPr="006B1CF9">
        <w:rPr>
          <w:rFonts w:ascii="Times New Roman" w:hAnsi="Times New Roman" w:cs="Times New Roman"/>
        </w:rPr>
        <w:t xml:space="preserve"> they</w:t>
      </w:r>
      <w:r w:rsidR="00217FD6" w:rsidRPr="006B1CF9">
        <w:rPr>
          <w:rFonts w:ascii="Times New Roman" w:hAnsi="Times New Roman" w:cs="Times New Roman"/>
        </w:rPr>
        <w:t xml:space="preserve"> </w:t>
      </w:r>
      <w:r w:rsidR="0074006A" w:rsidRPr="006B1CF9">
        <w:rPr>
          <w:rFonts w:ascii="Times New Roman" w:hAnsi="Times New Roman" w:cs="Times New Roman"/>
        </w:rPr>
        <w:t xml:space="preserve">reconstructed a different image of themselves, of their intramural </w:t>
      </w:r>
      <w:proofErr w:type="spellStart"/>
      <w:r w:rsidR="0074006A" w:rsidRPr="006B1CF9">
        <w:rPr>
          <w:rFonts w:ascii="Times New Roman" w:hAnsi="Times New Roman" w:cs="Times New Roman"/>
        </w:rPr>
        <w:t>CoPs</w:t>
      </w:r>
      <w:proofErr w:type="spellEnd"/>
      <w:r w:rsidR="0074006A" w:rsidRPr="006B1CF9">
        <w:rPr>
          <w:rFonts w:ascii="Times New Roman" w:hAnsi="Times New Roman" w:cs="Times New Roman"/>
        </w:rPr>
        <w:t xml:space="preserve">, of their social worlds to reflect on their </w:t>
      </w:r>
      <w:r w:rsidR="0074006A" w:rsidRPr="006B1CF9">
        <w:rPr>
          <w:rFonts w:ascii="Times New Roman" w:hAnsi="Times New Roman" w:cs="Times New Roman"/>
        </w:rPr>
        <w:lastRenderedPageBreak/>
        <w:t>situation and explore possibilities. This process of engagement and imagination</w:t>
      </w:r>
      <w:r w:rsidR="00217FD6" w:rsidRPr="006B1CF9">
        <w:rPr>
          <w:rFonts w:ascii="Times New Roman" w:hAnsi="Times New Roman" w:cs="Times New Roman"/>
        </w:rPr>
        <w:t>,</w:t>
      </w:r>
      <w:r w:rsidR="0074006A" w:rsidRPr="006B1CF9">
        <w:rPr>
          <w:rFonts w:ascii="Times New Roman" w:hAnsi="Times New Roman" w:cs="Times New Roman"/>
        </w:rPr>
        <w:t xml:space="preserve"> described in Wenger’s (2000: 227-228) work</w:t>
      </w:r>
      <w:r w:rsidR="00217FD6" w:rsidRPr="006B1CF9">
        <w:rPr>
          <w:rFonts w:ascii="Times New Roman" w:hAnsi="Times New Roman" w:cs="Times New Roman"/>
        </w:rPr>
        <w:t>,</w:t>
      </w:r>
      <w:r w:rsidR="0074006A" w:rsidRPr="006B1CF9">
        <w:rPr>
          <w:rFonts w:ascii="Times New Roman" w:hAnsi="Times New Roman" w:cs="Times New Roman"/>
        </w:rPr>
        <w:t xml:space="preserve"> made them to rethink and reconfigure </w:t>
      </w:r>
      <w:r w:rsidR="00217FD6" w:rsidRPr="006B1CF9">
        <w:rPr>
          <w:rFonts w:ascii="Times New Roman" w:hAnsi="Times New Roman" w:cs="Times New Roman"/>
        </w:rPr>
        <w:t xml:space="preserve">their role in ‘designing’, ‘managing’, ‘leading’ innovation as someone who influences events to promote change and innovation rather than someone who designs and controls the blueprint for it.  They came to realise that they cannot </w:t>
      </w:r>
      <w:r w:rsidR="00CA480B" w:rsidRPr="006B1CF9">
        <w:rPr>
          <w:rFonts w:ascii="Times New Roman" w:hAnsi="Times New Roman" w:cs="Times New Roman"/>
        </w:rPr>
        <w:t xml:space="preserve">lead from the front or cannot </w:t>
      </w:r>
      <w:r w:rsidR="00217FD6" w:rsidRPr="006B1CF9">
        <w:rPr>
          <w:rFonts w:ascii="Times New Roman" w:hAnsi="Times New Roman" w:cs="Times New Roman"/>
        </w:rPr>
        <w:t xml:space="preserve">stand back and change the interactions of people in their intramural </w:t>
      </w:r>
      <w:proofErr w:type="spellStart"/>
      <w:r w:rsidR="00217FD6" w:rsidRPr="006B1CF9">
        <w:rPr>
          <w:rFonts w:ascii="Times New Roman" w:hAnsi="Times New Roman" w:cs="Times New Roman"/>
        </w:rPr>
        <w:t>CoPs</w:t>
      </w:r>
      <w:proofErr w:type="spellEnd"/>
      <w:r w:rsidR="00217FD6" w:rsidRPr="006B1CF9">
        <w:rPr>
          <w:rFonts w:ascii="Times New Roman" w:hAnsi="Times New Roman" w:cs="Times New Roman"/>
        </w:rPr>
        <w:t xml:space="preserve"> as they are part of that </w:t>
      </w:r>
      <w:proofErr w:type="spellStart"/>
      <w:r w:rsidR="00217FD6" w:rsidRPr="006B1CF9">
        <w:rPr>
          <w:rFonts w:ascii="Times New Roman" w:hAnsi="Times New Roman" w:cs="Times New Roman"/>
        </w:rPr>
        <w:t>CoP</w:t>
      </w:r>
      <w:proofErr w:type="spellEnd"/>
      <w:r w:rsidR="00217FD6" w:rsidRPr="006B1CF9">
        <w:rPr>
          <w:rFonts w:ascii="Times New Roman" w:hAnsi="Times New Roman" w:cs="Times New Roman"/>
        </w:rPr>
        <w:t xml:space="preserve">, part of that system as well.  Being a surfer, through these discussions at the extramural </w:t>
      </w:r>
      <w:proofErr w:type="spellStart"/>
      <w:r w:rsidR="00217FD6" w:rsidRPr="006B1CF9">
        <w:rPr>
          <w:rFonts w:ascii="Times New Roman" w:hAnsi="Times New Roman" w:cs="Times New Roman"/>
        </w:rPr>
        <w:t>CoP</w:t>
      </w:r>
      <w:proofErr w:type="spellEnd"/>
      <w:r w:rsidR="00217FD6" w:rsidRPr="006B1CF9">
        <w:rPr>
          <w:rFonts w:ascii="Times New Roman" w:hAnsi="Times New Roman" w:cs="Times New Roman"/>
        </w:rPr>
        <w:t xml:space="preserve">, Jeremy was able to see how he could improve his practice of managing and influencing the actor-network in his intramural </w:t>
      </w:r>
      <w:proofErr w:type="spellStart"/>
      <w:r w:rsidR="00217FD6" w:rsidRPr="006B1CF9">
        <w:rPr>
          <w:rFonts w:ascii="Times New Roman" w:hAnsi="Times New Roman" w:cs="Times New Roman"/>
        </w:rPr>
        <w:t>CoP</w:t>
      </w:r>
      <w:proofErr w:type="spellEnd"/>
      <w:r w:rsidR="00217FD6" w:rsidRPr="006B1CF9">
        <w:rPr>
          <w:rFonts w:ascii="Times New Roman" w:hAnsi="Times New Roman" w:cs="Times New Roman"/>
        </w:rPr>
        <w:t xml:space="preserve">: </w:t>
      </w:r>
    </w:p>
    <w:p w14:paraId="792ED4C9" w14:textId="0076E440" w:rsidR="00217FD6" w:rsidRPr="006B1CF9" w:rsidRDefault="00217FD6" w:rsidP="006B1CF9">
      <w:pPr>
        <w:spacing w:after="220" w:line="360" w:lineRule="auto"/>
        <w:ind w:left="720"/>
        <w:jc w:val="both"/>
        <w:rPr>
          <w:rFonts w:ascii="Times New Roman" w:hAnsi="Times New Roman" w:cs="Times New Roman"/>
        </w:rPr>
      </w:pPr>
      <w:r w:rsidRPr="006B1CF9">
        <w:rPr>
          <w:rFonts w:ascii="Times New Roman" w:hAnsi="Times New Roman" w:cs="Times New Roman"/>
        </w:rPr>
        <w:t xml:space="preserve">“One of the big things that happened [at the extramural </w:t>
      </w:r>
      <w:proofErr w:type="spellStart"/>
      <w:r w:rsidRPr="006B1CF9">
        <w:rPr>
          <w:rFonts w:ascii="Times New Roman" w:hAnsi="Times New Roman" w:cs="Times New Roman"/>
        </w:rPr>
        <w:t>CoP</w:t>
      </w:r>
      <w:proofErr w:type="spellEnd"/>
      <w:r w:rsidRPr="006B1CF9">
        <w:rPr>
          <w:rFonts w:ascii="Times New Roman" w:hAnsi="Times New Roman" w:cs="Times New Roman"/>
        </w:rPr>
        <w:t xml:space="preserve">] is that I never saw the parallel between the stuff I do outside of work and the stuff I do inside my work. So I never really appreciated that, </w:t>
      </w:r>
      <w:proofErr w:type="spellStart"/>
      <w:r w:rsidRPr="006B1CF9">
        <w:rPr>
          <w:rFonts w:ascii="Times New Roman" w:hAnsi="Times New Roman" w:cs="Times New Roman"/>
        </w:rPr>
        <w:t>erm</w:t>
      </w:r>
      <w:proofErr w:type="spellEnd"/>
      <w:r w:rsidRPr="006B1CF9">
        <w:rPr>
          <w:rFonts w:ascii="Times New Roman" w:hAnsi="Times New Roman" w:cs="Times New Roman"/>
        </w:rPr>
        <w:t xml:space="preserve">, from my experiences, you know, people considered these things that I do outside of work like the surfing, the climbing, and all the rest of it are childish, silly things that I do that don’t necessarily fit with the culture of being a responsible adult. The thing that happened for me was that I actually realised my ability to go with the flow and to engage with those incredibly complex, </w:t>
      </w:r>
      <w:proofErr w:type="spellStart"/>
      <w:r w:rsidRPr="006B1CF9">
        <w:rPr>
          <w:rFonts w:ascii="Times New Roman" w:hAnsi="Times New Roman" w:cs="Times New Roman"/>
        </w:rPr>
        <w:t>erm</w:t>
      </w:r>
      <w:proofErr w:type="spellEnd"/>
      <w:r w:rsidRPr="006B1CF9">
        <w:rPr>
          <w:rFonts w:ascii="Times New Roman" w:hAnsi="Times New Roman" w:cs="Times New Roman"/>
        </w:rPr>
        <w:t xml:space="preserve"> …. you’re completely at the whim of whatever you’re doing. I’m not in control of the sea, you know, when I go surfing. When I go climbing there’s an awful lot of stuff that can go wrong and I’m not in control of the all of the stuff that’s happening around me. And for me the complexity and emergence stuff we discussed [at the </w:t>
      </w:r>
      <w:r w:rsidR="00513DFC" w:rsidRPr="006B1CF9">
        <w:rPr>
          <w:rFonts w:ascii="Times New Roman" w:hAnsi="Times New Roman" w:cs="Times New Roman"/>
        </w:rPr>
        <w:t>ILP</w:t>
      </w:r>
      <w:r w:rsidRPr="006B1CF9">
        <w:rPr>
          <w:rFonts w:ascii="Times New Roman" w:hAnsi="Times New Roman" w:cs="Times New Roman"/>
        </w:rPr>
        <w:t>] made me realise that I need to use a lot of that sort of thinking when it comes to the way I handle the things that happen around me [at work]. It’s more about controlling the ever-flowing energy and harnessing and going with it rather than trying to steer all the time. When I say steer I mean really like pushing kind of against the ocean. You can’t do that. That’s the thing that I realised when thinking about what I spend my energy and time on at work…. The waves are coming in, you won’t be able to stop it, what can you do, you get on it and you glide along it. You take the direction you want to take, but for that you harness the energy to make it work for you. You steer all that is happening around you by picking the channel, the right channel. And I was drawn to that kind of thinking, approach at work.”</w:t>
      </w:r>
    </w:p>
    <w:p w14:paraId="5268D3BF" w14:textId="7E35D668" w:rsidR="00FB6B90" w:rsidRPr="006B1CF9" w:rsidRDefault="00716116" w:rsidP="006B1CF9">
      <w:pPr>
        <w:spacing w:after="220" w:line="360" w:lineRule="auto"/>
        <w:jc w:val="both"/>
        <w:rPr>
          <w:rFonts w:ascii="Times New Roman" w:hAnsi="Times New Roman" w:cs="Times New Roman"/>
        </w:rPr>
      </w:pPr>
      <w:r w:rsidRPr="006B1CF9">
        <w:rPr>
          <w:rFonts w:ascii="Times New Roman" w:hAnsi="Times New Roman" w:cs="Times New Roman"/>
        </w:rPr>
        <w:t xml:space="preserve">The extramural </w:t>
      </w:r>
      <w:proofErr w:type="spellStart"/>
      <w:r w:rsidRPr="006B1CF9">
        <w:rPr>
          <w:rFonts w:ascii="Times New Roman" w:hAnsi="Times New Roman" w:cs="Times New Roman"/>
        </w:rPr>
        <w:t>CoP</w:t>
      </w:r>
      <w:proofErr w:type="spellEnd"/>
      <w:r w:rsidRPr="006B1CF9">
        <w:rPr>
          <w:rFonts w:ascii="Times New Roman" w:hAnsi="Times New Roman" w:cs="Times New Roman"/>
        </w:rPr>
        <w:t xml:space="preserve"> </w:t>
      </w:r>
      <w:r w:rsidR="006E6001" w:rsidRPr="006B1CF9">
        <w:rPr>
          <w:rFonts w:ascii="Times New Roman" w:hAnsi="Times New Roman" w:cs="Times New Roman"/>
        </w:rPr>
        <w:t>was</w:t>
      </w:r>
      <w:r w:rsidRPr="006B1CF9">
        <w:rPr>
          <w:rFonts w:ascii="Times New Roman" w:hAnsi="Times New Roman" w:cs="Times New Roman"/>
        </w:rPr>
        <w:t xml:space="preserve"> a safer </w:t>
      </w:r>
      <w:r w:rsidR="00FB6B90" w:rsidRPr="006B1CF9">
        <w:rPr>
          <w:rFonts w:ascii="Times New Roman" w:hAnsi="Times New Roman" w:cs="Times New Roman"/>
        </w:rPr>
        <w:t>space</w:t>
      </w:r>
      <w:r w:rsidRPr="006B1CF9">
        <w:rPr>
          <w:rFonts w:ascii="Times New Roman" w:hAnsi="Times New Roman" w:cs="Times New Roman"/>
        </w:rPr>
        <w:t xml:space="preserve"> whereby the </w:t>
      </w:r>
      <w:r w:rsidR="00A82F71" w:rsidRPr="006B1CF9">
        <w:rPr>
          <w:rFonts w:ascii="Times New Roman" w:hAnsi="Times New Roman" w:cs="Times New Roman"/>
        </w:rPr>
        <w:t>participant</w:t>
      </w:r>
      <w:r w:rsidRPr="006B1CF9">
        <w:rPr>
          <w:rFonts w:ascii="Times New Roman" w:hAnsi="Times New Roman" w:cs="Times New Roman"/>
        </w:rPr>
        <w:t xml:space="preserve">s can own their insecurities. </w:t>
      </w:r>
      <w:r w:rsidR="00FB6B90" w:rsidRPr="006B1CF9">
        <w:rPr>
          <w:rFonts w:ascii="Times New Roman" w:hAnsi="Times New Roman" w:cs="Times New Roman"/>
        </w:rPr>
        <w:t xml:space="preserve">The space allowed the </w:t>
      </w:r>
      <w:r w:rsidR="00A82F71" w:rsidRPr="006B1CF9">
        <w:rPr>
          <w:rFonts w:ascii="Times New Roman" w:hAnsi="Times New Roman" w:cs="Times New Roman"/>
        </w:rPr>
        <w:t>participant</w:t>
      </w:r>
      <w:r w:rsidR="00FB6B90" w:rsidRPr="006B1CF9">
        <w:rPr>
          <w:rFonts w:ascii="Times New Roman" w:hAnsi="Times New Roman" w:cs="Times New Roman"/>
        </w:rPr>
        <w:t xml:space="preserve">s gain confidence during the interactions by engaging in the </w:t>
      </w:r>
      <w:proofErr w:type="spellStart"/>
      <w:r w:rsidR="00FB6B90" w:rsidRPr="006B1CF9">
        <w:rPr>
          <w:rFonts w:ascii="Times New Roman" w:hAnsi="Times New Roman" w:cs="Times New Roman"/>
        </w:rPr>
        <w:t>CoP</w:t>
      </w:r>
      <w:proofErr w:type="spellEnd"/>
      <w:r w:rsidR="00FB6B90" w:rsidRPr="006B1CF9">
        <w:rPr>
          <w:rFonts w:ascii="Times New Roman" w:hAnsi="Times New Roman" w:cs="Times New Roman"/>
        </w:rPr>
        <w:t xml:space="preserve"> of reflexive thinking and mindfulness. </w:t>
      </w:r>
      <w:r w:rsidR="00864E0E" w:rsidRPr="006B1CF9">
        <w:rPr>
          <w:rFonts w:ascii="Times New Roman" w:hAnsi="Times New Roman" w:cs="Times New Roman"/>
        </w:rPr>
        <w:t xml:space="preserve">The power relations were configured and experienced differently in the extramural </w:t>
      </w:r>
      <w:proofErr w:type="spellStart"/>
      <w:r w:rsidR="00864E0E" w:rsidRPr="006B1CF9">
        <w:rPr>
          <w:rFonts w:ascii="Times New Roman" w:hAnsi="Times New Roman" w:cs="Times New Roman"/>
        </w:rPr>
        <w:t>CoP</w:t>
      </w:r>
      <w:proofErr w:type="spellEnd"/>
      <w:r w:rsidR="00864E0E" w:rsidRPr="006B1CF9">
        <w:rPr>
          <w:rFonts w:ascii="Times New Roman" w:hAnsi="Times New Roman" w:cs="Times New Roman"/>
        </w:rPr>
        <w:t xml:space="preserve"> as unlike in the intramural </w:t>
      </w:r>
      <w:proofErr w:type="spellStart"/>
      <w:r w:rsidR="00864E0E" w:rsidRPr="006B1CF9">
        <w:rPr>
          <w:rFonts w:ascii="Times New Roman" w:hAnsi="Times New Roman" w:cs="Times New Roman"/>
        </w:rPr>
        <w:t>CoP</w:t>
      </w:r>
      <w:proofErr w:type="spellEnd"/>
      <w:r w:rsidR="00864E0E" w:rsidRPr="006B1CF9">
        <w:rPr>
          <w:rFonts w:ascii="Times New Roman" w:hAnsi="Times New Roman" w:cs="Times New Roman"/>
        </w:rPr>
        <w:t xml:space="preserve"> professional identity and reputation was not at stake when trying and failing. </w:t>
      </w:r>
    </w:p>
    <w:p w14:paraId="26733FC5" w14:textId="53CE44E1" w:rsidR="00FB6B90" w:rsidRPr="006B1CF9" w:rsidRDefault="00217FD6" w:rsidP="006B1CF9">
      <w:pPr>
        <w:spacing w:after="220" w:line="360" w:lineRule="auto"/>
        <w:ind w:left="720"/>
        <w:jc w:val="both"/>
        <w:rPr>
          <w:rFonts w:ascii="Times New Roman" w:hAnsi="Times New Roman" w:cs="Times New Roman"/>
        </w:rPr>
      </w:pPr>
      <w:r w:rsidRPr="006B1CF9">
        <w:rPr>
          <w:rFonts w:ascii="Times New Roman" w:hAnsi="Times New Roman" w:cs="Times New Roman"/>
        </w:rPr>
        <w:lastRenderedPageBreak/>
        <w:t>“</w:t>
      </w:r>
      <w:r w:rsidR="00FB6B90" w:rsidRPr="006B1CF9">
        <w:rPr>
          <w:rFonts w:ascii="Times New Roman" w:hAnsi="Times New Roman" w:cs="Times New Roman"/>
        </w:rPr>
        <w:t>And, in that environment, you could test the tools and try them out with a group of people</w:t>
      </w:r>
      <w:r w:rsidR="0001432E" w:rsidRPr="006B1CF9">
        <w:rPr>
          <w:rFonts w:ascii="Times New Roman" w:hAnsi="Times New Roman" w:cs="Times New Roman"/>
        </w:rPr>
        <w:t>.</w:t>
      </w:r>
      <w:r w:rsidR="005E431B" w:rsidRPr="006B1CF9">
        <w:rPr>
          <w:rFonts w:ascii="Times New Roman" w:hAnsi="Times New Roman" w:cs="Times New Roman"/>
        </w:rPr>
        <w:t xml:space="preserve"> If you read </w:t>
      </w:r>
      <w:r w:rsidR="00D50E40" w:rsidRPr="006B1CF9">
        <w:rPr>
          <w:rFonts w:ascii="Times New Roman" w:hAnsi="Times New Roman" w:cs="Times New Roman"/>
        </w:rPr>
        <w:t xml:space="preserve">about these </w:t>
      </w:r>
      <w:r w:rsidR="00F47859" w:rsidRPr="006B1CF9">
        <w:rPr>
          <w:rFonts w:ascii="Times New Roman" w:hAnsi="Times New Roman" w:cs="Times New Roman"/>
        </w:rPr>
        <w:t xml:space="preserve">out of the book and said ‘OK, I’ll do it’ </w:t>
      </w:r>
      <w:r w:rsidR="0001432E" w:rsidRPr="006B1CF9">
        <w:rPr>
          <w:rFonts w:ascii="Times New Roman" w:hAnsi="Times New Roman" w:cs="Times New Roman"/>
        </w:rPr>
        <w:t>none of it would have happened. But because we actually had to try it out and do it in real time with a crowd of people who weren’t  that forgiving if you didn’t try – that was useful and gave me confidence to try them with my team in real settings</w:t>
      </w:r>
      <w:r w:rsidR="00F47859" w:rsidRPr="006B1CF9">
        <w:rPr>
          <w:rFonts w:ascii="Times New Roman" w:hAnsi="Times New Roman" w:cs="Times New Roman"/>
        </w:rPr>
        <w:t>, to walk into them room and tackle the team.</w:t>
      </w:r>
      <w:r w:rsidRPr="006B1CF9">
        <w:rPr>
          <w:rFonts w:ascii="Times New Roman" w:hAnsi="Times New Roman" w:cs="Times New Roman"/>
        </w:rPr>
        <w:t>”</w:t>
      </w:r>
    </w:p>
    <w:p w14:paraId="092ED699" w14:textId="3260DBF0" w:rsidR="00C21EE0" w:rsidRPr="006B1CF9" w:rsidRDefault="00C21EE0" w:rsidP="006B1CF9">
      <w:pPr>
        <w:spacing w:after="220" w:line="360" w:lineRule="auto"/>
        <w:jc w:val="both"/>
        <w:rPr>
          <w:rFonts w:ascii="Times New Roman" w:hAnsi="Times New Roman" w:cs="Times New Roman"/>
        </w:rPr>
      </w:pPr>
      <w:r w:rsidRPr="006B1CF9">
        <w:rPr>
          <w:rFonts w:ascii="Times New Roman" w:hAnsi="Times New Roman" w:cs="Times New Roman"/>
        </w:rPr>
        <w:t xml:space="preserve">The </w:t>
      </w:r>
      <w:r w:rsidR="00A82F71" w:rsidRPr="006B1CF9">
        <w:rPr>
          <w:rFonts w:ascii="Times New Roman" w:hAnsi="Times New Roman" w:cs="Times New Roman"/>
        </w:rPr>
        <w:t>participant</w:t>
      </w:r>
      <w:r w:rsidRPr="006B1CF9">
        <w:rPr>
          <w:rFonts w:ascii="Times New Roman" w:hAnsi="Times New Roman" w:cs="Times New Roman"/>
        </w:rPr>
        <w:t>s</w:t>
      </w:r>
      <w:r w:rsidR="00BD7D86" w:rsidRPr="006B1CF9">
        <w:rPr>
          <w:rFonts w:ascii="Times New Roman" w:hAnsi="Times New Roman" w:cs="Times New Roman"/>
        </w:rPr>
        <w:t>’</w:t>
      </w:r>
      <w:r w:rsidR="00FB6B90" w:rsidRPr="006B1CF9">
        <w:rPr>
          <w:rFonts w:ascii="Times New Roman" w:hAnsi="Times New Roman" w:cs="Times New Roman"/>
        </w:rPr>
        <w:t xml:space="preserve"> </w:t>
      </w:r>
      <w:r w:rsidR="00893CE6" w:rsidRPr="006B1CF9">
        <w:rPr>
          <w:rFonts w:ascii="Times New Roman" w:hAnsi="Times New Roman" w:cs="Times New Roman"/>
        </w:rPr>
        <w:t xml:space="preserve">commitment </w:t>
      </w:r>
      <w:r w:rsidRPr="006B1CF9">
        <w:rPr>
          <w:rFonts w:ascii="Times New Roman" w:hAnsi="Times New Roman" w:cs="Times New Roman"/>
        </w:rPr>
        <w:t xml:space="preserve">to the extramural </w:t>
      </w:r>
      <w:proofErr w:type="spellStart"/>
      <w:r w:rsidRPr="006B1CF9">
        <w:rPr>
          <w:rFonts w:ascii="Times New Roman" w:hAnsi="Times New Roman" w:cs="Times New Roman"/>
        </w:rPr>
        <w:t>CoP</w:t>
      </w:r>
      <w:proofErr w:type="spellEnd"/>
      <w:r w:rsidR="00864E0E" w:rsidRPr="006B1CF9">
        <w:rPr>
          <w:rFonts w:ascii="Times New Roman" w:hAnsi="Times New Roman" w:cs="Times New Roman"/>
        </w:rPr>
        <w:t xml:space="preserve"> was</w:t>
      </w:r>
      <w:r w:rsidRPr="006B1CF9">
        <w:rPr>
          <w:rFonts w:ascii="Times New Roman" w:hAnsi="Times New Roman" w:cs="Times New Roman"/>
        </w:rPr>
        <w:t xml:space="preserve"> </w:t>
      </w:r>
      <w:r w:rsidR="00893CE6" w:rsidRPr="006B1CF9">
        <w:rPr>
          <w:rFonts w:ascii="Times New Roman" w:hAnsi="Times New Roman" w:cs="Times New Roman"/>
        </w:rPr>
        <w:t xml:space="preserve">maintained and </w:t>
      </w:r>
      <w:r w:rsidRPr="006B1CF9">
        <w:rPr>
          <w:rFonts w:ascii="Times New Roman" w:hAnsi="Times New Roman" w:cs="Times New Roman"/>
        </w:rPr>
        <w:t>effective because they develop a shared history, a set of values and practices and space which provide opportunities for learning and reflection that they ordinarily would not have. Becoming a</w:t>
      </w:r>
      <w:r w:rsidR="00864E0E" w:rsidRPr="006B1CF9">
        <w:rPr>
          <w:rFonts w:ascii="Times New Roman" w:hAnsi="Times New Roman" w:cs="Times New Roman"/>
        </w:rPr>
        <w:t xml:space="preserve">n </w:t>
      </w:r>
      <w:r w:rsidR="00513DFC" w:rsidRPr="006B1CF9">
        <w:rPr>
          <w:rFonts w:ascii="Times New Roman" w:hAnsi="Times New Roman" w:cs="Times New Roman"/>
        </w:rPr>
        <w:t>ILP</w:t>
      </w:r>
      <w:r w:rsidRPr="006B1CF9">
        <w:rPr>
          <w:rFonts w:ascii="Times New Roman" w:hAnsi="Times New Roman" w:cs="Times New Roman"/>
        </w:rPr>
        <w:t xml:space="preserve"> </w:t>
      </w:r>
      <w:r w:rsidR="00A82F71" w:rsidRPr="006B1CF9">
        <w:rPr>
          <w:rFonts w:ascii="Times New Roman" w:hAnsi="Times New Roman" w:cs="Times New Roman"/>
        </w:rPr>
        <w:t>participant</w:t>
      </w:r>
      <w:r w:rsidRPr="006B1CF9">
        <w:rPr>
          <w:rFonts w:ascii="Times New Roman" w:hAnsi="Times New Roman" w:cs="Times New Roman"/>
        </w:rPr>
        <w:t xml:space="preserve"> develop</w:t>
      </w:r>
      <w:r w:rsidR="00864E0E" w:rsidRPr="006B1CF9">
        <w:rPr>
          <w:rFonts w:ascii="Times New Roman" w:hAnsi="Times New Roman" w:cs="Times New Roman"/>
        </w:rPr>
        <w:t>ed</w:t>
      </w:r>
      <w:r w:rsidRPr="006B1CF9">
        <w:rPr>
          <w:rFonts w:ascii="Times New Roman" w:hAnsi="Times New Roman" w:cs="Times New Roman"/>
        </w:rPr>
        <w:t xml:space="preserve"> their capabilities with respect to leading innovation and facilitated a shift in identity towards that of an innovation leader. </w:t>
      </w:r>
      <w:r w:rsidR="00357139" w:rsidRPr="006B1CF9">
        <w:rPr>
          <w:rFonts w:ascii="Times New Roman" w:hAnsi="Times New Roman" w:cs="Times New Roman"/>
        </w:rPr>
        <w:t xml:space="preserve">The leader Jeremy became was different than the leader he had previously been: </w:t>
      </w:r>
    </w:p>
    <w:p w14:paraId="4A3D1771" w14:textId="408943A9" w:rsidR="00357139" w:rsidRPr="006B1CF9" w:rsidRDefault="00357139" w:rsidP="006B1CF9">
      <w:pPr>
        <w:spacing w:line="360" w:lineRule="auto"/>
        <w:ind w:left="720"/>
        <w:jc w:val="both"/>
        <w:rPr>
          <w:rFonts w:ascii="Times New Roman" w:hAnsi="Times New Roman" w:cs="Times New Roman"/>
        </w:rPr>
      </w:pPr>
      <w:r w:rsidRPr="006B1CF9">
        <w:rPr>
          <w:rFonts w:ascii="Times New Roman" w:hAnsi="Times New Roman" w:cs="Times New Roman"/>
        </w:rPr>
        <w:t xml:space="preserve">JEREMY: I sort of role model my changes but do it in a quiet way. And that’s the stuff I learned from the </w:t>
      </w:r>
      <w:r w:rsidR="00C82D77" w:rsidRPr="006B1CF9">
        <w:rPr>
          <w:rFonts w:ascii="Times New Roman" w:hAnsi="Times New Roman" w:cs="Times New Roman"/>
        </w:rPr>
        <w:t xml:space="preserve">quiet leadership discussions. </w:t>
      </w:r>
    </w:p>
    <w:p w14:paraId="336137D3" w14:textId="695F1179" w:rsidR="00357139" w:rsidRPr="006B1CF9" w:rsidRDefault="00357139" w:rsidP="006B1CF9">
      <w:pPr>
        <w:spacing w:line="360" w:lineRule="auto"/>
        <w:ind w:left="720"/>
        <w:jc w:val="both"/>
        <w:rPr>
          <w:rFonts w:ascii="Times New Roman" w:hAnsi="Times New Roman" w:cs="Times New Roman"/>
        </w:rPr>
      </w:pPr>
      <w:r w:rsidRPr="006B1CF9">
        <w:rPr>
          <w:rFonts w:ascii="Times New Roman" w:hAnsi="Times New Roman" w:cs="Times New Roman"/>
        </w:rPr>
        <w:t>INTERVIEWE</w:t>
      </w:r>
      <w:r w:rsidR="00C82D77" w:rsidRPr="006B1CF9">
        <w:rPr>
          <w:rFonts w:ascii="Times New Roman" w:hAnsi="Times New Roman" w:cs="Times New Roman"/>
        </w:rPr>
        <w:t>R</w:t>
      </w:r>
      <w:r w:rsidRPr="006B1CF9">
        <w:rPr>
          <w:rFonts w:ascii="Times New Roman" w:hAnsi="Times New Roman" w:cs="Times New Roman"/>
        </w:rPr>
        <w:t>: Was that the agency, association, awareness thing that we discussed?</w:t>
      </w:r>
    </w:p>
    <w:p w14:paraId="065333D1" w14:textId="77777777" w:rsidR="00C82D77" w:rsidRPr="006B1CF9" w:rsidRDefault="00357139" w:rsidP="006B1CF9">
      <w:pPr>
        <w:spacing w:line="360" w:lineRule="auto"/>
        <w:ind w:left="720"/>
        <w:jc w:val="both"/>
        <w:rPr>
          <w:rFonts w:ascii="Times New Roman" w:hAnsi="Times New Roman" w:cs="Times New Roman"/>
        </w:rPr>
      </w:pPr>
      <w:r w:rsidRPr="006B1CF9">
        <w:rPr>
          <w:rFonts w:ascii="Times New Roman" w:hAnsi="Times New Roman" w:cs="Times New Roman"/>
        </w:rPr>
        <w:t xml:space="preserve">JEREMY: Yeah and also it was the </w:t>
      </w:r>
      <w:proofErr w:type="spellStart"/>
      <w:r w:rsidRPr="006B1CF9">
        <w:rPr>
          <w:rFonts w:ascii="Times New Roman" w:hAnsi="Times New Roman" w:cs="Times New Roman"/>
        </w:rPr>
        <w:t>Meyersen</w:t>
      </w:r>
      <w:proofErr w:type="spellEnd"/>
      <w:r w:rsidRPr="006B1CF9">
        <w:rPr>
          <w:rFonts w:ascii="Times New Roman" w:hAnsi="Times New Roman" w:cs="Times New Roman"/>
        </w:rPr>
        <w:t xml:space="preserve"> book as well, Rocking the Boat. And having those small day to day conversations with people</w:t>
      </w:r>
      <w:r w:rsidR="00C82D77" w:rsidRPr="006B1CF9">
        <w:rPr>
          <w:rFonts w:ascii="Times New Roman" w:hAnsi="Times New Roman" w:cs="Times New Roman"/>
        </w:rPr>
        <w:t xml:space="preserve">, </w:t>
      </w:r>
      <w:proofErr w:type="spellStart"/>
      <w:r w:rsidR="00C82D77" w:rsidRPr="006B1CF9">
        <w:rPr>
          <w:rFonts w:ascii="Times New Roman" w:hAnsi="Times New Roman" w:cs="Times New Roman"/>
        </w:rPr>
        <w:t>erm</w:t>
      </w:r>
      <w:proofErr w:type="spellEnd"/>
      <w:r w:rsidR="00C82D77" w:rsidRPr="006B1CF9">
        <w:rPr>
          <w:rFonts w:ascii="Times New Roman" w:hAnsi="Times New Roman" w:cs="Times New Roman"/>
        </w:rPr>
        <w:t xml:space="preserve">, that didn’t tick for a while. Because you know we had lots of conversation on you can’t lead people from your office. And I never did that. But I used to not to talk about certain things with people. There were some subjects that in my head were off table. </w:t>
      </w:r>
    </w:p>
    <w:p w14:paraId="7237C78C" w14:textId="00BC49C4" w:rsidR="00C82D77" w:rsidRPr="006B1CF9" w:rsidRDefault="00C82D77" w:rsidP="006B1CF9">
      <w:pPr>
        <w:spacing w:line="360" w:lineRule="auto"/>
        <w:ind w:left="720"/>
        <w:jc w:val="both"/>
        <w:rPr>
          <w:rFonts w:ascii="Times New Roman" w:hAnsi="Times New Roman" w:cs="Times New Roman"/>
        </w:rPr>
      </w:pPr>
      <w:r w:rsidRPr="006B1CF9">
        <w:rPr>
          <w:rFonts w:ascii="Times New Roman" w:hAnsi="Times New Roman" w:cs="Times New Roman"/>
        </w:rPr>
        <w:t>INTERVIEWER: Because?</w:t>
      </w:r>
    </w:p>
    <w:p w14:paraId="52669162" w14:textId="4ACA4436" w:rsidR="00C82D77" w:rsidRPr="006B1CF9" w:rsidRDefault="00C82D77" w:rsidP="006B1CF9">
      <w:pPr>
        <w:spacing w:line="360" w:lineRule="auto"/>
        <w:ind w:left="720"/>
        <w:jc w:val="both"/>
        <w:rPr>
          <w:rFonts w:ascii="Times New Roman" w:hAnsi="Times New Roman" w:cs="Times New Roman"/>
        </w:rPr>
      </w:pPr>
      <w:r w:rsidRPr="006B1CF9">
        <w:rPr>
          <w:rFonts w:ascii="Times New Roman" w:hAnsi="Times New Roman" w:cs="Times New Roman"/>
        </w:rPr>
        <w:t xml:space="preserve">JEREMY: Because I perceived them to be possibly, uhm, anxiety-making. </w:t>
      </w:r>
    </w:p>
    <w:p w14:paraId="4CA7B8A3" w14:textId="55E8C73E" w:rsidR="00C82D77" w:rsidRPr="006B1CF9" w:rsidRDefault="00C82D77" w:rsidP="006B1CF9">
      <w:pPr>
        <w:spacing w:line="360" w:lineRule="auto"/>
        <w:ind w:left="720"/>
        <w:jc w:val="both"/>
        <w:rPr>
          <w:rFonts w:ascii="Times New Roman" w:hAnsi="Times New Roman" w:cs="Times New Roman"/>
        </w:rPr>
      </w:pPr>
      <w:r w:rsidRPr="006B1CF9">
        <w:rPr>
          <w:rFonts w:ascii="Times New Roman" w:hAnsi="Times New Roman" w:cs="Times New Roman"/>
        </w:rPr>
        <w:t xml:space="preserve">INTERVIEWER: Understood. And then you made the shift to… </w:t>
      </w:r>
    </w:p>
    <w:p w14:paraId="5E3088FD" w14:textId="49D421F9" w:rsidR="00C82D77" w:rsidRPr="006B1CF9" w:rsidRDefault="00C82D77" w:rsidP="006B1CF9">
      <w:pPr>
        <w:spacing w:line="360" w:lineRule="auto"/>
        <w:ind w:left="720"/>
        <w:jc w:val="both"/>
        <w:rPr>
          <w:rFonts w:ascii="Times New Roman" w:hAnsi="Times New Roman" w:cs="Times New Roman"/>
        </w:rPr>
      </w:pPr>
      <w:r w:rsidRPr="006B1CF9">
        <w:rPr>
          <w:rFonts w:ascii="Times New Roman" w:hAnsi="Times New Roman" w:cs="Times New Roman"/>
        </w:rPr>
        <w:t xml:space="preserve">JEREMY: I shift to treating people like adults! Most people forget and miss all the time. And when you talk to other leaders as well, they really, ‘oh I need to protect them from this, and I need to do this to make them stop feeling like that’. </w:t>
      </w:r>
      <w:r w:rsidR="0086722A" w:rsidRPr="006B1CF9">
        <w:rPr>
          <w:rFonts w:ascii="Times New Roman" w:hAnsi="Times New Roman" w:cs="Times New Roman"/>
        </w:rPr>
        <w:t xml:space="preserve">You know what you just need to give them more choices instead of trying to control them and the events in a should, shouldn’t mindset. </w:t>
      </w:r>
    </w:p>
    <w:p w14:paraId="70F4668B" w14:textId="7A8AA5DD" w:rsidR="005E431B" w:rsidRPr="006B1CF9" w:rsidRDefault="0086722A" w:rsidP="006B1CF9">
      <w:pPr>
        <w:spacing w:before="220" w:after="220" w:line="360" w:lineRule="auto"/>
        <w:jc w:val="both"/>
        <w:rPr>
          <w:rFonts w:ascii="Times New Roman" w:hAnsi="Times New Roman" w:cs="Times New Roman"/>
        </w:rPr>
      </w:pPr>
      <w:r w:rsidRPr="006B1CF9">
        <w:rPr>
          <w:rFonts w:ascii="Times New Roman" w:hAnsi="Times New Roman" w:cs="Times New Roman"/>
        </w:rPr>
        <w:t xml:space="preserve">Jeremy found that when he became more open and shared more the people in his intramural </w:t>
      </w:r>
      <w:proofErr w:type="spellStart"/>
      <w:r w:rsidRPr="006B1CF9">
        <w:rPr>
          <w:rFonts w:ascii="Times New Roman" w:hAnsi="Times New Roman" w:cs="Times New Roman"/>
        </w:rPr>
        <w:t>CoP</w:t>
      </w:r>
      <w:proofErr w:type="spellEnd"/>
      <w:r w:rsidR="00864E0E" w:rsidRPr="006B1CF9">
        <w:rPr>
          <w:rFonts w:ascii="Times New Roman" w:hAnsi="Times New Roman" w:cs="Times New Roman"/>
        </w:rPr>
        <w:t xml:space="preserve">, the other members of the </w:t>
      </w:r>
      <w:proofErr w:type="spellStart"/>
      <w:r w:rsidR="00864E0E" w:rsidRPr="006B1CF9">
        <w:rPr>
          <w:rFonts w:ascii="Times New Roman" w:hAnsi="Times New Roman" w:cs="Times New Roman"/>
        </w:rPr>
        <w:t>CoP</w:t>
      </w:r>
      <w:proofErr w:type="spellEnd"/>
      <w:r w:rsidRPr="006B1CF9">
        <w:rPr>
          <w:rFonts w:ascii="Times New Roman" w:hAnsi="Times New Roman" w:cs="Times New Roman"/>
        </w:rPr>
        <w:t xml:space="preserve"> became more open as well. And contrary to his expectation actually their anxiety levels dropped because they knew what was going on more and they could perceive their own actions and events that result from those. </w:t>
      </w:r>
      <w:r w:rsidR="00864E0E" w:rsidRPr="006B1CF9">
        <w:rPr>
          <w:rFonts w:ascii="Times New Roman" w:hAnsi="Times New Roman" w:cs="Times New Roman"/>
        </w:rPr>
        <w:t xml:space="preserve">This reconfigured the power relations and work interactions in the intramural </w:t>
      </w:r>
      <w:proofErr w:type="spellStart"/>
      <w:r w:rsidR="00864E0E" w:rsidRPr="006B1CF9">
        <w:rPr>
          <w:rFonts w:ascii="Times New Roman" w:hAnsi="Times New Roman" w:cs="Times New Roman"/>
        </w:rPr>
        <w:t>CoP</w:t>
      </w:r>
      <w:proofErr w:type="spellEnd"/>
      <w:r w:rsidR="00864E0E" w:rsidRPr="006B1CF9">
        <w:rPr>
          <w:rFonts w:ascii="Times New Roman" w:hAnsi="Times New Roman" w:cs="Times New Roman"/>
        </w:rPr>
        <w:t xml:space="preserve"> actor-network making negotiations central </w:t>
      </w:r>
      <w:r w:rsidR="00864E0E" w:rsidRPr="006B1CF9">
        <w:rPr>
          <w:rFonts w:ascii="Times New Roman" w:hAnsi="Times New Roman" w:cs="Times New Roman"/>
        </w:rPr>
        <w:lastRenderedPageBreak/>
        <w:t xml:space="preserve">to the </w:t>
      </w:r>
      <w:proofErr w:type="spellStart"/>
      <w:r w:rsidR="00864E0E" w:rsidRPr="006B1CF9">
        <w:rPr>
          <w:rFonts w:ascii="Times New Roman" w:hAnsi="Times New Roman" w:cs="Times New Roman"/>
          <w:i/>
        </w:rPr>
        <w:t>interessment</w:t>
      </w:r>
      <w:proofErr w:type="spellEnd"/>
      <w:r w:rsidR="00864E0E" w:rsidRPr="006B1CF9">
        <w:rPr>
          <w:rFonts w:ascii="Times New Roman" w:hAnsi="Times New Roman" w:cs="Times New Roman"/>
          <w:i/>
        </w:rPr>
        <w:t xml:space="preserve"> </w:t>
      </w:r>
      <w:r w:rsidR="00864E0E" w:rsidRPr="006B1CF9">
        <w:rPr>
          <w:rFonts w:ascii="Times New Roman" w:hAnsi="Times New Roman" w:cs="Times New Roman"/>
        </w:rPr>
        <w:t xml:space="preserve">stage easier in a climate of openness, honesty and trust. </w:t>
      </w:r>
      <w:r w:rsidRPr="006B1CF9">
        <w:rPr>
          <w:rFonts w:ascii="Times New Roman" w:hAnsi="Times New Roman" w:cs="Times New Roman"/>
        </w:rPr>
        <w:t xml:space="preserve">In big operational meetings were all one hundred people of the intramural </w:t>
      </w:r>
      <w:proofErr w:type="spellStart"/>
      <w:r w:rsidRPr="006B1CF9">
        <w:rPr>
          <w:rFonts w:ascii="Times New Roman" w:hAnsi="Times New Roman" w:cs="Times New Roman"/>
        </w:rPr>
        <w:t>CoP</w:t>
      </w:r>
      <w:proofErr w:type="spellEnd"/>
      <w:r w:rsidRPr="006B1CF9">
        <w:rPr>
          <w:rFonts w:ascii="Times New Roman" w:hAnsi="Times New Roman" w:cs="Times New Roman"/>
        </w:rPr>
        <w:t xml:space="preserve"> are brought together Jeremy introduced an ‘Ask any Question’ session to talk about the innovation initiatives, their fit with the strategic priorities, and most importantly their progress and outputs. </w:t>
      </w:r>
      <w:r w:rsidR="005831C2" w:rsidRPr="006B1CF9">
        <w:rPr>
          <w:rFonts w:ascii="Times New Roman" w:hAnsi="Times New Roman" w:cs="Times New Roman"/>
        </w:rPr>
        <w:t>This did not only improved openness and honesty in the team but also challenge and confrontation</w:t>
      </w:r>
      <w:r w:rsidR="00864E0E" w:rsidRPr="006B1CF9">
        <w:rPr>
          <w:rFonts w:ascii="Times New Roman" w:hAnsi="Times New Roman" w:cs="Times New Roman"/>
        </w:rPr>
        <w:t xml:space="preserve">, which are critical ingredients for creativity, change and innovation to flourish (Isaksen </w:t>
      </w:r>
      <w:r w:rsidR="006B1CF9">
        <w:rPr>
          <w:rFonts w:ascii="Times New Roman" w:hAnsi="Times New Roman" w:cs="Times New Roman"/>
        </w:rPr>
        <w:t>&amp;</w:t>
      </w:r>
      <w:r w:rsidR="00864E0E" w:rsidRPr="006B1CF9">
        <w:rPr>
          <w:rFonts w:ascii="Times New Roman" w:hAnsi="Times New Roman" w:cs="Times New Roman"/>
        </w:rPr>
        <w:t xml:space="preserve"> Lauer, 200</w:t>
      </w:r>
      <w:r w:rsidR="008A6BC3" w:rsidRPr="006B1CF9">
        <w:rPr>
          <w:rFonts w:ascii="Times New Roman" w:hAnsi="Times New Roman" w:cs="Times New Roman"/>
        </w:rPr>
        <w:t>2</w:t>
      </w:r>
      <w:r w:rsidR="00864E0E" w:rsidRPr="006B1CF9">
        <w:rPr>
          <w:rFonts w:ascii="Times New Roman" w:hAnsi="Times New Roman" w:cs="Times New Roman"/>
        </w:rPr>
        <w:t>).</w:t>
      </w:r>
      <w:r w:rsidR="005831C2" w:rsidRPr="006B1CF9">
        <w:rPr>
          <w:rFonts w:ascii="Times New Roman" w:hAnsi="Times New Roman" w:cs="Times New Roman"/>
        </w:rPr>
        <w:t xml:space="preserve"> Jeremy introduced this practice to the smaller team meetings attended by 7-8 people and bigger service meetings with 70+ attendees to encourage </w:t>
      </w:r>
      <w:proofErr w:type="spellStart"/>
      <w:r w:rsidR="005831C2" w:rsidRPr="006B1CF9">
        <w:rPr>
          <w:rFonts w:ascii="Times New Roman" w:hAnsi="Times New Roman" w:cs="Times New Roman"/>
        </w:rPr>
        <w:t>CoP</w:t>
      </w:r>
      <w:proofErr w:type="spellEnd"/>
      <w:r w:rsidR="005831C2" w:rsidRPr="006B1CF9">
        <w:rPr>
          <w:rFonts w:ascii="Times New Roman" w:hAnsi="Times New Roman" w:cs="Times New Roman"/>
        </w:rPr>
        <w:t xml:space="preserve"> members to challenge him. Once that started to take roots in this open forum format the </w:t>
      </w:r>
      <w:proofErr w:type="spellStart"/>
      <w:r w:rsidR="005831C2" w:rsidRPr="006B1CF9">
        <w:rPr>
          <w:rFonts w:ascii="Times New Roman" w:hAnsi="Times New Roman" w:cs="Times New Roman"/>
        </w:rPr>
        <w:t>CoP</w:t>
      </w:r>
      <w:proofErr w:type="spellEnd"/>
      <w:r w:rsidR="005831C2" w:rsidRPr="006B1CF9">
        <w:rPr>
          <w:rFonts w:ascii="Times New Roman" w:hAnsi="Times New Roman" w:cs="Times New Roman"/>
        </w:rPr>
        <w:t xml:space="preserve"> members </w:t>
      </w:r>
      <w:r w:rsidR="00872F7D" w:rsidRPr="006B1CF9">
        <w:rPr>
          <w:rFonts w:ascii="Times New Roman" w:hAnsi="Times New Roman" w:cs="Times New Roman"/>
        </w:rPr>
        <w:t xml:space="preserve">learned (and felt prepared) </w:t>
      </w:r>
      <w:r w:rsidR="005831C2" w:rsidRPr="006B1CF9">
        <w:rPr>
          <w:rFonts w:ascii="Times New Roman" w:hAnsi="Times New Roman" w:cs="Times New Roman"/>
        </w:rPr>
        <w:t xml:space="preserve">to challenge each other which bred some level of task conflict essential for idea generation in participative innovation. </w:t>
      </w:r>
      <w:r w:rsidRPr="006B1CF9">
        <w:rPr>
          <w:rFonts w:ascii="Times New Roman" w:hAnsi="Times New Roman" w:cs="Times New Roman"/>
        </w:rPr>
        <w:t>Despite</w:t>
      </w:r>
      <w:r w:rsidR="00A742E5" w:rsidRPr="006B1CF9">
        <w:rPr>
          <w:rFonts w:ascii="Times New Roman" w:hAnsi="Times New Roman" w:cs="Times New Roman"/>
        </w:rPr>
        <w:t>,</w:t>
      </w:r>
      <w:r w:rsidRPr="006B1CF9">
        <w:rPr>
          <w:rFonts w:ascii="Times New Roman" w:hAnsi="Times New Roman" w:cs="Times New Roman"/>
        </w:rPr>
        <w:t xml:space="preserve"> acknowledg</w:t>
      </w:r>
      <w:r w:rsidR="005831C2" w:rsidRPr="006B1CF9">
        <w:rPr>
          <w:rFonts w:ascii="Times New Roman" w:hAnsi="Times New Roman" w:cs="Times New Roman"/>
        </w:rPr>
        <w:t>ing</w:t>
      </w:r>
      <w:r w:rsidRPr="006B1CF9">
        <w:rPr>
          <w:rFonts w:ascii="Times New Roman" w:hAnsi="Times New Roman" w:cs="Times New Roman"/>
        </w:rPr>
        <w:t xml:space="preserve"> the discomfort he experienced from some of the challenging questions people asked he </w:t>
      </w:r>
      <w:r w:rsidR="005831C2" w:rsidRPr="006B1CF9">
        <w:rPr>
          <w:rFonts w:ascii="Times New Roman" w:hAnsi="Times New Roman" w:cs="Times New Roman"/>
        </w:rPr>
        <w:t>recognised</w:t>
      </w:r>
      <w:r w:rsidRPr="006B1CF9">
        <w:rPr>
          <w:rFonts w:ascii="Times New Roman" w:hAnsi="Times New Roman" w:cs="Times New Roman"/>
        </w:rPr>
        <w:t xml:space="preserve"> the spectacular increase in the level of trust.</w:t>
      </w:r>
    </w:p>
    <w:p w14:paraId="52067FD9" w14:textId="6BAA2A96" w:rsidR="005E431B" w:rsidRPr="006B1CF9" w:rsidRDefault="00864E0E" w:rsidP="006B1CF9">
      <w:pPr>
        <w:spacing w:before="220" w:after="220" w:line="360" w:lineRule="auto"/>
        <w:ind w:left="720"/>
        <w:jc w:val="both"/>
        <w:rPr>
          <w:rFonts w:ascii="Times New Roman" w:hAnsi="Times New Roman" w:cs="Times New Roman"/>
        </w:rPr>
      </w:pPr>
      <w:r w:rsidRPr="006B1CF9">
        <w:rPr>
          <w:rFonts w:ascii="Times New Roman" w:hAnsi="Times New Roman" w:cs="Times New Roman"/>
        </w:rPr>
        <w:t>“</w:t>
      </w:r>
      <w:r w:rsidR="003A54CD" w:rsidRPr="006B1CF9">
        <w:rPr>
          <w:rFonts w:ascii="Times New Roman" w:hAnsi="Times New Roman" w:cs="Times New Roman"/>
        </w:rPr>
        <w:t>That was the result of the debriefing we had on that paper on trust, I can’t remember what it was. But I remember thinking ‘oh this is just great, why don’t we do that?’</w:t>
      </w:r>
      <w:r w:rsidRPr="006B1CF9">
        <w:rPr>
          <w:rFonts w:ascii="Times New Roman" w:hAnsi="Times New Roman" w:cs="Times New Roman"/>
        </w:rPr>
        <w:t>”</w:t>
      </w:r>
    </w:p>
    <w:p w14:paraId="77FB3D5A" w14:textId="6B1A88F6" w:rsidR="00C82D77" w:rsidRPr="006B1CF9" w:rsidRDefault="00A742E5" w:rsidP="006B1CF9">
      <w:pPr>
        <w:spacing w:before="220" w:after="220" w:line="360" w:lineRule="auto"/>
        <w:jc w:val="both"/>
        <w:rPr>
          <w:rFonts w:ascii="Times New Roman" w:hAnsi="Times New Roman" w:cs="Times New Roman"/>
        </w:rPr>
      </w:pPr>
      <w:r w:rsidRPr="006B1CF9">
        <w:rPr>
          <w:rFonts w:ascii="Times New Roman" w:hAnsi="Times New Roman" w:cs="Times New Roman"/>
        </w:rPr>
        <w:t xml:space="preserve">These are not the only instances that Jeremy altered the practices of the intramural </w:t>
      </w:r>
      <w:proofErr w:type="spellStart"/>
      <w:r w:rsidRPr="006B1CF9">
        <w:rPr>
          <w:rFonts w:ascii="Times New Roman" w:hAnsi="Times New Roman" w:cs="Times New Roman"/>
        </w:rPr>
        <w:t>CoP</w:t>
      </w:r>
      <w:proofErr w:type="spellEnd"/>
      <w:r w:rsidRPr="006B1CF9">
        <w:rPr>
          <w:rFonts w:ascii="Times New Roman" w:hAnsi="Times New Roman" w:cs="Times New Roman"/>
        </w:rPr>
        <w:t xml:space="preserve"> with his learnings from the extramural </w:t>
      </w:r>
      <w:proofErr w:type="spellStart"/>
      <w:r w:rsidRPr="006B1CF9">
        <w:rPr>
          <w:rFonts w:ascii="Times New Roman" w:hAnsi="Times New Roman" w:cs="Times New Roman"/>
        </w:rPr>
        <w:t>CoP.</w:t>
      </w:r>
      <w:proofErr w:type="spellEnd"/>
      <w:r w:rsidRPr="006B1CF9">
        <w:rPr>
          <w:rFonts w:ascii="Times New Roman" w:hAnsi="Times New Roman" w:cs="Times New Roman"/>
        </w:rPr>
        <w:t xml:space="preserve"> As one of the intramural </w:t>
      </w:r>
      <w:proofErr w:type="spellStart"/>
      <w:r w:rsidRPr="006B1CF9">
        <w:rPr>
          <w:rFonts w:ascii="Times New Roman" w:hAnsi="Times New Roman" w:cs="Times New Roman"/>
        </w:rPr>
        <w:t>CoP</w:t>
      </w:r>
      <w:proofErr w:type="spellEnd"/>
      <w:r w:rsidRPr="006B1CF9">
        <w:rPr>
          <w:rFonts w:ascii="Times New Roman" w:hAnsi="Times New Roman" w:cs="Times New Roman"/>
        </w:rPr>
        <w:t xml:space="preserve"> members noticed he kept coming back from every meeting with the extramural </w:t>
      </w:r>
      <w:proofErr w:type="spellStart"/>
      <w:r w:rsidRPr="006B1CF9">
        <w:rPr>
          <w:rFonts w:ascii="Times New Roman" w:hAnsi="Times New Roman" w:cs="Times New Roman"/>
        </w:rPr>
        <w:t>CoP</w:t>
      </w:r>
      <w:proofErr w:type="spellEnd"/>
      <w:r w:rsidRPr="006B1CF9">
        <w:rPr>
          <w:rFonts w:ascii="Times New Roman" w:hAnsi="Times New Roman" w:cs="Times New Roman"/>
        </w:rPr>
        <w:t xml:space="preserve"> with ‘OK-right-we’re-</w:t>
      </w:r>
      <w:proofErr w:type="spellStart"/>
      <w:r w:rsidRPr="006B1CF9">
        <w:rPr>
          <w:rFonts w:ascii="Times New Roman" w:hAnsi="Times New Roman" w:cs="Times New Roman"/>
        </w:rPr>
        <w:t>gonna</w:t>
      </w:r>
      <w:proofErr w:type="spellEnd"/>
      <w:r w:rsidRPr="006B1CF9">
        <w:rPr>
          <w:rFonts w:ascii="Times New Roman" w:hAnsi="Times New Roman" w:cs="Times New Roman"/>
        </w:rPr>
        <w:t>-do-this’ attitude.</w:t>
      </w:r>
    </w:p>
    <w:p w14:paraId="3BC4EB8D" w14:textId="77777777" w:rsidR="00A742E5" w:rsidRDefault="00A742E5" w:rsidP="006B1CF9">
      <w:pPr>
        <w:spacing w:line="360" w:lineRule="auto"/>
        <w:jc w:val="both"/>
        <w:rPr>
          <w:rFonts w:ascii="Times New Roman" w:hAnsi="Times New Roman" w:cs="Times New Roman"/>
        </w:rPr>
      </w:pPr>
    </w:p>
    <w:p w14:paraId="3BD535CF" w14:textId="26D7FE2C" w:rsidR="00A93578" w:rsidRPr="006B1CF9" w:rsidRDefault="00AD5C4B" w:rsidP="006B1CF9">
      <w:pPr>
        <w:spacing w:line="360" w:lineRule="auto"/>
        <w:jc w:val="both"/>
        <w:rPr>
          <w:rFonts w:ascii="Times New Roman" w:hAnsi="Times New Roman" w:cs="Times New Roman"/>
          <w:b/>
        </w:rPr>
      </w:pPr>
      <w:r w:rsidRPr="006B1CF9">
        <w:rPr>
          <w:rFonts w:ascii="Times New Roman" w:hAnsi="Times New Roman" w:cs="Times New Roman"/>
          <w:b/>
        </w:rPr>
        <w:t xml:space="preserve">Reconfiguring the intramural </w:t>
      </w:r>
      <w:proofErr w:type="spellStart"/>
      <w:r w:rsidRPr="006B1CF9">
        <w:rPr>
          <w:rFonts w:ascii="Times New Roman" w:hAnsi="Times New Roman" w:cs="Times New Roman"/>
          <w:b/>
        </w:rPr>
        <w:t>CoP</w:t>
      </w:r>
      <w:proofErr w:type="spellEnd"/>
      <w:r w:rsidRPr="006B1CF9">
        <w:rPr>
          <w:rFonts w:ascii="Times New Roman" w:hAnsi="Times New Roman" w:cs="Times New Roman"/>
          <w:b/>
        </w:rPr>
        <w:t xml:space="preserve"> for participative innovation</w:t>
      </w:r>
    </w:p>
    <w:p w14:paraId="1CBECDA5" w14:textId="09E48E1F" w:rsidR="00DC18F8" w:rsidRPr="00C82D77" w:rsidRDefault="00DC18F8" w:rsidP="006B1CF9">
      <w:pPr>
        <w:spacing w:line="360" w:lineRule="auto"/>
        <w:ind w:left="-300"/>
        <w:jc w:val="both"/>
        <w:rPr>
          <w:rFonts w:ascii="Times New Roman" w:hAnsi="Times New Roman" w:cs="Times New Roman"/>
        </w:rPr>
      </w:pPr>
    </w:p>
    <w:p w14:paraId="01ADB126" w14:textId="300EF844" w:rsidR="00A93578" w:rsidRPr="006B1CF9" w:rsidRDefault="00A93578" w:rsidP="006B1CF9">
      <w:pPr>
        <w:spacing w:after="220" w:line="360" w:lineRule="auto"/>
        <w:jc w:val="both"/>
        <w:rPr>
          <w:rFonts w:ascii="Times New Roman" w:hAnsi="Times New Roman" w:cs="Times New Roman"/>
        </w:rPr>
      </w:pPr>
      <w:r w:rsidRPr="006B1CF9">
        <w:rPr>
          <w:rFonts w:ascii="Times New Roman" w:hAnsi="Times New Roman" w:cs="Times New Roman"/>
        </w:rPr>
        <w:t xml:space="preserve">The identity that Jeremy created as an </w:t>
      </w:r>
      <w:r w:rsidR="00513DFC" w:rsidRPr="006B1CF9">
        <w:rPr>
          <w:rFonts w:ascii="Times New Roman" w:hAnsi="Times New Roman" w:cs="Times New Roman"/>
        </w:rPr>
        <w:t>ILP</w:t>
      </w:r>
      <w:r w:rsidRPr="006B1CF9">
        <w:rPr>
          <w:rFonts w:ascii="Times New Roman" w:hAnsi="Times New Roman" w:cs="Times New Roman"/>
        </w:rPr>
        <w:t xml:space="preserve"> </w:t>
      </w:r>
      <w:r w:rsidR="00A82F71" w:rsidRPr="006B1CF9">
        <w:rPr>
          <w:rFonts w:ascii="Times New Roman" w:hAnsi="Times New Roman" w:cs="Times New Roman"/>
        </w:rPr>
        <w:t>participant</w:t>
      </w:r>
      <w:r w:rsidRPr="006B1CF9">
        <w:rPr>
          <w:rFonts w:ascii="Times New Roman" w:hAnsi="Times New Roman" w:cs="Times New Roman"/>
        </w:rPr>
        <w:t xml:space="preserve"> in his participation to the extramural </w:t>
      </w:r>
      <w:proofErr w:type="spellStart"/>
      <w:r w:rsidRPr="006B1CF9">
        <w:rPr>
          <w:rFonts w:ascii="Times New Roman" w:hAnsi="Times New Roman" w:cs="Times New Roman"/>
        </w:rPr>
        <w:t>CoP</w:t>
      </w:r>
      <w:proofErr w:type="spellEnd"/>
      <w:r w:rsidRPr="006B1CF9">
        <w:rPr>
          <w:rFonts w:ascii="Times New Roman" w:hAnsi="Times New Roman" w:cs="Times New Roman"/>
        </w:rPr>
        <w:t xml:space="preserve"> and the practices he ‘mastered’ through this allowed him to reconfigure the practices of his extramural </w:t>
      </w:r>
      <w:proofErr w:type="spellStart"/>
      <w:r w:rsidRPr="006B1CF9">
        <w:rPr>
          <w:rFonts w:ascii="Times New Roman" w:hAnsi="Times New Roman" w:cs="Times New Roman"/>
        </w:rPr>
        <w:t>CoP.</w:t>
      </w:r>
      <w:proofErr w:type="spellEnd"/>
      <w:r w:rsidRPr="006B1CF9">
        <w:rPr>
          <w:rFonts w:ascii="Times New Roman" w:hAnsi="Times New Roman" w:cs="Times New Roman"/>
        </w:rPr>
        <w:t xml:space="preserve"> </w:t>
      </w:r>
      <w:r w:rsidR="00963965" w:rsidRPr="006B1CF9">
        <w:rPr>
          <w:rFonts w:ascii="Times New Roman" w:hAnsi="Times New Roman" w:cs="Times New Roman"/>
        </w:rPr>
        <w:t xml:space="preserve">He created a “roadmap” as he called it, a programme that he was going to move through using ideas from the extramural </w:t>
      </w:r>
      <w:proofErr w:type="spellStart"/>
      <w:r w:rsidR="00963965" w:rsidRPr="006B1CF9">
        <w:rPr>
          <w:rFonts w:ascii="Times New Roman" w:hAnsi="Times New Roman" w:cs="Times New Roman"/>
        </w:rPr>
        <w:t>CoP</w:t>
      </w:r>
      <w:proofErr w:type="spellEnd"/>
      <w:r w:rsidR="00963965" w:rsidRPr="006B1CF9">
        <w:rPr>
          <w:rFonts w:ascii="Times New Roman" w:hAnsi="Times New Roman" w:cs="Times New Roman"/>
        </w:rPr>
        <w:t xml:space="preserve"> to then build for the intramural </w:t>
      </w:r>
      <w:proofErr w:type="spellStart"/>
      <w:r w:rsidR="00963965" w:rsidRPr="006B1CF9">
        <w:rPr>
          <w:rFonts w:ascii="Times New Roman" w:hAnsi="Times New Roman" w:cs="Times New Roman"/>
        </w:rPr>
        <w:t>CoP</w:t>
      </w:r>
      <w:proofErr w:type="spellEnd"/>
      <w:r w:rsidR="00963965" w:rsidRPr="006B1CF9">
        <w:rPr>
          <w:rFonts w:ascii="Times New Roman" w:hAnsi="Times New Roman" w:cs="Times New Roman"/>
        </w:rPr>
        <w:t xml:space="preserve"> a programme of change that would influence </w:t>
      </w:r>
      <w:proofErr w:type="spellStart"/>
      <w:r w:rsidR="00963965" w:rsidRPr="006B1CF9">
        <w:rPr>
          <w:rFonts w:ascii="Times New Roman" w:hAnsi="Times New Roman" w:cs="Times New Roman"/>
        </w:rPr>
        <w:t>CoP’s</w:t>
      </w:r>
      <w:proofErr w:type="spellEnd"/>
      <w:r w:rsidR="00963965" w:rsidRPr="006B1CF9">
        <w:rPr>
          <w:rFonts w:ascii="Times New Roman" w:hAnsi="Times New Roman" w:cs="Times New Roman"/>
        </w:rPr>
        <w:t xml:space="preserve"> capacity to undertake participative innovation practices. </w:t>
      </w:r>
    </w:p>
    <w:p w14:paraId="5D5B0FF3" w14:textId="3725122E" w:rsidR="008A6BC3" w:rsidRPr="006B1CF9" w:rsidRDefault="00DC18F8" w:rsidP="006B1CF9">
      <w:pPr>
        <w:spacing w:after="220" w:line="360" w:lineRule="auto"/>
        <w:jc w:val="both"/>
        <w:rPr>
          <w:rFonts w:ascii="Times New Roman" w:hAnsi="Times New Roman" w:cs="Times New Roman"/>
        </w:rPr>
      </w:pPr>
      <w:r w:rsidRPr="006B1CF9">
        <w:rPr>
          <w:rFonts w:ascii="Times New Roman" w:hAnsi="Times New Roman" w:cs="Times New Roman"/>
        </w:rPr>
        <w:t xml:space="preserve">Jeremy started with making sure that his intramural </w:t>
      </w:r>
      <w:proofErr w:type="spellStart"/>
      <w:r w:rsidRPr="006B1CF9">
        <w:rPr>
          <w:rFonts w:ascii="Times New Roman" w:hAnsi="Times New Roman" w:cs="Times New Roman"/>
        </w:rPr>
        <w:t>CoP</w:t>
      </w:r>
      <w:proofErr w:type="spellEnd"/>
      <w:r w:rsidRPr="006B1CF9">
        <w:rPr>
          <w:rFonts w:ascii="Times New Roman" w:hAnsi="Times New Roman" w:cs="Times New Roman"/>
        </w:rPr>
        <w:t xml:space="preserve"> understood the strategic priorities and the wider organisational goals.</w:t>
      </w:r>
      <w:r w:rsidR="00864E0E" w:rsidRPr="006B1CF9">
        <w:rPr>
          <w:rFonts w:ascii="Times New Roman" w:hAnsi="Times New Roman" w:cs="Times New Roman"/>
        </w:rPr>
        <w:t xml:space="preserve"> He successfully managed to </w:t>
      </w:r>
      <w:r w:rsidR="00864E0E" w:rsidRPr="006B1CF9">
        <w:rPr>
          <w:rFonts w:ascii="Times New Roman" w:hAnsi="Times New Roman" w:cs="Times New Roman"/>
          <w:i/>
        </w:rPr>
        <w:t xml:space="preserve">translate </w:t>
      </w:r>
      <w:r w:rsidR="00864E0E" w:rsidRPr="006B1CF9">
        <w:rPr>
          <w:rFonts w:ascii="Times New Roman" w:hAnsi="Times New Roman" w:cs="Times New Roman"/>
        </w:rPr>
        <w:t xml:space="preserve">diverging actors’ interests around organisational </w:t>
      </w:r>
      <w:r w:rsidR="008C4AB0" w:rsidRPr="006B1CF9">
        <w:rPr>
          <w:rFonts w:ascii="Times New Roman" w:hAnsi="Times New Roman" w:cs="Times New Roman"/>
        </w:rPr>
        <w:t xml:space="preserve">goals and priorities, which heavily revolved around service development innovation. </w:t>
      </w:r>
      <w:r w:rsidR="006E6001" w:rsidRPr="006B1CF9">
        <w:rPr>
          <w:rFonts w:ascii="Times New Roman" w:hAnsi="Times New Roman" w:cs="Times New Roman"/>
        </w:rPr>
        <w:t xml:space="preserve">As the members of the intramural </w:t>
      </w:r>
      <w:proofErr w:type="spellStart"/>
      <w:r w:rsidR="006E6001" w:rsidRPr="006B1CF9">
        <w:rPr>
          <w:rFonts w:ascii="Times New Roman" w:hAnsi="Times New Roman" w:cs="Times New Roman"/>
        </w:rPr>
        <w:t>CoP</w:t>
      </w:r>
      <w:proofErr w:type="spellEnd"/>
      <w:r w:rsidR="006E6001" w:rsidRPr="006B1CF9">
        <w:rPr>
          <w:rFonts w:ascii="Times New Roman" w:hAnsi="Times New Roman" w:cs="Times New Roman"/>
        </w:rPr>
        <w:t xml:space="preserve"> now understood what they were doing and why they were doing it, it was easier to achieve </w:t>
      </w:r>
      <w:r w:rsidR="006E6001" w:rsidRPr="006B1CF9">
        <w:rPr>
          <w:rFonts w:ascii="Times New Roman" w:hAnsi="Times New Roman" w:cs="Times New Roman"/>
          <w:i/>
        </w:rPr>
        <w:t>mobilisatio</w:t>
      </w:r>
      <w:r w:rsidR="008C4AB0" w:rsidRPr="006B1CF9">
        <w:rPr>
          <w:rFonts w:ascii="Times New Roman" w:hAnsi="Times New Roman" w:cs="Times New Roman"/>
          <w:i/>
        </w:rPr>
        <w:t>n</w:t>
      </w:r>
      <w:r w:rsidR="008C4AB0" w:rsidRPr="006B1CF9">
        <w:rPr>
          <w:rFonts w:ascii="Times New Roman" w:hAnsi="Times New Roman" w:cs="Times New Roman"/>
        </w:rPr>
        <w:t xml:space="preserve"> for participative innovation </w:t>
      </w:r>
      <w:r w:rsidR="006E6001" w:rsidRPr="006B1CF9">
        <w:rPr>
          <w:rFonts w:ascii="Times New Roman" w:hAnsi="Times New Roman" w:cs="Times New Roman"/>
        </w:rPr>
        <w:t xml:space="preserve">as all </w:t>
      </w:r>
      <w:r w:rsidR="006E6001" w:rsidRPr="006B1CF9">
        <w:rPr>
          <w:rFonts w:ascii="Times New Roman" w:hAnsi="Times New Roman" w:cs="Times New Roman"/>
        </w:rPr>
        <w:lastRenderedPageBreak/>
        <w:t xml:space="preserve">actors were now able to follow Jeremey’s arguments and supporting evidence.  </w:t>
      </w:r>
      <w:r w:rsidR="008A6BC3" w:rsidRPr="006B1CF9">
        <w:rPr>
          <w:rFonts w:ascii="Times New Roman" w:hAnsi="Times New Roman" w:cs="Times New Roman"/>
        </w:rPr>
        <w:t xml:space="preserve">Successful </w:t>
      </w:r>
      <w:r w:rsidR="008A6BC3" w:rsidRPr="006B1CF9">
        <w:rPr>
          <w:rFonts w:ascii="Times New Roman" w:hAnsi="Times New Roman" w:cs="Times New Roman"/>
          <w:i/>
        </w:rPr>
        <w:t xml:space="preserve">translation </w:t>
      </w:r>
      <w:r w:rsidR="008A6BC3" w:rsidRPr="006B1CF9">
        <w:rPr>
          <w:rFonts w:ascii="Times New Roman" w:hAnsi="Times New Roman" w:cs="Times New Roman"/>
        </w:rPr>
        <w:t xml:space="preserve">allowed the </w:t>
      </w:r>
      <w:proofErr w:type="spellStart"/>
      <w:r w:rsidR="008A6BC3" w:rsidRPr="006B1CF9">
        <w:rPr>
          <w:rFonts w:ascii="Times New Roman" w:hAnsi="Times New Roman" w:cs="Times New Roman"/>
        </w:rPr>
        <w:t>CoP</w:t>
      </w:r>
      <w:proofErr w:type="spellEnd"/>
      <w:r w:rsidR="008A6BC3" w:rsidRPr="006B1CF9">
        <w:rPr>
          <w:rFonts w:ascii="Times New Roman" w:hAnsi="Times New Roman" w:cs="Times New Roman"/>
        </w:rPr>
        <w:t xml:space="preserve"> to align their efforts with organisational objectives and interests and gave them a sense of direction. The </w:t>
      </w:r>
      <w:proofErr w:type="spellStart"/>
      <w:r w:rsidR="008A6BC3" w:rsidRPr="006B1CF9">
        <w:rPr>
          <w:rFonts w:ascii="Times New Roman" w:hAnsi="Times New Roman" w:cs="Times New Roman"/>
        </w:rPr>
        <w:t>CoP</w:t>
      </w:r>
      <w:proofErr w:type="spellEnd"/>
      <w:r w:rsidR="008A6BC3" w:rsidRPr="006B1CF9">
        <w:rPr>
          <w:rFonts w:ascii="Times New Roman" w:hAnsi="Times New Roman" w:cs="Times New Roman"/>
        </w:rPr>
        <w:t xml:space="preserve"> not only developed an awareness of the organisation but also of the broader commissioning climate. This according to Jeremy allowed the </w:t>
      </w:r>
      <w:proofErr w:type="spellStart"/>
      <w:r w:rsidR="008A6BC3" w:rsidRPr="006B1CF9">
        <w:rPr>
          <w:rFonts w:ascii="Times New Roman" w:hAnsi="Times New Roman" w:cs="Times New Roman"/>
        </w:rPr>
        <w:t>CoP</w:t>
      </w:r>
      <w:proofErr w:type="spellEnd"/>
      <w:r w:rsidR="008A6BC3" w:rsidRPr="006B1CF9">
        <w:rPr>
          <w:rFonts w:ascii="Times New Roman" w:hAnsi="Times New Roman" w:cs="Times New Roman"/>
        </w:rPr>
        <w:t xml:space="preserve"> to:</w:t>
      </w:r>
    </w:p>
    <w:p w14:paraId="097FCEDF" w14:textId="77777777" w:rsidR="008A6BC3" w:rsidRPr="006B1CF9" w:rsidRDefault="008A6BC3" w:rsidP="006B1CF9">
      <w:pPr>
        <w:spacing w:after="220" w:line="360" w:lineRule="auto"/>
        <w:ind w:left="720"/>
        <w:jc w:val="both"/>
        <w:rPr>
          <w:rFonts w:ascii="Times New Roman" w:hAnsi="Times New Roman" w:cs="Times New Roman"/>
        </w:rPr>
      </w:pPr>
      <w:r w:rsidRPr="006B1CF9">
        <w:rPr>
          <w:rFonts w:ascii="Times New Roman" w:hAnsi="Times New Roman" w:cs="Times New Roman"/>
        </w:rPr>
        <w:t>“start to generate more clean ideas that could be turned into possible investment opportunities… They knew what was going on.”</w:t>
      </w:r>
    </w:p>
    <w:p w14:paraId="3E426EDC" w14:textId="360F34C8" w:rsidR="008C4AB0" w:rsidRPr="006B1CF9" w:rsidRDefault="005003A3" w:rsidP="006B1CF9">
      <w:pPr>
        <w:spacing w:after="220" w:line="360" w:lineRule="auto"/>
        <w:jc w:val="both"/>
        <w:rPr>
          <w:rFonts w:cstheme="minorHAnsi"/>
          <w:sz w:val="22"/>
          <w:szCs w:val="22"/>
        </w:rPr>
      </w:pPr>
      <w:r w:rsidRPr="006B1CF9">
        <w:rPr>
          <w:rFonts w:ascii="Times New Roman" w:hAnsi="Times New Roman" w:cs="Times New Roman"/>
        </w:rPr>
        <w:t xml:space="preserve">Previously, the </w:t>
      </w:r>
      <w:proofErr w:type="spellStart"/>
      <w:r w:rsidRPr="006B1CF9">
        <w:rPr>
          <w:rFonts w:ascii="Times New Roman" w:hAnsi="Times New Roman" w:cs="Times New Roman"/>
        </w:rPr>
        <w:t>CoP</w:t>
      </w:r>
      <w:proofErr w:type="spellEnd"/>
      <w:r w:rsidRPr="006B1CF9">
        <w:rPr>
          <w:rFonts w:ascii="Times New Roman" w:hAnsi="Times New Roman" w:cs="Times New Roman"/>
        </w:rPr>
        <w:t xml:space="preserve"> often delivered inaccurate or best guess result second</w:t>
      </w:r>
      <w:r w:rsidR="00864E0E" w:rsidRPr="006B1CF9">
        <w:rPr>
          <w:rFonts w:ascii="Times New Roman" w:hAnsi="Times New Roman" w:cs="Times New Roman"/>
        </w:rPr>
        <w:t xml:space="preserve"> </w:t>
      </w:r>
      <w:r w:rsidRPr="006B1CF9">
        <w:rPr>
          <w:rFonts w:ascii="Times New Roman" w:hAnsi="Times New Roman" w:cs="Times New Roman"/>
        </w:rPr>
        <w:t xml:space="preserve">guessing the senior management direction, which led to a series of failed innovation efforts which in turn raised anxiety and fear for taking up more opportunities for innovation. </w:t>
      </w:r>
    </w:p>
    <w:p w14:paraId="35B1D788" w14:textId="02A63B6D" w:rsidR="008C4AB0" w:rsidRPr="006B1CF9" w:rsidRDefault="008C4AB0" w:rsidP="006B1CF9">
      <w:pPr>
        <w:spacing w:after="220" w:line="360" w:lineRule="auto"/>
        <w:ind w:left="720"/>
        <w:jc w:val="both"/>
        <w:rPr>
          <w:rFonts w:ascii="Times New Roman" w:hAnsi="Times New Roman" w:cs="Times New Roman"/>
        </w:rPr>
      </w:pPr>
      <w:r w:rsidRPr="006B1CF9">
        <w:rPr>
          <w:rFonts w:ascii="Times New Roman" w:hAnsi="Times New Roman" w:cs="Times New Roman"/>
        </w:rPr>
        <w:t>“I took the strategic vision of the organisation and made it accessible to the team. We started to create themes and objectives for our services that aligned to the strategic needs of the organisation. We used creative problem-solving tools to generate over 300 ideas. From this, the team reduced these to 10 team objectives, connected with our wider organisational strategy and vision.”</w:t>
      </w:r>
    </w:p>
    <w:p w14:paraId="77A8C72F" w14:textId="49572457" w:rsidR="005003A3" w:rsidRPr="006B1CF9" w:rsidRDefault="008C4AB0" w:rsidP="006B1CF9">
      <w:pPr>
        <w:spacing w:after="220" w:line="360" w:lineRule="auto"/>
        <w:jc w:val="both"/>
        <w:rPr>
          <w:rFonts w:ascii="Times New Roman" w:hAnsi="Times New Roman" w:cs="Times New Roman"/>
        </w:rPr>
      </w:pPr>
      <w:r w:rsidRPr="006B1CF9">
        <w:rPr>
          <w:rFonts w:ascii="Times New Roman" w:hAnsi="Times New Roman" w:cs="Times New Roman"/>
        </w:rPr>
        <w:t xml:space="preserve">In this process, </w:t>
      </w:r>
      <w:r w:rsidR="005003A3" w:rsidRPr="006B1CF9">
        <w:rPr>
          <w:rFonts w:ascii="Times New Roman" w:hAnsi="Times New Roman" w:cs="Times New Roman"/>
        </w:rPr>
        <w:t xml:space="preserve">Jeremy </w:t>
      </w:r>
      <w:r w:rsidR="00881546" w:rsidRPr="006B1CF9">
        <w:rPr>
          <w:rFonts w:ascii="Times New Roman" w:hAnsi="Times New Roman" w:cs="Times New Roman"/>
        </w:rPr>
        <w:t xml:space="preserve">used the activities they practiced in the extramural </w:t>
      </w:r>
      <w:proofErr w:type="spellStart"/>
      <w:r w:rsidR="00881546" w:rsidRPr="006B1CF9">
        <w:rPr>
          <w:rFonts w:ascii="Times New Roman" w:hAnsi="Times New Roman" w:cs="Times New Roman"/>
        </w:rPr>
        <w:t>CoP</w:t>
      </w:r>
      <w:proofErr w:type="spellEnd"/>
      <w:r w:rsidR="00881546" w:rsidRPr="006B1CF9">
        <w:rPr>
          <w:rFonts w:ascii="Times New Roman" w:hAnsi="Times New Roman" w:cs="Times New Roman"/>
        </w:rPr>
        <w:t xml:space="preserve"> on divergent and convergent thinking and the discussions they had on goal orientation from Rickards’ (1974) </w:t>
      </w:r>
      <w:r w:rsidR="00881546" w:rsidRPr="006B1CF9">
        <w:rPr>
          <w:rFonts w:ascii="Times New Roman" w:hAnsi="Times New Roman" w:cs="Times New Roman"/>
          <w:i/>
        </w:rPr>
        <w:t xml:space="preserve">Problem Solving through Creative Analysis, </w:t>
      </w:r>
      <w:r w:rsidR="00881546" w:rsidRPr="006B1CF9">
        <w:rPr>
          <w:rFonts w:ascii="Times New Roman" w:hAnsi="Times New Roman" w:cs="Times New Roman"/>
        </w:rPr>
        <w:t>boundary examination from De Bono’s (1982)</w:t>
      </w:r>
      <w:r w:rsidR="00881546" w:rsidRPr="006B1CF9">
        <w:rPr>
          <w:rFonts w:ascii="Times New Roman" w:hAnsi="Times New Roman" w:cs="Times New Roman"/>
          <w:i/>
        </w:rPr>
        <w:t xml:space="preserve"> Lateral Thinking for Management </w:t>
      </w:r>
      <w:r w:rsidR="00881546" w:rsidRPr="006B1CF9">
        <w:rPr>
          <w:rFonts w:ascii="Times New Roman" w:hAnsi="Times New Roman" w:cs="Times New Roman"/>
        </w:rPr>
        <w:t xml:space="preserve">and reflections on their The Kirton Adaption-Innovation Inventory scores developed by Michael Kirton. </w:t>
      </w:r>
      <w:r w:rsidR="00943F4C" w:rsidRPr="006B1CF9">
        <w:rPr>
          <w:rFonts w:ascii="Times New Roman" w:hAnsi="Times New Roman" w:cs="Times New Roman"/>
        </w:rPr>
        <w:t xml:space="preserve">The ideas and practices Jeremy ‘mastered’ in the extramural </w:t>
      </w:r>
      <w:proofErr w:type="spellStart"/>
      <w:r w:rsidR="00943F4C" w:rsidRPr="006B1CF9">
        <w:rPr>
          <w:rFonts w:ascii="Times New Roman" w:hAnsi="Times New Roman" w:cs="Times New Roman"/>
        </w:rPr>
        <w:t>CoP</w:t>
      </w:r>
      <w:proofErr w:type="spellEnd"/>
      <w:r w:rsidR="00943F4C" w:rsidRPr="006B1CF9">
        <w:rPr>
          <w:rFonts w:ascii="Times New Roman" w:hAnsi="Times New Roman" w:cs="Times New Roman"/>
        </w:rPr>
        <w:t xml:space="preserve"> allowed him to confidently sell his argument for participative innovation as the putative solution for the challenges that the</w:t>
      </w:r>
      <w:r w:rsidR="001C36D0" w:rsidRPr="006B1CF9">
        <w:rPr>
          <w:rFonts w:ascii="Times New Roman" w:hAnsi="Times New Roman" w:cs="Times New Roman"/>
        </w:rPr>
        <w:t xml:space="preserve"> team was facing in terms of its </w:t>
      </w:r>
      <w:r w:rsidR="008A6BC3" w:rsidRPr="006B1CF9">
        <w:rPr>
          <w:rFonts w:ascii="Times New Roman" w:hAnsi="Times New Roman" w:cs="Times New Roman"/>
        </w:rPr>
        <w:t>reputational</w:t>
      </w:r>
      <w:r w:rsidR="001C36D0" w:rsidRPr="006B1CF9">
        <w:rPr>
          <w:rFonts w:ascii="Times New Roman" w:hAnsi="Times New Roman" w:cs="Times New Roman"/>
        </w:rPr>
        <w:t xml:space="preserve"> challenges and that the organisation is facing in te</w:t>
      </w:r>
      <w:r w:rsidR="008A6BC3" w:rsidRPr="006B1CF9">
        <w:rPr>
          <w:rFonts w:ascii="Times New Roman" w:hAnsi="Times New Roman" w:cs="Times New Roman"/>
        </w:rPr>
        <w:t xml:space="preserve">rms of innovation and quality of care. </w:t>
      </w:r>
      <w:r w:rsidR="001C36D0" w:rsidRPr="006B1CF9">
        <w:rPr>
          <w:rFonts w:ascii="Times New Roman" w:hAnsi="Times New Roman" w:cs="Times New Roman"/>
        </w:rPr>
        <w:t xml:space="preserve"> </w:t>
      </w:r>
      <w:r w:rsidR="00943F4C" w:rsidRPr="006B1CF9">
        <w:rPr>
          <w:rFonts w:ascii="Times New Roman" w:hAnsi="Times New Roman" w:cs="Times New Roman"/>
        </w:rPr>
        <w:t xml:space="preserve">When the intramural </w:t>
      </w:r>
      <w:proofErr w:type="spellStart"/>
      <w:r w:rsidR="00943F4C" w:rsidRPr="006B1CF9">
        <w:rPr>
          <w:rFonts w:ascii="Times New Roman" w:hAnsi="Times New Roman" w:cs="Times New Roman"/>
        </w:rPr>
        <w:t>CoP</w:t>
      </w:r>
      <w:proofErr w:type="spellEnd"/>
      <w:r w:rsidR="00943F4C" w:rsidRPr="006B1CF9">
        <w:rPr>
          <w:rFonts w:ascii="Times New Roman" w:hAnsi="Times New Roman" w:cs="Times New Roman"/>
        </w:rPr>
        <w:t xml:space="preserve"> saw the evidence for </w:t>
      </w:r>
      <w:r w:rsidR="008A6BC3" w:rsidRPr="006B1CF9">
        <w:rPr>
          <w:rFonts w:ascii="Times New Roman" w:hAnsi="Times New Roman" w:cs="Times New Roman"/>
        </w:rPr>
        <w:t xml:space="preserve">the benefits of participative innovation and the supporting practices Jeremy’s argument come to dominate the discourse and, consequently, how actions of the </w:t>
      </w:r>
      <w:proofErr w:type="spellStart"/>
      <w:r w:rsidR="008A6BC3" w:rsidRPr="006B1CF9">
        <w:rPr>
          <w:rFonts w:ascii="Times New Roman" w:hAnsi="Times New Roman" w:cs="Times New Roman"/>
        </w:rPr>
        <w:t>CoP</w:t>
      </w:r>
      <w:proofErr w:type="spellEnd"/>
      <w:r w:rsidR="008A6BC3" w:rsidRPr="006B1CF9">
        <w:rPr>
          <w:rFonts w:ascii="Times New Roman" w:hAnsi="Times New Roman" w:cs="Times New Roman"/>
        </w:rPr>
        <w:t xml:space="preserve"> are framed. Participative innovation </w:t>
      </w:r>
      <w:r w:rsidR="003678CA" w:rsidRPr="006B1CF9">
        <w:rPr>
          <w:rFonts w:ascii="Times New Roman" w:hAnsi="Times New Roman" w:cs="Times New Roman"/>
        </w:rPr>
        <w:t>garner</w:t>
      </w:r>
      <w:r w:rsidR="008A6BC3" w:rsidRPr="006B1CF9">
        <w:rPr>
          <w:rFonts w:ascii="Times New Roman" w:hAnsi="Times New Roman" w:cs="Times New Roman"/>
        </w:rPr>
        <w:t>ed</w:t>
      </w:r>
      <w:r w:rsidR="003678CA" w:rsidRPr="006B1CF9">
        <w:rPr>
          <w:rFonts w:ascii="Times New Roman" w:hAnsi="Times New Roman" w:cs="Times New Roman"/>
        </w:rPr>
        <w:t xml:space="preserve"> allies </w:t>
      </w:r>
      <w:r w:rsidR="008A6BC3" w:rsidRPr="006B1CF9">
        <w:rPr>
          <w:rFonts w:ascii="Times New Roman" w:hAnsi="Times New Roman" w:cs="Times New Roman"/>
        </w:rPr>
        <w:t xml:space="preserve">within the intramural </w:t>
      </w:r>
      <w:proofErr w:type="spellStart"/>
      <w:r w:rsidR="008A6BC3" w:rsidRPr="006B1CF9">
        <w:rPr>
          <w:rFonts w:ascii="Times New Roman" w:hAnsi="Times New Roman" w:cs="Times New Roman"/>
        </w:rPr>
        <w:t>CoP</w:t>
      </w:r>
      <w:proofErr w:type="spellEnd"/>
      <w:r w:rsidR="008A6BC3" w:rsidRPr="006B1CF9">
        <w:rPr>
          <w:rFonts w:ascii="Times New Roman" w:hAnsi="Times New Roman" w:cs="Times New Roman"/>
        </w:rPr>
        <w:t xml:space="preserve"> </w:t>
      </w:r>
      <w:r w:rsidR="003678CA" w:rsidRPr="006B1CF9">
        <w:rPr>
          <w:rFonts w:ascii="Times New Roman" w:hAnsi="Times New Roman" w:cs="Times New Roman"/>
        </w:rPr>
        <w:t xml:space="preserve">who </w:t>
      </w:r>
      <w:r w:rsidR="00943F4C" w:rsidRPr="006B1CF9">
        <w:rPr>
          <w:rFonts w:ascii="Times New Roman" w:hAnsi="Times New Roman" w:cs="Times New Roman"/>
        </w:rPr>
        <w:t>then tied participative innovation practices</w:t>
      </w:r>
      <w:r w:rsidR="003678CA" w:rsidRPr="006B1CF9">
        <w:rPr>
          <w:rFonts w:ascii="Times New Roman" w:hAnsi="Times New Roman" w:cs="Times New Roman"/>
        </w:rPr>
        <w:t xml:space="preserve"> into their extended networks and</w:t>
      </w:r>
      <w:r w:rsidR="00943F4C" w:rsidRPr="006B1CF9">
        <w:rPr>
          <w:rFonts w:ascii="Times New Roman" w:hAnsi="Times New Roman" w:cs="Times New Roman"/>
        </w:rPr>
        <w:t xml:space="preserve"> mobilised</w:t>
      </w:r>
      <w:r w:rsidR="003678CA" w:rsidRPr="006B1CF9">
        <w:rPr>
          <w:rFonts w:ascii="Times New Roman" w:hAnsi="Times New Roman" w:cs="Times New Roman"/>
        </w:rPr>
        <w:t xml:space="preserve"> their resources</w:t>
      </w:r>
      <w:r w:rsidR="00943F4C" w:rsidRPr="006B1CF9">
        <w:rPr>
          <w:rFonts w:ascii="Times New Roman" w:hAnsi="Times New Roman" w:cs="Times New Roman"/>
        </w:rPr>
        <w:t xml:space="preserve">, most important being time, to support it. We see evidence of successful </w:t>
      </w:r>
      <w:r w:rsidR="00943F4C" w:rsidRPr="006B1CF9">
        <w:rPr>
          <w:rFonts w:ascii="Times New Roman" w:hAnsi="Times New Roman" w:cs="Times New Roman"/>
          <w:i/>
        </w:rPr>
        <w:t xml:space="preserve">alliance building </w:t>
      </w:r>
      <w:r w:rsidR="00943F4C" w:rsidRPr="006B1CF9">
        <w:rPr>
          <w:rFonts w:ascii="Times New Roman" w:hAnsi="Times New Roman" w:cs="Times New Roman"/>
        </w:rPr>
        <w:t>as o</w:t>
      </w:r>
      <w:r w:rsidR="00AD5C4B" w:rsidRPr="006B1CF9">
        <w:rPr>
          <w:rFonts w:ascii="Times New Roman" w:hAnsi="Times New Roman" w:cs="Times New Roman"/>
        </w:rPr>
        <w:t xml:space="preserve">ver time </w:t>
      </w:r>
      <w:proofErr w:type="spellStart"/>
      <w:r w:rsidR="00AD5C4B" w:rsidRPr="006B1CF9">
        <w:rPr>
          <w:rFonts w:ascii="Times New Roman" w:hAnsi="Times New Roman" w:cs="Times New Roman"/>
        </w:rPr>
        <w:t>CoP</w:t>
      </w:r>
      <w:proofErr w:type="spellEnd"/>
      <w:r w:rsidR="00AD5C4B" w:rsidRPr="006B1CF9">
        <w:rPr>
          <w:rFonts w:ascii="Times New Roman" w:hAnsi="Times New Roman" w:cs="Times New Roman"/>
        </w:rPr>
        <w:t xml:space="preserve"> built trust in its members’ and in its collective capabilities generate ideas and create a context for change and innovation. </w:t>
      </w:r>
      <w:r w:rsidR="00881546" w:rsidRPr="006B1CF9">
        <w:rPr>
          <w:rFonts w:ascii="Times New Roman" w:hAnsi="Times New Roman" w:cs="Times New Roman"/>
        </w:rPr>
        <w:t xml:space="preserve">This contributed very positively to team’s climate for innovation </w:t>
      </w:r>
      <w:r w:rsidR="00A93578" w:rsidRPr="006B1CF9">
        <w:rPr>
          <w:rFonts w:ascii="Times New Roman" w:hAnsi="Times New Roman" w:cs="Times New Roman"/>
        </w:rPr>
        <w:t>as evidenced by the results of a diagnostics, Situational Outlook Questionnaire</w:t>
      </w:r>
      <w:r w:rsidR="00A93578" w:rsidRPr="006B1CF9">
        <w:rPr>
          <w:rFonts w:ascii="Times New Roman" w:hAnsi="Times New Roman" w:cs="Times New Roman"/>
          <w:vertAlign w:val="superscript"/>
        </w:rPr>
        <w:t>®</w:t>
      </w:r>
      <w:r w:rsidR="00A93578" w:rsidRPr="006B1CF9">
        <w:rPr>
          <w:rFonts w:ascii="Times New Roman" w:hAnsi="Times New Roman" w:cs="Times New Roman"/>
        </w:rPr>
        <w:t>, that Jeremy’s team completed.</w:t>
      </w:r>
      <w:r w:rsidR="003678CA" w:rsidRPr="006B1CF9">
        <w:rPr>
          <w:rFonts w:ascii="Times New Roman" w:hAnsi="Times New Roman" w:cs="Times New Roman"/>
        </w:rPr>
        <w:t xml:space="preserve"> </w:t>
      </w:r>
      <w:r w:rsidR="00A93578" w:rsidRPr="006B1CF9">
        <w:rPr>
          <w:rFonts w:ascii="Times New Roman" w:hAnsi="Times New Roman" w:cs="Times New Roman"/>
        </w:rPr>
        <w:t xml:space="preserve"> The </w:t>
      </w:r>
      <w:proofErr w:type="spellStart"/>
      <w:r w:rsidR="00A93578" w:rsidRPr="006B1CF9">
        <w:rPr>
          <w:rFonts w:ascii="Times New Roman" w:hAnsi="Times New Roman" w:cs="Times New Roman"/>
        </w:rPr>
        <w:t>CoP</w:t>
      </w:r>
      <w:proofErr w:type="spellEnd"/>
      <w:r w:rsidR="00A93578" w:rsidRPr="006B1CF9">
        <w:rPr>
          <w:rFonts w:ascii="Times New Roman" w:hAnsi="Times New Roman" w:cs="Times New Roman"/>
        </w:rPr>
        <w:t xml:space="preserve"> recreated its practices with more focus on innovation and idea generation and created new networks within </w:t>
      </w:r>
      <w:r w:rsidR="00A93578" w:rsidRPr="006B1CF9">
        <w:rPr>
          <w:rFonts w:ascii="Times New Roman" w:hAnsi="Times New Roman" w:cs="Times New Roman"/>
        </w:rPr>
        <w:lastRenderedPageBreak/>
        <w:t xml:space="preserve">itself where ideas and knowledge and learning can be exchanged. </w:t>
      </w:r>
      <w:r w:rsidR="005003A3" w:rsidRPr="006B1CF9">
        <w:rPr>
          <w:rFonts w:ascii="Times New Roman" w:hAnsi="Times New Roman" w:cs="Times New Roman"/>
        </w:rPr>
        <w:t xml:space="preserve">A year later Jeremy’s participation to </w:t>
      </w:r>
      <w:r w:rsidR="00513DFC" w:rsidRPr="006B1CF9">
        <w:rPr>
          <w:rFonts w:ascii="Times New Roman" w:hAnsi="Times New Roman" w:cs="Times New Roman"/>
        </w:rPr>
        <w:t>ILP</w:t>
      </w:r>
      <w:r w:rsidR="005003A3" w:rsidRPr="006B1CF9">
        <w:rPr>
          <w:rFonts w:ascii="Times New Roman" w:hAnsi="Times New Roman" w:cs="Times New Roman"/>
        </w:rPr>
        <w:t xml:space="preserve"> </w:t>
      </w:r>
      <w:r w:rsidR="001C3CBF" w:rsidRPr="006B1CF9">
        <w:rPr>
          <w:rFonts w:ascii="Times New Roman" w:hAnsi="Times New Roman" w:cs="Times New Roman"/>
        </w:rPr>
        <w:t>the</w:t>
      </w:r>
      <w:r w:rsidR="005003A3" w:rsidRPr="006B1CF9">
        <w:rPr>
          <w:rFonts w:ascii="Times New Roman" w:hAnsi="Times New Roman" w:cs="Times New Roman"/>
        </w:rPr>
        <w:t xml:space="preserve"> members of the intramural </w:t>
      </w:r>
      <w:proofErr w:type="spellStart"/>
      <w:r w:rsidR="005003A3" w:rsidRPr="006B1CF9">
        <w:rPr>
          <w:rFonts w:ascii="Times New Roman" w:hAnsi="Times New Roman" w:cs="Times New Roman"/>
        </w:rPr>
        <w:t>CoP</w:t>
      </w:r>
      <w:proofErr w:type="spellEnd"/>
      <w:r w:rsidR="005003A3" w:rsidRPr="006B1CF9">
        <w:rPr>
          <w:rFonts w:ascii="Times New Roman" w:hAnsi="Times New Roman" w:cs="Times New Roman"/>
        </w:rPr>
        <w:t xml:space="preserve"> c</w:t>
      </w:r>
      <w:r w:rsidR="00BC19FE" w:rsidRPr="006B1CF9">
        <w:rPr>
          <w:rFonts w:ascii="Times New Roman" w:hAnsi="Times New Roman" w:cs="Times New Roman"/>
        </w:rPr>
        <w:t>o</w:t>
      </w:r>
      <w:r w:rsidR="005003A3" w:rsidRPr="006B1CF9">
        <w:rPr>
          <w:rFonts w:ascii="Times New Roman" w:hAnsi="Times New Roman" w:cs="Times New Roman"/>
        </w:rPr>
        <w:t xml:space="preserve">mmented: </w:t>
      </w:r>
    </w:p>
    <w:p w14:paraId="0D1CEBBB" w14:textId="47AE1295" w:rsidR="005003A3" w:rsidRPr="006B1CF9" w:rsidRDefault="00BC19FE" w:rsidP="006B1CF9">
      <w:pPr>
        <w:spacing w:after="220" w:line="360" w:lineRule="auto"/>
        <w:ind w:left="720"/>
        <w:jc w:val="both"/>
        <w:rPr>
          <w:rFonts w:ascii="Times New Roman" w:hAnsi="Times New Roman" w:cs="Times New Roman"/>
          <w:i/>
        </w:rPr>
      </w:pPr>
      <w:r w:rsidRPr="006B1CF9">
        <w:rPr>
          <w:rFonts w:ascii="Times New Roman" w:hAnsi="Times New Roman" w:cs="Times New Roman"/>
        </w:rPr>
        <w:t>“</w:t>
      </w:r>
      <w:r w:rsidR="005003A3" w:rsidRPr="006B1CF9">
        <w:rPr>
          <w:rFonts w:ascii="Times New Roman" w:hAnsi="Times New Roman" w:cs="Times New Roman"/>
        </w:rPr>
        <w:t>I think the ideas support in this team is great.  (Our) team is excellent at working together in creating innovative solutions to solving problems.</w:t>
      </w:r>
      <w:r w:rsidRPr="006B1CF9">
        <w:rPr>
          <w:rFonts w:ascii="Times New Roman" w:hAnsi="Times New Roman" w:cs="Times New Roman"/>
        </w:rPr>
        <w:t xml:space="preserve"> Creative </w:t>
      </w:r>
      <w:r w:rsidR="00943F4C" w:rsidRPr="006B1CF9">
        <w:rPr>
          <w:rFonts w:ascii="Times New Roman" w:hAnsi="Times New Roman" w:cs="Times New Roman"/>
        </w:rPr>
        <w:t>problem-solving</w:t>
      </w:r>
      <w:r w:rsidRPr="006B1CF9">
        <w:rPr>
          <w:rFonts w:ascii="Times New Roman" w:hAnsi="Times New Roman" w:cs="Times New Roman"/>
        </w:rPr>
        <w:t xml:space="preserve"> techniques are used early to predict future opportunities and solve existing issues. </w:t>
      </w:r>
      <w:r w:rsidR="005003A3" w:rsidRPr="006B1CF9">
        <w:rPr>
          <w:rFonts w:ascii="Times New Roman" w:hAnsi="Times New Roman" w:cs="Times New Roman"/>
        </w:rPr>
        <w:t xml:space="preserve">The level of trust in the team is very high. </w:t>
      </w:r>
      <w:r w:rsidRPr="006B1CF9">
        <w:rPr>
          <w:rFonts w:ascii="Times New Roman" w:hAnsi="Times New Roman" w:cs="Times New Roman"/>
        </w:rPr>
        <w:t xml:space="preserve">The team </w:t>
      </w:r>
      <w:r w:rsidR="008C4AB0" w:rsidRPr="006B1CF9">
        <w:rPr>
          <w:rFonts w:ascii="Times New Roman" w:hAnsi="Times New Roman" w:cs="Times New Roman"/>
        </w:rPr>
        <w:t>a</w:t>
      </w:r>
      <w:r w:rsidRPr="006B1CF9">
        <w:rPr>
          <w:rFonts w:ascii="Times New Roman" w:hAnsi="Times New Roman" w:cs="Times New Roman"/>
        </w:rPr>
        <w:t xml:space="preserve">re </w:t>
      </w:r>
      <w:r w:rsidR="00943F4C" w:rsidRPr="006B1CF9">
        <w:rPr>
          <w:rFonts w:ascii="Times New Roman" w:hAnsi="Times New Roman" w:cs="Times New Roman"/>
        </w:rPr>
        <w:t>open-minded,</w:t>
      </w:r>
      <w:r w:rsidRPr="006B1CF9">
        <w:rPr>
          <w:rFonts w:ascii="Times New Roman" w:hAnsi="Times New Roman" w:cs="Times New Roman"/>
        </w:rPr>
        <w:t xml:space="preserve"> and I feel you are able to voice your thoughts.</w:t>
      </w:r>
      <w:r w:rsidRPr="00BC19FE">
        <w:t xml:space="preserve"> </w:t>
      </w:r>
      <w:r w:rsidRPr="006B1CF9">
        <w:rPr>
          <w:rFonts w:ascii="Times New Roman" w:hAnsi="Times New Roman" w:cs="Times New Roman"/>
        </w:rPr>
        <w:t>The members all support one another and are never critical of new ideas, suggestions.  Being open and honest with each other</w:t>
      </w:r>
      <w:r>
        <w:t xml:space="preserve"> </w:t>
      </w:r>
      <w:r w:rsidRPr="006B1CF9">
        <w:rPr>
          <w:rFonts w:ascii="Times New Roman" w:hAnsi="Times New Roman" w:cs="Times New Roman"/>
        </w:rPr>
        <w:t xml:space="preserve">helps provide a climate of trust therefore allowing creativity. We are working in a relaxed environment knowing that we have the support from the whole team in achieving the overall aim if we don’t agree with each other all the time.” </w:t>
      </w:r>
      <w:r w:rsidRPr="006B1CF9">
        <w:rPr>
          <w:rFonts w:ascii="Times New Roman" w:hAnsi="Times New Roman" w:cs="Times New Roman"/>
          <w:i/>
        </w:rPr>
        <w:t>(Anonymous Team Member)</w:t>
      </w:r>
    </w:p>
    <w:p w14:paraId="5F2F70D0" w14:textId="020503C9" w:rsidR="001C3CBF" w:rsidRPr="006B1CF9" w:rsidRDefault="001C3CBF" w:rsidP="006B1CF9">
      <w:pPr>
        <w:spacing w:after="220" w:line="360" w:lineRule="auto"/>
        <w:ind w:left="720"/>
        <w:jc w:val="both"/>
        <w:rPr>
          <w:rFonts w:ascii="Times New Roman" w:hAnsi="Times New Roman" w:cs="Times New Roman"/>
          <w:i/>
        </w:rPr>
      </w:pPr>
      <w:r w:rsidRPr="006B1CF9">
        <w:rPr>
          <w:rFonts w:ascii="Times New Roman" w:hAnsi="Times New Roman" w:cs="Times New Roman"/>
        </w:rPr>
        <w:t>“We have the opportunity to discuss new ideas, thoughts, and opinions on new ways of working. Even if new ideas do not bring about change you feel you have had your chance to put over ideas and that they have been considered.”</w:t>
      </w:r>
      <w:r w:rsidRPr="006B1CF9">
        <w:rPr>
          <w:rFonts w:ascii="Times New Roman" w:hAnsi="Times New Roman" w:cs="Times New Roman"/>
          <w:i/>
        </w:rPr>
        <w:t xml:space="preserve"> (Anonymous Team Member)</w:t>
      </w:r>
    </w:p>
    <w:p w14:paraId="32A7FE73" w14:textId="0B63681D" w:rsidR="00BC19FE" w:rsidRPr="006B1CF9" w:rsidRDefault="00BC19FE" w:rsidP="006B1CF9">
      <w:pPr>
        <w:spacing w:after="220" w:line="360" w:lineRule="auto"/>
        <w:jc w:val="both"/>
        <w:rPr>
          <w:rFonts w:ascii="Times New Roman" w:hAnsi="Times New Roman" w:cs="Times New Roman"/>
        </w:rPr>
      </w:pPr>
      <w:r w:rsidRPr="006B1CF9">
        <w:rPr>
          <w:rFonts w:ascii="Times New Roman" w:hAnsi="Times New Roman" w:cs="Times New Roman"/>
        </w:rPr>
        <w:t xml:space="preserve">The </w:t>
      </w:r>
      <w:proofErr w:type="spellStart"/>
      <w:r w:rsidRPr="006B1CF9">
        <w:rPr>
          <w:rFonts w:ascii="Times New Roman" w:hAnsi="Times New Roman" w:cs="Times New Roman"/>
        </w:rPr>
        <w:t>CoP</w:t>
      </w:r>
      <w:proofErr w:type="spellEnd"/>
      <w:r w:rsidRPr="006B1CF9">
        <w:rPr>
          <w:rFonts w:ascii="Times New Roman" w:hAnsi="Times New Roman" w:cs="Times New Roman"/>
        </w:rPr>
        <w:t xml:space="preserve"> acknowledged that the climate has changed, and the </w:t>
      </w:r>
      <w:proofErr w:type="spellStart"/>
      <w:r w:rsidRPr="006B1CF9">
        <w:rPr>
          <w:rFonts w:ascii="Times New Roman" w:hAnsi="Times New Roman" w:cs="Times New Roman"/>
        </w:rPr>
        <w:t>CoP</w:t>
      </w:r>
      <w:proofErr w:type="spellEnd"/>
      <w:r w:rsidRPr="006B1CF9">
        <w:rPr>
          <w:rFonts w:ascii="Times New Roman" w:hAnsi="Times New Roman" w:cs="Times New Roman"/>
        </w:rPr>
        <w:t xml:space="preserve"> was more mobilised towards making innovation happen: </w:t>
      </w:r>
    </w:p>
    <w:p w14:paraId="191AEF04" w14:textId="55B1236B" w:rsidR="00BC19FE" w:rsidRPr="006B1CF9" w:rsidRDefault="00BC19FE" w:rsidP="006B1CF9">
      <w:pPr>
        <w:spacing w:after="220" w:line="360" w:lineRule="auto"/>
        <w:ind w:left="720"/>
        <w:jc w:val="both"/>
        <w:rPr>
          <w:rFonts w:ascii="Times New Roman" w:hAnsi="Times New Roman" w:cs="Times New Roman"/>
        </w:rPr>
      </w:pPr>
      <w:r w:rsidRPr="006B1CF9">
        <w:rPr>
          <w:rFonts w:ascii="Times New Roman" w:hAnsi="Times New Roman" w:cs="Times New Roman"/>
        </w:rPr>
        <w:t xml:space="preserve">“The climate in this team has transformed, the team has turned over a number of high-profile projects in the last 12 months. Ideas that have emerged from the team have been much more successful. Early adoption and responsibility for ideas has also tipped the balance here for ideas from being generated to be actioned or implemented. And the profile of the service has risen dramatically. I had some feedback from another member recently who has been working for the department for a considerable length of time. The individual felt that this community at present is the best team they have worked with.” </w:t>
      </w:r>
      <w:r w:rsidRPr="006B1CF9">
        <w:rPr>
          <w:rFonts w:ascii="Times New Roman" w:hAnsi="Times New Roman" w:cs="Times New Roman"/>
          <w:i/>
        </w:rPr>
        <w:t>(Anonymous Team Member)</w:t>
      </w:r>
    </w:p>
    <w:p w14:paraId="07B444E9" w14:textId="0A26A3F0" w:rsidR="003E265A" w:rsidRPr="00A93578" w:rsidRDefault="00A742E5" w:rsidP="006B1CF9">
      <w:pPr>
        <w:pStyle w:val="BodyText2"/>
        <w:tabs>
          <w:tab w:val="left" w:pos="900"/>
        </w:tabs>
        <w:spacing w:after="0" w:line="360" w:lineRule="auto"/>
        <w:jc w:val="both"/>
        <w:rPr>
          <w:rFonts w:ascii="Times New Roman" w:hAnsi="Times New Roman"/>
        </w:rPr>
      </w:pPr>
      <w:r>
        <w:rPr>
          <w:rFonts w:ascii="Times New Roman" w:hAnsi="Times New Roman"/>
        </w:rPr>
        <w:t xml:space="preserve">Over time the members of the </w:t>
      </w:r>
      <w:proofErr w:type="spellStart"/>
      <w:r>
        <w:rPr>
          <w:rFonts w:ascii="Times New Roman" w:hAnsi="Times New Roman"/>
        </w:rPr>
        <w:t>CoP</w:t>
      </w:r>
      <w:proofErr w:type="spellEnd"/>
      <w:r>
        <w:rPr>
          <w:rFonts w:ascii="Times New Roman" w:hAnsi="Times New Roman"/>
        </w:rPr>
        <w:t xml:space="preserve"> replicated the new practices in their own teams with their own staff. Jeremy likened this to a process of i</w:t>
      </w:r>
      <w:r w:rsidR="005E431B">
        <w:rPr>
          <w:rFonts w:ascii="Times New Roman" w:hAnsi="Times New Roman"/>
        </w:rPr>
        <w:t xml:space="preserve">mbedding </w:t>
      </w:r>
      <w:r>
        <w:rPr>
          <w:rFonts w:ascii="Times New Roman" w:hAnsi="Times New Roman"/>
        </w:rPr>
        <w:t xml:space="preserve">and positive recruitment where more and more </w:t>
      </w:r>
      <w:proofErr w:type="spellStart"/>
      <w:r>
        <w:rPr>
          <w:rFonts w:ascii="Times New Roman" w:hAnsi="Times New Roman"/>
        </w:rPr>
        <w:t>organisatio</w:t>
      </w:r>
      <w:r w:rsidR="005E431B">
        <w:rPr>
          <w:rFonts w:ascii="Times New Roman" w:hAnsi="Times New Roman"/>
        </w:rPr>
        <w:t>n</w:t>
      </w:r>
      <w:r>
        <w:rPr>
          <w:rFonts w:ascii="Times New Roman" w:hAnsi="Times New Roman"/>
        </w:rPr>
        <w:t>al</w:t>
      </w:r>
      <w:proofErr w:type="spellEnd"/>
      <w:r>
        <w:rPr>
          <w:rFonts w:ascii="Times New Roman" w:hAnsi="Times New Roman"/>
        </w:rPr>
        <w:t xml:space="preserve"> members were pulled in</w:t>
      </w:r>
      <w:r w:rsidR="005E431B">
        <w:rPr>
          <w:rFonts w:ascii="Times New Roman" w:hAnsi="Times New Roman"/>
        </w:rPr>
        <w:t xml:space="preserve"> and </w:t>
      </w:r>
      <w:proofErr w:type="spellStart"/>
      <w:r w:rsidR="005E431B">
        <w:rPr>
          <w:rFonts w:ascii="Times New Roman" w:hAnsi="Times New Roman"/>
        </w:rPr>
        <w:t>socialised</w:t>
      </w:r>
      <w:proofErr w:type="spellEnd"/>
      <w:r w:rsidR="005E431B">
        <w:rPr>
          <w:rFonts w:ascii="Times New Roman" w:hAnsi="Times New Roman"/>
        </w:rPr>
        <w:t xml:space="preserve"> into the new climate and indoctrinated by the new practices</w:t>
      </w:r>
      <w:r>
        <w:rPr>
          <w:rFonts w:ascii="Times New Roman" w:hAnsi="Times New Roman"/>
        </w:rPr>
        <w:t xml:space="preserve">. </w:t>
      </w:r>
      <w:r w:rsidR="006D7E8C">
        <w:rPr>
          <w:rFonts w:ascii="Times New Roman" w:hAnsi="Times New Roman"/>
        </w:rPr>
        <w:t xml:space="preserve">The </w:t>
      </w:r>
      <w:proofErr w:type="spellStart"/>
      <w:r w:rsidR="006D7E8C">
        <w:rPr>
          <w:rFonts w:ascii="Times New Roman" w:hAnsi="Times New Roman"/>
        </w:rPr>
        <w:t>CoP</w:t>
      </w:r>
      <w:proofErr w:type="spellEnd"/>
      <w:r w:rsidR="006D7E8C">
        <w:rPr>
          <w:rFonts w:ascii="Times New Roman" w:hAnsi="Times New Roman"/>
        </w:rPr>
        <w:t xml:space="preserve"> became </w:t>
      </w:r>
      <w:r w:rsidR="00943F4C">
        <w:rPr>
          <w:rFonts w:ascii="Times New Roman" w:hAnsi="Times New Roman"/>
        </w:rPr>
        <w:t>focused</w:t>
      </w:r>
      <w:r w:rsidR="006D7E8C">
        <w:rPr>
          <w:rFonts w:ascii="Times New Roman" w:hAnsi="Times New Roman"/>
        </w:rPr>
        <w:t xml:space="preserve"> on maintaining the new practices by (re)utilizing tools they already used. </w:t>
      </w:r>
      <w:r w:rsidR="003E265A">
        <w:rPr>
          <w:rFonts w:ascii="Times New Roman" w:hAnsi="Times New Roman"/>
        </w:rPr>
        <w:t xml:space="preserve">This suggests that </w:t>
      </w:r>
      <w:proofErr w:type="spellStart"/>
      <w:r w:rsidR="003E265A">
        <w:rPr>
          <w:rFonts w:ascii="Times New Roman" w:hAnsi="Times New Roman"/>
          <w:i/>
        </w:rPr>
        <w:t>autonomisation</w:t>
      </w:r>
      <w:proofErr w:type="spellEnd"/>
      <w:r w:rsidR="003E265A">
        <w:rPr>
          <w:rFonts w:ascii="Times New Roman" w:hAnsi="Times New Roman"/>
          <w:i/>
        </w:rPr>
        <w:t xml:space="preserve"> </w:t>
      </w:r>
      <w:r w:rsidR="003E265A">
        <w:rPr>
          <w:rFonts w:ascii="Times New Roman" w:hAnsi="Times New Roman"/>
        </w:rPr>
        <w:t xml:space="preserve">(or </w:t>
      </w:r>
      <w:r w:rsidR="003E265A">
        <w:rPr>
          <w:rFonts w:ascii="Times New Roman" w:hAnsi="Times New Roman"/>
          <w:i/>
        </w:rPr>
        <w:t>institutionalization</w:t>
      </w:r>
      <w:r w:rsidR="003E265A">
        <w:rPr>
          <w:rFonts w:ascii="Times New Roman" w:hAnsi="Times New Roman"/>
        </w:rPr>
        <w:t xml:space="preserve">) in Latour’s original framework has been successfully achieved as participative innovation and the supporting practices of creative problem solving, </w:t>
      </w:r>
      <w:r w:rsidR="00943F4C">
        <w:rPr>
          <w:rFonts w:ascii="Times New Roman" w:hAnsi="Times New Roman"/>
        </w:rPr>
        <w:t>complexity</w:t>
      </w:r>
      <w:r w:rsidR="003678CA">
        <w:rPr>
          <w:rFonts w:ascii="Times New Roman" w:hAnsi="Times New Roman"/>
        </w:rPr>
        <w:t xml:space="preserve"> </w:t>
      </w:r>
      <w:r w:rsidR="003678CA">
        <w:rPr>
          <w:rFonts w:ascii="Times New Roman" w:hAnsi="Times New Roman"/>
        </w:rPr>
        <w:lastRenderedPageBreak/>
        <w:t xml:space="preserve">thinking and so on </w:t>
      </w:r>
      <w:r w:rsidR="003E265A">
        <w:rPr>
          <w:rFonts w:ascii="Times New Roman" w:hAnsi="Times New Roman"/>
        </w:rPr>
        <w:t xml:space="preserve">emerged as the appropriate solution to address the challenges that the </w:t>
      </w:r>
      <w:proofErr w:type="spellStart"/>
      <w:r w:rsidR="003E265A">
        <w:rPr>
          <w:rFonts w:ascii="Times New Roman" w:hAnsi="Times New Roman"/>
        </w:rPr>
        <w:t>CoP</w:t>
      </w:r>
      <w:proofErr w:type="spellEnd"/>
      <w:r w:rsidR="003E265A">
        <w:rPr>
          <w:rFonts w:ascii="Times New Roman" w:hAnsi="Times New Roman"/>
        </w:rPr>
        <w:t xml:space="preserve"> and the wider </w:t>
      </w:r>
      <w:proofErr w:type="spellStart"/>
      <w:r w:rsidR="003E265A">
        <w:rPr>
          <w:rFonts w:ascii="Times New Roman" w:hAnsi="Times New Roman"/>
        </w:rPr>
        <w:t>organisation</w:t>
      </w:r>
      <w:proofErr w:type="spellEnd"/>
      <w:r w:rsidR="003E265A">
        <w:rPr>
          <w:rFonts w:ascii="Times New Roman" w:hAnsi="Times New Roman"/>
        </w:rPr>
        <w:t xml:space="preserve"> was facing. This </w:t>
      </w:r>
      <w:r w:rsidR="00943F4C">
        <w:rPr>
          <w:rFonts w:ascii="Times New Roman" w:hAnsi="Times New Roman"/>
        </w:rPr>
        <w:t xml:space="preserve">is </w:t>
      </w:r>
      <w:r w:rsidR="003E265A">
        <w:rPr>
          <w:rFonts w:ascii="Times New Roman" w:hAnsi="Times New Roman"/>
        </w:rPr>
        <w:t xml:space="preserve">evidenced by outcomes that the </w:t>
      </w:r>
      <w:proofErr w:type="spellStart"/>
      <w:r w:rsidR="003E265A">
        <w:rPr>
          <w:rFonts w:ascii="Times New Roman" w:hAnsi="Times New Roman"/>
        </w:rPr>
        <w:t>CoP</w:t>
      </w:r>
      <w:proofErr w:type="spellEnd"/>
      <w:r w:rsidR="003E265A">
        <w:rPr>
          <w:rFonts w:ascii="Times New Roman" w:hAnsi="Times New Roman"/>
        </w:rPr>
        <w:t xml:space="preserve"> achieved with the new practices supporting participative innovation.  At the time of follow-up interview Jeremy his service won a bid worth of £330,000 that would benefit approximately 4,500 patients. He asserted that his learning from the interactions in the extramural </w:t>
      </w:r>
      <w:proofErr w:type="spellStart"/>
      <w:r w:rsidR="003E265A">
        <w:rPr>
          <w:rFonts w:ascii="Times New Roman" w:hAnsi="Times New Roman"/>
        </w:rPr>
        <w:t>CoP</w:t>
      </w:r>
      <w:proofErr w:type="spellEnd"/>
      <w:r w:rsidR="003E265A">
        <w:rPr>
          <w:rFonts w:ascii="Times New Roman" w:hAnsi="Times New Roman"/>
        </w:rPr>
        <w:t xml:space="preserve"> had a strong influence in the innovations by his in intramural </w:t>
      </w:r>
      <w:proofErr w:type="spellStart"/>
      <w:r w:rsidR="003E265A">
        <w:rPr>
          <w:rFonts w:ascii="Times New Roman" w:hAnsi="Times New Roman"/>
        </w:rPr>
        <w:t>CoP</w:t>
      </w:r>
      <w:proofErr w:type="spellEnd"/>
      <w:r w:rsidR="003E265A">
        <w:rPr>
          <w:rFonts w:ascii="Times New Roman" w:hAnsi="Times New Roman"/>
        </w:rPr>
        <w:t>, its ability to identify, implement and evaluate opportunities to improve patient care.</w:t>
      </w:r>
    </w:p>
    <w:p w14:paraId="03F7FF15" w14:textId="77777777" w:rsidR="00AD5C4B" w:rsidRPr="00DC18F8" w:rsidRDefault="00AD5C4B" w:rsidP="006B1CF9">
      <w:pPr>
        <w:spacing w:after="220" w:line="360" w:lineRule="auto"/>
        <w:jc w:val="both"/>
        <w:rPr>
          <w:rFonts w:ascii="Times New Roman" w:hAnsi="Times New Roman" w:cs="Times New Roman"/>
        </w:rPr>
      </w:pPr>
    </w:p>
    <w:p w14:paraId="64EB68B9" w14:textId="5B2333FA" w:rsidR="000F5AA2" w:rsidRPr="006B1CF9" w:rsidRDefault="000F5AA2" w:rsidP="006B1CF9">
      <w:pPr>
        <w:spacing w:after="220" w:line="360" w:lineRule="auto"/>
        <w:jc w:val="both"/>
        <w:rPr>
          <w:rFonts w:ascii="Times New Roman" w:hAnsi="Times New Roman" w:cs="Times New Roman"/>
          <w:b/>
        </w:rPr>
      </w:pPr>
      <w:r w:rsidRPr="006B1CF9">
        <w:rPr>
          <w:rFonts w:ascii="Times New Roman" w:hAnsi="Times New Roman" w:cs="Times New Roman"/>
          <w:b/>
        </w:rPr>
        <w:t xml:space="preserve">Discussion </w:t>
      </w:r>
      <w:r w:rsidR="004064F8" w:rsidRPr="006B1CF9">
        <w:rPr>
          <w:rFonts w:ascii="Times New Roman" w:hAnsi="Times New Roman" w:cs="Times New Roman"/>
          <w:b/>
        </w:rPr>
        <w:t xml:space="preserve">and Conclusion </w:t>
      </w:r>
    </w:p>
    <w:p w14:paraId="361D6370" w14:textId="225BB685" w:rsidR="005C0A1A" w:rsidRPr="006B1CF9" w:rsidRDefault="005C0A1A" w:rsidP="006B1CF9">
      <w:pPr>
        <w:spacing w:after="220" w:line="360" w:lineRule="auto"/>
        <w:jc w:val="both"/>
        <w:rPr>
          <w:rFonts w:ascii="Times New Roman" w:hAnsi="Times New Roman" w:cs="Times New Roman"/>
        </w:rPr>
      </w:pPr>
      <w:r w:rsidRPr="006B1CF9">
        <w:rPr>
          <w:rFonts w:ascii="Times New Roman" w:hAnsi="Times New Roman" w:cs="Times New Roman"/>
        </w:rPr>
        <w:t>The health sector in the UK is facing unprecedented challenge, as highlighted by Carruthers (2011), with a pressing need for the NHS to improve its capacity for innovation to deal with growing demand and shrinking/static budgets. The pressure of ‘doing more with less’ is becoming stronger with sector spending coming under radical scrutiny and this is a challenge the sector is struggling to meet. Innovation is seen as the most powerful way of reducing costs, of improving efficiency, performance and productivity, and consequently of improving living standards of the society in the long term by improving the health of the population (Keohane, 2018). However, innovation by and large is experienced as a very slow and commonly failed process leading to mixed outcomes. The bureaucratic structure of health care organisations breeding organisational inertia is often seen as the culprit, as well as a culture that breeds risk aversion. Public sector organisations are typically more risk averse than private sector organisations because they have to take into account political judgement, public scrutiny and the perceived quality of service delivery (Bhatta, 2003) which creates a system heavily concerned with accountability, efficiency and productivity. Innovation invariably produces uncertainty, it is associated with ‘wicked’ problems (</w:t>
      </w:r>
      <w:proofErr w:type="spellStart"/>
      <w:r w:rsidRPr="006B1CF9">
        <w:rPr>
          <w:rFonts w:ascii="Times New Roman" w:hAnsi="Times New Roman" w:cs="Times New Roman"/>
        </w:rPr>
        <w:t>Grint</w:t>
      </w:r>
      <w:proofErr w:type="spellEnd"/>
      <w:r w:rsidRPr="006B1CF9">
        <w:rPr>
          <w:rFonts w:ascii="Times New Roman" w:hAnsi="Times New Roman" w:cs="Times New Roman"/>
        </w:rPr>
        <w:t>, 2005) defying apparent organisational solutions, and requires a longer time frame which is often at cross purposes with a system governed by efficiency and accountability (Potts, 2009).</w:t>
      </w:r>
      <w:r w:rsidR="008A6BC3" w:rsidRPr="006B1CF9">
        <w:rPr>
          <w:rFonts w:ascii="Times New Roman" w:hAnsi="Times New Roman" w:cs="Times New Roman"/>
        </w:rPr>
        <w:t xml:space="preserve"> </w:t>
      </w:r>
    </w:p>
    <w:p w14:paraId="064278D3" w14:textId="1FDEF0CC" w:rsidR="00785CBF" w:rsidRPr="006B1CF9" w:rsidRDefault="005C0A1A" w:rsidP="006B1CF9">
      <w:pPr>
        <w:spacing w:after="220" w:line="360" w:lineRule="auto"/>
        <w:jc w:val="both"/>
        <w:rPr>
          <w:rFonts w:ascii="Times New Roman" w:hAnsi="Times New Roman" w:cs="Times New Roman"/>
        </w:rPr>
      </w:pPr>
      <w:r w:rsidRPr="006B1CF9">
        <w:rPr>
          <w:rFonts w:ascii="Times New Roman" w:hAnsi="Times New Roman" w:cs="Times New Roman"/>
        </w:rPr>
        <w:t>Finding answers to the wicked problems health sector organisations are experiencing requires a collaborative process (</w:t>
      </w:r>
      <w:proofErr w:type="spellStart"/>
      <w:r w:rsidRPr="006B1CF9">
        <w:rPr>
          <w:rFonts w:ascii="Times New Roman" w:hAnsi="Times New Roman" w:cs="Times New Roman"/>
        </w:rPr>
        <w:t>Grint</w:t>
      </w:r>
      <w:proofErr w:type="spellEnd"/>
      <w:r w:rsidRPr="006B1CF9">
        <w:rPr>
          <w:rFonts w:ascii="Times New Roman" w:hAnsi="Times New Roman" w:cs="Times New Roman"/>
        </w:rPr>
        <w:t>, 2005) a basic ingredient of which is organisational learning, a collective action through which knowledge from the tacit individual level is relocated to the higher tacit firm level (Nonaka, 1994).</w:t>
      </w:r>
      <w:r w:rsidR="008A6BC3" w:rsidRPr="006B1CF9">
        <w:rPr>
          <w:rFonts w:ascii="Times New Roman" w:hAnsi="Times New Roman" w:cs="Times New Roman"/>
        </w:rPr>
        <w:t xml:space="preserve"> This was the argument Jeremy was trying to sell to his peers in the intramural </w:t>
      </w:r>
      <w:proofErr w:type="spellStart"/>
      <w:r w:rsidR="008A6BC3" w:rsidRPr="006B1CF9">
        <w:rPr>
          <w:rFonts w:ascii="Times New Roman" w:hAnsi="Times New Roman" w:cs="Times New Roman"/>
        </w:rPr>
        <w:t>CoP.</w:t>
      </w:r>
      <w:proofErr w:type="spellEnd"/>
      <w:r w:rsidRPr="006B1CF9">
        <w:rPr>
          <w:rFonts w:ascii="Times New Roman" w:hAnsi="Times New Roman" w:cs="Times New Roman"/>
        </w:rPr>
        <w:t xml:space="preserve"> Nevertheless, this is difficult to achieve in health sector organisations for at least two reasons. First, notwithstanding the new paradigms of thinking about public services as ‘complex adaptive systems’, these organisations are structured around </w:t>
      </w:r>
      <w:r w:rsidRPr="006B1CF9">
        <w:rPr>
          <w:rFonts w:ascii="Times New Roman" w:hAnsi="Times New Roman" w:cs="Times New Roman"/>
        </w:rPr>
        <w:lastRenderedPageBreak/>
        <w:t>many scattered, usually disconnected decision centres separated by different levels of government (local, regional, national), different services, different policies and programmes, different levels of management (strategic, operational, front-line) which suggests the prevalence of silo thinking rather than whole systems thinking (</w:t>
      </w:r>
      <w:proofErr w:type="spellStart"/>
      <w:r w:rsidRPr="006B1CF9">
        <w:rPr>
          <w:rFonts w:ascii="Times New Roman" w:hAnsi="Times New Roman" w:cs="Times New Roman"/>
        </w:rPr>
        <w:t>Benington</w:t>
      </w:r>
      <w:proofErr w:type="spellEnd"/>
      <w:r w:rsidRPr="006B1CF9">
        <w:rPr>
          <w:rFonts w:ascii="Times New Roman" w:hAnsi="Times New Roman" w:cs="Times New Roman"/>
        </w:rPr>
        <w:t xml:space="preserve"> </w:t>
      </w:r>
      <w:r w:rsidR="006B1CF9">
        <w:rPr>
          <w:rFonts w:ascii="Times New Roman" w:hAnsi="Times New Roman" w:cs="Times New Roman"/>
        </w:rPr>
        <w:t>&amp;</w:t>
      </w:r>
      <w:r w:rsidRPr="006B1CF9">
        <w:rPr>
          <w:rFonts w:ascii="Times New Roman" w:hAnsi="Times New Roman" w:cs="Times New Roman"/>
        </w:rPr>
        <w:t xml:space="preserve"> Hartley, 2009). </w:t>
      </w:r>
      <w:r w:rsidR="006635A0" w:rsidRPr="006B1CF9">
        <w:rPr>
          <w:rFonts w:ascii="Times New Roman" w:hAnsi="Times New Roman" w:cs="Times New Roman"/>
        </w:rPr>
        <w:t xml:space="preserve">Whilst seeking to collaborate in some arenas they are competing for scarce resources and sometimes even competing for service delivery contracts which makes transmitting across sites very difficult, if not threatening for organisation’s viability, </w:t>
      </w:r>
      <w:r w:rsidRPr="006B1CF9">
        <w:rPr>
          <w:rFonts w:ascii="Times New Roman" w:hAnsi="Times New Roman" w:cs="Times New Roman"/>
        </w:rPr>
        <w:t>in the absence of formal mechanisms or informal learning collaboratives (Collins, 2018).  Second,</w:t>
      </w:r>
      <w:r w:rsidR="006A3794" w:rsidRPr="006B1CF9">
        <w:rPr>
          <w:rFonts w:ascii="Times New Roman" w:hAnsi="Times New Roman" w:cs="Times New Roman"/>
        </w:rPr>
        <w:t xml:space="preserve"> </w:t>
      </w:r>
      <w:r w:rsidRPr="006B1CF9">
        <w:rPr>
          <w:rFonts w:ascii="Times New Roman" w:hAnsi="Times New Roman" w:cs="Times New Roman"/>
        </w:rPr>
        <w:t>we argue</w:t>
      </w:r>
      <w:r w:rsidR="006A3794" w:rsidRPr="006B1CF9">
        <w:rPr>
          <w:rFonts w:ascii="Times New Roman" w:hAnsi="Times New Roman" w:cs="Times New Roman"/>
        </w:rPr>
        <w:t xml:space="preserve"> the goal of efficiency, rather than effectiveness,</w:t>
      </w:r>
      <w:r w:rsidRPr="006B1CF9">
        <w:rPr>
          <w:rFonts w:ascii="Times New Roman" w:hAnsi="Times New Roman" w:cs="Times New Roman"/>
        </w:rPr>
        <w:t xml:space="preserve"> </w:t>
      </w:r>
      <w:r w:rsidR="006A3794" w:rsidRPr="006B1CF9">
        <w:rPr>
          <w:rFonts w:ascii="Times New Roman" w:hAnsi="Times New Roman" w:cs="Times New Roman"/>
        </w:rPr>
        <w:t xml:space="preserve">inhibits risk-taking and experimentation. It </w:t>
      </w:r>
      <w:r w:rsidRPr="006B1CF9">
        <w:rPr>
          <w:rFonts w:ascii="Times New Roman" w:hAnsi="Times New Roman" w:cs="Times New Roman"/>
        </w:rPr>
        <w:t xml:space="preserve">limits organisational capacity to note and take advantage of unintended consequences of innovation and discourage employee voice, thus jeopardising the outcome, adoption and spread of innovation. Decisions of employees to be silent about the opportunities that innovation offers is a defensive strategy when top management is not supportive and open (Dutton et al., 2001) reducing self-efficacy to make a difference (Van Dyne et al., 2003) and when voice has the risk of isolation (Bowen </w:t>
      </w:r>
      <w:r w:rsidR="006B1CF9">
        <w:rPr>
          <w:rFonts w:ascii="Times New Roman" w:hAnsi="Times New Roman" w:cs="Times New Roman"/>
        </w:rPr>
        <w:t>&amp;</w:t>
      </w:r>
      <w:r w:rsidRPr="006B1CF9">
        <w:rPr>
          <w:rFonts w:ascii="Times New Roman" w:hAnsi="Times New Roman" w:cs="Times New Roman"/>
        </w:rPr>
        <w:t xml:space="preserve"> Blackmon, 2003) which leads to self-protective behaviour (Van Dyne et al., 2003). Indeed, the emphasis on developing a robust evidence base, providing transparent audit trails, and the culture of blame evidenced by policy initiatives such as ‘Getting it Right First Time’ (King’s Fund, 2017) and directive leadership practices such as mandating adoption of ‘proven’ good practice and requiring commissioners and providers who perform poorly on innovation to ‘explain’ their poor performance publicly is not conducive to knowledge sharing and learning from innovation experience to allow scaling outcomes across operational units and organisations. </w:t>
      </w:r>
    </w:p>
    <w:p w14:paraId="207C9E8D" w14:textId="3F21D90B" w:rsidR="005C0A1A" w:rsidRPr="006B1CF9" w:rsidRDefault="008A6BC3" w:rsidP="006B1CF9">
      <w:pPr>
        <w:spacing w:after="220" w:line="360" w:lineRule="auto"/>
        <w:jc w:val="both"/>
        <w:rPr>
          <w:rFonts w:ascii="Times New Roman" w:hAnsi="Times New Roman" w:cs="Times New Roman"/>
        </w:rPr>
      </w:pPr>
      <w:r w:rsidRPr="006B1CF9">
        <w:rPr>
          <w:rFonts w:ascii="Times New Roman" w:hAnsi="Times New Roman" w:cs="Times New Roman"/>
        </w:rPr>
        <w:t xml:space="preserve">As a result, </w:t>
      </w:r>
      <w:r w:rsidR="00785CBF" w:rsidRPr="006B1CF9">
        <w:rPr>
          <w:rFonts w:ascii="Times New Roman" w:hAnsi="Times New Roman" w:cs="Times New Roman"/>
        </w:rPr>
        <w:t>health sector managers experience a tension between the rhetoric around innovation, change, systems leadership, whole system thinking and so on and the everyday lived experience of managing innovation and making change to skills, capabilities and outcomes across the whole system. W</w:t>
      </w:r>
      <w:r w:rsidRPr="006B1CF9">
        <w:rPr>
          <w:rFonts w:ascii="Times New Roman" w:hAnsi="Times New Roman" w:cs="Times New Roman"/>
        </w:rPr>
        <w:t xml:space="preserve">e saw in the story of Jeremy that the intramural </w:t>
      </w:r>
      <w:proofErr w:type="spellStart"/>
      <w:r w:rsidRPr="006B1CF9">
        <w:rPr>
          <w:rFonts w:ascii="Times New Roman" w:hAnsi="Times New Roman" w:cs="Times New Roman"/>
        </w:rPr>
        <w:t>CoP</w:t>
      </w:r>
      <w:proofErr w:type="spellEnd"/>
      <w:r w:rsidRPr="006B1CF9">
        <w:rPr>
          <w:rFonts w:ascii="Times New Roman" w:hAnsi="Times New Roman" w:cs="Times New Roman"/>
        </w:rPr>
        <w:t xml:space="preserve"> that Jeremy was a member of struggled to </w:t>
      </w:r>
      <w:r w:rsidR="00785CBF" w:rsidRPr="006B1CF9">
        <w:rPr>
          <w:rFonts w:ascii="Times New Roman" w:hAnsi="Times New Roman" w:cs="Times New Roman"/>
        </w:rPr>
        <w:t xml:space="preserve">cope with this tension </w:t>
      </w:r>
      <w:r w:rsidRPr="006B1CF9">
        <w:rPr>
          <w:rFonts w:ascii="Times New Roman" w:hAnsi="Times New Roman" w:cs="Times New Roman"/>
        </w:rPr>
        <w:t xml:space="preserve">and found it easier to retreat and to remain oblivious to the benefits that participative innovation could offer to their team and the wider organisation. </w:t>
      </w:r>
    </w:p>
    <w:p w14:paraId="3A3414FC" w14:textId="7406F2E5" w:rsidR="00785CBF" w:rsidRPr="006B1CF9" w:rsidRDefault="00CC4537" w:rsidP="006B1CF9">
      <w:pPr>
        <w:spacing w:after="220" w:line="360" w:lineRule="auto"/>
        <w:jc w:val="both"/>
        <w:rPr>
          <w:rFonts w:ascii="Times New Roman" w:hAnsi="Times New Roman" w:cs="Times New Roman"/>
        </w:rPr>
      </w:pPr>
      <w:r w:rsidRPr="006B1CF9">
        <w:rPr>
          <w:rFonts w:ascii="Times New Roman" w:hAnsi="Times New Roman" w:cs="Times New Roman"/>
        </w:rPr>
        <w:t xml:space="preserve">Following Jeremy’s interactions within the extramural </w:t>
      </w:r>
      <w:proofErr w:type="spellStart"/>
      <w:r w:rsidRPr="006B1CF9">
        <w:rPr>
          <w:rFonts w:ascii="Times New Roman" w:hAnsi="Times New Roman" w:cs="Times New Roman"/>
        </w:rPr>
        <w:t>CoP</w:t>
      </w:r>
      <w:proofErr w:type="spellEnd"/>
      <w:r w:rsidRPr="006B1CF9">
        <w:rPr>
          <w:rFonts w:ascii="Times New Roman" w:hAnsi="Times New Roman" w:cs="Times New Roman"/>
        </w:rPr>
        <w:t xml:space="preserve"> he became a member of by participating to the </w:t>
      </w:r>
      <w:r w:rsidR="00513DFC" w:rsidRPr="006B1CF9">
        <w:rPr>
          <w:rFonts w:ascii="Times New Roman" w:hAnsi="Times New Roman" w:cs="Times New Roman"/>
        </w:rPr>
        <w:t>ILP</w:t>
      </w:r>
      <w:r w:rsidRPr="006B1CF9">
        <w:rPr>
          <w:rFonts w:ascii="Times New Roman" w:hAnsi="Times New Roman" w:cs="Times New Roman"/>
        </w:rPr>
        <w:t xml:space="preserve"> programme, we illustrated how managers, armed with the benefits from collaborating and sharing ideas on practices on innovation management, can renegotiate the relations in their organisations to achieve mobilisation for and social acceptance of their innovation initiatives. Building on Fox’s (2005) work on the role of higher education institutions in translating people into members of a professional community from and ANT </w:t>
      </w:r>
      <w:r w:rsidRPr="006B1CF9">
        <w:rPr>
          <w:rFonts w:ascii="Times New Roman" w:hAnsi="Times New Roman" w:cs="Times New Roman"/>
        </w:rPr>
        <w:lastRenderedPageBreak/>
        <w:t xml:space="preserve">lens, we conceptualised learning as a network effect. </w:t>
      </w:r>
      <w:r w:rsidR="004A4FD8" w:rsidRPr="006B1CF9">
        <w:rPr>
          <w:rFonts w:ascii="Times New Roman" w:hAnsi="Times New Roman" w:cs="Times New Roman"/>
        </w:rPr>
        <w:t>We</w:t>
      </w:r>
      <w:r w:rsidRPr="006B1CF9">
        <w:rPr>
          <w:rFonts w:ascii="Times New Roman" w:hAnsi="Times New Roman" w:cs="Times New Roman"/>
        </w:rPr>
        <w:t xml:space="preserve"> showed how learning happens in a network and </w:t>
      </w:r>
      <w:r w:rsidR="00CA529D" w:rsidRPr="006B1CF9">
        <w:rPr>
          <w:rFonts w:ascii="Times New Roman" w:hAnsi="Times New Roman" w:cs="Times New Roman"/>
        </w:rPr>
        <w:t xml:space="preserve">how its potential is inherent in the network. As the network developed more of the characteristics of a </w:t>
      </w:r>
      <w:proofErr w:type="spellStart"/>
      <w:r w:rsidR="00CA529D" w:rsidRPr="006B1CF9">
        <w:rPr>
          <w:rFonts w:ascii="Times New Roman" w:hAnsi="Times New Roman" w:cs="Times New Roman"/>
        </w:rPr>
        <w:t>CoP</w:t>
      </w:r>
      <w:proofErr w:type="spellEnd"/>
      <w:r w:rsidR="00CA529D" w:rsidRPr="006B1CF9">
        <w:rPr>
          <w:rFonts w:ascii="Times New Roman" w:hAnsi="Times New Roman" w:cs="Times New Roman"/>
        </w:rPr>
        <w:t xml:space="preserve">, this increases the potential for the learning to translate into changes in practices. </w:t>
      </w:r>
      <w:r w:rsidR="004A4FD8" w:rsidRPr="006B1CF9">
        <w:rPr>
          <w:rFonts w:ascii="Times New Roman" w:hAnsi="Times New Roman" w:cs="Times New Roman"/>
        </w:rPr>
        <w:t xml:space="preserve">Following Jeremy as he moved between the extramural and intramural </w:t>
      </w:r>
      <w:proofErr w:type="spellStart"/>
      <w:r w:rsidR="004A4FD8" w:rsidRPr="006B1CF9">
        <w:rPr>
          <w:rFonts w:ascii="Times New Roman" w:hAnsi="Times New Roman" w:cs="Times New Roman"/>
        </w:rPr>
        <w:t>CoP</w:t>
      </w:r>
      <w:proofErr w:type="spellEnd"/>
      <w:r w:rsidR="004A4FD8" w:rsidRPr="006B1CF9">
        <w:rPr>
          <w:rFonts w:ascii="Times New Roman" w:hAnsi="Times New Roman" w:cs="Times New Roman"/>
        </w:rPr>
        <w:t xml:space="preserve"> we then explored how the extramural </w:t>
      </w:r>
      <w:proofErr w:type="spellStart"/>
      <w:r w:rsidR="004A4FD8" w:rsidRPr="006B1CF9">
        <w:rPr>
          <w:rFonts w:ascii="Times New Roman" w:hAnsi="Times New Roman" w:cs="Times New Roman"/>
        </w:rPr>
        <w:t>CoP</w:t>
      </w:r>
      <w:proofErr w:type="spellEnd"/>
      <w:r w:rsidR="004A4FD8" w:rsidRPr="006B1CF9">
        <w:rPr>
          <w:rFonts w:ascii="Times New Roman" w:hAnsi="Times New Roman" w:cs="Times New Roman"/>
        </w:rPr>
        <w:t xml:space="preserve"> escaped silence and found voice in the intramural </w:t>
      </w:r>
      <w:proofErr w:type="spellStart"/>
      <w:r w:rsidR="004A4FD8" w:rsidRPr="006B1CF9">
        <w:rPr>
          <w:rFonts w:ascii="Times New Roman" w:hAnsi="Times New Roman" w:cs="Times New Roman"/>
        </w:rPr>
        <w:t>CoP.</w:t>
      </w:r>
      <w:proofErr w:type="spellEnd"/>
      <w:r w:rsidR="004A4FD8" w:rsidRPr="006B1CF9">
        <w:rPr>
          <w:rFonts w:ascii="Times New Roman" w:hAnsi="Times New Roman" w:cs="Times New Roman"/>
        </w:rPr>
        <w:t xml:space="preserve"> The way Jeremy balance (not resolve) the tension he was experiencing in his intramural </w:t>
      </w:r>
      <w:proofErr w:type="spellStart"/>
      <w:r w:rsidR="004A4FD8" w:rsidRPr="006B1CF9">
        <w:rPr>
          <w:rFonts w:ascii="Times New Roman" w:hAnsi="Times New Roman" w:cs="Times New Roman"/>
        </w:rPr>
        <w:t>CoP</w:t>
      </w:r>
      <w:proofErr w:type="spellEnd"/>
      <w:r w:rsidR="004A4FD8" w:rsidRPr="006B1CF9">
        <w:rPr>
          <w:rFonts w:ascii="Times New Roman" w:hAnsi="Times New Roman" w:cs="Times New Roman"/>
        </w:rPr>
        <w:t xml:space="preserve"> between </w:t>
      </w:r>
      <w:r w:rsidR="00785CBF" w:rsidRPr="006B1CF9">
        <w:rPr>
          <w:rFonts w:ascii="Times New Roman" w:hAnsi="Times New Roman" w:cs="Times New Roman"/>
        </w:rPr>
        <w:t xml:space="preserve">risk and accountability, uncertainty and evidence, and innovation and targets was by building relations in his extramural </w:t>
      </w:r>
      <w:proofErr w:type="spellStart"/>
      <w:r w:rsidR="00785CBF" w:rsidRPr="006B1CF9">
        <w:rPr>
          <w:rFonts w:ascii="Times New Roman" w:hAnsi="Times New Roman" w:cs="Times New Roman"/>
        </w:rPr>
        <w:t>CoP</w:t>
      </w:r>
      <w:proofErr w:type="spellEnd"/>
      <w:r w:rsidR="00785CBF" w:rsidRPr="006B1CF9">
        <w:rPr>
          <w:rFonts w:ascii="Times New Roman" w:hAnsi="Times New Roman" w:cs="Times New Roman"/>
        </w:rPr>
        <w:t xml:space="preserve"> to cope with challenging problems (Wenger and Snyder, 2000)</w:t>
      </w:r>
      <w:r w:rsidR="00593197" w:rsidRPr="006B1CF9">
        <w:rPr>
          <w:rFonts w:ascii="Times New Roman" w:hAnsi="Times New Roman" w:cs="Times New Roman"/>
        </w:rPr>
        <w:t>.</w:t>
      </w:r>
      <w:r w:rsidR="00785CBF" w:rsidRPr="006B1CF9">
        <w:rPr>
          <w:rFonts w:ascii="Times New Roman" w:hAnsi="Times New Roman" w:cs="Times New Roman"/>
        </w:rPr>
        <w:t xml:space="preserve"> </w:t>
      </w:r>
      <w:r w:rsidR="00593197" w:rsidRPr="006B1CF9">
        <w:rPr>
          <w:rFonts w:ascii="Times New Roman" w:hAnsi="Times New Roman" w:cs="Times New Roman"/>
        </w:rPr>
        <w:t xml:space="preserve">This </w:t>
      </w:r>
      <w:r w:rsidR="00785CBF" w:rsidRPr="006B1CF9">
        <w:rPr>
          <w:rFonts w:ascii="Times New Roman" w:hAnsi="Times New Roman" w:cs="Times New Roman"/>
        </w:rPr>
        <w:t xml:space="preserve">not only offered opportunities in terms of learning (Wenger, 2000) but also allowed him to find voice and develop </w:t>
      </w:r>
      <w:r w:rsidR="00CA5392" w:rsidRPr="006B1CF9">
        <w:rPr>
          <w:rFonts w:ascii="Times New Roman" w:hAnsi="Times New Roman" w:cs="Times New Roman"/>
        </w:rPr>
        <w:t xml:space="preserve">a newly negotiated social identity, reflect on and reveal new aspects of his self-centred identity in addition to reconfiguring his </w:t>
      </w:r>
      <w:r w:rsidR="00785CBF" w:rsidRPr="006B1CF9">
        <w:rPr>
          <w:rFonts w:ascii="Times New Roman" w:hAnsi="Times New Roman" w:cs="Times New Roman"/>
        </w:rPr>
        <w:t>workplace identity</w:t>
      </w:r>
      <w:r w:rsidR="00CA5392" w:rsidRPr="006B1CF9">
        <w:rPr>
          <w:rFonts w:ascii="Times New Roman" w:hAnsi="Times New Roman" w:cs="Times New Roman"/>
        </w:rPr>
        <w:t>.</w:t>
      </w:r>
    </w:p>
    <w:p w14:paraId="626419DD" w14:textId="166319ED" w:rsidR="00652CF0" w:rsidRPr="006B1CF9" w:rsidRDefault="00CC4537" w:rsidP="006B1CF9">
      <w:pPr>
        <w:spacing w:after="220" w:line="360" w:lineRule="auto"/>
        <w:jc w:val="both"/>
        <w:rPr>
          <w:rFonts w:ascii="Times New Roman" w:hAnsi="Times New Roman" w:cs="Times New Roman"/>
        </w:rPr>
      </w:pPr>
      <w:r w:rsidRPr="006B1CF9">
        <w:rPr>
          <w:rFonts w:ascii="Times New Roman" w:hAnsi="Times New Roman" w:cs="Times New Roman"/>
        </w:rPr>
        <w:t xml:space="preserve">In particular, our findings shed light on </w:t>
      </w:r>
      <w:r w:rsidR="00671F56" w:rsidRPr="006B1CF9">
        <w:rPr>
          <w:rFonts w:ascii="Times New Roman" w:hAnsi="Times New Roman" w:cs="Times New Roman"/>
        </w:rPr>
        <w:t xml:space="preserve">four </w:t>
      </w:r>
      <w:r w:rsidRPr="006B1CF9">
        <w:rPr>
          <w:rFonts w:ascii="Times New Roman" w:hAnsi="Times New Roman" w:cs="Times New Roman"/>
        </w:rPr>
        <w:t>areas related to this topic.</w:t>
      </w:r>
      <w:r w:rsidR="00785CBF" w:rsidRPr="006B1CF9">
        <w:rPr>
          <w:rFonts w:ascii="Times New Roman" w:hAnsi="Times New Roman" w:cs="Times New Roman"/>
        </w:rPr>
        <w:t xml:space="preserve"> First, we examined the role of established </w:t>
      </w:r>
      <w:proofErr w:type="spellStart"/>
      <w:r w:rsidR="00785CBF" w:rsidRPr="006B1CF9">
        <w:rPr>
          <w:rFonts w:ascii="Times New Roman" w:hAnsi="Times New Roman" w:cs="Times New Roman"/>
        </w:rPr>
        <w:t>CoPs</w:t>
      </w:r>
      <w:proofErr w:type="spellEnd"/>
      <w:r w:rsidR="00785CBF" w:rsidRPr="006B1CF9">
        <w:rPr>
          <w:rFonts w:ascii="Times New Roman" w:hAnsi="Times New Roman" w:cs="Times New Roman"/>
        </w:rPr>
        <w:t xml:space="preserve"> in organisations in innovation. In line with Hislop (2003), our study shows why </w:t>
      </w:r>
      <w:proofErr w:type="spellStart"/>
      <w:r w:rsidR="00785CBF" w:rsidRPr="006B1CF9">
        <w:rPr>
          <w:rFonts w:ascii="Times New Roman" w:hAnsi="Times New Roman" w:cs="Times New Roman"/>
        </w:rPr>
        <w:t>CoPs</w:t>
      </w:r>
      <w:proofErr w:type="spellEnd"/>
      <w:r w:rsidR="00785CBF" w:rsidRPr="006B1CF9">
        <w:rPr>
          <w:rFonts w:ascii="Times New Roman" w:hAnsi="Times New Roman" w:cs="Times New Roman"/>
        </w:rPr>
        <w:t xml:space="preserve"> may regard innovations as threats.</w:t>
      </w:r>
      <w:r w:rsidR="00DD273C" w:rsidRPr="006B1CF9">
        <w:rPr>
          <w:rFonts w:ascii="Times New Roman" w:hAnsi="Times New Roman" w:cs="Times New Roman"/>
        </w:rPr>
        <w:t xml:space="preserve"> </w:t>
      </w:r>
      <w:r w:rsidR="00785CBF" w:rsidRPr="006B1CF9">
        <w:rPr>
          <w:rFonts w:ascii="Times New Roman" w:hAnsi="Times New Roman" w:cs="Times New Roman"/>
        </w:rPr>
        <w:t xml:space="preserve">Using the case study of participative innovation in a community health </w:t>
      </w:r>
      <w:proofErr w:type="spellStart"/>
      <w:r w:rsidR="00785CBF" w:rsidRPr="006B1CF9">
        <w:rPr>
          <w:rFonts w:ascii="Times New Roman" w:hAnsi="Times New Roman" w:cs="Times New Roman"/>
        </w:rPr>
        <w:t>CoP</w:t>
      </w:r>
      <w:proofErr w:type="spellEnd"/>
      <w:r w:rsidR="00785CBF" w:rsidRPr="006B1CF9">
        <w:rPr>
          <w:rFonts w:ascii="Times New Roman" w:hAnsi="Times New Roman" w:cs="Times New Roman"/>
        </w:rPr>
        <w:t xml:space="preserve"> we revealed how </w:t>
      </w:r>
      <w:proofErr w:type="spellStart"/>
      <w:r w:rsidR="00785CBF" w:rsidRPr="006B1CF9">
        <w:rPr>
          <w:rFonts w:ascii="Times New Roman" w:hAnsi="Times New Roman" w:cs="Times New Roman"/>
        </w:rPr>
        <w:t>CoP</w:t>
      </w:r>
      <w:proofErr w:type="spellEnd"/>
      <w:r w:rsidR="00785CBF" w:rsidRPr="006B1CF9">
        <w:rPr>
          <w:rFonts w:ascii="Times New Roman" w:hAnsi="Times New Roman" w:cs="Times New Roman"/>
        </w:rPr>
        <w:t xml:space="preserve"> resisted this, mostly in the form of passive resignation rather than deliberate sabotage (</w:t>
      </w:r>
      <w:proofErr w:type="spellStart"/>
      <w:r w:rsidR="00785CBF" w:rsidRPr="006B1CF9">
        <w:rPr>
          <w:rFonts w:ascii="Times New Roman" w:hAnsi="Times New Roman" w:cs="Times New Roman"/>
        </w:rPr>
        <w:t>Kreitner</w:t>
      </w:r>
      <w:proofErr w:type="spellEnd"/>
      <w:r w:rsidR="00785CBF" w:rsidRPr="006B1CF9">
        <w:rPr>
          <w:rFonts w:ascii="Times New Roman" w:hAnsi="Times New Roman" w:cs="Times New Roman"/>
        </w:rPr>
        <w:t xml:space="preserve"> &amp; Kinicki, 2010), </w:t>
      </w:r>
      <w:r w:rsidR="00DD273C" w:rsidRPr="006B1CF9">
        <w:rPr>
          <w:rFonts w:ascii="Times New Roman" w:hAnsi="Times New Roman" w:cs="Times New Roman"/>
        </w:rPr>
        <w:t xml:space="preserve">as they believed that it was not worth their time, effort and attention. They resisted participative innovation practices that Jeremy was proposing primarily on ideological grounds (Hambrick </w:t>
      </w:r>
      <w:r w:rsidR="006B1CF9">
        <w:rPr>
          <w:rFonts w:ascii="Times New Roman" w:hAnsi="Times New Roman" w:cs="Times New Roman"/>
        </w:rPr>
        <w:t>&amp;</w:t>
      </w:r>
      <w:r w:rsidR="00DD273C" w:rsidRPr="006B1CF9">
        <w:rPr>
          <w:rFonts w:ascii="Times New Roman" w:hAnsi="Times New Roman" w:cs="Times New Roman"/>
        </w:rPr>
        <w:t xml:space="preserve"> Cannella, 1989). As the </w:t>
      </w:r>
      <w:proofErr w:type="spellStart"/>
      <w:r w:rsidR="00DD273C" w:rsidRPr="006B1CF9">
        <w:rPr>
          <w:rFonts w:ascii="Times New Roman" w:hAnsi="Times New Roman" w:cs="Times New Roman"/>
        </w:rPr>
        <w:t>CoP</w:t>
      </w:r>
      <w:proofErr w:type="spellEnd"/>
      <w:r w:rsidR="00DD273C" w:rsidRPr="006B1CF9">
        <w:rPr>
          <w:rFonts w:ascii="Times New Roman" w:hAnsi="Times New Roman" w:cs="Times New Roman"/>
        </w:rPr>
        <w:t xml:space="preserve"> had unpleasant memories of </w:t>
      </w:r>
      <w:r w:rsidR="00652CF0" w:rsidRPr="006B1CF9">
        <w:rPr>
          <w:rFonts w:ascii="Times New Roman" w:hAnsi="Times New Roman" w:cs="Times New Roman"/>
        </w:rPr>
        <w:t>innovating,</w:t>
      </w:r>
      <w:r w:rsidR="00DD273C" w:rsidRPr="006B1CF9">
        <w:rPr>
          <w:rFonts w:ascii="Times New Roman" w:hAnsi="Times New Roman" w:cs="Times New Roman"/>
        </w:rPr>
        <w:t xml:space="preserve"> they believed that the proposed change will simply not work, and will cause more damage, in terms of the status and reputation of the </w:t>
      </w:r>
      <w:proofErr w:type="spellStart"/>
      <w:r w:rsidR="00DD273C" w:rsidRPr="006B1CF9">
        <w:rPr>
          <w:rFonts w:ascii="Times New Roman" w:hAnsi="Times New Roman" w:cs="Times New Roman"/>
        </w:rPr>
        <w:t>CoP</w:t>
      </w:r>
      <w:proofErr w:type="spellEnd"/>
      <w:r w:rsidR="00DD273C" w:rsidRPr="006B1CF9">
        <w:rPr>
          <w:rFonts w:ascii="Times New Roman" w:hAnsi="Times New Roman" w:cs="Times New Roman"/>
        </w:rPr>
        <w:t xml:space="preserve"> than improvement. The practices that participative innovation required were also threatening their established professional identities as clinicians focusing on patient care and social arrangements and workplace interactions at work revolving around seeing and treating patients. and workplace interactions (Burke, 2011). </w:t>
      </w:r>
    </w:p>
    <w:p w14:paraId="04FABDB8" w14:textId="646F3E4C" w:rsidR="00607CBC" w:rsidRPr="006B1CF9" w:rsidRDefault="00652CF0" w:rsidP="006B1CF9">
      <w:pPr>
        <w:spacing w:after="220" w:line="360" w:lineRule="auto"/>
        <w:jc w:val="both"/>
        <w:rPr>
          <w:rFonts w:ascii="Times New Roman" w:hAnsi="Times New Roman" w:cs="Times New Roman"/>
        </w:rPr>
      </w:pPr>
      <w:r w:rsidRPr="006B1CF9">
        <w:rPr>
          <w:rFonts w:ascii="Times New Roman" w:hAnsi="Times New Roman" w:cs="Times New Roman"/>
        </w:rPr>
        <w:t xml:space="preserve">Secondly, we found out that the innovators could overcome </w:t>
      </w:r>
      <w:proofErr w:type="spellStart"/>
      <w:r w:rsidRPr="006B1CF9">
        <w:rPr>
          <w:rFonts w:ascii="Times New Roman" w:hAnsi="Times New Roman" w:cs="Times New Roman"/>
        </w:rPr>
        <w:t>CoP’s</w:t>
      </w:r>
      <w:proofErr w:type="spellEnd"/>
      <w:r w:rsidRPr="006B1CF9">
        <w:rPr>
          <w:rFonts w:ascii="Times New Roman" w:hAnsi="Times New Roman" w:cs="Times New Roman"/>
        </w:rPr>
        <w:t xml:space="preserve"> resistance to innovation by leveraging another </w:t>
      </w:r>
      <w:proofErr w:type="spellStart"/>
      <w:r w:rsidRPr="006B1CF9">
        <w:rPr>
          <w:rFonts w:ascii="Times New Roman" w:hAnsi="Times New Roman" w:cs="Times New Roman"/>
        </w:rPr>
        <w:t>CoP</w:t>
      </w:r>
      <w:proofErr w:type="spellEnd"/>
      <w:r w:rsidRPr="006B1CF9">
        <w:rPr>
          <w:rFonts w:ascii="Times New Roman" w:hAnsi="Times New Roman" w:cs="Times New Roman"/>
        </w:rPr>
        <w:t xml:space="preserve"> and the practices developed there. In our study this </w:t>
      </w:r>
      <w:proofErr w:type="spellStart"/>
      <w:r w:rsidRPr="006B1CF9">
        <w:rPr>
          <w:rFonts w:ascii="Times New Roman" w:hAnsi="Times New Roman" w:cs="Times New Roman"/>
        </w:rPr>
        <w:t>CoP</w:t>
      </w:r>
      <w:proofErr w:type="spellEnd"/>
      <w:r w:rsidRPr="006B1CF9">
        <w:rPr>
          <w:rFonts w:ascii="Times New Roman" w:hAnsi="Times New Roman" w:cs="Times New Roman"/>
        </w:rPr>
        <w:t xml:space="preserve"> </w:t>
      </w:r>
      <w:r w:rsidR="00785CBF" w:rsidRPr="006B1CF9">
        <w:rPr>
          <w:rFonts w:ascii="Times New Roman" w:hAnsi="Times New Roman" w:cs="Times New Roman"/>
        </w:rPr>
        <w:t>was extramural, that innovators they formed with other managers working for different services, at different geographical locations and at different levels and roles</w:t>
      </w:r>
      <w:r w:rsidR="004064F8" w:rsidRPr="006B1CF9">
        <w:rPr>
          <w:rFonts w:ascii="Times New Roman" w:hAnsi="Times New Roman" w:cs="Times New Roman"/>
        </w:rPr>
        <w:t xml:space="preserve">. </w:t>
      </w:r>
      <w:r w:rsidR="00785CBF" w:rsidRPr="006B1CF9">
        <w:rPr>
          <w:rFonts w:ascii="Times New Roman" w:hAnsi="Times New Roman" w:cs="Times New Roman"/>
        </w:rPr>
        <w:t xml:space="preserve"> </w:t>
      </w:r>
      <w:r w:rsidR="004064F8" w:rsidRPr="006B1CF9">
        <w:rPr>
          <w:rFonts w:ascii="Times New Roman" w:hAnsi="Times New Roman" w:cs="Times New Roman"/>
        </w:rPr>
        <w:t xml:space="preserve">By sharing learning and tinkering and testing the impact of further the proposed innovation and supporting practices, the extramural </w:t>
      </w:r>
      <w:proofErr w:type="spellStart"/>
      <w:r w:rsidR="004064F8" w:rsidRPr="006B1CF9">
        <w:rPr>
          <w:rFonts w:ascii="Times New Roman" w:hAnsi="Times New Roman" w:cs="Times New Roman"/>
        </w:rPr>
        <w:t>CoP</w:t>
      </w:r>
      <w:proofErr w:type="spellEnd"/>
      <w:r w:rsidR="004064F8" w:rsidRPr="006B1CF9">
        <w:rPr>
          <w:rFonts w:ascii="Times New Roman" w:hAnsi="Times New Roman" w:cs="Times New Roman"/>
        </w:rPr>
        <w:t xml:space="preserve"> allowed our research participants to transcend the ‘epistemic differences’ thus enabling the externalisation of innovation as discussed in Swan et al. (2002). </w:t>
      </w:r>
      <w:r w:rsidR="00593197" w:rsidRPr="006B1CF9">
        <w:rPr>
          <w:rFonts w:ascii="Times New Roman" w:hAnsi="Times New Roman" w:cs="Times New Roman"/>
        </w:rPr>
        <w:t>These c</w:t>
      </w:r>
      <w:r w:rsidR="004064F8" w:rsidRPr="006B1CF9">
        <w:rPr>
          <w:rFonts w:ascii="Times New Roman" w:hAnsi="Times New Roman" w:cs="Times New Roman"/>
        </w:rPr>
        <w:t xml:space="preserve">hanges </w:t>
      </w:r>
      <w:r w:rsidR="00785CBF" w:rsidRPr="006B1CF9">
        <w:rPr>
          <w:rFonts w:ascii="Times New Roman" w:hAnsi="Times New Roman" w:cs="Times New Roman"/>
        </w:rPr>
        <w:t xml:space="preserve">allowed them to share learning and tinker and test the impact of further changes in how services are delivered. </w:t>
      </w:r>
      <w:r w:rsidR="00730C5F" w:rsidRPr="006B1CF9">
        <w:rPr>
          <w:rFonts w:ascii="Times New Roman" w:hAnsi="Times New Roman" w:cs="Times New Roman"/>
        </w:rPr>
        <w:t xml:space="preserve">Based on the complex responsive processes of relating of Stacey et al. (2000) and extending </w:t>
      </w:r>
      <w:proofErr w:type="spellStart"/>
      <w:r w:rsidR="00730C5F" w:rsidRPr="006B1CF9">
        <w:rPr>
          <w:rFonts w:ascii="Times New Roman" w:hAnsi="Times New Roman" w:cs="Times New Roman"/>
        </w:rPr>
        <w:t>Buur</w:t>
      </w:r>
      <w:proofErr w:type="spellEnd"/>
      <w:r w:rsidR="00730C5F" w:rsidRPr="006B1CF9">
        <w:rPr>
          <w:rFonts w:ascii="Times New Roman" w:hAnsi="Times New Roman" w:cs="Times New Roman"/>
        </w:rPr>
        <w:t xml:space="preserve"> </w:t>
      </w:r>
      <w:r w:rsidR="006B1CF9">
        <w:rPr>
          <w:rFonts w:ascii="Times New Roman" w:hAnsi="Times New Roman" w:cs="Times New Roman"/>
        </w:rPr>
        <w:t>&amp;</w:t>
      </w:r>
      <w:r w:rsidR="00730C5F" w:rsidRPr="006B1CF9">
        <w:rPr>
          <w:rFonts w:ascii="Times New Roman" w:hAnsi="Times New Roman" w:cs="Times New Roman"/>
        </w:rPr>
        <w:t xml:space="preserve"> Larsen’s (2010) discussion on participatory innovation, we argue </w:t>
      </w:r>
      <w:r w:rsidR="00730C5F" w:rsidRPr="006B1CF9">
        <w:rPr>
          <w:rFonts w:ascii="Times New Roman" w:hAnsi="Times New Roman" w:cs="Times New Roman"/>
        </w:rPr>
        <w:lastRenderedPageBreak/>
        <w:t>that t</w:t>
      </w:r>
      <w:r w:rsidR="004064F8" w:rsidRPr="006B1CF9">
        <w:rPr>
          <w:rFonts w:ascii="Times New Roman" w:hAnsi="Times New Roman" w:cs="Times New Roman"/>
        </w:rPr>
        <w:t xml:space="preserve">his </w:t>
      </w:r>
      <w:r w:rsidR="00730C5F" w:rsidRPr="006B1CF9">
        <w:rPr>
          <w:rFonts w:ascii="Times New Roman" w:hAnsi="Times New Roman" w:cs="Times New Roman"/>
        </w:rPr>
        <w:t xml:space="preserve">extramural </w:t>
      </w:r>
      <w:proofErr w:type="spellStart"/>
      <w:r w:rsidR="004064F8" w:rsidRPr="006B1CF9">
        <w:rPr>
          <w:rFonts w:ascii="Times New Roman" w:hAnsi="Times New Roman" w:cs="Times New Roman"/>
        </w:rPr>
        <w:t>CoP</w:t>
      </w:r>
      <w:proofErr w:type="spellEnd"/>
      <w:r w:rsidR="00730C5F" w:rsidRPr="006B1CF9">
        <w:rPr>
          <w:rFonts w:ascii="Times New Roman" w:hAnsi="Times New Roman" w:cs="Times New Roman"/>
        </w:rPr>
        <w:t xml:space="preserve"> provide</w:t>
      </w:r>
      <w:r w:rsidR="004064F8" w:rsidRPr="006B1CF9">
        <w:rPr>
          <w:rFonts w:ascii="Times New Roman" w:hAnsi="Times New Roman" w:cs="Times New Roman"/>
        </w:rPr>
        <w:t>d</w:t>
      </w:r>
      <w:r w:rsidR="00730C5F" w:rsidRPr="006B1CF9">
        <w:rPr>
          <w:rFonts w:ascii="Times New Roman" w:hAnsi="Times New Roman" w:cs="Times New Roman"/>
        </w:rPr>
        <w:t xml:space="preserve"> the platform for authentic interactions and quality conversations. This allow</w:t>
      </w:r>
      <w:r w:rsidR="004064F8" w:rsidRPr="006B1CF9">
        <w:rPr>
          <w:rFonts w:ascii="Times New Roman" w:hAnsi="Times New Roman" w:cs="Times New Roman"/>
        </w:rPr>
        <w:t>ed</w:t>
      </w:r>
      <w:r w:rsidR="00730C5F" w:rsidRPr="006B1CF9">
        <w:rPr>
          <w:rFonts w:ascii="Times New Roman" w:hAnsi="Times New Roman" w:cs="Times New Roman"/>
        </w:rPr>
        <w:t xml:space="preserve"> for new meanings to emerge and new innovations, adaptations or change to be triggered. New conversations emerge</w:t>
      </w:r>
      <w:r w:rsidR="004064F8" w:rsidRPr="006B1CF9">
        <w:rPr>
          <w:rFonts w:ascii="Times New Roman" w:hAnsi="Times New Roman" w:cs="Times New Roman"/>
        </w:rPr>
        <w:t>d</w:t>
      </w:r>
      <w:r w:rsidR="00730C5F" w:rsidRPr="006B1CF9">
        <w:rPr>
          <w:rFonts w:ascii="Times New Roman" w:hAnsi="Times New Roman" w:cs="Times New Roman"/>
        </w:rPr>
        <w:t xml:space="preserve"> in the mutually improvised relating of managers inhibiting different (yet similar) social worlds with different (yet similar) agendas, intentions, and power dynamics. In </w:t>
      </w:r>
      <w:r w:rsidR="004064F8" w:rsidRPr="006B1CF9">
        <w:rPr>
          <w:rFonts w:ascii="Times New Roman" w:hAnsi="Times New Roman" w:cs="Times New Roman"/>
        </w:rPr>
        <w:t xml:space="preserve">this </w:t>
      </w:r>
      <w:proofErr w:type="spellStart"/>
      <w:r w:rsidR="004064F8" w:rsidRPr="006B1CF9">
        <w:rPr>
          <w:rFonts w:ascii="Times New Roman" w:hAnsi="Times New Roman" w:cs="Times New Roman"/>
        </w:rPr>
        <w:t>CoP</w:t>
      </w:r>
      <w:proofErr w:type="spellEnd"/>
      <w:r w:rsidR="00730C5F" w:rsidRPr="006B1CF9">
        <w:rPr>
          <w:rFonts w:ascii="Times New Roman" w:hAnsi="Times New Roman" w:cs="Times New Roman"/>
        </w:rPr>
        <w:t>, the quality of the conversation being held dr</w:t>
      </w:r>
      <w:r w:rsidR="004064F8" w:rsidRPr="006B1CF9">
        <w:rPr>
          <w:rFonts w:ascii="Times New Roman" w:hAnsi="Times New Roman" w:cs="Times New Roman"/>
        </w:rPr>
        <w:t xml:space="preserve">ove </w:t>
      </w:r>
      <w:r w:rsidR="00730C5F" w:rsidRPr="006B1CF9">
        <w:rPr>
          <w:rFonts w:ascii="Times New Roman" w:hAnsi="Times New Roman" w:cs="Times New Roman"/>
        </w:rPr>
        <w:t xml:space="preserve">innovation because everybody </w:t>
      </w:r>
      <w:r w:rsidR="004064F8" w:rsidRPr="006B1CF9">
        <w:rPr>
          <w:rFonts w:ascii="Times New Roman" w:hAnsi="Times New Roman" w:cs="Times New Roman"/>
        </w:rPr>
        <w:t>could resonate</w:t>
      </w:r>
      <w:r w:rsidR="00730C5F" w:rsidRPr="006B1CF9">
        <w:rPr>
          <w:rFonts w:ascii="Times New Roman" w:hAnsi="Times New Roman" w:cs="Times New Roman"/>
        </w:rPr>
        <w:t xml:space="preserve"> with the emerging concepts, thoughts, opinions, and as a result they ‘ke</w:t>
      </w:r>
      <w:r w:rsidR="004064F8" w:rsidRPr="006B1CF9">
        <w:rPr>
          <w:rFonts w:ascii="Times New Roman" w:hAnsi="Times New Roman" w:cs="Times New Roman"/>
        </w:rPr>
        <w:t>pt</w:t>
      </w:r>
      <w:r w:rsidR="00730C5F" w:rsidRPr="006B1CF9">
        <w:rPr>
          <w:rFonts w:ascii="Times New Roman" w:hAnsi="Times New Roman" w:cs="Times New Roman"/>
        </w:rPr>
        <w:t xml:space="preserve"> echoing’ (</w:t>
      </w:r>
      <w:proofErr w:type="spellStart"/>
      <w:r w:rsidR="00730C5F" w:rsidRPr="006B1CF9">
        <w:rPr>
          <w:rFonts w:ascii="Times New Roman" w:hAnsi="Times New Roman" w:cs="Times New Roman"/>
        </w:rPr>
        <w:t>Buur</w:t>
      </w:r>
      <w:proofErr w:type="spellEnd"/>
      <w:r w:rsidR="00730C5F" w:rsidRPr="006B1CF9">
        <w:rPr>
          <w:rFonts w:ascii="Times New Roman" w:hAnsi="Times New Roman" w:cs="Times New Roman"/>
        </w:rPr>
        <w:t xml:space="preserve"> </w:t>
      </w:r>
      <w:r w:rsidR="006B1CF9">
        <w:rPr>
          <w:rFonts w:ascii="Times New Roman" w:hAnsi="Times New Roman" w:cs="Times New Roman"/>
        </w:rPr>
        <w:t>&amp;</w:t>
      </w:r>
      <w:r w:rsidR="00730C5F" w:rsidRPr="006B1CF9">
        <w:rPr>
          <w:rFonts w:ascii="Times New Roman" w:hAnsi="Times New Roman" w:cs="Times New Roman"/>
        </w:rPr>
        <w:t xml:space="preserve"> Larsen, 2010) allowing participants to imagine new identities, new roles, new possibilities for themselves and others.</w:t>
      </w:r>
    </w:p>
    <w:p w14:paraId="1B2A0B75" w14:textId="6E7FD9C0" w:rsidR="00671F56" w:rsidRPr="006B1CF9" w:rsidRDefault="00671F56" w:rsidP="006B1CF9">
      <w:pPr>
        <w:spacing w:after="220" w:line="360" w:lineRule="auto"/>
        <w:jc w:val="both"/>
        <w:rPr>
          <w:rFonts w:ascii="Times New Roman" w:hAnsi="Times New Roman" w:cs="Times New Roman"/>
        </w:rPr>
      </w:pPr>
      <w:r w:rsidRPr="006B1CF9">
        <w:rPr>
          <w:rFonts w:ascii="Times New Roman" w:hAnsi="Times New Roman" w:cs="Times New Roman"/>
        </w:rPr>
        <w:t xml:space="preserve">Third, and related to our second point, the quality of the conversations in the extramural </w:t>
      </w:r>
      <w:proofErr w:type="spellStart"/>
      <w:r w:rsidRPr="006B1CF9">
        <w:rPr>
          <w:rFonts w:ascii="Times New Roman" w:hAnsi="Times New Roman" w:cs="Times New Roman"/>
        </w:rPr>
        <w:t>CoP</w:t>
      </w:r>
      <w:proofErr w:type="spellEnd"/>
      <w:r w:rsidRPr="006B1CF9">
        <w:rPr>
          <w:rFonts w:ascii="Times New Roman" w:hAnsi="Times New Roman" w:cs="Times New Roman"/>
        </w:rPr>
        <w:t xml:space="preserve"> allowed the participants to (re)negotiate their identity not only within in the extramural </w:t>
      </w:r>
      <w:proofErr w:type="spellStart"/>
      <w:r w:rsidRPr="006B1CF9">
        <w:rPr>
          <w:rFonts w:ascii="Times New Roman" w:hAnsi="Times New Roman" w:cs="Times New Roman"/>
        </w:rPr>
        <w:t>CoP</w:t>
      </w:r>
      <w:proofErr w:type="spellEnd"/>
      <w:r w:rsidRPr="006B1CF9">
        <w:rPr>
          <w:rFonts w:ascii="Times New Roman" w:hAnsi="Times New Roman" w:cs="Times New Roman"/>
        </w:rPr>
        <w:t xml:space="preserve"> but within the intramural </w:t>
      </w:r>
      <w:proofErr w:type="spellStart"/>
      <w:r w:rsidRPr="006B1CF9">
        <w:rPr>
          <w:rFonts w:ascii="Times New Roman" w:hAnsi="Times New Roman" w:cs="Times New Roman"/>
        </w:rPr>
        <w:t>CoP.</w:t>
      </w:r>
      <w:proofErr w:type="spellEnd"/>
      <w:r w:rsidRPr="006B1CF9">
        <w:rPr>
          <w:rFonts w:ascii="Times New Roman" w:hAnsi="Times New Roman" w:cs="Times New Roman"/>
        </w:rPr>
        <w:t xml:space="preserve"> Jeremy’s negotiation of his shifting status within the extramural</w:t>
      </w:r>
      <w:r w:rsidR="002966E1" w:rsidRPr="006B1CF9">
        <w:rPr>
          <w:rFonts w:ascii="Times New Roman" w:hAnsi="Times New Roman" w:cs="Times New Roman"/>
        </w:rPr>
        <w:t xml:space="preserve"> </w:t>
      </w:r>
      <w:proofErr w:type="spellStart"/>
      <w:r w:rsidRPr="006B1CF9">
        <w:rPr>
          <w:rFonts w:ascii="Times New Roman" w:hAnsi="Times New Roman" w:cs="Times New Roman"/>
        </w:rPr>
        <w:t>CoP</w:t>
      </w:r>
      <w:proofErr w:type="spellEnd"/>
      <w:r w:rsidRPr="006B1CF9">
        <w:rPr>
          <w:rFonts w:ascii="Times New Roman" w:hAnsi="Times New Roman" w:cs="Times New Roman"/>
        </w:rPr>
        <w:t xml:space="preserve">, as he was trying the establish the identity of an ILP participant, </w:t>
      </w:r>
      <w:r w:rsidR="002966E1" w:rsidRPr="006B1CF9">
        <w:rPr>
          <w:rFonts w:ascii="Times New Roman" w:hAnsi="Times New Roman" w:cs="Times New Roman"/>
        </w:rPr>
        <w:t xml:space="preserve">from an outsider – even an imposter – to a more central, legitimate member of the </w:t>
      </w:r>
      <w:proofErr w:type="spellStart"/>
      <w:r w:rsidR="002966E1" w:rsidRPr="006B1CF9">
        <w:rPr>
          <w:rFonts w:ascii="Times New Roman" w:hAnsi="Times New Roman" w:cs="Times New Roman"/>
        </w:rPr>
        <w:t>CoP</w:t>
      </w:r>
      <w:proofErr w:type="spellEnd"/>
      <w:r w:rsidR="002966E1" w:rsidRPr="006B1CF9">
        <w:rPr>
          <w:rFonts w:ascii="Times New Roman" w:hAnsi="Times New Roman" w:cs="Times New Roman"/>
        </w:rPr>
        <w:t xml:space="preserve"> translated into a more influential engagement within the intramural </w:t>
      </w:r>
      <w:proofErr w:type="spellStart"/>
      <w:r w:rsidR="002966E1" w:rsidRPr="006B1CF9">
        <w:rPr>
          <w:rFonts w:ascii="Times New Roman" w:hAnsi="Times New Roman" w:cs="Times New Roman"/>
        </w:rPr>
        <w:t>CoP.</w:t>
      </w:r>
      <w:proofErr w:type="spellEnd"/>
      <w:r w:rsidR="002966E1" w:rsidRPr="006B1CF9">
        <w:rPr>
          <w:rFonts w:ascii="Times New Roman" w:hAnsi="Times New Roman" w:cs="Times New Roman"/>
        </w:rPr>
        <w:t xml:space="preserve"> The more confidently he was able to engage with the extramural </w:t>
      </w:r>
      <w:proofErr w:type="spellStart"/>
      <w:r w:rsidR="002966E1" w:rsidRPr="006B1CF9">
        <w:rPr>
          <w:rFonts w:ascii="Times New Roman" w:hAnsi="Times New Roman" w:cs="Times New Roman"/>
        </w:rPr>
        <w:t>CoP</w:t>
      </w:r>
      <w:proofErr w:type="spellEnd"/>
      <w:r w:rsidR="002966E1" w:rsidRPr="006B1CF9">
        <w:rPr>
          <w:rFonts w:ascii="Times New Roman" w:hAnsi="Times New Roman" w:cs="Times New Roman"/>
        </w:rPr>
        <w:t xml:space="preserve"> the more he developed his capability to act in ways that were recognised and valued by members of the extramural </w:t>
      </w:r>
      <w:proofErr w:type="spellStart"/>
      <w:r w:rsidR="002966E1" w:rsidRPr="006B1CF9">
        <w:rPr>
          <w:rFonts w:ascii="Times New Roman" w:hAnsi="Times New Roman" w:cs="Times New Roman"/>
        </w:rPr>
        <w:t>CoP.</w:t>
      </w:r>
      <w:proofErr w:type="spellEnd"/>
      <w:r w:rsidR="002966E1" w:rsidRPr="006B1CF9">
        <w:rPr>
          <w:rFonts w:ascii="Times New Roman" w:hAnsi="Times New Roman" w:cs="Times New Roman"/>
        </w:rPr>
        <w:t xml:space="preserve"> </w:t>
      </w:r>
      <w:r w:rsidR="00D03282" w:rsidRPr="00D03282">
        <w:rPr>
          <w:rFonts w:ascii="Times New Roman" w:hAnsi="Times New Roman" w:cs="Times New Roman"/>
        </w:rPr>
        <w:t xml:space="preserve">As </w:t>
      </w:r>
      <w:r w:rsidR="00D03282">
        <w:rPr>
          <w:rFonts w:ascii="Times New Roman" w:hAnsi="Times New Roman" w:cs="Times New Roman"/>
        </w:rPr>
        <w:t>he ‘mastered</w:t>
      </w:r>
      <w:r w:rsidR="005505BE">
        <w:rPr>
          <w:rFonts w:ascii="Times New Roman" w:hAnsi="Times New Roman" w:cs="Times New Roman"/>
        </w:rPr>
        <w:t>’</w:t>
      </w:r>
      <w:r w:rsidR="00D03282">
        <w:rPr>
          <w:rFonts w:ascii="Times New Roman" w:hAnsi="Times New Roman" w:cs="Times New Roman"/>
        </w:rPr>
        <w:t xml:space="preserve"> more and more the practices of the </w:t>
      </w:r>
      <w:proofErr w:type="spellStart"/>
      <w:r w:rsidR="00D03282">
        <w:rPr>
          <w:rFonts w:ascii="Times New Roman" w:hAnsi="Times New Roman" w:cs="Times New Roman"/>
        </w:rPr>
        <w:t>CoP</w:t>
      </w:r>
      <w:proofErr w:type="spellEnd"/>
      <w:r w:rsidR="00D03282">
        <w:rPr>
          <w:rFonts w:ascii="Times New Roman" w:hAnsi="Times New Roman" w:cs="Times New Roman"/>
        </w:rPr>
        <w:t xml:space="preserve"> around, for example, like we saw above, complexity thinking and emergence approaches to change and innovation, his legitimacy increased not only within the extramural </w:t>
      </w:r>
      <w:proofErr w:type="spellStart"/>
      <w:r w:rsidR="00D03282">
        <w:rPr>
          <w:rFonts w:ascii="Times New Roman" w:hAnsi="Times New Roman" w:cs="Times New Roman"/>
        </w:rPr>
        <w:t>CoP</w:t>
      </w:r>
      <w:proofErr w:type="spellEnd"/>
      <w:r w:rsidR="00D03282">
        <w:rPr>
          <w:rFonts w:ascii="Times New Roman" w:hAnsi="Times New Roman" w:cs="Times New Roman"/>
        </w:rPr>
        <w:t xml:space="preserve"> but in his own eyes as well. He was not only valued and recognised more socially but he started to identify personally more and more with the extramural </w:t>
      </w:r>
      <w:proofErr w:type="spellStart"/>
      <w:r w:rsidR="00D03282">
        <w:rPr>
          <w:rFonts w:ascii="Times New Roman" w:hAnsi="Times New Roman" w:cs="Times New Roman"/>
        </w:rPr>
        <w:t>CoP</w:t>
      </w:r>
      <w:proofErr w:type="spellEnd"/>
      <w:r w:rsidR="00D03282">
        <w:rPr>
          <w:rFonts w:ascii="Times New Roman" w:hAnsi="Times New Roman" w:cs="Times New Roman"/>
        </w:rPr>
        <w:t xml:space="preserve">, which is similar to what Lave and Wenger (1991) observed in the triadic group relations in a range of organisational contexts. </w:t>
      </w:r>
      <w:r w:rsidR="002966E1" w:rsidRPr="006B1CF9">
        <w:rPr>
          <w:rFonts w:ascii="Times New Roman" w:hAnsi="Times New Roman" w:cs="Times New Roman"/>
        </w:rPr>
        <w:t xml:space="preserve">Through the practices he ‘mastered’ in the extramural </w:t>
      </w:r>
      <w:proofErr w:type="spellStart"/>
      <w:r w:rsidR="002966E1" w:rsidRPr="006B1CF9">
        <w:rPr>
          <w:rFonts w:ascii="Times New Roman" w:hAnsi="Times New Roman" w:cs="Times New Roman"/>
        </w:rPr>
        <w:t>CoP</w:t>
      </w:r>
      <w:proofErr w:type="spellEnd"/>
      <w:r w:rsidR="002966E1" w:rsidRPr="006B1CF9">
        <w:rPr>
          <w:rFonts w:ascii="Times New Roman" w:hAnsi="Times New Roman" w:cs="Times New Roman"/>
        </w:rPr>
        <w:t xml:space="preserve"> he developed ability to ‘read’ the local context in his intramural </w:t>
      </w:r>
      <w:proofErr w:type="spellStart"/>
      <w:r w:rsidR="002966E1" w:rsidRPr="006B1CF9">
        <w:rPr>
          <w:rFonts w:ascii="Times New Roman" w:hAnsi="Times New Roman" w:cs="Times New Roman"/>
        </w:rPr>
        <w:t>C</w:t>
      </w:r>
      <w:r w:rsidR="00D03282">
        <w:rPr>
          <w:rFonts w:ascii="Times New Roman" w:hAnsi="Times New Roman" w:cs="Times New Roman"/>
        </w:rPr>
        <w:t>o</w:t>
      </w:r>
      <w:r w:rsidR="002966E1" w:rsidRPr="006B1CF9">
        <w:rPr>
          <w:rFonts w:ascii="Times New Roman" w:hAnsi="Times New Roman" w:cs="Times New Roman"/>
        </w:rPr>
        <w:t>P</w:t>
      </w:r>
      <w:proofErr w:type="spellEnd"/>
      <w:r w:rsidR="002966E1" w:rsidRPr="006B1CF9">
        <w:rPr>
          <w:rFonts w:ascii="Times New Roman" w:hAnsi="Times New Roman" w:cs="Times New Roman"/>
        </w:rPr>
        <w:t xml:space="preserve"> and to participate in the complex web of interactions between actors with implications for the redefinition of his workplace identity. Echoing Brown </w:t>
      </w:r>
      <w:r w:rsidR="006B1CF9">
        <w:rPr>
          <w:rFonts w:ascii="Times New Roman" w:hAnsi="Times New Roman" w:cs="Times New Roman"/>
        </w:rPr>
        <w:t>&amp;</w:t>
      </w:r>
      <w:r w:rsidR="002966E1" w:rsidRPr="006B1CF9">
        <w:rPr>
          <w:rFonts w:ascii="Times New Roman" w:hAnsi="Times New Roman" w:cs="Times New Roman"/>
        </w:rPr>
        <w:t xml:space="preserve"> Duguid (2001) we showed how Jeremy not simply </w:t>
      </w:r>
      <w:r w:rsidR="002966E1" w:rsidRPr="006B1CF9">
        <w:rPr>
          <w:rFonts w:ascii="Times New Roman" w:hAnsi="Times New Roman" w:cs="Times New Roman"/>
          <w:i/>
        </w:rPr>
        <w:t>learned about</w:t>
      </w:r>
      <w:r w:rsidR="002966E1" w:rsidRPr="006B1CF9">
        <w:rPr>
          <w:rFonts w:ascii="Times New Roman" w:hAnsi="Times New Roman" w:cs="Times New Roman"/>
        </w:rPr>
        <w:t xml:space="preserve"> innovation leadership but also </w:t>
      </w:r>
      <w:r w:rsidR="002966E1" w:rsidRPr="006B1CF9">
        <w:rPr>
          <w:rFonts w:ascii="Times New Roman" w:hAnsi="Times New Roman" w:cs="Times New Roman"/>
          <w:i/>
        </w:rPr>
        <w:t>learned to be</w:t>
      </w:r>
      <w:r w:rsidR="002966E1" w:rsidRPr="006B1CF9">
        <w:rPr>
          <w:rFonts w:ascii="Times New Roman" w:hAnsi="Times New Roman" w:cs="Times New Roman"/>
        </w:rPr>
        <w:t xml:space="preserve"> an innovation leader. </w:t>
      </w:r>
    </w:p>
    <w:p w14:paraId="224D00C8" w14:textId="671DB477" w:rsidR="00730C5F" w:rsidRPr="006B1CF9" w:rsidRDefault="003C530D" w:rsidP="006B1CF9">
      <w:pPr>
        <w:spacing w:after="220" w:line="360" w:lineRule="auto"/>
        <w:jc w:val="both"/>
        <w:rPr>
          <w:rFonts w:ascii="Times New Roman" w:hAnsi="Times New Roman" w:cs="Times New Roman"/>
        </w:rPr>
      </w:pPr>
      <w:r w:rsidRPr="006B1CF9">
        <w:rPr>
          <w:rFonts w:ascii="Times New Roman" w:hAnsi="Times New Roman" w:cs="Times New Roman"/>
        </w:rPr>
        <w:t>Fourth</w:t>
      </w:r>
      <w:r w:rsidR="0009032D" w:rsidRPr="006B1CF9">
        <w:rPr>
          <w:rFonts w:ascii="Times New Roman" w:hAnsi="Times New Roman" w:cs="Times New Roman"/>
        </w:rPr>
        <w:t xml:space="preserve">, we revealed how the extramural </w:t>
      </w:r>
      <w:proofErr w:type="spellStart"/>
      <w:r w:rsidR="0009032D" w:rsidRPr="006B1CF9">
        <w:rPr>
          <w:rFonts w:ascii="Times New Roman" w:hAnsi="Times New Roman" w:cs="Times New Roman"/>
        </w:rPr>
        <w:t>CoP</w:t>
      </w:r>
      <w:proofErr w:type="spellEnd"/>
      <w:r w:rsidR="0009032D" w:rsidRPr="006B1CF9">
        <w:rPr>
          <w:rFonts w:ascii="Times New Roman" w:hAnsi="Times New Roman" w:cs="Times New Roman"/>
        </w:rPr>
        <w:t xml:space="preserve"> armed our actors with a range of practices that enabled them to construct and organise new arguments with the aim of mobilising other actors in their </w:t>
      </w:r>
      <w:r w:rsidR="004064F8" w:rsidRPr="006B1CF9">
        <w:rPr>
          <w:rFonts w:ascii="Times New Roman" w:hAnsi="Times New Roman" w:cs="Times New Roman"/>
        </w:rPr>
        <w:t>intramural</w:t>
      </w:r>
      <w:r w:rsidR="0009032D" w:rsidRPr="006B1CF9">
        <w:rPr>
          <w:rFonts w:ascii="Times New Roman" w:hAnsi="Times New Roman" w:cs="Times New Roman"/>
        </w:rPr>
        <w:t xml:space="preserve"> </w:t>
      </w:r>
      <w:proofErr w:type="spellStart"/>
      <w:r w:rsidR="0009032D" w:rsidRPr="006B1CF9">
        <w:rPr>
          <w:rFonts w:ascii="Times New Roman" w:hAnsi="Times New Roman" w:cs="Times New Roman"/>
        </w:rPr>
        <w:t>CoP</w:t>
      </w:r>
      <w:proofErr w:type="spellEnd"/>
      <w:r w:rsidR="0009032D" w:rsidRPr="006B1CF9">
        <w:rPr>
          <w:rFonts w:ascii="Times New Roman" w:hAnsi="Times New Roman" w:cs="Times New Roman"/>
        </w:rPr>
        <w:t xml:space="preserve"> and build alliance that were essential for the success of their innovation </w:t>
      </w:r>
      <w:r w:rsidR="00607CBC" w:rsidRPr="006B1CF9">
        <w:rPr>
          <w:rFonts w:ascii="Times New Roman" w:hAnsi="Times New Roman" w:cs="Times New Roman"/>
        </w:rPr>
        <w:t>initiatives</w:t>
      </w:r>
      <w:r w:rsidR="000C58E0" w:rsidRPr="006B1CF9">
        <w:rPr>
          <w:rFonts w:ascii="Times New Roman" w:hAnsi="Times New Roman" w:cs="Times New Roman"/>
        </w:rPr>
        <w:t xml:space="preserve">. Our analysis and findings show the importance of </w:t>
      </w:r>
      <w:r w:rsidR="000C58E0" w:rsidRPr="006B1CF9">
        <w:rPr>
          <w:rFonts w:ascii="Times New Roman" w:hAnsi="Times New Roman" w:cs="Times New Roman"/>
          <w:i/>
        </w:rPr>
        <w:t>the focal actor</w:t>
      </w:r>
      <w:r w:rsidR="000C58E0" w:rsidRPr="006B1CF9">
        <w:rPr>
          <w:rFonts w:ascii="Times New Roman" w:hAnsi="Times New Roman" w:cs="Times New Roman"/>
        </w:rPr>
        <w:t xml:space="preserve"> – in this case Jeremy who is an </w:t>
      </w:r>
      <w:r w:rsidR="00513DFC" w:rsidRPr="006B1CF9">
        <w:rPr>
          <w:rFonts w:ascii="Times New Roman" w:hAnsi="Times New Roman" w:cs="Times New Roman"/>
        </w:rPr>
        <w:t>ILP</w:t>
      </w:r>
      <w:r w:rsidR="000C58E0" w:rsidRPr="006B1CF9">
        <w:rPr>
          <w:rFonts w:ascii="Times New Roman" w:hAnsi="Times New Roman" w:cs="Times New Roman"/>
        </w:rPr>
        <w:t xml:space="preserve"> </w:t>
      </w:r>
      <w:r w:rsidR="00A82F71" w:rsidRPr="006B1CF9">
        <w:rPr>
          <w:rFonts w:ascii="Times New Roman" w:hAnsi="Times New Roman" w:cs="Times New Roman"/>
        </w:rPr>
        <w:t>participant</w:t>
      </w:r>
      <w:r w:rsidR="000C58E0" w:rsidRPr="006B1CF9">
        <w:rPr>
          <w:rFonts w:ascii="Times New Roman" w:hAnsi="Times New Roman" w:cs="Times New Roman"/>
        </w:rPr>
        <w:t xml:space="preserve"> – in aligning and mobilising the interests of actors in their intramural </w:t>
      </w:r>
      <w:proofErr w:type="spellStart"/>
      <w:r w:rsidR="000C58E0" w:rsidRPr="006B1CF9">
        <w:rPr>
          <w:rFonts w:ascii="Times New Roman" w:hAnsi="Times New Roman" w:cs="Times New Roman"/>
        </w:rPr>
        <w:t>CoPs</w:t>
      </w:r>
      <w:proofErr w:type="spellEnd"/>
      <w:r w:rsidR="000C58E0" w:rsidRPr="006B1CF9">
        <w:rPr>
          <w:rFonts w:ascii="Times New Roman" w:hAnsi="Times New Roman" w:cs="Times New Roman"/>
        </w:rPr>
        <w:t xml:space="preserve"> by using the shared practices they developed and mastered in the extramural </w:t>
      </w:r>
      <w:proofErr w:type="spellStart"/>
      <w:r w:rsidR="000C58E0" w:rsidRPr="006B1CF9">
        <w:rPr>
          <w:rFonts w:ascii="Times New Roman" w:hAnsi="Times New Roman" w:cs="Times New Roman"/>
        </w:rPr>
        <w:t>CoP</w:t>
      </w:r>
      <w:proofErr w:type="spellEnd"/>
      <w:r w:rsidR="000C58E0" w:rsidRPr="006B1CF9">
        <w:rPr>
          <w:rFonts w:ascii="Times New Roman" w:hAnsi="Times New Roman" w:cs="Times New Roman"/>
        </w:rPr>
        <w:t xml:space="preserve"> (i.e. the </w:t>
      </w:r>
      <w:r w:rsidR="00513DFC" w:rsidRPr="006B1CF9">
        <w:rPr>
          <w:rFonts w:ascii="Times New Roman" w:hAnsi="Times New Roman" w:cs="Times New Roman"/>
        </w:rPr>
        <w:t>ILP</w:t>
      </w:r>
      <w:r w:rsidR="000C58E0" w:rsidRPr="006B1CF9">
        <w:rPr>
          <w:rFonts w:ascii="Times New Roman" w:hAnsi="Times New Roman" w:cs="Times New Roman"/>
        </w:rPr>
        <w:t xml:space="preserve">). We have seen that </w:t>
      </w:r>
      <w:r w:rsidR="00513DFC" w:rsidRPr="006B1CF9">
        <w:rPr>
          <w:rFonts w:ascii="Times New Roman" w:hAnsi="Times New Roman" w:cs="Times New Roman"/>
        </w:rPr>
        <w:t>ILP</w:t>
      </w:r>
      <w:r w:rsidR="000C58E0" w:rsidRPr="006B1CF9">
        <w:rPr>
          <w:rFonts w:ascii="Times New Roman" w:hAnsi="Times New Roman" w:cs="Times New Roman"/>
        </w:rPr>
        <w:t xml:space="preserve"> can have a positive impact on successful </w:t>
      </w:r>
      <w:proofErr w:type="spellStart"/>
      <w:r w:rsidR="000C58E0" w:rsidRPr="006B1CF9">
        <w:rPr>
          <w:rFonts w:ascii="Times New Roman" w:hAnsi="Times New Roman" w:cs="Times New Roman"/>
          <w:i/>
        </w:rPr>
        <w:t>interessment</w:t>
      </w:r>
      <w:proofErr w:type="spellEnd"/>
      <w:r w:rsidR="000C58E0" w:rsidRPr="006B1CF9">
        <w:rPr>
          <w:rFonts w:ascii="Times New Roman" w:hAnsi="Times New Roman" w:cs="Times New Roman"/>
          <w:i/>
        </w:rPr>
        <w:t xml:space="preserve"> </w:t>
      </w:r>
      <w:r w:rsidR="000C58E0" w:rsidRPr="006B1CF9">
        <w:rPr>
          <w:rFonts w:ascii="Times New Roman" w:hAnsi="Times New Roman" w:cs="Times New Roman"/>
        </w:rPr>
        <w:t xml:space="preserve">and </w:t>
      </w:r>
      <w:r w:rsidR="000C58E0" w:rsidRPr="006B1CF9">
        <w:rPr>
          <w:rFonts w:ascii="Times New Roman" w:hAnsi="Times New Roman" w:cs="Times New Roman"/>
          <w:i/>
        </w:rPr>
        <w:t xml:space="preserve">enrolment </w:t>
      </w:r>
      <w:r w:rsidR="000C58E0" w:rsidRPr="006B1CF9">
        <w:rPr>
          <w:rFonts w:ascii="Times New Roman" w:hAnsi="Times New Roman" w:cs="Times New Roman"/>
        </w:rPr>
        <w:t xml:space="preserve">of actors in organisational actor-networks leading to innovation in practices of </w:t>
      </w:r>
      <w:r w:rsidR="000C58E0" w:rsidRPr="006B1CF9">
        <w:rPr>
          <w:rFonts w:ascii="Times New Roman" w:hAnsi="Times New Roman" w:cs="Times New Roman"/>
        </w:rPr>
        <w:lastRenderedPageBreak/>
        <w:t xml:space="preserve">the intramural </w:t>
      </w:r>
      <w:proofErr w:type="spellStart"/>
      <w:r w:rsidR="000C58E0" w:rsidRPr="006B1CF9">
        <w:rPr>
          <w:rFonts w:ascii="Times New Roman" w:hAnsi="Times New Roman" w:cs="Times New Roman"/>
        </w:rPr>
        <w:t>CoPs</w:t>
      </w:r>
      <w:proofErr w:type="spellEnd"/>
      <w:r w:rsidR="000C58E0" w:rsidRPr="006B1CF9">
        <w:rPr>
          <w:rFonts w:ascii="Times New Roman" w:hAnsi="Times New Roman" w:cs="Times New Roman"/>
        </w:rPr>
        <w:t xml:space="preserve">.  We argue that </w:t>
      </w:r>
      <w:r w:rsidR="00513DFC" w:rsidRPr="006B1CF9">
        <w:rPr>
          <w:rFonts w:ascii="Times New Roman" w:hAnsi="Times New Roman" w:cs="Times New Roman"/>
        </w:rPr>
        <w:t>ILP</w:t>
      </w:r>
      <w:r w:rsidR="000C58E0" w:rsidRPr="006B1CF9">
        <w:rPr>
          <w:rFonts w:ascii="Times New Roman" w:hAnsi="Times New Roman" w:cs="Times New Roman"/>
        </w:rPr>
        <w:t xml:space="preserve"> is a network effect, however contrary to its conceptualisation in the extent literature (e.g. </w:t>
      </w:r>
      <w:proofErr w:type="spellStart"/>
      <w:r w:rsidR="000C58E0" w:rsidRPr="006B1CF9">
        <w:rPr>
          <w:rFonts w:ascii="Times New Roman" w:hAnsi="Times New Roman" w:cs="Times New Roman"/>
        </w:rPr>
        <w:t>Verran</w:t>
      </w:r>
      <w:proofErr w:type="spellEnd"/>
      <w:r w:rsidR="000C58E0" w:rsidRPr="006B1CF9">
        <w:rPr>
          <w:rFonts w:ascii="Times New Roman" w:hAnsi="Times New Roman" w:cs="Times New Roman"/>
        </w:rPr>
        <w:t xml:space="preserve">, 1999) </w:t>
      </w:r>
      <w:r w:rsidR="00DC11B3" w:rsidRPr="006B1CF9">
        <w:rPr>
          <w:rFonts w:ascii="Times New Roman" w:hAnsi="Times New Roman" w:cs="Times New Roman"/>
        </w:rPr>
        <w:t xml:space="preserve">our analysis suggests that this network effect is not passive. </w:t>
      </w:r>
      <w:r w:rsidR="00DB2FA2" w:rsidRPr="006B1CF9">
        <w:rPr>
          <w:rFonts w:ascii="Times New Roman" w:hAnsi="Times New Roman" w:cs="Times New Roman"/>
        </w:rPr>
        <w:t xml:space="preserve">The extramural </w:t>
      </w:r>
      <w:proofErr w:type="spellStart"/>
      <w:r w:rsidR="00DB2FA2" w:rsidRPr="006B1CF9">
        <w:rPr>
          <w:rFonts w:ascii="Times New Roman" w:hAnsi="Times New Roman" w:cs="Times New Roman"/>
        </w:rPr>
        <w:t>CoP</w:t>
      </w:r>
      <w:proofErr w:type="spellEnd"/>
      <w:r w:rsidR="00DB2FA2" w:rsidRPr="006B1CF9">
        <w:rPr>
          <w:rFonts w:ascii="Times New Roman" w:hAnsi="Times New Roman" w:cs="Times New Roman"/>
        </w:rPr>
        <w:t xml:space="preserve"> </w:t>
      </w:r>
      <w:r w:rsidR="00730C5F" w:rsidRPr="006B1CF9">
        <w:rPr>
          <w:rFonts w:ascii="Times New Roman" w:hAnsi="Times New Roman" w:cs="Times New Roman"/>
        </w:rPr>
        <w:t xml:space="preserve">indirectly became an actor to the intra-organisational </w:t>
      </w:r>
      <w:proofErr w:type="spellStart"/>
      <w:r w:rsidR="00730C5F" w:rsidRPr="006B1CF9">
        <w:rPr>
          <w:rFonts w:ascii="Times New Roman" w:hAnsi="Times New Roman" w:cs="Times New Roman"/>
        </w:rPr>
        <w:t>CoP</w:t>
      </w:r>
      <w:proofErr w:type="spellEnd"/>
      <w:r w:rsidR="00730C5F" w:rsidRPr="006B1CF9">
        <w:rPr>
          <w:rFonts w:ascii="Times New Roman" w:hAnsi="Times New Roman" w:cs="Times New Roman"/>
        </w:rPr>
        <w:t xml:space="preserve"> changing the state of relations between actor-networks. </w:t>
      </w:r>
      <w:r w:rsidR="00DB2FA2" w:rsidRPr="006B1CF9">
        <w:rPr>
          <w:rFonts w:ascii="Times New Roman" w:hAnsi="Times New Roman" w:cs="Times New Roman"/>
        </w:rPr>
        <w:t xml:space="preserve">The values and practices Jeremy mastered in the extramural </w:t>
      </w:r>
      <w:proofErr w:type="spellStart"/>
      <w:r w:rsidR="00DB2FA2" w:rsidRPr="006B1CF9">
        <w:rPr>
          <w:rFonts w:ascii="Times New Roman" w:hAnsi="Times New Roman" w:cs="Times New Roman"/>
        </w:rPr>
        <w:t>CoP</w:t>
      </w:r>
      <w:proofErr w:type="spellEnd"/>
      <w:r w:rsidR="00DB2FA2" w:rsidRPr="006B1CF9">
        <w:rPr>
          <w:rFonts w:ascii="Times New Roman" w:hAnsi="Times New Roman" w:cs="Times New Roman"/>
        </w:rPr>
        <w:t xml:space="preserve"> helped him to redefine the process of </w:t>
      </w:r>
      <w:r w:rsidR="00DB2FA2" w:rsidRPr="006B1CF9">
        <w:rPr>
          <w:rFonts w:ascii="Times New Roman" w:hAnsi="Times New Roman" w:cs="Times New Roman"/>
          <w:i/>
        </w:rPr>
        <w:t xml:space="preserve">problematisation. </w:t>
      </w:r>
      <w:r w:rsidR="00DB2FA2" w:rsidRPr="006B1CF9">
        <w:rPr>
          <w:rFonts w:ascii="Times New Roman" w:hAnsi="Times New Roman" w:cs="Times New Roman"/>
        </w:rPr>
        <w:t xml:space="preserve">Significantly the problem was framed in terms of patient care rather than organisation’s innovation challenge per se. </w:t>
      </w:r>
      <w:r w:rsidR="00AD4250" w:rsidRPr="006B1CF9">
        <w:rPr>
          <w:rFonts w:ascii="Times New Roman" w:hAnsi="Times New Roman" w:cs="Times New Roman"/>
        </w:rPr>
        <w:t xml:space="preserve">He used several tools and practices who was exposed to and practiced in the extramural </w:t>
      </w:r>
      <w:proofErr w:type="spellStart"/>
      <w:r w:rsidR="00AD4250" w:rsidRPr="006B1CF9">
        <w:rPr>
          <w:rFonts w:ascii="Times New Roman" w:hAnsi="Times New Roman" w:cs="Times New Roman"/>
        </w:rPr>
        <w:t>CoP</w:t>
      </w:r>
      <w:proofErr w:type="spellEnd"/>
      <w:r w:rsidR="00AD4250" w:rsidRPr="006B1CF9">
        <w:rPr>
          <w:rFonts w:ascii="Times New Roman" w:hAnsi="Times New Roman" w:cs="Times New Roman"/>
        </w:rPr>
        <w:t xml:space="preserve"> to secure </w:t>
      </w:r>
      <w:proofErr w:type="spellStart"/>
      <w:r w:rsidR="00AD4250" w:rsidRPr="006B1CF9">
        <w:rPr>
          <w:rFonts w:ascii="Times New Roman" w:hAnsi="Times New Roman" w:cs="Times New Roman"/>
          <w:i/>
        </w:rPr>
        <w:t>interessment</w:t>
      </w:r>
      <w:proofErr w:type="spellEnd"/>
      <w:r w:rsidR="00AD4250" w:rsidRPr="006B1CF9">
        <w:rPr>
          <w:rFonts w:ascii="Times New Roman" w:hAnsi="Times New Roman" w:cs="Times New Roman"/>
          <w:i/>
        </w:rPr>
        <w:t xml:space="preserve"> </w:t>
      </w:r>
      <w:r w:rsidR="00AD4250" w:rsidRPr="006B1CF9">
        <w:rPr>
          <w:rFonts w:ascii="Times New Roman" w:hAnsi="Times New Roman" w:cs="Times New Roman"/>
        </w:rPr>
        <w:t xml:space="preserve">to participative innovation. He used a range of creative thinking and problem-solving sessions supported with new leadership practices informed by complexity thinking and emergence approaches to change management to negotiate with actors in the </w:t>
      </w:r>
      <w:proofErr w:type="spellStart"/>
      <w:r w:rsidR="00AD4250" w:rsidRPr="006B1CF9">
        <w:rPr>
          <w:rFonts w:ascii="Times New Roman" w:hAnsi="Times New Roman" w:cs="Times New Roman"/>
        </w:rPr>
        <w:t>CoP</w:t>
      </w:r>
      <w:proofErr w:type="spellEnd"/>
      <w:r w:rsidR="00AD4250" w:rsidRPr="006B1CF9">
        <w:rPr>
          <w:rFonts w:ascii="Times New Roman" w:hAnsi="Times New Roman" w:cs="Times New Roman"/>
        </w:rPr>
        <w:t xml:space="preserve"> during the process of </w:t>
      </w:r>
      <w:proofErr w:type="spellStart"/>
      <w:r w:rsidR="00AD4250" w:rsidRPr="006B1CF9">
        <w:rPr>
          <w:rFonts w:ascii="Times New Roman" w:hAnsi="Times New Roman" w:cs="Times New Roman"/>
          <w:i/>
        </w:rPr>
        <w:t>interessment</w:t>
      </w:r>
      <w:proofErr w:type="spellEnd"/>
      <w:r w:rsidR="00AD4250" w:rsidRPr="006B1CF9">
        <w:rPr>
          <w:rFonts w:ascii="Times New Roman" w:hAnsi="Times New Roman" w:cs="Times New Roman"/>
        </w:rPr>
        <w:t xml:space="preserve">. Jeremy engaged in </w:t>
      </w:r>
      <w:r w:rsidR="00AD4250" w:rsidRPr="006B1CF9">
        <w:rPr>
          <w:rFonts w:ascii="Times New Roman" w:hAnsi="Times New Roman" w:cs="Times New Roman"/>
          <w:i/>
        </w:rPr>
        <w:t xml:space="preserve">enrolment </w:t>
      </w:r>
      <w:r w:rsidR="00AD4250" w:rsidRPr="006B1CF9">
        <w:rPr>
          <w:rFonts w:ascii="Times New Roman" w:hAnsi="Times New Roman" w:cs="Times New Roman"/>
        </w:rPr>
        <w:t xml:space="preserve">primarily through persuasion, inducements and role modelling in order to consolidate the roles, collaborative activities required of the various set of actors in the </w:t>
      </w:r>
      <w:proofErr w:type="spellStart"/>
      <w:r w:rsidR="00AD4250" w:rsidRPr="006B1CF9">
        <w:rPr>
          <w:rFonts w:ascii="Times New Roman" w:hAnsi="Times New Roman" w:cs="Times New Roman"/>
        </w:rPr>
        <w:t>CoP</w:t>
      </w:r>
      <w:proofErr w:type="spellEnd"/>
      <w:r w:rsidR="00AD4250" w:rsidRPr="006B1CF9">
        <w:rPr>
          <w:rFonts w:ascii="Times New Roman" w:hAnsi="Times New Roman" w:cs="Times New Roman"/>
        </w:rPr>
        <w:t xml:space="preserve"> and the values supportive of these roles and activities. Finally, </w:t>
      </w:r>
      <w:r w:rsidR="00AD4250" w:rsidRPr="006B1CF9">
        <w:rPr>
          <w:rFonts w:ascii="Times New Roman" w:hAnsi="Times New Roman" w:cs="Times New Roman"/>
          <w:i/>
        </w:rPr>
        <w:t xml:space="preserve">mobilisation </w:t>
      </w:r>
      <w:r w:rsidR="00AD4250" w:rsidRPr="006B1CF9">
        <w:rPr>
          <w:rFonts w:ascii="Times New Roman" w:hAnsi="Times New Roman" w:cs="Times New Roman"/>
        </w:rPr>
        <w:t xml:space="preserve">can be related to Jeremy’s efforts to involve a group of </w:t>
      </w:r>
      <w:proofErr w:type="spellStart"/>
      <w:r w:rsidR="00AD4250" w:rsidRPr="006B1CF9">
        <w:rPr>
          <w:rFonts w:ascii="Times New Roman" w:hAnsi="Times New Roman" w:cs="Times New Roman"/>
        </w:rPr>
        <w:t>CoP</w:t>
      </w:r>
      <w:proofErr w:type="spellEnd"/>
      <w:r w:rsidR="00AD4250" w:rsidRPr="006B1CF9">
        <w:rPr>
          <w:rFonts w:ascii="Times New Roman" w:hAnsi="Times New Roman" w:cs="Times New Roman"/>
        </w:rPr>
        <w:t xml:space="preserve"> members who were comfortable with participative innovation, thereby slowly building alliances and generating social acceptance to the participative innovation and supporting practices. </w:t>
      </w:r>
    </w:p>
    <w:p w14:paraId="7F23B053" w14:textId="79A12653" w:rsidR="00607CBC" w:rsidRPr="006B1CF9" w:rsidRDefault="00DB2FA2" w:rsidP="006B1CF9">
      <w:pPr>
        <w:spacing w:after="220" w:line="360" w:lineRule="auto"/>
        <w:jc w:val="both"/>
        <w:rPr>
          <w:rFonts w:ascii="Times New Roman" w:hAnsi="Times New Roman" w:cs="Times New Roman"/>
        </w:rPr>
      </w:pPr>
      <w:r w:rsidRPr="006B1CF9">
        <w:rPr>
          <w:rFonts w:ascii="Times New Roman" w:hAnsi="Times New Roman" w:cs="Times New Roman"/>
        </w:rPr>
        <w:t xml:space="preserve">The innovation initiatives our research participants are leading, on as is the case with all other health sector managers, are not ‘plug-and-play’ technologies but complex programmes often cutting across existing professionally, geographically, jurisdictionally demarcated practices. By highlighting the multi-layered and networked nature of interactions leaders of innovation engage in, in their own tension-filled intramural </w:t>
      </w:r>
      <w:proofErr w:type="spellStart"/>
      <w:r w:rsidRPr="006B1CF9">
        <w:rPr>
          <w:rFonts w:ascii="Times New Roman" w:hAnsi="Times New Roman" w:cs="Times New Roman"/>
        </w:rPr>
        <w:t>CoPs</w:t>
      </w:r>
      <w:proofErr w:type="spellEnd"/>
      <w:r w:rsidRPr="006B1CF9">
        <w:rPr>
          <w:rFonts w:ascii="Times New Roman" w:hAnsi="Times New Roman" w:cs="Times New Roman"/>
        </w:rPr>
        <w:t xml:space="preserve"> and more productively in the extramural </w:t>
      </w:r>
      <w:proofErr w:type="spellStart"/>
      <w:r w:rsidRPr="006B1CF9">
        <w:rPr>
          <w:rFonts w:ascii="Times New Roman" w:hAnsi="Times New Roman" w:cs="Times New Roman"/>
        </w:rPr>
        <w:t>CoP</w:t>
      </w:r>
      <w:proofErr w:type="spellEnd"/>
      <w:r w:rsidRPr="006B1CF9">
        <w:rPr>
          <w:rFonts w:ascii="Times New Roman" w:hAnsi="Times New Roman" w:cs="Times New Roman"/>
        </w:rPr>
        <w:t xml:space="preserve">, our paper shows the importance of </w:t>
      </w:r>
      <w:r w:rsidR="00513DFC" w:rsidRPr="006B1CF9">
        <w:rPr>
          <w:rFonts w:ascii="Times New Roman" w:hAnsi="Times New Roman" w:cs="Times New Roman"/>
        </w:rPr>
        <w:t>ILP</w:t>
      </w:r>
      <w:r w:rsidRPr="006B1CF9">
        <w:rPr>
          <w:rFonts w:ascii="Times New Roman" w:hAnsi="Times New Roman" w:cs="Times New Roman"/>
        </w:rPr>
        <w:t xml:space="preserve"> bringing together a larger number of different social worlds of managing and leading innovation and in creating new and yet-unknown opportunities for innovation in </w:t>
      </w:r>
      <w:proofErr w:type="spellStart"/>
      <w:r w:rsidRPr="006B1CF9">
        <w:rPr>
          <w:rFonts w:ascii="Times New Roman" w:hAnsi="Times New Roman" w:cs="Times New Roman"/>
        </w:rPr>
        <w:t>CoPs</w:t>
      </w:r>
      <w:proofErr w:type="spellEnd"/>
      <w:r w:rsidRPr="006B1CF9">
        <w:rPr>
          <w:rFonts w:ascii="Times New Roman" w:hAnsi="Times New Roman" w:cs="Times New Roman"/>
        </w:rPr>
        <w:t xml:space="preserve">. Our findings are, however, are limited to the context of managers participating in an innovation leadership programme. While we believe the findings are relevant to post-experience programmes, we do not seek to generalise and encourage further research in this area. </w:t>
      </w:r>
    </w:p>
    <w:p w14:paraId="35B0F799" w14:textId="11D12310" w:rsidR="00607CBC" w:rsidRDefault="00607CBC" w:rsidP="006B1CF9">
      <w:pPr>
        <w:spacing w:after="220" w:line="360" w:lineRule="auto"/>
        <w:jc w:val="both"/>
        <w:rPr>
          <w:rFonts w:ascii="Times New Roman" w:hAnsi="Times New Roman" w:cs="Times New Roman"/>
        </w:rPr>
      </w:pPr>
    </w:p>
    <w:p w14:paraId="3A00B3AD" w14:textId="528642EE" w:rsidR="0033644D" w:rsidRDefault="0033644D" w:rsidP="006B1CF9">
      <w:pPr>
        <w:spacing w:after="220" w:line="360" w:lineRule="auto"/>
        <w:jc w:val="both"/>
        <w:rPr>
          <w:rFonts w:ascii="Times New Roman" w:hAnsi="Times New Roman" w:cs="Times New Roman"/>
        </w:rPr>
      </w:pPr>
    </w:p>
    <w:p w14:paraId="03C27FCD" w14:textId="57AD9F0F" w:rsidR="00F8776D" w:rsidRDefault="00F8776D" w:rsidP="006B1CF9">
      <w:pPr>
        <w:spacing w:after="220" w:line="360" w:lineRule="auto"/>
        <w:jc w:val="both"/>
        <w:rPr>
          <w:rFonts w:ascii="Times New Roman" w:hAnsi="Times New Roman" w:cs="Times New Roman"/>
        </w:rPr>
      </w:pPr>
    </w:p>
    <w:p w14:paraId="3ABBD625" w14:textId="77777777" w:rsidR="00F8776D" w:rsidRDefault="00F8776D" w:rsidP="006B1CF9">
      <w:pPr>
        <w:spacing w:after="220" w:line="360" w:lineRule="auto"/>
        <w:jc w:val="both"/>
        <w:rPr>
          <w:rFonts w:ascii="Times New Roman" w:hAnsi="Times New Roman" w:cs="Times New Roman"/>
        </w:rPr>
      </w:pPr>
    </w:p>
    <w:p w14:paraId="470F33E0" w14:textId="77777777" w:rsidR="004747B9" w:rsidRPr="006B1CF9" w:rsidRDefault="004747B9" w:rsidP="006B1CF9">
      <w:pPr>
        <w:spacing w:after="220" w:line="360" w:lineRule="auto"/>
        <w:jc w:val="both"/>
        <w:rPr>
          <w:rFonts w:ascii="Times New Roman" w:hAnsi="Times New Roman" w:cs="Times New Roman"/>
          <w:b/>
        </w:rPr>
      </w:pPr>
      <w:r w:rsidRPr="006B1CF9">
        <w:rPr>
          <w:rFonts w:ascii="Times New Roman" w:hAnsi="Times New Roman" w:cs="Times New Roman"/>
          <w:b/>
        </w:rPr>
        <w:lastRenderedPageBreak/>
        <w:t xml:space="preserve">References </w:t>
      </w:r>
    </w:p>
    <w:p w14:paraId="7F50F17A" w14:textId="77777777" w:rsidR="00DF0A4F" w:rsidRPr="006B1CF9" w:rsidRDefault="00DF0A4F" w:rsidP="006B1CF9">
      <w:pPr>
        <w:spacing w:after="220" w:line="360" w:lineRule="auto"/>
        <w:jc w:val="both"/>
        <w:rPr>
          <w:rFonts w:ascii="Times New Roman" w:hAnsi="Times New Roman" w:cs="Times New Roman"/>
        </w:rPr>
      </w:pPr>
      <w:proofErr w:type="spellStart"/>
      <w:r w:rsidRPr="006B1CF9">
        <w:rPr>
          <w:rFonts w:ascii="Times New Roman" w:hAnsi="Times New Roman" w:cs="Times New Roman"/>
        </w:rPr>
        <w:t>Akrich</w:t>
      </w:r>
      <w:proofErr w:type="spellEnd"/>
      <w:r w:rsidRPr="006B1CF9">
        <w:rPr>
          <w:rFonts w:ascii="Times New Roman" w:hAnsi="Times New Roman" w:cs="Times New Roman"/>
        </w:rPr>
        <w:t xml:space="preserve">, M., &amp; Latour, B. (1992). A summary of a convenient vocabulary for the semiotics of human and nonhuman assemblies. In W. </w:t>
      </w:r>
      <w:proofErr w:type="spellStart"/>
      <w:r w:rsidRPr="006B1CF9">
        <w:rPr>
          <w:rFonts w:ascii="Times New Roman" w:hAnsi="Times New Roman" w:cs="Times New Roman"/>
        </w:rPr>
        <w:t>Bjiker</w:t>
      </w:r>
      <w:proofErr w:type="spellEnd"/>
      <w:r w:rsidRPr="006B1CF9">
        <w:rPr>
          <w:rFonts w:ascii="Times New Roman" w:hAnsi="Times New Roman" w:cs="Times New Roman"/>
        </w:rPr>
        <w:t xml:space="preserve"> &amp; L. Law (Eds.) </w:t>
      </w:r>
      <w:r w:rsidRPr="006B1CF9">
        <w:rPr>
          <w:rFonts w:ascii="Times New Roman" w:hAnsi="Times New Roman" w:cs="Times New Roman"/>
          <w:i/>
        </w:rPr>
        <w:t xml:space="preserve">Shaping technology-building society: Studies in sociotechnical change. </w:t>
      </w:r>
      <w:r w:rsidRPr="006B1CF9">
        <w:rPr>
          <w:rFonts w:ascii="Times New Roman" w:hAnsi="Times New Roman" w:cs="Times New Roman"/>
        </w:rPr>
        <w:t>Cambridge, MA: MIT Press, pp. 205-224.</w:t>
      </w:r>
    </w:p>
    <w:p w14:paraId="5F4CD96B" w14:textId="77777777" w:rsidR="00DF0A4F" w:rsidRPr="006B1CF9" w:rsidRDefault="00DF0A4F" w:rsidP="006B1CF9">
      <w:pPr>
        <w:spacing w:after="220" w:line="360" w:lineRule="auto"/>
        <w:jc w:val="both"/>
        <w:rPr>
          <w:rFonts w:ascii="Times New Roman" w:hAnsi="Times New Roman" w:cs="Times New Roman"/>
        </w:rPr>
      </w:pPr>
      <w:r w:rsidRPr="006B1CF9">
        <w:rPr>
          <w:rFonts w:ascii="Times New Roman" w:hAnsi="Times New Roman" w:cs="Times New Roman"/>
        </w:rPr>
        <w:t xml:space="preserve">Alvesson, M., &amp; </w:t>
      </w:r>
      <w:proofErr w:type="spellStart"/>
      <w:r w:rsidRPr="006B1CF9">
        <w:rPr>
          <w:rFonts w:ascii="Times New Roman" w:hAnsi="Times New Roman" w:cs="Times New Roman"/>
        </w:rPr>
        <w:t>Sköldberg</w:t>
      </w:r>
      <w:proofErr w:type="spellEnd"/>
      <w:r w:rsidRPr="006B1CF9">
        <w:rPr>
          <w:rFonts w:ascii="Times New Roman" w:hAnsi="Times New Roman" w:cs="Times New Roman"/>
        </w:rPr>
        <w:t xml:space="preserve">, K. (2017). </w:t>
      </w:r>
      <w:r w:rsidRPr="006B1CF9">
        <w:rPr>
          <w:rFonts w:ascii="Times New Roman" w:hAnsi="Times New Roman" w:cs="Times New Roman"/>
          <w:i/>
        </w:rPr>
        <w:t>Reflexive methodology: New vistas for qualitative research</w:t>
      </w:r>
      <w:r w:rsidRPr="006B1CF9">
        <w:rPr>
          <w:rFonts w:ascii="Times New Roman" w:hAnsi="Times New Roman" w:cs="Times New Roman"/>
        </w:rPr>
        <w:t>. Sage.</w:t>
      </w:r>
    </w:p>
    <w:p w14:paraId="223DC0B4" w14:textId="77777777" w:rsidR="00DF0A4F" w:rsidRPr="006B1CF9" w:rsidRDefault="00DF0A4F" w:rsidP="006B1CF9">
      <w:pPr>
        <w:spacing w:after="220" w:line="360" w:lineRule="auto"/>
        <w:jc w:val="both"/>
        <w:rPr>
          <w:rFonts w:ascii="Times New Roman" w:hAnsi="Times New Roman" w:cs="Times New Roman"/>
        </w:rPr>
      </w:pPr>
      <w:r w:rsidRPr="006B1CF9">
        <w:rPr>
          <w:rFonts w:ascii="Times New Roman" w:hAnsi="Times New Roman" w:cs="Times New Roman"/>
        </w:rPr>
        <w:t xml:space="preserve">Alvesson, M., &amp; Willmott, H. (2002). Identity regulation as organizational control: Producing the appropriate individual. </w:t>
      </w:r>
      <w:r w:rsidRPr="006B1CF9">
        <w:rPr>
          <w:rFonts w:ascii="Times New Roman" w:hAnsi="Times New Roman" w:cs="Times New Roman"/>
          <w:i/>
        </w:rPr>
        <w:t>Journal of Management Studies</w:t>
      </w:r>
      <w:r w:rsidRPr="006B1CF9">
        <w:rPr>
          <w:rFonts w:ascii="Times New Roman" w:hAnsi="Times New Roman" w:cs="Times New Roman"/>
        </w:rPr>
        <w:t xml:space="preserve">, </w:t>
      </w:r>
      <w:r w:rsidRPr="006B1CF9">
        <w:rPr>
          <w:rFonts w:ascii="Times New Roman" w:hAnsi="Times New Roman" w:cs="Times New Roman"/>
          <w:i/>
        </w:rPr>
        <w:t>39</w:t>
      </w:r>
      <w:r w:rsidRPr="006B1CF9">
        <w:rPr>
          <w:rFonts w:ascii="Times New Roman" w:hAnsi="Times New Roman" w:cs="Times New Roman"/>
        </w:rPr>
        <w:t>(5), 619-644.</w:t>
      </w:r>
    </w:p>
    <w:p w14:paraId="36168345" w14:textId="77777777" w:rsidR="00DF0A4F" w:rsidRPr="006B1CF9" w:rsidRDefault="00DF0A4F" w:rsidP="006B1CF9">
      <w:pPr>
        <w:spacing w:after="220" w:line="360" w:lineRule="auto"/>
        <w:jc w:val="both"/>
        <w:rPr>
          <w:rFonts w:ascii="Times New Roman" w:hAnsi="Times New Roman" w:cs="Times New Roman"/>
        </w:rPr>
      </w:pPr>
      <w:proofErr w:type="spellStart"/>
      <w:r w:rsidRPr="006B1CF9">
        <w:rPr>
          <w:rFonts w:ascii="Times New Roman" w:hAnsi="Times New Roman" w:cs="Times New Roman"/>
        </w:rPr>
        <w:t>Baburoglu</w:t>
      </w:r>
      <w:proofErr w:type="spellEnd"/>
      <w:r w:rsidRPr="006B1CF9">
        <w:rPr>
          <w:rFonts w:ascii="Times New Roman" w:hAnsi="Times New Roman" w:cs="Times New Roman"/>
        </w:rPr>
        <w:t xml:space="preserve">, O. N. (1993). Surrendering to the environment in educational system design. In: C. M. </w:t>
      </w:r>
      <w:proofErr w:type="spellStart"/>
      <w:r w:rsidRPr="006B1CF9">
        <w:rPr>
          <w:rFonts w:ascii="Times New Roman" w:hAnsi="Times New Roman" w:cs="Times New Roman"/>
        </w:rPr>
        <w:t>Reigeluth</w:t>
      </w:r>
      <w:proofErr w:type="spellEnd"/>
      <w:r w:rsidRPr="006B1CF9">
        <w:rPr>
          <w:rFonts w:ascii="Times New Roman" w:hAnsi="Times New Roman" w:cs="Times New Roman"/>
        </w:rPr>
        <w:t xml:space="preserve">, B. H. </w:t>
      </w:r>
      <w:proofErr w:type="spellStart"/>
      <w:r w:rsidRPr="006B1CF9">
        <w:rPr>
          <w:rFonts w:ascii="Times New Roman" w:hAnsi="Times New Roman" w:cs="Times New Roman"/>
        </w:rPr>
        <w:t>Banathy</w:t>
      </w:r>
      <w:proofErr w:type="spellEnd"/>
      <w:r w:rsidRPr="006B1CF9">
        <w:rPr>
          <w:rFonts w:ascii="Times New Roman" w:hAnsi="Times New Roman" w:cs="Times New Roman"/>
        </w:rPr>
        <w:t xml:space="preserve"> BH &amp; J. R. Olsen (Eds.) </w:t>
      </w:r>
      <w:r w:rsidRPr="006B1CF9">
        <w:rPr>
          <w:rFonts w:ascii="Times New Roman" w:hAnsi="Times New Roman" w:cs="Times New Roman"/>
          <w:i/>
        </w:rPr>
        <w:t xml:space="preserve">Comprehensive system design: A new educational technology. NATO ASI Series. </w:t>
      </w:r>
      <w:r w:rsidRPr="006B1CF9">
        <w:rPr>
          <w:rFonts w:ascii="Times New Roman" w:hAnsi="Times New Roman" w:cs="Times New Roman"/>
        </w:rPr>
        <w:t>Berlin: Springer-Verlag, pp. 165–173.</w:t>
      </w:r>
    </w:p>
    <w:p w14:paraId="18B6CBA8" w14:textId="77777777" w:rsidR="00DF0A4F" w:rsidRPr="006B1CF9" w:rsidRDefault="00DF0A4F" w:rsidP="006B1CF9">
      <w:pPr>
        <w:spacing w:after="220" w:line="360" w:lineRule="auto"/>
        <w:jc w:val="both"/>
        <w:rPr>
          <w:rFonts w:ascii="Times New Roman" w:hAnsi="Times New Roman" w:cs="Times New Roman"/>
        </w:rPr>
      </w:pPr>
      <w:proofErr w:type="spellStart"/>
      <w:r w:rsidRPr="006B1CF9">
        <w:rPr>
          <w:rFonts w:ascii="Times New Roman" w:hAnsi="Times New Roman" w:cs="Times New Roman"/>
        </w:rPr>
        <w:t>Benington</w:t>
      </w:r>
      <w:proofErr w:type="spellEnd"/>
      <w:r w:rsidRPr="006B1CF9">
        <w:rPr>
          <w:rFonts w:ascii="Times New Roman" w:hAnsi="Times New Roman" w:cs="Times New Roman"/>
        </w:rPr>
        <w:t xml:space="preserve">, J. &amp; Hartley, J. (2009). </w:t>
      </w:r>
      <w:r w:rsidRPr="006B1CF9">
        <w:rPr>
          <w:rFonts w:ascii="Times New Roman" w:hAnsi="Times New Roman" w:cs="Times New Roman"/>
          <w:i/>
        </w:rPr>
        <w:t>Whole systems go!: Improving leadership across the whole public service system</w:t>
      </w:r>
      <w:r w:rsidRPr="006B1CF9">
        <w:rPr>
          <w:rFonts w:ascii="Times New Roman" w:hAnsi="Times New Roman" w:cs="Times New Roman"/>
        </w:rPr>
        <w:t xml:space="preserve">, Sunningdale Institute, National School of Government. </w:t>
      </w:r>
    </w:p>
    <w:p w14:paraId="37AF9A7D" w14:textId="77777777" w:rsidR="00DF0A4F" w:rsidRPr="006B1CF9" w:rsidRDefault="00DF0A4F" w:rsidP="006B1CF9">
      <w:pPr>
        <w:spacing w:after="220" w:line="360" w:lineRule="auto"/>
        <w:jc w:val="both"/>
        <w:rPr>
          <w:rFonts w:ascii="Times New Roman" w:hAnsi="Times New Roman" w:cs="Times New Roman"/>
        </w:rPr>
      </w:pPr>
      <w:r w:rsidRPr="006B1CF9">
        <w:rPr>
          <w:rFonts w:ascii="Times New Roman" w:hAnsi="Times New Roman" w:cs="Times New Roman"/>
        </w:rPr>
        <w:t xml:space="preserve">Bhatta, G. (2003). Don’t just do something, stand there!: Revisiting the issue of risks in innovation in the public sector, </w:t>
      </w:r>
      <w:r w:rsidRPr="006B1CF9">
        <w:rPr>
          <w:rFonts w:ascii="Times New Roman" w:hAnsi="Times New Roman" w:cs="Times New Roman"/>
          <w:i/>
        </w:rPr>
        <w:t>The Innovation Journal: The Public Sector Innovation Journal</w:t>
      </w:r>
      <w:r w:rsidRPr="006B1CF9">
        <w:rPr>
          <w:rFonts w:ascii="Times New Roman" w:hAnsi="Times New Roman" w:cs="Times New Roman"/>
        </w:rPr>
        <w:t>, 8(2), 1-12.</w:t>
      </w:r>
    </w:p>
    <w:p w14:paraId="66C67890" w14:textId="77777777" w:rsidR="00DF0A4F" w:rsidRPr="006B1CF9" w:rsidRDefault="00DF0A4F" w:rsidP="006B1CF9">
      <w:pPr>
        <w:spacing w:after="220" w:line="360" w:lineRule="auto"/>
        <w:jc w:val="both"/>
        <w:rPr>
          <w:rFonts w:ascii="Times New Roman" w:hAnsi="Times New Roman" w:cs="Times New Roman"/>
        </w:rPr>
      </w:pPr>
      <w:proofErr w:type="spellStart"/>
      <w:r w:rsidRPr="006B1CF9">
        <w:rPr>
          <w:rFonts w:ascii="Times New Roman" w:hAnsi="Times New Roman" w:cs="Times New Roman"/>
        </w:rPr>
        <w:t>Blackler</w:t>
      </w:r>
      <w:proofErr w:type="spellEnd"/>
      <w:r w:rsidRPr="006B1CF9">
        <w:rPr>
          <w:rFonts w:ascii="Times New Roman" w:hAnsi="Times New Roman" w:cs="Times New Roman"/>
        </w:rPr>
        <w:t xml:space="preserve">, F. (1995). Knowledge, knowledge work and organizations: An overview and interpretation. </w:t>
      </w:r>
      <w:r w:rsidRPr="006B1CF9">
        <w:rPr>
          <w:rFonts w:ascii="Times New Roman" w:hAnsi="Times New Roman" w:cs="Times New Roman"/>
          <w:i/>
        </w:rPr>
        <w:t>Organization Studies, 16</w:t>
      </w:r>
      <w:r w:rsidRPr="006B1CF9">
        <w:rPr>
          <w:rFonts w:ascii="Times New Roman" w:hAnsi="Times New Roman" w:cs="Times New Roman"/>
        </w:rPr>
        <w:t>(6), 1021-1046.</w:t>
      </w:r>
    </w:p>
    <w:p w14:paraId="670C0D45" w14:textId="77777777" w:rsidR="00DF0A4F" w:rsidRPr="006B1CF9" w:rsidRDefault="00DF0A4F" w:rsidP="006B1CF9">
      <w:pPr>
        <w:spacing w:after="220" w:line="360" w:lineRule="auto"/>
        <w:jc w:val="both"/>
        <w:rPr>
          <w:rFonts w:ascii="Times New Roman" w:hAnsi="Times New Roman" w:cs="Times New Roman"/>
        </w:rPr>
      </w:pPr>
      <w:r w:rsidRPr="006B1CF9">
        <w:rPr>
          <w:rFonts w:ascii="Times New Roman" w:hAnsi="Times New Roman" w:cs="Times New Roman"/>
        </w:rPr>
        <w:t xml:space="preserve">Bowen, F., &amp; Blackmon, K. (2003). Spirals of silence: The dynamic effects of diversity on organizational voice. </w:t>
      </w:r>
      <w:r w:rsidRPr="006B1CF9">
        <w:rPr>
          <w:rFonts w:ascii="Times New Roman" w:hAnsi="Times New Roman" w:cs="Times New Roman"/>
          <w:i/>
        </w:rPr>
        <w:t>Journal of Management Studies</w:t>
      </w:r>
      <w:r w:rsidRPr="006B1CF9">
        <w:rPr>
          <w:rFonts w:ascii="Times New Roman" w:hAnsi="Times New Roman" w:cs="Times New Roman"/>
        </w:rPr>
        <w:t>, 40(6), 1393-1417.</w:t>
      </w:r>
    </w:p>
    <w:p w14:paraId="5465EB8E" w14:textId="77777777" w:rsidR="00DF0A4F" w:rsidRPr="006B1CF9" w:rsidRDefault="00DF0A4F" w:rsidP="006B1CF9">
      <w:pPr>
        <w:spacing w:after="220" w:line="360" w:lineRule="auto"/>
        <w:jc w:val="both"/>
        <w:rPr>
          <w:rFonts w:ascii="Times New Roman" w:hAnsi="Times New Roman" w:cs="Times New Roman"/>
          <w:i/>
        </w:rPr>
      </w:pPr>
      <w:r w:rsidRPr="006B1CF9">
        <w:rPr>
          <w:rFonts w:ascii="Times New Roman" w:hAnsi="Times New Roman" w:cs="Times New Roman"/>
        </w:rPr>
        <w:t>Brekke, A. (2009</w:t>
      </w:r>
      <w:r w:rsidRPr="006B1CF9">
        <w:rPr>
          <w:rFonts w:ascii="Times New Roman" w:hAnsi="Times New Roman" w:cs="Times New Roman"/>
          <w:i/>
        </w:rPr>
        <w:t>). A Bumper!? An Empirical Investigation of the Relationship between the</w:t>
      </w:r>
    </w:p>
    <w:p w14:paraId="650A781B" w14:textId="77777777" w:rsidR="00DF0A4F" w:rsidRPr="006B1CF9" w:rsidRDefault="00DF0A4F" w:rsidP="006B1CF9">
      <w:pPr>
        <w:spacing w:after="220" w:line="360" w:lineRule="auto"/>
        <w:jc w:val="both"/>
        <w:rPr>
          <w:rFonts w:ascii="Times New Roman" w:hAnsi="Times New Roman" w:cs="Times New Roman"/>
        </w:rPr>
      </w:pPr>
      <w:r w:rsidRPr="006B1CF9">
        <w:rPr>
          <w:rFonts w:ascii="Times New Roman" w:hAnsi="Times New Roman" w:cs="Times New Roman"/>
        </w:rPr>
        <w:t xml:space="preserve">Brown, J. S., &amp; Duguid, P. (2001). Knowledge and organization: A social-practice perspective. </w:t>
      </w:r>
      <w:r w:rsidRPr="006B1CF9">
        <w:rPr>
          <w:rFonts w:ascii="Times New Roman" w:hAnsi="Times New Roman" w:cs="Times New Roman"/>
          <w:i/>
        </w:rPr>
        <w:t>Organization Science</w:t>
      </w:r>
      <w:r w:rsidRPr="006B1CF9">
        <w:rPr>
          <w:rFonts w:ascii="Times New Roman" w:hAnsi="Times New Roman" w:cs="Times New Roman"/>
        </w:rPr>
        <w:t>, 12(2), 198-213.</w:t>
      </w:r>
    </w:p>
    <w:p w14:paraId="5DAE95A0" w14:textId="44F92CBF" w:rsidR="00DF0A4F" w:rsidRDefault="00DF0A4F" w:rsidP="006B1CF9">
      <w:pPr>
        <w:spacing w:after="220" w:line="360" w:lineRule="auto"/>
        <w:jc w:val="both"/>
        <w:rPr>
          <w:rFonts w:ascii="Times New Roman" w:hAnsi="Times New Roman" w:cs="Times New Roman"/>
        </w:rPr>
      </w:pPr>
      <w:r w:rsidRPr="006B1CF9">
        <w:rPr>
          <w:rFonts w:ascii="Times New Roman" w:hAnsi="Times New Roman" w:cs="Times New Roman"/>
        </w:rPr>
        <w:t xml:space="preserve">Brown, S. L., &amp; Eisenhardt, K. M. (1995). Product development: Past research, present findings, and future directions. </w:t>
      </w:r>
      <w:r w:rsidRPr="006B1CF9">
        <w:rPr>
          <w:rFonts w:ascii="Times New Roman" w:hAnsi="Times New Roman" w:cs="Times New Roman"/>
          <w:i/>
        </w:rPr>
        <w:t>Academy of Management Review, 20</w:t>
      </w:r>
      <w:r w:rsidRPr="006B1CF9">
        <w:rPr>
          <w:rFonts w:ascii="Times New Roman" w:hAnsi="Times New Roman" w:cs="Times New Roman"/>
        </w:rPr>
        <w:t>(2), 343–378.</w:t>
      </w:r>
    </w:p>
    <w:p w14:paraId="263672FB" w14:textId="7FC2B083" w:rsidR="00BE1977" w:rsidRPr="006B1CF9" w:rsidRDefault="00BE1977" w:rsidP="006B1CF9">
      <w:pPr>
        <w:spacing w:after="220" w:line="360" w:lineRule="auto"/>
        <w:jc w:val="both"/>
        <w:rPr>
          <w:rFonts w:ascii="Times New Roman" w:hAnsi="Times New Roman" w:cs="Times New Roman"/>
        </w:rPr>
      </w:pPr>
      <w:r w:rsidRPr="00BE1977">
        <w:rPr>
          <w:rFonts w:ascii="Times New Roman" w:hAnsi="Times New Roman" w:cs="Times New Roman"/>
        </w:rPr>
        <w:t xml:space="preserve">Burk, M. (2000). Communities of practice. </w:t>
      </w:r>
      <w:r w:rsidRPr="00BE1977">
        <w:rPr>
          <w:rFonts w:ascii="Times New Roman" w:hAnsi="Times New Roman" w:cs="Times New Roman"/>
          <w:i/>
        </w:rPr>
        <w:t>Public Roads, 63</w:t>
      </w:r>
      <w:r w:rsidRPr="00BE1977">
        <w:rPr>
          <w:rFonts w:ascii="Times New Roman" w:hAnsi="Times New Roman" w:cs="Times New Roman"/>
        </w:rPr>
        <w:t>(6), 18–22.</w:t>
      </w:r>
    </w:p>
    <w:p w14:paraId="0DAEF198" w14:textId="77777777" w:rsidR="00DF0A4F" w:rsidRPr="006B1CF9" w:rsidRDefault="00DF0A4F" w:rsidP="006B1CF9">
      <w:pPr>
        <w:spacing w:after="220" w:line="360" w:lineRule="auto"/>
        <w:jc w:val="both"/>
        <w:rPr>
          <w:rFonts w:ascii="Times New Roman" w:hAnsi="Times New Roman" w:cs="Times New Roman"/>
        </w:rPr>
      </w:pPr>
      <w:proofErr w:type="spellStart"/>
      <w:r w:rsidRPr="006B1CF9">
        <w:rPr>
          <w:rFonts w:ascii="Times New Roman" w:hAnsi="Times New Roman" w:cs="Times New Roman"/>
        </w:rPr>
        <w:t>Buur</w:t>
      </w:r>
      <w:proofErr w:type="spellEnd"/>
      <w:r w:rsidRPr="006B1CF9">
        <w:rPr>
          <w:rFonts w:ascii="Times New Roman" w:hAnsi="Times New Roman" w:cs="Times New Roman"/>
        </w:rPr>
        <w:t xml:space="preserve">, J., &amp; Larsen, H. (2010). The quality of conversations in participatory innovation. </w:t>
      </w:r>
      <w:proofErr w:type="spellStart"/>
      <w:r w:rsidRPr="006B1CF9">
        <w:rPr>
          <w:rFonts w:ascii="Times New Roman" w:hAnsi="Times New Roman" w:cs="Times New Roman"/>
          <w:i/>
        </w:rPr>
        <w:t>CoDesign</w:t>
      </w:r>
      <w:proofErr w:type="spellEnd"/>
      <w:r w:rsidRPr="006B1CF9">
        <w:rPr>
          <w:rFonts w:ascii="Times New Roman" w:hAnsi="Times New Roman" w:cs="Times New Roman"/>
        </w:rPr>
        <w:t>, 6(3), 121-138.</w:t>
      </w:r>
    </w:p>
    <w:p w14:paraId="0B771F3A" w14:textId="77777777" w:rsidR="00DF0A4F" w:rsidRPr="006B1CF9" w:rsidRDefault="00DF0A4F" w:rsidP="006B1CF9">
      <w:pPr>
        <w:spacing w:after="220" w:line="360" w:lineRule="auto"/>
        <w:jc w:val="both"/>
        <w:rPr>
          <w:rFonts w:ascii="Times New Roman" w:hAnsi="Times New Roman" w:cs="Times New Roman"/>
        </w:rPr>
      </w:pPr>
      <w:proofErr w:type="spellStart"/>
      <w:r w:rsidRPr="006B1CF9">
        <w:rPr>
          <w:rFonts w:ascii="Times New Roman" w:hAnsi="Times New Roman" w:cs="Times New Roman"/>
        </w:rPr>
        <w:lastRenderedPageBreak/>
        <w:t>Callon</w:t>
      </w:r>
      <w:proofErr w:type="spellEnd"/>
      <w:r w:rsidRPr="006B1CF9">
        <w:rPr>
          <w:rFonts w:ascii="Times New Roman" w:hAnsi="Times New Roman" w:cs="Times New Roman"/>
        </w:rPr>
        <w:t xml:space="preserve">, M. (1986). Some elements of a sociology of translation: Domestication of the scallops and the fishermen. In J. Law (Ed.), </w:t>
      </w:r>
      <w:r w:rsidRPr="006B1CF9">
        <w:rPr>
          <w:rFonts w:ascii="Times New Roman" w:hAnsi="Times New Roman" w:cs="Times New Roman"/>
          <w:i/>
        </w:rPr>
        <w:t>Power, action and belief: A new sociology of knowledge</w:t>
      </w:r>
      <w:r w:rsidRPr="006B1CF9">
        <w:rPr>
          <w:rFonts w:ascii="Times New Roman" w:hAnsi="Times New Roman" w:cs="Times New Roman"/>
        </w:rPr>
        <w:t>. London: Routledge and Kegan Paul, pp. 197–225.</w:t>
      </w:r>
    </w:p>
    <w:p w14:paraId="73F5A0BA" w14:textId="77777777" w:rsidR="00DF0A4F" w:rsidRPr="006B1CF9" w:rsidRDefault="00DF0A4F" w:rsidP="006B1CF9">
      <w:pPr>
        <w:spacing w:after="220" w:line="360" w:lineRule="auto"/>
        <w:jc w:val="both"/>
        <w:rPr>
          <w:rFonts w:ascii="Times New Roman" w:hAnsi="Times New Roman" w:cs="Times New Roman"/>
        </w:rPr>
      </w:pPr>
      <w:r w:rsidRPr="006B1CF9">
        <w:rPr>
          <w:rFonts w:ascii="Times New Roman" w:hAnsi="Times New Roman" w:cs="Times New Roman"/>
        </w:rPr>
        <w:t xml:space="preserve">Carruthers, I. (2011) </w:t>
      </w:r>
      <w:r w:rsidRPr="006B1CF9">
        <w:rPr>
          <w:rFonts w:ascii="Times New Roman" w:hAnsi="Times New Roman" w:cs="Times New Roman"/>
          <w:i/>
        </w:rPr>
        <w:t>Innovation Health and Wealth, Accelerating Adoption and Diffusion in the NHS</w:t>
      </w:r>
      <w:r w:rsidRPr="006B1CF9">
        <w:rPr>
          <w:rFonts w:ascii="Times New Roman" w:hAnsi="Times New Roman" w:cs="Times New Roman"/>
        </w:rPr>
        <w:t>. Department of Health, NHS Improvement &amp; Efficiency Directorate, Innovation and Service Improvement, Leeds, United Kingdom.</w:t>
      </w:r>
    </w:p>
    <w:p w14:paraId="3123E34D" w14:textId="77777777" w:rsidR="00DF0A4F" w:rsidRPr="006B1CF9" w:rsidRDefault="00DF0A4F" w:rsidP="006B1CF9">
      <w:pPr>
        <w:spacing w:after="220" w:line="360" w:lineRule="auto"/>
        <w:jc w:val="both"/>
        <w:rPr>
          <w:rFonts w:ascii="Times New Roman" w:hAnsi="Times New Roman" w:cs="Times New Roman"/>
        </w:rPr>
      </w:pPr>
      <w:r w:rsidRPr="006B1CF9">
        <w:rPr>
          <w:rFonts w:ascii="Times New Roman" w:hAnsi="Times New Roman" w:cs="Times New Roman"/>
        </w:rPr>
        <w:t xml:space="preserve">Charmaz, K. (2006). </w:t>
      </w:r>
      <w:r w:rsidRPr="006B1CF9">
        <w:rPr>
          <w:rFonts w:ascii="Times New Roman" w:hAnsi="Times New Roman" w:cs="Times New Roman"/>
          <w:i/>
        </w:rPr>
        <w:t>Constructing grounded theory: A practical guide through qualitative analysis.</w:t>
      </w:r>
      <w:r w:rsidRPr="006B1CF9">
        <w:rPr>
          <w:rFonts w:ascii="Times New Roman" w:hAnsi="Times New Roman" w:cs="Times New Roman"/>
        </w:rPr>
        <w:t xml:space="preserve"> Sage.</w:t>
      </w:r>
    </w:p>
    <w:p w14:paraId="48D3D1D2" w14:textId="77777777" w:rsidR="00DF0A4F" w:rsidRPr="006B1CF9" w:rsidRDefault="00DF0A4F" w:rsidP="006B1CF9">
      <w:pPr>
        <w:spacing w:after="220" w:line="360" w:lineRule="auto"/>
        <w:jc w:val="both"/>
        <w:rPr>
          <w:rFonts w:ascii="Times New Roman" w:hAnsi="Times New Roman" w:cs="Times New Roman"/>
        </w:rPr>
      </w:pPr>
      <w:r w:rsidRPr="006B1CF9">
        <w:rPr>
          <w:rFonts w:ascii="Times New Roman" w:hAnsi="Times New Roman" w:cs="Times New Roman"/>
        </w:rPr>
        <w:t xml:space="preserve">Christensen, Clayton M. and </w:t>
      </w:r>
      <w:proofErr w:type="spellStart"/>
      <w:r w:rsidRPr="006B1CF9">
        <w:rPr>
          <w:rFonts w:ascii="Times New Roman" w:hAnsi="Times New Roman" w:cs="Times New Roman"/>
        </w:rPr>
        <w:t>Overdorf</w:t>
      </w:r>
      <w:proofErr w:type="spellEnd"/>
      <w:r w:rsidRPr="006B1CF9">
        <w:rPr>
          <w:rFonts w:ascii="Times New Roman" w:hAnsi="Times New Roman" w:cs="Times New Roman"/>
        </w:rPr>
        <w:t xml:space="preserve">, Michael (2000). Meeting the Challenge of Disruptive Change. </w:t>
      </w:r>
      <w:r w:rsidRPr="006B1CF9">
        <w:rPr>
          <w:rFonts w:ascii="Times New Roman" w:hAnsi="Times New Roman" w:cs="Times New Roman"/>
          <w:i/>
        </w:rPr>
        <w:t>Harvard Business Review 78</w:t>
      </w:r>
      <w:r w:rsidRPr="006B1CF9">
        <w:rPr>
          <w:rFonts w:ascii="Times New Roman" w:hAnsi="Times New Roman" w:cs="Times New Roman"/>
        </w:rPr>
        <w:t>(2), 66– 76.</w:t>
      </w:r>
    </w:p>
    <w:p w14:paraId="01253EC2" w14:textId="77777777" w:rsidR="00DF0A4F" w:rsidRPr="006B1CF9" w:rsidRDefault="00DF0A4F" w:rsidP="006B1CF9">
      <w:pPr>
        <w:spacing w:after="220" w:line="360" w:lineRule="auto"/>
        <w:jc w:val="both"/>
        <w:rPr>
          <w:rFonts w:ascii="Times New Roman" w:hAnsi="Times New Roman" w:cs="Times New Roman"/>
        </w:rPr>
      </w:pPr>
      <w:r w:rsidRPr="006B1CF9">
        <w:rPr>
          <w:rFonts w:ascii="Times New Roman" w:hAnsi="Times New Roman" w:cs="Times New Roman"/>
        </w:rPr>
        <w:t xml:space="preserve">Collins, B. (2018). </w:t>
      </w:r>
      <w:r w:rsidRPr="006B1CF9">
        <w:rPr>
          <w:rFonts w:ascii="Times New Roman" w:hAnsi="Times New Roman" w:cs="Times New Roman"/>
          <w:i/>
        </w:rPr>
        <w:t xml:space="preserve">Adoption and spread of innovation in the NHS. </w:t>
      </w:r>
      <w:r w:rsidRPr="006B1CF9">
        <w:rPr>
          <w:rFonts w:ascii="Times New Roman" w:hAnsi="Times New Roman" w:cs="Times New Roman"/>
        </w:rPr>
        <w:t xml:space="preserve">The King’s Fund, London, UK.  </w:t>
      </w:r>
    </w:p>
    <w:p w14:paraId="0CE5474F" w14:textId="77777777" w:rsidR="00DF0A4F" w:rsidRPr="006B1CF9" w:rsidRDefault="00DF0A4F" w:rsidP="006B1CF9">
      <w:pPr>
        <w:spacing w:after="220" w:line="360" w:lineRule="auto"/>
        <w:jc w:val="both"/>
        <w:rPr>
          <w:rFonts w:ascii="Times New Roman" w:hAnsi="Times New Roman" w:cs="Times New Roman"/>
        </w:rPr>
      </w:pPr>
      <w:proofErr w:type="spellStart"/>
      <w:r w:rsidRPr="006B1CF9">
        <w:rPr>
          <w:rFonts w:ascii="Times New Roman" w:hAnsi="Times New Roman" w:cs="Times New Roman"/>
        </w:rPr>
        <w:t>Contu</w:t>
      </w:r>
      <w:proofErr w:type="spellEnd"/>
      <w:r w:rsidRPr="006B1CF9">
        <w:rPr>
          <w:rFonts w:ascii="Times New Roman" w:hAnsi="Times New Roman" w:cs="Times New Roman"/>
        </w:rPr>
        <w:t>, A., &amp; Willmott, H. (2003). Re-embedding situatedness: The importance of power relations in learning theory</w:t>
      </w:r>
      <w:r w:rsidRPr="006B1CF9">
        <w:rPr>
          <w:rFonts w:ascii="Times New Roman" w:hAnsi="Times New Roman" w:cs="Times New Roman"/>
          <w:i/>
        </w:rPr>
        <w:t>. Organization Science, 14</w:t>
      </w:r>
      <w:r w:rsidRPr="006B1CF9">
        <w:rPr>
          <w:rFonts w:ascii="Times New Roman" w:hAnsi="Times New Roman" w:cs="Times New Roman"/>
        </w:rPr>
        <w:t>(3), 283-296.</w:t>
      </w:r>
    </w:p>
    <w:p w14:paraId="52ED6955" w14:textId="77777777" w:rsidR="00DF0A4F" w:rsidRPr="006B1CF9" w:rsidRDefault="00DF0A4F" w:rsidP="006B1CF9">
      <w:pPr>
        <w:spacing w:after="220" w:line="360" w:lineRule="auto"/>
        <w:jc w:val="both"/>
        <w:rPr>
          <w:rFonts w:ascii="Times New Roman" w:hAnsi="Times New Roman" w:cs="Times New Roman"/>
        </w:rPr>
      </w:pPr>
      <w:proofErr w:type="spellStart"/>
      <w:r w:rsidRPr="006B1CF9">
        <w:rPr>
          <w:rFonts w:ascii="Times New Roman" w:hAnsi="Times New Roman" w:cs="Times New Roman"/>
        </w:rPr>
        <w:t>Drazin</w:t>
      </w:r>
      <w:proofErr w:type="spellEnd"/>
      <w:r w:rsidRPr="006B1CF9">
        <w:rPr>
          <w:rFonts w:ascii="Times New Roman" w:hAnsi="Times New Roman" w:cs="Times New Roman"/>
        </w:rPr>
        <w:t xml:space="preserve">, R. (1990). Professionals and innovation: structural‐functional versus radical‐structural perspectives. </w:t>
      </w:r>
      <w:r w:rsidRPr="006B1CF9">
        <w:rPr>
          <w:rFonts w:ascii="Times New Roman" w:hAnsi="Times New Roman" w:cs="Times New Roman"/>
          <w:i/>
        </w:rPr>
        <w:t>Journal of Management Studies, 27</w:t>
      </w:r>
      <w:r w:rsidRPr="006B1CF9">
        <w:rPr>
          <w:rFonts w:ascii="Times New Roman" w:hAnsi="Times New Roman" w:cs="Times New Roman"/>
        </w:rPr>
        <w:t>(3), 245-263.</w:t>
      </w:r>
    </w:p>
    <w:p w14:paraId="78EEB9BB" w14:textId="77777777" w:rsidR="00DF0A4F" w:rsidRPr="006B1CF9" w:rsidRDefault="00DF0A4F" w:rsidP="006B1CF9">
      <w:pPr>
        <w:spacing w:after="220" w:line="360" w:lineRule="auto"/>
        <w:jc w:val="both"/>
        <w:rPr>
          <w:rFonts w:ascii="Times New Roman" w:hAnsi="Times New Roman" w:cs="Times New Roman"/>
        </w:rPr>
      </w:pPr>
      <w:r w:rsidRPr="006B1CF9">
        <w:rPr>
          <w:rFonts w:ascii="Times New Roman" w:hAnsi="Times New Roman" w:cs="Times New Roman"/>
        </w:rPr>
        <w:t xml:space="preserve">Dutton, J. E., Ashford, S. J., O'Neill, R. M., &amp; Lawrence, K. A. (2001). Moves that matter: Issue selling and organizational change. </w:t>
      </w:r>
      <w:r w:rsidRPr="006B1CF9">
        <w:rPr>
          <w:rFonts w:ascii="Times New Roman" w:hAnsi="Times New Roman" w:cs="Times New Roman"/>
          <w:i/>
        </w:rPr>
        <w:t>Academy of Management Journal</w:t>
      </w:r>
      <w:r w:rsidRPr="006B1CF9">
        <w:rPr>
          <w:rFonts w:ascii="Times New Roman" w:hAnsi="Times New Roman" w:cs="Times New Roman"/>
        </w:rPr>
        <w:t xml:space="preserve">, </w:t>
      </w:r>
      <w:r w:rsidRPr="006B1CF9">
        <w:rPr>
          <w:rFonts w:ascii="Times New Roman" w:hAnsi="Times New Roman" w:cs="Times New Roman"/>
          <w:i/>
        </w:rPr>
        <w:t>44</w:t>
      </w:r>
      <w:r w:rsidRPr="006B1CF9">
        <w:rPr>
          <w:rFonts w:ascii="Times New Roman" w:hAnsi="Times New Roman" w:cs="Times New Roman"/>
        </w:rPr>
        <w:t>(4), 716-736.</w:t>
      </w:r>
    </w:p>
    <w:p w14:paraId="795826FA" w14:textId="77777777" w:rsidR="00DF0A4F" w:rsidRPr="006B1CF9" w:rsidRDefault="00DF0A4F" w:rsidP="006B1CF9">
      <w:pPr>
        <w:spacing w:after="220" w:line="360" w:lineRule="auto"/>
        <w:jc w:val="both"/>
        <w:rPr>
          <w:rFonts w:ascii="Times New Roman" w:hAnsi="Times New Roman" w:cs="Times New Roman"/>
        </w:rPr>
      </w:pPr>
      <w:r w:rsidRPr="006B1CF9">
        <w:rPr>
          <w:rFonts w:ascii="Times New Roman" w:hAnsi="Times New Roman" w:cs="Times New Roman"/>
          <w:i/>
        </w:rPr>
        <w:t>Economy and the Environment</w:t>
      </w:r>
      <w:r w:rsidRPr="006B1CF9">
        <w:rPr>
          <w:rFonts w:ascii="Times New Roman" w:hAnsi="Times New Roman" w:cs="Times New Roman"/>
        </w:rPr>
        <w:t xml:space="preserve">. PhD thesis, BI Norwegian School of Management. </w:t>
      </w:r>
    </w:p>
    <w:p w14:paraId="45DC4253" w14:textId="77777777" w:rsidR="00DF0A4F" w:rsidRPr="006B1CF9" w:rsidRDefault="00DF0A4F" w:rsidP="006B1CF9">
      <w:pPr>
        <w:spacing w:after="220" w:line="360" w:lineRule="auto"/>
        <w:jc w:val="both"/>
        <w:rPr>
          <w:rFonts w:ascii="Times New Roman" w:hAnsi="Times New Roman" w:cs="Times New Roman"/>
        </w:rPr>
      </w:pPr>
      <w:r w:rsidRPr="006B1CF9">
        <w:rPr>
          <w:rFonts w:ascii="Times New Roman" w:hAnsi="Times New Roman" w:cs="Times New Roman"/>
        </w:rPr>
        <w:t xml:space="preserve">Edwards, A. (2005). Relational agency: Learning to be a resourceful practitioner. </w:t>
      </w:r>
      <w:r w:rsidRPr="006B1CF9">
        <w:rPr>
          <w:rFonts w:ascii="Times New Roman" w:hAnsi="Times New Roman" w:cs="Times New Roman"/>
          <w:i/>
        </w:rPr>
        <w:t>International Journal of Educational Research, 43</w:t>
      </w:r>
      <w:r w:rsidRPr="006B1CF9">
        <w:rPr>
          <w:rFonts w:ascii="Times New Roman" w:hAnsi="Times New Roman" w:cs="Times New Roman"/>
        </w:rPr>
        <w:t>(3), 168-182.</w:t>
      </w:r>
    </w:p>
    <w:p w14:paraId="2DE94D95" w14:textId="77777777" w:rsidR="00DF0A4F" w:rsidRPr="006B1CF9" w:rsidRDefault="00DF0A4F" w:rsidP="006B1CF9">
      <w:pPr>
        <w:spacing w:after="220" w:line="360" w:lineRule="auto"/>
        <w:jc w:val="both"/>
        <w:rPr>
          <w:rFonts w:ascii="Times New Roman" w:hAnsi="Times New Roman" w:cs="Times New Roman"/>
        </w:rPr>
      </w:pPr>
      <w:r w:rsidRPr="006B1CF9">
        <w:rPr>
          <w:rFonts w:ascii="Times New Roman" w:hAnsi="Times New Roman" w:cs="Times New Roman"/>
        </w:rPr>
        <w:t xml:space="preserve">Fagerberg, J. (2005). Innovation: A guide to the literature. In J. Fagerberg, D. C. Mowery, &amp; R. R. Nelson (Eds.), </w:t>
      </w:r>
      <w:r w:rsidRPr="006B1CF9">
        <w:rPr>
          <w:rFonts w:ascii="Times New Roman" w:hAnsi="Times New Roman" w:cs="Times New Roman"/>
          <w:i/>
        </w:rPr>
        <w:t>The Oxford Handbook of Innovation</w:t>
      </w:r>
      <w:r w:rsidRPr="006B1CF9">
        <w:rPr>
          <w:rFonts w:ascii="Times New Roman" w:hAnsi="Times New Roman" w:cs="Times New Roman"/>
        </w:rPr>
        <w:t>. Oxford University Press.</w:t>
      </w:r>
    </w:p>
    <w:p w14:paraId="6A522864" w14:textId="77777777" w:rsidR="00DF0A4F" w:rsidRPr="006B1CF9" w:rsidRDefault="00DF0A4F" w:rsidP="006B1CF9">
      <w:pPr>
        <w:spacing w:after="220" w:line="360" w:lineRule="auto"/>
        <w:jc w:val="both"/>
        <w:rPr>
          <w:rFonts w:ascii="Times New Roman" w:hAnsi="Times New Roman" w:cs="Times New Roman"/>
        </w:rPr>
      </w:pPr>
      <w:r w:rsidRPr="006B1CF9">
        <w:rPr>
          <w:rFonts w:ascii="Times New Roman" w:hAnsi="Times New Roman" w:cs="Times New Roman"/>
        </w:rPr>
        <w:t xml:space="preserve">Fox, S. (2000). Communities of practice, Foucault and actor‐network theory. </w:t>
      </w:r>
      <w:r w:rsidRPr="006B1CF9">
        <w:rPr>
          <w:rFonts w:ascii="Times New Roman" w:hAnsi="Times New Roman" w:cs="Times New Roman"/>
          <w:i/>
        </w:rPr>
        <w:t>Journal of Management Studies</w:t>
      </w:r>
      <w:r w:rsidRPr="006B1CF9">
        <w:rPr>
          <w:rFonts w:ascii="Times New Roman" w:hAnsi="Times New Roman" w:cs="Times New Roman"/>
        </w:rPr>
        <w:t>, 37(6), 853-868.</w:t>
      </w:r>
    </w:p>
    <w:p w14:paraId="6CE4674E" w14:textId="77777777" w:rsidR="00DF0A4F" w:rsidRPr="006B1CF9" w:rsidRDefault="00DF0A4F" w:rsidP="006B1CF9">
      <w:pPr>
        <w:spacing w:after="220" w:line="360" w:lineRule="auto"/>
        <w:jc w:val="both"/>
        <w:rPr>
          <w:rFonts w:ascii="Times New Roman" w:hAnsi="Times New Roman" w:cs="Times New Roman"/>
        </w:rPr>
      </w:pPr>
      <w:r w:rsidRPr="006B1CF9">
        <w:rPr>
          <w:rFonts w:ascii="Times New Roman" w:hAnsi="Times New Roman" w:cs="Times New Roman"/>
        </w:rPr>
        <w:t xml:space="preserve">Fox, S. (2005). An actor‐network critique of community in higher education: Implications for networked learning. </w:t>
      </w:r>
      <w:r w:rsidRPr="006B1CF9">
        <w:rPr>
          <w:rFonts w:ascii="Times New Roman" w:hAnsi="Times New Roman" w:cs="Times New Roman"/>
          <w:i/>
        </w:rPr>
        <w:t>Studies in Higher Education, 30</w:t>
      </w:r>
      <w:r w:rsidRPr="006B1CF9">
        <w:rPr>
          <w:rFonts w:ascii="Times New Roman" w:hAnsi="Times New Roman" w:cs="Times New Roman"/>
        </w:rPr>
        <w:t>(1), 95-110.</w:t>
      </w:r>
    </w:p>
    <w:p w14:paraId="115C1985" w14:textId="77777777" w:rsidR="00DF0A4F" w:rsidRDefault="00DF0A4F" w:rsidP="006B1CF9">
      <w:pPr>
        <w:spacing w:after="220" w:line="360" w:lineRule="auto"/>
        <w:jc w:val="both"/>
        <w:rPr>
          <w:rFonts w:ascii="Times New Roman" w:hAnsi="Times New Roman" w:cs="Times New Roman"/>
        </w:rPr>
      </w:pPr>
      <w:proofErr w:type="spellStart"/>
      <w:r w:rsidRPr="00F70C69">
        <w:rPr>
          <w:rFonts w:ascii="Times New Roman" w:hAnsi="Times New Roman" w:cs="Times New Roman"/>
        </w:rPr>
        <w:lastRenderedPageBreak/>
        <w:t>Gajda</w:t>
      </w:r>
      <w:proofErr w:type="spellEnd"/>
      <w:r w:rsidRPr="00F70C69">
        <w:rPr>
          <w:rFonts w:ascii="Times New Roman" w:hAnsi="Times New Roman" w:cs="Times New Roman"/>
        </w:rPr>
        <w:t xml:space="preserve">, R. &amp; </w:t>
      </w:r>
      <w:proofErr w:type="spellStart"/>
      <w:r w:rsidRPr="00F70C69">
        <w:rPr>
          <w:rFonts w:ascii="Times New Roman" w:hAnsi="Times New Roman" w:cs="Times New Roman"/>
        </w:rPr>
        <w:t>Koliba</w:t>
      </w:r>
      <w:proofErr w:type="spellEnd"/>
      <w:r w:rsidRPr="00F70C69">
        <w:rPr>
          <w:rFonts w:ascii="Times New Roman" w:hAnsi="Times New Roman" w:cs="Times New Roman"/>
        </w:rPr>
        <w:t>, C. (2007). Evaluating the imperative of intra-</w:t>
      </w:r>
      <w:proofErr w:type="spellStart"/>
      <w:r w:rsidRPr="00F70C69">
        <w:rPr>
          <w:rFonts w:ascii="Times New Roman" w:hAnsi="Times New Roman" w:cs="Times New Roman"/>
        </w:rPr>
        <w:t>organiza</w:t>
      </w:r>
      <w:proofErr w:type="spellEnd"/>
      <w:r w:rsidRPr="00F70C69">
        <w:rPr>
          <w:rFonts w:ascii="Times New Roman" w:hAnsi="Times New Roman" w:cs="Times New Roman"/>
        </w:rPr>
        <w:t xml:space="preserve">- </w:t>
      </w:r>
      <w:proofErr w:type="spellStart"/>
      <w:r w:rsidRPr="00F70C69">
        <w:rPr>
          <w:rFonts w:ascii="Times New Roman" w:hAnsi="Times New Roman" w:cs="Times New Roman"/>
        </w:rPr>
        <w:t>tional</w:t>
      </w:r>
      <w:proofErr w:type="spellEnd"/>
      <w:r w:rsidRPr="00F70C69">
        <w:rPr>
          <w:rFonts w:ascii="Times New Roman" w:hAnsi="Times New Roman" w:cs="Times New Roman"/>
        </w:rPr>
        <w:t xml:space="preserve"> collaboration: A school improvement perspective. </w:t>
      </w:r>
      <w:r w:rsidRPr="00F70C69">
        <w:rPr>
          <w:rFonts w:ascii="Times New Roman" w:hAnsi="Times New Roman" w:cs="Times New Roman"/>
          <w:i/>
        </w:rPr>
        <w:t>American Journal of Evaluation, 28</w:t>
      </w:r>
      <w:r w:rsidRPr="00F70C69">
        <w:rPr>
          <w:rFonts w:ascii="Times New Roman" w:hAnsi="Times New Roman" w:cs="Times New Roman"/>
        </w:rPr>
        <w:t>(1), 26–44.</w:t>
      </w:r>
    </w:p>
    <w:p w14:paraId="154BB24D" w14:textId="77777777" w:rsidR="00DF0A4F" w:rsidRPr="006B1CF9" w:rsidRDefault="00DF0A4F" w:rsidP="006B1CF9">
      <w:pPr>
        <w:spacing w:after="220" w:line="360" w:lineRule="auto"/>
        <w:jc w:val="both"/>
        <w:rPr>
          <w:rFonts w:ascii="Times New Roman" w:hAnsi="Times New Roman" w:cs="Times New Roman"/>
        </w:rPr>
      </w:pPr>
      <w:proofErr w:type="spellStart"/>
      <w:r w:rsidRPr="006B1CF9">
        <w:rPr>
          <w:rFonts w:ascii="Times New Roman" w:hAnsi="Times New Roman" w:cs="Times New Roman"/>
        </w:rPr>
        <w:t>Gherardi</w:t>
      </w:r>
      <w:proofErr w:type="spellEnd"/>
      <w:r w:rsidRPr="006B1CF9">
        <w:rPr>
          <w:rFonts w:ascii="Times New Roman" w:hAnsi="Times New Roman" w:cs="Times New Roman"/>
        </w:rPr>
        <w:t xml:space="preserve">, S., &amp; </w:t>
      </w:r>
      <w:proofErr w:type="spellStart"/>
      <w:r w:rsidRPr="006B1CF9">
        <w:rPr>
          <w:rFonts w:ascii="Times New Roman" w:hAnsi="Times New Roman" w:cs="Times New Roman"/>
        </w:rPr>
        <w:t>Nicolini</w:t>
      </w:r>
      <w:proofErr w:type="spellEnd"/>
      <w:r w:rsidRPr="006B1CF9">
        <w:rPr>
          <w:rFonts w:ascii="Times New Roman" w:hAnsi="Times New Roman" w:cs="Times New Roman"/>
        </w:rPr>
        <w:t xml:space="preserve">, D. (2002). Learning in a constellation of interconnected practices: canon or dissonance?. </w:t>
      </w:r>
      <w:r w:rsidRPr="006B1CF9">
        <w:rPr>
          <w:rFonts w:ascii="Times New Roman" w:hAnsi="Times New Roman" w:cs="Times New Roman"/>
          <w:i/>
        </w:rPr>
        <w:t>Journal of Management Studies, 39</w:t>
      </w:r>
      <w:r w:rsidRPr="006B1CF9">
        <w:rPr>
          <w:rFonts w:ascii="Times New Roman" w:hAnsi="Times New Roman" w:cs="Times New Roman"/>
        </w:rPr>
        <w:t>(4), 419-436.</w:t>
      </w:r>
    </w:p>
    <w:p w14:paraId="1403E32E" w14:textId="77777777" w:rsidR="00DF0A4F" w:rsidRPr="006B1CF9" w:rsidRDefault="00DF0A4F" w:rsidP="006B1CF9">
      <w:pPr>
        <w:spacing w:after="220" w:line="360" w:lineRule="auto"/>
        <w:jc w:val="both"/>
        <w:rPr>
          <w:rFonts w:ascii="Times New Roman" w:hAnsi="Times New Roman" w:cs="Times New Roman"/>
        </w:rPr>
      </w:pPr>
      <w:proofErr w:type="spellStart"/>
      <w:r w:rsidRPr="006B1CF9">
        <w:rPr>
          <w:rFonts w:ascii="Times New Roman" w:hAnsi="Times New Roman" w:cs="Times New Roman"/>
        </w:rPr>
        <w:t>Grint</w:t>
      </w:r>
      <w:proofErr w:type="spellEnd"/>
      <w:r w:rsidRPr="006B1CF9">
        <w:rPr>
          <w:rFonts w:ascii="Times New Roman" w:hAnsi="Times New Roman" w:cs="Times New Roman"/>
        </w:rPr>
        <w:t xml:space="preserve">, K. (2005). Problems, problems, problems: The social construction of ‘leadership’. </w:t>
      </w:r>
      <w:r w:rsidRPr="006B1CF9">
        <w:rPr>
          <w:rFonts w:ascii="Times New Roman" w:hAnsi="Times New Roman" w:cs="Times New Roman"/>
          <w:i/>
        </w:rPr>
        <w:t>Human Relations</w:t>
      </w:r>
      <w:r w:rsidRPr="006B1CF9">
        <w:rPr>
          <w:rFonts w:ascii="Times New Roman" w:hAnsi="Times New Roman" w:cs="Times New Roman"/>
        </w:rPr>
        <w:t>, 58(11), 1467-1494.</w:t>
      </w:r>
    </w:p>
    <w:p w14:paraId="742F1FD1" w14:textId="77777777" w:rsidR="00DF0A4F" w:rsidRPr="006B1CF9" w:rsidRDefault="00DF0A4F" w:rsidP="006B1CF9">
      <w:pPr>
        <w:spacing w:after="220" w:line="360" w:lineRule="auto"/>
        <w:jc w:val="both"/>
        <w:rPr>
          <w:rFonts w:ascii="Times New Roman" w:hAnsi="Times New Roman" w:cs="Times New Roman"/>
        </w:rPr>
      </w:pPr>
      <w:r w:rsidRPr="006B1CF9">
        <w:rPr>
          <w:rFonts w:ascii="Times New Roman" w:hAnsi="Times New Roman" w:cs="Times New Roman"/>
        </w:rPr>
        <w:t xml:space="preserve">Hambrick, D. C., &amp; Cannella Jr, A. A. (1989). Strategy implementation as substance and selling. </w:t>
      </w:r>
      <w:r w:rsidRPr="006B1CF9">
        <w:rPr>
          <w:rFonts w:ascii="Times New Roman" w:hAnsi="Times New Roman" w:cs="Times New Roman"/>
          <w:i/>
        </w:rPr>
        <w:t>Academy of Management Perspectives, 3</w:t>
      </w:r>
      <w:r w:rsidRPr="006B1CF9">
        <w:rPr>
          <w:rFonts w:ascii="Times New Roman" w:hAnsi="Times New Roman" w:cs="Times New Roman"/>
        </w:rPr>
        <w:t>(4), 278-285.</w:t>
      </w:r>
    </w:p>
    <w:p w14:paraId="4EE49966" w14:textId="77777777" w:rsidR="00DF0A4F" w:rsidRPr="006B1CF9" w:rsidRDefault="00DF0A4F" w:rsidP="006B1CF9">
      <w:pPr>
        <w:spacing w:after="220" w:line="360" w:lineRule="auto"/>
        <w:jc w:val="both"/>
        <w:rPr>
          <w:rFonts w:ascii="Times New Roman" w:hAnsi="Times New Roman" w:cs="Times New Roman"/>
        </w:rPr>
      </w:pPr>
      <w:r w:rsidRPr="006B1CF9">
        <w:rPr>
          <w:rFonts w:ascii="Times New Roman" w:hAnsi="Times New Roman" w:cs="Times New Roman"/>
        </w:rPr>
        <w:t xml:space="preserve">Handley, K., Sturdy, A., Fincham, R., &amp; Clark, T. (2006). Within and beyond communities of practice: Making sense of learning through participation, identity and practice. </w:t>
      </w:r>
      <w:r w:rsidRPr="006B1CF9">
        <w:rPr>
          <w:rFonts w:ascii="Times New Roman" w:hAnsi="Times New Roman" w:cs="Times New Roman"/>
          <w:i/>
        </w:rPr>
        <w:t>Journal of Management Studies, 43</w:t>
      </w:r>
      <w:r w:rsidRPr="006B1CF9">
        <w:rPr>
          <w:rFonts w:ascii="Times New Roman" w:hAnsi="Times New Roman" w:cs="Times New Roman"/>
        </w:rPr>
        <w:t>(3), 641-653.</w:t>
      </w:r>
    </w:p>
    <w:p w14:paraId="32DDBD4A" w14:textId="77777777" w:rsidR="00DF0A4F" w:rsidRPr="006B1CF9" w:rsidRDefault="00DF0A4F" w:rsidP="006B1CF9">
      <w:pPr>
        <w:spacing w:after="220" w:line="360" w:lineRule="auto"/>
        <w:jc w:val="both"/>
        <w:rPr>
          <w:rFonts w:ascii="Times New Roman" w:hAnsi="Times New Roman" w:cs="Times New Roman"/>
        </w:rPr>
      </w:pPr>
      <w:proofErr w:type="spellStart"/>
      <w:r w:rsidRPr="006B1CF9">
        <w:rPr>
          <w:rFonts w:ascii="Times New Roman" w:hAnsi="Times New Roman" w:cs="Times New Roman"/>
        </w:rPr>
        <w:t>Harrisson</w:t>
      </w:r>
      <w:proofErr w:type="spellEnd"/>
      <w:r w:rsidRPr="006B1CF9">
        <w:rPr>
          <w:rFonts w:ascii="Times New Roman" w:hAnsi="Times New Roman" w:cs="Times New Roman"/>
        </w:rPr>
        <w:t xml:space="preserve">, D., &amp; </w:t>
      </w:r>
      <w:proofErr w:type="spellStart"/>
      <w:r w:rsidRPr="006B1CF9">
        <w:rPr>
          <w:rFonts w:ascii="Times New Roman" w:hAnsi="Times New Roman" w:cs="Times New Roman"/>
        </w:rPr>
        <w:t>Laberge</w:t>
      </w:r>
      <w:proofErr w:type="spellEnd"/>
      <w:r w:rsidRPr="006B1CF9">
        <w:rPr>
          <w:rFonts w:ascii="Times New Roman" w:hAnsi="Times New Roman" w:cs="Times New Roman"/>
        </w:rPr>
        <w:t>, M. (2002). Innovation, identities and resistance: The social construction of an innovation network</w:t>
      </w:r>
      <w:r w:rsidRPr="006B1CF9">
        <w:rPr>
          <w:rFonts w:ascii="Times New Roman" w:hAnsi="Times New Roman" w:cs="Times New Roman"/>
          <w:i/>
        </w:rPr>
        <w:t>. Journal of Management Studies, 39</w:t>
      </w:r>
      <w:r w:rsidRPr="006B1CF9">
        <w:rPr>
          <w:rFonts w:ascii="Times New Roman" w:hAnsi="Times New Roman" w:cs="Times New Roman"/>
        </w:rPr>
        <w:t>(4), 497-521.</w:t>
      </w:r>
    </w:p>
    <w:p w14:paraId="7FB3948C" w14:textId="77777777" w:rsidR="00DF0A4F" w:rsidRPr="006B1CF9" w:rsidRDefault="00DF0A4F" w:rsidP="006B1CF9">
      <w:pPr>
        <w:spacing w:after="220" w:line="360" w:lineRule="auto"/>
        <w:jc w:val="both"/>
        <w:rPr>
          <w:rFonts w:ascii="Times New Roman" w:hAnsi="Times New Roman" w:cs="Times New Roman"/>
        </w:rPr>
      </w:pPr>
      <w:r w:rsidRPr="006B1CF9">
        <w:rPr>
          <w:rFonts w:ascii="Times New Roman" w:hAnsi="Times New Roman" w:cs="Times New Roman"/>
        </w:rPr>
        <w:t xml:space="preserve">Hislop, D. (2003). Linking human resource management and knowledge management via commitment: A review and research agenda. </w:t>
      </w:r>
      <w:r w:rsidRPr="006B1CF9">
        <w:rPr>
          <w:rFonts w:ascii="Times New Roman" w:hAnsi="Times New Roman" w:cs="Times New Roman"/>
          <w:i/>
        </w:rPr>
        <w:t>Employee Relations, 25</w:t>
      </w:r>
      <w:r w:rsidRPr="006B1CF9">
        <w:rPr>
          <w:rFonts w:ascii="Times New Roman" w:hAnsi="Times New Roman" w:cs="Times New Roman"/>
        </w:rPr>
        <w:t>(2), 182-202.</w:t>
      </w:r>
    </w:p>
    <w:p w14:paraId="2756C8CE" w14:textId="77777777" w:rsidR="00DF0A4F" w:rsidRPr="006B1CF9" w:rsidRDefault="00DF0A4F" w:rsidP="006B1CF9">
      <w:pPr>
        <w:spacing w:after="220" w:line="360" w:lineRule="auto"/>
        <w:jc w:val="both"/>
        <w:rPr>
          <w:rFonts w:ascii="Times New Roman" w:hAnsi="Times New Roman" w:cs="Times New Roman"/>
        </w:rPr>
      </w:pPr>
      <w:proofErr w:type="spellStart"/>
      <w:r w:rsidRPr="006B1CF9">
        <w:rPr>
          <w:rFonts w:ascii="Times New Roman" w:hAnsi="Times New Roman" w:cs="Times New Roman"/>
        </w:rPr>
        <w:t>Hoholm</w:t>
      </w:r>
      <w:proofErr w:type="spellEnd"/>
      <w:r w:rsidRPr="006B1CF9">
        <w:rPr>
          <w:rFonts w:ascii="Times New Roman" w:hAnsi="Times New Roman" w:cs="Times New Roman"/>
        </w:rPr>
        <w:t xml:space="preserve">, T., &amp; Araujo, L. (2011). Studying innovation processes in real-time: The promises and challenges of ethnography. </w:t>
      </w:r>
      <w:r w:rsidRPr="006B1CF9">
        <w:rPr>
          <w:rFonts w:ascii="Times New Roman" w:hAnsi="Times New Roman" w:cs="Times New Roman"/>
          <w:i/>
        </w:rPr>
        <w:t>Industrial Marketing Management, 40</w:t>
      </w:r>
      <w:r w:rsidRPr="006B1CF9">
        <w:rPr>
          <w:rFonts w:ascii="Times New Roman" w:hAnsi="Times New Roman" w:cs="Times New Roman"/>
        </w:rPr>
        <w:t>(6), 933-939.</w:t>
      </w:r>
    </w:p>
    <w:p w14:paraId="476249BF" w14:textId="77777777" w:rsidR="00DF0A4F" w:rsidRPr="006B1CF9" w:rsidRDefault="00DF0A4F" w:rsidP="006B1CF9">
      <w:pPr>
        <w:spacing w:after="220" w:line="360" w:lineRule="auto"/>
        <w:jc w:val="both"/>
        <w:rPr>
          <w:rFonts w:ascii="Times New Roman" w:hAnsi="Times New Roman" w:cs="Times New Roman"/>
        </w:rPr>
      </w:pPr>
      <w:r w:rsidRPr="006B1CF9">
        <w:rPr>
          <w:rFonts w:ascii="Times New Roman" w:hAnsi="Times New Roman" w:cs="Times New Roman"/>
        </w:rPr>
        <w:t xml:space="preserve">Isaksen, S. G., </w:t>
      </w:r>
      <w:r>
        <w:rPr>
          <w:rFonts w:ascii="Times New Roman" w:hAnsi="Times New Roman" w:cs="Times New Roman"/>
        </w:rPr>
        <w:t>&amp;</w:t>
      </w:r>
      <w:r w:rsidRPr="006B1CF9">
        <w:rPr>
          <w:rFonts w:ascii="Times New Roman" w:hAnsi="Times New Roman" w:cs="Times New Roman"/>
        </w:rPr>
        <w:t xml:space="preserve"> Lauer, K. J. (2002). The climate for creativity and change in teams. Creativity and Innovation Management, </w:t>
      </w:r>
      <w:r w:rsidRPr="006B1CF9">
        <w:rPr>
          <w:rFonts w:ascii="Times New Roman" w:hAnsi="Times New Roman" w:cs="Times New Roman"/>
          <w:i/>
        </w:rPr>
        <w:t>11</w:t>
      </w:r>
      <w:r w:rsidRPr="006B1CF9">
        <w:rPr>
          <w:rFonts w:ascii="Times New Roman" w:hAnsi="Times New Roman" w:cs="Times New Roman"/>
        </w:rPr>
        <w:t>(1), 74-86.</w:t>
      </w:r>
    </w:p>
    <w:p w14:paraId="20B40618" w14:textId="77777777" w:rsidR="00DF0A4F" w:rsidRPr="006B1CF9" w:rsidRDefault="00DF0A4F" w:rsidP="006B1CF9">
      <w:pPr>
        <w:spacing w:after="220" w:line="360" w:lineRule="auto"/>
        <w:jc w:val="both"/>
        <w:rPr>
          <w:rFonts w:ascii="Times New Roman" w:hAnsi="Times New Roman" w:cs="Times New Roman"/>
        </w:rPr>
      </w:pPr>
      <w:r w:rsidRPr="006B1CF9">
        <w:rPr>
          <w:rFonts w:ascii="Times New Roman" w:hAnsi="Times New Roman" w:cs="Times New Roman"/>
        </w:rPr>
        <w:t xml:space="preserve">Keohane, N. (2018). </w:t>
      </w:r>
      <w:r w:rsidRPr="006B1CF9">
        <w:rPr>
          <w:rFonts w:ascii="Times New Roman" w:hAnsi="Times New Roman" w:cs="Times New Roman"/>
          <w:i/>
        </w:rPr>
        <w:t>The NHS, innovation and productivity.</w:t>
      </w:r>
      <w:r w:rsidRPr="006B1CF9">
        <w:rPr>
          <w:rFonts w:ascii="Times New Roman" w:hAnsi="Times New Roman" w:cs="Times New Roman"/>
        </w:rPr>
        <w:t xml:space="preserve"> The Social Market Foundation, London, United Kingdom.</w:t>
      </w:r>
    </w:p>
    <w:p w14:paraId="355A9B2A" w14:textId="77777777" w:rsidR="00DF0A4F" w:rsidRPr="006B1CF9" w:rsidRDefault="00DF0A4F" w:rsidP="006B1CF9">
      <w:pPr>
        <w:spacing w:after="220" w:line="360" w:lineRule="auto"/>
        <w:jc w:val="both"/>
        <w:rPr>
          <w:rFonts w:ascii="Times New Roman" w:hAnsi="Times New Roman" w:cs="Times New Roman"/>
        </w:rPr>
      </w:pPr>
      <w:r w:rsidRPr="006B1CF9">
        <w:rPr>
          <w:rFonts w:ascii="Times New Roman" w:hAnsi="Times New Roman" w:cs="Times New Roman"/>
        </w:rPr>
        <w:t>King’s Fund, (2017). Tackling variations in clinical care – assessing the Getting it Right First Time programme. [online] Available at: https://www.kingsfund.org.uk/publications/tackling-variations-clinical-care [Accessed 28 February 2019].</w:t>
      </w:r>
    </w:p>
    <w:p w14:paraId="6FFF68EE" w14:textId="77777777" w:rsidR="00DF0A4F" w:rsidRPr="006B1CF9" w:rsidRDefault="00DF0A4F" w:rsidP="006B1CF9">
      <w:pPr>
        <w:spacing w:after="220" w:line="360" w:lineRule="auto"/>
        <w:jc w:val="both"/>
        <w:rPr>
          <w:rFonts w:ascii="Times New Roman" w:hAnsi="Times New Roman" w:cs="Times New Roman"/>
        </w:rPr>
      </w:pPr>
      <w:proofErr w:type="spellStart"/>
      <w:r w:rsidRPr="006B1CF9">
        <w:rPr>
          <w:rFonts w:ascii="Times New Roman" w:hAnsi="Times New Roman" w:cs="Times New Roman"/>
        </w:rPr>
        <w:t>Kreitner</w:t>
      </w:r>
      <w:proofErr w:type="spellEnd"/>
      <w:r w:rsidRPr="006B1CF9">
        <w:rPr>
          <w:rFonts w:ascii="Times New Roman" w:hAnsi="Times New Roman" w:cs="Times New Roman"/>
        </w:rPr>
        <w:t xml:space="preserve">, R., &amp; Kinicki, A. (2010). </w:t>
      </w:r>
      <w:r w:rsidRPr="006B1CF9">
        <w:rPr>
          <w:rFonts w:ascii="Times New Roman" w:hAnsi="Times New Roman" w:cs="Times New Roman"/>
          <w:i/>
        </w:rPr>
        <w:t xml:space="preserve">Organizational </w:t>
      </w:r>
      <w:proofErr w:type="spellStart"/>
      <w:r w:rsidRPr="006B1CF9">
        <w:rPr>
          <w:rFonts w:ascii="Times New Roman" w:hAnsi="Times New Roman" w:cs="Times New Roman"/>
          <w:i/>
        </w:rPr>
        <w:t>behavior</w:t>
      </w:r>
      <w:proofErr w:type="spellEnd"/>
      <w:r w:rsidRPr="006B1CF9">
        <w:rPr>
          <w:rFonts w:ascii="Times New Roman" w:hAnsi="Times New Roman" w:cs="Times New Roman"/>
          <w:i/>
        </w:rPr>
        <w:t xml:space="preserve"> </w:t>
      </w:r>
      <w:r w:rsidRPr="006B1CF9">
        <w:rPr>
          <w:rFonts w:ascii="Times New Roman" w:hAnsi="Times New Roman" w:cs="Times New Roman"/>
        </w:rPr>
        <w:t>(9th ed.). New York, NY: McGraw-Hill.</w:t>
      </w:r>
    </w:p>
    <w:p w14:paraId="34696806" w14:textId="77777777" w:rsidR="00DF0A4F" w:rsidRPr="006B1CF9" w:rsidRDefault="00DF0A4F" w:rsidP="006B1CF9">
      <w:pPr>
        <w:spacing w:after="220" w:line="360" w:lineRule="auto"/>
        <w:jc w:val="both"/>
        <w:rPr>
          <w:rFonts w:ascii="Times New Roman" w:hAnsi="Times New Roman" w:cs="Times New Roman"/>
        </w:rPr>
      </w:pPr>
      <w:r w:rsidRPr="006B1CF9">
        <w:rPr>
          <w:rFonts w:ascii="Times New Roman" w:hAnsi="Times New Roman" w:cs="Times New Roman"/>
        </w:rPr>
        <w:t xml:space="preserve">Latour, B. (1996). On actor-network theory: A few clarifications. </w:t>
      </w:r>
      <w:proofErr w:type="spellStart"/>
      <w:r w:rsidRPr="006B1CF9">
        <w:rPr>
          <w:rFonts w:ascii="Times New Roman" w:hAnsi="Times New Roman" w:cs="Times New Roman"/>
          <w:i/>
        </w:rPr>
        <w:t>Soziale</w:t>
      </w:r>
      <w:proofErr w:type="spellEnd"/>
      <w:r w:rsidRPr="006B1CF9">
        <w:rPr>
          <w:rFonts w:ascii="Times New Roman" w:hAnsi="Times New Roman" w:cs="Times New Roman"/>
          <w:i/>
        </w:rPr>
        <w:t xml:space="preserve"> Welt</w:t>
      </w:r>
      <w:r w:rsidRPr="006B1CF9">
        <w:rPr>
          <w:rFonts w:ascii="Times New Roman" w:hAnsi="Times New Roman" w:cs="Times New Roman"/>
        </w:rPr>
        <w:t xml:space="preserve">, </w:t>
      </w:r>
      <w:r w:rsidRPr="006B1CF9">
        <w:rPr>
          <w:rFonts w:ascii="Times New Roman" w:hAnsi="Times New Roman" w:cs="Times New Roman"/>
          <w:i/>
        </w:rPr>
        <w:t>47</w:t>
      </w:r>
      <w:r w:rsidRPr="006B1CF9">
        <w:rPr>
          <w:rFonts w:ascii="Times New Roman" w:hAnsi="Times New Roman" w:cs="Times New Roman"/>
        </w:rPr>
        <w:t>(4), 369-381.</w:t>
      </w:r>
    </w:p>
    <w:p w14:paraId="4AC887DE" w14:textId="77777777" w:rsidR="00DF0A4F" w:rsidRPr="006B1CF9" w:rsidRDefault="00DF0A4F" w:rsidP="006B1CF9">
      <w:pPr>
        <w:spacing w:after="220" w:line="360" w:lineRule="auto"/>
        <w:jc w:val="both"/>
        <w:rPr>
          <w:rFonts w:ascii="Times New Roman" w:hAnsi="Times New Roman" w:cs="Times New Roman"/>
        </w:rPr>
      </w:pPr>
      <w:r w:rsidRPr="006B1CF9">
        <w:rPr>
          <w:rFonts w:ascii="Times New Roman" w:hAnsi="Times New Roman" w:cs="Times New Roman"/>
        </w:rPr>
        <w:lastRenderedPageBreak/>
        <w:t xml:space="preserve">Latour, B. (1999). </w:t>
      </w:r>
      <w:r w:rsidRPr="006B1CF9">
        <w:rPr>
          <w:rFonts w:ascii="Times New Roman" w:hAnsi="Times New Roman" w:cs="Times New Roman"/>
          <w:i/>
        </w:rPr>
        <w:t>Pandora’s Hope—Essays on the Reality of Science Studies</w:t>
      </w:r>
      <w:r w:rsidRPr="006B1CF9">
        <w:rPr>
          <w:rFonts w:ascii="Times New Roman" w:hAnsi="Times New Roman" w:cs="Times New Roman"/>
        </w:rPr>
        <w:t>. Cambridge, MA: Harvard University Press.</w:t>
      </w:r>
    </w:p>
    <w:p w14:paraId="0A1139C0" w14:textId="77777777" w:rsidR="00DF0A4F" w:rsidRPr="006B1CF9" w:rsidRDefault="00DF0A4F" w:rsidP="006B1CF9">
      <w:pPr>
        <w:spacing w:after="220" w:line="360" w:lineRule="auto"/>
        <w:jc w:val="both"/>
        <w:rPr>
          <w:rFonts w:ascii="Times New Roman" w:hAnsi="Times New Roman" w:cs="Times New Roman"/>
        </w:rPr>
      </w:pPr>
      <w:r w:rsidRPr="006B1CF9">
        <w:rPr>
          <w:rFonts w:ascii="Times New Roman" w:hAnsi="Times New Roman" w:cs="Times New Roman"/>
        </w:rPr>
        <w:t xml:space="preserve">Lave, J., &amp; Wenger, E. (1991). </w:t>
      </w:r>
      <w:r w:rsidRPr="006B1CF9">
        <w:rPr>
          <w:rFonts w:ascii="Times New Roman" w:hAnsi="Times New Roman" w:cs="Times New Roman"/>
          <w:i/>
        </w:rPr>
        <w:t>Situated Learning: Legitimate peripheral participation</w:t>
      </w:r>
      <w:r w:rsidRPr="006B1CF9">
        <w:rPr>
          <w:rFonts w:ascii="Times New Roman" w:hAnsi="Times New Roman" w:cs="Times New Roman"/>
        </w:rPr>
        <w:t>. Cambridge University Press.</w:t>
      </w:r>
    </w:p>
    <w:p w14:paraId="51E13604" w14:textId="77777777" w:rsidR="00DF0A4F" w:rsidRPr="006B1CF9" w:rsidRDefault="00DF0A4F" w:rsidP="006B1CF9">
      <w:pPr>
        <w:spacing w:after="220" w:line="360" w:lineRule="auto"/>
        <w:jc w:val="both"/>
        <w:rPr>
          <w:rFonts w:ascii="Times New Roman" w:hAnsi="Times New Roman" w:cs="Times New Roman"/>
        </w:rPr>
      </w:pPr>
      <w:proofErr w:type="spellStart"/>
      <w:r w:rsidRPr="006B1CF9">
        <w:rPr>
          <w:rFonts w:ascii="Times New Roman" w:hAnsi="Times New Roman" w:cs="Times New Roman"/>
        </w:rPr>
        <w:t>Mork</w:t>
      </w:r>
      <w:proofErr w:type="spellEnd"/>
      <w:r w:rsidRPr="006B1CF9">
        <w:rPr>
          <w:rFonts w:ascii="Times New Roman" w:hAnsi="Times New Roman" w:cs="Times New Roman"/>
        </w:rPr>
        <w:t xml:space="preserve">, B. E., </w:t>
      </w:r>
      <w:proofErr w:type="spellStart"/>
      <w:r w:rsidRPr="006B1CF9">
        <w:rPr>
          <w:rFonts w:ascii="Times New Roman" w:hAnsi="Times New Roman" w:cs="Times New Roman"/>
        </w:rPr>
        <w:t>Hoholm</w:t>
      </w:r>
      <w:proofErr w:type="spellEnd"/>
      <w:r w:rsidRPr="006B1CF9">
        <w:rPr>
          <w:rFonts w:ascii="Times New Roman" w:hAnsi="Times New Roman" w:cs="Times New Roman"/>
        </w:rPr>
        <w:t xml:space="preserve">, T., </w:t>
      </w:r>
      <w:proofErr w:type="spellStart"/>
      <w:r w:rsidRPr="006B1CF9">
        <w:rPr>
          <w:rFonts w:ascii="Times New Roman" w:hAnsi="Times New Roman" w:cs="Times New Roman"/>
        </w:rPr>
        <w:t>Ellingsen</w:t>
      </w:r>
      <w:proofErr w:type="spellEnd"/>
      <w:r w:rsidRPr="006B1CF9">
        <w:rPr>
          <w:rFonts w:ascii="Times New Roman" w:hAnsi="Times New Roman" w:cs="Times New Roman"/>
        </w:rPr>
        <w:t xml:space="preserve">, G., Edwin, B., &amp; </w:t>
      </w:r>
      <w:proofErr w:type="spellStart"/>
      <w:r w:rsidRPr="006B1CF9">
        <w:rPr>
          <w:rFonts w:ascii="Times New Roman" w:hAnsi="Times New Roman" w:cs="Times New Roman"/>
        </w:rPr>
        <w:t>Aanestad</w:t>
      </w:r>
      <w:proofErr w:type="spellEnd"/>
      <w:r w:rsidRPr="006B1CF9">
        <w:rPr>
          <w:rFonts w:ascii="Times New Roman" w:hAnsi="Times New Roman" w:cs="Times New Roman"/>
        </w:rPr>
        <w:t xml:space="preserve">, M. (2010). Challenging expertise: On power relations within and across communities of practice in medical innovation. </w:t>
      </w:r>
      <w:r w:rsidRPr="006B1CF9">
        <w:rPr>
          <w:rFonts w:ascii="Times New Roman" w:hAnsi="Times New Roman" w:cs="Times New Roman"/>
          <w:i/>
        </w:rPr>
        <w:t>Management Learning, 41</w:t>
      </w:r>
      <w:r w:rsidRPr="006B1CF9">
        <w:rPr>
          <w:rFonts w:ascii="Times New Roman" w:hAnsi="Times New Roman" w:cs="Times New Roman"/>
        </w:rPr>
        <w:t>(5), 575-592.</w:t>
      </w:r>
    </w:p>
    <w:p w14:paraId="47E22B4B" w14:textId="77777777" w:rsidR="00DF0A4F" w:rsidRPr="006B1CF9" w:rsidRDefault="00DF0A4F" w:rsidP="006B1CF9">
      <w:pPr>
        <w:spacing w:after="220" w:line="360" w:lineRule="auto"/>
        <w:jc w:val="both"/>
        <w:rPr>
          <w:rFonts w:ascii="Times New Roman" w:hAnsi="Times New Roman" w:cs="Times New Roman"/>
        </w:rPr>
      </w:pPr>
      <w:r w:rsidRPr="006B1CF9">
        <w:rPr>
          <w:rFonts w:ascii="Times New Roman" w:hAnsi="Times New Roman" w:cs="Times New Roman"/>
        </w:rPr>
        <w:t>Munro, R. (1995). Governing the new province of quality. Autonomy, accounting and the dissemination of accountability. In Wilkinson, A. and Willmott, H. (</w:t>
      </w:r>
      <w:proofErr w:type="spellStart"/>
      <w:r w:rsidRPr="006B1CF9">
        <w:rPr>
          <w:rFonts w:ascii="Times New Roman" w:hAnsi="Times New Roman" w:cs="Times New Roman"/>
        </w:rPr>
        <w:t>Eds</w:t>
      </w:r>
      <w:proofErr w:type="spellEnd"/>
      <w:r w:rsidRPr="006B1CF9">
        <w:rPr>
          <w:rFonts w:ascii="Times New Roman" w:hAnsi="Times New Roman" w:cs="Times New Roman"/>
        </w:rPr>
        <w:t xml:space="preserve">), </w:t>
      </w:r>
      <w:r w:rsidRPr="006B1CF9">
        <w:rPr>
          <w:rFonts w:ascii="Times New Roman" w:hAnsi="Times New Roman" w:cs="Times New Roman"/>
          <w:i/>
        </w:rPr>
        <w:t>Making Quality Critical. New Perspectives on Organizational Change</w:t>
      </w:r>
      <w:r w:rsidRPr="006B1CF9">
        <w:rPr>
          <w:rFonts w:ascii="Times New Roman" w:hAnsi="Times New Roman" w:cs="Times New Roman"/>
        </w:rPr>
        <w:t>. New York and London: Routledge, 127–155.</w:t>
      </w:r>
    </w:p>
    <w:p w14:paraId="4AA3AF0B" w14:textId="77777777" w:rsidR="00DF0A4F" w:rsidRPr="006B1CF9" w:rsidRDefault="00DF0A4F" w:rsidP="006B1CF9">
      <w:pPr>
        <w:spacing w:after="220" w:line="360" w:lineRule="auto"/>
        <w:jc w:val="both"/>
        <w:rPr>
          <w:rFonts w:ascii="Times New Roman" w:hAnsi="Times New Roman" w:cs="Times New Roman"/>
        </w:rPr>
      </w:pPr>
      <w:r w:rsidRPr="006B1CF9">
        <w:rPr>
          <w:rFonts w:ascii="Times New Roman" w:hAnsi="Times New Roman" w:cs="Times New Roman"/>
        </w:rPr>
        <w:t xml:space="preserve">Murakami, T. (1995). Introducing team working – a motor industry case study from Germany. </w:t>
      </w:r>
      <w:r w:rsidRPr="006B1CF9">
        <w:rPr>
          <w:rFonts w:ascii="Times New Roman" w:hAnsi="Times New Roman" w:cs="Times New Roman"/>
          <w:i/>
        </w:rPr>
        <w:t>Industrial Relations Journal</w:t>
      </w:r>
      <w:r w:rsidRPr="006B1CF9">
        <w:rPr>
          <w:rFonts w:ascii="Times New Roman" w:hAnsi="Times New Roman" w:cs="Times New Roman"/>
        </w:rPr>
        <w:t xml:space="preserve">, </w:t>
      </w:r>
      <w:r w:rsidRPr="006B1CF9">
        <w:rPr>
          <w:rFonts w:ascii="Times New Roman" w:hAnsi="Times New Roman" w:cs="Times New Roman"/>
          <w:i/>
        </w:rPr>
        <w:t>26</w:t>
      </w:r>
      <w:r w:rsidRPr="006B1CF9">
        <w:rPr>
          <w:rFonts w:ascii="Times New Roman" w:hAnsi="Times New Roman" w:cs="Times New Roman"/>
        </w:rPr>
        <w:t>(4), 293–305.Newell et al 2006</w:t>
      </w:r>
    </w:p>
    <w:p w14:paraId="047F07D3" w14:textId="77777777" w:rsidR="00DF0A4F" w:rsidRPr="006B1CF9" w:rsidRDefault="00DF0A4F" w:rsidP="006B1CF9">
      <w:pPr>
        <w:spacing w:after="220" w:line="360" w:lineRule="auto"/>
        <w:jc w:val="both"/>
        <w:rPr>
          <w:rFonts w:ascii="Times New Roman" w:hAnsi="Times New Roman" w:cs="Times New Roman"/>
        </w:rPr>
      </w:pPr>
      <w:r w:rsidRPr="006B1CF9">
        <w:rPr>
          <w:rFonts w:ascii="Times New Roman" w:hAnsi="Times New Roman" w:cs="Times New Roman"/>
        </w:rPr>
        <w:t xml:space="preserve">Nonaka, I. (1994). A dynamic theory of organizational knowledge creation. </w:t>
      </w:r>
      <w:r w:rsidRPr="006B1CF9">
        <w:rPr>
          <w:rFonts w:ascii="Times New Roman" w:hAnsi="Times New Roman" w:cs="Times New Roman"/>
          <w:i/>
        </w:rPr>
        <w:t>Organization Science</w:t>
      </w:r>
      <w:r w:rsidRPr="006B1CF9">
        <w:rPr>
          <w:rFonts w:ascii="Times New Roman" w:hAnsi="Times New Roman" w:cs="Times New Roman"/>
        </w:rPr>
        <w:t>, 5(1), 14-37.</w:t>
      </w:r>
    </w:p>
    <w:p w14:paraId="185BE06D" w14:textId="77777777" w:rsidR="00DF0A4F" w:rsidRDefault="00DF0A4F" w:rsidP="00F70C69">
      <w:pPr>
        <w:spacing w:after="220" w:line="360" w:lineRule="auto"/>
        <w:jc w:val="both"/>
        <w:rPr>
          <w:rFonts w:ascii="Times New Roman" w:hAnsi="Times New Roman" w:cs="Times New Roman"/>
        </w:rPr>
      </w:pPr>
      <w:r w:rsidRPr="00F70C69">
        <w:rPr>
          <w:rFonts w:ascii="Times New Roman" w:hAnsi="Times New Roman" w:cs="Times New Roman"/>
        </w:rPr>
        <w:t xml:space="preserve">O’Donnell, D., Porter, G., McGuire, D., </w:t>
      </w:r>
      <w:proofErr w:type="spellStart"/>
      <w:r w:rsidRPr="00F70C69">
        <w:rPr>
          <w:rFonts w:ascii="Times New Roman" w:hAnsi="Times New Roman" w:cs="Times New Roman"/>
        </w:rPr>
        <w:t>Garavan</w:t>
      </w:r>
      <w:proofErr w:type="spellEnd"/>
      <w:r w:rsidRPr="00F70C69">
        <w:rPr>
          <w:rFonts w:ascii="Times New Roman" w:hAnsi="Times New Roman" w:cs="Times New Roman"/>
        </w:rPr>
        <w:t xml:space="preserve">, T. N., Heffernan, M., &amp; Cleary, P. (2003). Creating intellectual capital: A </w:t>
      </w:r>
      <w:proofErr w:type="spellStart"/>
      <w:r w:rsidRPr="00F70C69">
        <w:rPr>
          <w:rFonts w:ascii="Times New Roman" w:hAnsi="Times New Roman" w:cs="Times New Roman"/>
        </w:rPr>
        <w:t>Habermasian</w:t>
      </w:r>
      <w:proofErr w:type="spellEnd"/>
      <w:r w:rsidRPr="00F70C69">
        <w:rPr>
          <w:rFonts w:ascii="Times New Roman" w:hAnsi="Times New Roman" w:cs="Times New Roman"/>
        </w:rPr>
        <w:t xml:space="preserve"> community of practice (</w:t>
      </w:r>
      <w:proofErr w:type="spellStart"/>
      <w:r w:rsidRPr="00F70C69">
        <w:rPr>
          <w:rFonts w:ascii="Times New Roman" w:hAnsi="Times New Roman" w:cs="Times New Roman"/>
        </w:rPr>
        <w:t>CoP</w:t>
      </w:r>
      <w:proofErr w:type="spellEnd"/>
      <w:r w:rsidRPr="00F70C69">
        <w:rPr>
          <w:rFonts w:ascii="Times New Roman" w:hAnsi="Times New Roman" w:cs="Times New Roman"/>
        </w:rPr>
        <w:t xml:space="preserve">) introduction. </w:t>
      </w:r>
      <w:r w:rsidRPr="00F70C69">
        <w:rPr>
          <w:rFonts w:ascii="Times New Roman" w:hAnsi="Times New Roman" w:cs="Times New Roman"/>
          <w:i/>
        </w:rPr>
        <w:t>Journal of European Industrial Training</w:t>
      </w:r>
      <w:r w:rsidRPr="00F70C69">
        <w:rPr>
          <w:rFonts w:ascii="Times New Roman" w:hAnsi="Times New Roman" w:cs="Times New Roman"/>
        </w:rPr>
        <w:t>, 27(2/3/4), 80–87.</w:t>
      </w:r>
    </w:p>
    <w:p w14:paraId="17BD86F9" w14:textId="77777777" w:rsidR="00DF0A4F" w:rsidRDefault="00DF0A4F" w:rsidP="00F70C69">
      <w:pPr>
        <w:spacing w:after="220" w:line="360" w:lineRule="auto"/>
        <w:jc w:val="both"/>
        <w:rPr>
          <w:rFonts w:ascii="Times New Roman" w:hAnsi="Times New Roman" w:cs="Times New Roman"/>
        </w:rPr>
      </w:pPr>
      <w:r w:rsidRPr="00F70C69">
        <w:rPr>
          <w:rFonts w:ascii="Times New Roman" w:hAnsi="Times New Roman" w:cs="Times New Roman"/>
        </w:rPr>
        <w:t xml:space="preserve">Polanyi, M. F. D. (2002). Communicative action in practice: Future search and the pursuit of an open, critical and non-coercive large-group process. </w:t>
      </w:r>
      <w:r w:rsidRPr="00F70C69">
        <w:rPr>
          <w:rFonts w:ascii="Times New Roman" w:hAnsi="Times New Roman" w:cs="Times New Roman"/>
          <w:i/>
        </w:rPr>
        <w:t xml:space="preserve">Systems Research and </w:t>
      </w:r>
      <w:proofErr w:type="spellStart"/>
      <w:r w:rsidRPr="00F70C69">
        <w:rPr>
          <w:rFonts w:ascii="Times New Roman" w:hAnsi="Times New Roman" w:cs="Times New Roman"/>
          <w:i/>
        </w:rPr>
        <w:t>Behavioral</w:t>
      </w:r>
      <w:proofErr w:type="spellEnd"/>
      <w:r w:rsidRPr="00F70C69">
        <w:rPr>
          <w:rFonts w:ascii="Times New Roman" w:hAnsi="Times New Roman" w:cs="Times New Roman"/>
          <w:i/>
        </w:rPr>
        <w:t xml:space="preserve"> Science, 19</w:t>
      </w:r>
      <w:r w:rsidRPr="00F70C69">
        <w:rPr>
          <w:rFonts w:ascii="Times New Roman" w:hAnsi="Times New Roman" w:cs="Times New Roman"/>
        </w:rPr>
        <w:t>(4), 357–367.</w:t>
      </w:r>
    </w:p>
    <w:p w14:paraId="5CEFBBF9" w14:textId="77777777" w:rsidR="00DF0A4F" w:rsidRPr="006B1CF9" w:rsidRDefault="00DF0A4F" w:rsidP="006B1CF9">
      <w:pPr>
        <w:spacing w:after="220" w:line="360" w:lineRule="auto"/>
        <w:jc w:val="both"/>
        <w:rPr>
          <w:rFonts w:ascii="Times New Roman" w:hAnsi="Times New Roman" w:cs="Times New Roman"/>
        </w:rPr>
      </w:pPr>
      <w:r w:rsidRPr="006B1CF9">
        <w:rPr>
          <w:rFonts w:ascii="Times New Roman" w:hAnsi="Times New Roman" w:cs="Times New Roman"/>
        </w:rPr>
        <w:t xml:space="preserve">Potts, J. (2009). The innovation deficit in public services: The curious problem of too much efficiency and not enough waste and failure. </w:t>
      </w:r>
      <w:r w:rsidRPr="006B1CF9">
        <w:rPr>
          <w:rFonts w:ascii="Times New Roman" w:hAnsi="Times New Roman" w:cs="Times New Roman"/>
          <w:i/>
        </w:rPr>
        <w:t>Innovation: Management, Policy &amp; Practice</w:t>
      </w:r>
      <w:r w:rsidRPr="006B1CF9">
        <w:rPr>
          <w:rFonts w:ascii="Times New Roman" w:hAnsi="Times New Roman" w:cs="Times New Roman"/>
        </w:rPr>
        <w:t>, 11(1), 34-43.</w:t>
      </w:r>
    </w:p>
    <w:p w14:paraId="740B1E2A" w14:textId="77777777" w:rsidR="00DF0A4F" w:rsidRPr="006B1CF9" w:rsidRDefault="00DF0A4F" w:rsidP="006B1CF9">
      <w:pPr>
        <w:spacing w:after="220" w:line="360" w:lineRule="auto"/>
        <w:jc w:val="both"/>
        <w:rPr>
          <w:rFonts w:ascii="Times New Roman" w:hAnsi="Times New Roman" w:cs="Times New Roman"/>
        </w:rPr>
      </w:pPr>
      <w:r w:rsidRPr="006B1CF9">
        <w:rPr>
          <w:rFonts w:ascii="Times New Roman" w:hAnsi="Times New Roman" w:cs="Times New Roman"/>
        </w:rPr>
        <w:t xml:space="preserve">Roberts, J. (2006). Limits to communities of practice. </w:t>
      </w:r>
      <w:r w:rsidRPr="006B1CF9">
        <w:rPr>
          <w:rFonts w:ascii="Times New Roman" w:hAnsi="Times New Roman" w:cs="Times New Roman"/>
          <w:i/>
        </w:rPr>
        <w:t>Journal of Management Studies 43</w:t>
      </w:r>
      <w:r w:rsidRPr="006B1CF9">
        <w:rPr>
          <w:rFonts w:ascii="Times New Roman" w:hAnsi="Times New Roman" w:cs="Times New Roman"/>
        </w:rPr>
        <w:t>(3), 623–639.</w:t>
      </w:r>
    </w:p>
    <w:p w14:paraId="699121DF" w14:textId="77777777" w:rsidR="00DF0A4F" w:rsidRPr="006B1CF9" w:rsidRDefault="00DF0A4F" w:rsidP="006B1CF9">
      <w:pPr>
        <w:spacing w:after="220" w:line="360" w:lineRule="auto"/>
        <w:jc w:val="both"/>
        <w:rPr>
          <w:rFonts w:ascii="Times New Roman" w:hAnsi="Times New Roman" w:cs="Times New Roman"/>
        </w:rPr>
      </w:pPr>
      <w:r w:rsidRPr="006B1CF9">
        <w:rPr>
          <w:rFonts w:ascii="Times New Roman" w:hAnsi="Times New Roman" w:cs="Times New Roman"/>
        </w:rPr>
        <w:t xml:space="preserve">Robertson, M. (2007). Translating Breakthroughs in Genetics into Biomedical Innovation: The Case of UK Genetic Knowledge Parks, </w:t>
      </w:r>
      <w:r w:rsidRPr="006B1CF9">
        <w:rPr>
          <w:rFonts w:ascii="Times New Roman" w:hAnsi="Times New Roman" w:cs="Times New Roman"/>
          <w:i/>
        </w:rPr>
        <w:t>Technology Analysis &amp; Strategic Management Journal 19</w:t>
      </w:r>
      <w:r w:rsidRPr="006B1CF9">
        <w:rPr>
          <w:rFonts w:ascii="Times New Roman" w:hAnsi="Times New Roman" w:cs="Times New Roman"/>
        </w:rPr>
        <w:t>(2), 189–204.</w:t>
      </w:r>
    </w:p>
    <w:p w14:paraId="7FCD6883" w14:textId="77777777" w:rsidR="00DF0A4F" w:rsidRPr="006B1CF9" w:rsidRDefault="00DF0A4F" w:rsidP="006B1CF9">
      <w:pPr>
        <w:spacing w:after="220" w:line="360" w:lineRule="auto"/>
        <w:jc w:val="both"/>
        <w:rPr>
          <w:rFonts w:ascii="Times New Roman" w:hAnsi="Times New Roman" w:cs="Times New Roman"/>
        </w:rPr>
      </w:pPr>
      <w:proofErr w:type="spellStart"/>
      <w:r w:rsidRPr="006B1CF9">
        <w:rPr>
          <w:rFonts w:ascii="Times New Roman" w:hAnsi="Times New Roman" w:cs="Times New Roman"/>
        </w:rPr>
        <w:lastRenderedPageBreak/>
        <w:t>Sarker</w:t>
      </w:r>
      <w:proofErr w:type="spellEnd"/>
      <w:r w:rsidRPr="006B1CF9">
        <w:rPr>
          <w:rFonts w:ascii="Times New Roman" w:hAnsi="Times New Roman" w:cs="Times New Roman"/>
        </w:rPr>
        <w:t xml:space="preserve">, S., </w:t>
      </w:r>
      <w:proofErr w:type="spellStart"/>
      <w:r w:rsidRPr="006B1CF9">
        <w:rPr>
          <w:rFonts w:ascii="Times New Roman" w:hAnsi="Times New Roman" w:cs="Times New Roman"/>
        </w:rPr>
        <w:t>Sarker</w:t>
      </w:r>
      <w:proofErr w:type="spellEnd"/>
      <w:r w:rsidRPr="006B1CF9">
        <w:rPr>
          <w:rFonts w:ascii="Times New Roman" w:hAnsi="Times New Roman" w:cs="Times New Roman"/>
        </w:rPr>
        <w:t xml:space="preserve">, S. &amp; </w:t>
      </w:r>
      <w:proofErr w:type="spellStart"/>
      <w:r w:rsidRPr="006B1CF9">
        <w:rPr>
          <w:rFonts w:ascii="Times New Roman" w:hAnsi="Times New Roman" w:cs="Times New Roman"/>
        </w:rPr>
        <w:t>Sidorova</w:t>
      </w:r>
      <w:proofErr w:type="spellEnd"/>
      <w:r w:rsidRPr="006B1CF9">
        <w:rPr>
          <w:rFonts w:ascii="Times New Roman" w:hAnsi="Times New Roman" w:cs="Times New Roman"/>
        </w:rPr>
        <w:t xml:space="preserve">, A. (2006). Understanding Business Process Change Failure: An Actor-Network Perspective, </w:t>
      </w:r>
      <w:r w:rsidRPr="006B1CF9">
        <w:rPr>
          <w:rFonts w:ascii="Times New Roman" w:hAnsi="Times New Roman" w:cs="Times New Roman"/>
          <w:i/>
        </w:rPr>
        <w:t>Journal of Management Information Systems, 23</w:t>
      </w:r>
      <w:r w:rsidRPr="006B1CF9">
        <w:rPr>
          <w:rFonts w:ascii="Times New Roman" w:hAnsi="Times New Roman" w:cs="Times New Roman"/>
        </w:rPr>
        <w:t>(1), 51-86.</w:t>
      </w:r>
    </w:p>
    <w:p w14:paraId="062F5724" w14:textId="77777777" w:rsidR="00DF0A4F" w:rsidRDefault="00DF0A4F" w:rsidP="00F70C69">
      <w:pPr>
        <w:spacing w:after="220" w:line="360" w:lineRule="auto"/>
        <w:jc w:val="both"/>
        <w:rPr>
          <w:rFonts w:ascii="Times New Roman" w:hAnsi="Times New Roman" w:cs="Times New Roman"/>
        </w:rPr>
      </w:pPr>
      <w:r w:rsidRPr="00F70C69">
        <w:rPr>
          <w:rFonts w:ascii="Times New Roman" w:hAnsi="Times New Roman" w:cs="Times New Roman"/>
        </w:rPr>
        <w:t>Snyder, W. M., Wenger, E., &amp; de Sousa Briggs, X. (2003). Communities of</w:t>
      </w:r>
      <w:r>
        <w:rPr>
          <w:rFonts w:ascii="Times New Roman" w:hAnsi="Times New Roman" w:cs="Times New Roman"/>
        </w:rPr>
        <w:t xml:space="preserve"> </w:t>
      </w:r>
      <w:r w:rsidRPr="00F70C69">
        <w:rPr>
          <w:rFonts w:ascii="Times New Roman" w:hAnsi="Times New Roman" w:cs="Times New Roman"/>
        </w:rPr>
        <w:t xml:space="preserve">practice in government: leveraging knowledge for performance. </w:t>
      </w:r>
      <w:r w:rsidRPr="00F70C69">
        <w:rPr>
          <w:rFonts w:ascii="Times New Roman" w:hAnsi="Times New Roman" w:cs="Times New Roman"/>
          <w:i/>
        </w:rPr>
        <w:t>The Public Manager, 32</w:t>
      </w:r>
      <w:r w:rsidRPr="00F70C69">
        <w:rPr>
          <w:rFonts w:ascii="Times New Roman" w:hAnsi="Times New Roman" w:cs="Times New Roman"/>
        </w:rPr>
        <w:t>(4), 17–22.</w:t>
      </w:r>
    </w:p>
    <w:p w14:paraId="612EA2C5" w14:textId="77777777" w:rsidR="00DF0A4F" w:rsidRPr="006B1CF9" w:rsidRDefault="00DF0A4F" w:rsidP="006B1CF9">
      <w:pPr>
        <w:spacing w:after="220" w:line="360" w:lineRule="auto"/>
        <w:jc w:val="both"/>
        <w:rPr>
          <w:rFonts w:ascii="Times New Roman" w:hAnsi="Times New Roman" w:cs="Times New Roman"/>
        </w:rPr>
      </w:pPr>
      <w:r w:rsidRPr="006B1CF9">
        <w:rPr>
          <w:rFonts w:ascii="Times New Roman" w:hAnsi="Times New Roman" w:cs="Times New Roman"/>
        </w:rPr>
        <w:t xml:space="preserve">Stacey, R (2007). </w:t>
      </w:r>
      <w:r w:rsidRPr="006B1CF9">
        <w:rPr>
          <w:rFonts w:ascii="Times New Roman" w:hAnsi="Times New Roman" w:cs="Times New Roman"/>
          <w:i/>
        </w:rPr>
        <w:t>Strategic management and organisational dynamics: The challenge of complexity to ways of thinking about organisations</w:t>
      </w:r>
      <w:r w:rsidRPr="006B1CF9">
        <w:rPr>
          <w:rFonts w:ascii="Times New Roman" w:hAnsi="Times New Roman" w:cs="Times New Roman"/>
        </w:rPr>
        <w:t xml:space="preserve">. 5th </w:t>
      </w:r>
      <w:proofErr w:type="spellStart"/>
      <w:r w:rsidRPr="006B1CF9">
        <w:rPr>
          <w:rFonts w:ascii="Times New Roman" w:hAnsi="Times New Roman" w:cs="Times New Roman"/>
        </w:rPr>
        <w:t>edn</w:t>
      </w:r>
      <w:proofErr w:type="spellEnd"/>
      <w:r w:rsidRPr="006B1CF9">
        <w:rPr>
          <w:rFonts w:ascii="Times New Roman" w:hAnsi="Times New Roman" w:cs="Times New Roman"/>
        </w:rPr>
        <w:t>. London: Prentice Hall.</w:t>
      </w:r>
    </w:p>
    <w:p w14:paraId="55273D3A" w14:textId="77777777" w:rsidR="00DF0A4F" w:rsidRPr="006B1CF9" w:rsidRDefault="00DF0A4F" w:rsidP="006B1CF9">
      <w:pPr>
        <w:spacing w:after="220" w:line="360" w:lineRule="auto"/>
        <w:jc w:val="both"/>
        <w:rPr>
          <w:rFonts w:ascii="Times New Roman" w:hAnsi="Times New Roman" w:cs="Times New Roman"/>
        </w:rPr>
      </w:pPr>
      <w:r w:rsidRPr="006B1CF9">
        <w:rPr>
          <w:rFonts w:ascii="Times New Roman" w:hAnsi="Times New Roman" w:cs="Times New Roman"/>
        </w:rPr>
        <w:t xml:space="preserve">Stacey, R.D., Griffin, D., &amp; Shaw, P. (2000). </w:t>
      </w:r>
      <w:r w:rsidRPr="006B1CF9">
        <w:rPr>
          <w:rFonts w:ascii="Times New Roman" w:hAnsi="Times New Roman" w:cs="Times New Roman"/>
          <w:i/>
        </w:rPr>
        <w:t xml:space="preserve">Complexity and management: Fad or radical challenge to systems thinking? </w:t>
      </w:r>
      <w:r w:rsidRPr="006B1CF9">
        <w:rPr>
          <w:rFonts w:ascii="Times New Roman" w:hAnsi="Times New Roman" w:cs="Times New Roman"/>
        </w:rPr>
        <w:t>London: Routledge.</w:t>
      </w:r>
    </w:p>
    <w:p w14:paraId="5D64B5DB" w14:textId="77777777" w:rsidR="00DF0A4F" w:rsidRPr="006B1CF9" w:rsidRDefault="00DF0A4F" w:rsidP="006B1CF9">
      <w:pPr>
        <w:spacing w:after="220" w:line="360" w:lineRule="auto"/>
        <w:jc w:val="both"/>
        <w:rPr>
          <w:rFonts w:ascii="Times New Roman" w:hAnsi="Times New Roman" w:cs="Times New Roman"/>
        </w:rPr>
      </w:pPr>
      <w:r w:rsidRPr="006B1CF9">
        <w:rPr>
          <w:rFonts w:ascii="Times New Roman" w:hAnsi="Times New Roman" w:cs="Times New Roman"/>
        </w:rPr>
        <w:t xml:space="preserve">Swan, J., </w:t>
      </w:r>
      <w:proofErr w:type="spellStart"/>
      <w:r w:rsidRPr="006B1CF9">
        <w:rPr>
          <w:rFonts w:ascii="Times New Roman" w:hAnsi="Times New Roman" w:cs="Times New Roman"/>
        </w:rPr>
        <w:t>Scarbrough</w:t>
      </w:r>
      <w:proofErr w:type="spellEnd"/>
      <w:r w:rsidRPr="006B1CF9">
        <w:rPr>
          <w:rFonts w:ascii="Times New Roman" w:hAnsi="Times New Roman" w:cs="Times New Roman"/>
        </w:rPr>
        <w:t xml:space="preserve">, H., &amp; Robertson M. (2002). The Construction of Communities of Practice in the Management of Innovation, </w:t>
      </w:r>
      <w:r w:rsidRPr="006B1CF9">
        <w:rPr>
          <w:rFonts w:ascii="Times New Roman" w:hAnsi="Times New Roman" w:cs="Times New Roman"/>
          <w:i/>
        </w:rPr>
        <w:t>Management Learning</w:t>
      </w:r>
      <w:r w:rsidRPr="006B1CF9">
        <w:rPr>
          <w:rFonts w:ascii="Times New Roman" w:hAnsi="Times New Roman" w:cs="Times New Roman"/>
        </w:rPr>
        <w:t>, 33(4), 477–96.</w:t>
      </w:r>
    </w:p>
    <w:p w14:paraId="7BA17FF3" w14:textId="77777777" w:rsidR="00DF0A4F" w:rsidRPr="006B1CF9" w:rsidRDefault="00DF0A4F" w:rsidP="006B1CF9">
      <w:pPr>
        <w:spacing w:after="220" w:line="360" w:lineRule="auto"/>
        <w:jc w:val="both"/>
        <w:rPr>
          <w:rFonts w:ascii="Times New Roman" w:hAnsi="Times New Roman" w:cs="Times New Roman"/>
        </w:rPr>
      </w:pPr>
      <w:r w:rsidRPr="006B1CF9">
        <w:rPr>
          <w:rFonts w:ascii="Times New Roman" w:hAnsi="Times New Roman" w:cs="Times New Roman"/>
        </w:rPr>
        <w:t>Van Dyne, L., Ang, S., &amp; Botero, I. C. (2003). Conceptualizing employee silence and employee voice as multidimensional constructs</w:t>
      </w:r>
      <w:r w:rsidRPr="006B1CF9">
        <w:rPr>
          <w:rFonts w:ascii="Times New Roman" w:hAnsi="Times New Roman" w:cs="Times New Roman"/>
          <w:i/>
        </w:rPr>
        <w:t>. Journal of Management Studies</w:t>
      </w:r>
      <w:r w:rsidRPr="006B1CF9">
        <w:rPr>
          <w:rFonts w:ascii="Times New Roman" w:hAnsi="Times New Roman" w:cs="Times New Roman"/>
        </w:rPr>
        <w:t>, 40(6), 1359-1392.</w:t>
      </w:r>
    </w:p>
    <w:p w14:paraId="7DB694F8" w14:textId="77777777" w:rsidR="00DF0A4F" w:rsidRPr="006B1CF9" w:rsidRDefault="00DF0A4F" w:rsidP="006B1CF9">
      <w:pPr>
        <w:spacing w:after="220" w:line="360" w:lineRule="auto"/>
        <w:jc w:val="both"/>
        <w:rPr>
          <w:rFonts w:ascii="Times New Roman" w:hAnsi="Times New Roman" w:cs="Times New Roman"/>
        </w:rPr>
      </w:pPr>
      <w:proofErr w:type="spellStart"/>
      <w:r w:rsidRPr="006B1CF9">
        <w:rPr>
          <w:rFonts w:ascii="Times New Roman" w:hAnsi="Times New Roman" w:cs="Times New Roman"/>
        </w:rPr>
        <w:t>Vanderpyl</w:t>
      </w:r>
      <w:proofErr w:type="spellEnd"/>
      <w:r w:rsidRPr="006B1CF9">
        <w:rPr>
          <w:rFonts w:ascii="Times New Roman" w:hAnsi="Times New Roman" w:cs="Times New Roman"/>
        </w:rPr>
        <w:t xml:space="preserve">, T. H. (2012). Servant leadership: a case study of a Canadian health care innovator. </w:t>
      </w:r>
      <w:r w:rsidRPr="006B1CF9">
        <w:rPr>
          <w:rFonts w:ascii="Times New Roman" w:hAnsi="Times New Roman" w:cs="Times New Roman"/>
          <w:i/>
        </w:rPr>
        <w:t>Journal of Healthcare Leadership, 4</w:t>
      </w:r>
      <w:r w:rsidRPr="006B1CF9">
        <w:rPr>
          <w:rFonts w:ascii="Times New Roman" w:hAnsi="Times New Roman" w:cs="Times New Roman"/>
        </w:rPr>
        <w:t>(1), 9-16.</w:t>
      </w:r>
    </w:p>
    <w:p w14:paraId="607DEC7F" w14:textId="77777777" w:rsidR="00DF0A4F" w:rsidRPr="006B1CF9" w:rsidRDefault="00DF0A4F" w:rsidP="006B1CF9">
      <w:pPr>
        <w:spacing w:after="220" w:line="360" w:lineRule="auto"/>
        <w:jc w:val="both"/>
        <w:rPr>
          <w:rFonts w:ascii="Times New Roman" w:hAnsi="Times New Roman" w:cs="Times New Roman"/>
        </w:rPr>
      </w:pPr>
      <w:proofErr w:type="spellStart"/>
      <w:r w:rsidRPr="006B1CF9">
        <w:rPr>
          <w:rFonts w:ascii="Times New Roman" w:hAnsi="Times New Roman" w:cs="Times New Roman"/>
        </w:rPr>
        <w:t>Verran</w:t>
      </w:r>
      <w:proofErr w:type="spellEnd"/>
      <w:r w:rsidRPr="006B1CF9">
        <w:rPr>
          <w:rFonts w:ascii="Times New Roman" w:hAnsi="Times New Roman" w:cs="Times New Roman"/>
        </w:rPr>
        <w:t xml:space="preserve">, H. (1999). Staying true to the laughter in Nigerian classrooms. In Law, J. &amp; </w:t>
      </w:r>
      <w:proofErr w:type="spellStart"/>
      <w:r w:rsidRPr="006B1CF9">
        <w:rPr>
          <w:rFonts w:ascii="Times New Roman" w:hAnsi="Times New Roman" w:cs="Times New Roman"/>
        </w:rPr>
        <w:t>Hassard</w:t>
      </w:r>
      <w:proofErr w:type="spellEnd"/>
      <w:r w:rsidRPr="006B1CF9">
        <w:rPr>
          <w:rFonts w:ascii="Times New Roman" w:hAnsi="Times New Roman" w:cs="Times New Roman"/>
        </w:rPr>
        <w:t xml:space="preserve">, J. (Eds.) </w:t>
      </w:r>
      <w:r w:rsidRPr="006B1CF9">
        <w:rPr>
          <w:rFonts w:ascii="Times New Roman" w:hAnsi="Times New Roman" w:cs="Times New Roman"/>
          <w:i/>
        </w:rPr>
        <w:t>Actor-Network Theory and After</w:t>
      </w:r>
      <w:r w:rsidRPr="006B1CF9">
        <w:rPr>
          <w:rFonts w:ascii="Times New Roman" w:hAnsi="Times New Roman" w:cs="Times New Roman"/>
        </w:rPr>
        <w:t>. Blackwell: Oxford.</w:t>
      </w:r>
    </w:p>
    <w:p w14:paraId="59E6AE75" w14:textId="77777777" w:rsidR="00DF0A4F" w:rsidRPr="006B1CF9" w:rsidRDefault="00DF0A4F" w:rsidP="006B1CF9">
      <w:pPr>
        <w:spacing w:after="220" w:line="360" w:lineRule="auto"/>
        <w:jc w:val="both"/>
        <w:rPr>
          <w:rFonts w:ascii="Times New Roman" w:hAnsi="Times New Roman" w:cs="Times New Roman"/>
        </w:rPr>
      </w:pPr>
      <w:r w:rsidRPr="006B1CF9">
        <w:rPr>
          <w:rFonts w:ascii="Times New Roman" w:hAnsi="Times New Roman" w:cs="Times New Roman"/>
        </w:rPr>
        <w:t xml:space="preserve">Wenger, E. (1998). Communities of practice: Learning as a social system. </w:t>
      </w:r>
      <w:r w:rsidRPr="006B1CF9">
        <w:rPr>
          <w:rFonts w:ascii="Times New Roman" w:hAnsi="Times New Roman" w:cs="Times New Roman"/>
          <w:i/>
        </w:rPr>
        <w:t>Systems Thinker, 9</w:t>
      </w:r>
      <w:r w:rsidRPr="006B1CF9">
        <w:rPr>
          <w:rFonts w:ascii="Times New Roman" w:hAnsi="Times New Roman" w:cs="Times New Roman"/>
        </w:rPr>
        <w:t>(5), 2-3.</w:t>
      </w:r>
    </w:p>
    <w:p w14:paraId="01BFB50B" w14:textId="77777777" w:rsidR="00DF0A4F" w:rsidRPr="006B1CF9" w:rsidRDefault="00DF0A4F" w:rsidP="006B1CF9">
      <w:pPr>
        <w:spacing w:after="220" w:line="360" w:lineRule="auto"/>
        <w:jc w:val="both"/>
        <w:rPr>
          <w:rFonts w:ascii="Times New Roman" w:hAnsi="Times New Roman" w:cs="Times New Roman"/>
        </w:rPr>
      </w:pPr>
      <w:r w:rsidRPr="006B1CF9">
        <w:rPr>
          <w:rFonts w:ascii="Times New Roman" w:hAnsi="Times New Roman" w:cs="Times New Roman"/>
        </w:rPr>
        <w:t xml:space="preserve">Wenger, E. (2000). Communities of practice and social learning systems. </w:t>
      </w:r>
      <w:r w:rsidRPr="006B1CF9">
        <w:rPr>
          <w:rFonts w:ascii="Times New Roman" w:hAnsi="Times New Roman" w:cs="Times New Roman"/>
          <w:i/>
        </w:rPr>
        <w:t>Organization</w:t>
      </w:r>
      <w:r w:rsidRPr="006B1CF9">
        <w:rPr>
          <w:rFonts w:ascii="Times New Roman" w:hAnsi="Times New Roman" w:cs="Times New Roman"/>
        </w:rPr>
        <w:t>, 7(2), 225-246.</w:t>
      </w:r>
    </w:p>
    <w:p w14:paraId="3291281C" w14:textId="77777777" w:rsidR="00DF0A4F" w:rsidRPr="00370565" w:rsidRDefault="00DF0A4F" w:rsidP="00F70C69">
      <w:pPr>
        <w:spacing w:after="220" w:line="360" w:lineRule="auto"/>
        <w:jc w:val="both"/>
        <w:rPr>
          <w:rFonts w:ascii="Times New Roman" w:hAnsi="Times New Roman" w:cs="Times New Roman"/>
        </w:rPr>
      </w:pPr>
      <w:r w:rsidRPr="00F70C69">
        <w:rPr>
          <w:rFonts w:ascii="Times New Roman" w:hAnsi="Times New Roman" w:cs="Times New Roman"/>
        </w:rPr>
        <w:t xml:space="preserve">Wenger, E. (2004). Communities of practice and social learning systems. In K. Starkey, S. Tempest, &amp; A. </w:t>
      </w:r>
      <w:proofErr w:type="spellStart"/>
      <w:r w:rsidRPr="00F70C69">
        <w:rPr>
          <w:rFonts w:ascii="Times New Roman" w:hAnsi="Times New Roman" w:cs="Times New Roman"/>
        </w:rPr>
        <w:t>McKinlay</w:t>
      </w:r>
      <w:proofErr w:type="spellEnd"/>
      <w:r w:rsidRPr="00F70C69">
        <w:rPr>
          <w:rFonts w:ascii="Times New Roman" w:hAnsi="Times New Roman" w:cs="Times New Roman"/>
        </w:rPr>
        <w:t xml:space="preserve"> (Eds.), </w:t>
      </w:r>
      <w:r w:rsidRPr="00F70C69">
        <w:rPr>
          <w:rFonts w:ascii="Times New Roman" w:hAnsi="Times New Roman" w:cs="Times New Roman"/>
          <w:i/>
        </w:rPr>
        <w:t>How organizations learn: Man- aging the search for knowledge</w:t>
      </w:r>
      <w:r w:rsidRPr="00F70C69">
        <w:rPr>
          <w:rFonts w:ascii="Times New Roman" w:hAnsi="Times New Roman" w:cs="Times New Roman"/>
        </w:rPr>
        <w:t xml:space="preserve">, </w:t>
      </w:r>
      <w:r>
        <w:rPr>
          <w:rFonts w:ascii="Times New Roman" w:hAnsi="Times New Roman" w:cs="Times New Roman"/>
        </w:rPr>
        <w:t>2</w:t>
      </w:r>
      <w:r w:rsidRPr="00F70C69">
        <w:rPr>
          <w:rFonts w:ascii="Times New Roman" w:hAnsi="Times New Roman" w:cs="Times New Roman"/>
        </w:rPr>
        <w:t>nd</w:t>
      </w:r>
      <w:r>
        <w:rPr>
          <w:rFonts w:ascii="Times New Roman" w:hAnsi="Times New Roman" w:cs="Times New Roman"/>
        </w:rPr>
        <w:t xml:space="preserve"> </w:t>
      </w:r>
      <w:proofErr w:type="spellStart"/>
      <w:r>
        <w:rPr>
          <w:rFonts w:ascii="Times New Roman" w:hAnsi="Times New Roman" w:cs="Times New Roman"/>
        </w:rPr>
        <w:t>edn</w:t>
      </w:r>
      <w:proofErr w:type="spellEnd"/>
      <w:r>
        <w:rPr>
          <w:rFonts w:ascii="Times New Roman" w:hAnsi="Times New Roman" w:cs="Times New Roman"/>
        </w:rPr>
        <w:t>.</w:t>
      </w:r>
      <w:r w:rsidRPr="00F70C69">
        <w:rPr>
          <w:rFonts w:ascii="Times New Roman" w:hAnsi="Times New Roman" w:cs="Times New Roman"/>
        </w:rPr>
        <w:t xml:space="preserve"> (pp. 238–258) London: Thomson.</w:t>
      </w:r>
    </w:p>
    <w:p w14:paraId="05BC8E19" w14:textId="77777777" w:rsidR="00DF0A4F" w:rsidRPr="006B1CF9" w:rsidRDefault="00DF0A4F" w:rsidP="006B1CF9">
      <w:pPr>
        <w:spacing w:after="220" w:line="360" w:lineRule="auto"/>
        <w:jc w:val="both"/>
        <w:rPr>
          <w:rFonts w:ascii="Times New Roman" w:hAnsi="Times New Roman" w:cs="Times New Roman"/>
        </w:rPr>
      </w:pPr>
      <w:r w:rsidRPr="006B1CF9">
        <w:rPr>
          <w:rFonts w:ascii="Times New Roman" w:hAnsi="Times New Roman" w:cs="Times New Roman"/>
        </w:rPr>
        <w:t xml:space="preserve">Wenger, E. C., &amp; Snyder, W. M. (2000). Communities of practice: The organizational frontier. </w:t>
      </w:r>
      <w:r w:rsidRPr="006B1CF9">
        <w:rPr>
          <w:rFonts w:ascii="Times New Roman" w:hAnsi="Times New Roman" w:cs="Times New Roman"/>
          <w:i/>
        </w:rPr>
        <w:t>Harvard Business Revie</w:t>
      </w:r>
      <w:r w:rsidRPr="006B1CF9">
        <w:rPr>
          <w:rFonts w:ascii="Times New Roman" w:hAnsi="Times New Roman" w:cs="Times New Roman"/>
        </w:rPr>
        <w:t>w, 78(1), 139-146.</w:t>
      </w:r>
    </w:p>
    <w:p w14:paraId="2DA409FC" w14:textId="77777777" w:rsidR="00DF0A4F" w:rsidRPr="006B1CF9" w:rsidRDefault="00DF0A4F" w:rsidP="006B1CF9">
      <w:pPr>
        <w:spacing w:after="220" w:line="360" w:lineRule="auto"/>
        <w:jc w:val="both"/>
        <w:rPr>
          <w:rFonts w:ascii="Times New Roman" w:hAnsi="Times New Roman" w:cs="Times New Roman"/>
        </w:rPr>
      </w:pPr>
      <w:r w:rsidRPr="006B1CF9">
        <w:rPr>
          <w:rFonts w:ascii="Times New Roman" w:hAnsi="Times New Roman" w:cs="Times New Roman"/>
        </w:rPr>
        <w:t xml:space="preserve">Wilden A. (1972). </w:t>
      </w:r>
      <w:r w:rsidRPr="006B1CF9">
        <w:rPr>
          <w:rFonts w:ascii="Times New Roman" w:hAnsi="Times New Roman" w:cs="Times New Roman"/>
          <w:i/>
        </w:rPr>
        <w:t>System and Structure: Essays in Communication and Exchange</w:t>
      </w:r>
      <w:r w:rsidRPr="006B1CF9">
        <w:rPr>
          <w:rFonts w:ascii="Times New Roman" w:hAnsi="Times New Roman" w:cs="Times New Roman"/>
        </w:rPr>
        <w:t>. London: Tavistock.</w:t>
      </w:r>
    </w:p>
    <w:p w14:paraId="091FC52B" w14:textId="6AFA929D" w:rsidR="00DF0A4F" w:rsidRDefault="00DF0A4F" w:rsidP="006B1CF9">
      <w:pPr>
        <w:spacing w:after="220" w:line="360" w:lineRule="auto"/>
        <w:jc w:val="both"/>
        <w:rPr>
          <w:rFonts w:ascii="Times New Roman" w:hAnsi="Times New Roman" w:cs="Times New Roman"/>
        </w:rPr>
      </w:pPr>
      <w:proofErr w:type="spellStart"/>
      <w:r w:rsidRPr="006B1CF9">
        <w:rPr>
          <w:rFonts w:ascii="Times New Roman" w:hAnsi="Times New Roman" w:cs="Times New Roman"/>
        </w:rPr>
        <w:lastRenderedPageBreak/>
        <w:t>Woolgar</w:t>
      </w:r>
      <w:proofErr w:type="spellEnd"/>
      <w:r w:rsidRPr="006B1CF9">
        <w:rPr>
          <w:rFonts w:ascii="Times New Roman" w:hAnsi="Times New Roman" w:cs="Times New Roman"/>
        </w:rPr>
        <w:t>, S. (1981). Interests and explanation in the social studies of science. S</w:t>
      </w:r>
      <w:r w:rsidRPr="006B1CF9">
        <w:rPr>
          <w:rFonts w:ascii="Times New Roman" w:hAnsi="Times New Roman" w:cs="Times New Roman"/>
          <w:i/>
        </w:rPr>
        <w:t>ocial Studies of Science</w:t>
      </w:r>
      <w:r w:rsidRPr="006B1CF9">
        <w:rPr>
          <w:rFonts w:ascii="Times New Roman" w:hAnsi="Times New Roman" w:cs="Times New Roman"/>
        </w:rPr>
        <w:t>, 11, 365–94.</w:t>
      </w:r>
    </w:p>
    <w:p w14:paraId="29D78926" w14:textId="3C78D7BA" w:rsidR="00BE1977" w:rsidRDefault="00BE1977" w:rsidP="006B1CF9">
      <w:pPr>
        <w:spacing w:after="220" w:line="360" w:lineRule="auto"/>
        <w:jc w:val="both"/>
        <w:rPr>
          <w:rFonts w:ascii="Times New Roman" w:hAnsi="Times New Roman" w:cs="Times New Roman"/>
        </w:rPr>
      </w:pPr>
      <w:r w:rsidRPr="00BE1977">
        <w:rPr>
          <w:rFonts w:ascii="Times New Roman" w:hAnsi="Times New Roman" w:cs="Times New Roman"/>
        </w:rPr>
        <w:t xml:space="preserve">Zook, M. A. (2004). The knowledge brokers: Venture capitalists, tacit knowledge and regional development. </w:t>
      </w:r>
      <w:r w:rsidRPr="00BE1977">
        <w:rPr>
          <w:rFonts w:ascii="Times New Roman" w:hAnsi="Times New Roman" w:cs="Times New Roman"/>
          <w:i/>
        </w:rPr>
        <w:t>International Journal of Urban and Regional Research, 28</w:t>
      </w:r>
      <w:r w:rsidRPr="00BE1977">
        <w:rPr>
          <w:rFonts w:ascii="Times New Roman" w:hAnsi="Times New Roman" w:cs="Times New Roman"/>
        </w:rPr>
        <w:t>(3), 621–641.</w:t>
      </w:r>
    </w:p>
    <w:p w14:paraId="02F8C893" w14:textId="7E75663F" w:rsidR="00A13902" w:rsidRPr="006B1CF9" w:rsidRDefault="00A13902" w:rsidP="006B1CF9">
      <w:pPr>
        <w:spacing w:after="220" w:line="360" w:lineRule="auto"/>
        <w:jc w:val="both"/>
        <w:rPr>
          <w:rFonts w:ascii="Times New Roman" w:hAnsi="Times New Roman" w:cs="Times New Roman"/>
        </w:rPr>
      </w:pPr>
      <w:r w:rsidRPr="00A13902">
        <w:rPr>
          <w:rFonts w:ascii="Times New Roman" w:hAnsi="Times New Roman" w:cs="Times New Roman"/>
        </w:rPr>
        <w:t xml:space="preserve">Zorn, T. E., &amp; Taylor, J. R. (2004). Knowledge management and/as </w:t>
      </w:r>
      <w:proofErr w:type="spellStart"/>
      <w:r w:rsidRPr="00A13902">
        <w:rPr>
          <w:rFonts w:ascii="Times New Roman" w:hAnsi="Times New Roman" w:cs="Times New Roman"/>
        </w:rPr>
        <w:t>organiza</w:t>
      </w:r>
      <w:proofErr w:type="spellEnd"/>
      <w:r w:rsidRPr="00A13902">
        <w:rPr>
          <w:rFonts w:ascii="Times New Roman" w:hAnsi="Times New Roman" w:cs="Times New Roman"/>
        </w:rPr>
        <w:t xml:space="preserve">- </w:t>
      </w:r>
      <w:proofErr w:type="spellStart"/>
      <w:r w:rsidRPr="00A13902">
        <w:rPr>
          <w:rFonts w:ascii="Times New Roman" w:hAnsi="Times New Roman" w:cs="Times New Roman"/>
        </w:rPr>
        <w:t>tional</w:t>
      </w:r>
      <w:proofErr w:type="spellEnd"/>
      <w:r w:rsidRPr="00A13902">
        <w:rPr>
          <w:rFonts w:ascii="Times New Roman" w:hAnsi="Times New Roman" w:cs="Times New Roman"/>
        </w:rPr>
        <w:t xml:space="preserve"> communication. In D. </w:t>
      </w:r>
      <w:proofErr w:type="spellStart"/>
      <w:r w:rsidRPr="00A13902">
        <w:rPr>
          <w:rFonts w:ascii="Times New Roman" w:hAnsi="Times New Roman" w:cs="Times New Roman"/>
        </w:rPr>
        <w:t>Tourish</w:t>
      </w:r>
      <w:proofErr w:type="spellEnd"/>
      <w:r w:rsidRPr="00A13902">
        <w:rPr>
          <w:rFonts w:ascii="Times New Roman" w:hAnsi="Times New Roman" w:cs="Times New Roman"/>
        </w:rPr>
        <w:t xml:space="preserve">, &amp; O. </w:t>
      </w:r>
      <w:proofErr w:type="spellStart"/>
      <w:r w:rsidRPr="00A13902">
        <w:rPr>
          <w:rFonts w:ascii="Times New Roman" w:hAnsi="Times New Roman" w:cs="Times New Roman"/>
        </w:rPr>
        <w:t>Hargie</w:t>
      </w:r>
      <w:proofErr w:type="spellEnd"/>
      <w:r w:rsidRPr="00A13902">
        <w:rPr>
          <w:rFonts w:ascii="Times New Roman" w:hAnsi="Times New Roman" w:cs="Times New Roman"/>
        </w:rPr>
        <w:t xml:space="preserve"> (Eds.), </w:t>
      </w:r>
      <w:r w:rsidRPr="00A13902">
        <w:rPr>
          <w:rFonts w:ascii="Times New Roman" w:hAnsi="Times New Roman" w:cs="Times New Roman"/>
          <w:i/>
        </w:rPr>
        <w:t>Key issues in organizational communication</w:t>
      </w:r>
      <w:r w:rsidRPr="00A13902">
        <w:rPr>
          <w:rFonts w:ascii="Times New Roman" w:hAnsi="Times New Roman" w:cs="Times New Roman"/>
        </w:rPr>
        <w:t xml:space="preserve"> (pp. 96–112.) London: Routledge.</w:t>
      </w:r>
    </w:p>
    <w:sectPr w:rsidR="00A13902" w:rsidRPr="006B1CF9" w:rsidSect="00B47711">
      <w:headerReference w:type="even" r:id="rId8"/>
      <w:headerReference w:type="default" r:id="rId9"/>
      <w:footerReference w:type="even" r:id="rId10"/>
      <w:footerReference w:type="default" r:id="rId11"/>
      <w:headerReference w:type="first" r:id="rId12"/>
      <w:footerReference w:type="first" r:id="rId1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B28801" w14:textId="77777777" w:rsidR="00640ED3" w:rsidRDefault="00640ED3" w:rsidP="007E280F">
      <w:r>
        <w:separator/>
      </w:r>
    </w:p>
  </w:endnote>
  <w:endnote w:type="continuationSeparator" w:id="0">
    <w:p w14:paraId="00E4984C" w14:textId="77777777" w:rsidR="00640ED3" w:rsidRDefault="00640ED3" w:rsidP="007E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0002AFF" w:usb1="C000ACFF" w:usb2="00000009" w:usb3="00000000" w:csb0="000001FF" w:csb1="00000000"/>
  </w:font>
  <w:font w:name="New Century Schlbk">
    <w:altName w:val="Century Schoolbook"/>
    <w:panose1 w:val="020B0604020202020204"/>
    <w:charset w:val="00"/>
    <w:family w:val="auto"/>
    <w:pitch w:val="variable"/>
    <w:sig w:usb0="03000000" w:usb1="00000000" w:usb2="00000000" w:usb3="00000000" w:csb0="00000001" w:csb1="00000000"/>
  </w:font>
  <w:font w:name="Times">
    <w:panose1 w:val="00000000000000000000"/>
    <w:charset w:val="00"/>
    <w:family w:val="auto"/>
    <w:pitch w:val="variable"/>
    <w:sig w:usb0="E00002FF" w:usb1="5000205A" w:usb2="00000000" w:usb3="00000000" w:csb0="0000019F" w:csb1="00000000"/>
  </w:font>
  <w:font w:name="TimesNewRoman">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00175435"/>
      <w:docPartObj>
        <w:docPartGallery w:val="Page Numbers (Bottom of Page)"/>
        <w:docPartUnique/>
      </w:docPartObj>
    </w:sdtPr>
    <w:sdtContent>
      <w:p w14:paraId="77AEF004" w14:textId="201E08D2" w:rsidR="007E280F" w:rsidRDefault="007E280F" w:rsidP="002406A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8969DD" w14:textId="77777777" w:rsidR="007E280F" w:rsidRDefault="007E280F" w:rsidP="007E280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95969690"/>
      <w:docPartObj>
        <w:docPartGallery w:val="Page Numbers (Bottom of Page)"/>
        <w:docPartUnique/>
      </w:docPartObj>
    </w:sdtPr>
    <w:sdtEndPr>
      <w:rPr>
        <w:rStyle w:val="PageNumber"/>
        <w:rFonts w:ascii="Times New Roman" w:hAnsi="Times New Roman" w:cs="Times New Roman"/>
        <w:sz w:val="20"/>
        <w:szCs w:val="20"/>
      </w:rPr>
    </w:sdtEndPr>
    <w:sdtContent>
      <w:p w14:paraId="44AE104F" w14:textId="5E2EA0C2" w:rsidR="007E280F" w:rsidRPr="007E280F" w:rsidRDefault="007E280F" w:rsidP="002406AC">
        <w:pPr>
          <w:pStyle w:val="Footer"/>
          <w:framePr w:wrap="none" w:vAnchor="text" w:hAnchor="margin" w:xAlign="right" w:y="1"/>
          <w:rPr>
            <w:rStyle w:val="PageNumber"/>
            <w:rFonts w:ascii="Times New Roman" w:hAnsi="Times New Roman" w:cs="Times New Roman"/>
            <w:sz w:val="20"/>
            <w:szCs w:val="20"/>
          </w:rPr>
        </w:pPr>
        <w:r w:rsidRPr="007E280F">
          <w:rPr>
            <w:rStyle w:val="PageNumber"/>
            <w:rFonts w:ascii="Times New Roman" w:hAnsi="Times New Roman" w:cs="Times New Roman"/>
            <w:sz w:val="20"/>
            <w:szCs w:val="20"/>
          </w:rPr>
          <w:fldChar w:fldCharType="begin"/>
        </w:r>
        <w:r w:rsidRPr="007E280F">
          <w:rPr>
            <w:rStyle w:val="PageNumber"/>
            <w:rFonts w:ascii="Times New Roman" w:hAnsi="Times New Roman" w:cs="Times New Roman"/>
            <w:sz w:val="20"/>
            <w:szCs w:val="20"/>
          </w:rPr>
          <w:instrText xml:space="preserve"> PAGE </w:instrText>
        </w:r>
        <w:r w:rsidRPr="007E280F">
          <w:rPr>
            <w:rStyle w:val="PageNumber"/>
            <w:rFonts w:ascii="Times New Roman" w:hAnsi="Times New Roman" w:cs="Times New Roman"/>
            <w:sz w:val="20"/>
            <w:szCs w:val="20"/>
          </w:rPr>
          <w:fldChar w:fldCharType="separate"/>
        </w:r>
        <w:r w:rsidRPr="007E280F">
          <w:rPr>
            <w:rStyle w:val="PageNumber"/>
            <w:rFonts w:ascii="Times New Roman" w:hAnsi="Times New Roman" w:cs="Times New Roman"/>
            <w:noProof/>
            <w:sz w:val="20"/>
            <w:szCs w:val="20"/>
          </w:rPr>
          <w:t>1</w:t>
        </w:r>
        <w:r w:rsidRPr="007E280F">
          <w:rPr>
            <w:rStyle w:val="PageNumber"/>
            <w:rFonts w:ascii="Times New Roman" w:hAnsi="Times New Roman" w:cs="Times New Roman"/>
            <w:sz w:val="20"/>
            <w:szCs w:val="20"/>
          </w:rPr>
          <w:fldChar w:fldCharType="end"/>
        </w:r>
      </w:p>
    </w:sdtContent>
  </w:sdt>
  <w:p w14:paraId="5B68205A" w14:textId="77777777" w:rsidR="007E280F" w:rsidRDefault="007E280F" w:rsidP="007E280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6BBF0" w14:textId="77777777" w:rsidR="007E280F" w:rsidRDefault="007E28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27C155" w14:textId="77777777" w:rsidR="00640ED3" w:rsidRDefault="00640ED3" w:rsidP="007E280F">
      <w:r>
        <w:separator/>
      </w:r>
    </w:p>
  </w:footnote>
  <w:footnote w:type="continuationSeparator" w:id="0">
    <w:p w14:paraId="2D81BC71" w14:textId="77777777" w:rsidR="00640ED3" w:rsidRDefault="00640ED3" w:rsidP="007E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C3309" w14:textId="77777777" w:rsidR="007E280F" w:rsidRDefault="007E28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90E4B" w14:textId="77777777" w:rsidR="007E280F" w:rsidRDefault="007E280F">
    <w:pPr>
      <w:pStyle w:val="Heade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1C02D" w14:textId="77777777" w:rsidR="007E280F" w:rsidRDefault="007E28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F757A"/>
    <w:multiLevelType w:val="hybridMultilevel"/>
    <w:tmpl w:val="3A7C17BE"/>
    <w:lvl w:ilvl="0" w:tplc="1CDA31DE">
      <w:start w:val="1"/>
      <w:numFmt w:val="bullet"/>
      <w:lvlText w:val="•"/>
      <w:lvlJc w:val="left"/>
      <w:pPr>
        <w:tabs>
          <w:tab w:val="num" w:pos="720"/>
        </w:tabs>
        <w:ind w:left="720" w:hanging="360"/>
      </w:pPr>
      <w:rPr>
        <w:rFonts w:ascii="Arial" w:hAnsi="Arial" w:hint="default"/>
      </w:rPr>
    </w:lvl>
    <w:lvl w:ilvl="1" w:tplc="6A9C3AE0">
      <w:numFmt w:val="bullet"/>
      <w:lvlText w:val="•"/>
      <w:lvlJc w:val="left"/>
      <w:pPr>
        <w:tabs>
          <w:tab w:val="num" w:pos="1440"/>
        </w:tabs>
        <w:ind w:left="1440" w:hanging="360"/>
      </w:pPr>
      <w:rPr>
        <w:rFonts w:ascii="Arial" w:hAnsi="Arial" w:hint="default"/>
      </w:rPr>
    </w:lvl>
    <w:lvl w:ilvl="2" w:tplc="2C4CBE62" w:tentative="1">
      <w:start w:val="1"/>
      <w:numFmt w:val="bullet"/>
      <w:lvlText w:val="•"/>
      <w:lvlJc w:val="left"/>
      <w:pPr>
        <w:tabs>
          <w:tab w:val="num" w:pos="2160"/>
        </w:tabs>
        <w:ind w:left="2160" w:hanging="360"/>
      </w:pPr>
      <w:rPr>
        <w:rFonts w:ascii="Arial" w:hAnsi="Arial" w:hint="default"/>
      </w:rPr>
    </w:lvl>
    <w:lvl w:ilvl="3" w:tplc="28D0F980" w:tentative="1">
      <w:start w:val="1"/>
      <w:numFmt w:val="bullet"/>
      <w:lvlText w:val="•"/>
      <w:lvlJc w:val="left"/>
      <w:pPr>
        <w:tabs>
          <w:tab w:val="num" w:pos="2880"/>
        </w:tabs>
        <w:ind w:left="2880" w:hanging="360"/>
      </w:pPr>
      <w:rPr>
        <w:rFonts w:ascii="Arial" w:hAnsi="Arial" w:hint="default"/>
      </w:rPr>
    </w:lvl>
    <w:lvl w:ilvl="4" w:tplc="57E41CDE" w:tentative="1">
      <w:start w:val="1"/>
      <w:numFmt w:val="bullet"/>
      <w:lvlText w:val="•"/>
      <w:lvlJc w:val="left"/>
      <w:pPr>
        <w:tabs>
          <w:tab w:val="num" w:pos="3600"/>
        </w:tabs>
        <w:ind w:left="3600" w:hanging="360"/>
      </w:pPr>
      <w:rPr>
        <w:rFonts w:ascii="Arial" w:hAnsi="Arial" w:hint="default"/>
      </w:rPr>
    </w:lvl>
    <w:lvl w:ilvl="5" w:tplc="F5F663D8" w:tentative="1">
      <w:start w:val="1"/>
      <w:numFmt w:val="bullet"/>
      <w:lvlText w:val="•"/>
      <w:lvlJc w:val="left"/>
      <w:pPr>
        <w:tabs>
          <w:tab w:val="num" w:pos="4320"/>
        </w:tabs>
        <w:ind w:left="4320" w:hanging="360"/>
      </w:pPr>
      <w:rPr>
        <w:rFonts w:ascii="Arial" w:hAnsi="Arial" w:hint="default"/>
      </w:rPr>
    </w:lvl>
    <w:lvl w:ilvl="6" w:tplc="B8809BB8" w:tentative="1">
      <w:start w:val="1"/>
      <w:numFmt w:val="bullet"/>
      <w:lvlText w:val="•"/>
      <w:lvlJc w:val="left"/>
      <w:pPr>
        <w:tabs>
          <w:tab w:val="num" w:pos="5040"/>
        </w:tabs>
        <w:ind w:left="5040" w:hanging="360"/>
      </w:pPr>
      <w:rPr>
        <w:rFonts w:ascii="Arial" w:hAnsi="Arial" w:hint="default"/>
      </w:rPr>
    </w:lvl>
    <w:lvl w:ilvl="7" w:tplc="8CDC4C5E" w:tentative="1">
      <w:start w:val="1"/>
      <w:numFmt w:val="bullet"/>
      <w:lvlText w:val="•"/>
      <w:lvlJc w:val="left"/>
      <w:pPr>
        <w:tabs>
          <w:tab w:val="num" w:pos="5760"/>
        </w:tabs>
        <w:ind w:left="5760" w:hanging="360"/>
      </w:pPr>
      <w:rPr>
        <w:rFonts w:ascii="Arial" w:hAnsi="Arial" w:hint="default"/>
      </w:rPr>
    </w:lvl>
    <w:lvl w:ilvl="8" w:tplc="165081A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481436"/>
    <w:multiLevelType w:val="hybridMultilevel"/>
    <w:tmpl w:val="FDCC2462"/>
    <w:lvl w:ilvl="0" w:tplc="04090001">
      <w:start w:val="1"/>
      <w:numFmt w:val="bullet"/>
      <w:lvlText w:val=""/>
      <w:lvlJc w:val="left"/>
      <w:pPr>
        <w:ind w:left="360" w:hanging="360"/>
      </w:pPr>
      <w:rPr>
        <w:rFonts w:ascii="Symbol" w:hAnsi="Symbol" w:hint="default"/>
        <w:sz w:val="22"/>
        <w:szCs w:val="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3C7178A"/>
    <w:multiLevelType w:val="hybridMultilevel"/>
    <w:tmpl w:val="6062E4E4"/>
    <w:lvl w:ilvl="0" w:tplc="911C614A">
      <w:start w:val="1"/>
      <w:numFmt w:val="bullet"/>
      <w:lvlText w:val="•"/>
      <w:lvlJc w:val="left"/>
      <w:pPr>
        <w:tabs>
          <w:tab w:val="num" w:pos="720"/>
        </w:tabs>
        <w:ind w:left="720" w:hanging="360"/>
      </w:pPr>
      <w:rPr>
        <w:rFonts w:ascii="Times New Roman" w:hAnsi="Times New Roman" w:hint="default"/>
      </w:rPr>
    </w:lvl>
    <w:lvl w:ilvl="1" w:tplc="BAA6E85A" w:tentative="1">
      <w:start w:val="1"/>
      <w:numFmt w:val="bullet"/>
      <w:lvlText w:val="•"/>
      <w:lvlJc w:val="left"/>
      <w:pPr>
        <w:tabs>
          <w:tab w:val="num" w:pos="1440"/>
        </w:tabs>
        <w:ind w:left="1440" w:hanging="360"/>
      </w:pPr>
      <w:rPr>
        <w:rFonts w:ascii="Times New Roman" w:hAnsi="Times New Roman" w:hint="default"/>
      </w:rPr>
    </w:lvl>
    <w:lvl w:ilvl="2" w:tplc="86C25212" w:tentative="1">
      <w:start w:val="1"/>
      <w:numFmt w:val="bullet"/>
      <w:lvlText w:val="•"/>
      <w:lvlJc w:val="left"/>
      <w:pPr>
        <w:tabs>
          <w:tab w:val="num" w:pos="2160"/>
        </w:tabs>
        <w:ind w:left="2160" w:hanging="360"/>
      </w:pPr>
      <w:rPr>
        <w:rFonts w:ascii="Times New Roman" w:hAnsi="Times New Roman" w:hint="default"/>
      </w:rPr>
    </w:lvl>
    <w:lvl w:ilvl="3" w:tplc="FD5E9906" w:tentative="1">
      <w:start w:val="1"/>
      <w:numFmt w:val="bullet"/>
      <w:lvlText w:val="•"/>
      <w:lvlJc w:val="left"/>
      <w:pPr>
        <w:tabs>
          <w:tab w:val="num" w:pos="2880"/>
        </w:tabs>
        <w:ind w:left="2880" w:hanging="360"/>
      </w:pPr>
      <w:rPr>
        <w:rFonts w:ascii="Times New Roman" w:hAnsi="Times New Roman" w:hint="default"/>
      </w:rPr>
    </w:lvl>
    <w:lvl w:ilvl="4" w:tplc="18B428BC" w:tentative="1">
      <w:start w:val="1"/>
      <w:numFmt w:val="bullet"/>
      <w:lvlText w:val="•"/>
      <w:lvlJc w:val="left"/>
      <w:pPr>
        <w:tabs>
          <w:tab w:val="num" w:pos="3600"/>
        </w:tabs>
        <w:ind w:left="3600" w:hanging="360"/>
      </w:pPr>
      <w:rPr>
        <w:rFonts w:ascii="Times New Roman" w:hAnsi="Times New Roman" w:hint="default"/>
      </w:rPr>
    </w:lvl>
    <w:lvl w:ilvl="5" w:tplc="F75E99B6" w:tentative="1">
      <w:start w:val="1"/>
      <w:numFmt w:val="bullet"/>
      <w:lvlText w:val="•"/>
      <w:lvlJc w:val="left"/>
      <w:pPr>
        <w:tabs>
          <w:tab w:val="num" w:pos="4320"/>
        </w:tabs>
        <w:ind w:left="4320" w:hanging="360"/>
      </w:pPr>
      <w:rPr>
        <w:rFonts w:ascii="Times New Roman" w:hAnsi="Times New Roman" w:hint="default"/>
      </w:rPr>
    </w:lvl>
    <w:lvl w:ilvl="6" w:tplc="444EB5AC" w:tentative="1">
      <w:start w:val="1"/>
      <w:numFmt w:val="bullet"/>
      <w:lvlText w:val="•"/>
      <w:lvlJc w:val="left"/>
      <w:pPr>
        <w:tabs>
          <w:tab w:val="num" w:pos="5040"/>
        </w:tabs>
        <w:ind w:left="5040" w:hanging="360"/>
      </w:pPr>
      <w:rPr>
        <w:rFonts w:ascii="Times New Roman" w:hAnsi="Times New Roman" w:hint="default"/>
      </w:rPr>
    </w:lvl>
    <w:lvl w:ilvl="7" w:tplc="F49215C2" w:tentative="1">
      <w:start w:val="1"/>
      <w:numFmt w:val="bullet"/>
      <w:lvlText w:val="•"/>
      <w:lvlJc w:val="left"/>
      <w:pPr>
        <w:tabs>
          <w:tab w:val="num" w:pos="5760"/>
        </w:tabs>
        <w:ind w:left="5760" w:hanging="360"/>
      </w:pPr>
      <w:rPr>
        <w:rFonts w:ascii="Times New Roman" w:hAnsi="Times New Roman" w:hint="default"/>
      </w:rPr>
    </w:lvl>
    <w:lvl w:ilvl="8" w:tplc="249851C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A5879FB"/>
    <w:multiLevelType w:val="hybridMultilevel"/>
    <w:tmpl w:val="7D46481E"/>
    <w:lvl w:ilvl="0" w:tplc="0D9A1B56">
      <w:start w:val="1"/>
      <w:numFmt w:val="decimal"/>
      <w:lvlText w:val="%1."/>
      <w:lvlJc w:val="left"/>
      <w:pPr>
        <w:ind w:left="480" w:hanging="360"/>
      </w:pPr>
      <w:rPr>
        <w:sz w:val="22"/>
        <w:szCs w:val="22"/>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 w15:restartNumberingAfterBreak="0">
    <w:nsid w:val="1DB309CD"/>
    <w:multiLevelType w:val="hybridMultilevel"/>
    <w:tmpl w:val="3D94B404"/>
    <w:lvl w:ilvl="0" w:tplc="9258C7C0">
      <w:start w:val="1"/>
      <w:numFmt w:val="bullet"/>
      <w:lvlText w:val="•"/>
      <w:lvlJc w:val="left"/>
      <w:pPr>
        <w:tabs>
          <w:tab w:val="num" w:pos="720"/>
        </w:tabs>
        <w:ind w:left="720" w:hanging="360"/>
      </w:pPr>
      <w:rPr>
        <w:rFonts w:ascii="Arial" w:hAnsi="Arial" w:hint="default"/>
      </w:rPr>
    </w:lvl>
    <w:lvl w:ilvl="1" w:tplc="8B129644" w:tentative="1">
      <w:start w:val="1"/>
      <w:numFmt w:val="bullet"/>
      <w:lvlText w:val="•"/>
      <w:lvlJc w:val="left"/>
      <w:pPr>
        <w:tabs>
          <w:tab w:val="num" w:pos="1440"/>
        </w:tabs>
        <w:ind w:left="1440" w:hanging="360"/>
      </w:pPr>
      <w:rPr>
        <w:rFonts w:ascii="Arial" w:hAnsi="Arial" w:hint="default"/>
      </w:rPr>
    </w:lvl>
    <w:lvl w:ilvl="2" w:tplc="186C5D84" w:tentative="1">
      <w:start w:val="1"/>
      <w:numFmt w:val="bullet"/>
      <w:lvlText w:val="•"/>
      <w:lvlJc w:val="left"/>
      <w:pPr>
        <w:tabs>
          <w:tab w:val="num" w:pos="2160"/>
        </w:tabs>
        <w:ind w:left="2160" w:hanging="360"/>
      </w:pPr>
      <w:rPr>
        <w:rFonts w:ascii="Arial" w:hAnsi="Arial" w:hint="default"/>
      </w:rPr>
    </w:lvl>
    <w:lvl w:ilvl="3" w:tplc="01FA126C" w:tentative="1">
      <w:start w:val="1"/>
      <w:numFmt w:val="bullet"/>
      <w:lvlText w:val="•"/>
      <w:lvlJc w:val="left"/>
      <w:pPr>
        <w:tabs>
          <w:tab w:val="num" w:pos="2880"/>
        </w:tabs>
        <w:ind w:left="2880" w:hanging="360"/>
      </w:pPr>
      <w:rPr>
        <w:rFonts w:ascii="Arial" w:hAnsi="Arial" w:hint="default"/>
      </w:rPr>
    </w:lvl>
    <w:lvl w:ilvl="4" w:tplc="395CE96E" w:tentative="1">
      <w:start w:val="1"/>
      <w:numFmt w:val="bullet"/>
      <w:lvlText w:val="•"/>
      <w:lvlJc w:val="left"/>
      <w:pPr>
        <w:tabs>
          <w:tab w:val="num" w:pos="3600"/>
        </w:tabs>
        <w:ind w:left="3600" w:hanging="360"/>
      </w:pPr>
      <w:rPr>
        <w:rFonts w:ascii="Arial" w:hAnsi="Arial" w:hint="default"/>
      </w:rPr>
    </w:lvl>
    <w:lvl w:ilvl="5" w:tplc="C360DD2C" w:tentative="1">
      <w:start w:val="1"/>
      <w:numFmt w:val="bullet"/>
      <w:lvlText w:val="•"/>
      <w:lvlJc w:val="left"/>
      <w:pPr>
        <w:tabs>
          <w:tab w:val="num" w:pos="4320"/>
        </w:tabs>
        <w:ind w:left="4320" w:hanging="360"/>
      </w:pPr>
      <w:rPr>
        <w:rFonts w:ascii="Arial" w:hAnsi="Arial" w:hint="default"/>
      </w:rPr>
    </w:lvl>
    <w:lvl w:ilvl="6" w:tplc="8BB64824" w:tentative="1">
      <w:start w:val="1"/>
      <w:numFmt w:val="bullet"/>
      <w:lvlText w:val="•"/>
      <w:lvlJc w:val="left"/>
      <w:pPr>
        <w:tabs>
          <w:tab w:val="num" w:pos="5040"/>
        </w:tabs>
        <w:ind w:left="5040" w:hanging="360"/>
      </w:pPr>
      <w:rPr>
        <w:rFonts w:ascii="Arial" w:hAnsi="Arial" w:hint="default"/>
      </w:rPr>
    </w:lvl>
    <w:lvl w:ilvl="7" w:tplc="17848474" w:tentative="1">
      <w:start w:val="1"/>
      <w:numFmt w:val="bullet"/>
      <w:lvlText w:val="•"/>
      <w:lvlJc w:val="left"/>
      <w:pPr>
        <w:tabs>
          <w:tab w:val="num" w:pos="5760"/>
        </w:tabs>
        <w:ind w:left="5760" w:hanging="360"/>
      </w:pPr>
      <w:rPr>
        <w:rFonts w:ascii="Arial" w:hAnsi="Arial" w:hint="default"/>
      </w:rPr>
    </w:lvl>
    <w:lvl w:ilvl="8" w:tplc="E3DACA7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60466FC"/>
    <w:multiLevelType w:val="hybridMultilevel"/>
    <w:tmpl w:val="3964385C"/>
    <w:lvl w:ilvl="0" w:tplc="8758A6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3B19E2"/>
    <w:multiLevelType w:val="hybridMultilevel"/>
    <w:tmpl w:val="6E1ED470"/>
    <w:lvl w:ilvl="0" w:tplc="8D767932">
      <w:start w:val="1"/>
      <w:numFmt w:val="decimal"/>
      <w:lvlText w:val="%1."/>
      <w:lvlJc w:val="left"/>
      <w:pPr>
        <w:tabs>
          <w:tab w:val="num" w:pos="720"/>
        </w:tabs>
        <w:ind w:left="720" w:hanging="360"/>
      </w:pPr>
    </w:lvl>
    <w:lvl w:ilvl="1" w:tplc="DAA6A2E6" w:tentative="1">
      <w:start w:val="1"/>
      <w:numFmt w:val="decimal"/>
      <w:lvlText w:val="%2."/>
      <w:lvlJc w:val="left"/>
      <w:pPr>
        <w:tabs>
          <w:tab w:val="num" w:pos="1440"/>
        </w:tabs>
        <w:ind w:left="1440" w:hanging="360"/>
      </w:pPr>
    </w:lvl>
    <w:lvl w:ilvl="2" w:tplc="C5DAB62E" w:tentative="1">
      <w:start w:val="1"/>
      <w:numFmt w:val="decimal"/>
      <w:lvlText w:val="%3."/>
      <w:lvlJc w:val="left"/>
      <w:pPr>
        <w:tabs>
          <w:tab w:val="num" w:pos="2160"/>
        </w:tabs>
        <w:ind w:left="2160" w:hanging="360"/>
      </w:pPr>
    </w:lvl>
    <w:lvl w:ilvl="3" w:tplc="A70C2708" w:tentative="1">
      <w:start w:val="1"/>
      <w:numFmt w:val="decimal"/>
      <w:lvlText w:val="%4."/>
      <w:lvlJc w:val="left"/>
      <w:pPr>
        <w:tabs>
          <w:tab w:val="num" w:pos="2880"/>
        </w:tabs>
        <w:ind w:left="2880" w:hanging="360"/>
      </w:pPr>
    </w:lvl>
    <w:lvl w:ilvl="4" w:tplc="D3FE53D0" w:tentative="1">
      <w:start w:val="1"/>
      <w:numFmt w:val="decimal"/>
      <w:lvlText w:val="%5."/>
      <w:lvlJc w:val="left"/>
      <w:pPr>
        <w:tabs>
          <w:tab w:val="num" w:pos="3600"/>
        </w:tabs>
        <w:ind w:left="3600" w:hanging="360"/>
      </w:pPr>
    </w:lvl>
    <w:lvl w:ilvl="5" w:tplc="CE3A03EE" w:tentative="1">
      <w:start w:val="1"/>
      <w:numFmt w:val="decimal"/>
      <w:lvlText w:val="%6."/>
      <w:lvlJc w:val="left"/>
      <w:pPr>
        <w:tabs>
          <w:tab w:val="num" w:pos="4320"/>
        </w:tabs>
        <w:ind w:left="4320" w:hanging="360"/>
      </w:pPr>
    </w:lvl>
    <w:lvl w:ilvl="6" w:tplc="44F499FC" w:tentative="1">
      <w:start w:val="1"/>
      <w:numFmt w:val="decimal"/>
      <w:lvlText w:val="%7."/>
      <w:lvlJc w:val="left"/>
      <w:pPr>
        <w:tabs>
          <w:tab w:val="num" w:pos="5040"/>
        </w:tabs>
        <w:ind w:left="5040" w:hanging="360"/>
      </w:pPr>
    </w:lvl>
    <w:lvl w:ilvl="7" w:tplc="EABCB12E" w:tentative="1">
      <w:start w:val="1"/>
      <w:numFmt w:val="decimal"/>
      <w:lvlText w:val="%8."/>
      <w:lvlJc w:val="left"/>
      <w:pPr>
        <w:tabs>
          <w:tab w:val="num" w:pos="5760"/>
        </w:tabs>
        <w:ind w:left="5760" w:hanging="360"/>
      </w:pPr>
    </w:lvl>
    <w:lvl w:ilvl="8" w:tplc="B0FA0732" w:tentative="1">
      <w:start w:val="1"/>
      <w:numFmt w:val="decimal"/>
      <w:lvlText w:val="%9."/>
      <w:lvlJc w:val="left"/>
      <w:pPr>
        <w:tabs>
          <w:tab w:val="num" w:pos="6480"/>
        </w:tabs>
        <w:ind w:left="6480" w:hanging="360"/>
      </w:pPr>
    </w:lvl>
  </w:abstractNum>
  <w:abstractNum w:abstractNumId="7" w15:restartNumberingAfterBreak="0">
    <w:nsid w:val="4AA25AF3"/>
    <w:multiLevelType w:val="hybridMultilevel"/>
    <w:tmpl w:val="E0BE6930"/>
    <w:lvl w:ilvl="0" w:tplc="04090001">
      <w:start w:val="1"/>
      <w:numFmt w:val="bullet"/>
      <w:lvlText w:val=""/>
      <w:lvlJc w:val="left"/>
      <w:pPr>
        <w:ind w:left="360" w:hanging="360"/>
      </w:pPr>
      <w:rPr>
        <w:rFonts w:ascii="Symbol" w:hAnsi="Symbol" w:hint="default"/>
        <w:sz w:val="22"/>
        <w:szCs w:val="22"/>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517777C4"/>
    <w:multiLevelType w:val="hybridMultilevel"/>
    <w:tmpl w:val="E392EF46"/>
    <w:lvl w:ilvl="0" w:tplc="DF1A970E">
      <w:start w:val="1"/>
      <w:numFmt w:val="bullet"/>
      <w:lvlText w:val="•"/>
      <w:lvlJc w:val="left"/>
      <w:pPr>
        <w:tabs>
          <w:tab w:val="num" w:pos="720"/>
        </w:tabs>
        <w:ind w:left="720" w:hanging="360"/>
      </w:pPr>
      <w:rPr>
        <w:rFonts w:ascii="Arial" w:hAnsi="Arial" w:hint="default"/>
      </w:rPr>
    </w:lvl>
    <w:lvl w:ilvl="1" w:tplc="7A3A660A">
      <w:numFmt w:val="bullet"/>
      <w:lvlText w:val="•"/>
      <w:lvlJc w:val="left"/>
      <w:pPr>
        <w:tabs>
          <w:tab w:val="num" w:pos="1440"/>
        </w:tabs>
        <w:ind w:left="1440" w:hanging="360"/>
      </w:pPr>
      <w:rPr>
        <w:rFonts w:ascii="Arial" w:hAnsi="Arial" w:hint="default"/>
      </w:rPr>
    </w:lvl>
    <w:lvl w:ilvl="2" w:tplc="EC80A174" w:tentative="1">
      <w:start w:val="1"/>
      <w:numFmt w:val="bullet"/>
      <w:lvlText w:val="•"/>
      <w:lvlJc w:val="left"/>
      <w:pPr>
        <w:tabs>
          <w:tab w:val="num" w:pos="2160"/>
        </w:tabs>
        <w:ind w:left="2160" w:hanging="360"/>
      </w:pPr>
      <w:rPr>
        <w:rFonts w:ascii="Arial" w:hAnsi="Arial" w:hint="default"/>
      </w:rPr>
    </w:lvl>
    <w:lvl w:ilvl="3" w:tplc="5FB41048" w:tentative="1">
      <w:start w:val="1"/>
      <w:numFmt w:val="bullet"/>
      <w:lvlText w:val="•"/>
      <w:lvlJc w:val="left"/>
      <w:pPr>
        <w:tabs>
          <w:tab w:val="num" w:pos="2880"/>
        </w:tabs>
        <w:ind w:left="2880" w:hanging="360"/>
      </w:pPr>
      <w:rPr>
        <w:rFonts w:ascii="Arial" w:hAnsi="Arial" w:hint="default"/>
      </w:rPr>
    </w:lvl>
    <w:lvl w:ilvl="4" w:tplc="202A63D4" w:tentative="1">
      <w:start w:val="1"/>
      <w:numFmt w:val="bullet"/>
      <w:lvlText w:val="•"/>
      <w:lvlJc w:val="left"/>
      <w:pPr>
        <w:tabs>
          <w:tab w:val="num" w:pos="3600"/>
        </w:tabs>
        <w:ind w:left="3600" w:hanging="360"/>
      </w:pPr>
      <w:rPr>
        <w:rFonts w:ascii="Arial" w:hAnsi="Arial" w:hint="default"/>
      </w:rPr>
    </w:lvl>
    <w:lvl w:ilvl="5" w:tplc="5C8E2900" w:tentative="1">
      <w:start w:val="1"/>
      <w:numFmt w:val="bullet"/>
      <w:lvlText w:val="•"/>
      <w:lvlJc w:val="left"/>
      <w:pPr>
        <w:tabs>
          <w:tab w:val="num" w:pos="4320"/>
        </w:tabs>
        <w:ind w:left="4320" w:hanging="360"/>
      </w:pPr>
      <w:rPr>
        <w:rFonts w:ascii="Arial" w:hAnsi="Arial" w:hint="default"/>
      </w:rPr>
    </w:lvl>
    <w:lvl w:ilvl="6" w:tplc="52FAC4C6" w:tentative="1">
      <w:start w:val="1"/>
      <w:numFmt w:val="bullet"/>
      <w:lvlText w:val="•"/>
      <w:lvlJc w:val="left"/>
      <w:pPr>
        <w:tabs>
          <w:tab w:val="num" w:pos="5040"/>
        </w:tabs>
        <w:ind w:left="5040" w:hanging="360"/>
      </w:pPr>
      <w:rPr>
        <w:rFonts w:ascii="Arial" w:hAnsi="Arial" w:hint="default"/>
      </w:rPr>
    </w:lvl>
    <w:lvl w:ilvl="7" w:tplc="52DE70EE" w:tentative="1">
      <w:start w:val="1"/>
      <w:numFmt w:val="bullet"/>
      <w:lvlText w:val="•"/>
      <w:lvlJc w:val="left"/>
      <w:pPr>
        <w:tabs>
          <w:tab w:val="num" w:pos="5760"/>
        </w:tabs>
        <w:ind w:left="5760" w:hanging="360"/>
      </w:pPr>
      <w:rPr>
        <w:rFonts w:ascii="Arial" w:hAnsi="Arial" w:hint="default"/>
      </w:rPr>
    </w:lvl>
    <w:lvl w:ilvl="8" w:tplc="F3C8E90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CFC030A"/>
    <w:multiLevelType w:val="hybridMultilevel"/>
    <w:tmpl w:val="94FE78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9E66766"/>
    <w:multiLevelType w:val="hybridMultilevel"/>
    <w:tmpl w:val="3752D4A4"/>
    <w:lvl w:ilvl="0" w:tplc="32E865B4">
      <w:start w:val="1"/>
      <w:numFmt w:val="decimal"/>
      <w:lvlText w:val="%1."/>
      <w:lvlJc w:val="left"/>
      <w:pPr>
        <w:ind w:left="630" w:hanging="360"/>
      </w:pPr>
      <w:rPr>
        <w:sz w:val="22"/>
        <w:szCs w:val="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7069457F"/>
    <w:multiLevelType w:val="multilevel"/>
    <w:tmpl w:val="DE308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C14BA5"/>
    <w:multiLevelType w:val="hybridMultilevel"/>
    <w:tmpl w:val="7396D5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2"/>
  </w:num>
  <w:num w:numId="4">
    <w:abstractNumId w:val="6"/>
  </w:num>
  <w:num w:numId="5">
    <w:abstractNumId w:val="4"/>
  </w:num>
  <w:num w:numId="6">
    <w:abstractNumId w:val="8"/>
  </w:num>
  <w:num w:numId="7">
    <w:abstractNumId w:val="3"/>
  </w:num>
  <w:num w:numId="8">
    <w:abstractNumId w:val="10"/>
  </w:num>
  <w:num w:numId="9">
    <w:abstractNumId w:val="7"/>
  </w:num>
  <w:num w:numId="10">
    <w:abstractNumId w:val="1"/>
  </w:num>
  <w:num w:numId="11">
    <w:abstractNumId w:val="5"/>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7B9"/>
    <w:rsid w:val="00001449"/>
    <w:rsid w:val="00011BDD"/>
    <w:rsid w:val="0001432E"/>
    <w:rsid w:val="000245EC"/>
    <w:rsid w:val="00024964"/>
    <w:rsid w:val="00057085"/>
    <w:rsid w:val="0007234A"/>
    <w:rsid w:val="0009032D"/>
    <w:rsid w:val="000A238C"/>
    <w:rsid w:val="000C58E0"/>
    <w:rsid w:val="000F026C"/>
    <w:rsid w:val="000F5AA2"/>
    <w:rsid w:val="00102D43"/>
    <w:rsid w:val="00113A69"/>
    <w:rsid w:val="001267F6"/>
    <w:rsid w:val="00160600"/>
    <w:rsid w:val="001609BF"/>
    <w:rsid w:val="00172297"/>
    <w:rsid w:val="0017559E"/>
    <w:rsid w:val="00193143"/>
    <w:rsid w:val="001A351F"/>
    <w:rsid w:val="001C05CB"/>
    <w:rsid w:val="001C36D0"/>
    <w:rsid w:val="001C3CBF"/>
    <w:rsid w:val="00214506"/>
    <w:rsid w:val="00217A5D"/>
    <w:rsid w:val="00217FD6"/>
    <w:rsid w:val="002207F7"/>
    <w:rsid w:val="00227F2C"/>
    <w:rsid w:val="002966E1"/>
    <w:rsid w:val="002A0A0C"/>
    <w:rsid w:val="002A4881"/>
    <w:rsid w:val="002C0335"/>
    <w:rsid w:val="00300B00"/>
    <w:rsid w:val="003079C0"/>
    <w:rsid w:val="0031437C"/>
    <w:rsid w:val="00323CA3"/>
    <w:rsid w:val="003312E0"/>
    <w:rsid w:val="00334F34"/>
    <w:rsid w:val="0033644D"/>
    <w:rsid w:val="00344FD6"/>
    <w:rsid w:val="00351973"/>
    <w:rsid w:val="003564B8"/>
    <w:rsid w:val="00357139"/>
    <w:rsid w:val="003678CA"/>
    <w:rsid w:val="00370565"/>
    <w:rsid w:val="003A0CB5"/>
    <w:rsid w:val="003A54CD"/>
    <w:rsid w:val="003C44FE"/>
    <w:rsid w:val="003C49D0"/>
    <w:rsid w:val="003C530D"/>
    <w:rsid w:val="003E1F0D"/>
    <w:rsid w:val="003E265A"/>
    <w:rsid w:val="003F0E89"/>
    <w:rsid w:val="004064F8"/>
    <w:rsid w:val="00410342"/>
    <w:rsid w:val="00424F32"/>
    <w:rsid w:val="00454165"/>
    <w:rsid w:val="004624EE"/>
    <w:rsid w:val="004747B9"/>
    <w:rsid w:val="00480A3C"/>
    <w:rsid w:val="004A4FD8"/>
    <w:rsid w:val="004B14BF"/>
    <w:rsid w:val="004E5FD3"/>
    <w:rsid w:val="004F211C"/>
    <w:rsid w:val="004F5EEE"/>
    <w:rsid w:val="005003A3"/>
    <w:rsid w:val="00513DFC"/>
    <w:rsid w:val="00514928"/>
    <w:rsid w:val="00520208"/>
    <w:rsid w:val="005231F3"/>
    <w:rsid w:val="00541CC8"/>
    <w:rsid w:val="005505BE"/>
    <w:rsid w:val="005578EE"/>
    <w:rsid w:val="00563E94"/>
    <w:rsid w:val="00577967"/>
    <w:rsid w:val="005831C2"/>
    <w:rsid w:val="00591B28"/>
    <w:rsid w:val="00593197"/>
    <w:rsid w:val="00597D2C"/>
    <w:rsid w:val="005A0E7A"/>
    <w:rsid w:val="005B07D3"/>
    <w:rsid w:val="005C0A1A"/>
    <w:rsid w:val="005D0750"/>
    <w:rsid w:val="005D1304"/>
    <w:rsid w:val="005E3ED0"/>
    <w:rsid w:val="005E431B"/>
    <w:rsid w:val="00606AE3"/>
    <w:rsid w:val="00607CBC"/>
    <w:rsid w:val="00631400"/>
    <w:rsid w:val="00640ED3"/>
    <w:rsid w:val="00652CF0"/>
    <w:rsid w:val="00660739"/>
    <w:rsid w:val="006635A0"/>
    <w:rsid w:val="00671F56"/>
    <w:rsid w:val="006A3794"/>
    <w:rsid w:val="006B1CF9"/>
    <w:rsid w:val="006D1C69"/>
    <w:rsid w:val="006D7E8C"/>
    <w:rsid w:val="006E6001"/>
    <w:rsid w:val="007012FE"/>
    <w:rsid w:val="00716116"/>
    <w:rsid w:val="00730C5F"/>
    <w:rsid w:val="007319EF"/>
    <w:rsid w:val="00736D84"/>
    <w:rsid w:val="0074006A"/>
    <w:rsid w:val="00746941"/>
    <w:rsid w:val="00752255"/>
    <w:rsid w:val="007700CF"/>
    <w:rsid w:val="00770F95"/>
    <w:rsid w:val="00776483"/>
    <w:rsid w:val="00781D09"/>
    <w:rsid w:val="00785CBF"/>
    <w:rsid w:val="007C324C"/>
    <w:rsid w:val="007D090A"/>
    <w:rsid w:val="007E280F"/>
    <w:rsid w:val="007E6A95"/>
    <w:rsid w:val="00812BFD"/>
    <w:rsid w:val="00817D63"/>
    <w:rsid w:val="008238EF"/>
    <w:rsid w:val="00830C29"/>
    <w:rsid w:val="00830D8F"/>
    <w:rsid w:val="008338A8"/>
    <w:rsid w:val="00847EA8"/>
    <w:rsid w:val="00862049"/>
    <w:rsid w:val="00864E0E"/>
    <w:rsid w:val="0086722A"/>
    <w:rsid w:val="00872F7D"/>
    <w:rsid w:val="00881184"/>
    <w:rsid w:val="00881546"/>
    <w:rsid w:val="00893319"/>
    <w:rsid w:val="00893CE6"/>
    <w:rsid w:val="008A6BC3"/>
    <w:rsid w:val="008C4AB0"/>
    <w:rsid w:val="008D0FDC"/>
    <w:rsid w:val="008E2F98"/>
    <w:rsid w:val="008F3D75"/>
    <w:rsid w:val="00907B35"/>
    <w:rsid w:val="00912920"/>
    <w:rsid w:val="00931A16"/>
    <w:rsid w:val="00940AFD"/>
    <w:rsid w:val="00940B6E"/>
    <w:rsid w:val="00943F4C"/>
    <w:rsid w:val="00953810"/>
    <w:rsid w:val="00963965"/>
    <w:rsid w:val="00970976"/>
    <w:rsid w:val="00975AEB"/>
    <w:rsid w:val="00975AEC"/>
    <w:rsid w:val="009927C9"/>
    <w:rsid w:val="009A19FB"/>
    <w:rsid w:val="009B083F"/>
    <w:rsid w:val="009C6B1B"/>
    <w:rsid w:val="009D19BA"/>
    <w:rsid w:val="00A0277B"/>
    <w:rsid w:val="00A077B1"/>
    <w:rsid w:val="00A13902"/>
    <w:rsid w:val="00A32790"/>
    <w:rsid w:val="00A37F8E"/>
    <w:rsid w:val="00A742E5"/>
    <w:rsid w:val="00A82F71"/>
    <w:rsid w:val="00A93578"/>
    <w:rsid w:val="00A93B7B"/>
    <w:rsid w:val="00AD4250"/>
    <w:rsid w:val="00AD5C4B"/>
    <w:rsid w:val="00AE0022"/>
    <w:rsid w:val="00B24257"/>
    <w:rsid w:val="00B47711"/>
    <w:rsid w:val="00B66225"/>
    <w:rsid w:val="00BB7F99"/>
    <w:rsid w:val="00BC19FE"/>
    <w:rsid w:val="00BD488B"/>
    <w:rsid w:val="00BD70DC"/>
    <w:rsid w:val="00BD7D86"/>
    <w:rsid w:val="00BE1977"/>
    <w:rsid w:val="00BF2733"/>
    <w:rsid w:val="00C20395"/>
    <w:rsid w:val="00C21EE0"/>
    <w:rsid w:val="00C277F1"/>
    <w:rsid w:val="00C70F9D"/>
    <w:rsid w:val="00C7455C"/>
    <w:rsid w:val="00C81BF5"/>
    <w:rsid w:val="00C82D77"/>
    <w:rsid w:val="00CA480B"/>
    <w:rsid w:val="00CA529D"/>
    <w:rsid w:val="00CA5392"/>
    <w:rsid w:val="00CC4537"/>
    <w:rsid w:val="00CC4A1B"/>
    <w:rsid w:val="00CC5A2C"/>
    <w:rsid w:val="00CC7636"/>
    <w:rsid w:val="00D03282"/>
    <w:rsid w:val="00D22193"/>
    <w:rsid w:val="00D46F87"/>
    <w:rsid w:val="00D50E40"/>
    <w:rsid w:val="00D524E9"/>
    <w:rsid w:val="00D75615"/>
    <w:rsid w:val="00D977B3"/>
    <w:rsid w:val="00DB0850"/>
    <w:rsid w:val="00DB2FA2"/>
    <w:rsid w:val="00DC11B3"/>
    <w:rsid w:val="00DC18F8"/>
    <w:rsid w:val="00DD273C"/>
    <w:rsid w:val="00DD4FE3"/>
    <w:rsid w:val="00DF0A4F"/>
    <w:rsid w:val="00E200B3"/>
    <w:rsid w:val="00E56C3B"/>
    <w:rsid w:val="00E572A5"/>
    <w:rsid w:val="00E61DC0"/>
    <w:rsid w:val="00E6341F"/>
    <w:rsid w:val="00E644A6"/>
    <w:rsid w:val="00E7382F"/>
    <w:rsid w:val="00EB5F21"/>
    <w:rsid w:val="00EC79A2"/>
    <w:rsid w:val="00ED3E27"/>
    <w:rsid w:val="00EE563A"/>
    <w:rsid w:val="00F05141"/>
    <w:rsid w:val="00F214FE"/>
    <w:rsid w:val="00F36A2F"/>
    <w:rsid w:val="00F47859"/>
    <w:rsid w:val="00F635A3"/>
    <w:rsid w:val="00F70C69"/>
    <w:rsid w:val="00F8776D"/>
    <w:rsid w:val="00F9263B"/>
    <w:rsid w:val="00F970C8"/>
    <w:rsid w:val="00FA2553"/>
    <w:rsid w:val="00FB6B90"/>
    <w:rsid w:val="00FD4E49"/>
    <w:rsid w:val="00FD6D72"/>
    <w:rsid w:val="00FF37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13B4E"/>
  <w15:chartTrackingRefBased/>
  <w15:docId w15:val="{84B1DDD8-28D2-AF4F-B541-54AF263F5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47B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238EF"/>
    <w:pPr>
      <w:spacing w:before="100" w:beforeAutospacing="1" w:after="100" w:afterAutospacing="1"/>
    </w:pPr>
    <w:rPr>
      <w:rFonts w:ascii="Times New Roman" w:eastAsia="Times New Roman" w:hAnsi="Times New Roman" w:cs="Times New Roman"/>
      <w:lang w:val="tr-TR"/>
    </w:rPr>
  </w:style>
  <w:style w:type="character" w:styleId="CommentReference">
    <w:name w:val="annotation reference"/>
    <w:basedOn w:val="DefaultParagraphFont"/>
    <w:uiPriority w:val="99"/>
    <w:semiHidden/>
    <w:unhideWhenUsed/>
    <w:rsid w:val="00C81BF5"/>
    <w:rPr>
      <w:sz w:val="16"/>
      <w:szCs w:val="16"/>
    </w:rPr>
  </w:style>
  <w:style w:type="paragraph" w:styleId="CommentText">
    <w:name w:val="annotation text"/>
    <w:basedOn w:val="Normal"/>
    <w:link w:val="CommentTextChar"/>
    <w:uiPriority w:val="99"/>
    <w:semiHidden/>
    <w:unhideWhenUsed/>
    <w:rsid w:val="00C81BF5"/>
    <w:rPr>
      <w:sz w:val="20"/>
      <w:szCs w:val="20"/>
    </w:rPr>
  </w:style>
  <w:style w:type="character" w:customStyle="1" w:styleId="CommentTextChar">
    <w:name w:val="Comment Text Char"/>
    <w:basedOn w:val="DefaultParagraphFont"/>
    <w:link w:val="CommentText"/>
    <w:uiPriority w:val="99"/>
    <w:semiHidden/>
    <w:rsid w:val="00C81BF5"/>
    <w:rPr>
      <w:sz w:val="20"/>
      <w:szCs w:val="20"/>
      <w:lang w:val="en-GB"/>
    </w:rPr>
  </w:style>
  <w:style w:type="paragraph" w:styleId="CommentSubject">
    <w:name w:val="annotation subject"/>
    <w:basedOn w:val="CommentText"/>
    <w:next w:val="CommentText"/>
    <w:link w:val="CommentSubjectChar"/>
    <w:uiPriority w:val="99"/>
    <w:semiHidden/>
    <w:unhideWhenUsed/>
    <w:rsid w:val="00C81BF5"/>
    <w:rPr>
      <w:b/>
      <w:bCs/>
    </w:rPr>
  </w:style>
  <w:style w:type="character" w:customStyle="1" w:styleId="CommentSubjectChar">
    <w:name w:val="Comment Subject Char"/>
    <w:basedOn w:val="CommentTextChar"/>
    <w:link w:val="CommentSubject"/>
    <w:uiPriority w:val="99"/>
    <w:semiHidden/>
    <w:rsid w:val="00C81BF5"/>
    <w:rPr>
      <w:b/>
      <w:bCs/>
      <w:sz w:val="20"/>
      <w:szCs w:val="20"/>
      <w:lang w:val="en-GB"/>
    </w:rPr>
  </w:style>
  <w:style w:type="paragraph" w:styleId="BalloonText">
    <w:name w:val="Balloon Text"/>
    <w:basedOn w:val="Normal"/>
    <w:link w:val="BalloonTextChar"/>
    <w:uiPriority w:val="99"/>
    <w:semiHidden/>
    <w:unhideWhenUsed/>
    <w:rsid w:val="00C81BF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81BF5"/>
    <w:rPr>
      <w:rFonts w:ascii="Times New Roman" w:hAnsi="Times New Roman" w:cs="Times New Roman"/>
      <w:sz w:val="18"/>
      <w:szCs w:val="18"/>
      <w:lang w:val="en-GB"/>
    </w:rPr>
  </w:style>
  <w:style w:type="paragraph" w:styleId="BodyText">
    <w:name w:val="Body Text"/>
    <w:basedOn w:val="Normal"/>
    <w:link w:val="BodyTextChar"/>
    <w:uiPriority w:val="99"/>
    <w:unhideWhenUsed/>
    <w:rsid w:val="00FD6D72"/>
    <w:pPr>
      <w:spacing w:after="120"/>
    </w:pPr>
    <w:rPr>
      <w:rFonts w:ascii="New Century Schlbk" w:eastAsia="Times New Roman" w:hAnsi="New Century Schlbk" w:cs="Times New Roman"/>
      <w:szCs w:val="20"/>
      <w:lang w:val="en-US"/>
    </w:rPr>
  </w:style>
  <w:style w:type="character" w:customStyle="1" w:styleId="BodyTextChar">
    <w:name w:val="Body Text Char"/>
    <w:basedOn w:val="DefaultParagraphFont"/>
    <w:link w:val="BodyText"/>
    <w:uiPriority w:val="99"/>
    <w:rsid w:val="00FD6D72"/>
    <w:rPr>
      <w:rFonts w:ascii="New Century Schlbk" w:eastAsia="Times New Roman" w:hAnsi="New Century Schlbk" w:cs="Times New Roman"/>
      <w:szCs w:val="20"/>
      <w:lang w:val="en-US"/>
    </w:rPr>
  </w:style>
  <w:style w:type="paragraph" w:styleId="BodyText2">
    <w:name w:val="Body Text 2"/>
    <w:basedOn w:val="Normal"/>
    <w:link w:val="BodyText2Char"/>
    <w:uiPriority w:val="99"/>
    <w:unhideWhenUsed/>
    <w:rsid w:val="005003A3"/>
    <w:pPr>
      <w:spacing w:after="120" w:line="480" w:lineRule="auto"/>
    </w:pPr>
    <w:rPr>
      <w:rFonts w:ascii="New Century Schlbk" w:eastAsia="Times New Roman" w:hAnsi="New Century Schlbk" w:cs="Times New Roman"/>
      <w:szCs w:val="20"/>
      <w:lang w:val="en-US"/>
    </w:rPr>
  </w:style>
  <w:style w:type="character" w:customStyle="1" w:styleId="BodyText2Char">
    <w:name w:val="Body Text 2 Char"/>
    <w:basedOn w:val="DefaultParagraphFont"/>
    <w:link w:val="BodyText2"/>
    <w:uiPriority w:val="99"/>
    <w:rsid w:val="005003A3"/>
    <w:rPr>
      <w:rFonts w:ascii="New Century Schlbk" w:eastAsia="Times New Roman" w:hAnsi="New Century Schlbk" w:cs="Times New Roman"/>
      <w:szCs w:val="20"/>
      <w:lang w:val="en-US"/>
    </w:rPr>
  </w:style>
  <w:style w:type="character" w:styleId="Hyperlink">
    <w:name w:val="Hyperlink"/>
    <w:basedOn w:val="DefaultParagraphFont"/>
    <w:uiPriority w:val="99"/>
    <w:semiHidden/>
    <w:unhideWhenUsed/>
    <w:rsid w:val="00785CBF"/>
    <w:rPr>
      <w:color w:val="0000FF"/>
      <w:u w:val="single"/>
    </w:rPr>
  </w:style>
  <w:style w:type="paragraph" w:styleId="ListParagraph">
    <w:name w:val="List Paragraph"/>
    <w:basedOn w:val="Normal"/>
    <w:uiPriority w:val="34"/>
    <w:qFormat/>
    <w:rsid w:val="009C6B1B"/>
    <w:pPr>
      <w:ind w:left="720"/>
      <w:contextualSpacing/>
    </w:pPr>
  </w:style>
  <w:style w:type="paragraph" w:styleId="Footer">
    <w:name w:val="footer"/>
    <w:basedOn w:val="Normal"/>
    <w:link w:val="FooterChar"/>
    <w:uiPriority w:val="99"/>
    <w:unhideWhenUsed/>
    <w:rsid w:val="007E280F"/>
    <w:pPr>
      <w:tabs>
        <w:tab w:val="center" w:pos="4703"/>
        <w:tab w:val="right" w:pos="9406"/>
      </w:tabs>
    </w:pPr>
  </w:style>
  <w:style w:type="character" w:customStyle="1" w:styleId="FooterChar">
    <w:name w:val="Footer Char"/>
    <w:basedOn w:val="DefaultParagraphFont"/>
    <w:link w:val="Footer"/>
    <w:uiPriority w:val="99"/>
    <w:rsid w:val="007E280F"/>
    <w:rPr>
      <w:lang w:val="en-GB"/>
    </w:rPr>
  </w:style>
  <w:style w:type="character" w:styleId="PageNumber">
    <w:name w:val="page number"/>
    <w:basedOn w:val="DefaultParagraphFont"/>
    <w:uiPriority w:val="99"/>
    <w:semiHidden/>
    <w:unhideWhenUsed/>
    <w:rsid w:val="007E280F"/>
  </w:style>
  <w:style w:type="paragraph" w:styleId="Header">
    <w:name w:val="header"/>
    <w:basedOn w:val="Normal"/>
    <w:link w:val="HeaderChar"/>
    <w:uiPriority w:val="99"/>
    <w:unhideWhenUsed/>
    <w:rsid w:val="007E280F"/>
    <w:pPr>
      <w:tabs>
        <w:tab w:val="center" w:pos="4703"/>
        <w:tab w:val="right" w:pos="9406"/>
      </w:tabs>
    </w:pPr>
  </w:style>
  <w:style w:type="character" w:customStyle="1" w:styleId="HeaderChar">
    <w:name w:val="Header Char"/>
    <w:basedOn w:val="DefaultParagraphFont"/>
    <w:link w:val="Header"/>
    <w:uiPriority w:val="99"/>
    <w:rsid w:val="007E280F"/>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19017">
      <w:bodyDiv w:val="1"/>
      <w:marLeft w:val="0"/>
      <w:marRight w:val="0"/>
      <w:marTop w:val="0"/>
      <w:marBottom w:val="0"/>
      <w:divBdr>
        <w:top w:val="none" w:sz="0" w:space="0" w:color="auto"/>
        <w:left w:val="none" w:sz="0" w:space="0" w:color="auto"/>
        <w:bottom w:val="none" w:sz="0" w:space="0" w:color="auto"/>
        <w:right w:val="none" w:sz="0" w:space="0" w:color="auto"/>
      </w:divBdr>
      <w:divsChild>
        <w:div w:id="597711548">
          <w:marLeft w:val="0"/>
          <w:marRight w:val="0"/>
          <w:marTop w:val="0"/>
          <w:marBottom w:val="0"/>
          <w:divBdr>
            <w:top w:val="none" w:sz="0" w:space="0" w:color="auto"/>
            <w:left w:val="none" w:sz="0" w:space="0" w:color="auto"/>
            <w:bottom w:val="none" w:sz="0" w:space="0" w:color="auto"/>
            <w:right w:val="none" w:sz="0" w:space="0" w:color="auto"/>
          </w:divBdr>
          <w:divsChild>
            <w:div w:id="552883894">
              <w:marLeft w:val="0"/>
              <w:marRight w:val="0"/>
              <w:marTop w:val="0"/>
              <w:marBottom w:val="0"/>
              <w:divBdr>
                <w:top w:val="none" w:sz="0" w:space="0" w:color="auto"/>
                <w:left w:val="none" w:sz="0" w:space="0" w:color="auto"/>
                <w:bottom w:val="none" w:sz="0" w:space="0" w:color="auto"/>
                <w:right w:val="none" w:sz="0" w:space="0" w:color="auto"/>
              </w:divBdr>
              <w:divsChild>
                <w:div w:id="78134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90528">
      <w:bodyDiv w:val="1"/>
      <w:marLeft w:val="0"/>
      <w:marRight w:val="0"/>
      <w:marTop w:val="0"/>
      <w:marBottom w:val="0"/>
      <w:divBdr>
        <w:top w:val="none" w:sz="0" w:space="0" w:color="auto"/>
        <w:left w:val="none" w:sz="0" w:space="0" w:color="auto"/>
        <w:bottom w:val="none" w:sz="0" w:space="0" w:color="auto"/>
        <w:right w:val="none" w:sz="0" w:space="0" w:color="auto"/>
      </w:divBdr>
    </w:div>
    <w:div w:id="80104542">
      <w:bodyDiv w:val="1"/>
      <w:marLeft w:val="0"/>
      <w:marRight w:val="0"/>
      <w:marTop w:val="0"/>
      <w:marBottom w:val="0"/>
      <w:divBdr>
        <w:top w:val="none" w:sz="0" w:space="0" w:color="auto"/>
        <w:left w:val="none" w:sz="0" w:space="0" w:color="auto"/>
        <w:bottom w:val="none" w:sz="0" w:space="0" w:color="auto"/>
        <w:right w:val="none" w:sz="0" w:space="0" w:color="auto"/>
      </w:divBdr>
      <w:divsChild>
        <w:div w:id="110827668">
          <w:marLeft w:val="0"/>
          <w:marRight w:val="0"/>
          <w:marTop w:val="0"/>
          <w:marBottom w:val="0"/>
          <w:divBdr>
            <w:top w:val="none" w:sz="0" w:space="0" w:color="auto"/>
            <w:left w:val="none" w:sz="0" w:space="0" w:color="auto"/>
            <w:bottom w:val="none" w:sz="0" w:space="0" w:color="auto"/>
            <w:right w:val="none" w:sz="0" w:space="0" w:color="auto"/>
          </w:divBdr>
          <w:divsChild>
            <w:div w:id="1902520056">
              <w:marLeft w:val="0"/>
              <w:marRight w:val="0"/>
              <w:marTop w:val="0"/>
              <w:marBottom w:val="0"/>
              <w:divBdr>
                <w:top w:val="none" w:sz="0" w:space="0" w:color="auto"/>
                <w:left w:val="none" w:sz="0" w:space="0" w:color="auto"/>
                <w:bottom w:val="none" w:sz="0" w:space="0" w:color="auto"/>
                <w:right w:val="none" w:sz="0" w:space="0" w:color="auto"/>
              </w:divBdr>
              <w:divsChild>
                <w:div w:id="108083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2751">
      <w:bodyDiv w:val="1"/>
      <w:marLeft w:val="0"/>
      <w:marRight w:val="0"/>
      <w:marTop w:val="0"/>
      <w:marBottom w:val="0"/>
      <w:divBdr>
        <w:top w:val="none" w:sz="0" w:space="0" w:color="auto"/>
        <w:left w:val="none" w:sz="0" w:space="0" w:color="auto"/>
        <w:bottom w:val="none" w:sz="0" w:space="0" w:color="auto"/>
        <w:right w:val="none" w:sz="0" w:space="0" w:color="auto"/>
      </w:divBdr>
      <w:divsChild>
        <w:div w:id="884561896">
          <w:marLeft w:val="0"/>
          <w:marRight w:val="0"/>
          <w:marTop w:val="0"/>
          <w:marBottom w:val="0"/>
          <w:divBdr>
            <w:top w:val="none" w:sz="0" w:space="0" w:color="auto"/>
            <w:left w:val="none" w:sz="0" w:space="0" w:color="auto"/>
            <w:bottom w:val="none" w:sz="0" w:space="0" w:color="auto"/>
            <w:right w:val="none" w:sz="0" w:space="0" w:color="auto"/>
          </w:divBdr>
          <w:divsChild>
            <w:div w:id="167017582">
              <w:marLeft w:val="0"/>
              <w:marRight w:val="0"/>
              <w:marTop w:val="0"/>
              <w:marBottom w:val="0"/>
              <w:divBdr>
                <w:top w:val="none" w:sz="0" w:space="0" w:color="auto"/>
                <w:left w:val="none" w:sz="0" w:space="0" w:color="auto"/>
                <w:bottom w:val="none" w:sz="0" w:space="0" w:color="auto"/>
                <w:right w:val="none" w:sz="0" w:space="0" w:color="auto"/>
              </w:divBdr>
              <w:divsChild>
                <w:div w:id="196183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59762">
      <w:bodyDiv w:val="1"/>
      <w:marLeft w:val="0"/>
      <w:marRight w:val="0"/>
      <w:marTop w:val="0"/>
      <w:marBottom w:val="0"/>
      <w:divBdr>
        <w:top w:val="none" w:sz="0" w:space="0" w:color="auto"/>
        <w:left w:val="none" w:sz="0" w:space="0" w:color="auto"/>
        <w:bottom w:val="none" w:sz="0" w:space="0" w:color="auto"/>
        <w:right w:val="none" w:sz="0" w:space="0" w:color="auto"/>
      </w:divBdr>
      <w:divsChild>
        <w:div w:id="2074311800">
          <w:marLeft w:val="547"/>
          <w:marRight w:val="0"/>
          <w:marTop w:val="154"/>
          <w:marBottom w:val="0"/>
          <w:divBdr>
            <w:top w:val="none" w:sz="0" w:space="0" w:color="auto"/>
            <w:left w:val="none" w:sz="0" w:space="0" w:color="auto"/>
            <w:bottom w:val="none" w:sz="0" w:space="0" w:color="auto"/>
            <w:right w:val="none" w:sz="0" w:space="0" w:color="auto"/>
          </w:divBdr>
        </w:div>
        <w:div w:id="1860389566">
          <w:marLeft w:val="547"/>
          <w:marRight w:val="0"/>
          <w:marTop w:val="154"/>
          <w:marBottom w:val="0"/>
          <w:divBdr>
            <w:top w:val="none" w:sz="0" w:space="0" w:color="auto"/>
            <w:left w:val="none" w:sz="0" w:space="0" w:color="auto"/>
            <w:bottom w:val="none" w:sz="0" w:space="0" w:color="auto"/>
            <w:right w:val="none" w:sz="0" w:space="0" w:color="auto"/>
          </w:divBdr>
        </w:div>
        <w:div w:id="482704256">
          <w:marLeft w:val="547"/>
          <w:marRight w:val="0"/>
          <w:marTop w:val="154"/>
          <w:marBottom w:val="0"/>
          <w:divBdr>
            <w:top w:val="none" w:sz="0" w:space="0" w:color="auto"/>
            <w:left w:val="none" w:sz="0" w:space="0" w:color="auto"/>
            <w:bottom w:val="none" w:sz="0" w:space="0" w:color="auto"/>
            <w:right w:val="none" w:sz="0" w:space="0" w:color="auto"/>
          </w:divBdr>
        </w:div>
      </w:divsChild>
    </w:div>
    <w:div w:id="145630102">
      <w:bodyDiv w:val="1"/>
      <w:marLeft w:val="0"/>
      <w:marRight w:val="0"/>
      <w:marTop w:val="0"/>
      <w:marBottom w:val="0"/>
      <w:divBdr>
        <w:top w:val="none" w:sz="0" w:space="0" w:color="auto"/>
        <w:left w:val="none" w:sz="0" w:space="0" w:color="auto"/>
        <w:bottom w:val="none" w:sz="0" w:space="0" w:color="auto"/>
        <w:right w:val="none" w:sz="0" w:space="0" w:color="auto"/>
      </w:divBdr>
      <w:divsChild>
        <w:div w:id="362826123">
          <w:marLeft w:val="0"/>
          <w:marRight w:val="0"/>
          <w:marTop w:val="0"/>
          <w:marBottom w:val="0"/>
          <w:divBdr>
            <w:top w:val="none" w:sz="0" w:space="0" w:color="auto"/>
            <w:left w:val="none" w:sz="0" w:space="0" w:color="auto"/>
            <w:bottom w:val="none" w:sz="0" w:space="0" w:color="auto"/>
            <w:right w:val="none" w:sz="0" w:space="0" w:color="auto"/>
          </w:divBdr>
          <w:divsChild>
            <w:div w:id="1858082308">
              <w:marLeft w:val="0"/>
              <w:marRight w:val="0"/>
              <w:marTop w:val="0"/>
              <w:marBottom w:val="0"/>
              <w:divBdr>
                <w:top w:val="none" w:sz="0" w:space="0" w:color="auto"/>
                <w:left w:val="none" w:sz="0" w:space="0" w:color="auto"/>
                <w:bottom w:val="none" w:sz="0" w:space="0" w:color="auto"/>
                <w:right w:val="none" w:sz="0" w:space="0" w:color="auto"/>
              </w:divBdr>
              <w:divsChild>
                <w:div w:id="177971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04582">
      <w:bodyDiv w:val="1"/>
      <w:marLeft w:val="0"/>
      <w:marRight w:val="0"/>
      <w:marTop w:val="0"/>
      <w:marBottom w:val="0"/>
      <w:divBdr>
        <w:top w:val="none" w:sz="0" w:space="0" w:color="auto"/>
        <w:left w:val="none" w:sz="0" w:space="0" w:color="auto"/>
        <w:bottom w:val="none" w:sz="0" w:space="0" w:color="auto"/>
        <w:right w:val="none" w:sz="0" w:space="0" w:color="auto"/>
      </w:divBdr>
      <w:divsChild>
        <w:div w:id="200409780">
          <w:marLeft w:val="806"/>
          <w:marRight w:val="0"/>
          <w:marTop w:val="134"/>
          <w:marBottom w:val="0"/>
          <w:divBdr>
            <w:top w:val="none" w:sz="0" w:space="0" w:color="auto"/>
            <w:left w:val="none" w:sz="0" w:space="0" w:color="auto"/>
            <w:bottom w:val="none" w:sz="0" w:space="0" w:color="auto"/>
            <w:right w:val="none" w:sz="0" w:space="0" w:color="auto"/>
          </w:divBdr>
        </w:div>
        <w:div w:id="1571692232">
          <w:marLeft w:val="806"/>
          <w:marRight w:val="0"/>
          <w:marTop w:val="134"/>
          <w:marBottom w:val="0"/>
          <w:divBdr>
            <w:top w:val="none" w:sz="0" w:space="0" w:color="auto"/>
            <w:left w:val="none" w:sz="0" w:space="0" w:color="auto"/>
            <w:bottom w:val="none" w:sz="0" w:space="0" w:color="auto"/>
            <w:right w:val="none" w:sz="0" w:space="0" w:color="auto"/>
          </w:divBdr>
        </w:div>
        <w:div w:id="1442068958">
          <w:marLeft w:val="806"/>
          <w:marRight w:val="0"/>
          <w:marTop w:val="134"/>
          <w:marBottom w:val="0"/>
          <w:divBdr>
            <w:top w:val="none" w:sz="0" w:space="0" w:color="auto"/>
            <w:left w:val="none" w:sz="0" w:space="0" w:color="auto"/>
            <w:bottom w:val="none" w:sz="0" w:space="0" w:color="auto"/>
            <w:right w:val="none" w:sz="0" w:space="0" w:color="auto"/>
          </w:divBdr>
        </w:div>
      </w:divsChild>
    </w:div>
    <w:div w:id="198393184">
      <w:bodyDiv w:val="1"/>
      <w:marLeft w:val="0"/>
      <w:marRight w:val="0"/>
      <w:marTop w:val="0"/>
      <w:marBottom w:val="0"/>
      <w:divBdr>
        <w:top w:val="none" w:sz="0" w:space="0" w:color="auto"/>
        <w:left w:val="none" w:sz="0" w:space="0" w:color="auto"/>
        <w:bottom w:val="none" w:sz="0" w:space="0" w:color="auto"/>
        <w:right w:val="none" w:sz="0" w:space="0" w:color="auto"/>
      </w:divBdr>
      <w:divsChild>
        <w:div w:id="169874884">
          <w:marLeft w:val="0"/>
          <w:marRight w:val="0"/>
          <w:marTop w:val="0"/>
          <w:marBottom w:val="0"/>
          <w:divBdr>
            <w:top w:val="none" w:sz="0" w:space="0" w:color="auto"/>
            <w:left w:val="none" w:sz="0" w:space="0" w:color="auto"/>
            <w:bottom w:val="none" w:sz="0" w:space="0" w:color="auto"/>
            <w:right w:val="none" w:sz="0" w:space="0" w:color="auto"/>
          </w:divBdr>
          <w:divsChild>
            <w:div w:id="2005740163">
              <w:marLeft w:val="0"/>
              <w:marRight w:val="0"/>
              <w:marTop w:val="0"/>
              <w:marBottom w:val="0"/>
              <w:divBdr>
                <w:top w:val="none" w:sz="0" w:space="0" w:color="auto"/>
                <w:left w:val="none" w:sz="0" w:space="0" w:color="auto"/>
                <w:bottom w:val="none" w:sz="0" w:space="0" w:color="auto"/>
                <w:right w:val="none" w:sz="0" w:space="0" w:color="auto"/>
              </w:divBdr>
              <w:divsChild>
                <w:div w:id="187754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89949">
      <w:bodyDiv w:val="1"/>
      <w:marLeft w:val="0"/>
      <w:marRight w:val="0"/>
      <w:marTop w:val="0"/>
      <w:marBottom w:val="0"/>
      <w:divBdr>
        <w:top w:val="none" w:sz="0" w:space="0" w:color="auto"/>
        <w:left w:val="none" w:sz="0" w:space="0" w:color="auto"/>
        <w:bottom w:val="none" w:sz="0" w:space="0" w:color="auto"/>
        <w:right w:val="none" w:sz="0" w:space="0" w:color="auto"/>
      </w:divBdr>
      <w:divsChild>
        <w:div w:id="415202880">
          <w:marLeft w:val="0"/>
          <w:marRight w:val="0"/>
          <w:marTop w:val="0"/>
          <w:marBottom w:val="0"/>
          <w:divBdr>
            <w:top w:val="none" w:sz="0" w:space="0" w:color="auto"/>
            <w:left w:val="none" w:sz="0" w:space="0" w:color="auto"/>
            <w:bottom w:val="none" w:sz="0" w:space="0" w:color="auto"/>
            <w:right w:val="none" w:sz="0" w:space="0" w:color="auto"/>
          </w:divBdr>
          <w:divsChild>
            <w:div w:id="1553006816">
              <w:marLeft w:val="0"/>
              <w:marRight w:val="0"/>
              <w:marTop w:val="0"/>
              <w:marBottom w:val="0"/>
              <w:divBdr>
                <w:top w:val="none" w:sz="0" w:space="0" w:color="auto"/>
                <w:left w:val="none" w:sz="0" w:space="0" w:color="auto"/>
                <w:bottom w:val="none" w:sz="0" w:space="0" w:color="auto"/>
                <w:right w:val="none" w:sz="0" w:space="0" w:color="auto"/>
              </w:divBdr>
              <w:divsChild>
                <w:div w:id="42927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888415">
      <w:bodyDiv w:val="1"/>
      <w:marLeft w:val="0"/>
      <w:marRight w:val="0"/>
      <w:marTop w:val="0"/>
      <w:marBottom w:val="0"/>
      <w:divBdr>
        <w:top w:val="none" w:sz="0" w:space="0" w:color="auto"/>
        <w:left w:val="none" w:sz="0" w:space="0" w:color="auto"/>
        <w:bottom w:val="none" w:sz="0" w:space="0" w:color="auto"/>
        <w:right w:val="none" w:sz="0" w:space="0" w:color="auto"/>
      </w:divBdr>
      <w:divsChild>
        <w:div w:id="1247567612">
          <w:marLeft w:val="0"/>
          <w:marRight w:val="0"/>
          <w:marTop w:val="0"/>
          <w:marBottom w:val="0"/>
          <w:divBdr>
            <w:top w:val="none" w:sz="0" w:space="0" w:color="auto"/>
            <w:left w:val="none" w:sz="0" w:space="0" w:color="auto"/>
            <w:bottom w:val="none" w:sz="0" w:space="0" w:color="auto"/>
            <w:right w:val="none" w:sz="0" w:space="0" w:color="auto"/>
          </w:divBdr>
          <w:divsChild>
            <w:div w:id="842164417">
              <w:marLeft w:val="0"/>
              <w:marRight w:val="0"/>
              <w:marTop w:val="0"/>
              <w:marBottom w:val="0"/>
              <w:divBdr>
                <w:top w:val="none" w:sz="0" w:space="0" w:color="auto"/>
                <w:left w:val="none" w:sz="0" w:space="0" w:color="auto"/>
                <w:bottom w:val="none" w:sz="0" w:space="0" w:color="auto"/>
                <w:right w:val="none" w:sz="0" w:space="0" w:color="auto"/>
              </w:divBdr>
              <w:divsChild>
                <w:div w:id="56009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112000">
      <w:bodyDiv w:val="1"/>
      <w:marLeft w:val="0"/>
      <w:marRight w:val="0"/>
      <w:marTop w:val="0"/>
      <w:marBottom w:val="0"/>
      <w:divBdr>
        <w:top w:val="none" w:sz="0" w:space="0" w:color="auto"/>
        <w:left w:val="none" w:sz="0" w:space="0" w:color="auto"/>
        <w:bottom w:val="none" w:sz="0" w:space="0" w:color="auto"/>
        <w:right w:val="none" w:sz="0" w:space="0" w:color="auto"/>
      </w:divBdr>
      <w:divsChild>
        <w:div w:id="2103063492">
          <w:marLeft w:val="0"/>
          <w:marRight w:val="0"/>
          <w:marTop w:val="0"/>
          <w:marBottom w:val="0"/>
          <w:divBdr>
            <w:top w:val="none" w:sz="0" w:space="0" w:color="auto"/>
            <w:left w:val="none" w:sz="0" w:space="0" w:color="auto"/>
            <w:bottom w:val="none" w:sz="0" w:space="0" w:color="auto"/>
            <w:right w:val="none" w:sz="0" w:space="0" w:color="auto"/>
          </w:divBdr>
          <w:divsChild>
            <w:div w:id="236287321">
              <w:marLeft w:val="0"/>
              <w:marRight w:val="0"/>
              <w:marTop w:val="0"/>
              <w:marBottom w:val="0"/>
              <w:divBdr>
                <w:top w:val="none" w:sz="0" w:space="0" w:color="auto"/>
                <w:left w:val="none" w:sz="0" w:space="0" w:color="auto"/>
                <w:bottom w:val="none" w:sz="0" w:space="0" w:color="auto"/>
                <w:right w:val="none" w:sz="0" w:space="0" w:color="auto"/>
              </w:divBdr>
              <w:divsChild>
                <w:div w:id="99537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291559">
      <w:bodyDiv w:val="1"/>
      <w:marLeft w:val="0"/>
      <w:marRight w:val="0"/>
      <w:marTop w:val="0"/>
      <w:marBottom w:val="0"/>
      <w:divBdr>
        <w:top w:val="none" w:sz="0" w:space="0" w:color="auto"/>
        <w:left w:val="none" w:sz="0" w:space="0" w:color="auto"/>
        <w:bottom w:val="none" w:sz="0" w:space="0" w:color="auto"/>
        <w:right w:val="none" w:sz="0" w:space="0" w:color="auto"/>
      </w:divBdr>
      <w:divsChild>
        <w:div w:id="1570966816">
          <w:marLeft w:val="0"/>
          <w:marRight w:val="0"/>
          <w:marTop w:val="0"/>
          <w:marBottom w:val="0"/>
          <w:divBdr>
            <w:top w:val="none" w:sz="0" w:space="0" w:color="auto"/>
            <w:left w:val="none" w:sz="0" w:space="0" w:color="auto"/>
            <w:bottom w:val="none" w:sz="0" w:space="0" w:color="auto"/>
            <w:right w:val="none" w:sz="0" w:space="0" w:color="auto"/>
          </w:divBdr>
          <w:divsChild>
            <w:div w:id="1601638547">
              <w:marLeft w:val="0"/>
              <w:marRight w:val="0"/>
              <w:marTop w:val="0"/>
              <w:marBottom w:val="0"/>
              <w:divBdr>
                <w:top w:val="none" w:sz="0" w:space="0" w:color="auto"/>
                <w:left w:val="none" w:sz="0" w:space="0" w:color="auto"/>
                <w:bottom w:val="none" w:sz="0" w:space="0" w:color="auto"/>
                <w:right w:val="none" w:sz="0" w:space="0" w:color="auto"/>
              </w:divBdr>
              <w:divsChild>
                <w:div w:id="75821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641745">
      <w:bodyDiv w:val="1"/>
      <w:marLeft w:val="0"/>
      <w:marRight w:val="0"/>
      <w:marTop w:val="0"/>
      <w:marBottom w:val="0"/>
      <w:divBdr>
        <w:top w:val="none" w:sz="0" w:space="0" w:color="auto"/>
        <w:left w:val="none" w:sz="0" w:space="0" w:color="auto"/>
        <w:bottom w:val="none" w:sz="0" w:space="0" w:color="auto"/>
        <w:right w:val="none" w:sz="0" w:space="0" w:color="auto"/>
      </w:divBdr>
      <w:divsChild>
        <w:div w:id="628707004">
          <w:marLeft w:val="0"/>
          <w:marRight w:val="0"/>
          <w:marTop w:val="0"/>
          <w:marBottom w:val="0"/>
          <w:divBdr>
            <w:top w:val="none" w:sz="0" w:space="0" w:color="auto"/>
            <w:left w:val="none" w:sz="0" w:space="0" w:color="auto"/>
            <w:bottom w:val="none" w:sz="0" w:space="0" w:color="auto"/>
            <w:right w:val="none" w:sz="0" w:space="0" w:color="auto"/>
          </w:divBdr>
          <w:divsChild>
            <w:div w:id="1775636352">
              <w:marLeft w:val="0"/>
              <w:marRight w:val="0"/>
              <w:marTop w:val="0"/>
              <w:marBottom w:val="0"/>
              <w:divBdr>
                <w:top w:val="none" w:sz="0" w:space="0" w:color="auto"/>
                <w:left w:val="none" w:sz="0" w:space="0" w:color="auto"/>
                <w:bottom w:val="none" w:sz="0" w:space="0" w:color="auto"/>
                <w:right w:val="none" w:sz="0" w:space="0" w:color="auto"/>
              </w:divBdr>
              <w:divsChild>
                <w:div w:id="16864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454030">
      <w:bodyDiv w:val="1"/>
      <w:marLeft w:val="0"/>
      <w:marRight w:val="0"/>
      <w:marTop w:val="0"/>
      <w:marBottom w:val="0"/>
      <w:divBdr>
        <w:top w:val="none" w:sz="0" w:space="0" w:color="auto"/>
        <w:left w:val="none" w:sz="0" w:space="0" w:color="auto"/>
        <w:bottom w:val="none" w:sz="0" w:space="0" w:color="auto"/>
        <w:right w:val="none" w:sz="0" w:space="0" w:color="auto"/>
      </w:divBdr>
      <w:divsChild>
        <w:div w:id="1073628142">
          <w:marLeft w:val="0"/>
          <w:marRight w:val="0"/>
          <w:marTop w:val="0"/>
          <w:marBottom w:val="0"/>
          <w:divBdr>
            <w:top w:val="none" w:sz="0" w:space="0" w:color="auto"/>
            <w:left w:val="none" w:sz="0" w:space="0" w:color="auto"/>
            <w:bottom w:val="none" w:sz="0" w:space="0" w:color="auto"/>
            <w:right w:val="none" w:sz="0" w:space="0" w:color="auto"/>
          </w:divBdr>
          <w:divsChild>
            <w:div w:id="1141650964">
              <w:marLeft w:val="0"/>
              <w:marRight w:val="0"/>
              <w:marTop w:val="0"/>
              <w:marBottom w:val="0"/>
              <w:divBdr>
                <w:top w:val="none" w:sz="0" w:space="0" w:color="auto"/>
                <w:left w:val="none" w:sz="0" w:space="0" w:color="auto"/>
                <w:bottom w:val="none" w:sz="0" w:space="0" w:color="auto"/>
                <w:right w:val="none" w:sz="0" w:space="0" w:color="auto"/>
              </w:divBdr>
              <w:divsChild>
                <w:div w:id="136644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063813">
      <w:bodyDiv w:val="1"/>
      <w:marLeft w:val="0"/>
      <w:marRight w:val="0"/>
      <w:marTop w:val="0"/>
      <w:marBottom w:val="0"/>
      <w:divBdr>
        <w:top w:val="none" w:sz="0" w:space="0" w:color="auto"/>
        <w:left w:val="none" w:sz="0" w:space="0" w:color="auto"/>
        <w:bottom w:val="none" w:sz="0" w:space="0" w:color="auto"/>
        <w:right w:val="none" w:sz="0" w:space="0" w:color="auto"/>
      </w:divBdr>
    </w:div>
    <w:div w:id="388382294">
      <w:bodyDiv w:val="1"/>
      <w:marLeft w:val="0"/>
      <w:marRight w:val="0"/>
      <w:marTop w:val="0"/>
      <w:marBottom w:val="0"/>
      <w:divBdr>
        <w:top w:val="none" w:sz="0" w:space="0" w:color="auto"/>
        <w:left w:val="none" w:sz="0" w:space="0" w:color="auto"/>
        <w:bottom w:val="none" w:sz="0" w:space="0" w:color="auto"/>
        <w:right w:val="none" w:sz="0" w:space="0" w:color="auto"/>
      </w:divBdr>
      <w:divsChild>
        <w:div w:id="1063061942">
          <w:marLeft w:val="0"/>
          <w:marRight w:val="0"/>
          <w:marTop w:val="0"/>
          <w:marBottom w:val="0"/>
          <w:divBdr>
            <w:top w:val="none" w:sz="0" w:space="0" w:color="auto"/>
            <w:left w:val="none" w:sz="0" w:space="0" w:color="auto"/>
            <w:bottom w:val="none" w:sz="0" w:space="0" w:color="auto"/>
            <w:right w:val="none" w:sz="0" w:space="0" w:color="auto"/>
          </w:divBdr>
          <w:divsChild>
            <w:div w:id="1494252884">
              <w:marLeft w:val="0"/>
              <w:marRight w:val="0"/>
              <w:marTop w:val="0"/>
              <w:marBottom w:val="0"/>
              <w:divBdr>
                <w:top w:val="none" w:sz="0" w:space="0" w:color="auto"/>
                <w:left w:val="none" w:sz="0" w:space="0" w:color="auto"/>
                <w:bottom w:val="none" w:sz="0" w:space="0" w:color="auto"/>
                <w:right w:val="none" w:sz="0" w:space="0" w:color="auto"/>
              </w:divBdr>
              <w:divsChild>
                <w:div w:id="127142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087609">
      <w:bodyDiv w:val="1"/>
      <w:marLeft w:val="0"/>
      <w:marRight w:val="0"/>
      <w:marTop w:val="0"/>
      <w:marBottom w:val="0"/>
      <w:divBdr>
        <w:top w:val="none" w:sz="0" w:space="0" w:color="auto"/>
        <w:left w:val="none" w:sz="0" w:space="0" w:color="auto"/>
        <w:bottom w:val="none" w:sz="0" w:space="0" w:color="auto"/>
        <w:right w:val="none" w:sz="0" w:space="0" w:color="auto"/>
      </w:divBdr>
      <w:divsChild>
        <w:div w:id="766005324">
          <w:marLeft w:val="0"/>
          <w:marRight w:val="0"/>
          <w:marTop w:val="0"/>
          <w:marBottom w:val="0"/>
          <w:divBdr>
            <w:top w:val="none" w:sz="0" w:space="0" w:color="auto"/>
            <w:left w:val="none" w:sz="0" w:space="0" w:color="auto"/>
            <w:bottom w:val="none" w:sz="0" w:space="0" w:color="auto"/>
            <w:right w:val="none" w:sz="0" w:space="0" w:color="auto"/>
          </w:divBdr>
          <w:divsChild>
            <w:div w:id="1350645962">
              <w:marLeft w:val="0"/>
              <w:marRight w:val="0"/>
              <w:marTop w:val="0"/>
              <w:marBottom w:val="0"/>
              <w:divBdr>
                <w:top w:val="none" w:sz="0" w:space="0" w:color="auto"/>
                <w:left w:val="none" w:sz="0" w:space="0" w:color="auto"/>
                <w:bottom w:val="none" w:sz="0" w:space="0" w:color="auto"/>
                <w:right w:val="none" w:sz="0" w:space="0" w:color="auto"/>
              </w:divBdr>
              <w:divsChild>
                <w:div w:id="179629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012643">
      <w:bodyDiv w:val="1"/>
      <w:marLeft w:val="0"/>
      <w:marRight w:val="0"/>
      <w:marTop w:val="0"/>
      <w:marBottom w:val="0"/>
      <w:divBdr>
        <w:top w:val="none" w:sz="0" w:space="0" w:color="auto"/>
        <w:left w:val="none" w:sz="0" w:space="0" w:color="auto"/>
        <w:bottom w:val="none" w:sz="0" w:space="0" w:color="auto"/>
        <w:right w:val="none" w:sz="0" w:space="0" w:color="auto"/>
      </w:divBdr>
      <w:divsChild>
        <w:div w:id="769160831">
          <w:marLeft w:val="360"/>
          <w:marRight w:val="0"/>
          <w:marTop w:val="200"/>
          <w:marBottom w:val="0"/>
          <w:divBdr>
            <w:top w:val="none" w:sz="0" w:space="0" w:color="auto"/>
            <w:left w:val="none" w:sz="0" w:space="0" w:color="auto"/>
            <w:bottom w:val="none" w:sz="0" w:space="0" w:color="auto"/>
            <w:right w:val="none" w:sz="0" w:space="0" w:color="auto"/>
          </w:divBdr>
        </w:div>
        <w:div w:id="825630973">
          <w:marLeft w:val="1080"/>
          <w:marRight w:val="0"/>
          <w:marTop w:val="100"/>
          <w:marBottom w:val="0"/>
          <w:divBdr>
            <w:top w:val="none" w:sz="0" w:space="0" w:color="auto"/>
            <w:left w:val="none" w:sz="0" w:space="0" w:color="auto"/>
            <w:bottom w:val="none" w:sz="0" w:space="0" w:color="auto"/>
            <w:right w:val="none" w:sz="0" w:space="0" w:color="auto"/>
          </w:divBdr>
        </w:div>
        <w:div w:id="666397196">
          <w:marLeft w:val="1080"/>
          <w:marRight w:val="0"/>
          <w:marTop w:val="100"/>
          <w:marBottom w:val="0"/>
          <w:divBdr>
            <w:top w:val="none" w:sz="0" w:space="0" w:color="auto"/>
            <w:left w:val="none" w:sz="0" w:space="0" w:color="auto"/>
            <w:bottom w:val="none" w:sz="0" w:space="0" w:color="auto"/>
            <w:right w:val="none" w:sz="0" w:space="0" w:color="auto"/>
          </w:divBdr>
        </w:div>
        <w:div w:id="571895205">
          <w:marLeft w:val="1080"/>
          <w:marRight w:val="0"/>
          <w:marTop w:val="100"/>
          <w:marBottom w:val="0"/>
          <w:divBdr>
            <w:top w:val="none" w:sz="0" w:space="0" w:color="auto"/>
            <w:left w:val="none" w:sz="0" w:space="0" w:color="auto"/>
            <w:bottom w:val="none" w:sz="0" w:space="0" w:color="auto"/>
            <w:right w:val="none" w:sz="0" w:space="0" w:color="auto"/>
          </w:divBdr>
        </w:div>
        <w:div w:id="880169931">
          <w:marLeft w:val="360"/>
          <w:marRight w:val="0"/>
          <w:marTop w:val="200"/>
          <w:marBottom w:val="0"/>
          <w:divBdr>
            <w:top w:val="none" w:sz="0" w:space="0" w:color="auto"/>
            <w:left w:val="none" w:sz="0" w:space="0" w:color="auto"/>
            <w:bottom w:val="none" w:sz="0" w:space="0" w:color="auto"/>
            <w:right w:val="none" w:sz="0" w:space="0" w:color="auto"/>
          </w:divBdr>
        </w:div>
        <w:div w:id="1905067339">
          <w:marLeft w:val="360"/>
          <w:marRight w:val="0"/>
          <w:marTop w:val="200"/>
          <w:marBottom w:val="0"/>
          <w:divBdr>
            <w:top w:val="none" w:sz="0" w:space="0" w:color="auto"/>
            <w:left w:val="none" w:sz="0" w:space="0" w:color="auto"/>
            <w:bottom w:val="none" w:sz="0" w:space="0" w:color="auto"/>
            <w:right w:val="none" w:sz="0" w:space="0" w:color="auto"/>
          </w:divBdr>
        </w:div>
      </w:divsChild>
    </w:div>
    <w:div w:id="469906496">
      <w:bodyDiv w:val="1"/>
      <w:marLeft w:val="0"/>
      <w:marRight w:val="0"/>
      <w:marTop w:val="0"/>
      <w:marBottom w:val="0"/>
      <w:divBdr>
        <w:top w:val="none" w:sz="0" w:space="0" w:color="auto"/>
        <w:left w:val="none" w:sz="0" w:space="0" w:color="auto"/>
        <w:bottom w:val="none" w:sz="0" w:space="0" w:color="auto"/>
        <w:right w:val="none" w:sz="0" w:space="0" w:color="auto"/>
      </w:divBdr>
    </w:div>
    <w:div w:id="496071680">
      <w:bodyDiv w:val="1"/>
      <w:marLeft w:val="0"/>
      <w:marRight w:val="0"/>
      <w:marTop w:val="0"/>
      <w:marBottom w:val="0"/>
      <w:divBdr>
        <w:top w:val="none" w:sz="0" w:space="0" w:color="auto"/>
        <w:left w:val="none" w:sz="0" w:space="0" w:color="auto"/>
        <w:bottom w:val="none" w:sz="0" w:space="0" w:color="auto"/>
        <w:right w:val="none" w:sz="0" w:space="0" w:color="auto"/>
      </w:divBdr>
    </w:div>
    <w:div w:id="524439598">
      <w:bodyDiv w:val="1"/>
      <w:marLeft w:val="0"/>
      <w:marRight w:val="0"/>
      <w:marTop w:val="0"/>
      <w:marBottom w:val="0"/>
      <w:divBdr>
        <w:top w:val="none" w:sz="0" w:space="0" w:color="auto"/>
        <w:left w:val="none" w:sz="0" w:space="0" w:color="auto"/>
        <w:bottom w:val="none" w:sz="0" w:space="0" w:color="auto"/>
        <w:right w:val="none" w:sz="0" w:space="0" w:color="auto"/>
      </w:divBdr>
      <w:divsChild>
        <w:div w:id="95953863">
          <w:marLeft w:val="0"/>
          <w:marRight w:val="0"/>
          <w:marTop w:val="0"/>
          <w:marBottom w:val="0"/>
          <w:divBdr>
            <w:top w:val="none" w:sz="0" w:space="0" w:color="auto"/>
            <w:left w:val="none" w:sz="0" w:space="0" w:color="auto"/>
            <w:bottom w:val="none" w:sz="0" w:space="0" w:color="auto"/>
            <w:right w:val="none" w:sz="0" w:space="0" w:color="auto"/>
          </w:divBdr>
          <w:divsChild>
            <w:div w:id="1588928614">
              <w:marLeft w:val="0"/>
              <w:marRight w:val="0"/>
              <w:marTop w:val="0"/>
              <w:marBottom w:val="0"/>
              <w:divBdr>
                <w:top w:val="none" w:sz="0" w:space="0" w:color="auto"/>
                <w:left w:val="none" w:sz="0" w:space="0" w:color="auto"/>
                <w:bottom w:val="none" w:sz="0" w:space="0" w:color="auto"/>
                <w:right w:val="none" w:sz="0" w:space="0" w:color="auto"/>
              </w:divBdr>
              <w:divsChild>
                <w:div w:id="24989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489447">
      <w:bodyDiv w:val="1"/>
      <w:marLeft w:val="0"/>
      <w:marRight w:val="0"/>
      <w:marTop w:val="0"/>
      <w:marBottom w:val="0"/>
      <w:divBdr>
        <w:top w:val="none" w:sz="0" w:space="0" w:color="auto"/>
        <w:left w:val="none" w:sz="0" w:space="0" w:color="auto"/>
        <w:bottom w:val="none" w:sz="0" w:space="0" w:color="auto"/>
        <w:right w:val="none" w:sz="0" w:space="0" w:color="auto"/>
      </w:divBdr>
    </w:div>
    <w:div w:id="565921291">
      <w:bodyDiv w:val="1"/>
      <w:marLeft w:val="0"/>
      <w:marRight w:val="0"/>
      <w:marTop w:val="0"/>
      <w:marBottom w:val="0"/>
      <w:divBdr>
        <w:top w:val="none" w:sz="0" w:space="0" w:color="auto"/>
        <w:left w:val="none" w:sz="0" w:space="0" w:color="auto"/>
        <w:bottom w:val="none" w:sz="0" w:space="0" w:color="auto"/>
        <w:right w:val="none" w:sz="0" w:space="0" w:color="auto"/>
      </w:divBdr>
      <w:divsChild>
        <w:div w:id="1717121662">
          <w:marLeft w:val="0"/>
          <w:marRight w:val="0"/>
          <w:marTop w:val="0"/>
          <w:marBottom w:val="0"/>
          <w:divBdr>
            <w:top w:val="none" w:sz="0" w:space="0" w:color="auto"/>
            <w:left w:val="none" w:sz="0" w:space="0" w:color="auto"/>
            <w:bottom w:val="none" w:sz="0" w:space="0" w:color="auto"/>
            <w:right w:val="none" w:sz="0" w:space="0" w:color="auto"/>
          </w:divBdr>
          <w:divsChild>
            <w:div w:id="1530337494">
              <w:marLeft w:val="0"/>
              <w:marRight w:val="0"/>
              <w:marTop w:val="0"/>
              <w:marBottom w:val="0"/>
              <w:divBdr>
                <w:top w:val="none" w:sz="0" w:space="0" w:color="auto"/>
                <w:left w:val="none" w:sz="0" w:space="0" w:color="auto"/>
                <w:bottom w:val="none" w:sz="0" w:space="0" w:color="auto"/>
                <w:right w:val="none" w:sz="0" w:space="0" w:color="auto"/>
              </w:divBdr>
              <w:divsChild>
                <w:div w:id="157470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542801">
      <w:bodyDiv w:val="1"/>
      <w:marLeft w:val="0"/>
      <w:marRight w:val="0"/>
      <w:marTop w:val="0"/>
      <w:marBottom w:val="0"/>
      <w:divBdr>
        <w:top w:val="none" w:sz="0" w:space="0" w:color="auto"/>
        <w:left w:val="none" w:sz="0" w:space="0" w:color="auto"/>
        <w:bottom w:val="none" w:sz="0" w:space="0" w:color="auto"/>
        <w:right w:val="none" w:sz="0" w:space="0" w:color="auto"/>
      </w:divBdr>
    </w:div>
    <w:div w:id="634263134">
      <w:bodyDiv w:val="1"/>
      <w:marLeft w:val="0"/>
      <w:marRight w:val="0"/>
      <w:marTop w:val="0"/>
      <w:marBottom w:val="0"/>
      <w:divBdr>
        <w:top w:val="none" w:sz="0" w:space="0" w:color="auto"/>
        <w:left w:val="none" w:sz="0" w:space="0" w:color="auto"/>
        <w:bottom w:val="none" w:sz="0" w:space="0" w:color="auto"/>
        <w:right w:val="none" w:sz="0" w:space="0" w:color="auto"/>
      </w:divBdr>
      <w:divsChild>
        <w:div w:id="1285573148">
          <w:marLeft w:val="0"/>
          <w:marRight w:val="0"/>
          <w:marTop w:val="0"/>
          <w:marBottom w:val="0"/>
          <w:divBdr>
            <w:top w:val="none" w:sz="0" w:space="0" w:color="auto"/>
            <w:left w:val="none" w:sz="0" w:space="0" w:color="auto"/>
            <w:bottom w:val="none" w:sz="0" w:space="0" w:color="auto"/>
            <w:right w:val="none" w:sz="0" w:space="0" w:color="auto"/>
          </w:divBdr>
          <w:divsChild>
            <w:div w:id="1811287653">
              <w:marLeft w:val="0"/>
              <w:marRight w:val="0"/>
              <w:marTop w:val="0"/>
              <w:marBottom w:val="0"/>
              <w:divBdr>
                <w:top w:val="none" w:sz="0" w:space="0" w:color="auto"/>
                <w:left w:val="none" w:sz="0" w:space="0" w:color="auto"/>
                <w:bottom w:val="none" w:sz="0" w:space="0" w:color="auto"/>
                <w:right w:val="none" w:sz="0" w:space="0" w:color="auto"/>
              </w:divBdr>
              <w:divsChild>
                <w:div w:id="161363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162802">
      <w:bodyDiv w:val="1"/>
      <w:marLeft w:val="0"/>
      <w:marRight w:val="0"/>
      <w:marTop w:val="0"/>
      <w:marBottom w:val="0"/>
      <w:divBdr>
        <w:top w:val="none" w:sz="0" w:space="0" w:color="auto"/>
        <w:left w:val="none" w:sz="0" w:space="0" w:color="auto"/>
        <w:bottom w:val="none" w:sz="0" w:space="0" w:color="auto"/>
        <w:right w:val="none" w:sz="0" w:space="0" w:color="auto"/>
      </w:divBdr>
      <w:divsChild>
        <w:div w:id="1034697823">
          <w:marLeft w:val="0"/>
          <w:marRight w:val="0"/>
          <w:marTop w:val="0"/>
          <w:marBottom w:val="0"/>
          <w:divBdr>
            <w:top w:val="none" w:sz="0" w:space="0" w:color="auto"/>
            <w:left w:val="none" w:sz="0" w:space="0" w:color="auto"/>
            <w:bottom w:val="none" w:sz="0" w:space="0" w:color="auto"/>
            <w:right w:val="none" w:sz="0" w:space="0" w:color="auto"/>
          </w:divBdr>
          <w:divsChild>
            <w:div w:id="399376696">
              <w:marLeft w:val="0"/>
              <w:marRight w:val="0"/>
              <w:marTop w:val="0"/>
              <w:marBottom w:val="0"/>
              <w:divBdr>
                <w:top w:val="none" w:sz="0" w:space="0" w:color="auto"/>
                <w:left w:val="none" w:sz="0" w:space="0" w:color="auto"/>
                <w:bottom w:val="none" w:sz="0" w:space="0" w:color="auto"/>
                <w:right w:val="none" w:sz="0" w:space="0" w:color="auto"/>
              </w:divBdr>
              <w:divsChild>
                <w:div w:id="47888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851338">
      <w:bodyDiv w:val="1"/>
      <w:marLeft w:val="0"/>
      <w:marRight w:val="0"/>
      <w:marTop w:val="0"/>
      <w:marBottom w:val="0"/>
      <w:divBdr>
        <w:top w:val="none" w:sz="0" w:space="0" w:color="auto"/>
        <w:left w:val="none" w:sz="0" w:space="0" w:color="auto"/>
        <w:bottom w:val="none" w:sz="0" w:space="0" w:color="auto"/>
        <w:right w:val="none" w:sz="0" w:space="0" w:color="auto"/>
      </w:divBdr>
      <w:divsChild>
        <w:div w:id="1189874500">
          <w:marLeft w:val="0"/>
          <w:marRight w:val="0"/>
          <w:marTop w:val="0"/>
          <w:marBottom w:val="0"/>
          <w:divBdr>
            <w:top w:val="none" w:sz="0" w:space="0" w:color="auto"/>
            <w:left w:val="none" w:sz="0" w:space="0" w:color="auto"/>
            <w:bottom w:val="none" w:sz="0" w:space="0" w:color="auto"/>
            <w:right w:val="none" w:sz="0" w:space="0" w:color="auto"/>
          </w:divBdr>
          <w:divsChild>
            <w:div w:id="1377778384">
              <w:marLeft w:val="0"/>
              <w:marRight w:val="0"/>
              <w:marTop w:val="0"/>
              <w:marBottom w:val="0"/>
              <w:divBdr>
                <w:top w:val="none" w:sz="0" w:space="0" w:color="auto"/>
                <w:left w:val="none" w:sz="0" w:space="0" w:color="auto"/>
                <w:bottom w:val="none" w:sz="0" w:space="0" w:color="auto"/>
                <w:right w:val="none" w:sz="0" w:space="0" w:color="auto"/>
              </w:divBdr>
              <w:divsChild>
                <w:div w:id="101256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901860">
      <w:bodyDiv w:val="1"/>
      <w:marLeft w:val="0"/>
      <w:marRight w:val="0"/>
      <w:marTop w:val="0"/>
      <w:marBottom w:val="0"/>
      <w:divBdr>
        <w:top w:val="none" w:sz="0" w:space="0" w:color="auto"/>
        <w:left w:val="none" w:sz="0" w:space="0" w:color="auto"/>
        <w:bottom w:val="none" w:sz="0" w:space="0" w:color="auto"/>
        <w:right w:val="none" w:sz="0" w:space="0" w:color="auto"/>
      </w:divBdr>
      <w:divsChild>
        <w:div w:id="1625385068">
          <w:marLeft w:val="0"/>
          <w:marRight w:val="0"/>
          <w:marTop w:val="0"/>
          <w:marBottom w:val="0"/>
          <w:divBdr>
            <w:top w:val="none" w:sz="0" w:space="0" w:color="auto"/>
            <w:left w:val="none" w:sz="0" w:space="0" w:color="auto"/>
            <w:bottom w:val="none" w:sz="0" w:space="0" w:color="auto"/>
            <w:right w:val="none" w:sz="0" w:space="0" w:color="auto"/>
          </w:divBdr>
          <w:divsChild>
            <w:div w:id="2106070687">
              <w:marLeft w:val="0"/>
              <w:marRight w:val="0"/>
              <w:marTop w:val="0"/>
              <w:marBottom w:val="0"/>
              <w:divBdr>
                <w:top w:val="none" w:sz="0" w:space="0" w:color="auto"/>
                <w:left w:val="none" w:sz="0" w:space="0" w:color="auto"/>
                <w:bottom w:val="none" w:sz="0" w:space="0" w:color="auto"/>
                <w:right w:val="none" w:sz="0" w:space="0" w:color="auto"/>
              </w:divBdr>
              <w:divsChild>
                <w:div w:id="204232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814280">
      <w:bodyDiv w:val="1"/>
      <w:marLeft w:val="0"/>
      <w:marRight w:val="0"/>
      <w:marTop w:val="0"/>
      <w:marBottom w:val="0"/>
      <w:divBdr>
        <w:top w:val="none" w:sz="0" w:space="0" w:color="auto"/>
        <w:left w:val="none" w:sz="0" w:space="0" w:color="auto"/>
        <w:bottom w:val="none" w:sz="0" w:space="0" w:color="auto"/>
        <w:right w:val="none" w:sz="0" w:space="0" w:color="auto"/>
      </w:divBdr>
      <w:divsChild>
        <w:div w:id="2048330944">
          <w:marLeft w:val="0"/>
          <w:marRight w:val="0"/>
          <w:marTop w:val="0"/>
          <w:marBottom w:val="0"/>
          <w:divBdr>
            <w:top w:val="none" w:sz="0" w:space="0" w:color="auto"/>
            <w:left w:val="none" w:sz="0" w:space="0" w:color="auto"/>
            <w:bottom w:val="none" w:sz="0" w:space="0" w:color="auto"/>
            <w:right w:val="none" w:sz="0" w:space="0" w:color="auto"/>
          </w:divBdr>
          <w:divsChild>
            <w:div w:id="345599681">
              <w:marLeft w:val="0"/>
              <w:marRight w:val="0"/>
              <w:marTop w:val="0"/>
              <w:marBottom w:val="0"/>
              <w:divBdr>
                <w:top w:val="none" w:sz="0" w:space="0" w:color="auto"/>
                <w:left w:val="none" w:sz="0" w:space="0" w:color="auto"/>
                <w:bottom w:val="none" w:sz="0" w:space="0" w:color="auto"/>
                <w:right w:val="none" w:sz="0" w:space="0" w:color="auto"/>
              </w:divBdr>
              <w:divsChild>
                <w:div w:id="22788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581967">
      <w:bodyDiv w:val="1"/>
      <w:marLeft w:val="0"/>
      <w:marRight w:val="0"/>
      <w:marTop w:val="0"/>
      <w:marBottom w:val="0"/>
      <w:divBdr>
        <w:top w:val="none" w:sz="0" w:space="0" w:color="auto"/>
        <w:left w:val="none" w:sz="0" w:space="0" w:color="auto"/>
        <w:bottom w:val="none" w:sz="0" w:space="0" w:color="auto"/>
        <w:right w:val="none" w:sz="0" w:space="0" w:color="auto"/>
      </w:divBdr>
      <w:divsChild>
        <w:div w:id="88963592">
          <w:marLeft w:val="0"/>
          <w:marRight w:val="0"/>
          <w:marTop w:val="0"/>
          <w:marBottom w:val="0"/>
          <w:divBdr>
            <w:top w:val="none" w:sz="0" w:space="0" w:color="auto"/>
            <w:left w:val="none" w:sz="0" w:space="0" w:color="auto"/>
            <w:bottom w:val="none" w:sz="0" w:space="0" w:color="auto"/>
            <w:right w:val="none" w:sz="0" w:space="0" w:color="auto"/>
          </w:divBdr>
          <w:divsChild>
            <w:div w:id="1213688659">
              <w:marLeft w:val="0"/>
              <w:marRight w:val="0"/>
              <w:marTop w:val="0"/>
              <w:marBottom w:val="0"/>
              <w:divBdr>
                <w:top w:val="none" w:sz="0" w:space="0" w:color="auto"/>
                <w:left w:val="none" w:sz="0" w:space="0" w:color="auto"/>
                <w:bottom w:val="none" w:sz="0" w:space="0" w:color="auto"/>
                <w:right w:val="none" w:sz="0" w:space="0" w:color="auto"/>
              </w:divBdr>
              <w:divsChild>
                <w:div w:id="97606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722409">
      <w:bodyDiv w:val="1"/>
      <w:marLeft w:val="0"/>
      <w:marRight w:val="0"/>
      <w:marTop w:val="0"/>
      <w:marBottom w:val="0"/>
      <w:divBdr>
        <w:top w:val="none" w:sz="0" w:space="0" w:color="auto"/>
        <w:left w:val="none" w:sz="0" w:space="0" w:color="auto"/>
        <w:bottom w:val="none" w:sz="0" w:space="0" w:color="auto"/>
        <w:right w:val="none" w:sz="0" w:space="0" w:color="auto"/>
      </w:divBdr>
      <w:divsChild>
        <w:div w:id="1821924108">
          <w:marLeft w:val="547"/>
          <w:marRight w:val="0"/>
          <w:marTop w:val="134"/>
          <w:marBottom w:val="0"/>
          <w:divBdr>
            <w:top w:val="none" w:sz="0" w:space="0" w:color="auto"/>
            <w:left w:val="none" w:sz="0" w:space="0" w:color="auto"/>
            <w:bottom w:val="none" w:sz="0" w:space="0" w:color="auto"/>
            <w:right w:val="none" w:sz="0" w:space="0" w:color="auto"/>
          </w:divBdr>
        </w:div>
        <w:div w:id="2021851258">
          <w:marLeft w:val="547"/>
          <w:marRight w:val="0"/>
          <w:marTop w:val="134"/>
          <w:marBottom w:val="0"/>
          <w:divBdr>
            <w:top w:val="none" w:sz="0" w:space="0" w:color="auto"/>
            <w:left w:val="none" w:sz="0" w:space="0" w:color="auto"/>
            <w:bottom w:val="none" w:sz="0" w:space="0" w:color="auto"/>
            <w:right w:val="none" w:sz="0" w:space="0" w:color="auto"/>
          </w:divBdr>
        </w:div>
        <w:div w:id="696079847">
          <w:marLeft w:val="547"/>
          <w:marRight w:val="0"/>
          <w:marTop w:val="134"/>
          <w:marBottom w:val="0"/>
          <w:divBdr>
            <w:top w:val="none" w:sz="0" w:space="0" w:color="auto"/>
            <w:left w:val="none" w:sz="0" w:space="0" w:color="auto"/>
            <w:bottom w:val="none" w:sz="0" w:space="0" w:color="auto"/>
            <w:right w:val="none" w:sz="0" w:space="0" w:color="auto"/>
          </w:divBdr>
        </w:div>
        <w:div w:id="795486826">
          <w:marLeft w:val="547"/>
          <w:marRight w:val="0"/>
          <w:marTop w:val="134"/>
          <w:marBottom w:val="0"/>
          <w:divBdr>
            <w:top w:val="none" w:sz="0" w:space="0" w:color="auto"/>
            <w:left w:val="none" w:sz="0" w:space="0" w:color="auto"/>
            <w:bottom w:val="none" w:sz="0" w:space="0" w:color="auto"/>
            <w:right w:val="none" w:sz="0" w:space="0" w:color="auto"/>
          </w:divBdr>
        </w:div>
        <w:div w:id="1832060182">
          <w:marLeft w:val="547"/>
          <w:marRight w:val="0"/>
          <w:marTop w:val="134"/>
          <w:marBottom w:val="0"/>
          <w:divBdr>
            <w:top w:val="none" w:sz="0" w:space="0" w:color="auto"/>
            <w:left w:val="none" w:sz="0" w:space="0" w:color="auto"/>
            <w:bottom w:val="none" w:sz="0" w:space="0" w:color="auto"/>
            <w:right w:val="none" w:sz="0" w:space="0" w:color="auto"/>
          </w:divBdr>
        </w:div>
        <w:div w:id="101922320">
          <w:marLeft w:val="547"/>
          <w:marRight w:val="0"/>
          <w:marTop w:val="134"/>
          <w:marBottom w:val="0"/>
          <w:divBdr>
            <w:top w:val="none" w:sz="0" w:space="0" w:color="auto"/>
            <w:left w:val="none" w:sz="0" w:space="0" w:color="auto"/>
            <w:bottom w:val="none" w:sz="0" w:space="0" w:color="auto"/>
            <w:right w:val="none" w:sz="0" w:space="0" w:color="auto"/>
          </w:divBdr>
        </w:div>
      </w:divsChild>
    </w:div>
    <w:div w:id="798692408">
      <w:bodyDiv w:val="1"/>
      <w:marLeft w:val="0"/>
      <w:marRight w:val="0"/>
      <w:marTop w:val="0"/>
      <w:marBottom w:val="0"/>
      <w:divBdr>
        <w:top w:val="none" w:sz="0" w:space="0" w:color="auto"/>
        <w:left w:val="none" w:sz="0" w:space="0" w:color="auto"/>
        <w:bottom w:val="none" w:sz="0" w:space="0" w:color="auto"/>
        <w:right w:val="none" w:sz="0" w:space="0" w:color="auto"/>
      </w:divBdr>
      <w:divsChild>
        <w:div w:id="1737514125">
          <w:marLeft w:val="0"/>
          <w:marRight w:val="0"/>
          <w:marTop w:val="0"/>
          <w:marBottom w:val="0"/>
          <w:divBdr>
            <w:top w:val="none" w:sz="0" w:space="0" w:color="auto"/>
            <w:left w:val="none" w:sz="0" w:space="0" w:color="auto"/>
            <w:bottom w:val="none" w:sz="0" w:space="0" w:color="auto"/>
            <w:right w:val="none" w:sz="0" w:space="0" w:color="auto"/>
          </w:divBdr>
          <w:divsChild>
            <w:div w:id="2072850388">
              <w:marLeft w:val="0"/>
              <w:marRight w:val="0"/>
              <w:marTop w:val="0"/>
              <w:marBottom w:val="0"/>
              <w:divBdr>
                <w:top w:val="none" w:sz="0" w:space="0" w:color="auto"/>
                <w:left w:val="none" w:sz="0" w:space="0" w:color="auto"/>
                <w:bottom w:val="none" w:sz="0" w:space="0" w:color="auto"/>
                <w:right w:val="none" w:sz="0" w:space="0" w:color="auto"/>
              </w:divBdr>
              <w:divsChild>
                <w:div w:id="29209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81656">
      <w:bodyDiv w:val="1"/>
      <w:marLeft w:val="0"/>
      <w:marRight w:val="0"/>
      <w:marTop w:val="0"/>
      <w:marBottom w:val="0"/>
      <w:divBdr>
        <w:top w:val="none" w:sz="0" w:space="0" w:color="auto"/>
        <w:left w:val="none" w:sz="0" w:space="0" w:color="auto"/>
        <w:bottom w:val="none" w:sz="0" w:space="0" w:color="auto"/>
        <w:right w:val="none" w:sz="0" w:space="0" w:color="auto"/>
      </w:divBdr>
    </w:div>
    <w:div w:id="829447904">
      <w:bodyDiv w:val="1"/>
      <w:marLeft w:val="0"/>
      <w:marRight w:val="0"/>
      <w:marTop w:val="0"/>
      <w:marBottom w:val="0"/>
      <w:divBdr>
        <w:top w:val="none" w:sz="0" w:space="0" w:color="auto"/>
        <w:left w:val="none" w:sz="0" w:space="0" w:color="auto"/>
        <w:bottom w:val="none" w:sz="0" w:space="0" w:color="auto"/>
        <w:right w:val="none" w:sz="0" w:space="0" w:color="auto"/>
      </w:divBdr>
    </w:div>
    <w:div w:id="870991320">
      <w:bodyDiv w:val="1"/>
      <w:marLeft w:val="0"/>
      <w:marRight w:val="0"/>
      <w:marTop w:val="0"/>
      <w:marBottom w:val="0"/>
      <w:divBdr>
        <w:top w:val="none" w:sz="0" w:space="0" w:color="auto"/>
        <w:left w:val="none" w:sz="0" w:space="0" w:color="auto"/>
        <w:bottom w:val="none" w:sz="0" w:space="0" w:color="auto"/>
        <w:right w:val="none" w:sz="0" w:space="0" w:color="auto"/>
      </w:divBdr>
      <w:divsChild>
        <w:div w:id="1262255383">
          <w:marLeft w:val="0"/>
          <w:marRight w:val="0"/>
          <w:marTop w:val="0"/>
          <w:marBottom w:val="0"/>
          <w:divBdr>
            <w:top w:val="none" w:sz="0" w:space="0" w:color="auto"/>
            <w:left w:val="none" w:sz="0" w:space="0" w:color="auto"/>
            <w:bottom w:val="none" w:sz="0" w:space="0" w:color="auto"/>
            <w:right w:val="none" w:sz="0" w:space="0" w:color="auto"/>
          </w:divBdr>
          <w:divsChild>
            <w:div w:id="2028633102">
              <w:marLeft w:val="0"/>
              <w:marRight w:val="0"/>
              <w:marTop w:val="0"/>
              <w:marBottom w:val="0"/>
              <w:divBdr>
                <w:top w:val="none" w:sz="0" w:space="0" w:color="auto"/>
                <w:left w:val="none" w:sz="0" w:space="0" w:color="auto"/>
                <w:bottom w:val="none" w:sz="0" w:space="0" w:color="auto"/>
                <w:right w:val="none" w:sz="0" w:space="0" w:color="auto"/>
              </w:divBdr>
              <w:divsChild>
                <w:div w:id="150459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65845">
          <w:marLeft w:val="0"/>
          <w:marRight w:val="0"/>
          <w:marTop w:val="0"/>
          <w:marBottom w:val="0"/>
          <w:divBdr>
            <w:top w:val="none" w:sz="0" w:space="0" w:color="auto"/>
            <w:left w:val="none" w:sz="0" w:space="0" w:color="auto"/>
            <w:bottom w:val="none" w:sz="0" w:space="0" w:color="auto"/>
            <w:right w:val="none" w:sz="0" w:space="0" w:color="auto"/>
          </w:divBdr>
          <w:divsChild>
            <w:div w:id="865366035">
              <w:marLeft w:val="0"/>
              <w:marRight w:val="0"/>
              <w:marTop w:val="0"/>
              <w:marBottom w:val="0"/>
              <w:divBdr>
                <w:top w:val="none" w:sz="0" w:space="0" w:color="auto"/>
                <w:left w:val="none" w:sz="0" w:space="0" w:color="auto"/>
                <w:bottom w:val="none" w:sz="0" w:space="0" w:color="auto"/>
                <w:right w:val="none" w:sz="0" w:space="0" w:color="auto"/>
              </w:divBdr>
              <w:divsChild>
                <w:div w:id="40850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546266">
      <w:bodyDiv w:val="1"/>
      <w:marLeft w:val="0"/>
      <w:marRight w:val="0"/>
      <w:marTop w:val="0"/>
      <w:marBottom w:val="0"/>
      <w:divBdr>
        <w:top w:val="none" w:sz="0" w:space="0" w:color="auto"/>
        <w:left w:val="none" w:sz="0" w:space="0" w:color="auto"/>
        <w:bottom w:val="none" w:sz="0" w:space="0" w:color="auto"/>
        <w:right w:val="none" w:sz="0" w:space="0" w:color="auto"/>
      </w:divBdr>
    </w:div>
    <w:div w:id="906307334">
      <w:bodyDiv w:val="1"/>
      <w:marLeft w:val="0"/>
      <w:marRight w:val="0"/>
      <w:marTop w:val="0"/>
      <w:marBottom w:val="0"/>
      <w:divBdr>
        <w:top w:val="none" w:sz="0" w:space="0" w:color="auto"/>
        <w:left w:val="none" w:sz="0" w:space="0" w:color="auto"/>
        <w:bottom w:val="none" w:sz="0" w:space="0" w:color="auto"/>
        <w:right w:val="none" w:sz="0" w:space="0" w:color="auto"/>
      </w:divBdr>
    </w:div>
    <w:div w:id="908881893">
      <w:bodyDiv w:val="1"/>
      <w:marLeft w:val="0"/>
      <w:marRight w:val="0"/>
      <w:marTop w:val="0"/>
      <w:marBottom w:val="0"/>
      <w:divBdr>
        <w:top w:val="none" w:sz="0" w:space="0" w:color="auto"/>
        <w:left w:val="none" w:sz="0" w:space="0" w:color="auto"/>
        <w:bottom w:val="none" w:sz="0" w:space="0" w:color="auto"/>
        <w:right w:val="none" w:sz="0" w:space="0" w:color="auto"/>
      </w:divBdr>
      <w:divsChild>
        <w:div w:id="793673264">
          <w:marLeft w:val="0"/>
          <w:marRight w:val="0"/>
          <w:marTop w:val="0"/>
          <w:marBottom w:val="0"/>
          <w:divBdr>
            <w:top w:val="none" w:sz="0" w:space="0" w:color="auto"/>
            <w:left w:val="none" w:sz="0" w:space="0" w:color="auto"/>
            <w:bottom w:val="none" w:sz="0" w:space="0" w:color="auto"/>
            <w:right w:val="none" w:sz="0" w:space="0" w:color="auto"/>
          </w:divBdr>
          <w:divsChild>
            <w:div w:id="339742822">
              <w:marLeft w:val="0"/>
              <w:marRight w:val="0"/>
              <w:marTop w:val="0"/>
              <w:marBottom w:val="0"/>
              <w:divBdr>
                <w:top w:val="none" w:sz="0" w:space="0" w:color="auto"/>
                <w:left w:val="none" w:sz="0" w:space="0" w:color="auto"/>
                <w:bottom w:val="none" w:sz="0" w:space="0" w:color="auto"/>
                <w:right w:val="none" w:sz="0" w:space="0" w:color="auto"/>
              </w:divBdr>
              <w:divsChild>
                <w:div w:id="142036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455156">
      <w:bodyDiv w:val="1"/>
      <w:marLeft w:val="0"/>
      <w:marRight w:val="0"/>
      <w:marTop w:val="0"/>
      <w:marBottom w:val="0"/>
      <w:divBdr>
        <w:top w:val="none" w:sz="0" w:space="0" w:color="auto"/>
        <w:left w:val="none" w:sz="0" w:space="0" w:color="auto"/>
        <w:bottom w:val="none" w:sz="0" w:space="0" w:color="auto"/>
        <w:right w:val="none" w:sz="0" w:space="0" w:color="auto"/>
      </w:divBdr>
      <w:divsChild>
        <w:div w:id="485321537">
          <w:marLeft w:val="0"/>
          <w:marRight w:val="0"/>
          <w:marTop w:val="0"/>
          <w:marBottom w:val="0"/>
          <w:divBdr>
            <w:top w:val="none" w:sz="0" w:space="0" w:color="auto"/>
            <w:left w:val="none" w:sz="0" w:space="0" w:color="auto"/>
            <w:bottom w:val="none" w:sz="0" w:space="0" w:color="auto"/>
            <w:right w:val="none" w:sz="0" w:space="0" w:color="auto"/>
          </w:divBdr>
          <w:divsChild>
            <w:div w:id="1039474184">
              <w:marLeft w:val="0"/>
              <w:marRight w:val="0"/>
              <w:marTop w:val="0"/>
              <w:marBottom w:val="0"/>
              <w:divBdr>
                <w:top w:val="none" w:sz="0" w:space="0" w:color="auto"/>
                <w:left w:val="none" w:sz="0" w:space="0" w:color="auto"/>
                <w:bottom w:val="none" w:sz="0" w:space="0" w:color="auto"/>
                <w:right w:val="none" w:sz="0" w:space="0" w:color="auto"/>
              </w:divBdr>
              <w:divsChild>
                <w:div w:id="5440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159818">
      <w:bodyDiv w:val="1"/>
      <w:marLeft w:val="0"/>
      <w:marRight w:val="0"/>
      <w:marTop w:val="0"/>
      <w:marBottom w:val="0"/>
      <w:divBdr>
        <w:top w:val="none" w:sz="0" w:space="0" w:color="auto"/>
        <w:left w:val="none" w:sz="0" w:space="0" w:color="auto"/>
        <w:bottom w:val="none" w:sz="0" w:space="0" w:color="auto"/>
        <w:right w:val="none" w:sz="0" w:space="0" w:color="auto"/>
      </w:divBdr>
      <w:divsChild>
        <w:div w:id="233511864">
          <w:marLeft w:val="0"/>
          <w:marRight w:val="0"/>
          <w:marTop w:val="0"/>
          <w:marBottom w:val="0"/>
          <w:divBdr>
            <w:top w:val="none" w:sz="0" w:space="0" w:color="auto"/>
            <w:left w:val="none" w:sz="0" w:space="0" w:color="auto"/>
            <w:bottom w:val="none" w:sz="0" w:space="0" w:color="auto"/>
            <w:right w:val="none" w:sz="0" w:space="0" w:color="auto"/>
          </w:divBdr>
          <w:divsChild>
            <w:div w:id="2100902267">
              <w:marLeft w:val="0"/>
              <w:marRight w:val="0"/>
              <w:marTop w:val="0"/>
              <w:marBottom w:val="0"/>
              <w:divBdr>
                <w:top w:val="none" w:sz="0" w:space="0" w:color="auto"/>
                <w:left w:val="none" w:sz="0" w:space="0" w:color="auto"/>
                <w:bottom w:val="none" w:sz="0" w:space="0" w:color="auto"/>
                <w:right w:val="none" w:sz="0" w:space="0" w:color="auto"/>
              </w:divBdr>
              <w:divsChild>
                <w:div w:id="1014917367">
                  <w:marLeft w:val="0"/>
                  <w:marRight w:val="0"/>
                  <w:marTop w:val="0"/>
                  <w:marBottom w:val="0"/>
                  <w:divBdr>
                    <w:top w:val="none" w:sz="0" w:space="0" w:color="auto"/>
                    <w:left w:val="none" w:sz="0" w:space="0" w:color="auto"/>
                    <w:bottom w:val="none" w:sz="0" w:space="0" w:color="auto"/>
                    <w:right w:val="none" w:sz="0" w:space="0" w:color="auto"/>
                  </w:divBdr>
                </w:div>
              </w:divsChild>
            </w:div>
            <w:div w:id="301273893">
              <w:marLeft w:val="0"/>
              <w:marRight w:val="0"/>
              <w:marTop w:val="0"/>
              <w:marBottom w:val="0"/>
              <w:divBdr>
                <w:top w:val="none" w:sz="0" w:space="0" w:color="auto"/>
                <w:left w:val="none" w:sz="0" w:space="0" w:color="auto"/>
                <w:bottom w:val="none" w:sz="0" w:space="0" w:color="auto"/>
                <w:right w:val="none" w:sz="0" w:space="0" w:color="auto"/>
              </w:divBdr>
              <w:divsChild>
                <w:div w:id="71312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247498">
          <w:marLeft w:val="0"/>
          <w:marRight w:val="0"/>
          <w:marTop w:val="0"/>
          <w:marBottom w:val="0"/>
          <w:divBdr>
            <w:top w:val="none" w:sz="0" w:space="0" w:color="auto"/>
            <w:left w:val="none" w:sz="0" w:space="0" w:color="auto"/>
            <w:bottom w:val="none" w:sz="0" w:space="0" w:color="auto"/>
            <w:right w:val="none" w:sz="0" w:space="0" w:color="auto"/>
          </w:divBdr>
          <w:divsChild>
            <w:div w:id="748693306">
              <w:marLeft w:val="0"/>
              <w:marRight w:val="0"/>
              <w:marTop w:val="0"/>
              <w:marBottom w:val="0"/>
              <w:divBdr>
                <w:top w:val="none" w:sz="0" w:space="0" w:color="auto"/>
                <w:left w:val="none" w:sz="0" w:space="0" w:color="auto"/>
                <w:bottom w:val="none" w:sz="0" w:space="0" w:color="auto"/>
                <w:right w:val="none" w:sz="0" w:space="0" w:color="auto"/>
              </w:divBdr>
              <w:divsChild>
                <w:div w:id="177111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520159">
      <w:bodyDiv w:val="1"/>
      <w:marLeft w:val="0"/>
      <w:marRight w:val="0"/>
      <w:marTop w:val="0"/>
      <w:marBottom w:val="0"/>
      <w:divBdr>
        <w:top w:val="none" w:sz="0" w:space="0" w:color="auto"/>
        <w:left w:val="none" w:sz="0" w:space="0" w:color="auto"/>
        <w:bottom w:val="none" w:sz="0" w:space="0" w:color="auto"/>
        <w:right w:val="none" w:sz="0" w:space="0" w:color="auto"/>
      </w:divBdr>
      <w:divsChild>
        <w:div w:id="1553955610">
          <w:marLeft w:val="547"/>
          <w:marRight w:val="0"/>
          <w:marTop w:val="115"/>
          <w:marBottom w:val="0"/>
          <w:divBdr>
            <w:top w:val="none" w:sz="0" w:space="0" w:color="auto"/>
            <w:left w:val="none" w:sz="0" w:space="0" w:color="auto"/>
            <w:bottom w:val="none" w:sz="0" w:space="0" w:color="auto"/>
            <w:right w:val="none" w:sz="0" w:space="0" w:color="auto"/>
          </w:divBdr>
        </w:div>
        <w:div w:id="4133381">
          <w:marLeft w:val="1267"/>
          <w:marRight w:val="0"/>
          <w:marTop w:val="115"/>
          <w:marBottom w:val="0"/>
          <w:divBdr>
            <w:top w:val="none" w:sz="0" w:space="0" w:color="auto"/>
            <w:left w:val="none" w:sz="0" w:space="0" w:color="auto"/>
            <w:bottom w:val="none" w:sz="0" w:space="0" w:color="auto"/>
            <w:right w:val="none" w:sz="0" w:space="0" w:color="auto"/>
          </w:divBdr>
        </w:div>
        <w:div w:id="676466058">
          <w:marLeft w:val="1267"/>
          <w:marRight w:val="0"/>
          <w:marTop w:val="115"/>
          <w:marBottom w:val="0"/>
          <w:divBdr>
            <w:top w:val="none" w:sz="0" w:space="0" w:color="auto"/>
            <w:left w:val="none" w:sz="0" w:space="0" w:color="auto"/>
            <w:bottom w:val="none" w:sz="0" w:space="0" w:color="auto"/>
            <w:right w:val="none" w:sz="0" w:space="0" w:color="auto"/>
          </w:divBdr>
        </w:div>
        <w:div w:id="1477188275">
          <w:marLeft w:val="1267"/>
          <w:marRight w:val="0"/>
          <w:marTop w:val="115"/>
          <w:marBottom w:val="0"/>
          <w:divBdr>
            <w:top w:val="none" w:sz="0" w:space="0" w:color="auto"/>
            <w:left w:val="none" w:sz="0" w:space="0" w:color="auto"/>
            <w:bottom w:val="none" w:sz="0" w:space="0" w:color="auto"/>
            <w:right w:val="none" w:sz="0" w:space="0" w:color="auto"/>
          </w:divBdr>
        </w:div>
        <w:div w:id="985209604">
          <w:marLeft w:val="547"/>
          <w:marRight w:val="0"/>
          <w:marTop w:val="115"/>
          <w:marBottom w:val="0"/>
          <w:divBdr>
            <w:top w:val="none" w:sz="0" w:space="0" w:color="auto"/>
            <w:left w:val="none" w:sz="0" w:space="0" w:color="auto"/>
            <w:bottom w:val="none" w:sz="0" w:space="0" w:color="auto"/>
            <w:right w:val="none" w:sz="0" w:space="0" w:color="auto"/>
          </w:divBdr>
        </w:div>
        <w:div w:id="202447239">
          <w:marLeft w:val="547"/>
          <w:marRight w:val="0"/>
          <w:marTop w:val="115"/>
          <w:marBottom w:val="0"/>
          <w:divBdr>
            <w:top w:val="none" w:sz="0" w:space="0" w:color="auto"/>
            <w:left w:val="none" w:sz="0" w:space="0" w:color="auto"/>
            <w:bottom w:val="none" w:sz="0" w:space="0" w:color="auto"/>
            <w:right w:val="none" w:sz="0" w:space="0" w:color="auto"/>
          </w:divBdr>
        </w:div>
        <w:div w:id="744496365">
          <w:marLeft w:val="547"/>
          <w:marRight w:val="0"/>
          <w:marTop w:val="115"/>
          <w:marBottom w:val="0"/>
          <w:divBdr>
            <w:top w:val="none" w:sz="0" w:space="0" w:color="auto"/>
            <w:left w:val="none" w:sz="0" w:space="0" w:color="auto"/>
            <w:bottom w:val="none" w:sz="0" w:space="0" w:color="auto"/>
            <w:right w:val="none" w:sz="0" w:space="0" w:color="auto"/>
          </w:divBdr>
        </w:div>
      </w:divsChild>
    </w:div>
    <w:div w:id="1033270863">
      <w:bodyDiv w:val="1"/>
      <w:marLeft w:val="0"/>
      <w:marRight w:val="0"/>
      <w:marTop w:val="0"/>
      <w:marBottom w:val="0"/>
      <w:divBdr>
        <w:top w:val="none" w:sz="0" w:space="0" w:color="auto"/>
        <w:left w:val="none" w:sz="0" w:space="0" w:color="auto"/>
        <w:bottom w:val="none" w:sz="0" w:space="0" w:color="auto"/>
        <w:right w:val="none" w:sz="0" w:space="0" w:color="auto"/>
      </w:divBdr>
      <w:divsChild>
        <w:div w:id="816841799">
          <w:marLeft w:val="0"/>
          <w:marRight w:val="0"/>
          <w:marTop w:val="0"/>
          <w:marBottom w:val="0"/>
          <w:divBdr>
            <w:top w:val="none" w:sz="0" w:space="0" w:color="auto"/>
            <w:left w:val="none" w:sz="0" w:space="0" w:color="auto"/>
            <w:bottom w:val="none" w:sz="0" w:space="0" w:color="auto"/>
            <w:right w:val="none" w:sz="0" w:space="0" w:color="auto"/>
          </w:divBdr>
          <w:divsChild>
            <w:div w:id="26103054">
              <w:marLeft w:val="0"/>
              <w:marRight w:val="0"/>
              <w:marTop w:val="0"/>
              <w:marBottom w:val="0"/>
              <w:divBdr>
                <w:top w:val="none" w:sz="0" w:space="0" w:color="auto"/>
                <w:left w:val="none" w:sz="0" w:space="0" w:color="auto"/>
                <w:bottom w:val="none" w:sz="0" w:space="0" w:color="auto"/>
                <w:right w:val="none" w:sz="0" w:space="0" w:color="auto"/>
              </w:divBdr>
              <w:divsChild>
                <w:div w:id="147490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760690">
          <w:marLeft w:val="0"/>
          <w:marRight w:val="0"/>
          <w:marTop w:val="0"/>
          <w:marBottom w:val="0"/>
          <w:divBdr>
            <w:top w:val="none" w:sz="0" w:space="0" w:color="auto"/>
            <w:left w:val="none" w:sz="0" w:space="0" w:color="auto"/>
            <w:bottom w:val="none" w:sz="0" w:space="0" w:color="auto"/>
            <w:right w:val="none" w:sz="0" w:space="0" w:color="auto"/>
          </w:divBdr>
          <w:divsChild>
            <w:div w:id="2105414850">
              <w:marLeft w:val="0"/>
              <w:marRight w:val="0"/>
              <w:marTop w:val="0"/>
              <w:marBottom w:val="0"/>
              <w:divBdr>
                <w:top w:val="none" w:sz="0" w:space="0" w:color="auto"/>
                <w:left w:val="none" w:sz="0" w:space="0" w:color="auto"/>
                <w:bottom w:val="none" w:sz="0" w:space="0" w:color="auto"/>
                <w:right w:val="none" w:sz="0" w:space="0" w:color="auto"/>
              </w:divBdr>
              <w:divsChild>
                <w:div w:id="3479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501010">
      <w:bodyDiv w:val="1"/>
      <w:marLeft w:val="0"/>
      <w:marRight w:val="0"/>
      <w:marTop w:val="0"/>
      <w:marBottom w:val="0"/>
      <w:divBdr>
        <w:top w:val="none" w:sz="0" w:space="0" w:color="auto"/>
        <w:left w:val="none" w:sz="0" w:space="0" w:color="auto"/>
        <w:bottom w:val="none" w:sz="0" w:space="0" w:color="auto"/>
        <w:right w:val="none" w:sz="0" w:space="0" w:color="auto"/>
      </w:divBdr>
      <w:divsChild>
        <w:div w:id="1894459610">
          <w:marLeft w:val="0"/>
          <w:marRight w:val="0"/>
          <w:marTop w:val="0"/>
          <w:marBottom w:val="0"/>
          <w:divBdr>
            <w:top w:val="none" w:sz="0" w:space="0" w:color="auto"/>
            <w:left w:val="none" w:sz="0" w:space="0" w:color="auto"/>
            <w:bottom w:val="none" w:sz="0" w:space="0" w:color="auto"/>
            <w:right w:val="none" w:sz="0" w:space="0" w:color="auto"/>
          </w:divBdr>
          <w:divsChild>
            <w:div w:id="1845783386">
              <w:marLeft w:val="0"/>
              <w:marRight w:val="0"/>
              <w:marTop w:val="0"/>
              <w:marBottom w:val="0"/>
              <w:divBdr>
                <w:top w:val="none" w:sz="0" w:space="0" w:color="auto"/>
                <w:left w:val="none" w:sz="0" w:space="0" w:color="auto"/>
                <w:bottom w:val="none" w:sz="0" w:space="0" w:color="auto"/>
                <w:right w:val="none" w:sz="0" w:space="0" w:color="auto"/>
              </w:divBdr>
              <w:divsChild>
                <w:div w:id="124827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073413">
      <w:bodyDiv w:val="1"/>
      <w:marLeft w:val="0"/>
      <w:marRight w:val="0"/>
      <w:marTop w:val="0"/>
      <w:marBottom w:val="0"/>
      <w:divBdr>
        <w:top w:val="none" w:sz="0" w:space="0" w:color="auto"/>
        <w:left w:val="none" w:sz="0" w:space="0" w:color="auto"/>
        <w:bottom w:val="none" w:sz="0" w:space="0" w:color="auto"/>
        <w:right w:val="none" w:sz="0" w:space="0" w:color="auto"/>
      </w:divBdr>
      <w:divsChild>
        <w:div w:id="748817047">
          <w:marLeft w:val="0"/>
          <w:marRight w:val="0"/>
          <w:marTop w:val="0"/>
          <w:marBottom w:val="0"/>
          <w:divBdr>
            <w:top w:val="none" w:sz="0" w:space="0" w:color="auto"/>
            <w:left w:val="none" w:sz="0" w:space="0" w:color="auto"/>
            <w:bottom w:val="none" w:sz="0" w:space="0" w:color="auto"/>
            <w:right w:val="none" w:sz="0" w:space="0" w:color="auto"/>
          </w:divBdr>
          <w:divsChild>
            <w:div w:id="2118061802">
              <w:marLeft w:val="0"/>
              <w:marRight w:val="0"/>
              <w:marTop w:val="0"/>
              <w:marBottom w:val="0"/>
              <w:divBdr>
                <w:top w:val="none" w:sz="0" w:space="0" w:color="auto"/>
                <w:left w:val="none" w:sz="0" w:space="0" w:color="auto"/>
                <w:bottom w:val="none" w:sz="0" w:space="0" w:color="auto"/>
                <w:right w:val="none" w:sz="0" w:space="0" w:color="auto"/>
              </w:divBdr>
              <w:divsChild>
                <w:div w:id="89909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964533">
      <w:bodyDiv w:val="1"/>
      <w:marLeft w:val="0"/>
      <w:marRight w:val="0"/>
      <w:marTop w:val="0"/>
      <w:marBottom w:val="0"/>
      <w:divBdr>
        <w:top w:val="none" w:sz="0" w:space="0" w:color="auto"/>
        <w:left w:val="none" w:sz="0" w:space="0" w:color="auto"/>
        <w:bottom w:val="none" w:sz="0" w:space="0" w:color="auto"/>
        <w:right w:val="none" w:sz="0" w:space="0" w:color="auto"/>
      </w:divBdr>
      <w:divsChild>
        <w:div w:id="1269698626">
          <w:marLeft w:val="0"/>
          <w:marRight w:val="0"/>
          <w:marTop w:val="0"/>
          <w:marBottom w:val="0"/>
          <w:divBdr>
            <w:top w:val="none" w:sz="0" w:space="0" w:color="auto"/>
            <w:left w:val="none" w:sz="0" w:space="0" w:color="auto"/>
            <w:bottom w:val="none" w:sz="0" w:space="0" w:color="auto"/>
            <w:right w:val="none" w:sz="0" w:space="0" w:color="auto"/>
          </w:divBdr>
          <w:divsChild>
            <w:div w:id="748966129">
              <w:marLeft w:val="0"/>
              <w:marRight w:val="0"/>
              <w:marTop w:val="0"/>
              <w:marBottom w:val="0"/>
              <w:divBdr>
                <w:top w:val="none" w:sz="0" w:space="0" w:color="auto"/>
                <w:left w:val="none" w:sz="0" w:space="0" w:color="auto"/>
                <w:bottom w:val="none" w:sz="0" w:space="0" w:color="auto"/>
                <w:right w:val="none" w:sz="0" w:space="0" w:color="auto"/>
              </w:divBdr>
              <w:divsChild>
                <w:div w:id="108522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858280">
      <w:bodyDiv w:val="1"/>
      <w:marLeft w:val="0"/>
      <w:marRight w:val="0"/>
      <w:marTop w:val="0"/>
      <w:marBottom w:val="0"/>
      <w:divBdr>
        <w:top w:val="none" w:sz="0" w:space="0" w:color="auto"/>
        <w:left w:val="none" w:sz="0" w:space="0" w:color="auto"/>
        <w:bottom w:val="none" w:sz="0" w:space="0" w:color="auto"/>
        <w:right w:val="none" w:sz="0" w:space="0" w:color="auto"/>
      </w:divBdr>
      <w:divsChild>
        <w:div w:id="1981954561">
          <w:marLeft w:val="0"/>
          <w:marRight w:val="0"/>
          <w:marTop w:val="0"/>
          <w:marBottom w:val="0"/>
          <w:divBdr>
            <w:top w:val="none" w:sz="0" w:space="0" w:color="auto"/>
            <w:left w:val="none" w:sz="0" w:space="0" w:color="auto"/>
            <w:bottom w:val="none" w:sz="0" w:space="0" w:color="auto"/>
            <w:right w:val="none" w:sz="0" w:space="0" w:color="auto"/>
          </w:divBdr>
          <w:divsChild>
            <w:div w:id="362250002">
              <w:marLeft w:val="0"/>
              <w:marRight w:val="0"/>
              <w:marTop w:val="0"/>
              <w:marBottom w:val="0"/>
              <w:divBdr>
                <w:top w:val="none" w:sz="0" w:space="0" w:color="auto"/>
                <w:left w:val="none" w:sz="0" w:space="0" w:color="auto"/>
                <w:bottom w:val="none" w:sz="0" w:space="0" w:color="auto"/>
                <w:right w:val="none" w:sz="0" w:space="0" w:color="auto"/>
              </w:divBdr>
              <w:divsChild>
                <w:div w:id="10582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405185">
      <w:bodyDiv w:val="1"/>
      <w:marLeft w:val="0"/>
      <w:marRight w:val="0"/>
      <w:marTop w:val="0"/>
      <w:marBottom w:val="0"/>
      <w:divBdr>
        <w:top w:val="none" w:sz="0" w:space="0" w:color="auto"/>
        <w:left w:val="none" w:sz="0" w:space="0" w:color="auto"/>
        <w:bottom w:val="none" w:sz="0" w:space="0" w:color="auto"/>
        <w:right w:val="none" w:sz="0" w:space="0" w:color="auto"/>
      </w:divBdr>
    </w:div>
    <w:div w:id="1081562046">
      <w:bodyDiv w:val="1"/>
      <w:marLeft w:val="0"/>
      <w:marRight w:val="0"/>
      <w:marTop w:val="0"/>
      <w:marBottom w:val="0"/>
      <w:divBdr>
        <w:top w:val="none" w:sz="0" w:space="0" w:color="auto"/>
        <w:left w:val="none" w:sz="0" w:space="0" w:color="auto"/>
        <w:bottom w:val="none" w:sz="0" w:space="0" w:color="auto"/>
        <w:right w:val="none" w:sz="0" w:space="0" w:color="auto"/>
      </w:divBdr>
    </w:div>
    <w:div w:id="1083797966">
      <w:bodyDiv w:val="1"/>
      <w:marLeft w:val="0"/>
      <w:marRight w:val="0"/>
      <w:marTop w:val="0"/>
      <w:marBottom w:val="0"/>
      <w:divBdr>
        <w:top w:val="none" w:sz="0" w:space="0" w:color="auto"/>
        <w:left w:val="none" w:sz="0" w:space="0" w:color="auto"/>
        <w:bottom w:val="none" w:sz="0" w:space="0" w:color="auto"/>
        <w:right w:val="none" w:sz="0" w:space="0" w:color="auto"/>
      </w:divBdr>
    </w:div>
    <w:div w:id="1092699086">
      <w:bodyDiv w:val="1"/>
      <w:marLeft w:val="0"/>
      <w:marRight w:val="0"/>
      <w:marTop w:val="0"/>
      <w:marBottom w:val="0"/>
      <w:divBdr>
        <w:top w:val="none" w:sz="0" w:space="0" w:color="auto"/>
        <w:left w:val="none" w:sz="0" w:space="0" w:color="auto"/>
        <w:bottom w:val="none" w:sz="0" w:space="0" w:color="auto"/>
        <w:right w:val="none" w:sz="0" w:space="0" w:color="auto"/>
      </w:divBdr>
    </w:div>
    <w:div w:id="1100175531">
      <w:bodyDiv w:val="1"/>
      <w:marLeft w:val="0"/>
      <w:marRight w:val="0"/>
      <w:marTop w:val="0"/>
      <w:marBottom w:val="0"/>
      <w:divBdr>
        <w:top w:val="none" w:sz="0" w:space="0" w:color="auto"/>
        <w:left w:val="none" w:sz="0" w:space="0" w:color="auto"/>
        <w:bottom w:val="none" w:sz="0" w:space="0" w:color="auto"/>
        <w:right w:val="none" w:sz="0" w:space="0" w:color="auto"/>
      </w:divBdr>
    </w:div>
    <w:div w:id="1151142908">
      <w:bodyDiv w:val="1"/>
      <w:marLeft w:val="0"/>
      <w:marRight w:val="0"/>
      <w:marTop w:val="0"/>
      <w:marBottom w:val="0"/>
      <w:divBdr>
        <w:top w:val="none" w:sz="0" w:space="0" w:color="auto"/>
        <w:left w:val="none" w:sz="0" w:space="0" w:color="auto"/>
        <w:bottom w:val="none" w:sz="0" w:space="0" w:color="auto"/>
        <w:right w:val="none" w:sz="0" w:space="0" w:color="auto"/>
      </w:divBdr>
      <w:divsChild>
        <w:div w:id="1020619131">
          <w:marLeft w:val="0"/>
          <w:marRight w:val="0"/>
          <w:marTop w:val="0"/>
          <w:marBottom w:val="0"/>
          <w:divBdr>
            <w:top w:val="none" w:sz="0" w:space="0" w:color="auto"/>
            <w:left w:val="none" w:sz="0" w:space="0" w:color="auto"/>
            <w:bottom w:val="none" w:sz="0" w:space="0" w:color="auto"/>
            <w:right w:val="none" w:sz="0" w:space="0" w:color="auto"/>
          </w:divBdr>
          <w:divsChild>
            <w:div w:id="693045510">
              <w:marLeft w:val="0"/>
              <w:marRight w:val="0"/>
              <w:marTop w:val="0"/>
              <w:marBottom w:val="0"/>
              <w:divBdr>
                <w:top w:val="none" w:sz="0" w:space="0" w:color="auto"/>
                <w:left w:val="none" w:sz="0" w:space="0" w:color="auto"/>
                <w:bottom w:val="none" w:sz="0" w:space="0" w:color="auto"/>
                <w:right w:val="none" w:sz="0" w:space="0" w:color="auto"/>
              </w:divBdr>
              <w:divsChild>
                <w:div w:id="19727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546933">
      <w:bodyDiv w:val="1"/>
      <w:marLeft w:val="0"/>
      <w:marRight w:val="0"/>
      <w:marTop w:val="0"/>
      <w:marBottom w:val="0"/>
      <w:divBdr>
        <w:top w:val="none" w:sz="0" w:space="0" w:color="auto"/>
        <w:left w:val="none" w:sz="0" w:space="0" w:color="auto"/>
        <w:bottom w:val="none" w:sz="0" w:space="0" w:color="auto"/>
        <w:right w:val="none" w:sz="0" w:space="0" w:color="auto"/>
      </w:divBdr>
      <w:divsChild>
        <w:div w:id="1931311568">
          <w:marLeft w:val="0"/>
          <w:marRight w:val="0"/>
          <w:marTop w:val="0"/>
          <w:marBottom w:val="0"/>
          <w:divBdr>
            <w:top w:val="none" w:sz="0" w:space="0" w:color="auto"/>
            <w:left w:val="none" w:sz="0" w:space="0" w:color="auto"/>
            <w:bottom w:val="none" w:sz="0" w:space="0" w:color="auto"/>
            <w:right w:val="none" w:sz="0" w:space="0" w:color="auto"/>
          </w:divBdr>
          <w:divsChild>
            <w:div w:id="299893466">
              <w:marLeft w:val="0"/>
              <w:marRight w:val="0"/>
              <w:marTop w:val="0"/>
              <w:marBottom w:val="0"/>
              <w:divBdr>
                <w:top w:val="none" w:sz="0" w:space="0" w:color="auto"/>
                <w:left w:val="none" w:sz="0" w:space="0" w:color="auto"/>
                <w:bottom w:val="none" w:sz="0" w:space="0" w:color="auto"/>
                <w:right w:val="none" w:sz="0" w:space="0" w:color="auto"/>
              </w:divBdr>
              <w:divsChild>
                <w:div w:id="183560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440601">
      <w:bodyDiv w:val="1"/>
      <w:marLeft w:val="0"/>
      <w:marRight w:val="0"/>
      <w:marTop w:val="0"/>
      <w:marBottom w:val="0"/>
      <w:divBdr>
        <w:top w:val="none" w:sz="0" w:space="0" w:color="auto"/>
        <w:left w:val="none" w:sz="0" w:space="0" w:color="auto"/>
        <w:bottom w:val="none" w:sz="0" w:space="0" w:color="auto"/>
        <w:right w:val="none" w:sz="0" w:space="0" w:color="auto"/>
      </w:divBdr>
      <w:divsChild>
        <w:div w:id="152306136">
          <w:marLeft w:val="0"/>
          <w:marRight w:val="0"/>
          <w:marTop w:val="0"/>
          <w:marBottom w:val="0"/>
          <w:divBdr>
            <w:top w:val="none" w:sz="0" w:space="0" w:color="auto"/>
            <w:left w:val="none" w:sz="0" w:space="0" w:color="auto"/>
            <w:bottom w:val="none" w:sz="0" w:space="0" w:color="auto"/>
            <w:right w:val="none" w:sz="0" w:space="0" w:color="auto"/>
          </w:divBdr>
          <w:divsChild>
            <w:div w:id="877938259">
              <w:marLeft w:val="0"/>
              <w:marRight w:val="0"/>
              <w:marTop w:val="0"/>
              <w:marBottom w:val="0"/>
              <w:divBdr>
                <w:top w:val="none" w:sz="0" w:space="0" w:color="auto"/>
                <w:left w:val="none" w:sz="0" w:space="0" w:color="auto"/>
                <w:bottom w:val="none" w:sz="0" w:space="0" w:color="auto"/>
                <w:right w:val="none" w:sz="0" w:space="0" w:color="auto"/>
              </w:divBdr>
              <w:divsChild>
                <w:div w:id="108726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6325">
      <w:bodyDiv w:val="1"/>
      <w:marLeft w:val="0"/>
      <w:marRight w:val="0"/>
      <w:marTop w:val="0"/>
      <w:marBottom w:val="0"/>
      <w:divBdr>
        <w:top w:val="none" w:sz="0" w:space="0" w:color="auto"/>
        <w:left w:val="none" w:sz="0" w:space="0" w:color="auto"/>
        <w:bottom w:val="none" w:sz="0" w:space="0" w:color="auto"/>
        <w:right w:val="none" w:sz="0" w:space="0" w:color="auto"/>
      </w:divBdr>
      <w:divsChild>
        <w:div w:id="384571946">
          <w:marLeft w:val="0"/>
          <w:marRight w:val="0"/>
          <w:marTop w:val="0"/>
          <w:marBottom w:val="0"/>
          <w:divBdr>
            <w:top w:val="none" w:sz="0" w:space="0" w:color="auto"/>
            <w:left w:val="none" w:sz="0" w:space="0" w:color="auto"/>
            <w:bottom w:val="none" w:sz="0" w:space="0" w:color="auto"/>
            <w:right w:val="none" w:sz="0" w:space="0" w:color="auto"/>
          </w:divBdr>
          <w:divsChild>
            <w:div w:id="1122336687">
              <w:marLeft w:val="0"/>
              <w:marRight w:val="0"/>
              <w:marTop w:val="0"/>
              <w:marBottom w:val="0"/>
              <w:divBdr>
                <w:top w:val="none" w:sz="0" w:space="0" w:color="auto"/>
                <w:left w:val="none" w:sz="0" w:space="0" w:color="auto"/>
                <w:bottom w:val="none" w:sz="0" w:space="0" w:color="auto"/>
                <w:right w:val="none" w:sz="0" w:space="0" w:color="auto"/>
              </w:divBdr>
              <w:divsChild>
                <w:div w:id="167105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928825">
      <w:bodyDiv w:val="1"/>
      <w:marLeft w:val="0"/>
      <w:marRight w:val="0"/>
      <w:marTop w:val="0"/>
      <w:marBottom w:val="0"/>
      <w:divBdr>
        <w:top w:val="none" w:sz="0" w:space="0" w:color="auto"/>
        <w:left w:val="none" w:sz="0" w:space="0" w:color="auto"/>
        <w:bottom w:val="none" w:sz="0" w:space="0" w:color="auto"/>
        <w:right w:val="none" w:sz="0" w:space="0" w:color="auto"/>
      </w:divBdr>
      <w:divsChild>
        <w:div w:id="414404385">
          <w:marLeft w:val="0"/>
          <w:marRight w:val="0"/>
          <w:marTop w:val="0"/>
          <w:marBottom w:val="0"/>
          <w:divBdr>
            <w:top w:val="none" w:sz="0" w:space="0" w:color="auto"/>
            <w:left w:val="none" w:sz="0" w:space="0" w:color="auto"/>
            <w:bottom w:val="none" w:sz="0" w:space="0" w:color="auto"/>
            <w:right w:val="none" w:sz="0" w:space="0" w:color="auto"/>
          </w:divBdr>
          <w:divsChild>
            <w:div w:id="497311951">
              <w:marLeft w:val="0"/>
              <w:marRight w:val="0"/>
              <w:marTop w:val="0"/>
              <w:marBottom w:val="0"/>
              <w:divBdr>
                <w:top w:val="none" w:sz="0" w:space="0" w:color="auto"/>
                <w:left w:val="none" w:sz="0" w:space="0" w:color="auto"/>
                <w:bottom w:val="none" w:sz="0" w:space="0" w:color="auto"/>
                <w:right w:val="none" w:sz="0" w:space="0" w:color="auto"/>
              </w:divBdr>
              <w:divsChild>
                <w:div w:id="111309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044425">
      <w:bodyDiv w:val="1"/>
      <w:marLeft w:val="0"/>
      <w:marRight w:val="0"/>
      <w:marTop w:val="0"/>
      <w:marBottom w:val="0"/>
      <w:divBdr>
        <w:top w:val="none" w:sz="0" w:space="0" w:color="auto"/>
        <w:left w:val="none" w:sz="0" w:space="0" w:color="auto"/>
        <w:bottom w:val="none" w:sz="0" w:space="0" w:color="auto"/>
        <w:right w:val="none" w:sz="0" w:space="0" w:color="auto"/>
      </w:divBdr>
    </w:div>
    <w:div w:id="1327903171">
      <w:bodyDiv w:val="1"/>
      <w:marLeft w:val="0"/>
      <w:marRight w:val="0"/>
      <w:marTop w:val="0"/>
      <w:marBottom w:val="0"/>
      <w:divBdr>
        <w:top w:val="none" w:sz="0" w:space="0" w:color="auto"/>
        <w:left w:val="none" w:sz="0" w:space="0" w:color="auto"/>
        <w:bottom w:val="none" w:sz="0" w:space="0" w:color="auto"/>
        <w:right w:val="none" w:sz="0" w:space="0" w:color="auto"/>
      </w:divBdr>
    </w:div>
    <w:div w:id="1334526180">
      <w:bodyDiv w:val="1"/>
      <w:marLeft w:val="0"/>
      <w:marRight w:val="0"/>
      <w:marTop w:val="0"/>
      <w:marBottom w:val="0"/>
      <w:divBdr>
        <w:top w:val="none" w:sz="0" w:space="0" w:color="auto"/>
        <w:left w:val="none" w:sz="0" w:space="0" w:color="auto"/>
        <w:bottom w:val="none" w:sz="0" w:space="0" w:color="auto"/>
        <w:right w:val="none" w:sz="0" w:space="0" w:color="auto"/>
      </w:divBdr>
      <w:divsChild>
        <w:div w:id="1475950141">
          <w:marLeft w:val="0"/>
          <w:marRight w:val="0"/>
          <w:marTop w:val="0"/>
          <w:marBottom w:val="0"/>
          <w:divBdr>
            <w:top w:val="none" w:sz="0" w:space="0" w:color="auto"/>
            <w:left w:val="none" w:sz="0" w:space="0" w:color="auto"/>
            <w:bottom w:val="none" w:sz="0" w:space="0" w:color="auto"/>
            <w:right w:val="none" w:sz="0" w:space="0" w:color="auto"/>
          </w:divBdr>
          <w:divsChild>
            <w:div w:id="113258658">
              <w:marLeft w:val="0"/>
              <w:marRight w:val="0"/>
              <w:marTop w:val="0"/>
              <w:marBottom w:val="0"/>
              <w:divBdr>
                <w:top w:val="none" w:sz="0" w:space="0" w:color="auto"/>
                <w:left w:val="none" w:sz="0" w:space="0" w:color="auto"/>
                <w:bottom w:val="none" w:sz="0" w:space="0" w:color="auto"/>
                <w:right w:val="none" w:sz="0" w:space="0" w:color="auto"/>
              </w:divBdr>
              <w:divsChild>
                <w:div w:id="67445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697228">
      <w:bodyDiv w:val="1"/>
      <w:marLeft w:val="0"/>
      <w:marRight w:val="0"/>
      <w:marTop w:val="0"/>
      <w:marBottom w:val="0"/>
      <w:divBdr>
        <w:top w:val="none" w:sz="0" w:space="0" w:color="auto"/>
        <w:left w:val="none" w:sz="0" w:space="0" w:color="auto"/>
        <w:bottom w:val="none" w:sz="0" w:space="0" w:color="auto"/>
        <w:right w:val="none" w:sz="0" w:space="0" w:color="auto"/>
      </w:divBdr>
    </w:div>
    <w:div w:id="1359893852">
      <w:bodyDiv w:val="1"/>
      <w:marLeft w:val="0"/>
      <w:marRight w:val="0"/>
      <w:marTop w:val="0"/>
      <w:marBottom w:val="0"/>
      <w:divBdr>
        <w:top w:val="none" w:sz="0" w:space="0" w:color="auto"/>
        <w:left w:val="none" w:sz="0" w:space="0" w:color="auto"/>
        <w:bottom w:val="none" w:sz="0" w:space="0" w:color="auto"/>
        <w:right w:val="none" w:sz="0" w:space="0" w:color="auto"/>
      </w:divBdr>
      <w:divsChild>
        <w:div w:id="436215393">
          <w:marLeft w:val="0"/>
          <w:marRight w:val="0"/>
          <w:marTop w:val="0"/>
          <w:marBottom w:val="0"/>
          <w:divBdr>
            <w:top w:val="none" w:sz="0" w:space="0" w:color="auto"/>
            <w:left w:val="none" w:sz="0" w:space="0" w:color="auto"/>
            <w:bottom w:val="none" w:sz="0" w:space="0" w:color="auto"/>
            <w:right w:val="none" w:sz="0" w:space="0" w:color="auto"/>
          </w:divBdr>
          <w:divsChild>
            <w:div w:id="1046876377">
              <w:marLeft w:val="0"/>
              <w:marRight w:val="0"/>
              <w:marTop w:val="0"/>
              <w:marBottom w:val="0"/>
              <w:divBdr>
                <w:top w:val="none" w:sz="0" w:space="0" w:color="auto"/>
                <w:left w:val="none" w:sz="0" w:space="0" w:color="auto"/>
                <w:bottom w:val="none" w:sz="0" w:space="0" w:color="auto"/>
                <w:right w:val="none" w:sz="0" w:space="0" w:color="auto"/>
              </w:divBdr>
              <w:divsChild>
                <w:div w:id="243610312">
                  <w:marLeft w:val="0"/>
                  <w:marRight w:val="0"/>
                  <w:marTop w:val="0"/>
                  <w:marBottom w:val="0"/>
                  <w:divBdr>
                    <w:top w:val="none" w:sz="0" w:space="0" w:color="auto"/>
                    <w:left w:val="none" w:sz="0" w:space="0" w:color="auto"/>
                    <w:bottom w:val="none" w:sz="0" w:space="0" w:color="auto"/>
                    <w:right w:val="none" w:sz="0" w:space="0" w:color="auto"/>
                  </w:divBdr>
                </w:div>
              </w:divsChild>
            </w:div>
            <w:div w:id="1402409589">
              <w:marLeft w:val="0"/>
              <w:marRight w:val="0"/>
              <w:marTop w:val="0"/>
              <w:marBottom w:val="0"/>
              <w:divBdr>
                <w:top w:val="none" w:sz="0" w:space="0" w:color="auto"/>
                <w:left w:val="none" w:sz="0" w:space="0" w:color="auto"/>
                <w:bottom w:val="none" w:sz="0" w:space="0" w:color="auto"/>
                <w:right w:val="none" w:sz="0" w:space="0" w:color="auto"/>
              </w:divBdr>
              <w:divsChild>
                <w:div w:id="195339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71452">
          <w:marLeft w:val="0"/>
          <w:marRight w:val="0"/>
          <w:marTop w:val="0"/>
          <w:marBottom w:val="0"/>
          <w:divBdr>
            <w:top w:val="none" w:sz="0" w:space="0" w:color="auto"/>
            <w:left w:val="none" w:sz="0" w:space="0" w:color="auto"/>
            <w:bottom w:val="none" w:sz="0" w:space="0" w:color="auto"/>
            <w:right w:val="none" w:sz="0" w:space="0" w:color="auto"/>
          </w:divBdr>
          <w:divsChild>
            <w:div w:id="1586331431">
              <w:marLeft w:val="0"/>
              <w:marRight w:val="0"/>
              <w:marTop w:val="0"/>
              <w:marBottom w:val="0"/>
              <w:divBdr>
                <w:top w:val="none" w:sz="0" w:space="0" w:color="auto"/>
                <w:left w:val="none" w:sz="0" w:space="0" w:color="auto"/>
                <w:bottom w:val="none" w:sz="0" w:space="0" w:color="auto"/>
                <w:right w:val="none" w:sz="0" w:space="0" w:color="auto"/>
              </w:divBdr>
              <w:divsChild>
                <w:div w:id="186366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473671">
      <w:bodyDiv w:val="1"/>
      <w:marLeft w:val="0"/>
      <w:marRight w:val="0"/>
      <w:marTop w:val="0"/>
      <w:marBottom w:val="0"/>
      <w:divBdr>
        <w:top w:val="none" w:sz="0" w:space="0" w:color="auto"/>
        <w:left w:val="none" w:sz="0" w:space="0" w:color="auto"/>
        <w:bottom w:val="none" w:sz="0" w:space="0" w:color="auto"/>
        <w:right w:val="none" w:sz="0" w:space="0" w:color="auto"/>
      </w:divBdr>
      <w:divsChild>
        <w:div w:id="779687793">
          <w:marLeft w:val="0"/>
          <w:marRight w:val="0"/>
          <w:marTop w:val="0"/>
          <w:marBottom w:val="0"/>
          <w:divBdr>
            <w:top w:val="none" w:sz="0" w:space="0" w:color="auto"/>
            <w:left w:val="none" w:sz="0" w:space="0" w:color="auto"/>
            <w:bottom w:val="none" w:sz="0" w:space="0" w:color="auto"/>
            <w:right w:val="none" w:sz="0" w:space="0" w:color="auto"/>
          </w:divBdr>
          <w:divsChild>
            <w:div w:id="1608849794">
              <w:marLeft w:val="0"/>
              <w:marRight w:val="0"/>
              <w:marTop w:val="0"/>
              <w:marBottom w:val="0"/>
              <w:divBdr>
                <w:top w:val="none" w:sz="0" w:space="0" w:color="auto"/>
                <w:left w:val="none" w:sz="0" w:space="0" w:color="auto"/>
                <w:bottom w:val="none" w:sz="0" w:space="0" w:color="auto"/>
                <w:right w:val="none" w:sz="0" w:space="0" w:color="auto"/>
              </w:divBdr>
              <w:divsChild>
                <w:div w:id="54364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606814">
      <w:bodyDiv w:val="1"/>
      <w:marLeft w:val="0"/>
      <w:marRight w:val="0"/>
      <w:marTop w:val="0"/>
      <w:marBottom w:val="0"/>
      <w:divBdr>
        <w:top w:val="none" w:sz="0" w:space="0" w:color="auto"/>
        <w:left w:val="none" w:sz="0" w:space="0" w:color="auto"/>
        <w:bottom w:val="none" w:sz="0" w:space="0" w:color="auto"/>
        <w:right w:val="none" w:sz="0" w:space="0" w:color="auto"/>
      </w:divBdr>
      <w:divsChild>
        <w:div w:id="1503471814">
          <w:marLeft w:val="0"/>
          <w:marRight w:val="0"/>
          <w:marTop w:val="0"/>
          <w:marBottom w:val="0"/>
          <w:divBdr>
            <w:top w:val="none" w:sz="0" w:space="0" w:color="auto"/>
            <w:left w:val="none" w:sz="0" w:space="0" w:color="auto"/>
            <w:bottom w:val="none" w:sz="0" w:space="0" w:color="auto"/>
            <w:right w:val="none" w:sz="0" w:space="0" w:color="auto"/>
          </w:divBdr>
          <w:divsChild>
            <w:div w:id="2068263038">
              <w:marLeft w:val="0"/>
              <w:marRight w:val="0"/>
              <w:marTop w:val="0"/>
              <w:marBottom w:val="0"/>
              <w:divBdr>
                <w:top w:val="none" w:sz="0" w:space="0" w:color="auto"/>
                <w:left w:val="none" w:sz="0" w:space="0" w:color="auto"/>
                <w:bottom w:val="none" w:sz="0" w:space="0" w:color="auto"/>
                <w:right w:val="none" w:sz="0" w:space="0" w:color="auto"/>
              </w:divBdr>
              <w:divsChild>
                <w:div w:id="29984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026581">
      <w:bodyDiv w:val="1"/>
      <w:marLeft w:val="0"/>
      <w:marRight w:val="0"/>
      <w:marTop w:val="0"/>
      <w:marBottom w:val="0"/>
      <w:divBdr>
        <w:top w:val="none" w:sz="0" w:space="0" w:color="auto"/>
        <w:left w:val="none" w:sz="0" w:space="0" w:color="auto"/>
        <w:bottom w:val="none" w:sz="0" w:space="0" w:color="auto"/>
        <w:right w:val="none" w:sz="0" w:space="0" w:color="auto"/>
      </w:divBdr>
      <w:divsChild>
        <w:div w:id="40371773">
          <w:marLeft w:val="0"/>
          <w:marRight w:val="0"/>
          <w:marTop w:val="0"/>
          <w:marBottom w:val="0"/>
          <w:divBdr>
            <w:top w:val="none" w:sz="0" w:space="0" w:color="auto"/>
            <w:left w:val="none" w:sz="0" w:space="0" w:color="auto"/>
            <w:bottom w:val="none" w:sz="0" w:space="0" w:color="auto"/>
            <w:right w:val="none" w:sz="0" w:space="0" w:color="auto"/>
          </w:divBdr>
          <w:divsChild>
            <w:div w:id="411587640">
              <w:marLeft w:val="0"/>
              <w:marRight w:val="0"/>
              <w:marTop w:val="0"/>
              <w:marBottom w:val="0"/>
              <w:divBdr>
                <w:top w:val="none" w:sz="0" w:space="0" w:color="auto"/>
                <w:left w:val="none" w:sz="0" w:space="0" w:color="auto"/>
                <w:bottom w:val="none" w:sz="0" w:space="0" w:color="auto"/>
                <w:right w:val="none" w:sz="0" w:space="0" w:color="auto"/>
              </w:divBdr>
              <w:divsChild>
                <w:div w:id="74168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857109">
      <w:bodyDiv w:val="1"/>
      <w:marLeft w:val="0"/>
      <w:marRight w:val="0"/>
      <w:marTop w:val="0"/>
      <w:marBottom w:val="0"/>
      <w:divBdr>
        <w:top w:val="none" w:sz="0" w:space="0" w:color="auto"/>
        <w:left w:val="none" w:sz="0" w:space="0" w:color="auto"/>
        <w:bottom w:val="none" w:sz="0" w:space="0" w:color="auto"/>
        <w:right w:val="none" w:sz="0" w:space="0" w:color="auto"/>
      </w:divBdr>
    </w:div>
    <w:div w:id="1420373958">
      <w:bodyDiv w:val="1"/>
      <w:marLeft w:val="0"/>
      <w:marRight w:val="0"/>
      <w:marTop w:val="0"/>
      <w:marBottom w:val="0"/>
      <w:divBdr>
        <w:top w:val="none" w:sz="0" w:space="0" w:color="auto"/>
        <w:left w:val="none" w:sz="0" w:space="0" w:color="auto"/>
        <w:bottom w:val="none" w:sz="0" w:space="0" w:color="auto"/>
        <w:right w:val="none" w:sz="0" w:space="0" w:color="auto"/>
      </w:divBdr>
      <w:divsChild>
        <w:div w:id="736318088">
          <w:marLeft w:val="0"/>
          <w:marRight w:val="0"/>
          <w:marTop w:val="0"/>
          <w:marBottom w:val="0"/>
          <w:divBdr>
            <w:top w:val="none" w:sz="0" w:space="0" w:color="auto"/>
            <w:left w:val="none" w:sz="0" w:space="0" w:color="auto"/>
            <w:bottom w:val="none" w:sz="0" w:space="0" w:color="auto"/>
            <w:right w:val="none" w:sz="0" w:space="0" w:color="auto"/>
          </w:divBdr>
          <w:divsChild>
            <w:div w:id="1429079879">
              <w:marLeft w:val="0"/>
              <w:marRight w:val="0"/>
              <w:marTop w:val="0"/>
              <w:marBottom w:val="0"/>
              <w:divBdr>
                <w:top w:val="none" w:sz="0" w:space="0" w:color="auto"/>
                <w:left w:val="none" w:sz="0" w:space="0" w:color="auto"/>
                <w:bottom w:val="none" w:sz="0" w:space="0" w:color="auto"/>
                <w:right w:val="none" w:sz="0" w:space="0" w:color="auto"/>
              </w:divBdr>
              <w:divsChild>
                <w:div w:id="214369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742266">
      <w:bodyDiv w:val="1"/>
      <w:marLeft w:val="0"/>
      <w:marRight w:val="0"/>
      <w:marTop w:val="0"/>
      <w:marBottom w:val="0"/>
      <w:divBdr>
        <w:top w:val="none" w:sz="0" w:space="0" w:color="auto"/>
        <w:left w:val="none" w:sz="0" w:space="0" w:color="auto"/>
        <w:bottom w:val="none" w:sz="0" w:space="0" w:color="auto"/>
        <w:right w:val="none" w:sz="0" w:space="0" w:color="auto"/>
      </w:divBdr>
      <w:divsChild>
        <w:div w:id="126356109">
          <w:marLeft w:val="0"/>
          <w:marRight w:val="0"/>
          <w:marTop w:val="0"/>
          <w:marBottom w:val="0"/>
          <w:divBdr>
            <w:top w:val="none" w:sz="0" w:space="0" w:color="auto"/>
            <w:left w:val="none" w:sz="0" w:space="0" w:color="auto"/>
            <w:bottom w:val="none" w:sz="0" w:space="0" w:color="auto"/>
            <w:right w:val="none" w:sz="0" w:space="0" w:color="auto"/>
          </w:divBdr>
          <w:divsChild>
            <w:div w:id="266081532">
              <w:marLeft w:val="0"/>
              <w:marRight w:val="0"/>
              <w:marTop w:val="0"/>
              <w:marBottom w:val="0"/>
              <w:divBdr>
                <w:top w:val="none" w:sz="0" w:space="0" w:color="auto"/>
                <w:left w:val="none" w:sz="0" w:space="0" w:color="auto"/>
                <w:bottom w:val="none" w:sz="0" w:space="0" w:color="auto"/>
                <w:right w:val="none" w:sz="0" w:space="0" w:color="auto"/>
              </w:divBdr>
              <w:divsChild>
                <w:div w:id="199979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543727">
      <w:bodyDiv w:val="1"/>
      <w:marLeft w:val="0"/>
      <w:marRight w:val="0"/>
      <w:marTop w:val="0"/>
      <w:marBottom w:val="0"/>
      <w:divBdr>
        <w:top w:val="none" w:sz="0" w:space="0" w:color="auto"/>
        <w:left w:val="none" w:sz="0" w:space="0" w:color="auto"/>
        <w:bottom w:val="none" w:sz="0" w:space="0" w:color="auto"/>
        <w:right w:val="none" w:sz="0" w:space="0" w:color="auto"/>
      </w:divBdr>
      <w:divsChild>
        <w:div w:id="880286270">
          <w:marLeft w:val="0"/>
          <w:marRight w:val="0"/>
          <w:marTop w:val="0"/>
          <w:marBottom w:val="0"/>
          <w:divBdr>
            <w:top w:val="none" w:sz="0" w:space="0" w:color="auto"/>
            <w:left w:val="none" w:sz="0" w:space="0" w:color="auto"/>
            <w:bottom w:val="none" w:sz="0" w:space="0" w:color="auto"/>
            <w:right w:val="none" w:sz="0" w:space="0" w:color="auto"/>
          </w:divBdr>
          <w:divsChild>
            <w:div w:id="1315716568">
              <w:marLeft w:val="0"/>
              <w:marRight w:val="0"/>
              <w:marTop w:val="0"/>
              <w:marBottom w:val="0"/>
              <w:divBdr>
                <w:top w:val="none" w:sz="0" w:space="0" w:color="auto"/>
                <w:left w:val="none" w:sz="0" w:space="0" w:color="auto"/>
                <w:bottom w:val="none" w:sz="0" w:space="0" w:color="auto"/>
                <w:right w:val="none" w:sz="0" w:space="0" w:color="auto"/>
              </w:divBdr>
              <w:divsChild>
                <w:div w:id="48432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740267">
      <w:bodyDiv w:val="1"/>
      <w:marLeft w:val="0"/>
      <w:marRight w:val="0"/>
      <w:marTop w:val="0"/>
      <w:marBottom w:val="0"/>
      <w:divBdr>
        <w:top w:val="none" w:sz="0" w:space="0" w:color="auto"/>
        <w:left w:val="none" w:sz="0" w:space="0" w:color="auto"/>
        <w:bottom w:val="none" w:sz="0" w:space="0" w:color="auto"/>
        <w:right w:val="none" w:sz="0" w:space="0" w:color="auto"/>
      </w:divBdr>
      <w:divsChild>
        <w:div w:id="1706907002">
          <w:marLeft w:val="0"/>
          <w:marRight w:val="0"/>
          <w:marTop w:val="0"/>
          <w:marBottom w:val="0"/>
          <w:divBdr>
            <w:top w:val="none" w:sz="0" w:space="0" w:color="auto"/>
            <w:left w:val="none" w:sz="0" w:space="0" w:color="auto"/>
            <w:bottom w:val="none" w:sz="0" w:space="0" w:color="auto"/>
            <w:right w:val="none" w:sz="0" w:space="0" w:color="auto"/>
          </w:divBdr>
          <w:divsChild>
            <w:div w:id="659314967">
              <w:marLeft w:val="0"/>
              <w:marRight w:val="0"/>
              <w:marTop w:val="0"/>
              <w:marBottom w:val="0"/>
              <w:divBdr>
                <w:top w:val="none" w:sz="0" w:space="0" w:color="auto"/>
                <w:left w:val="none" w:sz="0" w:space="0" w:color="auto"/>
                <w:bottom w:val="none" w:sz="0" w:space="0" w:color="auto"/>
                <w:right w:val="none" w:sz="0" w:space="0" w:color="auto"/>
              </w:divBdr>
              <w:divsChild>
                <w:div w:id="34702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402323">
      <w:bodyDiv w:val="1"/>
      <w:marLeft w:val="0"/>
      <w:marRight w:val="0"/>
      <w:marTop w:val="0"/>
      <w:marBottom w:val="0"/>
      <w:divBdr>
        <w:top w:val="none" w:sz="0" w:space="0" w:color="auto"/>
        <w:left w:val="none" w:sz="0" w:space="0" w:color="auto"/>
        <w:bottom w:val="none" w:sz="0" w:space="0" w:color="auto"/>
        <w:right w:val="none" w:sz="0" w:space="0" w:color="auto"/>
      </w:divBdr>
      <w:divsChild>
        <w:div w:id="1614089249">
          <w:marLeft w:val="0"/>
          <w:marRight w:val="0"/>
          <w:marTop w:val="0"/>
          <w:marBottom w:val="0"/>
          <w:divBdr>
            <w:top w:val="none" w:sz="0" w:space="0" w:color="auto"/>
            <w:left w:val="none" w:sz="0" w:space="0" w:color="auto"/>
            <w:bottom w:val="none" w:sz="0" w:space="0" w:color="auto"/>
            <w:right w:val="none" w:sz="0" w:space="0" w:color="auto"/>
          </w:divBdr>
          <w:divsChild>
            <w:div w:id="1192572734">
              <w:marLeft w:val="0"/>
              <w:marRight w:val="0"/>
              <w:marTop w:val="0"/>
              <w:marBottom w:val="0"/>
              <w:divBdr>
                <w:top w:val="none" w:sz="0" w:space="0" w:color="auto"/>
                <w:left w:val="none" w:sz="0" w:space="0" w:color="auto"/>
                <w:bottom w:val="none" w:sz="0" w:space="0" w:color="auto"/>
                <w:right w:val="none" w:sz="0" w:space="0" w:color="auto"/>
              </w:divBdr>
              <w:divsChild>
                <w:div w:id="78187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45311">
      <w:bodyDiv w:val="1"/>
      <w:marLeft w:val="0"/>
      <w:marRight w:val="0"/>
      <w:marTop w:val="0"/>
      <w:marBottom w:val="0"/>
      <w:divBdr>
        <w:top w:val="none" w:sz="0" w:space="0" w:color="auto"/>
        <w:left w:val="none" w:sz="0" w:space="0" w:color="auto"/>
        <w:bottom w:val="none" w:sz="0" w:space="0" w:color="auto"/>
        <w:right w:val="none" w:sz="0" w:space="0" w:color="auto"/>
      </w:divBdr>
      <w:divsChild>
        <w:div w:id="1581986678">
          <w:marLeft w:val="0"/>
          <w:marRight w:val="0"/>
          <w:marTop w:val="0"/>
          <w:marBottom w:val="0"/>
          <w:divBdr>
            <w:top w:val="none" w:sz="0" w:space="0" w:color="auto"/>
            <w:left w:val="none" w:sz="0" w:space="0" w:color="auto"/>
            <w:bottom w:val="none" w:sz="0" w:space="0" w:color="auto"/>
            <w:right w:val="none" w:sz="0" w:space="0" w:color="auto"/>
          </w:divBdr>
          <w:divsChild>
            <w:div w:id="513808848">
              <w:marLeft w:val="0"/>
              <w:marRight w:val="0"/>
              <w:marTop w:val="0"/>
              <w:marBottom w:val="0"/>
              <w:divBdr>
                <w:top w:val="none" w:sz="0" w:space="0" w:color="auto"/>
                <w:left w:val="none" w:sz="0" w:space="0" w:color="auto"/>
                <w:bottom w:val="none" w:sz="0" w:space="0" w:color="auto"/>
                <w:right w:val="none" w:sz="0" w:space="0" w:color="auto"/>
              </w:divBdr>
              <w:divsChild>
                <w:div w:id="169202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728685">
      <w:bodyDiv w:val="1"/>
      <w:marLeft w:val="0"/>
      <w:marRight w:val="0"/>
      <w:marTop w:val="0"/>
      <w:marBottom w:val="0"/>
      <w:divBdr>
        <w:top w:val="none" w:sz="0" w:space="0" w:color="auto"/>
        <w:left w:val="none" w:sz="0" w:space="0" w:color="auto"/>
        <w:bottom w:val="none" w:sz="0" w:space="0" w:color="auto"/>
        <w:right w:val="none" w:sz="0" w:space="0" w:color="auto"/>
      </w:divBdr>
      <w:divsChild>
        <w:div w:id="305671220">
          <w:marLeft w:val="0"/>
          <w:marRight w:val="0"/>
          <w:marTop w:val="0"/>
          <w:marBottom w:val="0"/>
          <w:divBdr>
            <w:top w:val="none" w:sz="0" w:space="0" w:color="auto"/>
            <w:left w:val="none" w:sz="0" w:space="0" w:color="auto"/>
            <w:bottom w:val="none" w:sz="0" w:space="0" w:color="auto"/>
            <w:right w:val="none" w:sz="0" w:space="0" w:color="auto"/>
          </w:divBdr>
          <w:divsChild>
            <w:div w:id="1160194131">
              <w:marLeft w:val="0"/>
              <w:marRight w:val="0"/>
              <w:marTop w:val="0"/>
              <w:marBottom w:val="0"/>
              <w:divBdr>
                <w:top w:val="none" w:sz="0" w:space="0" w:color="auto"/>
                <w:left w:val="none" w:sz="0" w:space="0" w:color="auto"/>
                <w:bottom w:val="none" w:sz="0" w:space="0" w:color="auto"/>
                <w:right w:val="none" w:sz="0" w:space="0" w:color="auto"/>
              </w:divBdr>
              <w:divsChild>
                <w:div w:id="199571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045241">
      <w:bodyDiv w:val="1"/>
      <w:marLeft w:val="0"/>
      <w:marRight w:val="0"/>
      <w:marTop w:val="0"/>
      <w:marBottom w:val="0"/>
      <w:divBdr>
        <w:top w:val="none" w:sz="0" w:space="0" w:color="auto"/>
        <w:left w:val="none" w:sz="0" w:space="0" w:color="auto"/>
        <w:bottom w:val="none" w:sz="0" w:space="0" w:color="auto"/>
        <w:right w:val="none" w:sz="0" w:space="0" w:color="auto"/>
      </w:divBdr>
    </w:div>
    <w:div w:id="1487891073">
      <w:bodyDiv w:val="1"/>
      <w:marLeft w:val="0"/>
      <w:marRight w:val="0"/>
      <w:marTop w:val="0"/>
      <w:marBottom w:val="0"/>
      <w:divBdr>
        <w:top w:val="none" w:sz="0" w:space="0" w:color="auto"/>
        <w:left w:val="none" w:sz="0" w:space="0" w:color="auto"/>
        <w:bottom w:val="none" w:sz="0" w:space="0" w:color="auto"/>
        <w:right w:val="none" w:sz="0" w:space="0" w:color="auto"/>
      </w:divBdr>
    </w:div>
    <w:div w:id="1497379065">
      <w:bodyDiv w:val="1"/>
      <w:marLeft w:val="0"/>
      <w:marRight w:val="0"/>
      <w:marTop w:val="0"/>
      <w:marBottom w:val="0"/>
      <w:divBdr>
        <w:top w:val="none" w:sz="0" w:space="0" w:color="auto"/>
        <w:left w:val="none" w:sz="0" w:space="0" w:color="auto"/>
        <w:bottom w:val="none" w:sz="0" w:space="0" w:color="auto"/>
        <w:right w:val="none" w:sz="0" w:space="0" w:color="auto"/>
      </w:divBdr>
    </w:div>
    <w:div w:id="1521771006">
      <w:bodyDiv w:val="1"/>
      <w:marLeft w:val="0"/>
      <w:marRight w:val="0"/>
      <w:marTop w:val="0"/>
      <w:marBottom w:val="0"/>
      <w:divBdr>
        <w:top w:val="none" w:sz="0" w:space="0" w:color="auto"/>
        <w:left w:val="none" w:sz="0" w:space="0" w:color="auto"/>
        <w:bottom w:val="none" w:sz="0" w:space="0" w:color="auto"/>
        <w:right w:val="none" w:sz="0" w:space="0" w:color="auto"/>
      </w:divBdr>
      <w:divsChild>
        <w:div w:id="155845034">
          <w:marLeft w:val="0"/>
          <w:marRight w:val="0"/>
          <w:marTop w:val="0"/>
          <w:marBottom w:val="0"/>
          <w:divBdr>
            <w:top w:val="none" w:sz="0" w:space="0" w:color="auto"/>
            <w:left w:val="none" w:sz="0" w:space="0" w:color="auto"/>
            <w:bottom w:val="none" w:sz="0" w:space="0" w:color="auto"/>
            <w:right w:val="none" w:sz="0" w:space="0" w:color="auto"/>
          </w:divBdr>
          <w:divsChild>
            <w:div w:id="896935021">
              <w:marLeft w:val="0"/>
              <w:marRight w:val="0"/>
              <w:marTop w:val="0"/>
              <w:marBottom w:val="0"/>
              <w:divBdr>
                <w:top w:val="none" w:sz="0" w:space="0" w:color="auto"/>
                <w:left w:val="none" w:sz="0" w:space="0" w:color="auto"/>
                <w:bottom w:val="none" w:sz="0" w:space="0" w:color="auto"/>
                <w:right w:val="none" w:sz="0" w:space="0" w:color="auto"/>
              </w:divBdr>
              <w:divsChild>
                <w:div w:id="1974871451">
                  <w:marLeft w:val="0"/>
                  <w:marRight w:val="0"/>
                  <w:marTop w:val="0"/>
                  <w:marBottom w:val="0"/>
                  <w:divBdr>
                    <w:top w:val="none" w:sz="0" w:space="0" w:color="auto"/>
                    <w:left w:val="none" w:sz="0" w:space="0" w:color="auto"/>
                    <w:bottom w:val="none" w:sz="0" w:space="0" w:color="auto"/>
                    <w:right w:val="none" w:sz="0" w:space="0" w:color="auto"/>
                  </w:divBdr>
                  <w:divsChild>
                    <w:div w:id="648095511">
                      <w:marLeft w:val="0"/>
                      <w:marRight w:val="0"/>
                      <w:marTop w:val="0"/>
                      <w:marBottom w:val="0"/>
                      <w:divBdr>
                        <w:top w:val="none" w:sz="0" w:space="0" w:color="auto"/>
                        <w:left w:val="none" w:sz="0" w:space="0" w:color="auto"/>
                        <w:bottom w:val="none" w:sz="0" w:space="0" w:color="auto"/>
                        <w:right w:val="none" w:sz="0" w:space="0" w:color="auto"/>
                      </w:divBdr>
                    </w:div>
                    <w:div w:id="608898409">
                      <w:marLeft w:val="0"/>
                      <w:marRight w:val="0"/>
                      <w:marTop w:val="0"/>
                      <w:marBottom w:val="0"/>
                      <w:divBdr>
                        <w:top w:val="none" w:sz="0" w:space="0" w:color="auto"/>
                        <w:left w:val="none" w:sz="0" w:space="0" w:color="auto"/>
                        <w:bottom w:val="none" w:sz="0" w:space="0" w:color="auto"/>
                        <w:right w:val="none" w:sz="0" w:space="0" w:color="auto"/>
                      </w:divBdr>
                    </w:div>
                    <w:div w:id="2031685128">
                      <w:marLeft w:val="0"/>
                      <w:marRight w:val="0"/>
                      <w:marTop w:val="0"/>
                      <w:marBottom w:val="0"/>
                      <w:divBdr>
                        <w:top w:val="none" w:sz="0" w:space="0" w:color="auto"/>
                        <w:left w:val="none" w:sz="0" w:space="0" w:color="auto"/>
                        <w:bottom w:val="none" w:sz="0" w:space="0" w:color="auto"/>
                        <w:right w:val="none" w:sz="0" w:space="0" w:color="auto"/>
                      </w:divBdr>
                    </w:div>
                    <w:div w:id="1334802334">
                      <w:marLeft w:val="0"/>
                      <w:marRight w:val="0"/>
                      <w:marTop w:val="0"/>
                      <w:marBottom w:val="0"/>
                      <w:divBdr>
                        <w:top w:val="none" w:sz="0" w:space="0" w:color="auto"/>
                        <w:left w:val="none" w:sz="0" w:space="0" w:color="auto"/>
                        <w:bottom w:val="none" w:sz="0" w:space="0" w:color="auto"/>
                        <w:right w:val="none" w:sz="0" w:space="0" w:color="auto"/>
                      </w:divBdr>
                    </w:div>
                    <w:div w:id="429932845">
                      <w:marLeft w:val="0"/>
                      <w:marRight w:val="0"/>
                      <w:marTop w:val="0"/>
                      <w:marBottom w:val="0"/>
                      <w:divBdr>
                        <w:top w:val="none" w:sz="0" w:space="0" w:color="auto"/>
                        <w:left w:val="none" w:sz="0" w:space="0" w:color="auto"/>
                        <w:bottom w:val="none" w:sz="0" w:space="0" w:color="auto"/>
                        <w:right w:val="none" w:sz="0" w:space="0" w:color="auto"/>
                      </w:divBdr>
                    </w:div>
                    <w:div w:id="66071762">
                      <w:marLeft w:val="0"/>
                      <w:marRight w:val="0"/>
                      <w:marTop w:val="0"/>
                      <w:marBottom w:val="0"/>
                      <w:divBdr>
                        <w:top w:val="none" w:sz="0" w:space="0" w:color="auto"/>
                        <w:left w:val="none" w:sz="0" w:space="0" w:color="auto"/>
                        <w:bottom w:val="none" w:sz="0" w:space="0" w:color="auto"/>
                        <w:right w:val="none" w:sz="0" w:space="0" w:color="auto"/>
                      </w:divBdr>
                    </w:div>
                    <w:div w:id="2100365712">
                      <w:marLeft w:val="0"/>
                      <w:marRight w:val="0"/>
                      <w:marTop w:val="0"/>
                      <w:marBottom w:val="0"/>
                      <w:divBdr>
                        <w:top w:val="none" w:sz="0" w:space="0" w:color="auto"/>
                        <w:left w:val="none" w:sz="0" w:space="0" w:color="auto"/>
                        <w:bottom w:val="none" w:sz="0" w:space="0" w:color="auto"/>
                        <w:right w:val="none" w:sz="0" w:space="0" w:color="auto"/>
                      </w:divBdr>
                    </w:div>
                    <w:div w:id="1730566365">
                      <w:marLeft w:val="0"/>
                      <w:marRight w:val="0"/>
                      <w:marTop w:val="0"/>
                      <w:marBottom w:val="0"/>
                      <w:divBdr>
                        <w:top w:val="none" w:sz="0" w:space="0" w:color="auto"/>
                        <w:left w:val="none" w:sz="0" w:space="0" w:color="auto"/>
                        <w:bottom w:val="none" w:sz="0" w:space="0" w:color="auto"/>
                        <w:right w:val="none" w:sz="0" w:space="0" w:color="auto"/>
                      </w:divBdr>
                    </w:div>
                    <w:div w:id="776213405">
                      <w:marLeft w:val="0"/>
                      <w:marRight w:val="0"/>
                      <w:marTop w:val="0"/>
                      <w:marBottom w:val="0"/>
                      <w:divBdr>
                        <w:top w:val="none" w:sz="0" w:space="0" w:color="auto"/>
                        <w:left w:val="none" w:sz="0" w:space="0" w:color="auto"/>
                        <w:bottom w:val="none" w:sz="0" w:space="0" w:color="auto"/>
                        <w:right w:val="none" w:sz="0" w:space="0" w:color="auto"/>
                      </w:divBdr>
                    </w:div>
                    <w:div w:id="114910320">
                      <w:marLeft w:val="0"/>
                      <w:marRight w:val="0"/>
                      <w:marTop w:val="0"/>
                      <w:marBottom w:val="0"/>
                      <w:divBdr>
                        <w:top w:val="none" w:sz="0" w:space="0" w:color="auto"/>
                        <w:left w:val="none" w:sz="0" w:space="0" w:color="auto"/>
                        <w:bottom w:val="none" w:sz="0" w:space="0" w:color="auto"/>
                        <w:right w:val="none" w:sz="0" w:space="0" w:color="auto"/>
                      </w:divBdr>
                    </w:div>
                    <w:div w:id="834342661">
                      <w:marLeft w:val="0"/>
                      <w:marRight w:val="0"/>
                      <w:marTop w:val="0"/>
                      <w:marBottom w:val="0"/>
                      <w:divBdr>
                        <w:top w:val="none" w:sz="0" w:space="0" w:color="auto"/>
                        <w:left w:val="none" w:sz="0" w:space="0" w:color="auto"/>
                        <w:bottom w:val="none" w:sz="0" w:space="0" w:color="auto"/>
                        <w:right w:val="none" w:sz="0" w:space="0" w:color="auto"/>
                      </w:divBdr>
                    </w:div>
                    <w:div w:id="1118064386">
                      <w:marLeft w:val="0"/>
                      <w:marRight w:val="0"/>
                      <w:marTop w:val="0"/>
                      <w:marBottom w:val="0"/>
                      <w:divBdr>
                        <w:top w:val="none" w:sz="0" w:space="0" w:color="auto"/>
                        <w:left w:val="none" w:sz="0" w:space="0" w:color="auto"/>
                        <w:bottom w:val="none" w:sz="0" w:space="0" w:color="auto"/>
                        <w:right w:val="none" w:sz="0" w:space="0" w:color="auto"/>
                      </w:divBdr>
                    </w:div>
                    <w:div w:id="543640150">
                      <w:marLeft w:val="0"/>
                      <w:marRight w:val="0"/>
                      <w:marTop w:val="0"/>
                      <w:marBottom w:val="0"/>
                      <w:divBdr>
                        <w:top w:val="none" w:sz="0" w:space="0" w:color="auto"/>
                        <w:left w:val="none" w:sz="0" w:space="0" w:color="auto"/>
                        <w:bottom w:val="none" w:sz="0" w:space="0" w:color="auto"/>
                        <w:right w:val="none" w:sz="0" w:space="0" w:color="auto"/>
                      </w:divBdr>
                    </w:div>
                    <w:div w:id="1773670901">
                      <w:marLeft w:val="0"/>
                      <w:marRight w:val="0"/>
                      <w:marTop w:val="0"/>
                      <w:marBottom w:val="0"/>
                      <w:divBdr>
                        <w:top w:val="none" w:sz="0" w:space="0" w:color="auto"/>
                        <w:left w:val="none" w:sz="0" w:space="0" w:color="auto"/>
                        <w:bottom w:val="none" w:sz="0" w:space="0" w:color="auto"/>
                        <w:right w:val="none" w:sz="0" w:space="0" w:color="auto"/>
                      </w:divBdr>
                    </w:div>
                    <w:div w:id="1616060668">
                      <w:marLeft w:val="0"/>
                      <w:marRight w:val="0"/>
                      <w:marTop w:val="0"/>
                      <w:marBottom w:val="0"/>
                      <w:divBdr>
                        <w:top w:val="none" w:sz="0" w:space="0" w:color="auto"/>
                        <w:left w:val="none" w:sz="0" w:space="0" w:color="auto"/>
                        <w:bottom w:val="none" w:sz="0" w:space="0" w:color="auto"/>
                        <w:right w:val="none" w:sz="0" w:space="0" w:color="auto"/>
                      </w:divBdr>
                    </w:div>
                    <w:div w:id="1865438784">
                      <w:marLeft w:val="0"/>
                      <w:marRight w:val="0"/>
                      <w:marTop w:val="0"/>
                      <w:marBottom w:val="0"/>
                      <w:divBdr>
                        <w:top w:val="none" w:sz="0" w:space="0" w:color="auto"/>
                        <w:left w:val="none" w:sz="0" w:space="0" w:color="auto"/>
                        <w:bottom w:val="none" w:sz="0" w:space="0" w:color="auto"/>
                        <w:right w:val="none" w:sz="0" w:space="0" w:color="auto"/>
                      </w:divBdr>
                    </w:div>
                    <w:div w:id="1852257295">
                      <w:marLeft w:val="0"/>
                      <w:marRight w:val="0"/>
                      <w:marTop w:val="0"/>
                      <w:marBottom w:val="0"/>
                      <w:divBdr>
                        <w:top w:val="none" w:sz="0" w:space="0" w:color="auto"/>
                        <w:left w:val="none" w:sz="0" w:space="0" w:color="auto"/>
                        <w:bottom w:val="none" w:sz="0" w:space="0" w:color="auto"/>
                        <w:right w:val="none" w:sz="0" w:space="0" w:color="auto"/>
                      </w:divBdr>
                    </w:div>
                    <w:div w:id="807555092">
                      <w:marLeft w:val="0"/>
                      <w:marRight w:val="0"/>
                      <w:marTop w:val="0"/>
                      <w:marBottom w:val="0"/>
                      <w:divBdr>
                        <w:top w:val="none" w:sz="0" w:space="0" w:color="auto"/>
                        <w:left w:val="none" w:sz="0" w:space="0" w:color="auto"/>
                        <w:bottom w:val="none" w:sz="0" w:space="0" w:color="auto"/>
                        <w:right w:val="none" w:sz="0" w:space="0" w:color="auto"/>
                      </w:divBdr>
                    </w:div>
                    <w:div w:id="590041379">
                      <w:marLeft w:val="0"/>
                      <w:marRight w:val="0"/>
                      <w:marTop w:val="0"/>
                      <w:marBottom w:val="0"/>
                      <w:divBdr>
                        <w:top w:val="none" w:sz="0" w:space="0" w:color="auto"/>
                        <w:left w:val="none" w:sz="0" w:space="0" w:color="auto"/>
                        <w:bottom w:val="none" w:sz="0" w:space="0" w:color="auto"/>
                        <w:right w:val="none" w:sz="0" w:space="0" w:color="auto"/>
                      </w:divBdr>
                    </w:div>
                    <w:div w:id="1398625521">
                      <w:marLeft w:val="0"/>
                      <w:marRight w:val="0"/>
                      <w:marTop w:val="0"/>
                      <w:marBottom w:val="0"/>
                      <w:divBdr>
                        <w:top w:val="none" w:sz="0" w:space="0" w:color="auto"/>
                        <w:left w:val="none" w:sz="0" w:space="0" w:color="auto"/>
                        <w:bottom w:val="none" w:sz="0" w:space="0" w:color="auto"/>
                        <w:right w:val="none" w:sz="0" w:space="0" w:color="auto"/>
                      </w:divBdr>
                    </w:div>
                    <w:div w:id="1144467101">
                      <w:marLeft w:val="0"/>
                      <w:marRight w:val="0"/>
                      <w:marTop w:val="0"/>
                      <w:marBottom w:val="0"/>
                      <w:divBdr>
                        <w:top w:val="none" w:sz="0" w:space="0" w:color="auto"/>
                        <w:left w:val="none" w:sz="0" w:space="0" w:color="auto"/>
                        <w:bottom w:val="none" w:sz="0" w:space="0" w:color="auto"/>
                        <w:right w:val="none" w:sz="0" w:space="0" w:color="auto"/>
                      </w:divBdr>
                    </w:div>
                    <w:div w:id="1083379482">
                      <w:marLeft w:val="0"/>
                      <w:marRight w:val="0"/>
                      <w:marTop w:val="0"/>
                      <w:marBottom w:val="0"/>
                      <w:divBdr>
                        <w:top w:val="none" w:sz="0" w:space="0" w:color="auto"/>
                        <w:left w:val="none" w:sz="0" w:space="0" w:color="auto"/>
                        <w:bottom w:val="none" w:sz="0" w:space="0" w:color="auto"/>
                        <w:right w:val="none" w:sz="0" w:space="0" w:color="auto"/>
                      </w:divBdr>
                    </w:div>
                    <w:div w:id="1532184625">
                      <w:marLeft w:val="0"/>
                      <w:marRight w:val="0"/>
                      <w:marTop w:val="0"/>
                      <w:marBottom w:val="0"/>
                      <w:divBdr>
                        <w:top w:val="none" w:sz="0" w:space="0" w:color="auto"/>
                        <w:left w:val="none" w:sz="0" w:space="0" w:color="auto"/>
                        <w:bottom w:val="none" w:sz="0" w:space="0" w:color="auto"/>
                        <w:right w:val="none" w:sz="0" w:space="0" w:color="auto"/>
                      </w:divBdr>
                    </w:div>
                    <w:div w:id="291442427">
                      <w:marLeft w:val="0"/>
                      <w:marRight w:val="0"/>
                      <w:marTop w:val="0"/>
                      <w:marBottom w:val="0"/>
                      <w:divBdr>
                        <w:top w:val="none" w:sz="0" w:space="0" w:color="auto"/>
                        <w:left w:val="none" w:sz="0" w:space="0" w:color="auto"/>
                        <w:bottom w:val="none" w:sz="0" w:space="0" w:color="auto"/>
                        <w:right w:val="none" w:sz="0" w:space="0" w:color="auto"/>
                      </w:divBdr>
                    </w:div>
                    <w:div w:id="1077481840">
                      <w:marLeft w:val="0"/>
                      <w:marRight w:val="0"/>
                      <w:marTop w:val="0"/>
                      <w:marBottom w:val="0"/>
                      <w:divBdr>
                        <w:top w:val="none" w:sz="0" w:space="0" w:color="auto"/>
                        <w:left w:val="none" w:sz="0" w:space="0" w:color="auto"/>
                        <w:bottom w:val="none" w:sz="0" w:space="0" w:color="auto"/>
                        <w:right w:val="none" w:sz="0" w:space="0" w:color="auto"/>
                      </w:divBdr>
                    </w:div>
                    <w:div w:id="308437369">
                      <w:marLeft w:val="0"/>
                      <w:marRight w:val="0"/>
                      <w:marTop w:val="0"/>
                      <w:marBottom w:val="0"/>
                      <w:divBdr>
                        <w:top w:val="none" w:sz="0" w:space="0" w:color="auto"/>
                        <w:left w:val="none" w:sz="0" w:space="0" w:color="auto"/>
                        <w:bottom w:val="none" w:sz="0" w:space="0" w:color="auto"/>
                        <w:right w:val="none" w:sz="0" w:space="0" w:color="auto"/>
                      </w:divBdr>
                    </w:div>
                    <w:div w:id="151725684">
                      <w:marLeft w:val="0"/>
                      <w:marRight w:val="0"/>
                      <w:marTop w:val="0"/>
                      <w:marBottom w:val="0"/>
                      <w:divBdr>
                        <w:top w:val="none" w:sz="0" w:space="0" w:color="auto"/>
                        <w:left w:val="none" w:sz="0" w:space="0" w:color="auto"/>
                        <w:bottom w:val="none" w:sz="0" w:space="0" w:color="auto"/>
                        <w:right w:val="none" w:sz="0" w:space="0" w:color="auto"/>
                      </w:divBdr>
                    </w:div>
                    <w:div w:id="971208548">
                      <w:marLeft w:val="0"/>
                      <w:marRight w:val="0"/>
                      <w:marTop w:val="0"/>
                      <w:marBottom w:val="0"/>
                      <w:divBdr>
                        <w:top w:val="none" w:sz="0" w:space="0" w:color="auto"/>
                        <w:left w:val="none" w:sz="0" w:space="0" w:color="auto"/>
                        <w:bottom w:val="none" w:sz="0" w:space="0" w:color="auto"/>
                        <w:right w:val="none" w:sz="0" w:space="0" w:color="auto"/>
                      </w:divBdr>
                    </w:div>
                    <w:div w:id="1834419247">
                      <w:marLeft w:val="0"/>
                      <w:marRight w:val="0"/>
                      <w:marTop w:val="0"/>
                      <w:marBottom w:val="0"/>
                      <w:divBdr>
                        <w:top w:val="none" w:sz="0" w:space="0" w:color="auto"/>
                        <w:left w:val="none" w:sz="0" w:space="0" w:color="auto"/>
                        <w:bottom w:val="none" w:sz="0" w:space="0" w:color="auto"/>
                        <w:right w:val="none" w:sz="0" w:space="0" w:color="auto"/>
                      </w:divBdr>
                    </w:div>
                    <w:div w:id="354889897">
                      <w:marLeft w:val="0"/>
                      <w:marRight w:val="0"/>
                      <w:marTop w:val="0"/>
                      <w:marBottom w:val="0"/>
                      <w:divBdr>
                        <w:top w:val="none" w:sz="0" w:space="0" w:color="auto"/>
                        <w:left w:val="none" w:sz="0" w:space="0" w:color="auto"/>
                        <w:bottom w:val="none" w:sz="0" w:space="0" w:color="auto"/>
                        <w:right w:val="none" w:sz="0" w:space="0" w:color="auto"/>
                      </w:divBdr>
                    </w:div>
                    <w:div w:id="1439907167">
                      <w:marLeft w:val="0"/>
                      <w:marRight w:val="0"/>
                      <w:marTop w:val="0"/>
                      <w:marBottom w:val="0"/>
                      <w:divBdr>
                        <w:top w:val="none" w:sz="0" w:space="0" w:color="auto"/>
                        <w:left w:val="none" w:sz="0" w:space="0" w:color="auto"/>
                        <w:bottom w:val="none" w:sz="0" w:space="0" w:color="auto"/>
                        <w:right w:val="none" w:sz="0" w:space="0" w:color="auto"/>
                      </w:divBdr>
                    </w:div>
                    <w:div w:id="218441180">
                      <w:marLeft w:val="0"/>
                      <w:marRight w:val="0"/>
                      <w:marTop w:val="0"/>
                      <w:marBottom w:val="0"/>
                      <w:divBdr>
                        <w:top w:val="none" w:sz="0" w:space="0" w:color="auto"/>
                        <w:left w:val="none" w:sz="0" w:space="0" w:color="auto"/>
                        <w:bottom w:val="none" w:sz="0" w:space="0" w:color="auto"/>
                        <w:right w:val="none" w:sz="0" w:space="0" w:color="auto"/>
                      </w:divBdr>
                    </w:div>
                    <w:div w:id="1798599100">
                      <w:marLeft w:val="0"/>
                      <w:marRight w:val="0"/>
                      <w:marTop w:val="0"/>
                      <w:marBottom w:val="0"/>
                      <w:divBdr>
                        <w:top w:val="none" w:sz="0" w:space="0" w:color="auto"/>
                        <w:left w:val="none" w:sz="0" w:space="0" w:color="auto"/>
                        <w:bottom w:val="none" w:sz="0" w:space="0" w:color="auto"/>
                        <w:right w:val="none" w:sz="0" w:space="0" w:color="auto"/>
                      </w:divBdr>
                    </w:div>
                    <w:div w:id="1822966687">
                      <w:marLeft w:val="0"/>
                      <w:marRight w:val="0"/>
                      <w:marTop w:val="0"/>
                      <w:marBottom w:val="0"/>
                      <w:divBdr>
                        <w:top w:val="none" w:sz="0" w:space="0" w:color="auto"/>
                        <w:left w:val="none" w:sz="0" w:space="0" w:color="auto"/>
                        <w:bottom w:val="none" w:sz="0" w:space="0" w:color="auto"/>
                        <w:right w:val="none" w:sz="0" w:space="0" w:color="auto"/>
                      </w:divBdr>
                    </w:div>
                    <w:div w:id="1097603081">
                      <w:marLeft w:val="0"/>
                      <w:marRight w:val="0"/>
                      <w:marTop w:val="0"/>
                      <w:marBottom w:val="0"/>
                      <w:divBdr>
                        <w:top w:val="none" w:sz="0" w:space="0" w:color="auto"/>
                        <w:left w:val="none" w:sz="0" w:space="0" w:color="auto"/>
                        <w:bottom w:val="none" w:sz="0" w:space="0" w:color="auto"/>
                        <w:right w:val="none" w:sz="0" w:space="0" w:color="auto"/>
                      </w:divBdr>
                    </w:div>
                    <w:div w:id="382100254">
                      <w:marLeft w:val="0"/>
                      <w:marRight w:val="0"/>
                      <w:marTop w:val="0"/>
                      <w:marBottom w:val="0"/>
                      <w:divBdr>
                        <w:top w:val="none" w:sz="0" w:space="0" w:color="auto"/>
                        <w:left w:val="none" w:sz="0" w:space="0" w:color="auto"/>
                        <w:bottom w:val="none" w:sz="0" w:space="0" w:color="auto"/>
                        <w:right w:val="none" w:sz="0" w:space="0" w:color="auto"/>
                      </w:divBdr>
                    </w:div>
                    <w:div w:id="668603368">
                      <w:marLeft w:val="0"/>
                      <w:marRight w:val="0"/>
                      <w:marTop w:val="0"/>
                      <w:marBottom w:val="0"/>
                      <w:divBdr>
                        <w:top w:val="none" w:sz="0" w:space="0" w:color="auto"/>
                        <w:left w:val="none" w:sz="0" w:space="0" w:color="auto"/>
                        <w:bottom w:val="none" w:sz="0" w:space="0" w:color="auto"/>
                        <w:right w:val="none" w:sz="0" w:space="0" w:color="auto"/>
                      </w:divBdr>
                    </w:div>
                    <w:div w:id="1207599021">
                      <w:marLeft w:val="0"/>
                      <w:marRight w:val="0"/>
                      <w:marTop w:val="0"/>
                      <w:marBottom w:val="0"/>
                      <w:divBdr>
                        <w:top w:val="none" w:sz="0" w:space="0" w:color="auto"/>
                        <w:left w:val="none" w:sz="0" w:space="0" w:color="auto"/>
                        <w:bottom w:val="none" w:sz="0" w:space="0" w:color="auto"/>
                        <w:right w:val="none" w:sz="0" w:space="0" w:color="auto"/>
                      </w:divBdr>
                    </w:div>
                    <w:div w:id="1139878937">
                      <w:marLeft w:val="0"/>
                      <w:marRight w:val="0"/>
                      <w:marTop w:val="0"/>
                      <w:marBottom w:val="0"/>
                      <w:divBdr>
                        <w:top w:val="none" w:sz="0" w:space="0" w:color="auto"/>
                        <w:left w:val="none" w:sz="0" w:space="0" w:color="auto"/>
                        <w:bottom w:val="none" w:sz="0" w:space="0" w:color="auto"/>
                        <w:right w:val="none" w:sz="0" w:space="0" w:color="auto"/>
                      </w:divBdr>
                    </w:div>
                    <w:div w:id="1429037447">
                      <w:marLeft w:val="0"/>
                      <w:marRight w:val="0"/>
                      <w:marTop w:val="0"/>
                      <w:marBottom w:val="0"/>
                      <w:divBdr>
                        <w:top w:val="none" w:sz="0" w:space="0" w:color="auto"/>
                        <w:left w:val="none" w:sz="0" w:space="0" w:color="auto"/>
                        <w:bottom w:val="none" w:sz="0" w:space="0" w:color="auto"/>
                        <w:right w:val="none" w:sz="0" w:space="0" w:color="auto"/>
                      </w:divBdr>
                    </w:div>
                    <w:div w:id="221409836">
                      <w:marLeft w:val="0"/>
                      <w:marRight w:val="0"/>
                      <w:marTop w:val="0"/>
                      <w:marBottom w:val="0"/>
                      <w:divBdr>
                        <w:top w:val="none" w:sz="0" w:space="0" w:color="auto"/>
                        <w:left w:val="none" w:sz="0" w:space="0" w:color="auto"/>
                        <w:bottom w:val="none" w:sz="0" w:space="0" w:color="auto"/>
                        <w:right w:val="none" w:sz="0" w:space="0" w:color="auto"/>
                      </w:divBdr>
                    </w:div>
                    <w:div w:id="682126282">
                      <w:marLeft w:val="0"/>
                      <w:marRight w:val="0"/>
                      <w:marTop w:val="0"/>
                      <w:marBottom w:val="0"/>
                      <w:divBdr>
                        <w:top w:val="none" w:sz="0" w:space="0" w:color="auto"/>
                        <w:left w:val="none" w:sz="0" w:space="0" w:color="auto"/>
                        <w:bottom w:val="none" w:sz="0" w:space="0" w:color="auto"/>
                        <w:right w:val="none" w:sz="0" w:space="0" w:color="auto"/>
                      </w:divBdr>
                    </w:div>
                    <w:div w:id="1164473849">
                      <w:marLeft w:val="0"/>
                      <w:marRight w:val="0"/>
                      <w:marTop w:val="0"/>
                      <w:marBottom w:val="0"/>
                      <w:divBdr>
                        <w:top w:val="none" w:sz="0" w:space="0" w:color="auto"/>
                        <w:left w:val="none" w:sz="0" w:space="0" w:color="auto"/>
                        <w:bottom w:val="none" w:sz="0" w:space="0" w:color="auto"/>
                        <w:right w:val="none" w:sz="0" w:space="0" w:color="auto"/>
                      </w:divBdr>
                    </w:div>
                    <w:div w:id="2042897956">
                      <w:marLeft w:val="0"/>
                      <w:marRight w:val="0"/>
                      <w:marTop w:val="0"/>
                      <w:marBottom w:val="0"/>
                      <w:divBdr>
                        <w:top w:val="none" w:sz="0" w:space="0" w:color="auto"/>
                        <w:left w:val="none" w:sz="0" w:space="0" w:color="auto"/>
                        <w:bottom w:val="none" w:sz="0" w:space="0" w:color="auto"/>
                        <w:right w:val="none" w:sz="0" w:space="0" w:color="auto"/>
                      </w:divBdr>
                    </w:div>
                    <w:div w:id="1144077791">
                      <w:marLeft w:val="0"/>
                      <w:marRight w:val="0"/>
                      <w:marTop w:val="0"/>
                      <w:marBottom w:val="0"/>
                      <w:divBdr>
                        <w:top w:val="none" w:sz="0" w:space="0" w:color="auto"/>
                        <w:left w:val="none" w:sz="0" w:space="0" w:color="auto"/>
                        <w:bottom w:val="none" w:sz="0" w:space="0" w:color="auto"/>
                        <w:right w:val="none" w:sz="0" w:space="0" w:color="auto"/>
                      </w:divBdr>
                    </w:div>
                    <w:div w:id="473762223">
                      <w:marLeft w:val="0"/>
                      <w:marRight w:val="0"/>
                      <w:marTop w:val="0"/>
                      <w:marBottom w:val="0"/>
                      <w:divBdr>
                        <w:top w:val="none" w:sz="0" w:space="0" w:color="auto"/>
                        <w:left w:val="none" w:sz="0" w:space="0" w:color="auto"/>
                        <w:bottom w:val="none" w:sz="0" w:space="0" w:color="auto"/>
                        <w:right w:val="none" w:sz="0" w:space="0" w:color="auto"/>
                      </w:divBdr>
                    </w:div>
                    <w:div w:id="148905496">
                      <w:marLeft w:val="0"/>
                      <w:marRight w:val="0"/>
                      <w:marTop w:val="0"/>
                      <w:marBottom w:val="0"/>
                      <w:divBdr>
                        <w:top w:val="none" w:sz="0" w:space="0" w:color="auto"/>
                        <w:left w:val="none" w:sz="0" w:space="0" w:color="auto"/>
                        <w:bottom w:val="none" w:sz="0" w:space="0" w:color="auto"/>
                        <w:right w:val="none" w:sz="0" w:space="0" w:color="auto"/>
                      </w:divBdr>
                    </w:div>
                    <w:div w:id="268777430">
                      <w:marLeft w:val="0"/>
                      <w:marRight w:val="0"/>
                      <w:marTop w:val="0"/>
                      <w:marBottom w:val="0"/>
                      <w:divBdr>
                        <w:top w:val="none" w:sz="0" w:space="0" w:color="auto"/>
                        <w:left w:val="none" w:sz="0" w:space="0" w:color="auto"/>
                        <w:bottom w:val="none" w:sz="0" w:space="0" w:color="auto"/>
                        <w:right w:val="none" w:sz="0" w:space="0" w:color="auto"/>
                      </w:divBdr>
                    </w:div>
                    <w:div w:id="901671525">
                      <w:marLeft w:val="0"/>
                      <w:marRight w:val="0"/>
                      <w:marTop w:val="0"/>
                      <w:marBottom w:val="0"/>
                      <w:divBdr>
                        <w:top w:val="none" w:sz="0" w:space="0" w:color="auto"/>
                        <w:left w:val="none" w:sz="0" w:space="0" w:color="auto"/>
                        <w:bottom w:val="none" w:sz="0" w:space="0" w:color="auto"/>
                        <w:right w:val="none" w:sz="0" w:space="0" w:color="auto"/>
                      </w:divBdr>
                    </w:div>
                    <w:div w:id="1149437283">
                      <w:marLeft w:val="0"/>
                      <w:marRight w:val="0"/>
                      <w:marTop w:val="0"/>
                      <w:marBottom w:val="0"/>
                      <w:divBdr>
                        <w:top w:val="none" w:sz="0" w:space="0" w:color="auto"/>
                        <w:left w:val="none" w:sz="0" w:space="0" w:color="auto"/>
                        <w:bottom w:val="none" w:sz="0" w:space="0" w:color="auto"/>
                        <w:right w:val="none" w:sz="0" w:space="0" w:color="auto"/>
                      </w:divBdr>
                    </w:div>
                    <w:div w:id="1100567912">
                      <w:marLeft w:val="0"/>
                      <w:marRight w:val="0"/>
                      <w:marTop w:val="0"/>
                      <w:marBottom w:val="0"/>
                      <w:divBdr>
                        <w:top w:val="none" w:sz="0" w:space="0" w:color="auto"/>
                        <w:left w:val="none" w:sz="0" w:space="0" w:color="auto"/>
                        <w:bottom w:val="none" w:sz="0" w:space="0" w:color="auto"/>
                        <w:right w:val="none" w:sz="0" w:space="0" w:color="auto"/>
                      </w:divBdr>
                    </w:div>
                    <w:div w:id="714234118">
                      <w:marLeft w:val="0"/>
                      <w:marRight w:val="0"/>
                      <w:marTop w:val="0"/>
                      <w:marBottom w:val="0"/>
                      <w:divBdr>
                        <w:top w:val="none" w:sz="0" w:space="0" w:color="auto"/>
                        <w:left w:val="none" w:sz="0" w:space="0" w:color="auto"/>
                        <w:bottom w:val="none" w:sz="0" w:space="0" w:color="auto"/>
                        <w:right w:val="none" w:sz="0" w:space="0" w:color="auto"/>
                      </w:divBdr>
                    </w:div>
                    <w:div w:id="1396970661">
                      <w:marLeft w:val="0"/>
                      <w:marRight w:val="0"/>
                      <w:marTop w:val="0"/>
                      <w:marBottom w:val="0"/>
                      <w:divBdr>
                        <w:top w:val="none" w:sz="0" w:space="0" w:color="auto"/>
                        <w:left w:val="none" w:sz="0" w:space="0" w:color="auto"/>
                        <w:bottom w:val="none" w:sz="0" w:space="0" w:color="auto"/>
                        <w:right w:val="none" w:sz="0" w:space="0" w:color="auto"/>
                      </w:divBdr>
                    </w:div>
                    <w:div w:id="495607197">
                      <w:marLeft w:val="0"/>
                      <w:marRight w:val="0"/>
                      <w:marTop w:val="0"/>
                      <w:marBottom w:val="0"/>
                      <w:divBdr>
                        <w:top w:val="none" w:sz="0" w:space="0" w:color="auto"/>
                        <w:left w:val="none" w:sz="0" w:space="0" w:color="auto"/>
                        <w:bottom w:val="none" w:sz="0" w:space="0" w:color="auto"/>
                        <w:right w:val="none" w:sz="0" w:space="0" w:color="auto"/>
                      </w:divBdr>
                    </w:div>
                    <w:div w:id="1661497008">
                      <w:marLeft w:val="0"/>
                      <w:marRight w:val="0"/>
                      <w:marTop w:val="0"/>
                      <w:marBottom w:val="0"/>
                      <w:divBdr>
                        <w:top w:val="none" w:sz="0" w:space="0" w:color="auto"/>
                        <w:left w:val="none" w:sz="0" w:space="0" w:color="auto"/>
                        <w:bottom w:val="none" w:sz="0" w:space="0" w:color="auto"/>
                        <w:right w:val="none" w:sz="0" w:space="0" w:color="auto"/>
                      </w:divBdr>
                    </w:div>
                    <w:div w:id="204852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409172">
      <w:bodyDiv w:val="1"/>
      <w:marLeft w:val="0"/>
      <w:marRight w:val="0"/>
      <w:marTop w:val="0"/>
      <w:marBottom w:val="0"/>
      <w:divBdr>
        <w:top w:val="none" w:sz="0" w:space="0" w:color="auto"/>
        <w:left w:val="none" w:sz="0" w:space="0" w:color="auto"/>
        <w:bottom w:val="none" w:sz="0" w:space="0" w:color="auto"/>
        <w:right w:val="none" w:sz="0" w:space="0" w:color="auto"/>
      </w:divBdr>
      <w:divsChild>
        <w:div w:id="1788424351">
          <w:marLeft w:val="0"/>
          <w:marRight w:val="0"/>
          <w:marTop w:val="0"/>
          <w:marBottom w:val="0"/>
          <w:divBdr>
            <w:top w:val="none" w:sz="0" w:space="0" w:color="auto"/>
            <w:left w:val="none" w:sz="0" w:space="0" w:color="auto"/>
            <w:bottom w:val="none" w:sz="0" w:space="0" w:color="auto"/>
            <w:right w:val="none" w:sz="0" w:space="0" w:color="auto"/>
          </w:divBdr>
          <w:divsChild>
            <w:div w:id="1981688447">
              <w:marLeft w:val="0"/>
              <w:marRight w:val="0"/>
              <w:marTop w:val="0"/>
              <w:marBottom w:val="0"/>
              <w:divBdr>
                <w:top w:val="none" w:sz="0" w:space="0" w:color="auto"/>
                <w:left w:val="none" w:sz="0" w:space="0" w:color="auto"/>
                <w:bottom w:val="none" w:sz="0" w:space="0" w:color="auto"/>
                <w:right w:val="none" w:sz="0" w:space="0" w:color="auto"/>
              </w:divBdr>
              <w:divsChild>
                <w:div w:id="174306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92189">
      <w:bodyDiv w:val="1"/>
      <w:marLeft w:val="0"/>
      <w:marRight w:val="0"/>
      <w:marTop w:val="0"/>
      <w:marBottom w:val="0"/>
      <w:divBdr>
        <w:top w:val="none" w:sz="0" w:space="0" w:color="auto"/>
        <w:left w:val="none" w:sz="0" w:space="0" w:color="auto"/>
        <w:bottom w:val="none" w:sz="0" w:space="0" w:color="auto"/>
        <w:right w:val="none" w:sz="0" w:space="0" w:color="auto"/>
      </w:divBdr>
    </w:div>
    <w:div w:id="1542353143">
      <w:bodyDiv w:val="1"/>
      <w:marLeft w:val="0"/>
      <w:marRight w:val="0"/>
      <w:marTop w:val="0"/>
      <w:marBottom w:val="0"/>
      <w:divBdr>
        <w:top w:val="none" w:sz="0" w:space="0" w:color="auto"/>
        <w:left w:val="none" w:sz="0" w:space="0" w:color="auto"/>
        <w:bottom w:val="none" w:sz="0" w:space="0" w:color="auto"/>
        <w:right w:val="none" w:sz="0" w:space="0" w:color="auto"/>
      </w:divBdr>
      <w:divsChild>
        <w:div w:id="204684188">
          <w:marLeft w:val="0"/>
          <w:marRight w:val="0"/>
          <w:marTop w:val="0"/>
          <w:marBottom w:val="0"/>
          <w:divBdr>
            <w:top w:val="none" w:sz="0" w:space="0" w:color="auto"/>
            <w:left w:val="none" w:sz="0" w:space="0" w:color="auto"/>
            <w:bottom w:val="none" w:sz="0" w:space="0" w:color="auto"/>
            <w:right w:val="none" w:sz="0" w:space="0" w:color="auto"/>
          </w:divBdr>
          <w:divsChild>
            <w:div w:id="1993366872">
              <w:marLeft w:val="0"/>
              <w:marRight w:val="0"/>
              <w:marTop w:val="0"/>
              <w:marBottom w:val="0"/>
              <w:divBdr>
                <w:top w:val="none" w:sz="0" w:space="0" w:color="auto"/>
                <w:left w:val="none" w:sz="0" w:space="0" w:color="auto"/>
                <w:bottom w:val="none" w:sz="0" w:space="0" w:color="auto"/>
                <w:right w:val="none" w:sz="0" w:space="0" w:color="auto"/>
              </w:divBdr>
              <w:divsChild>
                <w:div w:id="64935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074392">
      <w:bodyDiv w:val="1"/>
      <w:marLeft w:val="0"/>
      <w:marRight w:val="0"/>
      <w:marTop w:val="0"/>
      <w:marBottom w:val="0"/>
      <w:divBdr>
        <w:top w:val="none" w:sz="0" w:space="0" w:color="auto"/>
        <w:left w:val="none" w:sz="0" w:space="0" w:color="auto"/>
        <w:bottom w:val="none" w:sz="0" w:space="0" w:color="auto"/>
        <w:right w:val="none" w:sz="0" w:space="0" w:color="auto"/>
      </w:divBdr>
      <w:divsChild>
        <w:div w:id="218129871">
          <w:marLeft w:val="0"/>
          <w:marRight w:val="0"/>
          <w:marTop w:val="0"/>
          <w:marBottom w:val="0"/>
          <w:divBdr>
            <w:top w:val="none" w:sz="0" w:space="0" w:color="auto"/>
            <w:left w:val="none" w:sz="0" w:space="0" w:color="auto"/>
            <w:bottom w:val="none" w:sz="0" w:space="0" w:color="auto"/>
            <w:right w:val="none" w:sz="0" w:space="0" w:color="auto"/>
          </w:divBdr>
          <w:divsChild>
            <w:div w:id="587621150">
              <w:marLeft w:val="0"/>
              <w:marRight w:val="0"/>
              <w:marTop w:val="0"/>
              <w:marBottom w:val="0"/>
              <w:divBdr>
                <w:top w:val="none" w:sz="0" w:space="0" w:color="auto"/>
                <w:left w:val="none" w:sz="0" w:space="0" w:color="auto"/>
                <w:bottom w:val="none" w:sz="0" w:space="0" w:color="auto"/>
                <w:right w:val="none" w:sz="0" w:space="0" w:color="auto"/>
              </w:divBdr>
              <w:divsChild>
                <w:div w:id="217860916">
                  <w:marLeft w:val="0"/>
                  <w:marRight w:val="0"/>
                  <w:marTop w:val="0"/>
                  <w:marBottom w:val="0"/>
                  <w:divBdr>
                    <w:top w:val="none" w:sz="0" w:space="0" w:color="auto"/>
                    <w:left w:val="none" w:sz="0" w:space="0" w:color="auto"/>
                    <w:bottom w:val="none" w:sz="0" w:space="0" w:color="auto"/>
                    <w:right w:val="none" w:sz="0" w:space="0" w:color="auto"/>
                  </w:divBdr>
                  <w:divsChild>
                    <w:div w:id="194727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433042">
      <w:bodyDiv w:val="1"/>
      <w:marLeft w:val="0"/>
      <w:marRight w:val="0"/>
      <w:marTop w:val="0"/>
      <w:marBottom w:val="0"/>
      <w:divBdr>
        <w:top w:val="none" w:sz="0" w:space="0" w:color="auto"/>
        <w:left w:val="none" w:sz="0" w:space="0" w:color="auto"/>
        <w:bottom w:val="none" w:sz="0" w:space="0" w:color="auto"/>
        <w:right w:val="none" w:sz="0" w:space="0" w:color="auto"/>
      </w:divBdr>
      <w:divsChild>
        <w:div w:id="906837672">
          <w:marLeft w:val="0"/>
          <w:marRight w:val="0"/>
          <w:marTop w:val="0"/>
          <w:marBottom w:val="0"/>
          <w:divBdr>
            <w:top w:val="none" w:sz="0" w:space="0" w:color="auto"/>
            <w:left w:val="none" w:sz="0" w:space="0" w:color="auto"/>
            <w:bottom w:val="none" w:sz="0" w:space="0" w:color="auto"/>
            <w:right w:val="none" w:sz="0" w:space="0" w:color="auto"/>
          </w:divBdr>
          <w:divsChild>
            <w:div w:id="182213713">
              <w:marLeft w:val="0"/>
              <w:marRight w:val="0"/>
              <w:marTop w:val="0"/>
              <w:marBottom w:val="0"/>
              <w:divBdr>
                <w:top w:val="none" w:sz="0" w:space="0" w:color="auto"/>
                <w:left w:val="none" w:sz="0" w:space="0" w:color="auto"/>
                <w:bottom w:val="none" w:sz="0" w:space="0" w:color="auto"/>
                <w:right w:val="none" w:sz="0" w:space="0" w:color="auto"/>
              </w:divBdr>
              <w:divsChild>
                <w:div w:id="2144884679">
                  <w:marLeft w:val="0"/>
                  <w:marRight w:val="0"/>
                  <w:marTop w:val="0"/>
                  <w:marBottom w:val="0"/>
                  <w:divBdr>
                    <w:top w:val="none" w:sz="0" w:space="0" w:color="auto"/>
                    <w:left w:val="none" w:sz="0" w:space="0" w:color="auto"/>
                    <w:bottom w:val="none" w:sz="0" w:space="0" w:color="auto"/>
                    <w:right w:val="none" w:sz="0" w:space="0" w:color="auto"/>
                  </w:divBdr>
                  <w:divsChild>
                    <w:div w:id="119473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078010">
      <w:bodyDiv w:val="1"/>
      <w:marLeft w:val="0"/>
      <w:marRight w:val="0"/>
      <w:marTop w:val="0"/>
      <w:marBottom w:val="0"/>
      <w:divBdr>
        <w:top w:val="none" w:sz="0" w:space="0" w:color="auto"/>
        <w:left w:val="none" w:sz="0" w:space="0" w:color="auto"/>
        <w:bottom w:val="none" w:sz="0" w:space="0" w:color="auto"/>
        <w:right w:val="none" w:sz="0" w:space="0" w:color="auto"/>
      </w:divBdr>
      <w:divsChild>
        <w:div w:id="89395350">
          <w:marLeft w:val="0"/>
          <w:marRight w:val="0"/>
          <w:marTop w:val="0"/>
          <w:marBottom w:val="0"/>
          <w:divBdr>
            <w:top w:val="none" w:sz="0" w:space="0" w:color="auto"/>
            <w:left w:val="none" w:sz="0" w:space="0" w:color="auto"/>
            <w:bottom w:val="none" w:sz="0" w:space="0" w:color="auto"/>
            <w:right w:val="none" w:sz="0" w:space="0" w:color="auto"/>
          </w:divBdr>
          <w:divsChild>
            <w:div w:id="1104695171">
              <w:marLeft w:val="0"/>
              <w:marRight w:val="0"/>
              <w:marTop w:val="0"/>
              <w:marBottom w:val="0"/>
              <w:divBdr>
                <w:top w:val="none" w:sz="0" w:space="0" w:color="auto"/>
                <w:left w:val="none" w:sz="0" w:space="0" w:color="auto"/>
                <w:bottom w:val="none" w:sz="0" w:space="0" w:color="auto"/>
                <w:right w:val="none" w:sz="0" w:space="0" w:color="auto"/>
              </w:divBdr>
              <w:divsChild>
                <w:div w:id="118963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554047">
      <w:bodyDiv w:val="1"/>
      <w:marLeft w:val="0"/>
      <w:marRight w:val="0"/>
      <w:marTop w:val="0"/>
      <w:marBottom w:val="0"/>
      <w:divBdr>
        <w:top w:val="none" w:sz="0" w:space="0" w:color="auto"/>
        <w:left w:val="none" w:sz="0" w:space="0" w:color="auto"/>
        <w:bottom w:val="none" w:sz="0" w:space="0" w:color="auto"/>
        <w:right w:val="none" w:sz="0" w:space="0" w:color="auto"/>
      </w:divBdr>
      <w:divsChild>
        <w:div w:id="603851806">
          <w:marLeft w:val="0"/>
          <w:marRight w:val="0"/>
          <w:marTop w:val="0"/>
          <w:marBottom w:val="0"/>
          <w:divBdr>
            <w:top w:val="none" w:sz="0" w:space="0" w:color="auto"/>
            <w:left w:val="none" w:sz="0" w:space="0" w:color="auto"/>
            <w:bottom w:val="none" w:sz="0" w:space="0" w:color="auto"/>
            <w:right w:val="none" w:sz="0" w:space="0" w:color="auto"/>
          </w:divBdr>
          <w:divsChild>
            <w:div w:id="1620604884">
              <w:marLeft w:val="0"/>
              <w:marRight w:val="0"/>
              <w:marTop w:val="0"/>
              <w:marBottom w:val="0"/>
              <w:divBdr>
                <w:top w:val="none" w:sz="0" w:space="0" w:color="auto"/>
                <w:left w:val="none" w:sz="0" w:space="0" w:color="auto"/>
                <w:bottom w:val="none" w:sz="0" w:space="0" w:color="auto"/>
                <w:right w:val="none" w:sz="0" w:space="0" w:color="auto"/>
              </w:divBdr>
              <w:divsChild>
                <w:div w:id="142163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283154">
      <w:bodyDiv w:val="1"/>
      <w:marLeft w:val="0"/>
      <w:marRight w:val="0"/>
      <w:marTop w:val="0"/>
      <w:marBottom w:val="0"/>
      <w:divBdr>
        <w:top w:val="none" w:sz="0" w:space="0" w:color="auto"/>
        <w:left w:val="none" w:sz="0" w:space="0" w:color="auto"/>
        <w:bottom w:val="none" w:sz="0" w:space="0" w:color="auto"/>
        <w:right w:val="none" w:sz="0" w:space="0" w:color="auto"/>
      </w:divBdr>
    </w:div>
    <w:div w:id="1793280657">
      <w:bodyDiv w:val="1"/>
      <w:marLeft w:val="0"/>
      <w:marRight w:val="0"/>
      <w:marTop w:val="0"/>
      <w:marBottom w:val="0"/>
      <w:divBdr>
        <w:top w:val="none" w:sz="0" w:space="0" w:color="auto"/>
        <w:left w:val="none" w:sz="0" w:space="0" w:color="auto"/>
        <w:bottom w:val="none" w:sz="0" w:space="0" w:color="auto"/>
        <w:right w:val="none" w:sz="0" w:space="0" w:color="auto"/>
      </w:divBdr>
      <w:divsChild>
        <w:div w:id="1431511432">
          <w:marLeft w:val="0"/>
          <w:marRight w:val="0"/>
          <w:marTop w:val="0"/>
          <w:marBottom w:val="0"/>
          <w:divBdr>
            <w:top w:val="none" w:sz="0" w:space="0" w:color="auto"/>
            <w:left w:val="none" w:sz="0" w:space="0" w:color="auto"/>
            <w:bottom w:val="none" w:sz="0" w:space="0" w:color="auto"/>
            <w:right w:val="none" w:sz="0" w:space="0" w:color="auto"/>
          </w:divBdr>
          <w:divsChild>
            <w:div w:id="1102381855">
              <w:marLeft w:val="0"/>
              <w:marRight w:val="0"/>
              <w:marTop w:val="0"/>
              <w:marBottom w:val="0"/>
              <w:divBdr>
                <w:top w:val="none" w:sz="0" w:space="0" w:color="auto"/>
                <w:left w:val="none" w:sz="0" w:space="0" w:color="auto"/>
                <w:bottom w:val="none" w:sz="0" w:space="0" w:color="auto"/>
                <w:right w:val="none" w:sz="0" w:space="0" w:color="auto"/>
              </w:divBdr>
              <w:divsChild>
                <w:div w:id="60307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417161">
      <w:bodyDiv w:val="1"/>
      <w:marLeft w:val="0"/>
      <w:marRight w:val="0"/>
      <w:marTop w:val="0"/>
      <w:marBottom w:val="0"/>
      <w:divBdr>
        <w:top w:val="none" w:sz="0" w:space="0" w:color="auto"/>
        <w:left w:val="none" w:sz="0" w:space="0" w:color="auto"/>
        <w:bottom w:val="none" w:sz="0" w:space="0" w:color="auto"/>
        <w:right w:val="none" w:sz="0" w:space="0" w:color="auto"/>
      </w:divBdr>
    </w:div>
    <w:div w:id="1832597297">
      <w:bodyDiv w:val="1"/>
      <w:marLeft w:val="0"/>
      <w:marRight w:val="0"/>
      <w:marTop w:val="0"/>
      <w:marBottom w:val="0"/>
      <w:divBdr>
        <w:top w:val="none" w:sz="0" w:space="0" w:color="auto"/>
        <w:left w:val="none" w:sz="0" w:space="0" w:color="auto"/>
        <w:bottom w:val="none" w:sz="0" w:space="0" w:color="auto"/>
        <w:right w:val="none" w:sz="0" w:space="0" w:color="auto"/>
      </w:divBdr>
      <w:divsChild>
        <w:div w:id="576134766">
          <w:marLeft w:val="0"/>
          <w:marRight w:val="0"/>
          <w:marTop w:val="0"/>
          <w:marBottom w:val="0"/>
          <w:divBdr>
            <w:top w:val="none" w:sz="0" w:space="0" w:color="auto"/>
            <w:left w:val="none" w:sz="0" w:space="0" w:color="auto"/>
            <w:bottom w:val="none" w:sz="0" w:space="0" w:color="auto"/>
            <w:right w:val="none" w:sz="0" w:space="0" w:color="auto"/>
          </w:divBdr>
          <w:divsChild>
            <w:div w:id="16854967">
              <w:marLeft w:val="0"/>
              <w:marRight w:val="0"/>
              <w:marTop w:val="0"/>
              <w:marBottom w:val="0"/>
              <w:divBdr>
                <w:top w:val="none" w:sz="0" w:space="0" w:color="auto"/>
                <w:left w:val="none" w:sz="0" w:space="0" w:color="auto"/>
                <w:bottom w:val="none" w:sz="0" w:space="0" w:color="auto"/>
                <w:right w:val="none" w:sz="0" w:space="0" w:color="auto"/>
              </w:divBdr>
              <w:divsChild>
                <w:div w:id="144981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091922">
      <w:bodyDiv w:val="1"/>
      <w:marLeft w:val="0"/>
      <w:marRight w:val="0"/>
      <w:marTop w:val="0"/>
      <w:marBottom w:val="0"/>
      <w:divBdr>
        <w:top w:val="none" w:sz="0" w:space="0" w:color="auto"/>
        <w:left w:val="none" w:sz="0" w:space="0" w:color="auto"/>
        <w:bottom w:val="none" w:sz="0" w:space="0" w:color="auto"/>
        <w:right w:val="none" w:sz="0" w:space="0" w:color="auto"/>
      </w:divBdr>
      <w:divsChild>
        <w:div w:id="165175599">
          <w:marLeft w:val="0"/>
          <w:marRight w:val="0"/>
          <w:marTop w:val="0"/>
          <w:marBottom w:val="0"/>
          <w:divBdr>
            <w:top w:val="none" w:sz="0" w:space="0" w:color="auto"/>
            <w:left w:val="none" w:sz="0" w:space="0" w:color="auto"/>
            <w:bottom w:val="none" w:sz="0" w:space="0" w:color="auto"/>
            <w:right w:val="none" w:sz="0" w:space="0" w:color="auto"/>
          </w:divBdr>
          <w:divsChild>
            <w:div w:id="1252666765">
              <w:marLeft w:val="0"/>
              <w:marRight w:val="0"/>
              <w:marTop w:val="0"/>
              <w:marBottom w:val="0"/>
              <w:divBdr>
                <w:top w:val="none" w:sz="0" w:space="0" w:color="auto"/>
                <w:left w:val="none" w:sz="0" w:space="0" w:color="auto"/>
                <w:bottom w:val="none" w:sz="0" w:space="0" w:color="auto"/>
                <w:right w:val="none" w:sz="0" w:space="0" w:color="auto"/>
              </w:divBdr>
              <w:divsChild>
                <w:div w:id="93358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879581">
      <w:bodyDiv w:val="1"/>
      <w:marLeft w:val="0"/>
      <w:marRight w:val="0"/>
      <w:marTop w:val="0"/>
      <w:marBottom w:val="0"/>
      <w:divBdr>
        <w:top w:val="none" w:sz="0" w:space="0" w:color="auto"/>
        <w:left w:val="none" w:sz="0" w:space="0" w:color="auto"/>
        <w:bottom w:val="none" w:sz="0" w:space="0" w:color="auto"/>
        <w:right w:val="none" w:sz="0" w:space="0" w:color="auto"/>
      </w:divBdr>
      <w:divsChild>
        <w:div w:id="2093119479">
          <w:marLeft w:val="0"/>
          <w:marRight w:val="0"/>
          <w:marTop w:val="0"/>
          <w:marBottom w:val="0"/>
          <w:divBdr>
            <w:top w:val="none" w:sz="0" w:space="0" w:color="auto"/>
            <w:left w:val="none" w:sz="0" w:space="0" w:color="auto"/>
            <w:bottom w:val="none" w:sz="0" w:space="0" w:color="auto"/>
            <w:right w:val="none" w:sz="0" w:space="0" w:color="auto"/>
          </w:divBdr>
          <w:divsChild>
            <w:div w:id="1844124897">
              <w:marLeft w:val="0"/>
              <w:marRight w:val="0"/>
              <w:marTop w:val="0"/>
              <w:marBottom w:val="0"/>
              <w:divBdr>
                <w:top w:val="none" w:sz="0" w:space="0" w:color="auto"/>
                <w:left w:val="none" w:sz="0" w:space="0" w:color="auto"/>
                <w:bottom w:val="none" w:sz="0" w:space="0" w:color="auto"/>
                <w:right w:val="none" w:sz="0" w:space="0" w:color="auto"/>
              </w:divBdr>
              <w:divsChild>
                <w:div w:id="45934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866019">
      <w:bodyDiv w:val="1"/>
      <w:marLeft w:val="0"/>
      <w:marRight w:val="0"/>
      <w:marTop w:val="0"/>
      <w:marBottom w:val="0"/>
      <w:divBdr>
        <w:top w:val="none" w:sz="0" w:space="0" w:color="auto"/>
        <w:left w:val="none" w:sz="0" w:space="0" w:color="auto"/>
        <w:bottom w:val="none" w:sz="0" w:space="0" w:color="auto"/>
        <w:right w:val="none" w:sz="0" w:space="0" w:color="auto"/>
      </w:divBdr>
    </w:div>
    <w:div w:id="1888686015">
      <w:bodyDiv w:val="1"/>
      <w:marLeft w:val="0"/>
      <w:marRight w:val="0"/>
      <w:marTop w:val="0"/>
      <w:marBottom w:val="0"/>
      <w:divBdr>
        <w:top w:val="none" w:sz="0" w:space="0" w:color="auto"/>
        <w:left w:val="none" w:sz="0" w:space="0" w:color="auto"/>
        <w:bottom w:val="none" w:sz="0" w:space="0" w:color="auto"/>
        <w:right w:val="none" w:sz="0" w:space="0" w:color="auto"/>
      </w:divBdr>
      <w:divsChild>
        <w:div w:id="1057320640">
          <w:marLeft w:val="0"/>
          <w:marRight w:val="0"/>
          <w:marTop w:val="0"/>
          <w:marBottom w:val="0"/>
          <w:divBdr>
            <w:top w:val="none" w:sz="0" w:space="0" w:color="auto"/>
            <w:left w:val="none" w:sz="0" w:space="0" w:color="auto"/>
            <w:bottom w:val="none" w:sz="0" w:space="0" w:color="auto"/>
            <w:right w:val="none" w:sz="0" w:space="0" w:color="auto"/>
          </w:divBdr>
          <w:divsChild>
            <w:div w:id="1573660429">
              <w:marLeft w:val="0"/>
              <w:marRight w:val="0"/>
              <w:marTop w:val="0"/>
              <w:marBottom w:val="0"/>
              <w:divBdr>
                <w:top w:val="none" w:sz="0" w:space="0" w:color="auto"/>
                <w:left w:val="none" w:sz="0" w:space="0" w:color="auto"/>
                <w:bottom w:val="none" w:sz="0" w:space="0" w:color="auto"/>
                <w:right w:val="none" w:sz="0" w:space="0" w:color="auto"/>
              </w:divBdr>
              <w:divsChild>
                <w:div w:id="186636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802826">
      <w:bodyDiv w:val="1"/>
      <w:marLeft w:val="0"/>
      <w:marRight w:val="0"/>
      <w:marTop w:val="0"/>
      <w:marBottom w:val="0"/>
      <w:divBdr>
        <w:top w:val="none" w:sz="0" w:space="0" w:color="auto"/>
        <w:left w:val="none" w:sz="0" w:space="0" w:color="auto"/>
        <w:bottom w:val="none" w:sz="0" w:space="0" w:color="auto"/>
        <w:right w:val="none" w:sz="0" w:space="0" w:color="auto"/>
      </w:divBdr>
    </w:div>
    <w:div w:id="1926837955">
      <w:bodyDiv w:val="1"/>
      <w:marLeft w:val="0"/>
      <w:marRight w:val="0"/>
      <w:marTop w:val="0"/>
      <w:marBottom w:val="0"/>
      <w:divBdr>
        <w:top w:val="none" w:sz="0" w:space="0" w:color="auto"/>
        <w:left w:val="none" w:sz="0" w:space="0" w:color="auto"/>
        <w:bottom w:val="none" w:sz="0" w:space="0" w:color="auto"/>
        <w:right w:val="none" w:sz="0" w:space="0" w:color="auto"/>
      </w:divBdr>
      <w:divsChild>
        <w:div w:id="23098302">
          <w:marLeft w:val="0"/>
          <w:marRight w:val="0"/>
          <w:marTop w:val="0"/>
          <w:marBottom w:val="0"/>
          <w:divBdr>
            <w:top w:val="none" w:sz="0" w:space="0" w:color="auto"/>
            <w:left w:val="none" w:sz="0" w:space="0" w:color="auto"/>
            <w:bottom w:val="none" w:sz="0" w:space="0" w:color="auto"/>
            <w:right w:val="none" w:sz="0" w:space="0" w:color="auto"/>
          </w:divBdr>
          <w:divsChild>
            <w:div w:id="1911378923">
              <w:marLeft w:val="0"/>
              <w:marRight w:val="0"/>
              <w:marTop w:val="0"/>
              <w:marBottom w:val="0"/>
              <w:divBdr>
                <w:top w:val="none" w:sz="0" w:space="0" w:color="auto"/>
                <w:left w:val="none" w:sz="0" w:space="0" w:color="auto"/>
                <w:bottom w:val="none" w:sz="0" w:space="0" w:color="auto"/>
                <w:right w:val="none" w:sz="0" w:space="0" w:color="auto"/>
              </w:divBdr>
              <w:divsChild>
                <w:div w:id="112512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06297">
      <w:bodyDiv w:val="1"/>
      <w:marLeft w:val="0"/>
      <w:marRight w:val="0"/>
      <w:marTop w:val="0"/>
      <w:marBottom w:val="0"/>
      <w:divBdr>
        <w:top w:val="none" w:sz="0" w:space="0" w:color="auto"/>
        <w:left w:val="none" w:sz="0" w:space="0" w:color="auto"/>
        <w:bottom w:val="none" w:sz="0" w:space="0" w:color="auto"/>
        <w:right w:val="none" w:sz="0" w:space="0" w:color="auto"/>
      </w:divBdr>
      <w:divsChild>
        <w:div w:id="1198933617">
          <w:marLeft w:val="0"/>
          <w:marRight w:val="0"/>
          <w:marTop w:val="0"/>
          <w:marBottom w:val="0"/>
          <w:divBdr>
            <w:top w:val="none" w:sz="0" w:space="0" w:color="auto"/>
            <w:left w:val="none" w:sz="0" w:space="0" w:color="auto"/>
            <w:bottom w:val="none" w:sz="0" w:space="0" w:color="auto"/>
            <w:right w:val="none" w:sz="0" w:space="0" w:color="auto"/>
          </w:divBdr>
          <w:divsChild>
            <w:div w:id="1826163391">
              <w:marLeft w:val="0"/>
              <w:marRight w:val="0"/>
              <w:marTop w:val="0"/>
              <w:marBottom w:val="0"/>
              <w:divBdr>
                <w:top w:val="none" w:sz="0" w:space="0" w:color="auto"/>
                <w:left w:val="none" w:sz="0" w:space="0" w:color="auto"/>
                <w:bottom w:val="none" w:sz="0" w:space="0" w:color="auto"/>
                <w:right w:val="none" w:sz="0" w:space="0" w:color="auto"/>
              </w:divBdr>
              <w:divsChild>
                <w:div w:id="5618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536542">
      <w:bodyDiv w:val="1"/>
      <w:marLeft w:val="0"/>
      <w:marRight w:val="0"/>
      <w:marTop w:val="0"/>
      <w:marBottom w:val="0"/>
      <w:divBdr>
        <w:top w:val="none" w:sz="0" w:space="0" w:color="auto"/>
        <w:left w:val="none" w:sz="0" w:space="0" w:color="auto"/>
        <w:bottom w:val="none" w:sz="0" w:space="0" w:color="auto"/>
        <w:right w:val="none" w:sz="0" w:space="0" w:color="auto"/>
      </w:divBdr>
    </w:div>
    <w:div w:id="2032221962">
      <w:bodyDiv w:val="1"/>
      <w:marLeft w:val="0"/>
      <w:marRight w:val="0"/>
      <w:marTop w:val="0"/>
      <w:marBottom w:val="0"/>
      <w:divBdr>
        <w:top w:val="none" w:sz="0" w:space="0" w:color="auto"/>
        <w:left w:val="none" w:sz="0" w:space="0" w:color="auto"/>
        <w:bottom w:val="none" w:sz="0" w:space="0" w:color="auto"/>
        <w:right w:val="none" w:sz="0" w:space="0" w:color="auto"/>
      </w:divBdr>
      <w:divsChild>
        <w:div w:id="407074350">
          <w:marLeft w:val="0"/>
          <w:marRight w:val="0"/>
          <w:marTop w:val="0"/>
          <w:marBottom w:val="0"/>
          <w:divBdr>
            <w:top w:val="none" w:sz="0" w:space="0" w:color="auto"/>
            <w:left w:val="none" w:sz="0" w:space="0" w:color="auto"/>
            <w:bottom w:val="none" w:sz="0" w:space="0" w:color="auto"/>
            <w:right w:val="none" w:sz="0" w:space="0" w:color="auto"/>
          </w:divBdr>
          <w:divsChild>
            <w:div w:id="846140511">
              <w:marLeft w:val="0"/>
              <w:marRight w:val="0"/>
              <w:marTop w:val="0"/>
              <w:marBottom w:val="0"/>
              <w:divBdr>
                <w:top w:val="none" w:sz="0" w:space="0" w:color="auto"/>
                <w:left w:val="none" w:sz="0" w:space="0" w:color="auto"/>
                <w:bottom w:val="none" w:sz="0" w:space="0" w:color="auto"/>
                <w:right w:val="none" w:sz="0" w:space="0" w:color="auto"/>
              </w:divBdr>
              <w:divsChild>
                <w:div w:id="54965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573170">
      <w:bodyDiv w:val="1"/>
      <w:marLeft w:val="0"/>
      <w:marRight w:val="0"/>
      <w:marTop w:val="0"/>
      <w:marBottom w:val="0"/>
      <w:divBdr>
        <w:top w:val="none" w:sz="0" w:space="0" w:color="auto"/>
        <w:left w:val="none" w:sz="0" w:space="0" w:color="auto"/>
        <w:bottom w:val="none" w:sz="0" w:space="0" w:color="auto"/>
        <w:right w:val="none" w:sz="0" w:space="0" w:color="auto"/>
      </w:divBdr>
      <w:divsChild>
        <w:div w:id="515536917">
          <w:marLeft w:val="0"/>
          <w:marRight w:val="0"/>
          <w:marTop w:val="0"/>
          <w:marBottom w:val="0"/>
          <w:divBdr>
            <w:top w:val="none" w:sz="0" w:space="0" w:color="auto"/>
            <w:left w:val="none" w:sz="0" w:space="0" w:color="auto"/>
            <w:bottom w:val="none" w:sz="0" w:space="0" w:color="auto"/>
            <w:right w:val="none" w:sz="0" w:space="0" w:color="auto"/>
          </w:divBdr>
          <w:divsChild>
            <w:div w:id="566460069">
              <w:marLeft w:val="0"/>
              <w:marRight w:val="0"/>
              <w:marTop w:val="0"/>
              <w:marBottom w:val="0"/>
              <w:divBdr>
                <w:top w:val="none" w:sz="0" w:space="0" w:color="auto"/>
                <w:left w:val="none" w:sz="0" w:space="0" w:color="auto"/>
                <w:bottom w:val="none" w:sz="0" w:space="0" w:color="auto"/>
                <w:right w:val="none" w:sz="0" w:space="0" w:color="auto"/>
              </w:divBdr>
              <w:divsChild>
                <w:div w:id="1659453709">
                  <w:marLeft w:val="0"/>
                  <w:marRight w:val="0"/>
                  <w:marTop w:val="0"/>
                  <w:marBottom w:val="0"/>
                  <w:divBdr>
                    <w:top w:val="none" w:sz="0" w:space="0" w:color="auto"/>
                    <w:left w:val="none" w:sz="0" w:space="0" w:color="auto"/>
                    <w:bottom w:val="none" w:sz="0" w:space="0" w:color="auto"/>
                    <w:right w:val="none" w:sz="0" w:space="0" w:color="auto"/>
                  </w:divBdr>
                </w:div>
                <w:div w:id="65321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719574">
      <w:bodyDiv w:val="1"/>
      <w:marLeft w:val="0"/>
      <w:marRight w:val="0"/>
      <w:marTop w:val="0"/>
      <w:marBottom w:val="0"/>
      <w:divBdr>
        <w:top w:val="none" w:sz="0" w:space="0" w:color="auto"/>
        <w:left w:val="none" w:sz="0" w:space="0" w:color="auto"/>
        <w:bottom w:val="none" w:sz="0" w:space="0" w:color="auto"/>
        <w:right w:val="none" w:sz="0" w:space="0" w:color="auto"/>
      </w:divBdr>
      <w:divsChild>
        <w:div w:id="865021038">
          <w:marLeft w:val="0"/>
          <w:marRight w:val="0"/>
          <w:marTop w:val="0"/>
          <w:marBottom w:val="0"/>
          <w:divBdr>
            <w:top w:val="none" w:sz="0" w:space="0" w:color="auto"/>
            <w:left w:val="none" w:sz="0" w:space="0" w:color="auto"/>
            <w:bottom w:val="none" w:sz="0" w:space="0" w:color="auto"/>
            <w:right w:val="none" w:sz="0" w:space="0" w:color="auto"/>
          </w:divBdr>
          <w:divsChild>
            <w:div w:id="1431973689">
              <w:marLeft w:val="0"/>
              <w:marRight w:val="0"/>
              <w:marTop w:val="0"/>
              <w:marBottom w:val="0"/>
              <w:divBdr>
                <w:top w:val="none" w:sz="0" w:space="0" w:color="auto"/>
                <w:left w:val="none" w:sz="0" w:space="0" w:color="auto"/>
                <w:bottom w:val="none" w:sz="0" w:space="0" w:color="auto"/>
                <w:right w:val="none" w:sz="0" w:space="0" w:color="auto"/>
              </w:divBdr>
              <w:divsChild>
                <w:div w:id="211428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351807">
      <w:bodyDiv w:val="1"/>
      <w:marLeft w:val="0"/>
      <w:marRight w:val="0"/>
      <w:marTop w:val="0"/>
      <w:marBottom w:val="0"/>
      <w:divBdr>
        <w:top w:val="none" w:sz="0" w:space="0" w:color="auto"/>
        <w:left w:val="none" w:sz="0" w:space="0" w:color="auto"/>
        <w:bottom w:val="none" w:sz="0" w:space="0" w:color="auto"/>
        <w:right w:val="none" w:sz="0" w:space="0" w:color="auto"/>
      </w:divBdr>
      <w:divsChild>
        <w:div w:id="1818960248">
          <w:marLeft w:val="0"/>
          <w:marRight w:val="0"/>
          <w:marTop w:val="0"/>
          <w:marBottom w:val="0"/>
          <w:divBdr>
            <w:top w:val="none" w:sz="0" w:space="0" w:color="auto"/>
            <w:left w:val="none" w:sz="0" w:space="0" w:color="auto"/>
            <w:bottom w:val="none" w:sz="0" w:space="0" w:color="auto"/>
            <w:right w:val="none" w:sz="0" w:space="0" w:color="auto"/>
          </w:divBdr>
          <w:divsChild>
            <w:div w:id="1415972834">
              <w:marLeft w:val="0"/>
              <w:marRight w:val="0"/>
              <w:marTop w:val="0"/>
              <w:marBottom w:val="0"/>
              <w:divBdr>
                <w:top w:val="none" w:sz="0" w:space="0" w:color="auto"/>
                <w:left w:val="none" w:sz="0" w:space="0" w:color="auto"/>
                <w:bottom w:val="none" w:sz="0" w:space="0" w:color="auto"/>
                <w:right w:val="none" w:sz="0" w:space="0" w:color="auto"/>
              </w:divBdr>
              <w:divsChild>
                <w:div w:id="65530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231741">
      <w:bodyDiv w:val="1"/>
      <w:marLeft w:val="0"/>
      <w:marRight w:val="0"/>
      <w:marTop w:val="0"/>
      <w:marBottom w:val="0"/>
      <w:divBdr>
        <w:top w:val="none" w:sz="0" w:space="0" w:color="auto"/>
        <w:left w:val="none" w:sz="0" w:space="0" w:color="auto"/>
        <w:bottom w:val="none" w:sz="0" w:space="0" w:color="auto"/>
        <w:right w:val="none" w:sz="0" w:space="0" w:color="auto"/>
      </w:divBdr>
    </w:div>
    <w:div w:id="213027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27</Pages>
  <Words>10232</Words>
  <Characters>58327</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Selen Kars</dc:creator>
  <cp:keywords/>
  <dc:description/>
  <cp:lastModifiedBy>Selen Kars</cp:lastModifiedBy>
  <cp:revision>10</cp:revision>
  <cp:lastPrinted>2019-03-26T14:39:00Z</cp:lastPrinted>
  <dcterms:created xsi:type="dcterms:W3CDTF">2019-04-01T18:08:00Z</dcterms:created>
  <dcterms:modified xsi:type="dcterms:W3CDTF">2019-04-01T20:55:00Z</dcterms:modified>
</cp:coreProperties>
</file>