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73F" w:rsidRPr="00072940" w:rsidRDefault="0038396C" w:rsidP="0038396C">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65673F" w:rsidRPr="00072940">
        <w:rPr>
          <w:rFonts w:ascii="Times New Roman" w:hAnsi="Times New Roman" w:cs="Times New Roman"/>
          <w:b/>
          <w:bCs/>
          <w:sz w:val="24"/>
          <w:szCs w:val="24"/>
        </w:rPr>
        <w:t>Not hiding, not shouting, just me</w:t>
      </w:r>
      <w:r>
        <w:rPr>
          <w:rFonts w:ascii="Times New Roman" w:hAnsi="Times New Roman" w:cs="Times New Roman"/>
          <w:b/>
          <w:bCs/>
          <w:sz w:val="24"/>
          <w:szCs w:val="24"/>
        </w:rPr>
        <w:t>’</w:t>
      </w:r>
      <w:r w:rsidR="0065673F" w:rsidRPr="00072940">
        <w:rPr>
          <w:rFonts w:ascii="Times New Roman" w:hAnsi="Times New Roman" w:cs="Times New Roman"/>
          <w:b/>
          <w:bCs/>
          <w:sz w:val="24"/>
          <w:szCs w:val="24"/>
        </w:rPr>
        <w:t>: Gay men negotiate their visual identities</w:t>
      </w:r>
    </w:p>
    <w:p w:rsidR="0065673F" w:rsidRPr="00072940" w:rsidRDefault="0065673F" w:rsidP="0038396C">
      <w:pPr>
        <w:spacing w:line="480" w:lineRule="auto"/>
        <w:jc w:val="center"/>
        <w:rPr>
          <w:rFonts w:ascii="Times New Roman" w:hAnsi="Times New Roman" w:cs="Times New Roman"/>
          <w:sz w:val="24"/>
          <w:szCs w:val="24"/>
        </w:rPr>
      </w:pPr>
      <w:r w:rsidRPr="00072940">
        <w:rPr>
          <w:rFonts w:ascii="Times New Roman" w:hAnsi="Times New Roman" w:cs="Times New Roman"/>
          <w:sz w:val="24"/>
          <w:szCs w:val="24"/>
        </w:rPr>
        <w:t>Victoria Clarke and Megan Smith</w:t>
      </w:r>
    </w:p>
    <w:p w:rsidR="0065673F" w:rsidRPr="00072940" w:rsidRDefault="00294584" w:rsidP="0038396C">
      <w:pPr>
        <w:spacing w:line="480" w:lineRule="auto"/>
        <w:ind w:right="-1"/>
        <w:rPr>
          <w:rFonts w:ascii="Times New Roman" w:eastAsia="Times New Roman" w:hAnsi="Times New Roman" w:cs="Times New Roman"/>
          <w:sz w:val="24"/>
          <w:szCs w:val="24"/>
        </w:rPr>
      </w:pPr>
      <w:r>
        <w:rPr>
          <w:rFonts w:ascii="Times New Roman" w:hAnsi="Times New Roman" w:cs="Times New Roman"/>
          <w:bCs/>
          <w:sz w:val="24"/>
          <w:szCs w:val="24"/>
        </w:rPr>
        <w:t xml:space="preserve">Correspondence: </w:t>
      </w:r>
      <w:r w:rsidR="0065673F" w:rsidRPr="00072940">
        <w:rPr>
          <w:rFonts w:ascii="Times New Roman" w:hAnsi="Times New Roman" w:cs="Times New Roman"/>
          <w:bCs/>
          <w:sz w:val="24"/>
          <w:szCs w:val="24"/>
        </w:rPr>
        <w:t xml:space="preserve">Victoria Clarke, Centre for Appearance Research, Department of Psychology, </w:t>
      </w:r>
      <w:r w:rsidR="0065673F" w:rsidRPr="00072940">
        <w:rPr>
          <w:rFonts w:ascii="Times New Roman" w:eastAsia="Times New Roman" w:hAnsi="Times New Roman" w:cs="Times New Roman"/>
          <w:sz w:val="24"/>
          <w:szCs w:val="24"/>
        </w:rPr>
        <w:t xml:space="preserve">Faculty of Health and Life Sciences, University of the West of England, </w:t>
      </w:r>
      <w:proofErr w:type="spellStart"/>
      <w:r w:rsidR="0065673F" w:rsidRPr="00072940">
        <w:rPr>
          <w:rFonts w:ascii="Times New Roman" w:eastAsia="Times New Roman" w:hAnsi="Times New Roman" w:cs="Times New Roman"/>
          <w:sz w:val="24"/>
          <w:szCs w:val="24"/>
        </w:rPr>
        <w:t>Frenchay</w:t>
      </w:r>
      <w:proofErr w:type="spellEnd"/>
      <w:r w:rsidR="0065673F" w:rsidRPr="00072940">
        <w:rPr>
          <w:rFonts w:ascii="Times New Roman" w:eastAsia="Times New Roman" w:hAnsi="Times New Roman" w:cs="Times New Roman"/>
          <w:sz w:val="24"/>
          <w:szCs w:val="24"/>
        </w:rPr>
        <w:t xml:space="preserve"> Campus, </w:t>
      </w:r>
      <w:proofErr w:type="spellStart"/>
      <w:r w:rsidR="0065673F" w:rsidRPr="00072940">
        <w:rPr>
          <w:rFonts w:ascii="Times New Roman" w:eastAsia="Times New Roman" w:hAnsi="Times New Roman" w:cs="Times New Roman"/>
          <w:sz w:val="24"/>
          <w:szCs w:val="24"/>
        </w:rPr>
        <w:t>Cold</w:t>
      </w:r>
      <w:r w:rsidR="00C32CED">
        <w:rPr>
          <w:rFonts w:ascii="Times New Roman" w:eastAsia="Times New Roman" w:hAnsi="Times New Roman" w:cs="Times New Roman"/>
          <w:sz w:val="24"/>
          <w:szCs w:val="24"/>
        </w:rPr>
        <w:t>harbour</w:t>
      </w:r>
      <w:proofErr w:type="spellEnd"/>
      <w:r w:rsidR="00C32CED">
        <w:rPr>
          <w:rFonts w:ascii="Times New Roman" w:eastAsia="Times New Roman" w:hAnsi="Times New Roman" w:cs="Times New Roman"/>
          <w:sz w:val="24"/>
          <w:szCs w:val="24"/>
        </w:rPr>
        <w:t xml:space="preserve"> Lane, Bristol, BS16 1QY, UK.</w:t>
      </w:r>
    </w:p>
    <w:p w:rsidR="0065673F" w:rsidRPr="00072940" w:rsidRDefault="0065673F" w:rsidP="0038396C">
      <w:pPr>
        <w:spacing w:line="480" w:lineRule="auto"/>
        <w:ind w:right="-1"/>
        <w:rPr>
          <w:rFonts w:ascii="Times New Roman" w:eastAsia="Times New Roman" w:hAnsi="Times New Roman" w:cs="Times New Roman"/>
          <w:sz w:val="24"/>
          <w:szCs w:val="24"/>
        </w:rPr>
      </w:pPr>
      <w:r w:rsidRPr="00072940">
        <w:rPr>
          <w:rFonts w:ascii="Times New Roman" w:eastAsia="Times New Roman" w:hAnsi="Times New Roman" w:cs="Times New Roman"/>
          <w:sz w:val="24"/>
          <w:szCs w:val="24"/>
        </w:rPr>
        <w:t xml:space="preserve">Email: </w:t>
      </w:r>
      <w:hyperlink r:id="rId8" w:history="1">
        <w:r w:rsidRPr="00072940">
          <w:rPr>
            <w:rStyle w:val="Hyperlink"/>
            <w:rFonts w:ascii="Times New Roman" w:eastAsia="Times New Roman" w:hAnsi="Times New Roman" w:cs="Times New Roman"/>
            <w:sz w:val="24"/>
            <w:szCs w:val="24"/>
          </w:rPr>
          <w:t>Victoria.Clarke@uwe.ac.uk</w:t>
        </w:r>
      </w:hyperlink>
    </w:p>
    <w:p w:rsidR="00B321E5" w:rsidRDefault="00B321E5" w:rsidP="0038396C">
      <w:pPr>
        <w:spacing w:line="480" w:lineRule="auto"/>
        <w:rPr>
          <w:rFonts w:ascii="Times New Roman" w:hAnsi="Times New Roman" w:cs="Times New Roman"/>
          <w:sz w:val="24"/>
          <w:szCs w:val="24"/>
        </w:rPr>
      </w:pPr>
      <w:r>
        <w:rPr>
          <w:rFonts w:ascii="Times New Roman" w:hAnsi="Times New Roman" w:cs="Times New Roman"/>
          <w:sz w:val="24"/>
          <w:szCs w:val="24"/>
        </w:rPr>
        <w:t>A</w:t>
      </w:r>
      <w:r w:rsidR="008473B9">
        <w:rPr>
          <w:rFonts w:ascii="Times New Roman" w:hAnsi="Times New Roman" w:cs="Times New Roman"/>
          <w:sz w:val="24"/>
          <w:szCs w:val="24"/>
        </w:rPr>
        <w:t>uthor’</w:t>
      </w:r>
      <w:r>
        <w:rPr>
          <w:rFonts w:ascii="Times New Roman" w:hAnsi="Times New Roman" w:cs="Times New Roman"/>
          <w:sz w:val="24"/>
          <w:szCs w:val="24"/>
        </w:rPr>
        <w:t>s</w:t>
      </w:r>
      <w:r w:rsidR="008473B9">
        <w:rPr>
          <w:rFonts w:ascii="Times New Roman" w:hAnsi="Times New Roman" w:cs="Times New Roman"/>
          <w:sz w:val="24"/>
          <w:szCs w:val="24"/>
        </w:rPr>
        <w:t xml:space="preserve"> Note</w:t>
      </w:r>
    </w:p>
    <w:p w:rsidR="00B321E5" w:rsidRDefault="00B321E5" w:rsidP="0038396C">
      <w:pPr>
        <w:spacing w:line="480" w:lineRule="auto"/>
        <w:rPr>
          <w:rFonts w:ascii="Times New Roman" w:hAnsi="Times New Roman" w:cs="Times New Roman"/>
          <w:sz w:val="24"/>
          <w:szCs w:val="24"/>
        </w:rPr>
      </w:pPr>
      <w:r>
        <w:rPr>
          <w:rFonts w:ascii="Times New Roman" w:hAnsi="Times New Roman" w:cs="Times New Roman"/>
          <w:sz w:val="24"/>
          <w:szCs w:val="24"/>
        </w:rPr>
        <w:t xml:space="preserve">Thanks to </w:t>
      </w:r>
      <w:r w:rsidR="008473B9">
        <w:rPr>
          <w:rFonts w:ascii="Times New Roman" w:hAnsi="Times New Roman" w:cs="Times New Roman"/>
          <w:sz w:val="24"/>
          <w:szCs w:val="24"/>
        </w:rPr>
        <w:t xml:space="preserve">Virginia Braun, </w:t>
      </w:r>
      <w:r>
        <w:rPr>
          <w:rFonts w:ascii="Times New Roman" w:hAnsi="Times New Roman" w:cs="Times New Roman"/>
          <w:sz w:val="24"/>
          <w:szCs w:val="24"/>
        </w:rPr>
        <w:t>Nikki Hayfield, Caroline Huxley</w:t>
      </w:r>
      <w:r w:rsidR="00346AB6">
        <w:rPr>
          <w:rFonts w:ascii="Times New Roman" w:hAnsi="Times New Roman" w:cs="Times New Roman"/>
          <w:sz w:val="24"/>
          <w:szCs w:val="24"/>
        </w:rPr>
        <w:t>,</w:t>
      </w:r>
      <w:r>
        <w:rPr>
          <w:rFonts w:ascii="Times New Roman" w:hAnsi="Times New Roman" w:cs="Times New Roman"/>
          <w:sz w:val="24"/>
          <w:szCs w:val="24"/>
        </w:rPr>
        <w:t xml:space="preserve"> Damien Riggs </w:t>
      </w:r>
      <w:r w:rsidR="00346AB6">
        <w:rPr>
          <w:rFonts w:ascii="Times New Roman" w:hAnsi="Times New Roman" w:cs="Times New Roman"/>
          <w:sz w:val="24"/>
          <w:szCs w:val="24"/>
        </w:rPr>
        <w:t xml:space="preserve">and two anonymous reviewers </w:t>
      </w:r>
      <w:r>
        <w:rPr>
          <w:rFonts w:ascii="Times New Roman" w:hAnsi="Times New Roman" w:cs="Times New Roman"/>
          <w:sz w:val="24"/>
          <w:szCs w:val="24"/>
        </w:rPr>
        <w:t>for their helpful comments on an earlier version of this paper.</w:t>
      </w:r>
    </w:p>
    <w:p w:rsidR="0065673F" w:rsidRPr="00072940" w:rsidRDefault="0065673F" w:rsidP="0038396C">
      <w:pPr>
        <w:spacing w:line="480" w:lineRule="auto"/>
        <w:rPr>
          <w:rFonts w:ascii="Times New Roman" w:hAnsi="Times New Roman" w:cs="Times New Roman"/>
          <w:b/>
          <w:sz w:val="24"/>
          <w:szCs w:val="24"/>
        </w:rPr>
      </w:pPr>
      <w:r w:rsidRPr="00072940">
        <w:rPr>
          <w:rFonts w:ascii="Times New Roman" w:hAnsi="Times New Roman" w:cs="Times New Roman"/>
          <w:b/>
          <w:sz w:val="24"/>
          <w:szCs w:val="24"/>
        </w:rPr>
        <w:br w:type="page"/>
      </w:r>
    </w:p>
    <w:p w:rsidR="0065673F" w:rsidRPr="00072940" w:rsidRDefault="0038396C" w:rsidP="0038396C">
      <w:pPr>
        <w:spacing w:line="480" w:lineRule="auto"/>
        <w:jc w:val="center"/>
        <w:rPr>
          <w:rFonts w:ascii="Times New Roman" w:hAnsi="Times New Roman" w:cs="Times New Roman"/>
          <w:b/>
          <w:sz w:val="24"/>
          <w:szCs w:val="24"/>
        </w:rPr>
      </w:pPr>
      <w:r>
        <w:rPr>
          <w:rFonts w:ascii="Times New Roman" w:hAnsi="Times New Roman" w:cs="Times New Roman"/>
          <w:b/>
          <w:bCs/>
          <w:sz w:val="24"/>
          <w:szCs w:val="24"/>
        </w:rPr>
        <w:lastRenderedPageBreak/>
        <w:t>‘</w:t>
      </w:r>
      <w:r w:rsidR="0065673F" w:rsidRPr="00072940">
        <w:rPr>
          <w:rFonts w:ascii="Times New Roman" w:hAnsi="Times New Roman" w:cs="Times New Roman"/>
          <w:b/>
          <w:bCs/>
          <w:sz w:val="24"/>
          <w:szCs w:val="24"/>
        </w:rPr>
        <w:t>Not hiding, not shouting, just me</w:t>
      </w:r>
      <w:r>
        <w:rPr>
          <w:rFonts w:ascii="Times New Roman" w:hAnsi="Times New Roman" w:cs="Times New Roman"/>
          <w:b/>
          <w:bCs/>
          <w:sz w:val="24"/>
          <w:szCs w:val="24"/>
        </w:rPr>
        <w:t>’</w:t>
      </w:r>
      <w:r w:rsidR="0065673F" w:rsidRPr="00072940">
        <w:rPr>
          <w:rFonts w:ascii="Times New Roman" w:hAnsi="Times New Roman" w:cs="Times New Roman"/>
          <w:b/>
          <w:bCs/>
          <w:sz w:val="24"/>
          <w:szCs w:val="24"/>
        </w:rPr>
        <w:t>: Gay men negotiate their visual identities</w:t>
      </w:r>
    </w:p>
    <w:p w:rsidR="0065673F" w:rsidRPr="00072940" w:rsidRDefault="0065673F" w:rsidP="0038396C">
      <w:pPr>
        <w:spacing w:line="480" w:lineRule="auto"/>
        <w:jc w:val="center"/>
        <w:rPr>
          <w:rFonts w:ascii="Times New Roman" w:hAnsi="Times New Roman" w:cs="Times New Roman"/>
          <w:b/>
          <w:sz w:val="24"/>
          <w:szCs w:val="24"/>
        </w:rPr>
      </w:pPr>
      <w:r w:rsidRPr="00072940">
        <w:rPr>
          <w:rFonts w:ascii="Times New Roman" w:hAnsi="Times New Roman" w:cs="Times New Roman"/>
          <w:b/>
          <w:sz w:val="24"/>
          <w:szCs w:val="24"/>
        </w:rPr>
        <w:t>Abstract</w:t>
      </w:r>
    </w:p>
    <w:p w:rsidR="0065673F" w:rsidRPr="00072940" w:rsidRDefault="0065673F" w:rsidP="00D06622">
      <w:pPr>
        <w:spacing w:before="120" w:line="480" w:lineRule="auto"/>
        <w:ind w:firstLine="720"/>
        <w:rPr>
          <w:rFonts w:ascii="Times New Roman" w:hAnsi="Times New Roman" w:cs="Times New Roman"/>
          <w:sz w:val="24"/>
          <w:szCs w:val="24"/>
        </w:rPr>
      </w:pPr>
      <w:r w:rsidRPr="00072940">
        <w:rPr>
          <w:rFonts w:ascii="Times New Roman" w:eastAsia="Calibri" w:hAnsi="Times New Roman" w:cs="Times New Roman"/>
          <w:sz w:val="24"/>
          <w:szCs w:val="24"/>
        </w:rPr>
        <w:t>Th</w:t>
      </w:r>
      <w:r w:rsidR="00C32CED">
        <w:rPr>
          <w:rFonts w:ascii="Times New Roman" w:eastAsia="Calibri" w:hAnsi="Times New Roman" w:cs="Times New Roman"/>
          <w:sz w:val="24"/>
          <w:szCs w:val="24"/>
        </w:rPr>
        <w:t>is</w:t>
      </w:r>
      <w:r w:rsidRPr="00072940">
        <w:rPr>
          <w:rFonts w:ascii="Times New Roman" w:eastAsia="Calibri" w:hAnsi="Times New Roman" w:cs="Times New Roman"/>
          <w:sz w:val="24"/>
          <w:szCs w:val="24"/>
        </w:rPr>
        <w:t xml:space="preserve"> study explore</w:t>
      </w:r>
      <w:r w:rsidR="00A53527">
        <w:rPr>
          <w:rFonts w:ascii="Times New Roman" w:eastAsia="Calibri" w:hAnsi="Times New Roman" w:cs="Times New Roman"/>
          <w:sz w:val="24"/>
          <w:szCs w:val="24"/>
        </w:rPr>
        <w:t xml:space="preserve">d how </w:t>
      </w:r>
      <w:r w:rsidR="0051229D">
        <w:rPr>
          <w:rFonts w:ascii="Times New Roman" w:eastAsia="Calibri" w:hAnsi="Times New Roman" w:cs="Times New Roman"/>
          <w:sz w:val="24"/>
          <w:szCs w:val="24"/>
        </w:rPr>
        <w:t xml:space="preserve">British </w:t>
      </w:r>
      <w:r w:rsidR="00A53527">
        <w:rPr>
          <w:rFonts w:ascii="Times New Roman" w:eastAsia="Calibri" w:hAnsi="Times New Roman" w:cs="Times New Roman"/>
          <w:sz w:val="24"/>
          <w:szCs w:val="24"/>
        </w:rPr>
        <w:t xml:space="preserve">gay men make sense of their appearance and clothing practices, and the pressures and concerns they attend to in </w:t>
      </w:r>
      <w:r w:rsidR="0027421E">
        <w:rPr>
          <w:rFonts w:ascii="Times New Roman" w:eastAsia="Calibri" w:hAnsi="Times New Roman" w:cs="Times New Roman"/>
          <w:sz w:val="24"/>
          <w:szCs w:val="24"/>
        </w:rPr>
        <w:t xml:space="preserve">discursively </w:t>
      </w:r>
      <w:r w:rsidR="00A53527">
        <w:rPr>
          <w:rFonts w:ascii="Times New Roman" w:eastAsia="Calibri" w:hAnsi="Times New Roman" w:cs="Times New Roman"/>
          <w:sz w:val="24"/>
          <w:szCs w:val="24"/>
        </w:rPr>
        <w:t>negotiating their visual identities.</w:t>
      </w:r>
      <w:r w:rsidRPr="00072940">
        <w:rPr>
          <w:rFonts w:ascii="Times New Roman" w:eastAsia="Calibri" w:hAnsi="Times New Roman" w:cs="Times New Roman"/>
          <w:sz w:val="24"/>
          <w:szCs w:val="24"/>
        </w:rPr>
        <w:t xml:space="preserve"> A convenience sample of 20 mostly young, </w:t>
      </w:r>
      <w:r w:rsidR="00785FD7">
        <w:rPr>
          <w:rFonts w:ascii="Times New Roman" w:eastAsia="Calibri" w:hAnsi="Times New Roman" w:cs="Times New Roman"/>
          <w:sz w:val="24"/>
          <w:szCs w:val="24"/>
        </w:rPr>
        <w:t>W</w:t>
      </w:r>
      <w:r w:rsidRPr="00072940">
        <w:rPr>
          <w:rFonts w:ascii="Times New Roman" w:eastAsia="Calibri" w:hAnsi="Times New Roman" w:cs="Times New Roman"/>
          <w:sz w:val="24"/>
          <w:szCs w:val="24"/>
        </w:rPr>
        <w:t>hite and middle class self-identified gay men responded to a qualitative survey</w:t>
      </w:r>
      <w:r w:rsidR="00F27558" w:rsidRPr="00072940">
        <w:rPr>
          <w:rFonts w:ascii="Times New Roman" w:eastAsia="Calibri" w:hAnsi="Times New Roman" w:cs="Times New Roman"/>
          <w:sz w:val="24"/>
          <w:szCs w:val="24"/>
        </w:rPr>
        <w:t xml:space="preserve"> on dress and appearance</w:t>
      </w:r>
      <w:r w:rsidRPr="00072940">
        <w:rPr>
          <w:rFonts w:ascii="Times New Roman" w:eastAsia="Calibri" w:hAnsi="Times New Roman" w:cs="Times New Roman"/>
          <w:sz w:val="24"/>
          <w:szCs w:val="24"/>
        </w:rPr>
        <w:t xml:space="preserve">. The participants clearly understood the rules of compulsory heterosexuality and the risks of looking ‘too gay’. In the data, there was both a strong resistance to the notion of gay as a ‘master status’ and an orientation to the ‘coming out’ imperative in gay </w:t>
      </w:r>
      <w:r w:rsidRPr="00072940">
        <w:rPr>
          <w:rFonts w:ascii="Times New Roman" w:hAnsi="Times New Roman" w:cs="Times New Roman"/>
          <w:sz w:val="24"/>
          <w:szCs w:val="24"/>
        </w:rPr>
        <w:t>communities</w:t>
      </w:r>
      <w:r w:rsidRPr="00072940">
        <w:rPr>
          <w:rFonts w:ascii="Times New Roman" w:eastAsia="Calibri" w:hAnsi="Times New Roman" w:cs="Times New Roman"/>
          <w:sz w:val="24"/>
          <w:szCs w:val="24"/>
        </w:rPr>
        <w:t xml:space="preserve">. </w:t>
      </w:r>
      <w:r w:rsidR="001E0BC3">
        <w:rPr>
          <w:rFonts w:ascii="Times New Roman" w:eastAsia="Calibri" w:hAnsi="Times New Roman" w:cs="Times New Roman"/>
          <w:sz w:val="24"/>
          <w:szCs w:val="24"/>
        </w:rPr>
        <w:t>Analysis</w:t>
      </w:r>
      <w:r w:rsidRPr="00072940">
        <w:rPr>
          <w:rFonts w:ascii="Times New Roman" w:eastAsia="Calibri" w:hAnsi="Times New Roman" w:cs="Times New Roman"/>
          <w:sz w:val="24"/>
          <w:szCs w:val="24"/>
        </w:rPr>
        <w:t xml:space="preserve"> revealed the overriding importance of discourses of authentic individuality for making sense of visual identity and the </w:t>
      </w:r>
      <w:r w:rsidR="0027421E">
        <w:rPr>
          <w:rFonts w:ascii="Times New Roman" w:eastAsia="Calibri" w:hAnsi="Times New Roman" w:cs="Times New Roman"/>
          <w:sz w:val="24"/>
          <w:szCs w:val="24"/>
        </w:rPr>
        <w:t xml:space="preserve">reported </w:t>
      </w:r>
      <w:r w:rsidRPr="00072940">
        <w:rPr>
          <w:rFonts w:ascii="Times New Roman" w:eastAsia="Calibri" w:hAnsi="Times New Roman" w:cs="Times New Roman"/>
          <w:sz w:val="24"/>
          <w:szCs w:val="24"/>
        </w:rPr>
        <w:t>cultivation of appearance and clothing practices that communicate the message that</w:t>
      </w:r>
      <w:r w:rsidR="0027421E">
        <w:rPr>
          <w:rFonts w:ascii="Times New Roman" w:eastAsia="Calibri" w:hAnsi="Times New Roman" w:cs="Times New Roman"/>
          <w:sz w:val="24"/>
          <w:szCs w:val="24"/>
        </w:rPr>
        <w:t>:</w:t>
      </w:r>
      <w:r w:rsidRPr="00072940">
        <w:rPr>
          <w:rFonts w:ascii="Times New Roman" w:eastAsia="Calibri" w:hAnsi="Times New Roman" w:cs="Times New Roman"/>
          <w:sz w:val="24"/>
          <w:szCs w:val="24"/>
        </w:rPr>
        <w:t xml:space="preserve"> ‘I’m not hiding (too closeted), I’m not shouting (too gay), I’m just me (an authentic individual who just happens to be gay)’.</w:t>
      </w:r>
    </w:p>
    <w:p w:rsidR="0065673F" w:rsidRPr="00072940" w:rsidRDefault="0065673F" w:rsidP="0038396C">
      <w:pPr>
        <w:spacing w:before="120" w:line="480" w:lineRule="auto"/>
        <w:rPr>
          <w:rFonts w:ascii="Times New Roman" w:hAnsi="Times New Roman" w:cs="Times New Roman"/>
          <w:sz w:val="24"/>
          <w:szCs w:val="24"/>
        </w:rPr>
      </w:pPr>
      <w:r w:rsidRPr="00072940">
        <w:rPr>
          <w:rFonts w:ascii="Times New Roman" w:hAnsi="Times New Roman" w:cs="Times New Roman"/>
          <w:b/>
          <w:sz w:val="24"/>
          <w:szCs w:val="24"/>
        </w:rPr>
        <w:t xml:space="preserve">Key words: </w:t>
      </w:r>
      <w:r w:rsidRPr="00072940">
        <w:rPr>
          <w:rFonts w:ascii="Times New Roman" w:hAnsi="Times New Roman" w:cs="Times New Roman"/>
          <w:sz w:val="24"/>
          <w:szCs w:val="24"/>
        </w:rPr>
        <w:t xml:space="preserve">Adornment, appearance, clothing, dress, compulsory heterosexuality, </w:t>
      </w:r>
      <w:proofErr w:type="spellStart"/>
      <w:r w:rsidRPr="00072940">
        <w:rPr>
          <w:rFonts w:ascii="Times New Roman" w:hAnsi="Times New Roman" w:cs="Times New Roman"/>
          <w:sz w:val="24"/>
          <w:szCs w:val="24"/>
        </w:rPr>
        <w:t>metrosexuality</w:t>
      </w:r>
      <w:proofErr w:type="spellEnd"/>
      <w:r w:rsidRPr="00072940">
        <w:rPr>
          <w:rFonts w:ascii="Times New Roman" w:hAnsi="Times New Roman" w:cs="Times New Roman"/>
          <w:sz w:val="24"/>
          <w:szCs w:val="24"/>
        </w:rPr>
        <w:t xml:space="preserve">, qualitative research, qualitative survey, </w:t>
      </w:r>
      <w:proofErr w:type="spellStart"/>
      <w:r w:rsidRPr="00072940">
        <w:rPr>
          <w:rFonts w:ascii="Times New Roman" w:hAnsi="Times New Roman" w:cs="Times New Roman"/>
          <w:sz w:val="24"/>
          <w:szCs w:val="24"/>
        </w:rPr>
        <w:t>sissyphobia</w:t>
      </w:r>
      <w:proofErr w:type="spellEnd"/>
      <w:r w:rsidRPr="00072940">
        <w:rPr>
          <w:rFonts w:ascii="Times New Roman" w:hAnsi="Times New Roman" w:cs="Times New Roman"/>
          <w:sz w:val="24"/>
          <w:szCs w:val="24"/>
        </w:rPr>
        <w:t>, thematic analysis</w:t>
      </w:r>
    </w:p>
    <w:p w:rsidR="0065673F" w:rsidRPr="00072940" w:rsidRDefault="0065673F" w:rsidP="00CF50A0">
      <w:pPr>
        <w:spacing w:before="120" w:line="480" w:lineRule="auto"/>
        <w:jc w:val="center"/>
        <w:rPr>
          <w:rFonts w:ascii="Times New Roman" w:hAnsi="Times New Roman" w:cs="Times New Roman"/>
          <w:b/>
        </w:rPr>
      </w:pPr>
      <w:r w:rsidRPr="00072940">
        <w:rPr>
          <w:rFonts w:ascii="Times New Roman" w:hAnsi="Times New Roman" w:cs="Times New Roman"/>
          <w:b/>
        </w:rPr>
        <w:t>Introduction</w:t>
      </w:r>
    </w:p>
    <w:p w:rsidR="000320D3" w:rsidRDefault="00CF20E6" w:rsidP="00D06622">
      <w:pPr>
        <w:spacing w:before="12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Clothing </w:t>
      </w:r>
      <w:r w:rsidR="008C3E3C">
        <w:rPr>
          <w:rFonts w:ascii="Times New Roman" w:hAnsi="Times New Roman" w:cs="Times New Roman"/>
          <w:sz w:val="24"/>
          <w:szCs w:val="24"/>
        </w:rPr>
        <w:t xml:space="preserve">is a cultural meaning system that </w:t>
      </w:r>
      <w:r w:rsidR="0051229D">
        <w:rPr>
          <w:rFonts w:ascii="Times New Roman" w:hAnsi="Times New Roman" w:cs="Times New Roman"/>
          <w:sz w:val="24"/>
          <w:szCs w:val="24"/>
        </w:rPr>
        <w:t>serves an expressive as well as a practical function</w:t>
      </w:r>
      <w:r w:rsidR="00845ECC">
        <w:rPr>
          <w:rFonts w:ascii="Times New Roman" w:hAnsi="Times New Roman" w:cs="Times New Roman"/>
          <w:sz w:val="24"/>
          <w:szCs w:val="24"/>
        </w:rPr>
        <w:t>, communicating</w:t>
      </w:r>
      <w:r w:rsidR="0051229D">
        <w:rPr>
          <w:rFonts w:ascii="Times New Roman" w:hAnsi="Times New Roman" w:cs="Times New Roman"/>
          <w:sz w:val="24"/>
          <w:szCs w:val="24"/>
        </w:rPr>
        <w:t xml:space="preserve"> </w:t>
      </w:r>
      <w:r w:rsidR="00294584">
        <w:rPr>
          <w:rFonts w:ascii="Times New Roman" w:hAnsi="Times New Roman" w:cs="Times New Roman"/>
          <w:sz w:val="24"/>
          <w:szCs w:val="24"/>
        </w:rPr>
        <w:t>information</w:t>
      </w:r>
      <w:r w:rsidR="0051229D">
        <w:rPr>
          <w:rFonts w:ascii="Times New Roman" w:hAnsi="Times New Roman" w:cs="Times New Roman"/>
          <w:sz w:val="24"/>
          <w:szCs w:val="24"/>
        </w:rPr>
        <w:t xml:space="preserve"> about the wearer and their socio-cultural location </w:t>
      </w:r>
      <w:r>
        <w:rPr>
          <w:rFonts w:ascii="Times New Roman" w:hAnsi="Times New Roman" w:cs="Times New Roman"/>
          <w:sz w:val="24"/>
          <w:szCs w:val="24"/>
        </w:rPr>
        <w:t xml:space="preserve">(Rudd, 1996). </w:t>
      </w:r>
      <w:r w:rsidR="000320D3" w:rsidRPr="00072940">
        <w:rPr>
          <w:rFonts w:ascii="Times New Roman" w:hAnsi="Times New Roman" w:cs="Times New Roman"/>
          <w:sz w:val="24"/>
          <w:szCs w:val="24"/>
        </w:rPr>
        <w:t xml:space="preserve">Fashion theorists have argued that </w:t>
      </w:r>
      <w:r w:rsidR="00C32CED">
        <w:rPr>
          <w:rFonts w:ascii="Times New Roman" w:hAnsi="Times New Roman" w:cs="Times New Roman"/>
          <w:sz w:val="24"/>
          <w:szCs w:val="24"/>
        </w:rPr>
        <w:t>clothing</w:t>
      </w:r>
      <w:r w:rsidR="000320D3" w:rsidRPr="00072940">
        <w:rPr>
          <w:rFonts w:ascii="Times New Roman" w:hAnsi="Times New Roman" w:cs="Times New Roman"/>
          <w:sz w:val="24"/>
          <w:szCs w:val="24"/>
        </w:rPr>
        <w:t xml:space="preserve"> has played an important part in articulating sexual desires and identities, particularly those associated with marginal sexualities that would otherwise be invisible, and in producing sexuality as an important aspect of identity</w:t>
      </w:r>
      <w:r w:rsidR="00F27558" w:rsidRPr="00072940">
        <w:rPr>
          <w:rFonts w:ascii="Times New Roman" w:hAnsi="Times New Roman" w:cs="Times New Roman"/>
          <w:sz w:val="24"/>
          <w:szCs w:val="24"/>
        </w:rPr>
        <w:t xml:space="preserve"> (</w:t>
      </w:r>
      <w:proofErr w:type="spellStart"/>
      <w:r w:rsidR="00F27558" w:rsidRPr="00072940">
        <w:rPr>
          <w:rFonts w:ascii="Times New Roman" w:hAnsi="Times New Roman" w:cs="Times New Roman"/>
          <w:sz w:val="24"/>
          <w:szCs w:val="24"/>
        </w:rPr>
        <w:t>Entwistle</w:t>
      </w:r>
      <w:proofErr w:type="spellEnd"/>
      <w:r w:rsidR="00F27558" w:rsidRPr="00072940">
        <w:rPr>
          <w:rFonts w:ascii="Times New Roman" w:hAnsi="Times New Roman" w:cs="Times New Roman"/>
          <w:sz w:val="24"/>
          <w:szCs w:val="24"/>
        </w:rPr>
        <w:t>, 2000</w:t>
      </w:r>
      <w:r w:rsidR="008F3E81">
        <w:rPr>
          <w:rFonts w:ascii="Times New Roman" w:hAnsi="Times New Roman" w:cs="Times New Roman"/>
          <w:sz w:val="24"/>
          <w:szCs w:val="24"/>
        </w:rPr>
        <w:t>;</w:t>
      </w:r>
      <w:r w:rsidR="00F27558" w:rsidRPr="00072940">
        <w:rPr>
          <w:rFonts w:ascii="Times New Roman" w:hAnsi="Times New Roman" w:cs="Times New Roman"/>
          <w:sz w:val="24"/>
          <w:szCs w:val="24"/>
        </w:rPr>
        <w:t xml:space="preserve"> Wilson, 2003)</w:t>
      </w:r>
      <w:r w:rsidR="000320D3" w:rsidRPr="00072940">
        <w:rPr>
          <w:rFonts w:ascii="Times New Roman" w:hAnsi="Times New Roman" w:cs="Times New Roman"/>
          <w:sz w:val="24"/>
          <w:szCs w:val="24"/>
        </w:rPr>
        <w:t xml:space="preserve">. </w:t>
      </w:r>
      <w:r w:rsidR="00F27558" w:rsidRPr="00072940">
        <w:rPr>
          <w:rFonts w:ascii="Times New Roman" w:hAnsi="Times New Roman" w:cs="Times New Roman"/>
          <w:sz w:val="24"/>
          <w:szCs w:val="24"/>
        </w:rPr>
        <w:t xml:space="preserve">Although identity </w:t>
      </w:r>
      <w:r w:rsidR="00C32CED">
        <w:rPr>
          <w:rFonts w:ascii="Times New Roman" w:hAnsi="Times New Roman" w:cs="Times New Roman"/>
          <w:sz w:val="24"/>
          <w:szCs w:val="24"/>
        </w:rPr>
        <w:t xml:space="preserve">formation and maintenance </w:t>
      </w:r>
      <w:r w:rsidR="00F27558" w:rsidRPr="00072940">
        <w:rPr>
          <w:rFonts w:ascii="Times New Roman" w:hAnsi="Times New Roman" w:cs="Times New Roman"/>
          <w:sz w:val="24"/>
          <w:szCs w:val="24"/>
        </w:rPr>
        <w:t xml:space="preserve">is </w:t>
      </w:r>
      <w:r w:rsidR="000424EF" w:rsidRPr="00072940">
        <w:rPr>
          <w:rFonts w:ascii="Times New Roman" w:hAnsi="Times New Roman" w:cs="Times New Roman"/>
          <w:sz w:val="24"/>
          <w:szCs w:val="24"/>
        </w:rPr>
        <w:t xml:space="preserve">a </w:t>
      </w:r>
      <w:r w:rsidR="00C32CED">
        <w:rPr>
          <w:rFonts w:ascii="Times New Roman" w:hAnsi="Times New Roman" w:cs="Times New Roman"/>
          <w:sz w:val="24"/>
          <w:szCs w:val="24"/>
        </w:rPr>
        <w:t>key concern</w:t>
      </w:r>
      <w:r w:rsidR="000424EF" w:rsidRPr="00072940">
        <w:rPr>
          <w:rFonts w:ascii="Times New Roman" w:hAnsi="Times New Roman" w:cs="Times New Roman"/>
          <w:sz w:val="24"/>
          <w:szCs w:val="24"/>
        </w:rPr>
        <w:t xml:space="preserve"> </w:t>
      </w:r>
      <w:r w:rsidR="00C32CED">
        <w:rPr>
          <w:rFonts w:ascii="Times New Roman" w:hAnsi="Times New Roman" w:cs="Times New Roman"/>
          <w:sz w:val="24"/>
          <w:szCs w:val="24"/>
        </w:rPr>
        <w:t>of</w:t>
      </w:r>
      <w:r w:rsidR="000424EF" w:rsidRPr="00072940">
        <w:rPr>
          <w:rFonts w:ascii="Times New Roman" w:hAnsi="Times New Roman" w:cs="Times New Roman"/>
          <w:sz w:val="24"/>
          <w:szCs w:val="24"/>
        </w:rPr>
        <w:t xml:space="preserve"> psychological</w:t>
      </w:r>
      <w:r w:rsidR="00F27558" w:rsidRPr="00072940">
        <w:rPr>
          <w:rFonts w:ascii="Times New Roman" w:hAnsi="Times New Roman" w:cs="Times New Roman"/>
          <w:sz w:val="24"/>
          <w:szCs w:val="24"/>
        </w:rPr>
        <w:t xml:space="preserve"> research</w:t>
      </w:r>
      <w:r w:rsidR="0051229D">
        <w:rPr>
          <w:rFonts w:ascii="Times New Roman" w:hAnsi="Times New Roman" w:cs="Times New Roman"/>
          <w:sz w:val="24"/>
          <w:szCs w:val="24"/>
        </w:rPr>
        <w:t xml:space="preserve"> on gay men</w:t>
      </w:r>
      <w:r w:rsidR="000424EF" w:rsidRPr="00072940">
        <w:rPr>
          <w:rFonts w:ascii="Times New Roman" w:hAnsi="Times New Roman" w:cs="Times New Roman"/>
          <w:sz w:val="24"/>
          <w:szCs w:val="24"/>
        </w:rPr>
        <w:t xml:space="preserve"> (</w:t>
      </w:r>
      <w:r w:rsidR="009E2A23" w:rsidRPr="00072940">
        <w:rPr>
          <w:rFonts w:ascii="Times New Roman" w:hAnsi="Times New Roman" w:cs="Times New Roman"/>
          <w:sz w:val="24"/>
          <w:szCs w:val="24"/>
        </w:rPr>
        <w:t>Clarke, Ellis, Peel &amp; Riggs, 2010</w:t>
      </w:r>
      <w:r w:rsidR="000424EF" w:rsidRPr="00072940">
        <w:rPr>
          <w:rFonts w:ascii="Times New Roman" w:hAnsi="Times New Roman" w:cs="Times New Roman"/>
          <w:sz w:val="24"/>
          <w:szCs w:val="24"/>
        </w:rPr>
        <w:t>)</w:t>
      </w:r>
      <w:r w:rsidR="00F27558" w:rsidRPr="00072940">
        <w:rPr>
          <w:rFonts w:ascii="Times New Roman" w:hAnsi="Times New Roman" w:cs="Times New Roman"/>
          <w:sz w:val="24"/>
          <w:szCs w:val="24"/>
        </w:rPr>
        <w:t xml:space="preserve">, </w:t>
      </w:r>
      <w:r w:rsidR="000320D3" w:rsidRPr="00072940">
        <w:rPr>
          <w:rFonts w:ascii="Times New Roman" w:hAnsi="Times New Roman" w:cs="Times New Roman"/>
          <w:sz w:val="24"/>
          <w:szCs w:val="24"/>
        </w:rPr>
        <w:t xml:space="preserve">little research has examined </w:t>
      </w:r>
      <w:r w:rsidR="00F27558" w:rsidRPr="00072940">
        <w:rPr>
          <w:rFonts w:ascii="Times New Roman" w:hAnsi="Times New Roman" w:cs="Times New Roman"/>
          <w:sz w:val="24"/>
          <w:szCs w:val="24"/>
        </w:rPr>
        <w:t>the visual aspects of gay men’s identities</w:t>
      </w:r>
      <w:r w:rsidR="000320D3" w:rsidRPr="00072940">
        <w:rPr>
          <w:rFonts w:ascii="Times New Roman" w:hAnsi="Times New Roman" w:cs="Times New Roman"/>
          <w:sz w:val="24"/>
          <w:szCs w:val="24"/>
        </w:rPr>
        <w:t xml:space="preserve"> (</w:t>
      </w:r>
      <w:r w:rsidR="000424EF" w:rsidRPr="00072940">
        <w:rPr>
          <w:rFonts w:ascii="Times New Roman" w:hAnsi="Times New Roman" w:cs="Times New Roman"/>
          <w:sz w:val="24"/>
          <w:szCs w:val="24"/>
        </w:rPr>
        <w:t xml:space="preserve">Cole, </w:t>
      </w:r>
      <w:r w:rsidR="000424EF" w:rsidRPr="00072940">
        <w:rPr>
          <w:rFonts w:ascii="Times New Roman" w:hAnsi="Times New Roman" w:cs="Times New Roman"/>
          <w:sz w:val="24"/>
          <w:szCs w:val="24"/>
        </w:rPr>
        <w:lastRenderedPageBreak/>
        <w:t>2000</w:t>
      </w:r>
      <w:r w:rsidR="008F3E81">
        <w:rPr>
          <w:rFonts w:ascii="Times New Roman" w:hAnsi="Times New Roman" w:cs="Times New Roman"/>
          <w:sz w:val="24"/>
          <w:szCs w:val="24"/>
        </w:rPr>
        <w:t>;</w:t>
      </w:r>
      <w:r w:rsidR="000424EF" w:rsidRPr="00072940">
        <w:rPr>
          <w:rFonts w:ascii="Times New Roman" w:hAnsi="Times New Roman" w:cs="Times New Roman"/>
          <w:sz w:val="24"/>
          <w:szCs w:val="24"/>
        </w:rPr>
        <w:t xml:space="preserve"> </w:t>
      </w:r>
      <w:proofErr w:type="spellStart"/>
      <w:r w:rsidR="000320D3" w:rsidRPr="00072940">
        <w:rPr>
          <w:rFonts w:ascii="Times New Roman" w:hAnsi="Times New Roman" w:cs="Times New Roman"/>
          <w:sz w:val="24"/>
          <w:szCs w:val="24"/>
        </w:rPr>
        <w:t>Hutson</w:t>
      </w:r>
      <w:proofErr w:type="spellEnd"/>
      <w:r w:rsidR="000320D3" w:rsidRPr="00072940">
        <w:rPr>
          <w:rFonts w:ascii="Times New Roman" w:hAnsi="Times New Roman" w:cs="Times New Roman"/>
          <w:sz w:val="24"/>
          <w:szCs w:val="24"/>
        </w:rPr>
        <w:t xml:space="preserve">, 2010). </w:t>
      </w:r>
      <w:r w:rsidR="00607563">
        <w:rPr>
          <w:rFonts w:ascii="Times New Roman" w:hAnsi="Times New Roman" w:cs="Times New Roman"/>
          <w:sz w:val="24"/>
          <w:szCs w:val="24"/>
        </w:rPr>
        <w:t>Most research on gay male appearance has focused on</w:t>
      </w:r>
      <w:r w:rsidR="00FF4DC7">
        <w:rPr>
          <w:rFonts w:ascii="Times New Roman" w:hAnsi="Times New Roman" w:cs="Times New Roman"/>
          <w:sz w:val="24"/>
          <w:szCs w:val="24"/>
        </w:rPr>
        <w:t xml:space="preserve"> </w:t>
      </w:r>
      <w:r w:rsidR="000320D3" w:rsidRPr="00072940">
        <w:rPr>
          <w:rFonts w:ascii="Times New Roman" w:hAnsi="Times New Roman" w:cs="Times New Roman"/>
          <w:sz w:val="24"/>
          <w:szCs w:val="24"/>
        </w:rPr>
        <w:t xml:space="preserve">heterosexuals’ perceptions of </w:t>
      </w:r>
      <w:r w:rsidR="0027421E">
        <w:rPr>
          <w:rFonts w:ascii="Times New Roman" w:hAnsi="Times New Roman" w:cs="Times New Roman"/>
          <w:sz w:val="24"/>
          <w:szCs w:val="24"/>
        </w:rPr>
        <w:t>gay male</w:t>
      </w:r>
      <w:r w:rsidR="000320D3" w:rsidRPr="00072940">
        <w:rPr>
          <w:rFonts w:ascii="Times New Roman" w:hAnsi="Times New Roman" w:cs="Times New Roman"/>
          <w:sz w:val="24"/>
          <w:szCs w:val="24"/>
        </w:rPr>
        <w:t xml:space="preserve"> appearance, </w:t>
      </w:r>
      <w:r w:rsidR="0027421E">
        <w:rPr>
          <w:rFonts w:ascii="Times New Roman" w:hAnsi="Times New Roman" w:cs="Times New Roman"/>
          <w:sz w:val="24"/>
          <w:szCs w:val="24"/>
        </w:rPr>
        <w:t xml:space="preserve">and gay men’s </w:t>
      </w:r>
      <w:r w:rsidR="000424EF" w:rsidRPr="00072940">
        <w:rPr>
          <w:rFonts w:ascii="Times New Roman" w:hAnsi="Times New Roman" w:cs="Times New Roman"/>
          <w:sz w:val="24"/>
          <w:szCs w:val="24"/>
        </w:rPr>
        <w:t>body image</w:t>
      </w:r>
      <w:r w:rsidR="00FF4DC7">
        <w:rPr>
          <w:rFonts w:ascii="Times New Roman" w:hAnsi="Times New Roman" w:cs="Times New Roman"/>
          <w:sz w:val="24"/>
          <w:szCs w:val="24"/>
        </w:rPr>
        <w:t xml:space="preserve"> and </w:t>
      </w:r>
      <w:r w:rsidR="0027421E">
        <w:rPr>
          <w:rFonts w:ascii="Times New Roman" w:hAnsi="Times New Roman" w:cs="Times New Roman"/>
          <w:sz w:val="24"/>
          <w:szCs w:val="24"/>
        </w:rPr>
        <w:t xml:space="preserve">clothing </w:t>
      </w:r>
      <w:r w:rsidR="00C32CED">
        <w:rPr>
          <w:rFonts w:ascii="Times New Roman" w:hAnsi="Times New Roman" w:cs="Times New Roman"/>
          <w:sz w:val="24"/>
          <w:szCs w:val="24"/>
        </w:rPr>
        <w:t>consumption practices</w:t>
      </w:r>
      <w:r w:rsidR="00607563">
        <w:rPr>
          <w:rFonts w:ascii="Times New Roman" w:hAnsi="Times New Roman" w:cs="Times New Roman"/>
          <w:sz w:val="24"/>
          <w:szCs w:val="24"/>
        </w:rPr>
        <w:t xml:space="preserve">. </w:t>
      </w:r>
      <w:r w:rsidR="00294584">
        <w:rPr>
          <w:rFonts w:ascii="Times New Roman" w:hAnsi="Times New Roman" w:cs="Times New Roman"/>
          <w:sz w:val="24"/>
          <w:szCs w:val="24"/>
        </w:rPr>
        <w:t>As we now explore, r</w:t>
      </w:r>
      <w:r w:rsidR="00607563">
        <w:rPr>
          <w:rFonts w:ascii="Times New Roman" w:hAnsi="Times New Roman" w:cs="Times New Roman"/>
          <w:sz w:val="24"/>
          <w:szCs w:val="24"/>
        </w:rPr>
        <w:t>esearch in these areas s</w:t>
      </w:r>
      <w:r w:rsidR="00FF4DC7">
        <w:rPr>
          <w:rFonts w:ascii="Times New Roman" w:hAnsi="Times New Roman" w:cs="Times New Roman"/>
          <w:sz w:val="24"/>
          <w:szCs w:val="24"/>
        </w:rPr>
        <w:t xml:space="preserve">uggests </w:t>
      </w:r>
      <w:r w:rsidR="00607563">
        <w:rPr>
          <w:rFonts w:ascii="Times New Roman" w:hAnsi="Times New Roman" w:cs="Times New Roman"/>
          <w:sz w:val="24"/>
          <w:szCs w:val="24"/>
        </w:rPr>
        <w:t xml:space="preserve">that gay men face </w:t>
      </w:r>
      <w:r w:rsidR="00FF4DC7">
        <w:rPr>
          <w:rFonts w:ascii="Times New Roman" w:hAnsi="Times New Roman" w:cs="Times New Roman"/>
          <w:sz w:val="24"/>
          <w:szCs w:val="24"/>
        </w:rPr>
        <w:t>a range of appearance pressures</w:t>
      </w:r>
      <w:r w:rsidR="000424EF" w:rsidRPr="00072940">
        <w:rPr>
          <w:rFonts w:ascii="Times New Roman" w:hAnsi="Times New Roman" w:cs="Times New Roman"/>
          <w:sz w:val="24"/>
          <w:szCs w:val="24"/>
        </w:rPr>
        <w:t>.</w:t>
      </w:r>
    </w:p>
    <w:p w:rsidR="008C3E3C" w:rsidRPr="008C3E3C" w:rsidRDefault="008C3E3C" w:rsidP="008C3E3C">
      <w:pPr>
        <w:spacing w:before="120" w:line="480" w:lineRule="auto"/>
        <w:rPr>
          <w:rFonts w:ascii="Times New Roman" w:hAnsi="Times New Roman" w:cs="Times New Roman"/>
          <w:b/>
          <w:sz w:val="24"/>
          <w:szCs w:val="24"/>
        </w:rPr>
      </w:pPr>
      <w:r w:rsidRPr="008C3E3C">
        <w:rPr>
          <w:rFonts w:ascii="Times New Roman" w:hAnsi="Times New Roman" w:cs="Times New Roman"/>
          <w:b/>
          <w:sz w:val="24"/>
          <w:szCs w:val="24"/>
        </w:rPr>
        <w:t xml:space="preserve">Heterosexual </w:t>
      </w:r>
      <w:r>
        <w:rPr>
          <w:rFonts w:ascii="Times New Roman" w:hAnsi="Times New Roman" w:cs="Times New Roman"/>
          <w:b/>
          <w:sz w:val="24"/>
          <w:szCs w:val="24"/>
        </w:rPr>
        <w:t>P</w:t>
      </w:r>
      <w:r w:rsidRPr="008C3E3C">
        <w:rPr>
          <w:rFonts w:ascii="Times New Roman" w:hAnsi="Times New Roman" w:cs="Times New Roman"/>
          <w:b/>
          <w:sz w:val="24"/>
          <w:szCs w:val="24"/>
        </w:rPr>
        <w:t xml:space="preserve">erceptions of </w:t>
      </w:r>
      <w:r>
        <w:rPr>
          <w:rFonts w:ascii="Times New Roman" w:hAnsi="Times New Roman" w:cs="Times New Roman"/>
          <w:b/>
          <w:sz w:val="24"/>
          <w:szCs w:val="24"/>
        </w:rPr>
        <w:t>G</w:t>
      </w:r>
      <w:r w:rsidRPr="008C3E3C">
        <w:rPr>
          <w:rFonts w:ascii="Times New Roman" w:hAnsi="Times New Roman" w:cs="Times New Roman"/>
          <w:b/>
          <w:sz w:val="24"/>
          <w:szCs w:val="24"/>
        </w:rPr>
        <w:t xml:space="preserve">ay </w:t>
      </w:r>
      <w:r>
        <w:rPr>
          <w:rFonts w:ascii="Times New Roman" w:hAnsi="Times New Roman" w:cs="Times New Roman"/>
          <w:b/>
          <w:sz w:val="24"/>
          <w:szCs w:val="24"/>
        </w:rPr>
        <w:t>M</w:t>
      </w:r>
      <w:r w:rsidRPr="008C3E3C">
        <w:rPr>
          <w:rFonts w:ascii="Times New Roman" w:hAnsi="Times New Roman" w:cs="Times New Roman"/>
          <w:b/>
          <w:sz w:val="24"/>
          <w:szCs w:val="24"/>
        </w:rPr>
        <w:t xml:space="preserve">ale </w:t>
      </w:r>
      <w:r>
        <w:rPr>
          <w:rFonts w:ascii="Times New Roman" w:hAnsi="Times New Roman" w:cs="Times New Roman"/>
          <w:b/>
          <w:sz w:val="24"/>
          <w:szCs w:val="24"/>
        </w:rPr>
        <w:t>A</w:t>
      </w:r>
      <w:r w:rsidRPr="008C3E3C">
        <w:rPr>
          <w:rFonts w:ascii="Times New Roman" w:hAnsi="Times New Roman" w:cs="Times New Roman"/>
          <w:b/>
          <w:sz w:val="24"/>
          <w:szCs w:val="24"/>
        </w:rPr>
        <w:t>ppearance</w:t>
      </w:r>
    </w:p>
    <w:p w:rsidR="00E17FDF" w:rsidRDefault="0027421E" w:rsidP="0027421E">
      <w:pPr>
        <w:spacing w:before="120" w:line="480" w:lineRule="auto"/>
        <w:ind w:firstLine="709"/>
        <w:rPr>
          <w:rFonts w:ascii="Times New Roman" w:hAnsi="Times New Roman" w:cs="Times New Roman"/>
          <w:iCs/>
          <w:sz w:val="24"/>
          <w:szCs w:val="24"/>
        </w:rPr>
      </w:pPr>
      <w:r>
        <w:rPr>
          <w:rFonts w:ascii="Times New Roman" w:hAnsi="Times New Roman" w:cs="Times New Roman"/>
          <w:sz w:val="24"/>
          <w:szCs w:val="24"/>
        </w:rPr>
        <w:t>A</w:t>
      </w:r>
      <w:r w:rsidR="00845ECC">
        <w:rPr>
          <w:rFonts w:ascii="Times New Roman" w:hAnsi="Times New Roman" w:cs="Times New Roman"/>
          <w:sz w:val="24"/>
          <w:szCs w:val="24"/>
        </w:rPr>
        <w:t xml:space="preserve"> small body of research published in the late 1970s and 1980s explored heterosexuals’ perceptions of gay male (and lesbian) appearance. This research examined the relationship between homophobic attitudes and gender atypical appearance and behaviour</w:t>
      </w:r>
      <w:r w:rsidR="000320D3" w:rsidRPr="00072940">
        <w:rPr>
          <w:rFonts w:ascii="Times New Roman" w:hAnsi="Times New Roman" w:cs="Times New Roman"/>
          <w:sz w:val="24"/>
          <w:szCs w:val="24"/>
        </w:rPr>
        <w:t xml:space="preserve">. Research generally found that male homosexuality was </w:t>
      </w:r>
      <w:r w:rsidR="00C32CED">
        <w:rPr>
          <w:rFonts w:ascii="Times New Roman" w:hAnsi="Times New Roman" w:cs="Times New Roman"/>
          <w:sz w:val="24"/>
          <w:szCs w:val="24"/>
        </w:rPr>
        <w:t>associated with</w:t>
      </w:r>
      <w:r w:rsidR="000320D3" w:rsidRPr="00072940">
        <w:rPr>
          <w:rFonts w:ascii="Times New Roman" w:hAnsi="Times New Roman" w:cs="Times New Roman"/>
          <w:sz w:val="24"/>
          <w:szCs w:val="24"/>
        </w:rPr>
        <w:t xml:space="preserve"> feminine and physically unattractive men</w:t>
      </w:r>
      <w:r w:rsidR="00845ECC">
        <w:rPr>
          <w:rFonts w:ascii="Times New Roman" w:hAnsi="Times New Roman" w:cs="Times New Roman"/>
          <w:sz w:val="24"/>
          <w:szCs w:val="24"/>
        </w:rPr>
        <w:t>,</w:t>
      </w:r>
      <w:r w:rsidR="007A70D4" w:rsidRPr="00072940">
        <w:rPr>
          <w:rFonts w:ascii="Times New Roman" w:hAnsi="Times New Roman" w:cs="Times New Roman"/>
          <w:sz w:val="24"/>
          <w:szCs w:val="24"/>
        </w:rPr>
        <w:t xml:space="preserve"> and female homosexuality </w:t>
      </w:r>
      <w:r w:rsidR="00C32CED">
        <w:rPr>
          <w:rFonts w:ascii="Times New Roman" w:hAnsi="Times New Roman" w:cs="Times New Roman"/>
          <w:sz w:val="24"/>
          <w:szCs w:val="24"/>
        </w:rPr>
        <w:t>with</w:t>
      </w:r>
      <w:r w:rsidR="007A70D4" w:rsidRPr="00072940">
        <w:rPr>
          <w:rFonts w:ascii="Times New Roman" w:hAnsi="Times New Roman" w:cs="Times New Roman"/>
          <w:sz w:val="24"/>
          <w:szCs w:val="24"/>
        </w:rPr>
        <w:t xml:space="preserve"> masculine and physically unattractive women</w:t>
      </w:r>
      <w:r w:rsidR="00845ECC">
        <w:rPr>
          <w:rFonts w:ascii="Times New Roman" w:hAnsi="Times New Roman" w:cs="Times New Roman"/>
          <w:sz w:val="24"/>
          <w:szCs w:val="24"/>
        </w:rPr>
        <w:t>. Furthermore</w:t>
      </w:r>
      <w:r w:rsidR="00D066F5" w:rsidRPr="00072940">
        <w:rPr>
          <w:rFonts w:ascii="Times New Roman" w:hAnsi="Times New Roman" w:cs="Times New Roman"/>
          <w:iCs/>
          <w:sz w:val="24"/>
          <w:szCs w:val="24"/>
        </w:rPr>
        <w:t xml:space="preserve">, homophobic participants were more likely to associate homosexuality with physical unattractiveness </w:t>
      </w:r>
      <w:r w:rsidR="00D066F5" w:rsidRPr="00072940">
        <w:rPr>
          <w:rFonts w:ascii="Times New Roman" w:hAnsi="Times New Roman" w:cs="Times New Roman"/>
          <w:sz w:val="24"/>
          <w:szCs w:val="24"/>
        </w:rPr>
        <w:t>(</w:t>
      </w:r>
      <w:proofErr w:type="spellStart"/>
      <w:r w:rsidR="00D066F5" w:rsidRPr="00072940">
        <w:rPr>
          <w:rFonts w:ascii="Times New Roman" w:hAnsi="Times New Roman" w:cs="Times New Roman"/>
          <w:iCs/>
          <w:sz w:val="24"/>
          <w:szCs w:val="24"/>
        </w:rPr>
        <w:t>Laner</w:t>
      </w:r>
      <w:proofErr w:type="spellEnd"/>
      <w:r w:rsidR="00D066F5" w:rsidRPr="00072940">
        <w:rPr>
          <w:rFonts w:ascii="Times New Roman" w:hAnsi="Times New Roman" w:cs="Times New Roman"/>
          <w:iCs/>
          <w:sz w:val="24"/>
          <w:szCs w:val="24"/>
        </w:rPr>
        <w:t xml:space="preserve"> &amp; </w:t>
      </w:r>
      <w:proofErr w:type="spellStart"/>
      <w:r w:rsidR="00D066F5" w:rsidRPr="00072940">
        <w:rPr>
          <w:rFonts w:ascii="Times New Roman" w:hAnsi="Times New Roman" w:cs="Times New Roman"/>
          <w:iCs/>
          <w:sz w:val="24"/>
          <w:szCs w:val="24"/>
        </w:rPr>
        <w:t>Laner</w:t>
      </w:r>
      <w:proofErr w:type="spellEnd"/>
      <w:r w:rsidR="00D066F5" w:rsidRPr="00072940">
        <w:rPr>
          <w:rFonts w:ascii="Times New Roman" w:hAnsi="Times New Roman" w:cs="Times New Roman"/>
          <w:iCs/>
          <w:sz w:val="24"/>
          <w:szCs w:val="24"/>
        </w:rPr>
        <w:t>, 1979</w:t>
      </w:r>
      <w:r w:rsidR="008F3E81">
        <w:rPr>
          <w:rFonts w:ascii="Times New Roman" w:hAnsi="Times New Roman" w:cs="Times New Roman"/>
          <w:iCs/>
          <w:sz w:val="24"/>
          <w:szCs w:val="24"/>
        </w:rPr>
        <w:t>;</w:t>
      </w:r>
      <w:r w:rsidR="00D066F5" w:rsidRPr="00072940">
        <w:rPr>
          <w:rFonts w:ascii="Times New Roman" w:hAnsi="Times New Roman" w:cs="Times New Roman"/>
          <w:iCs/>
          <w:sz w:val="24"/>
          <w:szCs w:val="24"/>
        </w:rPr>
        <w:t xml:space="preserve"> 1980</w:t>
      </w:r>
      <w:r w:rsidR="008F3E81">
        <w:rPr>
          <w:rFonts w:ascii="Times New Roman" w:hAnsi="Times New Roman" w:cs="Times New Roman"/>
          <w:iCs/>
          <w:sz w:val="24"/>
          <w:szCs w:val="24"/>
        </w:rPr>
        <w:t>;</w:t>
      </w:r>
      <w:r w:rsidR="00D066F5" w:rsidRPr="00072940">
        <w:rPr>
          <w:rFonts w:ascii="Times New Roman" w:hAnsi="Times New Roman" w:cs="Times New Roman"/>
          <w:iCs/>
          <w:sz w:val="24"/>
          <w:szCs w:val="24"/>
        </w:rPr>
        <w:t xml:space="preserve"> Unger, </w:t>
      </w:r>
      <w:proofErr w:type="spellStart"/>
      <w:r w:rsidR="00D066F5" w:rsidRPr="00072940">
        <w:rPr>
          <w:rFonts w:ascii="Times New Roman" w:hAnsi="Times New Roman" w:cs="Times New Roman"/>
          <w:sz w:val="24"/>
          <w:szCs w:val="24"/>
        </w:rPr>
        <w:t>Hilderbrand</w:t>
      </w:r>
      <w:proofErr w:type="spellEnd"/>
      <w:r w:rsidR="00D066F5" w:rsidRPr="00072940">
        <w:rPr>
          <w:rFonts w:ascii="Times New Roman" w:hAnsi="Times New Roman" w:cs="Times New Roman"/>
          <w:sz w:val="24"/>
          <w:szCs w:val="24"/>
        </w:rPr>
        <w:t xml:space="preserve"> &amp; </w:t>
      </w:r>
      <w:proofErr w:type="spellStart"/>
      <w:r w:rsidR="00D066F5" w:rsidRPr="00072940">
        <w:rPr>
          <w:rFonts w:ascii="Times New Roman" w:hAnsi="Times New Roman" w:cs="Times New Roman"/>
          <w:sz w:val="24"/>
          <w:szCs w:val="24"/>
        </w:rPr>
        <w:t>Mader</w:t>
      </w:r>
      <w:proofErr w:type="spellEnd"/>
      <w:r w:rsidR="00D066F5" w:rsidRPr="00072940">
        <w:rPr>
          <w:rFonts w:ascii="Times New Roman" w:hAnsi="Times New Roman" w:cs="Times New Roman"/>
          <w:sz w:val="24"/>
          <w:szCs w:val="24"/>
        </w:rPr>
        <w:t xml:space="preserve">, </w:t>
      </w:r>
      <w:r w:rsidR="00D066F5" w:rsidRPr="00072940">
        <w:rPr>
          <w:rFonts w:ascii="Times New Roman" w:hAnsi="Times New Roman" w:cs="Times New Roman"/>
          <w:iCs/>
          <w:sz w:val="24"/>
          <w:szCs w:val="24"/>
        </w:rPr>
        <w:t>1982)</w:t>
      </w:r>
      <w:r w:rsidR="000320D3" w:rsidRPr="00072940">
        <w:rPr>
          <w:rFonts w:ascii="Times New Roman" w:hAnsi="Times New Roman" w:cs="Times New Roman"/>
          <w:sz w:val="24"/>
          <w:szCs w:val="24"/>
        </w:rPr>
        <w:t>. This led one team of researchers to conclude that</w:t>
      </w:r>
      <w:r>
        <w:rPr>
          <w:rFonts w:ascii="Times New Roman" w:hAnsi="Times New Roman" w:cs="Times New Roman"/>
          <w:sz w:val="24"/>
          <w:szCs w:val="24"/>
        </w:rPr>
        <w:t xml:space="preserve"> gay men and lesbians should adopt gender normative appearances to reduce the prejudiced attitudes of heterosexuals (</w:t>
      </w:r>
      <w:proofErr w:type="spellStart"/>
      <w:r>
        <w:rPr>
          <w:rFonts w:ascii="Times New Roman" w:hAnsi="Times New Roman" w:cs="Times New Roman"/>
          <w:sz w:val="24"/>
          <w:szCs w:val="24"/>
        </w:rPr>
        <w:t>Laner</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Laner</w:t>
      </w:r>
      <w:proofErr w:type="spellEnd"/>
      <w:r>
        <w:rPr>
          <w:rFonts w:ascii="Times New Roman" w:hAnsi="Times New Roman" w:cs="Times New Roman"/>
          <w:sz w:val="24"/>
          <w:szCs w:val="24"/>
        </w:rPr>
        <w:t xml:space="preserve">, 1980). </w:t>
      </w:r>
      <w:r w:rsidR="00E17FDF" w:rsidRPr="00072940">
        <w:rPr>
          <w:rFonts w:ascii="Times New Roman" w:hAnsi="Times New Roman" w:cs="Times New Roman"/>
          <w:sz w:val="24"/>
          <w:szCs w:val="24"/>
        </w:rPr>
        <w:t xml:space="preserve">More recent research </w:t>
      </w:r>
      <w:r>
        <w:rPr>
          <w:rFonts w:ascii="Times New Roman" w:hAnsi="Times New Roman" w:cs="Times New Roman"/>
          <w:sz w:val="24"/>
          <w:szCs w:val="24"/>
        </w:rPr>
        <w:t xml:space="preserve">on heterosexuals’ perceptions of gay male and lesbian appearance </w:t>
      </w:r>
      <w:r w:rsidR="00E17FDF" w:rsidRPr="00072940">
        <w:rPr>
          <w:rFonts w:ascii="Times New Roman" w:hAnsi="Times New Roman" w:cs="Times New Roman"/>
          <w:sz w:val="24"/>
          <w:szCs w:val="24"/>
        </w:rPr>
        <w:t xml:space="preserve">has </w:t>
      </w:r>
      <w:r w:rsidR="0038396C">
        <w:rPr>
          <w:rFonts w:ascii="Times New Roman" w:hAnsi="Times New Roman" w:cs="Times New Roman"/>
          <w:sz w:val="24"/>
          <w:szCs w:val="24"/>
        </w:rPr>
        <w:t>found</w:t>
      </w:r>
      <w:r w:rsidR="00E17FDF" w:rsidRPr="00072940">
        <w:rPr>
          <w:rFonts w:ascii="Times New Roman" w:hAnsi="Times New Roman" w:cs="Times New Roman"/>
          <w:sz w:val="24"/>
          <w:szCs w:val="24"/>
        </w:rPr>
        <w:t xml:space="preserve"> that the accurate judgement of sexual orientation </w:t>
      </w:r>
      <w:r>
        <w:rPr>
          <w:rFonts w:ascii="Times New Roman" w:hAnsi="Times New Roman" w:cs="Times New Roman"/>
          <w:sz w:val="24"/>
          <w:szCs w:val="24"/>
        </w:rPr>
        <w:t xml:space="preserve">on the basis of visual cues </w:t>
      </w:r>
      <w:r w:rsidR="00E17FDF" w:rsidRPr="00072940">
        <w:rPr>
          <w:rFonts w:ascii="Times New Roman" w:hAnsi="Times New Roman" w:cs="Times New Roman"/>
          <w:sz w:val="24"/>
          <w:szCs w:val="24"/>
        </w:rPr>
        <w:t xml:space="preserve">is underpinned by a gender inversion model of homosexuality </w:t>
      </w:r>
      <w:r w:rsidR="00E17FDF" w:rsidRPr="00072940">
        <w:rPr>
          <w:rFonts w:ascii="Times New Roman" w:hAnsi="Times New Roman" w:cs="Times New Roman"/>
          <w:iCs/>
          <w:sz w:val="24"/>
          <w:szCs w:val="24"/>
        </w:rPr>
        <w:t xml:space="preserve">(Johnson, Gill, </w:t>
      </w:r>
      <w:proofErr w:type="spellStart"/>
      <w:r w:rsidR="00E17FDF" w:rsidRPr="00072940">
        <w:rPr>
          <w:rFonts w:ascii="Times New Roman" w:hAnsi="Times New Roman" w:cs="Times New Roman"/>
          <w:iCs/>
          <w:sz w:val="24"/>
          <w:szCs w:val="24"/>
        </w:rPr>
        <w:t>Reichman</w:t>
      </w:r>
      <w:proofErr w:type="spellEnd"/>
      <w:r w:rsidR="00E17FDF" w:rsidRPr="00072940">
        <w:rPr>
          <w:rFonts w:ascii="Times New Roman" w:hAnsi="Times New Roman" w:cs="Times New Roman"/>
          <w:iCs/>
          <w:sz w:val="24"/>
          <w:szCs w:val="24"/>
        </w:rPr>
        <w:t xml:space="preserve"> &amp; </w:t>
      </w:r>
      <w:proofErr w:type="spellStart"/>
      <w:r w:rsidR="00E17FDF" w:rsidRPr="00072940">
        <w:rPr>
          <w:rFonts w:ascii="Times New Roman" w:hAnsi="Times New Roman" w:cs="Times New Roman"/>
          <w:iCs/>
          <w:sz w:val="24"/>
          <w:szCs w:val="24"/>
        </w:rPr>
        <w:t>Tassinary</w:t>
      </w:r>
      <w:proofErr w:type="spellEnd"/>
      <w:r w:rsidR="00E17FDF" w:rsidRPr="00072940">
        <w:rPr>
          <w:rFonts w:ascii="Times New Roman" w:hAnsi="Times New Roman" w:cs="Times New Roman"/>
          <w:iCs/>
          <w:sz w:val="24"/>
          <w:szCs w:val="24"/>
        </w:rPr>
        <w:t>, 2007)</w:t>
      </w:r>
      <w:r w:rsidR="00E17FDF" w:rsidRPr="00072940">
        <w:rPr>
          <w:rFonts w:ascii="Times New Roman" w:hAnsi="Times New Roman" w:cs="Times New Roman"/>
          <w:sz w:val="24"/>
          <w:szCs w:val="24"/>
        </w:rPr>
        <w:t xml:space="preserve">. </w:t>
      </w:r>
      <w:r w:rsidR="00E17FDF" w:rsidRPr="00072940">
        <w:rPr>
          <w:rFonts w:ascii="Times New Roman" w:hAnsi="Times New Roman" w:cs="Times New Roman"/>
          <w:iCs/>
          <w:sz w:val="24"/>
          <w:szCs w:val="24"/>
        </w:rPr>
        <w:t xml:space="preserve">Freeman, Johnson, </w:t>
      </w:r>
      <w:proofErr w:type="spellStart"/>
      <w:r w:rsidR="00E17FDF" w:rsidRPr="00072940">
        <w:rPr>
          <w:rFonts w:ascii="Times New Roman" w:hAnsi="Times New Roman" w:cs="Times New Roman"/>
          <w:iCs/>
          <w:sz w:val="24"/>
          <w:szCs w:val="24"/>
        </w:rPr>
        <w:t>Ambady</w:t>
      </w:r>
      <w:proofErr w:type="spellEnd"/>
      <w:r w:rsidR="00E17FDF" w:rsidRPr="00072940">
        <w:rPr>
          <w:rFonts w:ascii="Times New Roman" w:hAnsi="Times New Roman" w:cs="Times New Roman"/>
          <w:iCs/>
          <w:sz w:val="24"/>
          <w:szCs w:val="24"/>
        </w:rPr>
        <w:t xml:space="preserve"> and Rule (2010) showed that both computer-generated and real faces that were judged to be more gender inverted were more likely to be judged as gay or lesbian. Furthermore, the use of stereotypic gendered cues to judge sexual orientation increased the accuracy of perceiver judgements, except when judging photographs of gender atypical targets</w:t>
      </w:r>
      <w:r w:rsidR="00845ECC">
        <w:rPr>
          <w:rFonts w:ascii="Times New Roman" w:hAnsi="Times New Roman" w:cs="Times New Roman"/>
          <w:iCs/>
          <w:sz w:val="24"/>
          <w:szCs w:val="24"/>
        </w:rPr>
        <w:t>. Judgements of gender atypical targets</w:t>
      </w:r>
      <w:r w:rsidR="00E17FDF" w:rsidRPr="00072940">
        <w:rPr>
          <w:rFonts w:ascii="Times New Roman" w:hAnsi="Times New Roman" w:cs="Times New Roman"/>
          <w:iCs/>
          <w:sz w:val="24"/>
          <w:szCs w:val="24"/>
        </w:rPr>
        <w:t xml:space="preserve"> were consistently less accurate than chance. </w:t>
      </w:r>
      <w:r>
        <w:rPr>
          <w:rFonts w:ascii="Times New Roman" w:hAnsi="Times New Roman" w:cs="Times New Roman"/>
          <w:iCs/>
          <w:sz w:val="24"/>
          <w:szCs w:val="24"/>
        </w:rPr>
        <w:t xml:space="preserve">Altogether, research on heterosexuals’ perceptions of gay male appearance </w:t>
      </w:r>
      <w:r w:rsidR="00E17FDF" w:rsidRPr="00072940">
        <w:rPr>
          <w:rFonts w:ascii="Times New Roman" w:hAnsi="Times New Roman" w:cs="Times New Roman"/>
          <w:iCs/>
          <w:sz w:val="24"/>
          <w:szCs w:val="24"/>
        </w:rPr>
        <w:t xml:space="preserve">suggests that more feminine-appearing gay men are more visible to others and potentially more at risk of homophobia than gay men who appear more </w:t>
      </w:r>
      <w:r w:rsidR="00E17FDF" w:rsidRPr="00072940">
        <w:rPr>
          <w:rFonts w:ascii="Times New Roman" w:hAnsi="Times New Roman" w:cs="Times New Roman"/>
          <w:iCs/>
          <w:sz w:val="24"/>
          <w:szCs w:val="24"/>
        </w:rPr>
        <w:lastRenderedPageBreak/>
        <w:t>gender-typical</w:t>
      </w:r>
      <w:r w:rsidR="000424EF" w:rsidRPr="00072940">
        <w:rPr>
          <w:rFonts w:ascii="Times New Roman" w:hAnsi="Times New Roman" w:cs="Times New Roman"/>
          <w:iCs/>
          <w:sz w:val="24"/>
          <w:szCs w:val="24"/>
        </w:rPr>
        <w:t xml:space="preserve"> (</w:t>
      </w:r>
      <w:r w:rsidR="00C145C4" w:rsidRPr="00072940">
        <w:rPr>
          <w:rFonts w:ascii="Times New Roman" w:hAnsi="Times New Roman" w:cs="Times New Roman"/>
          <w:iCs/>
          <w:sz w:val="24"/>
          <w:szCs w:val="24"/>
        </w:rPr>
        <w:t xml:space="preserve">Cameron, Collins &amp; </w:t>
      </w:r>
      <w:proofErr w:type="spellStart"/>
      <w:r w:rsidR="00C145C4" w:rsidRPr="00072940">
        <w:rPr>
          <w:rFonts w:ascii="Times New Roman" w:hAnsi="Times New Roman" w:cs="Times New Roman"/>
          <w:iCs/>
          <w:sz w:val="24"/>
          <w:szCs w:val="24"/>
        </w:rPr>
        <w:t>Hickson</w:t>
      </w:r>
      <w:proofErr w:type="spellEnd"/>
      <w:r w:rsidR="00C145C4" w:rsidRPr="00072940">
        <w:rPr>
          <w:rFonts w:ascii="Times New Roman" w:hAnsi="Times New Roman" w:cs="Times New Roman"/>
          <w:iCs/>
          <w:sz w:val="24"/>
          <w:szCs w:val="24"/>
        </w:rPr>
        <w:t>, 2009</w:t>
      </w:r>
      <w:r w:rsidR="000424EF" w:rsidRPr="00072940">
        <w:rPr>
          <w:rFonts w:ascii="Times New Roman" w:hAnsi="Times New Roman" w:cs="Times New Roman"/>
          <w:iCs/>
          <w:sz w:val="24"/>
          <w:szCs w:val="24"/>
        </w:rPr>
        <w:t>)</w:t>
      </w:r>
      <w:r w:rsidR="00E17FDF" w:rsidRPr="00072940">
        <w:rPr>
          <w:rFonts w:ascii="Times New Roman" w:hAnsi="Times New Roman" w:cs="Times New Roman"/>
          <w:iCs/>
          <w:sz w:val="24"/>
          <w:szCs w:val="24"/>
        </w:rPr>
        <w:t>.</w:t>
      </w:r>
      <w:r w:rsidR="00845ECC">
        <w:rPr>
          <w:rFonts w:ascii="Times New Roman" w:hAnsi="Times New Roman" w:cs="Times New Roman"/>
          <w:iCs/>
          <w:sz w:val="24"/>
          <w:szCs w:val="24"/>
        </w:rPr>
        <w:t xml:space="preserve"> </w:t>
      </w:r>
      <w:r w:rsidR="00F90B23">
        <w:rPr>
          <w:rFonts w:ascii="Times New Roman" w:hAnsi="Times New Roman" w:cs="Times New Roman"/>
          <w:iCs/>
          <w:sz w:val="24"/>
          <w:szCs w:val="24"/>
        </w:rPr>
        <w:t xml:space="preserve">As such, one of the concerns that gay men may orient to in negotiating their visual identities is a </w:t>
      </w:r>
      <w:r w:rsidR="00654C1B">
        <w:rPr>
          <w:rFonts w:ascii="Times New Roman" w:hAnsi="Times New Roman" w:cs="Times New Roman"/>
          <w:iCs/>
          <w:sz w:val="24"/>
          <w:szCs w:val="24"/>
        </w:rPr>
        <w:t xml:space="preserve">heteronormative </w:t>
      </w:r>
      <w:r w:rsidR="00F90B23">
        <w:rPr>
          <w:rFonts w:ascii="Times New Roman" w:hAnsi="Times New Roman" w:cs="Times New Roman"/>
          <w:iCs/>
          <w:sz w:val="24"/>
          <w:szCs w:val="24"/>
        </w:rPr>
        <w:t>pressure to avoid looking ‘too gay’.</w:t>
      </w:r>
    </w:p>
    <w:p w:rsidR="008C3E3C" w:rsidRPr="008C3E3C" w:rsidRDefault="008C3E3C" w:rsidP="008C3E3C">
      <w:pPr>
        <w:spacing w:before="120" w:line="480" w:lineRule="auto"/>
        <w:rPr>
          <w:rFonts w:ascii="Times New Roman" w:hAnsi="Times New Roman" w:cs="Times New Roman"/>
          <w:b/>
          <w:iCs/>
          <w:sz w:val="24"/>
          <w:szCs w:val="24"/>
        </w:rPr>
      </w:pPr>
      <w:r w:rsidRPr="008C3E3C">
        <w:rPr>
          <w:rFonts w:ascii="Times New Roman" w:hAnsi="Times New Roman" w:cs="Times New Roman"/>
          <w:b/>
          <w:iCs/>
          <w:sz w:val="24"/>
          <w:szCs w:val="24"/>
        </w:rPr>
        <w:t>Gay Men’s Body Image</w:t>
      </w:r>
    </w:p>
    <w:p w:rsidR="00601D7C" w:rsidRDefault="00B558AE" w:rsidP="00D06622">
      <w:pPr>
        <w:spacing w:before="12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As well as examining outsiders’ perceptions of gay male appearance, research has also examined gay male appearance from an insider perspective (Clarke, Hayfield &amp; Huxley, 2012). </w:t>
      </w:r>
      <w:r w:rsidR="008A0E82">
        <w:rPr>
          <w:rFonts w:ascii="Times New Roman" w:hAnsi="Times New Roman" w:cs="Times New Roman"/>
          <w:sz w:val="24"/>
          <w:szCs w:val="24"/>
        </w:rPr>
        <w:t>R</w:t>
      </w:r>
      <w:r w:rsidR="00A51728" w:rsidRPr="00072940">
        <w:rPr>
          <w:rFonts w:ascii="Times New Roman" w:hAnsi="Times New Roman" w:cs="Times New Roman"/>
          <w:sz w:val="24"/>
          <w:szCs w:val="24"/>
        </w:rPr>
        <w:t>esearch on gay men’s body image was prom</w:t>
      </w:r>
      <w:r w:rsidR="00C32CED">
        <w:rPr>
          <w:rFonts w:ascii="Times New Roman" w:hAnsi="Times New Roman" w:cs="Times New Roman"/>
          <w:sz w:val="24"/>
          <w:szCs w:val="24"/>
        </w:rPr>
        <w:t>p</w:t>
      </w:r>
      <w:r w:rsidR="00A51728" w:rsidRPr="00072940">
        <w:rPr>
          <w:rFonts w:ascii="Times New Roman" w:hAnsi="Times New Roman" w:cs="Times New Roman"/>
          <w:sz w:val="24"/>
          <w:szCs w:val="24"/>
        </w:rPr>
        <w:t>ted by clinicians who observed that gay men were overrepresented in eating disorder treatment programmes (Atkins, 1998</w:t>
      </w:r>
      <w:r w:rsidR="008F3E81">
        <w:rPr>
          <w:rFonts w:ascii="Times New Roman" w:hAnsi="Times New Roman" w:cs="Times New Roman"/>
          <w:sz w:val="24"/>
          <w:szCs w:val="24"/>
        </w:rPr>
        <w:t>;</w:t>
      </w:r>
      <w:r w:rsidR="00A51728" w:rsidRPr="00072940">
        <w:rPr>
          <w:rFonts w:ascii="Times New Roman" w:hAnsi="Times New Roman" w:cs="Times New Roman"/>
          <w:sz w:val="24"/>
          <w:szCs w:val="24"/>
        </w:rPr>
        <w:t xml:space="preserve"> </w:t>
      </w:r>
      <w:proofErr w:type="spellStart"/>
      <w:r w:rsidR="00A51728" w:rsidRPr="00072940">
        <w:rPr>
          <w:rFonts w:ascii="Times New Roman" w:hAnsi="Times New Roman" w:cs="Times New Roman"/>
          <w:sz w:val="24"/>
          <w:szCs w:val="24"/>
        </w:rPr>
        <w:t>Rothblum</w:t>
      </w:r>
      <w:proofErr w:type="spellEnd"/>
      <w:r w:rsidR="00A51728" w:rsidRPr="00072940">
        <w:rPr>
          <w:rFonts w:ascii="Times New Roman" w:hAnsi="Times New Roman" w:cs="Times New Roman"/>
          <w:sz w:val="24"/>
          <w:szCs w:val="24"/>
        </w:rPr>
        <w:t xml:space="preserve">, 2002). </w:t>
      </w:r>
      <w:r w:rsidR="006068D2" w:rsidRPr="00072940">
        <w:rPr>
          <w:rFonts w:ascii="Times New Roman" w:hAnsi="Times New Roman" w:cs="Times New Roman"/>
          <w:sz w:val="24"/>
          <w:szCs w:val="24"/>
        </w:rPr>
        <w:t xml:space="preserve">Socio-cultural </w:t>
      </w:r>
      <w:r w:rsidR="00C32CED">
        <w:rPr>
          <w:rFonts w:ascii="Times New Roman" w:hAnsi="Times New Roman" w:cs="Times New Roman"/>
          <w:sz w:val="24"/>
          <w:szCs w:val="24"/>
        </w:rPr>
        <w:t>approaches to gay men’s body image</w:t>
      </w:r>
      <w:r w:rsidR="006068D2" w:rsidRPr="00072940">
        <w:rPr>
          <w:rFonts w:ascii="Times New Roman" w:hAnsi="Times New Roman" w:cs="Times New Roman"/>
          <w:sz w:val="24"/>
          <w:szCs w:val="24"/>
        </w:rPr>
        <w:t xml:space="preserve"> highlight</w:t>
      </w:r>
      <w:r w:rsidR="00011496" w:rsidRPr="00072940">
        <w:rPr>
          <w:rFonts w:ascii="Times New Roman" w:hAnsi="Times New Roman" w:cs="Times New Roman"/>
          <w:sz w:val="24"/>
          <w:szCs w:val="24"/>
        </w:rPr>
        <w:t xml:space="preserve"> the emphasis on physical </w:t>
      </w:r>
      <w:r w:rsidR="006068D2" w:rsidRPr="00072940">
        <w:rPr>
          <w:rFonts w:ascii="Times New Roman" w:hAnsi="Times New Roman" w:cs="Times New Roman"/>
          <w:sz w:val="24"/>
          <w:szCs w:val="24"/>
        </w:rPr>
        <w:t>appearance</w:t>
      </w:r>
      <w:r w:rsidR="00011496" w:rsidRPr="00072940">
        <w:rPr>
          <w:rFonts w:ascii="Times New Roman" w:hAnsi="Times New Roman" w:cs="Times New Roman"/>
          <w:sz w:val="24"/>
          <w:szCs w:val="24"/>
        </w:rPr>
        <w:t xml:space="preserve"> in the gay community </w:t>
      </w:r>
      <w:r w:rsidR="00E22467">
        <w:rPr>
          <w:rFonts w:ascii="Times New Roman" w:hAnsi="Times New Roman" w:cs="Times New Roman"/>
          <w:sz w:val="24"/>
          <w:szCs w:val="24"/>
        </w:rPr>
        <w:t>(</w:t>
      </w:r>
      <w:proofErr w:type="spellStart"/>
      <w:r w:rsidR="00E22467">
        <w:rPr>
          <w:rFonts w:ascii="Times New Roman" w:hAnsi="Times New Roman" w:cs="Times New Roman"/>
          <w:sz w:val="24"/>
          <w:szCs w:val="24"/>
        </w:rPr>
        <w:t>Batholome</w:t>
      </w:r>
      <w:proofErr w:type="spellEnd"/>
      <w:r w:rsidR="00E22467">
        <w:rPr>
          <w:rFonts w:ascii="Times New Roman" w:hAnsi="Times New Roman" w:cs="Times New Roman"/>
          <w:sz w:val="24"/>
          <w:szCs w:val="24"/>
        </w:rPr>
        <w:t xml:space="preserve">, Tewksbury &amp; </w:t>
      </w:r>
      <w:proofErr w:type="spellStart"/>
      <w:r w:rsidR="00E22467">
        <w:rPr>
          <w:rFonts w:ascii="Times New Roman" w:hAnsi="Times New Roman" w:cs="Times New Roman"/>
          <w:sz w:val="24"/>
          <w:szCs w:val="24"/>
        </w:rPr>
        <w:t>Bruzzone</w:t>
      </w:r>
      <w:proofErr w:type="spellEnd"/>
      <w:r w:rsidR="00E22467">
        <w:rPr>
          <w:rFonts w:ascii="Times New Roman" w:hAnsi="Times New Roman" w:cs="Times New Roman"/>
          <w:sz w:val="24"/>
          <w:szCs w:val="24"/>
        </w:rPr>
        <w:t>, 2000</w:t>
      </w:r>
      <w:r w:rsidR="008F3E81">
        <w:rPr>
          <w:rFonts w:ascii="Times New Roman" w:hAnsi="Times New Roman" w:cs="Times New Roman"/>
          <w:sz w:val="24"/>
          <w:szCs w:val="24"/>
        </w:rPr>
        <w:t>;</w:t>
      </w:r>
      <w:r w:rsidR="00E22467">
        <w:rPr>
          <w:rFonts w:ascii="Times New Roman" w:hAnsi="Times New Roman" w:cs="Times New Roman"/>
          <w:sz w:val="24"/>
          <w:szCs w:val="24"/>
        </w:rPr>
        <w:t xml:space="preserve"> </w:t>
      </w:r>
      <w:proofErr w:type="spellStart"/>
      <w:r w:rsidR="00E22467" w:rsidRPr="00E22467">
        <w:rPr>
          <w:rFonts w:ascii="Times New Roman" w:hAnsi="Times New Roman" w:cs="Times New Roman"/>
          <w:sz w:val="24"/>
          <w:szCs w:val="24"/>
        </w:rPr>
        <w:t>Deaux</w:t>
      </w:r>
      <w:proofErr w:type="spellEnd"/>
      <w:r w:rsidR="00E22467">
        <w:rPr>
          <w:rFonts w:ascii="Times New Roman" w:hAnsi="Times New Roman" w:cs="Times New Roman"/>
          <w:sz w:val="24"/>
          <w:szCs w:val="24"/>
        </w:rPr>
        <w:t xml:space="preserve"> &amp;</w:t>
      </w:r>
      <w:r w:rsidR="00E22467" w:rsidRPr="00E22467">
        <w:rPr>
          <w:rFonts w:ascii="Times New Roman" w:hAnsi="Times New Roman" w:cs="Times New Roman"/>
          <w:sz w:val="24"/>
          <w:szCs w:val="24"/>
        </w:rPr>
        <w:t xml:space="preserve"> Hanna, 1984)</w:t>
      </w:r>
      <w:r w:rsidR="00E22467">
        <w:rPr>
          <w:rFonts w:ascii="Times New Roman" w:hAnsi="Times New Roman" w:cs="Times New Roman"/>
          <w:sz w:val="24"/>
          <w:szCs w:val="24"/>
        </w:rPr>
        <w:t xml:space="preserve"> </w:t>
      </w:r>
      <w:r w:rsidR="00011496" w:rsidRPr="00072940">
        <w:rPr>
          <w:rFonts w:ascii="Times New Roman" w:hAnsi="Times New Roman" w:cs="Times New Roman"/>
          <w:sz w:val="24"/>
          <w:szCs w:val="24"/>
        </w:rPr>
        <w:t xml:space="preserve">and the lack of a critical discourse within gay male communities of the </w:t>
      </w:r>
      <w:proofErr w:type="spellStart"/>
      <w:r w:rsidR="00011496" w:rsidRPr="00072940">
        <w:rPr>
          <w:rFonts w:ascii="Times New Roman" w:hAnsi="Times New Roman" w:cs="Times New Roman"/>
          <w:sz w:val="24"/>
          <w:szCs w:val="24"/>
        </w:rPr>
        <w:t>mesomorphic</w:t>
      </w:r>
      <w:proofErr w:type="spellEnd"/>
      <w:r w:rsidR="00011496" w:rsidRPr="00072940">
        <w:rPr>
          <w:rFonts w:ascii="Times New Roman" w:hAnsi="Times New Roman" w:cs="Times New Roman"/>
          <w:sz w:val="24"/>
          <w:szCs w:val="24"/>
        </w:rPr>
        <w:t xml:space="preserve"> ideal (Wood, 2004)</w:t>
      </w:r>
      <w:r w:rsidR="00392719">
        <w:rPr>
          <w:rFonts w:ascii="Times New Roman" w:hAnsi="Times New Roman" w:cs="Times New Roman"/>
          <w:sz w:val="24"/>
          <w:szCs w:val="24"/>
        </w:rPr>
        <w:t xml:space="preserve">. The </w:t>
      </w:r>
      <w:proofErr w:type="spellStart"/>
      <w:r w:rsidR="00392719">
        <w:rPr>
          <w:rFonts w:ascii="Times New Roman" w:hAnsi="Times New Roman" w:cs="Times New Roman"/>
          <w:sz w:val="24"/>
          <w:szCs w:val="24"/>
        </w:rPr>
        <w:t>mesomorphic</w:t>
      </w:r>
      <w:proofErr w:type="spellEnd"/>
      <w:r w:rsidR="00392719">
        <w:rPr>
          <w:rFonts w:ascii="Times New Roman" w:hAnsi="Times New Roman" w:cs="Times New Roman"/>
          <w:sz w:val="24"/>
          <w:szCs w:val="24"/>
        </w:rPr>
        <w:t xml:space="preserve"> </w:t>
      </w:r>
      <w:proofErr w:type="spellStart"/>
      <w:r w:rsidR="00392719">
        <w:rPr>
          <w:rFonts w:ascii="Times New Roman" w:hAnsi="Times New Roman" w:cs="Times New Roman"/>
          <w:sz w:val="24"/>
          <w:szCs w:val="24"/>
        </w:rPr>
        <w:t>somatotype</w:t>
      </w:r>
      <w:proofErr w:type="spellEnd"/>
      <w:r w:rsidR="00392719">
        <w:rPr>
          <w:rFonts w:ascii="Times New Roman" w:hAnsi="Times New Roman" w:cs="Times New Roman"/>
          <w:sz w:val="24"/>
          <w:szCs w:val="24"/>
        </w:rPr>
        <w:t xml:space="preserve"> </w:t>
      </w:r>
      <w:r w:rsidR="00E22467">
        <w:rPr>
          <w:rFonts w:ascii="Times New Roman" w:hAnsi="Times New Roman" w:cs="Times New Roman"/>
          <w:iCs/>
          <w:sz w:val="24"/>
          <w:szCs w:val="24"/>
        </w:rPr>
        <w:t>combin</w:t>
      </w:r>
      <w:r w:rsidR="00392719">
        <w:rPr>
          <w:rFonts w:ascii="Times New Roman" w:hAnsi="Times New Roman" w:cs="Times New Roman"/>
          <w:iCs/>
          <w:sz w:val="24"/>
          <w:szCs w:val="24"/>
        </w:rPr>
        <w:t>es</w:t>
      </w:r>
      <w:r w:rsidR="00011496" w:rsidRPr="00072940">
        <w:rPr>
          <w:rFonts w:ascii="Times New Roman" w:hAnsi="Times New Roman" w:cs="Times New Roman"/>
          <w:iCs/>
          <w:sz w:val="24"/>
          <w:szCs w:val="24"/>
        </w:rPr>
        <w:t xml:space="preserve"> muscularity and low body fat in a defined muscular but not too large body</w:t>
      </w:r>
      <w:r w:rsidR="00392719">
        <w:rPr>
          <w:rFonts w:ascii="Times New Roman" w:hAnsi="Times New Roman" w:cs="Times New Roman"/>
          <w:iCs/>
          <w:sz w:val="24"/>
          <w:szCs w:val="24"/>
        </w:rPr>
        <w:t xml:space="preserve"> (</w:t>
      </w:r>
      <w:proofErr w:type="spellStart"/>
      <w:r w:rsidR="00011496" w:rsidRPr="00072940">
        <w:rPr>
          <w:rFonts w:ascii="Times New Roman" w:hAnsi="Times New Roman" w:cs="Times New Roman"/>
          <w:sz w:val="24"/>
          <w:szCs w:val="24"/>
        </w:rPr>
        <w:t>Tylka</w:t>
      </w:r>
      <w:proofErr w:type="spellEnd"/>
      <w:r w:rsidR="00011496" w:rsidRPr="00072940">
        <w:rPr>
          <w:rFonts w:ascii="Times New Roman" w:hAnsi="Times New Roman" w:cs="Times New Roman"/>
          <w:sz w:val="24"/>
          <w:szCs w:val="24"/>
        </w:rPr>
        <w:t xml:space="preserve"> &amp; </w:t>
      </w:r>
      <w:proofErr w:type="spellStart"/>
      <w:r w:rsidR="00011496" w:rsidRPr="00072940">
        <w:rPr>
          <w:rFonts w:ascii="Times New Roman" w:hAnsi="Times New Roman" w:cs="Times New Roman"/>
          <w:sz w:val="24"/>
          <w:szCs w:val="24"/>
        </w:rPr>
        <w:t>Andorka</w:t>
      </w:r>
      <w:proofErr w:type="spellEnd"/>
      <w:r w:rsidR="00011496" w:rsidRPr="00072940">
        <w:rPr>
          <w:rFonts w:ascii="Times New Roman" w:hAnsi="Times New Roman" w:cs="Times New Roman"/>
          <w:sz w:val="24"/>
          <w:szCs w:val="24"/>
        </w:rPr>
        <w:t>, 2012)</w:t>
      </w:r>
      <w:r w:rsidR="00392719">
        <w:rPr>
          <w:rFonts w:ascii="Times New Roman" w:hAnsi="Times New Roman" w:cs="Times New Roman"/>
          <w:sz w:val="24"/>
          <w:szCs w:val="24"/>
        </w:rPr>
        <w:t xml:space="preserve">. Because of the idealisation of this </w:t>
      </w:r>
      <w:proofErr w:type="spellStart"/>
      <w:r w:rsidR="00392719">
        <w:rPr>
          <w:rFonts w:ascii="Times New Roman" w:hAnsi="Times New Roman" w:cs="Times New Roman"/>
          <w:sz w:val="24"/>
          <w:szCs w:val="24"/>
        </w:rPr>
        <w:t>somatotype</w:t>
      </w:r>
      <w:proofErr w:type="spellEnd"/>
      <w:r w:rsidR="008A0E82">
        <w:rPr>
          <w:rFonts w:ascii="Times New Roman" w:hAnsi="Times New Roman" w:cs="Times New Roman"/>
          <w:sz w:val="24"/>
          <w:szCs w:val="24"/>
        </w:rPr>
        <w:t>,</w:t>
      </w:r>
      <w:r w:rsidR="006068D2" w:rsidRPr="00072940">
        <w:rPr>
          <w:rFonts w:ascii="Times New Roman" w:hAnsi="Times New Roman" w:cs="Times New Roman"/>
          <w:sz w:val="24"/>
          <w:szCs w:val="24"/>
        </w:rPr>
        <w:t xml:space="preserve"> gay men </w:t>
      </w:r>
      <w:r w:rsidR="00392719">
        <w:rPr>
          <w:rFonts w:ascii="Times New Roman" w:hAnsi="Times New Roman" w:cs="Times New Roman"/>
          <w:sz w:val="24"/>
          <w:szCs w:val="24"/>
        </w:rPr>
        <w:t>are thought to experience</w:t>
      </w:r>
      <w:r w:rsidR="006068D2" w:rsidRPr="00072940">
        <w:rPr>
          <w:rFonts w:ascii="Times New Roman" w:hAnsi="Times New Roman" w:cs="Times New Roman"/>
          <w:sz w:val="24"/>
          <w:szCs w:val="24"/>
        </w:rPr>
        <w:t xml:space="preserve"> both a drive for thinness and a drive for muscularity (</w:t>
      </w:r>
      <w:proofErr w:type="spellStart"/>
      <w:r w:rsidR="006068D2" w:rsidRPr="00072940">
        <w:rPr>
          <w:rFonts w:ascii="Times New Roman" w:hAnsi="Times New Roman" w:cs="Times New Roman"/>
          <w:sz w:val="24"/>
          <w:szCs w:val="24"/>
        </w:rPr>
        <w:t>Tiggemann</w:t>
      </w:r>
      <w:proofErr w:type="spellEnd"/>
      <w:r w:rsidR="006068D2" w:rsidRPr="00072940">
        <w:rPr>
          <w:rFonts w:ascii="Times New Roman" w:hAnsi="Times New Roman" w:cs="Times New Roman"/>
          <w:sz w:val="24"/>
          <w:szCs w:val="24"/>
        </w:rPr>
        <w:t xml:space="preserve">, </w:t>
      </w:r>
      <w:proofErr w:type="spellStart"/>
      <w:r w:rsidR="006068D2" w:rsidRPr="00072940">
        <w:rPr>
          <w:rFonts w:ascii="Times New Roman" w:hAnsi="Times New Roman" w:cs="Times New Roman"/>
          <w:sz w:val="24"/>
          <w:szCs w:val="24"/>
        </w:rPr>
        <w:t>Martings</w:t>
      </w:r>
      <w:proofErr w:type="spellEnd"/>
      <w:r w:rsidR="006068D2" w:rsidRPr="00072940">
        <w:rPr>
          <w:rFonts w:ascii="Times New Roman" w:hAnsi="Times New Roman" w:cs="Times New Roman"/>
          <w:sz w:val="24"/>
          <w:szCs w:val="24"/>
        </w:rPr>
        <w:t xml:space="preserve"> &amp; </w:t>
      </w:r>
      <w:proofErr w:type="spellStart"/>
      <w:r w:rsidR="006068D2" w:rsidRPr="00072940">
        <w:rPr>
          <w:rFonts w:ascii="Times New Roman" w:hAnsi="Times New Roman" w:cs="Times New Roman"/>
          <w:sz w:val="24"/>
          <w:szCs w:val="24"/>
        </w:rPr>
        <w:t>Kirkbride</w:t>
      </w:r>
      <w:proofErr w:type="spellEnd"/>
      <w:r w:rsidR="006068D2" w:rsidRPr="00072940">
        <w:rPr>
          <w:rFonts w:ascii="Times New Roman" w:hAnsi="Times New Roman" w:cs="Times New Roman"/>
          <w:sz w:val="24"/>
          <w:szCs w:val="24"/>
        </w:rPr>
        <w:t>, 2007)</w:t>
      </w:r>
      <w:r w:rsidR="00011496" w:rsidRPr="00072940">
        <w:rPr>
          <w:rFonts w:ascii="Times New Roman" w:hAnsi="Times New Roman" w:cs="Times New Roman"/>
          <w:sz w:val="24"/>
          <w:szCs w:val="24"/>
        </w:rPr>
        <w:t xml:space="preserve">. </w:t>
      </w:r>
    </w:p>
    <w:p w:rsidR="00654C1B" w:rsidRDefault="00A51728" w:rsidP="00D06622">
      <w:pPr>
        <w:spacing w:before="120" w:line="480" w:lineRule="auto"/>
        <w:ind w:firstLine="709"/>
        <w:rPr>
          <w:rFonts w:ascii="Times New Roman" w:hAnsi="Times New Roman" w:cs="Times New Roman"/>
          <w:sz w:val="24"/>
          <w:szCs w:val="24"/>
        </w:rPr>
      </w:pPr>
      <w:r w:rsidRPr="00072940">
        <w:rPr>
          <w:rFonts w:ascii="Times New Roman" w:hAnsi="Times New Roman" w:cs="Times New Roman"/>
          <w:sz w:val="24"/>
          <w:szCs w:val="24"/>
        </w:rPr>
        <w:t>A meta-analytic review of 20 studies comparing gay and heterosexual men’s body satisfaction found a small effect size, with heterosexual men slightly more satisfied with their bodies than gay men</w:t>
      </w:r>
      <w:r w:rsidR="00392719">
        <w:rPr>
          <w:rFonts w:ascii="Times New Roman" w:hAnsi="Times New Roman" w:cs="Times New Roman"/>
          <w:sz w:val="24"/>
          <w:szCs w:val="24"/>
        </w:rPr>
        <w:t xml:space="preserve"> (</w:t>
      </w:r>
      <w:r w:rsidR="00392719" w:rsidRPr="00072940">
        <w:rPr>
          <w:rFonts w:ascii="Times New Roman" w:hAnsi="Times New Roman" w:cs="Times New Roman"/>
          <w:sz w:val="24"/>
          <w:szCs w:val="24"/>
        </w:rPr>
        <w:t xml:space="preserve">Morrison, Morrison </w:t>
      </w:r>
      <w:r w:rsidR="00392719">
        <w:rPr>
          <w:rFonts w:ascii="Times New Roman" w:hAnsi="Times New Roman" w:cs="Times New Roman"/>
          <w:sz w:val="24"/>
          <w:szCs w:val="24"/>
        </w:rPr>
        <w:t>&amp;</w:t>
      </w:r>
      <w:r w:rsidR="00392719" w:rsidRPr="00072940">
        <w:rPr>
          <w:rFonts w:ascii="Times New Roman" w:hAnsi="Times New Roman" w:cs="Times New Roman"/>
          <w:sz w:val="24"/>
          <w:szCs w:val="24"/>
        </w:rPr>
        <w:t xml:space="preserve"> Sager</w:t>
      </w:r>
      <w:r w:rsidR="00392719">
        <w:rPr>
          <w:rFonts w:ascii="Times New Roman" w:hAnsi="Times New Roman" w:cs="Times New Roman"/>
          <w:sz w:val="24"/>
          <w:szCs w:val="24"/>
        </w:rPr>
        <w:t>, 2004)</w:t>
      </w:r>
      <w:r w:rsidRPr="00072940">
        <w:rPr>
          <w:rFonts w:ascii="Times New Roman" w:hAnsi="Times New Roman" w:cs="Times New Roman"/>
          <w:sz w:val="24"/>
          <w:szCs w:val="24"/>
        </w:rPr>
        <w:t xml:space="preserve">. </w:t>
      </w:r>
      <w:r w:rsidR="00A70F50" w:rsidRPr="00072940">
        <w:rPr>
          <w:rFonts w:ascii="Times New Roman" w:hAnsi="Times New Roman" w:cs="Times New Roman"/>
          <w:sz w:val="24"/>
          <w:szCs w:val="24"/>
        </w:rPr>
        <w:t>However, many of the early studies included in this review used body image measures developed for and validated on women (</w:t>
      </w:r>
      <w:proofErr w:type="spellStart"/>
      <w:r w:rsidR="00A70F50" w:rsidRPr="00072940">
        <w:rPr>
          <w:rFonts w:ascii="Times New Roman" w:hAnsi="Times New Roman" w:cs="Times New Roman"/>
          <w:sz w:val="24"/>
          <w:szCs w:val="24"/>
        </w:rPr>
        <w:t>Tylka</w:t>
      </w:r>
      <w:proofErr w:type="spellEnd"/>
      <w:r w:rsidR="00A70F50" w:rsidRPr="00072940">
        <w:rPr>
          <w:rFonts w:ascii="Times New Roman" w:hAnsi="Times New Roman" w:cs="Times New Roman"/>
          <w:sz w:val="24"/>
          <w:szCs w:val="24"/>
        </w:rPr>
        <w:t xml:space="preserve"> &amp; </w:t>
      </w:r>
      <w:proofErr w:type="spellStart"/>
      <w:r w:rsidR="00A70F50" w:rsidRPr="00072940">
        <w:rPr>
          <w:rFonts w:ascii="Times New Roman" w:hAnsi="Times New Roman" w:cs="Times New Roman"/>
          <w:sz w:val="24"/>
          <w:szCs w:val="24"/>
        </w:rPr>
        <w:t>Andorka</w:t>
      </w:r>
      <w:proofErr w:type="spellEnd"/>
      <w:r w:rsidR="00A70F50" w:rsidRPr="00072940">
        <w:rPr>
          <w:rFonts w:ascii="Times New Roman" w:hAnsi="Times New Roman" w:cs="Times New Roman"/>
          <w:sz w:val="24"/>
          <w:szCs w:val="24"/>
        </w:rPr>
        <w:t>, 2012) that did not ‘distinguish between ‘bigness’ due to fat and ‘bigness’ due to muscle mass’ (</w:t>
      </w:r>
      <w:proofErr w:type="spellStart"/>
      <w:r w:rsidR="00A70F50" w:rsidRPr="00072940">
        <w:rPr>
          <w:rFonts w:ascii="Times New Roman" w:hAnsi="Times New Roman" w:cs="Times New Roman"/>
          <w:sz w:val="24"/>
          <w:szCs w:val="24"/>
        </w:rPr>
        <w:t>Tiggemann</w:t>
      </w:r>
      <w:proofErr w:type="spellEnd"/>
      <w:r w:rsidR="00654C1B">
        <w:rPr>
          <w:rFonts w:ascii="Times New Roman" w:hAnsi="Times New Roman" w:cs="Times New Roman"/>
          <w:sz w:val="24"/>
          <w:szCs w:val="24"/>
        </w:rPr>
        <w:t xml:space="preserve"> </w:t>
      </w:r>
      <w:r w:rsidR="00011496" w:rsidRPr="00072940">
        <w:rPr>
          <w:rFonts w:ascii="Times New Roman" w:hAnsi="Times New Roman" w:cs="Times New Roman"/>
          <w:sz w:val="24"/>
          <w:szCs w:val="24"/>
        </w:rPr>
        <w:t>et al.</w:t>
      </w:r>
      <w:r w:rsidR="00A70F50" w:rsidRPr="00072940">
        <w:rPr>
          <w:rFonts w:ascii="Times New Roman" w:hAnsi="Times New Roman" w:cs="Times New Roman"/>
          <w:sz w:val="24"/>
          <w:szCs w:val="24"/>
        </w:rPr>
        <w:t>, 2007: 15)</w:t>
      </w:r>
      <w:r w:rsidR="00392719">
        <w:rPr>
          <w:rFonts w:ascii="Times New Roman" w:hAnsi="Times New Roman" w:cs="Times New Roman"/>
          <w:sz w:val="24"/>
          <w:szCs w:val="24"/>
        </w:rPr>
        <w:t xml:space="preserve">. </w:t>
      </w:r>
      <w:r w:rsidR="008A0E82">
        <w:rPr>
          <w:rFonts w:ascii="Times New Roman" w:hAnsi="Times New Roman" w:cs="Times New Roman"/>
          <w:sz w:val="24"/>
          <w:szCs w:val="24"/>
        </w:rPr>
        <w:t xml:space="preserve">As a result, according to </w:t>
      </w:r>
      <w:proofErr w:type="spellStart"/>
      <w:r w:rsidR="00654C1B">
        <w:rPr>
          <w:rFonts w:ascii="Times New Roman" w:hAnsi="Times New Roman" w:cs="Times New Roman"/>
          <w:sz w:val="24"/>
          <w:szCs w:val="24"/>
        </w:rPr>
        <w:t>Tiggemann</w:t>
      </w:r>
      <w:proofErr w:type="spellEnd"/>
      <w:r w:rsidR="00654C1B">
        <w:rPr>
          <w:rFonts w:ascii="Times New Roman" w:hAnsi="Times New Roman" w:cs="Times New Roman"/>
          <w:sz w:val="24"/>
          <w:szCs w:val="24"/>
        </w:rPr>
        <w:t xml:space="preserve"> et al. (2007)</w:t>
      </w:r>
      <w:r w:rsidR="008A0E82">
        <w:rPr>
          <w:rFonts w:ascii="Times New Roman" w:hAnsi="Times New Roman" w:cs="Times New Roman"/>
          <w:sz w:val="24"/>
          <w:szCs w:val="24"/>
        </w:rPr>
        <w:t>,</w:t>
      </w:r>
      <w:r w:rsidR="00654C1B">
        <w:rPr>
          <w:rFonts w:ascii="Times New Roman" w:hAnsi="Times New Roman" w:cs="Times New Roman"/>
          <w:sz w:val="24"/>
          <w:szCs w:val="24"/>
        </w:rPr>
        <w:t xml:space="preserve"> </w:t>
      </w:r>
      <w:r w:rsidR="00011496" w:rsidRPr="00072940">
        <w:rPr>
          <w:rFonts w:ascii="Times New Roman" w:hAnsi="Times New Roman" w:cs="Times New Roman"/>
          <w:sz w:val="24"/>
          <w:szCs w:val="24"/>
        </w:rPr>
        <w:t xml:space="preserve">this review may </w:t>
      </w:r>
      <w:r w:rsidR="00011496" w:rsidRPr="008A0E82">
        <w:rPr>
          <w:rFonts w:ascii="Times New Roman" w:hAnsi="Times New Roman" w:cs="Times New Roman"/>
          <w:i/>
          <w:sz w:val="24"/>
          <w:szCs w:val="24"/>
        </w:rPr>
        <w:t>underestimate</w:t>
      </w:r>
      <w:r w:rsidR="00011496" w:rsidRPr="00072940">
        <w:rPr>
          <w:rFonts w:ascii="Times New Roman" w:hAnsi="Times New Roman" w:cs="Times New Roman"/>
          <w:sz w:val="24"/>
          <w:szCs w:val="24"/>
        </w:rPr>
        <w:t xml:space="preserve"> the levels of body dissatisfaction gay men experience</w:t>
      </w:r>
      <w:r w:rsidR="00392719">
        <w:rPr>
          <w:rFonts w:ascii="Times New Roman" w:hAnsi="Times New Roman" w:cs="Times New Roman"/>
          <w:sz w:val="24"/>
          <w:szCs w:val="24"/>
        </w:rPr>
        <w:t xml:space="preserve">. </w:t>
      </w:r>
      <w:r w:rsidR="00392719" w:rsidRPr="0077753C">
        <w:rPr>
          <w:rFonts w:ascii="Times New Roman" w:hAnsi="Times New Roman" w:cs="Times New Roman"/>
          <w:sz w:val="24"/>
          <w:szCs w:val="24"/>
        </w:rPr>
        <w:t xml:space="preserve">However, </w:t>
      </w:r>
      <w:r w:rsidR="00C32CED" w:rsidRPr="0077753C">
        <w:rPr>
          <w:rFonts w:ascii="Times New Roman" w:hAnsi="Times New Roman" w:cs="Times New Roman"/>
          <w:sz w:val="24"/>
          <w:szCs w:val="24"/>
        </w:rPr>
        <w:t xml:space="preserve">Kane </w:t>
      </w:r>
      <w:r w:rsidR="00392719" w:rsidRPr="0077753C">
        <w:rPr>
          <w:rFonts w:ascii="Times New Roman" w:hAnsi="Times New Roman" w:cs="Times New Roman"/>
          <w:sz w:val="24"/>
          <w:szCs w:val="24"/>
        </w:rPr>
        <w:t>(</w:t>
      </w:r>
      <w:r w:rsidR="00C32CED" w:rsidRPr="0077753C">
        <w:rPr>
          <w:rFonts w:ascii="Times New Roman" w:hAnsi="Times New Roman" w:cs="Times New Roman"/>
          <w:sz w:val="24"/>
          <w:szCs w:val="24"/>
        </w:rPr>
        <w:t>2010</w:t>
      </w:r>
      <w:r w:rsidR="00392719" w:rsidRPr="0077753C">
        <w:rPr>
          <w:rFonts w:ascii="Times New Roman" w:hAnsi="Times New Roman" w:cs="Times New Roman"/>
          <w:sz w:val="24"/>
          <w:szCs w:val="24"/>
        </w:rPr>
        <w:t>) argued</w:t>
      </w:r>
      <w:r w:rsidR="00C32CED" w:rsidRPr="0077753C">
        <w:rPr>
          <w:rFonts w:ascii="Times New Roman" w:hAnsi="Times New Roman" w:cs="Times New Roman"/>
          <w:sz w:val="24"/>
          <w:szCs w:val="24"/>
        </w:rPr>
        <w:t xml:space="preserve"> that this review is likely to </w:t>
      </w:r>
      <w:r w:rsidR="00C32CED" w:rsidRPr="008A0E82">
        <w:rPr>
          <w:rFonts w:ascii="Times New Roman" w:hAnsi="Times New Roman" w:cs="Times New Roman"/>
          <w:i/>
          <w:sz w:val="24"/>
          <w:szCs w:val="24"/>
        </w:rPr>
        <w:t>overstate</w:t>
      </w:r>
      <w:r w:rsidR="00C32CED" w:rsidRPr="0077753C">
        <w:rPr>
          <w:rFonts w:ascii="Times New Roman" w:hAnsi="Times New Roman" w:cs="Times New Roman"/>
          <w:sz w:val="24"/>
          <w:szCs w:val="24"/>
        </w:rPr>
        <w:t xml:space="preserve"> the extent of gay men’s body image concerns</w:t>
      </w:r>
      <w:r w:rsidR="00392719" w:rsidRPr="0077753C">
        <w:rPr>
          <w:rFonts w:ascii="Times New Roman" w:hAnsi="Times New Roman" w:cs="Times New Roman"/>
          <w:sz w:val="24"/>
          <w:szCs w:val="24"/>
        </w:rPr>
        <w:t xml:space="preserve"> because</w:t>
      </w:r>
      <w:r w:rsidR="0077753C" w:rsidRPr="0077753C">
        <w:rPr>
          <w:rFonts w:ascii="Times New Roman" w:hAnsi="Times New Roman" w:cs="Times New Roman"/>
          <w:sz w:val="24"/>
          <w:szCs w:val="24"/>
        </w:rPr>
        <w:t xml:space="preserve"> of </w:t>
      </w:r>
      <w:r w:rsidR="0077753C" w:rsidRPr="004611B4">
        <w:rPr>
          <w:rFonts w:ascii="Times New Roman" w:hAnsi="Times New Roman" w:cs="Times New Roman"/>
          <w:sz w:val="24"/>
          <w:szCs w:val="24"/>
        </w:rPr>
        <w:t xml:space="preserve">methodological flaws in both the </w:t>
      </w:r>
      <w:r w:rsidR="0077753C" w:rsidRPr="004611B4">
        <w:rPr>
          <w:rFonts w:ascii="Times New Roman" w:hAnsi="Times New Roman" w:cs="Times New Roman"/>
          <w:sz w:val="24"/>
          <w:szCs w:val="24"/>
        </w:rPr>
        <w:lastRenderedPageBreak/>
        <w:t>original research and the meta-analysis</w:t>
      </w:r>
      <w:r w:rsidR="00157B88" w:rsidRPr="004611B4">
        <w:rPr>
          <w:rFonts w:ascii="Times New Roman" w:hAnsi="Times New Roman" w:cs="Times New Roman"/>
          <w:sz w:val="24"/>
          <w:szCs w:val="24"/>
        </w:rPr>
        <w:t>. Among other criticisms</w:t>
      </w:r>
      <w:r w:rsidR="004611B4">
        <w:rPr>
          <w:rFonts w:ascii="Times New Roman" w:hAnsi="Times New Roman" w:cs="Times New Roman"/>
          <w:sz w:val="24"/>
          <w:szCs w:val="24"/>
        </w:rPr>
        <w:t>,</w:t>
      </w:r>
      <w:r w:rsidR="00157B88" w:rsidRPr="004611B4">
        <w:rPr>
          <w:rFonts w:ascii="Times New Roman" w:hAnsi="Times New Roman" w:cs="Times New Roman"/>
          <w:sz w:val="24"/>
          <w:szCs w:val="24"/>
        </w:rPr>
        <w:t xml:space="preserve"> Kane note</w:t>
      </w:r>
      <w:r w:rsidR="00294584">
        <w:rPr>
          <w:rFonts w:ascii="Times New Roman" w:hAnsi="Times New Roman" w:cs="Times New Roman"/>
          <w:sz w:val="24"/>
          <w:szCs w:val="24"/>
        </w:rPr>
        <w:t>d</w:t>
      </w:r>
      <w:r w:rsidR="00157B88" w:rsidRPr="004611B4">
        <w:rPr>
          <w:rFonts w:ascii="Times New Roman" w:hAnsi="Times New Roman" w:cs="Times New Roman"/>
          <w:sz w:val="24"/>
          <w:szCs w:val="24"/>
        </w:rPr>
        <w:t xml:space="preserve"> that </w:t>
      </w:r>
      <w:r w:rsidR="004611B4" w:rsidRPr="004611B4">
        <w:rPr>
          <w:rFonts w:ascii="Times New Roman" w:hAnsi="Times New Roman" w:cs="Times New Roman"/>
          <w:sz w:val="24"/>
          <w:szCs w:val="24"/>
        </w:rPr>
        <w:t>Morrison et al. did not</w:t>
      </w:r>
      <w:r w:rsidR="00157B88" w:rsidRPr="004611B4">
        <w:rPr>
          <w:rFonts w:ascii="Times New Roman" w:hAnsi="Times New Roman" w:cs="Times New Roman"/>
          <w:sz w:val="24"/>
          <w:szCs w:val="24"/>
        </w:rPr>
        <w:t xml:space="preserve"> code</w:t>
      </w:r>
      <w:r w:rsidR="004611B4" w:rsidRPr="004611B4">
        <w:rPr>
          <w:rFonts w:ascii="Times New Roman" w:hAnsi="Times New Roman" w:cs="Times New Roman"/>
          <w:sz w:val="24"/>
          <w:szCs w:val="24"/>
        </w:rPr>
        <w:t xml:space="preserve"> the 20 studies </w:t>
      </w:r>
      <w:r w:rsidR="004611B4">
        <w:rPr>
          <w:rFonts w:ascii="Times New Roman" w:hAnsi="Times New Roman" w:cs="Times New Roman"/>
          <w:sz w:val="24"/>
          <w:szCs w:val="24"/>
        </w:rPr>
        <w:t xml:space="preserve">they </w:t>
      </w:r>
      <w:r w:rsidR="004611B4" w:rsidRPr="004611B4">
        <w:rPr>
          <w:rFonts w:ascii="Times New Roman" w:hAnsi="Times New Roman" w:cs="Times New Roman"/>
          <w:sz w:val="24"/>
          <w:szCs w:val="24"/>
        </w:rPr>
        <w:t>reviewed</w:t>
      </w:r>
      <w:r w:rsidR="00157B88" w:rsidRPr="004611B4">
        <w:rPr>
          <w:rFonts w:ascii="Times New Roman" w:hAnsi="Times New Roman" w:cs="Times New Roman"/>
          <w:sz w:val="24"/>
          <w:szCs w:val="24"/>
        </w:rPr>
        <w:t xml:space="preserve"> for quality</w:t>
      </w:r>
      <w:r w:rsidR="004611B4">
        <w:rPr>
          <w:rFonts w:ascii="Times New Roman" w:hAnsi="Times New Roman" w:cs="Times New Roman"/>
          <w:sz w:val="24"/>
          <w:szCs w:val="24"/>
        </w:rPr>
        <w:t>,</w:t>
      </w:r>
      <w:r w:rsidR="00157B88" w:rsidRPr="004611B4">
        <w:rPr>
          <w:rFonts w:ascii="Times New Roman" w:hAnsi="Times New Roman" w:cs="Times New Roman"/>
          <w:sz w:val="24"/>
          <w:szCs w:val="24"/>
        </w:rPr>
        <w:t xml:space="preserve"> and </w:t>
      </w:r>
      <w:r w:rsidR="004611B4" w:rsidRPr="004611B4">
        <w:rPr>
          <w:rFonts w:ascii="Times New Roman" w:hAnsi="Times New Roman" w:cs="Times New Roman"/>
          <w:sz w:val="24"/>
          <w:szCs w:val="24"/>
        </w:rPr>
        <w:t>eight of the studies</w:t>
      </w:r>
      <w:r w:rsidR="00157B88" w:rsidRPr="004611B4">
        <w:rPr>
          <w:rFonts w:ascii="Times New Roman" w:hAnsi="Times New Roman" w:cs="Times New Roman"/>
          <w:sz w:val="24"/>
          <w:szCs w:val="24"/>
        </w:rPr>
        <w:t xml:space="preserve"> used problematic recruitment practices</w:t>
      </w:r>
      <w:r w:rsidR="004611B4" w:rsidRPr="004611B4">
        <w:rPr>
          <w:rFonts w:ascii="Times New Roman" w:hAnsi="Times New Roman" w:cs="Times New Roman"/>
          <w:sz w:val="24"/>
          <w:szCs w:val="24"/>
        </w:rPr>
        <w:t xml:space="preserve"> likely to result in samples with higher than average levels of body image concerns</w:t>
      </w:r>
      <w:r w:rsidR="00601D7C" w:rsidRPr="004611B4">
        <w:rPr>
          <w:rFonts w:ascii="Times New Roman" w:hAnsi="Times New Roman" w:cs="Times New Roman"/>
          <w:sz w:val="24"/>
          <w:szCs w:val="24"/>
        </w:rPr>
        <w:t>.</w:t>
      </w:r>
      <w:r w:rsidR="00A70F50" w:rsidRPr="00072940">
        <w:rPr>
          <w:rFonts w:ascii="Times New Roman" w:hAnsi="Times New Roman" w:cs="Times New Roman"/>
          <w:sz w:val="24"/>
          <w:szCs w:val="24"/>
        </w:rPr>
        <w:t xml:space="preserve"> </w:t>
      </w:r>
    </w:p>
    <w:p w:rsidR="00A51728" w:rsidRDefault="00392719" w:rsidP="00D06622">
      <w:pPr>
        <w:spacing w:before="12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Some scholars are critical of the </w:t>
      </w:r>
      <w:proofErr w:type="spellStart"/>
      <w:r>
        <w:rPr>
          <w:rFonts w:ascii="Times New Roman" w:hAnsi="Times New Roman" w:cs="Times New Roman"/>
          <w:sz w:val="24"/>
          <w:szCs w:val="24"/>
        </w:rPr>
        <w:t>pathologisation</w:t>
      </w:r>
      <w:proofErr w:type="spellEnd"/>
      <w:r>
        <w:rPr>
          <w:rFonts w:ascii="Times New Roman" w:hAnsi="Times New Roman" w:cs="Times New Roman"/>
          <w:sz w:val="24"/>
          <w:szCs w:val="24"/>
        </w:rPr>
        <w:t xml:space="preserve"> of gay men in the </w:t>
      </w:r>
      <w:r w:rsidR="00A51728" w:rsidRPr="00072940">
        <w:rPr>
          <w:rFonts w:ascii="Times New Roman" w:hAnsi="Times New Roman" w:cs="Times New Roman"/>
          <w:sz w:val="24"/>
          <w:szCs w:val="24"/>
        </w:rPr>
        <w:t xml:space="preserve">body image literature and </w:t>
      </w:r>
      <w:r w:rsidR="00601D7C">
        <w:rPr>
          <w:rFonts w:ascii="Times New Roman" w:hAnsi="Times New Roman" w:cs="Times New Roman"/>
          <w:sz w:val="24"/>
          <w:szCs w:val="24"/>
        </w:rPr>
        <w:t>resulting</w:t>
      </w:r>
      <w:r>
        <w:rPr>
          <w:rFonts w:ascii="Times New Roman" w:hAnsi="Times New Roman" w:cs="Times New Roman"/>
          <w:sz w:val="24"/>
          <w:szCs w:val="24"/>
        </w:rPr>
        <w:t xml:space="preserve"> </w:t>
      </w:r>
      <w:r w:rsidR="00A51728" w:rsidRPr="00072940">
        <w:rPr>
          <w:rFonts w:ascii="Times New Roman" w:hAnsi="Times New Roman" w:cs="Times New Roman"/>
          <w:sz w:val="24"/>
          <w:szCs w:val="24"/>
        </w:rPr>
        <w:t>reinforce</w:t>
      </w:r>
      <w:r>
        <w:rPr>
          <w:rFonts w:ascii="Times New Roman" w:hAnsi="Times New Roman" w:cs="Times New Roman"/>
          <w:sz w:val="24"/>
          <w:szCs w:val="24"/>
        </w:rPr>
        <w:t>ment of</w:t>
      </w:r>
      <w:r w:rsidR="00A51728" w:rsidRPr="00072940">
        <w:rPr>
          <w:rFonts w:ascii="Times New Roman" w:hAnsi="Times New Roman" w:cs="Times New Roman"/>
          <w:sz w:val="24"/>
          <w:szCs w:val="24"/>
        </w:rPr>
        <w:t xml:space="preserve"> stereotypes of </w:t>
      </w:r>
      <w:r>
        <w:rPr>
          <w:rFonts w:ascii="Times New Roman" w:hAnsi="Times New Roman" w:cs="Times New Roman"/>
          <w:sz w:val="24"/>
          <w:szCs w:val="24"/>
        </w:rPr>
        <w:t>gay men</w:t>
      </w:r>
      <w:r w:rsidR="00A51728" w:rsidRPr="00072940">
        <w:rPr>
          <w:rFonts w:ascii="Times New Roman" w:hAnsi="Times New Roman" w:cs="Times New Roman"/>
          <w:sz w:val="24"/>
          <w:szCs w:val="24"/>
        </w:rPr>
        <w:t xml:space="preserve"> as obsessed with their appearance (</w:t>
      </w:r>
      <w:r w:rsidRPr="00072940">
        <w:rPr>
          <w:rFonts w:ascii="Times New Roman" w:hAnsi="Times New Roman" w:cs="Times New Roman"/>
          <w:sz w:val="24"/>
          <w:szCs w:val="24"/>
        </w:rPr>
        <w:t>e.g., Atkins, 1998</w:t>
      </w:r>
      <w:r>
        <w:rPr>
          <w:rFonts w:ascii="Times New Roman" w:hAnsi="Times New Roman" w:cs="Times New Roman"/>
          <w:sz w:val="24"/>
          <w:szCs w:val="24"/>
        </w:rPr>
        <w:t>;</w:t>
      </w:r>
      <w:r w:rsidRPr="00072940">
        <w:rPr>
          <w:rFonts w:ascii="Times New Roman" w:hAnsi="Times New Roman" w:cs="Times New Roman"/>
          <w:sz w:val="24"/>
          <w:szCs w:val="24"/>
        </w:rPr>
        <w:t xml:space="preserve"> Duncan, 2007</w:t>
      </w:r>
      <w:r>
        <w:rPr>
          <w:rFonts w:ascii="Times New Roman" w:hAnsi="Times New Roman" w:cs="Times New Roman"/>
          <w:sz w:val="24"/>
          <w:szCs w:val="24"/>
        </w:rPr>
        <w:t>;</w:t>
      </w:r>
      <w:r w:rsidRPr="00072940">
        <w:rPr>
          <w:rFonts w:ascii="Times New Roman" w:hAnsi="Times New Roman" w:cs="Times New Roman"/>
          <w:sz w:val="24"/>
          <w:szCs w:val="24"/>
        </w:rPr>
        <w:t xml:space="preserve"> Kane, 2009</w:t>
      </w:r>
      <w:r>
        <w:rPr>
          <w:rFonts w:ascii="Times New Roman" w:hAnsi="Times New Roman" w:cs="Times New Roman"/>
          <w:sz w:val="24"/>
          <w:szCs w:val="24"/>
        </w:rPr>
        <w:t>;</w:t>
      </w:r>
      <w:r w:rsidRPr="00072940">
        <w:rPr>
          <w:rFonts w:ascii="Times New Roman" w:hAnsi="Times New Roman" w:cs="Times New Roman"/>
          <w:sz w:val="24"/>
          <w:szCs w:val="24"/>
        </w:rPr>
        <w:t xml:space="preserve"> 2010)</w:t>
      </w:r>
      <w:r w:rsidR="00A51728" w:rsidRPr="00072940">
        <w:rPr>
          <w:rFonts w:ascii="Times New Roman" w:hAnsi="Times New Roman" w:cs="Times New Roman"/>
          <w:sz w:val="24"/>
          <w:szCs w:val="24"/>
        </w:rPr>
        <w:t xml:space="preserve">. Furthermore, </w:t>
      </w:r>
      <w:r w:rsidR="000424EF" w:rsidRPr="00072940">
        <w:rPr>
          <w:rFonts w:ascii="Times New Roman" w:hAnsi="Times New Roman" w:cs="Times New Roman"/>
          <w:sz w:val="24"/>
          <w:szCs w:val="24"/>
        </w:rPr>
        <w:t xml:space="preserve">it is argued that </w:t>
      </w:r>
      <w:r w:rsidR="00A51728" w:rsidRPr="00072940">
        <w:rPr>
          <w:rFonts w:ascii="Times New Roman" w:hAnsi="Times New Roman" w:cs="Times New Roman"/>
          <w:sz w:val="24"/>
          <w:szCs w:val="24"/>
        </w:rPr>
        <w:t xml:space="preserve">this literature tends to feminise gay men by simplistically equating gay men with heterosexual women, and thus, implicitly drawing on, and recycling, a gender inversion model of homosexuality (Kane, 2009). </w:t>
      </w:r>
      <w:r w:rsidR="000424EF" w:rsidRPr="00072940">
        <w:rPr>
          <w:rFonts w:ascii="Times New Roman" w:hAnsi="Times New Roman" w:cs="Times New Roman"/>
          <w:sz w:val="24"/>
          <w:szCs w:val="24"/>
        </w:rPr>
        <w:t>Nonetheless, the body image literature suggests that gay men face unique appearance</w:t>
      </w:r>
      <w:r w:rsidR="00223699" w:rsidRPr="00072940">
        <w:rPr>
          <w:rFonts w:ascii="Times New Roman" w:hAnsi="Times New Roman" w:cs="Times New Roman"/>
          <w:sz w:val="24"/>
          <w:szCs w:val="24"/>
        </w:rPr>
        <w:t>-related</w:t>
      </w:r>
      <w:r w:rsidR="000424EF" w:rsidRPr="00072940">
        <w:rPr>
          <w:rFonts w:ascii="Times New Roman" w:hAnsi="Times New Roman" w:cs="Times New Roman"/>
          <w:sz w:val="24"/>
          <w:szCs w:val="24"/>
        </w:rPr>
        <w:t xml:space="preserve"> pressures</w:t>
      </w:r>
      <w:r w:rsidR="00223699" w:rsidRPr="00072940">
        <w:rPr>
          <w:rFonts w:ascii="Times New Roman" w:hAnsi="Times New Roman" w:cs="Times New Roman"/>
          <w:sz w:val="24"/>
          <w:szCs w:val="24"/>
        </w:rPr>
        <w:t xml:space="preserve"> because of their desire to be attractive to other men</w:t>
      </w:r>
      <w:r w:rsidR="00C32CED">
        <w:rPr>
          <w:rFonts w:ascii="Times New Roman" w:hAnsi="Times New Roman" w:cs="Times New Roman"/>
          <w:sz w:val="24"/>
          <w:szCs w:val="24"/>
        </w:rPr>
        <w:t xml:space="preserve"> (</w:t>
      </w:r>
      <w:proofErr w:type="spellStart"/>
      <w:r w:rsidR="00C32CED" w:rsidRPr="00072940">
        <w:rPr>
          <w:rFonts w:ascii="Times New Roman" w:hAnsi="Times New Roman" w:cs="Times New Roman"/>
          <w:sz w:val="24"/>
          <w:szCs w:val="24"/>
        </w:rPr>
        <w:t>Tylka</w:t>
      </w:r>
      <w:proofErr w:type="spellEnd"/>
      <w:r w:rsidR="00C32CED" w:rsidRPr="00072940">
        <w:rPr>
          <w:rFonts w:ascii="Times New Roman" w:hAnsi="Times New Roman" w:cs="Times New Roman"/>
          <w:sz w:val="24"/>
          <w:szCs w:val="24"/>
        </w:rPr>
        <w:t xml:space="preserve"> &amp; </w:t>
      </w:r>
      <w:proofErr w:type="spellStart"/>
      <w:r w:rsidR="00C32CED" w:rsidRPr="00072940">
        <w:rPr>
          <w:rFonts w:ascii="Times New Roman" w:hAnsi="Times New Roman" w:cs="Times New Roman"/>
          <w:sz w:val="24"/>
          <w:szCs w:val="24"/>
        </w:rPr>
        <w:t>Andorka</w:t>
      </w:r>
      <w:proofErr w:type="spellEnd"/>
      <w:r w:rsidR="00C32CED" w:rsidRPr="00072940">
        <w:rPr>
          <w:rFonts w:ascii="Times New Roman" w:hAnsi="Times New Roman" w:cs="Times New Roman"/>
          <w:sz w:val="24"/>
          <w:szCs w:val="24"/>
        </w:rPr>
        <w:t>, 2012</w:t>
      </w:r>
      <w:r w:rsidR="00C32CED">
        <w:rPr>
          <w:rFonts w:ascii="Times New Roman" w:hAnsi="Times New Roman" w:cs="Times New Roman"/>
          <w:sz w:val="24"/>
          <w:szCs w:val="24"/>
        </w:rPr>
        <w:t>)</w:t>
      </w:r>
      <w:r w:rsidR="003A7FC9" w:rsidRPr="00072940">
        <w:rPr>
          <w:rFonts w:ascii="Times New Roman" w:hAnsi="Times New Roman" w:cs="Times New Roman"/>
          <w:sz w:val="24"/>
          <w:szCs w:val="24"/>
        </w:rPr>
        <w:t>, and these pressures may shape how gay men adorn their bodies</w:t>
      </w:r>
      <w:r w:rsidR="00223699" w:rsidRPr="00072940">
        <w:rPr>
          <w:rFonts w:ascii="Times New Roman" w:hAnsi="Times New Roman" w:cs="Times New Roman"/>
          <w:sz w:val="24"/>
          <w:szCs w:val="24"/>
        </w:rPr>
        <w:t>.</w:t>
      </w:r>
      <w:r w:rsidR="00654C1B">
        <w:rPr>
          <w:rFonts w:ascii="Times New Roman" w:hAnsi="Times New Roman" w:cs="Times New Roman"/>
          <w:sz w:val="24"/>
          <w:szCs w:val="24"/>
        </w:rPr>
        <w:t xml:space="preserve"> As such, another appearance pressure gay men may attend to in negotiating their visual identities is the pressure to</w:t>
      </w:r>
      <w:r w:rsidR="00D15242">
        <w:rPr>
          <w:rFonts w:ascii="Times New Roman" w:hAnsi="Times New Roman" w:cs="Times New Roman"/>
          <w:sz w:val="24"/>
          <w:szCs w:val="24"/>
        </w:rPr>
        <w:t xml:space="preserve"> conform to gay body ideals.</w:t>
      </w:r>
    </w:p>
    <w:p w:rsidR="008C3E3C" w:rsidRPr="008C3E3C" w:rsidRDefault="008C3E3C" w:rsidP="008C3E3C">
      <w:pPr>
        <w:spacing w:before="120" w:line="480" w:lineRule="auto"/>
        <w:rPr>
          <w:rFonts w:ascii="Times New Roman" w:hAnsi="Times New Roman" w:cs="Times New Roman"/>
          <w:b/>
          <w:sz w:val="24"/>
          <w:szCs w:val="24"/>
        </w:rPr>
      </w:pPr>
      <w:r w:rsidRPr="008C3E3C">
        <w:rPr>
          <w:rFonts w:ascii="Times New Roman" w:hAnsi="Times New Roman" w:cs="Times New Roman"/>
          <w:b/>
          <w:sz w:val="24"/>
          <w:szCs w:val="24"/>
        </w:rPr>
        <w:t>Gay Men’s Clothing and Appearance Practices</w:t>
      </w:r>
    </w:p>
    <w:p w:rsidR="001E0BC3" w:rsidRDefault="00601D7C" w:rsidP="00D06622">
      <w:pPr>
        <w:spacing w:before="120" w:line="480" w:lineRule="auto"/>
        <w:ind w:firstLine="709"/>
        <w:rPr>
          <w:rFonts w:ascii="Times New Roman" w:hAnsi="Times New Roman" w:cs="Times New Roman"/>
          <w:iCs/>
          <w:sz w:val="24"/>
          <w:szCs w:val="24"/>
        </w:rPr>
      </w:pPr>
      <w:r>
        <w:rPr>
          <w:rFonts w:ascii="Times New Roman" w:hAnsi="Times New Roman" w:cs="Times New Roman"/>
          <w:sz w:val="24"/>
          <w:szCs w:val="24"/>
        </w:rPr>
        <w:t xml:space="preserve">Appearance research has also examined </w:t>
      </w:r>
      <w:r w:rsidR="00A51728" w:rsidRPr="00072940">
        <w:rPr>
          <w:rFonts w:ascii="Times New Roman" w:hAnsi="Times New Roman" w:cs="Times New Roman"/>
          <w:sz w:val="24"/>
          <w:szCs w:val="24"/>
        </w:rPr>
        <w:t>gay men’s clothing and appearance practices</w:t>
      </w:r>
      <w:r>
        <w:rPr>
          <w:rFonts w:ascii="Times New Roman" w:hAnsi="Times New Roman" w:cs="Times New Roman"/>
          <w:sz w:val="24"/>
          <w:szCs w:val="24"/>
        </w:rPr>
        <w:t>.</w:t>
      </w:r>
      <w:r w:rsidR="00A51728" w:rsidRPr="00072940">
        <w:rPr>
          <w:rFonts w:ascii="Times New Roman" w:hAnsi="Times New Roman" w:cs="Times New Roman"/>
          <w:sz w:val="24"/>
          <w:szCs w:val="24"/>
        </w:rPr>
        <w:t xml:space="preserve"> </w:t>
      </w:r>
      <w:r w:rsidR="00F151E9">
        <w:rPr>
          <w:rFonts w:ascii="Times New Roman" w:hAnsi="Times New Roman" w:cs="Times New Roman"/>
          <w:sz w:val="24"/>
          <w:szCs w:val="24"/>
        </w:rPr>
        <w:t xml:space="preserve">Because of gay men’s supposed interest in clothing and grooming products </w:t>
      </w:r>
      <w:r w:rsidR="00F151E9" w:rsidRPr="00072940">
        <w:rPr>
          <w:rFonts w:ascii="Times New Roman" w:hAnsi="Times New Roman" w:cs="Times New Roman"/>
          <w:sz w:val="24"/>
          <w:szCs w:val="24"/>
        </w:rPr>
        <w:t xml:space="preserve">(Rudd &amp; </w:t>
      </w:r>
      <w:proofErr w:type="spellStart"/>
      <w:r w:rsidR="00F151E9" w:rsidRPr="00072940">
        <w:rPr>
          <w:rFonts w:ascii="Times New Roman" w:hAnsi="Times New Roman" w:cs="Times New Roman"/>
          <w:sz w:val="24"/>
          <w:szCs w:val="24"/>
        </w:rPr>
        <w:t>Tedrick</w:t>
      </w:r>
      <w:proofErr w:type="spellEnd"/>
      <w:r w:rsidR="00F151E9" w:rsidRPr="00072940">
        <w:rPr>
          <w:rFonts w:ascii="Times New Roman" w:hAnsi="Times New Roman" w:cs="Times New Roman"/>
          <w:sz w:val="24"/>
          <w:szCs w:val="24"/>
        </w:rPr>
        <w:t>, 1994</w:t>
      </w:r>
      <w:r w:rsidR="00F151E9">
        <w:rPr>
          <w:rFonts w:ascii="Times New Roman" w:hAnsi="Times New Roman" w:cs="Times New Roman"/>
          <w:sz w:val="24"/>
          <w:szCs w:val="24"/>
        </w:rPr>
        <w:t>)</w:t>
      </w:r>
      <w:r w:rsidR="00D07142">
        <w:rPr>
          <w:rFonts w:ascii="Times New Roman" w:hAnsi="Times New Roman" w:cs="Times New Roman"/>
          <w:sz w:val="24"/>
          <w:szCs w:val="24"/>
        </w:rPr>
        <w:t>,</w:t>
      </w:r>
      <w:r w:rsidR="00F151E9">
        <w:rPr>
          <w:rFonts w:ascii="Times New Roman" w:hAnsi="Times New Roman" w:cs="Times New Roman"/>
          <w:sz w:val="24"/>
          <w:szCs w:val="24"/>
        </w:rPr>
        <w:t xml:space="preserve"> and high levels of disposal incomes </w:t>
      </w:r>
      <w:r w:rsidR="00883C12">
        <w:rPr>
          <w:rFonts w:ascii="Times New Roman" w:hAnsi="Times New Roman" w:cs="Times New Roman"/>
          <w:sz w:val="24"/>
          <w:szCs w:val="24"/>
        </w:rPr>
        <w:t xml:space="preserve">(see </w:t>
      </w:r>
      <w:proofErr w:type="spellStart"/>
      <w:r w:rsidR="00883C12">
        <w:rPr>
          <w:rFonts w:ascii="Times New Roman" w:hAnsi="Times New Roman" w:cs="Times New Roman"/>
          <w:sz w:val="24"/>
          <w:szCs w:val="24"/>
        </w:rPr>
        <w:t>Freitas</w:t>
      </w:r>
      <w:proofErr w:type="spellEnd"/>
      <w:r w:rsidR="00294584">
        <w:rPr>
          <w:rFonts w:ascii="Times New Roman" w:hAnsi="Times New Roman" w:cs="Times New Roman"/>
          <w:sz w:val="24"/>
          <w:szCs w:val="24"/>
        </w:rPr>
        <w:t xml:space="preserve">, </w:t>
      </w:r>
      <w:r w:rsidR="00294584" w:rsidRPr="00AA4E22">
        <w:rPr>
          <w:rFonts w:ascii="Times New Roman" w:hAnsi="Times New Roman" w:cs="Times New Roman"/>
          <w:sz w:val="24"/>
          <w:szCs w:val="24"/>
        </w:rPr>
        <w:t>Kaiser</w:t>
      </w:r>
      <w:r w:rsidR="00294584">
        <w:rPr>
          <w:rFonts w:ascii="Times New Roman" w:hAnsi="Times New Roman" w:cs="Times New Roman"/>
          <w:sz w:val="24"/>
          <w:szCs w:val="24"/>
        </w:rPr>
        <w:t xml:space="preserve"> </w:t>
      </w:r>
      <w:r w:rsidR="00294584" w:rsidRPr="00AA4E22">
        <w:rPr>
          <w:rFonts w:ascii="Times New Roman" w:hAnsi="Times New Roman" w:cs="Times New Roman"/>
          <w:sz w:val="24"/>
          <w:szCs w:val="24"/>
        </w:rPr>
        <w:t xml:space="preserve">&amp; </w:t>
      </w:r>
      <w:proofErr w:type="spellStart"/>
      <w:r w:rsidR="00294584" w:rsidRPr="00AA4E22">
        <w:rPr>
          <w:rFonts w:ascii="Times New Roman" w:hAnsi="Times New Roman" w:cs="Times New Roman"/>
          <w:sz w:val="24"/>
          <w:szCs w:val="24"/>
        </w:rPr>
        <w:t>Hammidi</w:t>
      </w:r>
      <w:proofErr w:type="spellEnd"/>
      <w:r w:rsidR="00883C12">
        <w:rPr>
          <w:rFonts w:ascii="Times New Roman" w:hAnsi="Times New Roman" w:cs="Times New Roman"/>
          <w:sz w:val="24"/>
          <w:szCs w:val="24"/>
        </w:rPr>
        <w:t>, 1996)</w:t>
      </w:r>
      <w:r w:rsidR="000C3BF1" w:rsidRPr="00072940">
        <w:rPr>
          <w:rFonts w:ascii="Times New Roman" w:hAnsi="Times New Roman" w:cs="Times New Roman"/>
          <w:sz w:val="24"/>
          <w:szCs w:val="24"/>
        </w:rPr>
        <w:t xml:space="preserve">, </w:t>
      </w:r>
      <w:r w:rsidR="00F151E9">
        <w:rPr>
          <w:rFonts w:ascii="Times New Roman" w:hAnsi="Times New Roman" w:cs="Times New Roman"/>
          <w:sz w:val="24"/>
          <w:szCs w:val="24"/>
        </w:rPr>
        <w:t xml:space="preserve">consumer researchers have been </w:t>
      </w:r>
      <w:r w:rsidR="000C3BF1" w:rsidRPr="00072940">
        <w:rPr>
          <w:rFonts w:ascii="Times New Roman" w:hAnsi="Times New Roman" w:cs="Times New Roman"/>
          <w:sz w:val="24"/>
          <w:szCs w:val="24"/>
        </w:rPr>
        <w:t xml:space="preserve">particularly interested </w:t>
      </w:r>
      <w:r w:rsidR="00294584">
        <w:rPr>
          <w:rFonts w:ascii="Times New Roman" w:hAnsi="Times New Roman" w:cs="Times New Roman"/>
          <w:sz w:val="24"/>
          <w:szCs w:val="24"/>
        </w:rPr>
        <w:t xml:space="preserve">in </w:t>
      </w:r>
      <w:r w:rsidR="00F151E9">
        <w:rPr>
          <w:rFonts w:ascii="Times New Roman" w:hAnsi="Times New Roman" w:cs="Times New Roman"/>
          <w:sz w:val="24"/>
          <w:szCs w:val="24"/>
        </w:rPr>
        <w:t>the construction of gay identity</w:t>
      </w:r>
      <w:r w:rsidR="0003313F">
        <w:rPr>
          <w:rFonts w:ascii="Times New Roman" w:hAnsi="Times New Roman" w:cs="Times New Roman"/>
          <w:sz w:val="24"/>
          <w:szCs w:val="24"/>
        </w:rPr>
        <w:t xml:space="preserve"> through </w:t>
      </w:r>
      <w:r w:rsidR="00F151E9">
        <w:rPr>
          <w:rFonts w:ascii="Times New Roman" w:hAnsi="Times New Roman" w:cs="Times New Roman"/>
          <w:sz w:val="24"/>
          <w:szCs w:val="24"/>
        </w:rPr>
        <w:t>clothing and appearance</w:t>
      </w:r>
      <w:r w:rsidR="0003313F">
        <w:rPr>
          <w:rFonts w:ascii="Times New Roman" w:hAnsi="Times New Roman" w:cs="Times New Roman"/>
          <w:sz w:val="24"/>
          <w:szCs w:val="24"/>
        </w:rPr>
        <w:t xml:space="preserve"> (Reilly, Rudd &amp; </w:t>
      </w:r>
      <w:proofErr w:type="spellStart"/>
      <w:r w:rsidR="0003313F">
        <w:rPr>
          <w:rFonts w:ascii="Times New Roman" w:hAnsi="Times New Roman" w:cs="Times New Roman"/>
          <w:sz w:val="24"/>
          <w:szCs w:val="24"/>
        </w:rPr>
        <w:t>Hillery</w:t>
      </w:r>
      <w:proofErr w:type="spellEnd"/>
      <w:r w:rsidR="0003313F">
        <w:rPr>
          <w:rFonts w:ascii="Times New Roman" w:hAnsi="Times New Roman" w:cs="Times New Roman"/>
          <w:sz w:val="24"/>
          <w:szCs w:val="24"/>
        </w:rPr>
        <w:t>, 2008)</w:t>
      </w:r>
      <w:r w:rsidR="000C3BF1" w:rsidRPr="00072940">
        <w:rPr>
          <w:rFonts w:ascii="Times New Roman" w:hAnsi="Times New Roman" w:cs="Times New Roman"/>
          <w:sz w:val="24"/>
          <w:szCs w:val="24"/>
        </w:rPr>
        <w:t xml:space="preserve">. </w:t>
      </w:r>
      <w:r w:rsidR="003A7FC9" w:rsidRPr="00072940">
        <w:rPr>
          <w:rFonts w:ascii="Times New Roman" w:hAnsi="Times New Roman" w:cs="Times New Roman"/>
          <w:sz w:val="24"/>
          <w:szCs w:val="24"/>
        </w:rPr>
        <w:t xml:space="preserve">The consumer studies literature indicates that </w:t>
      </w:r>
      <w:r w:rsidR="00CF20E6">
        <w:rPr>
          <w:rFonts w:ascii="Times New Roman" w:hAnsi="Times New Roman" w:cs="Times New Roman"/>
          <w:sz w:val="24"/>
          <w:szCs w:val="24"/>
        </w:rPr>
        <w:t>different appearance aesthetics operate for gay and straight men (Rudd, 1996)</w:t>
      </w:r>
      <w:r w:rsidR="00F151E9">
        <w:rPr>
          <w:rFonts w:ascii="Times New Roman" w:hAnsi="Times New Roman" w:cs="Times New Roman"/>
          <w:sz w:val="24"/>
          <w:szCs w:val="24"/>
        </w:rPr>
        <w:t>. G</w:t>
      </w:r>
      <w:r w:rsidR="003A7FC9" w:rsidRPr="00072940">
        <w:rPr>
          <w:rFonts w:ascii="Times New Roman" w:hAnsi="Times New Roman" w:cs="Times New Roman"/>
          <w:sz w:val="24"/>
          <w:szCs w:val="24"/>
        </w:rPr>
        <w:t>ay men show more ‘fashion interest’ and ‘fashion awareness’ than straight men, but are not necessarily involved in ‘cutting-edge’ fashion (</w:t>
      </w:r>
      <w:proofErr w:type="spellStart"/>
      <w:r w:rsidR="003A7FC9" w:rsidRPr="00072940">
        <w:rPr>
          <w:rFonts w:ascii="Times New Roman" w:hAnsi="Times New Roman" w:cs="Times New Roman"/>
          <w:iCs/>
          <w:sz w:val="24"/>
          <w:szCs w:val="24"/>
        </w:rPr>
        <w:t>Sha</w:t>
      </w:r>
      <w:proofErr w:type="spellEnd"/>
      <w:r w:rsidR="003A7FC9" w:rsidRPr="00072940">
        <w:rPr>
          <w:rFonts w:ascii="Times New Roman" w:hAnsi="Times New Roman" w:cs="Times New Roman"/>
          <w:iCs/>
          <w:sz w:val="24"/>
          <w:szCs w:val="24"/>
        </w:rPr>
        <w:t xml:space="preserve">, </w:t>
      </w:r>
      <w:proofErr w:type="spellStart"/>
      <w:r w:rsidR="003A7FC9" w:rsidRPr="00072940">
        <w:rPr>
          <w:rFonts w:ascii="Times New Roman" w:hAnsi="Times New Roman" w:cs="Times New Roman"/>
          <w:iCs/>
          <w:sz w:val="24"/>
          <w:szCs w:val="24"/>
        </w:rPr>
        <w:t>Aung</w:t>
      </w:r>
      <w:proofErr w:type="spellEnd"/>
      <w:r w:rsidR="003A7FC9" w:rsidRPr="00072940">
        <w:rPr>
          <w:rFonts w:ascii="Times New Roman" w:hAnsi="Times New Roman" w:cs="Times New Roman"/>
          <w:iCs/>
          <w:sz w:val="24"/>
          <w:szCs w:val="24"/>
        </w:rPr>
        <w:t xml:space="preserve">, </w:t>
      </w:r>
      <w:proofErr w:type="spellStart"/>
      <w:r w:rsidR="003A7FC9" w:rsidRPr="00072940">
        <w:rPr>
          <w:rFonts w:ascii="Times New Roman" w:hAnsi="Times New Roman" w:cs="Times New Roman"/>
          <w:iCs/>
          <w:sz w:val="24"/>
          <w:szCs w:val="24"/>
        </w:rPr>
        <w:t>Londerville</w:t>
      </w:r>
      <w:proofErr w:type="spellEnd"/>
      <w:r w:rsidR="003A7FC9" w:rsidRPr="00072940">
        <w:rPr>
          <w:rFonts w:ascii="Times New Roman" w:hAnsi="Times New Roman" w:cs="Times New Roman"/>
          <w:iCs/>
          <w:sz w:val="24"/>
          <w:szCs w:val="24"/>
        </w:rPr>
        <w:t xml:space="preserve"> &amp; Ralston, 2007). </w:t>
      </w:r>
      <w:r w:rsidR="00D07142">
        <w:rPr>
          <w:rFonts w:ascii="Times New Roman" w:hAnsi="Times New Roman" w:cs="Times New Roman"/>
          <w:sz w:val="24"/>
          <w:szCs w:val="24"/>
        </w:rPr>
        <w:t xml:space="preserve">Other research </w:t>
      </w:r>
      <w:r w:rsidR="00294584">
        <w:rPr>
          <w:rFonts w:ascii="Times New Roman" w:hAnsi="Times New Roman" w:cs="Times New Roman"/>
          <w:sz w:val="24"/>
          <w:szCs w:val="24"/>
        </w:rPr>
        <w:t>shows that</w:t>
      </w:r>
      <w:r w:rsidR="00D07142">
        <w:rPr>
          <w:rFonts w:ascii="Times New Roman" w:hAnsi="Times New Roman" w:cs="Times New Roman"/>
          <w:sz w:val="24"/>
          <w:szCs w:val="24"/>
        </w:rPr>
        <w:t xml:space="preserve"> b</w:t>
      </w:r>
      <w:r w:rsidR="00D07142" w:rsidRPr="00072940">
        <w:rPr>
          <w:rFonts w:ascii="Times New Roman" w:hAnsi="Times New Roman" w:cs="Times New Roman"/>
          <w:iCs/>
          <w:sz w:val="24"/>
          <w:szCs w:val="24"/>
        </w:rPr>
        <w:t xml:space="preserve">eing fashionable is important for being viewed as attractive, but </w:t>
      </w:r>
      <w:r w:rsidR="00D07142" w:rsidRPr="00072940">
        <w:rPr>
          <w:rFonts w:ascii="Times New Roman" w:hAnsi="Times New Roman" w:cs="Times New Roman"/>
          <w:iCs/>
          <w:sz w:val="24"/>
          <w:szCs w:val="24"/>
        </w:rPr>
        <w:lastRenderedPageBreak/>
        <w:t xml:space="preserve">‘leading-edge’ fashion is associated with </w:t>
      </w:r>
      <w:r w:rsidR="00D07142">
        <w:rPr>
          <w:rFonts w:ascii="Times New Roman" w:hAnsi="Times New Roman" w:cs="Times New Roman"/>
          <w:iCs/>
          <w:sz w:val="24"/>
          <w:szCs w:val="24"/>
        </w:rPr>
        <w:t xml:space="preserve">urban neighbourhoods dominated by gay men (‘gay ghettos’), </w:t>
      </w:r>
      <w:r w:rsidR="00D07142" w:rsidRPr="00072940">
        <w:rPr>
          <w:rFonts w:ascii="Times New Roman" w:hAnsi="Times New Roman" w:cs="Times New Roman"/>
          <w:iCs/>
          <w:sz w:val="24"/>
          <w:szCs w:val="24"/>
        </w:rPr>
        <w:t>rather than</w:t>
      </w:r>
      <w:r w:rsidR="00D07142">
        <w:rPr>
          <w:rFonts w:ascii="Times New Roman" w:hAnsi="Times New Roman" w:cs="Times New Roman"/>
          <w:iCs/>
          <w:sz w:val="24"/>
          <w:szCs w:val="24"/>
        </w:rPr>
        <w:t xml:space="preserve"> the majority of gay men who are integrated into the wider society (</w:t>
      </w:r>
      <w:proofErr w:type="spellStart"/>
      <w:r w:rsidR="00D07142">
        <w:rPr>
          <w:rFonts w:ascii="Times New Roman" w:hAnsi="Times New Roman" w:cs="Times New Roman"/>
          <w:iCs/>
          <w:sz w:val="24"/>
          <w:szCs w:val="24"/>
        </w:rPr>
        <w:t>Sha</w:t>
      </w:r>
      <w:proofErr w:type="spellEnd"/>
      <w:r w:rsidR="00D07142">
        <w:rPr>
          <w:rFonts w:ascii="Times New Roman" w:hAnsi="Times New Roman" w:cs="Times New Roman"/>
          <w:iCs/>
          <w:sz w:val="24"/>
          <w:szCs w:val="24"/>
        </w:rPr>
        <w:t xml:space="preserve"> et al., 2007</w:t>
      </w:r>
      <w:r w:rsidR="00D07142" w:rsidRPr="00072940">
        <w:rPr>
          <w:rFonts w:ascii="Times New Roman" w:hAnsi="Times New Roman" w:cs="Times New Roman"/>
          <w:iCs/>
          <w:sz w:val="24"/>
          <w:szCs w:val="24"/>
        </w:rPr>
        <w:t>).</w:t>
      </w:r>
      <w:r w:rsidR="00D07142">
        <w:rPr>
          <w:rFonts w:ascii="Times New Roman" w:hAnsi="Times New Roman" w:cs="Times New Roman"/>
          <w:iCs/>
          <w:sz w:val="24"/>
          <w:szCs w:val="24"/>
        </w:rPr>
        <w:t xml:space="preserve"> </w:t>
      </w:r>
      <w:r w:rsidR="001E0BC3" w:rsidRPr="00072940">
        <w:rPr>
          <w:rFonts w:ascii="Times New Roman" w:hAnsi="Times New Roman" w:cs="Times New Roman"/>
          <w:iCs/>
          <w:sz w:val="24"/>
          <w:szCs w:val="24"/>
        </w:rPr>
        <w:t xml:space="preserve">Schofield and Schmidt (2005) </w:t>
      </w:r>
      <w:r w:rsidR="00D15242">
        <w:rPr>
          <w:rFonts w:ascii="Times New Roman" w:hAnsi="Times New Roman" w:cs="Times New Roman"/>
          <w:iCs/>
          <w:sz w:val="24"/>
          <w:szCs w:val="24"/>
        </w:rPr>
        <w:t>argue</w:t>
      </w:r>
      <w:r w:rsidR="001E0BC3" w:rsidRPr="00072940">
        <w:rPr>
          <w:rFonts w:ascii="Times New Roman" w:hAnsi="Times New Roman" w:cs="Times New Roman"/>
          <w:iCs/>
          <w:sz w:val="24"/>
          <w:szCs w:val="24"/>
        </w:rPr>
        <w:t xml:space="preserve"> that</w:t>
      </w:r>
      <w:r w:rsidR="00D15242">
        <w:rPr>
          <w:rFonts w:ascii="Times New Roman" w:hAnsi="Times New Roman" w:cs="Times New Roman"/>
          <w:iCs/>
          <w:sz w:val="24"/>
          <w:szCs w:val="24"/>
        </w:rPr>
        <w:t xml:space="preserve"> </w:t>
      </w:r>
      <w:r w:rsidR="00294584">
        <w:rPr>
          <w:rFonts w:ascii="Times New Roman" w:hAnsi="Times New Roman" w:cs="Times New Roman"/>
          <w:iCs/>
          <w:sz w:val="24"/>
          <w:szCs w:val="24"/>
        </w:rPr>
        <w:t>clothing</w:t>
      </w:r>
      <w:r w:rsidR="00D15242">
        <w:rPr>
          <w:rFonts w:ascii="Times New Roman" w:hAnsi="Times New Roman" w:cs="Times New Roman"/>
          <w:iCs/>
          <w:sz w:val="24"/>
          <w:szCs w:val="24"/>
        </w:rPr>
        <w:t xml:space="preserve"> is central to the development and maintenance of gay male identities, particularly in relation to developing a recognisable gay identity distinct from straight masculinity or developing a specific gay ‘tribal’ (or sub-cultural) identity</w:t>
      </w:r>
      <w:r w:rsidR="00D07142">
        <w:rPr>
          <w:rFonts w:ascii="Times New Roman" w:hAnsi="Times New Roman" w:cs="Times New Roman"/>
          <w:iCs/>
          <w:sz w:val="24"/>
          <w:szCs w:val="24"/>
        </w:rPr>
        <w:t xml:space="preserve"> </w:t>
      </w:r>
      <w:r w:rsidR="00D07142" w:rsidRPr="00072940">
        <w:rPr>
          <w:rFonts w:ascii="Times New Roman" w:hAnsi="Times New Roman" w:cs="Times New Roman"/>
          <w:sz w:val="24"/>
          <w:szCs w:val="24"/>
        </w:rPr>
        <w:t>(</w:t>
      </w:r>
      <w:r w:rsidR="00D07142">
        <w:rPr>
          <w:rFonts w:ascii="Times New Roman" w:hAnsi="Times New Roman" w:cs="Times New Roman"/>
          <w:sz w:val="24"/>
          <w:szCs w:val="24"/>
        </w:rPr>
        <w:t xml:space="preserve">see also </w:t>
      </w:r>
      <w:proofErr w:type="spellStart"/>
      <w:r w:rsidR="00D07142">
        <w:rPr>
          <w:rFonts w:ascii="Times New Roman" w:hAnsi="Times New Roman" w:cs="Times New Roman"/>
          <w:sz w:val="24"/>
          <w:szCs w:val="24"/>
        </w:rPr>
        <w:t>Freitas</w:t>
      </w:r>
      <w:proofErr w:type="spellEnd"/>
      <w:r w:rsidR="00D07142">
        <w:rPr>
          <w:rFonts w:ascii="Times New Roman" w:hAnsi="Times New Roman" w:cs="Times New Roman"/>
          <w:sz w:val="24"/>
          <w:szCs w:val="24"/>
        </w:rPr>
        <w:t xml:space="preserve">, Kaiser &amp; </w:t>
      </w:r>
      <w:proofErr w:type="spellStart"/>
      <w:r w:rsidR="00D07142">
        <w:rPr>
          <w:rFonts w:ascii="Times New Roman" w:hAnsi="Times New Roman" w:cs="Times New Roman"/>
          <w:sz w:val="24"/>
          <w:szCs w:val="24"/>
        </w:rPr>
        <w:t>Hammidi</w:t>
      </w:r>
      <w:proofErr w:type="spellEnd"/>
      <w:r w:rsidR="00D07142">
        <w:rPr>
          <w:rFonts w:ascii="Times New Roman" w:hAnsi="Times New Roman" w:cs="Times New Roman"/>
          <w:sz w:val="24"/>
          <w:szCs w:val="24"/>
        </w:rPr>
        <w:t xml:space="preserve">, 1996; </w:t>
      </w:r>
      <w:proofErr w:type="spellStart"/>
      <w:r w:rsidR="00D07142">
        <w:rPr>
          <w:rFonts w:ascii="Times New Roman" w:hAnsi="Times New Roman" w:cs="Times New Roman"/>
          <w:sz w:val="24"/>
          <w:szCs w:val="24"/>
        </w:rPr>
        <w:t>Kates</w:t>
      </w:r>
      <w:proofErr w:type="spellEnd"/>
      <w:r w:rsidR="00D07142">
        <w:rPr>
          <w:rFonts w:ascii="Times New Roman" w:hAnsi="Times New Roman" w:cs="Times New Roman"/>
          <w:sz w:val="24"/>
          <w:szCs w:val="24"/>
        </w:rPr>
        <w:t>, 2002; Rudd, 1996</w:t>
      </w:r>
      <w:r w:rsidR="00D07142" w:rsidRPr="00072940">
        <w:rPr>
          <w:rFonts w:ascii="Times New Roman" w:hAnsi="Times New Roman" w:cs="Times New Roman"/>
          <w:sz w:val="24"/>
          <w:szCs w:val="24"/>
        </w:rPr>
        <w:t>)</w:t>
      </w:r>
      <w:r w:rsidR="00D07142">
        <w:rPr>
          <w:rFonts w:ascii="Times New Roman" w:hAnsi="Times New Roman" w:cs="Times New Roman"/>
          <w:iCs/>
          <w:sz w:val="24"/>
          <w:szCs w:val="24"/>
        </w:rPr>
        <w:t>. Gay tribal identities include</w:t>
      </w:r>
      <w:r w:rsidR="00D15242">
        <w:rPr>
          <w:rFonts w:ascii="Times New Roman" w:hAnsi="Times New Roman" w:cs="Times New Roman"/>
          <w:iCs/>
          <w:sz w:val="24"/>
          <w:szCs w:val="24"/>
        </w:rPr>
        <w:t xml:space="preserve"> </w:t>
      </w:r>
      <w:r w:rsidR="00D07142" w:rsidRPr="004611B4">
        <w:rPr>
          <w:rFonts w:ascii="Times New Roman" w:hAnsi="Times New Roman" w:cs="Times New Roman"/>
          <w:iCs/>
          <w:sz w:val="24"/>
          <w:szCs w:val="24"/>
        </w:rPr>
        <w:t>identities such as</w:t>
      </w:r>
      <w:r w:rsidR="00D15242" w:rsidRPr="004611B4">
        <w:rPr>
          <w:rFonts w:ascii="Times New Roman" w:hAnsi="Times New Roman" w:cs="Times New Roman"/>
          <w:iCs/>
          <w:sz w:val="24"/>
          <w:szCs w:val="24"/>
        </w:rPr>
        <w:t xml:space="preserve"> </w:t>
      </w:r>
      <w:r w:rsidR="00294584">
        <w:rPr>
          <w:rFonts w:ascii="Times New Roman" w:hAnsi="Times New Roman" w:cs="Times New Roman"/>
          <w:iCs/>
          <w:sz w:val="24"/>
          <w:szCs w:val="24"/>
        </w:rPr>
        <w:t xml:space="preserve">the </w:t>
      </w:r>
      <w:r w:rsidR="00D15242" w:rsidRPr="004611B4">
        <w:rPr>
          <w:rFonts w:ascii="Times New Roman" w:hAnsi="Times New Roman" w:cs="Times New Roman"/>
          <w:iCs/>
          <w:sz w:val="24"/>
          <w:szCs w:val="24"/>
        </w:rPr>
        <w:t>gay ‘bear’ identity</w:t>
      </w:r>
      <w:r w:rsidR="004611B4" w:rsidRPr="004611B4">
        <w:rPr>
          <w:rFonts w:ascii="Times New Roman" w:hAnsi="Times New Roman" w:cs="Times New Roman"/>
          <w:iCs/>
          <w:sz w:val="24"/>
          <w:szCs w:val="24"/>
        </w:rPr>
        <w:t xml:space="preserve"> –</w:t>
      </w:r>
      <w:r w:rsidR="004611B4">
        <w:rPr>
          <w:rFonts w:ascii="Times New Roman" w:hAnsi="Times New Roman" w:cs="Times New Roman"/>
          <w:iCs/>
          <w:sz w:val="24"/>
          <w:szCs w:val="24"/>
        </w:rPr>
        <w:t xml:space="preserve"> large (fat or muscular) hairy men who present an image of rugged masculinity</w:t>
      </w:r>
      <w:r w:rsidR="00D07142">
        <w:rPr>
          <w:rFonts w:ascii="Times New Roman" w:hAnsi="Times New Roman" w:cs="Times New Roman"/>
          <w:iCs/>
          <w:sz w:val="24"/>
          <w:szCs w:val="24"/>
        </w:rPr>
        <w:t xml:space="preserve"> </w:t>
      </w:r>
      <w:r w:rsidR="00D07142" w:rsidRPr="00D07142">
        <w:rPr>
          <w:rFonts w:ascii="Times New Roman" w:hAnsi="Times New Roman" w:cs="Times New Roman"/>
          <w:iCs/>
          <w:sz w:val="24"/>
          <w:szCs w:val="24"/>
        </w:rPr>
        <w:t>(</w:t>
      </w:r>
      <w:proofErr w:type="spellStart"/>
      <w:r w:rsidR="00D07142" w:rsidRPr="00D07142">
        <w:rPr>
          <w:rFonts w:ascii="Times New Roman" w:hAnsi="Times New Roman" w:cs="Times New Roman"/>
          <w:sz w:val="24"/>
          <w:szCs w:val="24"/>
        </w:rPr>
        <w:t>Hennen</w:t>
      </w:r>
      <w:proofErr w:type="spellEnd"/>
      <w:r w:rsidR="00D07142" w:rsidRPr="00D07142">
        <w:rPr>
          <w:rFonts w:ascii="Times New Roman" w:hAnsi="Times New Roman" w:cs="Times New Roman"/>
          <w:sz w:val="24"/>
          <w:szCs w:val="24"/>
        </w:rPr>
        <w:t>, 2005; Monaghan, 2005)</w:t>
      </w:r>
      <w:r w:rsidR="001E0BC3" w:rsidRPr="00D07142">
        <w:rPr>
          <w:rFonts w:ascii="Times New Roman" w:hAnsi="Times New Roman" w:cs="Times New Roman"/>
          <w:sz w:val="24"/>
          <w:szCs w:val="24"/>
        </w:rPr>
        <w:t>.</w:t>
      </w:r>
      <w:r w:rsidR="001E0BC3" w:rsidRPr="00072940">
        <w:rPr>
          <w:rFonts w:ascii="Times New Roman" w:hAnsi="Times New Roman" w:cs="Times New Roman"/>
          <w:sz w:val="24"/>
          <w:szCs w:val="24"/>
        </w:rPr>
        <w:t xml:space="preserve"> </w:t>
      </w:r>
    </w:p>
    <w:p w:rsidR="0065673F" w:rsidRPr="0067001B" w:rsidRDefault="00BC7D3F" w:rsidP="0067001B">
      <w:pPr>
        <w:spacing w:before="120" w:line="480" w:lineRule="auto"/>
        <w:ind w:firstLine="709"/>
        <w:rPr>
          <w:rFonts w:ascii="Times New Roman" w:hAnsi="Times New Roman" w:cs="Times New Roman"/>
          <w:sz w:val="24"/>
          <w:szCs w:val="24"/>
        </w:rPr>
      </w:pPr>
      <w:r w:rsidRPr="00D06622">
        <w:rPr>
          <w:rFonts w:ascii="Times New Roman" w:hAnsi="Times New Roman" w:cs="Times New Roman"/>
          <w:sz w:val="24"/>
          <w:szCs w:val="24"/>
        </w:rPr>
        <w:t>Outside of the consumer research literature only a handful of qualitative social psychological and sociological studies have explored</w:t>
      </w:r>
      <w:r w:rsidR="000F14A0" w:rsidRPr="00D06622">
        <w:rPr>
          <w:rFonts w:ascii="Times New Roman" w:hAnsi="Times New Roman" w:cs="Times New Roman"/>
          <w:sz w:val="24"/>
          <w:szCs w:val="24"/>
        </w:rPr>
        <w:t xml:space="preserve"> gay men’s </w:t>
      </w:r>
      <w:r w:rsidRPr="00D06622">
        <w:rPr>
          <w:rFonts w:ascii="Times New Roman" w:hAnsi="Times New Roman" w:cs="Times New Roman"/>
          <w:sz w:val="24"/>
          <w:szCs w:val="24"/>
        </w:rPr>
        <w:t>narratives of their visual identities</w:t>
      </w:r>
      <w:r w:rsidR="00AE7077">
        <w:rPr>
          <w:rFonts w:ascii="Times New Roman" w:hAnsi="Times New Roman" w:cs="Times New Roman"/>
          <w:sz w:val="24"/>
          <w:szCs w:val="24"/>
        </w:rPr>
        <w:t xml:space="preserve"> (see also Cole’s [2000] social history of gay fashion)</w:t>
      </w:r>
      <w:r w:rsidR="000F14A0" w:rsidRPr="00D06622">
        <w:rPr>
          <w:rFonts w:ascii="Times New Roman" w:hAnsi="Times New Roman" w:cs="Times New Roman"/>
          <w:sz w:val="24"/>
          <w:szCs w:val="24"/>
        </w:rPr>
        <w:t>.</w:t>
      </w:r>
      <w:r w:rsidR="00D06622" w:rsidRPr="00D06622">
        <w:rPr>
          <w:rFonts w:ascii="Times New Roman" w:hAnsi="Times New Roman" w:cs="Times New Roman"/>
          <w:sz w:val="24"/>
          <w:szCs w:val="24"/>
        </w:rPr>
        <w:t xml:space="preserve"> These are all small-scale studies </w:t>
      </w:r>
      <w:r w:rsidR="0067001B">
        <w:rPr>
          <w:rFonts w:ascii="Times New Roman" w:hAnsi="Times New Roman" w:cs="Times New Roman"/>
          <w:sz w:val="24"/>
          <w:szCs w:val="24"/>
        </w:rPr>
        <w:t>–</w:t>
      </w:r>
      <w:r w:rsidR="00D06622" w:rsidRPr="00D06622">
        <w:rPr>
          <w:rFonts w:ascii="Times New Roman" w:hAnsi="Times New Roman" w:cs="Times New Roman"/>
          <w:sz w:val="24"/>
          <w:szCs w:val="24"/>
        </w:rPr>
        <w:t xml:space="preserve"> Clarke and Turner</w:t>
      </w:r>
      <w:r w:rsidR="0067001B">
        <w:rPr>
          <w:rFonts w:ascii="Times New Roman" w:hAnsi="Times New Roman" w:cs="Times New Roman"/>
          <w:sz w:val="24"/>
          <w:szCs w:val="24"/>
        </w:rPr>
        <w:t>’s</w:t>
      </w:r>
      <w:r w:rsidR="00D06622" w:rsidRPr="00D06622">
        <w:rPr>
          <w:rFonts w:ascii="Times New Roman" w:hAnsi="Times New Roman" w:cs="Times New Roman"/>
          <w:sz w:val="24"/>
          <w:szCs w:val="24"/>
        </w:rPr>
        <w:t xml:space="preserve"> (2007) </w:t>
      </w:r>
      <w:r w:rsidR="0067001B">
        <w:rPr>
          <w:rFonts w:ascii="Times New Roman" w:hAnsi="Times New Roman" w:cs="Times New Roman"/>
          <w:sz w:val="24"/>
          <w:szCs w:val="24"/>
        </w:rPr>
        <w:t xml:space="preserve">sample includes </w:t>
      </w:r>
      <w:r w:rsidR="00D06622" w:rsidRPr="00D06622">
        <w:rPr>
          <w:rFonts w:ascii="Times New Roman" w:hAnsi="Times New Roman" w:cs="Times New Roman"/>
          <w:sz w:val="24"/>
          <w:szCs w:val="24"/>
        </w:rPr>
        <w:t>4 gay men, Huston</w:t>
      </w:r>
      <w:r w:rsidR="0067001B">
        <w:rPr>
          <w:rFonts w:ascii="Times New Roman" w:hAnsi="Times New Roman" w:cs="Times New Roman"/>
          <w:sz w:val="24"/>
          <w:szCs w:val="24"/>
        </w:rPr>
        <w:t>’s</w:t>
      </w:r>
      <w:r w:rsidR="00D06622" w:rsidRPr="00D06622">
        <w:rPr>
          <w:rFonts w:ascii="Times New Roman" w:hAnsi="Times New Roman" w:cs="Times New Roman"/>
          <w:sz w:val="24"/>
          <w:szCs w:val="24"/>
        </w:rPr>
        <w:t xml:space="preserve"> (2010) 9, and Holliday (1999</w:t>
      </w:r>
      <w:r w:rsidR="008F3E81">
        <w:rPr>
          <w:rFonts w:ascii="Times New Roman" w:hAnsi="Times New Roman" w:cs="Times New Roman"/>
          <w:sz w:val="24"/>
          <w:szCs w:val="24"/>
        </w:rPr>
        <w:t>;</w:t>
      </w:r>
      <w:r w:rsidR="00D06622" w:rsidRPr="00D06622">
        <w:rPr>
          <w:rFonts w:ascii="Times New Roman" w:hAnsi="Times New Roman" w:cs="Times New Roman"/>
          <w:sz w:val="24"/>
          <w:szCs w:val="24"/>
        </w:rPr>
        <w:t xml:space="preserve"> 2004) does not specify the number of gay male participants in her study, only that people in ‘queer communities’, including gay men, made 15 video-diaries. </w:t>
      </w:r>
      <w:r w:rsidR="00D07142">
        <w:rPr>
          <w:rFonts w:ascii="Times New Roman" w:hAnsi="Times New Roman" w:cs="Times New Roman"/>
          <w:sz w:val="24"/>
          <w:szCs w:val="24"/>
        </w:rPr>
        <w:t>Both consumer and social science research has</w:t>
      </w:r>
      <w:r w:rsidR="00284F44" w:rsidRPr="00D06622">
        <w:rPr>
          <w:rFonts w:ascii="Times New Roman" w:hAnsi="Times New Roman" w:cs="Times New Roman"/>
          <w:sz w:val="24"/>
          <w:szCs w:val="24"/>
        </w:rPr>
        <w:t xml:space="preserve"> identified an ‘effeminate’ image as the visible marker</w:t>
      </w:r>
      <w:r w:rsidR="00284F44" w:rsidRPr="00072940">
        <w:rPr>
          <w:rFonts w:ascii="Times New Roman" w:hAnsi="Times New Roman" w:cs="Times New Roman"/>
          <w:sz w:val="24"/>
          <w:szCs w:val="24"/>
        </w:rPr>
        <w:t xml:space="preserve"> of gay male sexuality in straight society. As such</w:t>
      </w:r>
      <w:r w:rsidR="00785FD7">
        <w:rPr>
          <w:rFonts w:ascii="Times New Roman" w:hAnsi="Times New Roman" w:cs="Times New Roman"/>
          <w:sz w:val="24"/>
          <w:szCs w:val="24"/>
        </w:rPr>
        <w:t>,</w:t>
      </w:r>
      <w:r w:rsidR="00284F44" w:rsidRPr="00072940">
        <w:rPr>
          <w:rFonts w:ascii="Times New Roman" w:hAnsi="Times New Roman" w:cs="Times New Roman"/>
          <w:sz w:val="24"/>
          <w:szCs w:val="24"/>
        </w:rPr>
        <w:t xml:space="preserve"> many gay men have used ‘effeminacy as a template for identity construction’ (</w:t>
      </w:r>
      <w:r w:rsidR="00284F44" w:rsidRPr="00072940">
        <w:rPr>
          <w:rFonts w:ascii="Times New Roman" w:hAnsi="Times New Roman" w:cs="Times New Roman"/>
          <w:iCs/>
          <w:sz w:val="24"/>
          <w:szCs w:val="24"/>
        </w:rPr>
        <w:t xml:space="preserve">Schofield &amp; Schmidt, 2005: 316; </w:t>
      </w:r>
      <w:r w:rsidR="0038396C">
        <w:rPr>
          <w:rFonts w:ascii="Times New Roman" w:hAnsi="Times New Roman" w:cs="Times New Roman"/>
          <w:iCs/>
          <w:sz w:val="24"/>
          <w:szCs w:val="24"/>
        </w:rPr>
        <w:t xml:space="preserve">see also </w:t>
      </w:r>
      <w:r w:rsidR="00284F44" w:rsidRPr="00072940">
        <w:rPr>
          <w:rFonts w:ascii="Times New Roman" w:hAnsi="Times New Roman" w:cs="Times New Roman"/>
          <w:iCs/>
          <w:sz w:val="24"/>
          <w:szCs w:val="24"/>
        </w:rPr>
        <w:t xml:space="preserve">Cole, 2000) </w:t>
      </w:r>
      <w:r w:rsidR="000F14A0" w:rsidRPr="00072940">
        <w:rPr>
          <w:rFonts w:ascii="Times New Roman" w:hAnsi="Times New Roman" w:cs="Times New Roman"/>
          <w:sz w:val="24"/>
          <w:szCs w:val="24"/>
        </w:rPr>
        <w:t xml:space="preserve">to affirm </w:t>
      </w:r>
      <w:r w:rsidR="00284F44" w:rsidRPr="00072940">
        <w:rPr>
          <w:rFonts w:ascii="Times New Roman" w:hAnsi="Times New Roman" w:cs="Times New Roman"/>
          <w:sz w:val="24"/>
          <w:szCs w:val="24"/>
        </w:rPr>
        <w:t xml:space="preserve">their </w:t>
      </w:r>
      <w:r w:rsidR="000F14A0" w:rsidRPr="00072940">
        <w:rPr>
          <w:rFonts w:ascii="Times New Roman" w:hAnsi="Times New Roman" w:cs="Times New Roman"/>
          <w:sz w:val="24"/>
          <w:szCs w:val="24"/>
        </w:rPr>
        <w:t xml:space="preserve">developing gay identity </w:t>
      </w:r>
      <w:r w:rsidR="00284F44" w:rsidRPr="00072940">
        <w:rPr>
          <w:rFonts w:ascii="Times New Roman" w:hAnsi="Times New Roman" w:cs="Times New Roman"/>
          <w:sz w:val="24"/>
          <w:szCs w:val="24"/>
        </w:rPr>
        <w:t xml:space="preserve">and communicate it to others, </w:t>
      </w:r>
      <w:r w:rsidR="000F14A0" w:rsidRPr="00072940">
        <w:rPr>
          <w:rFonts w:ascii="Times New Roman" w:hAnsi="Times New Roman" w:cs="Times New Roman"/>
          <w:sz w:val="24"/>
          <w:szCs w:val="24"/>
        </w:rPr>
        <w:t xml:space="preserve">and </w:t>
      </w:r>
      <w:r w:rsidR="00284F44" w:rsidRPr="00072940">
        <w:rPr>
          <w:rFonts w:ascii="Times New Roman" w:hAnsi="Times New Roman" w:cs="Times New Roman"/>
          <w:sz w:val="24"/>
          <w:szCs w:val="24"/>
        </w:rPr>
        <w:t>to gain entry to the gay scene.</w:t>
      </w:r>
      <w:r w:rsidR="000F14A0" w:rsidRPr="00072940">
        <w:rPr>
          <w:rFonts w:ascii="Times New Roman" w:hAnsi="Times New Roman" w:cs="Times New Roman"/>
          <w:sz w:val="24"/>
          <w:szCs w:val="24"/>
        </w:rPr>
        <w:t xml:space="preserve"> At the same time, for many gay men </w:t>
      </w:r>
      <w:r w:rsidR="00D07142">
        <w:rPr>
          <w:rFonts w:ascii="Times New Roman" w:hAnsi="Times New Roman" w:cs="Times New Roman"/>
          <w:sz w:val="24"/>
          <w:szCs w:val="24"/>
        </w:rPr>
        <w:t>‘</w:t>
      </w:r>
      <w:r w:rsidR="000F14A0" w:rsidRPr="00072940">
        <w:rPr>
          <w:rFonts w:ascii="Times New Roman" w:hAnsi="Times New Roman" w:cs="Times New Roman"/>
          <w:sz w:val="24"/>
          <w:szCs w:val="24"/>
        </w:rPr>
        <w:t>coming out</w:t>
      </w:r>
      <w:r w:rsidR="00D07142">
        <w:rPr>
          <w:rFonts w:ascii="Times New Roman" w:hAnsi="Times New Roman" w:cs="Times New Roman"/>
          <w:sz w:val="24"/>
          <w:szCs w:val="24"/>
        </w:rPr>
        <w:t>’</w:t>
      </w:r>
      <w:r w:rsidR="000F14A0" w:rsidRPr="00072940">
        <w:rPr>
          <w:rFonts w:ascii="Times New Roman" w:hAnsi="Times New Roman" w:cs="Times New Roman"/>
          <w:sz w:val="24"/>
          <w:szCs w:val="24"/>
        </w:rPr>
        <w:t xml:space="preserve"> is associated with the freedom to express </w:t>
      </w:r>
      <w:r w:rsidR="0038396C">
        <w:rPr>
          <w:rFonts w:ascii="Times New Roman" w:hAnsi="Times New Roman" w:cs="Times New Roman"/>
          <w:sz w:val="24"/>
          <w:szCs w:val="24"/>
        </w:rPr>
        <w:t>their</w:t>
      </w:r>
      <w:r w:rsidR="000F14A0" w:rsidRPr="00072940">
        <w:rPr>
          <w:rFonts w:ascii="Times New Roman" w:hAnsi="Times New Roman" w:cs="Times New Roman"/>
          <w:sz w:val="24"/>
          <w:szCs w:val="24"/>
        </w:rPr>
        <w:t xml:space="preserve"> sexuality, and freedom from heterosexual appearance pressures (</w:t>
      </w:r>
      <w:proofErr w:type="spellStart"/>
      <w:r w:rsidR="000F14A0" w:rsidRPr="00072940">
        <w:rPr>
          <w:rFonts w:ascii="Times New Roman" w:hAnsi="Times New Roman" w:cs="Times New Roman"/>
          <w:sz w:val="24"/>
          <w:szCs w:val="24"/>
        </w:rPr>
        <w:t>Hutson</w:t>
      </w:r>
      <w:proofErr w:type="spellEnd"/>
      <w:r w:rsidR="000F14A0" w:rsidRPr="00072940">
        <w:rPr>
          <w:rFonts w:ascii="Times New Roman" w:hAnsi="Times New Roman" w:cs="Times New Roman"/>
          <w:sz w:val="24"/>
          <w:szCs w:val="24"/>
        </w:rPr>
        <w:t>, 2010</w:t>
      </w:r>
      <w:r w:rsidR="008F3E81">
        <w:rPr>
          <w:rFonts w:ascii="Times New Roman" w:hAnsi="Times New Roman" w:cs="Times New Roman"/>
          <w:sz w:val="24"/>
          <w:szCs w:val="24"/>
        </w:rPr>
        <w:t>;</w:t>
      </w:r>
      <w:r w:rsidR="00274DD3">
        <w:rPr>
          <w:rFonts w:ascii="Times New Roman" w:hAnsi="Times New Roman" w:cs="Times New Roman"/>
          <w:sz w:val="24"/>
          <w:szCs w:val="24"/>
        </w:rPr>
        <w:t xml:space="preserve"> </w:t>
      </w:r>
      <w:proofErr w:type="spellStart"/>
      <w:r w:rsidR="00274DD3">
        <w:rPr>
          <w:rFonts w:ascii="Times New Roman" w:hAnsi="Times New Roman" w:cs="Times New Roman"/>
          <w:sz w:val="24"/>
          <w:szCs w:val="24"/>
        </w:rPr>
        <w:t>Kates</w:t>
      </w:r>
      <w:proofErr w:type="spellEnd"/>
      <w:r w:rsidR="00274DD3">
        <w:rPr>
          <w:rFonts w:ascii="Times New Roman" w:hAnsi="Times New Roman" w:cs="Times New Roman"/>
          <w:sz w:val="24"/>
          <w:szCs w:val="24"/>
        </w:rPr>
        <w:t>, 2002</w:t>
      </w:r>
      <w:r w:rsidR="000F14A0" w:rsidRPr="00072940">
        <w:rPr>
          <w:rFonts w:ascii="Times New Roman" w:hAnsi="Times New Roman" w:cs="Times New Roman"/>
          <w:sz w:val="24"/>
          <w:szCs w:val="24"/>
        </w:rPr>
        <w:t>).</w:t>
      </w:r>
      <w:r w:rsidR="00284F44" w:rsidRPr="00072940">
        <w:rPr>
          <w:rFonts w:ascii="Times New Roman" w:hAnsi="Times New Roman" w:cs="Times New Roman"/>
          <w:sz w:val="24"/>
          <w:szCs w:val="24"/>
        </w:rPr>
        <w:t xml:space="preserve"> </w:t>
      </w:r>
      <w:r w:rsidR="00E937E8" w:rsidRPr="00072940">
        <w:rPr>
          <w:rFonts w:ascii="Times New Roman" w:hAnsi="Times New Roman" w:cs="Times New Roman"/>
          <w:sz w:val="24"/>
          <w:szCs w:val="24"/>
        </w:rPr>
        <w:t xml:space="preserve">However, this ‘freedom’ is constrained by </w:t>
      </w:r>
      <w:r w:rsidR="00284F44" w:rsidRPr="00072940">
        <w:rPr>
          <w:rFonts w:ascii="Times New Roman" w:hAnsi="Times New Roman" w:cs="Times New Roman"/>
          <w:sz w:val="24"/>
          <w:szCs w:val="24"/>
        </w:rPr>
        <w:t>the operation of coercive appearance mandates on the gay scene and the importance of ‘looking good’ and ‘looking the part’, and the hegemony of ‘tight shirts, tight pants, and a well-groomed presentation’ (</w:t>
      </w:r>
      <w:proofErr w:type="spellStart"/>
      <w:r w:rsidR="00284F44" w:rsidRPr="00072940">
        <w:rPr>
          <w:rFonts w:ascii="Times New Roman" w:hAnsi="Times New Roman" w:cs="Times New Roman"/>
          <w:sz w:val="24"/>
          <w:szCs w:val="24"/>
        </w:rPr>
        <w:t>Hutson</w:t>
      </w:r>
      <w:proofErr w:type="spellEnd"/>
      <w:r w:rsidR="00284F44" w:rsidRPr="00072940">
        <w:rPr>
          <w:rFonts w:ascii="Times New Roman" w:hAnsi="Times New Roman" w:cs="Times New Roman"/>
          <w:sz w:val="24"/>
          <w:szCs w:val="24"/>
        </w:rPr>
        <w:t>, 2010: 225</w:t>
      </w:r>
      <w:r w:rsidR="00274DD3">
        <w:rPr>
          <w:rFonts w:ascii="Times New Roman" w:hAnsi="Times New Roman" w:cs="Times New Roman"/>
          <w:sz w:val="24"/>
          <w:szCs w:val="24"/>
        </w:rPr>
        <w:t>; see also Clarke &amp; Turner, 2007</w:t>
      </w:r>
      <w:r w:rsidR="008F3E81">
        <w:rPr>
          <w:rFonts w:ascii="Times New Roman" w:hAnsi="Times New Roman" w:cs="Times New Roman"/>
          <w:sz w:val="24"/>
          <w:szCs w:val="24"/>
        </w:rPr>
        <w:t>;</w:t>
      </w:r>
      <w:r w:rsidR="00274DD3">
        <w:rPr>
          <w:rFonts w:ascii="Times New Roman" w:hAnsi="Times New Roman" w:cs="Times New Roman"/>
          <w:sz w:val="24"/>
          <w:szCs w:val="24"/>
        </w:rPr>
        <w:t xml:space="preserve"> </w:t>
      </w:r>
      <w:proofErr w:type="spellStart"/>
      <w:r w:rsidR="00274DD3">
        <w:rPr>
          <w:rFonts w:ascii="Times New Roman" w:hAnsi="Times New Roman" w:cs="Times New Roman"/>
          <w:sz w:val="24"/>
          <w:szCs w:val="24"/>
        </w:rPr>
        <w:t>Kates</w:t>
      </w:r>
      <w:proofErr w:type="spellEnd"/>
      <w:r w:rsidR="00274DD3">
        <w:rPr>
          <w:rFonts w:ascii="Times New Roman" w:hAnsi="Times New Roman" w:cs="Times New Roman"/>
          <w:sz w:val="24"/>
          <w:szCs w:val="24"/>
        </w:rPr>
        <w:t>, 2002</w:t>
      </w:r>
      <w:r w:rsidR="00284F44" w:rsidRPr="00072940">
        <w:rPr>
          <w:rFonts w:ascii="Times New Roman" w:hAnsi="Times New Roman" w:cs="Times New Roman"/>
          <w:sz w:val="24"/>
          <w:szCs w:val="24"/>
        </w:rPr>
        <w:t>).</w:t>
      </w:r>
      <w:r w:rsidR="00274DD3">
        <w:rPr>
          <w:rFonts w:ascii="Times New Roman" w:hAnsi="Times New Roman" w:cs="Times New Roman"/>
          <w:sz w:val="24"/>
          <w:szCs w:val="24"/>
        </w:rPr>
        <w:t xml:space="preserve"> </w:t>
      </w:r>
      <w:r w:rsidR="00741C32">
        <w:rPr>
          <w:rFonts w:ascii="Times New Roman" w:hAnsi="Times New Roman" w:cs="Times New Roman"/>
          <w:sz w:val="24"/>
          <w:szCs w:val="24"/>
        </w:rPr>
        <w:t>Furthermore, e</w:t>
      </w:r>
      <w:r w:rsidR="00741C32" w:rsidRPr="00072940">
        <w:rPr>
          <w:rFonts w:ascii="Times New Roman" w:hAnsi="Times New Roman" w:cs="Times New Roman"/>
          <w:sz w:val="24"/>
          <w:szCs w:val="24"/>
        </w:rPr>
        <w:t xml:space="preserve">xpressing </w:t>
      </w:r>
      <w:r w:rsidR="00741C32" w:rsidRPr="00741C32">
        <w:rPr>
          <w:rFonts w:ascii="Times New Roman" w:hAnsi="Times New Roman" w:cs="Times New Roman"/>
          <w:i/>
          <w:sz w:val="24"/>
          <w:szCs w:val="24"/>
        </w:rPr>
        <w:t>individuality</w:t>
      </w:r>
      <w:r w:rsidR="00741C32" w:rsidRPr="00072940">
        <w:rPr>
          <w:rFonts w:ascii="Times New Roman" w:hAnsi="Times New Roman" w:cs="Times New Roman"/>
          <w:sz w:val="24"/>
          <w:szCs w:val="24"/>
        </w:rPr>
        <w:t xml:space="preserve"> </w:t>
      </w:r>
      <w:r w:rsidR="00741C32">
        <w:rPr>
          <w:rFonts w:ascii="Times New Roman" w:hAnsi="Times New Roman" w:cs="Times New Roman"/>
          <w:sz w:val="24"/>
          <w:szCs w:val="24"/>
        </w:rPr>
        <w:t xml:space="preserve">(rather than sexuality) </w:t>
      </w:r>
      <w:r w:rsidR="00741C32" w:rsidRPr="00072940">
        <w:rPr>
          <w:rFonts w:ascii="Times New Roman" w:hAnsi="Times New Roman" w:cs="Times New Roman"/>
          <w:sz w:val="24"/>
          <w:szCs w:val="24"/>
        </w:rPr>
        <w:t xml:space="preserve">becomes more important as men </w:t>
      </w:r>
      <w:r w:rsidR="00741C32" w:rsidRPr="00072940">
        <w:rPr>
          <w:rFonts w:ascii="Times New Roman" w:hAnsi="Times New Roman" w:cs="Times New Roman"/>
          <w:sz w:val="24"/>
          <w:szCs w:val="24"/>
        </w:rPr>
        <w:lastRenderedPageBreak/>
        <w:t>become more secure in their gay identity (Clarke &amp; Turner, 2007</w:t>
      </w:r>
      <w:r w:rsidR="008F3E81">
        <w:rPr>
          <w:rFonts w:ascii="Times New Roman" w:hAnsi="Times New Roman" w:cs="Times New Roman"/>
          <w:sz w:val="24"/>
          <w:szCs w:val="24"/>
        </w:rPr>
        <w:t>;</w:t>
      </w:r>
      <w:r w:rsidR="00741C32">
        <w:rPr>
          <w:rFonts w:ascii="Times New Roman" w:hAnsi="Times New Roman" w:cs="Times New Roman"/>
          <w:sz w:val="24"/>
          <w:szCs w:val="24"/>
        </w:rPr>
        <w:t xml:space="preserve"> Schofield &amp; Schmidt, 2002</w:t>
      </w:r>
      <w:r w:rsidR="00741C32" w:rsidRPr="00072940">
        <w:rPr>
          <w:rFonts w:ascii="Times New Roman" w:hAnsi="Times New Roman" w:cs="Times New Roman"/>
          <w:sz w:val="24"/>
          <w:szCs w:val="24"/>
        </w:rPr>
        <w:t xml:space="preserve">). </w:t>
      </w:r>
      <w:r w:rsidR="00D07142">
        <w:rPr>
          <w:rFonts w:ascii="Times New Roman" w:hAnsi="Times New Roman" w:cs="Times New Roman"/>
          <w:sz w:val="24"/>
          <w:szCs w:val="24"/>
        </w:rPr>
        <w:t xml:space="preserve">Unsurprisingly, given the limited literature, the reliance on very small samples, and contextual variations in appearance norms, there have been calls for further research </w:t>
      </w:r>
      <w:r w:rsidR="000C0AD0">
        <w:rPr>
          <w:rFonts w:ascii="Times New Roman" w:hAnsi="Times New Roman" w:cs="Times New Roman"/>
          <w:sz w:val="24"/>
          <w:szCs w:val="24"/>
        </w:rPr>
        <w:t>in this area</w:t>
      </w:r>
      <w:r w:rsidR="00D07142">
        <w:rPr>
          <w:rFonts w:ascii="Times New Roman" w:hAnsi="Times New Roman" w:cs="Times New Roman"/>
          <w:sz w:val="24"/>
          <w:szCs w:val="24"/>
        </w:rPr>
        <w:t xml:space="preserve"> </w:t>
      </w:r>
      <w:r w:rsidR="00D07142" w:rsidRPr="00072940">
        <w:rPr>
          <w:rFonts w:ascii="Times New Roman" w:hAnsi="Times New Roman" w:cs="Times New Roman"/>
          <w:sz w:val="24"/>
          <w:szCs w:val="24"/>
        </w:rPr>
        <w:t>(</w:t>
      </w:r>
      <w:r w:rsidR="00D07142">
        <w:rPr>
          <w:rFonts w:ascii="Times New Roman" w:hAnsi="Times New Roman" w:cs="Times New Roman"/>
          <w:sz w:val="24"/>
          <w:szCs w:val="24"/>
        </w:rPr>
        <w:t xml:space="preserve">Clarke &amp; Turner, 2007; </w:t>
      </w:r>
      <w:proofErr w:type="spellStart"/>
      <w:r w:rsidR="00D07142">
        <w:rPr>
          <w:rFonts w:ascii="Times New Roman" w:hAnsi="Times New Roman" w:cs="Times New Roman"/>
          <w:sz w:val="24"/>
          <w:szCs w:val="24"/>
        </w:rPr>
        <w:t>Hutson</w:t>
      </w:r>
      <w:proofErr w:type="spellEnd"/>
      <w:r w:rsidR="00D07142">
        <w:rPr>
          <w:rFonts w:ascii="Times New Roman" w:hAnsi="Times New Roman" w:cs="Times New Roman"/>
          <w:sz w:val="24"/>
          <w:szCs w:val="24"/>
        </w:rPr>
        <w:t xml:space="preserve">, 2010; </w:t>
      </w:r>
      <w:r w:rsidR="00D07142" w:rsidRPr="00072940">
        <w:rPr>
          <w:rFonts w:ascii="Times New Roman" w:hAnsi="Times New Roman" w:cs="Times New Roman"/>
          <w:iCs/>
          <w:sz w:val="24"/>
          <w:szCs w:val="24"/>
        </w:rPr>
        <w:t>Schofield &amp; Schmidt, 2005</w:t>
      </w:r>
      <w:r w:rsidR="00D07142">
        <w:rPr>
          <w:rFonts w:ascii="Times New Roman" w:hAnsi="Times New Roman" w:cs="Times New Roman"/>
          <w:iCs/>
          <w:sz w:val="24"/>
          <w:szCs w:val="24"/>
        </w:rPr>
        <w:t>).</w:t>
      </w:r>
    </w:p>
    <w:p w:rsidR="00CF50A0" w:rsidRPr="00CF50A0" w:rsidRDefault="00CF50A0" w:rsidP="0038396C">
      <w:pPr>
        <w:spacing w:before="120" w:line="480" w:lineRule="auto"/>
        <w:rPr>
          <w:rFonts w:ascii="Times New Roman" w:hAnsi="Times New Roman" w:cs="Times New Roman"/>
          <w:b/>
          <w:sz w:val="24"/>
          <w:szCs w:val="24"/>
        </w:rPr>
      </w:pPr>
      <w:r w:rsidRPr="00CF50A0">
        <w:rPr>
          <w:rFonts w:ascii="Times New Roman" w:hAnsi="Times New Roman" w:cs="Times New Roman"/>
          <w:b/>
          <w:iCs/>
          <w:sz w:val="24"/>
          <w:szCs w:val="24"/>
        </w:rPr>
        <w:t>Overview of the Current Study</w:t>
      </w:r>
    </w:p>
    <w:p w:rsidR="00AD60E8" w:rsidRPr="00072940" w:rsidRDefault="00E937E8" w:rsidP="000C0AD0">
      <w:pPr>
        <w:spacing w:before="120" w:line="480" w:lineRule="auto"/>
        <w:ind w:firstLine="720"/>
        <w:rPr>
          <w:rFonts w:ascii="Times New Roman" w:hAnsi="Times New Roman" w:cs="Times New Roman"/>
          <w:sz w:val="24"/>
          <w:szCs w:val="24"/>
          <w:lang w:val="en-US"/>
        </w:rPr>
      </w:pPr>
      <w:r w:rsidRPr="00072940">
        <w:rPr>
          <w:rFonts w:ascii="Times New Roman" w:hAnsi="Times New Roman" w:cs="Times New Roman"/>
          <w:sz w:val="24"/>
          <w:szCs w:val="24"/>
          <w:lang w:val="en-US"/>
        </w:rPr>
        <w:t>This study aims to contribute to th</w:t>
      </w:r>
      <w:r w:rsidR="00294584">
        <w:rPr>
          <w:rFonts w:ascii="Times New Roman" w:hAnsi="Times New Roman" w:cs="Times New Roman"/>
          <w:sz w:val="24"/>
          <w:szCs w:val="24"/>
          <w:lang w:val="en-US"/>
        </w:rPr>
        <w:t>e</w:t>
      </w:r>
      <w:r w:rsidRPr="00072940">
        <w:rPr>
          <w:rFonts w:ascii="Times New Roman" w:hAnsi="Times New Roman" w:cs="Times New Roman"/>
          <w:sz w:val="24"/>
          <w:szCs w:val="24"/>
          <w:lang w:val="en-US"/>
        </w:rPr>
        <w:t xml:space="preserve"> small body of literature on gay male </w:t>
      </w:r>
      <w:r w:rsidR="0077753C">
        <w:rPr>
          <w:rFonts w:ascii="Times New Roman" w:hAnsi="Times New Roman" w:cs="Times New Roman"/>
          <w:sz w:val="24"/>
          <w:szCs w:val="24"/>
          <w:lang w:val="en-US"/>
        </w:rPr>
        <w:t>clothing</w:t>
      </w:r>
      <w:r w:rsidRPr="00072940">
        <w:rPr>
          <w:rFonts w:ascii="Times New Roman" w:hAnsi="Times New Roman" w:cs="Times New Roman"/>
          <w:sz w:val="24"/>
          <w:szCs w:val="24"/>
          <w:lang w:val="en-US"/>
        </w:rPr>
        <w:t xml:space="preserve"> practices by exploring how</w:t>
      </w:r>
      <w:r w:rsidR="00EC5734" w:rsidRPr="00072940">
        <w:rPr>
          <w:rFonts w:ascii="Times New Roman" w:hAnsi="Times New Roman" w:cs="Times New Roman"/>
          <w:sz w:val="24"/>
          <w:szCs w:val="24"/>
          <w:lang w:val="en-US"/>
        </w:rPr>
        <w:t xml:space="preserve"> gay men make </w:t>
      </w:r>
      <w:r w:rsidR="000C0AD0">
        <w:rPr>
          <w:rFonts w:ascii="Times New Roman" w:hAnsi="Times New Roman" w:cs="Times New Roman"/>
          <w:sz w:val="24"/>
          <w:szCs w:val="24"/>
          <w:lang w:val="en-US"/>
        </w:rPr>
        <w:t>meaning</w:t>
      </w:r>
      <w:r w:rsidR="00EC5734" w:rsidRPr="00072940">
        <w:rPr>
          <w:rFonts w:ascii="Times New Roman" w:hAnsi="Times New Roman" w:cs="Times New Roman"/>
          <w:sz w:val="24"/>
          <w:szCs w:val="24"/>
          <w:lang w:val="en-US"/>
        </w:rPr>
        <w:t xml:space="preserve"> of their visual identities</w:t>
      </w:r>
      <w:r w:rsidRPr="00072940">
        <w:rPr>
          <w:rFonts w:ascii="Times New Roman" w:hAnsi="Times New Roman" w:cs="Times New Roman"/>
          <w:sz w:val="24"/>
          <w:szCs w:val="24"/>
          <w:lang w:val="en-US"/>
        </w:rPr>
        <w:t xml:space="preserve">, and particularly, the concerns and </w:t>
      </w:r>
      <w:r w:rsidR="00EC5734" w:rsidRPr="00072940">
        <w:rPr>
          <w:rFonts w:ascii="Times New Roman" w:hAnsi="Times New Roman" w:cs="Times New Roman"/>
          <w:sz w:val="24"/>
          <w:szCs w:val="24"/>
          <w:lang w:val="en-US"/>
        </w:rPr>
        <w:t xml:space="preserve">pressures </w:t>
      </w:r>
      <w:r w:rsidRPr="00072940">
        <w:rPr>
          <w:rFonts w:ascii="Times New Roman" w:hAnsi="Times New Roman" w:cs="Times New Roman"/>
          <w:sz w:val="24"/>
          <w:szCs w:val="24"/>
          <w:lang w:val="en-US"/>
        </w:rPr>
        <w:t>they</w:t>
      </w:r>
      <w:r w:rsidR="00EC5734" w:rsidRPr="00072940">
        <w:rPr>
          <w:rFonts w:ascii="Times New Roman" w:hAnsi="Times New Roman" w:cs="Times New Roman"/>
          <w:sz w:val="24"/>
          <w:szCs w:val="24"/>
          <w:lang w:val="en-US"/>
        </w:rPr>
        <w:t xml:space="preserve"> attend to in </w:t>
      </w:r>
      <w:r w:rsidR="0024618A">
        <w:rPr>
          <w:rFonts w:ascii="Times New Roman" w:hAnsi="Times New Roman" w:cs="Times New Roman"/>
          <w:sz w:val="24"/>
          <w:szCs w:val="24"/>
          <w:lang w:val="en-US"/>
        </w:rPr>
        <w:t xml:space="preserve">discursively </w:t>
      </w:r>
      <w:r w:rsidR="00EC5734" w:rsidRPr="00072940">
        <w:rPr>
          <w:rFonts w:ascii="Times New Roman" w:hAnsi="Times New Roman" w:cs="Times New Roman"/>
          <w:sz w:val="24"/>
          <w:szCs w:val="24"/>
          <w:lang w:val="en-US"/>
        </w:rPr>
        <w:t>negotiating their visual identities</w:t>
      </w:r>
      <w:r w:rsidR="00B14338">
        <w:rPr>
          <w:rFonts w:ascii="Times New Roman" w:hAnsi="Times New Roman" w:cs="Times New Roman"/>
          <w:sz w:val="24"/>
          <w:szCs w:val="24"/>
          <w:lang w:val="en-US"/>
        </w:rPr>
        <w:t>. These include</w:t>
      </w:r>
      <w:r w:rsidRPr="00072940">
        <w:rPr>
          <w:rFonts w:ascii="Times New Roman" w:hAnsi="Times New Roman" w:cs="Times New Roman"/>
          <w:sz w:val="24"/>
          <w:szCs w:val="24"/>
          <w:lang w:val="en-US"/>
        </w:rPr>
        <w:t xml:space="preserve"> pressures to ‘look good’ and ‘look the part’</w:t>
      </w:r>
      <w:r w:rsidR="000C0AD0">
        <w:rPr>
          <w:rFonts w:ascii="Times New Roman" w:hAnsi="Times New Roman" w:cs="Times New Roman"/>
          <w:sz w:val="24"/>
          <w:szCs w:val="24"/>
          <w:lang w:val="en-US"/>
        </w:rPr>
        <w:t>,</w:t>
      </w:r>
      <w:r w:rsidRPr="00072940">
        <w:rPr>
          <w:rFonts w:ascii="Times New Roman" w:hAnsi="Times New Roman" w:cs="Times New Roman"/>
          <w:sz w:val="24"/>
          <w:szCs w:val="24"/>
          <w:lang w:val="en-US"/>
        </w:rPr>
        <w:t xml:space="preserve"> </w:t>
      </w:r>
      <w:r w:rsidR="000C0AD0">
        <w:rPr>
          <w:rFonts w:ascii="Times New Roman" w:hAnsi="Times New Roman" w:cs="Times New Roman"/>
          <w:sz w:val="24"/>
          <w:szCs w:val="24"/>
          <w:lang w:val="en-US"/>
        </w:rPr>
        <w:t xml:space="preserve">and look like an authentic individual, </w:t>
      </w:r>
      <w:r w:rsidRPr="00072940">
        <w:rPr>
          <w:rFonts w:ascii="Times New Roman" w:hAnsi="Times New Roman" w:cs="Times New Roman"/>
          <w:sz w:val="24"/>
          <w:szCs w:val="24"/>
          <w:lang w:val="en-US"/>
        </w:rPr>
        <w:t>and the simultaneous risks associated with looking recognizably gay.</w:t>
      </w:r>
      <w:r w:rsidR="000424EF" w:rsidRPr="00072940">
        <w:rPr>
          <w:rFonts w:ascii="Times New Roman" w:hAnsi="Times New Roman" w:cs="Times New Roman"/>
          <w:sz w:val="24"/>
          <w:szCs w:val="24"/>
          <w:lang w:val="en-US"/>
        </w:rPr>
        <w:t xml:space="preserve"> </w:t>
      </w:r>
      <w:r w:rsidR="00092B0B">
        <w:rPr>
          <w:rFonts w:ascii="Times New Roman" w:hAnsi="Times New Roman" w:cs="Times New Roman"/>
          <w:sz w:val="24"/>
          <w:szCs w:val="24"/>
          <w:lang w:val="en-US"/>
        </w:rPr>
        <w:t xml:space="preserve">Our interest is not with gay men’s </w:t>
      </w:r>
      <w:r w:rsidR="00092B0B" w:rsidRPr="00092B0B">
        <w:rPr>
          <w:rFonts w:ascii="Times New Roman" w:hAnsi="Times New Roman" w:cs="Times New Roman"/>
          <w:i/>
          <w:sz w:val="24"/>
          <w:szCs w:val="24"/>
          <w:lang w:val="en-US"/>
        </w:rPr>
        <w:t xml:space="preserve">actual </w:t>
      </w:r>
      <w:r w:rsidR="00092B0B">
        <w:rPr>
          <w:rFonts w:ascii="Times New Roman" w:hAnsi="Times New Roman" w:cs="Times New Roman"/>
          <w:sz w:val="24"/>
          <w:szCs w:val="24"/>
          <w:lang w:val="en-US"/>
        </w:rPr>
        <w:t xml:space="preserve">clothing practices, but rather with how gay men </w:t>
      </w:r>
      <w:r w:rsidR="00092B0B" w:rsidRPr="00092B0B">
        <w:rPr>
          <w:rFonts w:ascii="Times New Roman" w:hAnsi="Times New Roman" w:cs="Times New Roman"/>
          <w:i/>
          <w:sz w:val="24"/>
          <w:szCs w:val="24"/>
          <w:lang w:val="en-US"/>
        </w:rPr>
        <w:t>explain</w:t>
      </w:r>
      <w:r w:rsidR="00092B0B">
        <w:rPr>
          <w:rFonts w:ascii="Times New Roman" w:hAnsi="Times New Roman" w:cs="Times New Roman"/>
          <w:sz w:val="24"/>
          <w:szCs w:val="24"/>
          <w:lang w:val="en-US"/>
        </w:rPr>
        <w:t xml:space="preserve"> their clothing practices and visual identities </w:t>
      </w:r>
      <w:r w:rsidR="000C0AD0">
        <w:rPr>
          <w:rFonts w:ascii="Times New Roman" w:hAnsi="Times New Roman" w:cs="Times New Roman"/>
          <w:sz w:val="24"/>
          <w:szCs w:val="24"/>
          <w:lang w:val="en-US"/>
        </w:rPr>
        <w:t>in</w:t>
      </w:r>
      <w:r w:rsidR="00092B0B">
        <w:rPr>
          <w:rFonts w:ascii="Times New Roman" w:hAnsi="Times New Roman" w:cs="Times New Roman"/>
          <w:sz w:val="24"/>
          <w:szCs w:val="24"/>
          <w:lang w:val="en-US"/>
        </w:rPr>
        <w:t xml:space="preserve"> ways that ‘makes sense’</w:t>
      </w:r>
      <w:r w:rsidR="000C0AD0">
        <w:rPr>
          <w:rFonts w:ascii="Times New Roman" w:hAnsi="Times New Roman" w:cs="Times New Roman"/>
          <w:sz w:val="24"/>
          <w:szCs w:val="24"/>
          <w:lang w:val="en-US"/>
        </w:rPr>
        <w:t xml:space="preserve"> – can be heard as coherent and justifiable –</w:t>
      </w:r>
      <w:r w:rsidR="00092B0B">
        <w:rPr>
          <w:rFonts w:ascii="Times New Roman" w:hAnsi="Times New Roman" w:cs="Times New Roman"/>
          <w:sz w:val="24"/>
          <w:szCs w:val="24"/>
          <w:lang w:val="en-US"/>
        </w:rPr>
        <w:t xml:space="preserve"> in relation to the various pressures they face </w:t>
      </w:r>
      <w:r w:rsidR="00092B0B" w:rsidRPr="00092B0B">
        <w:rPr>
          <w:rFonts w:ascii="Times New Roman" w:hAnsi="Times New Roman" w:cs="Times New Roman"/>
          <w:i/>
          <w:sz w:val="24"/>
          <w:szCs w:val="24"/>
          <w:lang w:val="en-US"/>
        </w:rPr>
        <w:t>as</w:t>
      </w:r>
      <w:r w:rsidR="00092B0B">
        <w:rPr>
          <w:rFonts w:ascii="Times New Roman" w:hAnsi="Times New Roman" w:cs="Times New Roman"/>
          <w:sz w:val="24"/>
          <w:szCs w:val="24"/>
          <w:lang w:val="en-US"/>
        </w:rPr>
        <w:t xml:space="preserve"> gay men. </w:t>
      </w:r>
      <w:r w:rsidR="00092B0B" w:rsidRPr="00C85BBF">
        <w:rPr>
          <w:rFonts w:ascii="Times New Roman" w:hAnsi="Times New Roman" w:cs="Times New Roman"/>
          <w:sz w:val="24"/>
          <w:szCs w:val="24"/>
          <w:lang w:val="en-US"/>
        </w:rPr>
        <w:t xml:space="preserve">As such, </w:t>
      </w:r>
      <w:r w:rsidR="00C85BBF">
        <w:rPr>
          <w:rFonts w:ascii="Times New Roman" w:hAnsi="Times New Roman" w:cs="Times New Roman"/>
          <w:sz w:val="24"/>
          <w:szCs w:val="24"/>
          <w:lang w:val="en-US"/>
        </w:rPr>
        <w:t>this</w:t>
      </w:r>
      <w:r w:rsidR="00092B0B" w:rsidRPr="00C85BBF">
        <w:rPr>
          <w:rFonts w:ascii="Times New Roman" w:hAnsi="Times New Roman" w:cs="Times New Roman"/>
          <w:sz w:val="24"/>
          <w:szCs w:val="24"/>
          <w:lang w:val="en-US"/>
        </w:rPr>
        <w:t xml:space="preserve"> research is informed by research on </w:t>
      </w:r>
      <w:r w:rsidR="00C85BBF">
        <w:rPr>
          <w:rFonts w:ascii="Times New Roman" w:hAnsi="Times New Roman" w:cs="Times New Roman"/>
          <w:sz w:val="24"/>
          <w:szCs w:val="24"/>
          <w:lang w:val="en-US"/>
        </w:rPr>
        <w:t xml:space="preserve">the social construction of </w:t>
      </w:r>
      <w:r w:rsidR="008F5FF4" w:rsidRPr="00C85BBF">
        <w:rPr>
          <w:rFonts w:ascii="Times New Roman" w:hAnsi="Times New Roman" w:cs="Times New Roman"/>
          <w:sz w:val="24"/>
          <w:szCs w:val="24"/>
          <w:lang w:val="en-US"/>
        </w:rPr>
        <w:t>visual identities</w:t>
      </w:r>
      <w:r w:rsidR="00092B0B" w:rsidRPr="00C85BBF">
        <w:rPr>
          <w:rFonts w:ascii="Times New Roman" w:hAnsi="Times New Roman" w:cs="Times New Roman"/>
          <w:sz w:val="24"/>
          <w:szCs w:val="24"/>
          <w:lang w:val="en-US"/>
        </w:rPr>
        <w:t xml:space="preserve"> </w:t>
      </w:r>
      <w:r w:rsidR="000C0AD0" w:rsidRPr="00C85BBF">
        <w:rPr>
          <w:rFonts w:ascii="Times New Roman" w:hAnsi="Times New Roman" w:cs="Times New Roman"/>
          <w:sz w:val="24"/>
          <w:szCs w:val="24"/>
          <w:lang w:val="en-US"/>
        </w:rPr>
        <w:t>(</w:t>
      </w:r>
      <w:r w:rsidR="008F5FF4" w:rsidRPr="00C85BBF">
        <w:rPr>
          <w:rFonts w:ascii="Times New Roman" w:hAnsi="Times New Roman" w:cs="Times New Roman"/>
          <w:sz w:val="24"/>
          <w:szCs w:val="24"/>
          <w:lang w:val="en-US"/>
        </w:rPr>
        <w:t xml:space="preserve">Clarke &amp; Spence, 2013; </w:t>
      </w:r>
      <w:proofErr w:type="spellStart"/>
      <w:r w:rsidR="000C0AD0" w:rsidRPr="00C85BBF">
        <w:rPr>
          <w:rFonts w:ascii="Times New Roman" w:hAnsi="Times New Roman" w:cs="Times New Roman"/>
          <w:sz w:val="24"/>
          <w:szCs w:val="24"/>
          <w:lang w:val="en-US"/>
        </w:rPr>
        <w:t>Frith</w:t>
      </w:r>
      <w:proofErr w:type="spellEnd"/>
      <w:r w:rsidR="000C0AD0" w:rsidRPr="00C85BBF">
        <w:rPr>
          <w:rFonts w:ascii="Times New Roman" w:hAnsi="Times New Roman" w:cs="Times New Roman"/>
          <w:sz w:val="24"/>
          <w:szCs w:val="24"/>
          <w:lang w:val="en-US"/>
        </w:rPr>
        <w:t xml:space="preserve"> &amp; Gleeson, 2004) </w:t>
      </w:r>
      <w:r w:rsidR="00092B0B" w:rsidRPr="00C85BBF">
        <w:rPr>
          <w:rFonts w:ascii="Times New Roman" w:hAnsi="Times New Roman" w:cs="Times New Roman"/>
          <w:sz w:val="24"/>
          <w:szCs w:val="24"/>
          <w:lang w:val="en-US"/>
        </w:rPr>
        <w:t>and</w:t>
      </w:r>
      <w:r w:rsidR="008F5FF4" w:rsidRPr="00C85BBF">
        <w:rPr>
          <w:rFonts w:ascii="Times New Roman" w:hAnsi="Times New Roman" w:cs="Times New Roman"/>
          <w:sz w:val="24"/>
          <w:szCs w:val="24"/>
          <w:lang w:val="en-US"/>
        </w:rPr>
        <w:t xml:space="preserve"> on the discursive negotiation of</w:t>
      </w:r>
      <w:r w:rsidR="00092B0B" w:rsidRPr="00C85BBF">
        <w:rPr>
          <w:rFonts w:ascii="Times New Roman" w:hAnsi="Times New Roman" w:cs="Times New Roman"/>
          <w:sz w:val="24"/>
          <w:szCs w:val="24"/>
          <w:lang w:val="en-US"/>
        </w:rPr>
        <w:t xml:space="preserve"> identity</w:t>
      </w:r>
      <w:r w:rsidR="000C0AD0" w:rsidRPr="00C85BBF">
        <w:rPr>
          <w:rFonts w:ascii="Times New Roman" w:hAnsi="Times New Roman" w:cs="Times New Roman"/>
          <w:sz w:val="24"/>
          <w:szCs w:val="24"/>
          <w:lang w:val="en-US"/>
        </w:rPr>
        <w:t xml:space="preserve"> </w:t>
      </w:r>
      <w:r w:rsidR="008F5FF4" w:rsidRPr="00C85BBF">
        <w:rPr>
          <w:rFonts w:ascii="Times New Roman" w:hAnsi="Times New Roman" w:cs="Times New Roman"/>
          <w:sz w:val="24"/>
          <w:szCs w:val="24"/>
          <w:lang w:val="en-US"/>
        </w:rPr>
        <w:t xml:space="preserve">more broadly </w:t>
      </w:r>
      <w:r w:rsidR="000C0AD0" w:rsidRPr="00C85BBF">
        <w:rPr>
          <w:rFonts w:ascii="Times New Roman" w:hAnsi="Times New Roman" w:cs="Times New Roman"/>
          <w:sz w:val="24"/>
          <w:szCs w:val="24"/>
          <w:lang w:val="en-US"/>
        </w:rPr>
        <w:t>(</w:t>
      </w:r>
      <w:r w:rsidR="008F5FF4">
        <w:rPr>
          <w:rFonts w:ascii="Times New Roman" w:hAnsi="Times New Roman" w:cs="Times New Roman"/>
          <w:sz w:val="24"/>
          <w:szCs w:val="24"/>
          <w:lang w:val="en-US"/>
        </w:rPr>
        <w:t xml:space="preserve">Clarkson, 2006; </w:t>
      </w:r>
      <w:r w:rsidR="000C0AD0">
        <w:rPr>
          <w:rStyle w:val="Hyperlink"/>
          <w:rFonts w:ascii="Times New Roman" w:hAnsi="Times New Roman" w:cs="Times New Roman"/>
          <w:color w:val="auto"/>
          <w:sz w:val="24"/>
          <w:szCs w:val="24"/>
          <w:u w:val="none"/>
        </w:rPr>
        <w:t xml:space="preserve">Dickerson, 2000; </w:t>
      </w:r>
      <w:r w:rsidR="000C0AD0" w:rsidRPr="00AA4E22">
        <w:rPr>
          <w:rFonts w:ascii="Times New Roman" w:hAnsi="Times New Roman" w:cs="Times New Roman"/>
          <w:sz w:val="24"/>
          <w:szCs w:val="24"/>
        </w:rPr>
        <w:t xml:space="preserve">Gill, </w:t>
      </w:r>
      <w:proofErr w:type="spellStart"/>
      <w:r w:rsidR="000C0AD0" w:rsidRPr="00AA4E22">
        <w:rPr>
          <w:rFonts w:ascii="Times New Roman" w:hAnsi="Times New Roman" w:cs="Times New Roman"/>
          <w:sz w:val="24"/>
          <w:szCs w:val="24"/>
        </w:rPr>
        <w:t>Henwood</w:t>
      </w:r>
      <w:proofErr w:type="spellEnd"/>
      <w:r w:rsidR="000C0AD0" w:rsidRPr="00AA4E22">
        <w:rPr>
          <w:rFonts w:ascii="Times New Roman" w:hAnsi="Times New Roman" w:cs="Times New Roman"/>
          <w:sz w:val="24"/>
          <w:szCs w:val="24"/>
        </w:rPr>
        <w:t xml:space="preserve"> &amp; McLean,</w:t>
      </w:r>
      <w:r w:rsidR="008F5FF4">
        <w:rPr>
          <w:rFonts w:ascii="Times New Roman" w:hAnsi="Times New Roman" w:cs="Times New Roman"/>
          <w:sz w:val="24"/>
          <w:szCs w:val="24"/>
        </w:rPr>
        <w:t xml:space="preserve"> 2005).</w:t>
      </w:r>
      <w:r w:rsidR="00C85BBF">
        <w:rPr>
          <w:rFonts w:ascii="Times New Roman" w:hAnsi="Times New Roman" w:cs="Times New Roman"/>
          <w:sz w:val="24"/>
          <w:szCs w:val="24"/>
        </w:rPr>
        <w:t xml:space="preserve"> This tradition of research views identity work as a fundamentally </w:t>
      </w:r>
      <w:r w:rsidR="00C85BBF" w:rsidRPr="00C85BBF">
        <w:rPr>
          <w:rFonts w:ascii="Times New Roman" w:hAnsi="Times New Roman" w:cs="Times New Roman"/>
          <w:i/>
          <w:sz w:val="24"/>
          <w:szCs w:val="24"/>
        </w:rPr>
        <w:t>social</w:t>
      </w:r>
      <w:r w:rsidR="00C85BBF">
        <w:rPr>
          <w:rFonts w:ascii="Times New Roman" w:hAnsi="Times New Roman" w:cs="Times New Roman"/>
          <w:sz w:val="24"/>
          <w:szCs w:val="24"/>
        </w:rPr>
        <w:t xml:space="preserve"> (rather than psychological) practice and seeks to examine the broader socio-cultural discourses that underpin individual accounts of identity. </w:t>
      </w:r>
    </w:p>
    <w:p w:rsidR="00E55E35" w:rsidRPr="00072940" w:rsidRDefault="0017723C" w:rsidP="00CF50A0">
      <w:pPr>
        <w:spacing w:line="480" w:lineRule="auto"/>
        <w:jc w:val="center"/>
        <w:rPr>
          <w:rFonts w:ascii="Times New Roman" w:hAnsi="Times New Roman" w:cs="Times New Roman"/>
          <w:b/>
          <w:sz w:val="24"/>
          <w:szCs w:val="24"/>
        </w:rPr>
      </w:pPr>
      <w:r w:rsidRPr="00072940">
        <w:rPr>
          <w:rFonts w:ascii="Times New Roman" w:hAnsi="Times New Roman" w:cs="Times New Roman"/>
          <w:b/>
          <w:sz w:val="24"/>
          <w:szCs w:val="24"/>
        </w:rPr>
        <w:t>Method</w:t>
      </w:r>
    </w:p>
    <w:p w:rsidR="00E17FDF" w:rsidRPr="00072940" w:rsidRDefault="00E17FDF" w:rsidP="00D06622">
      <w:pPr>
        <w:spacing w:line="480" w:lineRule="auto"/>
        <w:ind w:firstLine="720"/>
        <w:rPr>
          <w:rFonts w:ascii="Times New Roman" w:hAnsi="Times New Roman" w:cs="Times New Roman"/>
          <w:sz w:val="24"/>
          <w:szCs w:val="24"/>
        </w:rPr>
      </w:pPr>
      <w:r w:rsidRPr="00072940">
        <w:rPr>
          <w:rFonts w:ascii="Times New Roman" w:hAnsi="Times New Roman" w:cs="Times New Roman"/>
          <w:sz w:val="24"/>
          <w:szCs w:val="24"/>
        </w:rPr>
        <w:t>A convenience sample of 20 self-identified gay and bisexual men completed a qualitative survey</w:t>
      </w:r>
      <w:r w:rsidR="00831B23" w:rsidRPr="00072940">
        <w:rPr>
          <w:rFonts w:ascii="Times New Roman" w:hAnsi="Times New Roman" w:cs="Times New Roman"/>
          <w:sz w:val="24"/>
          <w:szCs w:val="24"/>
        </w:rPr>
        <w:t xml:space="preserve"> about gay men’s dress and appearance</w:t>
      </w:r>
      <w:r w:rsidRPr="00072940">
        <w:rPr>
          <w:rFonts w:ascii="Times New Roman" w:hAnsi="Times New Roman" w:cs="Times New Roman"/>
          <w:sz w:val="24"/>
          <w:szCs w:val="24"/>
        </w:rPr>
        <w:t>.</w:t>
      </w:r>
    </w:p>
    <w:p w:rsidR="00E17FDF" w:rsidRPr="00CF50A0" w:rsidRDefault="00E17FDF" w:rsidP="0038396C">
      <w:pPr>
        <w:spacing w:line="480" w:lineRule="auto"/>
        <w:rPr>
          <w:rFonts w:ascii="Times New Roman" w:hAnsi="Times New Roman" w:cs="Times New Roman"/>
          <w:b/>
          <w:sz w:val="24"/>
          <w:szCs w:val="24"/>
        </w:rPr>
      </w:pPr>
      <w:r w:rsidRPr="00CF50A0">
        <w:rPr>
          <w:rFonts w:ascii="Times New Roman" w:hAnsi="Times New Roman" w:cs="Times New Roman"/>
          <w:b/>
          <w:sz w:val="24"/>
          <w:szCs w:val="24"/>
        </w:rPr>
        <w:t xml:space="preserve">Qualitative </w:t>
      </w:r>
      <w:r w:rsidR="00CF50A0" w:rsidRPr="00CF50A0">
        <w:rPr>
          <w:rFonts w:ascii="Times New Roman" w:hAnsi="Times New Roman" w:cs="Times New Roman"/>
          <w:b/>
          <w:sz w:val="24"/>
          <w:szCs w:val="24"/>
        </w:rPr>
        <w:t>s</w:t>
      </w:r>
      <w:r w:rsidRPr="00CF50A0">
        <w:rPr>
          <w:rFonts w:ascii="Times New Roman" w:hAnsi="Times New Roman" w:cs="Times New Roman"/>
          <w:b/>
          <w:sz w:val="24"/>
          <w:szCs w:val="24"/>
        </w:rPr>
        <w:t>urvey</w:t>
      </w:r>
      <w:r w:rsidR="00831B23" w:rsidRPr="00CF50A0">
        <w:rPr>
          <w:rFonts w:ascii="Times New Roman" w:hAnsi="Times New Roman" w:cs="Times New Roman"/>
          <w:b/>
          <w:sz w:val="24"/>
          <w:szCs w:val="24"/>
        </w:rPr>
        <w:t>s</w:t>
      </w:r>
    </w:p>
    <w:p w:rsidR="0017723C" w:rsidRPr="00072940" w:rsidRDefault="0017723C" w:rsidP="00D06622">
      <w:pPr>
        <w:spacing w:after="120" w:line="480" w:lineRule="auto"/>
        <w:ind w:firstLine="720"/>
        <w:rPr>
          <w:rFonts w:ascii="Times New Roman" w:hAnsi="Times New Roman" w:cs="Times New Roman"/>
          <w:sz w:val="24"/>
          <w:szCs w:val="24"/>
        </w:rPr>
      </w:pPr>
      <w:r w:rsidRPr="00072940">
        <w:rPr>
          <w:rFonts w:ascii="Times New Roman" w:hAnsi="Times New Roman" w:cs="Times New Roman"/>
          <w:sz w:val="24"/>
          <w:szCs w:val="24"/>
        </w:rPr>
        <w:lastRenderedPageBreak/>
        <w:t>Qualitative surveys are a relatively novel method</w:t>
      </w:r>
      <w:r w:rsidR="00AE7077">
        <w:rPr>
          <w:rFonts w:ascii="Times New Roman" w:hAnsi="Times New Roman" w:cs="Times New Roman"/>
          <w:sz w:val="24"/>
          <w:szCs w:val="24"/>
        </w:rPr>
        <w:t>. A</w:t>
      </w:r>
      <w:r w:rsidRPr="00072940">
        <w:rPr>
          <w:rFonts w:ascii="Times New Roman" w:hAnsi="Times New Roman" w:cs="Times New Roman"/>
          <w:sz w:val="24"/>
          <w:szCs w:val="24"/>
        </w:rPr>
        <w:t>lthough they lack the flexibility and organic qualities of interviews</w:t>
      </w:r>
      <w:r w:rsidR="00294584">
        <w:rPr>
          <w:rFonts w:ascii="Times New Roman" w:hAnsi="Times New Roman" w:cs="Times New Roman"/>
          <w:sz w:val="24"/>
          <w:szCs w:val="24"/>
        </w:rPr>
        <w:t>,</w:t>
      </w:r>
      <w:r w:rsidRPr="00072940">
        <w:rPr>
          <w:rFonts w:ascii="Times New Roman" w:hAnsi="Times New Roman" w:cs="Times New Roman"/>
          <w:sz w:val="24"/>
          <w:szCs w:val="24"/>
        </w:rPr>
        <w:t xml:space="preserve"> </w:t>
      </w:r>
      <w:r w:rsidR="00AE7077">
        <w:rPr>
          <w:rFonts w:ascii="Times New Roman" w:hAnsi="Times New Roman" w:cs="Times New Roman"/>
          <w:sz w:val="24"/>
          <w:szCs w:val="24"/>
        </w:rPr>
        <w:t>such as</w:t>
      </w:r>
      <w:r w:rsidRPr="00072940">
        <w:rPr>
          <w:rFonts w:ascii="Times New Roman" w:hAnsi="Times New Roman" w:cs="Times New Roman"/>
          <w:sz w:val="24"/>
          <w:szCs w:val="24"/>
        </w:rPr>
        <w:t xml:space="preserve"> opportunit</w:t>
      </w:r>
      <w:r w:rsidR="00EF1022">
        <w:rPr>
          <w:rFonts w:ascii="Times New Roman" w:hAnsi="Times New Roman" w:cs="Times New Roman"/>
          <w:sz w:val="24"/>
          <w:szCs w:val="24"/>
        </w:rPr>
        <w:t>ies</w:t>
      </w:r>
      <w:r w:rsidRPr="00072940">
        <w:rPr>
          <w:rFonts w:ascii="Times New Roman" w:hAnsi="Times New Roman" w:cs="Times New Roman"/>
          <w:sz w:val="24"/>
          <w:szCs w:val="24"/>
        </w:rPr>
        <w:t xml:space="preserve"> to prompt and probe and follow up on anticipated insights, they nonetheless have unique advantages for qualitative researchers (Frith &amp; Gleeson, 2004</w:t>
      </w:r>
      <w:r w:rsidR="008F3E81">
        <w:rPr>
          <w:rFonts w:ascii="Times New Roman" w:hAnsi="Times New Roman" w:cs="Times New Roman"/>
          <w:sz w:val="24"/>
          <w:szCs w:val="24"/>
        </w:rPr>
        <w:t>;</w:t>
      </w:r>
      <w:r w:rsidRPr="00072940">
        <w:rPr>
          <w:rFonts w:ascii="Times New Roman" w:hAnsi="Times New Roman" w:cs="Times New Roman"/>
          <w:sz w:val="24"/>
          <w:szCs w:val="24"/>
        </w:rPr>
        <w:t xml:space="preserve"> </w:t>
      </w:r>
      <w:proofErr w:type="spellStart"/>
      <w:r w:rsidRPr="00072940">
        <w:rPr>
          <w:rFonts w:ascii="Times New Roman" w:hAnsi="Times New Roman" w:cs="Times New Roman"/>
          <w:sz w:val="24"/>
          <w:szCs w:val="24"/>
        </w:rPr>
        <w:t>Toerien</w:t>
      </w:r>
      <w:proofErr w:type="spellEnd"/>
      <w:r w:rsidRPr="00072940">
        <w:rPr>
          <w:rFonts w:ascii="Times New Roman" w:hAnsi="Times New Roman" w:cs="Times New Roman"/>
          <w:sz w:val="24"/>
          <w:szCs w:val="24"/>
        </w:rPr>
        <w:t xml:space="preserve"> &amp; Wilkinson, 2004). In this study, qualitative surveys enabled the collection of sizeable data-set from a geographically dispersed and ‘hidden’ population. </w:t>
      </w:r>
      <w:r w:rsidR="00EF1022" w:rsidRPr="00647BCB">
        <w:rPr>
          <w:rFonts w:ascii="Times New Roman" w:hAnsi="Times New Roman" w:cs="Times New Roman"/>
          <w:sz w:val="24"/>
          <w:szCs w:val="24"/>
        </w:rPr>
        <w:t>Furthermore, the potential greater anonymity afforded by q</w:t>
      </w:r>
      <w:r w:rsidRPr="00647BCB">
        <w:rPr>
          <w:rFonts w:ascii="Times New Roman" w:hAnsi="Times New Roman" w:cs="Times New Roman"/>
          <w:sz w:val="24"/>
          <w:szCs w:val="24"/>
        </w:rPr>
        <w:t xml:space="preserve">ualitative surveys </w:t>
      </w:r>
      <w:r w:rsidR="001576F6" w:rsidRPr="00647BCB">
        <w:rPr>
          <w:rFonts w:ascii="Times New Roman" w:hAnsi="Times New Roman" w:cs="Times New Roman"/>
          <w:sz w:val="24"/>
          <w:szCs w:val="24"/>
        </w:rPr>
        <w:t>(the precise level of anonymity is determined by the distribution method)</w:t>
      </w:r>
      <w:r w:rsidR="00294584">
        <w:rPr>
          <w:rFonts w:ascii="Times New Roman" w:hAnsi="Times New Roman" w:cs="Times New Roman"/>
          <w:sz w:val="24"/>
          <w:szCs w:val="24"/>
        </w:rPr>
        <w:t>,</w:t>
      </w:r>
      <w:r w:rsidR="00EF1022" w:rsidRPr="00647BCB">
        <w:rPr>
          <w:rFonts w:ascii="Times New Roman" w:hAnsi="Times New Roman" w:cs="Times New Roman"/>
          <w:sz w:val="24"/>
          <w:szCs w:val="24"/>
        </w:rPr>
        <w:t xml:space="preserve"> compared to face-to-face interviews</w:t>
      </w:r>
      <w:r w:rsidR="00294584">
        <w:rPr>
          <w:rFonts w:ascii="Times New Roman" w:hAnsi="Times New Roman" w:cs="Times New Roman"/>
          <w:sz w:val="24"/>
          <w:szCs w:val="24"/>
        </w:rPr>
        <w:t>,</w:t>
      </w:r>
      <w:r w:rsidR="00EF1022" w:rsidRPr="00647BCB">
        <w:rPr>
          <w:rFonts w:ascii="Times New Roman" w:hAnsi="Times New Roman" w:cs="Times New Roman"/>
          <w:sz w:val="24"/>
          <w:szCs w:val="24"/>
        </w:rPr>
        <w:t xml:space="preserve"> means that they are ideally suited</w:t>
      </w:r>
      <w:r w:rsidR="00294584">
        <w:rPr>
          <w:rFonts w:ascii="Times New Roman" w:hAnsi="Times New Roman" w:cs="Times New Roman"/>
          <w:sz w:val="24"/>
          <w:szCs w:val="24"/>
        </w:rPr>
        <w:t xml:space="preserve"> to</w:t>
      </w:r>
      <w:r w:rsidR="00EF1022" w:rsidRPr="00647BCB">
        <w:rPr>
          <w:rFonts w:ascii="Times New Roman" w:hAnsi="Times New Roman" w:cs="Times New Roman"/>
          <w:sz w:val="24"/>
          <w:szCs w:val="24"/>
        </w:rPr>
        <w:t xml:space="preserve"> </w:t>
      </w:r>
      <w:r w:rsidR="00C85BBF" w:rsidRPr="00647BCB">
        <w:rPr>
          <w:rFonts w:ascii="Times New Roman" w:hAnsi="Times New Roman" w:cs="Times New Roman"/>
          <w:sz w:val="24"/>
          <w:szCs w:val="24"/>
        </w:rPr>
        <w:t xml:space="preserve">populations – such as </w:t>
      </w:r>
      <w:r w:rsidR="00647BCB">
        <w:rPr>
          <w:rFonts w:ascii="Times New Roman" w:hAnsi="Times New Roman" w:cs="Times New Roman"/>
          <w:sz w:val="24"/>
          <w:szCs w:val="24"/>
        </w:rPr>
        <w:t xml:space="preserve">some </w:t>
      </w:r>
      <w:r w:rsidR="00C85BBF" w:rsidRPr="00647BCB">
        <w:rPr>
          <w:rFonts w:ascii="Times New Roman" w:hAnsi="Times New Roman" w:cs="Times New Roman"/>
          <w:sz w:val="24"/>
          <w:szCs w:val="24"/>
        </w:rPr>
        <w:t>members of LGB communities – with concerns about anon</w:t>
      </w:r>
      <w:r w:rsidR="00647BCB" w:rsidRPr="00647BCB">
        <w:rPr>
          <w:rFonts w:ascii="Times New Roman" w:hAnsi="Times New Roman" w:cs="Times New Roman"/>
          <w:sz w:val="24"/>
          <w:szCs w:val="24"/>
        </w:rPr>
        <w:t>ymity (Clarke et al., 2010)</w:t>
      </w:r>
      <w:r w:rsidRPr="00647BCB">
        <w:rPr>
          <w:rFonts w:ascii="Times New Roman" w:hAnsi="Times New Roman" w:cs="Times New Roman"/>
          <w:sz w:val="24"/>
          <w:szCs w:val="24"/>
        </w:rPr>
        <w:t>.</w:t>
      </w:r>
      <w:r w:rsidRPr="00072940">
        <w:rPr>
          <w:rFonts w:ascii="Times New Roman" w:hAnsi="Times New Roman" w:cs="Times New Roman"/>
          <w:sz w:val="24"/>
          <w:szCs w:val="24"/>
        </w:rPr>
        <w:t xml:space="preserve"> Although survey data can be ‘thin’, and lack the depth and richness of interview data (Braun &amp; Clarke, 201</w:t>
      </w:r>
      <w:r w:rsidR="00655B4E">
        <w:rPr>
          <w:rFonts w:ascii="Times New Roman" w:hAnsi="Times New Roman" w:cs="Times New Roman"/>
          <w:sz w:val="24"/>
          <w:szCs w:val="24"/>
        </w:rPr>
        <w:t>3</w:t>
      </w:r>
      <w:r w:rsidRPr="00072940">
        <w:rPr>
          <w:rFonts w:ascii="Times New Roman" w:hAnsi="Times New Roman" w:cs="Times New Roman"/>
          <w:sz w:val="24"/>
          <w:szCs w:val="24"/>
        </w:rPr>
        <w:t>), the participant group was in general highly motivated, and many participants wrote detailed responses to the survey questions.</w:t>
      </w:r>
      <w:r w:rsidR="00BE0989" w:rsidRPr="00072940">
        <w:rPr>
          <w:rFonts w:ascii="Times New Roman" w:hAnsi="Times New Roman" w:cs="Times New Roman"/>
          <w:sz w:val="24"/>
          <w:szCs w:val="24"/>
        </w:rPr>
        <w:t xml:space="preserve"> The survey </w:t>
      </w:r>
      <w:r w:rsidR="00831B23" w:rsidRPr="00072940">
        <w:rPr>
          <w:rFonts w:ascii="Times New Roman" w:hAnsi="Times New Roman" w:cs="Times New Roman"/>
          <w:sz w:val="24"/>
          <w:szCs w:val="24"/>
        </w:rPr>
        <w:t>was developed on the basis of a review of the relevant literature and our own interests in conducting the research</w:t>
      </w:r>
      <w:r w:rsidR="00635019">
        <w:rPr>
          <w:rFonts w:ascii="Times New Roman" w:hAnsi="Times New Roman" w:cs="Times New Roman"/>
          <w:sz w:val="24"/>
          <w:szCs w:val="24"/>
        </w:rPr>
        <w:t xml:space="preserve"> (see the Appendix</w:t>
      </w:r>
      <w:r w:rsidR="00B4201C">
        <w:rPr>
          <w:rFonts w:ascii="Times New Roman" w:hAnsi="Times New Roman" w:cs="Times New Roman"/>
          <w:sz w:val="24"/>
          <w:szCs w:val="24"/>
        </w:rPr>
        <w:t xml:space="preserve"> for the </w:t>
      </w:r>
      <w:r w:rsidR="00EF1022">
        <w:rPr>
          <w:rFonts w:ascii="Times New Roman" w:hAnsi="Times New Roman" w:cs="Times New Roman"/>
          <w:sz w:val="24"/>
          <w:szCs w:val="24"/>
        </w:rPr>
        <w:t>survey completion instructions and main</w:t>
      </w:r>
      <w:r w:rsidR="00FD640A">
        <w:rPr>
          <w:rFonts w:ascii="Times New Roman" w:hAnsi="Times New Roman" w:cs="Times New Roman"/>
          <w:sz w:val="24"/>
          <w:szCs w:val="24"/>
        </w:rPr>
        <w:t xml:space="preserve"> questions</w:t>
      </w:r>
      <w:r w:rsidR="00635019">
        <w:rPr>
          <w:rFonts w:ascii="Times New Roman" w:hAnsi="Times New Roman" w:cs="Times New Roman"/>
          <w:sz w:val="24"/>
          <w:szCs w:val="24"/>
        </w:rPr>
        <w:t>)</w:t>
      </w:r>
      <w:r w:rsidR="00BE0989" w:rsidRPr="00072940">
        <w:rPr>
          <w:rFonts w:ascii="Times New Roman" w:hAnsi="Times New Roman" w:cs="Times New Roman"/>
          <w:sz w:val="24"/>
          <w:szCs w:val="24"/>
        </w:rPr>
        <w:t>.</w:t>
      </w:r>
    </w:p>
    <w:p w:rsidR="00831B23" w:rsidRPr="00CF50A0" w:rsidRDefault="00831B23" w:rsidP="0038396C">
      <w:pPr>
        <w:spacing w:after="120" w:line="480" w:lineRule="auto"/>
        <w:rPr>
          <w:rFonts w:ascii="Times New Roman" w:hAnsi="Times New Roman" w:cs="Times New Roman"/>
          <w:b/>
          <w:sz w:val="24"/>
          <w:szCs w:val="24"/>
        </w:rPr>
      </w:pPr>
      <w:r w:rsidRPr="00CF50A0">
        <w:rPr>
          <w:rFonts w:ascii="Times New Roman" w:hAnsi="Times New Roman" w:cs="Times New Roman"/>
          <w:b/>
          <w:sz w:val="24"/>
          <w:szCs w:val="24"/>
        </w:rPr>
        <w:t xml:space="preserve">Participants and </w:t>
      </w:r>
      <w:r w:rsidR="00CF50A0" w:rsidRPr="00CF50A0">
        <w:rPr>
          <w:rFonts w:ascii="Times New Roman" w:hAnsi="Times New Roman" w:cs="Times New Roman"/>
          <w:b/>
          <w:sz w:val="24"/>
          <w:szCs w:val="24"/>
        </w:rPr>
        <w:t>R</w:t>
      </w:r>
      <w:r w:rsidRPr="00CF50A0">
        <w:rPr>
          <w:rFonts w:ascii="Times New Roman" w:hAnsi="Times New Roman" w:cs="Times New Roman"/>
          <w:b/>
          <w:sz w:val="24"/>
          <w:szCs w:val="24"/>
        </w:rPr>
        <w:t>ecruitment</w:t>
      </w:r>
    </w:p>
    <w:p w:rsidR="0017723C" w:rsidRPr="00072940" w:rsidRDefault="0017723C" w:rsidP="00D06622">
      <w:pPr>
        <w:spacing w:after="120" w:line="480" w:lineRule="auto"/>
        <w:ind w:firstLine="720"/>
        <w:rPr>
          <w:rFonts w:ascii="Times New Roman" w:hAnsi="Times New Roman" w:cs="Times New Roman"/>
          <w:sz w:val="24"/>
          <w:szCs w:val="24"/>
        </w:rPr>
      </w:pPr>
      <w:r w:rsidRPr="00072940">
        <w:rPr>
          <w:rFonts w:ascii="Times New Roman" w:hAnsi="Times New Roman" w:cs="Times New Roman"/>
          <w:sz w:val="24"/>
          <w:szCs w:val="24"/>
        </w:rPr>
        <w:t xml:space="preserve">The participants were recruited </w:t>
      </w:r>
      <w:r w:rsidR="00B4201C">
        <w:rPr>
          <w:rFonts w:ascii="Times New Roman" w:hAnsi="Times New Roman" w:cs="Times New Roman"/>
          <w:sz w:val="24"/>
          <w:szCs w:val="24"/>
        </w:rPr>
        <w:t xml:space="preserve">in the UK </w:t>
      </w:r>
      <w:r w:rsidRPr="00072940">
        <w:rPr>
          <w:rFonts w:ascii="Times New Roman" w:hAnsi="Times New Roman" w:cs="Times New Roman"/>
          <w:sz w:val="24"/>
          <w:szCs w:val="24"/>
        </w:rPr>
        <w:t xml:space="preserve">through university LGBT student groups, </w:t>
      </w:r>
      <w:r w:rsidR="00EF1022">
        <w:rPr>
          <w:rFonts w:ascii="Times New Roman" w:hAnsi="Times New Roman" w:cs="Times New Roman"/>
          <w:sz w:val="24"/>
          <w:szCs w:val="24"/>
        </w:rPr>
        <w:t xml:space="preserve">UK-based </w:t>
      </w:r>
      <w:r w:rsidRPr="00072940">
        <w:rPr>
          <w:rFonts w:ascii="Times New Roman" w:hAnsi="Times New Roman" w:cs="Times New Roman"/>
          <w:sz w:val="24"/>
          <w:szCs w:val="24"/>
        </w:rPr>
        <w:t>gay websites, the U</w:t>
      </w:r>
      <w:r w:rsidR="00635019">
        <w:rPr>
          <w:rFonts w:ascii="Times New Roman" w:hAnsi="Times New Roman" w:cs="Times New Roman"/>
          <w:sz w:val="24"/>
          <w:szCs w:val="24"/>
        </w:rPr>
        <w:t xml:space="preserve">niversity of the </w:t>
      </w:r>
      <w:r w:rsidRPr="00072940">
        <w:rPr>
          <w:rFonts w:ascii="Times New Roman" w:hAnsi="Times New Roman" w:cs="Times New Roman"/>
          <w:sz w:val="24"/>
          <w:szCs w:val="24"/>
        </w:rPr>
        <w:t>W</w:t>
      </w:r>
      <w:r w:rsidR="00635019">
        <w:rPr>
          <w:rFonts w:ascii="Times New Roman" w:hAnsi="Times New Roman" w:cs="Times New Roman"/>
          <w:sz w:val="24"/>
          <w:szCs w:val="24"/>
        </w:rPr>
        <w:t xml:space="preserve">est of </w:t>
      </w:r>
      <w:r w:rsidRPr="00072940">
        <w:rPr>
          <w:rFonts w:ascii="Times New Roman" w:hAnsi="Times New Roman" w:cs="Times New Roman"/>
          <w:sz w:val="24"/>
          <w:szCs w:val="24"/>
        </w:rPr>
        <w:t>E</w:t>
      </w:r>
      <w:r w:rsidR="00635019">
        <w:rPr>
          <w:rFonts w:ascii="Times New Roman" w:hAnsi="Times New Roman" w:cs="Times New Roman"/>
          <w:sz w:val="24"/>
          <w:szCs w:val="24"/>
        </w:rPr>
        <w:t>ngland (UWE)</w:t>
      </w:r>
      <w:r w:rsidRPr="00072940">
        <w:rPr>
          <w:rFonts w:ascii="Times New Roman" w:hAnsi="Times New Roman" w:cs="Times New Roman"/>
          <w:sz w:val="24"/>
          <w:szCs w:val="24"/>
        </w:rPr>
        <w:t xml:space="preserve"> </w:t>
      </w:r>
      <w:r w:rsidR="00AE7077">
        <w:rPr>
          <w:rFonts w:ascii="Times New Roman" w:hAnsi="Times New Roman" w:cs="Times New Roman"/>
          <w:sz w:val="24"/>
          <w:szCs w:val="24"/>
        </w:rPr>
        <w:t>Department of P</w:t>
      </w:r>
      <w:r w:rsidRPr="00072940">
        <w:rPr>
          <w:rFonts w:ascii="Times New Roman" w:hAnsi="Times New Roman" w:cs="Times New Roman"/>
          <w:sz w:val="24"/>
          <w:szCs w:val="24"/>
        </w:rPr>
        <w:t>sychology participant pool</w:t>
      </w:r>
      <w:r w:rsidR="00FD640A">
        <w:rPr>
          <w:rFonts w:ascii="Times New Roman" w:hAnsi="Times New Roman" w:cs="Times New Roman"/>
          <w:sz w:val="24"/>
          <w:szCs w:val="24"/>
        </w:rPr>
        <w:t>,</w:t>
      </w:r>
      <w:r w:rsidRPr="00072940">
        <w:rPr>
          <w:rFonts w:ascii="Times New Roman" w:hAnsi="Times New Roman" w:cs="Times New Roman"/>
          <w:sz w:val="24"/>
          <w:szCs w:val="24"/>
        </w:rPr>
        <w:t xml:space="preserve"> and snowballing through the authors’ personal and professional networks</w:t>
      </w:r>
      <w:r w:rsidR="00AE7077">
        <w:rPr>
          <w:rFonts w:ascii="Times New Roman" w:hAnsi="Times New Roman" w:cs="Times New Roman"/>
          <w:sz w:val="24"/>
          <w:szCs w:val="24"/>
        </w:rPr>
        <w:t>. P</w:t>
      </w:r>
      <w:r w:rsidR="00831B23" w:rsidRPr="00072940">
        <w:rPr>
          <w:rFonts w:ascii="Times New Roman" w:hAnsi="Times New Roman" w:cs="Times New Roman"/>
          <w:sz w:val="24"/>
          <w:szCs w:val="24"/>
        </w:rPr>
        <w:t>articipants recruited via the participant pool received a small amount of course credit</w:t>
      </w:r>
      <w:r w:rsidRPr="00072940">
        <w:rPr>
          <w:rFonts w:ascii="Times New Roman" w:hAnsi="Times New Roman" w:cs="Times New Roman"/>
          <w:sz w:val="24"/>
          <w:szCs w:val="24"/>
        </w:rPr>
        <w:t xml:space="preserve">. </w:t>
      </w:r>
      <w:r w:rsidR="00540EEE" w:rsidRPr="00072940">
        <w:rPr>
          <w:rFonts w:ascii="Times New Roman" w:hAnsi="Times New Roman" w:cs="Times New Roman"/>
          <w:sz w:val="24"/>
          <w:szCs w:val="24"/>
        </w:rPr>
        <w:t xml:space="preserve">The participants were mostly gay, </w:t>
      </w:r>
      <w:r w:rsidR="00785FD7">
        <w:rPr>
          <w:rFonts w:ascii="Times New Roman" w:hAnsi="Times New Roman" w:cs="Times New Roman"/>
          <w:sz w:val="24"/>
          <w:szCs w:val="24"/>
        </w:rPr>
        <w:t>W</w:t>
      </w:r>
      <w:r w:rsidR="00540EEE" w:rsidRPr="00072940">
        <w:rPr>
          <w:rFonts w:ascii="Times New Roman" w:hAnsi="Times New Roman" w:cs="Times New Roman"/>
          <w:sz w:val="24"/>
          <w:szCs w:val="24"/>
        </w:rPr>
        <w:t>hite and middle class</w:t>
      </w:r>
      <w:r w:rsidR="00655B4E">
        <w:rPr>
          <w:rFonts w:ascii="Times New Roman" w:hAnsi="Times New Roman" w:cs="Times New Roman"/>
          <w:sz w:val="24"/>
          <w:szCs w:val="24"/>
        </w:rPr>
        <w:t xml:space="preserve"> university students/young adults</w:t>
      </w:r>
      <w:r w:rsidR="00540EEE" w:rsidRPr="00072940">
        <w:rPr>
          <w:rFonts w:ascii="Times New Roman" w:hAnsi="Times New Roman" w:cs="Times New Roman"/>
          <w:sz w:val="24"/>
          <w:szCs w:val="24"/>
        </w:rPr>
        <w:t xml:space="preserve">. </w:t>
      </w:r>
      <w:r w:rsidR="003F3C28" w:rsidRPr="00072940">
        <w:rPr>
          <w:rFonts w:ascii="Times New Roman" w:hAnsi="Times New Roman" w:cs="Times New Roman"/>
          <w:sz w:val="24"/>
          <w:szCs w:val="24"/>
        </w:rPr>
        <w:t>Eight</w:t>
      </w:r>
      <w:r w:rsidR="002A2571" w:rsidRPr="00072940">
        <w:rPr>
          <w:rFonts w:ascii="Times New Roman" w:hAnsi="Times New Roman" w:cs="Times New Roman"/>
          <w:sz w:val="24"/>
          <w:szCs w:val="24"/>
        </w:rPr>
        <w:t>een</w:t>
      </w:r>
      <w:r w:rsidR="003F3C28" w:rsidRPr="00072940">
        <w:rPr>
          <w:rFonts w:ascii="Times New Roman" w:hAnsi="Times New Roman" w:cs="Times New Roman"/>
          <w:sz w:val="24"/>
          <w:szCs w:val="24"/>
        </w:rPr>
        <w:t xml:space="preserve"> identified as gay and </w:t>
      </w:r>
      <w:r w:rsidRPr="00072940">
        <w:rPr>
          <w:rFonts w:ascii="Times New Roman" w:hAnsi="Times New Roman" w:cs="Times New Roman"/>
          <w:sz w:val="24"/>
          <w:szCs w:val="24"/>
        </w:rPr>
        <w:t>two as bisexual. They were aged between 18 and 4</w:t>
      </w:r>
      <w:r w:rsidR="002A2571" w:rsidRPr="00072940">
        <w:rPr>
          <w:rFonts w:ascii="Times New Roman" w:hAnsi="Times New Roman" w:cs="Times New Roman"/>
          <w:sz w:val="24"/>
          <w:szCs w:val="24"/>
        </w:rPr>
        <w:t>1</w:t>
      </w:r>
      <w:r w:rsidRPr="00072940">
        <w:rPr>
          <w:rFonts w:ascii="Times New Roman" w:hAnsi="Times New Roman" w:cs="Times New Roman"/>
          <w:sz w:val="24"/>
          <w:szCs w:val="24"/>
        </w:rPr>
        <w:t>; all but t</w:t>
      </w:r>
      <w:r w:rsidR="002A2571" w:rsidRPr="00072940">
        <w:rPr>
          <w:rFonts w:ascii="Times New Roman" w:hAnsi="Times New Roman" w:cs="Times New Roman"/>
          <w:sz w:val="24"/>
          <w:szCs w:val="24"/>
        </w:rPr>
        <w:t>hree</w:t>
      </w:r>
      <w:r w:rsidRPr="00072940">
        <w:rPr>
          <w:rFonts w:ascii="Times New Roman" w:hAnsi="Times New Roman" w:cs="Times New Roman"/>
          <w:sz w:val="24"/>
          <w:szCs w:val="24"/>
        </w:rPr>
        <w:t xml:space="preserve"> </w:t>
      </w:r>
      <w:r w:rsidR="002A2571" w:rsidRPr="00072940">
        <w:rPr>
          <w:rFonts w:ascii="Times New Roman" w:hAnsi="Times New Roman" w:cs="Times New Roman"/>
          <w:sz w:val="24"/>
          <w:szCs w:val="24"/>
        </w:rPr>
        <w:t>we</w:t>
      </w:r>
      <w:r w:rsidRPr="00072940">
        <w:rPr>
          <w:rFonts w:ascii="Times New Roman" w:hAnsi="Times New Roman" w:cs="Times New Roman"/>
          <w:sz w:val="24"/>
          <w:szCs w:val="24"/>
        </w:rPr>
        <w:t>re aged 18-2</w:t>
      </w:r>
      <w:r w:rsidR="003F3C28" w:rsidRPr="00072940">
        <w:rPr>
          <w:rFonts w:ascii="Times New Roman" w:hAnsi="Times New Roman" w:cs="Times New Roman"/>
          <w:sz w:val="24"/>
          <w:szCs w:val="24"/>
        </w:rPr>
        <w:t>5</w:t>
      </w:r>
      <w:r w:rsidRPr="00072940">
        <w:rPr>
          <w:rFonts w:ascii="Times New Roman" w:hAnsi="Times New Roman" w:cs="Times New Roman"/>
          <w:sz w:val="24"/>
          <w:szCs w:val="24"/>
        </w:rPr>
        <w:t xml:space="preserve"> years (mean age: 22)</w:t>
      </w:r>
      <w:r w:rsidR="00AE7077">
        <w:rPr>
          <w:rFonts w:ascii="Times New Roman" w:hAnsi="Times New Roman" w:cs="Times New Roman"/>
          <w:sz w:val="24"/>
          <w:szCs w:val="24"/>
        </w:rPr>
        <w:t>. A</w:t>
      </w:r>
      <w:r w:rsidR="00540EEE" w:rsidRPr="00072940">
        <w:rPr>
          <w:rFonts w:ascii="Times New Roman" w:hAnsi="Times New Roman" w:cs="Times New Roman"/>
          <w:sz w:val="24"/>
          <w:szCs w:val="24"/>
        </w:rPr>
        <w:t>s such</w:t>
      </w:r>
      <w:r w:rsidR="00AE7077">
        <w:rPr>
          <w:rFonts w:ascii="Times New Roman" w:hAnsi="Times New Roman" w:cs="Times New Roman"/>
          <w:sz w:val="24"/>
          <w:szCs w:val="24"/>
        </w:rPr>
        <w:t>,</w:t>
      </w:r>
      <w:r w:rsidR="00540EEE" w:rsidRPr="00072940">
        <w:rPr>
          <w:rFonts w:ascii="Times New Roman" w:hAnsi="Times New Roman" w:cs="Times New Roman"/>
          <w:sz w:val="24"/>
          <w:szCs w:val="24"/>
        </w:rPr>
        <w:t xml:space="preserve"> they are arguably part of the ‘post-closet’ generation (</w:t>
      </w:r>
      <w:proofErr w:type="spellStart"/>
      <w:r w:rsidR="00540EEE" w:rsidRPr="00072940">
        <w:rPr>
          <w:rFonts w:ascii="Times New Roman" w:hAnsi="Times New Roman" w:cs="Times New Roman"/>
          <w:sz w:val="24"/>
          <w:szCs w:val="24"/>
        </w:rPr>
        <w:t>Seidman</w:t>
      </w:r>
      <w:proofErr w:type="spellEnd"/>
      <w:r w:rsidR="00540EEE" w:rsidRPr="00072940">
        <w:rPr>
          <w:rFonts w:ascii="Times New Roman" w:hAnsi="Times New Roman" w:cs="Times New Roman"/>
          <w:sz w:val="24"/>
          <w:szCs w:val="24"/>
        </w:rPr>
        <w:t>, 2002)</w:t>
      </w:r>
      <w:r w:rsidR="000C3BF1" w:rsidRPr="00072940">
        <w:rPr>
          <w:rFonts w:ascii="Times New Roman" w:hAnsi="Times New Roman" w:cs="Times New Roman"/>
          <w:sz w:val="24"/>
          <w:szCs w:val="24"/>
        </w:rPr>
        <w:t xml:space="preserve"> –</w:t>
      </w:r>
      <w:r w:rsidR="00540EEE" w:rsidRPr="00072940">
        <w:rPr>
          <w:rFonts w:ascii="Times New Roman" w:hAnsi="Times New Roman" w:cs="Times New Roman"/>
          <w:sz w:val="24"/>
          <w:szCs w:val="24"/>
        </w:rPr>
        <w:t xml:space="preserve"> individuals who have grown up in a period of increasing acceptance of homosexuality, in which many non-heterosexuals live outside of ‘the closet’ (</w:t>
      </w:r>
      <w:proofErr w:type="spellStart"/>
      <w:r w:rsidR="00540EEE" w:rsidRPr="00072940">
        <w:rPr>
          <w:rFonts w:ascii="Times New Roman" w:hAnsi="Times New Roman" w:cs="Times New Roman"/>
          <w:sz w:val="24"/>
          <w:szCs w:val="24"/>
        </w:rPr>
        <w:t>Hutson</w:t>
      </w:r>
      <w:proofErr w:type="spellEnd"/>
      <w:r w:rsidR="00540EEE" w:rsidRPr="00072940">
        <w:rPr>
          <w:rFonts w:ascii="Times New Roman" w:hAnsi="Times New Roman" w:cs="Times New Roman"/>
          <w:sz w:val="24"/>
          <w:szCs w:val="24"/>
        </w:rPr>
        <w:t>, 2010)</w:t>
      </w:r>
      <w:r w:rsidRPr="00072940">
        <w:rPr>
          <w:rFonts w:ascii="Times New Roman" w:hAnsi="Times New Roman" w:cs="Times New Roman"/>
          <w:sz w:val="24"/>
          <w:szCs w:val="24"/>
        </w:rPr>
        <w:t>. S</w:t>
      </w:r>
      <w:r w:rsidR="002A2571" w:rsidRPr="00072940">
        <w:rPr>
          <w:rFonts w:ascii="Times New Roman" w:hAnsi="Times New Roman" w:cs="Times New Roman"/>
          <w:sz w:val="24"/>
          <w:szCs w:val="24"/>
        </w:rPr>
        <w:t>eventeen</w:t>
      </w:r>
      <w:r w:rsidRPr="00072940">
        <w:rPr>
          <w:rFonts w:ascii="Times New Roman" w:hAnsi="Times New Roman" w:cs="Times New Roman"/>
          <w:sz w:val="24"/>
          <w:szCs w:val="24"/>
        </w:rPr>
        <w:t xml:space="preserve"> identified as </w:t>
      </w:r>
      <w:r w:rsidR="00785FD7">
        <w:rPr>
          <w:rFonts w:ascii="Times New Roman" w:hAnsi="Times New Roman" w:cs="Times New Roman"/>
          <w:sz w:val="24"/>
          <w:szCs w:val="24"/>
        </w:rPr>
        <w:t>W</w:t>
      </w:r>
      <w:r w:rsidRPr="00072940">
        <w:rPr>
          <w:rFonts w:ascii="Times New Roman" w:hAnsi="Times New Roman" w:cs="Times New Roman"/>
          <w:sz w:val="24"/>
          <w:szCs w:val="24"/>
        </w:rPr>
        <w:t>hite, 1 as mixed-race and 1 as Chinese</w:t>
      </w:r>
      <w:r w:rsidR="003F3C28" w:rsidRPr="00072940">
        <w:rPr>
          <w:rFonts w:ascii="Times New Roman" w:hAnsi="Times New Roman" w:cs="Times New Roman"/>
          <w:sz w:val="24"/>
          <w:szCs w:val="24"/>
        </w:rPr>
        <w:t xml:space="preserve"> </w:t>
      </w:r>
      <w:r w:rsidR="003F3C28" w:rsidRPr="00072940">
        <w:rPr>
          <w:rFonts w:ascii="Times New Roman" w:hAnsi="Times New Roman" w:cs="Times New Roman"/>
          <w:sz w:val="24"/>
          <w:szCs w:val="24"/>
        </w:rPr>
        <w:lastRenderedPageBreak/>
        <w:t>(and 1 provided no demographic data other than sexuality and age)</w:t>
      </w:r>
      <w:r w:rsidR="00EF1022">
        <w:rPr>
          <w:rFonts w:ascii="Times New Roman" w:hAnsi="Times New Roman" w:cs="Times New Roman"/>
          <w:sz w:val="24"/>
          <w:szCs w:val="24"/>
        </w:rPr>
        <w:t>. Thirteen</w:t>
      </w:r>
      <w:r w:rsidRPr="00072940">
        <w:rPr>
          <w:rFonts w:ascii="Times New Roman" w:hAnsi="Times New Roman" w:cs="Times New Roman"/>
          <w:sz w:val="24"/>
          <w:szCs w:val="24"/>
        </w:rPr>
        <w:t xml:space="preserve"> identified as middle class, 5 as working class, </w:t>
      </w:r>
      <w:proofErr w:type="gramStart"/>
      <w:r w:rsidRPr="00072940">
        <w:rPr>
          <w:rFonts w:ascii="Times New Roman" w:hAnsi="Times New Roman" w:cs="Times New Roman"/>
          <w:sz w:val="24"/>
          <w:szCs w:val="24"/>
        </w:rPr>
        <w:t>1</w:t>
      </w:r>
      <w:proofErr w:type="gramEnd"/>
      <w:r w:rsidRPr="00072940">
        <w:rPr>
          <w:rFonts w:ascii="Times New Roman" w:hAnsi="Times New Roman" w:cs="Times New Roman"/>
          <w:sz w:val="24"/>
          <w:szCs w:val="24"/>
        </w:rPr>
        <w:t xml:space="preserve"> as upper class.</w:t>
      </w:r>
      <w:r w:rsidR="00BE0989" w:rsidRPr="00072940">
        <w:rPr>
          <w:rFonts w:ascii="Times New Roman" w:hAnsi="Times New Roman" w:cs="Times New Roman"/>
          <w:sz w:val="24"/>
          <w:szCs w:val="24"/>
        </w:rPr>
        <w:t xml:space="preserve"> We asked participants who they were ‘out’ to</w:t>
      </w:r>
      <w:r w:rsidR="00294584">
        <w:rPr>
          <w:rFonts w:ascii="Times New Roman" w:hAnsi="Times New Roman" w:cs="Times New Roman"/>
          <w:sz w:val="24"/>
          <w:szCs w:val="24"/>
        </w:rPr>
        <w:t>. A</w:t>
      </w:r>
      <w:r w:rsidR="00BE0989" w:rsidRPr="00072940">
        <w:rPr>
          <w:rFonts w:ascii="Times New Roman" w:hAnsi="Times New Roman" w:cs="Times New Roman"/>
          <w:sz w:val="24"/>
          <w:szCs w:val="24"/>
        </w:rPr>
        <w:t>ll who answered this question were out to friends, and most were out to everyone</w:t>
      </w:r>
      <w:r w:rsidR="00C64BA6" w:rsidRPr="00072940">
        <w:rPr>
          <w:rFonts w:ascii="Times New Roman" w:hAnsi="Times New Roman" w:cs="Times New Roman"/>
          <w:sz w:val="24"/>
          <w:szCs w:val="24"/>
        </w:rPr>
        <w:t xml:space="preserve"> or to their friends, to some or all of their family</w:t>
      </w:r>
      <w:r w:rsidR="00294584">
        <w:rPr>
          <w:rFonts w:ascii="Times New Roman" w:hAnsi="Times New Roman" w:cs="Times New Roman"/>
          <w:sz w:val="24"/>
          <w:szCs w:val="24"/>
        </w:rPr>
        <w:t>,</w:t>
      </w:r>
      <w:r w:rsidR="00C64BA6" w:rsidRPr="00072940">
        <w:rPr>
          <w:rFonts w:ascii="Times New Roman" w:hAnsi="Times New Roman" w:cs="Times New Roman"/>
          <w:sz w:val="24"/>
          <w:szCs w:val="24"/>
        </w:rPr>
        <w:t xml:space="preserve"> and/or at university/work</w:t>
      </w:r>
      <w:r w:rsidR="00BE0989" w:rsidRPr="00072940">
        <w:rPr>
          <w:rFonts w:ascii="Times New Roman" w:hAnsi="Times New Roman" w:cs="Times New Roman"/>
          <w:sz w:val="24"/>
          <w:szCs w:val="24"/>
        </w:rPr>
        <w:t>. We also asked the participants whether they were members of LGB groups and spent time on the gay ‘scene’</w:t>
      </w:r>
      <w:r w:rsidR="00294584">
        <w:rPr>
          <w:rFonts w:ascii="Times New Roman" w:hAnsi="Times New Roman" w:cs="Times New Roman"/>
          <w:sz w:val="24"/>
          <w:szCs w:val="24"/>
        </w:rPr>
        <w:t>. A</w:t>
      </w:r>
      <w:r w:rsidR="00BE0989" w:rsidRPr="00072940">
        <w:rPr>
          <w:rFonts w:ascii="Times New Roman" w:hAnsi="Times New Roman" w:cs="Times New Roman"/>
          <w:sz w:val="24"/>
          <w:szCs w:val="24"/>
        </w:rPr>
        <w:t>bout half of those who answered these questions said they were members of LGB groups and most said they spent time on the gay scene.</w:t>
      </w:r>
    </w:p>
    <w:p w:rsidR="00A36B24" w:rsidRPr="00CF50A0" w:rsidRDefault="00A36B24" w:rsidP="0038396C">
      <w:pPr>
        <w:spacing w:after="120" w:line="480" w:lineRule="auto"/>
        <w:rPr>
          <w:rFonts w:ascii="Times New Roman" w:hAnsi="Times New Roman" w:cs="Times New Roman"/>
          <w:b/>
          <w:sz w:val="24"/>
          <w:szCs w:val="24"/>
        </w:rPr>
      </w:pPr>
      <w:r w:rsidRPr="00CF50A0">
        <w:rPr>
          <w:rFonts w:ascii="Times New Roman" w:hAnsi="Times New Roman" w:cs="Times New Roman"/>
          <w:b/>
          <w:sz w:val="24"/>
          <w:szCs w:val="24"/>
        </w:rPr>
        <w:t>Procedure</w:t>
      </w:r>
    </w:p>
    <w:p w:rsidR="008B7272" w:rsidRDefault="00D06622" w:rsidP="00D06622">
      <w:pPr>
        <w:tabs>
          <w:tab w:val="left" w:pos="709"/>
        </w:tabs>
        <w:spacing w:line="480" w:lineRule="auto"/>
        <w:rPr>
          <w:rFonts w:ascii="Times New Roman" w:hAnsi="Times New Roman" w:cs="Times New Roman"/>
          <w:sz w:val="24"/>
        </w:rPr>
      </w:pPr>
      <w:r>
        <w:rPr>
          <w:rFonts w:ascii="Times New Roman" w:hAnsi="Times New Roman" w:cs="Times New Roman"/>
          <w:sz w:val="24"/>
          <w:szCs w:val="24"/>
        </w:rPr>
        <w:tab/>
      </w:r>
      <w:r w:rsidR="00C64BA6" w:rsidRPr="00072940">
        <w:rPr>
          <w:rFonts w:ascii="Times New Roman" w:hAnsi="Times New Roman" w:cs="Times New Roman"/>
          <w:sz w:val="24"/>
          <w:szCs w:val="24"/>
        </w:rPr>
        <w:t xml:space="preserve">Ethical approval for the study was granted by the UWE School of Life Sciences Ethics Committee. </w:t>
      </w:r>
      <w:r w:rsidR="00BE0989" w:rsidRPr="00072940">
        <w:rPr>
          <w:rFonts w:ascii="Times New Roman" w:hAnsi="Times New Roman" w:cs="Times New Roman"/>
          <w:sz w:val="24"/>
          <w:szCs w:val="24"/>
        </w:rPr>
        <w:t>Potential participants were given information about the study and how their data would be used</w:t>
      </w:r>
      <w:r w:rsidR="00EF1022">
        <w:rPr>
          <w:rFonts w:ascii="Times New Roman" w:hAnsi="Times New Roman" w:cs="Times New Roman"/>
          <w:sz w:val="24"/>
          <w:szCs w:val="24"/>
        </w:rPr>
        <w:t>,</w:t>
      </w:r>
      <w:r w:rsidR="00BE0989" w:rsidRPr="00072940">
        <w:rPr>
          <w:rFonts w:ascii="Times New Roman" w:hAnsi="Times New Roman" w:cs="Times New Roman"/>
          <w:sz w:val="24"/>
          <w:szCs w:val="24"/>
        </w:rPr>
        <w:t xml:space="preserve"> and were asked to read and sign a consent form before completing the survey. Participants either completed a ‘paper and pen’ version of the survey (distributed and returned by hand or by post) or an electronic version (distributed and returned as an email attachment). The survey responses were typed up </w:t>
      </w:r>
      <w:r w:rsidR="00EF1022">
        <w:rPr>
          <w:rFonts w:ascii="Times New Roman" w:hAnsi="Times New Roman" w:cs="Times New Roman"/>
          <w:sz w:val="24"/>
          <w:szCs w:val="24"/>
        </w:rPr>
        <w:t xml:space="preserve">or cut and pasted into a Microsoft Word document </w:t>
      </w:r>
      <w:r w:rsidR="00BE0989" w:rsidRPr="00072940">
        <w:rPr>
          <w:rFonts w:ascii="Times New Roman" w:hAnsi="Times New Roman" w:cs="Times New Roman"/>
          <w:sz w:val="24"/>
          <w:szCs w:val="24"/>
        </w:rPr>
        <w:t xml:space="preserve">and collated by question </w:t>
      </w:r>
      <w:r w:rsidR="002F723A" w:rsidRPr="00B14338">
        <w:rPr>
          <w:rFonts w:ascii="Times New Roman" w:hAnsi="Times New Roman" w:cs="Times New Roman"/>
          <w:sz w:val="24"/>
          <w:szCs w:val="24"/>
        </w:rPr>
        <w:t xml:space="preserve">in preparation for analysis (Braun &amp; Clarke, 2013). </w:t>
      </w:r>
      <w:r w:rsidR="00EF1022">
        <w:rPr>
          <w:rFonts w:ascii="Times New Roman" w:hAnsi="Times New Roman" w:cs="Times New Roman"/>
          <w:sz w:val="24"/>
          <w:szCs w:val="24"/>
        </w:rPr>
        <w:t xml:space="preserve">At this stage, the data were not ‘corrected’ in any way (e.g., spelling and grammatical errors and typos were not amended). </w:t>
      </w:r>
      <w:r w:rsidR="002F723A" w:rsidRPr="00B14338">
        <w:rPr>
          <w:rFonts w:ascii="Times New Roman" w:hAnsi="Times New Roman" w:cs="Times New Roman"/>
          <w:sz w:val="24"/>
        </w:rPr>
        <w:t xml:space="preserve">The data were analysed using Braun and Clarke’s (2006, 2013) approach to thematic analysis, which is comprised of 6 phases of coding and theme development. Because thematic analysis is theoretically flexible, Braun and Clarke (2006) recommend that researchers clearly specify the theoretical assumptions underpinning their analysis. </w:t>
      </w:r>
      <w:r w:rsidR="007503E0">
        <w:rPr>
          <w:rFonts w:ascii="Times New Roman" w:hAnsi="Times New Roman" w:cs="Times New Roman"/>
          <w:sz w:val="24"/>
        </w:rPr>
        <w:t xml:space="preserve">Because of our interest in the discursive negotiation of gay male visual identities, </w:t>
      </w:r>
      <w:r w:rsidR="007503E0" w:rsidRPr="00647BCB">
        <w:rPr>
          <w:rFonts w:ascii="Times New Roman" w:hAnsi="Times New Roman" w:cs="Times New Roman"/>
          <w:sz w:val="24"/>
        </w:rPr>
        <w:t xml:space="preserve">our use of thematic analysis </w:t>
      </w:r>
      <w:r w:rsidR="00294584">
        <w:rPr>
          <w:rFonts w:ascii="Times New Roman" w:hAnsi="Times New Roman" w:cs="Times New Roman"/>
          <w:sz w:val="24"/>
        </w:rPr>
        <w:t>wa</w:t>
      </w:r>
      <w:r w:rsidR="007503E0" w:rsidRPr="00647BCB">
        <w:rPr>
          <w:rFonts w:ascii="Times New Roman" w:hAnsi="Times New Roman" w:cs="Times New Roman"/>
          <w:sz w:val="24"/>
        </w:rPr>
        <w:t>s underpinned by a social constructionist epistemology that views meaning as the produc</w:t>
      </w:r>
      <w:r w:rsidR="00326CAE" w:rsidRPr="00647BCB">
        <w:rPr>
          <w:rFonts w:ascii="Times New Roman" w:hAnsi="Times New Roman" w:cs="Times New Roman"/>
          <w:sz w:val="24"/>
        </w:rPr>
        <w:t>t</w:t>
      </w:r>
      <w:r w:rsidR="007503E0" w:rsidRPr="00647BCB">
        <w:rPr>
          <w:rFonts w:ascii="Times New Roman" w:hAnsi="Times New Roman" w:cs="Times New Roman"/>
          <w:sz w:val="24"/>
        </w:rPr>
        <w:t xml:space="preserve"> of social </w:t>
      </w:r>
      <w:r w:rsidR="00647BCB" w:rsidRPr="00647BCB">
        <w:rPr>
          <w:rFonts w:ascii="Times New Roman" w:hAnsi="Times New Roman" w:cs="Times New Roman"/>
          <w:sz w:val="24"/>
        </w:rPr>
        <w:t>processes and interactions</w:t>
      </w:r>
      <w:r w:rsidR="007503E0" w:rsidRPr="00647BCB">
        <w:rPr>
          <w:rFonts w:ascii="Times New Roman" w:hAnsi="Times New Roman" w:cs="Times New Roman"/>
          <w:sz w:val="24"/>
        </w:rPr>
        <w:t xml:space="preserve"> (Braun &amp; Clarke, 2013</w:t>
      </w:r>
      <w:r w:rsidR="0081411F" w:rsidRPr="00647BCB">
        <w:rPr>
          <w:rFonts w:ascii="Times New Roman" w:hAnsi="Times New Roman" w:cs="Times New Roman"/>
          <w:sz w:val="24"/>
        </w:rPr>
        <w:t>;</w:t>
      </w:r>
      <w:r w:rsidR="007503E0" w:rsidRPr="00647BCB">
        <w:rPr>
          <w:rFonts w:ascii="Times New Roman" w:hAnsi="Times New Roman" w:cs="Times New Roman"/>
          <w:sz w:val="24"/>
        </w:rPr>
        <w:t xml:space="preserve"> Burr, 2003).</w:t>
      </w:r>
      <w:r w:rsidR="007503E0">
        <w:rPr>
          <w:rFonts w:ascii="Times New Roman" w:hAnsi="Times New Roman" w:cs="Times New Roman"/>
          <w:sz w:val="24"/>
        </w:rPr>
        <w:t xml:space="preserve"> </w:t>
      </w:r>
    </w:p>
    <w:p w:rsidR="0081411F" w:rsidRDefault="00716CDF" w:rsidP="00D06622">
      <w:pPr>
        <w:tabs>
          <w:tab w:val="left" w:pos="709"/>
        </w:tabs>
        <w:spacing w:line="480" w:lineRule="auto"/>
        <w:rPr>
          <w:rFonts w:ascii="Times New Roman" w:hAnsi="Times New Roman" w:cs="Times New Roman"/>
          <w:sz w:val="24"/>
          <w:szCs w:val="24"/>
        </w:rPr>
      </w:pPr>
      <w:r w:rsidRPr="00B14338">
        <w:rPr>
          <w:rFonts w:ascii="Times New Roman" w:hAnsi="Times New Roman" w:cs="Times New Roman"/>
          <w:sz w:val="24"/>
        </w:rPr>
        <w:lastRenderedPageBreak/>
        <w:t xml:space="preserve">The analysis was conducted by the first author who </w:t>
      </w:r>
      <w:r w:rsidR="002F723A" w:rsidRPr="00B14338">
        <w:rPr>
          <w:rFonts w:ascii="Times New Roman" w:hAnsi="Times New Roman" w:cs="Times New Roman"/>
          <w:sz w:val="24"/>
        </w:rPr>
        <w:t xml:space="preserve">read </w:t>
      </w:r>
      <w:r w:rsidRPr="00B14338">
        <w:rPr>
          <w:rFonts w:ascii="Times New Roman" w:hAnsi="Times New Roman" w:cs="Times New Roman"/>
          <w:sz w:val="24"/>
        </w:rPr>
        <w:t>and re-read the compiled data mak</w:t>
      </w:r>
      <w:r w:rsidR="002F723A" w:rsidRPr="00B14338">
        <w:rPr>
          <w:rFonts w:ascii="Times New Roman" w:hAnsi="Times New Roman" w:cs="Times New Roman"/>
          <w:sz w:val="24"/>
        </w:rPr>
        <w:t xml:space="preserve">ing a note of any initial analytic observations (TA phase 1). She then engaged in a process of systematic data coding, identifying features of the data relevant to the broad research question of </w:t>
      </w:r>
      <w:r w:rsidRPr="00B14338">
        <w:rPr>
          <w:rFonts w:ascii="Times New Roman" w:hAnsi="Times New Roman" w:cs="Times New Roman"/>
          <w:sz w:val="24"/>
          <w:szCs w:val="24"/>
        </w:rPr>
        <w:t>‘how do gay men make sense of their clothing and appearance practices’ (phase 2). Through coding and initial theme development, this question was refined to ‘what concerns and appearances pressures do gay men attend to in making sense of their clothing and appearance practices?’</w:t>
      </w:r>
      <w:r w:rsidR="002F723A" w:rsidRPr="00B14338">
        <w:rPr>
          <w:rFonts w:ascii="Times New Roman" w:hAnsi="Times New Roman" w:cs="Times New Roman"/>
          <w:sz w:val="24"/>
        </w:rPr>
        <w:t xml:space="preserve"> </w:t>
      </w:r>
      <w:r w:rsidR="002755A5" w:rsidRPr="00072940">
        <w:rPr>
          <w:rFonts w:ascii="Times New Roman" w:hAnsi="Times New Roman" w:cs="Times New Roman"/>
          <w:sz w:val="24"/>
          <w:szCs w:val="24"/>
        </w:rPr>
        <w:t xml:space="preserve">As Braun and Clarke (2006) outline, coding happens at two main levels – semantic (the surface meaning of the data) and latent (the underlying meanings). </w:t>
      </w:r>
      <w:r w:rsidR="002755A5" w:rsidRPr="00513490">
        <w:rPr>
          <w:rFonts w:ascii="Times New Roman" w:hAnsi="Times New Roman" w:cs="Times New Roman"/>
          <w:sz w:val="24"/>
          <w:szCs w:val="24"/>
        </w:rPr>
        <w:t xml:space="preserve">Because </w:t>
      </w:r>
      <w:r w:rsidR="00EF1022">
        <w:rPr>
          <w:rFonts w:ascii="Times New Roman" w:hAnsi="Times New Roman" w:cs="Times New Roman"/>
          <w:sz w:val="24"/>
          <w:szCs w:val="24"/>
        </w:rPr>
        <w:t>the analysis was underpinned by a social constructionist theoretical framework,</w:t>
      </w:r>
      <w:r w:rsidR="002755A5" w:rsidRPr="00513490">
        <w:rPr>
          <w:rFonts w:ascii="Times New Roman" w:hAnsi="Times New Roman" w:cs="Times New Roman"/>
          <w:sz w:val="24"/>
          <w:szCs w:val="24"/>
        </w:rPr>
        <w:t xml:space="preserve"> </w:t>
      </w:r>
      <w:r w:rsidR="00EF1022">
        <w:rPr>
          <w:rFonts w:ascii="Times New Roman" w:hAnsi="Times New Roman" w:cs="Times New Roman"/>
          <w:sz w:val="24"/>
          <w:szCs w:val="24"/>
        </w:rPr>
        <w:t>the</w:t>
      </w:r>
      <w:r w:rsidR="002755A5" w:rsidRPr="00513490">
        <w:rPr>
          <w:rFonts w:ascii="Times New Roman" w:hAnsi="Times New Roman" w:cs="Times New Roman"/>
          <w:sz w:val="24"/>
          <w:szCs w:val="24"/>
        </w:rPr>
        <w:t xml:space="preserve"> analysis did not take the participants’ accounts as face value</w:t>
      </w:r>
      <w:r w:rsidR="00647BCB">
        <w:rPr>
          <w:rFonts w:ascii="Times New Roman" w:hAnsi="Times New Roman" w:cs="Times New Roman"/>
          <w:sz w:val="24"/>
          <w:szCs w:val="24"/>
        </w:rPr>
        <w:t xml:space="preserve"> (Burr, 2003)</w:t>
      </w:r>
      <w:r w:rsidR="002755A5" w:rsidRPr="00513490">
        <w:rPr>
          <w:rFonts w:ascii="Times New Roman" w:hAnsi="Times New Roman" w:cs="Times New Roman"/>
          <w:sz w:val="24"/>
          <w:szCs w:val="24"/>
        </w:rPr>
        <w:t xml:space="preserve">, but rather employed a </w:t>
      </w:r>
      <w:r w:rsidR="0081411F" w:rsidRPr="00513490">
        <w:rPr>
          <w:rFonts w:ascii="Times New Roman" w:hAnsi="Times New Roman" w:cs="Times New Roman"/>
          <w:sz w:val="24"/>
          <w:szCs w:val="24"/>
        </w:rPr>
        <w:t xml:space="preserve">critical lens or </w:t>
      </w:r>
      <w:r w:rsidR="002755A5" w:rsidRPr="00513490">
        <w:rPr>
          <w:rFonts w:ascii="Times New Roman" w:hAnsi="Times New Roman" w:cs="Times New Roman"/>
          <w:sz w:val="24"/>
          <w:szCs w:val="24"/>
        </w:rPr>
        <w:t xml:space="preserve">‘hermeneutics of suspicion’ (Smith, Flowers &amp; Larkin, 2009) to look beyond the data surface. </w:t>
      </w:r>
      <w:r w:rsidR="0081411F" w:rsidRPr="00513490">
        <w:rPr>
          <w:rFonts w:ascii="Times New Roman" w:hAnsi="Times New Roman" w:cs="Times New Roman"/>
          <w:sz w:val="24"/>
          <w:szCs w:val="24"/>
        </w:rPr>
        <w:t>The</w:t>
      </w:r>
      <w:r w:rsidR="0081411F">
        <w:rPr>
          <w:rFonts w:ascii="Times New Roman" w:hAnsi="Times New Roman" w:cs="Times New Roman"/>
          <w:sz w:val="24"/>
          <w:szCs w:val="24"/>
        </w:rPr>
        <w:t xml:space="preserve"> aim of the analysis was not to stay ‘true’ to how participants’ made sense of their worlds</w:t>
      </w:r>
      <w:r w:rsidR="00294584">
        <w:rPr>
          <w:rFonts w:ascii="Times New Roman" w:hAnsi="Times New Roman" w:cs="Times New Roman"/>
          <w:sz w:val="24"/>
          <w:szCs w:val="24"/>
        </w:rPr>
        <w:t>,</w:t>
      </w:r>
      <w:r w:rsidR="0081411F">
        <w:rPr>
          <w:rFonts w:ascii="Times New Roman" w:hAnsi="Times New Roman" w:cs="Times New Roman"/>
          <w:sz w:val="24"/>
          <w:szCs w:val="24"/>
        </w:rPr>
        <w:t xml:space="preserve"> but to employ the researcher’s interpretative resources to interrogate the assumptions</w:t>
      </w:r>
      <w:r w:rsidR="00294584">
        <w:rPr>
          <w:rFonts w:ascii="Times New Roman" w:hAnsi="Times New Roman" w:cs="Times New Roman"/>
          <w:sz w:val="24"/>
          <w:szCs w:val="24"/>
        </w:rPr>
        <w:t>,</w:t>
      </w:r>
      <w:r w:rsidR="0081411F">
        <w:rPr>
          <w:rFonts w:ascii="Times New Roman" w:hAnsi="Times New Roman" w:cs="Times New Roman"/>
          <w:sz w:val="24"/>
          <w:szCs w:val="24"/>
        </w:rPr>
        <w:t xml:space="preserve"> and systems of meaning</w:t>
      </w:r>
      <w:r w:rsidR="00294584">
        <w:rPr>
          <w:rFonts w:ascii="Times New Roman" w:hAnsi="Times New Roman" w:cs="Times New Roman"/>
          <w:sz w:val="24"/>
          <w:szCs w:val="24"/>
        </w:rPr>
        <w:t>,</w:t>
      </w:r>
      <w:r w:rsidR="0081411F">
        <w:rPr>
          <w:rFonts w:ascii="Times New Roman" w:hAnsi="Times New Roman" w:cs="Times New Roman"/>
          <w:sz w:val="24"/>
          <w:szCs w:val="24"/>
        </w:rPr>
        <w:t xml:space="preserve"> underpinning the participants’ overt sense-making.</w:t>
      </w:r>
    </w:p>
    <w:p w:rsidR="00655B4E" w:rsidRPr="00B14338" w:rsidRDefault="0081411F" w:rsidP="00D06622">
      <w:pPr>
        <w:tabs>
          <w:tab w:val="left" w:pos="709"/>
        </w:tabs>
        <w:spacing w:line="480" w:lineRule="auto"/>
        <w:rPr>
          <w:rFonts w:ascii="Times New Roman" w:hAnsi="Times New Roman" w:cs="Times New Roman"/>
          <w:sz w:val="24"/>
          <w:szCs w:val="24"/>
        </w:rPr>
      </w:pPr>
      <w:r>
        <w:rPr>
          <w:rFonts w:ascii="Times New Roman" w:hAnsi="Times New Roman" w:cs="Times New Roman"/>
          <w:sz w:val="24"/>
          <w:szCs w:val="24"/>
        </w:rPr>
        <w:tab/>
      </w:r>
      <w:r w:rsidR="00A74042">
        <w:rPr>
          <w:rFonts w:ascii="Times New Roman" w:hAnsi="Times New Roman" w:cs="Times New Roman"/>
          <w:sz w:val="24"/>
          <w:szCs w:val="24"/>
        </w:rPr>
        <w:t xml:space="preserve">At this point, we also explored whether there were any meaningful differences in the accounts of the 2 bisexual participants compared to the rest of the sample. The only difference was that one of the bisexual participants felt invisible as </w:t>
      </w:r>
      <w:r w:rsidR="00A74042" w:rsidRPr="00A74042">
        <w:rPr>
          <w:rFonts w:ascii="Times New Roman" w:hAnsi="Times New Roman" w:cs="Times New Roman"/>
          <w:i/>
          <w:sz w:val="24"/>
          <w:szCs w:val="24"/>
        </w:rPr>
        <w:t>bisexual</w:t>
      </w:r>
      <w:r w:rsidR="00A74042">
        <w:rPr>
          <w:rFonts w:ascii="Times New Roman" w:hAnsi="Times New Roman" w:cs="Times New Roman"/>
          <w:sz w:val="24"/>
          <w:szCs w:val="24"/>
        </w:rPr>
        <w:t xml:space="preserve"> man because of his membership of a gay male ‘tribe’. When coding was completed, t</w:t>
      </w:r>
      <w:r w:rsidR="002F723A" w:rsidRPr="00B14338">
        <w:rPr>
          <w:rFonts w:ascii="Times New Roman" w:hAnsi="Times New Roman" w:cs="Times New Roman"/>
          <w:sz w:val="24"/>
        </w:rPr>
        <w:t xml:space="preserve">he codes were </w:t>
      </w:r>
      <w:r w:rsidR="003D5D00" w:rsidRPr="00B14338">
        <w:rPr>
          <w:rFonts w:ascii="Times New Roman" w:hAnsi="Times New Roman" w:cs="Times New Roman"/>
          <w:sz w:val="24"/>
        </w:rPr>
        <w:t>e</w:t>
      </w:r>
      <w:r w:rsidR="002F723A" w:rsidRPr="00B14338">
        <w:rPr>
          <w:rFonts w:ascii="Times New Roman" w:hAnsi="Times New Roman" w:cs="Times New Roman"/>
          <w:sz w:val="24"/>
        </w:rPr>
        <w:t>xamined for broader patterns of meaning or ‘candidate themes’ (phase 3)</w:t>
      </w:r>
      <w:r w:rsidR="00294584">
        <w:rPr>
          <w:rFonts w:ascii="Times New Roman" w:hAnsi="Times New Roman" w:cs="Times New Roman"/>
          <w:sz w:val="24"/>
        </w:rPr>
        <w:t>. A</w:t>
      </w:r>
      <w:r w:rsidR="002F723A" w:rsidRPr="00B14338">
        <w:rPr>
          <w:rFonts w:ascii="Times New Roman" w:hAnsi="Times New Roman" w:cs="Times New Roman"/>
          <w:sz w:val="24"/>
        </w:rPr>
        <w:t xml:space="preserve">fter a process of review and refinement (phases 4 and 5), </w:t>
      </w:r>
      <w:r w:rsidR="003D5D00" w:rsidRPr="00B14338">
        <w:rPr>
          <w:rFonts w:ascii="Times New Roman" w:hAnsi="Times New Roman" w:cs="Times New Roman"/>
          <w:sz w:val="24"/>
        </w:rPr>
        <w:t>1 over-arching theme, 2</w:t>
      </w:r>
      <w:r w:rsidR="002F723A" w:rsidRPr="00B14338">
        <w:rPr>
          <w:rFonts w:ascii="Times New Roman" w:hAnsi="Times New Roman" w:cs="Times New Roman"/>
          <w:sz w:val="24"/>
        </w:rPr>
        <w:t xml:space="preserve"> </w:t>
      </w:r>
      <w:r w:rsidR="003D5D00" w:rsidRPr="00B14338">
        <w:rPr>
          <w:rFonts w:ascii="Times New Roman" w:hAnsi="Times New Roman" w:cs="Times New Roman"/>
          <w:sz w:val="24"/>
        </w:rPr>
        <w:t xml:space="preserve">main </w:t>
      </w:r>
      <w:r w:rsidR="002F723A" w:rsidRPr="00B14338">
        <w:rPr>
          <w:rFonts w:ascii="Times New Roman" w:hAnsi="Times New Roman" w:cs="Times New Roman"/>
          <w:sz w:val="24"/>
        </w:rPr>
        <w:t xml:space="preserve">themes and </w:t>
      </w:r>
      <w:r w:rsidR="003D5D00" w:rsidRPr="00B14338">
        <w:rPr>
          <w:rFonts w:ascii="Times New Roman" w:hAnsi="Times New Roman" w:cs="Times New Roman"/>
          <w:sz w:val="24"/>
        </w:rPr>
        <w:t>4</w:t>
      </w:r>
      <w:r w:rsidR="002F723A" w:rsidRPr="00B14338">
        <w:rPr>
          <w:rFonts w:ascii="Times New Roman" w:hAnsi="Times New Roman" w:cs="Times New Roman"/>
          <w:sz w:val="24"/>
        </w:rPr>
        <w:t xml:space="preserve"> sub-theme</w:t>
      </w:r>
      <w:r w:rsidR="003D5D00" w:rsidRPr="00B14338">
        <w:rPr>
          <w:rFonts w:ascii="Times New Roman" w:hAnsi="Times New Roman" w:cs="Times New Roman"/>
          <w:sz w:val="24"/>
        </w:rPr>
        <w:t>s</w:t>
      </w:r>
      <w:r w:rsidR="002F723A" w:rsidRPr="00B14338">
        <w:rPr>
          <w:rFonts w:ascii="Times New Roman" w:hAnsi="Times New Roman" w:cs="Times New Roman"/>
          <w:sz w:val="24"/>
        </w:rPr>
        <w:t xml:space="preserve"> were generated</w:t>
      </w:r>
      <w:r w:rsidR="003D5D00" w:rsidRPr="00B14338">
        <w:rPr>
          <w:rFonts w:ascii="Times New Roman" w:hAnsi="Times New Roman" w:cs="Times New Roman"/>
          <w:sz w:val="24"/>
        </w:rPr>
        <w:t xml:space="preserve"> (see Table 1)</w:t>
      </w:r>
      <w:r w:rsidR="002F723A" w:rsidRPr="00B14338">
        <w:rPr>
          <w:rFonts w:ascii="Times New Roman" w:hAnsi="Times New Roman" w:cs="Times New Roman"/>
          <w:sz w:val="24"/>
        </w:rPr>
        <w:t>. The writing of this paper constituted the final phase (6) of analysis and involved selecting illustrative data extracts and the weaving together of theme definitions (5)</w:t>
      </w:r>
      <w:r w:rsidR="00EF1022">
        <w:rPr>
          <w:rFonts w:ascii="Times New Roman" w:hAnsi="Times New Roman" w:cs="Times New Roman"/>
          <w:sz w:val="24"/>
        </w:rPr>
        <w:t>,</w:t>
      </w:r>
      <w:r w:rsidR="002F723A" w:rsidRPr="00B14338">
        <w:rPr>
          <w:rFonts w:ascii="Times New Roman" w:hAnsi="Times New Roman" w:cs="Times New Roman"/>
          <w:sz w:val="24"/>
        </w:rPr>
        <w:t xml:space="preserve"> and other analytic notes</w:t>
      </w:r>
      <w:r w:rsidR="00EF1022">
        <w:rPr>
          <w:rFonts w:ascii="Times New Roman" w:hAnsi="Times New Roman" w:cs="Times New Roman"/>
          <w:sz w:val="24"/>
        </w:rPr>
        <w:t>,</w:t>
      </w:r>
      <w:r w:rsidR="002F723A" w:rsidRPr="00B14338">
        <w:rPr>
          <w:rFonts w:ascii="Times New Roman" w:hAnsi="Times New Roman" w:cs="Times New Roman"/>
          <w:sz w:val="24"/>
        </w:rPr>
        <w:t xml:space="preserve"> into a coherent analytic narrative. </w:t>
      </w:r>
    </w:p>
    <w:p w:rsidR="0017723C" w:rsidRPr="00072940" w:rsidRDefault="00843F96" w:rsidP="00CF50A0">
      <w:pPr>
        <w:spacing w:before="120" w:after="0" w:line="480" w:lineRule="auto"/>
        <w:jc w:val="center"/>
        <w:rPr>
          <w:rFonts w:ascii="Times New Roman" w:hAnsi="Times New Roman" w:cs="Times New Roman"/>
          <w:b/>
          <w:sz w:val="24"/>
          <w:szCs w:val="24"/>
        </w:rPr>
      </w:pPr>
      <w:r w:rsidRPr="00072940">
        <w:rPr>
          <w:rFonts w:ascii="Times New Roman" w:hAnsi="Times New Roman" w:cs="Times New Roman"/>
          <w:b/>
          <w:sz w:val="24"/>
          <w:szCs w:val="24"/>
        </w:rPr>
        <w:t>Results</w:t>
      </w:r>
      <w:r w:rsidR="00294584">
        <w:rPr>
          <w:rFonts w:ascii="Times New Roman" w:hAnsi="Times New Roman" w:cs="Times New Roman"/>
          <w:b/>
          <w:sz w:val="24"/>
          <w:szCs w:val="24"/>
        </w:rPr>
        <w:t xml:space="preserve"> and Discussion</w:t>
      </w:r>
    </w:p>
    <w:p w:rsidR="00CF50A0" w:rsidRDefault="00CF50A0" w:rsidP="00D06622">
      <w:pPr>
        <w:spacing w:line="480" w:lineRule="auto"/>
        <w:ind w:firstLine="720"/>
        <w:rPr>
          <w:rFonts w:ascii="Times New Roman" w:hAnsi="Times New Roman" w:cs="Times New Roman"/>
          <w:sz w:val="24"/>
          <w:szCs w:val="24"/>
        </w:rPr>
      </w:pPr>
      <w:r w:rsidRPr="00072940">
        <w:rPr>
          <w:rFonts w:ascii="Times New Roman" w:hAnsi="Times New Roman" w:cs="Times New Roman"/>
          <w:sz w:val="24"/>
          <w:szCs w:val="24"/>
        </w:rPr>
        <w:lastRenderedPageBreak/>
        <w:t xml:space="preserve">Our analytic process generated </w:t>
      </w:r>
      <w:r w:rsidR="00B14338">
        <w:rPr>
          <w:rFonts w:ascii="Times New Roman" w:hAnsi="Times New Roman" w:cs="Times New Roman"/>
          <w:sz w:val="24"/>
          <w:szCs w:val="24"/>
        </w:rPr>
        <w:t xml:space="preserve">an over arching theme that captured the ways in which most of the participants made sense of their visual identity as ‘not hiding, not shouting, just me’ (this is presented as our analytic conclusion at the end of </w:t>
      </w:r>
      <w:r w:rsidR="008B7272">
        <w:rPr>
          <w:rFonts w:ascii="Times New Roman" w:hAnsi="Times New Roman" w:cs="Times New Roman"/>
          <w:sz w:val="24"/>
          <w:szCs w:val="24"/>
        </w:rPr>
        <w:t>this section</w:t>
      </w:r>
      <w:r w:rsidR="00B14338">
        <w:rPr>
          <w:rFonts w:ascii="Times New Roman" w:hAnsi="Times New Roman" w:cs="Times New Roman"/>
          <w:sz w:val="24"/>
          <w:szCs w:val="24"/>
        </w:rPr>
        <w:t>). Nested underneath this are two main themes</w:t>
      </w:r>
      <w:r w:rsidRPr="00072940">
        <w:rPr>
          <w:rFonts w:ascii="Times New Roman" w:hAnsi="Times New Roman" w:cs="Times New Roman"/>
          <w:sz w:val="24"/>
          <w:szCs w:val="24"/>
        </w:rPr>
        <w:t xml:space="preserve">: ‘the gay look’ </w:t>
      </w:r>
      <w:r>
        <w:rPr>
          <w:rFonts w:ascii="Times New Roman" w:hAnsi="Times New Roman" w:cs="Times New Roman"/>
          <w:sz w:val="24"/>
          <w:szCs w:val="24"/>
        </w:rPr>
        <w:t>(which includes the sub-themes ‘camp and trend</w:t>
      </w:r>
      <w:r w:rsidR="00EF1022">
        <w:rPr>
          <w:rFonts w:ascii="Times New Roman" w:hAnsi="Times New Roman" w:cs="Times New Roman"/>
          <w:sz w:val="24"/>
          <w:szCs w:val="24"/>
        </w:rPr>
        <w:t>y</w:t>
      </w:r>
      <w:r>
        <w:rPr>
          <w:rFonts w:ascii="Times New Roman" w:hAnsi="Times New Roman" w:cs="Times New Roman"/>
          <w:sz w:val="24"/>
          <w:szCs w:val="24"/>
        </w:rPr>
        <w:t xml:space="preserve"> gay men: myth or reality?’ and ‘appearance matters on the gay scene’) </w:t>
      </w:r>
      <w:r w:rsidRPr="00072940">
        <w:rPr>
          <w:rFonts w:ascii="Times New Roman" w:hAnsi="Times New Roman" w:cs="Times New Roman"/>
          <w:sz w:val="24"/>
          <w:szCs w:val="24"/>
        </w:rPr>
        <w:t>and ‘the pleasures and dangers of looking gay’</w:t>
      </w:r>
      <w:r>
        <w:rPr>
          <w:rFonts w:ascii="Times New Roman" w:hAnsi="Times New Roman" w:cs="Times New Roman"/>
          <w:sz w:val="24"/>
          <w:szCs w:val="24"/>
        </w:rPr>
        <w:t xml:space="preserve"> (which includes the sub-themes ‘the pleasure of being myself’</w:t>
      </w:r>
      <w:r w:rsidR="00A608EC">
        <w:rPr>
          <w:rFonts w:ascii="Times New Roman" w:hAnsi="Times New Roman" w:cs="Times New Roman"/>
          <w:sz w:val="24"/>
          <w:szCs w:val="24"/>
        </w:rPr>
        <w:t xml:space="preserve">, </w:t>
      </w:r>
      <w:r>
        <w:rPr>
          <w:rFonts w:ascii="Times New Roman" w:hAnsi="Times New Roman" w:cs="Times New Roman"/>
          <w:sz w:val="24"/>
          <w:szCs w:val="24"/>
        </w:rPr>
        <w:t xml:space="preserve">the ‘pleasure of fitting in’, ‘the danger of the loss of individuality’ and ‘the danger of being </w:t>
      </w:r>
      <w:r w:rsidR="00EF1022">
        <w:rPr>
          <w:rFonts w:ascii="Times New Roman" w:hAnsi="Times New Roman" w:cs="Times New Roman"/>
          <w:sz w:val="24"/>
          <w:szCs w:val="24"/>
        </w:rPr>
        <w:t>[</w:t>
      </w:r>
      <w:r>
        <w:rPr>
          <w:rFonts w:ascii="Times New Roman" w:hAnsi="Times New Roman" w:cs="Times New Roman"/>
          <w:sz w:val="24"/>
          <w:szCs w:val="24"/>
        </w:rPr>
        <w:t>and looking</w:t>
      </w:r>
      <w:r w:rsidR="00EF1022">
        <w:rPr>
          <w:rFonts w:ascii="Times New Roman" w:hAnsi="Times New Roman" w:cs="Times New Roman"/>
          <w:sz w:val="24"/>
          <w:szCs w:val="24"/>
        </w:rPr>
        <w:t>]</w:t>
      </w:r>
      <w:r>
        <w:rPr>
          <w:rFonts w:ascii="Times New Roman" w:hAnsi="Times New Roman" w:cs="Times New Roman"/>
          <w:sz w:val="24"/>
          <w:szCs w:val="24"/>
        </w:rPr>
        <w:t xml:space="preserve"> ‘too gay’’)</w:t>
      </w:r>
      <w:r w:rsidRPr="00072940">
        <w:rPr>
          <w:rFonts w:ascii="Times New Roman" w:hAnsi="Times New Roman" w:cs="Times New Roman"/>
          <w:sz w:val="24"/>
          <w:szCs w:val="24"/>
        </w:rPr>
        <w:t xml:space="preserve">. </w:t>
      </w:r>
      <w:r w:rsidR="008B7272">
        <w:rPr>
          <w:rFonts w:ascii="Times New Roman" w:hAnsi="Times New Roman" w:cs="Times New Roman"/>
          <w:sz w:val="24"/>
          <w:szCs w:val="24"/>
        </w:rPr>
        <w:t>The sub-themes form the substance of the analysis and each are</w:t>
      </w:r>
      <w:r w:rsidRPr="00072940">
        <w:rPr>
          <w:rFonts w:ascii="Times New Roman" w:hAnsi="Times New Roman" w:cs="Times New Roman"/>
          <w:sz w:val="24"/>
          <w:szCs w:val="24"/>
        </w:rPr>
        <w:t xml:space="preserve"> illustrated with relevant data extracts. </w:t>
      </w:r>
      <w:r w:rsidR="00EF1022">
        <w:rPr>
          <w:rFonts w:ascii="Times New Roman" w:hAnsi="Times New Roman" w:cs="Times New Roman"/>
          <w:sz w:val="24"/>
          <w:szCs w:val="24"/>
        </w:rPr>
        <w:t>S</w:t>
      </w:r>
      <w:r w:rsidRPr="00072940">
        <w:rPr>
          <w:rFonts w:ascii="Times New Roman" w:hAnsi="Times New Roman" w:cs="Times New Roman"/>
          <w:sz w:val="24"/>
          <w:szCs w:val="24"/>
        </w:rPr>
        <w:t>pelling</w:t>
      </w:r>
      <w:r w:rsidR="00EF1022">
        <w:rPr>
          <w:rFonts w:ascii="Times New Roman" w:hAnsi="Times New Roman" w:cs="Times New Roman"/>
          <w:sz w:val="24"/>
          <w:szCs w:val="24"/>
        </w:rPr>
        <w:t xml:space="preserve">, </w:t>
      </w:r>
      <w:r w:rsidRPr="00072940">
        <w:rPr>
          <w:rFonts w:ascii="Times New Roman" w:hAnsi="Times New Roman" w:cs="Times New Roman"/>
          <w:sz w:val="24"/>
          <w:szCs w:val="24"/>
        </w:rPr>
        <w:t>grammatical</w:t>
      </w:r>
      <w:r w:rsidR="00EF1022">
        <w:rPr>
          <w:rFonts w:ascii="Times New Roman" w:hAnsi="Times New Roman" w:cs="Times New Roman"/>
          <w:sz w:val="24"/>
          <w:szCs w:val="24"/>
        </w:rPr>
        <w:t>, and other</w:t>
      </w:r>
      <w:r w:rsidRPr="00072940">
        <w:rPr>
          <w:rFonts w:ascii="Times New Roman" w:hAnsi="Times New Roman" w:cs="Times New Roman"/>
          <w:sz w:val="24"/>
          <w:szCs w:val="24"/>
        </w:rPr>
        <w:t xml:space="preserve"> errors </w:t>
      </w:r>
      <w:r w:rsidR="008B7272">
        <w:rPr>
          <w:rFonts w:ascii="Times New Roman" w:hAnsi="Times New Roman" w:cs="Times New Roman"/>
          <w:sz w:val="24"/>
          <w:szCs w:val="24"/>
        </w:rPr>
        <w:t xml:space="preserve">in the data </w:t>
      </w:r>
      <w:r w:rsidR="00EF1022">
        <w:rPr>
          <w:rFonts w:ascii="Times New Roman" w:hAnsi="Times New Roman" w:cs="Times New Roman"/>
          <w:sz w:val="24"/>
          <w:szCs w:val="24"/>
        </w:rPr>
        <w:t xml:space="preserve">have been corrected </w:t>
      </w:r>
      <w:r w:rsidRPr="00072940">
        <w:rPr>
          <w:rFonts w:ascii="Times New Roman" w:hAnsi="Times New Roman" w:cs="Times New Roman"/>
          <w:sz w:val="24"/>
          <w:szCs w:val="24"/>
        </w:rPr>
        <w:t>to aid the readability and comprehension</w:t>
      </w:r>
      <w:r w:rsidR="00EF1022">
        <w:rPr>
          <w:rFonts w:ascii="Times New Roman" w:hAnsi="Times New Roman" w:cs="Times New Roman"/>
          <w:sz w:val="24"/>
          <w:szCs w:val="24"/>
        </w:rPr>
        <w:t xml:space="preserve"> of the data extracts</w:t>
      </w:r>
      <w:r w:rsidRPr="00072940">
        <w:rPr>
          <w:rFonts w:ascii="Times New Roman" w:hAnsi="Times New Roman" w:cs="Times New Roman"/>
          <w:sz w:val="24"/>
          <w:szCs w:val="24"/>
        </w:rPr>
        <w:t>. Each participant has been given a pseudonym and data extracts are tagged with the participant’s pseudonym, age and self-identified sexuality. Any editing of the data (to remove unnecessary detail, for example) is indicated by ‘[...]’.</w:t>
      </w:r>
      <w:r w:rsidR="00B14338">
        <w:rPr>
          <w:rFonts w:ascii="Times New Roman" w:hAnsi="Times New Roman" w:cs="Times New Roman"/>
          <w:sz w:val="24"/>
          <w:szCs w:val="24"/>
        </w:rPr>
        <w:t xml:space="preserve"> </w:t>
      </w:r>
      <w:r w:rsidR="00B14338" w:rsidRPr="002F723A">
        <w:rPr>
          <w:rFonts w:ascii="Times New Roman" w:hAnsi="Times New Roman" w:cs="Times New Roman"/>
          <w:sz w:val="24"/>
        </w:rPr>
        <w:t xml:space="preserve">We do not provide frequency counts when reporting our </w:t>
      </w:r>
      <w:r w:rsidR="008B7272">
        <w:rPr>
          <w:rFonts w:ascii="Times New Roman" w:hAnsi="Times New Roman" w:cs="Times New Roman"/>
          <w:sz w:val="24"/>
        </w:rPr>
        <w:t>results</w:t>
      </w:r>
      <w:r w:rsidR="00EF1022">
        <w:rPr>
          <w:rFonts w:ascii="Times New Roman" w:hAnsi="Times New Roman" w:cs="Times New Roman"/>
          <w:sz w:val="24"/>
        </w:rPr>
        <w:t>,</w:t>
      </w:r>
      <w:r w:rsidR="00B14338" w:rsidRPr="002F723A">
        <w:rPr>
          <w:rFonts w:ascii="Times New Roman" w:hAnsi="Times New Roman" w:cs="Times New Roman"/>
          <w:sz w:val="24"/>
        </w:rPr>
        <w:t xml:space="preserve"> but as a general rule, ‘few’ refers to less than a quarter of the participants, ‘some’ to less than a half, and ‘most’ to around two thirds or more.</w:t>
      </w:r>
    </w:p>
    <w:p w:rsidR="00A608EC" w:rsidRDefault="00A608EC" w:rsidP="00CF50A0">
      <w:pPr>
        <w:spacing w:line="480" w:lineRule="auto"/>
        <w:rPr>
          <w:rFonts w:ascii="Times New Roman" w:hAnsi="Times New Roman" w:cs="Times New Roman"/>
          <w:sz w:val="24"/>
          <w:szCs w:val="24"/>
        </w:rPr>
      </w:pPr>
      <w:r>
        <w:rPr>
          <w:rFonts w:ascii="Times New Roman" w:hAnsi="Times New Roman" w:cs="Times New Roman"/>
          <w:sz w:val="24"/>
          <w:szCs w:val="24"/>
        </w:rPr>
        <w:t>[Insert Table 1 about here]</w:t>
      </w:r>
    </w:p>
    <w:p w:rsidR="00843F96" w:rsidRDefault="00E07221" w:rsidP="0038396C">
      <w:pPr>
        <w:spacing w:before="120" w:after="0" w:line="480" w:lineRule="auto"/>
        <w:rPr>
          <w:rFonts w:ascii="Times New Roman" w:hAnsi="Times New Roman" w:cs="Times New Roman"/>
          <w:b/>
          <w:sz w:val="24"/>
          <w:szCs w:val="24"/>
        </w:rPr>
      </w:pPr>
      <w:r w:rsidRPr="00072940">
        <w:rPr>
          <w:rFonts w:ascii="Times New Roman" w:hAnsi="Times New Roman" w:cs="Times New Roman"/>
          <w:b/>
          <w:sz w:val="24"/>
          <w:szCs w:val="24"/>
        </w:rPr>
        <w:t>The</w:t>
      </w:r>
      <w:r w:rsidR="00B6783A" w:rsidRPr="00072940">
        <w:rPr>
          <w:rFonts w:ascii="Times New Roman" w:hAnsi="Times New Roman" w:cs="Times New Roman"/>
          <w:b/>
          <w:sz w:val="24"/>
          <w:szCs w:val="24"/>
        </w:rPr>
        <w:t xml:space="preserve"> </w:t>
      </w:r>
      <w:r w:rsidR="00CF50A0">
        <w:rPr>
          <w:rFonts w:ascii="Times New Roman" w:hAnsi="Times New Roman" w:cs="Times New Roman"/>
          <w:b/>
          <w:sz w:val="24"/>
          <w:szCs w:val="24"/>
        </w:rPr>
        <w:t>G</w:t>
      </w:r>
      <w:r w:rsidR="00B6783A" w:rsidRPr="00072940">
        <w:rPr>
          <w:rFonts w:ascii="Times New Roman" w:hAnsi="Times New Roman" w:cs="Times New Roman"/>
          <w:b/>
          <w:sz w:val="24"/>
          <w:szCs w:val="24"/>
        </w:rPr>
        <w:t>ay</w:t>
      </w:r>
      <w:r w:rsidR="00CF50A0">
        <w:rPr>
          <w:rFonts w:ascii="Times New Roman" w:hAnsi="Times New Roman" w:cs="Times New Roman"/>
          <w:b/>
          <w:sz w:val="24"/>
          <w:szCs w:val="24"/>
        </w:rPr>
        <w:t xml:space="preserve"> ‘L</w:t>
      </w:r>
      <w:r w:rsidRPr="00072940">
        <w:rPr>
          <w:rFonts w:ascii="Times New Roman" w:hAnsi="Times New Roman" w:cs="Times New Roman"/>
          <w:b/>
          <w:sz w:val="24"/>
          <w:szCs w:val="24"/>
        </w:rPr>
        <w:t>ook’</w:t>
      </w:r>
    </w:p>
    <w:p w:rsidR="00022EC7" w:rsidRPr="00022EC7" w:rsidRDefault="00D97A50" w:rsidP="00D97A50">
      <w:pPr>
        <w:spacing w:before="120" w:after="0" w:line="480" w:lineRule="auto"/>
        <w:ind w:firstLine="720"/>
        <w:rPr>
          <w:rFonts w:ascii="Times New Roman" w:hAnsi="Times New Roman" w:cs="Times New Roman"/>
          <w:sz w:val="24"/>
          <w:szCs w:val="24"/>
        </w:rPr>
      </w:pPr>
      <w:r>
        <w:rPr>
          <w:rFonts w:ascii="Times New Roman" w:hAnsi="Times New Roman" w:cs="Times New Roman"/>
          <w:sz w:val="24"/>
          <w:szCs w:val="24"/>
        </w:rPr>
        <w:t>O</w:t>
      </w:r>
      <w:r w:rsidR="00F439EA" w:rsidRPr="00F439EA">
        <w:rPr>
          <w:rFonts w:ascii="Times New Roman" w:hAnsi="Times New Roman" w:cs="Times New Roman"/>
          <w:sz w:val="24"/>
          <w:szCs w:val="24"/>
        </w:rPr>
        <w:t xml:space="preserve">ur data supports the view that there are distinctive appearance norms in gay male sub-culture, which centre both on particular ‘looks’ or styles and on a strong investment in physical appearance. </w:t>
      </w:r>
      <w:r w:rsidR="00F439EA">
        <w:rPr>
          <w:rFonts w:ascii="Times New Roman" w:hAnsi="Times New Roman" w:cs="Times New Roman"/>
          <w:sz w:val="24"/>
          <w:szCs w:val="24"/>
        </w:rPr>
        <w:t xml:space="preserve">Gay men were often associated with femininity and camp, and with fashion and grooming; however, there were competing views on whether these associations reflect media stereotypes or have some basis in reality. </w:t>
      </w:r>
      <w:r w:rsidR="0092032C">
        <w:rPr>
          <w:rFonts w:ascii="Times New Roman" w:hAnsi="Times New Roman" w:cs="Times New Roman"/>
          <w:sz w:val="24"/>
          <w:szCs w:val="24"/>
        </w:rPr>
        <w:t>Furthermore, some participants felt under pressure to conform to gay sub-cultural appearance mandates. We now explore the sub-</w:t>
      </w:r>
      <w:r w:rsidR="0092032C">
        <w:rPr>
          <w:rFonts w:ascii="Times New Roman" w:hAnsi="Times New Roman" w:cs="Times New Roman"/>
          <w:sz w:val="24"/>
          <w:szCs w:val="24"/>
        </w:rPr>
        <w:lastRenderedPageBreak/>
        <w:t>themes ‘camp and trendy gay men: myth or reality?’ and ‘appearance matters on the gay scene’ in more detail.</w:t>
      </w:r>
    </w:p>
    <w:p w:rsidR="00F8718D" w:rsidRPr="00072940" w:rsidRDefault="00A36B24" w:rsidP="0038396C">
      <w:pPr>
        <w:spacing w:before="120" w:after="0" w:line="480" w:lineRule="auto"/>
        <w:rPr>
          <w:rFonts w:ascii="Times New Roman" w:hAnsi="Times New Roman" w:cs="Times New Roman"/>
          <w:sz w:val="24"/>
          <w:szCs w:val="24"/>
        </w:rPr>
      </w:pPr>
      <w:r w:rsidRPr="009B61D0">
        <w:rPr>
          <w:rFonts w:ascii="Times New Roman" w:hAnsi="Times New Roman" w:cs="Times New Roman"/>
          <w:b/>
          <w:sz w:val="24"/>
          <w:szCs w:val="24"/>
        </w:rPr>
        <w:t>Camp and trendy gay men</w:t>
      </w:r>
      <w:r w:rsidR="00EA14E5" w:rsidRPr="009B61D0">
        <w:rPr>
          <w:rFonts w:ascii="Times New Roman" w:hAnsi="Times New Roman" w:cs="Times New Roman"/>
          <w:b/>
          <w:sz w:val="24"/>
          <w:szCs w:val="24"/>
        </w:rPr>
        <w:t>: Myth or reality?</w:t>
      </w:r>
      <w:r w:rsidR="009B61D0">
        <w:rPr>
          <w:rFonts w:ascii="Times New Roman" w:hAnsi="Times New Roman" w:cs="Times New Roman"/>
          <w:b/>
          <w:i/>
          <w:sz w:val="24"/>
          <w:szCs w:val="24"/>
        </w:rPr>
        <w:t xml:space="preserve"> </w:t>
      </w:r>
      <w:r w:rsidR="00513490" w:rsidRPr="00513490">
        <w:rPr>
          <w:rFonts w:ascii="Times New Roman" w:hAnsi="Times New Roman" w:cs="Times New Roman"/>
          <w:sz w:val="24"/>
          <w:szCs w:val="24"/>
        </w:rPr>
        <w:t>The most common image of gay men in the data was the camp gay man who, a</w:t>
      </w:r>
      <w:r w:rsidR="002755A5" w:rsidRPr="00513490">
        <w:rPr>
          <w:rFonts w:ascii="Times New Roman" w:hAnsi="Times New Roman" w:cs="Times New Roman"/>
          <w:sz w:val="24"/>
          <w:szCs w:val="24"/>
        </w:rPr>
        <w:t>ccording</w:t>
      </w:r>
      <w:r w:rsidR="002755A5">
        <w:rPr>
          <w:rFonts w:ascii="Times New Roman" w:hAnsi="Times New Roman" w:cs="Times New Roman"/>
          <w:sz w:val="24"/>
          <w:szCs w:val="24"/>
        </w:rPr>
        <w:t xml:space="preserve"> to the participants, </w:t>
      </w:r>
      <w:r w:rsidR="000B13E9" w:rsidRPr="00072940">
        <w:rPr>
          <w:rFonts w:ascii="Times New Roman" w:hAnsi="Times New Roman" w:cs="Times New Roman"/>
          <w:sz w:val="24"/>
          <w:szCs w:val="24"/>
        </w:rPr>
        <w:t xml:space="preserve">wore tightly fitted clothing that revealed and displayed </w:t>
      </w:r>
      <w:r w:rsidR="000C3BF1" w:rsidRPr="00072940">
        <w:rPr>
          <w:rFonts w:ascii="Times New Roman" w:hAnsi="Times New Roman" w:cs="Times New Roman"/>
          <w:sz w:val="24"/>
          <w:szCs w:val="24"/>
        </w:rPr>
        <w:t>his</w:t>
      </w:r>
      <w:r w:rsidR="000B13E9" w:rsidRPr="00072940">
        <w:rPr>
          <w:rFonts w:ascii="Times New Roman" w:hAnsi="Times New Roman" w:cs="Times New Roman"/>
          <w:sz w:val="24"/>
          <w:szCs w:val="24"/>
        </w:rPr>
        <w:t xml:space="preserve"> body</w:t>
      </w:r>
      <w:r w:rsidR="00EA14E5" w:rsidRPr="00072940">
        <w:rPr>
          <w:rFonts w:ascii="Times New Roman" w:hAnsi="Times New Roman" w:cs="Times New Roman"/>
          <w:sz w:val="24"/>
          <w:szCs w:val="24"/>
        </w:rPr>
        <w:t xml:space="preserve"> to other men</w:t>
      </w:r>
      <w:r w:rsidR="00513490">
        <w:rPr>
          <w:rFonts w:ascii="Times New Roman" w:hAnsi="Times New Roman" w:cs="Times New Roman"/>
          <w:sz w:val="24"/>
          <w:szCs w:val="24"/>
        </w:rPr>
        <w:t>. He also wore</w:t>
      </w:r>
      <w:r w:rsidR="002755A5">
        <w:rPr>
          <w:rFonts w:ascii="Times New Roman" w:hAnsi="Times New Roman" w:cs="Times New Roman"/>
          <w:sz w:val="24"/>
          <w:szCs w:val="24"/>
        </w:rPr>
        <w:t xml:space="preserve"> </w:t>
      </w:r>
      <w:r w:rsidR="000B13E9" w:rsidRPr="00072940">
        <w:rPr>
          <w:rFonts w:ascii="Times New Roman" w:hAnsi="Times New Roman" w:cs="Times New Roman"/>
          <w:sz w:val="24"/>
          <w:szCs w:val="24"/>
        </w:rPr>
        <w:t xml:space="preserve">colours conventionally </w:t>
      </w:r>
      <w:r w:rsidR="00EA14E5" w:rsidRPr="00072940">
        <w:rPr>
          <w:rFonts w:ascii="Times New Roman" w:hAnsi="Times New Roman" w:cs="Times New Roman"/>
          <w:sz w:val="24"/>
          <w:szCs w:val="24"/>
        </w:rPr>
        <w:t>linked to</w:t>
      </w:r>
      <w:r w:rsidR="000B13E9" w:rsidRPr="00072940">
        <w:rPr>
          <w:rFonts w:ascii="Times New Roman" w:hAnsi="Times New Roman" w:cs="Times New Roman"/>
          <w:sz w:val="24"/>
          <w:szCs w:val="24"/>
        </w:rPr>
        <w:t xml:space="preserve"> femininity (</w:t>
      </w:r>
      <w:r w:rsidR="00F8718D" w:rsidRPr="00072940">
        <w:rPr>
          <w:rFonts w:ascii="Times New Roman" w:hAnsi="Times New Roman" w:cs="Times New Roman"/>
          <w:sz w:val="24"/>
          <w:szCs w:val="24"/>
        </w:rPr>
        <w:t>‘</w:t>
      </w:r>
      <w:r w:rsidR="000B13E9" w:rsidRPr="00072940">
        <w:rPr>
          <w:rFonts w:ascii="Times New Roman" w:hAnsi="Times New Roman" w:cs="Times New Roman"/>
          <w:sz w:val="24"/>
          <w:szCs w:val="24"/>
        </w:rPr>
        <w:t>bright colours</w:t>
      </w:r>
      <w:r w:rsidR="00F8718D" w:rsidRPr="00072940">
        <w:rPr>
          <w:rFonts w:ascii="Times New Roman" w:hAnsi="Times New Roman" w:cs="Times New Roman"/>
          <w:sz w:val="24"/>
          <w:szCs w:val="24"/>
        </w:rPr>
        <w:t>’</w:t>
      </w:r>
      <w:r w:rsidR="000B13E9" w:rsidRPr="00072940">
        <w:rPr>
          <w:rFonts w:ascii="Times New Roman" w:hAnsi="Times New Roman" w:cs="Times New Roman"/>
          <w:sz w:val="24"/>
          <w:szCs w:val="24"/>
        </w:rPr>
        <w:t xml:space="preserve"> and ‘a bit of pink</w:t>
      </w:r>
      <w:r w:rsidR="00F8718D" w:rsidRPr="00072940">
        <w:rPr>
          <w:rFonts w:ascii="Times New Roman" w:hAnsi="Times New Roman" w:cs="Times New Roman"/>
          <w:sz w:val="24"/>
          <w:szCs w:val="24"/>
        </w:rPr>
        <w:t>’</w:t>
      </w:r>
      <w:r w:rsidR="000B13E9" w:rsidRPr="00072940">
        <w:rPr>
          <w:rFonts w:ascii="Times New Roman" w:hAnsi="Times New Roman" w:cs="Times New Roman"/>
          <w:sz w:val="24"/>
          <w:szCs w:val="24"/>
        </w:rPr>
        <w:t>, Stuart, 18, gay)</w:t>
      </w:r>
      <w:r w:rsidR="00513490">
        <w:rPr>
          <w:rFonts w:ascii="Times New Roman" w:hAnsi="Times New Roman" w:cs="Times New Roman"/>
          <w:sz w:val="24"/>
          <w:szCs w:val="24"/>
        </w:rPr>
        <w:t xml:space="preserve">, and </w:t>
      </w:r>
      <w:r w:rsidR="00F8718D" w:rsidRPr="00072940">
        <w:rPr>
          <w:rFonts w:ascii="Times New Roman" w:hAnsi="Times New Roman" w:cs="Times New Roman"/>
          <w:sz w:val="24"/>
          <w:szCs w:val="24"/>
        </w:rPr>
        <w:t xml:space="preserve">engaged in </w:t>
      </w:r>
      <w:r w:rsidR="000B13E9" w:rsidRPr="00072940">
        <w:rPr>
          <w:rFonts w:ascii="Times New Roman" w:hAnsi="Times New Roman" w:cs="Times New Roman"/>
          <w:sz w:val="24"/>
          <w:szCs w:val="24"/>
        </w:rPr>
        <w:t xml:space="preserve">a level of styling and grooming typically associated with </w:t>
      </w:r>
      <w:r w:rsidR="00F8718D" w:rsidRPr="00072940">
        <w:rPr>
          <w:rFonts w:ascii="Times New Roman" w:hAnsi="Times New Roman" w:cs="Times New Roman"/>
          <w:sz w:val="24"/>
          <w:szCs w:val="24"/>
        </w:rPr>
        <w:t xml:space="preserve">(heterosexual) </w:t>
      </w:r>
      <w:r w:rsidR="000B13E9" w:rsidRPr="00072940">
        <w:rPr>
          <w:rFonts w:ascii="Times New Roman" w:hAnsi="Times New Roman" w:cs="Times New Roman"/>
          <w:sz w:val="24"/>
          <w:szCs w:val="24"/>
        </w:rPr>
        <w:t>women</w:t>
      </w:r>
      <w:r w:rsidR="00EA14E5" w:rsidRPr="00072940">
        <w:rPr>
          <w:rFonts w:ascii="Times New Roman" w:hAnsi="Times New Roman" w:cs="Times New Roman"/>
          <w:sz w:val="24"/>
          <w:szCs w:val="24"/>
        </w:rPr>
        <w:t xml:space="preserve"> (Holliday, 2001)</w:t>
      </w:r>
      <w:r w:rsidR="00F8718D" w:rsidRPr="00072940">
        <w:rPr>
          <w:rFonts w:ascii="Times New Roman" w:hAnsi="Times New Roman" w:cs="Times New Roman"/>
          <w:sz w:val="24"/>
          <w:szCs w:val="24"/>
        </w:rPr>
        <w:t>. The camp gay man was described as ‘</w:t>
      </w:r>
      <w:r w:rsidR="00821057" w:rsidRPr="00072940">
        <w:rPr>
          <w:rFonts w:ascii="Times New Roman" w:hAnsi="Times New Roman" w:cs="Times New Roman"/>
          <w:sz w:val="24"/>
          <w:szCs w:val="24"/>
        </w:rPr>
        <w:t>flamboyant</w:t>
      </w:r>
      <w:r w:rsidR="00F8718D" w:rsidRPr="00072940">
        <w:rPr>
          <w:rFonts w:ascii="Times New Roman" w:hAnsi="Times New Roman" w:cs="Times New Roman"/>
          <w:sz w:val="24"/>
          <w:szCs w:val="24"/>
        </w:rPr>
        <w:t>’</w:t>
      </w:r>
      <w:r w:rsidR="00821057" w:rsidRPr="00072940">
        <w:rPr>
          <w:rFonts w:ascii="Times New Roman" w:hAnsi="Times New Roman" w:cs="Times New Roman"/>
          <w:sz w:val="24"/>
          <w:szCs w:val="24"/>
        </w:rPr>
        <w:t xml:space="preserve">, </w:t>
      </w:r>
      <w:r w:rsidR="00F8718D" w:rsidRPr="00072940">
        <w:rPr>
          <w:rFonts w:ascii="Times New Roman" w:hAnsi="Times New Roman" w:cs="Times New Roman"/>
          <w:sz w:val="24"/>
          <w:szCs w:val="24"/>
        </w:rPr>
        <w:t>‘</w:t>
      </w:r>
      <w:r w:rsidR="00821057" w:rsidRPr="00072940">
        <w:rPr>
          <w:rFonts w:ascii="Times New Roman" w:hAnsi="Times New Roman" w:cs="Times New Roman"/>
          <w:sz w:val="24"/>
          <w:szCs w:val="24"/>
        </w:rPr>
        <w:t>loud</w:t>
      </w:r>
      <w:r w:rsidR="00F8718D" w:rsidRPr="00072940">
        <w:rPr>
          <w:rFonts w:ascii="Times New Roman" w:hAnsi="Times New Roman" w:cs="Times New Roman"/>
          <w:sz w:val="24"/>
          <w:szCs w:val="24"/>
        </w:rPr>
        <w:t>’ (Ed, 19, gay) and</w:t>
      </w:r>
      <w:r w:rsidR="0052353B" w:rsidRPr="00072940">
        <w:rPr>
          <w:rFonts w:ascii="Times New Roman" w:hAnsi="Times New Roman" w:cs="Times New Roman"/>
          <w:sz w:val="24"/>
          <w:szCs w:val="24"/>
        </w:rPr>
        <w:t xml:space="preserve"> ‘extravagant’</w:t>
      </w:r>
      <w:r w:rsidR="00B7661E" w:rsidRPr="00072940">
        <w:rPr>
          <w:rFonts w:ascii="Times New Roman" w:hAnsi="Times New Roman" w:cs="Times New Roman"/>
          <w:sz w:val="24"/>
          <w:szCs w:val="24"/>
        </w:rPr>
        <w:t xml:space="preserve"> (</w:t>
      </w:r>
      <w:r w:rsidR="0052353B" w:rsidRPr="00072940">
        <w:rPr>
          <w:rFonts w:ascii="Times New Roman" w:hAnsi="Times New Roman" w:cs="Times New Roman"/>
          <w:sz w:val="24"/>
          <w:szCs w:val="24"/>
        </w:rPr>
        <w:t>Martin, 32, gay</w:t>
      </w:r>
      <w:r w:rsidR="00821057" w:rsidRPr="00072940">
        <w:rPr>
          <w:rFonts w:ascii="Times New Roman" w:hAnsi="Times New Roman" w:cs="Times New Roman"/>
          <w:sz w:val="24"/>
          <w:szCs w:val="24"/>
        </w:rPr>
        <w:t>)</w:t>
      </w:r>
      <w:r w:rsidR="00B6783A" w:rsidRPr="00072940">
        <w:rPr>
          <w:rFonts w:ascii="Times New Roman" w:hAnsi="Times New Roman" w:cs="Times New Roman"/>
          <w:sz w:val="24"/>
          <w:szCs w:val="24"/>
        </w:rPr>
        <w:t xml:space="preserve">, </w:t>
      </w:r>
      <w:r w:rsidR="00F8718D" w:rsidRPr="00072940">
        <w:rPr>
          <w:rFonts w:ascii="Times New Roman" w:hAnsi="Times New Roman" w:cs="Times New Roman"/>
          <w:sz w:val="24"/>
          <w:szCs w:val="24"/>
        </w:rPr>
        <w:t xml:space="preserve">and </w:t>
      </w:r>
      <w:r w:rsidR="0087584B" w:rsidRPr="00072940">
        <w:rPr>
          <w:rFonts w:ascii="Times New Roman" w:hAnsi="Times New Roman" w:cs="Times New Roman"/>
          <w:sz w:val="24"/>
          <w:szCs w:val="24"/>
        </w:rPr>
        <w:t xml:space="preserve">as </w:t>
      </w:r>
      <w:r w:rsidR="00EA14E5" w:rsidRPr="00072940">
        <w:rPr>
          <w:rFonts w:ascii="Times New Roman" w:hAnsi="Times New Roman" w:cs="Times New Roman"/>
          <w:sz w:val="24"/>
          <w:szCs w:val="24"/>
        </w:rPr>
        <w:t>occasionally dabbling in</w:t>
      </w:r>
      <w:r w:rsidR="005C0740" w:rsidRPr="00072940">
        <w:rPr>
          <w:rFonts w:ascii="Times New Roman" w:hAnsi="Times New Roman" w:cs="Times New Roman"/>
          <w:sz w:val="24"/>
          <w:szCs w:val="24"/>
        </w:rPr>
        <w:t xml:space="preserve"> drag:</w:t>
      </w:r>
    </w:p>
    <w:p w:rsidR="00F8718D" w:rsidRPr="00072940" w:rsidRDefault="00F8718D" w:rsidP="0038396C">
      <w:pPr>
        <w:spacing w:before="120" w:after="0" w:line="480" w:lineRule="auto"/>
        <w:ind w:left="720"/>
        <w:rPr>
          <w:rFonts w:ascii="Times New Roman" w:hAnsi="Times New Roman" w:cs="Times New Roman"/>
          <w:sz w:val="24"/>
          <w:szCs w:val="24"/>
        </w:rPr>
      </w:pPr>
      <w:r w:rsidRPr="00072940">
        <w:rPr>
          <w:rFonts w:ascii="Times New Roman" w:hAnsi="Times New Roman" w:cs="Times New Roman"/>
          <w:sz w:val="24"/>
          <w:szCs w:val="24"/>
        </w:rPr>
        <w:t>A bit more girly than normal men, probably tight fitted jeans and t-shirts, looks less rugged than a straight man</w:t>
      </w:r>
      <w:r w:rsidR="0069334C" w:rsidRPr="00072940">
        <w:rPr>
          <w:rFonts w:ascii="Times New Roman" w:hAnsi="Times New Roman" w:cs="Times New Roman"/>
          <w:sz w:val="24"/>
          <w:szCs w:val="24"/>
        </w:rPr>
        <w:t>.</w:t>
      </w:r>
      <w:r w:rsidRPr="00072940">
        <w:rPr>
          <w:rFonts w:ascii="Times New Roman" w:hAnsi="Times New Roman" w:cs="Times New Roman"/>
          <w:sz w:val="24"/>
          <w:szCs w:val="24"/>
        </w:rPr>
        <w:t xml:space="preserve"> (Chris, 21, gay)</w:t>
      </w:r>
    </w:p>
    <w:p w:rsidR="00F8718D" w:rsidRPr="00072940" w:rsidRDefault="00EA14E5" w:rsidP="0038396C">
      <w:pPr>
        <w:spacing w:before="120" w:after="0" w:line="480" w:lineRule="auto"/>
        <w:ind w:left="720"/>
        <w:rPr>
          <w:rFonts w:ascii="Times New Roman" w:hAnsi="Times New Roman" w:cs="Times New Roman"/>
          <w:sz w:val="24"/>
          <w:szCs w:val="24"/>
        </w:rPr>
      </w:pPr>
      <w:r w:rsidRPr="00072940">
        <w:rPr>
          <w:rFonts w:ascii="Times New Roman" w:hAnsi="Times New Roman" w:cs="Times New Roman"/>
          <w:sz w:val="24"/>
          <w:szCs w:val="24"/>
        </w:rPr>
        <w:t>B</w:t>
      </w:r>
      <w:r w:rsidR="00F8718D" w:rsidRPr="00072940">
        <w:rPr>
          <w:rFonts w:ascii="Times New Roman" w:hAnsi="Times New Roman" w:cs="Times New Roman"/>
          <w:sz w:val="24"/>
          <w:szCs w:val="24"/>
        </w:rPr>
        <w:t xml:space="preserve">leached hair, piercings with cropped tee-shirts (Adrian, </w:t>
      </w:r>
      <w:r w:rsidRPr="00072940">
        <w:rPr>
          <w:rFonts w:ascii="Times New Roman" w:hAnsi="Times New Roman" w:cs="Times New Roman"/>
          <w:sz w:val="24"/>
          <w:szCs w:val="24"/>
        </w:rPr>
        <w:t>25, gay</w:t>
      </w:r>
      <w:r w:rsidR="00F8718D" w:rsidRPr="00072940">
        <w:rPr>
          <w:rFonts w:ascii="Times New Roman" w:hAnsi="Times New Roman" w:cs="Times New Roman"/>
          <w:sz w:val="24"/>
          <w:szCs w:val="24"/>
        </w:rPr>
        <w:t>)</w:t>
      </w:r>
    </w:p>
    <w:p w:rsidR="00F8718D" w:rsidRDefault="00F8718D" w:rsidP="0038396C">
      <w:pPr>
        <w:spacing w:before="120" w:after="0" w:line="480" w:lineRule="auto"/>
        <w:ind w:left="720"/>
        <w:rPr>
          <w:rFonts w:ascii="Times New Roman" w:hAnsi="Times New Roman" w:cs="Times New Roman"/>
          <w:sz w:val="24"/>
          <w:szCs w:val="24"/>
        </w:rPr>
      </w:pPr>
      <w:r w:rsidRPr="00072940">
        <w:rPr>
          <w:rFonts w:ascii="Times New Roman" w:hAnsi="Times New Roman" w:cs="Times New Roman"/>
          <w:sz w:val="24"/>
          <w:szCs w:val="24"/>
        </w:rPr>
        <w:t>Tight t-shirts, likes to wear a lot of bright colours, sometimes cross dresses</w:t>
      </w:r>
      <w:r w:rsidR="0069334C" w:rsidRPr="00072940">
        <w:rPr>
          <w:rFonts w:ascii="Times New Roman" w:hAnsi="Times New Roman" w:cs="Times New Roman"/>
          <w:sz w:val="24"/>
          <w:szCs w:val="24"/>
        </w:rPr>
        <w:t>.</w:t>
      </w:r>
      <w:r w:rsidRPr="00072940">
        <w:rPr>
          <w:rFonts w:ascii="Times New Roman" w:hAnsi="Times New Roman" w:cs="Times New Roman"/>
          <w:sz w:val="24"/>
          <w:szCs w:val="24"/>
        </w:rPr>
        <w:t xml:space="preserve"> (Stuart, 18, gay)</w:t>
      </w:r>
    </w:p>
    <w:p w:rsidR="0038396C" w:rsidRPr="00072940" w:rsidRDefault="0038396C" w:rsidP="0038396C">
      <w:pPr>
        <w:spacing w:before="120" w:after="0" w:line="480" w:lineRule="auto"/>
        <w:ind w:left="720"/>
        <w:rPr>
          <w:rFonts w:ascii="Times New Roman" w:hAnsi="Times New Roman" w:cs="Times New Roman"/>
          <w:bCs/>
          <w:sz w:val="24"/>
          <w:szCs w:val="24"/>
        </w:rPr>
      </w:pPr>
      <w:r w:rsidRPr="00072940">
        <w:rPr>
          <w:rFonts w:ascii="Times New Roman" w:hAnsi="Times New Roman" w:cs="Times New Roman"/>
          <w:bCs/>
          <w:sz w:val="24"/>
          <w:szCs w:val="24"/>
        </w:rPr>
        <w:t xml:space="preserve">They looked like they were trying to be women, but weren’t… as if being gay makes you want to be a woman. </w:t>
      </w:r>
      <w:proofErr w:type="gramStart"/>
      <w:r w:rsidRPr="00072940">
        <w:rPr>
          <w:rFonts w:ascii="Times New Roman" w:hAnsi="Times New Roman" w:cs="Times New Roman"/>
          <w:bCs/>
          <w:sz w:val="24"/>
          <w:szCs w:val="24"/>
        </w:rPr>
        <w:t>Very feminine mannerisms.</w:t>
      </w:r>
      <w:proofErr w:type="gramEnd"/>
      <w:r w:rsidRPr="00072940">
        <w:rPr>
          <w:rFonts w:ascii="Times New Roman" w:hAnsi="Times New Roman" w:cs="Times New Roman"/>
          <w:bCs/>
          <w:sz w:val="24"/>
          <w:szCs w:val="24"/>
        </w:rPr>
        <w:t xml:space="preserve"> (Sean, 19, gay)</w:t>
      </w:r>
    </w:p>
    <w:p w:rsidR="00022EC7" w:rsidRDefault="00F8718D" w:rsidP="00D06622">
      <w:pPr>
        <w:spacing w:before="120" w:after="0" w:line="480" w:lineRule="auto"/>
        <w:ind w:firstLine="720"/>
        <w:rPr>
          <w:rFonts w:ascii="Times New Roman" w:hAnsi="Times New Roman" w:cs="Times New Roman"/>
          <w:sz w:val="24"/>
          <w:szCs w:val="24"/>
        </w:rPr>
      </w:pPr>
      <w:r w:rsidRPr="00655B4E">
        <w:rPr>
          <w:rFonts w:ascii="Times New Roman" w:hAnsi="Times New Roman" w:cs="Times New Roman"/>
          <w:bCs/>
          <w:sz w:val="24"/>
          <w:szCs w:val="24"/>
        </w:rPr>
        <w:t>For Sean</w:t>
      </w:r>
      <w:r w:rsidR="00EA14E5" w:rsidRPr="00655B4E">
        <w:rPr>
          <w:rFonts w:ascii="Times New Roman" w:hAnsi="Times New Roman" w:cs="Times New Roman"/>
          <w:bCs/>
          <w:sz w:val="24"/>
          <w:szCs w:val="24"/>
        </w:rPr>
        <w:t>,</w:t>
      </w:r>
      <w:r w:rsidRPr="00655B4E">
        <w:rPr>
          <w:rFonts w:ascii="Times New Roman" w:hAnsi="Times New Roman" w:cs="Times New Roman"/>
          <w:bCs/>
          <w:sz w:val="24"/>
          <w:szCs w:val="24"/>
        </w:rPr>
        <w:t xml:space="preserve"> the camp gay man</w:t>
      </w:r>
      <w:r w:rsidR="00655B4E" w:rsidRPr="00655B4E">
        <w:rPr>
          <w:rFonts w:ascii="Times New Roman" w:hAnsi="Times New Roman" w:cs="Times New Roman"/>
          <w:bCs/>
          <w:sz w:val="24"/>
          <w:szCs w:val="24"/>
        </w:rPr>
        <w:t xml:space="preserve"> experienced a</w:t>
      </w:r>
      <w:r w:rsidRPr="00655B4E">
        <w:rPr>
          <w:rFonts w:ascii="Times New Roman" w:hAnsi="Times New Roman" w:cs="Times New Roman"/>
          <w:bCs/>
          <w:sz w:val="24"/>
          <w:szCs w:val="24"/>
        </w:rPr>
        <w:t xml:space="preserve"> </w:t>
      </w:r>
      <w:r w:rsidR="00655B4E" w:rsidRPr="00655B4E">
        <w:rPr>
          <w:rFonts w:ascii="Times New Roman" w:hAnsi="Times New Roman" w:cs="Times New Roman"/>
          <w:bCs/>
          <w:sz w:val="24"/>
          <w:szCs w:val="24"/>
        </w:rPr>
        <w:t>‘</w:t>
      </w:r>
      <w:proofErr w:type="spellStart"/>
      <w:r w:rsidR="00655B4E" w:rsidRPr="00655B4E">
        <w:rPr>
          <w:rStyle w:val="BodyTextChar"/>
          <w:rFonts w:ascii="Times New Roman" w:hAnsi="Times New Roman" w:cs="Times New Roman"/>
          <w:sz w:val="24"/>
          <w:szCs w:val="24"/>
        </w:rPr>
        <w:t>hermaphroditism</w:t>
      </w:r>
      <w:proofErr w:type="spellEnd"/>
      <w:r w:rsidR="00655B4E" w:rsidRPr="00655B4E">
        <w:rPr>
          <w:rStyle w:val="BodyTextChar"/>
          <w:rFonts w:ascii="Times New Roman" w:hAnsi="Times New Roman" w:cs="Times New Roman"/>
          <w:sz w:val="24"/>
          <w:szCs w:val="24"/>
        </w:rPr>
        <w:t xml:space="preserve"> of the soul’ (Foucault, 1978: 43)</w:t>
      </w:r>
      <w:r w:rsidR="00EF1022">
        <w:rPr>
          <w:rStyle w:val="BodyTextChar"/>
          <w:rFonts w:ascii="Times New Roman" w:hAnsi="Times New Roman" w:cs="Times New Roman"/>
          <w:sz w:val="24"/>
          <w:szCs w:val="24"/>
        </w:rPr>
        <w:t>,</w:t>
      </w:r>
      <w:r w:rsidR="007F2456" w:rsidRPr="00655B4E">
        <w:rPr>
          <w:rFonts w:ascii="Times New Roman" w:hAnsi="Times New Roman" w:cs="Times New Roman"/>
          <w:bCs/>
          <w:sz w:val="24"/>
          <w:szCs w:val="24"/>
        </w:rPr>
        <w:t xml:space="preserve"> and effeminacy</w:t>
      </w:r>
      <w:r w:rsidR="007F2456" w:rsidRPr="00072940">
        <w:rPr>
          <w:rFonts w:ascii="Times New Roman" w:hAnsi="Times New Roman" w:cs="Times New Roman"/>
          <w:bCs/>
          <w:sz w:val="24"/>
          <w:szCs w:val="24"/>
        </w:rPr>
        <w:t xml:space="preserve"> was expressed both through the way in which the body was </w:t>
      </w:r>
      <w:r w:rsidR="005C0740" w:rsidRPr="00072940">
        <w:rPr>
          <w:rFonts w:ascii="Times New Roman" w:hAnsi="Times New Roman" w:cs="Times New Roman"/>
          <w:bCs/>
          <w:sz w:val="24"/>
          <w:szCs w:val="24"/>
        </w:rPr>
        <w:t>adorned</w:t>
      </w:r>
      <w:r w:rsidR="007F2456" w:rsidRPr="00072940">
        <w:rPr>
          <w:rFonts w:ascii="Times New Roman" w:hAnsi="Times New Roman" w:cs="Times New Roman"/>
          <w:bCs/>
          <w:sz w:val="24"/>
          <w:szCs w:val="24"/>
        </w:rPr>
        <w:t xml:space="preserve"> and through </w:t>
      </w:r>
      <w:r w:rsidR="00EA14E5" w:rsidRPr="00072940">
        <w:rPr>
          <w:rFonts w:ascii="Times New Roman" w:hAnsi="Times New Roman" w:cs="Times New Roman"/>
          <w:bCs/>
          <w:sz w:val="24"/>
          <w:szCs w:val="24"/>
        </w:rPr>
        <w:t>gesture</w:t>
      </w:r>
      <w:r w:rsidR="00655B4E">
        <w:rPr>
          <w:rFonts w:ascii="Times New Roman" w:hAnsi="Times New Roman" w:cs="Times New Roman"/>
          <w:bCs/>
          <w:sz w:val="24"/>
          <w:szCs w:val="24"/>
        </w:rPr>
        <w:t>, body posture and gait</w:t>
      </w:r>
      <w:r w:rsidR="0038396C">
        <w:rPr>
          <w:rFonts w:ascii="Times New Roman" w:hAnsi="Times New Roman" w:cs="Times New Roman"/>
          <w:bCs/>
          <w:sz w:val="24"/>
          <w:szCs w:val="24"/>
        </w:rPr>
        <w:t xml:space="preserve">. </w:t>
      </w:r>
      <w:r w:rsidR="007F2456" w:rsidRPr="00072940">
        <w:rPr>
          <w:rFonts w:ascii="Times New Roman" w:hAnsi="Times New Roman" w:cs="Times New Roman"/>
          <w:sz w:val="24"/>
          <w:szCs w:val="24"/>
        </w:rPr>
        <w:t xml:space="preserve">None of the men </w:t>
      </w:r>
      <w:r w:rsidR="00EA14E5" w:rsidRPr="00072940">
        <w:rPr>
          <w:rFonts w:ascii="Times New Roman" w:hAnsi="Times New Roman" w:cs="Times New Roman"/>
          <w:sz w:val="24"/>
          <w:szCs w:val="24"/>
        </w:rPr>
        <w:t xml:space="preserve">explicitly </w:t>
      </w:r>
      <w:r w:rsidR="007F2456" w:rsidRPr="00072940">
        <w:rPr>
          <w:rFonts w:ascii="Times New Roman" w:hAnsi="Times New Roman" w:cs="Times New Roman"/>
          <w:sz w:val="24"/>
          <w:szCs w:val="24"/>
        </w:rPr>
        <w:t>described themselves as camp in terms of clothing and styling</w:t>
      </w:r>
      <w:r w:rsidR="00C97B31">
        <w:rPr>
          <w:rFonts w:ascii="Times New Roman" w:hAnsi="Times New Roman" w:cs="Times New Roman"/>
          <w:sz w:val="24"/>
          <w:szCs w:val="24"/>
        </w:rPr>
        <w:t>,</w:t>
      </w:r>
      <w:r w:rsidR="007F2456" w:rsidRPr="00072940">
        <w:rPr>
          <w:rFonts w:ascii="Times New Roman" w:hAnsi="Times New Roman" w:cs="Times New Roman"/>
          <w:sz w:val="24"/>
          <w:szCs w:val="24"/>
        </w:rPr>
        <w:t xml:space="preserve"> but </w:t>
      </w:r>
      <w:r w:rsidR="00EA14E5" w:rsidRPr="00072940">
        <w:rPr>
          <w:rFonts w:ascii="Times New Roman" w:hAnsi="Times New Roman" w:cs="Times New Roman"/>
          <w:sz w:val="24"/>
          <w:szCs w:val="24"/>
        </w:rPr>
        <w:t>a few</w:t>
      </w:r>
      <w:r w:rsidR="007F2456" w:rsidRPr="00072940">
        <w:rPr>
          <w:rFonts w:ascii="Times New Roman" w:hAnsi="Times New Roman" w:cs="Times New Roman"/>
          <w:sz w:val="24"/>
          <w:szCs w:val="24"/>
        </w:rPr>
        <w:t xml:space="preserve"> </w:t>
      </w:r>
      <w:r w:rsidR="00EA14E5" w:rsidRPr="00072940">
        <w:rPr>
          <w:rFonts w:ascii="Times New Roman" w:hAnsi="Times New Roman" w:cs="Times New Roman"/>
          <w:sz w:val="24"/>
          <w:szCs w:val="24"/>
        </w:rPr>
        <w:t xml:space="preserve">described themselves as ‘putting it out there’ </w:t>
      </w:r>
      <w:r w:rsidR="002755A5">
        <w:rPr>
          <w:rFonts w:ascii="Times New Roman" w:hAnsi="Times New Roman" w:cs="Times New Roman"/>
          <w:sz w:val="24"/>
          <w:szCs w:val="24"/>
        </w:rPr>
        <w:t xml:space="preserve">or </w:t>
      </w:r>
      <w:r w:rsidR="00EA14E5" w:rsidRPr="00072940">
        <w:rPr>
          <w:rFonts w:ascii="Times New Roman" w:hAnsi="Times New Roman" w:cs="Times New Roman"/>
          <w:sz w:val="24"/>
          <w:szCs w:val="24"/>
        </w:rPr>
        <w:t xml:space="preserve">looking recognisably gay </w:t>
      </w:r>
      <w:r w:rsidR="0087584B" w:rsidRPr="00072940">
        <w:rPr>
          <w:rFonts w:ascii="Times New Roman" w:hAnsi="Times New Roman" w:cs="Times New Roman"/>
          <w:sz w:val="24"/>
          <w:szCs w:val="24"/>
        </w:rPr>
        <w:t xml:space="preserve">(cf. </w:t>
      </w:r>
      <w:proofErr w:type="spellStart"/>
      <w:r w:rsidR="0087584B" w:rsidRPr="00072940">
        <w:rPr>
          <w:rFonts w:ascii="Times New Roman" w:hAnsi="Times New Roman" w:cs="Times New Roman"/>
          <w:sz w:val="24"/>
          <w:szCs w:val="24"/>
        </w:rPr>
        <w:t>Hutson</w:t>
      </w:r>
      <w:proofErr w:type="spellEnd"/>
      <w:r w:rsidR="0087584B" w:rsidRPr="00072940">
        <w:rPr>
          <w:rFonts w:ascii="Times New Roman" w:hAnsi="Times New Roman" w:cs="Times New Roman"/>
          <w:sz w:val="24"/>
          <w:szCs w:val="24"/>
        </w:rPr>
        <w:t>, 2010)</w:t>
      </w:r>
      <w:r w:rsidR="002755A5">
        <w:rPr>
          <w:rFonts w:ascii="Times New Roman" w:hAnsi="Times New Roman" w:cs="Times New Roman"/>
          <w:sz w:val="24"/>
          <w:szCs w:val="24"/>
        </w:rPr>
        <w:t>. In addition,</w:t>
      </w:r>
      <w:r w:rsidR="00EA14E5" w:rsidRPr="00072940">
        <w:rPr>
          <w:rFonts w:ascii="Times New Roman" w:hAnsi="Times New Roman" w:cs="Times New Roman"/>
          <w:sz w:val="24"/>
          <w:szCs w:val="24"/>
        </w:rPr>
        <w:t xml:space="preserve"> some</w:t>
      </w:r>
      <w:r w:rsidR="00203736" w:rsidRPr="00072940">
        <w:rPr>
          <w:rFonts w:ascii="Times New Roman" w:hAnsi="Times New Roman" w:cs="Times New Roman"/>
          <w:sz w:val="24"/>
          <w:szCs w:val="24"/>
        </w:rPr>
        <w:t xml:space="preserve"> actively chose to ‘look the part’</w:t>
      </w:r>
      <w:r w:rsidR="00513490">
        <w:rPr>
          <w:rFonts w:ascii="Times New Roman" w:hAnsi="Times New Roman" w:cs="Times New Roman"/>
          <w:sz w:val="24"/>
          <w:szCs w:val="24"/>
        </w:rPr>
        <w:t>, and conform to gay appearance mandates,</w:t>
      </w:r>
      <w:r w:rsidR="00203736" w:rsidRPr="00072940">
        <w:rPr>
          <w:rFonts w:ascii="Times New Roman" w:hAnsi="Times New Roman" w:cs="Times New Roman"/>
          <w:sz w:val="24"/>
          <w:szCs w:val="24"/>
        </w:rPr>
        <w:t xml:space="preserve"> when out on the gay scene </w:t>
      </w:r>
      <w:r w:rsidR="006E3006" w:rsidRPr="00072940">
        <w:rPr>
          <w:rFonts w:ascii="Times New Roman" w:hAnsi="Times New Roman" w:cs="Times New Roman"/>
          <w:sz w:val="24"/>
          <w:szCs w:val="24"/>
        </w:rPr>
        <w:t>(Clarke &amp; Turner, 2007)</w:t>
      </w:r>
      <w:r w:rsidR="0038396C">
        <w:rPr>
          <w:rFonts w:ascii="Times New Roman" w:hAnsi="Times New Roman" w:cs="Times New Roman"/>
          <w:sz w:val="24"/>
          <w:szCs w:val="24"/>
        </w:rPr>
        <w:t>,</w:t>
      </w:r>
      <w:r w:rsidR="006E3006" w:rsidRPr="00072940">
        <w:rPr>
          <w:rFonts w:ascii="Times New Roman" w:hAnsi="Times New Roman" w:cs="Times New Roman"/>
          <w:sz w:val="24"/>
          <w:szCs w:val="24"/>
        </w:rPr>
        <w:t xml:space="preserve"> </w:t>
      </w:r>
      <w:r w:rsidR="00203736" w:rsidRPr="00072940">
        <w:rPr>
          <w:rFonts w:ascii="Times New Roman" w:hAnsi="Times New Roman" w:cs="Times New Roman"/>
          <w:sz w:val="24"/>
          <w:szCs w:val="24"/>
        </w:rPr>
        <w:t>or conceded</w:t>
      </w:r>
      <w:r w:rsidR="007F2456" w:rsidRPr="00072940">
        <w:rPr>
          <w:rFonts w:ascii="Times New Roman" w:hAnsi="Times New Roman" w:cs="Times New Roman"/>
          <w:sz w:val="24"/>
          <w:szCs w:val="24"/>
        </w:rPr>
        <w:t xml:space="preserve"> that they may</w:t>
      </w:r>
      <w:r w:rsidR="00873A6A" w:rsidRPr="00072940">
        <w:rPr>
          <w:rFonts w:ascii="Times New Roman" w:hAnsi="Times New Roman" w:cs="Times New Roman"/>
          <w:sz w:val="24"/>
          <w:szCs w:val="24"/>
        </w:rPr>
        <w:t xml:space="preserve"> </w:t>
      </w:r>
      <w:r w:rsidR="00203736" w:rsidRPr="00072940">
        <w:rPr>
          <w:rFonts w:ascii="Times New Roman" w:hAnsi="Times New Roman" w:cs="Times New Roman"/>
          <w:sz w:val="24"/>
          <w:szCs w:val="24"/>
        </w:rPr>
        <w:t>un</w:t>
      </w:r>
      <w:r w:rsidR="00873A6A" w:rsidRPr="00072940">
        <w:rPr>
          <w:rFonts w:ascii="Times New Roman" w:hAnsi="Times New Roman" w:cs="Times New Roman"/>
          <w:sz w:val="24"/>
          <w:szCs w:val="24"/>
        </w:rPr>
        <w:t>consciously</w:t>
      </w:r>
      <w:r w:rsidR="007F2456" w:rsidRPr="00072940">
        <w:rPr>
          <w:rFonts w:ascii="Times New Roman" w:hAnsi="Times New Roman" w:cs="Times New Roman"/>
          <w:sz w:val="24"/>
          <w:szCs w:val="24"/>
        </w:rPr>
        <w:t xml:space="preserve"> ‘camp it up’ after a few drinks. </w:t>
      </w:r>
    </w:p>
    <w:p w:rsidR="007F2456" w:rsidRPr="00072940" w:rsidRDefault="007F2456" w:rsidP="00D06622">
      <w:pPr>
        <w:spacing w:before="120" w:after="0" w:line="480" w:lineRule="auto"/>
        <w:ind w:firstLine="720"/>
        <w:rPr>
          <w:rFonts w:ascii="Times New Roman" w:hAnsi="Times New Roman" w:cs="Times New Roman"/>
          <w:sz w:val="24"/>
          <w:szCs w:val="24"/>
        </w:rPr>
      </w:pPr>
      <w:r w:rsidRPr="00072940">
        <w:rPr>
          <w:rFonts w:ascii="Times New Roman" w:hAnsi="Times New Roman" w:cs="Times New Roman"/>
          <w:sz w:val="24"/>
          <w:szCs w:val="24"/>
        </w:rPr>
        <w:lastRenderedPageBreak/>
        <w:t xml:space="preserve">The other </w:t>
      </w:r>
      <w:r w:rsidR="006E3006" w:rsidRPr="00072940">
        <w:rPr>
          <w:rFonts w:ascii="Times New Roman" w:hAnsi="Times New Roman" w:cs="Times New Roman"/>
          <w:sz w:val="24"/>
          <w:szCs w:val="24"/>
        </w:rPr>
        <w:t>common</w:t>
      </w:r>
      <w:r w:rsidRPr="00072940">
        <w:rPr>
          <w:rFonts w:ascii="Times New Roman" w:hAnsi="Times New Roman" w:cs="Times New Roman"/>
          <w:sz w:val="24"/>
          <w:szCs w:val="24"/>
        </w:rPr>
        <w:t xml:space="preserve"> </w:t>
      </w:r>
      <w:r w:rsidR="00F6102F">
        <w:rPr>
          <w:rFonts w:ascii="Times New Roman" w:hAnsi="Times New Roman" w:cs="Times New Roman"/>
          <w:sz w:val="24"/>
          <w:szCs w:val="24"/>
        </w:rPr>
        <w:t>image of gay men</w:t>
      </w:r>
      <w:r w:rsidRPr="00072940">
        <w:rPr>
          <w:rFonts w:ascii="Times New Roman" w:hAnsi="Times New Roman" w:cs="Times New Roman"/>
          <w:sz w:val="24"/>
          <w:szCs w:val="24"/>
        </w:rPr>
        <w:t xml:space="preserve"> in the data was the styled</w:t>
      </w:r>
      <w:r w:rsidR="00FF6FAE" w:rsidRPr="00072940">
        <w:rPr>
          <w:rFonts w:ascii="Times New Roman" w:hAnsi="Times New Roman" w:cs="Times New Roman"/>
          <w:sz w:val="24"/>
          <w:szCs w:val="24"/>
        </w:rPr>
        <w:t xml:space="preserve">, </w:t>
      </w:r>
      <w:r w:rsidRPr="00072940">
        <w:rPr>
          <w:rFonts w:ascii="Times New Roman" w:hAnsi="Times New Roman" w:cs="Times New Roman"/>
          <w:sz w:val="24"/>
          <w:szCs w:val="24"/>
        </w:rPr>
        <w:t xml:space="preserve">groomed </w:t>
      </w:r>
      <w:r w:rsidR="00FF6FAE" w:rsidRPr="00072940">
        <w:rPr>
          <w:rFonts w:ascii="Times New Roman" w:hAnsi="Times New Roman" w:cs="Times New Roman"/>
          <w:sz w:val="24"/>
          <w:szCs w:val="24"/>
        </w:rPr>
        <w:t xml:space="preserve">and fashion conscious </w:t>
      </w:r>
      <w:r w:rsidRPr="00072940">
        <w:rPr>
          <w:rFonts w:ascii="Times New Roman" w:hAnsi="Times New Roman" w:cs="Times New Roman"/>
          <w:sz w:val="24"/>
          <w:szCs w:val="24"/>
        </w:rPr>
        <w:t>gay man</w:t>
      </w:r>
      <w:r w:rsidR="00367BF7" w:rsidRPr="00072940">
        <w:rPr>
          <w:rFonts w:ascii="Times New Roman" w:hAnsi="Times New Roman" w:cs="Times New Roman"/>
          <w:sz w:val="24"/>
          <w:szCs w:val="24"/>
        </w:rPr>
        <w:t xml:space="preserve"> (Clarke &amp; Turner, 2007</w:t>
      </w:r>
      <w:r w:rsidR="00F7439F">
        <w:rPr>
          <w:rFonts w:ascii="Times New Roman" w:hAnsi="Times New Roman" w:cs="Times New Roman"/>
          <w:sz w:val="24"/>
          <w:szCs w:val="24"/>
        </w:rPr>
        <w:t>)</w:t>
      </w:r>
      <w:r w:rsidR="00F6102F">
        <w:rPr>
          <w:rFonts w:ascii="Times New Roman" w:hAnsi="Times New Roman" w:cs="Times New Roman"/>
          <w:sz w:val="24"/>
          <w:szCs w:val="24"/>
        </w:rPr>
        <w:t xml:space="preserve">, </w:t>
      </w:r>
      <w:r w:rsidR="00F6102F" w:rsidRPr="00072940">
        <w:rPr>
          <w:rFonts w:ascii="Times New Roman" w:hAnsi="Times New Roman" w:cs="Times New Roman"/>
          <w:sz w:val="24"/>
          <w:szCs w:val="24"/>
        </w:rPr>
        <w:t>the gay godfather of the ‘</w:t>
      </w:r>
      <w:proofErr w:type="spellStart"/>
      <w:r w:rsidR="00F6102F" w:rsidRPr="00072940">
        <w:rPr>
          <w:rFonts w:ascii="Times New Roman" w:hAnsi="Times New Roman" w:cs="Times New Roman"/>
          <w:sz w:val="24"/>
          <w:szCs w:val="24"/>
        </w:rPr>
        <w:t>metrosexual</w:t>
      </w:r>
      <w:proofErr w:type="spellEnd"/>
      <w:r w:rsidR="00F6102F" w:rsidRPr="00072940">
        <w:rPr>
          <w:rFonts w:ascii="Times New Roman" w:hAnsi="Times New Roman" w:cs="Times New Roman"/>
          <w:sz w:val="24"/>
          <w:szCs w:val="24"/>
        </w:rPr>
        <w:t>’ straight man</w:t>
      </w:r>
      <w:r w:rsidR="00F6102F">
        <w:rPr>
          <w:rFonts w:ascii="Times New Roman" w:hAnsi="Times New Roman" w:cs="Times New Roman"/>
          <w:sz w:val="24"/>
          <w:szCs w:val="24"/>
        </w:rPr>
        <w:t>. The trendy gay man was clearly invested in his appearance</w:t>
      </w:r>
      <w:r w:rsidR="00FF6FAE" w:rsidRPr="00072940">
        <w:rPr>
          <w:rFonts w:ascii="Times New Roman" w:hAnsi="Times New Roman" w:cs="Times New Roman"/>
          <w:sz w:val="24"/>
          <w:szCs w:val="24"/>
        </w:rPr>
        <w:t>:</w:t>
      </w:r>
    </w:p>
    <w:p w:rsidR="00FF6FAE" w:rsidRPr="00072940" w:rsidRDefault="00FF6FAE" w:rsidP="0038396C">
      <w:pPr>
        <w:spacing w:before="120" w:after="0" w:line="480" w:lineRule="auto"/>
        <w:ind w:left="720"/>
        <w:rPr>
          <w:rFonts w:ascii="Times New Roman" w:hAnsi="Times New Roman" w:cs="Times New Roman"/>
          <w:sz w:val="24"/>
          <w:szCs w:val="24"/>
        </w:rPr>
      </w:pPr>
      <w:proofErr w:type="gramStart"/>
      <w:r w:rsidRPr="00072940">
        <w:rPr>
          <w:rFonts w:ascii="Times New Roman" w:hAnsi="Times New Roman" w:cs="Times New Roman"/>
          <w:sz w:val="24"/>
          <w:szCs w:val="24"/>
        </w:rPr>
        <w:t>Very well-groomed, neat in appearance, trendy and fashionable</w:t>
      </w:r>
      <w:r w:rsidR="0069334C" w:rsidRPr="00072940">
        <w:rPr>
          <w:rFonts w:ascii="Times New Roman" w:hAnsi="Times New Roman" w:cs="Times New Roman"/>
          <w:sz w:val="24"/>
          <w:szCs w:val="24"/>
        </w:rPr>
        <w:t>.</w:t>
      </w:r>
      <w:proofErr w:type="gramEnd"/>
      <w:r w:rsidRPr="00072940">
        <w:rPr>
          <w:rFonts w:ascii="Times New Roman" w:hAnsi="Times New Roman" w:cs="Times New Roman"/>
          <w:sz w:val="24"/>
          <w:szCs w:val="24"/>
        </w:rPr>
        <w:t xml:space="preserve"> (Jacob, 20, gay)</w:t>
      </w:r>
    </w:p>
    <w:p w:rsidR="00FF6FAE" w:rsidRPr="00072940" w:rsidRDefault="00FF6FAE" w:rsidP="0038396C">
      <w:pPr>
        <w:spacing w:before="120" w:after="0" w:line="480" w:lineRule="auto"/>
        <w:ind w:left="720"/>
        <w:rPr>
          <w:rFonts w:ascii="Times New Roman" w:hAnsi="Times New Roman" w:cs="Times New Roman"/>
          <w:bCs/>
          <w:sz w:val="24"/>
          <w:szCs w:val="24"/>
        </w:rPr>
      </w:pPr>
      <w:r w:rsidRPr="00072940">
        <w:rPr>
          <w:rFonts w:ascii="Times New Roman" w:hAnsi="Times New Roman" w:cs="Times New Roman"/>
          <w:bCs/>
          <w:sz w:val="24"/>
          <w:szCs w:val="24"/>
        </w:rPr>
        <w:t>Clean shaven, not too many split ends basically like you take some pride in what you look like (Nick, 19, gay)</w:t>
      </w:r>
    </w:p>
    <w:p w:rsidR="00FF6FAE" w:rsidRPr="00072940" w:rsidRDefault="00FF6FAE" w:rsidP="0038396C">
      <w:pPr>
        <w:spacing w:before="120" w:after="0" w:line="480" w:lineRule="auto"/>
        <w:ind w:left="720"/>
        <w:rPr>
          <w:rFonts w:ascii="Times New Roman" w:hAnsi="Times New Roman" w:cs="Times New Roman"/>
          <w:sz w:val="24"/>
          <w:szCs w:val="24"/>
        </w:rPr>
      </w:pPr>
      <w:r w:rsidRPr="00072940">
        <w:rPr>
          <w:rFonts w:ascii="Times New Roman" w:hAnsi="Times New Roman" w:cs="Times New Roman"/>
          <w:sz w:val="24"/>
          <w:szCs w:val="24"/>
        </w:rPr>
        <w:t>I think if I was straight I would be described as ‘</w:t>
      </w:r>
      <w:proofErr w:type="spellStart"/>
      <w:r w:rsidRPr="00072940">
        <w:rPr>
          <w:rFonts w:ascii="Times New Roman" w:hAnsi="Times New Roman" w:cs="Times New Roman"/>
          <w:sz w:val="24"/>
          <w:szCs w:val="24"/>
        </w:rPr>
        <w:t>metrosexual</w:t>
      </w:r>
      <w:proofErr w:type="spellEnd"/>
      <w:r w:rsidRPr="00072940">
        <w:rPr>
          <w:rFonts w:ascii="Times New Roman" w:hAnsi="Times New Roman" w:cs="Times New Roman"/>
          <w:sz w:val="24"/>
          <w:szCs w:val="24"/>
        </w:rPr>
        <w:t>’… because I do like to look after my appearance! (Sean, 19, gay)</w:t>
      </w:r>
    </w:p>
    <w:p w:rsidR="00294584" w:rsidRDefault="0035579A" w:rsidP="00D06622">
      <w:pPr>
        <w:spacing w:before="120" w:after="0" w:line="480" w:lineRule="auto"/>
        <w:ind w:firstLine="720"/>
        <w:rPr>
          <w:rFonts w:ascii="Times New Roman" w:hAnsi="Times New Roman" w:cs="Times New Roman"/>
          <w:sz w:val="24"/>
          <w:szCs w:val="24"/>
        </w:rPr>
      </w:pPr>
      <w:r w:rsidRPr="00072940">
        <w:rPr>
          <w:rFonts w:ascii="Times New Roman" w:hAnsi="Times New Roman" w:cs="Times New Roman"/>
          <w:sz w:val="24"/>
          <w:szCs w:val="24"/>
        </w:rPr>
        <w:t xml:space="preserve">Whereas none of the men </w:t>
      </w:r>
      <w:r w:rsidR="00367BF7" w:rsidRPr="00072940">
        <w:rPr>
          <w:rFonts w:ascii="Times New Roman" w:hAnsi="Times New Roman" w:cs="Times New Roman"/>
          <w:sz w:val="24"/>
          <w:szCs w:val="24"/>
        </w:rPr>
        <w:t xml:space="preserve">explicitly </w:t>
      </w:r>
      <w:r w:rsidRPr="00072940">
        <w:rPr>
          <w:rFonts w:ascii="Times New Roman" w:hAnsi="Times New Roman" w:cs="Times New Roman"/>
          <w:sz w:val="24"/>
          <w:szCs w:val="24"/>
        </w:rPr>
        <w:t xml:space="preserve">described themselves as camp in appearance, some </w:t>
      </w:r>
      <w:r w:rsidR="0038396C">
        <w:rPr>
          <w:rFonts w:ascii="Times New Roman" w:hAnsi="Times New Roman" w:cs="Times New Roman"/>
          <w:sz w:val="24"/>
          <w:szCs w:val="24"/>
        </w:rPr>
        <w:t>reported</w:t>
      </w:r>
      <w:r w:rsidRPr="00072940">
        <w:rPr>
          <w:rFonts w:ascii="Times New Roman" w:hAnsi="Times New Roman" w:cs="Times New Roman"/>
          <w:sz w:val="24"/>
          <w:szCs w:val="24"/>
        </w:rPr>
        <w:t xml:space="preserve"> ‘taking pride’ in their appearance, like Sean. </w:t>
      </w:r>
      <w:r w:rsidR="009B2705" w:rsidRPr="00072940">
        <w:rPr>
          <w:rFonts w:ascii="Times New Roman" w:hAnsi="Times New Roman" w:cs="Times New Roman"/>
          <w:sz w:val="24"/>
          <w:szCs w:val="24"/>
        </w:rPr>
        <w:t>Although</w:t>
      </w:r>
      <w:r w:rsidR="00367BF7" w:rsidRPr="00072940">
        <w:rPr>
          <w:rFonts w:ascii="Times New Roman" w:hAnsi="Times New Roman" w:cs="Times New Roman"/>
          <w:sz w:val="24"/>
          <w:szCs w:val="24"/>
        </w:rPr>
        <w:t xml:space="preserve"> not as feminine as the </w:t>
      </w:r>
      <w:r w:rsidR="009B2705" w:rsidRPr="00072940">
        <w:rPr>
          <w:rFonts w:ascii="Times New Roman" w:hAnsi="Times New Roman" w:cs="Times New Roman"/>
          <w:sz w:val="24"/>
          <w:szCs w:val="24"/>
        </w:rPr>
        <w:t xml:space="preserve">camp gay men, the trendy gay man is nonetheless more feminine </w:t>
      </w:r>
      <w:r w:rsidR="0010443C" w:rsidRPr="00072940">
        <w:rPr>
          <w:rFonts w:ascii="Times New Roman" w:hAnsi="Times New Roman" w:cs="Times New Roman"/>
          <w:sz w:val="24"/>
          <w:szCs w:val="24"/>
        </w:rPr>
        <w:t>than</w:t>
      </w:r>
      <w:r w:rsidR="009B2705" w:rsidRPr="00072940">
        <w:rPr>
          <w:rFonts w:ascii="Times New Roman" w:hAnsi="Times New Roman" w:cs="Times New Roman"/>
          <w:sz w:val="24"/>
          <w:szCs w:val="24"/>
        </w:rPr>
        <w:t xml:space="preserve"> </w:t>
      </w:r>
      <w:r w:rsidR="006E3006" w:rsidRPr="00072940">
        <w:rPr>
          <w:rFonts w:ascii="Times New Roman" w:hAnsi="Times New Roman" w:cs="Times New Roman"/>
          <w:sz w:val="24"/>
          <w:szCs w:val="24"/>
        </w:rPr>
        <w:t>the conventionally masculine (heterosexual) man</w:t>
      </w:r>
      <w:r w:rsidR="00F6102F">
        <w:rPr>
          <w:rFonts w:ascii="Times New Roman" w:hAnsi="Times New Roman" w:cs="Times New Roman"/>
          <w:sz w:val="24"/>
          <w:szCs w:val="24"/>
        </w:rPr>
        <w:t xml:space="preserve"> </w:t>
      </w:r>
      <w:r w:rsidR="00F6102F" w:rsidRPr="00072940">
        <w:rPr>
          <w:rFonts w:ascii="Times New Roman" w:hAnsi="Times New Roman" w:cs="Times New Roman"/>
          <w:sz w:val="24"/>
          <w:szCs w:val="24"/>
        </w:rPr>
        <w:t xml:space="preserve">because of his engagement with </w:t>
      </w:r>
      <w:r w:rsidR="00F6102F">
        <w:rPr>
          <w:rFonts w:ascii="Times New Roman" w:hAnsi="Times New Roman" w:cs="Times New Roman"/>
          <w:sz w:val="24"/>
          <w:szCs w:val="24"/>
        </w:rPr>
        <w:t xml:space="preserve">‘feminine’ </w:t>
      </w:r>
      <w:r w:rsidR="00F6102F" w:rsidRPr="00072940">
        <w:rPr>
          <w:rFonts w:ascii="Times New Roman" w:hAnsi="Times New Roman" w:cs="Times New Roman"/>
          <w:sz w:val="24"/>
          <w:szCs w:val="24"/>
        </w:rPr>
        <w:t xml:space="preserve">practices </w:t>
      </w:r>
      <w:r w:rsidR="00F6102F">
        <w:rPr>
          <w:rFonts w:ascii="Times New Roman" w:hAnsi="Times New Roman" w:cs="Times New Roman"/>
          <w:sz w:val="24"/>
          <w:szCs w:val="24"/>
        </w:rPr>
        <w:t>such as</w:t>
      </w:r>
      <w:r w:rsidR="00F6102F" w:rsidRPr="00072940">
        <w:rPr>
          <w:rFonts w:ascii="Times New Roman" w:hAnsi="Times New Roman" w:cs="Times New Roman"/>
          <w:sz w:val="24"/>
          <w:szCs w:val="24"/>
        </w:rPr>
        <w:t xml:space="preserve"> fashion and grooming</w:t>
      </w:r>
      <w:r w:rsidR="009B2705" w:rsidRPr="00072940">
        <w:rPr>
          <w:rFonts w:ascii="Times New Roman" w:hAnsi="Times New Roman" w:cs="Times New Roman"/>
          <w:sz w:val="24"/>
          <w:szCs w:val="24"/>
        </w:rPr>
        <w:t xml:space="preserve">. </w:t>
      </w:r>
      <w:r w:rsidR="00FF6FAE" w:rsidRPr="00072940">
        <w:rPr>
          <w:rFonts w:ascii="Times New Roman" w:hAnsi="Times New Roman" w:cs="Times New Roman"/>
          <w:sz w:val="24"/>
          <w:szCs w:val="24"/>
        </w:rPr>
        <w:t>Both the camp and the trendy gay man were implicitly and explicitly contrasted with the ‘ruggedly’ masculine straight man</w:t>
      </w:r>
      <w:r w:rsidR="00C97B31">
        <w:rPr>
          <w:rFonts w:ascii="Times New Roman" w:hAnsi="Times New Roman" w:cs="Times New Roman"/>
          <w:sz w:val="24"/>
          <w:szCs w:val="24"/>
        </w:rPr>
        <w:t>. The ‘manly’ man</w:t>
      </w:r>
      <w:r w:rsidR="00FF6FAE" w:rsidRPr="00072940">
        <w:rPr>
          <w:rFonts w:ascii="Times New Roman" w:hAnsi="Times New Roman" w:cs="Times New Roman"/>
          <w:sz w:val="24"/>
          <w:szCs w:val="24"/>
        </w:rPr>
        <w:t xml:space="preserve"> had an altogether more ‘sober’ (Martin, 32, gay)</w:t>
      </w:r>
      <w:r w:rsidR="008B505D" w:rsidRPr="00072940">
        <w:rPr>
          <w:rFonts w:ascii="Times New Roman" w:hAnsi="Times New Roman" w:cs="Times New Roman"/>
          <w:sz w:val="24"/>
          <w:szCs w:val="24"/>
        </w:rPr>
        <w:t>,</w:t>
      </w:r>
      <w:r w:rsidR="00FF6FAE" w:rsidRPr="00072940">
        <w:rPr>
          <w:rFonts w:ascii="Times New Roman" w:hAnsi="Times New Roman" w:cs="Times New Roman"/>
          <w:sz w:val="24"/>
          <w:szCs w:val="24"/>
        </w:rPr>
        <w:t xml:space="preserve"> or scruffy </w:t>
      </w:r>
      <w:r w:rsidR="0003313F">
        <w:rPr>
          <w:rFonts w:ascii="Times New Roman" w:hAnsi="Times New Roman" w:cs="Times New Roman"/>
          <w:sz w:val="24"/>
          <w:szCs w:val="24"/>
        </w:rPr>
        <w:t>(</w:t>
      </w:r>
      <w:proofErr w:type="spellStart"/>
      <w:r w:rsidR="0003313F">
        <w:rPr>
          <w:rFonts w:ascii="Times New Roman" w:hAnsi="Times New Roman" w:cs="Times New Roman"/>
          <w:sz w:val="24"/>
          <w:szCs w:val="24"/>
        </w:rPr>
        <w:t>Kates</w:t>
      </w:r>
      <w:proofErr w:type="spellEnd"/>
      <w:r w:rsidR="0003313F">
        <w:rPr>
          <w:rFonts w:ascii="Times New Roman" w:hAnsi="Times New Roman" w:cs="Times New Roman"/>
          <w:sz w:val="24"/>
          <w:szCs w:val="24"/>
        </w:rPr>
        <w:t>, 2002)</w:t>
      </w:r>
      <w:r w:rsidR="00EA14E5" w:rsidRPr="00072940">
        <w:rPr>
          <w:rFonts w:ascii="Times New Roman" w:hAnsi="Times New Roman" w:cs="Times New Roman"/>
          <w:sz w:val="24"/>
          <w:szCs w:val="24"/>
        </w:rPr>
        <w:t xml:space="preserve">, </w:t>
      </w:r>
      <w:r w:rsidR="00C97B31">
        <w:rPr>
          <w:rFonts w:ascii="Times New Roman" w:hAnsi="Times New Roman" w:cs="Times New Roman"/>
          <w:sz w:val="24"/>
          <w:szCs w:val="24"/>
        </w:rPr>
        <w:t xml:space="preserve">appearance, </w:t>
      </w:r>
      <w:r w:rsidR="00EA14E5" w:rsidRPr="00072940">
        <w:rPr>
          <w:rFonts w:ascii="Times New Roman" w:hAnsi="Times New Roman" w:cs="Times New Roman"/>
          <w:sz w:val="24"/>
          <w:szCs w:val="24"/>
        </w:rPr>
        <w:t xml:space="preserve">and wore baggy </w:t>
      </w:r>
      <w:r w:rsidR="00EA14E5" w:rsidRPr="00E939B7">
        <w:rPr>
          <w:rFonts w:ascii="Times New Roman" w:hAnsi="Times New Roman" w:cs="Times New Roman"/>
          <w:sz w:val="24"/>
          <w:szCs w:val="24"/>
        </w:rPr>
        <w:t xml:space="preserve">clothes and </w:t>
      </w:r>
      <w:r w:rsidR="00294584">
        <w:rPr>
          <w:rFonts w:ascii="Times New Roman" w:hAnsi="Times New Roman" w:cs="Times New Roman"/>
          <w:sz w:val="24"/>
          <w:szCs w:val="24"/>
        </w:rPr>
        <w:t>the d</w:t>
      </w:r>
      <w:r w:rsidR="00EA14E5" w:rsidRPr="00E939B7">
        <w:rPr>
          <w:rFonts w:ascii="Times New Roman" w:hAnsi="Times New Roman" w:cs="Times New Roman"/>
          <w:sz w:val="24"/>
          <w:szCs w:val="24"/>
        </w:rPr>
        <w:t xml:space="preserve">ark colours associated with hetero-masculinity (Holliday, </w:t>
      </w:r>
      <w:r w:rsidR="008B505D" w:rsidRPr="00E939B7">
        <w:rPr>
          <w:rFonts w:ascii="Times New Roman" w:hAnsi="Times New Roman" w:cs="Times New Roman"/>
          <w:sz w:val="24"/>
          <w:szCs w:val="24"/>
        </w:rPr>
        <w:t>1999</w:t>
      </w:r>
      <w:r w:rsidR="00AB1577" w:rsidRPr="00E939B7">
        <w:rPr>
          <w:rFonts w:ascii="Times New Roman" w:hAnsi="Times New Roman" w:cs="Times New Roman"/>
          <w:sz w:val="24"/>
          <w:szCs w:val="24"/>
        </w:rPr>
        <w:t>)</w:t>
      </w:r>
      <w:r w:rsidR="00FF6FAE" w:rsidRPr="00E939B7">
        <w:rPr>
          <w:rFonts w:ascii="Times New Roman" w:hAnsi="Times New Roman" w:cs="Times New Roman"/>
          <w:sz w:val="24"/>
          <w:szCs w:val="24"/>
        </w:rPr>
        <w:t xml:space="preserve">. </w:t>
      </w:r>
      <w:r w:rsidR="00776545" w:rsidRPr="00E939B7">
        <w:rPr>
          <w:rFonts w:ascii="Times New Roman" w:hAnsi="Times New Roman" w:cs="Times New Roman"/>
          <w:sz w:val="24"/>
          <w:szCs w:val="24"/>
        </w:rPr>
        <w:t>According to the participants, f</w:t>
      </w:r>
      <w:r w:rsidR="008B505D" w:rsidRPr="00E939B7">
        <w:rPr>
          <w:rFonts w:ascii="Times New Roman" w:hAnsi="Times New Roman" w:cs="Times New Roman"/>
          <w:sz w:val="24"/>
          <w:szCs w:val="24"/>
        </w:rPr>
        <w:t xml:space="preserve">or the ‘rugged’ straight man, the practical and functional aspects of clothes are key, rather than their aesthetic qualities. </w:t>
      </w:r>
    </w:p>
    <w:p w:rsidR="008B505D" w:rsidRPr="00072940" w:rsidRDefault="0043537E" w:rsidP="00D06622">
      <w:pPr>
        <w:spacing w:before="120" w:after="0" w:line="480" w:lineRule="auto"/>
        <w:ind w:firstLine="720"/>
        <w:rPr>
          <w:rFonts w:ascii="Times New Roman" w:hAnsi="Times New Roman" w:cs="Times New Roman"/>
          <w:sz w:val="24"/>
          <w:szCs w:val="24"/>
        </w:rPr>
      </w:pPr>
      <w:r w:rsidRPr="00E939B7">
        <w:rPr>
          <w:rFonts w:ascii="Times New Roman" w:hAnsi="Times New Roman" w:cs="Times New Roman"/>
          <w:sz w:val="24"/>
          <w:szCs w:val="24"/>
        </w:rPr>
        <w:t xml:space="preserve">As </w:t>
      </w:r>
      <w:proofErr w:type="spellStart"/>
      <w:r w:rsidRPr="00E939B7">
        <w:rPr>
          <w:rFonts w:ascii="Times New Roman" w:hAnsi="Times New Roman" w:cs="Times New Roman"/>
          <w:sz w:val="24"/>
          <w:szCs w:val="24"/>
        </w:rPr>
        <w:t>Kates</w:t>
      </w:r>
      <w:proofErr w:type="spellEnd"/>
      <w:r w:rsidRPr="00E939B7">
        <w:rPr>
          <w:rFonts w:ascii="Times New Roman" w:hAnsi="Times New Roman" w:cs="Times New Roman"/>
          <w:sz w:val="24"/>
          <w:szCs w:val="24"/>
        </w:rPr>
        <w:t xml:space="preserve"> (2002: 389) argued</w:t>
      </w:r>
      <w:r w:rsidR="0038396C" w:rsidRPr="00E939B7">
        <w:rPr>
          <w:rFonts w:ascii="Times New Roman" w:hAnsi="Times New Roman" w:cs="Times New Roman"/>
          <w:sz w:val="24"/>
          <w:szCs w:val="24"/>
        </w:rPr>
        <w:t>,</w:t>
      </w:r>
      <w:r w:rsidRPr="00E939B7">
        <w:rPr>
          <w:rFonts w:ascii="Times New Roman" w:hAnsi="Times New Roman" w:cs="Times New Roman"/>
          <w:sz w:val="24"/>
          <w:szCs w:val="24"/>
        </w:rPr>
        <w:t xml:space="preserve"> ‘the stereotype of the heterosexual slob is a useful fiction’ for gay men </w:t>
      </w:r>
      <w:r w:rsidR="0038396C" w:rsidRPr="00E939B7">
        <w:rPr>
          <w:rFonts w:ascii="Times New Roman" w:hAnsi="Times New Roman" w:cs="Times New Roman"/>
          <w:sz w:val="24"/>
          <w:szCs w:val="24"/>
        </w:rPr>
        <w:t xml:space="preserve">in </w:t>
      </w:r>
      <w:r w:rsidRPr="00E939B7">
        <w:rPr>
          <w:rFonts w:ascii="Times New Roman" w:hAnsi="Times New Roman" w:cs="Times New Roman"/>
          <w:sz w:val="24"/>
          <w:szCs w:val="24"/>
        </w:rPr>
        <w:t xml:space="preserve">constructing </w:t>
      </w:r>
      <w:r w:rsidR="0038396C" w:rsidRPr="00E939B7">
        <w:rPr>
          <w:rFonts w:ascii="Times New Roman" w:hAnsi="Times New Roman" w:cs="Times New Roman"/>
          <w:sz w:val="24"/>
          <w:szCs w:val="24"/>
        </w:rPr>
        <w:t xml:space="preserve">a (positive) </w:t>
      </w:r>
      <w:r w:rsidRPr="00E939B7">
        <w:rPr>
          <w:rFonts w:ascii="Times New Roman" w:hAnsi="Times New Roman" w:cs="Times New Roman"/>
          <w:sz w:val="24"/>
          <w:szCs w:val="24"/>
        </w:rPr>
        <w:t>visual identit</w:t>
      </w:r>
      <w:r w:rsidR="00776545" w:rsidRPr="00E939B7">
        <w:rPr>
          <w:rFonts w:ascii="Times New Roman" w:hAnsi="Times New Roman" w:cs="Times New Roman"/>
          <w:sz w:val="24"/>
          <w:szCs w:val="24"/>
        </w:rPr>
        <w:t>y</w:t>
      </w:r>
      <w:r w:rsidR="0038396C" w:rsidRPr="00E939B7">
        <w:rPr>
          <w:rFonts w:ascii="Times New Roman" w:hAnsi="Times New Roman" w:cs="Times New Roman"/>
          <w:sz w:val="24"/>
          <w:szCs w:val="24"/>
        </w:rPr>
        <w:t>, distinct from th</w:t>
      </w:r>
      <w:r w:rsidR="00C97B31">
        <w:rPr>
          <w:rFonts w:ascii="Times New Roman" w:hAnsi="Times New Roman" w:cs="Times New Roman"/>
          <w:sz w:val="24"/>
          <w:szCs w:val="24"/>
        </w:rPr>
        <w:t>at</w:t>
      </w:r>
      <w:r w:rsidR="0038396C" w:rsidRPr="00E939B7">
        <w:rPr>
          <w:rFonts w:ascii="Times New Roman" w:hAnsi="Times New Roman" w:cs="Times New Roman"/>
          <w:sz w:val="24"/>
          <w:szCs w:val="24"/>
        </w:rPr>
        <w:t xml:space="preserve"> of heterosexual men</w:t>
      </w:r>
      <w:r w:rsidRPr="00E939B7">
        <w:rPr>
          <w:rFonts w:ascii="Times New Roman" w:hAnsi="Times New Roman" w:cs="Times New Roman"/>
          <w:sz w:val="24"/>
          <w:szCs w:val="24"/>
        </w:rPr>
        <w:t>.</w:t>
      </w:r>
      <w:r w:rsidR="00F6102F" w:rsidRPr="00E939B7">
        <w:rPr>
          <w:rFonts w:ascii="Times New Roman" w:hAnsi="Times New Roman" w:cs="Times New Roman"/>
          <w:sz w:val="24"/>
          <w:szCs w:val="24"/>
        </w:rPr>
        <w:t xml:space="preserve"> Indeed, </w:t>
      </w:r>
      <w:r w:rsidR="00776545" w:rsidRPr="00E939B7">
        <w:rPr>
          <w:rFonts w:ascii="Times New Roman" w:hAnsi="Times New Roman" w:cs="Times New Roman"/>
          <w:sz w:val="24"/>
          <w:szCs w:val="24"/>
        </w:rPr>
        <w:t>identit</w:t>
      </w:r>
      <w:r w:rsidR="00E939B7" w:rsidRPr="00E939B7">
        <w:rPr>
          <w:rFonts w:ascii="Times New Roman" w:hAnsi="Times New Roman" w:cs="Times New Roman"/>
          <w:sz w:val="24"/>
          <w:szCs w:val="24"/>
        </w:rPr>
        <w:t>y work</w:t>
      </w:r>
      <w:r w:rsidR="00E939B7">
        <w:rPr>
          <w:rFonts w:ascii="Times New Roman" w:hAnsi="Times New Roman" w:cs="Times New Roman"/>
          <w:sz w:val="24"/>
          <w:szCs w:val="24"/>
        </w:rPr>
        <w:t xml:space="preserve"> often hinges on contrasts between the self and others</w:t>
      </w:r>
      <w:r w:rsidR="00776545">
        <w:rPr>
          <w:rFonts w:ascii="Times New Roman" w:hAnsi="Times New Roman" w:cs="Times New Roman"/>
          <w:sz w:val="24"/>
          <w:szCs w:val="24"/>
        </w:rPr>
        <w:t xml:space="preserve"> (Dickerson, 2000). The </w:t>
      </w:r>
      <w:r w:rsidR="00E939B7">
        <w:rPr>
          <w:rFonts w:ascii="Times New Roman" w:hAnsi="Times New Roman" w:cs="Times New Roman"/>
          <w:sz w:val="24"/>
          <w:szCs w:val="24"/>
        </w:rPr>
        <w:t xml:space="preserve">participants deployed the </w:t>
      </w:r>
      <w:r w:rsidR="00776545">
        <w:rPr>
          <w:rFonts w:ascii="Times New Roman" w:hAnsi="Times New Roman" w:cs="Times New Roman"/>
          <w:sz w:val="24"/>
          <w:szCs w:val="24"/>
        </w:rPr>
        <w:t xml:space="preserve">categories ‘camp gay man’, ‘trendy gay man’ and ‘straight slob’ </w:t>
      </w:r>
      <w:r w:rsidR="00E939B7">
        <w:rPr>
          <w:rFonts w:ascii="Times New Roman" w:hAnsi="Times New Roman" w:cs="Times New Roman"/>
          <w:sz w:val="24"/>
          <w:szCs w:val="24"/>
        </w:rPr>
        <w:t xml:space="preserve">as contrasts to their more ‘measured’ engagement with gay </w:t>
      </w:r>
      <w:r w:rsidR="00E939B7">
        <w:rPr>
          <w:rFonts w:ascii="Times New Roman" w:hAnsi="Times New Roman" w:cs="Times New Roman"/>
          <w:sz w:val="24"/>
          <w:szCs w:val="24"/>
        </w:rPr>
        <w:lastRenderedPageBreak/>
        <w:t xml:space="preserve">appearance norms. </w:t>
      </w:r>
      <w:r w:rsidR="00C97B31">
        <w:rPr>
          <w:rFonts w:ascii="Times New Roman" w:hAnsi="Times New Roman" w:cs="Times New Roman"/>
          <w:sz w:val="24"/>
          <w:szCs w:val="24"/>
        </w:rPr>
        <w:t>Furthermore, signalling what they were not was just as, if not more, important in negotiating their visual identities, than articulating what they were.</w:t>
      </w:r>
    </w:p>
    <w:p w:rsidR="007F2456" w:rsidRPr="00247742" w:rsidRDefault="0035579A" w:rsidP="00D06622">
      <w:pPr>
        <w:spacing w:before="120" w:after="0" w:line="480" w:lineRule="auto"/>
        <w:ind w:firstLine="720"/>
        <w:rPr>
          <w:rFonts w:ascii="Times New Roman" w:hAnsi="Times New Roman" w:cs="Times New Roman"/>
          <w:sz w:val="24"/>
          <w:szCs w:val="24"/>
        </w:rPr>
      </w:pPr>
      <w:r w:rsidRPr="00072940">
        <w:rPr>
          <w:rFonts w:ascii="Times New Roman" w:hAnsi="Times New Roman" w:cs="Times New Roman"/>
          <w:sz w:val="24"/>
          <w:szCs w:val="24"/>
        </w:rPr>
        <w:t xml:space="preserve">The participants were divided over whether the </w:t>
      </w:r>
      <w:r w:rsidR="0010443C" w:rsidRPr="00072940">
        <w:rPr>
          <w:rFonts w:ascii="Times New Roman" w:hAnsi="Times New Roman" w:cs="Times New Roman"/>
          <w:sz w:val="24"/>
          <w:szCs w:val="24"/>
        </w:rPr>
        <w:t xml:space="preserve">camp </w:t>
      </w:r>
      <w:r w:rsidR="008B505D" w:rsidRPr="00072940">
        <w:rPr>
          <w:rFonts w:ascii="Times New Roman" w:hAnsi="Times New Roman" w:cs="Times New Roman"/>
          <w:sz w:val="24"/>
          <w:szCs w:val="24"/>
        </w:rPr>
        <w:t xml:space="preserve">gay man </w:t>
      </w:r>
      <w:r w:rsidR="0010443C" w:rsidRPr="00072940">
        <w:rPr>
          <w:rFonts w:ascii="Times New Roman" w:hAnsi="Times New Roman" w:cs="Times New Roman"/>
          <w:sz w:val="24"/>
          <w:szCs w:val="24"/>
        </w:rPr>
        <w:t xml:space="preserve">and the trendy gay man </w:t>
      </w:r>
      <w:r w:rsidRPr="00072940">
        <w:rPr>
          <w:rFonts w:ascii="Times New Roman" w:hAnsi="Times New Roman" w:cs="Times New Roman"/>
          <w:sz w:val="24"/>
          <w:szCs w:val="24"/>
        </w:rPr>
        <w:t>were simply media perpetuated stereotypes or had some basis in reality</w:t>
      </w:r>
      <w:r w:rsidR="000E33BF" w:rsidRPr="00072940">
        <w:rPr>
          <w:rFonts w:ascii="Times New Roman" w:hAnsi="Times New Roman" w:cs="Times New Roman"/>
          <w:sz w:val="24"/>
          <w:szCs w:val="24"/>
        </w:rPr>
        <w:t xml:space="preserve">. For some </w:t>
      </w:r>
      <w:r w:rsidR="0010443C" w:rsidRPr="00072940">
        <w:rPr>
          <w:rFonts w:ascii="Times New Roman" w:hAnsi="Times New Roman" w:cs="Times New Roman"/>
          <w:sz w:val="24"/>
          <w:szCs w:val="24"/>
        </w:rPr>
        <w:t>the</w:t>
      </w:r>
      <w:r w:rsidR="0038396C">
        <w:rPr>
          <w:rFonts w:ascii="Times New Roman" w:hAnsi="Times New Roman" w:cs="Times New Roman"/>
          <w:sz w:val="24"/>
          <w:szCs w:val="24"/>
        </w:rPr>
        <w:t>y</w:t>
      </w:r>
      <w:r w:rsidR="000E33BF" w:rsidRPr="00072940">
        <w:rPr>
          <w:rFonts w:ascii="Times New Roman" w:hAnsi="Times New Roman" w:cs="Times New Roman"/>
          <w:sz w:val="24"/>
          <w:szCs w:val="24"/>
        </w:rPr>
        <w:t xml:space="preserve"> were media creations</w:t>
      </w:r>
      <w:r w:rsidR="00A8698F">
        <w:rPr>
          <w:rFonts w:ascii="Times New Roman" w:hAnsi="Times New Roman" w:cs="Times New Roman"/>
          <w:sz w:val="24"/>
          <w:szCs w:val="24"/>
        </w:rPr>
        <w:t>. In the following quotations</w:t>
      </w:r>
      <w:r w:rsidR="00247742">
        <w:rPr>
          <w:rFonts w:ascii="Times New Roman" w:hAnsi="Times New Roman" w:cs="Times New Roman"/>
          <w:sz w:val="24"/>
          <w:szCs w:val="24"/>
        </w:rPr>
        <w:t xml:space="preserve"> </w:t>
      </w:r>
      <w:r w:rsidR="00247742" w:rsidRPr="00247742">
        <w:rPr>
          <w:rFonts w:ascii="Times New Roman" w:hAnsi="Times New Roman" w:cs="Times New Roman"/>
          <w:sz w:val="24"/>
          <w:szCs w:val="24"/>
        </w:rPr>
        <w:t xml:space="preserve">Josh refers to the original British version of </w:t>
      </w:r>
      <w:r w:rsidR="00247742" w:rsidRPr="00247742">
        <w:rPr>
          <w:rFonts w:ascii="Times New Roman" w:hAnsi="Times New Roman" w:cs="Times New Roman"/>
          <w:i/>
          <w:sz w:val="24"/>
          <w:szCs w:val="24"/>
        </w:rPr>
        <w:t>Queer as Folk</w:t>
      </w:r>
      <w:r w:rsidR="00A8698F">
        <w:rPr>
          <w:rFonts w:ascii="Times New Roman" w:hAnsi="Times New Roman" w:cs="Times New Roman"/>
          <w:sz w:val="24"/>
          <w:szCs w:val="24"/>
        </w:rPr>
        <w:t xml:space="preserve">, </w:t>
      </w:r>
      <w:r w:rsidR="00C97B31">
        <w:rPr>
          <w:rFonts w:ascii="Times New Roman" w:hAnsi="Times New Roman" w:cs="Times New Roman"/>
          <w:sz w:val="24"/>
          <w:szCs w:val="24"/>
        </w:rPr>
        <w:t xml:space="preserve">set in an urban gay ghetto, </w:t>
      </w:r>
      <w:r w:rsidR="00247742" w:rsidRPr="00247742">
        <w:rPr>
          <w:rFonts w:ascii="Times New Roman" w:hAnsi="Times New Roman" w:cs="Times New Roman"/>
          <w:sz w:val="24"/>
          <w:szCs w:val="24"/>
        </w:rPr>
        <w:t>and Eric to the</w:t>
      </w:r>
      <w:r w:rsidR="00C97B31">
        <w:rPr>
          <w:rFonts w:ascii="Times New Roman" w:hAnsi="Times New Roman" w:cs="Times New Roman"/>
          <w:sz w:val="24"/>
          <w:szCs w:val="24"/>
        </w:rPr>
        <w:t xml:space="preserve"> 1970s and 1980s </w:t>
      </w:r>
      <w:r w:rsidR="00247742" w:rsidRPr="00247742">
        <w:rPr>
          <w:rFonts w:ascii="Times New Roman" w:hAnsi="Times New Roman" w:cs="Times New Roman"/>
          <w:sz w:val="24"/>
          <w:szCs w:val="24"/>
        </w:rPr>
        <w:t xml:space="preserve">British sitcom </w:t>
      </w:r>
      <w:r w:rsidR="00247742" w:rsidRPr="00247742">
        <w:rPr>
          <w:rFonts w:ascii="Times New Roman" w:hAnsi="Times New Roman" w:cs="Times New Roman"/>
          <w:i/>
          <w:sz w:val="24"/>
          <w:szCs w:val="24"/>
        </w:rPr>
        <w:t>Are You Being Served</w:t>
      </w:r>
      <w:r w:rsidR="00247742" w:rsidRPr="00247742">
        <w:rPr>
          <w:rFonts w:ascii="Times New Roman" w:hAnsi="Times New Roman" w:cs="Times New Roman"/>
          <w:sz w:val="24"/>
          <w:szCs w:val="24"/>
        </w:rPr>
        <w:t xml:space="preserve">, which </w:t>
      </w:r>
      <w:r w:rsidR="00C97B31">
        <w:rPr>
          <w:rFonts w:ascii="Times New Roman" w:hAnsi="Times New Roman" w:cs="Times New Roman"/>
          <w:sz w:val="24"/>
          <w:szCs w:val="24"/>
        </w:rPr>
        <w:t>i</w:t>
      </w:r>
      <w:r w:rsidR="00247742" w:rsidRPr="00247742">
        <w:rPr>
          <w:rFonts w:ascii="Times New Roman" w:hAnsi="Times New Roman" w:cs="Times New Roman"/>
          <w:sz w:val="24"/>
          <w:szCs w:val="24"/>
        </w:rPr>
        <w:t>s famous for the camp and effeminate character Mr Humphries</w:t>
      </w:r>
      <w:r w:rsidR="000E33BF" w:rsidRPr="00247742">
        <w:rPr>
          <w:rFonts w:ascii="Times New Roman" w:hAnsi="Times New Roman" w:cs="Times New Roman"/>
          <w:sz w:val="24"/>
          <w:szCs w:val="24"/>
        </w:rPr>
        <w:t>:</w:t>
      </w:r>
    </w:p>
    <w:p w:rsidR="000E33BF" w:rsidRPr="00072940" w:rsidRDefault="0010443C" w:rsidP="0038396C">
      <w:pPr>
        <w:spacing w:before="120" w:after="0" w:line="480" w:lineRule="auto"/>
        <w:ind w:left="720"/>
        <w:rPr>
          <w:rFonts w:ascii="Times New Roman" w:hAnsi="Times New Roman" w:cs="Times New Roman"/>
          <w:sz w:val="24"/>
          <w:szCs w:val="24"/>
        </w:rPr>
      </w:pPr>
      <w:r w:rsidRPr="00072940">
        <w:rPr>
          <w:rFonts w:ascii="Times New Roman" w:hAnsi="Times New Roman" w:cs="Times New Roman"/>
          <w:sz w:val="24"/>
          <w:szCs w:val="24"/>
        </w:rPr>
        <w:t>T</w:t>
      </w:r>
      <w:r w:rsidR="000E33BF" w:rsidRPr="00072940">
        <w:rPr>
          <w:rFonts w:ascii="Times New Roman" w:hAnsi="Times New Roman" w:cs="Times New Roman"/>
          <w:sz w:val="24"/>
          <w:szCs w:val="24"/>
        </w:rPr>
        <w:t>he stereotypical gay men portrayed on TV, wearing tight leather trousers, skin tight shirts screaming things like ‘oh my god’, being really camp, always shopping, wearing the latest fashion and having perfectly styled hair</w:t>
      </w:r>
      <w:r w:rsidR="0069334C" w:rsidRPr="00072940">
        <w:rPr>
          <w:rFonts w:ascii="Times New Roman" w:hAnsi="Times New Roman" w:cs="Times New Roman"/>
          <w:sz w:val="24"/>
          <w:szCs w:val="24"/>
        </w:rPr>
        <w:t>.</w:t>
      </w:r>
      <w:r w:rsidR="000E33BF" w:rsidRPr="00072940">
        <w:rPr>
          <w:rFonts w:ascii="Times New Roman" w:hAnsi="Times New Roman" w:cs="Times New Roman"/>
          <w:sz w:val="24"/>
          <w:szCs w:val="24"/>
        </w:rPr>
        <w:t xml:space="preserve"> (Michael, 22, gay)</w:t>
      </w:r>
    </w:p>
    <w:p w:rsidR="000E33BF" w:rsidRPr="00072940" w:rsidRDefault="0010443C" w:rsidP="0038396C">
      <w:pPr>
        <w:spacing w:before="120" w:after="0" w:line="480" w:lineRule="auto"/>
        <w:ind w:left="720"/>
        <w:rPr>
          <w:rFonts w:ascii="Times New Roman" w:hAnsi="Times New Roman" w:cs="Times New Roman"/>
          <w:sz w:val="24"/>
          <w:szCs w:val="24"/>
        </w:rPr>
      </w:pPr>
      <w:r w:rsidRPr="00072940">
        <w:rPr>
          <w:rFonts w:ascii="Times New Roman" w:hAnsi="Times New Roman" w:cs="Times New Roman"/>
          <w:sz w:val="24"/>
          <w:szCs w:val="24"/>
        </w:rPr>
        <w:t>S</w:t>
      </w:r>
      <w:r w:rsidR="000E33BF" w:rsidRPr="00072940">
        <w:rPr>
          <w:rFonts w:ascii="Times New Roman" w:hAnsi="Times New Roman" w:cs="Times New Roman"/>
          <w:sz w:val="24"/>
          <w:szCs w:val="24"/>
        </w:rPr>
        <w:t xml:space="preserve">tereotypical like on TV programmes such as </w:t>
      </w:r>
      <w:r w:rsidR="000E33BF" w:rsidRPr="00072940">
        <w:rPr>
          <w:rFonts w:ascii="Times New Roman" w:hAnsi="Times New Roman" w:cs="Times New Roman"/>
          <w:i/>
          <w:sz w:val="24"/>
          <w:szCs w:val="24"/>
        </w:rPr>
        <w:t>Queer as Folk</w:t>
      </w:r>
      <w:r w:rsidR="000E33BF" w:rsidRPr="00072940">
        <w:rPr>
          <w:rFonts w:ascii="Times New Roman" w:hAnsi="Times New Roman" w:cs="Times New Roman"/>
          <w:sz w:val="24"/>
          <w:szCs w:val="24"/>
        </w:rPr>
        <w:t xml:space="preserve"> etc. e.g. tight t-shirts, bleached/dyed hair, fashionable etc. (Josh, 19, gay)</w:t>
      </w:r>
    </w:p>
    <w:p w:rsidR="000E33BF" w:rsidRPr="00072940" w:rsidRDefault="0010443C" w:rsidP="0038396C">
      <w:pPr>
        <w:spacing w:before="120" w:after="0" w:line="480" w:lineRule="auto"/>
        <w:ind w:left="720"/>
        <w:rPr>
          <w:rFonts w:ascii="Times New Roman" w:hAnsi="Times New Roman" w:cs="Times New Roman"/>
          <w:bCs/>
          <w:sz w:val="24"/>
          <w:szCs w:val="24"/>
        </w:rPr>
      </w:pPr>
      <w:r w:rsidRPr="00072940">
        <w:rPr>
          <w:rFonts w:ascii="Times New Roman" w:hAnsi="Times New Roman" w:cs="Times New Roman"/>
          <w:sz w:val="24"/>
          <w:szCs w:val="24"/>
        </w:rPr>
        <w:t>T</w:t>
      </w:r>
      <w:r w:rsidR="000E33BF" w:rsidRPr="00072940">
        <w:rPr>
          <w:rFonts w:ascii="Times New Roman" w:hAnsi="Times New Roman" w:cs="Times New Roman"/>
          <w:bCs/>
          <w:sz w:val="24"/>
          <w:szCs w:val="24"/>
        </w:rPr>
        <w:t xml:space="preserve">he kind of men you see on TV, like </w:t>
      </w:r>
      <w:r w:rsidR="000E33BF" w:rsidRPr="00072940">
        <w:rPr>
          <w:rFonts w:ascii="Times New Roman" w:hAnsi="Times New Roman" w:cs="Times New Roman"/>
          <w:bCs/>
          <w:i/>
          <w:sz w:val="24"/>
          <w:szCs w:val="24"/>
        </w:rPr>
        <w:t>Are You Being Serv</w:t>
      </w:r>
      <w:r w:rsidR="00247742">
        <w:rPr>
          <w:rFonts w:ascii="Times New Roman" w:hAnsi="Times New Roman" w:cs="Times New Roman"/>
          <w:bCs/>
          <w:i/>
          <w:sz w:val="24"/>
          <w:szCs w:val="24"/>
        </w:rPr>
        <w:t>ed</w:t>
      </w:r>
      <w:r w:rsidR="000E33BF" w:rsidRPr="00072940">
        <w:rPr>
          <w:rFonts w:ascii="Times New Roman" w:hAnsi="Times New Roman" w:cs="Times New Roman"/>
          <w:bCs/>
          <w:sz w:val="24"/>
          <w:szCs w:val="24"/>
        </w:rPr>
        <w:t xml:space="preserve">. </w:t>
      </w:r>
      <w:proofErr w:type="gramStart"/>
      <w:r w:rsidR="000E33BF" w:rsidRPr="00072940">
        <w:rPr>
          <w:rFonts w:ascii="Times New Roman" w:hAnsi="Times New Roman" w:cs="Times New Roman"/>
          <w:bCs/>
          <w:sz w:val="24"/>
          <w:szCs w:val="24"/>
        </w:rPr>
        <w:t>Very camp and effeminate</w:t>
      </w:r>
      <w:r w:rsidR="0069334C" w:rsidRPr="00072940">
        <w:rPr>
          <w:rFonts w:ascii="Times New Roman" w:hAnsi="Times New Roman" w:cs="Times New Roman"/>
          <w:bCs/>
          <w:sz w:val="24"/>
          <w:szCs w:val="24"/>
        </w:rPr>
        <w:t>.</w:t>
      </w:r>
      <w:proofErr w:type="gramEnd"/>
      <w:r w:rsidR="000E33BF" w:rsidRPr="00072940">
        <w:rPr>
          <w:rFonts w:ascii="Times New Roman" w:hAnsi="Times New Roman" w:cs="Times New Roman"/>
          <w:bCs/>
          <w:sz w:val="24"/>
          <w:szCs w:val="24"/>
        </w:rPr>
        <w:t xml:space="preserve"> (Eric, 20, gay)</w:t>
      </w:r>
    </w:p>
    <w:p w:rsidR="000E33BF" w:rsidRPr="00072940" w:rsidRDefault="000E33BF" w:rsidP="00D06622">
      <w:pPr>
        <w:spacing w:before="120" w:after="0" w:line="480" w:lineRule="auto"/>
        <w:ind w:firstLine="720"/>
        <w:rPr>
          <w:rFonts w:ascii="Times New Roman" w:hAnsi="Times New Roman" w:cs="Times New Roman"/>
          <w:sz w:val="24"/>
          <w:szCs w:val="24"/>
        </w:rPr>
      </w:pPr>
      <w:r w:rsidRPr="00072940">
        <w:rPr>
          <w:rFonts w:ascii="Times New Roman" w:hAnsi="Times New Roman" w:cs="Times New Roman"/>
          <w:bCs/>
          <w:sz w:val="24"/>
          <w:szCs w:val="24"/>
        </w:rPr>
        <w:t xml:space="preserve">There was a striking contrast in some of the men’s accounts between this </w:t>
      </w:r>
      <w:r w:rsidRPr="00072940">
        <w:rPr>
          <w:rFonts w:ascii="Times New Roman" w:hAnsi="Times New Roman" w:cs="Times New Roman"/>
          <w:sz w:val="24"/>
          <w:szCs w:val="24"/>
        </w:rPr>
        <w:t xml:space="preserve">‘pre-conceived idea’ (Adrian, 25, gay) of what gay men look like </w:t>
      </w:r>
      <w:r w:rsidRPr="00072940">
        <w:rPr>
          <w:rFonts w:ascii="Times New Roman" w:hAnsi="Times New Roman" w:cs="Times New Roman"/>
          <w:bCs/>
          <w:sz w:val="24"/>
          <w:szCs w:val="24"/>
        </w:rPr>
        <w:t>and ‘normal every-day gay men</w:t>
      </w:r>
      <w:r w:rsidR="00B32532" w:rsidRPr="00072940">
        <w:rPr>
          <w:rFonts w:ascii="Times New Roman" w:hAnsi="Times New Roman" w:cs="Times New Roman"/>
          <w:bCs/>
          <w:sz w:val="24"/>
          <w:szCs w:val="24"/>
        </w:rPr>
        <w:t>’</w:t>
      </w:r>
      <w:r w:rsidRPr="00072940">
        <w:rPr>
          <w:rFonts w:ascii="Times New Roman" w:hAnsi="Times New Roman" w:cs="Times New Roman"/>
          <w:bCs/>
          <w:sz w:val="24"/>
          <w:szCs w:val="24"/>
        </w:rPr>
        <w:t xml:space="preserve"> (Adam, 22, gay), who look ‘</w:t>
      </w:r>
      <w:r w:rsidRPr="00072940">
        <w:rPr>
          <w:rFonts w:ascii="Times New Roman" w:hAnsi="Times New Roman" w:cs="Times New Roman"/>
          <w:sz w:val="24"/>
          <w:szCs w:val="24"/>
        </w:rPr>
        <w:t>like everybody else’ (</w:t>
      </w:r>
      <w:proofErr w:type="spellStart"/>
      <w:r w:rsidRPr="00072940">
        <w:rPr>
          <w:rFonts w:ascii="Times New Roman" w:hAnsi="Times New Roman" w:cs="Times New Roman"/>
          <w:sz w:val="24"/>
          <w:szCs w:val="24"/>
        </w:rPr>
        <w:t>Alek</w:t>
      </w:r>
      <w:proofErr w:type="spellEnd"/>
      <w:r w:rsidRPr="00072940">
        <w:rPr>
          <w:rFonts w:ascii="Times New Roman" w:hAnsi="Times New Roman" w:cs="Times New Roman"/>
          <w:sz w:val="24"/>
          <w:szCs w:val="24"/>
        </w:rPr>
        <w:t>, 23, bisexual)</w:t>
      </w:r>
      <w:r w:rsidR="00082DF9">
        <w:rPr>
          <w:rFonts w:ascii="Times New Roman" w:hAnsi="Times New Roman" w:cs="Times New Roman"/>
          <w:sz w:val="24"/>
          <w:szCs w:val="24"/>
        </w:rPr>
        <w:t xml:space="preserve"> (Schofield &amp; Schmidt, 2002)</w:t>
      </w:r>
      <w:r w:rsidRPr="00072940">
        <w:rPr>
          <w:rFonts w:ascii="Times New Roman" w:hAnsi="Times New Roman" w:cs="Times New Roman"/>
          <w:sz w:val="24"/>
          <w:szCs w:val="24"/>
        </w:rPr>
        <w:t>:</w:t>
      </w:r>
    </w:p>
    <w:p w:rsidR="000E33BF" w:rsidRPr="00072940" w:rsidRDefault="000E33BF" w:rsidP="0038396C">
      <w:pPr>
        <w:spacing w:before="120" w:after="0" w:line="480" w:lineRule="auto"/>
        <w:ind w:left="720"/>
        <w:rPr>
          <w:rFonts w:ascii="Times New Roman" w:hAnsi="Times New Roman" w:cs="Times New Roman"/>
          <w:bCs/>
          <w:sz w:val="24"/>
          <w:szCs w:val="24"/>
        </w:rPr>
      </w:pPr>
      <w:r w:rsidRPr="00072940">
        <w:rPr>
          <w:rFonts w:ascii="Times New Roman" w:hAnsi="Times New Roman" w:cs="Times New Roman"/>
          <w:bCs/>
          <w:sz w:val="24"/>
          <w:szCs w:val="24"/>
        </w:rPr>
        <w:t>I’ve never really seen gay people as being any different to any other person</w:t>
      </w:r>
      <w:r w:rsidR="0069334C" w:rsidRPr="00072940">
        <w:rPr>
          <w:rFonts w:ascii="Times New Roman" w:hAnsi="Times New Roman" w:cs="Times New Roman"/>
          <w:bCs/>
          <w:sz w:val="24"/>
          <w:szCs w:val="24"/>
        </w:rPr>
        <w:t>.</w:t>
      </w:r>
      <w:r w:rsidRPr="00072940">
        <w:rPr>
          <w:rFonts w:ascii="Times New Roman" w:hAnsi="Times New Roman" w:cs="Times New Roman"/>
          <w:bCs/>
          <w:sz w:val="24"/>
          <w:szCs w:val="24"/>
        </w:rPr>
        <w:t xml:space="preserve"> (James, 21, gay)</w:t>
      </w:r>
    </w:p>
    <w:p w:rsidR="000E33BF" w:rsidRPr="00072940" w:rsidRDefault="000E33BF" w:rsidP="0038396C">
      <w:pPr>
        <w:spacing w:before="120" w:after="0" w:line="480" w:lineRule="auto"/>
        <w:ind w:left="720"/>
        <w:rPr>
          <w:rFonts w:ascii="Times New Roman" w:hAnsi="Times New Roman" w:cs="Times New Roman"/>
          <w:bCs/>
          <w:sz w:val="24"/>
          <w:szCs w:val="24"/>
        </w:rPr>
      </w:pPr>
      <w:r w:rsidRPr="00072940">
        <w:rPr>
          <w:rFonts w:ascii="Times New Roman" w:hAnsi="Times New Roman" w:cs="Times New Roman"/>
          <w:bCs/>
          <w:sz w:val="24"/>
          <w:szCs w:val="24"/>
        </w:rPr>
        <w:t xml:space="preserve">All individuals are different [...] </w:t>
      </w:r>
      <w:proofErr w:type="gramStart"/>
      <w:r w:rsidRPr="00072940">
        <w:rPr>
          <w:rFonts w:ascii="Times New Roman" w:hAnsi="Times New Roman" w:cs="Times New Roman"/>
          <w:bCs/>
          <w:sz w:val="24"/>
          <w:szCs w:val="24"/>
        </w:rPr>
        <w:t>Everyone</w:t>
      </w:r>
      <w:proofErr w:type="gramEnd"/>
      <w:r w:rsidRPr="00072940">
        <w:rPr>
          <w:rFonts w:ascii="Times New Roman" w:hAnsi="Times New Roman" w:cs="Times New Roman"/>
          <w:bCs/>
          <w:sz w:val="24"/>
          <w:szCs w:val="24"/>
        </w:rPr>
        <w:t xml:space="preserve"> is different, so I did not believe there was any point in stereotyping</w:t>
      </w:r>
      <w:r w:rsidR="0069334C" w:rsidRPr="00072940">
        <w:rPr>
          <w:rFonts w:ascii="Times New Roman" w:hAnsi="Times New Roman" w:cs="Times New Roman"/>
          <w:bCs/>
          <w:sz w:val="24"/>
          <w:szCs w:val="24"/>
        </w:rPr>
        <w:t>.</w:t>
      </w:r>
      <w:r w:rsidRPr="00072940">
        <w:rPr>
          <w:rFonts w:ascii="Times New Roman" w:hAnsi="Times New Roman" w:cs="Times New Roman"/>
          <w:bCs/>
          <w:sz w:val="24"/>
          <w:szCs w:val="24"/>
        </w:rPr>
        <w:t xml:space="preserve"> (</w:t>
      </w:r>
      <w:proofErr w:type="spellStart"/>
      <w:r w:rsidRPr="00072940">
        <w:rPr>
          <w:rFonts w:ascii="Times New Roman" w:hAnsi="Times New Roman" w:cs="Times New Roman"/>
          <w:bCs/>
          <w:sz w:val="24"/>
          <w:szCs w:val="24"/>
        </w:rPr>
        <w:t>Berni</w:t>
      </w:r>
      <w:proofErr w:type="spellEnd"/>
      <w:r w:rsidRPr="00072940">
        <w:rPr>
          <w:rFonts w:ascii="Times New Roman" w:hAnsi="Times New Roman" w:cs="Times New Roman"/>
          <w:bCs/>
          <w:sz w:val="24"/>
          <w:szCs w:val="24"/>
        </w:rPr>
        <w:t>, 21, gay)</w:t>
      </w:r>
    </w:p>
    <w:p w:rsidR="00A36B24" w:rsidRPr="00072940" w:rsidRDefault="00B13FAC" w:rsidP="00022EC7">
      <w:pPr>
        <w:spacing w:before="120" w:after="0" w:line="480" w:lineRule="auto"/>
        <w:ind w:firstLine="720"/>
        <w:rPr>
          <w:rFonts w:ascii="Times New Roman" w:hAnsi="Times New Roman" w:cs="Times New Roman"/>
          <w:sz w:val="24"/>
          <w:szCs w:val="24"/>
        </w:rPr>
      </w:pPr>
      <w:r w:rsidRPr="00072940">
        <w:rPr>
          <w:rFonts w:ascii="Times New Roman" w:hAnsi="Times New Roman" w:cs="Times New Roman"/>
          <w:bCs/>
          <w:sz w:val="24"/>
          <w:szCs w:val="24"/>
        </w:rPr>
        <w:t xml:space="preserve">For participants like Adam, </w:t>
      </w:r>
      <w:r w:rsidR="002F206F" w:rsidRPr="00072940">
        <w:rPr>
          <w:rFonts w:ascii="Times New Roman" w:hAnsi="Times New Roman" w:cs="Times New Roman"/>
          <w:bCs/>
          <w:sz w:val="24"/>
          <w:szCs w:val="24"/>
        </w:rPr>
        <w:t xml:space="preserve">Alek and </w:t>
      </w:r>
      <w:r w:rsidRPr="00072940">
        <w:rPr>
          <w:rFonts w:ascii="Times New Roman" w:hAnsi="Times New Roman" w:cs="Times New Roman"/>
          <w:bCs/>
          <w:sz w:val="24"/>
          <w:szCs w:val="24"/>
        </w:rPr>
        <w:t>James</w:t>
      </w:r>
      <w:r w:rsidR="00E939B7">
        <w:rPr>
          <w:rFonts w:ascii="Times New Roman" w:hAnsi="Times New Roman" w:cs="Times New Roman"/>
          <w:bCs/>
          <w:sz w:val="24"/>
          <w:szCs w:val="24"/>
        </w:rPr>
        <w:t>,</w:t>
      </w:r>
      <w:r w:rsidRPr="00072940">
        <w:rPr>
          <w:rFonts w:ascii="Times New Roman" w:hAnsi="Times New Roman" w:cs="Times New Roman"/>
          <w:bCs/>
          <w:sz w:val="24"/>
          <w:szCs w:val="24"/>
        </w:rPr>
        <w:t xml:space="preserve"> ‘normal’ (straight-acting) gay men</w:t>
      </w:r>
      <w:r w:rsidR="002F206F" w:rsidRPr="00072940">
        <w:rPr>
          <w:rFonts w:ascii="Times New Roman" w:hAnsi="Times New Roman" w:cs="Times New Roman"/>
          <w:bCs/>
          <w:sz w:val="24"/>
          <w:szCs w:val="24"/>
        </w:rPr>
        <w:t xml:space="preserve"> are not marked by their appearance</w:t>
      </w:r>
      <w:r w:rsidR="002F5E4E" w:rsidRPr="00072940">
        <w:rPr>
          <w:rFonts w:ascii="Times New Roman" w:hAnsi="Times New Roman" w:cs="Times New Roman"/>
          <w:bCs/>
          <w:sz w:val="24"/>
          <w:szCs w:val="24"/>
        </w:rPr>
        <w:t xml:space="preserve"> and </w:t>
      </w:r>
      <w:r w:rsidR="008B505D" w:rsidRPr="00072940">
        <w:rPr>
          <w:rFonts w:ascii="Times New Roman" w:hAnsi="Times New Roman" w:cs="Times New Roman"/>
          <w:bCs/>
          <w:sz w:val="24"/>
          <w:szCs w:val="24"/>
        </w:rPr>
        <w:t xml:space="preserve">their </w:t>
      </w:r>
      <w:r w:rsidR="00E939B7">
        <w:rPr>
          <w:rFonts w:ascii="Times New Roman" w:hAnsi="Times New Roman" w:cs="Times New Roman"/>
          <w:bCs/>
          <w:sz w:val="24"/>
          <w:szCs w:val="24"/>
        </w:rPr>
        <w:t>clothing practices</w:t>
      </w:r>
      <w:r w:rsidR="002F5E4E" w:rsidRPr="00072940">
        <w:rPr>
          <w:rFonts w:ascii="Times New Roman" w:hAnsi="Times New Roman" w:cs="Times New Roman"/>
          <w:bCs/>
          <w:sz w:val="24"/>
          <w:szCs w:val="24"/>
        </w:rPr>
        <w:t xml:space="preserve"> </w:t>
      </w:r>
      <w:r w:rsidR="00E939B7">
        <w:rPr>
          <w:rFonts w:ascii="Times New Roman" w:hAnsi="Times New Roman" w:cs="Times New Roman"/>
          <w:bCs/>
          <w:sz w:val="24"/>
          <w:szCs w:val="24"/>
        </w:rPr>
        <w:t>are</w:t>
      </w:r>
      <w:r w:rsidR="002F5E4E" w:rsidRPr="00072940">
        <w:rPr>
          <w:rFonts w:ascii="Times New Roman" w:hAnsi="Times New Roman" w:cs="Times New Roman"/>
          <w:bCs/>
          <w:sz w:val="24"/>
          <w:szCs w:val="24"/>
        </w:rPr>
        <w:t xml:space="preserve"> not integral to </w:t>
      </w:r>
      <w:r w:rsidR="008B505D" w:rsidRPr="00072940">
        <w:rPr>
          <w:rFonts w:ascii="Times New Roman" w:hAnsi="Times New Roman" w:cs="Times New Roman"/>
          <w:bCs/>
          <w:sz w:val="24"/>
          <w:szCs w:val="24"/>
        </w:rPr>
        <w:t xml:space="preserve">their </w:t>
      </w:r>
      <w:r w:rsidR="002F5E4E" w:rsidRPr="00072940">
        <w:rPr>
          <w:rFonts w:ascii="Times New Roman" w:hAnsi="Times New Roman" w:cs="Times New Roman"/>
          <w:bCs/>
          <w:sz w:val="24"/>
          <w:szCs w:val="24"/>
        </w:rPr>
        <w:t xml:space="preserve">gay </w:t>
      </w:r>
      <w:r w:rsidR="002F5E4E" w:rsidRPr="00072940">
        <w:rPr>
          <w:rFonts w:ascii="Times New Roman" w:hAnsi="Times New Roman" w:cs="Times New Roman"/>
          <w:bCs/>
          <w:sz w:val="24"/>
          <w:szCs w:val="24"/>
        </w:rPr>
        <w:lastRenderedPageBreak/>
        <w:t>identity</w:t>
      </w:r>
      <w:r w:rsidR="002F206F" w:rsidRPr="00072940">
        <w:rPr>
          <w:rFonts w:ascii="Times New Roman" w:hAnsi="Times New Roman" w:cs="Times New Roman"/>
          <w:bCs/>
          <w:sz w:val="24"/>
          <w:szCs w:val="24"/>
        </w:rPr>
        <w:t>.</w:t>
      </w:r>
      <w:r w:rsidR="002F5E4E" w:rsidRPr="00072940">
        <w:rPr>
          <w:rFonts w:ascii="Times New Roman" w:hAnsi="Times New Roman" w:cs="Times New Roman"/>
          <w:bCs/>
          <w:sz w:val="24"/>
          <w:szCs w:val="24"/>
        </w:rPr>
        <w:t xml:space="preserve"> </w:t>
      </w:r>
      <w:r w:rsidR="001A749E">
        <w:rPr>
          <w:rFonts w:ascii="Times New Roman" w:hAnsi="Times New Roman" w:cs="Times New Roman"/>
          <w:bCs/>
          <w:sz w:val="24"/>
          <w:szCs w:val="24"/>
        </w:rPr>
        <w:t xml:space="preserve">George </w:t>
      </w:r>
      <w:r w:rsidR="00C97B31">
        <w:rPr>
          <w:rFonts w:ascii="Times New Roman" w:hAnsi="Times New Roman" w:cs="Times New Roman"/>
          <w:bCs/>
          <w:sz w:val="24"/>
          <w:szCs w:val="24"/>
        </w:rPr>
        <w:t xml:space="preserve">(40, bisexual) </w:t>
      </w:r>
      <w:r w:rsidR="001A749E">
        <w:rPr>
          <w:rFonts w:ascii="Times New Roman" w:hAnsi="Times New Roman" w:cs="Times New Roman"/>
          <w:bCs/>
          <w:sz w:val="24"/>
          <w:szCs w:val="24"/>
        </w:rPr>
        <w:t xml:space="preserve">and Tom (18, gay) also viewed the camp and trendy images as </w:t>
      </w:r>
      <w:r w:rsidR="00C97B31">
        <w:rPr>
          <w:rFonts w:ascii="Times New Roman" w:hAnsi="Times New Roman" w:cs="Times New Roman"/>
          <w:bCs/>
          <w:sz w:val="24"/>
          <w:szCs w:val="24"/>
        </w:rPr>
        <w:t xml:space="preserve">media </w:t>
      </w:r>
      <w:r w:rsidR="001A749E">
        <w:rPr>
          <w:rFonts w:ascii="Times New Roman" w:hAnsi="Times New Roman" w:cs="Times New Roman"/>
          <w:bCs/>
          <w:sz w:val="24"/>
          <w:szCs w:val="24"/>
        </w:rPr>
        <w:t>stereotypes</w:t>
      </w:r>
      <w:r w:rsidR="00C97B31">
        <w:rPr>
          <w:rFonts w:ascii="Times New Roman" w:hAnsi="Times New Roman" w:cs="Times New Roman"/>
          <w:bCs/>
          <w:sz w:val="24"/>
          <w:szCs w:val="24"/>
        </w:rPr>
        <w:t>,</w:t>
      </w:r>
      <w:r w:rsidR="001A749E">
        <w:rPr>
          <w:rFonts w:ascii="Times New Roman" w:hAnsi="Times New Roman" w:cs="Times New Roman"/>
          <w:bCs/>
          <w:sz w:val="24"/>
          <w:szCs w:val="24"/>
        </w:rPr>
        <w:t xml:space="preserve"> </w:t>
      </w:r>
      <w:r w:rsidR="001A749E" w:rsidRPr="00E939B7">
        <w:rPr>
          <w:rFonts w:ascii="Times New Roman" w:hAnsi="Times New Roman" w:cs="Times New Roman"/>
          <w:bCs/>
          <w:sz w:val="24"/>
          <w:szCs w:val="24"/>
        </w:rPr>
        <w:t xml:space="preserve">but this was because they </w:t>
      </w:r>
      <w:r w:rsidR="000E33BF" w:rsidRPr="00E939B7">
        <w:rPr>
          <w:rFonts w:ascii="Times New Roman" w:hAnsi="Times New Roman" w:cs="Times New Roman"/>
          <w:bCs/>
          <w:sz w:val="24"/>
          <w:szCs w:val="24"/>
        </w:rPr>
        <w:t xml:space="preserve">had </w:t>
      </w:r>
      <w:r w:rsidR="00655B4E" w:rsidRPr="00E939B7">
        <w:rPr>
          <w:rFonts w:ascii="Times New Roman" w:hAnsi="Times New Roman" w:cs="Times New Roman"/>
          <w:bCs/>
          <w:sz w:val="24"/>
          <w:szCs w:val="24"/>
        </w:rPr>
        <w:t>‘</w:t>
      </w:r>
      <w:r w:rsidR="000E33BF" w:rsidRPr="00E939B7">
        <w:rPr>
          <w:rFonts w:ascii="Times New Roman" w:hAnsi="Times New Roman" w:cs="Times New Roman"/>
          <w:bCs/>
          <w:sz w:val="24"/>
          <w:szCs w:val="24"/>
        </w:rPr>
        <w:t>always known</w:t>
      </w:r>
      <w:r w:rsidR="00655B4E" w:rsidRPr="00E939B7">
        <w:rPr>
          <w:rFonts w:ascii="Times New Roman" w:hAnsi="Times New Roman" w:cs="Times New Roman"/>
          <w:bCs/>
          <w:sz w:val="24"/>
          <w:szCs w:val="24"/>
        </w:rPr>
        <w:t>’</w:t>
      </w:r>
      <w:r w:rsidR="000E33BF" w:rsidRPr="00E939B7">
        <w:rPr>
          <w:rFonts w:ascii="Times New Roman" w:hAnsi="Times New Roman" w:cs="Times New Roman"/>
          <w:bCs/>
          <w:sz w:val="24"/>
          <w:szCs w:val="24"/>
        </w:rPr>
        <w:t xml:space="preserve"> gay men (George, 40, bisexual)</w:t>
      </w:r>
      <w:r w:rsidR="00C97B31">
        <w:rPr>
          <w:rFonts w:ascii="Times New Roman" w:hAnsi="Times New Roman" w:cs="Times New Roman"/>
          <w:bCs/>
          <w:sz w:val="24"/>
          <w:szCs w:val="24"/>
        </w:rPr>
        <w:t>,</w:t>
      </w:r>
      <w:r w:rsidR="001A749E" w:rsidRPr="00E939B7">
        <w:rPr>
          <w:rFonts w:ascii="Times New Roman" w:hAnsi="Times New Roman" w:cs="Times New Roman"/>
          <w:bCs/>
          <w:sz w:val="24"/>
          <w:szCs w:val="24"/>
        </w:rPr>
        <w:t xml:space="preserve"> so they </w:t>
      </w:r>
      <w:r w:rsidR="00E939B7" w:rsidRPr="00E939B7">
        <w:rPr>
          <w:rFonts w:ascii="Times New Roman" w:hAnsi="Times New Roman" w:cs="Times New Roman"/>
          <w:bCs/>
          <w:sz w:val="24"/>
          <w:szCs w:val="24"/>
        </w:rPr>
        <w:t xml:space="preserve">had ‘insider knowledge’ of what </w:t>
      </w:r>
      <w:r w:rsidR="00E939B7" w:rsidRPr="00E939B7">
        <w:rPr>
          <w:rFonts w:ascii="Times New Roman" w:hAnsi="Times New Roman" w:cs="Times New Roman"/>
          <w:bCs/>
          <w:i/>
          <w:sz w:val="24"/>
          <w:szCs w:val="24"/>
        </w:rPr>
        <w:t>real</w:t>
      </w:r>
      <w:r w:rsidR="00E939B7">
        <w:rPr>
          <w:rFonts w:ascii="Times New Roman" w:hAnsi="Times New Roman" w:cs="Times New Roman"/>
          <w:bCs/>
          <w:sz w:val="24"/>
          <w:szCs w:val="24"/>
        </w:rPr>
        <w:t xml:space="preserve"> </w:t>
      </w:r>
      <w:r w:rsidR="00E939B7" w:rsidRPr="00E939B7">
        <w:rPr>
          <w:rFonts w:ascii="Times New Roman" w:hAnsi="Times New Roman" w:cs="Times New Roman"/>
          <w:bCs/>
          <w:sz w:val="24"/>
          <w:szCs w:val="24"/>
        </w:rPr>
        <w:t>gay men look like before coming out as gay themselves.</w:t>
      </w:r>
      <w:r w:rsidR="00741C32" w:rsidRPr="00E939B7">
        <w:rPr>
          <w:rFonts w:ascii="Times New Roman" w:hAnsi="Times New Roman" w:cs="Times New Roman"/>
          <w:bCs/>
          <w:sz w:val="24"/>
          <w:szCs w:val="24"/>
        </w:rPr>
        <w:t xml:space="preserve"> O</w:t>
      </w:r>
      <w:r w:rsidR="000E33BF" w:rsidRPr="00E939B7">
        <w:rPr>
          <w:rFonts w:ascii="Times New Roman" w:hAnsi="Times New Roman" w:cs="Times New Roman"/>
          <w:bCs/>
          <w:sz w:val="24"/>
          <w:szCs w:val="24"/>
        </w:rPr>
        <w:t>thers had</w:t>
      </w:r>
      <w:r w:rsidR="000E33BF" w:rsidRPr="00072940">
        <w:rPr>
          <w:rFonts w:ascii="Times New Roman" w:hAnsi="Times New Roman" w:cs="Times New Roman"/>
          <w:bCs/>
          <w:sz w:val="24"/>
          <w:szCs w:val="24"/>
        </w:rPr>
        <w:t xml:space="preserve"> </w:t>
      </w:r>
      <w:r w:rsidR="008B505D" w:rsidRPr="00072940">
        <w:rPr>
          <w:rFonts w:ascii="Times New Roman" w:hAnsi="Times New Roman" w:cs="Times New Roman"/>
          <w:bCs/>
          <w:sz w:val="24"/>
          <w:szCs w:val="24"/>
        </w:rPr>
        <w:t>‘</w:t>
      </w:r>
      <w:r w:rsidR="002F5E4E" w:rsidRPr="00072940">
        <w:rPr>
          <w:rFonts w:ascii="Times New Roman" w:hAnsi="Times New Roman" w:cs="Times New Roman"/>
          <w:bCs/>
          <w:sz w:val="24"/>
          <w:szCs w:val="24"/>
        </w:rPr>
        <w:t xml:space="preserve">no </w:t>
      </w:r>
      <w:r w:rsidR="002F5E4E" w:rsidRPr="00072940">
        <w:rPr>
          <w:rFonts w:ascii="Times New Roman" w:hAnsi="Times New Roman" w:cs="Times New Roman"/>
          <w:bCs/>
          <w:i/>
          <w:sz w:val="24"/>
          <w:szCs w:val="24"/>
        </w:rPr>
        <w:t>real</w:t>
      </w:r>
      <w:r w:rsidR="002F5E4E" w:rsidRPr="00072940">
        <w:rPr>
          <w:rFonts w:ascii="Times New Roman" w:hAnsi="Times New Roman" w:cs="Times New Roman"/>
          <w:bCs/>
          <w:sz w:val="24"/>
          <w:szCs w:val="24"/>
        </w:rPr>
        <w:t xml:space="preserve"> images of what an average gay man would look like</w:t>
      </w:r>
      <w:r w:rsidR="008B505D" w:rsidRPr="00072940">
        <w:rPr>
          <w:rFonts w:ascii="Times New Roman" w:hAnsi="Times New Roman" w:cs="Times New Roman"/>
          <w:bCs/>
          <w:sz w:val="24"/>
          <w:szCs w:val="24"/>
        </w:rPr>
        <w:t>’</w:t>
      </w:r>
      <w:r w:rsidR="002F5E4E" w:rsidRPr="00072940">
        <w:rPr>
          <w:rFonts w:ascii="Times New Roman" w:hAnsi="Times New Roman" w:cs="Times New Roman"/>
          <w:bCs/>
          <w:sz w:val="24"/>
          <w:szCs w:val="24"/>
        </w:rPr>
        <w:t xml:space="preserve"> (</w:t>
      </w:r>
      <w:proofErr w:type="spellStart"/>
      <w:r w:rsidR="002F5E4E" w:rsidRPr="00072940">
        <w:rPr>
          <w:rFonts w:ascii="Times New Roman" w:hAnsi="Times New Roman" w:cs="Times New Roman"/>
          <w:bCs/>
          <w:sz w:val="24"/>
          <w:szCs w:val="24"/>
        </w:rPr>
        <w:t>Berni</w:t>
      </w:r>
      <w:proofErr w:type="spellEnd"/>
      <w:r w:rsidR="002F5E4E" w:rsidRPr="00072940">
        <w:rPr>
          <w:rFonts w:ascii="Times New Roman" w:hAnsi="Times New Roman" w:cs="Times New Roman"/>
          <w:bCs/>
          <w:sz w:val="24"/>
          <w:szCs w:val="24"/>
        </w:rPr>
        <w:t>, 21, gay; emphasis</w:t>
      </w:r>
      <w:r w:rsidR="002D53EA" w:rsidRPr="00072940">
        <w:rPr>
          <w:rFonts w:ascii="Times New Roman" w:hAnsi="Times New Roman" w:cs="Times New Roman"/>
          <w:bCs/>
          <w:sz w:val="24"/>
          <w:szCs w:val="24"/>
        </w:rPr>
        <w:t xml:space="preserve"> added</w:t>
      </w:r>
      <w:r w:rsidR="002F5E4E" w:rsidRPr="00072940">
        <w:rPr>
          <w:rFonts w:ascii="Times New Roman" w:hAnsi="Times New Roman" w:cs="Times New Roman"/>
          <w:bCs/>
          <w:sz w:val="24"/>
          <w:szCs w:val="24"/>
        </w:rPr>
        <w:t>)</w:t>
      </w:r>
      <w:r w:rsidR="00294584">
        <w:rPr>
          <w:rFonts w:ascii="Times New Roman" w:hAnsi="Times New Roman" w:cs="Times New Roman"/>
          <w:bCs/>
          <w:sz w:val="24"/>
          <w:szCs w:val="24"/>
        </w:rPr>
        <w:t>,</w:t>
      </w:r>
      <w:r w:rsidR="002F5E4E" w:rsidRPr="00072940">
        <w:rPr>
          <w:rFonts w:ascii="Times New Roman" w:hAnsi="Times New Roman" w:cs="Times New Roman"/>
          <w:bCs/>
          <w:sz w:val="24"/>
          <w:szCs w:val="24"/>
        </w:rPr>
        <w:t xml:space="preserve"> and </w:t>
      </w:r>
      <w:r w:rsidR="008B505D" w:rsidRPr="00072940">
        <w:rPr>
          <w:rFonts w:ascii="Times New Roman" w:hAnsi="Times New Roman" w:cs="Times New Roman"/>
          <w:bCs/>
          <w:sz w:val="24"/>
          <w:szCs w:val="24"/>
        </w:rPr>
        <w:t>‘</w:t>
      </w:r>
      <w:r w:rsidR="000E33BF" w:rsidRPr="00072940">
        <w:rPr>
          <w:rFonts w:ascii="Times New Roman" w:hAnsi="Times New Roman" w:cs="Times New Roman"/>
          <w:bCs/>
          <w:sz w:val="24"/>
          <w:szCs w:val="24"/>
        </w:rPr>
        <w:t xml:space="preserve">no </w:t>
      </w:r>
      <w:r w:rsidR="000E33BF" w:rsidRPr="00072940">
        <w:rPr>
          <w:rFonts w:ascii="Times New Roman" w:hAnsi="Times New Roman" w:cs="Times New Roman"/>
          <w:bCs/>
          <w:i/>
          <w:sz w:val="24"/>
          <w:szCs w:val="24"/>
        </w:rPr>
        <w:t>real</w:t>
      </w:r>
      <w:r w:rsidR="000E33BF" w:rsidRPr="00072940">
        <w:rPr>
          <w:rFonts w:ascii="Times New Roman" w:hAnsi="Times New Roman" w:cs="Times New Roman"/>
          <w:bCs/>
          <w:sz w:val="24"/>
          <w:szCs w:val="24"/>
        </w:rPr>
        <w:t xml:space="preserve"> source of reference for what was and wasn’t ‘gay’</w:t>
      </w:r>
      <w:r w:rsidR="008B505D" w:rsidRPr="00072940">
        <w:rPr>
          <w:rFonts w:ascii="Times New Roman" w:hAnsi="Times New Roman" w:cs="Times New Roman"/>
          <w:bCs/>
          <w:sz w:val="24"/>
          <w:szCs w:val="24"/>
        </w:rPr>
        <w:t>’</w:t>
      </w:r>
      <w:r w:rsidR="000E33BF" w:rsidRPr="00072940">
        <w:rPr>
          <w:rFonts w:ascii="Times New Roman" w:hAnsi="Times New Roman" w:cs="Times New Roman"/>
          <w:bCs/>
          <w:sz w:val="24"/>
          <w:szCs w:val="24"/>
        </w:rPr>
        <w:t xml:space="preserve"> (James, 21, gay</w:t>
      </w:r>
      <w:r w:rsidR="002F5E4E" w:rsidRPr="00072940">
        <w:rPr>
          <w:rFonts w:ascii="Times New Roman" w:hAnsi="Times New Roman" w:cs="Times New Roman"/>
          <w:bCs/>
          <w:sz w:val="24"/>
          <w:szCs w:val="24"/>
        </w:rPr>
        <w:t>; emphasis</w:t>
      </w:r>
      <w:r w:rsidR="002D53EA" w:rsidRPr="00072940">
        <w:rPr>
          <w:rFonts w:ascii="Times New Roman" w:hAnsi="Times New Roman" w:cs="Times New Roman"/>
          <w:bCs/>
          <w:sz w:val="24"/>
          <w:szCs w:val="24"/>
        </w:rPr>
        <w:t xml:space="preserve"> added</w:t>
      </w:r>
      <w:r w:rsidR="000E33BF" w:rsidRPr="00072940">
        <w:rPr>
          <w:rFonts w:ascii="Times New Roman" w:hAnsi="Times New Roman" w:cs="Times New Roman"/>
          <w:bCs/>
          <w:sz w:val="24"/>
          <w:szCs w:val="24"/>
        </w:rPr>
        <w:t>)</w:t>
      </w:r>
      <w:r w:rsidR="00294584">
        <w:rPr>
          <w:rFonts w:ascii="Times New Roman" w:hAnsi="Times New Roman" w:cs="Times New Roman"/>
          <w:bCs/>
          <w:sz w:val="24"/>
          <w:szCs w:val="24"/>
        </w:rPr>
        <w:t>,</w:t>
      </w:r>
      <w:r w:rsidR="000E33BF" w:rsidRPr="00072940">
        <w:rPr>
          <w:rFonts w:ascii="Times New Roman" w:hAnsi="Times New Roman" w:cs="Times New Roman"/>
          <w:bCs/>
          <w:sz w:val="24"/>
          <w:szCs w:val="24"/>
        </w:rPr>
        <w:t xml:space="preserve"> before coming out and meeting other gay men</w:t>
      </w:r>
      <w:r w:rsidR="002F5E4E" w:rsidRPr="00072940">
        <w:rPr>
          <w:rFonts w:ascii="Times New Roman" w:hAnsi="Times New Roman" w:cs="Times New Roman"/>
          <w:bCs/>
          <w:sz w:val="24"/>
          <w:szCs w:val="24"/>
        </w:rPr>
        <w:t>, and thus did not regard the media as a reliable source of information on what real gay men look like</w:t>
      </w:r>
      <w:r w:rsidR="00B32532" w:rsidRPr="00072940">
        <w:rPr>
          <w:rFonts w:ascii="Times New Roman" w:hAnsi="Times New Roman" w:cs="Times New Roman"/>
          <w:bCs/>
          <w:sz w:val="24"/>
          <w:szCs w:val="24"/>
        </w:rPr>
        <w:t xml:space="preserve">. </w:t>
      </w:r>
      <w:r w:rsidR="00B7661E" w:rsidRPr="00072940">
        <w:rPr>
          <w:rFonts w:ascii="Times New Roman" w:hAnsi="Times New Roman" w:cs="Times New Roman"/>
          <w:bCs/>
          <w:sz w:val="24"/>
          <w:szCs w:val="24"/>
        </w:rPr>
        <w:t xml:space="preserve">However, </w:t>
      </w:r>
      <w:r w:rsidR="00E939B7">
        <w:rPr>
          <w:rFonts w:ascii="Times New Roman" w:hAnsi="Times New Roman" w:cs="Times New Roman"/>
          <w:bCs/>
          <w:sz w:val="24"/>
          <w:szCs w:val="24"/>
        </w:rPr>
        <w:t>a few</w:t>
      </w:r>
      <w:r w:rsidR="00B7661E" w:rsidRPr="00072940">
        <w:rPr>
          <w:rFonts w:ascii="Times New Roman" w:hAnsi="Times New Roman" w:cs="Times New Roman"/>
          <w:bCs/>
          <w:sz w:val="24"/>
          <w:szCs w:val="24"/>
        </w:rPr>
        <w:t xml:space="preserve"> thought that </w:t>
      </w:r>
      <w:r w:rsidRPr="00072940">
        <w:rPr>
          <w:rFonts w:ascii="Times New Roman" w:hAnsi="Times New Roman" w:cs="Times New Roman"/>
          <w:bCs/>
          <w:sz w:val="24"/>
          <w:szCs w:val="24"/>
        </w:rPr>
        <w:t xml:space="preserve">media images of the camp queen </w:t>
      </w:r>
      <w:r w:rsidR="008B505D" w:rsidRPr="00072940">
        <w:rPr>
          <w:rFonts w:ascii="Times New Roman" w:hAnsi="Times New Roman" w:cs="Times New Roman"/>
          <w:bCs/>
          <w:sz w:val="24"/>
          <w:szCs w:val="24"/>
        </w:rPr>
        <w:t xml:space="preserve">and the gay style guru </w:t>
      </w:r>
      <w:r w:rsidRPr="00072940">
        <w:rPr>
          <w:rFonts w:ascii="Times New Roman" w:hAnsi="Times New Roman" w:cs="Times New Roman"/>
          <w:bCs/>
          <w:sz w:val="24"/>
          <w:szCs w:val="24"/>
        </w:rPr>
        <w:t>were</w:t>
      </w:r>
      <w:r w:rsidR="00B7661E" w:rsidRPr="00072940">
        <w:rPr>
          <w:rFonts w:ascii="Times New Roman" w:hAnsi="Times New Roman" w:cs="Times New Roman"/>
          <w:bCs/>
          <w:sz w:val="24"/>
          <w:szCs w:val="24"/>
        </w:rPr>
        <w:t xml:space="preserve"> based </w:t>
      </w:r>
      <w:r w:rsidRPr="00072940">
        <w:rPr>
          <w:rFonts w:ascii="Times New Roman" w:hAnsi="Times New Roman" w:cs="Times New Roman"/>
          <w:bCs/>
          <w:sz w:val="24"/>
          <w:szCs w:val="24"/>
        </w:rPr>
        <w:t>o</w:t>
      </w:r>
      <w:r w:rsidR="00B7661E" w:rsidRPr="00072940">
        <w:rPr>
          <w:rFonts w:ascii="Times New Roman" w:hAnsi="Times New Roman" w:cs="Times New Roman"/>
          <w:bCs/>
          <w:sz w:val="24"/>
          <w:szCs w:val="24"/>
        </w:rPr>
        <w:t xml:space="preserve">n </w:t>
      </w:r>
      <w:r w:rsidRPr="00072940">
        <w:rPr>
          <w:rFonts w:ascii="Times New Roman" w:hAnsi="Times New Roman" w:cs="Times New Roman"/>
          <w:bCs/>
          <w:sz w:val="24"/>
          <w:szCs w:val="24"/>
        </w:rPr>
        <w:t xml:space="preserve">the </w:t>
      </w:r>
      <w:r w:rsidR="00B7661E" w:rsidRPr="00072940">
        <w:rPr>
          <w:rFonts w:ascii="Times New Roman" w:hAnsi="Times New Roman" w:cs="Times New Roman"/>
          <w:bCs/>
          <w:sz w:val="24"/>
          <w:szCs w:val="24"/>
        </w:rPr>
        <w:t>reality</w:t>
      </w:r>
      <w:r w:rsidRPr="00072940">
        <w:rPr>
          <w:rFonts w:ascii="Times New Roman" w:hAnsi="Times New Roman" w:cs="Times New Roman"/>
          <w:bCs/>
          <w:sz w:val="24"/>
          <w:szCs w:val="24"/>
        </w:rPr>
        <w:t xml:space="preserve"> of the gay scene</w:t>
      </w:r>
      <w:r w:rsidR="00E939B7">
        <w:rPr>
          <w:rFonts w:ascii="Times New Roman" w:hAnsi="Times New Roman" w:cs="Times New Roman"/>
          <w:bCs/>
          <w:sz w:val="24"/>
          <w:szCs w:val="24"/>
        </w:rPr>
        <w:t>. For Adrian (25, gay), his ‘worst nightmare’ was a club full of camp gay men: ‘</w:t>
      </w:r>
      <w:r w:rsidR="00B7661E" w:rsidRPr="00072940">
        <w:rPr>
          <w:rFonts w:ascii="Times New Roman" w:hAnsi="Times New Roman" w:cs="Times New Roman"/>
          <w:bCs/>
          <w:sz w:val="24"/>
          <w:szCs w:val="24"/>
        </w:rPr>
        <w:t>The typical gay club is full of men dressed like my</w:t>
      </w:r>
      <w:r w:rsidR="008B505D" w:rsidRPr="00072940">
        <w:rPr>
          <w:rFonts w:ascii="Times New Roman" w:hAnsi="Times New Roman" w:cs="Times New Roman"/>
          <w:bCs/>
          <w:sz w:val="24"/>
          <w:szCs w:val="24"/>
        </w:rPr>
        <w:t xml:space="preserve"> worst nightmare, unfortunately</w:t>
      </w:r>
      <w:r w:rsidR="00E939B7">
        <w:rPr>
          <w:rFonts w:ascii="Times New Roman" w:hAnsi="Times New Roman" w:cs="Times New Roman"/>
          <w:bCs/>
          <w:sz w:val="24"/>
          <w:szCs w:val="24"/>
        </w:rPr>
        <w:t>’</w:t>
      </w:r>
      <w:r w:rsidR="0069334C" w:rsidRPr="00072940">
        <w:rPr>
          <w:rFonts w:ascii="Times New Roman" w:hAnsi="Times New Roman" w:cs="Times New Roman"/>
          <w:bCs/>
          <w:sz w:val="24"/>
          <w:szCs w:val="24"/>
        </w:rPr>
        <w:t>.</w:t>
      </w:r>
    </w:p>
    <w:p w:rsidR="00CB6AD1" w:rsidRDefault="00A36B24" w:rsidP="00CB6AD1">
      <w:pPr>
        <w:spacing w:before="120" w:after="0" w:line="480" w:lineRule="auto"/>
        <w:rPr>
          <w:rFonts w:ascii="Times New Roman" w:hAnsi="Times New Roman" w:cs="Times New Roman"/>
          <w:sz w:val="24"/>
          <w:szCs w:val="24"/>
        </w:rPr>
      </w:pPr>
      <w:r w:rsidRPr="009B61D0">
        <w:rPr>
          <w:rFonts w:ascii="Times New Roman" w:hAnsi="Times New Roman" w:cs="Times New Roman"/>
          <w:b/>
          <w:sz w:val="24"/>
          <w:szCs w:val="24"/>
        </w:rPr>
        <w:t>Appearance matters on the gay scene</w:t>
      </w:r>
      <w:r w:rsidR="009B61D0" w:rsidRPr="009B61D0">
        <w:rPr>
          <w:rFonts w:ascii="Times New Roman" w:hAnsi="Times New Roman" w:cs="Times New Roman"/>
          <w:b/>
          <w:sz w:val="24"/>
          <w:szCs w:val="24"/>
        </w:rPr>
        <w:t>.</w:t>
      </w:r>
      <w:r w:rsidR="009B61D0">
        <w:rPr>
          <w:rFonts w:ascii="Times New Roman" w:hAnsi="Times New Roman" w:cs="Times New Roman"/>
          <w:b/>
          <w:i/>
          <w:sz w:val="24"/>
          <w:szCs w:val="24"/>
        </w:rPr>
        <w:t xml:space="preserve"> </w:t>
      </w:r>
      <w:r w:rsidR="00B7661E" w:rsidRPr="00072940">
        <w:rPr>
          <w:rFonts w:ascii="Times New Roman" w:hAnsi="Times New Roman" w:cs="Times New Roman"/>
          <w:sz w:val="24"/>
          <w:szCs w:val="24"/>
        </w:rPr>
        <w:t>T</w:t>
      </w:r>
      <w:r w:rsidR="005C0740" w:rsidRPr="00072940">
        <w:rPr>
          <w:rFonts w:ascii="Times New Roman" w:hAnsi="Times New Roman" w:cs="Times New Roman"/>
          <w:sz w:val="24"/>
          <w:szCs w:val="24"/>
        </w:rPr>
        <w:t xml:space="preserve">here was a broad consensus </w:t>
      </w:r>
      <w:r w:rsidR="00B7661E" w:rsidRPr="00072940">
        <w:rPr>
          <w:rFonts w:ascii="Times New Roman" w:hAnsi="Times New Roman" w:cs="Times New Roman"/>
          <w:sz w:val="24"/>
          <w:szCs w:val="24"/>
        </w:rPr>
        <w:t xml:space="preserve">in the data </w:t>
      </w:r>
      <w:r w:rsidR="005C0740" w:rsidRPr="00072940">
        <w:rPr>
          <w:rFonts w:ascii="Times New Roman" w:hAnsi="Times New Roman" w:cs="Times New Roman"/>
          <w:sz w:val="24"/>
          <w:szCs w:val="24"/>
        </w:rPr>
        <w:t xml:space="preserve">that </w:t>
      </w:r>
      <w:r w:rsidR="00B7661E" w:rsidRPr="00072940">
        <w:rPr>
          <w:rFonts w:ascii="Times New Roman" w:hAnsi="Times New Roman" w:cs="Times New Roman"/>
          <w:sz w:val="24"/>
          <w:szCs w:val="24"/>
        </w:rPr>
        <w:t>appearance matters in the gay community</w:t>
      </w:r>
      <w:r w:rsidR="00C97B31">
        <w:rPr>
          <w:rFonts w:ascii="Times New Roman" w:hAnsi="Times New Roman" w:cs="Times New Roman"/>
          <w:sz w:val="24"/>
          <w:szCs w:val="24"/>
        </w:rPr>
        <w:t>,</w:t>
      </w:r>
      <w:r w:rsidR="00B7661E" w:rsidRPr="00072940">
        <w:rPr>
          <w:rFonts w:ascii="Times New Roman" w:hAnsi="Times New Roman" w:cs="Times New Roman"/>
          <w:sz w:val="24"/>
          <w:szCs w:val="24"/>
        </w:rPr>
        <w:t xml:space="preserve"> and gay men are generally more invested in appearance than straight men</w:t>
      </w:r>
      <w:r w:rsidR="00AB1577" w:rsidRPr="00072940">
        <w:rPr>
          <w:rFonts w:ascii="Times New Roman" w:hAnsi="Times New Roman" w:cs="Times New Roman"/>
          <w:sz w:val="24"/>
          <w:szCs w:val="24"/>
        </w:rPr>
        <w:t xml:space="preserve"> (Clarke &amp; Turner, 2007</w:t>
      </w:r>
      <w:r w:rsidR="00247742">
        <w:rPr>
          <w:rFonts w:ascii="Times New Roman" w:hAnsi="Times New Roman" w:cs="Times New Roman"/>
          <w:sz w:val="24"/>
          <w:szCs w:val="24"/>
        </w:rPr>
        <w:t>;</w:t>
      </w:r>
      <w:r w:rsidR="00AB1577" w:rsidRPr="00072940">
        <w:rPr>
          <w:rFonts w:ascii="Times New Roman" w:hAnsi="Times New Roman" w:cs="Times New Roman"/>
          <w:sz w:val="24"/>
          <w:szCs w:val="24"/>
        </w:rPr>
        <w:t xml:space="preserve"> </w:t>
      </w:r>
      <w:proofErr w:type="spellStart"/>
      <w:r w:rsidR="00AB1577" w:rsidRPr="00072940">
        <w:rPr>
          <w:rFonts w:ascii="Times New Roman" w:hAnsi="Times New Roman" w:cs="Times New Roman"/>
          <w:sz w:val="24"/>
          <w:szCs w:val="24"/>
        </w:rPr>
        <w:t>Hutson</w:t>
      </w:r>
      <w:proofErr w:type="spellEnd"/>
      <w:r w:rsidR="00AB1577" w:rsidRPr="00072940">
        <w:rPr>
          <w:rFonts w:ascii="Times New Roman" w:hAnsi="Times New Roman" w:cs="Times New Roman"/>
          <w:sz w:val="24"/>
          <w:szCs w:val="24"/>
        </w:rPr>
        <w:t>, 2010</w:t>
      </w:r>
      <w:r w:rsidR="00247742">
        <w:rPr>
          <w:rFonts w:ascii="Times New Roman" w:hAnsi="Times New Roman" w:cs="Times New Roman"/>
          <w:sz w:val="24"/>
          <w:szCs w:val="24"/>
        </w:rPr>
        <w:t>;</w:t>
      </w:r>
      <w:r w:rsidR="0037201C">
        <w:rPr>
          <w:rFonts w:ascii="Times New Roman" w:hAnsi="Times New Roman" w:cs="Times New Roman"/>
          <w:sz w:val="24"/>
          <w:szCs w:val="24"/>
        </w:rPr>
        <w:t xml:space="preserve"> </w:t>
      </w:r>
      <w:proofErr w:type="spellStart"/>
      <w:r w:rsidR="0037201C">
        <w:rPr>
          <w:rFonts w:ascii="Times New Roman" w:hAnsi="Times New Roman" w:cs="Times New Roman"/>
          <w:sz w:val="24"/>
          <w:szCs w:val="24"/>
        </w:rPr>
        <w:t>Kates</w:t>
      </w:r>
      <w:proofErr w:type="spellEnd"/>
      <w:r w:rsidR="0037201C">
        <w:rPr>
          <w:rFonts w:ascii="Times New Roman" w:hAnsi="Times New Roman" w:cs="Times New Roman"/>
          <w:sz w:val="24"/>
          <w:szCs w:val="24"/>
        </w:rPr>
        <w:t>, 2002</w:t>
      </w:r>
      <w:r w:rsidR="00AB1577" w:rsidRPr="00072940">
        <w:rPr>
          <w:rFonts w:ascii="Times New Roman" w:hAnsi="Times New Roman" w:cs="Times New Roman"/>
          <w:sz w:val="24"/>
          <w:szCs w:val="24"/>
        </w:rPr>
        <w:t>)</w:t>
      </w:r>
      <w:r w:rsidR="00CB6AD1">
        <w:rPr>
          <w:rFonts w:ascii="Times New Roman" w:hAnsi="Times New Roman" w:cs="Times New Roman"/>
          <w:sz w:val="24"/>
          <w:szCs w:val="24"/>
        </w:rPr>
        <w:t>:</w:t>
      </w:r>
      <w:r w:rsidR="00B7661E" w:rsidRPr="00072940">
        <w:rPr>
          <w:rFonts w:ascii="Times New Roman" w:hAnsi="Times New Roman" w:cs="Times New Roman"/>
          <w:sz w:val="24"/>
          <w:szCs w:val="24"/>
        </w:rPr>
        <w:t xml:space="preserve"> </w:t>
      </w:r>
    </w:p>
    <w:p w:rsidR="00CB6AD1" w:rsidRPr="00072940" w:rsidRDefault="00CB6AD1" w:rsidP="00CB6AD1">
      <w:pPr>
        <w:spacing w:before="120" w:after="0" w:line="480" w:lineRule="auto"/>
        <w:ind w:left="720"/>
        <w:rPr>
          <w:rFonts w:ascii="Times New Roman" w:hAnsi="Times New Roman" w:cs="Times New Roman"/>
          <w:bCs/>
          <w:sz w:val="24"/>
          <w:szCs w:val="24"/>
        </w:rPr>
      </w:pPr>
      <w:r w:rsidRPr="00072940">
        <w:rPr>
          <w:rFonts w:ascii="Times New Roman" w:hAnsi="Times New Roman" w:cs="Times New Roman"/>
          <w:sz w:val="24"/>
          <w:szCs w:val="24"/>
        </w:rPr>
        <w:t>M</w:t>
      </w:r>
      <w:r w:rsidRPr="00072940">
        <w:rPr>
          <w:rFonts w:ascii="Times New Roman" w:hAnsi="Times New Roman" w:cs="Times New Roman"/>
          <w:bCs/>
          <w:sz w:val="24"/>
          <w:szCs w:val="24"/>
        </w:rPr>
        <w:t>ost of my gay friends stick to one sub-culture in their preferences towards gay men, and that is the current EMO trend. (Tom, 18, gay)</w:t>
      </w:r>
    </w:p>
    <w:p w:rsidR="00CB6AD1" w:rsidRPr="00072940" w:rsidRDefault="00CB6AD1" w:rsidP="00CB6AD1">
      <w:pPr>
        <w:pStyle w:val="BodyText2"/>
        <w:spacing w:before="120" w:line="480" w:lineRule="auto"/>
        <w:ind w:left="720"/>
        <w:rPr>
          <w:rFonts w:ascii="Times New Roman" w:hAnsi="Times New Roman"/>
          <w:sz w:val="24"/>
        </w:rPr>
      </w:pPr>
      <w:r w:rsidRPr="00072940">
        <w:rPr>
          <w:rFonts w:ascii="Times New Roman" w:hAnsi="Times New Roman"/>
          <w:bCs w:val="0"/>
          <w:sz w:val="24"/>
        </w:rPr>
        <w:t>T</w:t>
      </w:r>
      <w:r w:rsidRPr="00072940">
        <w:rPr>
          <w:rFonts w:ascii="Times New Roman" w:hAnsi="Times New Roman"/>
          <w:sz w:val="24"/>
        </w:rPr>
        <w:t xml:space="preserve">here </w:t>
      </w:r>
      <w:proofErr w:type="gramStart"/>
      <w:r w:rsidRPr="00072940">
        <w:rPr>
          <w:rFonts w:ascii="Times New Roman" w:hAnsi="Times New Roman"/>
          <w:sz w:val="24"/>
        </w:rPr>
        <w:t>is</w:t>
      </w:r>
      <w:proofErr w:type="gramEnd"/>
      <w:r w:rsidRPr="00072940">
        <w:rPr>
          <w:rFonts w:ascii="Times New Roman" w:hAnsi="Times New Roman"/>
          <w:sz w:val="24"/>
        </w:rPr>
        <w:t xml:space="preserve"> a lot of fashion attitudes on the gay club scene and if you don’t look a certain way then you won’t ‘fit in’ to that crowd. (Josh, 19, gay)</w:t>
      </w:r>
    </w:p>
    <w:p w:rsidR="00B7661E" w:rsidRPr="00072940" w:rsidRDefault="00B7661E" w:rsidP="00247742">
      <w:pPr>
        <w:spacing w:before="120" w:after="0" w:line="480" w:lineRule="auto"/>
        <w:ind w:firstLine="720"/>
        <w:rPr>
          <w:rFonts w:ascii="Times New Roman" w:hAnsi="Times New Roman" w:cs="Times New Roman"/>
          <w:bCs/>
          <w:sz w:val="24"/>
          <w:szCs w:val="24"/>
        </w:rPr>
      </w:pPr>
      <w:r w:rsidRPr="00072940">
        <w:rPr>
          <w:rFonts w:ascii="Times New Roman" w:hAnsi="Times New Roman" w:cs="Times New Roman"/>
          <w:sz w:val="24"/>
          <w:szCs w:val="24"/>
        </w:rPr>
        <w:t>One of the ways th</w:t>
      </w:r>
      <w:r w:rsidR="00340532">
        <w:rPr>
          <w:rFonts w:ascii="Times New Roman" w:hAnsi="Times New Roman" w:cs="Times New Roman"/>
          <w:sz w:val="24"/>
          <w:szCs w:val="24"/>
        </w:rPr>
        <w:t>e emphasis on appearance on the gay scene</w:t>
      </w:r>
      <w:r w:rsidRPr="00072940">
        <w:rPr>
          <w:rFonts w:ascii="Times New Roman" w:hAnsi="Times New Roman" w:cs="Times New Roman"/>
          <w:sz w:val="24"/>
          <w:szCs w:val="24"/>
        </w:rPr>
        <w:t xml:space="preserve"> was evident was</w:t>
      </w:r>
      <w:r w:rsidR="00340532">
        <w:rPr>
          <w:rFonts w:ascii="Times New Roman" w:hAnsi="Times New Roman" w:cs="Times New Roman"/>
          <w:sz w:val="24"/>
          <w:szCs w:val="24"/>
        </w:rPr>
        <w:t>,</w:t>
      </w:r>
      <w:r w:rsidRPr="00072940">
        <w:rPr>
          <w:rFonts w:ascii="Times New Roman" w:hAnsi="Times New Roman" w:cs="Times New Roman"/>
          <w:sz w:val="24"/>
          <w:szCs w:val="24"/>
        </w:rPr>
        <w:t xml:space="preserve"> as Josh noted, through the policing of appearance norms</w:t>
      </w:r>
      <w:r w:rsidR="00AB1577" w:rsidRPr="00072940">
        <w:rPr>
          <w:rFonts w:ascii="Times New Roman" w:hAnsi="Times New Roman" w:cs="Times New Roman"/>
          <w:sz w:val="24"/>
          <w:szCs w:val="24"/>
        </w:rPr>
        <w:t xml:space="preserve"> (Clarke &amp; Turner, 2007</w:t>
      </w:r>
      <w:r w:rsidR="00247742">
        <w:rPr>
          <w:rFonts w:ascii="Times New Roman" w:hAnsi="Times New Roman" w:cs="Times New Roman"/>
          <w:sz w:val="24"/>
          <w:szCs w:val="24"/>
        </w:rPr>
        <w:t>;</w:t>
      </w:r>
      <w:r w:rsidR="00AB1577" w:rsidRPr="00072940">
        <w:rPr>
          <w:rFonts w:ascii="Times New Roman" w:hAnsi="Times New Roman" w:cs="Times New Roman"/>
          <w:sz w:val="24"/>
          <w:szCs w:val="24"/>
        </w:rPr>
        <w:t xml:space="preserve"> Holliday, </w:t>
      </w:r>
      <w:r w:rsidR="00E937E8" w:rsidRPr="00072940">
        <w:rPr>
          <w:rFonts w:ascii="Times New Roman" w:hAnsi="Times New Roman" w:cs="Times New Roman"/>
          <w:sz w:val="24"/>
          <w:szCs w:val="24"/>
        </w:rPr>
        <w:t>1999</w:t>
      </w:r>
      <w:r w:rsidR="00247742">
        <w:rPr>
          <w:rFonts w:ascii="Times New Roman" w:hAnsi="Times New Roman" w:cs="Times New Roman"/>
          <w:sz w:val="24"/>
          <w:szCs w:val="24"/>
        </w:rPr>
        <w:t>;</w:t>
      </w:r>
      <w:r w:rsidR="00AB1577" w:rsidRPr="00072940">
        <w:rPr>
          <w:rFonts w:ascii="Times New Roman" w:hAnsi="Times New Roman" w:cs="Times New Roman"/>
          <w:sz w:val="24"/>
          <w:szCs w:val="24"/>
        </w:rPr>
        <w:t xml:space="preserve"> </w:t>
      </w:r>
      <w:proofErr w:type="spellStart"/>
      <w:r w:rsidR="00AB1577" w:rsidRPr="00072940">
        <w:rPr>
          <w:rFonts w:ascii="Times New Roman" w:hAnsi="Times New Roman" w:cs="Times New Roman"/>
          <w:sz w:val="24"/>
          <w:szCs w:val="24"/>
        </w:rPr>
        <w:t>Hutson</w:t>
      </w:r>
      <w:proofErr w:type="spellEnd"/>
      <w:r w:rsidR="00AB1577" w:rsidRPr="00072940">
        <w:rPr>
          <w:rFonts w:ascii="Times New Roman" w:hAnsi="Times New Roman" w:cs="Times New Roman"/>
          <w:sz w:val="24"/>
          <w:szCs w:val="24"/>
        </w:rPr>
        <w:t>, 2010</w:t>
      </w:r>
      <w:r w:rsidR="00247742">
        <w:rPr>
          <w:rFonts w:ascii="Times New Roman" w:hAnsi="Times New Roman" w:cs="Times New Roman"/>
          <w:sz w:val="24"/>
          <w:szCs w:val="24"/>
        </w:rPr>
        <w:t>;</w:t>
      </w:r>
      <w:r w:rsidR="0037201C">
        <w:rPr>
          <w:rFonts w:ascii="Times New Roman" w:hAnsi="Times New Roman" w:cs="Times New Roman"/>
          <w:sz w:val="24"/>
          <w:szCs w:val="24"/>
        </w:rPr>
        <w:t xml:space="preserve"> </w:t>
      </w:r>
      <w:proofErr w:type="spellStart"/>
      <w:r w:rsidR="0037201C">
        <w:rPr>
          <w:rFonts w:ascii="Times New Roman" w:hAnsi="Times New Roman" w:cs="Times New Roman"/>
          <w:sz w:val="24"/>
          <w:szCs w:val="24"/>
        </w:rPr>
        <w:t>Kates</w:t>
      </w:r>
      <w:proofErr w:type="spellEnd"/>
      <w:r w:rsidR="0037201C">
        <w:rPr>
          <w:rFonts w:ascii="Times New Roman" w:hAnsi="Times New Roman" w:cs="Times New Roman"/>
          <w:sz w:val="24"/>
          <w:szCs w:val="24"/>
        </w:rPr>
        <w:t>, 2002</w:t>
      </w:r>
      <w:r w:rsidR="00AB1577" w:rsidRPr="00072940">
        <w:rPr>
          <w:rFonts w:ascii="Times New Roman" w:hAnsi="Times New Roman" w:cs="Times New Roman"/>
          <w:sz w:val="24"/>
          <w:szCs w:val="24"/>
        </w:rPr>
        <w:t>)</w:t>
      </w:r>
      <w:r w:rsidRPr="00072940">
        <w:rPr>
          <w:rFonts w:ascii="Times New Roman" w:hAnsi="Times New Roman" w:cs="Times New Roman"/>
          <w:sz w:val="24"/>
          <w:szCs w:val="24"/>
        </w:rPr>
        <w:t xml:space="preserve">. </w:t>
      </w:r>
      <w:r w:rsidRPr="00072940">
        <w:rPr>
          <w:rFonts w:ascii="Times New Roman" w:hAnsi="Times New Roman" w:cs="Times New Roman"/>
          <w:bCs/>
          <w:sz w:val="24"/>
          <w:szCs w:val="24"/>
        </w:rPr>
        <w:t xml:space="preserve">Some </w:t>
      </w:r>
      <w:r w:rsidR="00E650CB" w:rsidRPr="00072940">
        <w:rPr>
          <w:rFonts w:ascii="Times New Roman" w:hAnsi="Times New Roman" w:cs="Times New Roman"/>
          <w:bCs/>
          <w:sz w:val="24"/>
          <w:szCs w:val="24"/>
        </w:rPr>
        <w:t>participants discussed</w:t>
      </w:r>
      <w:r w:rsidRPr="00072940">
        <w:rPr>
          <w:rFonts w:ascii="Times New Roman" w:hAnsi="Times New Roman" w:cs="Times New Roman"/>
          <w:bCs/>
          <w:sz w:val="24"/>
          <w:szCs w:val="24"/>
        </w:rPr>
        <w:t xml:space="preserve"> the importance of </w:t>
      </w:r>
      <w:r w:rsidR="00E650CB" w:rsidRPr="00072940">
        <w:rPr>
          <w:rFonts w:ascii="Times New Roman" w:hAnsi="Times New Roman" w:cs="Times New Roman"/>
          <w:bCs/>
          <w:sz w:val="24"/>
          <w:szCs w:val="24"/>
        </w:rPr>
        <w:t>‘</w:t>
      </w:r>
      <w:r w:rsidRPr="00072940">
        <w:rPr>
          <w:rFonts w:ascii="Times New Roman" w:hAnsi="Times New Roman" w:cs="Times New Roman"/>
          <w:bCs/>
          <w:sz w:val="24"/>
          <w:szCs w:val="24"/>
        </w:rPr>
        <w:t>fitting in</w:t>
      </w:r>
      <w:r w:rsidR="00E650CB" w:rsidRPr="00072940">
        <w:rPr>
          <w:rFonts w:ascii="Times New Roman" w:hAnsi="Times New Roman" w:cs="Times New Roman"/>
          <w:bCs/>
          <w:sz w:val="24"/>
          <w:szCs w:val="24"/>
        </w:rPr>
        <w:t xml:space="preserve">’ with appearance mandates </w:t>
      </w:r>
      <w:r w:rsidRPr="00072940">
        <w:rPr>
          <w:rFonts w:ascii="Times New Roman" w:hAnsi="Times New Roman" w:cs="Times New Roman"/>
          <w:bCs/>
          <w:sz w:val="24"/>
          <w:szCs w:val="24"/>
        </w:rPr>
        <w:t>and</w:t>
      </w:r>
      <w:r w:rsidR="007627E4" w:rsidRPr="00072940">
        <w:rPr>
          <w:rFonts w:ascii="Times New Roman" w:hAnsi="Times New Roman" w:cs="Times New Roman"/>
          <w:bCs/>
          <w:sz w:val="24"/>
          <w:szCs w:val="24"/>
        </w:rPr>
        <w:t>, as noted above,</w:t>
      </w:r>
      <w:r w:rsidRPr="00072940">
        <w:rPr>
          <w:rFonts w:ascii="Times New Roman" w:hAnsi="Times New Roman" w:cs="Times New Roman"/>
          <w:bCs/>
          <w:sz w:val="24"/>
          <w:szCs w:val="24"/>
        </w:rPr>
        <w:t xml:space="preserve"> actively managing their appearance to look gay</w:t>
      </w:r>
      <w:r w:rsidR="00AA57DF">
        <w:rPr>
          <w:rFonts w:ascii="Times New Roman" w:hAnsi="Times New Roman" w:cs="Times New Roman"/>
          <w:bCs/>
          <w:sz w:val="24"/>
          <w:szCs w:val="24"/>
        </w:rPr>
        <w:t>er</w:t>
      </w:r>
      <w:r w:rsidR="00AB3BCF">
        <w:rPr>
          <w:rFonts w:ascii="Times New Roman" w:hAnsi="Times New Roman" w:cs="Times New Roman"/>
          <w:bCs/>
          <w:sz w:val="24"/>
          <w:szCs w:val="24"/>
        </w:rPr>
        <w:t xml:space="preserve"> (</w:t>
      </w:r>
      <w:r w:rsidR="00AA57DF">
        <w:rPr>
          <w:rFonts w:ascii="Times New Roman" w:hAnsi="Times New Roman" w:cs="Times New Roman"/>
          <w:bCs/>
          <w:sz w:val="24"/>
          <w:szCs w:val="24"/>
        </w:rPr>
        <w:t xml:space="preserve">a </w:t>
      </w:r>
      <w:proofErr w:type="spellStart"/>
      <w:r w:rsidR="00AB3BCF">
        <w:rPr>
          <w:rFonts w:ascii="Times New Roman" w:hAnsi="Times New Roman" w:cs="Times New Roman"/>
          <w:bCs/>
          <w:sz w:val="24"/>
          <w:szCs w:val="24"/>
        </w:rPr>
        <w:t>Greebo</w:t>
      </w:r>
      <w:proofErr w:type="spellEnd"/>
      <w:r w:rsidR="00AB3BCF">
        <w:rPr>
          <w:rFonts w:ascii="Times New Roman" w:hAnsi="Times New Roman" w:cs="Times New Roman"/>
          <w:bCs/>
          <w:sz w:val="24"/>
          <w:szCs w:val="24"/>
        </w:rPr>
        <w:t xml:space="preserve"> </w:t>
      </w:r>
      <w:r w:rsidR="00AB3BCF" w:rsidRPr="00247742">
        <w:rPr>
          <w:rFonts w:ascii="Times New Roman" w:hAnsi="Times New Roman" w:cs="Times New Roman"/>
          <w:sz w:val="24"/>
          <w:szCs w:val="24"/>
        </w:rPr>
        <w:t>is a person who listens to rock music and does</w:t>
      </w:r>
      <w:r w:rsidR="00A16E14">
        <w:rPr>
          <w:rFonts w:ascii="Times New Roman" w:hAnsi="Times New Roman" w:cs="Times New Roman"/>
          <w:sz w:val="24"/>
          <w:szCs w:val="24"/>
        </w:rPr>
        <w:t xml:space="preserve"> </w:t>
      </w:r>
      <w:r w:rsidR="00AB3BCF" w:rsidRPr="00247742">
        <w:rPr>
          <w:rFonts w:ascii="Times New Roman" w:hAnsi="Times New Roman" w:cs="Times New Roman"/>
          <w:sz w:val="24"/>
          <w:szCs w:val="24"/>
        </w:rPr>
        <w:t>n</w:t>
      </w:r>
      <w:r w:rsidR="00A16E14">
        <w:rPr>
          <w:rFonts w:ascii="Times New Roman" w:hAnsi="Times New Roman" w:cs="Times New Roman"/>
          <w:sz w:val="24"/>
          <w:szCs w:val="24"/>
        </w:rPr>
        <w:t>o</w:t>
      </w:r>
      <w:r w:rsidR="00AB3BCF" w:rsidRPr="00247742">
        <w:rPr>
          <w:rFonts w:ascii="Times New Roman" w:hAnsi="Times New Roman" w:cs="Times New Roman"/>
          <w:sz w:val="24"/>
          <w:szCs w:val="24"/>
        </w:rPr>
        <w:t>t follow fashion trends</w:t>
      </w:r>
      <w:r w:rsidR="00AB3BCF">
        <w:rPr>
          <w:rFonts w:ascii="Times New Roman" w:hAnsi="Times New Roman" w:cs="Times New Roman"/>
          <w:sz w:val="24"/>
          <w:szCs w:val="24"/>
        </w:rPr>
        <w:t>)</w:t>
      </w:r>
      <w:r w:rsidRPr="00072940">
        <w:rPr>
          <w:rFonts w:ascii="Times New Roman" w:hAnsi="Times New Roman" w:cs="Times New Roman"/>
          <w:bCs/>
          <w:sz w:val="24"/>
          <w:szCs w:val="24"/>
        </w:rPr>
        <w:t>:</w:t>
      </w:r>
    </w:p>
    <w:p w:rsidR="00B7661E" w:rsidRPr="00072940" w:rsidRDefault="00B7661E" w:rsidP="0038396C">
      <w:pPr>
        <w:spacing w:before="120" w:after="0" w:line="480" w:lineRule="auto"/>
        <w:ind w:left="720"/>
        <w:rPr>
          <w:rFonts w:ascii="Times New Roman" w:hAnsi="Times New Roman" w:cs="Times New Roman"/>
          <w:bCs/>
          <w:sz w:val="24"/>
          <w:szCs w:val="24"/>
        </w:rPr>
      </w:pPr>
      <w:r w:rsidRPr="00072940">
        <w:rPr>
          <w:rFonts w:ascii="Times New Roman" w:hAnsi="Times New Roman" w:cs="Times New Roman"/>
          <w:bCs/>
          <w:sz w:val="24"/>
          <w:szCs w:val="24"/>
        </w:rPr>
        <w:lastRenderedPageBreak/>
        <w:t xml:space="preserve">I was around the gay scene more so wasn’t really where I could wear Goth / </w:t>
      </w:r>
      <w:proofErr w:type="spellStart"/>
      <w:r w:rsidRPr="00072940">
        <w:rPr>
          <w:rFonts w:ascii="Times New Roman" w:hAnsi="Times New Roman" w:cs="Times New Roman"/>
          <w:bCs/>
          <w:sz w:val="24"/>
          <w:szCs w:val="24"/>
        </w:rPr>
        <w:t>Greebo</w:t>
      </w:r>
      <w:proofErr w:type="spellEnd"/>
      <w:r w:rsidRPr="00072940">
        <w:rPr>
          <w:rFonts w:ascii="Times New Roman" w:hAnsi="Times New Roman" w:cs="Times New Roman"/>
          <w:bCs/>
          <w:sz w:val="24"/>
          <w:szCs w:val="24"/>
        </w:rPr>
        <w:t xml:space="preserve"> type clothing without looking really odd</w:t>
      </w:r>
      <w:r w:rsidR="0069334C" w:rsidRPr="00072940">
        <w:rPr>
          <w:rFonts w:ascii="Times New Roman" w:hAnsi="Times New Roman" w:cs="Times New Roman"/>
          <w:bCs/>
          <w:sz w:val="24"/>
          <w:szCs w:val="24"/>
        </w:rPr>
        <w:t>.</w:t>
      </w:r>
      <w:r w:rsidRPr="00072940">
        <w:rPr>
          <w:rFonts w:ascii="Times New Roman" w:hAnsi="Times New Roman" w:cs="Times New Roman"/>
          <w:bCs/>
          <w:sz w:val="24"/>
          <w:szCs w:val="24"/>
        </w:rPr>
        <w:t xml:space="preserve"> (Nick, 19, gay)</w:t>
      </w:r>
    </w:p>
    <w:p w:rsidR="00F8718D" w:rsidRPr="00072940" w:rsidRDefault="00873A6A" w:rsidP="00D06622">
      <w:pPr>
        <w:spacing w:before="120" w:after="0" w:line="480" w:lineRule="auto"/>
        <w:ind w:firstLine="720"/>
        <w:rPr>
          <w:rFonts w:ascii="Times New Roman" w:hAnsi="Times New Roman" w:cs="Times New Roman"/>
          <w:sz w:val="24"/>
          <w:szCs w:val="24"/>
        </w:rPr>
      </w:pPr>
      <w:r w:rsidRPr="00072940">
        <w:rPr>
          <w:rFonts w:ascii="Times New Roman" w:hAnsi="Times New Roman" w:cs="Times New Roman"/>
          <w:sz w:val="24"/>
          <w:szCs w:val="24"/>
        </w:rPr>
        <w:t>Some of the men discussed making changes to their appearance after coming out as gay</w:t>
      </w:r>
      <w:r w:rsidR="00655B4E">
        <w:rPr>
          <w:rFonts w:ascii="Times New Roman" w:hAnsi="Times New Roman" w:cs="Times New Roman"/>
          <w:sz w:val="24"/>
          <w:szCs w:val="24"/>
        </w:rPr>
        <w:t xml:space="preserve"> and ‘going out on the gay scene’ (Jacob, 20, gay)</w:t>
      </w:r>
      <w:r w:rsidR="00741C32">
        <w:rPr>
          <w:rFonts w:ascii="Times New Roman" w:hAnsi="Times New Roman" w:cs="Times New Roman"/>
          <w:sz w:val="24"/>
          <w:szCs w:val="24"/>
        </w:rPr>
        <w:t xml:space="preserve"> (Clarke &amp; Turner, 2007</w:t>
      </w:r>
      <w:r w:rsidR="00247742">
        <w:rPr>
          <w:rFonts w:ascii="Times New Roman" w:hAnsi="Times New Roman" w:cs="Times New Roman"/>
          <w:sz w:val="24"/>
          <w:szCs w:val="24"/>
        </w:rPr>
        <w:t>;</w:t>
      </w:r>
      <w:r w:rsidR="00741C32">
        <w:rPr>
          <w:rFonts w:ascii="Times New Roman" w:hAnsi="Times New Roman" w:cs="Times New Roman"/>
          <w:sz w:val="24"/>
          <w:szCs w:val="24"/>
        </w:rPr>
        <w:t xml:space="preserve"> </w:t>
      </w:r>
      <w:proofErr w:type="spellStart"/>
      <w:r w:rsidR="00741C32">
        <w:rPr>
          <w:rFonts w:ascii="Times New Roman" w:hAnsi="Times New Roman" w:cs="Times New Roman"/>
          <w:sz w:val="24"/>
          <w:szCs w:val="24"/>
        </w:rPr>
        <w:t>Hutson</w:t>
      </w:r>
      <w:proofErr w:type="spellEnd"/>
      <w:r w:rsidR="00741C32">
        <w:rPr>
          <w:rFonts w:ascii="Times New Roman" w:hAnsi="Times New Roman" w:cs="Times New Roman"/>
          <w:sz w:val="24"/>
          <w:szCs w:val="24"/>
        </w:rPr>
        <w:t>, 2010)</w:t>
      </w:r>
      <w:r w:rsidRPr="00072940">
        <w:rPr>
          <w:rFonts w:ascii="Times New Roman" w:hAnsi="Times New Roman" w:cs="Times New Roman"/>
          <w:sz w:val="24"/>
          <w:szCs w:val="24"/>
        </w:rPr>
        <w:t xml:space="preserve">. </w:t>
      </w:r>
      <w:r w:rsidR="00655B4E">
        <w:rPr>
          <w:rFonts w:ascii="Times New Roman" w:hAnsi="Times New Roman" w:cs="Times New Roman"/>
          <w:sz w:val="24"/>
          <w:szCs w:val="24"/>
        </w:rPr>
        <w:t>For some</w:t>
      </w:r>
      <w:r w:rsidR="00973C94">
        <w:rPr>
          <w:rFonts w:ascii="Times New Roman" w:hAnsi="Times New Roman" w:cs="Times New Roman"/>
          <w:sz w:val="24"/>
          <w:szCs w:val="24"/>
        </w:rPr>
        <w:t>,</w:t>
      </w:r>
      <w:r w:rsidR="00655B4E">
        <w:rPr>
          <w:rFonts w:ascii="Times New Roman" w:hAnsi="Times New Roman" w:cs="Times New Roman"/>
          <w:sz w:val="24"/>
          <w:szCs w:val="24"/>
        </w:rPr>
        <w:t xml:space="preserve"> these </w:t>
      </w:r>
      <w:r w:rsidR="00933890">
        <w:rPr>
          <w:rFonts w:ascii="Times New Roman" w:hAnsi="Times New Roman" w:cs="Times New Roman"/>
          <w:sz w:val="24"/>
          <w:szCs w:val="24"/>
        </w:rPr>
        <w:t xml:space="preserve">changes </w:t>
      </w:r>
      <w:r w:rsidR="00655B4E">
        <w:rPr>
          <w:rFonts w:ascii="Times New Roman" w:hAnsi="Times New Roman" w:cs="Times New Roman"/>
          <w:sz w:val="24"/>
          <w:szCs w:val="24"/>
        </w:rPr>
        <w:t>in</w:t>
      </w:r>
      <w:r w:rsidR="00933890">
        <w:rPr>
          <w:rFonts w:ascii="Times New Roman" w:hAnsi="Times New Roman" w:cs="Times New Roman"/>
          <w:sz w:val="24"/>
          <w:szCs w:val="24"/>
        </w:rPr>
        <w:t>volved ‘</w:t>
      </w:r>
      <w:proofErr w:type="spellStart"/>
      <w:r w:rsidR="00933890">
        <w:rPr>
          <w:rFonts w:ascii="Times New Roman" w:hAnsi="Times New Roman" w:cs="Times New Roman"/>
          <w:sz w:val="24"/>
          <w:szCs w:val="24"/>
        </w:rPr>
        <w:t>tak</w:t>
      </w:r>
      <w:proofErr w:type="spellEnd"/>
      <w:r w:rsidR="00933890">
        <w:rPr>
          <w:rFonts w:ascii="Times New Roman" w:hAnsi="Times New Roman" w:cs="Times New Roman"/>
          <w:sz w:val="24"/>
          <w:szCs w:val="24"/>
        </w:rPr>
        <w:t>[</w:t>
      </w:r>
      <w:proofErr w:type="spellStart"/>
      <w:r w:rsidR="00933890">
        <w:rPr>
          <w:rFonts w:ascii="Times New Roman" w:hAnsi="Times New Roman" w:cs="Times New Roman"/>
          <w:sz w:val="24"/>
          <w:szCs w:val="24"/>
        </w:rPr>
        <w:t>ing</w:t>
      </w:r>
      <w:proofErr w:type="spellEnd"/>
      <w:r w:rsidR="00933890">
        <w:rPr>
          <w:rFonts w:ascii="Times New Roman" w:hAnsi="Times New Roman" w:cs="Times New Roman"/>
          <w:sz w:val="24"/>
          <w:szCs w:val="24"/>
        </w:rPr>
        <w:t>] more care’ (Mark, 24, gay) over clothing and grooming</w:t>
      </w:r>
      <w:r w:rsidR="00973C94">
        <w:rPr>
          <w:rFonts w:ascii="Times New Roman" w:hAnsi="Times New Roman" w:cs="Times New Roman"/>
          <w:sz w:val="24"/>
          <w:szCs w:val="24"/>
        </w:rPr>
        <w:t>.</w:t>
      </w:r>
      <w:r w:rsidR="00933890">
        <w:rPr>
          <w:rFonts w:ascii="Times New Roman" w:hAnsi="Times New Roman" w:cs="Times New Roman"/>
          <w:sz w:val="24"/>
          <w:szCs w:val="24"/>
        </w:rPr>
        <w:t xml:space="preserve"> </w:t>
      </w:r>
      <w:r w:rsidR="00E650CB" w:rsidRPr="00072940">
        <w:rPr>
          <w:rFonts w:ascii="Times New Roman" w:hAnsi="Times New Roman" w:cs="Times New Roman"/>
          <w:sz w:val="24"/>
          <w:szCs w:val="24"/>
        </w:rPr>
        <w:t xml:space="preserve">For </w:t>
      </w:r>
      <w:r w:rsidR="00933890">
        <w:rPr>
          <w:rFonts w:ascii="Times New Roman" w:hAnsi="Times New Roman" w:cs="Times New Roman"/>
          <w:sz w:val="24"/>
          <w:szCs w:val="24"/>
        </w:rPr>
        <w:t>others</w:t>
      </w:r>
      <w:r w:rsidR="00E650CB" w:rsidRPr="00072940">
        <w:rPr>
          <w:rFonts w:ascii="Times New Roman" w:hAnsi="Times New Roman" w:cs="Times New Roman"/>
          <w:sz w:val="24"/>
          <w:szCs w:val="24"/>
        </w:rPr>
        <w:t xml:space="preserve">, like Tom, </w:t>
      </w:r>
      <w:r w:rsidR="00415DB9" w:rsidRPr="00072940">
        <w:rPr>
          <w:rFonts w:ascii="Times New Roman" w:hAnsi="Times New Roman" w:cs="Times New Roman"/>
          <w:sz w:val="24"/>
          <w:szCs w:val="24"/>
        </w:rPr>
        <w:t xml:space="preserve">the changes </w:t>
      </w:r>
      <w:r w:rsidR="00E650CB" w:rsidRPr="00072940">
        <w:rPr>
          <w:rFonts w:ascii="Times New Roman" w:hAnsi="Times New Roman" w:cs="Times New Roman"/>
          <w:sz w:val="24"/>
          <w:szCs w:val="24"/>
        </w:rPr>
        <w:t>involved conforming to the thinness ideal within the gay community</w:t>
      </w:r>
      <w:r w:rsidR="00F633ED" w:rsidRPr="00072940">
        <w:rPr>
          <w:rFonts w:ascii="Times New Roman" w:hAnsi="Times New Roman" w:cs="Times New Roman"/>
          <w:sz w:val="24"/>
          <w:szCs w:val="24"/>
        </w:rPr>
        <w:t xml:space="preserve"> in order to secure a ‘second look’</w:t>
      </w:r>
      <w:r w:rsidR="00E650CB" w:rsidRPr="00072940">
        <w:rPr>
          <w:rFonts w:ascii="Times New Roman" w:hAnsi="Times New Roman" w:cs="Times New Roman"/>
          <w:sz w:val="24"/>
          <w:szCs w:val="24"/>
        </w:rPr>
        <w:t>:</w:t>
      </w:r>
    </w:p>
    <w:p w:rsidR="00E650CB" w:rsidRPr="00072940" w:rsidRDefault="00E650CB" w:rsidP="0038396C">
      <w:pPr>
        <w:spacing w:before="120" w:after="0" w:line="480" w:lineRule="auto"/>
        <w:ind w:left="720"/>
        <w:rPr>
          <w:rFonts w:ascii="Times New Roman" w:hAnsi="Times New Roman" w:cs="Times New Roman"/>
          <w:sz w:val="24"/>
          <w:szCs w:val="24"/>
        </w:rPr>
      </w:pPr>
      <w:r w:rsidRPr="00072940">
        <w:rPr>
          <w:rFonts w:ascii="Times New Roman" w:hAnsi="Times New Roman" w:cs="Times New Roman"/>
          <w:sz w:val="24"/>
          <w:szCs w:val="24"/>
        </w:rPr>
        <w:t xml:space="preserve">I have also joined a gym and gone on diets to make myself thinner as in this modern day world no one really give you a second look unless you are the size of a cotton bud. This has also made me a lot </w:t>
      </w:r>
      <w:proofErr w:type="gramStart"/>
      <w:r w:rsidRPr="00072940">
        <w:rPr>
          <w:rFonts w:ascii="Times New Roman" w:hAnsi="Times New Roman" w:cs="Times New Roman"/>
          <w:sz w:val="24"/>
          <w:szCs w:val="24"/>
        </w:rPr>
        <w:t>more happy</w:t>
      </w:r>
      <w:proofErr w:type="gramEnd"/>
      <w:r w:rsidRPr="00072940">
        <w:rPr>
          <w:rFonts w:ascii="Times New Roman" w:hAnsi="Times New Roman" w:cs="Times New Roman"/>
          <w:sz w:val="24"/>
          <w:szCs w:val="24"/>
        </w:rPr>
        <w:t xml:space="preserve"> in myself as well. [...] </w:t>
      </w:r>
      <w:r w:rsidR="00873A6A" w:rsidRPr="00072940">
        <w:rPr>
          <w:rFonts w:ascii="Times New Roman" w:hAnsi="Times New Roman" w:cs="Times New Roman"/>
          <w:bCs/>
          <w:sz w:val="24"/>
          <w:szCs w:val="24"/>
        </w:rPr>
        <w:t>M</w:t>
      </w:r>
      <w:r w:rsidRPr="00072940">
        <w:rPr>
          <w:rFonts w:ascii="Times New Roman" w:hAnsi="Times New Roman" w:cs="Times New Roman"/>
          <w:bCs/>
          <w:sz w:val="24"/>
          <w:szCs w:val="24"/>
        </w:rPr>
        <w:t>ost gay men want the</w:t>
      </w:r>
      <w:r w:rsidR="00F633ED" w:rsidRPr="00072940">
        <w:rPr>
          <w:rFonts w:ascii="Times New Roman" w:hAnsi="Times New Roman" w:cs="Times New Roman"/>
          <w:bCs/>
          <w:sz w:val="24"/>
          <w:szCs w:val="24"/>
        </w:rPr>
        <w:t xml:space="preserve"> typical stereotypes of gay men</w:t>
      </w:r>
      <w:r w:rsidR="0069334C" w:rsidRPr="00072940">
        <w:rPr>
          <w:rFonts w:ascii="Times New Roman" w:hAnsi="Times New Roman" w:cs="Times New Roman"/>
          <w:bCs/>
          <w:sz w:val="24"/>
          <w:szCs w:val="24"/>
        </w:rPr>
        <w:t>.</w:t>
      </w:r>
      <w:r w:rsidRPr="00072940">
        <w:rPr>
          <w:rFonts w:ascii="Times New Roman" w:hAnsi="Times New Roman" w:cs="Times New Roman"/>
          <w:sz w:val="24"/>
          <w:szCs w:val="24"/>
        </w:rPr>
        <w:t xml:space="preserve"> (Tom, 18, gay)</w:t>
      </w:r>
    </w:p>
    <w:p w:rsidR="00340532" w:rsidRDefault="00CB6AD1" w:rsidP="00D06622">
      <w:pPr>
        <w:spacing w:before="120" w:after="0" w:line="480" w:lineRule="auto"/>
        <w:ind w:firstLine="720"/>
        <w:rPr>
          <w:rFonts w:ascii="Times New Roman" w:hAnsi="Times New Roman" w:cs="Times New Roman"/>
          <w:iCs/>
          <w:sz w:val="24"/>
          <w:szCs w:val="24"/>
        </w:rPr>
      </w:pPr>
      <w:r w:rsidRPr="00072940">
        <w:rPr>
          <w:rFonts w:ascii="Times New Roman" w:hAnsi="Times New Roman" w:cs="Times New Roman"/>
          <w:sz w:val="24"/>
          <w:szCs w:val="24"/>
        </w:rPr>
        <w:t xml:space="preserve">As well as having the ‘right’ clothes, </w:t>
      </w:r>
      <w:r>
        <w:rPr>
          <w:rFonts w:ascii="Times New Roman" w:hAnsi="Times New Roman" w:cs="Times New Roman"/>
          <w:sz w:val="24"/>
          <w:szCs w:val="24"/>
        </w:rPr>
        <w:t>the men</w:t>
      </w:r>
      <w:r w:rsidRPr="00072940">
        <w:rPr>
          <w:rFonts w:ascii="Times New Roman" w:hAnsi="Times New Roman" w:cs="Times New Roman"/>
          <w:sz w:val="24"/>
          <w:szCs w:val="24"/>
        </w:rPr>
        <w:t xml:space="preserve"> also ha</w:t>
      </w:r>
      <w:r>
        <w:rPr>
          <w:rFonts w:ascii="Times New Roman" w:hAnsi="Times New Roman" w:cs="Times New Roman"/>
          <w:sz w:val="24"/>
          <w:szCs w:val="24"/>
        </w:rPr>
        <w:t>d</w:t>
      </w:r>
      <w:r w:rsidRPr="00072940">
        <w:rPr>
          <w:rFonts w:ascii="Times New Roman" w:hAnsi="Times New Roman" w:cs="Times New Roman"/>
          <w:sz w:val="24"/>
          <w:szCs w:val="24"/>
        </w:rPr>
        <w:t xml:space="preserve"> to have the ‘right’ body under </w:t>
      </w:r>
      <w:r>
        <w:rPr>
          <w:rFonts w:ascii="Times New Roman" w:hAnsi="Times New Roman" w:cs="Times New Roman"/>
          <w:sz w:val="24"/>
          <w:szCs w:val="24"/>
        </w:rPr>
        <w:t>their</w:t>
      </w:r>
      <w:r w:rsidRPr="00072940">
        <w:rPr>
          <w:rFonts w:ascii="Times New Roman" w:hAnsi="Times New Roman" w:cs="Times New Roman"/>
          <w:sz w:val="24"/>
          <w:szCs w:val="24"/>
        </w:rPr>
        <w:t xml:space="preserve"> clothes</w:t>
      </w:r>
      <w:r>
        <w:rPr>
          <w:rFonts w:ascii="Times New Roman" w:hAnsi="Times New Roman" w:cs="Times New Roman"/>
          <w:sz w:val="24"/>
          <w:szCs w:val="24"/>
        </w:rPr>
        <w:t xml:space="preserve">, </w:t>
      </w:r>
      <w:r w:rsidRPr="00072940">
        <w:rPr>
          <w:rFonts w:ascii="Times New Roman" w:hAnsi="Times New Roman" w:cs="Times New Roman"/>
          <w:sz w:val="24"/>
          <w:szCs w:val="24"/>
        </w:rPr>
        <w:t xml:space="preserve">particularly if </w:t>
      </w:r>
      <w:r>
        <w:rPr>
          <w:rFonts w:ascii="Times New Roman" w:hAnsi="Times New Roman" w:cs="Times New Roman"/>
          <w:sz w:val="24"/>
          <w:szCs w:val="24"/>
        </w:rPr>
        <w:t>their</w:t>
      </w:r>
      <w:r w:rsidRPr="00072940">
        <w:rPr>
          <w:rFonts w:ascii="Times New Roman" w:hAnsi="Times New Roman" w:cs="Times New Roman"/>
          <w:sz w:val="24"/>
          <w:szCs w:val="24"/>
        </w:rPr>
        <w:t xml:space="preserve"> clothes display</w:t>
      </w:r>
      <w:r>
        <w:rPr>
          <w:rFonts w:ascii="Times New Roman" w:hAnsi="Times New Roman" w:cs="Times New Roman"/>
          <w:sz w:val="24"/>
          <w:szCs w:val="24"/>
        </w:rPr>
        <w:t xml:space="preserve">ed and </w:t>
      </w:r>
      <w:r w:rsidRPr="00072940">
        <w:rPr>
          <w:rFonts w:ascii="Times New Roman" w:hAnsi="Times New Roman" w:cs="Times New Roman"/>
          <w:sz w:val="24"/>
          <w:szCs w:val="24"/>
        </w:rPr>
        <w:t>reveal</w:t>
      </w:r>
      <w:r>
        <w:rPr>
          <w:rFonts w:ascii="Times New Roman" w:hAnsi="Times New Roman" w:cs="Times New Roman"/>
          <w:sz w:val="24"/>
          <w:szCs w:val="24"/>
        </w:rPr>
        <w:t>ed</w:t>
      </w:r>
      <w:r w:rsidRPr="00072940">
        <w:rPr>
          <w:rFonts w:ascii="Times New Roman" w:hAnsi="Times New Roman" w:cs="Times New Roman"/>
          <w:sz w:val="24"/>
          <w:szCs w:val="24"/>
        </w:rPr>
        <w:t xml:space="preserve"> </w:t>
      </w:r>
      <w:r>
        <w:rPr>
          <w:rFonts w:ascii="Times New Roman" w:hAnsi="Times New Roman" w:cs="Times New Roman"/>
          <w:sz w:val="24"/>
          <w:szCs w:val="24"/>
        </w:rPr>
        <w:t>their</w:t>
      </w:r>
      <w:r w:rsidRPr="00072940">
        <w:rPr>
          <w:rFonts w:ascii="Times New Roman" w:hAnsi="Times New Roman" w:cs="Times New Roman"/>
          <w:sz w:val="24"/>
          <w:szCs w:val="24"/>
        </w:rPr>
        <w:t xml:space="preserve"> body to other men. The participants mentioned two body ideals – the ‘small</w:t>
      </w:r>
      <w:r w:rsidR="00340532">
        <w:rPr>
          <w:rFonts w:ascii="Times New Roman" w:hAnsi="Times New Roman" w:cs="Times New Roman"/>
          <w:sz w:val="24"/>
          <w:szCs w:val="24"/>
        </w:rPr>
        <w:t>,</w:t>
      </w:r>
      <w:r w:rsidRPr="00072940">
        <w:rPr>
          <w:rFonts w:ascii="Times New Roman" w:hAnsi="Times New Roman" w:cs="Times New Roman"/>
          <w:sz w:val="24"/>
          <w:szCs w:val="24"/>
        </w:rPr>
        <w:t xml:space="preserve"> thin guy’ </w:t>
      </w:r>
      <w:r w:rsidR="00340532">
        <w:rPr>
          <w:rFonts w:ascii="Times New Roman" w:hAnsi="Times New Roman" w:cs="Times New Roman"/>
          <w:sz w:val="24"/>
          <w:szCs w:val="24"/>
        </w:rPr>
        <w:t xml:space="preserve">(Tom, 18, gay) </w:t>
      </w:r>
      <w:r>
        <w:rPr>
          <w:rFonts w:ascii="Times New Roman" w:hAnsi="Times New Roman" w:cs="Times New Roman"/>
          <w:sz w:val="24"/>
          <w:szCs w:val="24"/>
        </w:rPr>
        <w:t xml:space="preserve">(c.f. </w:t>
      </w:r>
      <w:proofErr w:type="spellStart"/>
      <w:r>
        <w:rPr>
          <w:rFonts w:ascii="Times New Roman" w:hAnsi="Times New Roman" w:cs="Times New Roman"/>
          <w:sz w:val="24"/>
          <w:szCs w:val="24"/>
        </w:rPr>
        <w:t>Kates</w:t>
      </w:r>
      <w:proofErr w:type="spellEnd"/>
      <w:r>
        <w:rPr>
          <w:rFonts w:ascii="Times New Roman" w:hAnsi="Times New Roman" w:cs="Times New Roman"/>
          <w:sz w:val="24"/>
          <w:szCs w:val="24"/>
        </w:rPr>
        <w:t xml:space="preserve">, 2002) </w:t>
      </w:r>
      <w:r w:rsidRPr="00072940">
        <w:rPr>
          <w:rFonts w:ascii="Times New Roman" w:hAnsi="Times New Roman" w:cs="Times New Roman"/>
          <w:sz w:val="24"/>
          <w:szCs w:val="24"/>
        </w:rPr>
        <w:t>and the ‘big burly muscle man’</w:t>
      </w:r>
      <w:r>
        <w:rPr>
          <w:rFonts w:ascii="Times New Roman" w:hAnsi="Times New Roman" w:cs="Times New Roman"/>
          <w:sz w:val="24"/>
          <w:szCs w:val="24"/>
        </w:rPr>
        <w:t xml:space="preserve"> (Tom, 18, gay)</w:t>
      </w:r>
      <w:r w:rsidRPr="00072940">
        <w:rPr>
          <w:rFonts w:ascii="Times New Roman" w:hAnsi="Times New Roman" w:cs="Times New Roman"/>
          <w:iCs/>
          <w:sz w:val="24"/>
          <w:szCs w:val="24"/>
        </w:rPr>
        <w:t xml:space="preserve">. </w:t>
      </w:r>
    </w:p>
    <w:p w:rsidR="00E650CB" w:rsidRPr="00072940" w:rsidRDefault="00E650CB" w:rsidP="00D06622">
      <w:pPr>
        <w:spacing w:before="120" w:after="0" w:line="480" w:lineRule="auto"/>
        <w:ind w:firstLine="720"/>
        <w:rPr>
          <w:rFonts w:ascii="Times New Roman" w:hAnsi="Times New Roman" w:cs="Times New Roman"/>
          <w:sz w:val="24"/>
          <w:szCs w:val="24"/>
        </w:rPr>
      </w:pPr>
      <w:r w:rsidRPr="00072940">
        <w:rPr>
          <w:rFonts w:ascii="Times New Roman" w:hAnsi="Times New Roman" w:cs="Times New Roman"/>
          <w:sz w:val="24"/>
          <w:szCs w:val="24"/>
        </w:rPr>
        <w:t xml:space="preserve">Some </w:t>
      </w:r>
      <w:r w:rsidR="00933890">
        <w:rPr>
          <w:rFonts w:ascii="Times New Roman" w:hAnsi="Times New Roman" w:cs="Times New Roman"/>
          <w:sz w:val="24"/>
          <w:szCs w:val="24"/>
        </w:rPr>
        <w:t xml:space="preserve">participants </w:t>
      </w:r>
      <w:r w:rsidRPr="00072940">
        <w:rPr>
          <w:rFonts w:ascii="Times New Roman" w:hAnsi="Times New Roman" w:cs="Times New Roman"/>
          <w:sz w:val="24"/>
          <w:szCs w:val="24"/>
        </w:rPr>
        <w:t>mentioned the mainstreaming of gay style</w:t>
      </w:r>
      <w:r w:rsidR="007E27A2" w:rsidRPr="00072940">
        <w:rPr>
          <w:rFonts w:ascii="Times New Roman" w:hAnsi="Times New Roman" w:cs="Times New Roman"/>
          <w:sz w:val="24"/>
          <w:szCs w:val="24"/>
        </w:rPr>
        <w:t xml:space="preserve">, and the </w:t>
      </w:r>
      <w:r w:rsidR="00AB1577" w:rsidRPr="00072940">
        <w:rPr>
          <w:rFonts w:ascii="Times New Roman" w:hAnsi="Times New Roman" w:cs="Times New Roman"/>
          <w:sz w:val="24"/>
          <w:szCs w:val="24"/>
        </w:rPr>
        <w:t>emergence</w:t>
      </w:r>
      <w:r w:rsidR="007E27A2" w:rsidRPr="00072940">
        <w:rPr>
          <w:rFonts w:ascii="Times New Roman" w:hAnsi="Times New Roman" w:cs="Times New Roman"/>
          <w:sz w:val="24"/>
          <w:szCs w:val="24"/>
        </w:rPr>
        <w:t xml:space="preserve"> of the ‘</w:t>
      </w:r>
      <w:proofErr w:type="spellStart"/>
      <w:r w:rsidR="007E27A2" w:rsidRPr="00072940">
        <w:rPr>
          <w:rFonts w:ascii="Times New Roman" w:hAnsi="Times New Roman" w:cs="Times New Roman"/>
          <w:sz w:val="24"/>
          <w:szCs w:val="24"/>
        </w:rPr>
        <w:t>metrosexual</w:t>
      </w:r>
      <w:proofErr w:type="spellEnd"/>
      <w:r w:rsidR="007E27A2" w:rsidRPr="00072940">
        <w:rPr>
          <w:rFonts w:ascii="Times New Roman" w:hAnsi="Times New Roman" w:cs="Times New Roman"/>
          <w:sz w:val="24"/>
          <w:szCs w:val="24"/>
        </w:rPr>
        <w:t xml:space="preserve">’ straight man, and questioned whether an interest in style and grooming </w:t>
      </w:r>
      <w:r w:rsidR="00AB1577" w:rsidRPr="00072940">
        <w:rPr>
          <w:rFonts w:ascii="Times New Roman" w:hAnsi="Times New Roman" w:cs="Times New Roman"/>
          <w:sz w:val="24"/>
          <w:szCs w:val="24"/>
        </w:rPr>
        <w:t>remained</w:t>
      </w:r>
      <w:r w:rsidR="007E27A2" w:rsidRPr="00072940">
        <w:rPr>
          <w:rFonts w:ascii="Times New Roman" w:hAnsi="Times New Roman" w:cs="Times New Roman"/>
          <w:sz w:val="24"/>
          <w:szCs w:val="24"/>
        </w:rPr>
        <w:t xml:space="preserve"> </w:t>
      </w:r>
      <w:r w:rsidR="00873A6A" w:rsidRPr="00072940">
        <w:rPr>
          <w:rFonts w:ascii="Times New Roman" w:hAnsi="Times New Roman" w:cs="Times New Roman"/>
          <w:sz w:val="24"/>
          <w:szCs w:val="24"/>
        </w:rPr>
        <w:t xml:space="preserve">a </w:t>
      </w:r>
      <w:r w:rsidR="007E27A2" w:rsidRPr="00072940">
        <w:rPr>
          <w:rFonts w:ascii="Times New Roman" w:hAnsi="Times New Roman" w:cs="Times New Roman"/>
          <w:sz w:val="24"/>
          <w:szCs w:val="24"/>
        </w:rPr>
        <w:t>distinctly gay</w:t>
      </w:r>
      <w:r w:rsidR="00873A6A" w:rsidRPr="00072940">
        <w:rPr>
          <w:rFonts w:ascii="Times New Roman" w:hAnsi="Times New Roman" w:cs="Times New Roman"/>
          <w:sz w:val="24"/>
          <w:szCs w:val="24"/>
        </w:rPr>
        <w:t xml:space="preserve"> concern</w:t>
      </w:r>
      <w:r w:rsidR="00AB1577" w:rsidRPr="00072940">
        <w:rPr>
          <w:rFonts w:ascii="Times New Roman" w:hAnsi="Times New Roman" w:cs="Times New Roman"/>
          <w:sz w:val="24"/>
          <w:szCs w:val="24"/>
        </w:rPr>
        <w:t xml:space="preserve"> (Clarke &amp; Turner, 2007)</w:t>
      </w:r>
      <w:r w:rsidR="007E27A2" w:rsidRPr="00072940">
        <w:rPr>
          <w:rFonts w:ascii="Times New Roman" w:hAnsi="Times New Roman" w:cs="Times New Roman"/>
          <w:sz w:val="24"/>
          <w:szCs w:val="24"/>
        </w:rPr>
        <w:t>:</w:t>
      </w:r>
    </w:p>
    <w:p w:rsidR="00873A6A" w:rsidRPr="00072940" w:rsidRDefault="00873A6A" w:rsidP="0038396C">
      <w:pPr>
        <w:spacing w:before="120" w:after="0" w:line="480" w:lineRule="auto"/>
        <w:ind w:left="720"/>
        <w:rPr>
          <w:rFonts w:ascii="Times New Roman" w:hAnsi="Times New Roman" w:cs="Times New Roman"/>
          <w:sz w:val="24"/>
        </w:rPr>
      </w:pPr>
      <w:r w:rsidRPr="00072940">
        <w:rPr>
          <w:rFonts w:ascii="Times New Roman" w:hAnsi="Times New Roman" w:cs="Times New Roman"/>
          <w:bCs/>
          <w:sz w:val="24"/>
          <w:szCs w:val="24"/>
        </w:rPr>
        <w:t xml:space="preserve">I have used hair products which I didn’t used to do, but I see straight men using those too [...] </w:t>
      </w:r>
      <w:r w:rsidRPr="00072940">
        <w:rPr>
          <w:rFonts w:ascii="Times New Roman" w:hAnsi="Times New Roman" w:cs="Times New Roman"/>
          <w:sz w:val="24"/>
        </w:rPr>
        <w:t>A lot of straight guys dress cool to go out, so it’s difficult to tell who is gay and who is just trying to look good for the ladies</w:t>
      </w:r>
      <w:r w:rsidR="0069334C" w:rsidRPr="00072940">
        <w:rPr>
          <w:rFonts w:ascii="Times New Roman" w:hAnsi="Times New Roman" w:cs="Times New Roman"/>
          <w:sz w:val="24"/>
        </w:rPr>
        <w:t>.</w:t>
      </w:r>
      <w:r w:rsidRPr="00072940">
        <w:rPr>
          <w:rFonts w:ascii="Times New Roman" w:hAnsi="Times New Roman" w:cs="Times New Roman"/>
          <w:sz w:val="24"/>
        </w:rPr>
        <w:t xml:space="preserve"> (Adam, 22, gay)</w:t>
      </w:r>
    </w:p>
    <w:p w:rsidR="00415DB9" w:rsidRPr="00072940" w:rsidRDefault="00415DB9" w:rsidP="0038396C">
      <w:pPr>
        <w:pStyle w:val="BodyText2"/>
        <w:spacing w:before="120" w:line="480" w:lineRule="auto"/>
        <w:ind w:left="720"/>
        <w:rPr>
          <w:rFonts w:ascii="Times New Roman" w:hAnsi="Times New Roman"/>
          <w:sz w:val="24"/>
        </w:rPr>
      </w:pPr>
      <w:r w:rsidRPr="00072940">
        <w:rPr>
          <w:rFonts w:ascii="Times New Roman" w:hAnsi="Times New Roman"/>
          <w:sz w:val="24"/>
        </w:rPr>
        <w:t>In this day and age, with role models like David Beckham, more straight men are comfortable dressing smartl</w:t>
      </w:r>
      <w:r w:rsidR="00AB1577" w:rsidRPr="00072940">
        <w:rPr>
          <w:rFonts w:ascii="Times New Roman" w:hAnsi="Times New Roman"/>
          <w:sz w:val="24"/>
        </w:rPr>
        <w:t>y and taking care of themselves</w:t>
      </w:r>
      <w:r w:rsidR="0069334C" w:rsidRPr="00072940">
        <w:rPr>
          <w:rFonts w:ascii="Times New Roman" w:hAnsi="Times New Roman"/>
          <w:sz w:val="24"/>
        </w:rPr>
        <w:t>.</w:t>
      </w:r>
      <w:r w:rsidRPr="00072940">
        <w:rPr>
          <w:rFonts w:ascii="Times New Roman" w:hAnsi="Times New Roman"/>
          <w:sz w:val="24"/>
        </w:rPr>
        <w:t xml:space="preserve"> (Mark, 24, gay)</w:t>
      </w:r>
    </w:p>
    <w:p w:rsidR="00415DB9" w:rsidRPr="00072940" w:rsidRDefault="00415DB9" w:rsidP="0038396C">
      <w:pPr>
        <w:spacing w:before="120" w:after="0" w:line="480" w:lineRule="auto"/>
        <w:ind w:left="720"/>
        <w:rPr>
          <w:rFonts w:ascii="Times New Roman" w:hAnsi="Times New Roman" w:cs="Times New Roman"/>
          <w:sz w:val="24"/>
          <w:szCs w:val="24"/>
        </w:rPr>
      </w:pPr>
      <w:r w:rsidRPr="00072940">
        <w:rPr>
          <w:rFonts w:ascii="Times New Roman" w:hAnsi="Times New Roman" w:cs="Times New Roman"/>
          <w:sz w:val="24"/>
          <w:szCs w:val="24"/>
        </w:rPr>
        <w:lastRenderedPageBreak/>
        <w:t>I do think that these days many straight people like to take care of their appearance</w:t>
      </w:r>
      <w:r w:rsidR="0069334C" w:rsidRPr="00072940">
        <w:rPr>
          <w:rFonts w:ascii="Times New Roman" w:hAnsi="Times New Roman" w:cs="Times New Roman"/>
          <w:sz w:val="24"/>
          <w:szCs w:val="24"/>
        </w:rPr>
        <w:t>.</w:t>
      </w:r>
      <w:r w:rsidRPr="00072940">
        <w:rPr>
          <w:rFonts w:ascii="Times New Roman" w:hAnsi="Times New Roman" w:cs="Times New Roman"/>
          <w:sz w:val="24"/>
          <w:szCs w:val="24"/>
        </w:rPr>
        <w:t xml:space="preserve"> (Stuart, 18, gay)</w:t>
      </w:r>
    </w:p>
    <w:p w:rsidR="00AB1577" w:rsidRPr="000A6F1B" w:rsidRDefault="0069334C" w:rsidP="00D06622">
      <w:pPr>
        <w:widowControl w:val="0"/>
        <w:autoSpaceDE w:val="0"/>
        <w:autoSpaceDN w:val="0"/>
        <w:adjustRightInd w:val="0"/>
        <w:spacing w:before="120" w:after="0" w:line="480" w:lineRule="auto"/>
        <w:ind w:firstLine="720"/>
        <w:rPr>
          <w:rFonts w:ascii="Times New Roman" w:hAnsi="Times New Roman" w:cs="Times New Roman"/>
          <w:sz w:val="24"/>
          <w:szCs w:val="24"/>
        </w:rPr>
      </w:pPr>
      <w:r w:rsidRPr="000A6F1B">
        <w:rPr>
          <w:rFonts w:ascii="Times New Roman" w:hAnsi="Times New Roman" w:cs="Times New Roman"/>
          <w:sz w:val="24"/>
          <w:szCs w:val="24"/>
        </w:rPr>
        <w:t>T</w:t>
      </w:r>
      <w:r w:rsidR="00895C35" w:rsidRPr="000A6F1B">
        <w:rPr>
          <w:rFonts w:ascii="Times New Roman" w:hAnsi="Times New Roman" w:cs="Times New Roman"/>
          <w:sz w:val="24"/>
          <w:szCs w:val="24"/>
        </w:rPr>
        <w:t xml:space="preserve">he figure of the </w:t>
      </w:r>
      <w:proofErr w:type="spellStart"/>
      <w:r w:rsidR="00895C35" w:rsidRPr="000A6F1B">
        <w:rPr>
          <w:rFonts w:ascii="Times New Roman" w:hAnsi="Times New Roman" w:cs="Times New Roman"/>
          <w:sz w:val="24"/>
          <w:szCs w:val="24"/>
        </w:rPr>
        <w:t>metrosexual</w:t>
      </w:r>
      <w:proofErr w:type="spellEnd"/>
      <w:r w:rsidR="00895C35" w:rsidRPr="000A6F1B">
        <w:rPr>
          <w:rFonts w:ascii="Times New Roman" w:hAnsi="Times New Roman" w:cs="Times New Roman"/>
          <w:sz w:val="24"/>
          <w:szCs w:val="24"/>
        </w:rPr>
        <w:t xml:space="preserve"> allowed the participants to signal an interest in clothing and grooming (and so conform to gay appearance mandates) without that marking them out as different from (and inferior to) straight men.</w:t>
      </w:r>
      <w:r w:rsidR="00013189">
        <w:rPr>
          <w:rFonts w:ascii="Times New Roman" w:hAnsi="Times New Roman" w:cs="Times New Roman"/>
          <w:sz w:val="24"/>
          <w:szCs w:val="24"/>
        </w:rPr>
        <w:t xml:space="preserve"> </w:t>
      </w:r>
    </w:p>
    <w:p w:rsidR="00AA57DF" w:rsidRDefault="00AB1577" w:rsidP="00D06622">
      <w:pPr>
        <w:widowControl w:val="0"/>
        <w:autoSpaceDE w:val="0"/>
        <w:autoSpaceDN w:val="0"/>
        <w:adjustRightInd w:val="0"/>
        <w:spacing w:before="120" w:after="0" w:line="480" w:lineRule="auto"/>
        <w:ind w:firstLine="720"/>
        <w:rPr>
          <w:rFonts w:ascii="Times New Roman" w:hAnsi="Times New Roman" w:cs="Times New Roman"/>
          <w:sz w:val="24"/>
          <w:szCs w:val="24"/>
        </w:rPr>
      </w:pPr>
      <w:r w:rsidRPr="00072940">
        <w:rPr>
          <w:rFonts w:ascii="Times New Roman" w:hAnsi="Times New Roman" w:cs="Times New Roman"/>
          <w:sz w:val="24"/>
          <w:szCs w:val="24"/>
        </w:rPr>
        <w:t>V</w:t>
      </w:r>
      <w:r w:rsidR="00415DB9" w:rsidRPr="00072940">
        <w:rPr>
          <w:rFonts w:ascii="Times New Roman" w:hAnsi="Times New Roman" w:cs="Times New Roman"/>
          <w:sz w:val="24"/>
          <w:szCs w:val="24"/>
        </w:rPr>
        <w:t xml:space="preserve">ery few of the participants </w:t>
      </w:r>
      <w:r w:rsidR="002D53EA" w:rsidRPr="00072940">
        <w:rPr>
          <w:rFonts w:ascii="Times New Roman" w:hAnsi="Times New Roman" w:cs="Times New Roman"/>
          <w:sz w:val="24"/>
          <w:szCs w:val="24"/>
        </w:rPr>
        <w:t>were</w:t>
      </w:r>
      <w:r w:rsidR="00415DB9" w:rsidRPr="00072940">
        <w:rPr>
          <w:rFonts w:ascii="Times New Roman" w:hAnsi="Times New Roman" w:cs="Times New Roman"/>
          <w:sz w:val="24"/>
          <w:szCs w:val="24"/>
        </w:rPr>
        <w:t xml:space="preserve"> overtly critical of the emphasis on ‘looking good’ on the gay scene</w:t>
      </w:r>
      <w:r w:rsidR="000A7BAD" w:rsidRPr="00072940">
        <w:rPr>
          <w:rFonts w:ascii="Times New Roman" w:hAnsi="Times New Roman" w:cs="Times New Roman"/>
          <w:sz w:val="24"/>
          <w:szCs w:val="24"/>
        </w:rPr>
        <w:t>. Some</w:t>
      </w:r>
      <w:r w:rsidR="00AA239F" w:rsidRPr="00072940">
        <w:rPr>
          <w:rFonts w:ascii="Times New Roman" w:hAnsi="Times New Roman" w:cs="Times New Roman"/>
          <w:sz w:val="24"/>
          <w:szCs w:val="24"/>
        </w:rPr>
        <w:t xml:space="preserve"> were critical but nonetheless signalled in an investment in gay appearance mandates. For example,</w:t>
      </w:r>
      <w:r w:rsidR="000A7BAD" w:rsidRPr="00072940">
        <w:rPr>
          <w:rFonts w:ascii="Times New Roman" w:hAnsi="Times New Roman" w:cs="Times New Roman"/>
          <w:sz w:val="24"/>
          <w:szCs w:val="24"/>
        </w:rPr>
        <w:t xml:space="preserve"> Mark </w:t>
      </w:r>
      <w:r w:rsidR="002D53EA" w:rsidRPr="00072940">
        <w:rPr>
          <w:rFonts w:ascii="Times New Roman" w:hAnsi="Times New Roman" w:cs="Times New Roman"/>
          <w:sz w:val="24"/>
          <w:szCs w:val="24"/>
        </w:rPr>
        <w:t>(</w:t>
      </w:r>
      <w:r w:rsidR="00933890">
        <w:rPr>
          <w:rFonts w:ascii="Times New Roman" w:hAnsi="Times New Roman" w:cs="Times New Roman"/>
          <w:sz w:val="24"/>
          <w:szCs w:val="24"/>
        </w:rPr>
        <w:t>24, gay</w:t>
      </w:r>
      <w:r w:rsidR="002D53EA" w:rsidRPr="00072940">
        <w:rPr>
          <w:rFonts w:ascii="Times New Roman" w:hAnsi="Times New Roman" w:cs="Times New Roman"/>
          <w:sz w:val="24"/>
          <w:szCs w:val="24"/>
        </w:rPr>
        <w:t xml:space="preserve">) </w:t>
      </w:r>
      <w:r w:rsidR="000A7BAD" w:rsidRPr="00072940">
        <w:rPr>
          <w:rFonts w:ascii="Times New Roman" w:hAnsi="Times New Roman" w:cs="Times New Roman"/>
          <w:sz w:val="24"/>
          <w:szCs w:val="24"/>
        </w:rPr>
        <w:t>described gay men</w:t>
      </w:r>
      <w:r w:rsidR="00933890">
        <w:rPr>
          <w:rFonts w:ascii="Times New Roman" w:hAnsi="Times New Roman" w:cs="Times New Roman"/>
          <w:sz w:val="24"/>
          <w:szCs w:val="24"/>
        </w:rPr>
        <w:t xml:space="preserve"> as ‘</w:t>
      </w:r>
      <w:r w:rsidR="00933890" w:rsidRPr="00072940">
        <w:rPr>
          <w:rFonts w:ascii="Times New Roman" w:hAnsi="Times New Roman" w:cs="Times New Roman"/>
          <w:bCs/>
          <w:sz w:val="24"/>
          <w:szCs w:val="24"/>
        </w:rPr>
        <w:t>a very shallow bunch sometimes!</w:t>
      </w:r>
      <w:r w:rsidR="000A7BAD" w:rsidRPr="00072940">
        <w:rPr>
          <w:rFonts w:ascii="Times New Roman" w:hAnsi="Times New Roman" w:cs="Times New Roman"/>
          <w:sz w:val="24"/>
          <w:szCs w:val="24"/>
        </w:rPr>
        <w:t>’</w:t>
      </w:r>
      <w:r w:rsidR="00933890">
        <w:rPr>
          <w:rFonts w:ascii="Times New Roman" w:hAnsi="Times New Roman" w:cs="Times New Roman"/>
          <w:sz w:val="24"/>
          <w:szCs w:val="24"/>
        </w:rPr>
        <w:t xml:space="preserve"> </w:t>
      </w:r>
      <w:r w:rsidR="000A7BAD" w:rsidRPr="00072940">
        <w:rPr>
          <w:rFonts w:ascii="Times New Roman" w:hAnsi="Times New Roman" w:cs="Times New Roman"/>
          <w:sz w:val="24"/>
          <w:szCs w:val="24"/>
        </w:rPr>
        <w:t xml:space="preserve">but emphasised the importance of appearance and looking good. </w:t>
      </w:r>
      <w:r w:rsidR="002D53EA" w:rsidRPr="00072940">
        <w:rPr>
          <w:rFonts w:ascii="Times New Roman" w:hAnsi="Times New Roman" w:cs="Times New Roman"/>
          <w:sz w:val="24"/>
          <w:szCs w:val="24"/>
        </w:rPr>
        <w:t>Similarly</w:t>
      </w:r>
      <w:r w:rsidR="000A7BAD" w:rsidRPr="00072940">
        <w:rPr>
          <w:rFonts w:ascii="Times New Roman" w:hAnsi="Times New Roman" w:cs="Times New Roman"/>
          <w:sz w:val="24"/>
          <w:szCs w:val="24"/>
        </w:rPr>
        <w:t xml:space="preserve">, Tom </w:t>
      </w:r>
      <w:r w:rsidR="002D53EA" w:rsidRPr="00072940">
        <w:rPr>
          <w:rFonts w:ascii="Times New Roman" w:hAnsi="Times New Roman" w:cs="Times New Roman"/>
          <w:sz w:val="24"/>
          <w:szCs w:val="24"/>
        </w:rPr>
        <w:t>(</w:t>
      </w:r>
      <w:r w:rsidR="00933890">
        <w:rPr>
          <w:rFonts w:ascii="Times New Roman" w:hAnsi="Times New Roman" w:cs="Times New Roman"/>
          <w:sz w:val="24"/>
          <w:szCs w:val="24"/>
        </w:rPr>
        <w:t>18, gay</w:t>
      </w:r>
      <w:r w:rsidR="002D53EA" w:rsidRPr="00072940">
        <w:rPr>
          <w:rFonts w:ascii="Times New Roman" w:hAnsi="Times New Roman" w:cs="Times New Roman"/>
          <w:sz w:val="24"/>
          <w:szCs w:val="24"/>
        </w:rPr>
        <w:t xml:space="preserve">) </w:t>
      </w:r>
      <w:r w:rsidR="00AA239F" w:rsidRPr="00072940">
        <w:rPr>
          <w:rFonts w:ascii="Times New Roman" w:hAnsi="Times New Roman" w:cs="Times New Roman"/>
          <w:sz w:val="24"/>
          <w:szCs w:val="24"/>
        </w:rPr>
        <w:t>highlighted the narrowness and extreme nature of gay body ideals (being ‘the size of a cotton bud’ or being ‘a big burly muscle man’)</w:t>
      </w:r>
      <w:r w:rsidR="00E243B0" w:rsidRPr="00072940">
        <w:rPr>
          <w:rFonts w:ascii="Times New Roman" w:hAnsi="Times New Roman" w:cs="Times New Roman"/>
          <w:sz w:val="24"/>
          <w:szCs w:val="24"/>
        </w:rPr>
        <w:t xml:space="preserve"> and criticised gay men’s investment in appearance (</w:t>
      </w:r>
      <w:r w:rsidR="0069334C" w:rsidRPr="00072940">
        <w:rPr>
          <w:rFonts w:ascii="Times New Roman" w:hAnsi="Times New Roman" w:cs="Times New Roman"/>
          <w:bCs/>
          <w:sz w:val="24"/>
          <w:szCs w:val="24"/>
        </w:rPr>
        <w:t>‘</w:t>
      </w:r>
      <w:r w:rsidR="0037201C">
        <w:rPr>
          <w:rFonts w:ascii="Times New Roman" w:hAnsi="Times New Roman" w:cs="Times New Roman"/>
          <w:sz w:val="24"/>
          <w:szCs w:val="24"/>
          <w:lang w:val="en-US"/>
        </w:rPr>
        <w:t>t</w:t>
      </w:r>
      <w:r w:rsidR="00E243B0" w:rsidRPr="00072940">
        <w:rPr>
          <w:rFonts w:ascii="Times New Roman" w:hAnsi="Times New Roman" w:cs="Times New Roman"/>
          <w:sz w:val="24"/>
          <w:szCs w:val="24"/>
          <w:lang w:val="en-US"/>
        </w:rPr>
        <w:t>oo many gay men these days are too fashion orientated</w:t>
      </w:r>
      <w:r w:rsidR="0069334C" w:rsidRPr="00072940">
        <w:rPr>
          <w:rFonts w:ascii="Times New Roman" w:hAnsi="Times New Roman" w:cs="Times New Roman"/>
          <w:sz w:val="24"/>
          <w:szCs w:val="24"/>
          <w:lang w:val="en-US"/>
        </w:rPr>
        <w:t>’</w:t>
      </w:r>
      <w:r w:rsidR="00E243B0" w:rsidRPr="00072940">
        <w:rPr>
          <w:rFonts w:ascii="Times New Roman" w:hAnsi="Times New Roman" w:cs="Times New Roman"/>
          <w:sz w:val="24"/>
          <w:szCs w:val="24"/>
          <w:lang w:val="en-US"/>
        </w:rPr>
        <w:t>)</w:t>
      </w:r>
      <w:r w:rsidR="00AA239F" w:rsidRPr="00072940">
        <w:rPr>
          <w:rFonts w:ascii="Times New Roman" w:hAnsi="Times New Roman" w:cs="Times New Roman"/>
          <w:sz w:val="24"/>
          <w:szCs w:val="24"/>
        </w:rPr>
        <w:t xml:space="preserve">, but </w:t>
      </w:r>
      <w:r w:rsidR="000A7BAD" w:rsidRPr="00072940">
        <w:rPr>
          <w:rFonts w:ascii="Times New Roman" w:hAnsi="Times New Roman" w:cs="Times New Roman"/>
          <w:sz w:val="24"/>
          <w:szCs w:val="24"/>
        </w:rPr>
        <w:t xml:space="preserve">emphasised the importance of </w:t>
      </w:r>
      <w:r w:rsidR="00AA239F" w:rsidRPr="00072940">
        <w:rPr>
          <w:rFonts w:ascii="Times New Roman" w:hAnsi="Times New Roman" w:cs="Times New Roman"/>
          <w:sz w:val="24"/>
          <w:szCs w:val="24"/>
        </w:rPr>
        <w:t>conforming to the thin ideal</w:t>
      </w:r>
      <w:r w:rsidR="000A7BAD" w:rsidRPr="00072940">
        <w:rPr>
          <w:rFonts w:ascii="Times New Roman" w:hAnsi="Times New Roman" w:cs="Times New Roman"/>
          <w:sz w:val="24"/>
          <w:szCs w:val="24"/>
        </w:rPr>
        <w:t xml:space="preserve"> in order to secure a ‘second look’</w:t>
      </w:r>
      <w:r w:rsidR="00AA239F" w:rsidRPr="00072940">
        <w:rPr>
          <w:rFonts w:ascii="Times New Roman" w:hAnsi="Times New Roman" w:cs="Times New Roman"/>
          <w:sz w:val="24"/>
          <w:szCs w:val="24"/>
        </w:rPr>
        <w:t xml:space="preserve"> and to feel better about himself. </w:t>
      </w:r>
    </w:p>
    <w:p w:rsidR="00415DB9" w:rsidRPr="00072940" w:rsidRDefault="00AA57DF" w:rsidP="00D06622">
      <w:pPr>
        <w:widowControl w:val="0"/>
        <w:autoSpaceDE w:val="0"/>
        <w:autoSpaceDN w:val="0"/>
        <w:adjustRightInd w:val="0"/>
        <w:spacing w:before="120"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summarise </w:t>
      </w:r>
      <w:r w:rsidR="00340532">
        <w:rPr>
          <w:rFonts w:ascii="Times New Roman" w:hAnsi="Times New Roman" w:cs="Times New Roman"/>
          <w:sz w:val="24"/>
          <w:szCs w:val="24"/>
        </w:rPr>
        <w:t>the theme ‘the gay ‘look’’</w:t>
      </w:r>
      <w:r>
        <w:rPr>
          <w:rFonts w:ascii="Times New Roman" w:hAnsi="Times New Roman" w:cs="Times New Roman"/>
          <w:sz w:val="24"/>
          <w:szCs w:val="24"/>
        </w:rPr>
        <w:t>, the participants</w:t>
      </w:r>
      <w:r w:rsidR="00223D5A">
        <w:rPr>
          <w:rFonts w:ascii="Times New Roman" w:hAnsi="Times New Roman" w:cs="Times New Roman"/>
          <w:sz w:val="24"/>
          <w:szCs w:val="24"/>
        </w:rPr>
        <w:t xml:space="preserve"> made sense of</w:t>
      </w:r>
      <w:r>
        <w:rPr>
          <w:rFonts w:ascii="Times New Roman" w:hAnsi="Times New Roman" w:cs="Times New Roman"/>
          <w:sz w:val="24"/>
          <w:szCs w:val="24"/>
        </w:rPr>
        <w:t xml:space="preserve"> ‘looking (recognisably) gay’ </w:t>
      </w:r>
      <w:r w:rsidR="00223D5A">
        <w:rPr>
          <w:rFonts w:ascii="Times New Roman" w:hAnsi="Times New Roman" w:cs="Times New Roman"/>
          <w:sz w:val="24"/>
          <w:szCs w:val="24"/>
        </w:rPr>
        <w:t>in terms of</w:t>
      </w:r>
      <w:r>
        <w:rPr>
          <w:rFonts w:ascii="Times New Roman" w:hAnsi="Times New Roman" w:cs="Times New Roman"/>
          <w:sz w:val="24"/>
          <w:szCs w:val="24"/>
        </w:rPr>
        <w:t xml:space="preserve"> conforming to the image of the camp and trendy gay man and</w:t>
      </w:r>
      <w:r w:rsidR="00223D5A">
        <w:rPr>
          <w:rFonts w:ascii="Times New Roman" w:hAnsi="Times New Roman" w:cs="Times New Roman"/>
          <w:sz w:val="24"/>
          <w:szCs w:val="24"/>
        </w:rPr>
        <w:t>/or</w:t>
      </w:r>
      <w:r>
        <w:rPr>
          <w:rFonts w:ascii="Times New Roman" w:hAnsi="Times New Roman" w:cs="Times New Roman"/>
          <w:sz w:val="24"/>
          <w:szCs w:val="24"/>
        </w:rPr>
        <w:t xml:space="preserve"> being invested in physical appearance. We now consider the pleasures and the ‘dangers’ that the participants identified in looking gay</w:t>
      </w:r>
      <w:r w:rsidR="00223D5A">
        <w:rPr>
          <w:rFonts w:ascii="Times New Roman" w:hAnsi="Times New Roman" w:cs="Times New Roman"/>
          <w:sz w:val="24"/>
          <w:szCs w:val="24"/>
        </w:rPr>
        <w:t>.</w:t>
      </w:r>
    </w:p>
    <w:p w:rsidR="00E07221" w:rsidRPr="00072940" w:rsidRDefault="00E07221" w:rsidP="0038396C">
      <w:pPr>
        <w:spacing w:before="120" w:after="0" w:line="480" w:lineRule="auto"/>
        <w:rPr>
          <w:rFonts w:ascii="Times New Roman" w:hAnsi="Times New Roman" w:cs="Times New Roman"/>
          <w:b/>
          <w:sz w:val="24"/>
          <w:szCs w:val="24"/>
        </w:rPr>
      </w:pPr>
      <w:r w:rsidRPr="00072940">
        <w:rPr>
          <w:rFonts w:ascii="Times New Roman" w:hAnsi="Times New Roman" w:cs="Times New Roman"/>
          <w:b/>
          <w:sz w:val="24"/>
          <w:szCs w:val="24"/>
        </w:rPr>
        <w:t xml:space="preserve">The </w:t>
      </w:r>
      <w:r w:rsidR="009B61D0">
        <w:rPr>
          <w:rFonts w:ascii="Times New Roman" w:hAnsi="Times New Roman" w:cs="Times New Roman"/>
          <w:b/>
          <w:sz w:val="24"/>
          <w:szCs w:val="24"/>
        </w:rPr>
        <w:t>P</w:t>
      </w:r>
      <w:r w:rsidRPr="00072940">
        <w:rPr>
          <w:rFonts w:ascii="Times New Roman" w:hAnsi="Times New Roman" w:cs="Times New Roman"/>
          <w:b/>
          <w:sz w:val="24"/>
          <w:szCs w:val="24"/>
        </w:rPr>
        <w:t xml:space="preserve">leasures and </w:t>
      </w:r>
      <w:r w:rsidR="009B61D0">
        <w:rPr>
          <w:rFonts w:ascii="Times New Roman" w:hAnsi="Times New Roman" w:cs="Times New Roman"/>
          <w:b/>
          <w:sz w:val="24"/>
          <w:szCs w:val="24"/>
        </w:rPr>
        <w:t>D</w:t>
      </w:r>
      <w:r w:rsidRPr="00072940">
        <w:rPr>
          <w:rFonts w:ascii="Times New Roman" w:hAnsi="Times New Roman" w:cs="Times New Roman"/>
          <w:b/>
          <w:sz w:val="24"/>
          <w:szCs w:val="24"/>
        </w:rPr>
        <w:t xml:space="preserve">angers of </w:t>
      </w:r>
      <w:r w:rsidR="009B61D0">
        <w:rPr>
          <w:rFonts w:ascii="Times New Roman" w:hAnsi="Times New Roman" w:cs="Times New Roman"/>
          <w:b/>
          <w:sz w:val="24"/>
          <w:szCs w:val="24"/>
        </w:rPr>
        <w:t>L</w:t>
      </w:r>
      <w:r w:rsidRPr="00072940">
        <w:rPr>
          <w:rFonts w:ascii="Times New Roman" w:hAnsi="Times New Roman" w:cs="Times New Roman"/>
          <w:b/>
          <w:sz w:val="24"/>
          <w:szCs w:val="24"/>
        </w:rPr>
        <w:t xml:space="preserve">ooking </w:t>
      </w:r>
      <w:r w:rsidR="009B61D0">
        <w:rPr>
          <w:rFonts w:ascii="Times New Roman" w:hAnsi="Times New Roman" w:cs="Times New Roman"/>
          <w:b/>
          <w:sz w:val="24"/>
          <w:szCs w:val="24"/>
        </w:rPr>
        <w:t>G</w:t>
      </w:r>
      <w:r w:rsidRPr="00072940">
        <w:rPr>
          <w:rFonts w:ascii="Times New Roman" w:hAnsi="Times New Roman" w:cs="Times New Roman"/>
          <w:b/>
          <w:sz w:val="24"/>
          <w:szCs w:val="24"/>
        </w:rPr>
        <w:t>ay</w:t>
      </w:r>
    </w:p>
    <w:p w:rsidR="00223D5A" w:rsidRPr="00CB6AD1" w:rsidRDefault="00223D5A" w:rsidP="0038396C">
      <w:pPr>
        <w:spacing w:before="120" w:after="0" w:line="480" w:lineRule="auto"/>
        <w:rPr>
          <w:rFonts w:ascii="Times New Roman" w:hAnsi="Times New Roman" w:cs="Times New Roman"/>
          <w:sz w:val="24"/>
          <w:szCs w:val="24"/>
        </w:rPr>
      </w:pPr>
      <w:r w:rsidRPr="00CB6AD1">
        <w:rPr>
          <w:rFonts w:ascii="Times New Roman" w:hAnsi="Times New Roman" w:cs="Times New Roman"/>
          <w:sz w:val="24"/>
          <w:szCs w:val="24"/>
        </w:rPr>
        <w:t>Participants identified two main pleasures of conforming to gay appearance mandates</w:t>
      </w:r>
      <w:r w:rsidR="00CB6AD1" w:rsidRPr="00CB6AD1">
        <w:rPr>
          <w:rFonts w:ascii="Times New Roman" w:hAnsi="Times New Roman" w:cs="Times New Roman"/>
          <w:sz w:val="24"/>
          <w:szCs w:val="24"/>
        </w:rPr>
        <w:t xml:space="preserve">: (1) </w:t>
      </w:r>
      <w:r w:rsidR="00264E8B" w:rsidRPr="00CB6AD1">
        <w:rPr>
          <w:rFonts w:ascii="Times New Roman" w:hAnsi="Times New Roman" w:cs="Times New Roman"/>
          <w:sz w:val="24"/>
          <w:szCs w:val="24"/>
        </w:rPr>
        <w:t xml:space="preserve">feeling </w:t>
      </w:r>
      <w:r w:rsidR="00CB6AD1" w:rsidRPr="00CB6AD1">
        <w:rPr>
          <w:rFonts w:ascii="Times New Roman" w:hAnsi="Times New Roman" w:cs="Times New Roman"/>
          <w:sz w:val="24"/>
          <w:szCs w:val="24"/>
        </w:rPr>
        <w:t>‘</w:t>
      </w:r>
      <w:r w:rsidR="00264E8B" w:rsidRPr="00CB6AD1">
        <w:rPr>
          <w:rFonts w:ascii="Times New Roman" w:hAnsi="Times New Roman" w:cs="Times New Roman"/>
          <w:sz w:val="24"/>
          <w:szCs w:val="24"/>
        </w:rPr>
        <w:t>free</w:t>
      </w:r>
      <w:r w:rsidR="00CB6AD1" w:rsidRPr="00CB6AD1">
        <w:rPr>
          <w:rFonts w:ascii="Times New Roman" w:hAnsi="Times New Roman" w:cs="Times New Roman"/>
          <w:sz w:val="24"/>
          <w:szCs w:val="24"/>
        </w:rPr>
        <w:t>’</w:t>
      </w:r>
      <w:r w:rsidR="00264E8B" w:rsidRPr="00CB6AD1">
        <w:rPr>
          <w:rFonts w:ascii="Times New Roman" w:hAnsi="Times New Roman" w:cs="Times New Roman"/>
          <w:sz w:val="24"/>
          <w:szCs w:val="24"/>
        </w:rPr>
        <w:t xml:space="preserve"> to express their sexuality through their appearance and achieving congruence between their inner and outer selves</w:t>
      </w:r>
      <w:r w:rsidR="00CB6AD1" w:rsidRPr="00CB6AD1">
        <w:rPr>
          <w:rFonts w:ascii="Times New Roman" w:hAnsi="Times New Roman" w:cs="Times New Roman"/>
          <w:sz w:val="24"/>
          <w:szCs w:val="24"/>
        </w:rPr>
        <w:t>;</w:t>
      </w:r>
      <w:r w:rsidR="00264E8B" w:rsidRPr="00CB6AD1">
        <w:rPr>
          <w:rFonts w:ascii="Times New Roman" w:hAnsi="Times New Roman" w:cs="Times New Roman"/>
          <w:sz w:val="24"/>
          <w:szCs w:val="24"/>
        </w:rPr>
        <w:t xml:space="preserve"> and </w:t>
      </w:r>
      <w:r w:rsidR="00CB6AD1" w:rsidRPr="00CB6AD1">
        <w:rPr>
          <w:rFonts w:ascii="Times New Roman" w:hAnsi="Times New Roman" w:cs="Times New Roman"/>
          <w:sz w:val="24"/>
          <w:szCs w:val="24"/>
        </w:rPr>
        <w:t xml:space="preserve">(2) </w:t>
      </w:r>
      <w:r w:rsidR="00264E8B" w:rsidRPr="00CB6AD1">
        <w:rPr>
          <w:rFonts w:ascii="Times New Roman" w:hAnsi="Times New Roman" w:cs="Times New Roman"/>
          <w:sz w:val="24"/>
          <w:szCs w:val="24"/>
        </w:rPr>
        <w:t xml:space="preserve">the pleasure of </w:t>
      </w:r>
      <w:r w:rsidR="00CB6AD1" w:rsidRPr="00CB6AD1">
        <w:rPr>
          <w:rFonts w:ascii="Times New Roman" w:hAnsi="Times New Roman" w:cs="Times New Roman"/>
          <w:sz w:val="24"/>
          <w:szCs w:val="24"/>
        </w:rPr>
        <w:t>belonging to</w:t>
      </w:r>
      <w:r w:rsidR="00CB6AD1">
        <w:rPr>
          <w:rFonts w:ascii="Times New Roman" w:hAnsi="Times New Roman" w:cs="Times New Roman"/>
          <w:sz w:val="24"/>
          <w:szCs w:val="24"/>
        </w:rPr>
        <w:t>, and being an authentic member of,</w:t>
      </w:r>
      <w:r w:rsidR="00CB6AD1" w:rsidRPr="00CB6AD1">
        <w:rPr>
          <w:rFonts w:ascii="Times New Roman" w:hAnsi="Times New Roman" w:cs="Times New Roman"/>
          <w:sz w:val="24"/>
          <w:szCs w:val="24"/>
        </w:rPr>
        <w:t xml:space="preserve"> the gay community.</w:t>
      </w:r>
      <w:r w:rsidR="00CB6AD1">
        <w:rPr>
          <w:rFonts w:ascii="Times New Roman" w:hAnsi="Times New Roman" w:cs="Times New Roman"/>
          <w:sz w:val="24"/>
          <w:szCs w:val="24"/>
        </w:rPr>
        <w:t xml:space="preserve"> However, there was far more emphasis on the dangers or risks of </w:t>
      </w:r>
      <w:r w:rsidR="00F56830">
        <w:rPr>
          <w:rFonts w:ascii="Times New Roman" w:hAnsi="Times New Roman" w:cs="Times New Roman"/>
          <w:sz w:val="24"/>
          <w:szCs w:val="24"/>
        </w:rPr>
        <w:t>conformity to appearance mandates</w:t>
      </w:r>
      <w:r w:rsidR="00CB6AD1">
        <w:rPr>
          <w:rFonts w:ascii="Times New Roman" w:hAnsi="Times New Roman" w:cs="Times New Roman"/>
          <w:sz w:val="24"/>
          <w:szCs w:val="24"/>
        </w:rPr>
        <w:t>. These risks centred on</w:t>
      </w:r>
      <w:r w:rsidR="00340532">
        <w:rPr>
          <w:rFonts w:ascii="Times New Roman" w:hAnsi="Times New Roman" w:cs="Times New Roman"/>
          <w:sz w:val="24"/>
          <w:szCs w:val="24"/>
        </w:rPr>
        <w:t>: (1)</w:t>
      </w:r>
      <w:r w:rsidR="00CB6AD1">
        <w:rPr>
          <w:rFonts w:ascii="Times New Roman" w:hAnsi="Times New Roman" w:cs="Times New Roman"/>
          <w:sz w:val="24"/>
          <w:szCs w:val="24"/>
        </w:rPr>
        <w:t xml:space="preserve"> the </w:t>
      </w:r>
      <w:r w:rsidR="00CB6AD1">
        <w:rPr>
          <w:rFonts w:ascii="Times New Roman" w:hAnsi="Times New Roman" w:cs="Times New Roman"/>
          <w:sz w:val="24"/>
          <w:szCs w:val="24"/>
        </w:rPr>
        <w:lastRenderedPageBreak/>
        <w:t>potential loss of individuality resulting from conformity to gay sub-cultural norms</w:t>
      </w:r>
      <w:r w:rsidR="00340532">
        <w:rPr>
          <w:rFonts w:ascii="Times New Roman" w:hAnsi="Times New Roman" w:cs="Times New Roman"/>
          <w:sz w:val="24"/>
          <w:szCs w:val="24"/>
        </w:rPr>
        <w:t xml:space="preserve"> (Clarke &amp; Spence, 2013);</w:t>
      </w:r>
      <w:r w:rsidR="00F56830">
        <w:rPr>
          <w:rFonts w:ascii="Times New Roman" w:hAnsi="Times New Roman" w:cs="Times New Roman"/>
          <w:sz w:val="24"/>
          <w:szCs w:val="24"/>
        </w:rPr>
        <w:t xml:space="preserve"> and</w:t>
      </w:r>
      <w:r w:rsidR="00340532">
        <w:rPr>
          <w:rFonts w:ascii="Times New Roman" w:hAnsi="Times New Roman" w:cs="Times New Roman"/>
          <w:sz w:val="24"/>
          <w:szCs w:val="24"/>
        </w:rPr>
        <w:t xml:space="preserve"> (2)</w:t>
      </w:r>
      <w:r w:rsidR="00F56830">
        <w:rPr>
          <w:rFonts w:ascii="Times New Roman" w:hAnsi="Times New Roman" w:cs="Times New Roman"/>
          <w:sz w:val="24"/>
          <w:szCs w:val="24"/>
        </w:rPr>
        <w:t xml:space="preserve"> the potential for looking ‘too gay’ and being a ‘bad gay’; a gay man for whom his sexuality has become a ‘master status’ </w:t>
      </w:r>
      <w:r w:rsidR="00F56830" w:rsidRPr="00072940">
        <w:rPr>
          <w:rFonts w:ascii="Times New Roman" w:hAnsi="Times New Roman" w:cs="Times New Roman"/>
          <w:bCs/>
          <w:sz w:val="24"/>
          <w:szCs w:val="24"/>
        </w:rPr>
        <w:t>(Becker, 1963)</w:t>
      </w:r>
      <w:r w:rsidR="00F56830">
        <w:rPr>
          <w:rFonts w:ascii="Times New Roman" w:hAnsi="Times New Roman" w:cs="Times New Roman"/>
          <w:bCs/>
          <w:sz w:val="24"/>
          <w:szCs w:val="24"/>
        </w:rPr>
        <w:t>, eclipsing all other aspects of his identity. We now explore these sub-themes in more detail.</w:t>
      </w:r>
    </w:p>
    <w:p w:rsidR="00237A71" w:rsidRPr="00072940" w:rsidRDefault="00A36B24" w:rsidP="0038396C">
      <w:pPr>
        <w:spacing w:before="120" w:after="0" w:line="480" w:lineRule="auto"/>
        <w:rPr>
          <w:rFonts w:ascii="Times New Roman" w:hAnsi="Times New Roman" w:cs="Times New Roman"/>
          <w:sz w:val="24"/>
          <w:szCs w:val="24"/>
        </w:rPr>
      </w:pPr>
      <w:proofErr w:type="gramStart"/>
      <w:r w:rsidRPr="009B61D0">
        <w:rPr>
          <w:rFonts w:ascii="Times New Roman" w:hAnsi="Times New Roman" w:cs="Times New Roman"/>
          <w:b/>
          <w:sz w:val="24"/>
          <w:szCs w:val="24"/>
        </w:rPr>
        <w:t>The pleasure of being myself</w:t>
      </w:r>
      <w:r w:rsidR="009B61D0" w:rsidRPr="009B61D0">
        <w:rPr>
          <w:rFonts w:ascii="Times New Roman" w:hAnsi="Times New Roman" w:cs="Times New Roman"/>
          <w:b/>
          <w:sz w:val="24"/>
          <w:szCs w:val="24"/>
        </w:rPr>
        <w:t>.</w:t>
      </w:r>
      <w:proofErr w:type="gramEnd"/>
      <w:r w:rsidR="009B61D0">
        <w:rPr>
          <w:rFonts w:ascii="Times New Roman" w:hAnsi="Times New Roman" w:cs="Times New Roman"/>
          <w:b/>
          <w:i/>
          <w:sz w:val="24"/>
          <w:szCs w:val="24"/>
        </w:rPr>
        <w:t xml:space="preserve"> </w:t>
      </w:r>
      <w:r w:rsidR="00E243B0" w:rsidRPr="00072940">
        <w:rPr>
          <w:rFonts w:ascii="Times New Roman" w:hAnsi="Times New Roman" w:cs="Times New Roman"/>
          <w:sz w:val="24"/>
          <w:szCs w:val="24"/>
        </w:rPr>
        <w:t xml:space="preserve">In </w:t>
      </w:r>
      <w:r w:rsidR="0069334C" w:rsidRPr="00072940">
        <w:rPr>
          <w:rFonts w:ascii="Times New Roman" w:hAnsi="Times New Roman" w:cs="Times New Roman"/>
          <w:sz w:val="24"/>
          <w:szCs w:val="24"/>
        </w:rPr>
        <w:t>line</w:t>
      </w:r>
      <w:r w:rsidR="00E243B0" w:rsidRPr="00072940">
        <w:rPr>
          <w:rFonts w:ascii="Times New Roman" w:hAnsi="Times New Roman" w:cs="Times New Roman"/>
          <w:sz w:val="24"/>
          <w:szCs w:val="24"/>
        </w:rPr>
        <w:t xml:space="preserve"> with existing research (Clarke &amp; Turner, 2007</w:t>
      </w:r>
      <w:r w:rsidR="008F3E81">
        <w:rPr>
          <w:rFonts w:ascii="Times New Roman" w:hAnsi="Times New Roman" w:cs="Times New Roman"/>
          <w:sz w:val="24"/>
          <w:szCs w:val="24"/>
        </w:rPr>
        <w:t>;</w:t>
      </w:r>
      <w:r w:rsidR="00E243B0" w:rsidRPr="00072940">
        <w:rPr>
          <w:rFonts w:ascii="Times New Roman" w:hAnsi="Times New Roman" w:cs="Times New Roman"/>
          <w:sz w:val="24"/>
          <w:szCs w:val="24"/>
        </w:rPr>
        <w:t xml:space="preserve"> </w:t>
      </w:r>
      <w:proofErr w:type="spellStart"/>
      <w:r w:rsidR="00E243B0" w:rsidRPr="00072940">
        <w:rPr>
          <w:rFonts w:ascii="Times New Roman" w:hAnsi="Times New Roman" w:cs="Times New Roman"/>
          <w:sz w:val="24"/>
          <w:szCs w:val="24"/>
        </w:rPr>
        <w:t>Hutson</w:t>
      </w:r>
      <w:proofErr w:type="spellEnd"/>
      <w:r w:rsidR="00E243B0" w:rsidRPr="00072940">
        <w:rPr>
          <w:rFonts w:ascii="Times New Roman" w:hAnsi="Times New Roman" w:cs="Times New Roman"/>
          <w:sz w:val="24"/>
          <w:szCs w:val="24"/>
        </w:rPr>
        <w:t>, 2010</w:t>
      </w:r>
      <w:r w:rsidR="008F3E81">
        <w:rPr>
          <w:rFonts w:ascii="Times New Roman" w:hAnsi="Times New Roman" w:cs="Times New Roman"/>
          <w:sz w:val="24"/>
          <w:szCs w:val="24"/>
        </w:rPr>
        <w:t>;</w:t>
      </w:r>
      <w:r w:rsidR="00082DF9">
        <w:rPr>
          <w:rFonts w:ascii="Times New Roman" w:hAnsi="Times New Roman" w:cs="Times New Roman"/>
          <w:sz w:val="24"/>
          <w:szCs w:val="24"/>
        </w:rPr>
        <w:t xml:space="preserve"> Schofield &amp; Schmidt, 2002</w:t>
      </w:r>
      <w:r w:rsidR="00E243B0" w:rsidRPr="00072940">
        <w:rPr>
          <w:rFonts w:ascii="Times New Roman" w:hAnsi="Times New Roman" w:cs="Times New Roman"/>
          <w:sz w:val="24"/>
          <w:szCs w:val="24"/>
        </w:rPr>
        <w:t xml:space="preserve">), the main pleasure the participants described in conforming to the gay look </w:t>
      </w:r>
      <w:r w:rsidR="007A3EDF" w:rsidRPr="00072940">
        <w:rPr>
          <w:rFonts w:ascii="Times New Roman" w:hAnsi="Times New Roman" w:cs="Times New Roman"/>
          <w:sz w:val="24"/>
          <w:szCs w:val="24"/>
        </w:rPr>
        <w:t xml:space="preserve">was </w:t>
      </w:r>
      <w:r w:rsidR="00E243B0" w:rsidRPr="00072940">
        <w:rPr>
          <w:rFonts w:ascii="Times New Roman" w:hAnsi="Times New Roman" w:cs="Times New Roman"/>
          <w:sz w:val="24"/>
          <w:szCs w:val="24"/>
        </w:rPr>
        <w:t xml:space="preserve">achieving a fit between their </w:t>
      </w:r>
      <w:r w:rsidR="0069334C" w:rsidRPr="00072940">
        <w:rPr>
          <w:rFonts w:ascii="Times New Roman" w:hAnsi="Times New Roman" w:cs="Times New Roman"/>
          <w:sz w:val="24"/>
          <w:szCs w:val="24"/>
        </w:rPr>
        <w:t>‘</w:t>
      </w:r>
      <w:r w:rsidR="00FA2699" w:rsidRPr="00072940">
        <w:rPr>
          <w:rFonts w:ascii="Times New Roman" w:hAnsi="Times New Roman" w:cs="Times New Roman"/>
          <w:sz w:val="24"/>
          <w:szCs w:val="24"/>
        </w:rPr>
        <w:t>inner self-values</w:t>
      </w:r>
      <w:r w:rsidR="0069334C" w:rsidRPr="00072940">
        <w:rPr>
          <w:rFonts w:ascii="Times New Roman" w:hAnsi="Times New Roman" w:cs="Times New Roman"/>
          <w:sz w:val="24"/>
          <w:szCs w:val="24"/>
        </w:rPr>
        <w:t>’</w:t>
      </w:r>
      <w:r w:rsidR="00FA2699" w:rsidRPr="00072940">
        <w:rPr>
          <w:rFonts w:ascii="Times New Roman" w:hAnsi="Times New Roman" w:cs="Times New Roman"/>
          <w:sz w:val="24"/>
          <w:szCs w:val="24"/>
        </w:rPr>
        <w:t xml:space="preserve"> and </w:t>
      </w:r>
      <w:r w:rsidR="0069334C" w:rsidRPr="00072940">
        <w:rPr>
          <w:rFonts w:ascii="Times New Roman" w:hAnsi="Times New Roman" w:cs="Times New Roman"/>
          <w:sz w:val="24"/>
          <w:szCs w:val="24"/>
        </w:rPr>
        <w:t>‘</w:t>
      </w:r>
      <w:r w:rsidR="00FA2699" w:rsidRPr="00072940">
        <w:rPr>
          <w:rFonts w:ascii="Times New Roman" w:hAnsi="Times New Roman" w:cs="Times New Roman"/>
          <w:sz w:val="24"/>
          <w:szCs w:val="24"/>
        </w:rPr>
        <w:t>external appearance</w:t>
      </w:r>
      <w:r w:rsidR="0069334C" w:rsidRPr="00072940">
        <w:rPr>
          <w:rFonts w:ascii="Times New Roman" w:hAnsi="Times New Roman" w:cs="Times New Roman"/>
          <w:sz w:val="24"/>
          <w:szCs w:val="24"/>
        </w:rPr>
        <w:t>’</w:t>
      </w:r>
      <w:r w:rsidR="00FA2699" w:rsidRPr="00072940">
        <w:rPr>
          <w:rFonts w:ascii="Times New Roman" w:hAnsi="Times New Roman" w:cs="Times New Roman"/>
          <w:sz w:val="24"/>
          <w:szCs w:val="24"/>
        </w:rPr>
        <w:t xml:space="preserve"> (</w:t>
      </w:r>
      <w:proofErr w:type="spellStart"/>
      <w:r w:rsidR="00FA2699" w:rsidRPr="00072940">
        <w:rPr>
          <w:rFonts w:ascii="Times New Roman" w:hAnsi="Times New Roman" w:cs="Times New Roman"/>
          <w:sz w:val="24"/>
          <w:szCs w:val="24"/>
        </w:rPr>
        <w:t>Hutson</w:t>
      </w:r>
      <w:proofErr w:type="spellEnd"/>
      <w:r w:rsidR="00FA2699" w:rsidRPr="00072940">
        <w:rPr>
          <w:rFonts w:ascii="Times New Roman" w:hAnsi="Times New Roman" w:cs="Times New Roman"/>
          <w:sz w:val="24"/>
          <w:szCs w:val="24"/>
        </w:rPr>
        <w:t>, 2010: 220)</w:t>
      </w:r>
      <w:r w:rsidR="00E243B0" w:rsidRPr="00072940">
        <w:rPr>
          <w:rFonts w:ascii="Times New Roman" w:hAnsi="Times New Roman" w:cs="Times New Roman"/>
          <w:sz w:val="24"/>
          <w:szCs w:val="24"/>
        </w:rPr>
        <w:t xml:space="preserve">. </w:t>
      </w:r>
      <w:r w:rsidR="00237A71" w:rsidRPr="00072940">
        <w:rPr>
          <w:rFonts w:ascii="Times New Roman" w:hAnsi="Times New Roman" w:cs="Times New Roman"/>
          <w:sz w:val="24"/>
          <w:szCs w:val="24"/>
        </w:rPr>
        <w:t xml:space="preserve">Some spoke of </w:t>
      </w:r>
      <w:r w:rsidR="00895C35" w:rsidRPr="00072940">
        <w:rPr>
          <w:rFonts w:ascii="Times New Roman" w:hAnsi="Times New Roman" w:cs="Times New Roman"/>
          <w:sz w:val="24"/>
          <w:szCs w:val="24"/>
        </w:rPr>
        <w:t xml:space="preserve">actively </w:t>
      </w:r>
      <w:r w:rsidR="00237A71" w:rsidRPr="00072940">
        <w:rPr>
          <w:rFonts w:ascii="Times New Roman" w:hAnsi="Times New Roman" w:cs="Times New Roman"/>
          <w:sz w:val="24"/>
          <w:szCs w:val="24"/>
        </w:rPr>
        <w:t>making changes to their appearance after coming out</w:t>
      </w:r>
      <w:r w:rsidR="007A3EDF" w:rsidRPr="00072940">
        <w:rPr>
          <w:rFonts w:ascii="Times New Roman" w:hAnsi="Times New Roman" w:cs="Times New Roman"/>
          <w:sz w:val="24"/>
          <w:szCs w:val="24"/>
        </w:rPr>
        <w:t xml:space="preserve">, and for many of these participants the </w:t>
      </w:r>
      <w:r w:rsidR="00ED34FC" w:rsidRPr="00072940">
        <w:rPr>
          <w:rFonts w:ascii="Times New Roman" w:hAnsi="Times New Roman" w:cs="Times New Roman"/>
          <w:sz w:val="24"/>
          <w:szCs w:val="24"/>
        </w:rPr>
        <w:t xml:space="preserve">changes were in </w:t>
      </w:r>
      <w:r w:rsidR="0069334C" w:rsidRPr="00072940">
        <w:rPr>
          <w:rFonts w:ascii="Times New Roman" w:hAnsi="Times New Roman" w:cs="Times New Roman"/>
          <w:sz w:val="24"/>
          <w:szCs w:val="24"/>
        </w:rPr>
        <w:t>accordance</w:t>
      </w:r>
      <w:r w:rsidR="00ED34FC" w:rsidRPr="00072940">
        <w:rPr>
          <w:rFonts w:ascii="Times New Roman" w:hAnsi="Times New Roman" w:cs="Times New Roman"/>
          <w:sz w:val="24"/>
          <w:szCs w:val="24"/>
        </w:rPr>
        <w:t xml:space="preserve"> with the ‘gay look’ discussed above</w:t>
      </w:r>
      <w:r w:rsidR="00F56830">
        <w:rPr>
          <w:rFonts w:ascii="Times New Roman" w:hAnsi="Times New Roman" w:cs="Times New Roman"/>
          <w:sz w:val="24"/>
          <w:szCs w:val="24"/>
        </w:rPr>
        <w:t>. These changes included:</w:t>
      </w:r>
      <w:r w:rsidR="00A51728" w:rsidRPr="00072940">
        <w:rPr>
          <w:rFonts w:ascii="Times New Roman" w:hAnsi="Times New Roman" w:cs="Times New Roman"/>
          <w:sz w:val="24"/>
          <w:szCs w:val="24"/>
        </w:rPr>
        <w:t xml:space="preserve"> looking neater</w:t>
      </w:r>
      <w:r w:rsidR="00340532">
        <w:rPr>
          <w:rFonts w:ascii="Times New Roman" w:hAnsi="Times New Roman" w:cs="Times New Roman"/>
          <w:sz w:val="24"/>
          <w:szCs w:val="24"/>
        </w:rPr>
        <w:t>;</w:t>
      </w:r>
      <w:r w:rsidR="00A51728" w:rsidRPr="00072940">
        <w:rPr>
          <w:rFonts w:ascii="Times New Roman" w:hAnsi="Times New Roman" w:cs="Times New Roman"/>
          <w:sz w:val="24"/>
          <w:szCs w:val="24"/>
        </w:rPr>
        <w:t xml:space="preserve"> wearing bright colours</w:t>
      </w:r>
      <w:r w:rsidR="00340532">
        <w:rPr>
          <w:rFonts w:ascii="Times New Roman" w:hAnsi="Times New Roman" w:cs="Times New Roman"/>
          <w:sz w:val="24"/>
          <w:szCs w:val="24"/>
        </w:rPr>
        <w:t>;</w:t>
      </w:r>
      <w:r w:rsidR="00A51728" w:rsidRPr="00072940">
        <w:rPr>
          <w:rFonts w:ascii="Times New Roman" w:hAnsi="Times New Roman" w:cs="Times New Roman"/>
          <w:sz w:val="24"/>
          <w:szCs w:val="24"/>
        </w:rPr>
        <w:t xml:space="preserve"> and ‘tighter</w:t>
      </w:r>
      <w:r w:rsidR="007A3EDF" w:rsidRPr="00072940">
        <w:rPr>
          <w:rFonts w:ascii="Times New Roman" w:hAnsi="Times New Roman" w:cs="Times New Roman"/>
          <w:sz w:val="24"/>
          <w:szCs w:val="24"/>
        </w:rPr>
        <w:t xml:space="preserve">, </w:t>
      </w:r>
      <w:r w:rsidR="00A51728" w:rsidRPr="00072940">
        <w:rPr>
          <w:rFonts w:ascii="Times New Roman" w:hAnsi="Times New Roman" w:cs="Times New Roman"/>
          <w:sz w:val="24"/>
          <w:szCs w:val="24"/>
        </w:rPr>
        <w:t>fitted clothes’</w:t>
      </w:r>
      <w:r w:rsidR="007A3EDF" w:rsidRPr="00072940">
        <w:rPr>
          <w:rFonts w:ascii="Times New Roman" w:hAnsi="Times New Roman" w:cs="Times New Roman"/>
          <w:sz w:val="24"/>
          <w:szCs w:val="24"/>
        </w:rPr>
        <w:t xml:space="preserve"> (Jacob, 20, gay)</w:t>
      </w:r>
      <w:r w:rsidR="00340532">
        <w:rPr>
          <w:rFonts w:ascii="Times New Roman" w:hAnsi="Times New Roman" w:cs="Times New Roman"/>
          <w:sz w:val="24"/>
          <w:szCs w:val="24"/>
        </w:rPr>
        <w:t>;</w:t>
      </w:r>
      <w:r w:rsidR="0051398B" w:rsidRPr="00072940">
        <w:rPr>
          <w:rFonts w:ascii="Times New Roman" w:hAnsi="Times New Roman" w:cs="Times New Roman"/>
          <w:sz w:val="24"/>
          <w:szCs w:val="24"/>
        </w:rPr>
        <w:t xml:space="preserve"> accessorising (</w:t>
      </w:r>
      <w:r w:rsidR="0069334C" w:rsidRPr="00072940">
        <w:rPr>
          <w:rFonts w:ascii="Times New Roman" w:hAnsi="Times New Roman" w:cs="Times New Roman"/>
          <w:sz w:val="24"/>
          <w:szCs w:val="24"/>
        </w:rPr>
        <w:t>‘</w:t>
      </w:r>
      <w:r w:rsidR="0051398B" w:rsidRPr="00072940">
        <w:rPr>
          <w:rFonts w:ascii="Times New Roman" w:hAnsi="Times New Roman" w:cs="Times New Roman"/>
          <w:bCs/>
          <w:sz w:val="24"/>
          <w:szCs w:val="24"/>
        </w:rPr>
        <w:t>I own an extensive [...] scarf and sunglasses collection</w:t>
      </w:r>
      <w:r w:rsidR="0069334C" w:rsidRPr="00072940">
        <w:rPr>
          <w:rFonts w:ascii="Times New Roman" w:hAnsi="Times New Roman" w:cs="Times New Roman"/>
          <w:bCs/>
          <w:sz w:val="24"/>
          <w:szCs w:val="24"/>
        </w:rPr>
        <w:t>’</w:t>
      </w:r>
      <w:r w:rsidR="0051398B" w:rsidRPr="00072940">
        <w:rPr>
          <w:rFonts w:ascii="Times New Roman" w:hAnsi="Times New Roman" w:cs="Times New Roman"/>
          <w:bCs/>
          <w:sz w:val="24"/>
          <w:szCs w:val="24"/>
        </w:rPr>
        <w:t>, Jacob, 20, gay)</w:t>
      </w:r>
      <w:r w:rsidR="00340532">
        <w:rPr>
          <w:rFonts w:ascii="Times New Roman" w:hAnsi="Times New Roman" w:cs="Times New Roman"/>
          <w:sz w:val="24"/>
          <w:szCs w:val="24"/>
        </w:rPr>
        <w:t>;</w:t>
      </w:r>
      <w:r w:rsidR="0051398B" w:rsidRPr="00072940">
        <w:rPr>
          <w:rFonts w:ascii="Times New Roman" w:hAnsi="Times New Roman" w:cs="Times New Roman"/>
          <w:sz w:val="24"/>
          <w:szCs w:val="24"/>
        </w:rPr>
        <w:t xml:space="preserve"> </w:t>
      </w:r>
      <w:r w:rsidR="00A51728" w:rsidRPr="00072940">
        <w:rPr>
          <w:rFonts w:ascii="Times New Roman" w:hAnsi="Times New Roman" w:cs="Times New Roman"/>
          <w:sz w:val="24"/>
          <w:szCs w:val="24"/>
        </w:rPr>
        <w:t>having tattoos and piercings</w:t>
      </w:r>
      <w:r w:rsidR="007A3EDF" w:rsidRPr="00072940">
        <w:rPr>
          <w:rFonts w:ascii="Times New Roman" w:hAnsi="Times New Roman" w:cs="Times New Roman"/>
          <w:sz w:val="24"/>
          <w:szCs w:val="24"/>
        </w:rPr>
        <w:t xml:space="preserve"> (particularly those coded as gay)</w:t>
      </w:r>
      <w:r w:rsidR="00340532">
        <w:rPr>
          <w:rFonts w:ascii="Times New Roman" w:hAnsi="Times New Roman" w:cs="Times New Roman"/>
          <w:sz w:val="24"/>
          <w:szCs w:val="24"/>
        </w:rPr>
        <w:t>;</w:t>
      </w:r>
      <w:r w:rsidR="007A3EDF" w:rsidRPr="00072940">
        <w:rPr>
          <w:rFonts w:ascii="Times New Roman" w:hAnsi="Times New Roman" w:cs="Times New Roman"/>
          <w:sz w:val="24"/>
          <w:szCs w:val="24"/>
        </w:rPr>
        <w:t xml:space="preserve"> straightening and dying their hair</w:t>
      </w:r>
      <w:r w:rsidR="00340532">
        <w:rPr>
          <w:rFonts w:ascii="Times New Roman" w:hAnsi="Times New Roman" w:cs="Times New Roman"/>
          <w:sz w:val="24"/>
          <w:szCs w:val="24"/>
        </w:rPr>
        <w:t>;</w:t>
      </w:r>
      <w:r w:rsidR="007A3EDF" w:rsidRPr="00072940">
        <w:rPr>
          <w:rFonts w:ascii="Times New Roman" w:hAnsi="Times New Roman" w:cs="Times New Roman"/>
          <w:sz w:val="24"/>
          <w:szCs w:val="24"/>
        </w:rPr>
        <w:t xml:space="preserve"> and </w:t>
      </w:r>
      <w:r w:rsidR="00340532">
        <w:rPr>
          <w:rFonts w:ascii="Times New Roman" w:hAnsi="Times New Roman" w:cs="Times New Roman"/>
          <w:sz w:val="24"/>
          <w:szCs w:val="24"/>
        </w:rPr>
        <w:t xml:space="preserve">in general </w:t>
      </w:r>
      <w:r w:rsidR="007A3EDF" w:rsidRPr="00072940">
        <w:rPr>
          <w:rFonts w:ascii="Times New Roman" w:hAnsi="Times New Roman" w:cs="Times New Roman"/>
          <w:sz w:val="24"/>
          <w:szCs w:val="24"/>
        </w:rPr>
        <w:t xml:space="preserve">displaying </w:t>
      </w:r>
      <w:r w:rsidR="0051398B" w:rsidRPr="00072940">
        <w:rPr>
          <w:rFonts w:ascii="Times New Roman" w:hAnsi="Times New Roman" w:cs="Times New Roman"/>
          <w:sz w:val="24"/>
          <w:szCs w:val="24"/>
        </w:rPr>
        <w:t>more of an</w:t>
      </w:r>
      <w:r w:rsidR="007A3EDF" w:rsidRPr="00072940">
        <w:rPr>
          <w:rFonts w:ascii="Times New Roman" w:hAnsi="Times New Roman" w:cs="Times New Roman"/>
          <w:sz w:val="24"/>
          <w:szCs w:val="24"/>
        </w:rPr>
        <w:t xml:space="preserve"> interest in fashion and style</w:t>
      </w:r>
      <w:r w:rsidR="00895C35" w:rsidRPr="00072940">
        <w:rPr>
          <w:rFonts w:ascii="Times New Roman" w:hAnsi="Times New Roman" w:cs="Times New Roman"/>
          <w:sz w:val="24"/>
          <w:szCs w:val="24"/>
        </w:rPr>
        <w:t xml:space="preserve"> (Clarke &amp; Turner, 2007</w:t>
      </w:r>
      <w:r w:rsidR="008F3E81">
        <w:rPr>
          <w:rFonts w:ascii="Times New Roman" w:hAnsi="Times New Roman" w:cs="Times New Roman"/>
          <w:sz w:val="24"/>
          <w:szCs w:val="24"/>
        </w:rPr>
        <w:t>;</w:t>
      </w:r>
      <w:r w:rsidR="00895C35" w:rsidRPr="00072940">
        <w:rPr>
          <w:rFonts w:ascii="Times New Roman" w:hAnsi="Times New Roman" w:cs="Times New Roman"/>
          <w:sz w:val="24"/>
          <w:szCs w:val="24"/>
        </w:rPr>
        <w:t xml:space="preserve"> </w:t>
      </w:r>
      <w:proofErr w:type="spellStart"/>
      <w:r w:rsidR="00895C35" w:rsidRPr="00072940">
        <w:rPr>
          <w:rFonts w:ascii="Times New Roman" w:hAnsi="Times New Roman" w:cs="Times New Roman"/>
          <w:sz w:val="24"/>
          <w:szCs w:val="24"/>
        </w:rPr>
        <w:t>Hutson</w:t>
      </w:r>
      <w:proofErr w:type="spellEnd"/>
      <w:r w:rsidR="00895C35" w:rsidRPr="00072940">
        <w:rPr>
          <w:rFonts w:ascii="Times New Roman" w:hAnsi="Times New Roman" w:cs="Times New Roman"/>
          <w:sz w:val="24"/>
          <w:szCs w:val="24"/>
        </w:rPr>
        <w:t>, 2010)</w:t>
      </w:r>
      <w:r w:rsidR="007A3EDF" w:rsidRPr="00072940">
        <w:rPr>
          <w:rFonts w:ascii="Times New Roman" w:hAnsi="Times New Roman" w:cs="Times New Roman"/>
          <w:sz w:val="24"/>
          <w:szCs w:val="24"/>
        </w:rPr>
        <w:t xml:space="preserve">. These changes reflected the freedom the men </w:t>
      </w:r>
      <w:r w:rsidR="00E243B0" w:rsidRPr="00072940">
        <w:rPr>
          <w:rFonts w:ascii="Times New Roman" w:hAnsi="Times New Roman" w:cs="Times New Roman"/>
          <w:sz w:val="24"/>
          <w:szCs w:val="24"/>
        </w:rPr>
        <w:t xml:space="preserve">experienced to be </w:t>
      </w:r>
      <w:r w:rsidR="00895C35" w:rsidRPr="00072940">
        <w:rPr>
          <w:rFonts w:ascii="Times New Roman" w:hAnsi="Times New Roman" w:cs="Times New Roman"/>
          <w:sz w:val="24"/>
          <w:szCs w:val="24"/>
        </w:rPr>
        <w:t>(</w:t>
      </w:r>
      <w:r w:rsidR="00E243B0" w:rsidRPr="00072940">
        <w:rPr>
          <w:rFonts w:ascii="Times New Roman" w:hAnsi="Times New Roman" w:cs="Times New Roman"/>
          <w:sz w:val="24"/>
          <w:szCs w:val="24"/>
        </w:rPr>
        <w:t xml:space="preserve">and </w:t>
      </w:r>
      <w:r w:rsidR="007A3EDF" w:rsidRPr="00072940">
        <w:rPr>
          <w:rFonts w:ascii="Times New Roman" w:hAnsi="Times New Roman" w:cs="Times New Roman"/>
          <w:sz w:val="24"/>
          <w:szCs w:val="24"/>
        </w:rPr>
        <w:t xml:space="preserve">to </w:t>
      </w:r>
      <w:r w:rsidR="00E243B0" w:rsidRPr="00072940">
        <w:rPr>
          <w:rFonts w:ascii="Times New Roman" w:hAnsi="Times New Roman" w:cs="Times New Roman"/>
          <w:sz w:val="24"/>
          <w:szCs w:val="24"/>
        </w:rPr>
        <w:t>express</w:t>
      </w:r>
      <w:r w:rsidR="00895C35" w:rsidRPr="00072940">
        <w:rPr>
          <w:rFonts w:ascii="Times New Roman" w:hAnsi="Times New Roman" w:cs="Times New Roman"/>
          <w:sz w:val="24"/>
          <w:szCs w:val="24"/>
        </w:rPr>
        <w:t>)</w:t>
      </w:r>
      <w:r w:rsidR="00E243B0" w:rsidRPr="00072940">
        <w:rPr>
          <w:rFonts w:ascii="Times New Roman" w:hAnsi="Times New Roman" w:cs="Times New Roman"/>
          <w:sz w:val="24"/>
          <w:szCs w:val="24"/>
        </w:rPr>
        <w:t xml:space="preserve"> themselves</w:t>
      </w:r>
      <w:r w:rsidR="00237A71" w:rsidRPr="00072940">
        <w:rPr>
          <w:rFonts w:ascii="Times New Roman" w:hAnsi="Times New Roman" w:cs="Times New Roman"/>
          <w:sz w:val="24"/>
          <w:szCs w:val="24"/>
        </w:rPr>
        <w:t>:</w:t>
      </w:r>
    </w:p>
    <w:p w:rsidR="00237A71" w:rsidRPr="00072940" w:rsidRDefault="00237A71" w:rsidP="0038396C">
      <w:pPr>
        <w:spacing w:before="120" w:after="0" w:line="480" w:lineRule="auto"/>
        <w:ind w:left="720"/>
        <w:rPr>
          <w:rFonts w:ascii="Times New Roman" w:hAnsi="Times New Roman" w:cs="Times New Roman"/>
          <w:bCs/>
          <w:sz w:val="24"/>
          <w:szCs w:val="24"/>
        </w:rPr>
      </w:pPr>
      <w:r w:rsidRPr="00072940">
        <w:rPr>
          <w:rFonts w:ascii="Times New Roman" w:hAnsi="Times New Roman" w:cs="Times New Roman"/>
          <w:bCs/>
          <w:sz w:val="24"/>
          <w:szCs w:val="24"/>
        </w:rPr>
        <w:t>I feel more comfortable in what I wear and I feel I can dress in a more neat way and I can experiment with different clothes as well</w:t>
      </w:r>
      <w:r w:rsidR="0069334C" w:rsidRPr="00072940">
        <w:rPr>
          <w:rFonts w:ascii="Times New Roman" w:hAnsi="Times New Roman" w:cs="Times New Roman"/>
          <w:bCs/>
          <w:sz w:val="24"/>
          <w:szCs w:val="24"/>
        </w:rPr>
        <w:t>.</w:t>
      </w:r>
      <w:r w:rsidRPr="00072940">
        <w:rPr>
          <w:rFonts w:ascii="Times New Roman" w:hAnsi="Times New Roman" w:cs="Times New Roman"/>
          <w:bCs/>
          <w:sz w:val="24"/>
          <w:szCs w:val="24"/>
        </w:rPr>
        <w:t xml:space="preserve"> (Stuart, 18, gay)</w:t>
      </w:r>
    </w:p>
    <w:p w:rsidR="00ED34FC" w:rsidRPr="00072940" w:rsidRDefault="00ED34FC" w:rsidP="0038396C">
      <w:pPr>
        <w:spacing w:before="120" w:after="0" w:line="480" w:lineRule="auto"/>
        <w:ind w:left="720"/>
        <w:rPr>
          <w:rFonts w:ascii="Times New Roman" w:hAnsi="Times New Roman" w:cs="Times New Roman"/>
          <w:bCs/>
          <w:sz w:val="24"/>
          <w:szCs w:val="24"/>
        </w:rPr>
      </w:pPr>
      <w:r w:rsidRPr="00072940">
        <w:rPr>
          <w:rFonts w:ascii="Times New Roman" w:hAnsi="Times New Roman" w:cs="Times New Roman"/>
          <w:bCs/>
          <w:sz w:val="24"/>
          <w:szCs w:val="24"/>
        </w:rPr>
        <w:t>I’m more comfortable about wearing clothes than indicate I’m gay than I was before</w:t>
      </w:r>
      <w:r w:rsidR="00FF6DAF" w:rsidRPr="00072940">
        <w:rPr>
          <w:rFonts w:ascii="Times New Roman" w:hAnsi="Times New Roman" w:cs="Times New Roman"/>
          <w:bCs/>
          <w:sz w:val="24"/>
          <w:szCs w:val="24"/>
        </w:rPr>
        <w:t xml:space="preserve"> [...] before I was ready to come out, I’d never have dared wear anything that </w:t>
      </w:r>
      <w:r w:rsidR="00FA2699" w:rsidRPr="00072940">
        <w:rPr>
          <w:rFonts w:ascii="Times New Roman" w:hAnsi="Times New Roman" w:cs="Times New Roman"/>
          <w:bCs/>
          <w:sz w:val="24"/>
          <w:szCs w:val="24"/>
        </w:rPr>
        <w:t>[</w:t>
      </w:r>
      <w:r w:rsidR="00FF6DAF" w:rsidRPr="00072940">
        <w:rPr>
          <w:rFonts w:ascii="Times New Roman" w:hAnsi="Times New Roman" w:cs="Times New Roman"/>
          <w:bCs/>
          <w:sz w:val="24"/>
          <w:szCs w:val="24"/>
        </w:rPr>
        <w:t>m</w:t>
      </w:r>
      <w:r w:rsidR="00FA2699" w:rsidRPr="00072940">
        <w:rPr>
          <w:rFonts w:ascii="Times New Roman" w:hAnsi="Times New Roman" w:cs="Times New Roman"/>
          <w:bCs/>
          <w:sz w:val="24"/>
          <w:szCs w:val="24"/>
        </w:rPr>
        <w:t>ight]</w:t>
      </w:r>
      <w:r w:rsidR="00FF6DAF" w:rsidRPr="00072940">
        <w:rPr>
          <w:rFonts w:ascii="Times New Roman" w:hAnsi="Times New Roman" w:cs="Times New Roman"/>
          <w:bCs/>
          <w:sz w:val="24"/>
          <w:szCs w:val="24"/>
        </w:rPr>
        <w:t xml:space="preserve"> indicate I was anything other than straight</w:t>
      </w:r>
      <w:r w:rsidR="0069334C" w:rsidRPr="00072940">
        <w:rPr>
          <w:rFonts w:ascii="Times New Roman" w:hAnsi="Times New Roman" w:cs="Times New Roman"/>
          <w:bCs/>
          <w:sz w:val="24"/>
          <w:szCs w:val="24"/>
        </w:rPr>
        <w:t>.</w:t>
      </w:r>
      <w:r w:rsidRPr="00072940">
        <w:rPr>
          <w:rFonts w:ascii="Times New Roman" w:hAnsi="Times New Roman" w:cs="Times New Roman"/>
          <w:bCs/>
          <w:sz w:val="24"/>
          <w:szCs w:val="24"/>
        </w:rPr>
        <w:t xml:space="preserve"> (James, 21, gay)</w:t>
      </w:r>
    </w:p>
    <w:p w:rsidR="00ED34FC" w:rsidRPr="00072940" w:rsidRDefault="00895C35" w:rsidP="0038396C">
      <w:pPr>
        <w:spacing w:before="120" w:after="0" w:line="480" w:lineRule="auto"/>
        <w:ind w:left="720"/>
        <w:rPr>
          <w:rFonts w:ascii="Times New Roman" w:hAnsi="Times New Roman" w:cs="Times New Roman"/>
          <w:bCs/>
          <w:sz w:val="24"/>
          <w:szCs w:val="24"/>
        </w:rPr>
      </w:pPr>
      <w:r w:rsidRPr="00072940">
        <w:rPr>
          <w:rFonts w:ascii="Times New Roman" w:hAnsi="Times New Roman" w:cs="Times New Roman"/>
          <w:bCs/>
          <w:sz w:val="24"/>
          <w:szCs w:val="24"/>
        </w:rPr>
        <w:t>S</w:t>
      </w:r>
      <w:r w:rsidR="00ED34FC" w:rsidRPr="00072940">
        <w:rPr>
          <w:rFonts w:ascii="Times New Roman" w:hAnsi="Times New Roman" w:cs="Times New Roman"/>
          <w:bCs/>
          <w:sz w:val="24"/>
          <w:szCs w:val="24"/>
        </w:rPr>
        <w:t xml:space="preserve">hortly after coming out I began dying my hair, wearing flared trousers, tight tee-shirts and having my navel and nipples pierced. Also had a star tattooed on my hip. </w:t>
      </w:r>
      <w:r w:rsidR="00FF6DAF" w:rsidRPr="00072940">
        <w:rPr>
          <w:rFonts w:ascii="Times New Roman" w:hAnsi="Times New Roman" w:cs="Times New Roman"/>
          <w:bCs/>
          <w:sz w:val="24"/>
          <w:szCs w:val="24"/>
        </w:rPr>
        <w:t>[...] I felt that after coming out, I had a blank canvas on which I could ‘create’ a new me</w:t>
      </w:r>
      <w:r w:rsidR="0069334C" w:rsidRPr="00072940">
        <w:rPr>
          <w:rFonts w:ascii="Times New Roman" w:hAnsi="Times New Roman" w:cs="Times New Roman"/>
          <w:bCs/>
          <w:sz w:val="24"/>
          <w:szCs w:val="24"/>
        </w:rPr>
        <w:t>.</w:t>
      </w:r>
      <w:r w:rsidR="00ED34FC" w:rsidRPr="00072940">
        <w:rPr>
          <w:rFonts w:ascii="Times New Roman" w:hAnsi="Times New Roman" w:cs="Times New Roman"/>
          <w:bCs/>
          <w:sz w:val="24"/>
          <w:szCs w:val="24"/>
        </w:rPr>
        <w:t xml:space="preserve"> (Adrian, </w:t>
      </w:r>
      <w:r w:rsidR="00FA2699" w:rsidRPr="00072940">
        <w:rPr>
          <w:rFonts w:ascii="Times New Roman" w:hAnsi="Times New Roman" w:cs="Times New Roman"/>
          <w:bCs/>
          <w:sz w:val="24"/>
          <w:szCs w:val="24"/>
        </w:rPr>
        <w:t>25, gay</w:t>
      </w:r>
      <w:r w:rsidR="00ED34FC" w:rsidRPr="00072940">
        <w:rPr>
          <w:rFonts w:ascii="Times New Roman" w:hAnsi="Times New Roman" w:cs="Times New Roman"/>
          <w:bCs/>
          <w:sz w:val="24"/>
          <w:szCs w:val="24"/>
        </w:rPr>
        <w:t>)</w:t>
      </w:r>
    </w:p>
    <w:p w:rsidR="00F56830" w:rsidRPr="00072940" w:rsidRDefault="00FA2699" w:rsidP="00F56830">
      <w:pPr>
        <w:spacing w:line="480" w:lineRule="auto"/>
        <w:ind w:firstLine="720"/>
        <w:rPr>
          <w:rFonts w:ascii="Times New Roman" w:hAnsi="Times New Roman" w:cs="Times New Roman"/>
          <w:sz w:val="24"/>
          <w:szCs w:val="24"/>
        </w:rPr>
      </w:pPr>
      <w:r w:rsidRPr="00072940">
        <w:rPr>
          <w:rFonts w:ascii="Times New Roman" w:hAnsi="Times New Roman" w:cs="Times New Roman"/>
          <w:sz w:val="24"/>
          <w:szCs w:val="24"/>
        </w:rPr>
        <w:lastRenderedPageBreak/>
        <w:t xml:space="preserve">For </w:t>
      </w:r>
      <w:r w:rsidR="0037201C">
        <w:rPr>
          <w:rFonts w:ascii="Times New Roman" w:hAnsi="Times New Roman" w:cs="Times New Roman"/>
          <w:sz w:val="24"/>
          <w:szCs w:val="24"/>
        </w:rPr>
        <w:t>a few</w:t>
      </w:r>
      <w:r w:rsidRPr="00072940">
        <w:rPr>
          <w:rFonts w:ascii="Times New Roman" w:hAnsi="Times New Roman" w:cs="Times New Roman"/>
          <w:sz w:val="24"/>
          <w:szCs w:val="24"/>
        </w:rPr>
        <w:t xml:space="preserve"> of the participants, coming out as gay</w:t>
      </w:r>
      <w:r w:rsidR="00F56830">
        <w:rPr>
          <w:rFonts w:ascii="Times New Roman" w:hAnsi="Times New Roman" w:cs="Times New Roman"/>
          <w:sz w:val="24"/>
          <w:szCs w:val="24"/>
        </w:rPr>
        <w:t xml:space="preserve"> or </w:t>
      </w:r>
      <w:r w:rsidRPr="00072940">
        <w:rPr>
          <w:rFonts w:ascii="Times New Roman" w:hAnsi="Times New Roman" w:cs="Times New Roman"/>
          <w:sz w:val="24"/>
          <w:szCs w:val="24"/>
        </w:rPr>
        <w:t>bisexual gave them the freedom to resist heteronormative constructions of masculinity</w:t>
      </w:r>
      <w:r w:rsidR="00895C35" w:rsidRPr="00072940">
        <w:rPr>
          <w:rFonts w:ascii="Times New Roman" w:hAnsi="Times New Roman" w:cs="Times New Roman"/>
          <w:sz w:val="24"/>
          <w:szCs w:val="24"/>
        </w:rPr>
        <w:t xml:space="preserve"> and to change their gender presentations (</w:t>
      </w:r>
      <w:proofErr w:type="spellStart"/>
      <w:r w:rsidR="00895C35" w:rsidRPr="00072940">
        <w:rPr>
          <w:rFonts w:ascii="Times New Roman" w:hAnsi="Times New Roman" w:cs="Times New Roman"/>
          <w:sz w:val="24"/>
          <w:szCs w:val="24"/>
        </w:rPr>
        <w:t>Hutson</w:t>
      </w:r>
      <w:proofErr w:type="spellEnd"/>
      <w:r w:rsidR="00895C35" w:rsidRPr="00072940">
        <w:rPr>
          <w:rFonts w:ascii="Times New Roman" w:hAnsi="Times New Roman" w:cs="Times New Roman"/>
          <w:sz w:val="24"/>
          <w:szCs w:val="24"/>
        </w:rPr>
        <w:t xml:space="preserve">, 2010), adorning their bodies in ways that marked them as gay. </w:t>
      </w:r>
      <w:r w:rsidR="00676BFF" w:rsidRPr="00072940">
        <w:rPr>
          <w:rFonts w:ascii="Times New Roman" w:hAnsi="Times New Roman" w:cs="Times New Roman"/>
          <w:sz w:val="24"/>
          <w:szCs w:val="24"/>
        </w:rPr>
        <w:t>Furthermore, as the quotations from Stuart and James</w:t>
      </w:r>
      <w:r w:rsidRPr="00072940">
        <w:rPr>
          <w:rFonts w:ascii="Times New Roman" w:hAnsi="Times New Roman" w:cs="Times New Roman"/>
          <w:sz w:val="24"/>
          <w:szCs w:val="24"/>
        </w:rPr>
        <w:t xml:space="preserve"> </w:t>
      </w:r>
      <w:r w:rsidR="00676BFF" w:rsidRPr="00072940">
        <w:rPr>
          <w:rFonts w:ascii="Times New Roman" w:hAnsi="Times New Roman" w:cs="Times New Roman"/>
          <w:sz w:val="24"/>
          <w:szCs w:val="24"/>
        </w:rPr>
        <w:t>indicate</w:t>
      </w:r>
      <w:r w:rsidR="00895C35" w:rsidRPr="00072940">
        <w:rPr>
          <w:rFonts w:ascii="Times New Roman" w:hAnsi="Times New Roman" w:cs="Times New Roman"/>
          <w:sz w:val="24"/>
          <w:szCs w:val="24"/>
        </w:rPr>
        <w:t>,</w:t>
      </w:r>
      <w:r w:rsidRPr="00072940">
        <w:rPr>
          <w:rFonts w:ascii="Times New Roman" w:hAnsi="Times New Roman" w:cs="Times New Roman"/>
          <w:sz w:val="24"/>
          <w:szCs w:val="24"/>
        </w:rPr>
        <w:t xml:space="preserve"> many spoke of feeling more comfortable in their clothes</w:t>
      </w:r>
      <w:r w:rsidR="00082DF9">
        <w:rPr>
          <w:rFonts w:ascii="Times New Roman" w:hAnsi="Times New Roman" w:cs="Times New Roman"/>
          <w:sz w:val="24"/>
          <w:szCs w:val="24"/>
        </w:rPr>
        <w:t>;</w:t>
      </w:r>
      <w:r w:rsidR="0051398B" w:rsidRPr="00072940">
        <w:rPr>
          <w:rFonts w:ascii="Times New Roman" w:hAnsi="Times New Roman" w:cs="Times New Roman"/>
          <w:sz w:val="24"/>
          <w:szCs w:val="24"/>
        </w:rPr>
        <w:t xml:space="preserve"> however,</w:t>
      </w:r>
      <w:r w:rsidRPr="00072940">
        <w:rPr>
          <w:rFonts w:ascii="Times New Roman" w:hAnsi="Times New Roman" w:cs="Times New Roman"/>
          <w:sz w:val="24"/>
          <w:szCs w:val="24"/>
        </w:rPr>
        <w:t xml:space="preserve"> this was not a physical feeling of comfort </w:t>
      </w:r>
      <w:r w:rsidR="0051398B" w:rsidRPr="00072940">
        <w:rPr>
          <w:rFonts w:ascii="Times New Roman" w:hAnsi="Times New Roman" w:cs="Times New Roman"/>
          <w:sz w:val="24"/>
          <w:szCs w:val="24"/>
        </w:rPr>
        <w:t xml:space="preserve">but </w:t>
      </w:r>
      <w:r w:rsidRPr="00072940">
        <w:rPr>
          <w:rFonts w:ascii="Times New Roman" w:hAnsi="Times New Roman" w:cs="Times New Roman"/>
          <w:sz w:val="24"/>
          <w:szCs w:val="24"/>
        </w:rPr>
        <w:t xml:space="preserve">rather a </w:t>
      </w:r>
      <w:r w:rsidRPr="00072940">
        <w:rPr>
          <w:rFonts w:ascii="Times New Roman" w:hAnsi="Times New Roman" w:cs="Times New Roman"/>
          <w:i/>
          <w:sz w:val="24"/>
          <w:szCs w:val="24"/>
        </w:rPr>
        <w:t>psychological</w:t>
      </w:r>
      <w:r w:rsidRPr="00072940">
        <w:rPr>
          <w:rFonts w:ascii="Times New Roman" w:hAnsi="Times New Roman" w:cs="Times New Roman"/>
          <w:sz w:val="24"/>
          <w:szCs w:val="24"/>
        </w:rPr>
        <w:t xml:space="preserve"> </w:t>
      </w:r>
      <w:r w:rsidR="0051398B" w:rsidRPr="00072940">
        <w:rPr>
          <w:rFonts w:ascii="Times New Roman" w:hAnsi="Times New Roman" w:cs="Times New Roman"/>
          <w:sz w:val="24"/>
          <w:szCs w:val="24"/>
        </w:rPr>
        <w:t>one</w:t>
      </w:r>
      <w:r w:rsidR="00F56830">
        <w:rPr>
          <w:rFonts w:ascii="Times New Roman" w:hAnsi="Times New Roman" w:cs="Times New Roman"/>
          <w:sz w:val="24"/>
          <w:szCs w:val="24"/>
        </w:rPr>
        <w:t>, resulting from closing the gap between the</w:t>
      </w:r>
      <w:r w:rsidR="00340532">
        <w:rPr>
          <w:rFonts w:ascii="Times New Roman" w:hAnsi="Times New Roman" w:cs="Times New Roman"/>
          <w:sz w:val="24"/>
          <w:szCs w:val="24"/>
        </w:rPr>
        <w:t>ir</w:t>
      </w:r>
      <w:r w:rsidR="00F56830">
        <w:rPr>
          <w:rFonts w:ascii="Times New Roman" w:hAnsi="Times New Roman" w:cs="Times New Roman"/>
          <w:sz w:val="24"/>
          <w:szCs w:val="24"/>
        </w:rPr>
        <w:t xml:space="preserve"> inner and outer sel</w:t>
      </w:r>
      <w:r w:rsidR="00340532">
        <w:rPr>
          <w:rFonts w:ascii="Times New Roman" w:hAnsi="Times New Roman" w:cs="Times New Roman"/>
          <w:sz w:val="24"/>
          <w:szCs w:val="24"/>
        </w:rPr>
        <w:t>ves</w:t>
      </w:r>
      <w:r w:rsidR="00F56830">
        <w:rPr>
          <w:rFonts w:ascii="Times New Roman" w:hAnsi="Times New Roman" w:cs="Times New Roman"/>
          <w:sz w:val="24"/>
          <w:szCs w:val="24"/>
        </w:rPr>
        <w:t xml:space="preserve"> (</w:t>
      </w:r>
      <w:r w:rsidRPr="00072940">
        <w:rPr>
          <w:rFonts w:ascii="Times New Roman" w:hAnsi="Times New Roman" w:cs="Times New Roman"/>
          <w:sz w:val="24"/>
          <w:szCs w:val="24"/>
        </w:rPr>
        <w:t>Holliday</w:t>
      </w:r>
      <w:r w:rsidR="00F56830">
        <w:rPr>
          <w:rFonts w:ascii="Times New Roman" w:hAnsi="Times New Roman" w:cs="Times New Roman"/>
          <w:sz w:val="24"/>
          <w:szCs w:val="24"/>
        </w:rPr>
        <w:t xml:space="preserve">, </w:t>
      </w:r>
      <w:r w:rsidRPr="00072940">
        <w:rPr>
          <w:rFonts w:ascii="Times New Roman" w:hAnsi="Times New Roman" w:cs="Times New Roman"/>
          <w:sz w:val="24"/>
          <w:szCs w:val="24"/>
        </w:rPr>
        <w:t>1999</w:t>
      </w:r>
      <w:r w:rsidR="00F56830">
        <w:rPr>
          <w:rFonts w:ascii="Times New Roman" w:hAnsi="Times New Roman" w:cs="Times New Roman"/>
          <w:sz w:val="24"/>
          <w:szCs w:val="24"/>
        </w:rPr>
        <w:t>).</w:t>
      </w:r>
    </w:p>
    <w:p w:rsidR="00732182" w:rsidRPr="00072940" w:rsidRDefault="002A7773" w:rsidP="00D06622">
      <w:pPr>
        <w:spacing w:before="120" w:after="0" w:line="480" w:lineRule="auto"/>
        <w:ind w:firstLine="720"/>
        <w:rPr>
          <w:rFonts w:ascii="Times New Roman" w:hAnsi="Times New Roman" w:cs="Times New Roman"/>
          <w:sz w:val="24"/>
          <w:szCs w:val="24"/>
        </w:rPr>
      </w:pPr>
      <w:r w:rsidRPr="00072940">
        <w:rPr>
          <w:rFonts w:ascii="Times New Roman" w:hAnsi="Times New Roman" w:cs="Times New Roman"/>
          <w:bCs/>
          <w:sz w:val="24"/>
          <w:szCs w:val="24"/>
        </w:rPr>
        <w:t xml:space="preserve">‘Dressing gay’ was also a way to signal the participants’ comfort with their homosexuality, especially in gay contexts </w:t>
      </w:r>
      <w:r w:rsidR="00895C35" w:rsidRPr="00072940">
        <w:rPr>
          <w:rFonts w:ascii="Times New Roman" w:hAnsi="Times New Roman" w:cs="Times New Roman"/>
          <w:bCs/>
          <w:sz w:val="24"/>
          <w:szCs w:val="24"/>
        </w:rPr>
        <w:t>(Clarke &amp; Turner, 2007)</w:t>
      </w:r>
      <w:r w:rsidR="00340532">
        <w:rPr>
          <w:rFonts w:ascii="Times New Roman" w:hAnsi="Times New Roman" w:cs="Times New Roman"/>
          <w:bCs/>
          <w:sz w:val="24"/>
          <w:szCs w:val="24"/>
        </w:rPr>
        <w:t>,</w:t>
      </w:r>
      <w:r w:rsidR="00895C35" w:rsidRPr="00072940">
        <w:rPr>
          <w:rFonts w:ascii="Times New Roman" w:hAnsi="Times New Roman" w:cs="Times New Roman"/>
          <w:bCs/>
          <w:sz w:val="24"/>
          <w:szCs w:val="24"/>
        </w:rPr>
        <w:t xml:space="preserve"> and when feeling</w:t>
      </w:r>
      <w:r w:rsidR="008F4782" w:rsidRPr="00072940">
        <w:rPr>
          <w:rFonts w:ascii="Times New Roman" w:hAnsi="Times New Roman" w:cs="Times New Roman"/>
          <w:bCs/>
          <w:sz w:val="24"/>
          <w:szCs w:val="24"/>
        </w:rPr>
        <w:t xml:space="preserve"> particularly</w:t>
      </w:r>
      <w:r w:rsidR="00895C35" w:rsidRPr="00072940">
        <w:rPr>
          <w:rFonts w:ascii="Times New Roman" w:hAnsi="Times New Roman" w:cs="Times New Roman"/>
          <w:bCs/>
          <w:sz w:val="24"/>
          <w:szCs w:val="24"/>
        </w:rPr>
        <w:t xml:space="preserve"> ‘out and proud’ (Chris, 21, gay)</w:t>
      </w:r>
      <w:r w:rsidR="00732182" w:rsidRPr="00072940">
        <w:rPr>
          <w:rFonts w:ascii="Times New Roman" w:hAnsi="Times New Roman" w:cs="Times New Roman"/>
          <w:bCs/>
          <w:sz w:val="24"/>
          <w:szCs w:val="24"/>
        </w:rPr>
        <w:t xml:space="preserve">. </w:t>
      </w:r>
      <w:r w:rsidR="00340532">
        <w:rPr>
          <w:rFonts w:ascii="Times New Roman" w:hAnsi="Times New Roman" w:cs="Times New Roman"/>
          <w:sz w:val="24"/>
          <w:szCs w:val="24"/>
        </w:rPr>
        <w:t>H</w:t>
      </w:r>
      <w:r w:rsidR="00732182" w:rsidRPr="00072940">
        <w:rPr>
          <w:rFonts w:ascii="Times New Roman" w:hAnsi="Times New Roman" w:cs="Times New Roman"/>
          <w:sz w:val="24"/>
          <w:szCs w:val="24"/>
        </w:rPr>
        <w:t>owever, very few participants discussed the political dimensions of visibility</w:t>
      </w:r>
      <w:r w:rsidR="008A564A" w:rsidRPr="00072940">
        <w:rPr>
          <w:rFonts w:ascii="Times New Roman" w:hAnsi="Times New Roman" w:cs="Times New Roman"/>
          <w:sz w:val="24"/>
          <w:szCs w:val="24"/>
        </w:rPr>
        <w:t xml:space="preserve"> (</w:t>
      </w:r>
      <w:proofErr w:type="spellStart"/>
      <w:r w:rsidR="00883C12">
        <w:rPr>
          <w:rFonts w:ascii="Times New Roman" w:hAnsi="Times New Roman" w:cs="Times New Roman"/>
          <w:sz w:val="24"/>
          <w:szCs w:val="24"/>
        </w:rPr>
        <w:t>Freitas</w:t>
      </w:r>
      <w:proofErr w:type="spellEnd"/>
      <w:r w:rsidR="00883C12">
        <w:rPr>
          <w:rFonts w:ascii="Times New Roman" w:hAnsi="Times New Roman" w:cs="Times New Roman"/>
          <w:sz w:val="24"/>
          <w:szCs w:val="24"/>
        </w:rPr>
        <w:t xml:space="preserve"> et al., 1996</w:t>
      </w:r>
      <w:r w:rsidR="008A564A" w:rsidRPr="00072940">
        <w:rPr>
          <w:rFonts w:ascii="Times New Roman" w:hAnsi="Times New Roman" w:cs="Times New Roman"/>
          <w:sz w:val="24"/>
          <w:szCs w:val="24"/>
        </w:rPr>
        <w:t xml:space="preserve">), </w:t>
      </w:r>
      <w:r w:rsidR="00732182" w:rsidRPr="00072940">
        <w:rPr>
          <w:rFonts w:ascii="Times New Roman" w:hAnsi="Times New Roman" w:cs="Times New Roman"/>
          <w:sz w:val="24"/>
          <w:szCs w:val="24"/>
        </w:rPr>
        <w:t xml:space="preserve">and the importance of </w:t>
      </w:r>
      <w:r w:rsidR="008A564A" w:rsidRPr="00072940">
        <w:rPr>
          <w:rFonts w:ascii="Times New Roman" w:hAnsi="Times New Roman" w:cs="Times New Roman"/>
          <w:sz w:val="24"/>
          <w:szCs w:val="24"/>
        </w:rPr>
        <w:t xml:space="preserve">communicating sexuality to the wider world and standing out as different (cf. </w:t>
      </w:r>
      <w:proofErr w:type="spellStart"/>
      <w:r w:rsidR="008A564A" w:rsidRPr="00072940">
        <w:rPr>
          <w:rFonts w:ascii="Times New Roman" w:hAnsi="Times New Roman" w:cs="Times New Roman"/>
          <w:sz w:val="24"/>
          <w:szCs w:val="24"/>
        </w:rPr>
        <w:t>Hutson</w:t>
      </w:r>
      <w:proofErr w:type="spellEnd"/>
      <w:r w:rsidR="008A564A" w:rsidRPr="00072940">
        <w:rPr>
          <w:rFonts w:ascii="Times New Roman" w:hAnsi="Times New Roman" w:cs="Times New Roman"/>
          <w:sz w:val="24"/>
          <w:szCs w:val="24"/>
        </w:rPr>
        <w:t>, 2010</w:t>
      </w:r>
      <w:r w:rsidR="008F3E81">
        <w:rPr>
          <w:rFonts w:ascii="Times New Roman" w:hAnsi="Times New Roman" w:cs="Times New Roman"/>
          <w:sz w:val="24"/>
          <w:szCs w:val="24"/>
        </w:rPr>
        <w:t>;</w:t>
      </w:r>
      <w:r w:rsidR="00082DF9">
        <w:rPr>
          <w:rFonts w:ascii="Times New Roman" w:hAnsi="Times New Roman" w:cs="Times New Roman"/>
          <w:sz w:val="24"/>
          <w:szCs w:val="24"/>
        </w:rPr>
        <w:t xml:space="preserve"> Schofield &amp; Schmidt, 2002</w:t>
      </w:r>
      <w:r w:rsidR="008A564A" w:rsidRPr="00072940">
        <w:rPr>
          <w:rFonts w:ascii="Times New Roman" w:hAnsi="Times New Roman" w:cs="Times New Roman"/>
          <w:sz w:val="24"/>
          <w:szCs w:val="24"/>
        </w:rPr>
        <w:t>)</w:t>
      </w:r>
      <w:r w:rsidR="00F56830">
        <w:rPr>
          <w:rFonts w:ascii="Times New Roman" w:hAnsi="Times New Roman" w:cs="Times New Roman"/>
          <w:sz w:val="24"/>
          <w:szCs w:val="24"/>
        </w:rPr>
        <w:t>. Jacob, Sean and James were exceptions:</w:t>
      </w:r>
    </w:p>
    <w:p w:rsidR="00732182" w:rsidRPr="00072940" w:rsidRDefault="001A7039" w:rsidP="0038396C">
      <w:pPr>
        <w:pStyle w:val="BodyText2"/>
        <w:spacing w:before="120" w:line="480" w:lineRule="auto"/>
        <w:ind w:left="720"/>
        <w:rPr>
          <w:rFonts w:ascii="Times New Roman" w:hAnsi="Times New Roman"/>
          <w:sz w:val="24"/>
        </w:rPr>
      </w:pPr>
      <w:r w:rsidRPr="00072940">
        <w:rPr>
          <w:rFonts w:ascii="Times New Roman" w:hAnsi="Times New Roman"/>
          <w:sz w:val="24"/>
        </w:rPr>
        <w:t>V</w:t>
      </w:r>
      <w:r w:rsidR="00732182" w:rsidRPr="00072940">
        <w:rPr>
          <w:rFonts w:ascii="Times New Roman" w:hAnsi="Times New Roman"/>
          <w:sz w:val="24"/>
        </w:rPr>
        <w:t>ery comfortable with my sexuality so it’s good to ‘put it out there’ and show other people I’m comfortable. Perhaps a political element, higher visibility = higher awareness</w:t>
      </w:r>
      <w:r w:rsidR="0069334C" w:rsidRPr="00072940">
        <w:rPr>
          <w:rFonts w:ascii="Times New Roman" w:hAnsi="Times New Roman"/>
          <w:sz w:val="24"/>
        </w:rPr>
        <w:t>.</w:t>
      </w:r>
      <w:r w:rsidR="00732182" w:rsidRPr="00072940">
        <w:rPr>
          <w:rFonts w:ascii="Times New Roman" w:hAnsi="Times New Roman"/>
          <w:sz w:val="24"/>
        </w:rPr>
        <w:t xml:space="preserve"> (Jacob, 20, gay)</w:t>
      </w:r>
    </w:p>
    <w:p w:rsidR="00732182" w:rsidRPr="00072940" w:rsidRDefault="00732182" w:rsidP="0038396C">
      <w:pPr>
        <w:pStyle w:val="BodyText2"/>
        <w:spacing w:before="120" w:line="480" w:lineRule="auto"/>
        <w:ind w:left="720"/>
        <w:rPr>
          <w:rFonts w:ascii="Times New Roman" w:hAnsi="Times New Roman"/>
          <w:bCs w:val="0"/>
          <w:sz w:val="24"/>
        </w:rPr>
      </w:pPr>
      <w:r w:rsidRPr="00072940">
        <w:rPr>
          <w:rFonts w:ascii="Times New Roman" w:hAnsi="Times New Roman"/>
          <w:bCs w:val="0"/>
          <w:sz w:val="24"/>
        </w:rPr>
        <w:t>I am proud to be gay… and I want other people to know I’m proud… and I want other gay men to know I’m gay! (Sean, 19, gay)</w:t>
      </w:r>
    </w:p>
    <w:p w:rsidR="008F4782" w:rsidRPr="00072940" w:rsidRDefault="008F4782" w:rsidP="0038396C">
      <w:pPr>
        <w:spacing w:before="120" w:after="0" w:line="480" w:lineRule="auto"/>
        <w:ind w:left="720"/>
        <w:rPr>
          <w:rFonts w:ascii="Times New Roman" w:hAnsi="Times New Roman" w:cs="Times New Roman"/>
          <w:sz w:val="24"/>
          <w:szCs w:val="24"/>
        </w:rPr>
      </w:pPr>
      <w:r w:rsidRPr="00072940">
        <w:rPr>
          <w:rFonts w:ascii="Times New Roman" w:hAnsi="Times New Roman" w:cs="Times New Roman"/>
          <w:sz w:val="24"/>
          <w:szCs w:val="24"/>
        </w:rPr>
        <w:t>If I’m in a situation where I’m making a political statement, and may wish to be more obvious about it (James, 21, gay)</w:t>
      </w:r>
    </w:p>
    <w:p w:rsidR="000D19AA" w:rsidRPr="00072940" w:rsidRDefault="000D19AA" w:rsidP="00D06622">
      <w:pPr>
        <w:spacing w:before="120" w:after="0" w:line="480" w:lineRule="auto"/>
        <w:ind w:firstLine="720"/>
        <w:rPr>
          <w:rFonts w:ascii="Times New Roman" w:hAnsi="Times New Roman" w:cs="Times New Roman"/>
          <w:sz w:val="24"/>
          <w:szCs w:val="24"/>
        </w:rPr>
      </w:pPr>
      <w:r w:rsidRPr="00072940">
        <w:rPr>
          <w:rFonts w:ascii="Times New Roman" w:hAnsi="Times New Roman" w:cs="Times New Roman"/>
          <w:sz w:val="24"/>
          <w:szCs w:val="24"/>
        </w:rPr>
        <w:t>In general, as we discuss further below, there w</w:t>
      </w:r>
      <w:r w:rsidR="00340532">
        <w:rPr>
          <w:rFonts w:ascii="Times New Roman" w:hAnsi="Times New Roman" w:cs="Times New Roman"/>
          <w:sz w:val="24"/>
          <w:szCs w:val="24"/>
        </w:rPr>
        <w:t>ere</w:t>
      </w:r>
      <w:r w:rsidRPr="00072940">
        <w:rPr>
          <w:rFonts w:ascii="Times New Roman" w:hAnsi="Times New Roman" w:cs="Times New Roman"/>
          <w:sz w:val="24"/>
          <w:szCs w:val="24"/>
        </w:rPr>
        <w:t xml:space="preserve"> rather negative </w:t>
      </w:r>
      <w:r w:rsidR="00340532">
        <w:rPr>
          <w:rFonts w:ascii="Times New Roman" w:hAnsi="Times New Roman" w:cs="Times New Roman"/>
          <w:sz w:val="24"/>
          <w:szCs w:val="24"/>
        </w:rPr>
        <w:t>views expressed about</w:t>
      </w:r>
      <w:r w:rsidRPr="00072940">
        <w:rPr>
          <w:rFonts w:ascii="Times New Roman" w:hAnsi="Times New Roman" w:cs="Times New Roman"/>
          <w:sz w:val="24"/>
          <w:szCs w:val="24"/>
        </w:rPr>
        <w:t xml:space="preserve"> gay men who ‘put it out there’ and toward the desire (or ‘need’, as it was often </w:t>
      </w:r>
      <w:r w:rsidR="00294584">
        <w:rPr>
          <w:rFonts w:ascii="Times New Roman" w:hAnsi="Times New Roman" w:cs="Times New Roman"/>
          <w:sz w:val="24"/>
          <w:szCs w:val="24"/>
        </w:rPr>
        <w:t>fram</w:t>
      </w:r>
      <w:r w:rsidRPr="00072940">
        <w:rPr>
          <w:rFonts w:ascii="Times New Roman" w:hAnsi="Times New Roman" w:cs="Times New Roman"/>
          <w:sz w:val="24"/>
          <w:szCs w:val="24"/>
        </w:rPr>
        <w:t xml:space="preserve">ed) to </w:t>
      </w:r>
      <w:r w:rsidR="008A564A" w:rsidRPr="00072940">
        <w:rPr>
          <w:rFonts w:ascii="Times New Roman" w:hAnsi="Times New Roman" w:cs="Times New Roman"/>
          <w:sz w:val="24"/>
          <w:szCs w:val="24"/>
        </w:rPr>
        <w:t>‘</w:t>
      </w:r>
      <w:r w:rsidRPr="00072940">
        <w:rPr>
          <w:rFonts w:ascii="Times New Roman" w:hAnsi="Times New Roman" w:cs="Times New Roman"/>
          <w:sz w:val="24"/>
          <w:szCs w:val="24"/>
        </w:rPr>
        <w:t>show everyone in the world I’m gay</w:t>
      </w:r>
      <w:r w:rsidR="008A564A" w:rsidRPr="00072940">
        <w:rPr>
          <w:rFonts w:ascii="Times New Roman" w:hAnsi="Times New Roman" w:cs="Times New Roman"/>
          <w:sz w:val="24"/>
          <w:szCs w:val="24"/>
        </w:rPr>
        <w:t>’</w:t>
      </w:r>
      <w:r w:rsidRPr="00072940">
        <w:rPr>
          <w:rFonts w:ascii="Times New Roman" w:hAnsi="Times New Roman" w:cs="Times New Roman"/>
          <w:sz w:val="24"/>
          <w:szCs w:val="24"/>
        </w:rPr>
        <w:t xml:space="preserve"> (Michael, 22, gay)</w:t>
      </w:r>
      <w:r w:rsidR="00340532">
        <w:rPr>
          <w:rFonts w:ascii="Times New Roman" w:hAnsi="Times New Roman" w:cs="Times New Roman"/>
          <w:sz w:val="24"/>
          <w:szCs w:val="24"/>
        </w:rPr>
        <w:t>,</w:t>
      </w:r>
      <w:r w:rsidRPr="00072940">
        <w:rPr>
          <w:rFonts w:ascii="Times New Roman" w:hAnsi="Times New Roman" w:cs="Times New Roman"/>
          <w:sz w:val="24"/>
          <w:szCs w:val="24"/>
        </w:rPr>
        <w:t xml:space="preserve"> or</w:t>
      </w:r>
      <w:r w:rsidR="0037201C">
        <w:rPr>
          <w:rFonts w:ascii="Times New Roman" w:hAnsi="Times New Roman" w:cs="Times New Roman"/>
          <w:sz w:val="24"/>
          <w:szCs w:val="24"/>
        </w:rPr>
        <w:t xml:space="preserve"> to</w:t>
      </w:r>
      <w:r w:rsidRPr="00072940">
        <w:rPr>
          <w:rFonts w:ascii="Times New Roman" w:hAnsi="Times New Roman" w:cs="Times New Roman"/>
          <w:sz w:val="24"/>
          <w:szCs w:val="24"/>
        </w:rPr>
        <w:t xml:space="preserve"> ‘advertis</w:t>
      </w:r>
      <w:r w:rsidR="0037201C">
        <w:rPr>
          <w:rFonts w:ascii="Times New Roman" w:hAnsi="Times New Roman" w:cs="Times New Roman"/>
          <w:sz w:val="24"/>
          <w:szCs w:val="24"/>
        </w:rPr>
        <w:t>e</w:t>
      </w:r>
      <w:r w:rsidRPr="00072940">
        <w:rPr>
          <w:rFonts w:ascii="Times New Roman" w:hAnsi="Times New Roman" w:cs="Times New Roman"/>
          <w:sz w:val="24"/>
          <w:szCs w:val="24"/>
        </w:rPr>
        <w:t>’ sexuality.</w:t>
      </w:r>
    </w:p>
    <w:p w:rsidR="002A7773" w:rsidRPr="00072940" w:rsidRDefault="00A36B24" w:rsidP="0038396C">
      <w:pPr>
        <w:spacing w:before="120" w:after="0" w:line="480" w:lineRule="auto"/>
        <w:rPr>
          <w:rFonts w:ascii="Times New Roman" w:hAnsi="Times New Roman" w:cs="Times New Roman"/>
          <w:bCs/>
          <w:sz w:val="24"/>
          <w:szCs w:val="24"/>
        </w:rPr>
      </w:pPr>
      <w:proofErr w:type="gramStart"/>
      <w:r w:rsidRPr="009B61D0">
        <w:rPr>
          <w:rFonts w:ascii="Times New Roman" w:hAnsi="Times New Roman" w:cs="Times New Roman"/>
          <w:b/>
          <w:bCs/>
          <w:sz w:val="24"/>
          <w:szCs w:val="24"/>
        </w:rPr>
        <w:t>The pleasure of fitting in</w:t>
      </w:r>
      <w:r w:rsidR="009B61D0" w:rsidRPr="009B61D0">
        <w:rPr>
          <w:rFonts w:ascii="Times New Roman" w:hAnsi="Times New Roman" w:cs="Times New Roman"/>
          <w:b/>
          <w:bCs/>
          <w:sz w:val="24"/>
          <w:szCs w:val="24"/>
        </w:rPr>
        <w:t>.</w:t>
      </w:r>
      <w:proofErr w:type="gramEnd"/>
      <w:r w:rsidR="009B61D0">
        <w:rPr>
          <w:rFonts w:ascii="Times New Roman" w:hAnsi="Times New Roman" w:cs="Times New Roman"/>
          <w:b/>
          <w:bCs/>
          <w:i/>
          <w:sz w:val="24"/>
          <w:szCs w:val="24"/>
        </w:rPr>
        <w:t xml:space="preserve"> </w:t>
      </w:r>
      <w:r w:rsidR="00732182" w:rsidRPr="00072940">
        <w:rPr>
          <w:rFonts w:ascii="Times New Roman" w:hAnsi="Times New Roman" w:cs="Times New Roman"/>
          <w:bCs/>
          <w:sz w:val="24"/>
          <w:szCs w:val="24"/>
        </w:rPr>
        <w:t>L</w:t>
      </w:r>
      <w:r w:rsidR="008F2464" w:rsidRPr="00072940">
        <w:rPr>
          <w:rFonts w:ascii="Times New Roman" w:hAnsi="Times New Roman" w:cs="Times New Roman"/>
          <w:bCs/>
          <w:sz w:val="24"/>
          <w:szCs w:val="24"/>
        </w:rPr>
        <w:t xml:space="preserve">ooking gay </w:t>
      </w:r>
      <w:r w:rsidR="00732182" w:rsidRPr="00072940">
        <w:rPr>
          <w:rFonts w:ascii="Times New Roman" w:hAnsi="Times New Roman" w:cs="Times New Roman"/>
          <w:bCs/>
          <w:sz w:val="24"/>
          <w:szCs w:val="24"/>
        </w:rPr>
        <w:t xml:space="preserve">also </w:t>
      </w:r>
      <w:r w:rsidR="008F2464" w:rsidRPr="00072940">
        <w:rPr>
          <w:rFonts w:ascii="Times New Roman" w:hAnsi="Times New Roman" w:cs="Times New Roman"/>
          <w:bCs/>
          <w:sz w:val="24"/>
          <w:szCs w:val="24"/>
        </w:rPr>
        <w:t xml:space="preserve">allowed the </w:t>
      </w:r>
      <w:r w:rsidR="00732182" w:rsidRPr="00072940">
        <w:rPr>
          <w:rFonts w:ascii="Times New Roman" w:hAnsi="Times New Roman" w:cs="Times New Roman"/>
          <w:bCs/>
          <w:sz w:val="24"/>
          <w:szCs w:val="24"/>
        </w:rPr>
        <w:t>participants</w:t>
      </w:r>
      <w:r w:rsidR="008F2464" w:rsidRPr="00072940">
        <w:rPr>
          <w:rFonts w:ascii="Times New Roman" w:hAnsi="Times New Roman" w:cs="Times New Roman"/>
          <w:bCs/>
          <w:sz w:val="24"/>
          <w:szCs w:val="24"/>
        </w:rPr>
        <w:t xml:space="preserve"> to ‘fit in’ on the gay scene, and be an authentic member of the wider gay community. Thus</w:t>
      </w:r>
      <w:r w:rsidR="00340532">
        <w:rPr>
          <w:rFonts w:ascii="Times New Roman" w:hAnsi="Times New Roman" w:cs="Times New Roman"/>
          <w:bCs/>
          <w:sz w:val="24"/>
          <w:szCs w:val="24"/>
        </w:rPr>
        <w:t>,</w:t>
      </w:r>
      <w:r w:rsidR="008F2464" w:rsidRPr="00072940">
        <w:rPr>
          <w:rFonts w:ascii="Times New Roman" w:hAnsi="Times New Roman" w:cs="Times New Roman"/>
          <w:bCs/>
          <w:sz w:val="24"/>
          <w:szCs w:val="24"/>
        </w:rPr>
        <w:t xml:space="preserve"> ‘dressing gay’ </w:t>
      </w:r>
      <w:r w:rsidR="008F2464" w:rsidRPr="00072940">
        <w:rPr>
          <w:rFonts w:ascii="Times New Roman" w:hAnsi="Times New Roman" w:cs="Times New Roman"/>
          <w:bCs/>
          <w:sz w:val="24"/>
          <w:szCs w:val="24"/>
        </w:rPr>
        <w:lastRenderedPageBreak/>
        <w:t xml:space="preserve">afforded </w:t>
      </w:r>
      <w:r w:rsidR="00E1109A" w:rsidRPr="00072940">
        <w:rPr>
          <w:rFonts w:ascii="Times New Roman" w:hAnsi="Times New Roman" w:cs="Times New Roman"/>
          <w:bCs/>
          <w:sz w:val="24"/>
          <w:szCs w:val="24"/>
        </w:rPr>
        <w:t xml:space="preserve">both </w:t>
      </w:r>
      <w:r w:rsidR="008F2464" w:rsidRPr="00072940">
        <w:rPr>
          <w:rFonts w:ascii="Times New Roman" w:hAnsi="Times New Roman" w:cs="Times New Roman"/>
          <w:bCs/>
          <w:sz w:val="24"/>
          <w:szCs w:val="24"/>
        </w:rPr>
        <w:t xml:space="preserve">a feeling of belonging and </w:t>
      </w:r>
      <w:r w:rsidR="00E1109A" w:rsidRPr="00072940">
        <w:rPr>
          <w:rFonts w:ascii="Times New Roman" w:hAnsi="Times New Roman" w:cs="Times New Roman"/>
          <w:bCs/>
          <w:sz w:val="24"/>
          <w:szCs w:val="24"/>
        </w:rPr>
        <w:t xml:space="preserve">a way of </w:t>
      </w:r>
      <w:r w:rsidR="008F2464" w:rsidRPr="00072940">
        <w:rPr>
          <w:rFonts w:ascii="Times New Roman" w:hAnsi="Times New Roman" w:cs="Times New Roman"/>
          <w:bCs/>
          <w:sz w:val="24"/>
          <w:szCs w:val="24"/>
        </w:rPr>
        <w:t>managing the appearance pressures on the gay scene</w:t>
      </w:r>
      <w:r w:rsidR="00732182" w:rsidRPr="00072940">
        <w:rPr>
          <w:rFonts w:ascii="Times New Roman" w:hAnsi="Times New Roman" w:cs="Times New Roman"/>
          <w:bCs/>
          <w:sz w:val="24"/>
          <w:szCs w:val="24"/>
        </w:rPr>
        <w:t xml:space="preserve"> (</w:t>
      </w:r>
      <w:proofErr w:type="spellStart"/>
      <w:r w:rsidR="00732182" w:rsidRPr="00072940">
        <w:rPr>
          <w:rFonts w:ascii="Times New Roman" w:hAnsi="Times New Roman" w:cs="Times New Roman"/>
          <w:bCs/>
          <w:sz w:val="24"/>
          <w:szCs w:val="24"/>
        </w:rPr>
        <w:t>Hutson</w:t>
      </w:r>
      <w:proofErr w:type="spellEnd"/>
      <w:r w:rsidR="00732182" w:rsidRPr="00072940">
        <w:rPr>
          <w:rFonts w:ascii="Times New Roman" w:hAnsi="Times New Roman" w:cs="Times New Roman"/>
          <w:bCs/>
          <w:sz w:val="24"/>
          <w:szCs w:val="24"/>
        </w:rPr>
        <w:t>, 2010</w:t>
      </w:r>
      <w:r w:rsidR="008F3E81">
        <w:rPr>
          <w:rFonts w:ascii="Times New Roman" w:hAnsi="Times New Roman" w:cs="Times New Roman"/>
          <w:bCs/>
          <w:sz w:val="24"/>
          <w:szCs w:val="24"/>
        </w:rPr>
        <w:t>;</w:t>
      </w:r>
      <w:r w:rsidR="0043537E">
        <w:rPr>
          <w:rFonts w:ascii="Times New Roman" w:hAnsi="Times New Roman" w:cs="Times New Roman"/>
          <w:bCs/>
          <w:sz w:val="24"/>
          <w:szCs w:val="24"/>
        </w:rPr>
        <w:t xml:space="preserve"> </w:t>
      </w:r>
      <w:proofErr w:type="spellStart"/>
      <w:r w:rsidR="0043537E">
        <w:rPr>
          <w:rFonts w:ascii="Times New Roman" w:hAnsi="Times New Roman" w:cs="Times New Roman"/>
          <w:bCs/>
          <w:sz w:val="24"/>
          <w:szCs w:val="24"/>
        </w:rPr>
        <w:t>Kates</w:t>
      </w:r>
      <w:proofErr w:type="spellEnd"/>
      <w:r w:rsidR="0043537E">
        <w:rPr>
          <w:rFonts w:ascii="Times New Roman" w:hAnsi="Times New Roman" w:cs="Times New Roman"/>
          <w:bCs/>
          <w:sz w:val="24"/>
          <w:szCs w:val="24"/>
        </w:rPr>
        <w:t>, 2002</w:t>
      </w:r>
      <w:r w:rsidR="008F3E81">
        <w:rPr>
          <w:rFonts w:ascii="Times New Roman" w:hAnsi="Times New Roman" w:cs="Times New Roman"/>
          <w:bCs/>
          <w:sz w:val="24"/>
          <w:szCs w:val="24"/>
        </w:rPr>
        <w:t>;</w:t>
      </w:r>
      <w:r w:rsidR="00082DF9">
        <w:rPr>
          <w:rFonts w:ascii="Times New Roman" w:hAnsi="Times New Roman" w:cs="Times New Roman"/>
          <w:bCs/>
          <w:sz w:val="24"/>
          <w:szCs w:val="24"/>
        </w:rPr>
        <w:t xml:space="preserve"> </w:t>
      </w:r>
      <w:r w:rsidR="00082DF9">
        <w:rPr>
          <w:rFonts w:ascii="Times New Roman" w:hAnsi="Times New Roman" w:cs="Times New Roman"/>
          <w:sz w:val="24"/>
          <w:szCs w:val="24"/>
        </w:rPr>
        <w:t>Schofield &amp; Schmidt, 2002</w:t>
      </w:r>
      <w:r w:rsidR="00732182" w:rsidRPr="00072940">
        <w:rPr>
          <w:rFonts w:ascii="Times New Roman" w:hAnsi="Times New Roman" w:cs="Times New Roman"/>
          <w:bCs/>
          <w:sz w:val="24"/>
          <w:szCs w:val="24"/>
        </w:rPr>
        <w:t>)</w:t>
      </w:r>
      <w:r w:rsidR="008F2464" w:rsidRPr="00072940">
        <w:rPr>
          <w:rFonts w:ascii="Times New Roman" w:hAnsi="Times New Roman" w:cs="Times New Roman"/>
          <w:bCs/>
          <w:sz w:val="24"/>
          <w:szCs w:val="24"/>
        </w:rPr>
        <w:t xml:space="preserve">. Moreover, dressing gay allowed the men to secure the right kind of ‘second look’ </w:t>
      </w:r>
      <w:r w:rsidR="00022EC7">
        <w:rPr>
          <w:rFonts w:ascii="Times New Roman" w:hAnsi="Times New Roman" w:cs="Times New Roman"/>
          <w:bCs/>
          <w:sz w:val="24"/>
          <w:szCs w:val="24"/>
        </w:rPr>
        <w:t xml:space="preserve">from other men </w:t>
      </w:r>
      <w:r w:rsidR="008F2464" w:rsidRPr="00072940">
        <w:rPr>
          <w:rFonts w:ascii="Times New Roman" w:hAnsi="Times New Roman" w:cs="Times New Roman"/>
          <w:bCs/>
          <w:sz w:val="24"/>
          <w:szCs w:val="24"/>
        </w:rPr>
        <w:t>when out on the scene – a cruising gaze that conveyed sexual interest</w:t>
      </w:r>
      <w:r w:rsidR="008A564A" w:rsidRPr="00072940">
        <w:rPr>
          <w:rFonts w:ascii="Times New Roman" w:hAnsi="Times New Roman" w:cs="Times New Roman"/>
          <w:bCs/>
          <w:sz w:val="24"/>
          <w:szCs w:val="24"/>
        </w:rPr>
        <w:t xml:space="preserve"> (and confirmed that </w:t>
      </w:r>
      <w:r w:rsidR="00340532">
        <w:rPr>
          <w:rFonts w:ascii="Times New Roman" w:hAnsi="Times New Roman" w:cs="Times New Roman"/>
          <w:bCs/>
          <w:sz w:val="24"/>
          <w:szCs w:val="24"/>
        </w:rPr>
        <w:t>they</w:t>
      </w:r>
      <w:r w:rsidR="008A564A" w:rsidRPr="00072940">
        <w:rPr>
          <w:rFonts w:ascii="Times New Roman" w:hAnsi="Times New Roman" w:cs="Times New Roman"/>
          <w:bCs/>
          <w:sz w:val="24"/>
          <w:szCs w:val="24"/>
        </w:rPr>
        <w:t xml:space="preserve"> ‘fit’)</w:t>
      </w:r>
      <w:r w:rsidR="008F2464" w:rsidRPr="00072940">
        <w:rPr>
          <w:rFonts w:ascii="Times New Roman" w:hAnsi="Times New Roman" w:cs="Times New Roman"/>
          <w:bCs/>
          <w:sz w:val="24"/>
          <w:szCs w:val="24"/>
        </w:rPr>
        <w:t xml:space="preserve">, rather than a policing or disciplining gaze, that signalled a failure to </w:t>
      </w:r>
      <w:r w:rsidR="00187DA4" w:rsidRPr="00072940">
        <w:rPr>
          <w:rFonts w:ascii="Times New Roman" w:hAnsi="Times New Roman" w:cs="Times New Roman"/>
          <w:bCs/>
          <w:sz w:val="24"/>
          <w:szCs w:val="24"/>
        </w:rPr>
        <w:t>‘fit’</w:t>
      </w:r>
      <w:r w:rsidR="00732182" w:rsidRPr="00072940">
        <w:rPr>
          <w:rFonts w:ascii="Times New Roman" w:hAnsi="Times New Roman" w:cs="Times New Roman"/>
          <w:bCs/>
          <w:sz w:val="24"/>
          <w:szCs w:val="24"/>
        </w:rPr>
        <w:t xml:space="preserve"> (Clarke &amp; Turner, 2007</w:t>
      </w:r>
      <w:r w:rsidR="008F3E81">
        <w:rPr>
          <w:rFonts w:ascii="Times New Roman" w:hAnsi="Times New Roman" w:cs="Times New Roman"/>
          <w:bCs/>
          <w:sz w:val="24"/>
          <w:szCs w:val="24"/>
        </w:rPr>
        <w:t>;</w:t>
      </w:r>
      <w:r w:rsidR="00732182" w:rsidRPr="00072940">
        <w:rPr>
          <w:rFonts w:ascii="Times New Roman" w:hAnsi="Times New Roman" w:cs="Times New Roman"/>
          <w:bCs/>
          <w:sz w:val="24"/>
          <w:szCs w:val="24"/>
        </w:rPr>
        <w:t xml:space="preserve"> Holliday, </w:t>
      </w:r>
      <w:r w:rsidR="008A564A" w:rsidRPr="00072940">
        <w:rPr>
          <w:rFonts w:ascii="Times New Roman" w:hAnsi="Times New Roman" w:cs="Times New Roman"/>
          <w:bCs/>
          <w:sz w:val="24"/>
          <w:szCs w:val="24"/>
        </w:rPr>
        <w:t>1999</w:t>
      </w:r>
      <w:r w:rsidR="00732182" w:rsidRPr="00072940">
        <w:rPr>
          <w:rFonts w:ascii="Times New Roman" w:hAnsi="Times New Roman" w:cs="Times New Roman"/>
          <w:bCs/>
          <w:sz w:val="24"/>
          <w:szCs w:val="24"/>
        </w:rPr>
        <w:t>)</w:t>
      </w:r>
      <w:r w:rsidR="008F2464" w:rsidRPr="00072940">
        <w:rPr>
          <w:rFonts w:ascii="Times New Roman" w:hAnsi="Times New Roman" w:cs="Times New Roman"/>
          <w:bCs/>
          <w:sz w:val="24"/>
          <w:szCs w:val="24"/>
        </w:rPr>
        <w:t>:</w:t>
      </w:r>
    </w:p>
    <w:p w:rsidR="00666F3D" w:rsidRPr="00072940" w:rsidRDefault="00732182" w:rsidP="0038396C">
      <w:pPr>
        <w:spacing w:before="120" w:after="0" w:line="480" w:lineRule="auto"/>
        <w:ind w:left="720"/>
        <w:rPr>
          <w:rFonts w:ascii="Times New Roman" w:hAnsi="Times New Roman" w:cs="Times New Roman"/>
          <w:bCs/>
          <w:sz w:val="24"/>
          <w:szCs w:val="24"/>
        </w:rPr>
      </w:pPr>
      <w:r w:rsidRPr="00072940">
        <w:rPr>
          <w:rFonts w:ascii="Times New Roman" w:hAnsi="Times New Roman" w:cs="Times New Roman"/>
          <w:bCs/>
          <w:sz w:val="24"/>
          <w:szCs w:val="24"/>
        </w:rPr>
        <w:t>H</w:t>
      </w:r>
      <w:r w:rsidR="00B47A09" w:rsidRPr="00072940">
        <w:rPr>
          <w:rFonts w:ascii="Times New Roman" w:hAnsi="Times New Roman" w:cs="Times New Roman"/>
          <w:bCs/>
          <w:sz w:val="24"/>
          <w:szCs w:val="24"/>
        </w:rPr>
        <w:t>ow other gay men dress rubs off on other gay men… like the fashion thing, if other men are all wearing one thing, then automatically you will want to wear it if you think it suits you!</w:t>
      </w:r>
      <w:r w:rsidR="00B06738" w:rsidRPr="00072940">
        <w:rPr>
          <w:rFonts w:ascii="Times New Roman" w:hAnsi="Times New Roman" w:cs="Times New Roman"/>
          <w:bCs/>
          <w:sz w:val="24"/>
          <w:szCs w:val="24"/>
        </w:rPr>
        <w:t xml:space="preserve"> [...] To look good and to feel good… and to look similar to my friends so we all fit in together… and to impress other men of course, I want other men to like me!!</w:t>
      </w:r>
      <w:r w:rsidR="00666F3D" w:rsidRPr="00072940">
        <w:rPr>
          <w:rFonts w:ascii="Times New Roman" w:hAnsi="Times New Roman" w:cs="Times New Roman"/>
          <w:bCs/>
          <w:sz w:val="24"/>
          <w:szCs w:val="24"/>
        </w:rPr>
        <w:t>” (Sean, 19, gay)</w:t>
      </w:r>
    </w:p>
    <w:p w:rsidR="00E1109A" w:rsidRPr="00072940" w:rsidRDefault="007F10C4" w:rsidP="00D06622">
      <w:pPr>
        <w:spacing w:before="120" w:after="0" w:line="480" w:lineRule="auto"/>
        <w:ind w:firstLine="720"/>
        <w:rPr>
          <w:rFonts w:ascii="Times New Roman" w:hAnsi="Times New Roman" w:cs="Times New Roman"/>
          <w:bCs/>
          <w:sz w:val="24"/>
          <w:szCs w:val="24"/>
        </w:rPr>
      </w:pPr>
      <w:r w:rsidRPr="00072940">
        <w:rPr>
          <w:rFonts w:ascii="Times New Roman" w:hAnsi="Times New Roman" w:cs="Times New Roman"/>
          <w:bCs/>
          <w:sz w:val="24"/>
          <w:szCs w:val="24"/>
        </w:rPr>
        <w:t xml:space="preserve">Sean’s response </w:t>
      </w:r>
      <w:r w:rsidR="00F56830">
        <w:rPr>
          <w:rFonts w:ascii="Times New Roman" w:hAnsi="Times New Roman" w:cs="Times New Roman"/>
          <w:bCs/>
          <w:sz w:val="24"/>
          <w:szCs w:val="24"/>
        </w:rPr>
        <w:t>signals</w:t>
      </w:r>
      <w:r w:rsidRPr="00072940">
        <w:rPr>
          <w:rFonts w:ascii="Times New Roman" w:hAnsi="Times New Roman" w:cs="Times New Roman"/>
          <w:bCs/>
          <w:sz w:val="24"/>
          <w:szCs w:val="24"/>
        </w:rPr>
        <w:t xml:space="preserve"> the importance </w:t>
      </w:r>
      <w:r w:rsidR="00A16E14">
        <w:rPr>
          <w:rFonts w:ascii="Times New Roman" w:hAnsi="Times New Roman" w:cs="Times New Roman"/>
          <w:bCs/>
          <w:sz w:val="24"/>
          <w:szCs w:val="24"/>
        </w:rPr>
        <w:t xml:space="preserve">for some </w:t>
      </w:r>
      <w:r w:rsidR="00612B22">
        <w:rPr>
          <w:rFonts w:ascii="Times New Roman" w:hAnsi="Times New Roman" w:cs="Times New Roman"/>
          <w:bCs/>
          <w:sz w:val="24"/>
          <w:szCs w:val="24"/>
        </w:rPr>
        <w:t xml:space="preserve">of the </w:t>
      </w:r>
      <w:r w:rsidR="00A16E14">
        <w:rPr>
          <w:rFonts w:ascii="Times New Roman" w:hAnsi="Times New Roman" w:cs="Times New Roman"/>
          <w:bCs/>
          <w:sz w:val="24"/>
          <w:szCs w:val="24"/>
        </w:rPr>
        <w:t>men of</w:t>
      </w:r>
      <w:r w:rsidRPr="00072940">
        <w:rPr>
          <w:rFonts w:ascii="Times New Roman" w:hAnsi="Times New Roman" w:cs="Times New Roman"/>
          <w:bCs/>
          <w:sz w:val="24"/>
          <w:szCs w:val="24"/>
        </w:rPr>
        <w:t xml:space="preserve"> looking like the men </w:t>
      </w:r>
      <w:r w:rsidR="00A16E14">
        <w:rPr>
          <w:rFonts w:ascii="Times New Roman" w:hAnsi="Times New Roman" w:cs="Times New Roman"/>
          <w:bCs/>
          <w:sz w:val="24"/>
          <w:szCs w:val="24"/>
        </w:rPr>
        <w:t>they</w:t>
      </w:r>
      <w:r w:rsidRPr="00072940">
        <w:rPr>
          <w:rFonts w:ascii="Times New Roman" w:hAnsi="Times New Roman" w:cs="Times New Roman"/>
          <w:bCs/>
          <w:sz w:val="24"/>
          <w:szCs w:val="24"/>
        </w:rPr>
        <w:t xml:space="preserve"> desire</w:t>
      </w:r>
      <w:r w:rsidR="00732182" w:rsidRPr="00072940">
        <w:rPr>
          <w:rFonts w:ascii="Times New Roman" w:hAnsi="Times New Roman" w:cs="Times New Roman"/>
          <w:bCs/>
          <w:sz w:val="24"/>
          <w:szCs w:val="24"/>
        </w:rPr>
        <w:t xml:space="preserve"> (Holliday, 2001</w:t>
      </w:r>
      <w:r w:rsidR="008A564A" w:rsidRPr="00072940">
        <w:rPr>
          <w:rFonts w:ascii="Times New Roman" w:hAnsi="Times New Roman" w:cs="Times New Roman"/>
          <w:bCs/>
          <w:sz w:val="24"/>
          <w:szCs w:val="24"/>
        </w:rPr>
        <w:t>)</w:t>
      </w:r>
      <w:r w:rsidRPr="00072940">
        <w:rPr>
          <w:rFonts w:ascii="Times New Roman" w:hAnsi="Times New Roman" w:cs="Times New Roman"/>
          <w:bCs/>
          <w:sz w:val="24"/>
          <w:szCs w:val="24"/>
        </w:rPr>
        <w:t>.</w:t>
      </w:r>
      <w:r w:rsidR="00C01B2B" w:rsidRPr="00072940">
        <w:rPr>
          <w:rFonts w:ascii="Times New Roman" w:hAnsi="Times New Roman" w:cs="Times New Roman"/>
          <w:bCs/>
          <w:sz w:val="24"/>
          <w:szCs w:val="24"/>
        </w:rPr>
        <w:t xml:space="preserve"> </w:t>
      </w:r>
      <w:r w:rsidR="00612B22">
        <w:rPr>
          <w:rFonts w:ascii="Times New Roman" w:hAnsi="Times New Roman" w:cs="Times New Roman"/>
          <w:bCs/>
          <w:sz w:val="24"/>
          <w:szCs w:val="24"/>
        </w:rPr>
        <w:t>These men</w:t>
      </w:r>
      <w:r w:rsidR="00C01B2B" w:rsidRPr="00072940">
        <w:rPr>
          <w:rFonts w:ascii="Times New Roman" w:hAnsi="Times New Roman" w:cs="Times New Roman"/>
          <w:bCs/>
          <w:sz w:val="24"/>
          <w:szCs w:val="24"/>
        </w:rPr>
        <w:t xml:space="preserve"> discussed evaluating other men’s appearance and seeking to emulate the clothing choices of the men they found most desirable</w:t>
      </w:r>
      <w:r w:rsidR="00340532">
        <w:rPr>
          <w:rFonts w:ascii="Times New Roman" w:hAnsi="Times New Roman" w:cs="Times New Roman"/>
          <w:bCs/>
          <w:sz w:val="24"/>
          <w:szCs w:val="24"/>
        </w:rPr>
        <w:t xml:space="preserve">, </w:t>
      </w:r>
      <w:r w:rsidR="00C01B2B" w:rsidRPr="00072940">
        <w:rPr>
          <w:rFonts w:ascii="Times New Roman" w:hAnsi="Times New Roman" w:cs="Times New Roman"/>
          <w:bCs/>
          <w:sz w:val="24"/>
          <w:szCs w:val="24"/>
        </w:rPr>
        <w:t>in order to be desirable to those men</w:t>
      </w:r>
      <w:r w:rsidR="008A564A" w:rsidRPr="00072940">
        <w:rPr>
          <w:rFonts w:ascii="Times New Roman" w:hAnsi="Times New Roman" w:cs="Times New Roman"/>
          <w:bCs/>
          <w:sz w:val="24"/>
          <w:szCs w:val="24"/>
        </w:rPr>
        <w:t xml:space="preserve"> (Holliday, 2001)</w:t>
      </w:r>
      <w:r w:rsidR="00C01B2B" w:rsidRPr="00072940">
        <w:rPr>
          <w:rFonts w:ascii="Times New Roman" w:hAnsi="Times New Roman" w:cs="Times New Roman"/>
          <w:bCs/>
          <w:sz w:val="24"/>
          <w:szCs w:val="24"/>
        </w:rPr>
        <w:t>:</w:t>
      </w:r>
    </w:p>
    <w:p w:rsidR="00C01B2B" w:rsidRPr="00072940" w:rsidRDefault="00C01B2B" w:rsidP="0038396C">
      <w:pPr>
        <w:spacing w:before="120" w:after="0" w:line="480" w:lineRule="auto"/>
        <w:ind w:left="720"/>
        <w:rPr>
          <w:rFonts w:ascii="Times New Roman" w:hAnsi="Times New Roman" w:cs="Times New Roman"/>
          <w:bCs/>
          <w:sz w:val="24"/>
          <w:szCs w:val="24"/>
        </w:rPr>
      </w:pPr>
      <w:r w:rsidRPr="00072940">
        <w:rPr>
          <w:rFonts w:ascii="Times New Roman" w:hAnsi="Times New Roman" w:cs="Times New Roman"/>
          <w:bCs/>
          <w:sz w:val="24"/>
          <w:szCs w:val="24"/>
        </w:rPr>
        <w:t>I liked the way some other gay man was dressed. I would incorporate that into my own ‘style’ [...] I’d want to appeal to other men and fit myself in to an attractive image</w:t>
      </w:r>
      <w:r w:rsidR="0005514B" w:rsidRPr="00072940">
        <w:rPr>
          <w:rFonts w:ascii="Times New Roman" w:hAnsi="Times New Roman" w:cs="Times New Roman"/>
          <w:bCs/>
          <w:sz w:val="24"/>
          <w:szCs w:val="24"/>
        </w:rPr>
        <w:t>.</w:t>
      </w:r>
      <w:r w:rsidRPr="00072940">
        <w:rPr>
          <w:rFonts w:ascii="Times New Roman" w:hAnsi="Times New Roman" w:cs="Times New Roman"/>
          <w:bCs/>
          <w:sz w:val="24"/>
          <w:szCs w:val="24"/>
        </w:rPr>
        <w:t xml:space="preserve"> (Ed, 19, gay)</w:t>
      </w:r>
    </w:p>
    <w:p w:rsidR="00C01B2B" w:rsidRPr="00072940" w:rsidRDefault="00C01B2B" w:rsidP="0038396C">
      <w:pPr>
        <w:spacing w:before="120" w:after="0" w:line="480" w:lineRule="auto"/>
        <w:ind w:left="720"/>
        <w:rPr>
          <w:rFonts w:ascii="Times New Roman" w:hAnsi="Times New Roman" w:cs="Times New Roman"/>
          <w:bCs/>
          <w:sz w:val="24"/>
          <w:szCs w:val="24"/>
        </w:rPr>
      </w:pPr>
      <w:r w:rsidRPr="00072940">
        <w:rPr>
          <w:rFonts w:ascii="Times New Roman" w:hAnsi="Times New Roman" w:cs="Times New Roman"/>
          <w:sz w:val="24"/>
          <w:szCs w:val="24"/>
        </w:rPr>
        <w:t>I think that other men look sexy in good clothes, and so that makes me feel good wearing nice clothes</w:t>
      </w:r>
      <w:r w:rsidR="0005514B" w:rsidRPr="00072940">
        <w:rPr>
          <w:rFonts w:ascii="Times New Roman" w:hAnsi="Times New Roman" w:cs="Times New Roman"/>
          <w:sz w:val="24"/>
          <w:szCs w:val="24"/>
        </w:rPr>
        <w:t>.</w:t>
      </w:r>
      <w:r w:rsidRPr="00072940">
        <w:rPr>
          <w:rFonts w:ascii="Times New Roman" w:hAnsi="Times New Roman" w:cs="Times New Roman"/>
          <w:sz w:val="24"/>
          <w:szCs w:val="24"/>
        </w:rPr>
        <w:t xml:space="preserve"> (Peter, 41, gay)</w:t>
      </w:r>
    </w:p>
    <w:p w:rsidR="00C01B2B" w:rsidRPr="00072940" w:rsidRDefault="00732182" w:rsidP="00D06622">
      <w:pPr>
        <w:spacing w:before="120" w:after="0" w:line="480" w:lineRule="auto"/>
        <w:ind w:firstLine="720"/>
        <w:rPr>
          <w:rFonts w:ascii="Times New Roman" w:hAnsi="Times New Roman" w:cs="Times New Roman"/>
          <w:bCs/>
          <w:sz w:val="24"/>
          <w:szCs w:val="24"/>
        </w:rPr>
      </w:pPr>
      <w:r w:rsidRPr="00072940">
        <w:rPr>
          <w:rFonts w:ascii="Times New Roman" w:hAnsi="Times New Roman" w:cs="Times New Roman"/>
          <w:bCs/>
          <w:sz w:val="24"/>
          <w:szCs w:val="24"/>
        </w:rPr>
        <w:t>Thus, the participants learnt what was stylish and attractive by looking at other men (Clarke &amp; Turner, 2007</w:t>
      </w:r>
      <w:r w:rsidR="008F3E81">
        <w:rPr>
          <w:rFonts w:ascii="Times New Roman" w:hAnsi="Times New Roman" w:cs="Times New Roman"/>
          <w:bCs/>
          <w:sz w:val="24"/>
          <w:szCs w:val="24"/>
        </w:rPr>
        <w:t>;</w:t>
      </w:r>
      <w:r w:rsidR="0043537E">
        <w:rPr>
          <w:rFonts w:ascii="Times New Roman" w:hAnsi="Times New Roman" w:cs="Times New Roman"/>
          <w:bCs/>
          <w:sz w:val="24"/>
          <w:szCs w:val="24"/>
        </w:rPr>
        <w:t xml:space="preserve"> </w:t>
      </w:r>
      <w:proofErr w:type="spellStart"/>
      <w:r w:rsidR="0043537E">
        <w:rPr>
          <w:rFonts w:ascii="Times New Roman" w:hAnsi="Times New Roman" w:cs="Times New Roman"/>
          <w:bCs/>
          <w:sz w:val="24"/>
          <w:szCs w:val="24"/>
        </w:rPr>
        <w:t>Kates</w:t>
      </w:r>
      <w:proofErr w:type="spellEnd"/>
      <w:r w:rsidR="0043537E">
        <w:rPr>
          <w:rFonts w:ascii="Times New Roman" w:hAnsi="Times New Roman" w:cs="Times New Roman"/>
          <w:bCs/>
          <w:sz w:val="24"/>
          <w:szCs w:val="24"/>
        </w:rPr>
        <w:t>, 2002</w:t>
      </w:r>
      <w:r w:rsidRPr="00072940">
        <w:rPr>
          <w:rFonts w:ascii="Times New Roman" w:hAnsi="Times New Roman" w:cs="Times New Roman"/>
          <w:bCs/>
          <w:sz w:val="24"/>
          <w:szCs w:val="24"/>
        </w:rPr>
        <w:t xml:space="preserve">). </w:t>
      </w:r>
      <w:r w:rsidR="00C01B2B" w:rsidRPr="00072940">
        <w:rPr>
          <w:rFonts w:ascii="Times New Roman" w:hAnsi="Times New Roman" w:cs="Times New Roman"/>
          <w:bCs/>
          <w:sz w:val="24"/>
          <w:szCs w:val="24"/>
        </w:rPr>
        <w:t>Looking gay also provided an indirect way of coming out</w:t>
      </w:r>
      <w:r w:rsidR="00340532">
        <w:rPr>
          <w:rFonts w:ascii="Times New Roman" w:hAnsi="Times New Roman" w:cs="Times New Roman"/>
          <w:bCs/>
          <w:sz w:val="24"/>
          <w:szCs w:val="24"/>
        </w:rPr>
        <w:t xml:space="preserve">, </w:t>
      </w:r>
      <w:r w:rsidRPr="00072940">
        <w:rPr>
          <w:rFonts w:ascii="Times New Roman" w:hAnsi="Times New Roman" w:cs="Times New Roman"/>
          <w:bCs/>
          <w:sz w:val="24"/>
          <w:szCs w:val="24"/>
        </w:rPr>
        <w:t>and signalling sexual availability to other men</w:t>
      </w:r>
      <w:r w:rsidR="00340532">
        <w:rPr>
          <w:rFonts w:ascii="Times New Roman" w:hAnsi="Times New Roman" w:cs="Times New Roman"/>
          <w:bCs/>
          <w:sz w:val="24"/>
          <w:szCs w:val="24"/>
        </w:rPr>
        <w:t>,</w:t>
      </w:r>
      <w:r w:rsidRPr="00072940">
        <w:rPr>
          <w:rFonts w:ascii="Times New Roman" w:hAnsi="Times New Roman" w:cs="Times New Roman"/>
          <w:bCs/>
          <w:sz w:val="24"/>
          <w:szCs w:val="24"/>
        </w:rPr>
        <w:t xml:space="preserve"> and avoiding the social awkwardness of verbal declarations</w:t>
      </w:r>
      <w:r w:rsidR="00612B22">
        <w:rPr>
          <w:rFonts w:ascii="Times New Roman" w:hAnsi="Times New Roman" w:cs="Times New Roman"/>
          <w:bCs/>
          <w:sz w:val="24"/>
          <w:szCs w:val="24"/>
        </w:rPr>
        <w:t xml:space="preserve"> (Holliday, 2004).</w:t>
      </w:r>
    </w:p>
    <w:p w:rsidR="00022EC7" w:rsidRPr="00072940" w:rsidRDefault="00022EC7" w:rsidP="00294584">
      <w:pPr>
        <w:spacing w:before="120" w:after="0" w:line="480" w:lineRule="auto"/>
        <w:ind w:firstLine="720"/>
        <w:rPr>
          <w:rFonts w:ascii="Times New Roman" w:hAnsi="Times New Roman" w:cs="Times New Roman"/>
          <w:sz w:val="24"/>
          <w:szCs w:val="24"/>
        </w:rPr>
      </w:pPr>
      <w:r w:rsidRPr="00072940">
        <w:rPr>
          <w:rFonts w:ascii="Times New Roman" w:hAnsi="Times New Roman" w:cs="Times New Roman"/>
          <w:sz w:val="24"/>
          <w:szCs w:val="24"/>
        </w:rPr>
        <w:lastRenderedPageBreak/>
        <w:t xml:space="preserve">The participants described a number of </w:t>
      </w:r>
      <w:r>
        <w:rPr>
          <w:rFonts w:ascii="Times New Roman" w:hAnsi="Times New Roman" w:cs="Times New Roman"/>
          <w:sz w:val="24"/>
          <w:szCs w:val="24"/>
        </w:rPr>
        <w:t>‘</w:t>
      </w:r>
      <w:r w:rsidRPr="00072940">
        <w:rPr>
          <w:rFonts w:ascii="Times New Roman" w:hAnsi="Times New Roman" w:cs="Times New Roman"/>
          <w:sz w:val="24"/>
          <w:szCs w:val="24"/>
        </w:rPr>
        <w:t>dangers</w:t>
      </w:r>
      <w:r>
        <w:rPr>
          <w:rFonts w:ascii="Times New Roman" w:hAnsi="Times New Roman" w:cs="Times New Roman"/>
          <w:sz w:val="24"/>
          <w:szCs w:val="24"/>
        </w:rPr>
        <w:t>’</w:t>
      </w:r>
      <w:r w:rsidRPr="00072940">
        <w:rPr>
          <w:rFonts w:ascii="Times New Roman" w:hAnsi="Times New Roman" w:cs="Times New Roman"/>
          <w:sz w:val="24"/>
          <w:szCs w:val="24"/>
        </w:rPr>
        <w:t xml:space="preserve"> </w:t>
      </w:r>
      <w:r w:rsidR="00340532">
        <w:rPr>
          <w:rFonts w:ascii="Times New Roman" w:hAnsi="Times New Roman" w:cs="Times New Roman"/>
          <w:sz w:val="24"/>
          <w:szCs w:val="24"/>
        </w:rPr>
        <w:t xml:space="preserve">or risks </w:t>
      </w:r>
      <w:r w:rsidRPr="00072940">
        <w:rPr>
          <w:rFonts w:ascii="Times New Roman" w:hAnsi="Times New Roman" w:cs="Times New Roman"/>
          <w:sz w:val="24"/>
          <w:szCs w:val="24"/>
        </w:rPr>
        <w:t>associated with looking gay. As previous research has highlighted</w:t>
      </w:r>
      <w:r>
        <w:rPr>
          <w:rFonts w:ascii="Times New Roman" w:hAnsi="Times New Roman" w:cs="Times New Roman"/>
          <w:sz w:val="24"/>
          <w:szCs w:val="24"/>
        </w:rPr>
        <w:t>,</w:t>
      </w:r>
      <w:r w:rsidRPr="00072940">
        <w:rPr>
          <w:rFonts w:ascii="Times New Roman" w:hAnsi="Times New Roman" w:cs="Times New Roman"/>
          <w:sz w:val="24"/>
          <w:szCs w:val="24"/>
        </w:rPr>
        <w:t xml:space="preserve"> one of the most obvious risks associated with looking gay is exposure to prejudice and discrimination (Cameron et al., 2009</w:t>
      </w:r>
      <w:r>
        <w:rPr>
          <w:rFonts w:ascii="Times New Roman" w:hAnsi="Times New Roman" w:cs="Times New Roman"/>
          <w:sz w:val="24"/>
          <w:szCs w:val="24"/>
        </w:rPr>
        <w:t xml:space="preserve">; </w:t>
      </w:r>
      <w:proofErr w:type="spellStart"/>
      <w:r>
        <w:rPr>
          <w:rFonts w:ascii="Times New Roman" w:hAnsi="Times New Roman" w:cs="Times New Roman"/>
          <w:sz w:val="24"/>
          <w:szCs w:val="24"/>
        </w:rPr>
        <w:t>Freitas</w:t>
      </w:r>
      <w:proofErr w:type="spellEnd"/>
      <w:r>
        <w:rPr>
          <w:rFonts w:ascii="Times New Roman" w:hAnsi="Times New Roman" w:cs="Times New Roman"/>
          <w:sz w:val="24"/>
          <w:szCs w:val="24"/>
        </w:rPr>
        <w:t xml:space="preserve"> et al., 1996</w:t>
      </w:r>
      <w:r w:rsidRPr="00072940">
        <w:rPr>
          <w:rFonts w:ascii="Times New Roman" w:hAnsi="Times New Roman" w:cs="Times New Roman"/>
          <w:sz w:val="24"/>
          <w:szCs w:val="24"/>
        </w:rPr>
        <w:t xml:space="preserve">). However, only one participant highlighted the risk of being vulnerable to verbal abuse and physical assault: </w:t>
      </w:r>
    </w:p>
    <w:p w:rsidR="00022EC7" w:rsidRPr="00072940" w:rsidRDefault="00022EC7" w:rsidP="00022EC7">
      <w:pPr>
        <w:spacing w:before="120" w:after="0" w:line="480" w:lineRule="auto"/>
        <w:ind w:left="720"/>
        <w:rPr>
          <w:rFonts w:ascii="Times New Roman" w:hAnsi="Times New Roman" w:cs="Times New Roman"/>
          <w:sz w:val="24"/>
          <w:szCs w:val="24"/>
        </w:rPr>
      </w:pPr>
      <w:r w:rsidRPr="00072940">
        <w:rPr>
          <w:rFonts w:ascii="Times New Roman" w:hAnsi="Times New Roman" w:cs="Times New Roman"/>
          <w:sz w:val="24"/>
          <w:szCs w:val="24"/>
        </w:rPr>
        <w:t xml:space="preserve">I’d rather not appear gay because I don’t want any hassle or trouble off people. Especially if I’m out in town and there are lots of drunks guys. I feel very vulnerable. </w:t>
      </w:r>
      <w:proofErr w:type="gramStart"/>
      <w:r w:rsidRPr="00072940">
        <w:rPr>
          <w:rFonts w:ascii="Times New Roman" w:hAnsi="Times New Roman" w:cs="Times New Roman"/>
          <w:sz w:val="24"/>
          <w:szCs w:val="24"/>
        </w:rPr>
        <w:t>(Ed, 19, gay).</w:t>
      </w:r>
      <w:proofErr w:type="gramEnd"/>
      <w:r w:rsidRPr="00072940">
        <w:rPr>
          <w:rFonts w:ascii="Times New Roman" w:hAnsi="Times New Roman" w:cs="Times New Roman"/>
          <w:sz w:val="24"/>
          <w:szCs w:val="24"/>
        </w:rPr>
        <w:t xml:space="preserve"> </w:t>
      </w:r>
    </w:p>
    <w:p w:rsidR="00022EC7" w:rsidRPr="00072940" w:rsidRDefault="00022EC7" w:rsidP="00022EC7">
      <w:pPr>
        <w:pStyle w:val="BodyText2"/>
        <w:spacing w:before="120" w:line="480" w:lineRule="auto"/>
        <w:ind w:firstLine="720"/>
        <w:rPr>
          <w:rFonts w:ascii="Times New Roman" w:hAnsi="Times New Roman"/>
          <w:sz w:val="24"/>
        </w:rPr>
      </w:pPr>
      <w:r w:rsidRPr="00072940">
        <w:rPr>
          <w:rFonts w:ascii="Times New Roman" w:hAnsi="Times New Roman"/>
          <w:sz w:val="24"/>
        </w:rPr>
        <w:t>Most of the dangers the participants highlighted were psychological rather than physical in nature.</w:t>
      </w:r>
      <w:r w:rsidR="00340532">
        <w:rPr>
          <w:rFonts w:ascii="Times New Roman" w:hAnsi="Times New Roman"/>
          <w:sz w:val="24"/>
        </w:rPr>
        <w:t xml:space="preserve"> We now discuss these psychological dangers or threats to identity.</w:t>
      </w:r>
    </w:p>
    <w:p w:rsidR="00237B95" w:rsidRPr="00072940" w:rsidRDefault="00A608EC" w:rsidP="00022EC7">
      <w:pPr>
        <w:spacing w:before="120" w:after="0" w:line="480" w:lineRule="auto"/>
        <w:rPr>
          <w:rFonts w:ascii="Times New Roman" w:hAnsi="Times New Roman" w:cs="Times New Roman"/>
          <w:sz w:val="24"/>
          <w:szCs w:val="24"/>
        </w:rPr>
      </w:pPr>
      <w:proofErr w:type="gramStart"/>
      <w:r w:rsidRPr="009B61D0">
        <w:rPr>
          <w:rFonts w:ascii="Times New Roman" w:hAnsi="Times New Roman" w:cs="Times New Roman"/>
          <w:b/>
          <w:sz w:val="24"/>
          <w:szCs w:val="24"/>
        </w:rPr>
        <w:t>The danger of the loss of individuality.</w:t>
      </w:r>
      <w:proofErr w:type="gramEnd"/>
      <w:r w:rsidRPr="00022EC7">
        <w:rPr>
          <w:rFonts w:ascii="Times New Roman" w:hAnsi="Times New Roman" w:cs="Times New Roman"/>
          <w:sz w:val="24"/>
          <w:szCs w:val="24"/>
        </w:rPr>
        <w:t xml:space="preserve"> </w:t>
      </w:r>
      <w:r w:rsidR="00495066" w:rsidRPr="00072940">
        <w:rPr>
          <w:rFonts w:ascii="Times New Roman" w:hAnsi="Times New Roman" w:cs="Times New Roman"/>
          <w:sz w:val="24"/>
          <w:szCs w:val="24"/>
        </w:rPr>
        <w:t xml:space="preserve">There was a </w:t>
      </w:r>
      <w:r w:rsidR="00237B95" w:rsidRPr="00072940">
        <w:rPr>
          <w:rFonts w:ascii="Times New Roman" w:hAnsi="Times New Roman" w:cs="Times New Roman"/>
          <w:sz w:val="24"/>
          <w:szCs w:val="24"/>
        </w:rPr>
        <w:t xml:space="preserve">clear orientation </w:t>
      </w:r>
      <w:r w:rsidR="00495066" w:rsidRPr="00072940">
        <w:rPr>
          <w:rFonts w:ascii="Times New Roman" w:hAnsi="Times New Roman" w:cs="Times New Roman"/>
          <w:sz w:val="24"/>
          <w:szCs w:val="24"/>
        </w:rPr>
        <w:t xml:space="preserve">in the data </w:t>
      </w:r>
      <w:r w:rsidR="00237B95" w:rsidRPr="00072940">
        <w:rPr>
          <w:rFonts w:ascii="Times New Roman" w:hAnsi="Times New Roman" w:cs="Times New Roman"/>
          <w:sz w:val="24"/>
          <w:szCs w:val="24"/>
        </w:rPr>
        <w:t xml:space="preserve">to the loss of individuality associated with conformity to </w:t>
      </w:r>
      <w:r w:rsidR="00495066" w:rsidRPr="00072940">
        <w:rPr>
          <w:rFonts w:ascii="Times New Roman" w:hAnsi="Times New Roman" w:cs="Times New Roman"/>
          <w:sz w:val="24"/>
          <w:szCs w:val="24"/>
        </w:rPr>
        <w:t>gay appearance mandates</w:t>
      </w:r>
      <w:r w:rsidR="0043537E">
        <w:rPr>
          <w:rFonts w:ascii="Times New Roman" w:hAnsi="Times New Roman" w:cs="Times New Roman"/>
          <w:sz w:val="24"/>
          <w:szCs w:val="24"/>
        </w:rPr>
        <w:t xml:space="preserve"> (</w:t>
      </w:r>
      <w:proofErr w:type="spellStart"/>
      <w:r w:rsidR="0043537E">
        <w:rPr>
          <w:rFonts w:ascii="Times New Roman" w:hAnsi="Times New Roman" w:cs="Times New Roman"/>
          <w:sz w:val="24"/>
          <w:szCs w:val="24"/>
        </w:rPr>
        <w:t>Kates</w:t>
      </w:r>
      <w:proofErr w:type="spellEnd"/>
      <w:r w:rsidR="0043537E">
        <w:rPr>
          <w:rFonts w:ascii="Times New Roman" w:hAnsi="Times New Roman" w:cs="Times New Roman"/>
          <w:sz w:val="24"/>
          <w:szCs w:val="24"/>
        </w:rPr>
        <w:t>, 2002)</w:t>
      </w:r>
      <w:r w:rsidR="00495066" w:rsidRPr="00072940">
        <w:rPr>
          <w:rFonts w:ascii="Times New Roman" w:hAnsi="Times New Roman" w:cs="Times New Roman"/>
          <w:sz w:val="24"/>
          <w:szCs w:val="24"/>
        </w:rPr>
        <w:t>. V</w:t>
      </w:r>
      <w:r w:rsidR="00237B95" w:rsidRPr="00072940">
        <w:rPr>
          <w:rFonts w:ascii="Times New Roman" w:hAnsi="Times New Roman" w:cs="Times New Roman"/>
          <w:sz w:val="24"/>
          <w:szCs w:val="24"/>
        </w:rPr>
        <w:t xml:space="preserve">ery few men </w:t>
      </w:r>
      <w:r w:rsidR="00495066" w:rsidRPr="00072940">
        <w:rPr>
          <w:rFonts w:ascii="Times New Roman" w:hAnsi="Times New Roman" w:cs="Times New Roman"/>
          <w:sz w:val="24"/>
          <w:szCs w:val="24"/>
        </w:rPr>
        <w:t>indicated</w:t>
      </w:r>
      <w:r w:rsidR="00237B95" w:rsidRPr="00072940">
        <w:rPr>
          <w:rFonts w:ascii="Times New Roman" w:hAnsi="Times New Roman" w:cs="Times New Roman"/>
          <w:sz w:val="24"/>
          <w:szCs w:val="24"/>
        </w:rPr>
        <w:t xml:space="preserve"> conform</w:t>
      </w:r>
      <w:r w:rsidR="00495066" w:rsidRPr="00072940">
        <w:rPr>
          <w:rFonts w:ascii="Times New Roman" w:hAnsi="Times New Roman" w:cs="Times New Roman"/>
          <w:sz w:val="24"/>
          <w:szCs w:val="24"/>
        </w:rPr>
        <w:t>ity</w:t>
      </w:r>
      <w:r w:rsidR="00237B95" w:rsidRPr="00072940">
        <w:rPr>
          <w:rFonts w:ascii="Times New Roman" w:hAnsi="Times New Roman" w:cs="Times New Roman"/>
          <w:sz w:val="24"/>
          <w:szCs w:val="24"/>
        </w:rPr>
        <w:t xml:space="preserve"> to gay appearance norms without some sort of caveat attached</w:t>
      </w:r>
      <w:r w:rsidR="00495066" w:rsidRPr="00072940">
        <w:rPr>
          <w:rFonts w:ascii="Times New Roman" w:hAnsi="Times New Roman" w:cs="Times New Roman"/>
          <w:sz w:val="24"/>
          <w:szCs w:val="24"/>
        </w:rPr>
        <w:t>. Many indicated that they liked the clothes they wore and that they were an authentic expression of their inner self</w:t>
      </w:r>
      <w:r w:rsidR="00612B22">
        <w:rPr>
          <w:rFonts w:ascii="Times New Roman" w:hAnsi="Times New Roman" w:cs="Times New Roman"/>
          <w:sz w:val="24"/>
          <w:szCs w:val="24"/>
        </w:rPr>
        <w:t xml:space="preserve">. Thus, </w:t>
      </w:r>
      <w:r w:rsidR="00495066" w:rsidRPr="00072940">
        <w:rPr>
          <w:rFonts w:ascii="Times New Roman" w:hAnsi="Times New Roman" w:cs="Times New Roman"/>
          <w:sz w:val="24"/>
          <w:szCs w:val="24"/>
        </w:rPr>
        <w:t>signalling the importance of being true to oneself</w:t>
      </w:r>
      <w:r w:rsidR="00612B22">
        <w:rPr>
          <w:rFonts w:ascii="Times New Roman" w:hAnsi="Times New Roman" w:cs="Times New Roman"/>
          <w:sz w:val="24"/>
          <w:szCs w:val="24"/>
        </w:rPr>
        <w:t xml:space="preserve"> (</w:t>
      </w:r>
      <w:proofErr w:type="spellStart"/>
      <w:r w:rsidR="00495066" w:rsidRPr="00072940">
        <w:rPr>
          <w:rFonts w:ascii="Times New Roman" w:hAnsi="Times New Roman" w:cs="Times New Roman"/>
          <w:sz w:val="24"/>
          <w:szCs w:val="24"/>
        </w:rPr>
        <w:t>Vannii</w:t>
      </w:r>
      <w:proofErr w:type="spellEnd"/>
      <w:r w:rsidR="00495066" w:rsidRPr="00072940">
        <w:rPr>
          <w:rFonts w:ascii="Times New Roman" w:hAnsi="Times New Roman" w:cs="Times New Roman"/>
          <w:sz w:val="24"/>
          <w:szCs w:val="24"/>
        </w:rPr>
        <w:t xml:space="preserve"> &amp; </w:t>
      </w:r>
      <w:proofErr w:type="spellStart"/>
      <w:r w:rsidR="00495066" w:rsidRPr="00072940">
        <w:rPr>
          <w:rFonts w:ascii="Times New Roman" w:hAnsi="Times New Roman" w:cs="Times New Roman"/>
          <w:sz w:val="24"/>
          <w:szCs w:val="24"/>
        </w:rPr>
        <w:t>Franzese</w:t>
      </w:r>
      <w:proofErr w:type="spellEnd"/>
      <w:r w:rsidR="00495066" w:rsidRPr="00072940">
        <w:rPr>
          <w:rFonts w:ascii="Times New Roman" w:hAnsi="Times New Roman" w:cs="Times New Roman"/>
          <w:sz w:val="24"/>
          <w:szCs w:val="24"/>
        </w:rPr>
        <w:t xml:space="preserve">, 2008). Tom </w:t>
      </w:r>
      <w:r w:rsidR="008F4782" w:rsidRPr="00072940">
        <w:rPr>
          <w:rFonts w:ascii="Times New Roman" w:hAnsi="Times New Roman" w:cs="Times New Roman"/>
          <w:sz w:val="24"/>
          <w:szCs w:val="24"/>
        </w:rPr>
        <w:t xml:space="preserve">and Sean </w:t>
      </w:r>
      <w:r w:rsidR="00495066" w:rsidRPr="00072940">
        <w:rPr>
          <w:rFonts w:ascii="Times New Roman" w:hAnsi="Times New Roman" w:cs="Times New Roman"/>
          <w:sz w:val="24"/>
          <w:szCs w:val="24"/>
        </w:rPr>
        <w:t>provide</w:t>
      </w:r>
      <w:r w:rsidR="008A564A" w:rsidRPr="00072940">
        <w:rPr>
          <w:rFonts w:ascii="Times New Roman" w:hAnsi="Times New Roman" w:cs="Times New Roman"/>
          <w:sz w:val="24"/>
          <w:szCs w:val="24"/>
        </w:rPr>
        <w:t>d</w:t>
      </w:r>
      <w:r w:rsidR="00495066" w:rsidRPr="00072940">
        <w:rPr>
          <w:rFonts w:ascii="Times New Roman" w:hAnsi="Times New Roman" w:cs="Times New Roman"/>
          <w:sz w:val="24"/>
          <w:szCs w:val="24"/>
        </w:rPr>
        <w:t xml:space="preserve"> </w:t>
      </w:r>
      <w:r w:rsidR="00EE270B">
        <w:rPr>
          <w:rFonts w:ascii="Times New Roman" w:hAnsi="Times New Roman" w:cs="Times New Roman"/>
          <w:sz w:val="24"/>
          <w:szCs w:val="24"/>
        </w:rPr>
        <w:t>vivid</w:t>
      </w:r>
      <w:r w:rsidR="00495066" w:rsidRPr="00072940">
        <w:rPr>
          <w:rFonts w:ascii="Times New Roman" w:hAnsi="Times New Roman" w:cs="Times New Roman"/>
          <w:sz w:val="24"/>
          <w:szCs w:val="24"/>
        </w:rPr>
        <w:t xml:space="preserve"> example</w:t>
      </w:r>
      <w:r w:rsidR="008F4782" w:rsidRPr="00072940">
        <w:rPr>
          <w:rFonts w:ascii="Times New Roman" w:hAnsi="Times New Roman" w:cs="Times New Roman"/>
          <w:sz w:val="24"/>
          <w:szCs w:val="24"/>
        </w:rPr>
        <w:t>s</w:t>
      </w:r>
      <w:r w:rsidR="00495066" w:rsidRPr="00072940">
        <w:rPr>
          <w:rFonts w:ascii="Times New Roman" w:hAnsi="Times New Roman" w:cs="Times New Roman"/>
          <w:sz w:val="24"/>
          <w:szCs w:val="24"/>
        </w:rPr>
        <w:t xml:space="preserve"> of this</w:t>
      </w:r>
      <w:r w:rsidR="00DF0BC8" w:rsidRPr="00072940">
        <w:rPr>
          <w:rFonts w:ascii="Times New Roman" w:hAnsi="Times New Roman" w:cs="Times New Roman"/>
          <w:sz w:val="24"/>
          <w:szCs w:val="24"/>
        </w:rPr>
        <w:t>:</w:t>
      </w:r>
    </w:p>
    <w:p w:rsidR="00B47A09" w:rsidRPr="00072940" w:rsidRDefault="00ED34FC" w:rsidP="0038396C">
      <w:pPr>
        <w:pStyle w:val="BodyText"/>
        <w:widowControl w:val="0"/>
        <w:autoSpaceDE w:val="0"/>
        <w:autoSpaceDN w:val="0"/>
        <w:adjustRightInd w:val="0"/>
        <w:spacing w:before="120" w:after="0" w:line="480" w:lineRule="auto"/>
        <w:ind w:left="720"/>
        <w:rPr>
          <w:rFonts w:ascii="Times New Roman" w:hAnsi="Times New Roman" w:cs="Times New Roman"/>
          <w:bCs/>
          <w:sz w:val="24"/>
          <w:szCs w:val="24"/>
        </w:rPr>
      </w:pPr>
      <w:r w:rsidRPr="00072940">
        <w:rPr>
          <w:rFonts w:ascii="Times New Roman" w:hAnsi="Times New Roman" w:cs="Times New Roman"/>
          <w:bCs/>
          <w:sz w:val="24"/>
          <w:szCs w:val="24"/>
        </w:rPr>
        <w:t>I do admit I have taken things from different sub cultures I like to make it seem as if I were following the latest trends, but at the end of the day I have changed ‘</w:t>
      </w:r>
      <w:proofErr w:type="spellStart"/>
      <w:r w:rsidRPr="00072940">
        <w:rPr>
          <w:rFonts w:ascii="Times New Roman" w:hAnsi="Times New Roman" w:cs="Times New Roman"/>
          <w:bCs/>
          <w:sz w:val="24"/>
          <w:szCs w:val="24"/>
        </w:rPr>
        <w:t>cus</w:t>
      </w:r>
      <w:proofErr w:type="spellEnd"/>
      <w:r w:rsidRPr="00072940">
        <w:rPr>
          <w:rFonts w:ascii="Times New Roman" w:hAnsi="Times New Roman" w:cs="Times New Roman"/>
          <w:bCs/>
          <w:sz w:val="24"/>
          <w:szCs w:val="24"/>
        </w:rPr>
        <w:t xml:space="preserve"> I have really like what I have seen.</w:t>
      </w:r>
      <w:r w:rsidR="00B47A09" w:rsidRPr="00072940">
        <w:rPr>
          <w:rFonts w:ascii="Times New Roman" w:hAnsi="Times New Roman" w:cs="Times New Roman"/>
          <w:bCs/>
          <w:sz w:val="24"/>
          <w:szCs w:val="24"/>
        </w:rPr>
        <w:t xml:space="preserve"> [...]</w:t>
      </w:r>
      <w:r w:rsidR="008A564A" w:rsidRPr="00072940">
        <w:rPr>
          <w:rFonts w:ascii="Times New Roman" w:hAnsi="Times New Roman" w:cs="Times New Roman"/>
          <w:bCs/>
          <w:sz w:val="24"/>
          <w:szCs w:val="24"/>
        </w:rPr>
        <w:t xml:space="preserve"> </w:t>
      </w:r>
      <w:r w:rsidR="00E7331E" w:rsidRPr="00072940">
        <w:rPr>
          <w:rFonts w:ascii="Times New Roman" w:hAnsi="Times New Roman" w:cs="Times New Roman"/>
          <w:sz w:val="24"/>
          <w:szCs w:val="24"/>
          <w:lang w:val="en-US"/>
        </w:rPr>
        <w:t xml:space="preserve">if I did that [use clothes and appearance to </w:t>
      </w:r>
      <w:proofErr w:type="spellStart"/>
      <w:r w:rsidR="00E7331E" w:rsidRPr="00072940">
        <w:rPr>
          <w:rFonts w:ascii="Times New Roman" w:hAnsi="Times New Roman" w:cs="Times New Roman"/>
          <w:sz w:val="24"/>
          <w:szCs w:val="24"/>
          <w:lang w:val="en-US"/>
        </w:rPr>
        <w:t>emphasise</w:t>
      </w:r>
      <w:proofErr w:type="spellEnd"/>
      <w:r w:rsidR="00E7331E" w:rsidRPr="00072940">
        <w:rPr>
          <w:rFonts w:ascii="Times New Roman" w:hAnsi="Times New Roman" w:cs="Times New Roman"/>
          <w:sz w:val="24"/>
          <w:szCs w:val="24"/>
          <w:lang w:val="en-US"/>
        </w:rPr>
        <w:t xml:space="preserve"> my sexuality] I wouldn't have my individuality. I don't go out of my way to buy this that and the other, if I do like it sure I will buy it but I don't go out of my way to </w:t>
      </w:r>
      <w:proofErr w:type="spellStart"/>
      <w:r w:rsidR="00E7331E" w:rsidRPr="00072940">
        <w:rPr>
          <w:rFonts w:ascii="Times New Roman" w:hAnsi="Times New Roman" w:cs="Times New Roman"/>
          <w:sz w:val="24"/>
          <w:szCs w:val="24"/>
          <w:lang w:val="en-US"/>
        </w:rPr>
        <w:t>emphasise</w:t>
      </w:r>
      <w:proofErr w:type="spellEnd"/>
      <w:r w:rsidR="00E7331E" w:rsidRPr="00072940">
        <w:rPr>
          <w:rFonts w:ascii="Times New Roman" w:hAnsi="Times New Roman" w:cs="Times New Roman"/>
          <w:sz w:val="24"/>
          <w:szCs w:val="24"/>
          <w:lang w:val="en-US"/>
        </w:rPr>
        <w:t xml:space="preserve"> my sexuality.</w:t>
      </w:r>
      <w:r w:rsidRPr="00072940">
        <w:rPr>
          <w:rFonts w:ascii="Times New Roman" w:hAnsi="Times New Roman" w:cs="Times New Roman"/>
          <w:bCs/>
          <w:sz w:val="24"/>
          <w:szCs w:val="24"/>
        </w:rPr>
        <w:t xml:space="preserve"> (Tom, 18, gay)</w:t>
      </w:r>
    </w:p>
    <w:p w:rsidR="00355696" w:rsidRPr="00072940" w:rsidRDefault="00355696" w:rsidP="0038396C">
      <w:pPr>
        <w:spacing w:before="120" w:after="0" w:line="480" w:lineRule="auto"/>
        <w:ind w:left="720"/>
        <w:rPr>
          <w:rFonts w:ascii="Times New Roman" w:hAnsi="Times New Roman" w:cs="Times New Roman"/>
          <w:bCs/>
          <w:sz w:val="24"/>
          <w:szCs w:val="24"/>
        </w:rPr>
      </w:pPr>
      <w:r w:rsidRPr="00072940">
        <w:rPr>
          <w:rFonts w:ascii="Times New Roman" w:hAnsi="Times New Roman" w:cs="Times New Roman"/>
          <w:bCs/>
          <w:sz w:val="24"/>
          <w:szCs w:val="24"/>
        </w:rPr>
        <w:t>Yes A LOT [made change</w:t>
      </w:r>
      <w:r w:rsidR="001C230D">
        <w:rPr>
          <w:rFonts w:ascii="Times New Roman" w:hAnsi="Times New Roman" w:cs="Times New Roman"/>
          <w:bCs/>
          <w:sz w:val="24"/>
          <w:szCs w:val="24"/>
        </w:rPr>
        <w:t>s</w:t>
      </w:r>
      <w:r w:rsidRPr="00072940">
        <w:rPr>
          <w:rFonts w:ascii="Times New Roman" w:hAnsi="Times New Roman" w:cs="Times New Roman"/>
          <w:bCs/>
          <w:sz w:val="24"/>
          <w:szCs w:val="24"/>
        </w:rPr>
        <w:t xml:space="preserve"> to my appearance after coming out]! I have definitely paid more attention to how I look… because you have to really as a gay man if you want </w:t>
      </w:r>
      <w:r w:rsidRPr="00072940">
        <w:rPr>
          <w:rFonts w:ascii="Times New Roman" w:hAnsi="Times New Roman" w:cs="Times New Roman"/>
          <w:bCs/>
          <w:sz w:val="24"/>
          <w:szCs w:val="24"/>
        </w:rPr>
        <w:lastRenderedPageBreak/>
        <w:t xml:space="preserve">other men to like you. It’s like other communities I suppose… you have to conform to a certain extent if you want to fit in… I’m sure other groups are exactly the same. So I don’t feel bad about changing my appearance… I’ve enjoyed it, and I </w:t>
      </w:r>
      <w:r w:rsidR="003F6491" w:rsidRPr="00072940">
        <w:rPr>
          <w:rFonts w:ascii="Times New Roman" w:hAnsi="Times New Roman" w:cs="Times New Roman"/>
          <w:bCs/>
          <w:sz w:val="24"/>
          <w:szCs w:val="24"/>
        </w:rPr>
        <w:t>like keeping up with the trends</w:t>
      </w:r>
      <w:r w:rsidR="0005514B" w:rsidRPr="00072940">
        <w:rPr>
          <w:rFonts w:ascii="Times New Roman" w:hAnsi="Times New Roman" w:cs="Times New Roman"/>
          <w:bCs/>
          <w:sz w:val="24"/>
          <w:szCs w:val="24"/>
        </w:rPr>
        <w:t>.</w:t>
      </w:r>
      <w:r w:rsidRPr="00072940">
        <w:rPr>
          <w:rFonts w:ascii="Times New Roman" w:hAnsi="Times New Roman" w:cs="Times New Roman"/>
          <w:bCs/>
          <w:sz w:val="24"/>
          <w:szCs w:val="24"/>
        </w:rPr>
        <w:t xml:space="preserve"> (Sean, 19, gay)</w:t>
      </w:r>
    </w:p>
    <w:p w:rsidR="00DF0BC8" w:rsidRPr="00072940" w:rsidRDefault="003F6491" w:rsidP="00D06622">
      <w:pPr>
        <w:spacing w:before="120" w:after="0" w:line="480" w:lineRule="auto"/>
        <w:ind w:firstLine="720"/>
        <w:rPr>
          <w:rFonts w:ascii="Times New Roman" w:hAnsi="Times New Roman" w:cs="Times New Roman"/>
          <w:bCs/>
          <w:sz w:val="24"/>
          <w:szCs w:val="24"/>
        </w:rPr>
      </w:pPr>
      <w:r w:rsidRPr="00072940">
        <w:rPr>
          <w:rFonts w:ascii="Times New Roman" w:hAnsi="Times New Roman" w:cs="Times New Roman"/>
          <w:bCs/>
          <w:sz w:val="24"/>
          <w:szCs w:val="24"/>
        </w:rPr>
        <w:t>Note that Sean attend</w:t>
      </w:r>
      <w:r w:rsidR="009502AD" w:rsidRPr="00072940">
        <w:rPr>
          <w:rFonts w:ascii="Times New Roman" w:hAnsi="Times New Roman" w:cs="Times New Roman"/>
          <w:bCs/>
          <w:sz w:val="24"/>
          <w:szCs w:val="24"/>
        </w:rPr>
        <w:t>ed</w:t>
      </w:r>
      <w:r w:rsidRPr="00072940">
        <w:rPr>
          <w:rFonts w:ascii="Times New Roman" w:hAnsi="Times New Roman" w:cs="Times New Roman"/>
          <w:bCs/>
          <w:sz w:val="24"/>
          <w:szCs w:val="24"/>
        </w:rPr>
        <w:t xml:space="preserve"> to a potential criticism of changing his appearance after coming out (</w:t>
      </w:r>
      <w:r w:rsidR="009502AD" w:rsidRPr="00072940">
        <w:rPr>
          <w:rFonts w:ascii="Times New Roman" w:hAnsi="Times New Roman" w:cs="Times New Roman"/>
          <w:bCs/>
          <w:sz w:val="24"/>
          <w:szCs w:val="24"/>
        </w:rPr>
        <w:t>‘</w:t>
      </w:r>
      <w:r w:rsidRPr="00072940">
        <w:rPr>
          <w:rFonts w:ascii="Times New Roman" w:hAnsi="Times New Roman" w:cs="Times New Roman"/>
          <w:bCs/>
          <w:sz w:val="24"/>
          <w:szCs w:val="24"/>
        </w:rPr>
        <w:t>I don’t feel bad about changing my appearance</w:t>
      </w:r>
      <w:r w:rsidR="009502AD" w:rsidRPr="00072940">
        <w:rPr>
          <w:rFonts w:ascii="Times New Roman" w:hAnsi="Times New Roman" w:cs="Times New Roman"/>
          <w:bCs/>
          <w:sz w:val="24"/>
          <w:szCs w:val="24"/>
        </w:rPr>
        <w:t>’</w:t>
      </w:r>
      <w:r w:rsidRPr="00072940">
        <w:rPr>
          <w:rFonts w:ascii="Times New Roman" w:hAnsi="Times New Roman" w:cs="Times New Roman"/>
          <w:bCs/>
          <w:sz w:val="24"/>
          <w:szCs w:val="24"/>
        </w:rPr>
        <w:t>)</w:t>
      </w:r>
      <w:r w:rsidR="00612B22">
        <w:rPr>
          <w:rFonts w:ascii="Times New Roman" w:hAnsi="Times New Roman" w:cs="Times New Roman"/>
          <w:bCs/>
          <w:sz w:val="24"/>
          <w:szCs w:val="24"/>
        </w:rPr>
        <w:t>. W</w:t>
      </w:r>
      <w:r w:rsidRPr="00072940">
        <w:rPr>
          <w:rFonts w:ascii="Times New Roman" w:hAnsi="Times New Roman" w:cs="Times New Roman"/>
          <w:bCs/>
          <w:sz w:val="24"/>
          <w:szCs w:val="24"/>
        </w:rPr>
        <w:t>e can speculate that this might be centred on the loss of individuality and authenticity resulting from conformity to appearance mandates. The fact that Sean emphasise</w:t>
      </w:r>
      <w:r w:rsidR="009502AD" w:rsidRPr="00072940">
        <w:rPr>
          <w:rFonts w:ascii="Times New Roman" w:hAnsi="Times New Roman" w:cs="Times New Roman"/>
          <w:bCs/>
          <w:sz w:val="24"/>
          <w:szCs w:val="24"/>
        </w:rPr>
        <w:t>d</w:t>
      </w:r>
      <w:r w:rsidRPr="00072940">
        <w:rPr>
          <w:rFonts w:ascii="Times New Roman" w:hAnsi="Times New Roman" w:cs="Times New Roman"/>
          <w:bCs/>
          <w:sz w:val="24"/>
          <w:szCs w:val="24"/>
        </w:rPr>
        <w:t xml:space="preserve"> his enjoyment in the changes he has made</w:t>
      </w:r>
      <w:r w:rsidR="00FB00DC">
        <w:rPr>
          <w:rFonts w:ascii="Times New Roman" w:hAnsi="Times New Roman" w:cs="Times New Roman"/>
          <w:bCs/>
          <w:sz w:val="24"/>
          <w:szCs w:val="24"/>
        </w:rPr>
        <w:t>,</w:t>
      </w:r>
      <w:r w:rsidRPr="00072940">
        <w:rPr>
          <w:rFonts w:ascii="Times New Roman" w:hAnsi="Times New Roman" w:cs="Times New Roman"/>
          <w:bCs/>
          <w:sz w:val="24"/>
          <w:szCs w:val="24"/>
        </w:rPr>
        <w:t xml:space="preserve"> and </w:t>
      </w:r>
      <w:r w:rsidR="00AF2FB0">
        <w:rPr>
          <w:rFonts w:ascii="Times New Roman" w:hAnsi="Times New Roman" w:cs="Times New Roman"/>
          <w:bCs/>
          <w:sz w:val="24"/>
          <w:szCs w:val="24"/>
        </w:rPr>
        <w:t xml:space="preserve">in </w:t>
      </w:r>
      <w:r w:rsidRPr="00072940">
        <w:rPr>
          <w:rFonts w:ascii="Times New Roman" w:hAnsi="Times New Roman" w:cs="Times New Roman"/>
          <w:bCs/>
          <w:sz w:val="24"/>
          <w:szCs w:val="24"/>
        </w:rPr>
        <w:t>being ‘on trend’</w:t>
      </w:r>
      <w:r w:rsidR="00FB00DC">
        <w:rPr>
          <w:rFonts w:ascii="Times New Roman" w:hAnsi="Times New Roman" w:cs="Times New Roman"/>
          <w:bCs/>
          <w:sz w:val="24"/>
          <w:szCs w:val="24"/>
        </w:rPr>
        <w:t>,</w:t>
      </w:r>
      <w:r w:rsidRPr="00072940">
        <w:rPr>
          <w:rFonts w:ascii="Times New Roman" w:hAnsi="Times New Roman" w:cs="Times New Roman"/>
          <w:bCs/>
          <w:sz w:val="24"/>
          <w:szCs w:val="24"/>
        </w:rPr>
        <w:t xml:space="preserve"> suggests that conformity </w:t>
      </w:r>
      <w:r w:rsidR="008A564A" w:rsidRPr="00072940">
        <w:rPr>
          <w:rFonts w:ascii="Times New Roman" w:hAnsi="Times New Roman" w:cs="Times New Roman"/>
          <w:bCs/>
          <w:sz w:val="24"/>
          <w:szCs w:val="24"/>
        </w:rPr>
        <w:t>to ‘fit in’</w:t>
      </w:r>
      <w:r w:rsidRPr="00072940">
        <w:rPr>
          <w:rFonts w:ascii="Times New Roman" w:hAnsi="Times New Roman" w:cs="Times New Roman"/>
          <w:bCs/>
          <w:sz w:val="24"/>
          <w:szCs w:val="24"/>
        </w:rPr>
        <w:t xml:space="preserve">, without this reflecting an authentic desire or part of the inner self, is problematic. Similarly, </w:t>
      </w:r>
      <w:r w:rsidR="00DF0BC8" w:rsidRPr="00072940">
        <w:rPr>
          <w:rFonts w:ascii="Times New Roman" w:hAnsi="Times New Roman" w:cs="Times New Roman"/>
          <w:bCs/>
          <w:sz w:val="24"/>
          <w:szCs w:val="24"/>
        </w:rPr>
        <w:t xml:space="preserve">Tom </w:t>
      </w:r>
      <w:r w:rsidR="009502AD" w:rsidRPr="00072940">
        <w:rPr>
          <w:rFonts w:ascii="Times New Roman" w:hAnsi="Times New Roman" w:cs="Times New Roman"/>
          <w:bCs/>
          <w:sz w:val="24"/>
          <w:szCs w:val="24"/>
        </w:rPr>
        <w:t xml:space="preserve">(who explicitly contrasted emphasising sexuality and individuality) </w:t>
      </w:r>
      <w:r w:rsidR="00DF0BC8" w:rsidRPr="00072940">
        <w:rPr>
          <w:rFonts w:ascii="Times New Roman" w:hAnsi="Times New Roman" w:cs="Times New Roman"/>
          <w:bCs/>
          <w:sz w:val="24"/>
          <w:szCs w:val="24"/>
        </w:rPr>
        <w:t>account</w:t>
      </w:r>
      <w:r w:rsidR="009502AD" w:rsidRPr="00072940">
        <w:rPr>
          <w:rFonts w:ascii="Times New Roman" w:hAnsi="Times New Roman" w:cs="Times New Roman"/>
          <w:bCs/>
          <w:sz w:val="24"/>
          <w:szCs w:val="24"/>
        </w:rPr>
        <w:t>ed</w:t>
      </w:r>
      <w:r w:rsidR="00DF0BC8" w:rsidRPr="00072940">
        <w:rPr>
          <w:rFonts w:ascii="Times New Roman" w:hAnsi="Times New Roman" w:cs="Times New Roman"/>
          <w:bCs/>
          <w:sz w:val="24"/>
          <w:szCs w:val="24"/>
        </w:rPr>
        <w:t xml:space="preserve"> for his conformity to appearance mandates in terms of </w:t>
      </w:r>
      <w:r w:rsidR="00DF0BC8" w:rsidRPr="00AF2FB0">
        <w:rPr>
          <w:rFonts w:ascii="Times New Roman" w:hAnsi="Times New Roman" w:cs="Times New Roman"/>
          <w:bCs/>
          <w:i/>
          <w:sz w:val="24"/>
          <w:szCs w:val="24"/>
        </w:rPr>
        <w:t>appearing</w:t>
      </w:r>
      <w:r w:rsidR="00DF0BC8" w:rsidRPr="00072940">
        <w:rPr>
          <w:rFonts w:ascii="Times New Roman" w:hAnsi="Times New Roman" w:cs="Times New Roman"/>
          <w:bCs/>
          <w:sz w:val="24"/>
          <w:szCs w:val="24"/>
        </w:rPr>
        <w:t xml:space="preserve"> to conform</w:t>
      </w:r>
      <w:r w:rsidR="00FB00DC">
        <w:rPr>
          <w:rFonts w:ascii="Times New Roman" w:hAnsi="Times New Roman" w:cs="Times New Roman"/>
          <w:bCs/>
          <w:sz w:val="24"/>
          <w:szCs w:val="24"/>
        </w:rPr>
        <w:t>,</w:t>
      </w:r>
      <w:r w:rsidR="00DF0BC8" w:rsidRPr="00072940">
        <w:rPr>
          <w:rFonts w:ascii="Times New Roman" w:hAnsi="Times New Roman" w:cs="Times New Roman"/>
          <w:bCs/>
          <w:sz w:val="24"/>
          <w:szCs w:val="24"/>
        </w:rPr>
        <w:t xml:space="preserve"> but really </w:t>
      </w:r>
      <w:r w:rsidR="00FB00DC">
        <w:rPr>
          <w:rFonts w:ascii="Times New Roman" w:hAnsi="Times New Roman" w:cs="Times New Roman"/>
          <w:bCs/>
          <w:sz w:val="24"/>
          <w:szCs w:val="24"/>
        </w:rPr>
        <w:t xml:space="preserve">he was </w:t>
      </w:r>
      <w:r w:rsidR="00DF0BC8" w:rsidRPr="00072940">
        <w:rPr>
          <w:rFonts w:ascii="Times New Roman" w:hAnsi="Times New Roman" w:cs="Times New Roman"/>
          <w:bCs/>
          <w:sz w:val="24"/>
          <w:szCs w:val="24"/>
        </w:rPr>
        <w:t>expressing his authentic desires</w:t>
      </w:r>
      <w:r w:rsidR="00612B22">
        <w:rPr>
          <w:rFonts w:ascii="Times New Roman" w:hAnsi="Times New Roman" w:cs="Times New Roman"/>
          <w:bCs/>
          <w:sz w:val="24"/>
          <w:szCs w:val="24"/>
        </w:rPr>
        <w:t>. H</w:t>
      </w:r>
      <w:r w:rsidR="00DF0BC8" w:rsidRPr="00072940">
        <w:rPr>
          <w:rFonts w:ascii="Times New Roman" w:hAnsi="Times New Roman" w:cs="Times New Roman"/>
          <w:bCs/>
          <w:sz w:val="24"/>
          <w:szCs w:val="24"/>
        </w:rPr>
        <w:t xml:space="preserve">e </w:t>
      </w:r>
      <w:r w:rsidR="00AF2FB0">
        <w:rPr>
          <w:rFonts w:ascii="Times New Roman" w:hAnsi="Times New Roman" w:cs="Times New Roman"/>
          <w:bCs/>
          <w:sz w:val="24"/>
          <w:szCs w:val="24"/>
        </w:rPr>
        <w:t>wa</w:t>
      </w:r>
      <w:r w:rsidR="00DF0BC8" w:rsidRPr="00072940">
        <w:rPr>
          <w:rFonts w:ascii="Times New Roman" w:hAnsi="Times New Roman" w:cs="Times New Roman"/>
          <w:bCs/>
          <w:sz w:val="24"/>
          <w:szCs w:val="24"/>
        </w:rPr>
        <w:t>s also careful to state that he doe</w:t>
      </w:r>
      <w:r w:rsidR="00A16E14">
        <w:rPr>
          <w:rFonts w:ascii="Times New Roman" w:hAnsi="Times New Roman" w:cs="Times New Roman"/>
          <w:bCs/>
          <w:sz w:val="24"/>
          <w:szCs w:val="24"/>
        </w:rPr>
        <w:t>s not</w:t>
      </w:r>
      <w:r w:rsidR="00DF0BC8" w:rsidRPr="00072940">
        <w:rPr>
          <w:rFonts w:ascii="Times New Roman" w:hAnsi="Times New Roman" w:cs="Times New Roman"/>
          <w:bCs/>
          <w:sz w:val="24"/>
          <w:szCs w:val="24"/>
        </w:rPr>
        <w:t xml:space="preserve"> make a special effort (‘go out of his way’) to conform to appearance mandates. </w:t>
      </w:r>
      <w:r w:rsidRPr="00072940">
        <w:rPr>
          <w:rFonts w:ascii="Times New Roman" w:hAnsi="Times New Roman" w:cs="Times New Roman"/>
          <w:bCs/>
          <w:sz w:val="24"/>
          <w:szCs w:val="24"/>
        </w:rPr>
        <w:t xml:space="preserve">This lack of </w:t>
      </w:r>
      <w:r w:rsidR="00973C94">
        <w:rPr>
          <w:rFonts w:ascii="Times New Roman" w:hAnsi="Times New Roman" w:cs="Times New Roman"/>
          <w:bCs/>
          <w:sz w:val="24"/>
          <w:szCs w:val="24"/>
        </w:rPr>
        <w:t>‘</w:t>
      </w:r>
      <w:r w:rsidR="00973C94" w:rsidRPr="00072940">
        <w:rPr>
          <w:rFonts w:ascii="Times New Roman" w:hAnsi="Times New Roman" w:cs="Times New Roman"/>
          <w:bCs/>
          <w:sz w:val="24"/>
          <w:szCs w:val="24"/>
        </w:rPr>
        <w:t>a huge special effort’</w:t>
      </w:r>
      <w:r w:rsidR="00973C94">
        <w:rPr>
          <w:rFonts w:ascii="Times New Roman" w:hAnsi="Times New Roman" w:cs="Times New Roman"/>
          <w:bCs/>
          <w:sz w:val="24"/>
          <w:szCs w:val="24"/>
        </w:rPr>
        <w:t xml:space="preserve"> (Chris, 21, gay)</w:t>
      </w:r>
      <w:r w:rsidRPr="00072940">
        <w:rPr>
          <w:rFonts w:ascii="Times New Roman" w:hAnsi="Times New Roman" w:cs="Times New Roman"/>
          <w:bCs/>
          <w:sz w:val="24"/>
          <w:szCs w:val="24"/>
        </w:rPr>
        <w:t xml:space="preserve"> to look gay was echoed </w:t>
      </w:r>
      <w:r w:rsidR="00E327EC" w:rsidRPr="00072940">
        <w:rPr>
          <w:rFonts w:ascii="Times New Roman" w:hAnsi="Times New Roman" w:cs="Times New Roman"/>
          <w:bCs/>
          <w:sz w:val="24"/>
          <w:szCs w:val="24"/>
        </w:rPr>
        <w:t>elsewhere</w:t>
      </w:r>
      <w:r w:rsidRPr="00072940">
        <w:rPr>
          <w:rFonts w:ascii="Times New Roman" w:hAnsi="Times New Roman" w:cs="Times New Roman"/>
          <w:bCs/>
          <w:sz w:val="24"/>
          <w:szCs w:val="24"/>
        </w:rPr>
        <w:t xml:space="preserve"> in the data</w:t>
      </w:r>
      <w:r w:rsidR="00973C94">
        <w:rPr>
          <w:rFonts w:ascii="Times New Roman" w:hAnsi="Times New Roman" w:cs="Times New Roman"/>
          <w:bCs/>
          <w:sz w:val="24"/>
          <w:szCs w:val="24"/>
        </w:rPr>
        <w:t xml:space="preserve">, and </w:t>
      </w:r>
      <w:r w:rsidR="00294584">
        <w:rPr>
          <w:rFonts w:ascii="Times New Roman" w:hAnsi="Times New Roman" w:cs="Times New Roman"/>
          <w:bCs/>
          <w:sz w:val="24"/>
          <w:szCs w:val="24"/>
        </w:rPr>
        <w:t xml:space="preserve">it </w:t>
      </w:r>
      <w:r w:rsidR="00973C94">
        <w:rPr>
          <w:rFonts w:ascii="Times New Roman" w:hAnsi="Times New Roman" w:cs="Times New Roman"/>
          <w:bCs/>
          <w:sz w:val="24"/>
          <w:szCs w:val="24"/>
        </w:rPr>
        <w:t>suggested</w:t>
      </w:r>
      <w:r w:rsidRPr="00072940">
        <w:rPr>
          <w:rFonts w:ascii="Times New Roman" w:hAnsi="Times New Roman" w:cs="Times New Roman"/>
          <w:bCs/>
          <w:sz w:val="24"/>
          <w:szCs w:val="24"/>
        </w:rPr>
        <w:t xml:space="preserve"> that if the men </w:t>
      </w:r>
      <w:r w:rsidRPr="00072940">
        <w:rPr>
          <w:rFonts w:ascii="Times New Roman" w:hAnsi="Times New Roman" w:cs="Times New Roman"/>
          <w:bCs/>
          <w:i/>
          <w:sz w:val="24"/>
          <w:szCs w:val="24"/>
        </w:rPr>
        <w:t>happened</w:t>
      </w:r>
      <w:r w:rsidRPr="00072940">
        <w:rPr>
          <w:rFonts w:ascii="Times New Roman" w:hAnsi="Times New Roman" w:cs="Times New Roman"/>
          <w:bCs/>
          <w:sz w:val="24"/>
          <w:szCs w:val="24"/>
        </w:rPr>
        <w:t xml:space="preserve"> to look gay this was an expression of their authentic self rather than a deliberate and effortful cultivation of conformity. An emphasis on </w:t>
      </w:r>
      <w:r w:rsidR="00A16E14">
        <w:rPr>
          <w:rFonts w:ascii="Times New Roman" w:hAnsi="Times New Roman" w:cs="Times New Roman"/>
          <w:bCs/>
          <w:sz w:val="24"/>
          <w:szCs w:val="24"/>
        </w:rPr>
        <w:t>‘</w:t>
      </w:r>
      <w:r w:rsidRPr="00072940">
        <w:rPr>
          <w:rFonts w:ascii="Times New Roman" w:hAnsi="Times New Roman" w:cs="Times New Roman"/>
          <w:bCs/>
          <w:sz w:val="24"/>
          <w:szCs w:val="24"/>
        </w:rPr>
        <w:t xml:space="preserve">being </w:t>
      </w:r>
      <w:r w:rsidR="00A16E14">
        <w:rPr>
          <w:rFonts w:ascii="Times New Roman" w:hAnsi="Times New Roman" w:cs="Times New Roman"/>
          <w:bCs/>
          <w:sz w:val="24"/>
          <w:szCs w:val="24"/>
        </w:rPr>
        <w:t>themselves’</w:t>
      </w:r>
      <w:r w:rsidRPr="00072940">
        <w:rPr>
          <w:rFonts w:ascii="Times New Roman" w:hAnsi="Times New Roman" w:cs="Times New Roman"/>
          <w:bCs/>
          <w:sz w:val="24"/>
          <w:szCs w:val="24"/>
        </w:rPr>
        <w:t xml:space="preserve"> and liking the clothes </w:t>
      </w:r>
      <w:r w:rsidR="00A16E14">
        <w:rPr>
          <w:rFonts w:ascii="Times New Roman" w:hAnsi="Times New Roman" w:cs="Times New Roman"/>
          <w:bCs/>
          <w:sz w:val="24"/>
          <w:szCs w:val="24"/>
        </w:rPr>
        <w:t>they wore</w:t>
      </w:r>
      <w:r w:rsidR="00294584">
        <w:rPr>
          <w:rFonts w:ascii="Times New Roman" w:hAnsi="Times New Roman" w:cs="Times New Roman"/>
          <w:bCs/>
          <w:sz w:val="24"/>
          <w:szCs w:val="24"/>
        </w:rPr>
        <w:t>,</w:t>
      </w:r>
      <w:r w:rsidR="00612B22">
        <w:rPr>
          <w:rFonts w:ascii="Times New Roman" w:hAnsi="Times New Roman" w:cs="Times New Roman"/>
          <w:bCs/>
          <w:sz w:val="24"/>
          <w:szCs w:val="24"/>
        </w:rPr>
        <w:t xml:space="preserve"> </w:t>
      </w:r>
      <w:r w:rsidRPr="00072940">
        <w:rPr>
          <w:rFonts w:ascii="Times New Roman" w:hAnsi="Times New Roman" w:cs="Times New Roman"/>
          <w:bCs/>
          <w:sz w:val="24"/>
          <w:szCs w:val="24"/>
        </w:rPr>
        <w:t xml:space="preserve">and an </w:t>
      </w:r>
      <w:r w:rsidR="00E327EC" w:rsidRPr="00072940">
        <w:rPr>
          <w:rFonts w:ascii="Times New Roman" w:hAnsi="Times New Roman" w:cs="Times New Roman"/>
          <w:bCs/>
          <w:sz w:val="24"/>
          <w:szCs w:val="24"/>
        </w:rPr>
        <w:t xml:space="preserve">implicit or </w:t>
      </w:r>
      <w:r w:rsidRPr="00072940">
        <w:rPr>
          <w:rFonts w:ascii="Times New Roman" w:hAnsi="Times New Roman" w:cs="Times New Roman"/>
          <w:bCs/>
          <w:sz w:val="24"/>
          <w:szCs w:val="24"/>
        </w:rPr>
        <w:t>explicit denial of ‘sheep-like’ conformity</w:t>
      </w:r>
      <w:r w:rsidR="00612B22">
        <w:rPr>
          <w:rFonts w:ascii="Times New Roman" w:hAnsi="Times New Roman" w:cs="Times New Roman"/>
          <w:bCs/>
          <w:sz w:val="24"/>
          <w:szCs w:val="24"/>
        </w:rPr>
        <w:t>,</w:t>
      </w:r>
      <w:r w:rsidRPr="00072940">
        <w:rPr>
          <w:rFonts w:ascii="Times New Roman" w:hAnsi="Times New Roman" w:cs="Times New Roman"/>
          <w:bCs/>
          <w:sz w:val="24"/>
          <w:szCs w:val="24"/>
        </w:rPr>
        <w:t xml:space="preserve"> </w:t>
      </w:r>
      <w:r w:rsidR="00DF0BC8" w:rsidRPr="00072940">
        <w:rPr>
          <w:rFonts w:ascii="Times New Roman" w:hAnsi="Times New Roman" w:cs="Times New Roman"/>
          <w:bCs/>
          <w:sz w:val="24"/>
          <w:szCs w:val="24"/>
        </w:rPr>
        <w:t xml:space="preserve">was </w:t>
      </w:r>
      <w:r w:rsidRPr="00072940">
        <w:rPr>
          <w:rFonts w:ascii="Times New Roman" w:hAnsi="Times New Roman" w:cs="Times New Roman"/>
          <w:bCs/>
          <w:sz w:val="24"/>
          <w:szCs w:val="24"/>
        </w:rPr>
        <w:t xml:space="preserve">also </w:t>
      </w:r>
      <w:r w:rsidR="00DF0BC8" w:rsidRPr="00072940">
        <w:rPr>
          <w:rFonts w:ascii="Times New Roman" w:hAnsi="Times New Roman" w:cs="Times New Roman"/>
          <w:bCs/>
          <w:sz w:val="24"/>
          <w:szCs w:val="24"/>
        </w:rPr>
        <w:t>common</w:t>
      </w:r>
      <w:r w:rsidR="00FB00DC">
        <w:rPr>
          <w:rFonts w:ascii="Times New Roman" w:hAnsi="Times New Roman" w:cs="Times New Roman"/>
          <w:bCs/>
          <w:sz w:val="24"/>
          <w:szCs w:val="24"/>
        </w:rPr>
        <w:t>. T</w:t>
      </w:r>
      <w:r w:rsidR="00FB00DC" w:rsidRPr="00072940">
        <w:rPr>
          <w:rFonts w:ascii="Times New Roman" w:hAnsi="Times New Roman" w:cs="Times New Roman"/>
          <w:bCs/>
          <w:sz w:val="24"/>
          <w:szCs w:val="24"/>
        </w:rPr>
        <w:t xml:space="preserve">here was a relentless </w:t>
      </w:r>
      <w:r w:rsidR="00FB00DC">
        <w:rPr>
          <w:rFonts w:ascii="Times New Roman" w:hAnsi="Times New Roman" w:cs="Times New Roman"/>
          <w:bCs/>
          <w:sz w:val="24"/>
          <w:szCs w:val="24"/>
        </w:rPr>
        <w:t>‘quest for authenticity’ (</w:t>
      </w:r>
      <w:proofErr w:type="spellStart"/>
      <w:r w:rsidR="00FB00DC">
        <w:rPr>
          <w:rFonts w:ascii="Times New Roman" w:hAnsi="Times New Roman" w:cs="Times New Roman"/>
          <w:bCs/>
          <w:sz w:val="24"/>
          <w:szCs w:val="24"/>
        </w:rPr>
        <w:t>Kates</w:t>
      </w:r>
      <w:proofErr w:type="spellEnd"/>
      <w:r w:rsidR="00FB00DC">
        <w:rPr>
          <w:rFonts w:ascii="Times New Roman" w:hAnsi="Times New Roman" w:cs="Times New Roman"/>
          <w:bCs/>
          <w:sz w:val="24"/>
          <w:szCs w:val="24"/>
        </w:rPr>
        <w:t xml:space="preserve"> &amp; Belk, 2001: 419)</w:t>
      </w:r>
      <w:r w:rsidR="00FB00DC" w:rsidRPr="00072940">
        <w:rPr>
          <w:rFonts w:ascii="Times New Roman" w:hAnsi="Times New Roman" w:cs="Times New Roman"/>
          <w:bCs/>
          <w:sz w:val="24"/>
          <w:szCs w:val="24"/>
        </w:rPr>
        <w:t xml:space="preserve"> in the m</w:t>
      </w:r>
      <w:r w:rsidR="00FB00DC">
        <w:rPr>
          <w:rFonts w:ascii="Times New Roman" w:hAnsi="Times New Roman" w:cs="Times New Roman"/>
          <w:bCs/>
          <w:sz w:val="24"/>
          <w:szCs w:val="24"/>
        </w:rPr>
        <w:t>en’s accounts of their clothing practices:</w:t>
      </w:r>
    </w:p>
    <w:p w:rsidR="00DF0BC8" w:rsidRPr="00072940" w:rsidRDefault="00DF0BC8" w:rsidP="0038396C">
      <w:pPr>
        <w:spacing w:before="120" w:after="0" w:line="480" w:lineRule="auto"/>
        <w:ind w:left="720"/>
        <w:rPr>
          <w:rFonts w:ascii="Times New Roman" w:hAnsi="Times New Roman" w:cs="Times New Roman"/>
          <w:sz w:val="24"/>
          <w:szCs w:val="24"/>
        </w:rPr>
      </w:pPr>
      <w:r w:rsidRPr="00072940">
        <w:rPr>
          <w:rFonts w:ascii="Times New Roman" w:hAnsi="Times New Roman" w:cs="Times New Roman"/>
          <w:sz w:val="24"/>
          <w:szCs w:val="24"/>
        </w:rPr>
        <w:t xml:space="preserve">I have learnt over the years not to wear clothes purely because of fashion, but because I enjoy wearing them. </w:t>
      </w:r>
      <w:r w:rsidR="003F6491" w:rsidRPr="00072940">
        <w:rPr>
          <w:rFonts w:ascii="Times New Roman" w:hAnsi="Times New Roman" w:cs="Times New Roman"/>
          <w:sz w:val="24"/>
          <w:szCs w:val="24"/>
        </w:rPr>
        <w:t>[...]</w:t>
      </w:r>
      <w:r w:rsidRPr="00072940">
        <w:rPr>
          <w:rFonts w:ascii="Times New Roman" w:hAnsi="Times New Roman" w:cs="Times New Roman"/>
          <w:sz w:val="24"/>
          <w:szCs w:val="24"/>
        </w:rPr>
        <w:t xml:space="preserve"> I also love to wear natural fabrics that feel good, such as cotton and corduroy</w:t>
      </w:r>
      <w:r w:rsidR="0005514B" w:rsidRPr="00072940">
        <w:rPr>
          <w:rFonts w:ascii="Times New Roman" w:hAnsi="Times New Roman" w:cs="Times New Roman"/>
          <w:sz w:val="24"/>
          <w:szCs w:val="24"/>
        </w:rPr>
        <w:t>.</w:t>
      </w:r>
      <w:r w:rsidRPr="00072940">
        <w:rPr>
          <w:rFonts w:ascii="Times New Roman" w:hAnsi="Times New Roman" w:cs="Times New Roman"/>
          <w:sz w:val="24"/>
          <w:szCs w:val="24"/>
        </w:rPr>
        <w:t xml:space="preserve"> (Peter, 41, gay)</w:t>
      </w:r>
    </w:p>
    <w:p w:rsidR="00DF0BC8" w:rsidRPr="00072940" w:rsidRDefault="00DF0BC8" w:rsidP="0038396C">
      <w:pPr>
        <w:spacing w:before="120" w:after="0" w:line="480" w:lineRule="auto"/>
        <w:ind w:left="720"/>
        <w:rPr>
          <w:rFonts w:ascii="Times New Roman" w:hAnsi="Times New Roman" w:cs="Times New Roman"/>
          <w:bCs/>
          <w:sz w:val="24"/>
          <w:szCs w:val="24"/>
        </w:rPr>
      </w:pPr>
      <w:r w:rsidRPr="00072940">
        <w:rPr>
          <w:rFonts w:ascii="Times New Roman" w:hAnsi="Times New Roman" w:cs="Times New Roman"/>
          <w:bCs/>
          <w:sz w:val="24"/>
          <w:szCs w:val="24"/>
        </w:rPr>
        <w:lastRenderedPageBreak/>
        <w:t>If I am going out for the night, I will make more of an effort and try and buy into the fashion as set by the high street stores but normally because I like the clothes – not so that I ‘fit in’ with anyone else</w:t>
      </w:r>
      <w:r w:rsidR="0005514B" w:rsidRPr="00072940">
        <w:rPr>
          <w:rFonts w:ascii="Times New Roman" w:hAnsi="Times New Roman" w:cs="Times New Roman"/>
          <w:bCs/>
          <w:sz w:val="24"/>
          <w:szCs w:val="24"/>
        </w:rPr>
        <w:t>.</w:t>
      </w:r>
      <w:r w:rsidRPr="00072940">
        <w:rPr>
          <w:rFonts w:ascii="Times New Roman" w:hAnsi="Times New Roman" w:cs="Times New Roman"/>
          <w:bCs/>
          <w:sz w:val="24"/>
          <w:szCs w:val="24"/>
        </w:rPr>
        <w:t xml:space="preserve"> (Josh, 19, gay)</w:t>
      </w:r>
    </w:p>
    <w:p w:rsidR="00DF0BC8" w:rsidRPr="00072940" w:rsidRDefault="007D7556" w:rsidP="00D06622">
      <w:pPr>
        <w:pStyle w:val="BodyText"/>
        <w:widowControl w:val="0"/>
        <w:autoSpaceDE w:val="0"/>
        <w:autoSpaceDN w:val="0"/>
        <w:adjustRightInd w:val="0"/>
        <w:spacing w:before="120" w:after="0" w:line="480" w:lineRule="auto"/>
        <w:ind w:firstLine="720"/>
        <w:rPr>
          <w:rFonts w:ascii="Times New Roman" w:hAnsi="Times New Roman" w:cs="Times New Roman"/>
          <w:bCs/>
          <w:sz w:val="24"/>
          <w:szCs w:val="24"/>
        </w:rPr>
      </w:pPr>
      <w:r w:rsidRPr="00072940">
        <w:rPr>
          <w:rFonts w:ascii="Times New Roman" w:hAnsi="Times New Roman" w:cs="Times New Roman"/>
          <w:bCs/>
          <w:sz w:val="24"/>
          <w:szCs w:val="24"/>
        </w:rPr>
        <w:t>Another caveat attached to conformity was</w:t>
      </w:r>
      <w:r w:rsidR="00C74B0A" w:rsidRPr="00072940">
        <w:rPr>
          <w:rFonts w:ascii="Times New Roman" w:hAnsi="Times New Roman" w:cs="Times New Roman"/>
          <w:bCs/>
          <w:sz w:val="24"/>
          <w:szCs w:val="24"/>
        </w:rPr>
        <w:t>, as noted above,</w:t>
      </w:r>
      <w:r w:rsidRPr="00072940">
        <w:rPr>
          <w:rFonts w:ascii="Times New Roman" w:hAnsi="Times New Roman" w:cs="Times New Roman"/>
          <w:bCs/>
          <w:sz w:val="24"/>
          <w:szCs w:val="24"/>
        </w:rPr>
        <w:t xml:space="preserve"> </w:t>
      </w:r>
      <w:r w:rsidRPr="00072940">
        <w:rPr>
          <w:rFonts w:ascii="Times New Roman" w:hAnsi="Times New Roman" w:cs="Times New Roman"/>
          <w:bCs/>
          <w:i/>
          <w:sz w:val="24"/>
          <w:szCs w:val="24"/>
        </w:rPr>
        <w:t>choosing</w:t>
      </w:r>
      <w:r w:rsidRPr="00072940">
        <w:rPr>
          <w:rFonts w:ascii="Times New Roman" w:hAnsi="Times New Roman" w:cs="Times New Roman"/>
          <w:bCs/>
          <w:sz w:val="24"/>
          <w:szCs w:val="24"/>
        </w:rPr>
        <w:t xml:space="preserve"> to ‘look the part’</w:t>
      </w:r>
      <w:r w:rsidR="002A2939">
        <w:rPr>
          <w:rFonts w:ascii="Times New Roman" w:hAnsi="Times New Roman" w:cs="Times New Roman"/>
          <w:bCs/>
          <w:sz w:val="24"/>
          <w:szCs w:val="24"/>
        </w:rPr>
        <w:t xml:space="preserve"> (</w:t>
      </w:r>
      <w:proofErr w:type="spellStart"/>
      <w:r w:rsidR="002A2939">
        <w:rPr>
          <w:rFonts w:ascii="Times New Roman" w:hAnsi="Times New Roman" w:cs="Times New Roman"/>
          <w:bCs/>
          <w:sz w:val="24"/>
          <w:szCs w:val="24"/>
        </w:rPr>
        <w:t>Kates</w:t>
      </w:r>
      <w:proofErr w:type="spellEnd"/>
      <w:r w:rsidR="002A2939">
        <w:rPr>
          <w:rFonts w:ascii="Times New Roman" w:hAnsi="Times New Roman" w:cs="Times New Roman"/>
          <w:bCs/>
          <w:sz w:val="24"/>
          <w:szCs w:val="24"/>
        </w:rPr>
        <w:t>, 2002)</w:t>
      </w:r>
      <w:r w:rsidR="00612B22">
        <w:rPr>
          <w:rFonts w:ascii="Times New Roman" w:hAnsi="Times New Roman" w:cs="Times New Roman"/>
          <w:bCs/>
          <w:sz w:val="24"/>
          <w:szCs w:val="24"/>
        </w:rPr>
        <w:t xml:space="preserve">. Some of </w:t>
      </w:r>
      <w:r w:rsidRPr="00072940">
        <w:rPr>
          <w:rFonts w:ascii="Times New Roman" w:hAnsi="Times New Roman" w:cs="Times New Roman"/>
          <w:bCs/>
          <w:sz w:val="24"/>
          <w:szCs w:val="24"/>
        </w:rPr>
        <w:t xml:space="preserve">the men discussed </w:t>
      </w:r>
      <w:r w:rsidR="002A2939">
        <w:rPr>
          <w:rFonts w:ascii="Times New Roman" w:hAnsi="Times New Roman" w:cs="Times New Roman"/>
          <w:bCs/>
          <w:sz w:val="24"/>
          <w:szCs w:val="24"/>
        </w:rPr>
        <w:t>knowingly</w:t>
      </w:r>
      <w:r w:rsidRPr="00072940">
        <w:rPr>
          <w:rFonts w:ascii="Times New Roman" w:hAnsi="Times New Roman" w:cs="Times New Roman"/>
          <w:bCs/>
          <w:sz w:val="24"/>
          <w:szCs w:val="24"/>
        </w:rPr>
        <w:t xml:space="preserve"> and strategically conforming to gay appe</w:t>
      </w:r>
      <w:r w:rsidR="009502AD" w:rsidRPr="00072940">
        <w:rPr>
          <w:rFonts w:ascii="Times New Roman" w:hAnsi="Times New Roman" w:cs="Times New Roman"/>
          <w:bCs/>
          <w:sz w:val="24"/>
          <w:szCs w:val="24"/>
        </w:rPr>
        <w:t>arance mandates (‘</w:t>
      </w:r>
      <w:proofErr w:type="gramStart"/>
      <w:r w:rsidR="009502AD" w:rsidRPr="00072940">
        <w:rPr>
          <w:rFonts w:ascii="Times New Roman" w:hAnsi="Times New Roman" w:cs="Times New Roman"/>
          <w:bCs/>
          <w:sz w:val="24"/>
          <w:szCs w:val="24"/>
        </w:rPr>
        <w:t>camping</w:t>
      </w:r>
      <w:proofErr w:type="gramEnd"/>
      <w:r w:rsidR="009502AD" w:rsidRPr="00072940">
        <w:rPr>
          <w:rFonts w:ascii="Times New Roman" w:hAnsi="Times New Roman" w:cs="Times New Roman"/>
          <w:bCs/>
          <w:sz w:val="24"/>
          <w:szCs w:val="24"/>
        </w:rPr>
        <w:t xml:space="preserve"> it up</w:t>
      </w:r>
      <w:r w:rsidR="00C74B0A" w:rsidRPr="00072940">
        <w:rPr>
          <w:rFonts w:ascii="Times New Roman" w:hAnsi="Times New Roman" w:cs="Times New Roman"/>
          <w:bCs/>
          <w:sz w:val="24"/>
          <w:szCs w:val="24"/>
        </w:rPr>
        <w:t>’</w:t>
      </w:r>
      <w:r w:rsidRPr="00072940">
        <w:rPr>
          <w:rFonts w:ascii="Times New Roman" w:hAnsi="Times New Roman" w:cs="Times New Roman"/>
          <w:bCs/>
          <w:sz w:val="24"/>
          <w:szCs w:val="24"/>
        </w:rPr>
        <w:t>) when out on the gay scene:</w:t>
      </w:r>
    </w:p>
    <w:p w:rsidR="008671C6" w:rsidRPr="00072940" w:rsidRDefault="0052353B" w:rsidP="0038396C">
      <w:pPr>
        <w:pStyle w:val="BodyText2"/>
        <w:spacing w:before="120" w:line="480" w:lineRule="auto"/>
        <w:ind w:left="720"/>
        <w:rPr>
          <w:rFonts w:ascii="Times New Roman" w:hAnsi="Times New Roman"/>
          <w:sz w:val="24"/>
        </w:rPr>
      </w:pPr>
      <w:r w:rsidRPr="00072940">
        <w:rPr>
          <w:rFonts w:ascii="Times New Roman" w:hAnsi="Times New Roman"/>
          <w:sz w:val="24"/>
        </w:rPr>
        <w:t xml:space="preserve">I don’t think I am </w:t>
      </w:r>
      <w:r w:rsidR="007D7556" w:rsidRPr="00072940">
        <w:rPr>
          <w:rFonts w:ascii="Times New Roman" w:hAnsi="Times New Roman"/>
          <w:sz w:val="24"/>
        </w:rPr>
        <w:t xml:space="preserve">[visibly gay] </w:t>
      </w:r>
      <w:r w:rsidRPr="00072940">
        <w:rPr>
          <w:rFonts w:ascii="Times New Roman" w:hAnsi="Times New Roman"/>
          <w:sz w:val="24"/>
        </w:rPr>
        <w:t>– except occasionally when I go out and ‘look the part’! (Josh, 19, gay)</w:t>
      </w:r>
    </w:p>
    <w:p w:rsidR="00437CC3" w:rsidRPr="00072940" w:rsidRDefault="00437CC3" w:rsidP="0038396C">
      <w:pPr>
        <w:pStyle w:val="BodyText2"/>
        <w:spacing w:before="120" w:line="480" w:lineRule="auto"/>
        <w:ind w:left="720"/>
        <w:rPr>
          <w:rFonts w:ascii="Times New Roman" w:hAnsi="Times New Roman"/>
          <w:sz w:val="24"/>
        </w:rPr>
      </w:pPr>
      <w:r w:rsidRPr="00072940">
        <w:rPr>
          <w:rFonts w:ascii="Times New Roman" w:hAnsi="Times New Roman"/>
          <w:sz w:val="24"/>
        </w:rPr>
        <w:t xml:space="preserve">Sometimes though if I’m going to a gay club I might dress a bit </w:t>
      </w:r>
      <w:proofErr w:type="gramStart"/>
      <w:r w:rsidRPr="00072940">
        <w:rPr>
          <w:rFonts w:ascii="Times New Roman" w:hAnsi="Times New Roman"/>
          <w:sz w:val="24"/>
        </w:rPr>
        <w:t>more gay</w:t>
      </w:r>
      <w:proofErr w:type="gramEnd"/>
      <w:r w:rsidR="0005514B" w:rsidRPr="00072940">
        <w:rPr>
          <w:rFonts w:ascii="Times New Roman" w:hAnsi="Times New Roman"/>
          <w:sz w:val="24"/>
        </w:rPr>
        <w:t>.</w:t>
      </w:r>
      <w:r w:rsidRPr="00072940">
        <w:rPr>
          <w:rFonts w:ascii="Times New Roman" w:hAnsi="Times New Roman"/>
          <w:sz w:val="24"/>
        </w:rPr>
        <w:t xml:space="preserve"> (Andy, 23, gay)</w:t>
      </w:r>
    </w:p>
    <w:p w:rsidR="00E50CAC" w:rsidRPr="00072940" w:rsidRDefault="00C74B0A" w:rsidP="0038396C">
      <w:pPr>
        <w:pStyle w:val="BodyText2"/>
        <w:spacing w:before="120" w:line="480" w:lineRule="auto"/>
        <w:ind w:left="720"/>
        <w:rPr>
          <w:rFonts w:ascii="Times New Roman" w:hAnsi="Times New Roman"/>
          <w:sz w:val="24"/>
        </w:rPr>
      </w:pPr>
      <w:r w:rsidRPr="00072940">
        <w:rPr>
          <w:rFonts w:ascii="Times New Roman" w:hAnsi="Times New Roman"/>
          <w:bCs w:val="0"/>
          <w:sz w:val="24"/>
        </w:rPr>
        <w:t>I</w:t>
      </w:r>
      <w:r w:rsidR="00E50CAC" w:rsidRPr="00072940">
        <w:rPr>
          <w:rFonts w:ascii="Times New Roman" w:hAnsi="Times New Roman"/>
          <w:bCs w:val="0"/>
          <w:sz w:val="24"/>
        </w:rPr>
        <w:t>t’s fair to say I enjoy ‘camping it up’ on a gay day! (Adrian, 25, gay)</w:t>
      </w:r>
    </w:p>
    <w:p w:rsidR="00D26D16" w:rsidRPr="00072940" w:rsidRDefault="005A1371" w:rsidP="00D06622">
      <w:pPr>
        <w:spacing w:before="120" w:after="0" w:line="480" w:lineRule="auto"/>
        <w:ind w:firstLine="720"/>
        <w:rPr>
          <w:rFonts w:ascii="Times New Roman" w:hAnsi="Times New Roman" w:cs="Times New Roman"/>
          <w:bCs/>
          <w:sz w:val="24"/>
          <w:szCs w:val="24"/>
        </w:rPr>
      </w:pPr>
      <w:r w:rsidRPr="00072940">
        <w:rPr>
          <w:rFonts w:ascii="Times New Roman" w:hAnsi="Times New Roman" w:cs="Times New Roman"/>
          <w:bCs/>
          <w:sz w:val="24"/>
          <w:szCs w:val="24"/>
        </w:rPr>
        <w:t xml:space="preserve">Those men who </w:t>
      </w:r>
      <w:r w:rsidRPr="00072940">
        <w:rPr>
          <w:rFonts w:ascii="Times New Roman" w:hAnsi="Times New Roman" w:cs="Times New Roman"/>
          <w:bCs/>
          <w:i/>
          <w:sz w:val="24"/>
          <w:szCs w:val="24"/>
        </w:rPr>
        <w:t>had</w:t>
      </w:r>
      <w:r w:rsidRPr="00072940">
        <w:rPr>
          <w:rFonts w:ascii="Times New Roman" w:hAnsi="Times New Roman" w:cs="Times New Roman"/>
          <w:bCs/>
          <w:sz w:val="24"/>
          <w:szCs w:val="24"/>
        </w:rPr>
        <w:t xml:space="preserve"> made changes to their appearance after coming out managed a potential conformist positioning, and a subsequent loss of individuality, by highlighting other reasons for the changes they had made. Tom initially conceded that the changes </w:t>
      </w:r>
      <w:r w:rsidR="009502AD" w:rsidRPr="00072940">
        <w:rPr>
          <w:rFonts w:ascii="Times New Roman" w:hAnsi="Times New Roman" w:cs="Times New Roman"/>
          <w:bCs/>
          <w:sz w:val="24"/>
          <w:szCs w:val="24"/>
        </w:rPr>
        <w:t>he had made to his appearance were the result of</w:t>
      </w:r>
      <w:r w:rsidRPr="00072940">
        <w:rPr>
          <w:rFonts w:ascii="Times New Roman" w:hAnsi="Times New Roman" w:cs="Times New Roman"/>
          <w:bCs/>
          <w:sz w:val="24"/>
          <w:szCs w:val="24"/>
        </w:rPr>
        <w:t xml:space="preserve"> coming out ‘on some levels’, but concluded his answer by stating that coming out was not the real reason for the changes:</w:t>
      </w:r>
    </w:p>
    <w:p w:rsidR="00C74B0A" w:rsidRPr="00072940" w:rsidRDefault="00C74B0A" w:rsidP="0038396C">
      <w:pPr>
        <w:spacing w:before="120" w:after="0" w:line="480" w:lineRule="auto"/>
        <w:ind w:left="720"/>
        <w:rPr>
          <w:rFonts w:ascii="Times New Roman" w:hAnsi="Times New Roman" w:cs="Times New Roman"/>
          <w:bCs/>
          <w:sz w:val="24"/>
          <w:szCs w:val="24"/>
        </w:rPr>
      </w:pPr>
      <w:r w:rsidRPr="00072940">
        <w:rPr>
          <w:rFonts w:ascii="Times New Roman" w:hAnsi="Times New Roman" w:cs="Times New Roman"/>
          <w:bCs/>
          <w:sz w:val="24"/>
          <w:szCs w:val="24"/>
        </w:rPr>
        <w:t>On some levels I would say it is due to me coming out but I also felt these feelings that I should better myself appearance wise anyway, so this was really a good push into doing just that. But I would honestly say that it wasn’t really the fact that I came out that I have made these changes. (Tom, 18, gay)</w:t>
      </w:r>
    </w:p>
    <w:p w:rsidR="00C74B0A" w:rsidRPr="00072940" w:rsidRDefault="00AF2FB0" w:rsidP="00D06622">
      <w:pPr>
        <w:spacing w:before="120"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Others constructed the changes they had made as part of </w:t>
      </w:r>
      <w:r w:rsidR="00C74B0A" w:rsidRPr="00072940">
        <w:rPr>
          <w:rFonts w:ascii="Times New Roman" w:hAnsi="Times New Roman" w:cs="Times New Roman"/>
          <w:bCs/>
          <w:sz w:val="24"/>
          <w:szCs w:val="24"/>
        </w:rPr>
        <w:t xml:space="preserve">a broader process of growing up and </w:t>
      </w:r>
      <w:r>
        <w:rPr>
          <w:rFonts w:ascii="Times New Roman" w:hAnsi="Times New Roman" w:cs="Times New Roman"/>
          <w:bCs/>
          <w:sz w:val="24"/>
          <w:szCs w:val="24"/>
        </w:rPr>
        <w:t>‘searching for identity’ during teenage years. For example</w:t>
      </w:r>
      <w:r w:rsidR="00C74B0A" w:rsidRPr="00072940">
        <w:rPr>
          <w:rFonts w:ascii="Times New Roman" w:hAnsi="Times New Roman" w:cs="Times New Roman"/>
          <w:bCs/>
          <w:sz w:val="24"/>
          <w:szCs w:val="24"/>
        </w:rPr>
        <w:t>:</w:t>
      </w:r>
    </w:p>
    <w:p w:rsidR="00C74B0A" w:rsidRPr="00072940" w:rsidRDefault="00C74B0A" w:rsidP="0038396C">
      <w:pPr>
        <w:spacing w:before="120" w:after="0" w:line="480" w:lineRule="auto"/>
        <w:ind w:left="720"/>
        <w:rPr>
          <w:rFonts w:ascii="Times New Roman" w:hAnsi="Times New Roman" w:cs="Times New Roman"/>
          <w:bCs/>
          <w:sz w:val="24"/>
          <w:szCs w:val="24"/>
        </w:rPr>
      </w:pPr>
      <w:r w:rsidRPr="00072940">
        <w:rPr>
          <w:rFonts w:ascii="Times New Roman" w:hAnsi="Times New Roman" w:cs="Times New Roman"/>
          <w:bCs/>
          <w:sz w:val="24"/>
          <w:szCs w:val="24"/>
        </w:rPr>
        <w:lastRenderedPageBreak/>
        <w:t>I came out at the same time as I went to university, so I was doing a lot of growing up anyway. It certainly wasn’t just because I was gay, although that was of course part of it; I was discovering who I was and establishing my own identity (Mark, 23, gay)</w:t>
      </w:r>
    </w:p>
    <w:p w:rsidR="007D7556" w:rsidRPr="00072940" w:rsidRDefault="00AF2FB0" w:rsidP="00D06622">
      <w:pPr>
        <w:spacing w:before="120" w:after="0" w:line="480" w:lineRule="auto"/>
        <w:ind w:firstLine="720"/>
        <w:rPr>
          <w:rFonts w:ascii="Times New Roman" w:hAnsi="Times New Roman" w:cs="Times New Roman"/>
          <w:sz w:val="24"/>
          <w:szCs w:val="24"/>
        </w:rPr>
      </w:pPr>
      <w:r>
        <w:rPr>
          <w:rFonts w:ascii="Times New Roman" w:hAnsi="Times New Roman" w:cs="Times New Roman"/>
          <w:sz w:val="24"/>
          <w:szCs w:val="24"/>
        </w:rPr>
        <w:t>M</w:t>
      </w:r>
      <w:r w:rsidR="007D7556" w:rsidRPr="00072940">
        <w:rPr>
          <w:rFonts w:ascii="Times New Roman" w:hAnsi="Times New Roman" w:cs="Times New Roman"/>
          <w:sz w:val="24"/>
          <w:szCs w:val="24"/>
        </w:rPr>
        <w:t xml:space="preserve">en </w:t>
      </w:r>
      <w:r>
        <w:rPr>
          <w:rFonts w:ascii="Times New Roman" w:hAnsi="Times New Roman" w:cs="Times New Roman"/>
          <w:sz w:val="24"/>
          <w:szCs w:val="24"/>
        </w:rPr>
        <w:t xml:space="preserve">who </w:t>
      </w:r>
      <w:r w:rsidR="007D7556" w:rsidRPr="00072940">
        <w:rPr>
          <w:rFonts w:ascii="Times New Roman" w:hAnsi="Times New Roman" w:cs="Times New Roman"/>
          <w:sz w:val="24"/>
          <w:szCs w:val="24"/>
        </w:rPr>
        <w:t>reported making no changes</w:t>
      </w:r>
      <w:r w:rsidR="009F18E4" w:rsidRPr="00072940">
        <w:rPr>
          <w:rFonts w:ascii="Times New Roman" w:hAnsi="Times New Roman" w:cs="Times New Roman"/>
          <w:sz w:val="24"/>
          <w:szCs w:val="24"/>
        </w:rPr>
        <w:t xml:space="preserve"> to their appearance after coming out and meeting other gay men</w:t>
      </w:r>
      <w:r w:rsidR="004C317E" w:rsidRPr="00072940">
        <w:rPr>
          <w:rFonts w:ascii="Times New Roman" w:hAnsi="Times New Roman" w:cs="Times New Roman"/>
          <w:sz w:val="24"/>
          <w:szCs w:val="24"/>
        </w:rPr>
        <w:t xml:space="preserve"> emphasised the importance of (psychological) comfort</w:t>
      </w:r>
      <w:r w:rsidR="00D26D16" w:rsidRPr="00072940">
        <w:rPr>
          <w:rFonts w:ascii="Times New Roman" w:hAnsi="Times New Roman" w:cs="Times New Roman"/>
          <w:sz w:val="24"/>
          <w:szCs w:val="24"/>
        </w:rPr>
        <w:t xml:space="preserve"> and being true to themselves</w:t>
      </w:r>
      <w:r w:rsidR="00612B22">
        <w:rPr>
          <w:rFonts w:ascii="Times New Roman" w:hAnsi="Times New Roman" w:cs="Times New Roman"/>
          <w:sz w:val="24"/>
          <w:szCs w:val="24"/>
        </w:rPr>
        <w:t xml:space="preserve">, </w:t>
      </w:r>
      <w:r w:rsidR="009F18E4" w:rsidRPr="00072940">
        <w:rPr>
          <w:rFonts w:ascii="Times New Roman" w:hAnsi="Times New Roman" w:cs="Times New Roman"/>
          <w:sz w:val="24"/>
          <w:szCs w:val="24"/>
        </w:rPr>
        <w:t>rather than ‘following the herd’</w:t>
      </w:r>
      <w:r w:rsidR="007D7556" w:rsidRPr="00072940">
        <w:rPr>
          <w:rFonts w:ascii="Times New Roman" w:hAnsi="Times New Roman" w:cs="Times New Roman"/>
          <w:sz w:val="24"/>
          <w:szCs w:val="24"/>
        </w:rPr>
        <w:t>:</w:t>
      </w:r>
    </w:p>
    <w:p w:rsidR="007C5A9C" w:rsidRPr="00072940" w:rsidRDefault="007C5A9C" w:rsidP="0038396C">
      <w:pPr>
        <w:widowControl w:val="0"/>
        <w:autoSpaceDE w:val="0"/>
        <w:autoSpaceDN w:val="0"/>
        <w:adjustRightInd w:val="0"/>
        <w:spacing w:before="120" w:after="0" w:line="480" w:lineRule="auto"/>
        <w:ind w:left="720"/>
        <w:rPr>
          <w:rFonts w:ascii="Times New Roman" w:hAnsi="Times New Roman" w:cs="Times New Roman"/>
          <w:sz w:val="24"/>
          <w:szCs w:val="24"/>
          <w:lang w:val="en-US"/>
        </w:rPr>
      </w:pPr>
      <w:r w:rsidRPr="00072940">
        <w:rPr>
          <w:rFonts w:ascii="Times New Roman" w:hAnsi="Times New Roman" w:cs="Times New Roman"/>
          <w:sz w:val="24"/>
          <w:szCs w:val="24"/>
        </w:rPr>
        <w:t xml:space="preserve">I’ve never been much of a one for following the herd and I certainly won’t change the way I am just to </w:t>
      </w:r>
      <w:r w:rsidR="003F3C28" w:rsidRPr="00072940">
        <w:rPr>
          <w:rFonts w:ascii="Times New Roman" w:hAnsi="Times New Roman" w:cs="Times New Roman"/>
          <w:sz w:val="24"/>
          <w:szCs w:val="24"/>
        </w:rPr>
        <w:t>fulfil</w:t>
      </w:r>
      <w:r w:rsidR="004C317E" w:rsidRPr="00072940">
        <w:rPr>
          <w:rFonts w:ascii="Times New Roman" w:hAnsi="Times New Roman" w:cs="Times New Roman"/>
          <w:sz w:val="24"/>
          <w:szCs w:val="24"/>
        </w:rPr>
        <w:t xml:space="preserve"> some arbitrary quota. </w:t>
      </w:r>
      <w:r w:rsidRPr="00072940">
        <w:rPr>
          <w:rFonts w:ascii="Times New Roman" w:hAnsi="Times New Roman" w:cs="Times New Roman"/>
          <w:sz w:val="24"/>
          <w:szCs w:val="24"/>
        </w:rPr>
        <w:t>I am who I am and you can like it or not</w:t>
      </w:r>
      <w:r w:rsidR="0005514B" w:rsidRPr="00072940">
        <w:rPr>
          <w:rFonts w:ascii="Times New Roman" w:hAnsi="Times New Roman" w:cs="Times New Roman"/>
          <w:sz w:val="24"/>
          <w:szCs w:val="24"/>
        </w:rPr>
        <w:t>.</w:t>
      </w:r>
      <w:r w:rsidRPr="00072940">
        <w:rPr>
          <w:rFonts w:ascii="Times New Roman" w:hAnsi="Times New Roman" w:cs="Times New Roman"/>
          <w:sz w:val="24"/>
          <w:szCs w:val="24"/>
        </w:rPr>
        <w:t xml:space="preserve"> (Mark, 24, gay)</w:t>
      </w:r>
    </w:p>
    <w:p w:rsidR="005C64DE" w:rsidRPr="00072940" w:rsidRDefault="00D26D16" w:rsidP="0038396C">
      <w:pPr>
        <w:spacing w:before="120" w:after="0" w:line="480" w:lineRule="auto"/>
        <w:ind w:left="720"/>
        <w:rPr>
          <w:rFonts w:ascii="Times New Roman" w:hAnsi="Times New Roman" w:cs="Times New Roman"/>
          <w:bCs/>
          <w:sz w:val="24"/>
          <w:szCs w:val="24"/>
        </w:rPr>
      </w:pPr>
      <w:r w:rsidRPr="00072940">
        <w:rPr>
          <w:rFonts w:ascii="Times New Roman" w:hAnsi="Times New Roman" w:cs="Times New Roman"/>
          <w:bCs/>
          <w:sz w:val="24"/>
          <w:szCs w:val="24"/>
        </w:rPr>
        <w:t xml:space="preserve">I know some gay men like to dress fashionable all the time and think they have to have the latest trends. But you can choose to ignore it and just dress however you want. [...] For comfort and style, I pick clothes that suit me and that I will feel comfortable wearing. [...] </w:t>
      </w:r>
      <w:r w:rsidR="005C64DE" w:rsidRPr="00072940">
        <w:rPr>
          <w:rFonts w:ascii="Times New Roman" w:hAnsi="Times New Roman" w:cs="Times New Roman"/>
          <w:bCs/>
          <w:sz w:val="24"/>
          <w:szCs w:val="24"/>
        </w:rPr>
        <w:t xml:space="preserve">I dress how I want to </w:t>
      </w:r>
      <w:proofErr w:type="gramStart"/>
      <w:r w:rsidR="005C64DE" w:rsidRPr="00072940">
        <w:rPr>
          <w:rFonts w:ascii="Times New Roman" w:hAnsi="Times New Roman" w:cs="Times New Roman"/>
          <w:bCs/>
          <w:sz w:val="24"/>
          <w:szCs w:val="24"/>
        </w:rPr>
        <w:t>dress,</w:t>
      </w:r>
      <w:proofErr w:type="gramEnd"/>
      <w:r w:rsidR="005C64DE" w:rsidRPr="00072940">
        <w:rPr>
          <w:rFonts w:ascii="Times New Roman" w:hAnsi="Times New Roman" w:cs="Times New Roman"/>
          <w:bCs/>
          <w:sz w:val="24"/>
          <w:szCs w:val="24"/>
        </w:rPr>
        <w:t xml:space="preserve"> I don’t dress according to a gay man stereotype</w:t>
      </w:r>
      <w:r w:rsidR="0005514B" w:rsidRPr="00072940">
        <w:rPr>
          <w:rFonts w:ascii="Times New Roman" w:hAnsi="Times New Roman" w:cs="Times New Roman"/>
          <w:bCs/>
          <w:sz w:val="24"/>
          <w:szCs w:val="24"/>
        </w:rPr>
        <w:t>.</w:t>
      </w:r>
      <w:r w:rsidR="005C64DE" w:rsidRPr="00072940">
        <w:rPr>
          <w:rFonts w:ascii="Times New Roman" w:hAnsi="Times New Roman" w:cs="Times New Roman"/>
          <w:bCs/>
          <w:sz w:val="24"/>
          <w:szCs w:val="24"/>
        </w:rPr>
        <w:t xml:space="preserve"> (Eric, 20, gay)</w:t>
      </w:r>
    </w:p>
    <w:p w:rsidR="00D26D16" w:rsidRPr="00072940" w:rsidRDefault="00D26D16" w:rsidP="0038396C">
      <w:pPr>
        <w:spacing w:before="120" w:after="0" w:line="480" w:lineRule="auto"/>
        <w:ind w:left="720"/>
        <w:rPr>
          <w:rFonts w:ascii="Times New Roman" w:hAnsi="Times New Roman" w:cs="Times New Roman"/>
          <w:bCs/>
          <w:sz w:val="24"/>
          <w:szCs w:val="24"/>
        </w:rPr>
      </w:pPr>
      <w:r w:rsidRPr="00072940">
        <w:rPr>
          <w:rFonts w:ascii="Times New Roman" w:hAnsi="Times New Roman" w:cs="Times New Roman"/>
          <w:bCs/>
          <w:sz w:val="24"/>
          <w:szCs w:val="24"/>
        </w:rPr>
        <w:t>I haven’t learn</w:t>
      </w:r>
      <w:r w:rsidR="0005514B" w:rsidRPr="00072940">
        <w:rPr>
          <w:rFonts w:ascii="Times New Roman" w:hAnsi="Times New Roman" w:cs="Times New Roman"/>
          <w:bCs/>
          <w:sz w:val="24"/>
          <w:szCs w:val="24"/>
        </w:rPr>
        <w:t>t</w:t>
      </w:r>
      <w:r w:rsidRPr="00072940">
        <w:rPr>
          <w:rFonts w:ascii="Times New Roman" w:hAnsi="Times New Roman" w:cs="Times New Roman"/>
          <w:bCs/>
          <w:sz w:val="24"/>
          <w:szCs w:val="24"/>
        </w:rPr>
        <w:t xml:space="preserve"> anything from others. I have made my own decisions about what to wear. [...] I feel more comfortable dressing in what I like. Gay men all have different tastes, I’ve learn</w:t>
      </w:r>
      <w:r w:rsidR="0005514B" w:rsidRPr="00072940">
        <w:rPr>
          <w:rFonts w:ascii="Times New Roman" w:hAnsi="Times New Roman" w:cs="Times New Roman"/>
          <w:bCs/>
          <w:sz w:val="24"/>
          <w:szCs w:val="24"/>
        </w:rPr>
        <w:t>t</w:t>
      </w:r>
      <w:r w:rsidRPr="00072940">
        <w:rPr>
          <w:rFonts w:ascii="Times New Roman" w:hAnsi="Times New Roman" w:cs="Times New Roman"/>
          <w:bCs/>
          <w:sz w:val="24"/>
          <w:szCs w:val="24"/>
        </w:rPr>
        <w:t xml:space="preserve"> that</w:t>
      </w:r>
      <w:r w:rsidR="0005514B" w:rsidRPr="00072940">
        <w:rPr>
          <w:rFonts w:ascii="Times New Roman" w:hAnsi="Times New Roman" w:cs="Times New Roman"/>
          <w:bCs/>
          <w:sz w:val="24"/>
          <w:szCs w:val="24"/>
        </w:rPr>
        <w:t>.</w:t>
      </w:r>
      <w:r w:rsidRPr="00072940">
        <w:rPr>
          <w:rFonts w:ascii="Times New Roman" w:hAnsi="Times New Roman" w:cs="Times New Roman"/>
          <w:bCs/>
          <w:sz w:val="24"/>
          <w:szCs w:val="24"/>
        </w:rPr>
        <w:t xml:space="preserve"> (Andy, 23, gay)</w:t>
      </w:r>
    </w:p>
    <w:p w:rsidR="00E76267" w:rsidRPr="00072940" w:rsidRDefault="009F18E4" w:rsidP="00D06622">
      <w:pPr>
        <w:spacing w:before="120" w:after="0" w:line="480" w:lineRule="auto"/>
        <w:ind w:firstLine="720"/>
        <w:rPr>
          <w:rFonts w:ascii="Times New Roman" w:hAnsi="Times New Roman" w:cs="Times New Roman"/>
          <w:sz w:val="24"/>
          <w:szCs w:val="24"/>
        </w:rPr>
      </w:pPr>
      <w:r w:rsidRPr="00072940">
        <w:rPr>
          <w:rFonts w:ascii="Times New Roman" w:hAnsi="Times New Roman" w:cs="Times New Roman"/>
          <w:bCs/>
          <w:sz w:val="24"/>
          <w:szCs w:val="24"/>
        </w:rPr>
        <w:t>These men retained a strong sense of individuality by positioning themselves as rebelling against, and refusing to conform to, gay appearance mandates</w:t>
      </w:r>
      <w:r w:rsidR="0069334C" w:rsidRPr="00072940">
        <w:rPr>
          <w:rFonts w:ascii="Times New Roman" w:hAnsi="Times New Roman" w:cs="Times New Roman"/>
          <w:bCs/>
          <w:sz w:val="24"/>
          <w:szCs w:val="24"/>
        </w:rPr>
        <w:t xml:space="preserve"> (see also Duncan, 2007)</w:t>
      </w:r>
      <w:r w:rsidRPr="00072940">
        <w:rPr>
          <w:rFonts w:ascii="Times New Roman" w:hAnsi="Times New Roman" w:cs="Times New Roman"/>
          <w:bCs/>
          <w:sz w:val="24"/>
          <w:szCs w:val="24"/>
        </w:rPr>
        <w:t>. They</w:t>
      </w:r>
      <w:r w:rsidR="00D26D16" w:rsidRPr="00072940">
        <w:rPr>
          <w:rFonts w:ascii="Times New Roman" w:hAnsi="Times New Roman" w:cs="Times New Roman"/>
          <w:bCs/>
          <w:sz w:val="24"/>
          <w:szCs w:val="24"/>
        </w:rPr>
        <w:t xml:space="preserve"> positioned themselves as free agents, </w:t>
      </w:r>
      <w:r w:rsidR="004A4039" w:rsidRPr="00072940">
        <w:rPr>
          <w:rFonts w:ascii="Times New Roman" w:hAnsi="Times New Roman" w:cs="Times New Roman"/>
          <w:bCs/>
          <w:sz w:val="24"/>
          <w:szCs w:val="24"/>
        </w:rPr>
        <w:t>unbound by</w:t>
      </w:r>
      <w:r w:rsidR="00D26D16" w:rsidRPr="00072940">
        <w:rPr>
          <w:rFonts w:ascii="Times New Roman" w:hAnsi="Times New Roman" w:cs="Times New Roman"/>
          <w:bCs/>
          <w:sz w:val="24"/>
          <w:szCs w:val="24"/>
        </w:rPr>
        <w:t xml:space="preserve"> social pressures (Clarke &amp; Tur</w:t>
      </w:r>
      <w:r w:rsidRPr="00072940">
        <w:rPr>
          <w:rFonts w:ascii="Times New Roman" w:hAnsi="Times New Roman" w:cs="Times New Roman"/>
          <w:bCs/>
          <w:sz w:val="24"/>
          <w:szCs w:val="24"/>
        </w:rPr>
        <w:t>ner, 2007</w:t>
      </w:r>
      <w:r w:rsidR="008F3E81">
        <w:rPr>
          <w:rFonts w:ascii="Times New Roman" w:hAnsi="Times New Roman" w:cs="Times New Roman"/>
          <w:bCs/>
          <w:sz w:val="24"/>
          <w:szCs w:val="24"/>
        </w:rPr>
        <w:t>;</w:t>
      </w:r>
      <w:r w:rsidRPr="00072940">
        <w:rPr>
          <w:rFonts w:ascii="Times New Roman" w:hAnsi="Times New Roman" w:cs="Times New Roman"/>
          <w:bCs/>
          <w:sz w:val="24"/>
          <w:szCs w:val="24"/>
        </w:rPr>
        <w:t xml:space="preserve"> Holliday, 2001)</w:t>
      </w:r>
      <w:r w:rsidR="004A4039" w:rsidRPr="00072940">
        <w:rPr>
          <w:rFonts w:ascii="Times New Roman" w:hAnsi="Times New Roman" w:cs="Times New Roman"/>
          <w:bCs/>
          <w:sz w:val="24"/>
          <w:szCs w:val="24"/>
        </w:rPr>
        <w:t xml:space="preserve"> and ‘completely </w:t>
      </w:r>
      <w:r w:rsidR="004A4039" w:rsidRPr="00072940">
        <w:rPr>
          <w:rFonts w:ascii="Times New Roman" w:hAnsi="Times New Roman" w:cs="Times New Roman"/>
          <w:bCs/>
          <w:i/>
          <w:sz w:val="24"/>
          <w:szCs w:val="24"/>
        </w:rPr>
        <w:t>socially dislocated</w:t>
      </w:r>
      <w:r w:rsidR="004A4039" w:rsidRPr="00072940">
        <w:rPr>
          <w:rFonts w:ascii="Times New Roman" w:hAnsi="Times New Roman" w:cs="Times New Roman"/>
          <w:bCs/>
          <w:sz w:val="24"/>
          <w:szCs w:val="24"/>
        </w:rPr>
        <w:t xml:space="preserve">’ (Gill et al., 2005: 14, emphasis in original). </w:t>
      </w:r>
      <w:r w:rsidR="0043537E">
        <w:rPr>
          <w:rFonts w:ascii="Times New Roman" w:hAnsi="Times New Roman" w:cs="Times New Roman"/>
          <w:bCs/>
          <w:sz w:val="24"/>
          <w:szCs w:val="24"/>
        </w:rPr>
        <w:t>C</w:t>
      </w:r>
      <w:r w:rsidR="004A4039" w:rsidRPr="00072940">
        <w:rPr>
          <w:rFonts w:ascii="Times New Roman" w:hAnsi="Times New Roman" w:cs="Times New Roman"/>
          <w:bCs/>
          <w:sz w:val="24"/>
          <w:szCs w:val="24"/>
        </w:rPr>
        <w:t>ontrasts with other (gay) men were common; the men compared their independent choices with those of ‘sheep-like’ conformist gay men</w:t>
      </w:r>
      <w:r w:rsidR="002A2939">
        <w:rPr>
          <w:rFonts w:ascii="Times New Roman" w:hAnsi="Times New Roman" w:cs="Times New Roman"/>
          <w:bCs/>
          <w:sz w:val="24"/>
          <w:szCs w:val="24"/>
        </w:rPr>
        <w:t xml:space="preserve"> who have forsaken their personal agency and become consumed by the gay scene</w:t>
      </w:r>
      <w:r w:rsidR="0043537E">
        <w:rPr>
          <w:rFonts w:ascii="Times New Roman" w:hAnsi="Times New Roman" w:cs="Times New Roman"/>
          <w:bCs/>
          <w:sz w:val="24"/>
          <w:szCs w:val="24"/>
        </w:rPr>
        <w:t xml:space="preserve"> (</w:t>
      </w:r>
      <w:proofErr w:type="spellStart"/>
      <w:r w:rsidR="0043537E">
        <w:rPr>
          <w:rFonts w:ascii="Times New Roman" w:hAnsi="Times New Roman" w:cs="Times New Roman"/>
          <w:bCs/>
          <w:sz w:val="24"/>
          <w:szCs w:val="24"/>
        </w:rPr>
        <w:t>Kates</w:t>
      </w:r>
      <w:proofErr w:type="spellEnd"/>
      <w:r w:rsidR="0043537E">
        <w:rPr>
          <w:rFonts w:ascii="Times New Roman" w:hAnsi="Times New Roman" w:cs="Times New Roman"/>
          <w:bCs/>
          <w:sz w:val="24"/>
          <w:szCs w:val="24"/>
        </w:rPr>
        <w:t>, 2002)</w:t>
      </w:r>
      <w:r w:rsidRPr="00072940">
        <w:rPr>
          <w:rFonts w:ascii="Times New Roman" w:hAnsi="Times New Roman" w:cs="Times New Roman"/>
          <w:bCs/>
          <w:sz w:val="24"/>
          <w:szCs w:val="24"/>
        </w:rPr>
        <w:t xml:space="preserve">. </w:t>
      </w:r>
      <w:r w:rsidR="002A2939">
        <w:rPr>
          <w:rFonts w:ascii="Times New Roman" w:hAnsi="Times New Roman" w:cs="Times New Roman"/>
          <w:bCs/>
          <w:sz w:val="24"/>
          <w:szCs w:val="24"/>
        </w:rPr>
        <w:t xml:space="preserve">The image of </w:t>
      </w:r>
      <w:r w:rsidR="001C230D">
        <w:rPr>
          <w:rFonts w:ascii="Times New Roman" w:hAnsi="Times New Roman" w:cs="Times New Roman"/>
          <w:bCs/>
          <w:sz w:val="24"/>
          <w:szCs w:val="24"/>
        </w:rPr>
        <w:t xml:space="preserve">the </w:t>
      </w:r>
      <w:r w:rsidR="002A2939">
        <w:rPr>
          <w:rFonts w:ascii="Times New Roman" w:hAnsi="Times New Roman" w:cs="Times New Roman"/>
          <w:bCs/>
          <w:sz w:val="24"/>
          <w:szCs w:val="24"/>
        </w:rPr>
        <w:lastRenderedPageBreak/>
        <w:t>conformist gay m</w:t>
      </w:r>
      <w:r w:rsidR="001C230D">
        <w:rPr>
          <w:rFonts w:ascii="Times New Roman" w:hAnsi="Times New Roman" w:cs="Times New Roman"/>
          <w:bCs/>
          <w:sz w:val="24"/>
          <w:szCs w:val="24"/>
        </w:rPr>
        <w:t>a</w:t>
      </w:r>
      <w:r w:rsidR="002A2939">
        <w:rPr>
          <w:rFonts w:ascii="Times New Roman" w:hAnsi="Times New Roman" w:cs="Times New Roman"/>
          <w:bCs/>
          <w:sz w:val="24"/>
          <w:szCs w:val="24"/>
        </w:rPr>
        <w:t xml:space="preserve">n (like the image of the heterosexual slob and the </w:t>
      </w:r>
      <w:proofErr w:type="spellStart"/>
      <w:r w:rsidR="002A2939">
        <w:rPr>
          <w:rFonts w:ascii="Times New Roman" w:hAnsi="Times New Roman" w:cs="Times New Roman"/>
          <w:bCs/>
          <w:sz w:val="24"/>
          <w:szCs w:val="24"/>
        </w:rPr>
        <w:t>metrosexual</w:t>
      </w:r>
      <w:proofErr w:type="spellEnd"/>
      <w:r w:rsidR="002A2939">
        <w:rPr>
          <w:rFonts w:ascii="Times New Roman" w:hAnsi="Times New Roman" w:cs="Times New Roman"/>
          <w:bCs/>
          <w:sz w:val="24"/>
          <w:szCs w:val="24"/>
        </w:rPr>
        <w:t xml:space="preserve">) functioned as a useful discursive tool for some of the men in negotiating a sense of an authentic visual identity. </w:t>
      </w:r>
      <w:proofErr w:type="gramStart"/>
      <w:r w:rsidR="00022EC7">
        <w:rPr>
          <w:rFonts w:ascii="Times New Roman" w:hAnsi="Times New Roman" w:cs="Times New Roman"/>
          <w:bCs/>
          <w:sz w:val="24"/>
          <w:szCs w:val="24"/>
        </w:rPr>
        <w:t>F</w:t>
      </w:r>
      <w:r w:rsidR="00FB00DC">
        <w:rPr>
          <w:rFonts w:ascii="Times New Roman" w:hAnsi="Times New Roman" w:cs="Times New Roman"/>
          <w:bCs/>
          <w:sz w:val="24"/>
          <w:szCs w:val="24"/>
        </w:rPr>
        <w:t>inally, according to</w:t>
      </w:r>
      <w:r w:rsidR="00E76267" w:rsidRPr="00072940">
        <w:rPr>
          <w:rFonts w:ascii="Times New Roman" w:hAnsi="Times New Roman" w:cs="Times New Roman"/>
          <w:bCs/>
          <w:sz w:val="24"/>
          <w:szCs w:val="24"/>
        </w:rPr>
        <w:t xml:space="preserve"> some </w:t>
      </w:r>
      <w:r w:rsidRPr="00072940">
        <w:rPr>
          <w:rFonts w:ascii="Times New Roman" w:hAnsi="Times New Roman" w:cs="Times New Roman"/>
          <w:bCs/>
          <w:sz w:val="24"/>
          <w:szCs w:val="24"/>
        </w:rPr>
        <w:t>of the participants</w:t>
      </w:r>
      <w:r w:rsidR="00FB00DC">
        <w:rPr>
          <w:rFonts w:ascii="Times New Roman" w:hAnsi="Times New Roman" w:cs="Times New Roman"/>
          <w:bCs/>
          <w:sz w:val="24"/>
          <w:szCs w:val="24"/>
        </w:rPr>
        <w:t>,</w:t>
      </w:r>
      <w:r w:rsidRPr="00072940">
        <w:rPr>
          <w:rFonts w:ascii="Times New Roman" w:hAnsi="Times New Roman" w:cs="Times New Roman"/>
          <w:bCs/>
          <w:sz w:val="24"/>
          <w:szCs w:val="24"/>
        </w:rPr>
        <w:t xml:space="preserve"> </w:t>
      </w:r>
      <w:r w:rsidR="00E76267" w:rsidRPr="00072940">
        <w:rPr>
          <w:rFonts w:ascii="Times New Roman" w:hAnsi="Times New Roman" w:cs="Times New Roman"/>
          <w:bCs/>
          <w:sz w:val="24"/>
          <w:szCs w:val="24"/>
        </w:rPr>
        <w:t xml:space="preserve">the gay </w:t>
      </w:r>
      <w:r w:rsidR="00E76267" w:rsidRPr="00022EC7">
        <w:rPr>
          <w:rFonts w:ascii="Times New Roman" w:hAnsi="Times New Roman" w:cs="Times New Roman"/>
          <w:bCs/>
          <w:i/>
          <w:sz w:val="24"/>
          <w:szCs w:val="24"/>
        </w:rPr>
        <w:t>norm</w:t>
      </w:r>
      <w:r w:rsidR="00E76267" w:rsidRPr="00072940">
        <w:rPr>
          <w:rFonts w:ascii="Times New Roman" w:hAnsi="Times New Roman" w:cs="Times New Roman"/>
          <w:bCs/>
          <w:sz w:val="24"/>
          <w:szCs w:val="24"/>
        </w:rPr>
        <w:t xml:space="preserve"> </w:t>
      </w:r>
      <w:r w:rsidR="00E76267" w:rsidRPr="00022EC7">
        <w:rPr>
          <w:rFonts w:ascii="Times New Roman" w:hAnsi="Times New Roman" w:cs="Times New Roman"/>
          <w:bCs/>
          <w:sz w:val="24"/>
          <w:szCs w:val="24"/>
        </w:rPr>
        <w:t>was</w:t>
      </w:r>
      <w:r w:rsidR="00022EC7">
        <w:rPr>
          <w:rFonts w:ascii="Times New Roman" w:hAnsi="Times New Roman" w:cs="Times New Roman"/>
          <w:bCs/>
          <w:sz w:val="24"/>
          <w:szCs w:val="24"/>
        </w:rPr>
        <w:t xml:space="preserve"> (ironically)</w:t>
      </w:r>
      <w:r w:rsidR="00E76267" w:rsidRPr="00072940">
        <w:rPr>
          <w:rFonts w:ascii="Times New Roman" w:hAnsi="Times New Roman" w:cs="Times New Roman"/>
          <w:bCs/>
          <w:sz w:val="24"/>
          <w:szCs w:val="24"/>
        </w:rPr>
        <w:t xml:space="preserve"> ‘being yourself’ and expressing your </w:t>
      </w:r>
      <w:r w:rsidR="00AF2FB0">
        <w:rPr>
          <w:rFonts w:ascii="Times New Roman" w:hAnsi="Times New Roman" w:cs="Times New Roman"/>
          <w:bCs/>
          <w:sz w:val="24"/>
          <w:szCs w:val="24"/>
        </w:rPr>
        <w:t>‘</w:t>
      </w:r>
      <w:r w:rsidR="00E76267" w:rsidRPr="00072940">
        <w:rPr>
          <w:rFonts w:ascii="Times New Roman" w:hAnsi="Times New Roman" w:cs="Times New Roman"/>
          <w:bCs/>
          <w:sz w:val="24"/>
          <w:szCs w:val="24"/>
        </w:rPr>
        <w:t>individuali</w:t>
      </w:r>
      <w:r w:rsidR="00AF2FB0">
        <w:rPr>
          <w:rFonts w:ascii="Times New Roman" w:hAnsi="Times New Roman" w:cs="Times New Roman"/>
          <w:bCs/>
          <w:sz w:val="24"/>
          <w:szCs w:val="24"/>
        </w:rPr>
        <w:t>sed styles’ (Jacob, 20, gay)</w:t>
      </w:r>
      <w:r w:rsidR="00883C12">
        <w:rPr>
          <w:rFonts w:ascii="Times New Roman" w:hAnsi="Times New Roman" w:cs="Times New Roman"/>
          <w:bCs/>
          <w:sz w:val="24"/>
          <w:szCs w:val="24"/>
        </w:rPr>
        <w:t xml:space="preserve"> (</w:t>
      </w:r>
      <w:proofErr w:type="spellStart"/>
      <w:r w:rsidR="00883C12">
        <w:rPr>
          <w:rFonts w:ascii="Times New Roman" w:hAnsi="Times New Roman" w:cs="Times New Roman"/>
          <w:sz w:val="24"/>
          <w:szCs w:val="24"/>
        </w:rPr>
        <w:t>Freitas</w:t>
      </w:r>
      <w:proofErr w:type="spellEnd"/>
      <w:r w:rsidR="00883C12">
        <w:rPr>
          <w:rFonts w:ascii="Times New Roman" w:hAnsi="Times New Roman" w:cs="Times New Roman"/>
          <w:sz w:val="24"/>
          <w:szCs w:val="24"/>
        </w:rPr>
        <w:t xml:space="preserve"> et al., 1996</w:t>
      </w:r>
      <w:r w:rsidR="008F3E81">
        <w:rPr>
          <w:rFonts w:ascii="Times New Roman" w:hAnsi="Times New Roman" w:cs="Times New Roman"/>
          <w:sz w:val="24"/>
          <w:szCs w:val="24"/>
        </w:rPr>
        <w:t>;</w:t>
      </w:r>
      <w:r w:rsidR="0043537E">
        <w:rPr>
          <w:rFonts w:ascii="Times New Roman" w:hAnsi="Times New Roman" w:cs="Times New Roman"/>
          <w:sz w:val="24"/>
          <w:szCs w:val="24"/>
        </w:rPr>
        <w:t xml:space="preserve"> </w:t>
      </w:r>
      <w:proofErr w:type="spellStart"/>
      <w:r w:rsidR="0043537E">
        <w:rPr>
          <w:rFonts w:ascii="Times New Roman" w:hAnsi="Times New Roman" w:cs="Times New Roman"/>
          <w:sz w:val="24"/>
          <w:szCs w:val="24"/>
        </w:rPr>
        <w:t>Kates</w:t>
      </w:r>
      <w:proofErr w:type="spellEnd"/>
      <w:r w:rsidR="0043537E">
        <w:rPr>
          <w:rFonts w:ascii="Times New Roman" w:hAnsi="Times New Roman" w:cs="Times New Roman"/>
          <w:sz w:val="24"/>
          <w:szCs w:val="24"/>
        </w:rPr>
        <w:t>, 2002</w:t>
      </w:r>
      <w:r w:rsidR="00883C12">
        <w:rPr>
          <w:rFonts w:ascii="Times New Roman" w:hAnsi="Times New Roman" w:cs="Times New Roman"/>
          <w:sz w:val="24"/>
          <w:szCs w:val="24"/>
        </w:rPr>
        <w:t>)</w:t>
      </w:r>
      <w:r w:rsidR="00AF2FB0">
        <w:rPr>
          <w:rFonts w:ascii="Times New Roman" w:hAnsi="Times New Roman" w:cs="Times New Roman"/>
          <w:bCs/>
          <w:sz w:val="24"/>
          <w:szCs w:val="24"/>
        </w:rPr>
        <w:t>.</w:t>
      </w:r>
      <w:proofErr w:type="gramEnd"/>
    </w:p>
    <w:p w:rsidR="00912002" w:rsidRPr="00072940" w:rsidRDefault="00A36B24" w:rsidP="0038396C">
      <w:pPr>
        <w:spacing w:before="120" w:after="0" w:line="480" w:lineRule="auto"/>
        <w:rPr>
          <w:rFonts w:ascii="Times New Roman" w:hAnsi="Times New Roman" w:cs="Times New Roman"/>
          <w:bCs/>
          <w:sz w:val="24"/>
          <w:szCs w:val="24"/>
        </w:rPr>
      </w:pPr>
      <w:proofErr w:type="gramStart"/>
      <w:r w:rsidRPr="009B61D0">
        <w:rPr>
          <w:rFonts w:ascii="Times New Roman" w:hAnsi="Times New Roman" w:cs="Times New Roman"/>
          <w:b/>
          <w:sz w:val="24"/>
          <w:szCs w:val="24"/>
        </w:rPr>
        <w:t>The danger of being</w:t>
      </w:r>
      <w:r w:rsidR="004F6406" w:rsidRPr="009B61D0">
        <w:rPr>
          <w:rFonts w:ascii="Times New Roman" w:hAnsi="Times New Roman" w:cs="Times New Roman"/>
          <w:b/>
          <w:sz w:val="24"/>
          <w:szCs w:val="24"/>
        </w:rPr>
        <w:t xml:space="preserve"> (and looking)</w:t>
      </w:r>
      <w:r w:rsidRPr="009B61D0">
        <w:rPr>
          <w:rFonts w:ascii="Times New Roman" w:hAnsi="Times New Roman" w:cs="Times New Roman"/>
          <w:b/>
          <w:sz w:val="24"/>
          <w:szCs w:val="24"/>
        </w:rPr>
        <w:t xml:space="preserve"> ‘too gay’</w:t>
      </w:r>
      <w:r w:rsidR="009B61D0" w:rsidRPr="009B61D0">
        <w:rPr>
          <w:rFonts w:ascii="Times New Roman" w:hAnsi="Times New Roman" w:cs="Times New Roman"/>
          <w:b/>
          <w:sz w:val="24"/>
          <w:szCs w:val="24"/>
        </w:rPr>
        <w:t>.</w:t>
      </w:r>
      <w:proofErr w:type="gramEnd"/>
      <w:r w:rsidR="009B61D0">
        <w:rPr>
          <w:rFonts w:ascii="Times New Roman" w:hAnsi="Times New Roman" w:cs="Times New Roman"/>
          <w:b/>
          <w:i/>
          <w:sz w:val="24"/>
          <w:szCs w:val="24"/>
        </w:rPr>
        <w:t xml:space="preserve"> </w:t>
      </w:r>
      <w:r w:rsidR="007A4113" w:rsidRPr="00072940">
        <w:rPr>
          <w:rFonts w:ascii="Times New Roman" w:hAnsi="Times New Roman" w:cs="Times New Roman"/>
          <w:bCs/>
          <w:sz w:val="24"/>
          <w:szCs w:val="24"/>
        </w:rPr>
        <w:t xml:space="preserve">Related to the risk of the loss of individuality the other main risk highlighted in the data was the danger of </w:t>
      </w:r>
      <w:r w:rsidR="00912002" w:rsidRPr="00072940">
        <w:rPr>
          <w:rFonts w:ascii="Times New Roman" w:hAnsi="Times New Roman" w:cs="Times New Roman"/>
          <w:bCs/>
          <w:sz w:val="24"/>
          <w:szCs w:val="24"/>
        </w:rPr>
        <w:t xml:space="preserve">being and </w:t>
      </w:r>
      <w:r w:rsidR="007A4113" w:rsidRPr="00072940">
        <w:rPr>
          <w:rFonts w:ascii="Times New Roman" w:hAnsi="Times New Roman" w:cs="Times New Roman"/>
          <w:bCs/>
          <w:sz w:val="24"/>
          <w:szCs w:val="24"/>
        </w:rPr>
        <w:t>looking ‘too gay’</w:t>
      </w:r>
      <w:r w:rsidR="00612B22">
        <w:rPr>
          <w:rFonts w:ascii="Times New Roman" w:hAnsi="Times New Roman" w:cs="Times New Roman"/>
          <w:bCs/>
          <w:sz w:val="24"/>
          <w:szCs w:val="24"/>
        </w:rPr>
        <w:t xml:space="preserve">. Camp was clearly aligned with </w:t>
      </w:r>
      <w:r w:rsidR="007A4113" w:rsidRPr="00072940">
        <w:rPr>
          <w:rFonts w:ascii="Times New Roman" w:hAnsi="Times New Roman" w:cs="Times New Roman"/>
          <w:bCs/>
          <w:sz w:val="24"/>
          <w:szCs w:val="24"/>
        </w:rPr>
        <w:t>being</w:t>
      </w:r>
      <w:r w:rsidR="00612B22">
        <w:rPr>
          <w:rFonts w:ascii="Times New Roman" w:hAnsi="Times New Roman" w:cs="Times New Roman"/>
          <w:bCs/>
          <w:sz w:val="24"/>
          <w:szCs w:val="24"/>
        </w:rPr>
        <w:t xml:space="preserve"> and </w:t>
      </w:r>
      <w:r w:rsidR="007A4113" w:rsidRPr="00072940">
        <w:rPr>
          <w:rFonts w:ascii="Times New Roman" w:hAnsi="Times New Roman" w:cs="Times New Roman"/>
          <w:bCs/>
          <w:sz w:val="24"/>
          <w:szCs w:val="24"/>
        </w:rPr>
        <w:t>looking ‘too gay’</w:t>
      </w:r>
      <w:r w:rsidR="002A2939">
        <w:rPr>
          <w:rFonts w:ascii="Times New Roman" w:hAnsi="Times New Roman" w:cs="Times New Roman"/>
          <w:bCs/>
          <w:sz w:val="24"/>
          <w:szCs w:val="24"/>
        </w:rPr>
        <w:t xml:space="preserve"> (</w:t>
      </w:r>
      <w:proofErr w:type="spellStart"/>
      <w:r w:rsidR="002A2939">
        <w:rPr>
          <w:rFonts w:ascii="Times New Roman" w:hAnsi="Times New Roman" w:cs="Times New Roman"/>
          <w:bCs/>
          <w:sz w:val="24"/>
          <w:szCs w:val="24"/>
        </w:rPr>
        <w:t>Kates</w:t>
      </w:r>
      <w:proofErr w:type="spellEnd"/>
      <w:r w:rsidR="002A2939">
        <w:rPr>
          <w:rFonts w:ascii="Times New Roman" w:hAnsi="Times New Roman" w:cs="Times New Roman"/>
          <w:bCs/>
          <w:sz w:val="24"/>
          <w:szCs w:val="24"/>
        </w:rPr>
        <w:t>, 2002)</w:t>
      </w:r>
      <w:r w:rsidR="007A4113" w:rsidRPr="00072940">
        <w:rPr>
          <w:rFonts w:ascii="Times New Roman" w:hAnsi="Times New Roman" w:cs="Times New Roman"/>
          <w:bCs/>
          <w:sz w:val="24"/>
          <w:szCs w:val="24"/>
        </w:rPr>
        <w:t xml:space="preserve">, </w:t>
      </w:r>
      <w:r w:rsidR="00912002" w:rsidRPr="00072940">
        <w:rPr>
          <w:rFonts w:ascii="Times New Roman" w:hAnsi="Times New Roman" w:cs="Times New Roman"/>
          <w:bCs/>
          <w:sz w:val="24"/>
          <w:szCs w:val="24"/>
        </w:rPr>
        <w:t xml:space="preserve">and </w:t>
      </w:r>
      <w:r w:rsidR="00612B22">
        <w:rPr>
          <w:rFonts w:ascii="Times New Roman" w:hAnsi="Times New Roman" w:cs="Times New Roman"/>
          <w:bCs/>
          <w:sz w:val="24"/>
          <w:szCs w:val="24"/>
        </w:rPr>
        <w:t xml:space="preserve">with sexuality becoming </w:t>
      </w:r>
      <w:r w:rsidR="007A4113" w:rsidRPr="00072940">
        <w:rPr>
          <w:rFonts w:ascii="Times New Roman" w:hAnsi="Times New Roman" w:cs="Times New Roman"/>
          <w:bCs/>
          <w:sz w:val="24"/>
          <w:szCs w:val="24"/>
        </w:rPr>
        <w:t>a ‘master status’</w:t>
      </w:r>
      <w:r w:rsidR="00D26D16" w:rsidRPr="00072940">
        <w:rPr>
          <w:rFonts w:ascii="Times New Roman" w:hAnsi="Times New Roman" w:cs="Times New Roman"/>
          <w:bCs/>
          <w:sz w:val="24"/>
          <w:szCs w:val="24"/>
        </w:rPr>
        <w:t xml:space="preserve"> (Becker, 1963)</w:t>
      </w:r>
      <w:r w:rsidR="00FB00DC">
        <w:rPr>
          <w:rFonts w:ascii="Times New Roman" w:hAnsi="Times New Roman" w:cs="Times New Roman"/>
          <w:bCs/>
          <w:sz w:val="24"/>
          <w:szCs w:val="24"/>
        </w:rPr>
        <w:t>;</w:t>
      </w:r>
      <w:r w:rsidR="007A4113" w:rsidRPr="00072940">
        <w:rPr>
          <w:rFonts w:ascii="Times New Roman" w:hAnsi="Times New Roman" w:cs="Times New Roman"/>
          <w:bCs/>
          <w:sz w:val="24"/>
          <w:szCs w:val="24"/>
        </w:rPr>
        <w:t xml:space="preserve"> a lens through which all other aspects of the personality</w:t>
      </w:r>
      <w:r w:rsidR="00912002" w:rsidRPr="00072940">
        <w:rPr>
          <w:rFonts w:ascii="Times New Roman" w:hAnsi="Times New Roman" w:cs="Times New Roman"/>
          <w:bCs/>
          <w:sz w:val="24"/>
          <w:szCs w:val="24"/>
        </w:rPr>
        <w:t xml:space="preserve"> w</w:t>
      </w:r>
      <w:r w:rsidR="004A4039" w:rsidRPr="00072940">
        <w:rPr>
          <w:rFonts w:ascii="Times New Roman" w:hAnsi="Times New Roman" w:cs="Times New Roman"/>
          <w:bCs/>
          <w:sz w:val="24"/>
          <w:szCs w:val="24"/>
        </w:rPr>
        <w:t>as</w:t>
      </w:r>
      <w:r w:rsidR="007A4113" w:rsidRPr="00072940">
        <w:rPr>
          <w:rFonts w:ascii="Times New Roman" w:hAnsi="Times New Roman" w:cs="Times New Roman"/>
          <w:bCs/>
          <w:sz w:val="24"/>
          <w:szCs w:val="24"/>
        </w:rPr>
        <w:t xml:space="preserve"> filtered. </w:t>
      </w:r>
      <w:r w:rsidR="00AF2FB0">
        <w:rPr>
          <w:rFonts w:ascii="Times New Roman" w:hAnsi="Times New Roman" w:cs="Times New Roman"/>
          <w:bCs/>
          <w:sz w:val="24"/>
          <w:szCs w:val="24"/>
        </w:rPr>
        <w:t>S</w:t>
      </w:r>
      <w:r w:rsidR="007A4113" w:rsidRPr="00072940">
        <w:rPr>
          <w:rFonts w:ascii="Times New Roman" w:hAnsi="Times New Roman" w:cs="Times New Roman"/>
          <w:bCs/>
          <w:sz w:val="24"/>
          <w:szCs w:val="24"/>
        </w:rPr>
        <w:t>ome of the men emphasised that other aspects of their personality and personal interests shaped their cl</w:t>
      </w:r>
      <w:r w:rsidR="00912002" w:rsidRPr="00072940">
        <w:rPr>
          <w:rFonts w:ascii="Times New Roman" w:hAnsi="Times New Roman" w:cs="Times New Roman"/>
          <w:bCs/>
          <w:sz w:val="24"/>
          <w:szCs w:val="24"/>
        </w:rPr>
        <w:t>othing and appearance practices, and throughout the data the men emphasised that their sexuality was only one aspect of their personality:</w:t>
      </w:r>
    </w:p>
    <w:p w:rsidR="00E005C7" w:rsidRPr="00072940" w:rsidRDefault="00E005C7" w:rsidP="0038396C">
      <w:pPr>
        <w:pStyle w:val="BodyText"/>
        <w:spacing w:before="120" w:after="0" w:line="480" w:lineRule="auto"/>
        <w:ind w:left="720"/>
        <w:rPr>
          <w:rFonts w:ascii="Times New Roman" w:hAnsi="Times New Roman" w:cs="Times New Roman"/>
          <w:sz w:val="24"/>
          <w:szCs w:val="24"/>
        </w:rPr>
      </w:pPr>
      <w:r w:rsidRPr="00072940">
        <w:rPr>
          <w:rFonts w:ascii="Times New Roman" w:hAnsi="Times New Roman" w:cs="Times New Roman"/>
          <w:sz w:val="24"/>
          <w:szCs w:val="24"/>
        </w:rPr>
        <w:t>I make no secret of my orientation, but it is only part of my complex and multifaceted identity</w:t>
      </w:r>
      <w:r w:rsidR="0005514B" w:rsidRPr="00072940">
        <w:rPr>
          <w:rFonts w:ascii="Times New Roman" w:hAnsi="Times New Roman" w:cs="Times New Roman"/>
          <w:sz w:val="24"/>
          <w:szCs w:val="24"/>
        </w:rPr>
        <w:t>.</w:t>
      </w:r>
      <w:r w:rsidRPr="00072940">
        <w:rPr>
          <w:rFonts w:ascii="Times New Roman" w:hAnsi="Times New Roman" w:cs="Times New Roman"/>
          <w:sz w:val="24"/>
          <w:szCs w:val="24"/>
        </w:rPr>
        <w:t xml:space="preserve"> (George, 40, bisexual)</w:t>
      </w:r>
    </w:p>
    <w:p w:rsidR="00E327EC" w:rsidRPr="00072940" w:rsidRDefault="00E327EC" w:rsidP="0038396C">
      <w:pPr>
        <w:pStyle w:val="BodyText"/>
        <w:spacing w:before="120" w:after="0" w:line="480" w:lineRule="auto"/>
        <w:ind w:left="720"/>
        <w:rPr>
          <w:rFonts w:ascii="Times New Roman" w:hAnsi="Times New Roman" w:cs="Times New Roman"/>
          <w:sz w:val="24"/>
          <w:szCs w:val="24"/>
        </w:rPr>
      </w:pPr>
      <w:r w:rsidRPr="00072940">
        <w:rPr>
          <w:rFonts w:ascii="Times New Roman" w:hAnsi="Times New Roman" w:cs="Times New Roman"/>
          <w:sz w:val="24"/>
          <w:szCs w:val="24"/>
        </w:rPr>
        <w:t>There are many other aspects to me that are important. Being gay isn’t the only one</w:t>
      </w:r>
      <w:r w:rsidR="0005514B" w:rsidRPr="00072940">
        <w:rPr>
          <w:rFonts w:ascii="Times New Roman" w:hAnsi="Times New Roman" w:cs="Times New Roman"/>
          <w:sz w:val="24"/>
          <w:szCs w:val="24"/>
        </w:rPr>
        <w:t>.</w:t>
      </w:r>
      <w:r w:rsidRPr="00072940">
        <w:rPr>
          <w:rFonts w:ascii="Times New Roman" w:hAnsi="Times New Roman" w:cs="Times New Roman"/>
          <w:sz w:val="24"/>
          <w:szCs w:val="24"/>
        </w:rPr>
        <w:t xml:space="preserve"> (Stuart, 18, gay)</w:t>
      </w:r>
    </w:p>
    <w:p w:rsidR="00C74B0A" w:rsidRPr="00072940" w:rsidRDefault="00C74B0A" w:rsidP="0038396C">
      <w:pPr>
        <w:spacing w:before="120" w:after="0" w:line="480" w:lineRule="auto"/>
        <w:ind w:left="720"/>
        <w:rPr>
          <w:rFonts w:ascii="Times New Roman" w:hAnsi="Times New Roman" w:cs="Times New Roman"/>
          <w:sz w:val="24"/>
          <w:szCs w:val="24"/>
        </w:rPr>
      </w:pPr>
      <w:r w:rsidRPr="00072940">
        <w:rPr>
          <w:rFonts w:ascii="Times New Roman" w:hAnsi="Times New Roman" w:cs="Times New Roman"/>
          <w:sz w:val="24"/>
          <w:szCs w:val="24"/>
        </w:rPr>
        <w:t>I want to be taken as I am, not by the definition of my sexual preference – I’d rather people judge me based on my personality, than assume my sexual orientation by my clothes</w:t>
      </w:r>
      <w:r w:rsidR="0005514B" w:rsidRPr="00072940">
        <w:rPr>
          <w:rFonts w:ascii="Times New Roman" w:hAnsi="Times New Roman" w:cs="Times New Roman"/>
          <w:sz w:val="24"/>
          <w:szCs w:val="24"/>
        </w:rPr>
        <w:t>.</w:t>
      </w:r>
      <w:r w:rsidRPr="00072940">
        <w:rPr>
          <w:rFonts w:ascii="Times New Roman" w:hAnsi="Times New Roman" w:cs="Times New Roman"/>
          <w:bCs/>
          <w:sz w:val="24"/>
          <w:szCs w:val="24"/>
        </w:rPr>
        <w:t xml:space="preserve"> (</w:t>
      </w:r>
      <w:proofErr w:type="spellStart"/>
      <w:r w:rsidRPr="00072940">
        <w:rPr>
          <w:rFonts w:ascii="Times New Roman" w:hAnsi="Times New Roman" w:cs="Times New Roman"/>
          <w:bCs/>
          <w:sz w:val="24"/>
          <w:szCs w:val="24"/>
        </w:rPr>
        <w:t>Berni</w:t>
      </w:r>
      <w:proofErr w:type="spellEnd"/>
      <w:r w:rsidRPr="00072940">
        <w:rPr>
          <w:rFonts w:ascii="Times New Roman" w:hAnsi="Times New Roman" w:cs="Times New Roman"/>
          <w:bCs/>
          <w:sz w:val="24"/>
          <w:szCs w:val="24"/>
        </w:rPr>
        <w:t>, 21, gay)</w:t>
      </w:r>
    </w:p>
    <w:p w:rsidR="005B23E5" w:rsidRPr="00247742" w:rsidRDefault="00912002" w:rsidP="00D06622">
      <w:pPr>
        <w:spacing w:before="120" w:after="0" w:line="480" w:lineRule="auto"/>
        <w:ind w:firstLine="720"/>
        <w:rPr>
          <w:rFonts w:ascii="Times New Roman" w:hAnsi="Times New Roman" w:cs="Times New Roman"/>
          <w:sz w:val="24"/>
          <w:szCs w:val="24"/>
        </w:rPr>
      </w:pPr>
      <w:r w:rsidRPr="00072940">
        <w:rPr>
          <w:rFonts w:ascii="Times New Roman" w:hAnsi="Times New Roman" w:cs="Times New Roman"/>
          <w:sz w:val="24"/>
          <w:szCs w:val="24"/>
        </w:rPr>
        <w:t>One of the d</w:t>
      </w:r>
      <w:r w:rsidR="005B23E5" w:rsidRPr="00072940">
        <w:rPr>
          <w:rFonts w:ascii="Times New Roman" w:hAnsi="Times New Roman" w:cs="Times New Roman"/>
          <w:sz w:val="24"/>
          <w:szCs w:val="24"/>
        </w:rPr>
        <w:t>anger</w:t>
      </w:r>
      <w:r w:rsidRPr="00072940">
        <w:rPr>
          <w:rFonts w:ascii="Times New Roman" w:hAnsi="Times New Roman" w:cs="Times New Roman"/>
          <w:sz w:val="24"/>
          <w:szCs w:val="24"/>
        </w:rPr>
        <w:t>s</w:t>
      </w:r>
      <w:r w:rsidR="005B23E5" w:rsidRPr="00072940">
        <w:rPr>
          <w:rFonts w:ascii="Times New Roman" w:hAnsi="Times New Roman" w:cs="Times New Roman"/>
          <w:sz w:val="24"/>
          <w:szCs w:val="24"/>
        </w:rPr>
        <w:t xml:space="preserve"> of </w:t>
      </w:r>
      <w:r w:rsidRPr="00072940">
        <w:rPr>
          <w:rFonts w:ascii="Times New Roman" w:hAnsi="Times New Roman" w:cs="Times New Roman"/>
          <w:sz w:val="24"/>
          <w:szCs w:val="24"/>
        </w:rPr>
        <w:t xml:space="preserve">being too gay was </w:t>
      </w:r>
      <w:r w:rsidR="005B23E5" w:rsidRPr="00072940">
        <w:rPr>
          <w:rFonts w:ascii="Times New Roman" w:hAnsi="Times New Roman" w:cs="Times New Roman"/>
          <w:sz w:val="24"/>
          <w:szCs w:val="24"/>
        </w:rPr>
        <w:t>flouting the rules of compulsory heterosexuality</w:t>
      </w:r>
      <w:r w:rsidRPr="00072940">
        <w:rPr>
          <w:rFonts w:ascii="Times New Roman" w:hAnsi="Times New Roman" w:cs="Times New Roman"/>
          <w:sz w:val="24"/>
          <w:szCs w:val="24"/>
        </w:rPr>
        <w:t xml:space="preserve"> and </w:t>
      </w:r>
      <w:r w:rsidR="005B23E5" w:rsidRPr="00072940">
        <w:rPr>
          <w:rFonts w:ascii="Times New Roman" w:hAnsi="Times New Roman" w:cs="Times New Roman"/>
          <w:sz w:val="24"/>
          <w:szCs w:val="24"/>
        </w:rPr>
        <w:t xml:space="preserve">being a </w:t>
      </w:r>
      <w:r w:rsidRPr="00072940">
        <w:rPr>
          <w:rFonts w:ascii="Times New Roman" w:hAnsi="Times New Roman" w:cs="Times New Roman"/>
          <w:sz w:val="24"/>
          <w:szCs w:val="24"/>
        </w:rPr>
        <w:t>‘</w:t>
      </w:r>
      <w:r w:rsidR="005B23E5" w:rsidRPr="00072940">
        <w:rPr>
          <w:rFonts w:ascii="Times New Roman" w:hAnsi="Times New Roman" w:cs="Times New Roman"/>
          <w:sz w:val="24"/>
          <w:szCs w:val="24"/>
        </w:rPr>
        <w:t>dangerous queer</w:t>
      </w:r>
      <w:r w:rsidRPr="00072940">
        <w:rPr>
          <w:rFonts w:ascii="Times New Roman" w:hAnsi="Times New Roman" w:cs="Times New Roman"/>
          <w:sz w:val="24"/>
          <w:szCs w:val="24"/>
        </w:rPr>
        <w:t>’</w:t>
      </w:r>
      <w:r w:rsidR="005B23E5" w:rsidRPr="00072940">
        <w:rPr>
          <w:rFonts w:ascii="Times New Roman" w:hAnsi="Times New Roman" w:cs="Times New Roman"/>
          <w:sz w:val="24"/>
          <w:szCs w:val="24"/>
        </w:rPr>
        <w:t xml:space="preserve"> rather than a </w:t>
      </w:r>
      <w:r w:rsidRPr="00072940">
        <w:rPr>
          <w:rFonts w:ascii="Times New Roman" w:hAnsi="Times New Roman" w:cs="Times New Roman"/>
          <w:sz w:val="24"/>
          <w:szCs w:val="24"/>
        </w:rPr>
        <w:t>‘</w:t>
      </w:r>
      <w:r w:rsidR="005B23E5" w:rsidRPr="00072940">
        <w:rPr>
          <w:rFonts w:ascii="Times New Roman" w:hAnsi="Times New Roman" w:cs="Times New Roman"/>
          <w:sz w:val="24"/>
          <w:szCs w:val="24"/>
        </w:rPr>
        <w:t>good gay</w:t>
      </w:r>
      <w:r w:rsidRPr="00072940">
        <w:rPr>
          <w:rFonts w:ascii="Times New Roman" w:hAnsi="Times New Roman" w:cs="Times New Roman"/>
          <w:sz w:val="24"/>
          <w:szCs w:val="24"/>
        </w:rPr>
        <w:t>’</w:t>
      </w:r>
      <w:r w:rsidR="00247742">
        <w:rPr>
          <w:rFonts w:ascii="Times New Roman" w:hAnsi="Times New Roman" w:cs="Times New Roman"/>
          <w:sz w:val="24"/>
          <w:szCs w:val="24"/>
        </w:rPr>
        <w:t xml:space="preserve"> </w:t>
      </w:r>
      <w:r w:rsidR="00247742" w:rsidRPr="00247742">
        <w:rPr>
          <w:rFonts w:ascii="Times New Roman" w:hAnsi="Times New Roman" w:cs="Times New Roman"/>
          <w:sz w:val="24"/>
          <w:szCs w:val="24"/>
        </w:rPr>
        <w:t xml:space="preserve">(Smith, 1994). The good gay </w:t>
      </w:r>
      <w:r w:rsidR="00612B22">
        <w:rPr>
          <w:rFonts w:ascii="Times New Roman" w:hAnsi="Times New Roman" w:cs="Times New Roman"/>
          <w:sz w:val="24"/>
          <w:szCs w:val="24"/>
        </w:rPr>
        <w:t xml:space="preserve">adopts an assimilationist position in relation to heteronormativity and </w:t>
      </w:r>
      <w:r w:rsidR="00247742" w:rsidRPr="00247742">
        <w:rPr>
          <w:rFonts w:ascii="Times New Roman" w:hAnsi="Times New Roman" w:cs="Times New Roman"/>
          <w:sz w:val="24"/>
          <w:szCs w:val="24"/>
        </w:rPr>
        <w:t xml:space="preserve">conforms to the rules of compulsory heterosexuality; they ‘know their place’. Dangerous queers </w:t>
      </w:r>
      <w:r w:rsidR="00247742" w:rsidRPr="00247742">
        <w:rPr>
          <w:rFonts w:ascii="Times New Roman" w:eastAsia="Arial Unicode MS" w:hAnsi="Times New Roman" w:cs="Times New Roman"/>
          <w:sz w:val="24"/>
          <w:szCs w:val="24"/>
        </w:rPr>
        <w:t>‘flaunt’ or are ‘militant’ or ‘missionary’ about their identity’ (</w:t>
      </w:r>
      <w:proofErr w:type="spellStart"/>
      <w:r w:rsidR="00247742" w:rsidRPr="00247742">
        <w:rPr>
          <w:rFonts w:ascii="Times New Roman" w:eastAsia="Arial Unicode MS" w:hAnsi="Times New Roman" w:cs="Times New Roman"/>
          <w:sz w:val="24"/>
          <w:szCs w:val="24"/>
        </w:rPr>
        <w:t>Millibank</w:t>
      </w:r>
      <w:proofErr w:type="spellEnd"/>
      <w:r w:rsidR="00247742" w:rsidRPr="00247742">
        <w:rPr>
          <w:rFonts w:ascii="Times New Roman" w:eastAsia="Arial Unicode MS" w:hAnsi="Times New Roman" w:cs="Times New Roman"/>
          <w:sz w:val="24"/>
          <w:szCs w:val="24"/>
        </w:rPr>
        <w:t>, 1992)</w:t>
      </w:r>
      <w:r w:rsidR="005B23E5" w:rsidRPr="00247742">
        <w:rPr>
          <w:rFonts w:ascii="Times New Roman" w:hAnsi="Times New Roman" w:cs="Times New Roman"/>
          <w:sz w:val="24"/>
          <w:szCs w:val="24"/>
        </w:rPr>
        <w:t xml:space="preserve">: </w:t>
      </w:r>
    </w:p>
    <w:p w:rsidR="005B23E5" w:rsidRPr="00072940" w:rsidRDefault="005B23E5" w:rsidP="0038396C">
      <w:pPr>
        <w:spacing w:before="120" w:after="0" w:line="480" w:lineRule="auto"/>
        <w:ind w:left="720"/>
        <w:rPr>
          <w:rFonts w:ascii="Times New Roman" w:hAnsi="Times New Roman" w:cs="Times New Roman"/>
          <w:sz w:val="24"/>
          <w:szCs w:val="24"/>
        </w:rPr>
      </w:pPr>
      <w:r w:rsidRPr="00072940">
        <w:rPr>
          <w:rFonts w:ascii="Times New Roman" w:hAnsi="Times New Roman" w:cs="Times New Roman"/>
          <w:sz w:val="24"/>
          <w:szCs w:val="24"/>
        </w:rPr>
        <w:lastRenderedPageBreak/>
        <w:t xml:space="preserve">I don’t need to wave the flag to be gay. Besides, one of the things people don’t like about some elements of the gay community is the way some of us throw our sexuality around and make bold statements about it. I’m not the kind of person to go round wearing a T-shirt that says </w:t>
      </w:r>
      <w:r w:rsidR="0005514B" w:rsidRPr="00072940">
        <w:rPr>
          <w:rFonts w:ascii="Times New Roman" w:hAnsi="Times New Roman" w:cs="Times New Roman"/>
          <w:sz w:val="24"/>
          <w:szCs w:val="24"/>
        </w:rPr>
        <w:t>‘</w:t>
      </w:r>
      <w:r w:rsidRPr="00072940">
        <w:rPr>
          <w:rFonts w:ascii="Times New Roman" w:hAnsi="Times New Roman" w:cs="Times New Roman"/>
          <w:sz w:val="24"/>
          <w:szCs w:val="24"/>
        </w:rPr>
        <w:t>I’</w:t>
      </w:r>
      <w:r w:rsidR="00912002" w:rsidRPr="00072940">
        <w:rPr>
          <w:rFonts w:ascii="Times New Roman" w:hAnsi="Times New Roman" w:cs="Times New Roman"/>
          <w:sz w:val="24"/>
          <w:szCs w:val="24"/>
        </w:rPr>
        <w:t>m not gay, but my</w:t>
      </w:r>
      <w:r w:rsidR="0005514B" w:rsidRPr="00072940">
        <w:rPr>
          <w:rFonts w:ascii="Times New Roman" w:hAnsi="Times New Roman" w:cs="Times New Roman"/>
          <w:sz w:val="24"/>
          <w:szCs w:val="24"/>
        </w:rPr>
        <w:t xml:space="preserve"> boyfriend is’.</w:t>
      </w:r>
      <w:r w:rsidRPr="00072940">
        <w:rPr>
          <w:rFonts w:ascii="Times New Roman" w:hAnsi="Times New Roman" w:cs="Times New Roman"/>
          <w:sz w:val="24"/>
          <w:szCs w:val="24"/>
        </w:rPr>
        <w:t xml:space="preserve"> (James, 21, gay)</w:t>
      </w:r>
    </w:p>
    <w:p w:rsidR="00E327EC" w:rsidRPr="00072940" w:rsidRDefault="00E327EC" w:rsidP="0038396C">
      <w:pPr>
        <w:pStyle w:val="BodyText2"/>
        <w:spacing w:before="120" w:line="480" w:lineRule="auto"/>
        <w:ind w:left="720"/>
        <w:rPr>
          <w:rFonts w:ascii="Times New Roman" w:hAnsi="Times New Roman"/>
          <w:sz w:val="24"/>
        </w:rPr>
      </w:pPr>
      <w:r w:rsidRPr="00072940">
        <w:rPr>
          <w:rFonts w:ascii="Times New Roman" w:hAnsi="Times New Roman"/>
          <w:bCs w:val="0"/>
          <w:sz w:val="24"/>
        </w:rPr>
        <w:t>I personally do not want to come across as stereotypically gay as I feel sometimes the ‘scene’ and archetypical gay people are too OTT</w:t>
      </w:r>
      <w:r w:rsidR="00635019">
        <w:rPr>
          <w:rFonts w:ascii="Times New Roman" w:hAnsi="Times New Roman"/>
          <w:bCs w:val="0"/>
          <w:sz w:val="24"/>
        </w:rPr>
        <w:t xml:space="preserve"> [over the top]</w:t>
      </w:r>
      <w:r w:rsidR="0005514B" w:rsidRPr="00072940">
        <w:rPr>
          <w:rFonts w:ascii="Times New Roman" w:hAnsi="Times New Roman"/>
          <w:bCs w:val="0"/>
          <w:sz w:val="24"/>
        </w:rPr>
        <w:t>.</w:t>
      </w:r>
      <w:r w:rsidRPr="00072940">
        <w:rPr>
          <w:rFonts w:ascii="Times New Roman" w:hAnsi="Times New Roman"/>
          <w:sz w:val="24"/>
        </w:rPr>
        <w:t xml:space="preserve"> (Ed, 19, gay)</w:t>
      </w:r>
    </w:p>
    <w:p w:rsidR="00F47506" w:rsidRDefault="00F47506" w:rsidP="00D06622">
      <w:pPr>
        <w:spacing w:before="120"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gay slogan t-shirt is, as </w:t>
      </w:r>
      <w:proofErr w:type="spellStart"/>
      <w:r>
        <w:rPr>
          <w:rFonts w:ascii="Times New Roman" w:hAnsi="Times New Roman" w:cs="Times New Roman"/>
          <w:sz w:val="24"/>
          <w:szCs w:val="24"/>
        </w:rPr>
        <w:t>Kates</w:t>
      </w:r>
      <w:proofErr w:type="spellEnd"/>
      <w:r>
        <w:rPr>
          <w:rFonts w:ascii="Times New Roman" w:hAnsi="Times New Roman" w:cs="Times New Roman"/>
          <w:sz w:val="24"/>
          <w:szCs w:val="24"/>
        </w:rPr>
        <w:t xml:space="preserve"> (2000: 499) noted, ‘battle gear’, a way of communicating gay pride and rage at the oppressive status quo.</w:t>
      </w:r>
      <w:r w:rsidR="00653EE9">
        <w:rPr>
          <w:rFonts w:ascii="Times New Roman" w:hAnsi="Times New Roman" w:cs="Times New Roman"/>
          <w:sz w:val="24"/>
          <w:szCs w:val="24"/>
        </w:rPr>
        <w:t xml:space="preserve"> For most of our participants such items of clothing were simply ‘too gay’. </w:t>
      </w:r>
    </w:p>
    <w:p w:rsidR="00C74B0A" w:rsidRPr="009B61D0" w:rsidRDefault="005B23E5" w:rsidP="0038396C">
      <w:pPr>
        <w:spacing w:before="120" w:after="0" w:line="480" w:lineRule="auto"/>
        <w:rPr>
          <w:rFonts w:ascii="Times New Roman" w:hAnsi="Times New Roman" w:cs="Times New Roman"/>
          <w:b/>
          <w:sz w:val="24"/>
          <w:szCs w:val="24"/>
        </w:rPr>
      </w:pPr>
      <w:r w:rsidRPr="009B61D0">
        <w:rPr>
          <w:rFonts w:ascii="Times New Roman" w:hAnsi="Times New Roman" w:cs="Times New Roman"/>
          <w:b/>
          <w:sz w:val="24"/>
          <w:szCs w:val="24"/>
        </w:rPr>
        <w:t xml:space="preserve">Not </w:t>
      </w:r>
      <w:r w:rsidR="009B61D0" w:rsidRPr="009B61D0">
        <w:rPr>
          <w:rFonts w:ascii="Times New Roman" w:hAnsi="Times New Roman" w:cs="Times New Roman"/>
          <w:b/>
          <w:sz w:val="24"/>
          <w:szCs w:val="24"/>
        </w:rPr>
        <w:t>H</w:t>
      </w:r>
      <w:r w:rsidRPr="009B61D0">
        <w:rPr>
          <w:rFonts w:ascii="Times New Roman" w:hAnsi="Times New Roman" w:cs="Times New Roman"/>
          <w:b/>
          <w:sz w:val="24"/>
          <w:szCs w:val="24"/>
        </w:rPr>
        <w:t xml:space="preserve">iding, </w:t>
      </w:r>
      <w:r w:rsidR="009B61D0" w:rsidRPr="009B61D0">
        <w:rPr>
          <w:rFonts w:ascii="Times New Roman" w:hAnsi="Times New Roman" w:cs="Times New Roman"/>
          <w:b/>
          <w:sz w:val="24"/>
          <w:szCs w:val="24"/>
        </w:rPr>
        <w:t>N</w:t>
      </w:r>
      <w:r w:rsidRPr="009B61D0">
        <w:rPr>
          <w:rFonts w:ascii="Times New Roman" w:hAnsi="Times New Roman" w:cs="Times New Roman"/>
          <w:b/>
          <w:sz w:val="24"/>
          <w:szCs w:val="24"/>
        </w:rPr>
        <w:t xml:space="preserve">ot </w:t>
      </w:r>
      <w:r w:rsidR="009B61D0" w:rsidRPr="009B61D0">
        <w:rPr>
          <w:rFonts w:ascii="Times New Roman" w:hAnsi="Times New Roman" w:cs="Times New Roman"/>
          <w:b/>
          <w:sz w:val="24"/>
          <w:szCs w:val="24"/>
        </w:rPr>
        <w:t>S</w:t>
      </w:r>
      <w:r w:rsidRPr="009B61D0">
        <w:rPr>
          <w:rFonts w:ascii="Times New Roman" w:hAnsi="Times New Roman" w:cs="Times New Roman"/>
          <w:b/>
          <w:sz w:val="24"/>
          <w:szCs w:val="24"/>
        </w:rPr>
        <w:t xml:space="preserve">houting, </w:t>
      </w:r>
      <w:r w:rsidR="009B61D0" w:rsidRPr="009B61D0">
        <w:rPr>
          <w:rFonts w:ascii="Times New Roman" w:hAnsi="Times New Roman" w:cs="Times New Roman"/>
          <w:b/>
          <w:sz w:val="24"/>
          <w:szCs w:val="24"/>
        </w:rPr>
        <w:t>J</w:t>
      </w:r>
      <w:r w:rsidRPr="009B61D0">
        <w:rPr>
          <w:rFonts w:ascii="Times New Roman" w:hAnsi="Times New Roman" w:cs="Times New Roman"/>
          <w:b/>
          <w:sz w:val="24"/>
          <w:szCs w:val="24"/>
        </w:rPr>
        <w:t xml:space="preserve">ust </w:t>
      </w:r>
      <w:r w:rsidR="009B61D0" w:rsidRPr="009B61D0">
        <w:rPr>
          <w:rFonts w:ascii="Times New Roman" w:hAnsi="Times New Roman" w:cs="Times New Roman"/>
          <w:b/>
          <w:sz w:val="24"/>
          <w:szCs w:val="24"/>
        </w:rPr>
        <w:t>M</w:t>
      </w:r>
      <w:r w:rsidRPr="009B61D0">
        <w:rPr>
          <w:rFonts w:ascii="Times New Roman" w:hAnsi="Times New Roman" w:cs="Times New Roman"/>
          <w:b/>
          <w:sz w:val="24"/>
          <w:szCs w:val="24"/>
        </w:rPr>
        <w:t>e</w:t>
      </w:r>
    </w:p>
    <w:p w:rsidR="00912002" w:rsidRPr="00A16E14" w:rsidRDefault="00FB00DC" w:rsidP="00E771BF">
      <w:pPr>
        <w:spacing w:before="120" w:after="0" w:line="480" w:lineRule="auto"/>
        <w:rPr>
          <w:rFonts w:ascii="Times New Roman" w:hAnsi="Times New Roman" w:cs="Times New Roman"/>
          <w:bCs/>
          <w:sz w:val="24"/>
          <w:szCs w:val="24"/>
        </w:rPr>
      </w:pPr>
      <w:r>
        <w:rPr>
          <w:rFonts w:ascii="Times New Roman" w:hAnsi="Times New Roman" w:cs="Times New Roman"/>
          <w:sz w:val="24"/>
          <w:szCs w:val="24"/>
        </w:rPr>
        <w:t>J</w:t>
      </w:r>
      <w:r w:rsidR="00E771BF">
        <w:rPr>
          <w:rFonts w:ascii="Times New Roman" w:hAnsi="Times New Roman" w:cs="Times New Roman"/>
          <w:sz w:val="24"/>
          <w:szCs w:val="24"/>
        </w:rPr>
        <w:t>ust as one of the risks</w:t>
      </w:r>
      <w:r w:rsidR="00912002" w:rsidRPr="00072940">
        <w:rPr>
          <w:rFonts w:ascii="Times New Roman" w:hAnsi="Times New Roman" w:cs="Times New Roman"/>
          <w:sz w:val="24"/>
          <w:szCs w:val="24"/>
        </w:rPr>
        <w:t xml:space="preserve"> of conforming to gay appearance mandates is the loss of individuality, one of the dangers of an emphasis on individuality is the failure to conform to the ‘coming out imperative’ </w:t>
      </w:r>
      <w:r w:rsidR="00912002" w:rsidRPr="00072940">
        <w:rPr>
          <w:rFonts w:ascii="Times New Roman" w:hAnsi="Times New Roman" w:cs="Times New Roman"/>
          <w:bCs/>
          <w:sz w:val="24"/>
          <w:szCs w:val="24"/>
        </w:rPr>
        <w:t>(Rasmussen, 2004)</w:t>
      </w:r>
      <w:r w:rsidR="00E771BF">
        <w:rPr>
          <w:rFonts w:ascii="Times New Roman" w:hAnsi="Times New Roman" w:cs="Times New Roman"/>
          <w:bCs/>
          <w:sz w:val="24"/>
          <w:szCs w:val="24"/>
        </w:rPr>
        <w:t xml:space="preserve">. </w:t>
      </w:r>
      <w:r>
        <w:rPr>
          <w:rFonts w:ascii="Times New Roman" w:hAnsi="Times New Roman" w:cs="Times New Roman"/>
          <w:bCs/>
          <w:sz w:val="24"/>
          <w:szCs w:val="24"/>
        </w:rPr>
        <w:t>C</w:t>
      </w:r>
      <w:r w:rsidR="00912002" w:rsidRPr="00072940">
        <w:rPr>
          <w:rFonts w:ascii="Times New Roman" w:hAnsi="Times New Roman" w:cs="Times New Roman"/>
          <w:bCs/>
          <w:sz w:val="24"/>
          <w:szCs w:val="24"/>
        </w:rPr>
        <w:t xml:space="preserve">oming out is </w:t>
      </w:r>
      <w:r>
        <w:rPr>
          <w:rFonts w:ascii="Times New Roman" w:hAnsi="Times New Roman" w:cs="Times New Roman"/>
          <w:bCs/>
          <w:sz w:val="24"/>
          <w:szCs w:val="24"/>
        </w:rPr>
        <w:t xml:space="preserve">often viewed as </w:t>
      </w:r>
      <w:r w:rsidR="00912002" w:rsidRPr="00072940">
        <w:rPr>
          <w:rFonts w:ascii="Times New Roman" w:hAnsi="Times New Roman" w:cs="Times New Roman"/>
          <w:bCs/>
          <w:sz w:val="24"/>
          <w:szCs w:val="24"/>
        </w:rPr>
        <w:t xml:space="preserve">necessary in order to be considered a ‘happy, healthy homosexual’ </w:t>
      </w:r>
      <w:r w:rsidR="009634B8">
        <w:rPr>
          <w:rFonts w:ascii="Times New Roman" w:hAnsi="Times New Roman" w:cs="Times New Roman"/>
          <w:bCs/>
          <w:sz w:val="24"/>
          <w:szCs w:val="24"/>
        </w:rPr>
        <w:t xml:space="preserve">(Kitzinger, 1987) </w:t>
      </w:r>
      <w:r w:rsidR="00912002" w:rsidRPr="00072940">
        <w:rPr>
          <w:rFonts w:ascii="Times New Roman" w:hAnsi="Times New Roman" w:cs="Times New Roman"/>
          <w:bCs/>
          <w:sz w:val="24"/>
          <w:szCs w:val="24"/>
        </w:rPr>
        <w:t>with a mature</w:t>
      </w:r>
      <w:r>
        <w:rPr>
          <w:rFonts w:ascii="Times New Roman" w:hAnsi="Times New Roman" w:cs="Times New Roman"/>
          <w:bCs/>
          <w:sz w:val="24"/>
          <w:szCs w:val="24"/>
        </w:rPr>
        <w:t>,</w:t>
      </w:r>
      <w:r w:rsidR="00912002" w:rsidRPr="00072940">
        <w:rPr>
          <w:rFonts w:ascii="Times New Roman" w:hAnsi="Times New Roman" w:cs="Times New Roman"/>
          <w:bCs/>
          <w:sz w:val="24"/>
          <w:szCs w:val="24"/>
        </w:rPr>
        <w:t xml:space="preserve"> fully developed and integrated gay identity</w:t>
      </w:r>
      <w:r w:rsidR="003853A6">
        <w:rPr>
          <w:rFonts w:ascii="Times New Roman" w:hAnsi="Times New Roman" w:cs="Times New Roman"/>
          <w:bCs/>
          <w:sz w:val="24"/>
          <w:szCs w:val="24"/>
        </w:rPr>
        <w:t xml:space="preserve"> (Cass, 1979)</w:t>
      </w:r>
      <w:r w:rsidR="00912002" w:rsidRPr="00072940">
        <w:rPr>
          <w:rFonts w:ascii="Times New Roman" w:hAnsi="Times New Roman" w:cs="Times New Roman"/>
          <w:bCs/>
          <w:sz w:val="24"/>
          <w:szCs w:val="24"/>
        </w:rPr>
        <w:t>. Thus, some of the men</w:t>
      </w:r>
      <w:r w:rsidR="007A5BE4" w:rsidRPr="00072940">
        <w:rPr>
          <w:rFonts w:ascii="Times New Roman" w:hAnsi="Times New Roman" w:cs="Times New Roman"/>
          <w:bCs/>
          <w:sz w:val="24"/>
          <w:szCs w:val="24"/>
        </w:rPr>
        <w:t xml:space="preserve"> who </w:t>
      </w:r>
      <w:r>
        <w:rPr>
          <w:rFonts w:ascii="Times New Roman" w:hAnsi="Times New Roman" w:cs="Times New Roman"/>
          <w:bCs/>
          <w:sz w:val="24"/>
          <w:szCs w:val="24"/>
        </w:rPr>
        <w:t>positioned themselves as</w:t>
      </w:r>
      <w:r w:rsidR="007A5BE4" w:rsidRPr="00072940">
        <w:rPr>
          <w:rFonts w:ascii="Times New Roman" w:hAnsi="Times New Roman" w:cs="Times New Roman"/>
          <w:bCs/>
          <w:sz w:val="24"/>
          <w:szCs w:val="24"/>
        </w:rPr>
        <w:t xml:space="preserve"> ‘straight-acting’</w:t>
      </w:r>
      <w:r>
        <w:rPr>
          <w:rFonts w:ascii="Times New Roman" w:hAnsi="Times New Roman" w:cs="Times New Roman"/>
          <w:bCs/>
          <w:sz w:val="24"/>
          <w:szCs w:val="24"/>
        </w:rPr>
        <w:t>,</w:t>
      </w:r>
      <w:r w:rsidR="007A5BE4" w:rsidRPr="00072940">
        <w:rPr>
          <w:rFonts w:ascii="Times New Roman" w:hAnsi="Times New Roman" w:cs="Times New Roman"/>
          <w:bCs/>
          <w:sz w:val="24"/>
          <w:szCs w:val="24"/>
        </w:rPr>
        <w:t xml:space="preserve"> or </w:t>
      </w:r>
      <w:r>
        <w:rPr>
          <w:rFonts w:ascii="Times New Roman" w:hAnsi="Times New Roman" w:cs="Times New Roman"/>
          <w:bCs/>
          <w:sz w:val="24"/>
          <w:szCs w:val="24"/>
        </w:rPr>
        <w:t xml:space="preserve">who </w:t>
      </w:r>
      <w:r w:rsidR="007A5BE4" w:rsidRPr="00072940">
        <w:rPr>
          <w:rFonts w:ascii="Times New Roman" w:hAnsi="Times New Roman" w:cs="Times New Roman"/>
          <w:bCs/>
          <w:sz w:val="24"/>
          <w:szCs w:val="24"/>
        </w:rPr>
        <w:t>did not conform to gay appearance mandates</w:t>
      </w:r>
      <w:r>
        <w:rPr>
          <w:rFonts w:ascii="Times New Roman" w:hAnsi="Times New Roman" w:cs="Times New Roman"/>
          <w:bCs/>
          <w:sz w:val="24"/>
          <w:szCs w:val="24"/>
        </w:rPr>
        <w:t>,</w:t>
      </w:r>
      <w:r w:rsidR="007A5BE4" w:rsidRPr="00072940">
        <w:rPr>
          <w:rFonts w:ascii="Times New Roman" w:hAnsi="Times New Roman" w:cs="Times New Roman"/>
          <w:bCs/>
          <w:sz w:val="24"/>
          <w:szCs w:val="24"/>
        </w:rPr>
        <w:t xml:space="preserve"> emphasise</w:t>
      </w:r>
      <w:r w:rsidR="003853A6">
        <w:rPr>
          <w:rFonts w:ascii="Times New Roman" w:hAnsi="Times New Roman" w:cs="Times New Roman"/>
          <w:bCs/>
          <w:sz w:val="24"/>
          <w:szCs w:val="24"/>
        </w:rPr>
        <w:t>d</w:t>
      </w:r>
      <w:r w:rsidR="007A5BE4" w:rsidRPr="00072940">
        <w:rPr>
          <w:rFonts w:ascii="Times New Roman" w:hAnsi="Times New Roman" w:cs="Times New Roman"/>
          <w:bCs/>
          <w:sz w:val="24"/>
          <w:szCs w:val="24"/>
        </w:rPr>
        <w:t xml:space="preserve"> that they were not ashamed of their sexuality and </w:t>
      </w:r>
      <w:r w:rsidR="003853A6">
        <w:rPr>
          <w:rFonts w:ascii="Times New Roman" w:hAnsi="Times New Roman" w:cs="Times New Roman"/>
          <w:bCs/>
          <w:sz w:val="24"/>
          <w:szCs w:val="24"/>
        </w:rPr>
        <w:t>oriented to potential critiques that they were</w:t>
      </w:r>
      <w:r w:rsidR="007A5BE4" w:rsidRPr="00072940">
        <w:rPr>
          <w:rFonts w:ascii="Times New Roman" w:hAnsi="Times New Roman" w:cs="Times New Roman"/>
          <w:bCs/>
          <w:sz w:val="24"/>
          <w:szCs w:val="24"/>
        </w:rPr>
        <w:t xml:space="preserve"> deliberately concealing it from others:</w:t>
      </w:r>
    </w:p>
    <w:p w:rsidR="00E327EC" w:rsidRPr="00072940" w:rsidRDefault="00E327EC" w:rsidP="0038396C">
      <w:pPr>
        <w:spacing w:before="120" w:after="0" w:line="480" w:lineRule="auto"/>
        <w:ind w:left="720"/>
        <w:rPr>
          <w:rFonts w:ascii="Times New Roman" w:hAnsi="Times New Roman" w:cs="Times New Roman"/>
          <w:sz w:val="24"/>
          <w:szCs w:val="24"/>
        </w:rPr>
      </w:pPr>
      <w:r w:rsidRPr="00072940">
        <w:rPr>
          <w:rFonts w:ascii="Times New Roman" w:hAnsi="Times New Roman" w:cs="Times New Roman"/>
          <w:sz w:val="24"/>
          <w:szCs w:val="24"/>
        </w:rPr>
        <w:t>I’m very straight acting because that’s who I am – it’s not a pretence (Mark, 24, gay)</w:t>
      </w:r>
    </w:p>
    <w:p w:rsidR="005B23E5" w:rsidRPr="00072940" w:rsidRDefault="005B23E5" w:rsidP="0038396C">
      <w:pPr>
        <w:spacing w:before="120" w:after="0" w:line="480" w:lineRule="auto"/>
        <w:ind w:left="720"/>
        <w:rPr>
          <w:rFonts w:ascii="Times New Roman" w:hAnsi="Times New Roman" w:cs="Times New Roman"/>
          <w:sz w:val="24"/>
          <w:szCs w:val="24"/>
        </w:rPr>
      </w:pPr>
      <w:r w:rsidRPr="00072940">
        <w:rPr>
          <w:rFonts w:ascii="Times New Roman" w:hAnsi="Times New Roman" w:cs="Times New Roman"/>
          <w:sz w:val="24"/>
          <w:szCs w:val="24"/>
        </w:rPr>
        <w:t>I don’t want to paint myself as ‘gay’ even though I’m not ashamed of it. It doesn’t need to be advertised. I am very open with my sexuality</w:t>
      </w:r>
      <w:r w:rsidR="00E327EC" w:rsidRPr="00072940">
        <w:rPr>
          <w:rFonts w:ascii="Times New Roman" w:hAnsi="Times New Roman" w:cs="Times New Roman"/>
          <w:sz w:val="24"/>
          <w:szCs w:val="24"/>
        </w:rPr>
        <w:t>, now</w:t>
      </w:r>
      <w:r w:rsidR="002F6CDB" w:rsidRPr="00072940">
        <w:rPr>
          <w:rFonts w:ascii="Times New Roman" w:hAnsi="Times New Roman" w:cs="Times New Roman"/>
          <w:sz w:val="24"/>
          <w:szCs w:val="24"/>
        </w:rPr>
        <w:t xml:space="preserve"> (Stuart, 18, gay)</w:t>
      </w:r>
    </w:p>
    <w:p w:rsidR="002F6CDB" w:rsidRPr="00072940" w:rsidRDefault="002F6CDB" w:rsidP="0038396C">
      <w:pPr>
        <w:spacing w:before="120" w:after="0" w:line="480" w:lineRule="auto"/>
        <w:ind w:left="720"/>
        <w:rPr>
          <w:rFonts w:ascii="Times New Roman" w:hAnsi="Times New Roman" w:cs="Times New Roman"/>
          <w:sz w:val="24"/>
          <w:szCs w:val="24"/>
        </w:rPr>
      </w:pPr>
      <w:r w:rsidRPr="00072940">
        <w:rPr>
          <w:rFonts w:ascii="Times New Roman" w:hAnsi="Times New Roman" w:cs="Times New Roman"/>
          <w:sz w:val="24"/>
          <w:szCs w:val="24"/>
        </w:rPr>
        <w:t xml:space="preserve">I’m not ashamed of </w:t>
      </w:r>
      <w:proofErr w:type="gramStart"/>
      <w:r w:rsidRPr="00072940">
        <w:rPr>
          <w:rFonts w:ascii="Times New Roman" w:hAnsi="Times New Roman" w:cs="Times New Roman"/>
          <w:sz w:val="24"/>
          <w:szCs w:val="24"/>
        </w:rPr>
        <w:t>who</w:t>
      </w:r>
      <w:proofErr w:type="gramEnd"/>
      <w:r w:rsidRPr="00072940">
        <w:rPr>
          <w:rFonts w:ascii="Times New Roman" w:hAnsi="Times New Roman" w:cs="Times New Roman"/>
          <w:sz w:val="24"/>
          <w:szCs w:val="24"/>
        </w:rPr>
        <w:t xml:space="preserve"> I am, but I don’t feel the need to show everyone in the world I’m gay</w:t>
      </w:r>
      <w:r w:rsidR="0005514B" w:rsidRPr="00072940">
        <w:rPr>
          <w:rFonts w:ascii="Times New Roman" w:hAnsi="Times New Roman" w:cs="Times New Roman"/>
          <w:sz w:val="24"/>
          <w:szCs w:val="24"/>
        </w:rPr>
        <w:t>.</w:t>
      </w:r>
      <w:r w:rsidRPr="00072940">
        <w:rPr>
          <w:rFonts w:ascii="Times New Roman" w:hAnsi="Times New Roman" w:cs="Times New Roman"/>
          <w:sz w:val="24"/>
          <w:szCs w:val="24"/>
        </w:rPr>
        <w:t xml:space="preserve"> (Michael, 22, gay)</w:t>
      </w:r>
    </w:p>
    <w:p w:rsidR="007A5BE4" w:rsidRPr="00072940" w:rsidRDefault="007A5BE4" w:rsidP="00013189">
      <w:pPr>
        <w:spacing w:before="120" w:after="0" w:line="480" w:lineRule="auto"/>
        <w:ind w:firstLine="720"/>
        <w:rPr>
          <w:rFonts w:ascii="Times New Roman" w:hAnsi="Times New Roman" w:cs="Times New Roman"/>
          <w:sz w:val="24"/>
          <w:szCs w:val="24"/>
        </w:rPr>
      </w:pPr>
      <w:r w:rsidRPr="00072940">
        <w:rPr>
          <w:rFonts w:ascii="Times New Roman" w:hAnsi="Times New Roman" w:cs="Times New Roman"/>
          <w:sz w:val="24"/>
          <w:szCs w:val="24"/>
        </w:rPr>
        <w:lastRenderedPageBreak/>
        <w:t>Ironically Mark construct</w:t>
      </w:r>
      <w:r w:rsidR="003853A6">
        <w:rPr>
          <w:rFonts w:ascii="Times New Roman" w:hAnsi="Times New Roman" w:cs="Times New Roman"/>
          <w:sz w:val="24"/>
          <w:szCs w:val="24"/>
        </w:rPr>
        <w:t>ed</w:t>
      </w:r>
      <w:r w:rsidRPr="00072940">
        <w:rPr>
          <w:rFonts w:ascii="Times New Roman" w:hAnsi="Times New Roman" w:cs="Times New Roman"/>
          <w:sz w:val="24"/>
          <w:szCs w:val="24"/>
        </w:rPr>
        <w:t xml:space="preserve"> his ‘straight-</w:t>
      </w:r>
      <w:r w:rsidRPr="00072940">
        <w:rPr>
          <w:rFonts w:ascii="Times New Roman" w:hAnsi="Times New Roman" w:cs="Times New Roman"/>
          <w:i/>
          <w:sz w:val="24"/>
          <w:szCs w:val="24"/>
        </w:rPr>
        <w:t>acting</w:t>
      </w:r>
      <w:r w:rsidRPr="00072940">
        <w:rPr>
          <w:rFonts w:ascii="Times New Roman" w:hAnsi="Times New Roman" w:cs="Times New Roman"/>
          <w:sz w:val="24"/>
          <w:szCs w:val="24"/>
        </w:rPr>
        <w:t xml:space="preserve">’ look as an authentic expression of his inner self. Stuart </w:t>
      </w:r>
      <w:r w:rsidR="00CA757E">
        <w:rPr>
          <w:rFonts w:ascii="Times New Roman" w:hAnsi="Times New Roman" w:cs="Times New Roman"/>
          <w:sz w:val="24"/>
          <w:szCs w:val="24"/>
        </w:rPr>
        <w:t>contrasted</w:t>
      </w:r>
      <w:r w:rsidRPr="00072940">
        <w:rPr>
          <w:rFonts w:ascii="Times New Roman" w:hAnsi="Times New Roman" w:cs="Times New Roman"/>
          <w:sz w:val="24"/>
          <w:szCs w:val="24"/>
        </w:rPr>
        <w:t xml:space="preserve"> being open about his sexuality </w:t>
      </w:r>
      <w:r w:rsidR="00CA757E">
        <w:rPr>
          <w:rFonts w:ascii="Times New Roman" w:hAnsi="Times New Roman" w:cs="Times New Roman"/>
          <w:sz w:val="24"/>
          <w:szCs w:val="24"/>
        </w:rPr>
        <w:t>with the extreme act of</w:t>
      </w:r>
      <w:r w:rsidRPr="00072940">
        <w:rPr>
          <w:rFonts w:ascii="Times New Roman" w:hAnsi="Times New Roman" w:cs="Times New Roman"/>
          <w:sz w:val="24"/>
          <w:szCs w:val="24"/>
        </w:rPr>
        <w:t xml:space="preserve"> ‘advertising’ it to others</w:t>
      </w:r>
      <w:r w:rsidR="00F47506">
        <w:rPr>
          <w:rFonts w:ascii="Times New Roman" w:hAnsi="Times New Roman" w:cs="Times New Roman"/>
          <w:sz w:val="24"/>
          <w:szCs w:val="24"/>
        </w:rPr>
        <w:t>, or being ‘too gay’ (</w:t>
      </w:r>
      <w:proofErr w:type="spellStart"/>
      <w:r w:rsidR="00F47506">
        <w:rPr>
          <w:rFonts w:ascii="Times New Roman" w:hAnsi="Times New Roman" w:cs="Times New Roman"/>
          <w:sz w:val="24"/>
          <w:szCs w:val="24"/>
        </w:rPr>
        <w:t>Kates</w:t>
      </w:r>
      <w:proofErr w:type="spellEnd"/>
      <w:r w:rsidR="00F47506">
        <w:rPr>
          <w:rFonts w:ascii="Times New Roman" w:hAnsi="Times New Roman" w:cs="Times New Roman"/>
          <w:sz w:val="24"/>
          <w:szCs w:val="24"/>
        </w:rPr>
        <w:t>, 2000: 500)</w:t>
      </w:r>
      <w:r w:rsidR="00082DF9">
        <w:rPr>
          <w:rFonts w:ascii="Times New Roman" w:hAnsi="Times New Roman" w:cs="Times New Roman"/>
          <w:sz w:val="24"/>
          <w:szCs w:val="24"/>
        </w:rPr>
        <w:t>, and thus used the image of the ‘flaming’ gay man as a tool to construct his ‘ordinary’ gay identity</w:t>
      </w:r>
      <w:r w:rsidRPr="00072940">
        <w:rPr>
          <w:rFonts w:ascii="Times New Roman" w:hAnsi="Times New Roman" w:cs="Times New Roman"/>
          <w:sz w:val="24"/>
          <w:szCs w:val="24"/>
        </w:rPr>
        <w:t xml:space="preserve">. </w:t>
      </w:r>
      <w:r w:rsidR="00013189">
        <w:rPr>
          <w:rFonts w:ascii="Times New Roman" w:hAnsi="Times New Roman" w:cs="Times New Roman"/>
          <w:sz w:val="24"/>
          <w:szCs w:val="24"/>
        </w:rPr>
        <w:t>This account of being ‘gay, but not too gay’ captures the way most of the participants made sense of their visual identities. T</w:t>
      </w:r>
      <w:r w:rsidRPr="00072940">
        <w:rPr>
          <w:rFonts w:ascii="Times New Roman" w:hAnsi="Times New Roman" w:cs="Times New Roman"/>
          <w:sz w:val="24"/>
          <w:szCs w:val="24"/>
        </w:rPr>
        <w:t>hey were not ‘shouting’ (too gay), nor were they hiding (</w:t>
      </w:r>
      <w:r w:rsidR="006E0BC4" w:rsidRPr="00072940">
        <w:rPr>
          <w:rFonts w:ascii="Times New Roman" w:hAnsi="Times New Roman" w:cs="Times New Roman"/>
          <w:sz w:val="24"/>
          <w:szCs w:val="24"/>
        </w:rPr>
        <w:t xml:space="preserve">too </w:t>
      </w:r>
      <w:r w:rsidRPr="00072940">
        <w:rPr>
          <w:rFonts w:ascii="Times New Roman" w:hAnsi="Times New Roman" w:cs="Times New Roman"/>
          <w:sz w:val="24"/>
          <w:szCs w:val="24"/>
        </w:rPr>
        <w:t>closeted)</w:t>
      </w:r>
      <w:r w:rsidR="00C40A9C">
        <w:rPr>
          <w:rFonts w:ascii="Times New Roman" w:hAnsi="Times New Roman" w:cs="Times New Roman"/>
          <w:sz w:val="24"/>
          <w:szCs w:val="24"/>
        </w:rPr>
        <w:t>;</w:t>
      </w:r>
      <w:r w:rsidRPr="00072940">
        <w:rPr>
          <w:rFonts w:ascii="Times New Roman" w:hAnsi="Times New Roman" w:cs="Times New Roman"/>
          <w:sz w:val="24"/>
          <w:szCs w:val="24"/>
        </w:rPr>
        <w:t xml:space="preserve"> they were </w:t>
      </w:r>
      <w:r w:rsidR="006E0BC4" w:rsidRPr="00072940">
        <w:rPr>
          <w:rFonts w:ascii="Times New Roman" w:hAnsi="Times New Roman" w:cs="Times New Roman"/>
          <w:sz w:val="24"/>
          <w:szCs w:val="24"/>
        </w:rPr>
        <w:t xml:space="preserve">just being </w:t>
      </w:r>
      <w:r w:rsidRPr="00072940">
        <w:rPr>
          <w:rFonts w:ascii="Times New Roman" w:hAnsi="Times New Roman" w:cs="Times New Roman"/>
          <w:sz w:val="24"/>
          <w:szCs w:val="24"/>
        </w:rPr>
        <w:t xml:space="preserve">themselves </w:t>
      </w:r>
      <w:r w:rsidR="00013189">
        <w:rPr>
          <w:rFonts w:ascii="Times New Roman" w:hAnsi="Times New Roman" w:cs="Times New Roman"/>
          <w:sz w:val="24"/>
          <w:szCs w:val="24"/>
        </w:rPr>
        <w:t xml:space="preserve">– </w:t>
      </w:r>
      <w:r w:rsidR="006E0BC4" w:rsidRPr="00072940">
        <w:rPr>
          <w:rFonts w:ascii="Times New Roman" w:hAnsi="Times New Roman" w:cs="Times New Roman"/>
          <w:sz w:val="24"/>
          <w:szCs w:val="24"/>
        </w:rPr>
        <w:t>ordinary</w:t>
      </w:r>
      <w:r w:rsidRPr="00072940">
        <w:rPr>
          <w:rFonts w:ascii="Times New Roman" w:hAnsi="Times New Roman" w:cs="Times New Roman"/>
          <w:sz w:val="24"/>
          <w:szCs w:val="24"/>
        </w:rPr>
        <w:t xml:space="preserve"> m</w:t>
      </w:r>
      <w:r w:rsidR="006E0BC4" w:rsidRPr="00072940">
        <w:rPr>
          <w:rFonts w:ascii="Times New Roman" w:hAnsi="Times New Roman" w:cs="Times New Roman"/>
          <w:sz w:val="24"/>
          <w:szCs w:val="24"/>
        </w:rPr>
        <w:t>e</w:t>
      </w:r>
      <w:r w:rsidRPr="00072940">
        <w:rPr>
          <w:rFonts w:ascii="Times New Roman" w:hAnsi="Times New Roman" w:cs="Times New Roman"/>
          <w:sz w:val="24"/>
          <w:szCs w:val="24"/>
        </w:rPr>
        <w:t>n who happened to be gay.</w:t>
      </w:r>
    </w:p>
    <w:p w:rsidR="004C317E" w:rsidRPr="00072940" w:rsidRDefault="007503E0" w:rsidP="009B61D0">
      <w:pPr>
        <w:spacing w:before="120"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General </w:t>
      </w:r>
      <w:r w:rsidR="00F6102F">
        <w:rPr>
          <w:rFonts w:ascii="Times New Roman" w:hAnsi="Times New Roman" w:cs="Times New Roman"/>
          <w:b/>
          <w:sz w:val="24"/>
          <w:szCs w:val="24"/>
        </w:rPr>
        <w:t>Discussion</w:t>
      </w:r>
    </w:p>
    <w:p w:rsidR="00E25A29" w:rsidRDefault="00E32475" w:rsidP="00E25A29">
      <w:pPr>
        <w:spacing w:before="120" w:after="0" w:line="480" w:lineRule="auto"/>
        <w:ind w:firstLine="720"/>
        <w:rPr>
          <w:rFonts w:ascii="Times New Roman" w:hAnsi="Times New Roman" w:cs="Times New Roman"/>
          <w:sz w:val="24"/>
          <w:szCs w:val="24"/>
        </w:rPr>
      </w:pPr>
      <w:r w:rsidRPr="00E32475">
        <w:rPr>
          <w:rFonts w:ascii="Times New Roman" w:hAnsi="Times New Roman" w:cs="Times New Roman"/>
          <w:sz w:val="24"/>
          <w:szCs w:val="24"/>
        </w:rPr>
        <w:t>The participants attended to a range of competing pressures</w:t>
      </w:r>
      <w:r w:rsidRPr="00072940">
        <w:rPr>
          <w:rFonts w:ascii="Times New Roman" w:hAnsi="Times New Roman" w:cs="Times New Roman"/>
          <w:sz w:val="24"/>
          <w:szCs w:val="24"/>
        </w:rPr>
        <w:t xml:space="preserve"> and concerns in negotiating their visual identities – including pressures to ‘look good’, to be out and open about </w:t>
      </w:r>
      <w:r w:rsidR="004759F8">
        <w:rPr>
          <w:rFonts w:ascii="Times New Roman" w:hAnsi="Times New Roman" w:cs="Times New Roman"/>
          <w:sz w:val="24"/>
          <w:szCs w:val="24"/>
        </w:rPr>
        <w:t>their</w:t>
      </w:r>
      <w:r w:rsidRPr="00072940">
        <w:rPr>
          <w:rFonts w:ascii="Times New Roman" w:hAnsi="Times New Roman" w:cs="Times New Roman"/>
          <w:sz w:val="24"/>
          <w:szCs w:val="24"/>
        </w:rPr>
        <w:t xml:space="preserve"> sexuality, to ‘look the part’ (Clarke &amp; Turner, 2007</w:t>
      </w:r>
      <w:r>
        <w:rPr>
          <w:rFonts w:ascii="Times New Roman" w:hAnsi="Times New Roman" w:cs="Times New Roman"/>
          <w:sz w:val="24"/>
          <w:szCs w:val="24"/>
        </w:rPr>
        <w:t>;</w:t>
      </w:r>
      <w:r w:rsidRPr="00072940">
        <w:rPr>
          <w:rFonts w:ascii="Times New Roman" w:hAnsi="Times New Roman" w:cs="Times New Roman"/>
          <w:sz w:val="24"/>
          <w:szCs w:val="24"/>
        </w:rPr>
        <w:t xml:space="preserve"> </w:t>
      </w:r>
      <w:proofErr w:type="spellStart"/>
      <w:r w:rsidRPr="00072940">
        <w:rPr>
          <w:rFonts w:ascii="Times New Roman" w:hAnsi="Times New Roman" w:cs="Times New Roman"/>
          <w:sz w:val="24"/>
          <w:szCs w:val="24"/>
        </w:rPr>
        <w:t>Hutson</w:t>
      </w:r>
      <w:proofErr w:type="spellEnd"/>
      <w:r w:rsidRPr="00072940">
        <w:rPr>
          <w:rFonts w:ascii="Times New Roman" w:hAnsi="Times New Roman" w:cs="Times New Roman"/>
          <w:sz w:val="24"/>
          <w:szCs w:val="24"/>
        </w:rPr>
        <w:t>, 2010), to remain individual (Clarke &amp; Turner, 2007</w:t>
      </w:r>
      <w:r>
        <w:rPr>
          <w:rFonts w:ascii="Times New Roman" w:hAnsi="Times New Roman" w:cs="Times New Roman"/>
          <w:sz w:val="24"/>
          <w:szCs w:val="24"/>
        </w:rPr>
        <w:t>;</w:t>
      </w:r>
      <w:r w:rsidRPr="00072940">
        <w:rPr>
          <w:rFonts w:ascii="Times New Roman" w:hAnsi="Times New Roman" w:cs="Times New Roman"/>
          <w:sz w:val="24"/>
          <w:szCs w:val="24"/>
        </w:rPr>
        <w:t xml:space="preserve"> Schofield &amp; Schmidt</w:t>
      </w:r>
      <w:r>
        <w:rPr>
          <w:rFonts w:ascii="Times New Roman" w:hAnsi="Times New Roman" w:cs="Times New Roman"/>
          <w:sz w:val="24"/>
          <w:szCs w:val="24"/>
        </w:rPr>
        <w:t>, 2005</w:t>
      </w:r>
      <w:r w:rsidRPr="00072940">
        <w:rPr>
          <w:rFonts w:ascii="Times New Roman" w:hAnsi="Times New Roman" w:cs="Times New Roman"/>
          <w:sz w:val="24"/>
          <w:szCs w:val="24"/>
        </w:rPr>
        <w:t>)</w:t>
      </w:r>
      <w:r>
        <w:rPr>
          <w:rFonts w:ascii="Times New Roman" w:hAnsi="Times New Roman" w:cs="Times New Roman"/>
          <w:sz w:val="24"/>
          <w:szCs w:val="24"/>
        </w:rPr>
        <w:t>,</w:t>
      </w:r>
      <w:r w:rsidRPr="00072940">
        <w:rPr>
          <w:rFonts w:ascii="Times New Roman" w:hAnsi="Times New Roman" w:cs="Times New Roman"/>
          <w:sz w:val="24"/>
          <w:szCs w:val="24"/>
        </w:rPr>
        <w:t xml:space="preserve"> and to avoid looking ‘too gay’</w:t>
      </w:r>
      <w:r>
        <w:rPr>
          <w:rFonts w:ascii="Times New Roman" w:hAnsi="Times New Roman" w:cs="Times New Roman"/>
          <w:sz w:val="24"/>
          <w:szCs w:val="24"/>
        </w:rPr>
        <w:t xml:space="preserve"> (</w:t>
      </w:r>
      <w:proofErr w:type="spellStart"/>
      <w:r>
        <w:rPr>
          <w:rFonts w:ascii="Times New Roman" w:hAnsi="Times New Roman" w:cs="Times New Roman"/>
          <w:sz w:val="24"/>
          <w:szCs w:val="24"/>
        </w:rPr>
        <w:t>Kates</w:t>
      </w:r>
      <w:proofErr w:type="spellEnd"/>
      <w:r>
        <w:rPr>
          <w:rFonts w:ascii="Times New Roman" w:hAnsi="Times New Roman" w:cs="Times New Roman"/>
          <w:sz w:val="24"/>
          <w:szCs w:val="24"/>
        </w:rPr>
        <w:t>, 2002)</w:t>
      </w:r>
      <w:r w:rsidRPr="00072940">
        <w:rPr>
          <w:rFonts w:ascii="Times New Roman" w:hAnsi="Times New Roman" w:cs="Times New Roman"/>
          <w:sz w:val="24"/>
          <w:szCs w:val="24"/>
        </w:rPr>
        <w:t>. It</w:t>
      </w:r>
      <w:r>
        <w:rPr>
          <w:rFonts w:ascii="Times New Roman" w:hAnsi="Times New Roman" w:cs="Times New Roman"/>
          <w:sz w:val="24"/>
          <w:szCs w:val="24"/>
        </w:rPr>
        <w:t xml:space="preserve"> i</w:t>
      </w:r>
      <w:r w:rsidRPr="00072940">
        <w:rPr>
          <w:rFonts w:ascii="Times New Roman" w:hAnsi="Times New Roman" w:cs="Times New Roman"/>
          <w:sz w:val="24"/>
          <w:szCs w:val="24"/>
        </w:rPr>
        <w:t xml:space="preserve">s important to note </w:t>
      </w:r>
      <w:r>
        <w:rPr>
          <w:rFonts w:ascii="Times New Roman" w:hAnsi="Times New Roman" w:cs="Times New Roman"/>
          <w:sz w:val="24"/>
          <w:szCs w:val="24"/>
        </w:rPr>
        <w:t>m</w:t>
      </w:r>
      <w:r w:rsidRPr="00072940">
        <w:rPr>
          <w:rFonts w:ascii="Times New Roman" w:hAnsi="Times New Roman" w:cs="Times New Roman"/>
          <w:sz w:val="24"/>
          <w:szCs w:val="24"/>
        </w:rPr>
        <w:t xml:space="preserve">any men identified </w:t>
      </w:r>
      <w:r w:rsidRPr="00082DF9">
        <w:rPr>
          <w:rFonts w:ascii="Times New Roman" w:hAnsi="Times New Roman" w:cs="Times New Roman"/>
          <w:i/>
          <w:sz w:val="24"/>
          <w:szCs w:val="24"/>
        </w:rPr>
        <w:t>both</w:t>
      </w:r>
      <w:r w:rsidRPr="00072940">
        <w:rPr>
          <w:rFonts w:ascii="Times New Roman" w:hAnsi="Times New Roman" w:cs="Times New Roman"/>
          <w:sz w:val="24"/>
          <w:szCs w:val="24"/>
        </w:rPr>
        <w:t xml:space="preserve"> pleasures and dangers </w:t>
      </w:r>
      <w:r w:rsidR="00653F94">
        <w:rPr>
          <w:rFonts w:ascii="Times New Roman" w:hAnsi="Times New Roman" w:cs="Times New Roman"/>
          <w:sz w:val="24"/>
          <w:szCs w:val="24"/>
        </w:rPr>
        <w:t>in looking gay</w:t>
      </w:r>
      <w:r w:rsidR="00013189">
        <w:rPr>
          <w:rFonts w:ascii="Times New Roman" w:hAnsi="Times New Roman" w:cs="Times New Roman"/>
          <w:sz w:val="24"/>
          <w:szCs w:val="24"/>
        </w:rPr>
        <w:t>,</w:t>
      </w:r>
      <w:r w:rsidR="00653F94">
        <w:rPr>
          <w:rFonts w:ascii="Times New Roman" w:hAnsi="Times New Roman" w:cs="Times New Roman"/>
          <w:sz w:val="24"/>
          <w:szCs w:val="24"/>
        </w:rPr>
        <w:t xml:space="preserve"> </w:t>
      </w:r>
      <w:r w:rsidRPr="00072940">
        <w:rPr>
          <w:rFonts w:ascii="Times New Roman" w:hAnsi="Times New Roman" w:cs="Times New Roman"/>
          <w:sz w:val="24"/>
          <w:szCs w:val="24"/>
        </w:rPr>
        <w:t xml:space="preserve">and for some there was a sense of vacillation between the </w:t>
      </w:r>
      <w:r>
        <w:rPr>
          <w:rFonts w:ascii="Times New Roman" w:hAnsi="Times New Roman" w:cs="Times New Roman"/>
          <w:sz w:val="24"/>
          <w:szCs w:val="24"/>
        </w:rPr>
        <w:t xml:space="preserve">pleasures and dangers. </w:t>
      </w:r>
      <w:r w:rsidR="00E25A29" w:rsidRPr="00072940">
        <w:rPr>
          <w:rFonts w:ascii="Times New Roman" w:hAnsi="Times New Roman" w:cs="Times New Roman"/>
          <w:sz w:val="24"/>
          <w:szCs w:val="24"/>
        </w:rPr>
        <w:t xml:space="preserve">The way most of </w:t>
      </w:r>
      <w:r w:rsidR="00E25A29">
        <w:rPr>
          <w:rFonts w:ascii="Times New Roman" w:hAnsi="Times New Roman" w:cs="Times New Roman"/>
          <w:sz w:val="24"/>
          <w:szCs w:val="24"/>
        </w:rPr>
        <w:t>the participants</w:t>
      </w:r>
      <w:r w:rsidR="00E25A29" w:rsidRPr="00072940">
        <w:rPr>
          <w:rFonts w:ascii="Times New Roman" w:hAnsi="Times New Roman" w:cs="Times New Roman"/>
          <w:sz w:val="24"/>
          <w:szCs w:val="24"/>
        </w:rPr>
        <w:t xml:space="preserve"> made sense of their visual identity – as ‘not hiding, not shouting, just me’ – arguably reflects the final stage of Cass’s (1979) classic 6 stage-model of homosexual identity formation</w:t>
      </w:r>
      <w:r w:rsidR="00013189">
        <w:rPr>
          <w:rFonts w:ascii="Times New Roman" w:hAnsi="Times New Roman" w:cs="Times New Roman"/>
          <w:sz w:val="24"/>
          <w:szCs w:val="24"/>
        </w:rPr>
        <w:t>. ‘I</w:t>
      </w:r>
      <w:r w:rsidR="00E25A29" w:rsidRPr="00072940">
        <w:rPr>
          <w:rFonts w:ascii="Times New Roman" w:hAnsi="Times New Roman" w:cs="Times New Roman"/>
          <w:sz w:val="24"/>
          <w:szCs w:val="24"/>
        </w:rPr>
        <w:t xml:space="preserve">dentity synthesis’ </w:t>
      </w:r>
      <w:r w:rsidR="00013189">
        <w:rPr>
          <w:rFonts w:ascii="Times New Roman" w:hAnsi="Times New Roman" w:cs="Times New Roman"/>
          <w:sz w:val="24"/>
          <w:szCs w:val="24"/>
        </w:rPr>
        <w:t>is achieved when</w:t>
      </w:r>
      <w:r w:rsidR="00E25A29" w:rsidRPr="00072940">
        <w:rPr>
          <w:rFonts w:ascii="Times New Roman" w:hAnsi="Times New Roman" w:cs="Times New Roman"/>
          <w:sz w:val="24"/>
          <w:szCs w:val="24"/>
        </w:rPr>
        <w:t xml:space="preserve"> </w:t>
      </w:r>
      <w:r w:rsidR="00013189">
        <w:rPr>
          <w:rFonts w:ascii="Times New Roman" w:hAnsi="Times New Roman" w:cs="Times New Roman"/>
          <w:sz w:val="24"/>
          <w:szCs w:val="24"/>
        </w:rPr>
        <w:t>homosexuality</w:t>
      </w:r>
      <w:r w:rsidR="00E25A29" w:rsidRPr="00072940">
        <w:rPr>
          <w:rFonts w:ascii="Times New Roman" w:hAnsi="Times New Roman" w:cs="Times New Roman"/>
          <w:sz w:val="24"/>
          <w:szCs w:val="24"/>
        </w:rPr>
        <w:t xml:space="preserve"> is integrated with other aspects of identity and is viewed as an important, but not primary, aspect of identity</w:t>
      </w:r>
      <w:r>
        <w:rPr>
          <w:rFonts w:ascii="Times New Roman" w:hAnsi="Times New Roman" w:cs="Times New Roman"/>
          <w:sz w:val="24"/>
          <w:szCs w:val="24"/>
        </w:rPr>
        <w:t>. G</w:t>
      </w:r>
      <w:r w:rsidR="00E25A29" w:rsidRPr="00072940">
        <w:rPr>
          <w:rFonts w:ascii="Times New Roman" w:hAnsi="Times New Roman" w:cs="Times New Roman"/>
          <w:sz w:val="24"/>
          <w:szCs w:val="24"/>
        </w:rPr>
        <w:t xml:space="preserve">ay men who ‘advertise’ their sexuality could be said </w:t>
      </w:r>
      <w:r w:rsidR="004759F8">
        <w:rPr>
          <w:rFonts w:ascii="Times New Roman" w:hAnsi="Times New Roman" w:cs="Times New Roman"/>
          <w:sz w:val="24"/>
          <w:szCs w:val="24"/>
        </w:rPr>
        <w:t xml:space="preserve">to be </w:t>
      </w:r>
      <w:r w:rsidR="00E25A29" w:rsidRPr="00072940">
        <w:rPr>
          <w:rFonts w:ascii="Times New Roman" w:hAnsi="Times New Roman" w:cs="Times New Roman"/>
          <w:sz w:val="24"/>
          <w:szCs w:val="24"/>
        </w:rPr>
        <w:t xml:space="preserve">at stage five – ‘identity pride’ – in which gay identity is paramount. Whereas </w:t>
      </w:r>
      <w:proofErr w:type="spellStart"/>
      <w:r w:rsidR="00E25A29" w:rsidRPr="00072940">
        <w:rPr>
          <w:rFonts w:ascii="Times New Roman" w:hAnsi="Times New Roman" w:cs="Times New Roman"/>
          <w:sz w:val="24"/>
          <w:szCs w:val="24"/>
        </w:rPr>
        <w:t>Hutson’s</w:t>
      </w:r>
      <w:proofErr w:type="spellEnd"/>
      <w:r w:rsidR="00E25A29" w:rsidRPr="00072940">
        <w:rPr>
          <w:rFonts w:ascii="Times New Roman" w:hAnsi="Times New Roman" w:cs="Times New Roman"/>
          <w:sz w:val="24"/>
          <w:szCs w:val="24"/>
        </w:rPr>
        <w:t xml:space="preserve"> (2010: 223</w:t>
      </w:r>
      <w:r w:rsidR="00E25A29">
        <w:rPr>
          <w:rFonts w:ascii="Times New Roman" w:hAnsi="Times New Roman" w:cs="Times New Roman"/>
          <w:sz w:val="24"/>
          <w:szCs w:val="24"/>
        </w:rPr>
        <w:t>; see also Schofield &amp; Schmidt, 2002</w:t>
      </w:r>
      <w:r w:rsidR="00E25A29" w:rsidRPr="00072940">
        <w:rPr>
          <w:rFonts w:ascii="Times New Roman" w:hAnsi="Times New Roman" w:cs="Times New Roman"/>
          <w:sz w:val="24"/>
          <w:szCs w:val="24"/>
        </w:rPr>
        <w:t>) participants all felt ‘comfortable appearing as readably gay’, our participants, like those in Clarke and Turner’s (2007) study</w:t>
      </w:r>
      <w:r w:rsidR="00E25A29">
        <w:rPr>
          <w:rFonts w:ascii="Times New Roman" w:hAnsi="Times New Roman" w:cs="Times New Roman"/>
          <w:sz w:val="24"/>
          <w:szCs w:val="24"/>
        </w:rPr>
        <w:t>,</w:t>
      </w:r>
      <w:r w:rsidR="00E25A29" w:rsidRPr="00072940">
        <w:rPr>
          <w:rFonts w:ascii="Times New Roman" w:hAnsi="Times New Roman" w:cs="Times New Roman"/>
          <w:sz w:val="24"/>
          <w:szCs w:val="24"/>
        </w:rPr>
        <w:t xml:space="preserve"> were mostly reluctant to communicate their sexuality through their appearance</w:t>
      </w:r>
      <w:r>
        <w:rPr>
          <w:rFonts w:ascii="Times New Roman" w:hAnsi="Times New Roman" w:cs="Times New Roman"/>
          <w:sz w:val="24"/>
          <w:szCs w:val="24"/>
        </w:rPr>
        <w:t xml:space="preserve"> because this was associated with a failure of individuality</w:t>
      </w:r>
      <w:r w:rsidR="00E25A29" w:rsidRPr="00072940">
        <w:rPr>
          <w:rFonts w:ascii="Times New Roman" w:hAnsi="Times New Roman" w:cs="Times New Roman"/>
          <w:sz w:val="24"/>
          <w:szCs w:val="24"/>
        </w:rPr>
        <w:t>.</w:t>
      </w:r>
      <w:r w:rsidR="00E25A29">
        <w:rPr>
          <w:rFonts w:ascii="Times New Roman" w:hAnsi="Times New Roman" w:cs="Times New Roman"/>
          <w:sz w:val="24"/>
          <w:szCs w:val="24"/>
        </w:rPr>
        <w:t xml:space="preserve"> </w:t>
      </w:r>
      <w:r>
        <w:rPr>
          <w:rFonts w:ascii="Times New Roman" w:hAnsi="Times New Roman" w:cs="Times New Roman"/>
          <w:sz w:val="24"/>
          <w:szCs w:val="24"/>
        </w:rPr>
        <w:t>They indicated that</w:t>
      </w:r>
      <w:r w:rsidR="00E25A29">
        <w:rPr>
          <w:rFonts w:ascii="Times New Roman" w:hAnsi="Times New Roman" w:cs="Times New Roman"/>
          <w:sz w:val="24"/>
          <w:szCs w:val="24"/>
        </w:rPr>
        <w:t xml:space="preserve"> clothing choices should ideally reflect one’s ‘self-values’ (</w:t>
      </w:r>
      <w:proofErr w:type="spellStart"/>
      <w:r w:rsidR="00E25A29">
        <w:rPr>
          <w:rFonts w:ascii="Times New Roman" w:hAnsi="Times New Roman" w:cs="Times New Roman"/>
          <w:sz w:val="24"/>
          <w:szCs w:val="24"/>
        </w:rPr>
        <w:t>Hutson</w:t>
      </w:r>
      <w:proofErr w:type="spellEnd"/>
      <w:r w:rsidR="00E25A29">
        <w:rPr>
          <w:rFonts w:ascii="Times New Roman" w:hAnsi="Times New Roman" w:cs="Times New Roman"/>
          <w:sz w:val="24"/>
          <w:szCs w:val="24"/>
        </w:rPr>
        <w:t xml:space="preserve">, 2010), </w:t>
      </w:r>
      <w:r>
        <w:rPr>
          <w:rFonts w:ascii="Times New Roman" w:hAnsi="Times New Roman" w:cs="Times New Roman"/>
          <w:sz w:val="24"/>
          <w:szCs w:val="24"/>
        </w:rPr>
        <w:t xml:space="preserve">however, </w:t>
      </w:r>
      <w:r w:rsidR="00E25A29">
        <w:rPr>
          <w:rFonts w:ascii="Times New Roman" w:hAnsi="Times New Roman" w:cs="Times New Roman"/>
          <w:sz w:val="24"/>
          <w:szCs w:val="24"/>
        </w:rPr>
        <w:t xml:space="preserve">the knowing cultivation of a gay ‘look’ for certain contexts </w:t>
      </w:r>
      <w:r w:rsidR="00E25A29">
        <w:rPr>
          <w:rFonts w:ascii="Times New Roman" w:hAnsi="Times New Roman" w:cs="Times New Roman"/>
          <w:sz w:val="24"/>
          <w:szCs w:val="24"/>
        </w:rPr>
        <w:lastRenderedPageBreak/>
        <w:t>was deemed acceptable.</w:t>
      </w:r>
      <w:r w:rsidR="00653F94">
        <w:rPr>
          <w:rFonts w:ascii="Times New Roman" w:hAnsi="Times New Roman" w:cs="Times New Roman"/>
          <w:sz w:val="24"/>
          <w:szCs w:val="24"/>
        </w:rPr>
        <w:t xml:space="preserve"> Our participants’ accounts of their identities placed a huge emphasis on the importance of being an authentic individual, reflecting the accounts </w:t>
      </w:r>
      <w:r w:rsidR="00653F94" w:rsidRPr="00C43D81">
        <w:rPr>
          <w:rFonts w:ascii="Times New Roman" w:hAnsi="Times New Roman" w:cs="Times New Roman"/>
          <w:sz w:val="24"/>
          <w:szCs w:val="24"/>
        </w:rPr>
        <w:t>in Gill</w:t>
      </w:r>
      <w:r w:rsidR="00C43D81" w:rsidRPr="00C43D81">
        <w:rPr>
          <w:rFonts w:ascii="Times New Roman" w:hAnsi="Times New Roman" w:cs="Times New Roman"/>
          <w:bCs/>
          <w:sz w:val="24"/>
          <w:szCs w:val="24"/>
        </w:rPr>
        <w:t xml:space="preserve"> et al</w:t>
      </w:r>
      <w:r w:rsidR="00C43D81">
        <w:rPr>
          <w:rFonts w:ascii="Times New Roman" w:hAnsi="Times New Roman" w:cs="Times New Roman"/>
          <w:bCs/>
          <w:sz w:val="24"/>
          <w:szCs w:val="24"/>
        </w:rPr>
        <w:t>.</w:t>
      </w:r>
      <w:r w:rsidR="00653F94" w:rsidRPr="00C43D81">
        <w:rPr>
          <w:rFonts w:ascii="Times New Roman" w:hAnsi="Times New Roman" w:cs="Times New Roman"/>
          <w:bCs/>
          <w:sz w:val="24"/>
          <w:szCs w:val="24"/>
        </w:rPr>
        <w:t>’s</w:t>
      </w:r>
      <w:r w:rsidR="00E25A29" w:rsidRPr="00C43D81">
        <w:rPr>
          <w:rFonts w:ascii="Times New Roman" w:hAnsi="Times New Roman" w:cs="Times New Roman"/>
          <w:bCs/>
          <w:sz w:val="24"/>
          <w:szCs w:val="24"/>
        </w:rPr>
        <w:t xml:space="preserve"> (2005)</w:t>
      </w:r>
      <w:r w:rsidR="00653F94" w:rsidRPr="00C43D81">
        <w:rPr>
          <w:rFonts w:ascii="Times New Roman" w:hAnsi="Times New Roman" w:cs="Times New Roman"/>
          <w:bCs/>
          <w:sz w:val="24"/>
          <w:szCs w:val="24"/>
        </w:rPr>
        <w:t xml:space="preserve"> </w:t>
      </w:r>
      <w:r w:rsidR="00E25A29" w:rsidRPr="00C43D81">
        <w:rPr>
          <w:rFonts w:ascii="Times New Roman" w:hAnsi="Times New Roman" w:cs="Times New Roman"/>
          <w:bCs/>
          <w:sz w:val="24"/>
          <w:szCs w:val="24"/>
        </w:rPr>
        <w:t>research on young men’s bodily practices</w:t>
      </w:r>
      <w:r w:rsidR="00653F94" w:rsidRPr="00C43D81">
        <w:rPr>
          <w:rFonts w:ascii="Times New Roman" w:hAnsi="Times New Roman" w:cs="Times New Roman"/>
          <w:bCs/>
          <w:sz w:val="24"/>
          <w:szCs w:val="24"/>
        </w:rPr>
        <w:t xml:space="preserve">. </w:t>
      </w:r>
      <w:r w:rsidR="00C43D81">
        <w:rPr>
          <w:rFonts w:ascii="Times New Roman" w:hAnsi="Times New Roman" w:cs="Times New Roman"/>
          <w:bCs/>
          <w:sz w:val="24"/>
          <w:szCs w:val="24"/>
        </w:rPr>
        <w:t>Gill et al.</w:t>
      </w:r>
      <w:r w:rsidR="004759F8">
        <w:rPr>
          <w:rFonts w:ascii="Times New Roman" w:hAnsi="Times New Roman" w:cs="Times New Roman"/>
          <w:bCs/>
          <w:sz w:val="24"/>
          <w:szCs w:val="24"/>
        </w:rPr>
        <w:t>’s</w:t>
      </w:r>
      <w:r w:rsidR="00C43D81">
        <w:rPr>
          <w:rFonts w:ascii="Times New Roman" w:hAnsi="Times New Roman" w:cs="Times New Roman"/>
          <w:bCs/>
          <w:sz w:val="24"/>
          <w:szCs w:val="24"/>
        </w:rPr>
        <w:t xml:space="preserve"> (2005: 21) description</w:t>
      </w:r>
      <w:r w:rsidR="00013189">
        <w:rPr>
          <w:rFonts w:ascii="Times New Roman" w:hAnsi="Times New Roman" w:cs="Times New Roman"/>
          <w:bCs/>
          <w:sz w:val="24"/>
          <w:szCs w:val="24"/>
        </w:rPr>
        <w:t>s</w:t>
      </w:r>
      <w:r w:rsidR="00C43D81">
        <w:rPr>
          <w:rFonts w:ascii="Times New Roman" w:hAnsi="Times New Roman" w:cs="Times New Roman"/>
          <w:bCs/>
          <w:sz w:val="24"/>
          <w:szCs w:val="24"/>
        </w:rPr>
        <w:t xml:space="preserve"> of their participants’ accounts as </w:t>
      </w:r>
      <w:r w:rsidR="00E25A29" w:rsidRPr="00C43D81">
        <w:rPr>
          <w:rFonts w:ascii="Times New Roman" w:hAnsi="Times New Roman" w:cs="Times New Roman"/>
          <w:bCs/>
          <w:sz w:val="24"/>
          <w:szCs w:val="24"/>
        </w:rPr>
        <w:t>‘</w:t>
      </w:r>
      <w:r w:rsidR="00E25A29" w:rsidRPr="00072940">
        <w:rPr>
          <w:rFonts w:ascii="Times New Roman" w:hAnsi="Times New Roman" w:cs="Times New Roman"/>
          <w:bCs/>
          <w:sz w:val="24"/>
          <w:szCs w:val="24"/>
        </w:rPr>
        <w:t>saturated by the assumption of individualism</w:t>
      </w:r>
      <w:r w:rsidR="00013189">
        <w:rPr>
          <w:rFonts w:ascii="Times New Roman" w:hAnsi="Times New Roman" w:cs="Times New Roman"/>
          <w:bCs/>
          <w:sz w:val="24"/>
          <w:szCs w:val="24"/>
        </w:rPr>
        <w:t xml:space="preserve">’ and </w:t>
      </w:r>
      <w:r w:rsidR="00C43D81">
        <w:rPr>
          <w:rFonts w:ascii="Times New Roman" w:hAnsi="Times New Roman" w:cs="Times New Roman"/>
          <w:bCs/>
          <w:sz w:val="24"/>
          <w:szCs w:val="24"/>
        </w:rPr>
        <w:t>‘</w:t>
      </w:r>
      <w:r w:rsidR="00E25A29" w:rsidRPr="00072940">
        <w:rPr>
          <w:rFonts w:ascii="Times New Roman" w:hAnsi="Times New Roman" w:cs="Times New Roman"/>
          <w:bCs/>
          <w:sz w:val="24"/>
          <w:szCs w:val="24"/>
        </w:rPr>
        <w:t xml:space="preserve">structured by a </w:t>
      </w:r>
      <w:r w:rsidR="00E25A29" w:rsidRPr="00072940">
        <w:rPr>
          <w:rFonts w:ascii="Times New Roman" w:hAnsi="Times New Roman" w:cs="Times New Roman"/>
          <w:bCs/>
          <w:i/>
          <w:sz w:val="24"/>
          <w:szCs w:val="24"/>
        </w:rPr>
        <w:t>grammar of individualism</w:t>
      </w:r>
      <w:r w:rsidR="00E25A29" w:rsidRPr="00072940">
        <w:rPr>
          <w:rFonts w:ascii="Times New Roman" w:hAnsi="Times New Roman" w:cs="Times New Roman"/>
          <w:bCs/>
          <w:sz w:val="24"/>
          <w:szCs w:val="24"/>
        </w:rPr>
        <w:t>’ (emphasis in original)</w:t>
      </w:r>
      <w:r w:rsidR="00C43D81">
        <w:rPr>
          <w:rFonts w:ascii="Times New Roman" w:hAnsi="Times New Roman" w:cs="Times New Roman"/>
          <w:bCs/>
          <w:sz w:val="24"/>
          <w:szCs w:val="24"/>
        </w:rPr>
        <w:t xml:space="preserve"> </w:t>
      </w:r>
      <w:r w:rsidR="00013189">
        <w:rPr>
          <w:rFonts w:ascii="Times New Roman" w:hAnsi="Times New Roman" w:cs="Times New Roman"/>
          <w:bCs/>
          <w:sz w:val="24"/>
          <w:szCs w:val="24"/>
        </w:rPr>
        <w:t>are</w:t>
      </w:r>
      <w:r w:rsidR="00C43D81">
        <w:rPr>
          <w:rFonts w:ascii="Times New Roman" w:hAnsi="Times New Roman" w:cs="Times New Roman"/>
          <w:bCs/>
          <w:sz w:val="24"/>
          <w:szCs w:val="24"/>
        </w:rPr>
        <w:t xml:space="preserve"> equally applicable to our data</w:t>
      </w:r>
      <w:r w:rsidR="00E25A29" w:rsidRPr="00072940">
        <w:rPr>
          <w:rFonts w:ascii="Times New Roman" w:hAnsi="Times New Roman" w:cs="Times New Roman"/>
          <w:bCs/>
          <w:sz w:val="24"/>
          <w:szCs w:val="24"/>
        </w:rPr>
        <w:t xml:space="preserve">. Furthermore, </w:t>
      </w:r>
      <w:r w:rsidR="00C43D81">
        <w:rPr>
          <w:rFonts w:ascii="Times New Roman" w:hAnsi="Times New Roman" w:cs="Times New Roman"/>
          <w:bCs/>
          <w:sz w:val="24"/>
          <w:szCs w:val="24"/>
        </w:rPr>
        <w:t>Gill et al.’s (2005: 9)</w:t>
      </w:r>
      <w:r w:rsidR="00E25A29" w:rsidRPr="00072940">
        <w:rPr>
          <w:rFonts w:ascii="Times New Roman" w:hAnsi="Times New Roman" w:cs="Times New Roman"/>
          <w:bCs/>
          <w:sz w:val="24"/>
          <w:szCs w:val="24"/>
        </w:rPr>
        <w:t xml:space="preserve"> </w:t>
      </w:r>
      <w:r w:rsidR="00C43D81">
        <w:rPr>
          <w:rFonts w:ascii="Times New Roman" w:hAnsi="Times New Roman" w:cs="Times New Roman"/>
          <w:bCs/>
          <w:sz w:val="24"/>
          <w:szCs w:val="24"/>
        </w:rPr>
        <w:t xml:space="preserve">observation that their </w:t>
      </w:r>
      <w:r w:rsidR="00E25A29" w:rsidRPr="00072940">
        <w:rPr>
          <w:rFonts w:ascii="Times New Roman" w:hAnsi="Times New Roman" w:cs="Times New Roman"/>
          <w:bCs/>
          <w:sz w:val="24"/>
          <w:szCs w:val="24"/>
        </w:rPr>
        <w:t xml:space="preserve">participants were united by a </w:t>
      </w:r>
      <w:r w:rsidR="00013189">
        <w:rPr>
          <w:rFonts w:ascii="Times New Roman" w:hAnsi="Times New Roman" w:cs="Times New Roman"/>
          <w:bCs/>
          <w:sz w:val="24"/>
          <w:szCs w:val="24"/>
        </w:rPr>
        <w:t>somewhat paradoxical ‘</w:t>
      </w:r>
      <w:r w:rsidR="00E25A29" w:rsidRPr="00072940">
        <w:rPr>
          <w:rFonts w:ascii="Times New Roman" w:hAnsi="Times New Roman" w:cs="Times New Roman"/>
          <w:bCs/>
          <w:sz w:val="24"/>
          <w:szCs w:val="24"/>
        </w:rPr>
        <w:t xml:space="preserve">conviction that they were </w:t>
      </w:r>
      <w:r w:rsidR="00E25A29" w:rsidRPr="00072940">
        <w:rPr>
          <w:rFonts w:ascii="Times New Roman" w:hAnsi="Times New Roman" w:cs="Times New Roman"/>
          <w:bCs/>
          <w:i/>
          <w:sz w:val="24"/>
          <w:szCs w:val="24"/>
        </w:rPr>
        <w:t>different</w:t>
      </w:r>
      <w:r w:rsidR="00E25A29" w:rsidRPr="00072940">
        <w:rPr>
          <w:rFonts w:ascii="Times New Roman" w:hAnsi="Times New Roman" w:cs="Times New Roman"/>
          <w:bCs/>
          <w:sz w:val="24"/>
          <w:szCs w:val="24"/>
        </w:rPr>
        <w:t xml:space="preserve"> from other men’ (emphasis in original)</w:t>
      </w:r>
      <w:r w:rsidR="00C43D81">
        <w:rPr>
          <w:rFonts w:ascii="Times New Roman" w:hAnsi="Times New Roman" w:cs="Times New Roman"/>
          <w:bCs/>
          <w:sz w:val="24"/>
          <w:szCs w:val="24"/>
        </w:rPr>
        <w:t xml:space="preserve"> is also an apt description of our participants’ </w:t>
      </w:r>
      <w:r w:rsidR="004759F8">
        <w:rPr>
          <w:rFonts w:ascii="Times New Roman" w:hAnsi="Times New Roman" w:cs="Times New Roman"/>
          <w:bCs/>
          <w:sz w:val="24"/>
          <w:szCs w:val="24"/>
        </w:rPr>
        <w:t>stories</w:t>
      </w:r>
      <w:r w:rsidR="00E25A29" w:rsidRPr="00072940">
        <w:rPr>
          <w:rFonts w:ascii="Times New Roman" w:hAnsi="Times New Roman" w:cs="Times New Roman"/>
          <w:bCs/>
          <w:sz w:val="24"/>
          <w:szCs w:val="24"/>
        </w:rPr>
        <w:t>.</w:t>
      </w:r>
      <w:r w:rsidR="00C43D81">
        <w:rPr>
          <w:rFonts w:ascii="Times New Roman" w:hAnsi="Times New Roman" w:cs="Times New Roman"/>
          <w:bCs/>
          <w:sz w:val="24"/>
          <w:szCs w:val="24"/>
        </w:rPr>
        <w:t xml:space="preserve"> In negotiating a position of authentic individuality our participants drew on, and often distanced themselves from, different categories of gay and straight men. The two most common</w:t>
      </w:r>
      <w:r w:rsidR="00013189">
        <w:rPr>
          <w:rFonts w:ascii="Times New Roman" w:hAnsi="Times New Roman" w:cs="Times New Roman"/>
          <w:bCs/>
          <w:sz w:val="24"/>
          <w:szCs w:val="24"/>
        </w:rPr>
        <w:t>ly deployed</w:t>
      </w:r>
      <w:r w:rsidR="00C43D81">
        <w:rPr>
          <w:rFonts w:ascii="Times New Roman" w:hAnsi="Times New Roman" w:cs="Times New Roman"/>
          <w:bCs/>
          <w:sz w:val="24"/>
          <w:szCs w:val="24"/>
        </w:rPr>
        <w:t xml:space="preserve"> </w:t>
      </w:r>
      <w:r w:rsidR="00013189">
        <w:rPr>
          <w:rFonts w:ascii="Times New Roman" w:hAnsi="Times New Roman" w:cs="Times New Roman"/>
          <w:bCs/>
          <w:sz w:val="24"/>
          <w:szCs w:val="24"/>
        </w:rPr>
        <w:t>images</w:t>
      </w:r>
      <w:r w:rsidR="00C43D81">
        <w:rPr>
          <w:rFonts w:ascii="Times New Roman" w:hAnsi="Times New Roman" w:cs="Times New Roman"/>
          <w:bCs/>
          <w:sz w:val="24"/>
          <w:szCs w:val="24"/>
        </w:rPr>
        <w:t xml:space="preserve"> of gay men were the camp gay man and the trendy gay man.</w:t>
      </w:r>
    </w:p>
    <w:p w:rsidR="00E25A29" w:rsidRDefault="00C43D81" w:rsidP="00E25A29">
      <w:pPr>
        <w:spacing w:before="120"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326CAE">
        <w:rPr>
          <w:rFonts w:ascii="Times New Roman" w:hAnsi="Times New Roman" w:cs="Times New Roman"/>
          <w:sz w:val="24"/>
          <w:szCs w:val="24"/>
        </w:rPr>
        <w:t xml:space="preserve">he </w:t>
      </w:r>
      <w:r w:rsidR="00AA57DF">
        <w:rPr>
          <w:rFonts w:ascii="Times New Roman" w:hAnsi="Times New Roman" w:cs="Times New Roman"/>
          <w:sz w:val="24"/>
          <w:szCs w:val="24"/>
        </w:rPr>
        <w:t>trendy gay man</w:t>
      </w:r>
      <w:r>
        <w:rPr>
          <w:rFonts w:ascii="Times New Roman" w:hAnsi="Times New Roman" w:cs="Times New Roman"/>
          <w:sz w:val="24"/>
          <w:szCs w:val="24"/>
        </w:rPr>
        <w:t xml:space="preserve"> is</w:t>
      </w:r>
      <w:r w:rsidR="00326CAE">
        <w:rPr>
          <w:rFonts w:ascii="Times New Roman" w:hAnsi="Times New Roman" w:cs="Times New Roman"/>
          <w:sz w:val="24"/>
          <w:szCs w:val="24"/>
        </w:rPr>
        <w:t xml:space="preserve"> </w:t>
      </w:r>
      <w:r w:rsidR="00AA57DF">
        <w:rPr>
          <w:rFonts w:ascii="Times New Roman" w:hAnsi="Times New Roman" w:cs="Times New Roman"/>
          <w:sz w:val="24"/>
          <w:szCs w:val="24"/>
        </w:rPr>
        <w:t>an image evident in much consumer research</w:t>
      </w:r>
      <w:r w:rsidR="00E771BF">
        <w:rPr>
          <w:rFonts w:ascii="Times New Roman" w:hAnsi="Times New Roman" w:cs="Times New Roman"/>
          <w:sz w:val="24"/>
          <w:szCs w:val="24"/>
        </w:rPr>
        <w:t xml:space="preserve"> on gay male appearance</w:t>
      </w:r>
      <w:r w:rsidR="00AA57DF">
        <w:rPr>
          <w:rFonts w:ascii="Times New Roman" w:hAnsi="Times New Roman" w:cs="Times New Roman"/>
          <w:sz w:val="24"/>
          <w:szCs w:val="24"/>
        </w:rPr>
        <w:t xml:space="preserve"> (</w:t>
      </w:r>
      <w:proofErr w:type="spellStart"/>
      <w:r w:rsidR="00AA57DF">
        <w:rPr>
          <w:rFonts w:ascii="Times New Roman" w:hAnsi="Times New Roman" w:cs="Times New Roman"/>
          <w:sz w:val="24"/>
          <w:szCs w:val="24"/>
        </w:rPr>
        <w:t>Kates</w:t>
      </w:r>
      <w:proofErr w:type="spellEnd"/>
      <w:r w:rsidR="00AA57DF">
        <w:rPr>
          <w:rFonts w:ascii="Times New Roman" w:hAnsi="Times New Roman" w:cs="Times New Roman"/>
          <w:sz w:val="24"/>
          <w:szCs w:val="24"/>
        </w:rPr>
        <w:t>, 2002; Rudd, 1996</w:t>
      </w:r>
      <w:r w:rsidR="00AA57DF" w:rsidRPr="00072940">
        <w:rPr>
          <w:rFonts w:ascii="Times New Roman" w:hAnsi="Times New Roman" w:cs="Times New Roman"/>
          <w:sz w:val="24"/>
          <w:szCs w:val="24"/>
        </w:rPr>
        <w:t>)</w:t>
      </w:r>
      <w:r w:rsidR="00AA57DF">
        <w:rPr>
          <w:rFonts w:ascii="Times New Roman" w:hAnsi="Times New Roman" w:cs="Times New Roman"/>
          <w:sz w:val="24"/>
          <w:szCs w:val="24"/>
        </w:rPr>
        <w:t>.</w:t>
      </w:r>
      <w:r w:rsidR="00612B22">
        <w:rPr>
          <w:rFonts w:ascii="Times New Roman" w:hAnsi="Times New Roman" w:cs="Times New Roman"/>
          <w:sz w:val="24"/>
          <w:szCs w:val="24"/>
        </w:rPr>
        <w:t xml:space="preserve"> </w:t>
      </w:r>
      <w:r w:rsidR="00223B51" w:rsidRPr="00750AF3">
        <w:rPr>
          <w:rFonts w:ascii="Times New Roman" w:hAnsi="Times New Roman" w:cs="Times New Roman"/>
          <w:sz w:val="24"/>
          <w:szCs w:val="24"/>
        </w:rPr>
        <w:t xml:space="preserve">Many of </w:t>
      </w:r>
      <w:r>
        <w:rPr>
          <w:rFonts w:ascii="Times New Roman" w:hAnsi="Times New Roman" w:cs="Times New Roman"/>
          <w:sz w:val="24"/>
          <w:szCs w:val="24"/>
        </w:rPr>
        <w:t>our</w:t>
      </w:r>
      <w:r w:rsidR="00223B51" w:rsidRPr="00750AF3">
        <w:rPr>
          <w:rFonts w:ascii="Times New Roman" w:hAnsi="Times New Roman" w:cs="Times New Roman"/>
          <w:sz w:val="24"/>
          <w:szCs w:val="24"/>
        </w:rPr>
        <w:t xml:space="preserve"> participants’ accounts reflected those</w:t>
      </w:r>
      <w:r w:rsidR="00223B51" w:rsidRPr="00072940">
        <w:rPr>
          <w:rFonts w:ascii="Times New Roman" w:hAnsi="Times New Roman" w:cs="Times New Roman"/>
          <w:sz w:val="24"/>
          <w:szCs w:val="24"/>
        </w:rPr>
        <w:t xml:space="preserve"> in Clarke and Turner’s (2007) study, which indicated that </w:t>
      </w:r>
      <w:r w:rsidR="00223B51">
        <w:rPr>
          <w:rFonts w:ascii="Times New Roman" w:hAnsi="Times New Roman" w:cs="Times New Roman"/>
          <w:sz w:val="24"/>
          <w:szCs w:val="24"/>
        </w:rPr>
        <w:t xml:space="preserve">clothing is not always a reliable indicator of a man’s sexuality. This is </w:t>
      </w:r>
      <w:r w:rsidR="00013189">
        <w:rPr>
          <w:rFonts w:ascii="Times New Roman" w:hAnsi="Times New Roman" w:cs="Times New Roman"/>
          <w:sz w:val="24"/>
          <w:szCs w:val="24"/>
        </w:rPr>
        <w:t xml:space="preserve">arguably </w:t>
      </w:r>
      <w:r w:rsidR="00223B51">
        <w:rPr>
          <w:rFonts w:ascii="Times New Roman" w:hAnsi="Times New Roman" w:cs="Times New Roman"/>
          <w:sz w:val="24"/>
          <w:szCs w:val="24"/>
        </w:rPr>
        <w:t>the result</w:t>
      </w:r>
      <w:r w:rsidR="00223B51" w:rsidRPr="00072940">
        <w:rPr>
          <w:rFonts w:ascii="Times New Roman" w:hAnsi="Times New Roman" w:cs="Times New Roman"/>
          <w:sz w:val="24"/>
          <w:szCs w:val="24"/>
        </w:rPr>
        <w:t xml:space="preserve"> of wider shifts in heterosexual men’s relationships with their clothed and unclothed bodies (Edwards, 1997</w:t>
      </w:r>
      <w:r w:rsidR="00223B51">
        <w:rPr>
          <w:rFonts w:ascii="Times New Roman" w:hAnsi="Times New Roman" w:cs="Times New Roman"/>
          <w:sz w:val="24"/>
          <w:szCs w:val="24"/>
        </w:rPr>
        <w:t>;</w:t>
      </w:r>
      <w:r w:rsidR="00223B51" w:rsidRPr="00072940">
        <w:rPr>
          <w:rFonts w:ascii="Times New Roman" w:hAnsi="Times New Roman" w:cs="Times New Roman"/>
          <w:sz w:val="24"/>
          <w:szCs w:val="24"/>
        </w:rPr>
        <w:t xml:space="preserve"> Mort, 1996</w:t>
      </w:r>
      <w:r w:rsidR="00223B51">
        <w:rPr>
          <w:rFonts w:ascii="Times New Roman" w:hAnsi="Times New Roman" w:cs="Times New Roman"/>
          <w:sz w:val="24"/>
          <w:szCs w:val="24"/>
        </w:rPr>
        <w:t>;</w:t>
      </w:r>
      <w:r w:rsidR="00223B51" w:rsidRPr="00072940">
        <w:rPr>
          <w:rFonts w:ascii="Times New Roman" w:hAnsi="Times New Roman" w:cs="Times New Roman"/>
          <w:sz w:val="24"/>
          <w:szCs w:val="24"/>
        </w:rPr>
        <w:t xml:space="preserve"> Nixon, 1996)</w:t>
      </w:r>
      <w:r w:rsidR="00223B51">
        <w:rPr>
          <w:rFonts w:ascii="Times New Roman" w:hAnsi="Times New Roman" w:cs="Times New Roman"/>
          <w:sz w:val="24"/>
          <w:szCs w:val="24"/>
        </w:rPr>
        <w:t>,</w:t>
      </w:r>
      <w:r w:rsidR="00223B51" w:rsidRPr="00072940">
        <w:rPr>
          <w:rFonts w:ascii="Times New Roman" w:hAnsi="Times New Roman" w:cs="Times New Roman"/>
          <w:sz w:val="24"/>
          <w:szCs w:val="24"/>
        </w:rPr>
        <w:t xml:space="preserve"> and the mainstreaming of gay style</w:t>
      </w:r>
      <w:r w:rsidR="00223B51">
        <w:rPr>
          <w:rFonts w:ascii="Times New Roman" w:hAnsi="Times New Roman" w:cs="Times New Roman"/>
          <w:sz w:val="24"/>
          <w:szCs w:val="24"/>
        </w:rPr>
        <w:t xml:space="preserve"> (</w:t>
      </w:r>
      <w:proofErr w:type="spellStart"/>
      <w:r w:rsidR="00223B51">
        <w:rPr>
          <w:rFonts w:ascii="Times New Roman" w:hAnsi="Times New Roman" w:cs="Times New Roman"/>
          <w:sz w:val="24"/>
          <w:szCs w:val="24"/>
        </w:rPr>
        <w:t>Freitas</w:t>
      </w:r>
      <w:proofErr w:type="spellEnd"/>
      <w:r w:rsidR="00223B51">
        <w:rPr>
          <w:rFonts w:ascii="Times New Roman" w:hAnsi="Times New Roman" w:cs="Times New Roman"/>
          <w:sz w:val="24"/>
          <w:szCs w:val="24"/>
        </w:rPr>
        <w:t xml:space="preserve"> et al., 1996; Rudd, 1996)</w:t>
      </w:r>
      <w:r w:rsidR="00223B51" w:rsidRPr="00072940">
        <w:rPr>
          <w:rFonts w:ascii="Times New Roman" w:hAnsi="Times New Roman" w:cs="Times New Roman"/>
          <w:sz w:val="24"/>
          <w:szCs w:val="24"/>
        </w:rPr>
        <w:t xml:space="preserve">. </w:t>
      </w:r>
      <w:r w:rsidR="00223B51" w:rsidRPr="000A6F1B">
        <w:rPr>
          <w:rFonts w:ascii="Times New Roman" w:hAnsi="Times New Roman" w:cs="Times New Roman"/>
          <w:sz w:val="24"/>
          <w:szCs w:val="24"/>
        </w:rPr>
        <w:t>The term ‘</w:t>
      </w:r>
      <w:proofErr w:type="spellStart"/>
      <w:r w:rsidR="00223B51" w:rsidRPr="000A6F1B">
        <w:rPr>
          <w:rFonts w:ascii="Times New Roman" w:hAnsi="Times New Roman" w:cs="Times New Roman"/>
          <w:sz w:val="24"/>
          <w:szCs w:val="24"/>
        </w:rPr>
        <w:t>metrosexual</w:t>
      </w:r>
      <w:proofErr w:type="spellEnd"/>
      <w:r w:rsidR="00223B51" w:rsidRPr="000A6F1B">
        <w:rPr>
          <w:rFonts w:ascii="Times New Roman" w:hAnsi="Times New Roman" w:cs="Times New Roman"/>
          <w:sz w:val="24"/>
          <w:szCs w:val="24"/>
        </w:rPr>
        <w:t>’ (sometimes spelt ‘</w:t>
      </w:r>
      <w:proofErr w:type="spellStart"/>
      <w:r w:rsidR="00223B51" w:rsidRPr="000A6F1B">
        <w:rPr>
          <w:rFonts w:ascii="Times New Roman" w:hAnsi="Times New Roman" w:cs="Times New Roman"/>
          <w:sz w:val="24"/>
          <w:szCs w:val="24"/>
        </w:rPr>
        <w:t>meterosexual</w:t>
      </w:r>
      <w:proofErr w:type="spellEnd"/>
      <w:r w:rsidR="00223B51" w:rsidRPr="000A6F1B">
        <w:rPr>
          <w:rFonts w:ascii="Times New Roman" w:hAnsi="Times New Roman" w:cs="Times New Roman"/>
          <w:sz w:val="24"/>
          <w:szCs w:val="24"/>
        </w:rPr>
        <w:t xml:space="preserve">’), a combination of metropolitan and heterosexual, was coined by the British journalist Mark Simpson in an article in </w:t>
      </w:r>
      <w:r w:rsidR="00223B51" w:rsidRPr="000A6F1B">
        <w:rPr>
          <w:rFonts w:ascii="Times New Roman" w:hAnsi="Times New Roman" w:cs="Times New Roman"/>
          <w:i/>
          <w:sz w:val="24"/>
          <w:szCs w:val="24"/>
        </w:rPr>
        <w:t>The Independent</w:t>
      </w:r>
      <w:r w:rsidR="00223B51" w:rsidRPr="000A6F1B">
        <w:rPr>
          <w:rFonts w:ascii="Times New Roman" w:hAnsi="Times New Roman" w:cs="Times New Roman"/>
          <w:sz w:val="24"/>
          <w:szCs w:val="24"/>
        </w:rPr>
        <w:t xml:space="preserve"> newspaper in 1994 to capture the emergence of a new type of man, one who is heavily invested in his appearance. It has been argued that the </w:t>
      </w:r>
      <w:proofErr w:type="spellStart"/>
      <w:r w:rsidR="00223B51" w:rsidRPr="000A6F1B">
        <w:rPr>
          <w:rFonts w:ascii="Times New Roman" w:hAnsi="Times New Roman" w:cs="Times New Roman"/>
          <w:sz w:val="24"/>
          <w:szCs w:val="24"/>
        </w:rPr>
        <w:t>metrosexual</w:t>
      </w:r>
      <w:proofErr w:type="spellEnd"/>
      <w:r w:rsidR="00223B51" w:rsidRPr="000A6F1B">
        <w:rPr>
          <w:rFonts w:ascii="Times New Roman" w:hAnsi="Times New Roman" w:cs="Times New Roman"/>
          <w:sz w:val="24"/>
          <w:szCs w:val="24"/>
        </w:rPr>
        <w:t xml:space="preserve"> is part of a broader trend of men having more feminised relationships to their clothed and unclothed bodies (Frith &amp; Gleeson, 2004).</w:t>
      </w:r>
      <w:r w:rsidR="00223B51">
        <w:rPr>
          <w:rFonts w:ascii="Times New Roman" w:hAnsi="Times New Roman" w:cs="Times New Roman"/>
          <w:sz w:val="24"/>
          <w:szCs w:val="24"/>
        </w:rPr>
        <w:t xml:space="preserve"> </w:t>
      </w:r>
      <w:r w:rsidR="00223B51" w:rsidRPr="00072940">
        <w:rPr>
          <w:rFonts w:ascii="Times New Roman" w:hAnsi="Times New Roman" w:cs="Times New Roman"/>
          <w:sz w:val="24"/>
          <w:szCs w:val="24"/>
        </w:rPr>
        <w:t xml:space="preserve">The increasing visibility and popularity of </w:t>
      </w:r>
      <w:proofErr w:type="spellStart"/>
      <w:r w:rsidR="00223B51" w:rsidRPr="00072940">
        <w:rPr>
          <w:rFonts w:ascii="Times New Roman" w:hAnsi="Times New Roman" w:cs="Times New Roman"/>
          <w:sz w:val="24"/>
          <w:szCs w:val="24"/>
        </w:rPr>
        <w:t>metrosexual</w:t>
      </w:r>
      <w:proofErr w:type="spellEnd"/>
      <w:r w:rsidR="00223B51" w:rsidRPr="00072940">
        <w:rPr>
          <w:rFonts w:ascii="Times New Roman" w:hAnsi="Times New Roman" w:cs="Times New Roman"/>
          <w:sz w:val="24"/>
          <w:szCs w:val="24"/>
        </w:rPr>
        <w:t xml:space="preserve"> style (the British footballer David Beckham is widely regarded as the </w:t>
      </w:r>
      <w:proofErr w:type="spellStart"/>
      <w:r w:rsidR="00223B51" w:rsidRPr="00072940">
        <w:rPr>
          <w:rFonts w:ascii="Times New Roman" w:hAnsi="Times New Roman" w:cs="Times New Roman"/>
          <w:sz w:val="24"/>
          <w:szCs w:val="24"/>
        </w:rPr>
        <w:t>metrosexual</w:t>
      </w:r>
      <w:proofErr w:type="spellEnd"/>
      <w:r w:rsidR="00223B51" w:rsidRPr="00072940">
        <w:rPr>
          <w:rFonts w:ascii="Times New Roman" w:hAnsi="Times New Roman" w:cs="Times New Roman"/>
          <w:sz w:val="24"/>
          <w:szCs w:val="24"/>
        </w:rPr>
        <w:t xml:space="preserve"> ‘poster boy’) meant that, as our participants indicated, gay men </w:t>
      </w:r>
      <w:r w:rsidR="00223B51">
        <w:rPr>
          <w:rFonts w:ascii="Times New Roman" w:hAnsi="Times New Roman" w:cs="Times New Roman"/>
          <w:sz w:val="24"/>
          <w:szCs w:val="24"/>
        </w:rPr>
        <w:t xml:space="preserve">now </w:t>
      </w:r>
      <w:r w:rsidR="00223B51" w:rsidRPr="00072940">
        <w:rPr>
          <w:rFonts w:ascii="Times New Roman" w:hAnsi="Times New Roman" w:cs="Times New Roman"/>
          <w:sz w:val="24"/>
          <w:szCs w:val="24"/>
        </w:rPr>
        <w:t xml:space="preserve">use speech, </w:t>
      </w:r>
      <w:r w:rsidR="00223B51">
        <w:rPr>
          <w:rFonts w:ascii="Times New Roman" w:hAnsi="Times New Roman" w:cs="Times New Roman"/>
          <w:sz w:val="24"/>
          <w:szCs w:val="24"/>
        </w:rPr>
        <w:t xml:space="preserve">gesture, </w:t>
      </w:r>
      <w:r w:rsidR="00223B51" w:rsidRPr="00072940">
        <w:rPr>
          <w:rFonts w:ascii="Times New Roman" w:hAnsi="Times New Roman" w:cs="Times New Roman"/>
          <w:sz w:val="24"/>
          <w:szCs w:val="24"/>
        </w:rPr>
        <w:t xml:space="preserve">body posture and </w:t>
      </w:r>
      <w:r w:rsidR="00223B51">
        <w:rPr>
          <w:rFonts w:ascii="Times New Roman" w:hAnsi="Times New Roman" w:cs="Times New Roman"/>
          <w:sz w:val="24"/>
          <w:szCs w:val="24"/>
        </w:rPr>
        <w:lastRenderedPageBreak/>
        <w:t>gait</w:t>
      </w:r>
      <w:r w:rsidR="00223B51" w:rsidRPr="00072940">
        <w:rPr>
          <w:rFonts w:ascii="Times New Roman" w:hAnsi="Times New Roman" w:cs="Times New Roman"/>
          <w:sz w:val="24"/>
          <w:szCs w:val="24"/>
        </w:rPr>
        <w:t xml:space="preserve"> to read sexuality </w:t>
      </w:r>
      <w:r w:rsidR="00223B51">
        <w:rPr>
          <w:rFonts w:ascii="Times New Roman" w:hAnsi="Times New Roman" w:cs="Times New Roman"/>
          <w:sz w:val="24"/>
          <w:szCs w:val="24"/>
        </w:rPr>
        <w:t>rather than clothing</w:t>
      </w:r>
      <w:r w:rsidR="00223B51" w:rsidRPr="000A6F1B">
        <w:rPr>
          <w:rFonts w:ascii="Times New Roman" w:hAnsi="Times New Roman" w:cs="Times New Roman"/>
          <w:sz w:val="24"/>
          <w:szCs w:val="24"/>
        </w:rPr>
        <w:t xml:space="preserve">. Interestingly, research examining the accuracy of people’s judgements of sexual orientation has shown that </w:t>
      </w:r>
      <w:r w:rsidR="00223B51" w:rsidRPr="000A6F1B">
        <w:rPr>
          <w:rFonts w:ascii="Times New Roman" w:hAnsi="Times New Roman" w:cs="Times New Roman"/>
          <w:iCs/>
          <w:sz w:val="24"/>
          <w:szCs w:val="24"/>
        </w:rPr>
        <w:t>the most accurate judgements of men’s sexual orientation are based on video clips, which show ‘dynamic nonverbal behaviour’</w:t>
      </w:r>
      <w:r w:rsidR="00223B51" w:rsidRPr="000A6F1B">
        <w:rPr>
          <w:rFonts w:ascii="Times New Roman" w:hAnsi="Times New Roman" w:cs="Times New Roman"/>
          <w:sz w:val="24"/>
          <w:szCs w:val="24"/>
        </w:rPr>
        <w:t xml:space="preserve"> such as gestures</w:t>
      </w:r>
      <w:r w:rsidR="004759F8">
        <w:rPr>
          <w:rFonts w:ascii="Times New Roman" w:hAnsi="Times New Roman" w:cs="Times New Roman"/>
          <w:sz w:val="24"/>
          <w:szCs w:val="24"/>
        </w:rPr>
        <w:t>,</w:t>
      </w:r>
      <w:r w:rsidR="00223B51" w:rsidRPr="000A6F1B">
        <w:rPr>
          <w:rFonts w:ascii="Times New Roman" w:hAnsi="Times New Roman" w:cs="Times New Roman"/>
          <w:sz w:val="24"/>
          <w:szCs w:val="24"/>
        </w:rPr>
        <w:t xml:space="preserve"> rather than static aspects of appearance such as dress (</w:t>
      </w:r>
      <w:proofErr w:type="spellStart"/>
      <w:r w:rsidR="00223B51" w:rsidRPr="000A6F1B">
        <w:rPr>
          <w:rFonts w:ascii="Times New Roman" w:hAnsi="Times New Roman" w:cs="Times New Roman"/>
          <w:iCs/>
          <w:sz w:val="24"/>
          <w:szCs w:val="24"/>
        </w:rPr>
        <w:t>Ambady</w:t>
      </w:r>
      <w:proofErr w:type="spellEnd"/>
      <w:r w:rsidR="00223B51" w:rsidRPr="000A6F1B">
        <w:rPr>
          <w:rFonts w:ascii="Times New Roman" w:hAnsi="Times New Roman" w:cs="Times New Roman"/>
          <w:iCs/>
          <w:sz w:val="24"/>
          <w:szCs w:val="24"/>
        </w:rPr>
        <w:t xml:space="preserve">, </w:t>
      </w:r>
      <w:proofErr w:type="spellStart"/>
      <w:r w:rsidR="00223B51" w:rsidRPr="000A6F1B">
        <w:rPr>
          <w:rFonts w:ascii="Times New Roman" w:hAnsi="Times New Roman" w:cs="Times New Roman"/>
          <w:iCs/>
          <w:sz w:val="24"/>
          <w:szCs w:val="24"/>
        </w:rPr>
        <w:t>Hallahan</w:t>
      </w:r>
      <w:proofErr w:type="spellEnd"/>
      <w:r w:rsidR="00223B51" w:rsidRPr="000A6F1B">
        <w:rPr>
          <w:rFonts w:ascii="Times New Roman" w:hAnsi="Times New Roman" w:cs="Times New Roman"/>
          <w:iCs/>
          <w:sz w:val="24"/>
          <w:szCs w:val="24"/>
        </w:rPr>
        <w:t xml:space="preserve"> &amp; Conner, 1999).</w:t>
      </w:r>
      <w:r w:rsidR="00223B51">
        <w:rPr>
          <w:rFonts w:ascii="Times New Roman" w:hAnsi="Times New Roman" w:cs="Times New Roman"/>
          <w:iCs/>
          <w:sz w:val="24"/>
          <w:szCs w:val="24"/>
        </w:rPr>
        <w:t xml:space="preserve"> </w:t>
      </w:r>
      <w:r w:rsidR="00013189">
        <w:rPr>
          <w:rFonts w:ascii="Times New Roman" w:hAnsi="Times New Roman" w:cs="Times New Roman"/>
          <w:iCs/>
          <w:sz w:val="24"/>
          <w:szCs w:val="24"/>
        </w:rPr>
        <w:t xml:space="preserve">The image of the </w:t>
      </w:r>
      <w:proofErr w:type="spellStart"/>
      <w:r w:rsidR="00013189">
        <w:rPr>
          <w:rFonts w:ascii="Times New Roman" w:hAnsi="Times New Roman" w:cs="Times New Roman"/>
          <w:iCs/>
          <w:sz w:val="24"/>
          <w:szCs w:val="24"/>
        </w:rPr>
        <w:t>metrosexual</w:t>
      </w:r>
      <w:proofErr w:type="spellEnd"/>
      <w:r w:rsidR="00013189">
        <w:rPr>
          <w:rFonts w:ascii="Times New Roman" w:hAnsi="Times New Roman" w:cs="Times New Roman"/>
          <w:iCs/>
          <w:sz w:val="24"/>
          <w:szCs w:val="24"/>
        </w:rPr>
        <w:t xml:space="preserve"> </w:t>
      </w:r>
      <w:r w:rsidR="00716984">
        <w:rPr>
          <w:rFonts w:ascii="Times New Roman" w:hAnsi="Times New Roman" w:cs="Times New Roman"/>
          <w:iCs/>
          <w:sz w:val="24"/>
          <w:szCs w:val="24"/>
        </w:rPr>
        <w:t xml:space="preserve">straight </w:t>
      </w:r>
      <w:r w:rsidR="00013189">
        <w:rPr>
          <w:rFonts w:ascii="Times New Roman" w:hAnsi="Times New Roman" w:cs="Times New Roman"/>
          <w:iCs/>
          <w:sz w:val="24"/>
          <w:szCs w:val="24"/>
        </w:rPr>
        <w:t xml:space="preserve">man </w:t>
      </w:r>
      <w:r w:rsidR="00716984">
        <w:rPr>
          <w:rFonts w:ascii="Times New Roman" w:hAnsi="Times New Roman" w:cs="Times New Roman"/>
          <w:iCs/>
          <w:sz w:val="24"/>
          <w:szCs w:val="24"/>
        </w:rPr>
        <w:t>permitted</w:t>
      </w:r>
      <w:r w:rsidR="00013189">
        <w:rPr>
          <w:rFonts w:ascii="Times New Roman" w:hAnsi="Times New Roman" w:cs="Times New Roman"/>
          <w:iCs/>
          <w:sz w:val="24"/>
          <w:szCs w:val="24"/>
        </w:rPr>
        <w:t xml:space="preserve"> our participants to signal an investment in </w:t>
      </w:r>
      <w:r w:rsidR="00716984">
        <w:rPr>
          <w:rFonts w:ascii="Times New Roman" w:hAnsi="Times New Roman" w:cs="Times New Roman"/>
          <w:iCs/>
          <w:sz w:val="24"/>
          <w:szCs w:val="24"/>
        </w:rPr>
        <w:t xml:space="preserve">fashion and grooming without appearing ‘too gay’. The participants’ accounts of the emphasis on appearance in the gay community </w:t>
      </w:r>
      <w:r w:rsidR="004759F8">
        <w:rPr>
          <w:rFonts w:ascii="Times New Roman" w:hAnsi="Times New Roman" w:cs="Times New Roman"/>
          <w:iCs/>
          <w:sz w:val="24"/>
          <w:szCs w:val="24"/>
        </w:rPr>
        <w:t>endorse</w:t>
      </w:r>
      <w:r w:rsidR="004A2F34">
        <w:rPr>
          <w:rFonts w:ascii="Times New Roman" w:hAnsi="Times New Roman" w:cs="Times New Roman"/>
          <w:iCs/>
          <w:sz w:val="24"/>
          <w:szCs w:val="24"/>
        </w:rPr>
        <w:t xml:space="preserve"> </w:t>
      </w:r>
      <w:r w:rsidR="00716984">
        <w:rPr>
          <w:rFonts w:ascii="Times New Roman" w:hAnsi="Times New Roman" w:cs="Times New Roman"/>
          <w:iCs/>
          <w:sz w:val="24"/>
          <w:szCs w:val="24"/>
        </w:rPr>
        <w:t xml:space="preserve">the findings of </w:t>
      </w:r>
      <w:r w:rsidR="004A2F34">
        <w:rPr>
          <w:rFonts w:ascii="Times New Roman" w:hAnsi="Times New Roman" w:cs="Times New Roman"/>
          <w:iCs/>
          <w:sz w:val="24"/>
          <w:szCs w:val="24"/>
        </w:rPr>
        <w:t xml:space="preserve">social-cultural research on gay men’s body image (Wood, 2004). In particular, the idealisation of </w:t>
      </w:r>
      <w:r w:rsidR="00E25A29" w:rsidRPr="00072940">
        <w:rPr>
          <w:rFonts w:ascii="Times New Roman" w:hAnsi="Times New Roman" w:cs="Times New Roman"/>
          <w:sz w:val="24"/>
          <w:szCs w:val="24"/>
        </w:rPr>
        <w:t xml:space="preserve">both thinness and the muscularity associated with hyper-masculinity (Clarkson, 2006) </w:t>
      </w:r>
      <w:r w:rsidR="004A2F34">
        <w:rPr>
          <w:rFonts w:ascii="Times New Roman" w:hAnsi="Times New Roman" w:cs="Times New Roman"/>
          <w:sz w:val="24"/>
          <w:szCs w:val="24"/>
        </w:rPr>
        <w:t>supports</w:t>
      </w:r>
      <w:r w:rsidR="00E25A29" w:rsidRPr="00072940">
        <w:rPr>
          <w:rFonts w:ascii="Times New Roman" w:hAnsi="Times New Roman" w:cs="Times New Roman"/>
          <w:sz w:val="24"/>
          <w:szCs w:val="24"/>
        </w:rPr>
        <w:t xml:space="preserve"> the finding</w:t>
      </w:r>
      <w:r w:rsidR="004A2F34">
        <w:rPr>
          <w:rFonts w:ascii="Times New Roman" w:hAnsi="Times New Roman" w:cs="Times New Roman"/>
          <w:sz w:val="24"/>
          <w:szCs w:val="24"/>
        </w:rPr>
        <w:t xml:space="preserve"> </w:t>
      </w:r>
      <w:r w:rsidR="00E25A29" w:rsidRPr="00072940">
        <w:rPr>
          <w:rFonts w:ascii="Times New Roman" w:hAnsi="Times New Roman" w:cs="Times New Roman"/>
          <w:sz w:val="24"/>
          <w:szCs w:val="24"/>
        </w:rPr>
        <w:t>that gay men experience both a drive for thinness and a drive for muscularity (</w:t>
      </w:r>
      <w:proofErr w:type="spellStart"/>
      <w:r w:rsidR="00E25A29" w:rsidRPr="00072940">
        <w:rPr>
          <w:rFonts w:ascii="Times New Roman" w:hAnsi="Times New Roman" w:cs="Times New Roman"/>
          <w:sz w:val="24"/>
          <w:szCs w:val="24"/>
        </w:rPr>
        <w:t>Tiggemann</w:t>
      </w:r>
      <w:proofErr w:type="spellEnd"/>
      <w:r w:rsidR="004A2F34">
        <w:rPr>
          <w:rFonts w:ascii="Times New Roman" w:hAnsi="Times New Roman" w:cs="Times New Roman"/>
          <w:sz w:val="24"/>
          <w:szCs w:val="24"/>
        </w:rPr>
        <w:t xml:space="preserve"> et al.</w:t>
      </w:r>
      <w:r w:rsidR="00E25A29" w:rsidRPr="00072940">
        <w:rPr>
          <w:rFonts w:ascii="Times New Roman" w:hAnsi="Times New Roman" w:cs="Times New Roman"/>
          <w:sz w:val="24"/>
          <w:szCs w:val="24"/>
        </w:rPr>
        <w:t>, 2007)</w:t>
      </w:r>
      <w:r w:rsidR="004A2F34">
        <w:rPr>
          <w:rFonts w:ascii="Times New Roman" w:hAnsi="Times New Roman" w:cs="Times New Roman"/>
          <w:sz w:val="24"/>
          <w:szCs w:val="24"/>
        </w:rPr>
        <w:t>.</w:t>
      </w:r>
    </w:p>
    <w:p w:rsidR="003466D9" w:rsidRDefault="004D37AD" w:rsidP="00990F1F">
      <w:pPr>
        <w:spacing w:before="120" w:after="0" w:line="480" w:lineRule="auto"/>
        <w:ind w:firstLine="720"/>
        <w:rPr>
          <w:rFonts w:ascii="Times New Roman" w:hAnsi="Times New Roman" w:cs="Times New Roman"/>
          <w:sz w:val="24"/>
          <w:szCs w:val="24"/>
        </w:rPr>
      </w:pPr>
      <w:r w:rsidRPr="00072940">
        <w:rPr>
          <w:rFonts w:ascii="Times New Roman" w:hAnsi="Times New Roman" w:cs="Times New Roman"/>
          <w:sz w:val="24"/>
          <w:szCs w:val="24"/>
        </w:rPr>
        <w:t>Echoing previous research on gay men’s appearance (Clarke &amp; Turner, 2007</w:t>
      </w:r>
      <w:r>
        <w:rPr>
          <w:rFonts w:ascii="Times New Roman" w:hAnsi="Times New Roman" w:cs="Times New Roman"/>
          <w:sz w:val="24"/>
          <w:szCs w:val="24"/>
        </w:rPr>
        <w:t>;</w:t>
      </w:r>
      <w:r w:rsidRPr="00072940">
        <w:rPr>
          <w:rFonts w:ascii="Times New Roman" w:hAnsi="Times New Roman" w:cs="Times New Roman"/>
          <w:sz w:val="24"/>
          <w:szCs w:val="24"/>
        </w:rPr>
        <w:t xml:space="preserve"> </w:t>
      </w:r>
      <w:proofErr w:type="spellStart"/>
      <w:r w:rsidRPr="00072940">
        <w:rPr>
          <w:rFonts w:ascii="Times New Roman" w:hAnsi="Times New Roman" w:cs="Times New Roman"/>
          <w:sz w:val="24"/>
          <w:szCs w:val="24"/>
        </w:rPr>
        <w:t>Hutson</w:t>
      </w:r>
      <w:proofErr w:type="spellEnd"/>
      <w:r w:rsidRPr="00072940">
        <w:rPr>
          <w:rFonts w:ascii="Times New Roman" w:hAnsi="Times New Roman" w:cs="Times New Roman"/>
          <w:sz w:val="24"/>
          <w:szCs w:val="24"/>
        </w:rPr>
        <w:t>, 2010</w:t>
      </w:r>
      <w:r>
        <w:rPr>
          <w:rFonts w:ascii="Times New Roman" w:hAnsi="Times New Roman" w:cs="Times New Roman"/>
          <w:sz w:val="24"/>
          <w:szCs w:val="24"/>
        </w:rPr>
        <w:t>;</w:t>
      </w:r>
      <w:r w:rsidRPr="00072940">
        <w:rPr>
          <w:rFonts w:ascii="Times New Roman" w:hAnsi="Times New Roman" w:cs="Times New Roman"/>
          <w:sz w:val="24"/>
          <w:szCs w:val="24"/>
        </w:rPr>
        <w:t xml:space="preserve"> </w:t>
      </w:r>
      <w:proofErr w:type="spellStart"/>
      <w:r>
        <w:rPr>
          <w:rFonts w:ascii="Times New Roman" w:hAnsi="Times New Roman" w:cs="Times New Roman"/>
          <w:sz w:val="24"/>
          <w:szCs w:val="24"/>
        </w:rPr>
        <w:t>Kates</w:t>
      </w:r>
      <w:proofErr w:type="spellEnd"/>
      <w:r>
        <w:rPr>
          <w:rFonts w:ascii="Times New Roman" w:hAnsi="Times New Roman" w:cs="Times New Roman"/>
          <w:sz w:val="24"/>
          <w:szCs w:val="24"/>
        </w:rPr>
        <w:t xml:space="preserve">, 2002; </w:t>
      </w:r>
      <w:r w:rsidRPr="00072940">
        <w:rPr>
          <w:rFonts w:ascii="Times New Roman" w:hAnsi="Times New Roman" w:cs="Times New Roman"/>
          <w:sz w:val="24"/>
          <w:szCs w:val="24"/>
        </w:rPr>
        <w:t>Schofield &amp; Schmidt, 2005)</w:t>
      </w:r>
      <w:r w:rsidR="004759F8">
        <w:rPr>
          <w:rFonts w:ascii="Times New Roman" w:hAnsi="Times New Roman" w:cs="Times New Roman"/>
          <w:sz w:val="24"/>
          <w:szCs w:val="24"/>
        </w:rPr>
        <w:t>,</w:t>
      </w:r>
      <w:r w:rsidRPr="00072940">
        <w:rPr>
          <w:rFonts w:ascii="Times New Roman" w:hAnsi="Times New Roman" w:cs="Times New Roman"/>
          <w:sz w:val="24"/>
          <w:szCs w:val="24"/>
        </w:rPr>
        <w:t xml:space="preserve"> and the historical association of male homosexuality with femininity (Clarkson, 2006</w:t>
      </w:r>
      <w:r>
        <w:rPr>
          <w:rFonts w:ascii="Times New Roman" w:hAnsi="Times New Roman" w:cs="Times New Roman"/>
          <w:sz w:val="24"/>
          <w:szCs w:val="24"/>
        </w:rPr>
        <w:t>;</w:t>
      </w:r>
      <w:r w:rsidRPr="00072940">
        <w:rPr>
          <w:rFonts w:ascii="Times New Roman" w:hAnsi="Times New Roman" w:cs="Times New Roman"/>
          <w:sz w:val="24"/>
          <w:szCs w:val="24"/>
        </w:rPr>
        <w:t xml:space="preserve"> Cole, 2000</w:t>
      </w:r>
      <w:r>
        <w:rPr>
          <w:rFonts w:ascii="Times New Roman" w:hAnsi="Times New Roman" w:cs="Times New Roman"/>
          <w:sz w:val="24"/>
          <w:szCs w:val="24"/>
        </w:rPr>
        <w:t>;</w:t>
      </w:r>
      <w:r w:rsidRPr="00072940">
        <w:rPr>
          <w:rFonts w:ascii="Times New Roman" w:hAnsi="Times New Roman" w:cs="Times New Roman"/>
          <w:sz w:val="24"/>
          <w:szCs w:val="24"/>
        </w:rPr>
        <w:t xml:space="preserve"> </w:t>
      </w:r>
      <w:proofErr w:type="spellStart"/>
      <w:r w:rsidRPr="00072940">
        <w:rPr>
          <w:rFonts w:ascii="Times New Roman" w:hAnsi="Times New Roman" w:cs="Times New Roman"/>
          <w:sz w:val="24"/>
          <w:szCs w:val="24"/>
        </w:rPr>
        <w:t>Nardi</w:t>
      </w:r>
      <w:proofErr w:type="spellEnd"/>
      <w:r w:rsidRPr="00072940">
        <w:rPr>
          <w:rFonts w:ascii="Times New Roman" w:hAnsi="Times New Roman" w:cs="Times New Roman"/>
          <w:sz w:val="24"/>
          <w:szCs w:val="24"/>
        </w:rPr>
        <w:t>, 2000), the most common images of gay men in the data was the camp and effeminate gay man.</w:t>
      </w:r>
      <w:r>
        <w:rPr>
          <w:rFonts w:ascii="Times New Roman" w:hAnsi="Times New Roman" w:cs="Times New Roman"/>
          <w:sz w:val="24"/>
          <w:szCs w:val="24"/>
        </w:rPr>
        <w:t xml:space="preserve"> This category of gay man was often presented by the participants as extreme and</w:t>
      </w:r>
      <w:r w:rsidR="004A2F34">
        <w:rPr>
          <w:rFonts w:ascii="Times New Roman" w:hAnsi="Times New Roman" w:cs="Times New Roman"/>
          <w:sz w:val="24"/>
          <w:szCs w:val="24"/>
        </w:rPr>
        <w:t xml:space="preserve"> ‘too gay’; and as something most of the participants</w:t>
      </w:r>
      <w:r>
        <w:rPr>
          <w:rFonts w:ascii="Times New Roman" w:hAnsi="Times New Roman" w:cs="Times New Roman"/>
          <w:sz w:val="24"/>
          <w:szCs w:val="24"/>
        </w:rPr>
        <w:t xml:space="preserve"> actively sort to distance themselves from. </w:t>
      </w:r>
      <w:r>
        <w:rPr>
          <w:rFonts w:ascii="Times New Roman" w:hAnsi="Times New Roman" w:cs="Times New Roman"/>
          <w:bCs/>
          <w:sz w:val="24"/>
          <w:szCs w:val="24"/>
        </w:rPr>
        <w:t xml:space="preserve">In an </w:t>
      </w:r>
      <w:r w:rsidRPr="00072940">
        <w:rPr>
          <w:rFonts w:ascii="Times New Roman" w:hAnsi="Times New Roman" w:cs="Times New Roman"/>
          <w:bCs/>
          <w:sz w:val="24"/>
          <w:szCs w:val="24"/>
        </w:rPr>
        <w:t>analysis of discourse on Straight-Acting.com</w:t>
      </w:r>
      <w:r>
        <w:rPr>
          <w:rFonts w:ascii="Times New Roman" w:hAnsi="Times New Roman" w:cs="Times New Roman"/>
          <w:bCs/>
          <w:sz w:val="24"/>
          <w:szCs w:val="24"/>
        </w:rPr>
        <w:t xml:space="preserve">, </w:t>
      </w:r>
      <w:r w:rsidRPr="00072940">
        <w:rPr>
          <w:rFonts w:ascii="Times New Roman" w:hAnsi="Times New Roman" w:cs="Times New Roman"/>
          <w:bCs/>
          <w:sz w:val="24"/>
          <w:szCs w:val="24"/>
        </w:rPr>
        <w:t>Clarkson (2006) noted a similar contrast between straight acting gay men (‘everyday Joe</w:t>
      </w:r>
      <w:r w:rsidR="004759F8">
        <w:rPr>
          <w:rFonts w:ascii="Times New Roman" w:hAnsi="Times New Roman" w:cs="Times New Roman"/>
          <w:bCs/>
          <w:sz w:val="24"/>
          <w:szCs w:val="24"/>
        </w:rPr>
        <w:t>s</w:t>
      </w:r>
      <w:r w:rsidRPr="00072940">
        <w:rPr>
          <w:rFonts w:ascii="Times New Roman" w:hAnsi="Times New Roman" w:cs="Times New Roman"/>
          <w:bCs/>
          <w:sz w:val="24"/>
          <w:szCs w:val="24"/>
        </w:rPr>
        <w:t>’) and camp gay men (‘</w:t>
      </w:r>
      <w:proofErr w:type="spellStart"/>
      <w:r w:rsidRPr="00072940">
        <w:rPr>
          <w:rFonts w:ascii="Times New Roman" w:hAnsi="Times New Roman" w:cs="Times New Roman"/>
          <w:bCs/>
          <w:sz w:val="24"/>
          <w:szCs w:val="24"/>
        </w:rPr>
        <w:t>pissy</w:t>
      </w:r>
      <w:proofErr w:type="spellEnd"/>
      <w:r w:rsidRPr="00072940">
        <w:rPr>
          <w:rFonts w:ascii="Times New Roman" w:hAnsi="Times New Roman" w:cs="Times New Roman"/>
          <w:bCs/>
          <w:sz w:val="24"/>
          <w:szCs w:val="24"/>
        </w:rPr>
        <w:t>, bitchy queens’)</w:t>
      </w:r>
      <w:r w:rsidR="004A2F34">
        <w:rPr>
          <w:rFonts w:ascii="Times New Roman" w:hAnsi="Times New Roman" w:cs="Times New Roman"/>
          <w:bCs/>
          <w:sz w:val="24"/>
          <w:szCs w:val="24"/>
        </w:rPr>
        <w:t xml:space="preserve"> </w:t>
      </w:r>
      <w:r>
        <w:rPr>
          <w:rFonts w:ascii="Times New Roman" w:hAnsi="Times New Roman" w:cs="Times New Roman"/>
          <w:bCs/>
          <w:sz w:val="24"/>
          <w:szCs w:val="24"/>
        </w:rPr>
        <w:t xml:space="preserve">(see also </w:t>
      </w:r>
      <w:proofErr w:type="spellStart"/>
      <w:r>
        <w:rPr>
          <w:rFonts w:ascii="Times New Roman" w:hAnsi="Times New Roman" w:cs="Times New Roman"/>
          <w:bCs/>
          <w:sz w:val="24"/>
          <w:szCs w:val="24"/>
        </w:rPr>
        <w:t>Sha</w:t>
      </w:r>
      <w:proofErr w:type="spellEnd"/>
      <w:r>
        <w:rPr>
          <w:rFonts w:ascii="Times New Roman" w:hAnsi="Times New Roman" w:cs="Times New Roman"/>
          <w:bCs/>
          <w:sz w:val="24"/>
          <w:szCs w:val="24"/>
        </w:rPr>
        <w:t xml:space="preserve"> et al., 2007)</w:t>
      </w:r>
      <w:r w:rsidRPr="00072940">
        <w:rPr>
          <w:rFonts w:ascii="Times New Roman" w:hAnsi="Times New Roman" w:cs="Times New Roman"/>
          <w:bCs/>
          <w:sz w:val="24"/>
          <w:szCs w:val="24"/>
        </w:rPr>
        <w:t>.</w:t>
      </w:r>
      <w:r w:rsidR="00E25A29">
        <w:rPr>
          <w:rFonts w:ascii="Times New Roman" w:hAnsi="Times New Roman" w:cs="Times New Roman"/>
          <w:bCs/>
          <w:sz w:val="24"/>
          <w:szCs w:val="24"/>
        </w:rPr>
        <w:t xml:space="preserve"> </w:t>
      </w:r>
      <w:r w:rsidR="00E25A29">
        <w:rPr>
          <w:rFonts w:ascii="Times New Roman" w:hAnsi="Times New Roman" w:cs="Times New Roman"/>
          <w:sz w:val="24"/>
          <w:szCs w:val="24"/>
        </w:rPr>
        <w:t xml:space="preserve">As </w:t>
      </w:r>
      <w:proofErr w:type="spellStart"/>
      <w:r w:rsidR="00E25A29">
        <w:rPr>
          <w:rFonts w:ascii="Times New Roman" w:hAnsi="Times New Roman" w:cs="Times New Roman"/>
          <w:sz w:val="24"/>
          <w:szCs w:val="24"/>
        </w:rPr>
        <w:t>Nardi</w:t>
      </w:r>
      <w:proofErr w:type="spellEnd"/>
      <w:r w:rsidR="00E25A29">
        <w:rPr>
          <w:rFonts w:ascii="Times New Roman" w:hAnsi="Times New Roman" w:cs="Times New Roman"/>
          <w:sz w:val="24"/>
          <w:szCs w:val="24"/>
        </w:rPr>
        <w:t xml:space="preserve"> (2000</w:t>
      </w:r>
      <w:r w:rsidR="00990F1F">
        <w:rPr>
          <w:rFonts w:ascii="Times New Roman" w:hAnsi="Times New Roman" w:cs="Times New Roman"/>
          <w:sz w:val="24"/>
          <w:szCs w:val="24"/>
        </w:rPr>
        <w:t>:</w:t>
      </w:r>
      <w:r w:rsidR="00E25A29">
        <w:rPr>
          <w:rFonts w:ascii="Times New Roman" w:hAnsi="Times New Roman" w:cs="Times New Roman"/>
          <w:sz w:val="24"/>
          <w:szCs w:val="24"/>
        </w:rPr>
        <w:t xml:space="preserve"> 5) noted</w:t>
      </w:r>
      <w:r w:rsidR="004759F8">
        <w:rPr>
          <w:rFonts w:ascii="Times New Roman" w:hAnsi="Times New Roman" w:cs="Times New Roman"/>
          <w:sz w:val="24"/>
          <w:szCs w:val="24"/>
        </w:rPr>
        <w:t>,</w:t>
      </w:r>
      <w:r w:rsidR="00E25A29">
        <w:rPr>
          <w:rFonts w:ascii="Times New Roman" w:hAnsi="Times New Roman" w:cs="Times New Roman"/>
          <w:sz w:val="24"/>
          <w:szCs w:val="24"/>
        </w:rPr>
        <w:t xml:space="preserve"> the role of effeminate men in political struggles and media images has often been questioned</w:t>
      </w:r>
      <w:r w:rsidR="004759F8">
        <w:rPr>
          <w:rFonts w:ascii="Times New Roman" w:hAnsi="Times New Roman" w:cs="Times New Roman"/>
          <w:sz w:val="24"/>
          <w:szCs w:val="24"/>
        </w:rPr>
        <w:t>,</w:t>
      </w:r>
      <w:r w:rsidR="00E25A29">
        <w:rPr>
          <w:rFonts w:ascii="Times New Roman" w:hAnsi="Times New Roman" w:cs="Times New Roman"/>
          <w:sz w:val="24"/>
          <w:szCs w:val="24"/>
        </w:rPr>
        <w:t xml:space="preserve"> and complaints about such gay men ‘ruining the struggle for</w:t>
      </w:r>
      <w:r w:rsidR="00990F1F">
        <w:rPr>
          <w:rFonts w:ascii="Times New Roman" w:hAnsi="Times New Roman" w:cs="Times New Roman"/>
          <w:sz w:val="24"/>
          <w:szCs w:val="24"/>
        </w:rPr>
        <w:t xml:space="preserve"> equal rights’ are commonplace. </w:t>
      </w:r>
      <w:r w:rsidR="00750AF3" w:rsidRPr="00072940">
        <w:rPr>
          <w:rFonts w:ascii="Times New Roman" w:hAnsi="Times New Roman" w:cs="Times New Roman"/>
          <w:sz w:val="24"/>
          <w:szCs w:val="24"/>
        </w:rPr>
        <w:t>There was more than a hint of what has variously been described as ‘</w:t>
      </w:r>
      <w:proofErr w:type="spellStart"/>
      <w:r w:rsidR="00750AF3" w:rsidRPr="00072940">
        <w:rPr>
          <w:rFonts w:ascii="Times New Roman" w:hAnsi="Times New Roman" w:cs="Times New Roman"/>
          <w:sz w:val="24"/>
          <w:szCs w:val="24"/>
        </w:rPr>
        <w:t>sissyphobia</w:t>
      </w:r>
      <w:proofErr w:type="spellEnd"/>
      <w:r w:rsidR="00750AF3" w:rsidRPr="00072940">
        <w:rPr>
          <w:rFonts w:ascii="Times New Roman" w:hAnsi="Times New Roman" w:cs="Times New Roman"/>
          <w:sz w:val="24"/>
          <w:szCs w:val="24"/>
        </w:rPr>
        <w:t>’ (</w:t>
      </w:r>
      <w:proofErr w:type="spellStart"/>
      <w:r w:rsidR="00750AF3" w:rsidRPr="00072940">
        <w:rPr>
          <w:rFonts w:ascii="Times New Roman" w:hAnsi="Times New Roman" w:cs="Times New Roman"/>
          <w:sz w:val="24"/>
          <w:szCs w:val="24"/>
        </w:rPr>
        <w:t>Bergling</w:t>
      </w:r>
      <w:proofErr w:type="spellEnd"/>
      <w:r w:rsidR="00750AF3" w:rsidRPr="00072940">
        <w:rPr>
          <w:rFonts w:ascii="Times New Roman" w:hAnsi="Times New Roman" w:cs="Times New Roman"/>
          <w:sz w:val="24"/>
          <w:szCs w:val="24"/>
        </w:rPr>
        <w:t>, 2001</w:t>
      </w:r>
      <w:r w:rsidR="00750AF3">
        <w:rPr>
          <w:rFonts w:ascii="Times New Roman" w:hAnsi="Times New Roman" w:cs="Times New Roman"/>
          <w:sz w:val="24"/>
          <w:szCs w:val="24"/>
        </w:rPr>
        <w:t>;</w:t>
      </w:r>
      <w:r w:rsidR="00750AF3" w:rsidRPr="00072940">
        <w:rPr>
          <w:rFonts w:ascii="Times New Roman" w:hAnsi="Times New Roman" w:cs="Times New Roman"/>
          <w:sz w:val="24"/>
          <w:szCs w:val="24"/>
        </w:rPr>
        <w:t xml:space="preserve"> 2006) or ‘</w:t>
      </w:r>
      <w:proofErr w:type="spellStart"/>
      <w:r w:rsidR="00750AF3" w:rsidRPr="00072940">
        <w:rPr>
          <w:rFonts w:ascii="Times New Roman" w:hAnsi="Times New Roman" w:cs="Times New Roman"/>
          <w:sz w:val="24"/>
          <w:szCs w:val="24"/>
        </w:rPr>
        <w:t>femiphobia</w:t>
      </w:r>
      <w:proofErr w:type="spellEnd"/>
      <w:r w:rsidR="00750AF3" w:rsidRPr="00072940">
        <w:rPr>
          <w:rFonts w:ascii="Times New Roman" w:hAnsi="Times New Roman" w:cs="Times New Roman"/>
          <w:sz w:val="24"/>
          <w:szCs w:val="24"/>
        </w:rPr>
        <w:t>’ (</w:t>
      </w:r>
      <w:proofErr w:type="spellStart"/>
      <w:r w:rsidR="00750AF3" w:rsidRPr="00072940">
        <w:rPr>
          <w:rFonts w:ascii="Times New Roman" w:hAnsi="Times New Roman" w:cs="Times New Roman"/>
          <w:sz w:val="24"/>
          <w:szCs w:val="24"/>
        </w:rPr>
        <w:t>Sánchez</w:t>
      </w:r>
      <w:proofErr w:type="spellEnd"/>
      <w:r w:rsidR="00750AF3" w:rsidRPr="00072940">
        <w:rPr>
          <w:rFonts w:ascii="Times New Roman" w:hAnsi="Times New Roman" w:cs="Times New Roman"/>
          <w:sz w:val="24"/>
          <w:szCs w:val="24"/>
        </w:rPr>
        <w:t xml:space="preserve"> &amp; </w:t>
      </w:r>
      <w:proofErr w:type="spellStart"/>
      <w:r w:rsidR="00750AF3" w:rsidRPr="00072940">
        <w:rPr>
          <w:rFonts w:ascii="Times New Roman" w:hAnsi="Times New Roman" w:cs="Times New Roman"/>
          <w:sz w:val="24"/>
          <w:szCs w:val="24"/>
        </w:rPr>
        <w:t>Vilain</w:t>
      </w:r>
      <w:proofErr w:type="spellEnd"/>
      <w:r w:rsidR="00750AF3" w:rsidRPr="00072940">
        <w:rPr>
          <w:rFonts w:ascii="Times New Roman" w:hAnsi="Times New Roman" w:cs="Times New Roman"/>
          <w:sz w:val="24"/>
          <w:szCs w:val="24"/>
        </w:rPr>
        <w:t>, 2012)</w:t>
      </w:r>
      <w:r w:rsidR="00750AF3">
        <w:rPr>
          <w:rFonts w:ascii="Times New Roman" w:hAnsi="Times New Roman" w:cs="Times New Roman"/>
          <w:sz w:val="24"/>
          <w:szCs w:val="24"/>
        </w:rPr>
        <w:t xml:space="preserve"> –</w:t>
      </w:r>
      <w:r w:rsidR="00750AF3" w:rsidRPr="00072940">
        <w:rPr>
          <w:rFonts w:ascii="Times New Roman" w:hAnsi="Times New Roman" w:cs="Times New Roman"/>
          <w:sz w:val="24"/>
          <w:szCs w:val="24"/>
        </w:rPr>
        <w:t xml:space="preserve"> negative attitudes towards feminine men (Clarkson, 2006)</w:t>
      </w:r>
      <w:r w:rsidR="00750AF3">
        <w:rPr>
          <w:rFonts w:ascii="Times New Roman" w:hAnsi="Times New Roman" w:cs="Times New Roman"/>
          <w:sz w:val="24"/>
          <w:szCs w:val="24"/>
        </w:rPr>
        <w:t xml:space="preserve"> –</w:t>
      </w:r>
      <w:r w:rsidR="00750AF3" w:rsidRPr="00072940">
        <w:rPr>
          <w:rFonts w:ascii="Times New Roman" w:hAnsi="Times New Roman" w:cs="Times New Roman"/>
          <w:sz w:val="24"/>
          <w:szCs w:val="24"/>
        </w:rPr>
        <w:t xml:space="preserve"> in the data. A number of masculinit</w:t>
      </w:r>
      <w:r w:rsidR="00750AF3">
        <w:rPr>
          <w:rFonts w:ascii="Times New Roman" w:hAnsi="Times New Roman" w:cs="Times New Roman"/>
          <w:sz w:val="24"/>
          <w:szCs w:val="24"/>
        </w:rPr>
        <w:t>y scholars</w:t>
      </w:r>
      <w:r w:rsidR="00750AF3" w:rsidRPr="00072940">
        <w:rPr>
          <w:rFonts w:ascii="Times New Roman" w:hAnsi="Times New Roman" w:cs="Times New Roman"/>
          <w:sz w:val="24"/>
          <w:szCs w:val="24"/>
        </w:rPr>
        <w:t xml:space="preserve"> have noted a hierarchical organisation of gay masculinities based on the valorisation </w:t>
      </w:r>
      <w:r w:rsidR="00750AF3" w:rsidRPr="00072940">
        <w:rPr>
          <w:rFonts w:ascii="Times New Roman" w:hAnsi="Times New Roman" w:cs="Times New Roman"/>
          <w:sz w:val="24"/>
          <w:szCs w:val="24"/>
        </w:rPr>
        <w:lastRenderedPageBreak/>
        <w:t>of hyper-masculinity (Levine, 1998</w:t>
      </w:r>
      <w:r w:rsidR="00750AF3">
        <w:rPr>
          <w:rFonts w:ascii="Times New Roman" w:hAnsi="Times New Roman" w:cs="Times New Roman"/>
          <w:sz w:val="24"/>
          <w:szCs w:val="24"/>
        </w:rPr>
        <w:t>;</w:t>
      </w:r>
      <w:r w:rsidR="00750AF3" w:rsidRPr="00072940">
        <w:rPr>
          <w:rFonts w:ascii="Times New Roman" w:hAnsi="Times New Roman" w:cs="Times New Roman"/>
          <w:sz w:val="24"/>
          <w:szCs w:val="24"/>
        </w:rPr>
        <w:t xml:space="preserve"> </w:t>
      </w:r>
      <w:proofErr w:type="spellStart"/>
      <w:r w:rsidR="00750AF3" w:rsidRPr="00072940">
        <w:rPr>
          <w:rFonts w:ascii="Times New Roman" w:hAnsi="Times New Roman" w:cs="Times New Roman"/>
          <w:sz w:val="24"/>
          <w:szCs w:val="24"/>
        </w:rPr>
        <w:t>Nardi</w:t>
      </w:r>
      <w:proofErr w:type="spellEnd"/>
      <w:r w:rsidR="00750AF3" w:rsidRPr="00072940">
        <w:rPr>
          <w:rFonts w:ascii="Times New Roman" w:hAnsi="Times New Roman" w:cs="Times New Roman"/>
          <w:sz w:val="24"/>
          <w:szCs w:val="24"/>
        </w:rPr>
        <w:t>, 2000).</w:t>
      </w:r>
      <w:r w:rsidR="00750AF3">
        <w:rPr>
          <w:rFonts w:ascii="Times New Roman" w:hAnsi="Times New Roman" w:cs="Times New Roman"/>
          <w:sz w:val="24"/>
          <w:szCs w:val="24"/>
        </w:rPr>
        <w:t xml:space="preserve"> </w:t>
      </w:r>
      <w:r w:rsidR="008A7F51" w:rsidRPr="00072940">
        <w:rPr>
          <w:rFonts w:ascii="Times New Roman" w:hAnsi="Times New Roman" w:cs="Times New Roman"/>
          <w:sz w:val="24"/>
          <w:szCs w:val="24"/>
        </w:rPr>
        <w:t xml:space="preserve">Explanations for </w:t>
      </w:r>
      <w:proofErr w:type="spellStart"/>
      <w:r w:rsidR="008A7F51" w:rsidRPr="00072940">
        <w:rPr>
          <w:rFonts w:ascii="Times New Roman" w:hAnsi="Times New Roman" w:cs="Times New Roman"/>
          <w:sz w:val="24"/>
          <w:szCs w:val="24"/>
        </w:rPr>
        <w:t>sissyphobia</w:t>
      </w:r>
      <w:proofErr w:type="spellEnd"/>
      <w:r w:rsidR="008A7F51" w:rsidRPr="00072940">
        <w:rPr>
          <w:rFonts w:ascii="Times New Roman" w:hAnsi="Times New Roman" w:cs="Times New Roman"/>
          <w:sz w:val="24"/>
          <w:szCs w:val="24"/>
        </w:rPr>
        <w:t xml:space="preserve"> or anti-effeminacy vary – one explanation is that it reflects negative feelings about being gay or </w:t>
      </w:r>
      <w:r w:rsidR="009634B8">
        <w:rPr>
          <w:rFonts w:ascii="Times New Roman" w:hAnsi="Times New Roman" w:cs="Times New Roman"/>
          <w:sz w:val="24"/>
          <w:szCs w:val="24"/>
        </w:rPr>
        <w:t>‘</w:t>
      </w:r>
      <w:r w:rsidR="008A7F51" w:rsidRPr="00072940">
        <w:rPr>
          <w:rFonts w:ascii="Times New Roman" w:hAnsi="Times New Roman" w:cs="Times New Roman"/>
          <w:sz w:val="24"/>
          <w:szCs w:val="24"/>
        </w:rPr>
        <w:t>internalised homophobia</w:t>
      </w:r>
      <w:r w:rsidR="009634B8">
        <w:rPr>
          <w:rFonts w:ascii="Times New Roman" w:hAnsi="Times New Roman" w:cs="Times New Roman"/>
          <w:sz w:val="24"/>
          <w:szCs w:val="24"/>
        </w:rPr>
        <w:t>’</w:t>
      </w:r>
      <w:r w:rsidR="008A7F51" w:rsidRPr="00072940">
        <w:rPr>
          <w:rFonts w:ascii="Times New Roman" w:hAnsi="Times New Roman" w:cs="Times New Roman"/>
          <w:sz w:val="24"/>
          <w:szCs w:val="24"/>
        </w:rPr>
        <w:t xml:space="preserve"> (</w:t>
      </w:r>
      <w:proofErr w:type="spellStart"/>
      <w:r w:rsidR="008A7F51" w:rsidRPr="00072940">
        <w:rPr>
          <w:rFonts w:ascii="Times New Roman" w:hAnsi="Times New Roman" w:cs="Times New Roman"/>
          <w:sz w:val="24"/>
          <w:szCs w:val="24"/>
        </w:rPr>
        <w:t>Sánchez</w:t>
      </w:r>
      <w:proofErr w:type="spellEnd"/>
      <w:r w:rsidR="008A7F51" w:rsidRPr="00072940">
        <w:rPr>
          <w:rFonts w:ascii="Times New Roman" w:hAnsi="Times New Roman" w:cs="Times New Roman"/>
          <w:sz w:val="24"/>
          <w:szCs w:val="24"/>
        </w:rPr>
        <w:t xml:space="preserve"> &amp; </w:t>
      </w:r>
      <w:proofErr w:type="spellStart"/>
      <w:r w:rsidR="008A7F51" w:rsidRPr="00072940">
        <w:rPr>
          <w:rFonts w:ascii="Times New Roman" w:hAnsi="Times New Roman" w:cs="Times New Roman"/>
          <w:sz w:val="24"/>
          <w:szCs w:val="24"/>
        </w:rPr>
        <w:t>Vilain</w:t>
      </w:r>
      <w:proofErr w:type="spellEnd"/>
      <w:r w:rsidR="008A7F51" w:rsidRPr="00072940">
        <w:rPr>
          <w:rFonts w:ascii="Times New Roman" w:hAnsi="Times New Roman" w:cs="Times New Roman"/>
          <w:sz w:val="24"/>
          <w:szCs w:val="24"/>
        </w:rPr>
        <w:t>, 2012).</w:t>
      </w:r>
      <w:r w:rsidR="009634B8">
        <w:rPr>
          <w:rFonts w:ascii="Times New Roman" w:hAnsi="Times New Roman" w:cs="Times New Roman"/>
          <w:sz w:val="24"/>
          <w:szCs w:val="24"/>
        </w:rPr>
        <w:t xml:space="preserve"> For example, </w:t>
      </w:r>
      <w:proofErr w:type="spellStart"/>
      <w:r w:rsidR="009634B8" w:rsidRPr="00072940">
        <w:rPr>
          <w:rFonts w:ascii="Times New Roman" w:hAnsi="Times New Roman" w:cs="Times New Roman"/>
          <w:sz w:val="24"/>
          <w:szCs w:val="24"/>
        </w:rPr>
        <w:t>Sánchez</w:t>
      </w:r>
      <w:proofErr w:type="spellEnd"/>
      <w:r w:rsidR="009634B8" w:rsidRPr="00072940">
        <w:rPr>
          <w:rFonts w:ascii="Times New Roman" w:hAnsi="Times New Roman" w:cs="Times New Roman"/>
          <w:sz w:val="24"/>
          <w:szCs w:val="24"/>
        </w:rPr>
        <w:t xml:space="preserve"> &amp; </w:t>
      </w:r>
      <w:proofErr w:type="spellStart"/>
      <w:r w:rsidR="009634B8" w:rsidRPr="00072940">
        <w:rPr>
          <w:rFonts w:ascii="Times New Roman" w:hAnsi="Times New Roman" w:cs="Times New Roman"/>
          <w:sz w:val="24"/>
          <w:szCs w:val="24"/>
        </w:rPr>
        <w:t>Vilain</w:t>
      </w:r>
      <w:proofErr w:type="spellEnd"/>
      <w:r w:rsidR="009634B8" w:rsidRPr="00072940">
        <w:rPr>
          <w:rFonts w:ascii="Times New Roman" w:hAnsi="Times New Roman" w:cs="Times New Roman"/>
          <w:sz w:val="24"/>
          <w:szCs w:val="24"/>
        </w:rPr>
        <w:t xml:space="preserve"> </w:t>
      </w:r>
      <w:r w:rsidR="009634B8">
        <w:rPr>
          <w:rFonts w:ascii="Times New Roman" w:hAnsi="Times New Roman" w:cs="Times New Roman"/>
          <w:sz w:val="24"/>
          <w:szCs w:val="24"/>
        </w:rPr>
        <w:t>(</w:t>
      </w:r>
      <w:r w:rsidR="009634B8" w:rsidRPr="00072940">
        <w:rPr>
          <w:rFonts w:ascii="Times New Roman" w:hAnsi="Times New Roman" w:cs="Times New Roman"/>
          <w:sz w:val="24"/>
          <w:szCs w:val="24"/>
        </w:rPr>
        <w:t>2012</w:t>
      </w:r>
      <w:r w:rsidR="009634B8">
        <w:rPr>
          <w:rFonts w:ascii="Times New Roman" w:hAnsi="Times New Roman" w:cs="Times New Roman"/>
          <w:sz w:val="24"/>
          <w:szCs w:val="24"/>
        </w:rPr>
        <w:t xml:space="preserve">) found that </w:t>
      </w:r>
      <w:r w:rsidR="00672BBA">
        <w:rPr>
          <w:rFonts w:ascii="Times New Roman" w:hAnsi="Times New Roman" w:cs="Times New Roman"/>
          <w:sz w:val="24"/>
          <w:szCs w:val="24"/>
        </w:rPr>
        <w:t>most of the gay men they surveyed</w:t>
      </w:r>
      <w:r w:rsidR="004759F8">
        <w:rPr>
          <w:rFonts w:ascii="Times New Roman" w:hAnsi="Times New Roman" w:cs="Times New Roman"/>
          <w:sz w:val="24"/>
          <w:szCs w:val="24"/>
        </w:rPr>
        <w:t xml:space="preserve"> </w:t>
      </w:r>
      <w:r w:rsidR="00672BBA">
        <w:rPr>
          <w:rFonts w:ascii="Times New Roman" w:hAnsi="Times New Roman" w:cs="Times New Roman"/>
          <w:sz w:val="24"/>
          <w:szCs w:val="24"/>
        </w:rPr>
        <w:t>rated masculinity (for themselves and their partner) as important and wished their behaviour was less masculine and more feminine</w:t>
      </w:r>
      <w:r w:rsidR="004759F8">
        <w:rPr>
          <w:rFonts w:ascii="Times New Roman" w:hAnsi="Times New Roman" w:cs="Times New Roman"/>
          <w:sz w:val="24"/>
          <w:szCs w:val="24"/>
        </w:rPr>
        <w:t>. There was also</w:t>
      </w:r>
      <w:r w:rsidR="00672BBA">
        <w:rPr>
          <w:rFonts w:ascii="Times New Roman" w:hAnsi="Times New Roman" w:cs="Times New Roman"/>
          <w:sz w:val="24"/>
          <w:szCs w:val="24"/>
        </w:rPr>
        <w:t xml:space="preserve"> a relationship between anti-effeminacy and negative feelings about being gay. Such explanations seem to be underpinned by the assumption that self-loving gay men are willing gender non-conformists. </w:t>
      </w:r>
    </w:p>
    <w:p w:rsidR="009E2A23" w:rsidRDefault="00672BBA" w:rsidP="00D06622">
      <w:pPr>
        <w:spacing w:before="120"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Other explanations suggest that </w:t>
      </w:r>
      <w:r w:rsidR="00014AE2">
        <w:rPr>
          <w:rFonts w:ascii="Times New Roman" w:hAnsi="Times New Roman" w:cs="Times New Roman"/>
          <w:sz w:val="24"/>
          <w:szCs w:val="24"/>
        </w:rPr>
        <w:t>privileged forms of gay male masculinities</w:t>
      </w:r>
      <w:r>
        <w:rPr>
          <w:rFonts w:ascii="Times New Roman" w:hAnsi="Times New Roman" w:cs="Times New Roman"/>
          <w:sz w:val="24"/>
          <w:szCs w:val="24"/>
        </w:rPr>
        <w:t xml:space="preserve">, like </w:t>
      </w:r>
      <w:r w:rsidR="00014AE2">
        <w:rPr>
          <w:rFonts w:ascii="Times New Roman" w:hAnsi="Times New Roman" w:cs="Times New Roman"/>
          <w:sz w:val="24"/>
          <w:szCs w:val="24"/>
        </w:rPr>
        <w:t>normative (straight) masculinity</w:t>
      </w:r>
      <w:r>
        <w:rPr>
          <w:rFonts w:ascii="Times New Roman" w:hAnsi="Times New Roman" w:cs="Times New Roman"/>
          <w:sz w:val="24"/>
          <w:szCs w:val="24"/>
        </w:rPr>
        <w:t xml:space="preserve">, </w:t>
      </w:r>
      <w:r w:rsidR="00014AE2">
        <w:rPr>
          <w:rFonts w:ascii="Times New Roman" w:hAnsi="Times New Roman" w:cs="Times New Roman"/>
          <w:sz w:val="24"/>
          <w:szCs w:val="24"/>
        </w:rPr>
        <w:t>‘depend upon the subjugation of women and non-straight-acting men’</w:t>
      </w:r>
      <w:r>
        <w:rPr>
          <w:rFonts w:ascii="Times New Roman" w:hAnsi="Times New Roman" w:cs="Times New Roman"/>
          <w:sz w:val="24"/>
          <w:szCs w:val="24"/>
        </w:rPr>
        <w:t xml:space="preserve"> (</w:t>
      </w:r>
      <w:r w:rsidR="00014AE2">
        <w:rPr>
          <w:rFonts w:ascii="Times New Roman" w:hAnsi="Times New Roman" w:cs="Times New Roman"/>
          <w:sz w:val="24"/>
          <w:szCs w:val="24"/>
        </w:rPr>
        <w:t xml:space="preserve">Clarkson, 2006: 192; see also </w:t>
      </w:r>
      <w:proofErr w:type="spellStart"/>
      <w:r>
        <w:rPr>
          <w:rFonts w:ascii="Times New Roman" w:hAnsi="Times New Roman" w:cs="Times New Roman"/>
          <w:sz w:val="24"/>
          <w:szCs w:val="24"/>
        </w:rPr>
        <w:t>Nardi</w:t>
      </w:r>
      <w:proofErr w:type="spellEnd"/>
      <w:r>
        <w:rPr>
          <w:rFonts w:ascii="Times New Roman" w:hAnsi="Times New Roman" w:cs="Times New Roman"/>
          <w:sz w:val="24"/>
          <w:szCs w:val="24"/>
        </w:rPr>
        <w:t>, 2000).</w:t>
      </w:r>
      <w:r w:rsidR="00014AE2">
        <w:rPr>
          <w:rFonts w:ascii="Times New Roman" w:hAnsi="Times New Roman" w:cs="Times New Roman"/>
          <w:sz w:val="24"/>
          <w:szCs w:val="24"/>
        </w:rPr>
        <w:t xml:space="preserve"> In deriding looking ‘too gay’</w:t>
      </w:r>
      <w:r w:rsidR="001A6C6C">
        <w:rPr>
          <w:rFonts w:ascii="Times New Roman" w:hAnsi="Times New Roman" w:cs="Times New Roman"/>
          <w:sz w:val="24"/>
          <w:szCs w:val="24"/>
        </w:rPr>
        <w:t xml:space="preserve"> (</w:t>
      </w:r>
      <w:proofErr w:type="spellStart"/>
      <w:r w:rsidR="001A6C6C">
        <w:rPr>
          <w:rFonts w:ascii="Times New Roman" w:hAnsi="Times New Roman" w:cs="Times New Roman"/>
          <w:sz w:val="24"/>
          <w:szCs w:val="24"/>
        </w:rPr>
        <w:t>Kates</w:t>
      </w:r>
      <w:proofErr w:type="spellEnd"/>
      <w:r w:rsidR="001A6C6C">
        <w:rPr>
          <w:rFonts w:ascii="Times New Roman" w:hAnsi="Times New Roman" w:cs="Times New Roman"/>
          <w:sz w:val="24"/>
          <w:szCs w:val="24"/>
        </w:rPr>
        <w:t>, 2002)</w:t>
      </w:r>
      <w:r w:rsidR="00014AE2">
        <w:rPr>
          <w:rFonts w:ascii="Times New Roman" w:hAnsi="Times New Roman" w:cs="Times New Roman"/>
          <w:sz w:val="24"/>
          <w:szCs w:val="24"/>
        </w:rPr>
        <w:t>, our participants clearly communicated that they understood and conformed to the rules of compulsory heterosexuality</w:t>
      </w:r>
      <w:r w:rsidR="004759F8">
        <w:rPr>
          <w:rFonts w:ascii="Times New Roman" w:hAnsi="Times New Roman" w:cs="Times New Roman"/>
          <w:sz w:val="24"/>
          <w:szCs w:val="24"/>
        </w:rPr>
        <w:t>,</w:t>
      </w:r>
      <w:r w:rsidR="00014AE2">
        <w:rPr>
          <w:rFonts w:ascii="Times New Roman" w:hAnsi="Times New Roman" w:cs="Times New Roman"/>
          <w:sz w:val="24"/>
          <w:szCs w:val="24"/>
        </w:rPr>
        <w:t xml:space="preserve"> and the importance of adopting conventional gender identities and adhering to heterosexual norms (</w:t>
      </w:r>
      <w:proofErr w:type="spellStart"/>
      <w:r w:rsidR="00014AE2">
        <w:rPr>
          <w:rFonts w:ascii="Times New Roman" w:hAnsi="Times New Roman" w:cs="Times New Roman"/>
          <w:sz w:val="24"/>
          <w:szCs w:val="24"/>
        </w:rPr>
        <w:t>Taulke</w:t>
      </w:r>
      <w:proofErr w:type="spellEnd"/>
      <w:r w:rsidR="00014AE2">
        <w:rPr>
          <w:rFonts w:ascii="Times New Roman" w:hAnsi="Times New Roman" w:cs="Times New Roman"/>
          <w:sz w:val="24"/>
          <w:szCs w:val="24"/>
        </w:rPr>
        <w:t>-Johnson, 2008).</w:t>
      </w:r>
      <w:r w:rsidR="003466D9">
        <w:rPr>
          <w:rFonts w:ascii="Times New Roman" w:hAnsi="Times New Roman" w:cs="Times New Roman"/>
          <w:sz w:val="24"/>
          <w:szCs w:val="24"/>
        </w:rPr>
        <w:t xml:space="preserve"> The notion of a </w:t>
      </w:r>
      <w:r w:rsidR="003466D9" w:rsidRPr="00072940">
        <w:rPr>
          <w:rFonts w:ascii="Times New Roman" w:hAnsi="Times New Roman" w:cs="Times New Roman"/>
          <w:sz w:val="24"/>
          <w:szCs w:val="24"/>
        </w:rPr>
        <w:t>‘post-closet’ generation (</w:t>
      </w:r>
      <w:proofErr w:type="spellStart"/>
      <w:r w:rsidR="003466D9" w:rsidRPr="00072940">
        <w:rPr>
          <w:rFonts w:ascii="Times New Roman" w:hAnsi="Times New Roman" w:cs="Times New Roman"/>
          <w:sz w:val="24"/>
          <w:szCs w:val="24"/>
        </w:rPr>
        <w:t>Seidman</w:t>
      </w:r>
      <w:proofErr w:type="spellEnd"/>
      <w:r w:rsidR="003466D9" w:rsidRPr="00072940">
        <w:rPr>
          <w:rFonts w:ascii="Times New Roman" w:hAnsi="Times New Roman" w:cs="Times New Roman"/>
          <w:sz w:val="24"/>
          <w:szCs w:val="24"/>
        </w:rPr>
        <w:t>, 2002)</w:t>
      </w:r>
      <w:r w:rsidR="003466D9">
        <w:rPr>
          <w:rFonts w:ascii="Times New Roman" w:hAnsi="Times New Roman" w:cs="Times New Roman"/>
          <w:sz w:val="24"/>
          <w:szCs w:val="24"/>
        </w:rPr>
        <w:t xml:space="preserve"> connotes images of freedom </w:t>
      </w:r>
      <w:r w:rsidR="001233DA">
        <w:rPr>
          <w:rFonts w:ascii="Times New Roman" w:hAnsi="Times New Roman" w:cs="Times New Roman"/>
          <w:sz w:val="24"/>
          <w:szCs w:val="24"/>
        </w:rPr>
        <w:t>from</w:t>
      </w:r>
      <w:r w:rsidR="003466D9">
        <w:rPr>
          <w:rFonts w:ascii="Times New Roman" w:hAnsi="Times New Roman" w:cs="Times New Roman"/>
          <w:sz w:val="24"/>
          <w:szCs w:val="24"/>
        </w:rPr>
        <w:t xml:space="preserve"> constraint</w:t>
      </w:r>
      <w:r w:rsidR="001233DA">
        <w:rPr>
          <w:rFonts w:ascii="Times New Roman" w:hAnsi="Times New Roman" w:cs="Times New Roman"/>
          <w:sz w:val="24"/>
          <w:szCs w:val="24"/>
        </w:rPr>
        <w:t>; however,</w:t>
      </w:r>
      <w:r w:rsidR="003466D9">
        <w:rPr>
          <w:rFonts w:ascii="Times New Roman" w:hAnsi="Times New Roman" w:cs="Times New Roman"/>
          <w:sz w:val="24"/>
          <w:szCs w:val="24"/>
        </w:rPr>
        <w:t xml:space="preserve"> </w:t>
      </w:r>
      <w:r w:rsidR="001233DA">
        <w:rPr>
          <w:rFonts w:ascii="Times New Roman" w:hAnsi="Times New Roman" w:cs="Times New Roman"/>
          <w:sz w:val="24"/>
          <w:szCs w:val="24"/>
        </w:rPr>
        <w:t>discourses of heteronormativity and hegemonic masculinity acted as powerful constraints for our participants in constructing their visual identities.</w:t>
      </w:r>
    </w:p>
    <w:p w:rsidR="00750AF3" w:rsidRPr="00750AF3" w:rsidRDefault="00750AF3" w:rsidP="00750AF3">
      <w:pPr>
        <w:spacing w:before="120" w:after="0" w:line="480" w:lineRule="auto"/>
        <w:rPr>
          <w:rFonts w:ascii="Times New Roman" w:hAnsi="Times New Roman" w:cs="Times New Roman"/>
          <w:b/>
          <w:sz w:val="24"/>
          <w:szCs w:val="24"/>
        </w:rPr>
      </w:pPr>
      <w:r w:rsidRPr="00750AF3">
        <w:rPr>
          <w:rFonts w:ascii="Times New Roman" w:hAnsi="Times New Roman" w:cs="Times New Roman"/>
          <w:b/>
          <w:sz w:val="24"/>
          <w:szCs w:val="24"/>
        </w:rPr>
        <w:t>Limitations of the Study</w:t>
      </w:r>
    </w:p>
    <w:p w:rsidR="00E16CE3" w:rsidRDefault="005B3248" w:rsidP="00AC4AD7">
      <w:pPr>
        <w:spacing w:before="120" w:after="0" w:line="480" w:lineRule="auto"/>
        <w:ind w:firstLine="720"/>
        <w:rPr>
          <w:rFonts w:ascii="Times New Roman" w:hAnsi="Times New Roman" w:cs="Times New Roman"/>
          <w:sz w:val="24"/>
          <w:szCs w:val="24"/>
        </w:rPr>
      </w:pPr>
      <w:r w:rsidRPr="00750AF3">
        <w:rPr>
          <w:rFonts w:ascii="Times New Roman" w:hAnsi="Times New Roman" w:cs="Times New Roman"/>
          <w:sz w:val="24"/>
          <w:szCs w:val="24"/>
        </w:rPr>
        <w:t>This study, like other research on gay</w:t>
      </w:r>
      <w:r w:rsidRPr="00072940">
        <w:rPr>
          <w:rFonts w:ascii="Times New Roman" w:hAnsi="Times New Roman" w:cs="Times New Roman"/>
          <w:sz w:val="24"/>
          <w:szCs w:val="24"/>
        </w:rPr>
        <w:t xml:space="preserve"> male appearance (Clarke &amp; Turner, 2007</w:t>
      </w:r>
      <w:r w:rsidR="008F3E81">
        <w:rPr>
          <w:rFonts w:ascii="Times New Roman" w:hAnsi="Times New Roman" w:cs="Times New Roman"/>
          <w:sz w:val="24"/>
          <w:szCs w:val="24"/>
        </w:rPr>
        <w:t>;</w:t>
      </w:r>
      <w:r w:rsidRPr="00072940">
        <w:rPr>
          <w:rFonts w:ascii="Times New Roman" w:hAnsi="Times New Roman" w:cs="Times New Roman"/>
          <w:sz w:val="24"/>
          <w:szCs w:val="24"/>
        </w:rPr>
        <w:t xml:space="preserve"> </w:t>
      </w:r>
      <w:proofErr w:type="spellStart"/>
      <w:r w:rsidRPr="00072940">
        <w:rPr>
          <w:rFonts w:ascii="Times New Roman" w:hAnsi="Times New Roman" w:cs="Times New Roman"/>
          <w:sz w:val="24"/>
          <w:szCs w:val="24"/>
        </w:rPr>
        <w:t>Hutson</w:t>
      </w:r>
      <w:proofErr w:type="spellEnd"/>
      <w:r w:rsidRPr="00072940">
        <w:rPr>
          <w:rFonts w:ascii="Times New Roman" w:hAnsi="Times New Roman" w:cs="Times New Roman"/>
          <w:sz w:val="24"/>
          <w:szCs w:val="24"/>
        </w:rPr>
        <w:t>, 2010)</w:t>
      </w:r>
      <w:r w:rsidR="004759F8">
        <w:rPr>
          <w:rFonts w:ascii="Times New Roman" w:hAnsi="Times New Roman" w:cs="Times New Roman"/>
          <w:sz w:val="24"/>
          <w:szCs w:val="24"/>
        </w:rPr>
        <w:t>,</w:t>
      </w:r>
      <w:r w:rsidRPr="00072940">
        <w:rPr>
          <w:rFonts w:ascii="Times New Roman" w:hAnsi="Times New Roman" w:cs="Times New Roman"/>
          <w:sz w:val="24"/>
          <w:szCs w:val="24"/>
        </w:rPr>
        <w:t xml:space="preserve"> is limited by its reliance on a </w:t>
      </w:r>
      <w:r w:rsidR="00973C94">
        <w:rPr>
          <w:rFonts w:ascii="Times New Roman" w:hAnsi="Times New Roman" w:cs="Times New Roman"/>
          <w:sz w:val="24"/>
          <w:szCs w:val="24"/>
        </w:rPr>
        <w:t>relatively</w:t>
      </w:r>
      <w:r w:rsidRPr="00072940">
        <w:rPr>
          <w:rFonts w:ascii="Times New Roman" w:hAnsi="Times New Roman" w:cs="Times New Roman"/>
          <w:sz w:val="24"/>
          <w:szCs w:val="24"/>
        </w:rPr>
        <w:t xml:space="preserve"> privileged sample of </w:t>
      </w:r>
      <w:r w:rsidR="00973C94">
        <w:rPr>
          <w:rFonts w:ascii="Times New Roman" w:hAnsi="Times New Roman" w:cs="Times New Roman"/>
          <w:sz w:val="24"/>
          <w:szCs w:val="24"/>
        </w:rPr>
        <w:t>predominantly young</w:t>
      </w:r>
      <w:r w:rsidRPr="00072940">
        <w:rPr>
          <w:rFonts w:ascii="Times New Roman" w:hAnsi="Times New Roman" w:cs="Times New Roman"/>
          <w:sz w:val="24"/>
          <w:szCs w:val="24"/>
        </w:rPr>
        <w:t xml:space="preserve"> gay men. </w:t>
      </w:r>
      <w:r w:rsidR="004759F8">
        <w:rPr>
          <w:rFonts w:ascii="Times New Roman" w:hAnsi="Times New Roman" w:cs="Times New Roman"/>
          <w:sz w:val="24"/>
          <w:szCs w:val="24"/>
        </w:rPr>
        <w:t>This group</w:t>
      </w:r>
      <w:r w:rsidR="00223B51">
        <w:rPr>
          <w:rFonts w:ascii="Times New Roman" w:hAnsi="Times New Roman" w:cs="Times New Roman"/>
          <w:sz w:val="24"/>
          <w:szCs w:val="24"/>
        </w:rPr>
        <w:t xml:space="preserve"> may negotiate their visual identities in ways that our specific to their social positioning as predominantly young, white, middle class gay men. Other groups</w:t>
      </w:r>
      <w:r w:rsidR="00AC4AD7">
        <w:rPr>
          <w:rFonts w:ascii="Times New Roman" w:hAnsi="Times New Roman" w:cs="Times New Roman"/>
          <w:sz w:val="24"/>
          <w:szCs w:val="24"/>
        </w:rPr>
        <w:t xml:space="preserve"> – for example, bisexual men, and older, non-White and working class gay (and bisexual) men – may attend to different concerns and pressures in negotiating their visual identities. </w:t>
      </w:r>
      <w:r w:rsidR="003466D9">
        <w:rPr>
          <w:rFonts w:ascii="Times New Roman" w:hAnsi="Times New Roman" w:cs="Times New Roman"/>
          <w:sz w:val="24"/>
          <w:szCs w:val="24"/>
        </w:rPr>
        <w:t xml:space="preserve">Our sample included only two bisexual men and only one other study on </w:t>
      </w:r>
      <w:r w:rsidR="00AC4AD7">
        <w:rPr>
          <w:rFonts w:ascii="Times New Roman" w:hAnsi="Times New Roman" w:cs="Times New Roman"/>
          <w:sz w:val="24"/>
          <w:szCs w:val="24"/>
        </w:rPr>
        <w:t>LGB</w:t>
      </w:r>
      <w:r w:rsidR="003466D9">
        <w:rPr>
          <w:rFonts w:ascii="Times New Roman" w:hAnsi="Times New Roman" w:cs="Times New Roman"/>
          <w:sz w:val="24"/>
          <w:szCs w:val="24"/>
        </w:rPr>
        <w:t xml:space="preserve"> visual identities </w:t>
      </w:r>
      <w:r w:rsidR="003466D9">
        <w:rPr>
          <w:rFonts w:ascii="Times New Roman" w:hAnsi="Times New Roman" w:cs="Times New Roman"/>
          <w:sz w:val="24"/>
          <w:szCs w:val="24"/>
        </w:rPr>
        <w:lastRenderedPageBreak/>
        <w:t xml:space="preserve">has included any male bisexual participants (Holliday, 1999). One of our bisexual participants indicated that his conformity to the appearance norms of a gay male ‘tribe’ </w:t>
      </w:r>
      <w:r w:rsidR="00973C94">
        <w:rPr>
          <w:rFonts w:ascii="Times New Roman" w:hAnsi="Times New Roman" w:cs="Times New Roman"/>
          <w:sz w:val="24"/>
          <w:szCs w:val="24"/>
        </w:rPr>
        <w:t xml:space="preserve">(gay bear) </w:t>
      </w:r>
      <w:r w:rsidR="003466D9">
        <w:rPr>
          <w:rFonts w:ascii="Times New Roman" w:hAnsi="Times New Roman" w:cs="Times New Roman"/>
          <w:sz w:val="24"/>
          <w:szCs w:val="24"/>
        </w:rPr>
        <w:t xml:space="preserve">rendered him invisible as a bisexual man. </w:t>
      </w:r>
      <w:r w:rsidR="00E11ACA">
        <w:rPr>
          <w:rFonts w:ascii="Times New Roman" w:hAnsi="Times New Roman" w:cs="Times New Roman"/>
          <w:sz w:val="24"/>
          <w:szCs w:val="24"/>
        </w:rPr>
        <w:t>R</w:t>
      </w:r>
      <w:r w:rsidR="00AC4AD7">
        <w:rPr>
          <w:rFonts w:ascii="Times New Roman" w:hAnsi="Times New Roman" w:cs="Times New Roman"/>
          <w:sz w:val="24"/>
          <w:szCs w:val="24"/>
        </w:rPr>
        <w:t xml:space="preserve">esearch on </w:t>
      </w:r>
      <w:r w:rsidR="00E11ACA">
        <w:rPr>
          <w:rFonts w:ascii="Times New Roman" w:hAnsi="Times New Roman" w:cs="Times New Roman"/>
          <w:sz w:val="24"/>
          <w:szCs w:val="24"/>
        </w:rPr>
        <w:t>bisexuality more broadly</w:t>
      </w:r>
      <w:r w:rsidR="00AC4AD7">
        <w:rPr>
          <w:rFonts w:ascii="Times New Roman" w:hAnsi="Times New Roman" w:cs="Times New Roman"/>
          <w:sz w:val="24"/>
          <w:szCs w:val="24"/>
        </w:rPr>
        <w:t xml:space="preserve"> indicates invisibility </w:t>
      </w:r>
      <w:r w:rsidR="00E11ACA">
        <w:rPr>
          <w:rFonts w:ascii="Times New Roman" w:hAnsi="Times New Roman" w:cs="Times New Roman"/>
          <w:sz w:val="24"/>
          <w:szCs w:val="24"/>
        </w:rPr>
        <w:t xml:space="preserve">is a common theme </w:t>
      </w:r>
      <w:r w:rsidR="00AC4AD7">
        <w:rPr>
          <w:rFonts w:ascii="Times New Roman" w:hAnsi="Times New Roman" w:cs="Times New Roman"/>
          <w:sz w:val="24"/>
          <w:szCs w:val="24"/>
        </w:rPr>
        <w:t>(</w:t>
      </w:r>
      <w:r w:rsidR="00990F1F">
        <w:rPr>
          <w:rFonts w:ascii="Times New Roman" w:hAnsi="Times New Roman" w:cs="Times New Roman"/>
          <w:sz w:val="24"/>
          <w:szCs w:val="24"/>
        </w:rPr>
        <w:t xml:space="preserve">Barker &amp; </w:t>
      </w:r>
      <w:proofErr w:type="spellStart"/>
      <w:r w:rsidR="00990F1F">
        <w:rPr>
          <w:rFonts w:ascii="Times New Roman" w:hAnsi="Times New Roman" w:cs="Times New Roman"/>
          <w:sz w:val="24"/>
          <w:szCs w:val="24"/>
        </w:rPr>
        <w:t>Langdridge</w:t>
      </w:r>
      <w:proofErr w:type="spellEnd"/>
      <w:r w:rsidR="00990F1F">
        <w:rPr>
          <w:rFonts w:ascii="Times New Roman" w:hAnsi="Times New Roman" w:cs="Times New Roman"/>
          <w:sz w:val="24"/>
          <w:szCs w:val="24"/>
        </w:rPr>
        <w:t>, 2008</w:t>
      </w:r>
      <w:r w:rsidR="00AC4AD7">
        <w:rPr>
          <w:rFonts w:ascii="Times New Roman" w:hAnsi="Times New Roman" w:cs="Times New Roman"/>
          <w:sz w:val="24"/>
          <w:szCs w:val="24"/>
        </w:rPr>
        <w:t xml:space="preserve">). </w:t>
      </w:r>
      <w:r w:rsidR="003466D9">
        <w:rPr>
          <w:rFonts w:ascii="Times New Roman" w:hAnsi="Times New Roman" w:cs="Times New Roman"/>
          <w:sz w:val="24"/>
          <w:szCs w:val="24"/>
        </w:rPr>
        <w:t xml:space="preserve">Thus, </w:t>
      </w:r>
      <w:r w:rsidR="00E16CE3">
        <w:rPr>
          <w:rFonts w:ascii="Times New Roman" w:hAnsi="Times New Roman" w:cs="Times New Roman"/>
          <w:sz w:val="24"/>
          <w:szCs w:val="24"/>
        </w:rPr>
        <w:t>further research should explore whether invisibility constitutes an additional pressure that bisexual men attend to in negotiating their visual identities</w:t>
      </w:r>
      <w:r w:rsidR="003466D9">
        <w:rPr>
          <w:rFonts w:ascii="Times New Roman" w:hAnsi="Times New Roman" w:cs="Times New Roman"/>
          <w:sz w:val="24"/>
          <w:szCs w:val="24"/>
        </w:rPr>
        <w:t xml:space="preserve">. </w:t>
      </w:r>
    </w:p>
    <w:p w:rsidR="00223B51" w:rsidRPr="00AC4AD7" w:rsidRDefault="00E16CE3" w:rsidP="00AC4AD7">
      <w:pPr>
        <w:spacing w:before="120" w:after="0" w:line="480" w:lineRule="auto"/>
        <w:ind w:firstLine="720"/>
        <w:rPr>
          <w:rFonts w:ascii="Times New Roman" w:hAnsi="Times New Roman" w:cs="Times New Roman"/>
          <w:sz w:val="24"/>
          <w:szCs w:val="24"/>
        </w:rPr>
      </w:pPr>
      <w:r>
        <w:rPr>
          <w:rFonts w:ascii="Times New Roman" w:hAnsi="Times New Roman" w:cs="Times New Roman"/>
          <w:bCs/>
          <w:sz w:val="24"/>
          <w:szCs w:val="24"/>
        </w:rPr>
        <w:t>T</w:t>
      </w:r>
      <w:r w:rsidRPr="00072940">
        <w:rPr>
          <w:rFonts w:ascii="Times New Roman" w:hAnsi="Times New Roman" w:cs="Times New Roman"/>
          <w:bCs/>
          <w:sz w:val="24"/>
          <w:szCs w:val="24"/>
        </w:rPr>
        <w:t xml:space="preserve">here was little emphasis on </w:t>
      </w:r>
      <w:r w:rsidR="004759F8">
        <w:rPr>
          <w:rFonts w:ascii="Times New Roman" w:hAnsi="Times New Roman" w:cs="Times New Roman"/>
          <w:bCs/>
          <w:sz w:val="24"/>
          <w:szCs w:val="24"/>
        </w:rPr>
        <w:t xml:space="preserve">gay </w:t>
      </w:r>
      <w:r w:rsidRPr="00072940">
        <w:rPr>
          <w:rFonts w:ascii="Times New Roman" w:hAnsi="Times New Roman" w:cs="Times New Roman"/>
          <w:bCs/>
          <w:sz w:val="24"/>
          <w:szCs w:val="24"/>
        </w:rPr>
        <w:t>tribes in the data, and only a few participants articulated a tribal identity</w:t>
      </w:r>
      <w:r>
        <w:rPr>
          <w:rFonts w:ascii="Times New Roman" w:hAnsi="Times New Roman" w:cs="Times New Roman"/>
          <w:bCs/>
          <w:sz w:val="24"/>
          <w:szCs w:val="24"/>
        </w:rPr>
        <w:t xml:space="preserve"> (</w:t>
      </w:r>
      <w:r w:rsidRPr="00AB3BCF">
        <w:rPr>
          <w:rFonts w:ascii="Times New Roman" w:hAnsi="Times New Roman" w:cs="Times New Roman"/>
          <w:bCs/>
          <w:sz w:val="24"/>
          <w:szCs w:val="24"/>
        </w:rPr>
        <w:t>such as gay bear); this</w:t>
      </w:r>
      <w:r w:rsidRPr="00072940">
        <w:rPr>
          <w:rFonts w:ascii="Times New Roman" w:hAnsi="Times New Roman" w:cs="Times New Roman"/>
          <w:bCs/>
          <w:sz w:val="24"/>
          <w:szCs w:val="24"/>
        </w:rPr>
        <w:t xml:space="preserve"> may reflect the fact </w:t>
      </w:r>
      <w:r>
        <w:rPr>
          <w:rFonts w:ascii="Times New Roman" w:hAnsi="Times New Roman" w:cs="Times New Roman"/>
          <w:bCs/>
          <w:sz w:val="24"/>
          <w:szCs w:val="24"/>
        </w:rPr>
        <w:t xml:space="preserve">that our participants were younger than those in </w:t>
      </w:r>
      <w:r w:rsidRPr="00072940">
        <w:rPr>
          <w:rFonts w:ascii="Times New Roman" w:hAnsi="Times New Roman" w:cs="Times New Roman"/>
          <w:sz w:val="24"/>
          <w:szCs w:val="24"/>
        </w:rPr>
        <w:t xml:space="preserve">Schofield </w:t>
      </w:r>
      <w:r>
        <w:rPr>
          <w:rFonts w:ascii="Times New Roman" w:hAnsi="Times New Roman" w:cs="Times New Roman"/>
          <w:sz w:val="24"/>
          <w:szCs w:val="24"/>
        </w:rPr>
        <w:t>and</w:t>
      </w:r>
      <w:r w:rsidRPr="00072940">
        <w:rPr>
          <w:rFonts w:ascii="Times New Roman" w:hAnsi="Times New Roman" w:cs="Times New Roman"/>
          <w:sz w:val="24"/>
          <w:szCs w:val="24"/>
        </w:rPr>
        <w:t xml:space="preserve"> Schmidt</w:t>
      </w:r>
      <w:r>
        <w:rPr>
          <w:rFonts w:ascii="Times New Roman" w:hAnsi="Times New Roman" w:cs="Times New Roman"/>
          <w:sz w:val="24"/>
          <w:szCs w:val="24"/>
        </w:rPr>
        <w:t xml:space="preserve"> (2005)’s study</w:t>
      </w:r>
      <w:r w:rsidRPr="00072940">
        <w:rPr>
          <w:rFonts w:ascii="Times New Roman" w:hAnsi="Times New Roman" w:cs="Times New Roman"/>
          <w:bCs/>
          <w:sz w:val="24"/>
          <w:szCs w:val="24"/>
        </w:rPr>
        <w:t>.</w:t>
      </w:r>
      <w:r>
        <w:rPr>
          <w:rFonts w:ascii="Times New Roman" w:hAnsi="Times New Roman" w:cs="Times New Roman"/>
          <w:bCs/>
          <w:sz w:val="24"/>
          <w:szCs w:val="24"/>
        </w:rPr>
        <w:t xml:space="preserve"> Indeed, m</w:t>
      </w:r>
      <w:r w:rsidR="006002C9">
        <w:rPr>
          <w:rFonts w:ascii="Times New Roman" w:hAnsi="Times New Roman" w:cs="Times New Roman"/>
          <w:sz w:val="24"/>
          <w:szCs w:val="24"/>
        </w:rPr>
        <w:t>ost appearance research has relied on samples of university students (Clarke &amp; Turner, 2007</w:t>
      </w:r>
      <w:r w:rsidR="008F3E81">
        <w:rPr>
          <w:rFonts w:ascii="Times New Roman" w:hAnsi="Times New Roman" w:cs="Times New Roman"/>
          <w:sz w:val="24"/>
          <w:szCs w:val="24"/>
        </w:rPr>
        <w:t>;</w:t>
      </w:r>
      <w:r w:rsidR="006002C9">
        <w:rPr>
          <w:rFonts w:ascii="Times New Roman" w:hAnsi="Times New Roman" w:cs="Times New Roman"/>
          <w:sz w:val="24"/>
          <w:szCs w:val="24"/>
        </w:rPr>
        <w:t xml:space="preserve"> </w:t>
      </w:r>
      <w:proofErr w:type="spellStart"/>
      <w:r w:rsidR="006002C9">
        <w:rPr>
          <w:rFonts w:ascii="Times New Roman" w:hAnsi="Times New Roman" w:cs="Times New Roman"/>
          <w:sz w:val="24"/>
          <w:szCs w:val="24"/>
        </w:rPr>
        <w:t>Hutson</w:t>
      </w:r>
      <w:proofErr w:type="spellEnd"/>
      <w:r w:rsidR="006002C9">
        <w:rPr>
          <w:rFonts w:ascii="Times New Roman" w:hAnsi="Times New Roman" w:cs="Times New Roman"/>
          <w:sz w:val="24"/>
          <w:szCs w:val="24"/>
        </w:rPr>
        <w:t>, 2010</w:t>
      </w:r>
      <w:r w:rsidR="008F3E81">
        <w:rPr>
          <w:rFonts w:ascii="Times New Roman" w:hAnsi="Times New Roman" w:cs="Times New Roman"/>
          <w:sz w:val="24"/>
          <w:szCs w:val="24"/>
        </w:rPr>
        <w:t>;</w:t>
      </w:r>
      <w:r w:rsidR="006002C9">
        <w:rPr>
          <w:rFonts w:ascii="Times New Roman" w:hAnsi="Times New Roman" w:cs="Times New Roman"/>
          <w:sz w:val="24"/>
          <w:szCs w:val="24"/>
        </w:rPr>
        <w:t xml:space="preserve"> Rudd, 1996); however</w:t>
      </w:r>
      <w:r w:rsidR="001A6C6C">
        <w:rPr>
          <w:rFonts w:ascii="Times New Roman" w:hAnsi="Times New Roman" w:cs="Times New Roman"/>
          <w:sz w:val="24"/>
          <w:szCs w:val="24"/>
        </w:rPr>
        <w:t>,</w:t>
      </w:r>
      <w:r w:rsidR="006002C9">
        <w:rPr>
          <w:rFonts w:ascii="Times New Roman" w:hAnsi="Times New Roman" w:cs="Times New Roman"/>
          <w:sz w:val="24"/>
          <w:szCs w:val="24"/>
        </w:rPr>
        <w:t xml:space="preserve"> students typically have access to less discretionary income than professionals and may have less access to gay ‘tribes’ or subcultures (unless they attend university near an urban gay ghetto), both of which may impact on their appearance and clothing practices</w:t>
      </w:r>
      <w:r w:rsidR="004759F8">
        <w:rPr>
          <w:rFonts w:ascii="Times New Roman" w:hAnsi="Times New Roman" w:cs="Times New Roman"/>
          <w:sz w:val="24"/>
          <w:szCs w:val="24"/>
        </w:rPr>
        <w:t>,</w:t>
      </w:r>
      <w:r w:rsidR="006002C9">
        <w:rPr>
          <w:rFonts w:ascii="Times New Roman" w:hAnsi="Times New Roman" w:cs="Times New Roman"/>
          <w:sz w:val="24"/>
          <w:szCs w:val="24"/>
        </w:rPr>
        <w:t xml:space="preserve"> and the ways in which they negotiate their visual identities. </w:t>
      </w:r>
    </w:p>
    <w:p w:rsidR="005B3248" w:rsidRDefault="00E16CE3" w:rsidP="00D06622">
      <w:pPr>
        <w:spacing w:before="120" w:after="0" w:line="480" w:lineRule="auto"/>
        <w:ind w:firstLine="720"/>
        <w:rPr>
          <w:rFonts w:ascii="Times New Roman" w:hAnsi="Times New Roman" w:cs="Times New Roman"/>
          <w:sz w:val="24"/>
          <w:szCs w:val="24"/>
        </w:rPr>
      </w:pPr>
      <w:r>
        <w:rPr>
          <w:rFonts w:ascii="Times New Roman" w:hAnsi="Times New Roman" w:cs="Times New Roman"/>
          <w:sz w:val="24"/>
          <w:szCs w:val="24"/>
        </w:rPr>
        <w:t>E</w:t>
      </w:r>
      <w:r w:rsidR="00973C94">
        <w:rPr>
          <w:rFonts w:ascii="Times New Roman" w:hAnsi="Times New Roman" w:cs="Times New Roman"/>
          <w:sz w:val="24"/>
          <w:szCs w:val="24"/>
        </w:rPr>
        <w:t>xplorations of</w:t>
      </w:r>
      <w:r w:rsidR="005B3248" w:rsidRPr="00072940">
        <w:rPr>
          <w:rFonts w:ascii="Times New Roman" w:hAnsi="Times New Roman" w:cs="Times New Roman"/>
          <w:sz w:val="24"/>
          <w:szCs w:val="24"/>
        </w:rPr>
        <w:t xml:space="preserve"> non-</w:t>
      </w:r>
      <w:r w:rsidR="00785FD7">
        <w:rPr>
          <w:rFonts w:ascii="Times New Roman" w:hAnsi="Times New Roman" w:cs="Times New Roman"/>
          <w:sz w:val="24"/>
          <w:szCs w:val="24"/>
        </w:rPr>
        <w:t>W</w:t>
      </w:r>
      <w:r w:rsidR="005B3248" w:rsidRPr="00072940">
        <w:rPr>
          <w:rFonts w:ascii="Times New Roman" w:hAnsi="Times New Roman" w:cs="Times New Roman"/>
          <w:sz w:val="24"/>
          <w:szCs w:val="24"/>
        </w:rPr>
        <w:t>hite gay male masculinities (</w:t>
      </w:r>
      <w:proofErr w:type="spellStart"/>
      <w:r w:rsidR="005B3248" w:rsidRPr="00072940">
        <w:rPr>
          <w:rFonts w:ascii="Times New Roman" w:hAnsi="Times New Roman" w:cs="Times New Roman"/>
          <w:sz w:val="24"/>
          <w:szCs w:val="24"/>
        </w:rPr>
        <w:t>Eguchi</w:t>
      </w:r>
      <w:proofErr w:type="spellEnd"/>
      <w:r w:rsidR="005B3248" w:rsidRPr="00072940">
        <w:rPr>
          <w:rFonts w:ascii="Times New Roman" w:hAnsi="Times New Roman" w:cs="Times New Roman"/>
          <w:sz w:val="24"/>
          <w:szCs w:val="24"/>
        </w:rPr>
        <w:t>, 2011</w:t>
      </w:r>
      <w:r w:rsidR="008F3E81">
        <w:rPr>
          <w:rFonts w:ascii="Times New Roman" w:hAnsi="Times New Roman" w:cs="Times New Roman"/>
          <w:sz w:val="24"/>
          <w:szCs w:val="24"/>
        </w:rPr>
        <w:t>;</w:t>
      </w:r>
      <w:r w:rsidR="005B3248" w:rsidRPr="00072940">
        <w:rPr>
          <w:rFonts w:ascii="Times New Roman" w:hAnsi="Times New Roman" w:cs="Times New Roman"/>
          <w:sz w:val="24"/>
          <w:szCs w:val="24"/>
        </w:rPr>
        <w:t xml:space="preserve"> Han, 2009) </w:t>
      </w:r>
      <w:r w:rsidR="00973C94">
        <w:rPr>
          <w:rFonts w:ascii="Times New Roman" w:hAnsi="Times New Roman" w:cs="Times New Roman"/>
          <w:sz w:val="24"/>
          <w:szCs w:val="24"/>
        </w:rPr>
        <w:t>indicate</w:t>
      </w:r>
      <w:r w:rsidR="005B3248" w:rsidRPr="00072940">
        <w:rPr>
          <w:rFonts w:ascii="Times New Roman" w:hAnsi="Times New Roman" w:cs="Times New Roman"/>
          <w:sz w:val="24"/>
          <w:szCs w:val="24"/>
        </w:rPr>
        <w:t xml:space="preserve"> that non-</w:t>
      </w:r>
      <w:r w:rsidR="00785FD7">
        <w:rPr>
          <w:rFonts w:ascii="Times New Roman" w:hAnsi="Times New Roman" w:cs="Times New Roman"/>
          <w:sz w:val="24"/>
          <w:szCs w:val="24"/>
        </w:rPr>
        <w:t>W</w:t>
      </w:r>
      <w:r w:rsidR="005B3248" w:rsidRPr="00072940">
        <w:rPr>
          <w:rFonts w:ascii="Times New Roman" w:hAnsi="Times New Roman" w:cs="Times New Roman"/>
          <w:sz w:val="24"/>
          <w:szCs w:val="24"/>
        </w:rPr>
        <w:t>hite gay men’s negotiat</w:t>
      </w:r>
      <w:r>
        <w:rPr>
          <w:rFonts w:ascii="Times New Roman" w:hAnsi="Times New Roman" w:cs="Times New Roman"/>
          <w:sz w:val="24"/>
          <w:szCs w:val="24"/>
        </w:rPr>
        <w:t>ion of</w:t>
      </w:r>
      <w:r w:rsidR="005B3248" w:rsidRPr="00072940">
        <w:rPr>
          <w:rFonts w:ascii="Times New Roman" w:hAnsi="Times New Roman" w:cs="Times New Roman"/>
          <w:sz w:val="24"/>
          <w:szCs w:val="24"/>
        </w:rPr>
        <w:t xml:space="preserve"> their visual identities involves the management of gay racial stigma in addition to appearance pressures </w:t>
      </w:r>
      <w:r w:rsidR="00014AE2">
        <w:rPr>
          <w:rFonts w:ascii="Times New Roman" w:hAnsi="Times New Roman" w:cs="Times New Roman"/>
          <w:sz w:val="24"/>
          <w:szCs w:val="24"/>
        </w:rPr>
        <w:t>around ‘looking good’ and ‘looking the part’</w:t>
      </w:r>
      <w:r w:rsidR="005B3248" w:rsidRPr="00072940">
        <w:rPr>
          <w:rFonts w:ascii="Times New Roman" w:hAnsi="Times New Roman" w:cs="Times New Roman"/>
          <w:sz w:val="24"/>
          <w:szCs w:val="24"/>
        </w:rPr>
        <w:t>.</w:t>
      </w:r>
      <w:r w:rsidR="002C03AF" w:rsidRPr="00072940">
        <w:rPr>
          <w:rFonts w:ascii="Times New Roman" w:hAnsi="Times New Roman" w:cs="Times New Roman"/>
          <w:sz w:val="24"/>
          <w:szCs w:val="24"/>
        </w:rPr>
        <w:t xml:space="preserve"> </w:t>
      </w:r>
      <w:r w:rsidR="004759F8">
        <w:rPr>
          <w:rFonts w:ascii="Times New Roman" w:hAnsi="Times New Roman" w:cs="Times New Roman"/>
          <w:sz w:val="24"/>
          <w:szCs w:val="24"/>
        </w:rPr>
        <w:t>Furthermore, s</w:t>
      </w:r>
      <w:r w:rsidR="00883C12">
        <w:rPr>
          <w:rFonts w:ascii="Times New Roman" w:hAnsi="Times New Roman" w:cs="Times New Roman"/>
          <w:sz w:val="24"/>
          <w:szCs w:val="24"/>
        </w:rPr>
        <w:t xml:space="preserve">ome studies have hinted at the role of social class in gay style (Clarke &amp; Turner, </w:t>
      </w:r>
      <w:r w:rsidR="006002C9">
        <w:rPr>
          <w:rFonts w:ascii="Times New Roman" w:hAnsi="Times New Roman" w:cs="Times New Roman"/>
          <w:sz w:val="24"/>
          <w:szCs w:val="24"/>
        </w:rPr>
        <w:t>2007</w:t>
      </w:r>
      <w:r w:rsidR="008F3E81">
        <w:rPr>
          <w:rFonts w:ascii="Times New Roman" w:hAnsi="Times New Roman" w:cs="Times New Roman"/>
          <w:sz w:val="24"/>
          <w:szCs w:val="24"/>
        </w:rPr>
        <w:t>;</w:t>
      </w:r>
      <w:r w:rsidR="006002C9">
        <w:rPr>
          <w:rFonts w:ascii="Times New Roman" w:hAnsi="Times New Roman" w:cs="Times New Roman"/>
          <w:sz w:val="24"/>
          <w:szCs w:val="24"/>
        </w:rPr>
        <w:t xml:space="preserve"> </w:t>
      </w:r>
      <w:proofErr w:type="spellStart"/>
      <w:r w:rsidR="00883C12">
        <w:rPr>
          <w:rFonts w:ascii="Times New Roman" w:hAnsi="Times New Roman" w:cs="Times New Roman"/>
          <w:sz w:val="24"/>
          <w:szCs w:val="24"/>
        </w:rPr>
        <w:t>Freitas</w:t>
      </w:r>
      <w:proofErr w:type="spellEnd"/>
      <w:r w:rsidR="00883C12">
        <w:rPr>
          <w:rFonts w:ascii="Times New Roman" w:hAnsi="Times New Roman" w:cs="Times New Roman"/>
          <w:sz w:val="24"/>
          <w:szCs w:val="24"/>
        </w:rPr>
        <w:t xml:space="preserve"> et al., 1996</w:t>
      </w:r>
      <w:r w:rsidR="008F3E81">
        <w:rPr>
          <w:rFonts w:ascii="Times New Roman" w:hAnsi="Times New Roman" w:cs="Times New Roman"/>
          <w:sz w:val="24"/>
          <w:szCs w:val="24"/>
        </w:rPr>
        <w:t>;</w:t>
      </w:r>
      <w:r w:rsidR="00883C12">
        <w:rPr>
          <w:rFonts w:ascii="Times New Roman" w:hAnsi="Times New Roman" w:cs="Times New Roman"/>
          <w:sz w:val="24"/>
          <w:szCs w:val="24"/>
        </w:rPr>
        <w:t xml:space="preserve"> Holliday, 1999)</w:t>
      </w:r>
      <w:r w:rsidR="00973C94">
        <w:rPr>
          <w:rFonts w:ascii="Times New Roman" w:hAnsi="Times New Roman" w:cs="Times New Roman"/>
          <w:sz w:val="24"/>
          <w:szCs w:val="24"/>
        </w:rPr>
        <w:t>,</w:t>
      </w:r>
      <w:r w:rsidR="006002C9">
        <w:rPr>
          <w:rFonts w:ascii="Times New Roman" w:hAnsi="Times New Roman" w:cs="Times New Roman"/>
          <w:sz w:val="24"/>
          <w:szCs w:val="24"/>
        </w:rPr>
        <w:t xml:space="preserve"> but there has been little sustained examination of the ways in which social class shapes </w:t>
      </w:r>
      <w:r w:rsidR="00145CEA">
        <w:rPr>
          <w:rFonts w:ascii="Times New Roman" w:hAnsi="Times New Roman" w:cs="Times New Roman"/>
          <w:sz w:val="24"/>
          <w:szCs w:val="24"/>
        </w:rPr>
        <w:t xml:space="preserve">gay men’s </w:t>
      </w:r>
      <w:r w:rsidR="006002C9">
        <w:rPr>
          <w:rFonts w:ascii="Times New Roman" w:hAnsi="Times New Roman" w:cs="Times New Roman"/>
          <w:sz w:val="24"/>
          <w:szCs w:val="24"/>
        </w:rPr>
        <w:t xml:space="preserve">appearance and clothing practices, and the image of the affluent DINK (double income, no kids) gay household </w:t>
      </w:r>
      <w:r w:rsidR="00145CEA">
        <w:rPr>
          <w:rFonts w:ascii="Times New Roman" w:hAnsi="Times New Roman" w:cs="Times New Roman"/>
          <w:sz w:val="24"/>
          <w:szCs w:val="24"/>
        </w:rPr>
        <w:t>persists in the gay consumer literature (</w:t>
      </w:r>
      <w:proofErr w:type="spellStart"/>
      <w:r w:rsidR="00145CEA">
        <w:rPr>
          <w:rFonts w:ascii="Times New Roman" w:hAnsi="Times New Roman" w:cs="Times New Roman"/>
          <w:sz w:val="24"/>
          <w:szCs w:val="24"/>
        </w:rPr>
        <w:t>Freitas</w:t>
      </w:r>
      <w:proofErr w:type="spellEnd"/>
      <w:r w:rsidR="00145CEA">
        <w:rPr>
          <w:rFonts w:ascii="Times New Roman" w:hAnsi="Times New Roman" w:cs="Times New Roman"/>
          <w:sz w:val="24"/>
          <w:szCs w:val="24"/>
        </w:rPr>
        <w:t xml:space="preserve"> et al., 2006)</w:t>
      </w:r>
      <w:r w:rsidR="00883C12">
        <w:rPr>
          <w:rFonts w:ascii="Times New Roman" w:hAnsi="Times New Roman" w:cs="Times New Roman"/>
          <w:sz w:val="24"/>
          <w:szCs w:val="24"/>
        </w:rPr>
        <w:t xml:space="preserve">. </w:t>
      </w:r>
      <w:r w:rsidR="00E41747" w:rsidRPr="00072940">
        <w:rPr>
          <w:rFonts w:ascii="Times New Roman" w:hAnsi="Times New Roman" w:cs="Times New Roman"/>
          <w:sz w:val="24"/>
          <w:szCs w:val="24"/>
        </w:rPr>
        <w:t xml:space="preserve">Future research on gay </w:t>
      </w:r>
      <w:r w:rsidR="003C63DB">
        <w:rPr>
          <w:rFonts w:ascii="Times New Roman" w:hAnsi="Times New Roman" w:cs="Times New Roman"/>
          <w:sz w:val="24"/>
          <w:szCs w:val="24"/>
        </w:rPr>
        <w:t>and bisexual men’s</w:t>
      </w:r>
      <w:r w:rsidR="00E41747" w:rsidRPr="00072940">
        <w:rPr>
          <w:rFonts w:ascii="Times New Roman" w:hAnsi="Times New Roman" w:cs="Times New Roman"/>
          <w:sz w:val="24"/>
          <w:szCs w:val="24"/>
        </w:rPr>
        <w:t xml:space="preserve"> appearance </w:t>
      </w:r>
      <w:r w:rsidR="003C63DB">
        <w:rPr>
          <w:rFonts w:ascii="Times New Roman" w:hAnsi="Times New Roman" w:cs="Times New Roman"/>
          <w:sz w:val="24"/>
          <w:szCs w:val="24"/>
        </w:rPr>
        <w:t xml:space="preserve">practices </w:t>
      </w:r>
      <w:r w:rsidR="00E41747" w:rsidRPr="00072940">
        <w:rPr>
          <w:rFonts w:ascii="Times New Roman" w:hAnsi="Times New Roman" w:cs="Times New Roman"/>
          <w:sz w:val="24"/>
          <w:szCs w:val="24"/>
        </w:rPr>
        <w:t xml:space="preserve">should focus on the experience of men who occupy alternative or stigmatised masculine identities within </w:t>
      </w:r>
      <w:r w:rsidR="006002C9">
        <w:rPr>
          <w:rFonts w:ascii="Times New Roman" w:hAnsi="Times New Roman" w:cs="Times New Roman"/>
          <w:sz w:val="24"/>
          <w:szCs w:val="24"/>
        </w:rPr>
        <w:t xml:space="preserve">the </w:t>
      </w:r>
      <w:r w:rsidR="00E41747" w:rsidRPr="00072940">
        <w:rPr>
          <w:rFonts w:ascii="Times New Roman" w:hAnsi="Times New Roman" w:cs="Times New Roman"/>
          <w:sz w:val="24"/>
          <w:szCs w:val="24"/>
        </w:rPr>
        <w:t xml:space="preserve">gay </w:t>
      </w:r>
      <w:r w:rsidR="006002C9">
        <w:rPr>
          <w:rFonts w:ascii="Times New Roman" w:hAnsi="Times New Roman" w:cs="Times New Roman"/>
          <w:sz w:val="24"/>
          <w:szCs w:val="24"/>
        </w:rPr>
        <w:t>community</w:t>
      </w:r>
      <w:r w:rsidR="004759F8">
        <w:rPr>
          <w:rFonts w:ascii="Times New Roman" w:hAnsi="Times New Roman" w:cs="Times New Roman"/>
          <w:sz w:val="24"/>
          <w:szCs w:val="24"/>
        </w:rPr>
        <w:t>,</w:t>
      </w:r>
      <w:r w:rsidR="00E41747" w:rsidRPr="00072940">
        <w:rPr>
          <w:rFonts w:ascii="Times New Roman" w:hAnsi="Times New Roman" w:cs="Times New Roman"/>
          <w:sz w:val="24"/>
          <w:szCs w:val="24"/>
        </w:rPr>
        <w:t xml:space="preserve"> </w:t>
      </w:r>
      <w:r w:rsidR="006002C9">
        <w:rPr>
          <w:rFonts w:ascii="Times New Roman" w:hAnsi="Times New Roman" w:cs="Times New Roman"/>
          <w:sz w:val="24"/>
          <w:szCs w:val="24"/>
        </w:rPr>
        <w:t>and the intersections of age, race and social class in the negotiation of visual identities</w:t>
      </w:r>
      <w:r w:rsidR="00E41747" w:rsidRPr="00072940">
        <w:rPr>
          <w:rFonts w:ascii="Times New Roman" w:hAnsi="Times New Roman" w:cs="Times New Roman"/>
          <w:sz w:val="24"/>
          <w:szCs w:val="24"/>
        </w:rPr>
        <w:t>.</w:t>
      </w:r>
      <w:r w:rsidR="00F7439F">
        <w:rPr>
          <w:rFonts w:ascii="Times New Roman" w:hAnsi="Times New Roman" w:cs="Times New Roman"/>
          <w:sz w:val="24"/>
          <w:szCs w:val="24"/>
        </w:rPr>
        <w:t xml:space="preserve"> </w:t>
      </w:r>
    </w:p>
    <w:p w:rsidR="00E16CE3" w:rsidRDefault="00750AF3" w:rsidP="00D06622">
      <w:pPr>
        <w:spacing w:before="120"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In conclusion, the participants attended to a range of competing pressures in negotiating and making sense of their visual identities. Most of the participants managed simultaneous and competing pressures to conform to gay appearance mandates and a coming out imperative, and to present themselves as an authentic individual</w:t>
      </w:r>
      <w:r w:rsidR="004759F8">
        <w:rPr>
          <w:rFonts w:ascii="Times New Roman" w:hAnsi="Times New Roman" w:cs="Times New Roman"/>
          <w:sz w:val="24"/>
          <w:szCs w:val="24"/>
        </w:rPr>
        <w:t>. They did so</w:t>
      </w:r>
      <w:r>
        <w:rPr>
          <w:rFonts w:ascii="Times New Roman" w:hAnsi="Times New Roman" w:cs="Times New Roman"/>
          <w:sz w:val="24"/>
          <w:szCs w:val="24"/>
        </w:rPr>
        <w:t xml:space="preserve"> by telling a story of their visual </w:t>
      </w:r>
      <w:r w:rsidR="004C263B">
        <w:rPr>
          <w:rFonts w:ascii="Times New Roman" w:hAnsi="Times New Roman" w:cs="Times New Roman"/>
          <w:sz w:val="24"/>
          <w:szCs w:val="24"/>
        </w:rPr>
        <w:t>identity as not concealing or hiding their sexuality</w:t>
      </w:r>
      <w:r w:rsidR="004759F8">
        <w:rPr>
          <w:rFonts w:ascii="Times New Roman" w:hAnsi="Times New Roman" w:cs="Times New Roman"/>
          <w:sz w:val="24"/>
          <w:szCs w:val="24"/>
        </w:rPr>
        <w:t>,</w:t>
      </w:r>
      <w:r w:rsidR="004C263B">
        <w:rPr>
          <w:rFonts w:ascii="Times New Roman" w:hAnsi="Times New Roman" w:cs="Times New Roman"/>
          <w:sz w:val="24"/>
          <w:szCs w:val="24"/>
        </w:rPr>
        <w:t xml:space="preserve"> nor shouting about </w:t>
      </w:r>
      <w:r w:rsidR="00E16CE3">
        <w:rPr>
          <w:rFonts w:ascii="Times New Roman" w:hAnsi="Times New Roman" w:cs="Times New Roman"/>
          <w:sz w:val="24"/>
          <w:szCs w:val="24"/>
        </w:rPr>
        <w:t>it</w:t>
      </w:r>
      <w:r w:rsidR="004C263B">
        <w:rPr>
          <w:rFonts w:ascii="Times New Roman" w:hAnsi="Times New Roman" w:cs="Times New Roman"/>
          <w:sz w:val="24"/>
          <w:szCs w:val="24"/>
        </w:rPr>
        <w:t xml:space="preserve">. </w:t>
      </w:r>
      <w:r w:rsidR="00E16CE3">
        <w:rPr>
          <w:rFonts w:ascii="Times New Roman" w:hAnsi="Times New Roman" w:cs="Times New Roman"/>
          <w:sz w:val="24"/>
          <w:szCs w:val="24"/>
        </w:rPr>
        <w:t xml:space="preserve">They were not too closeted, nor too gay; they were simply ordinary men who happened to be gay. </w:t>
      </w:r>
      <w:r w:rsidR="004C263B">
        <w:rPr>
          <w:rFonts w:ascii="Times New Roman" w:hAnsi="Times New Roman" w:cs="Times New Roman"/>
          <w:sz w:val="24"/>
          <w:szCs w:val="24"/>
        </w:rPr>
        <w:t xml:space="preserve">This position of ‘gay, but not too gay’ was contrasted with </w:t>
      </w:r>
      <w:r w:rsidR="00AF5A5F">
        <w:rPr>
          <w:rFonts w:ascii="Times New Roman" w:hAnsi="Times New Roman" w:cs="Times New Roman"/>
          <w:sz w:val="24"/>
          <w:szCs w:val="24"/>
        </w:rPr>
        <w:t xml:space="preserve">the ‘too gay, </w:t>
      </w:r>
      <w:r w:rsidR="004C263B">
        <w:rPr>
          <w:rFonts w:ascii="Times New Roman" w:hAnsi="Times New Roman" w:cs="Times New Roman"/>
          <w:sz w:val="24"/>
          <w:szCs w:val="24"/>
        </w:rPr>
        <w:t>gay m</w:t>
      </w:r>
      <w:r w:rsidR="00AF5A5F">
        <w:rPr>
          <w:rFonts w:ascii="Times New Roman" w:hAnsi="Times New Roman" w:cs="Times New Roman"/>
          <w:sz w:val="24"/>
          <w:szCs w:val="24"/>
        </w:rPr>
        <w:t>a</w:t>
      </w:r>
      <w:r w:rsidR="004C263B">
        <w:rPr>
          <w:rFonts w:ascii="Times New Roman" w:hAnsi="Times New Roman" w:cs="Times New Roman"/>
          <w:sz w:val="24"/>
          <w:szCs w:val="24"/>
        </w:rPr>
        <w:t>n</w:t>
      </w:r>
      <w:r w:rsidR="00AF5A5F">
        <w:rPr>
          <w:rFonts w:ascii="Times New Roman" w:hAnsi="Times New Roman" w:cs="Times New Roman"/>
          <w:sz w:val="24"/>
          <w:szCs w:val="24"/>
        </w:rPr>
        <w:t>’</w:t>
      </w:r>
      <w:r w:rsidR="004C263B">
        <w:rPr>
          <w:rFonts w:ascii="Times New Roman" w:hAnsi="Times New Roman" w:cs="Times New Roman"/>
          <w:sz w:val="24"/>
          <w:szCs w:val="24"/>
        </w:rPr>
        <w:t xml:space="preserve"> who </w:t>
      </w:r>
      <w:r w:rsidR="00AF5A5F">
        <w:rPr>
          <w:rFonts w:ascii="Times New Roman" w:hAnsi="Times New Roman" w:cs="Times New Roman"/>
          <w:sz w:val="24"/>
          <w:szCs w:val="24"/>
        </w:rPr>
        <w:t>exhibits</w:t>
      </w:r>
      <w:r w:rsidR="004C263B">
        <w:rPr>
          <w:rFonts w:ascii="Times New Roman" w:hAnsi="Times New Roman" w:cs="Times New Roman"/>
          <w:sz w:val="24"/>
          <w:szCs w:val="24"/>
        </w:rPr>
        <w:t xml:space="preserve"> sheep-like conformi</w:t>
      </w:r>
      <w:r w:rsidR="00AF5A5F">
        <w:rPr>
          <w:rFonts w:ascii="Times New Roman" w:hAnsi="Times New Roman" w:cs="Times New Roman"/>
          <w:sz w:val="24"/>
          <w:szCs w:val="24"/>
        </w:rPr>
        <w:t>ty</w:t>
      </w:r>
      <w:r w:rsidR="004C263B">
        <w:rPr>
          <w:rFonts w:ascii="Times New Roman" w:hAnsi="Times New Roman" w:cs="Times New Roman"/>
          <w:sz w:val="24"/>
          <w:szCs w:val="24"/>
        </w:rPr>
        <w:t xml:space="preserve"> to gay appearance mandates and the straight slob, </w:t>
      </w:r>
      <w:r w:rsidR="00E16CE3">
        <w:rPr>
          <w:rFonts w:ascii="Times New Roman" w:hAnsi="Times New Roman" w:cs="Times New Roman"/>
          <w:sz w:val="24"/>
          <w:szCs w:val="24"/>
        </w:rPr>
        <w:t>who is insufficiently invested in their appearance</w:t>
      </w:r>
      <w:r w:rsidR="004759F8">
        <w:rPr>
          <w:rFonts w:ascii="Times New Roman" w:hAnsi="Times New Roman" w:cs="Times New Roman"/>
          <w:sz w:val="24"/>
          <w:szCs w:val="24"/>
        </w:rPr>
        <w:t>. As such, being ‘gay, but not too gay’</w:t>
      </w:r>
      <w:r w:rsidR="00D8578B">
        <w:rPr>
          <w:rFonts w:ascii="Times New Roman" w:hAnsi="Times New Roman" w:cs="Times New Roman"/>
          <w:sz w:val="24"/>
          <w:szCs w:val="24"/>
        </w:rPr>
        <w:t xml:space="preserve"> </w:t>
      </w:r>
      <w:r w:rsidR="004C263B">
        <w:rPr>
          <w:rFonts w:ascii="Times New Roman" w:hAnsi="Times New Roman" w:cs="Times New Roman"/>
          <w:sz w:val="24"/>
          <w:szCs w:val="24"/>
        </w:rPr>
        <w:t xml:space="preserve">can be viewed as a mid-point on a continuum </w:t>
      </w:r>
      <w:r w:rsidR="00D8578B">
        <w:rPr>
          <w:rFonts w:ascii="Times New Roman" w:hAnsi="Times New Roman" w:cs="Times New Roman"/>
          <w:sz w:val="24"/>
          <w:szCs w:val="24"/>
        </w:rPr>
        <w:t>between</w:t>
      </w:r>
      <w:r w:rsidR="004C263B">
        <w:rPr>
          <w:rFonts w:ascii="Times New Roman" w:hAnsi="Times New Roman" w:cs="Times New Roman"/>
          <w:sz w:val="24"/>
          <w:szCs w:val="24"/>
        </w:rPr>
        <w:t xml:space="preserve"> these two extremes of ma</w:t>
      </w:r>
      <w:r w:rsidR="00E16CE3">
        <w:rPr>
          <w:rFonts w:ascii="Times New Roman" w:hAnsi="Times New Roman" w:cs="Times New Roman"/>
          <w:sz w:val="24"/>
          <w:szCs w:val="24"/>
        </w:rPr>
        <w:t>le</w:t>
      </w:r>
      <w:r w:rsidR="00D8578B">
        <w:rPr>
          <w:rFonts w:ascii="Times New Roman" w:hAnsi="Times New Roman" w:cs="Times New Roman"/>
          <w:sz w:val="24"/>
          <w:szCs w:val="24"/>
        </w:rPr>
        <w:t xml:space="preserve"> embodiment</w:t>
      </w:r>
      <w:r w:rsidR="004C263B">
        <w:rPr>
          <w:rFonts w:ascii="Times New Roman" w:hAnsi="Times New Roman" w:cs="Times New Roman"/>
          <w:sz w:val="24"/>
          <w:szCs w:val="24"/>
        </w:rPr>
        <w:t>.</w:t>
      </w:r>
      <w:r w:rsidR="00D8578B">
        <w:rPr>
          <w:rFonts w:ascii="Times New Roman" w:hAnsi="Times New Roman" w:cs="Times New Roman"/>
          <w:sz w:val="24"/>
          <w:szCs w:val="24"/>
        </w:rPr>
        <w:t xml:space="preserve"> In this way, the participants carved out for themselves a visual identity that ‘made sense’</w:t>
      </w:r>
      <w:r w:rsidR="004D37AD">
        <w:rPr>
          <w:rFonts w:ascii="Times New Roman" w:hAnsi="Times New Roman" w:cs="Times New Roman"/>
          <w:sz w:val="24"/>
          <w:szCs w:val="24"/>
        </w:rPr>
        <w:t xml:space="preserve"> in relation to the competing pressures they faced; a visual identity that was both ordinary and individual</w:t>
      </w:r>
      <w:r w:rsidR="00D8578B">
        <w:rPr>
          <w:rFonts w:ascii="Times New Roman" w:hAnsi="Times New Roman" w:cs="Times New Roman"/>
          <w:sz w:val="24"/>
          <w:szCs w:val="24"/>
        </w:rPr>
        <w:t xml:space="preserve">. </w:t>
      </w:r>
    </w:p>
    <w:p w:rsidR="00750AF3" w:rsidRPr="00072940" w:rsidRDefault="00D8578B" w:rsidP="00D06622">
      <w:pPr>
        <w:spacing w:before="120"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More broadly, these findings raise questions about what it means to be </w:t>
      </w:r>
      <w:r w:rsidRPr="00D8578B">
        <w:rPr>
          <w:rFonts w:ascii="Times New Roman" w:hAnsi="Times New Roman" w:cs="Times New Roman"/>
          <w:i/>
          <w:sz w:val="24"/>
          <w:szCs w:val="24"/>
        </w:rPr>
        <w:t>openly</w:t>
      </w:r>
      <w:r>
        <w:rPr>
          <w:rFonts w:ascii="Times New Roman" w:hAnsi="Times New Roman" w:cs="Times New Roman"/>
          <w:sz w:val="24"/>
          <w:szCs w:val="24"/>
        </w:rPr>
        <w:t xml:space="preserve"> gay </w:t>
      </w:r>
      <w:r w:rsidR="00E16CE3">
        <w:rPr>
          <w:rFonts w:ascii="Times New Roman" w:hAnsi="Times New Roman" w:cs="Times New Roman"/>
          <w:sz w:val="24"/>
          <w:szCs w:val="24"/>
        </w:rPr>
        <w:t xml:space="preserve">for young gay men </w:t>
      </w:r>
      <w:r>
        <w:rPr>
          <w:rFonts w:ascii="Times New Roman" w:hAnsi="Times New Roman" w:cs="Times New Roman"/>
          <w:sz w:val="24"/>
          <w:szCs w:val="24"/>
        </w:rPr>
        <w:t>in contemporary British society.</w:t>
      </w:r>
      <w:r w:rsidR="00AF5A5F">
        <w:rPr>
          <w:rFonts w:ascii="Times New Roman" w:hAnsi="Times New Roman" w:cs="Times New Roman"/>
          <w:sz w:val="24"/>
          <w:szCs w:val="24"/>
        </w:rPr>
        <w:t xml:space="preserve"> This supposed ‘post-closet’ generation group of young men </w:t>
      </w:r>
      <w:r w:rsidR="00D6791C">
        <w:rPr>
          <w:rFonts w:ascii="Times New Roman" w:hAnsi="Times New Roman" w:cs="Times New Roman"/>
          <w:sz w:val="24"/>
          <w:szCs w:val="24"/>
        </w:rPr>
        <w:t>we</w:t>
      </w:r>
      <w:r w:rsidR="00AF5A5F">
        <w:rPr>
          <w:rFonts w:ascii="Times New Roman" w:hAnsi="Times New Roman" w:cs="Times New Roman"/>
          <w:sz w:val="24"/>
          <w:szCs w:val="24"/>
        </w:rPr>
        <w:t>re clearly constrained by heteronormative discourses of compulsory heterosexuality and hegemonic masculinity.</w:t>
      </w:r>
      <w:r w:rsidR="00D6791C">
        <w:rPr>
          <w:rFonts w:ascii="Times New Roman" w:hAnsi="Times New Roman" w:cs="Times New Roman"/>
          <w:sz w:val="24"/>
          <w:szCs w:val="24"/>
        </w:rPr>
        <w:t xml:space="preserve"> As such, it is important for research to examine not only how instances of overt homophobia shape the lives of gay men, but also how more subtle discourses of compulsory heterosexuality inhibit the ways in which gay men articulate their identities.</w:t>
      </w:r>
    </w:p>
    <w:p w:rsidR="0065673F" w:rsidRPr="00072940" w:rsidRDefault="0065673F" w:rsidP="009B61D0">
      <w:pPr>
        <w:spacing w:before="120" w:after="0" w:line="480" w:lineRule="auto"/>
        <w:jc w:val="center"/>
        <w:rPr>
          <w:rFonts w:ascii="Times New Roman" w:hAnsi="Times New Roman" w:cs="Times New Roman"/>
          <w:b/>
          <w:sz w:val="24"/>
          <w:szCs w:val="24"/>
        </w:rPr>
      </w:pPr>
      <w:r w:rsidRPr="00072940">
        <w:rPr>
          <w:rFonts w:ascii="Times New Roman" w:hAnsi="Times New Roman" w:cs="Times New Roman"/>
          <w:b/>
          <w:sz w:val="24"/>
          <w:szCs w:val="24"/>
        </w:rPr>
        <w:t>References</w:t>
      </w:r>
    </w:p>
    <w:p w:rsidR="007A5BE4" w:rsidRPr="00AA4E22" w:rsidRDefault="007A5BE4" w:rsidP="003C63DB">
      <w:pPr>
        <w:autoSpaceDE w:val="0"/>
        <w:autoSpaceDN w:val="0"/>
        <w:adjustRightInd w:val="0"/>
        <w:spacing w:before="120" w:after="0" w:line="480" w:lineRule="auto"/>
        <w:rPr>
          <w:rFonts w:ascii="Times New Roman" w:hAnsi="Times New Roman" w:cs="Times New Roman"/>
          <w:sz w:val="24"/>
          <w:szCs w:val="24"/>
        </w:rPr>
      </w:pPr>
      <w:proofErr w:type="spellStart"/>
      <w:proofErr w:type="gramStart"/>
      <w:r w:rsidRPr="00072940">
        <w:rPr>
          <w:rFonts w:ascii="Times New Roman" w:hAnsi="Times New Roman" w:cs="Times New Roman"/>
          <w:sz w:val="24"/>
          <w:szCs w:val="24"/>
        </w:rPr>
        <w:t>Ambady</w:t>
      </w:r>
      <w:proofErr w:type="spellEnd"/>
      <w:r w:rsidRPr="00072940">
        <w:rPr>
          <w:rFonts w:ascii="Times New Roman" w:hAnsi="Times New Roman" w:cs="Times New Roman"/>
          <w:sz w:val="24"/>
          <w:szCs w:val="24"/>
        </w:rPr>
        <w:t xml:space="preserve">, N., </w:t>
      </w:r>
      <w:proofErr w:type="spellStart"/>
      <w:r w:rsidRPr="00072940">
        <w:rPr>
          <w:rFonts w:ascii="Times New Roman" w:hAnsi="Times New Roman" w:cs="Times New Roman"/>
          <w:sz w:val="24"/>
          <w:szCs w:val="24"/>
        </w:rPr>
        <w:t>Hallahan</w:t>
      </w:r>
      <w:proofErr w:type="spellEnd"/>
      <w:r w:rsidRPr="00072940">
        <w:rPr>
          <w:rFonts w:ascii="Times New Roman" w:hAnsi="Times New Roman" w:cs="Times New Roman"/>
          <w:sz w:val="24"/>
          <w:szCs w:val="24"/>
        </w:rPr>
        <w:t>, M. &amp; Conner, B. (1999)</w:t>
      </w:r>
      <w:r w:rsidR="00D06622">
        <w:rPr>
          <w:rFonts w:ascii="Times New Roman" w:hAnsi="Times New Roman" w:cs="Times New Roman"/>
          <w:sz w:val="24"/>
          <w:szCs w:val="24"/>
        </w:rPr>
        <w:t>.</w:t>
      </w:r>
      <w:proofErr w:type="gramEnd"/>
      <w:r w:rsidRPr="00072940">
        <w:rPr>
          <w:rFonts w:ascii="Times New Roman" w:hAnsi="Times New Roman" w:cs="Times New Roman"/>
          <w:sz w:val="24"/>
          <w:szCs w:val="24"/>
        </w:rPr>
        <w:t xml:space="preserve"> </w:t>
      </w:r>
      <w:proofErr w:type="gramStart"/>
      <w:r w:rsidRPr="00072940">
        <w:rPr>
          <w:rFonts w:ascii="Times New Roman" w:hAnsi="Times New Roman" w:cs="Times New Roman"/>
          <w:sz w:val="24"/>
          <w:szCs w:val="24"/>
        </w:rPr>
        <w:t>Accuracy of judgements of sexual orientation from thin slices of behaviour.</w:t>
      </w:r>
      <w:proofErr w:type="gramEnd"/>
      <w:r w:rsidRPr="00072940">
        <w:rPr>
          <w:rFonts w:ascii="Times New Roman" w:hAnsi="Times New Roman" w:cs="Times New Roman"/>
          <w:sz w:val="24"/>
          <w:szCs w:val="24"/>
        </w:rPr>
        <w:t xml:space="preserve"> </w:t>
      </w:r>
      <w:r w:rsidRPr="00072940">
        <w:rPr>
          <w:rFonts w:ascii="Times New Roman" w:hAnsi="Times New Roman" w:cs="Times New Roman"/>
          <w:i/>
          <w:sz w:val="24"/>
          <w:szCs w:val="24"/>
        </w:rPr>
        <w:t>Journal of Personality and Social Psychology</w:t>
      </w:r>
      <w:r w:rsidRPr="00072940">
        <w:rPr>
          <w:rFonts w:ascii="Times New Roman" w:hAnsi="Times New Roman" w:cs="Times New Roman"/>
          <w:sz w:val="24"/>
          <w:szCs w:val="24"/>
        </w:rPr>
        <w:t xml:space="preserve">, </w:t>
      </w:r>
      <w:r w:rsidRPr="00072940">
        <w:rPr>
          <w:rFonts w:ascii="Times New Roman" w:hAnsi="Times New Roman" w:cs="Times New Roman"/>
          <w:i/>
          <w:sz w:val="24"/>
          <w:szCs w:val="24"/>
        </w:rPr>
        <w:t>77</w:t>
      </w:r>
      <w:r w:rsidRPr="00072940">
        <w:rPr>
          <w:rFonts w:ascii="Times New Roman" w:hAnsi="Times New Roman" w:cs="Times New Roman"/>
          <w:sz w:val="24"/>
          <w:szCs w:val="24"/>
        </w:rPr>
        <w:t>, 538-547.</w:t>
      </w:r>
      <w:r w:rsidR="005479FE">
        <w:rPr>
          <w:rFonts w:ascii="Times New Roman" w:hAnsi="Times New Roman" w:cs="Times New Roman"/>
          <w:sz w:val="24"/>
          <w:szCs w:val="24"/>
        </w:rPr>
        <w:t xml:space="preserve"> </w:t>
      </w:r>
      <w:proofErr w:type="spellStart"/>
      <w:proofErr w:type="gramStart"/>
      <w:r w:rsidR="005479FE">
        <w:rPr>
          <w:rFonts w:ascii="Times New Roman" w:hAnsi="Times New Roman" w:cs="Times New Roman"/>
          <w:sz w:val="24"/>
          <w:szCs w:val="24"/>
        </w:rPr>
        <w:t>Doi</w:t>
      </w:r>
      <w:proofErr w:type="spellEnd"/>
      <w:r w:rsidR="005479FE" w:rsidRPr="00AA4E22">
        <w:rPr>
          <w:rFonts w:ascii="Times New Roman" w:hAnsi="Times New Roman" w:cs="Times New Roman"/>
          <w:sz w:val="24"/>
          <w:szCs w:val="24"/>
        </w:rPr>
        <w:t>.</w:t>
      </w:r>
      <w:proofErr w:type="gramEnd"/>
      <w:r w:rsidR="005479FE" w:rsidRPr="00AA4E22">
        <w:rPr>
          <w:rFonts w:ascii="Times New Roman" w:hAnsi="Times New Roman" w:cs="Times New Roman"/>
          <w:sz w:val="24"/>
          <w:szCs w:val="24"/>
        </w:rPr>
        <w:t xml:space="preserve"> </w:t>
      </w:r>
      <w:r w:rsidR="005479FE" w:rsidRPr="00AA4E22">
        <w:rPr>
          <w:rStyle w:val="Hyperlink"/>
          <w:rFonts w:ascii="Times New Roman" w:hAnsi="Times New Roman" w:cs="Times New Roman"/>
          <w:color w:val="auto"/>
          <w:sz w:val="24"/>
          <w:szCs w:val="24"/>
          <w:u w:val="none"/>
        </w:rPr>
        <w:t>10.1037/0022-3514.77.3.538</w:t>
      </w:r>
    </w:p>
    <w:p w:rsidR="007A5BE4" w:rsidRDefault="007A5BE4" w:rsidP="00E11ACA">
      <w:pPr>
        <w:autoSpaceDE w:val="0"/>
        <w:autoSpaceDN w:val="0"/>
        <w:adjustRightInd w:val="0"/>
        <w:spacing w:before="120" w:after="0" w:line="480" w:lineRule="auto"/>
        <w:rPr>
          <w:rFonts w:ascii="Times New Roman" w:hAnsi="Times New Roman" w:cs="Times New Roman"/>
          <w:sz w:val="24"/>
          <w:szCs w:val="24"/>
        </w:rPr>
      </w:pPr>
      <w:r w:rsidRPr="00AA4E22">
        <w:rPr>
          <w:rFonts w:ascii="Times New Roman" w:hAnsi="Times New Roman" w:cs="Times New Roman"/>
          <w:sz w:val="24"/>
          <w:szCs w:val="24"/>
        </w:rPr>
        <w:lastRenderedPageBreak/>
        <w:t>Atkins, D. (1998)</w:t>
      </w:r>
      <w:r w:rsidR="00D06622" w:rsidRPr="00AA4E22">
        <w:rPr>
          <w:rFonts w:ascii="Times New Roman" w:hAnsi="Times New Roman" w:cs="Times New Roman"/>
          <w:sz w:val="24"/>
          <w:szCs w:val="24"/>
        </w:rPr>
        <w:t>.</w:t>
      </w:r>
      <w:r w:rsidRPr="00AA4E22">
        <w:rPr>
          <w:rFonts w:ascii="Times New Roman" w:hAnsi="Times New Roman" w:cs="Times New Roman"/>
          <w:sz w:val="24"/>
          <w:szCs w:val="24"/>
        </w:rPr>
        <w:t xml:space="preserve"> Introduction: Looking Queer, In D. Atkins (Ed.) </w:t>
      </w:r>
      <w:r w:rsidRPr="00AA4E22">
        <w:rPr>
          <w:rFonts w:ascii="Times New Roman" w:hAnsi="Times New Roman" w:cs="Times New Roman"/>
          <w:i/>
          <w:iCs/>
          <w:sz w:val="24"/>
          <w:szCs w:val="24"/>
        </w:rPr>
        <w:t>Looking Queer: Body Image and Identity in Lesbian, Bisexual, Gay and Transgender Communities</w:t>
      </w:r>
      <w:r w:rsidRPr="00AA4E22">
        <w:rPr>
          <w:rFonts w:ascii="Times New Roman" w:hAnsi="Times New Roman" w:cs="Times New Roman"/>
          <w:sz w:val="24"/>
          <w:szCs w:val="24"/>
        </w:rPr>
        <w:t xml:space="preserve"> (pp. xxix-</w:t>
      </w:r>
      <w:proofErr w:type="spellStart"/>
      <w:r w:rsidRPr="00AA4E22">
        <w:rPr>
          <w:rFonts w:ascii="Times New Roman" w:hAnsi="Times New Roman" w:cs="Times New Roman"/>
          <w:sz w:val="24"/>
          <w:szCs w:val="24"/>
        </w:rPr>
        <w:t>li</w:t>
      </w:r>
      <w:proofErr w:type="spellEnd"/>
      <w:r w:rsidRPr="00AA4E22">
        <w:rPr>
          <w:rFonts w:ascii="Times New Roman" w:hAnsi="Times New Roman" w:cs="Times New Roman"/>
          <w:sz w:val="24"/>
          <w:szCs w:val="24"/>
        </w:rPr>
        <w:t>). New York: Harrington Park Press.</w:t>
      </w:r>
    </w:p>
    <w:p w:rsidR="00E11ACA" w:rsidRPr="00E11ACA" w:rsidRDefault="00E11ACA" w:rsidP="00E11ACA">
      <w:pPr>
        <w:autoSpaceDE w:val="0"/>
        <w:autoSpaceDN w:val="0"/>
        <w:adjustRightInd w:val="0"/>
        <w:spacing w:after="0" w:line="480" w:lineRule="auto"/>
        <w:rPr>
          <w:rFonts w:ascii="Times New Roman" w:hAnsi="Times New Roman" w:cs="Times New Roman"/>
          <w:sz w:val="24"/>
          <w:szCs w:val="24"/>
        </w:rPr>
      </w:pPr>
      <w:proofErr w:type="gramStart"/>
      <w:r w:rsidRPr="00E11ACA">
        <w:rPr>
          <w:rFonts w:ascii="Times New Roman" w:hAnsi="Times New Roman" w:cs="Times New Roman"/>
          <w:sz w:val="24"/>
          <w:szCs w:val="24"/>
        </w:rPr>
        <w:t>Barker, M</w:t>
      </w:r>
      <w:r>
        <w:rPr>
          <w:rFonts w:ascii="Times New Roman" w:hAnsi="Times New Roman" w:cs="Times New Roman"/>
          <w:sz w:val="24"/>
          <w:szCs w:val="24"/>
        </w:rPr>
        <w:t>. &amp;</w:t>
      </w:r>
      <w:r w:rsidRPr="00E11ACA">
        <w:rPr>
          <w:rFonts w:ascii="Times New Roman" w:hAnsi="Times New Roman" w:cs="Times New Roman"/>
          <w:sz w:val="24"/>
          <w:szCs w:val="24"/>
        </w:rPr>
        <w:t xml:space="preserve"> </w:t>
      </w:r>
      <w:proofErr w:type="spellStart"/>
      <w:r w:rsidRPr="00E11ACA">
        <w:rPr>
          <w:rFonts w:ascii="Times New Roman" w:hAnsi="Times New Roman" w:cs="Times New Roman"/>
          <w:sz w:val="24"/>
          <w:szCs w:val="24"/>
        </w:rPr>
        <w:t>Langdridge</w:t>
      </w:r>
      <w:proofErr w:type="spellEnd"/>
      <w:r w:rsidRPr="00E11ACA">
        <w:rPr>
          <w:rFonts w:ascii="Times New Roman" w:hAnsi="Times New Roman" w:cs="Times New Roman"/>
          <w:sz w:val="24"/>
          <w:szCs w:val="24"/>
        </w:rPr>
        <w:t>, D</w:t>
      </w:r>
      <w:r>
        <w:rPr>
          <w:rFonts w:ascii="Times New Roman" w:hAnsi="Times New Roman" w:cs="Times New Roman"/>
          <w:sz w:val="24"/>
          <w:szCs w:val="24"/>
        </w:rPr>
        <w:t>.</w:t>
      </w:r>
      <w:r w:rsidRPr="00E11ACA">
        <w:rPr>
          <w:rFonts w:ascii="Times New Roman" w:hAnsi="Times New Roman" w:cs="Times New Roman"/>
          <w:sz w:val="24"/>
          <w:szCs w:val="24"/>
        </w:rPr>
        <w:t xml:space="preserve"> (2008).</w:t>
      </w:r>
      <w:proofErr w:type="gramEnd"/>
      <w:r w:rsidRPr="00E11ACA">
        <w:rPr>
          <w:rFonts w:ascii="Times New Roman" w:hAnsi="Times New Roman" w:cs="Times New Roman"/>
          <w:sz w:val="24"/>
          <w:szCs w:val="24"/>
        </w:rPr>
        <w:t xml:space="preserve"> Bisexuality: </w:t>
      </w:r>
      <w:r>
        <w:rPr>
          <w:rFonts w:ascii="Times New Roman" w:hAnsi="Times New Roman" w:cs="Times New Roman"/>
          <w:sz w:val="24"/>
          <w:szCs w:val="24"/>
        </w:rPr>
        <w:t>W</w:t>
      </w:r>
      <w:r w:rsidRPr="00E11ACA">
        <w:rPr>
          <w:rFonts w:ascii="Times New Roman" w:hAnsi="Times New Roman" w:cs="Times New Roman"/>
          <w:sz w:val="24"/>
          <w:szCs w:val="24"/>
        </w:rPr>
        <w:t xml:space="preserve">orking with a silenced sexuality. </w:t>
      </w:r>
      <w:r w:rsidRPr="00E11ACA">
        <w:rPr>
          <w:rFonts w:ascii="Times New Roman" w:hAnsi="Times New Roman" w:cs="Times New Roman"/>
          <w:i/>
          <w:sz w:val="24"/>
          <w:szCs w:val="24"/>
        </w:rPr>
        <w:t>Feminism &amp; Psychology</w:t>
      </w:r>
      <w:r w:rsidRPr="00E11ACA">
        <w:rPr>
          <w:rFonts w:ascii="Times New Roman" w:hAnsi="Times New Roman" w:cs="Times New Roman"/>
          <w:sz w:val="24"/>
          <w:szCs w:val="24"/>
        </w:rPr>
        <w:t xml:space="preserve">, </w:t>
      </w:r>
      <w:r w:rsidRPr="00E11ACA">
        <w:rPr>
          <w:rFonts w:ascii="Times New Roman" w:hAnsi="Times New Roman" w:cs="Times New Roman"/>
          <w:i/>
          <w:sz w:val="24"/>
          <w:szCs w:val="24"/>
        </w:rPr>
        <w:t>18</w:t>
      </w:r>
      <w:r>
        <w:rPr>
          <w:rFonts w:ascii="Times New Roman" w:hAnsi="Times New Roman" w:cs="Times New Roman"/>
          <w:sz w:val="24"/>
          <w:szCs w:val="24"/>
        </w:rPr>
        <w:t>,</w:t>
      </w:r>
      <w:r w:rsidRPr="00E11ACA">
        <w:rPr>
          <w:rFonts w:ascii="Times New Roman" w:hAnsi="Times New Roman" w:cs="Times New Roman"/>
          <w:sz w:val="24"/>
          <w:szCs w:val="24"/>
        </w:rPr>
        <w:t xml:space="preserve"> 389–394. </w:t>
      </w:r>
      <w:proofErr w:type="spellStart"/>
      <w:r>
        <w:rPr>
          <w:rFonts w:ascii="Times New Roman" w:hAnsi="Times New Roman" w:cs="Times New Roman"/>
          <w:sz w:val="24"/>
          <w:szCs w:val="24"/>
        </w:rPr>
        <w:t>d</w:t>
      </w:r>
      <w:r w:rsidRPr="00E11ACA">
        <w:rPr>
          <w:rFonts w:ascii="Times New Roman" w:hAnsi="Times New Roman" w:cs="Times New Roman"/>
          <w:sz w:val="24"/>
          <w:szCs w:val="24"/>
        </w:rPr>
        <w:t>oi</w:t>
      </w:r>
      <w:proofErr w:type="spellEnd"/>
      <w:r w:rsidRPr="00E11ACA">
        <w:rPr>
          <w:rFonts w:ascii="Times New Roman" w:hAnsi="Times New Roman" w:cs="Times New Roman"/>
          <w:sz w:val="24"/>
          <w:szCs w:val="24"/>
        </w:rPr>
        <w:t>. 10.1177/0959353508092093</w:t>
      </w:r>
    </w:p>
    <w:p w:rsidR="00E22467" w:rsidRPr="00AA4E22" w:rsidRDefault="00E22467" w:rsidP="00E11ACA">
      <w:pPr>
        <w:autoSpaceDE w:val="0"/>
        <w:autoSpaceDN w:val="0"/>
        <w:adjustRightInd w:val="0"/>
        <w:spacing w:before="120" w:after="0" w:line="480" w:lineRule="auto"/>
        <w:rPr>
          <w:rFonts w:ascii="Times New Roman" w:hAnsi="Times New Roman" w:cs="Times New Roman"/>
          <w:sz w:val="24"/>
          <w:szCs w:val="24"/>
        </w:rPr>
      </w:pPr>
      <w:proofErr w:type="spellStart"/>
      <w:proofErr w:type="gramStart"/>
      <w:r w:rsidRPr="00AA4E22">
        <w:rPr>
          <w:rFonts w:ascii="Times New Roman" w:hAnsi="Times New Roman" w:cs="Times New Roman"/>
          <w:sz w:val="24"/>
          <w:szCs w:val="24"/>
        </w:rPr>
        <w:t>Bartholome</w:t>
      </w:r>
      <w:proofErr w:type="spellEnd"/>
      <w:r w:rsidRPr="00AA4E22">
        <w:rPr>
          <w:rFonts w:ascii="Times New Roman" w:hAnsi="Times New Roman" w:cs="Times New Roman"/>
          <w:sz w:val="24"/>
          <w:szCs w:val="24"/>
        </w:rPr>
        <w:t xml:space="preserve">, A., Tewksbury, R. &amp; </w:t>
      </w:r>
      <w:proofErr w:type="spellStart"/>
      <w:r w:rsidRPr="00AA4E22">
        <w:rPr>
          <w:rFonts w:ascii="Times New Roman" w:hAnsi="Times New Roman" w:cs="Times New Roman"/>
          <w:sz w:val="24"/>
          <w:szCs w:val="24"/>
        </w:rPr>
        <w:t>Bruzzone</w:t>
      </w:r>
      <w:proofErr w:type="spellEnd"/>
      <w:r w:rsidRPr="00AA4E22">
        <w:rPr>
          <w:rFonts w:ascii="Times New Roman" w:hAnsi="Times New Roman" w:cs="Times New Roman"/>
          <w:sz w:val="24"/>
          <w:szCs w:val="24"/>
        </w:rPr>
        <w:t>, A. (2000)</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‘I want a man”: Patterns of attraction in all-male personal ads. </w:t>
      </w:r>
      <w:r w:rsidRPr="00AA4E22">
        <w:rPr>
          <w:rFonts w:ascii="Times New Roman" w:hAnsi="Times New Roman" w:cs="Times New Roman"/>
          <w:i/>
          <w:sz w:val="24"/>
          <w:szCs w:val="24"/>
        </w:rPr>
        <w:t>The Journal of Men’s Studies</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8</w:t>
      </w:r>
      <w:r w:rsidRPr="00AA4E22">
        <w:rPr>
          <w:rFonts w:ascii="Times New Roman" w:hAnsi="Times New Roman" w:cs="Times New Roman"/>
          <w:sz w:val="24"/>
          <w:szCs w:val="24"/>
        </w:rPr>
        <w:t>, 309-321.</w:t>
      </w:r>
    </w:p>
    <w:p w:rsidR="00F94638" w:rsidRPr="00AA4E22" w:rsidRDefault="00F94638" w:rsidP="003C63DB">
      <w:pPr>
        <w:autoSpaceDE w:val="0"/>
        <w:autoSpaceDN w:val="0"/>
        <w:adjustRightInd w:val="0"/>
        <w:spacing w:before="120" w:line="480" w:lineRule="auto"/>
        <w:rPr>
          <w:rFonts w:ascii="Times New Roman" w:hAnsi="Times New Roman" w:cs="Times New Roman"/>
          <w:sz w:val="24"/>
          <w:szCs w:val="24"/>
        </w:rPr>
      </w:pPr>
      <w:r w:rsidRPr="00AA4E22">
        <w:rPr>
          <w:rFonts w:ascii="Times New Roman" w:hAnsi="Times New Roman" w:cs="Times New Roman"/>
          <w:sz w:val="24"/>
          <w:szCs w:val="24"/>
        </w:rPr>
        <w:t>Becker, H. S. (1963)</w:t>
      </w:r>
      <w:r w:rsidR="00D06622" w:rsidRPr="00AA4E22">
        <w:rPr>
          <w:rFonts w:ascii="Times New Roman" w:hAnsi="Times New Roman" w:cs="Times New Roman"/>
          <w:sz w:val="24"/>
          <w:szCs w:val="24"/>
        </w:rPr>
        <w:t>.</w:t>
      </w:r>
      <w:r w:rsidRPr="00AA4E22">
        <w:rPr>
          <w:rFonts w:ascii="Times New Roman" w:hAnsi="Times New Roman" w:cs="Times New Roman"/>
          <w:sz w:val="24"/>
          <w:szCs w:val="24"/>
        </w:rPr>
        <w:t xml:space="preserve"> </w:t>
      </w:r>
      <w:r w:rsidRPr="00AA4E22">
        <w:rPr>
          <w:rFonts w:ascii="Times New Roman" w:hAnsi="Times New Roman" w:cs="Times New Roman"/>
          <w:i/>
          <w:iCs/>
          <w:sz w:val="24"/>
          <w:szCs w:val="24"/>
        </w:rPr>
        <w:t>Outsiders: Studies in the sociology of deviance</w:t>
      </w:r>
      <w:r w:rsidRPr="00AA4E22">
        <w:rPr>
          <w:rFonts w:ascii="Times New Roman" w:hAnsi="Times New Roman" w:cs="Times New Roman"/>
          <w:sz w:val="24"/>
          <w:szCs w:val="24"/>
        </w:rPr>
        <w:t>. New York: The Free Press of Glencoe.</w:t>
      </w:r>
      <w:r w:rsidR="005479FE" w:rsidRPr="00AA4E22">
        <w:rPr>
          <w:rFonts w:ascii="Times New Roman" w:hAnsi="Times New Roman" w:cs="Times New Roman"/>
          <w:sz w:val="24"/>
          <w:szCs w:val="24"/>
        </w:rPr>
        <w:t xml:space="preserve"> </w:t>
      </w:r>
      <w:proofErr w:type="spellStart"/>
      <w:proofErr w:type="gramStart"/>
      <w:r w:rsidR="005479FE" w:rsidRPr="00AA4E22">
        <w:rPr>
          <w:rFonts w:ascii="Times New Roman" w:hAnsi="Times New Roman" w:cs="Times New Roman"/>
          <w:sz w:val="24"/>
          <w:szCs w:val="24"/>
        </w:rPr>
        <w:t>Doi</w:t>
      </w:r>
      <w:proofErr w:type="spellEnd"/>
      <w:r w:rsidR="005479FE" w:rsidRPr="00AA4E22">
        <w:rPr>
          <w:rFonts w:ascii="Times New Roman" w:hAnsi="Times New Roman" w:cs="Times New Roman"/>
          <w:sz w:val="24"/>
          <w:szCs w:val="24"/>
        </w:rPr>
        <w:t>.</w:t>
      </w:r>
      <w:proofErr w:type="gramEnd"/>
      <w:r w:rsidR="005479FE" w:rsidRPr="00AA4E22">
        <w:rPr>
          <w:rFonts w:ascii="Times New Roman" w:hAnsi="Times New Roman" w:cs="Times New Roman"/>
          <w:sz w:val="24"/>
          <w:szCs w:val="24"/>
        </w:rPr>
        <w:t xml:space="preserve"> </w:t>
      </w:r>
      <w:r w:rsidR="005479FE" w:rsidRPr="00AA4E22">
        <w:rPr>
          <w:rStyle w:val="Hyperlink"/>
          <w:rFonts w:ascii="Times New Roman" w:hAnsi="Times New Roman" w:cs="Times New Roman"/>
          <w:color w:val="auto"/>
          <w:sz w:val="24"/>
          <w:szCs w:val="24"/>
          <w:u w:val="none"/>
        </w:rPr>
        <w:t>10.3149/jms.0803.309</w:t>
      </w:r>
    </w:p>
    <w:p w:rsidR="002F5E4E" w:rsidRPr="00AA4E22" w:rsidRDefault="002F5E4E" w:rsidP="003C63DB">
      <w:pPr>
        <w:spacing w:before="120" w:line="480" w:lineRule="auto"/>
        <w:rPr>
          <w:rFonts w:ascii="Times New Roman" w:hAnsi="Times New Roman" w:cs="Times New Roman"/>
          <w:sz w:val="24"/>
          <w:szCs w:val="24"/>
        </w:rPr>
      </w:pPr>
      <w:proofErr w:type="spellStart"/>
      <w:proofErr w:type="gramStart"/>
      <w:r w:rsidRPr="00AA4E22">
        <w:rPr>
          <w:rFonts w:ascii="Times New Roman" w:hAnsi="Times New Roman" w:cs="Times New Roman"/>
          <w:sz w:val="24"/>
          <w:szCs w:val="24"/>
        </w:rPr>
        <w:t>Bergling</w:t>
      </w:r>
      <w:proofErr w:type="spellEnd"/>
      <w:r w:rsidRPr="00AA4E22">
        <w:rPr>
          <w:rFonts w:ascii="Times New Roman" w:hAnsi="Times New Roman" w:cs="Times New Roman"/>
          <w:sz w:val="24"/>
          <w:szCs w:val="24"/>
        </w:rPr>
        <w:t>, T. (2001)</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w:t>
      </w:r>
      <w:proofErr w:type="spellStart"/>
      <w:r w:rsidRPr="00AA4E22">
        <w:rPr>
          <w:rFonts w:ascii="Times New Roman" w:hAnsi="Times New Roman" w:cs="Times New Roman"/>
          <w:i/>
          <w:sz w:val="24"/>
          <w:szCs w:val="24"/>
        </w:rPr>
        <w:t>Sissyphobia</w:t>
      </w:r>
      <w:proofErr w:type="spellEnd"/>
      <w:r w:rsidRPr="00AA4E22">
        <w:rPr>
          <w:rFonts w:ascii="Times New Roman" w:hAnsi="Times New Roman" w:cs="Times New Roman"/>
          <w:i/>
          <w:sz w:val="24"/>
          <w:szCs w:val="24"/>
        </w:rPr>
        <w:t>: Gay men and effeminate behaviour</w:t>
      </w:r>
      <w:r w:rsidRPr="00AA4E22">
        <w:rPr>
          <w:rFonts w:ascii="Times New Roman" w:hAnsi="Times New Roman" w:cs="Times New Roman"/>
          <w:sz w:val="24"/>
          <w:szCs w:val="24"/>
        </w:rPr>
        <w:t>. New York: Harrington Park Press.</w:t>
      </w:r>
    </w:p>
    <w:p w:rsidR="002F5E4E" w:rsidRPr="00AA4E22" w:rsidRDefault="002F5E4E" w:rsidP="003C63DB">
      <w:pPr>
        <w:spacing w:before="120" w:line="480" w:lineRule="auto"/>
        <w:rPr>
          <w:rFonts w:ascii="Times New Roman" w:hAnsi="Times New Roman" w:cs="Times New Roman"/>
          <w:sz w:val="24"/>
          <w:szCs w:val="24"/>
        </w:rPr>
      </w:pPr>
      <w:proofErr w:type="spellStart"/>
      <w:proofErr w:type="gramStart"/>
      <w:r w:rsidRPr="00AA4E22">
        <w:rPr>
          <w:rFonts w:ascii="Times New Roman" w:hAnsi="Times New Roman" w:cs="Times New Roman"/>
          <w:sz w:val="24"/>
          <w:szCs w:val="24"/>
        </w:rPr>
        <w:t>Bergling</w:t>
      </w:r>
      <w:proofErr w:type="spellEnd"/>
      <w:r w:rsidRPr="00AA4E22">
        <w:rPr>
          <w:rFonts w:ascii="Times New Roman" w:hAnsi="Times New Roman" w:cs="Times New Roman"/>
          <w:sz w:val="24"/>
          <w:szCs w:val="24"/>
        </w:rPr>
        <w:t>, T. (2001)</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w:t>
      </w:r>
      <w:proofErr w:type="spellStart"/>
      <w:proofErr w:type="gramStart"/>
      <w:r w:rsidRPr="00AA4E22">
        <w:rPr>
          <w:rFonts w:ascii="Times New Roman" w:hAnsi="Times New Roman" w:cs="Times New Roman"/>
          <w:sz w:val="24"/>
          <w:szCs w:val="24"/>
        </w:rPr>
        <w:t>Sissyphobia</w:t>
      </w:r>
      <w:proofErr w:type="spellEnd"/>
      <w:r w:rsidRPr="00AA4E22">
        <w:rPr>
          <w:rFonts w:ascii="Times New Roman" w:hAnsi="Times New Roman" w:cs="Times New Roman"/>
          <w:sz w:val="24"/>
          <w:szCs w:val="24"/>
        </w:rPr>
        <w:t xml:space="preserve"> and everything after.</w:t>
      </w:r>
      <w:proofErr w:type="gramEnd"/>
      <w:r w:rsidRPr="00AA4E22">
        <w:rPr>
          <w:rFonts w:ascii="Times New Roman" w:hAnsi="Times New Roman" w:cs="Times New Roman"/>
          <w:sz w:val="24"/>
          <w:szCs w:val="24"/>
        </w:rPr>
        <w:t xml:space="preserve"> In C. Kendall &amp; W. Martino (Eds), </w:t>
      </w:r>
      <w:r w:rsidRPr="00AA4E22">
        <w:rPr>
          <w:rFonts w:ascii="Times New Roman" w:hAnsi="Times New Roman" w:cs="Times New Roman"/>
          <w:i/>
          <w:sz w:val="24"/>
          <w:szCs w:val="24"/>
        </w:rPr>
        <w:t>Gendered outcasts and sexual outlaws: Sexual oppression and gender hierarchies in queer men’s lives</w:t>
      </w:r>
      <w:r w:rsidRPr="00AA4E22">
        <w:rPr>
          <w:rFonts w:ascii="Times New Roman" w:hAnsi="Times New Roman" w:cs="Times New Roman"/>
          <w:sz w:val="24"/>
          <w:szCs w:val="24"/>
        </w:rPr>
        <w:t xml:space="preserve"> (pp. 27-33). New York: Harrington Park Press.</w:t>
      </w:r>
    </w:p>
    <w:p w:rsidR="0065673F" w:rsidRPr="00AA4E22" w:rsidRDefault="0065673F" w:rsidP="003C63DB">
      <w:pPr>
        <w:spacing w:before="120" w:line="480" w:lineRule="auto"/>
        <w:rPr>
          <w:rFonts w:ascii="Times New Roman" w:hAnsi="Times New Roman" w:cs="Times New Roman"/>
          <w:sz w:val="24"/>
          <w:szCs w:val="24"/>
        </w:rPr>
      </w:pPr>
      <w:proofErr w:type="gramStart"/>
      <w:r w:rsidRPr="00AA4E22">
        <w:rPr>
          <w:rFonts w:ascii="Times New Roman" w:hAnsi="Times New Roman" w:cs="Times New Roman"/>
          <w:sz w:val="24"/>
          <w:szCs w:val="24"/>
        </w:rPr>
        <w:t>Braun, V. &amp; Clarke, V. (2006)</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w:t>
      </w:r>
      <w:proofErr w:type="gramStart"/>
      <w:r w:rsidRPr="00AA4E22">
        <w:rPr>
          <w:rFonts w:ascii="Times New Roman" w:hAnsi="Times New Roman" w:cs="Times New Roman"/>
          <w:sz w:val="24"/>
          <w:szCs w:val="24"/>
        </w:rPr>
        <w:t>Using thematic analysis in psychology.</w:t>
      </w:r>
      <w:proofErr w:type="gramEnd"/>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Qualitative Research in Psychology</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3</w:t>
      </w:r>
      <w:r w:rsidRPr="00AA4E22">
        <w:rPr>
          <w:rFonts w:ascii="Times New Roman" w:hAnsi="Times New Roman" w:cs="Times New Roman"/>
          <w:sz w:val="24"/>
          <w:szCs w:val="24"/>
        </w:rPr>
        <w:t>, 77-101.</w:t>
      </w:r>
      <w:r w:rsidR="005479FE"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5479FE" w:rsidRPr="00AA4E22">
        <w:rPr>
          <w:rFonts w:ascii="Times New Roman" w:hAnsi="Times New Roman" w:cs="Times New Roman"/>
          <w:sz w:val="24"/>
          <w:szCs w:val="24"/>
        </w:rPr>
        <w:t>oi</w:t>
      </w:r>
      <w:proofErr w:type="spellEnd"/>
      <w:proofErr w:type="gramEnd"/>
      <w:r w:rsidR="005479FE" w:rsidRPr="00AA4E22">
        <w:rPr>
          <w:rFonts w:ascii="Times New Roman" w:hAnsi="Times New Roman" w:cs="Times New Roman"/>
          <w:sz w:val="24"/>
          <w:szCs w:val="24"/>
        </w:rPr>
        <w:t xml:space="preserve">. </w:t>
      </w:r>
      <w:r w:rsidR="005479FE" w:rsidRPr="00AA4E22">
        <w:rPr>
          <w:rStyle w:val="Hyperlink"/>
          <w:rFonts w:ascii="Times New Roman" w:hAnsi="Times New Roman" w:cs="Times New Roman"/>
          <w:color w:val="auto"/>
          <w:sz w:val="24"/>
          <w:szCs w:val="24"/>
          <w:u w:val="none"/>
        </w:rPr>
        <w:t>10.1191/1478088706qp063oa</w:t>
      </w:r>
    </w:p>
    <w:p w:rsidR="0065673F" w:rsidRPr="00AA4E22" w:rsidRDefault="0065673F" w:rsidP="003C63DB">
      <w:pPr>
        <w:spacing w:before="120" w:line="480" w:lineRule="auto"/>
        <w:rPr>
          <w:rFonts w:ascii="Times New Roman" w:hAnsi="Times New Roman" w:cs="Times New Roman"/>
          <w:sz w:val="24"/>
          <w:szCs w:val="24"/>
        </w:rPr>
      </w:pPr>
      <w:proofErr w:type="gramStart"/>
      <w:r w:rsidRPr="00AA4E22">
        <w:rPr>
          <w:rFonts w:ascii="Times New Roman" w:hAnsi="Times New Roman" w:cs="Times New Roman"/>
          <w:sz w:val="24"/>
          <w:szCs w:val="24"/>
        </w:rPr>
        <w:t>Braun, V. &amp; Clarke, V. (201</w:t>
      </w:r>
      <w:r w:rsidR="00474D0E" w:rsidRPr="00AA4E22">
        <w:rPr>
          <w:rFonts w:ascii="Times New Roman" w:hAnsi="Times New Roman" w:cs="Times New Roman"/>
          <w:sz w:val="24"/>
          <w:szCs w:val="24"/>
        </w:rPr>
        <w:t>3</w:t>
      </w:r>
      <w:r w:rsidRPr="00AA4E22">
        <w:rPr>
          <w:rFonts w:ascii="Times New Roman" w:hAnsi="Times New Roman" w:cs="Times New Roman"/>
          <w:sz w:val="24"/>
          <w:szCs w:val="24"/>
        </w:rPr>
        <w:t>)</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Successful qualitative research: A practical guide for beginners</w:t>
      </w:r>
      <w:r w:rsidRPr="00AA4E22">
        <w:rPr>
          <w:rFonts w:ascii="Times New Roman" w:hAnsi="Times New Roman" w:cs="Times New Roman"/>
          <w:sz w:val="24"/>
          <w:szCs w:val="24"/>
        </w:rPr>
        <w:t>. London: Sage.</w:t>
      </w:r>
    </w:p>
    <w:p w:rsidR="00655B4E" w:rsidRPr="00AA4E22" w:rsidRDefault="00655B4E" w:rsidP="003C63DB">
      <w:pPr>
        <w:spacing w:before="120" w:line="480" w:lineRule="auto"/>
        <w:rPr>
          <w:rFonts w:ascii="Times New Roman" w:hAnsi="Times New Roman" w:cs="Times New Roman"/>
          <w:sz w:val="24"/>
          <w:szCs w:val="24"/>
        </w:rPr>
      </w:pPr>
      <w:r w:rsidRPr="00AA4E22">
        <w:rPr>
          <w:rFonts w:ascii="Times New Roman" w:hAnsi="Times New Roman" w:cs="Times New Roman"/>
          <w:sz w:val="24"/>
          <w:szCs w:val="24"/>
          <w:lang w:eastAsia="en-GB"/>
        </w:rPr>
        <w:t>Burr, V. (2003)</w:t>
      </w:r>
      <w:r w:rsidR="00D06622" w:rsidRPr="00AA4E22">
        <w:rPr>
          <w:rFonts w:ascii="Times New Roman" w:hAnsi="Times New Roman" w:cs="Times New Roman"/>
          <w:sz w:val="24"/>
          <w:szCs w:val="24"/>
          <w:lang w:eastAsia="en-GB"/>
        </w:rPr>
        <w:t>.</w:t>
      </w:r>
      <w:r w:rsidRPr="00AA4E22">
        <w:rPr>
          <w:rFonts w:ascii="Times New Roman" w:hAnsi="Times New Roman" w:cs="Times New Roman"/>
          <w:sz w:val="24"/>
          <w:szCs w:val="24"/>
          <w:lang w:eastAsia="en-GB"/>
        </w:rPr>
        <w:t xml:space="preserve"> </w:t>
      </w:r>
      <w:proofErr w:type="gramStart"/>
      <w:r w:rsidRPr="00AA4E22">
        <w:rPr>
          <w:rFonts w:ascii="Times New Roman" w:hAnsi="Times New Roman" w:cs="Times New Roman"/>
          <w:i/>
          <w:iCs/>
          <w:sz w:val="24"/>
          <w:szCs w:val="24"/>
          <w:lang w:eastAsia="en-GB"/>
        </w:rPr>
        <w:t>Social constructionism</w:t>
      </w:r>
      <w:r w:rsidRPr="00AA4E22">
        <w:rPr>
          <w:rFonts w:ascii="Times New Roman" w:hAnsi="Times New Roman" w:cs="Times New Roman"/>
          <w:sz w:val="24"/>
          <w:szCs w:val="24"/>
          <w:lang w:eastAsia="en-GB"/>
        </w:rPr>
        <w:t>.</w:t>
      </w:r>
      <w:proofErr w:type="gramEnd"/>
      <w:r w:rsidRPr="00AA4E22">
        <w:rPr>
          <w:rFonts w:ascii="Times New Roman" w:hAnsi="Times New Roman" w:cs="Times New Roman"/>
          <w:sz w:val="24"/>
          <w:szCs w:val="24"/>
          <w:lang w:eastAsia="en-GB"/>
        </w:rPr>
        <w:t xml:space="preserve"> London: Psychology Press.</w:t>
      </w:r>
    </w:p>
    <w:p w:rsidR="00C145C4" w:rsidRPr="00AA4E22" w:rsidRDefault="00C145C4" w:rsidP="003C63DB">
      <w:pPr>
        <w:spacing w:before="120" w:line="480" w:lineRule="auto"/>
        <w:rPr>
          <w:rFonts w:ascii="Times New Roman" w:hAnsi="Times New Roman" w:cs="Times New Roman"/>
          <w:sz w:val="24"/>
          <w:szCs w:val="24"/>
        </w:rPr>
      </w:pPr>
      <w:proofErr w:type="gramStart"/>
      <w:r w:rsidRPr="00AA4E22">
        <w:rPr>
          <w:rFonts w:ascii="Times New Roman" w:hAnsi="Times New Roman" w:cs="Times New Roman"/>
          <w:sz w:val="24"/>
          <w:szCs w:val="24"/>
        </w:rPr>
        <w:t xml:space="preserve">Cameron, S., Collins, A. &amp; </w:t>
      </w:r>
      <w:proofErr w:type="spellStart"/>
      <w:r w:rsidRPr="00AA4E22">
        <w:rPr>
          <w:rFonts w:ascii="Times New Roman" w:hAnsi="Times New Roman" w:cs="Times New Roman"/>
          <w:sz w:val="24"/>
          <w:szCs w:val="24"/>
        </w:rPr>
        <w:t>Hickson</w:t>
      </w:r>
      <w:proofErr w:type="spellEnd"/>
      <w:r w:rsidRPr="00AA4E22">
        <w:rPr>
          <w:rFonts w:ascii="Times New Roman" w:hAnsi="Times New Roman" w:cs="Times New Roman"/>
          <w:sz w:val="24"/>
          <w:szCs w:val="24"/>
        </w:rPr>
        <w:t>, F. (2009)</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Metal signals and labour market disadvantage: Empirical evidence on visible body piercings and gay men in the UK. </w:t>
      </w:r>
      <w:r w:rsidRPr="00AA4E22">
        <w:rPr>
          <w:rFonts w:ascii="Times New Roman" w:hAnsi="Times New Roman" w:cs="Times New Roman"/>
          <w:i/>
          <w:sz w:val="24"/>
          <w:szCs w:val="24"/>
        </w:rPr>
        <w:t>Equal Opportunities International</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28</w:t>
      </w:r>
      <w:r w:rsidRPr="00AA4E22">
        <w:rPr>
          <w:rFonts w:ascii="Times New Roman" w:hAnsi="Times New Roman" w:cs="Times New Roman"/>
          <w:sz w:val="24"/>
          <w:szCs w:val="24"/>
        </w:rPr>
        <w:t>, 646-659.</w:t>
      </w:r>
      <w:r w:rsidR="005479FE"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5479FE" w:rsidRPr="00AA4E22">
        <w:rPr>
          <w:rFonts w:ascii="Times New Roman" w:hAnsi="Times New Roman" w:cs="Times New Roman"/>
          <w:sz w:val="24"/>
          <w:szCs w:val="24"/>
        </w:rPr>
        <w:t>oi</w:t>
      </w:r>
      <w:proofErr w:type="spellEnd"/>
      <w:proofErr w:type="gramEnd"/>
      <w:r w:rsidR="005479FE" w:rsidRPr="00AA4E22">
        <w:rPr>
          <w:rFonts w:ascii="Times New Roman" w:hAnsi="Times New Roman" w:cs="Times New Roman"/>
          <w:sz w:val="24"/>
          <w:szCs w:val="24"/>
        </w:rPr>
        <w:t xml:space="preserve">. </w:t>
      </w:r>
      <w:r w:rsidR="005479FE" w:rsidRPr="00AA4E22">
        <w:rPr>
          <w:rStyle w:val="Hyperlink"/>
          <w:rFonts w:ascii="Times New Roman" w:hAnsi="Times New Roman" w:cs="Times New Roman"/>
          <w:color w:val="auto"/>
          <w:sz w:val="24"/>
          <w:szCs w:val="24"/>
          <w:u w:val="none"/>
        </w:rPr>
        <w:t>10.1108/02610150911001689</w:t>
      </w:r>
    </w:p>
    <w:p w:rsidR="007A5BE4" w:rsidRPr="00AA4E22" w:rsidRDefault="007A5BE4" w:rsidP="003C63DB">
      <w:pPr>
        <w:spacing w:before="120" w:after="240" w:line="480" w:lineRule="auto"/>
        <w:rPr>
          <w:rFonts w:ascii="Times New Roman" w:eastAsia="Calibri" w:hAnsi="Times New Roman" w:cs="Times New Roman"/>
          <w:sz w:val="24"/>
          <w:szCs w:val="24"/>
        </w:rPr>
      </w:pPr>
      <w:r w:rsidRPr="00AA4E22">
        <w:rPr>
          <w:rFonts w:ascii="Times New Roman" w:eastAsia="Calibri" w:hAnsi="Times New Roman" w:cs="Times New Roman"/>
          <w:sz w:val="24"/>
          <w:szCs w:val="24"/>
        </w:rPr>
        <w:lastRenderedPageBreak/>
        <w:t>Cass, V. C. (1979)</w:t>
      </w:r>
      <w:r w:rsidR="00D06622" w:rsidRPr="00AA4E22">
        <w:rPr>
          <w:rFonts w:ascii="Times New Roman" w:eastAsia="Calibri" w:hAnsi="Times New Roman" w:cs="Times New Roman"/>
          <w:sz w:val="24"/>
          <w:szCs w:val="24"/>
        </w:rPr>
        <w:t>.</w:t>
      </w:r>
      <w:r w:rsidRPr="00AA4E22">
        <w:rPr>
          <w:rFonts w:ascii="Times New Roman" w:eastAsia="Calibri" w:hAnsi="Times New Roman" w:cs="Times New Roman"/>
          <w:sz w:val="24"/>
          <w:szCs w:val="24"/>
        </w:rPr>
        <w:t xml:space="preserve"> Homosexual identity formation: A theoretical model. </w:t>
      </w:r>
      <w:r w:rsidRPr="00AA4E22">
        <w:rPr>
          <w:rFonts w:ascii="Times New Roman" w:eastAsia="Calibri" w:hAnsi="Times New Roman" w:cs="Times New Roman"/>
          <w:i/>
          <w:sz w:val="24"/>
          <w:szCs w:val="24"/>
        </w:rPr>
        <w:t>Journal of Homosexuality</w:t>
      </w:r>
      <w:r w:rsidRPr="00AA4E22">
        <w:rPr>
          <w:rFonts w:ascii="Times New Roman" w:eastAsia="Calibri" w:hAnsi="Times New Roman" w:cs="Times New Roman"/>
          <w:sz w:val="24"/>
          <w:szCs w:val="24"/>
        </w:rPr>
        <w:t xml:space="preserve">, </w:t>
      </w:r>
      <w:r w:rsidRPr="00AA4E22">
        <w:rPr>
          <w:rFonts w:ascii="Times New Roman" w:eastAsia="Calibri" w:hAnsi="Times New Roman" w:cs="Times New Roman"/>
          <w:i/>
          <w:sz w:val="24"/>
          <w:szCs w:val="24"/>
        </w:rPr>
        <w:t>4</w:t>
      </w:r>
      <w:r w:rsidRPr="00AA4E22">
        <w:rPr>
          <w:rFonts w:ascii="Times New Roman" w:eastAsia="Calibri" w:hAnsi="Times New Roman" w:cs="Times New Roman"/>
          <w:sz w:val="24"/>
          <w:szCs w:val="24"/>
        </w:rPr>
        <w:t>(3), 219-235.</w:t>
      </w:r>
      <w:r w:rsidR="005479FE" w:rsidRPr="00AA4E22">
        <w:rPr>
          <w:rFonts w:ascii="Times New Roman" w:eastAsia="Calibri" w:hAnsi="Times New Roman" w:cs="Times New Roman"/>
          <w:sz w:val="24"/>
          <w:szCs w:val="24"/>
        </w:rPr>
        <w:t xml:space="preserve"> </w:t>
      </w:r>
      <w:proofErr w:type="spellStart"/>
      <w:proofErr w:type="gramStart"/>
      <w:r w:rsidR="00072811" w:rsidRPr="00AA4E22">
        <w:rPr>
          <w:rFonts w:ascii="Times New Roman" w:eastAsia="Calibri" w:hAnsi="Times New Roman" w:cs="Times New Roman"/>
          <w:sz w:val="24"/>
          <w:szCs w:val="24"/>
        </w:rPr>
        <w:t>d</w:t>
      </w:r>
      <w:r w:rsidR="005479FE" w:rsidRPr="00AA4E22">
        <w:rPr>
          <w:rFonts w:ascii="Times New Roman" w:eastAsia="Calibri" w:hAnsi="Times New Roman" w:cs="Times New Roman"/>
          <w:sz w:val="24"/>
          <w:szCs w:val="24"/>
        </w:rPr>
        <w:t>oi</w:t>
      </w:r>
      <w:proofErr w:type="spellEnd"/>
      <w:proofErr w:type="gramEnd"/>
      <w:r w:rsidR="005479FE" w:rsidRPr="00AA4E22">
        <w:rPr>
          <w:rFonts w:ascii="Times New Roman" w:eastAsia="Calibri" w:hAnsi="Times New Roman" w:cs="Times New Roman"/>
          <w:sz w:val="24"/>
          <w:szCs w:val="24"/>
        </w:rPr>
        <w:t xml:space="preserve">. </w:t>
      </w:r>
      <w:r w:rsidR="005479FE" w:rsidRPr="00AA4E22">
        <w:rPr>
          <w:rStyle w:val="Hyperlink"/>
          <w:rFonts w:ascii="Times New Roman" w:hAnsi="Times New Roman" w:cs="Times New Roman"/>
          <w:color w:val="auto"/>
          <w:sz w:val="24"/>
          <w:szCs w:val="24"/>
          <w:u w:val="none"/>
        </w:rPr>
        <w:t>10.1300/J082v04n03_01</w:t>
      </w:r>
    </w:p>
    <w:p w:rsidR="0065673F" w:rsidRDefault="0065673F" w:rsidP="003C63DB">
      <w:pPr>
        <w:spacing w:before="120" w:line="480" w:lineRule="auto"/>
        <w:rPr>
          <w:rStyle w:val="Hyperlink"/>
          <w:rFonts w:ascii="Times New Roman" w:hAnsi="Times New Roman" w:cs="Times New Roman"/>
          <w:color w:val="auto"/>
          <w:sz w:val="24"/>
          <w:szCs w:val="24"/>
          <w:u w:val="none"/>
        </w:rPr>
      </w:pPr>
      <w:proofErr w:type="gramStart"/>
      <w:r w:rsidRPr="00AA4E22">
        <w:rPr>
          <w:rFonts w:ascii="Times New Roman" w:hAnsi="Times New Roman" w:cs="Times New Roman"/>
          <w:sz w:val="24"/>
          <w:szCs w:val="24"/>
        </w:rPr>
        <w:t>Clarke, V., Ellis, S., Peel, E. &amp; Riggs, D. (2010)</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 xml:space="preserve">Lesbian, gay, bisexual, </w:t>
      </w:r>
      <w:proofErr w:type="gramStart"/>
      <w:r w:rsidRPr="00AA4E22">
        <w:rPr>
          <w:rFonts w:ascii="Times New Roman" w:hAnsi="Times New Roman" w:cs="Times New Roman"/>
          <w:i/>
          <w:sz w:val="24"/>
          <w:szCs w:val="24"/>
        </w:rPr>
        <w:t>trans</w:t>
      </w:r>
      <w:proofErr w:type="gramEnd"/>
      <w:r w:rsidRPr="00AA4E22">
        <w:rPr>
          <w:rFonts w:ascii="Times New Roman" w:hAnsi="Times New Roman" w:cs="Times New Roman"/>
          <w:i/>
          <w:sz w:val="24"/>
          <w:szCs w:val="24"/>
        </w:rPr>
        <w:t xml:space="preserve"> and queer psychology: An introduction</w:t>
      </w:r>
      <w:r w:rsidRPr="00AA4E22">
        <w:rPr>
          <w:rFonts w:ascii="Times New Roman" w:hAnsi="Times New Roman" w:cs="Times New Roman"/>
          <w:sz w:val="24"/>
          <w:szCs w:val="24"/>
        </w:rPr>
        <w:t>. Cambridge: Cambridge University Press.</w:t>
      </w:r>
      <w:r w:rsidR="005479FE" w:rsidRPr="00AA4E22">
        <w:rPr>
          <w:rFonts w:ascii="Times New Roman" w:hAnsi="Times New Roman" w:cs="Times New Roman"/>
          <w:sz w:val="24"/>
          <w:szCs w:val="24"/>
        </w:rPr>
        <w:t xml:space="preserve"> </w:t>
      </w:r>
      <w:proofErr w:type="spellStart"/>
      <w:proofErr w:type="gramStart"/>
      <w:r w:rsidR="005479FE" w:rsidRPr="00AA4E22">
        <w:rPr>
          <w:rFonts w:ascii="Times New Roman" w:hAnsi="Times New Roman" w:cs="Times New Roman"/>
          <w:sz w:val="24"/>
          <w:szCs w:val="24"/>
        </w:rPr>
        <w:t>doi</w:t>
      </w:r>
      <w:proofErr w:type="spellEnd"/>
      <w:proofErr w:type="gramEnd"/>
      <w:r w:rsidR="005479FE" w:rsidRPr="00AA4E22">
        <w:rPr>
          <w:rFonts w:ascii="Times New Roman" w:hAnsi="Times New Roman" w:cs="Times New Roman"/>
          <w:sz w:val="24"/>
          <w:szCs w:val="24"/>
        </w:rPr>
        <w:t xml:space="preserve">. </w:t>
      </w:r>
      <w:r w:rsidR="005479FE" w:rsidRPr="00AA4E22">
        <w:rPr>
          <w:rStyle w:val="Hyperlink"/>
          <w:rFonts w:ascii="Times New Roman" w:hAnsi="Times New Roman" w:cs="Times New Roman"/>
          <w:color w:val="auto"/>
          <w:sz w:val="24"/>
          <w:szCs w:val="24"/>
          <w:u w:val="none"/>
        </w:rPr>
        <w:t>10.1017/CBO9780511810121</w:t>
      </w:r>
    </w:p>
    <w:p w:rsidR="00B558AE" w:rsidRDefault="00B558AE" w:rsidP="003C63DB">
      <w:pPr>
        <w:spacing w:before="120" w:line="480" w:lineRule="auto"/>
        <w:rPr>
          <w:rFonts w:ascii="Times New Roman" w:hAnsi="Times New Roman" w:cs="Times New Roman"/>
          <w:sz w:val="24"/>
          <w:szCs w:val="24"/>
        </w:rPr>
      </w:pPr>
      <w:proofErr w:type="gramStart"/>
      <w:r w:rsidRPr="00B558AE">
        <w:rPr>
          <w:rFonts w:ascii="Times New Roman" w:hAnsi="Times New Roman" w:cs="Times New Roman"/>
          <w:sz w:val="24"/>
          <w:szCs w:val="24"/>
        </w:rPr>
        <w:t>Clarke, V., Hayfield, N. &amp; Huxley, C. (2012).</w:t>
      </w:r>
      <w:proofErr w:type="gramEnd"/>
      <w:r w:rsidRPr="00B558AE">
        <w:rPr>
          <w:rFonts w:ascii="Times New Roman" w:hAnsi="Times New Roman" w:cs="Times New Roman"/>
          <w:sz w:val="24"/>
          <w:szCs w:val="24"/>
        </w:rPr>
        <w:t xml:space="preserve"> Lesbian, gay, bisexual and </w:t>
      </w:r>
      <w:proofErr w:type="gramStart"/>
      <w:r w:rsidRPr="00B558AE">
        <w:rPr>
          <w:rFonts w:ascii="Times New Roman" w:hAnsi="Times New Roman" w:cs="Times New Roman"/>
          <w:sz w:val="24"/>
          <w:szCs w:val="24"/>
        </w:rPr>
        <w:t>trans</w:t>
      </w:r>
      <w:proofErr w:type="gramEnd"/>
      <w:r w:rsidRPr="00B558AE">
        <w:rPr>
          <w:rFonts w:ascii="Times New Roman" w:hAnsi="Times New Roman" w:cs="Times New Roman"/>
          <w:sz w:val="24"/>
          <w:szCs w:val="24"/>
        </w:rPr>
        <w:t xml:space="preserve"> appearance and embodiment: A critical review of the psychological literature. </w:t>
      </w:r>
      <w:r w:rsidRPr="00B558AE">
        <w:rPr>
          <w:rFonts w:ascii="Times New Roman" w:hAnsi="Times New Roman" w:cs="Times New Roman"/>
          <w:i/>
          <w:sz w:val="24"/>
          <w:szCs w:val="24"/>
        </w:rPr>
        <w:t>Psychology of Sexualities Review</w:t>
      </w:r>
      <w:r w:rsidRPr="00B558AE">
        <w:rPr>
          <w:rFonts w:ascii="Times New Roman" w:hAnsi="Times New Roman" w:cs="Times New Roman"/>
          <w:sz w:val="24"/>
          <w:szCs w:val="24"/>
        </w:rPr>
        <w:t xml:space="preserve">, </w:t>
      </w:r>
      <w:r w:rsidRPr="00B558AE">
        <w:rPr>
          <w:rFonts w:ascii="Times New Roman" w:hAnsi="Times New Roman" w:cs="Times New Roman"/>
          <w:i/>
          <w:sz w:val="24"/>
          <w:szCs w:val="24"/>
        </w:rPr>
        <w:t>3</w:t>
      </w:r>
      <w:r w:rsidRPr="00B558AE">
        <w:rPr>
          <w:rFonts w:ascii="Times New Roman" w:hAnsi="Times New Roman" w:cs="Times New Roman"/>
          <w:sz w:val="24"/>
          <w:szCs w:val="24"/>
        </w:rPr>
        <w:t xml:space="preserve">, </w:t>
      </w:r>
      <w:r>
        <w:rPr>
          <w:rFonts w:ascii="Times New Roman" w:hAnsi="Times New Roman" w:cs="Times New Roman"/>
          <w:sz w:val="24"/>
          <w:szCs w:val="24"/>
        </w:rPr>
        <w:t>51-70</w:t>
      </w:r>
      <w:r w:rsidRPr="00B558AE">
        <w:rPr>
          <w:rFonts w:ascii="Times New Roman" w:hAnsi="Times New Roman" w:cs="Times New Roman"/>
          <w:sz w:val="24"/>
          <w:szCs w:val="24"/>
        </w:rPr>
        <w:t>.</w:t>
      </w:r>
    </w:p>
    <w:p w:rsidR="008F5FF4" w:rsidRPr="008F5FF4" w:rsidRDefault="008F5FF4" w:rsidP="003C63DB">
      <w:pPr>
        <w:spacing w:before="120" w:line="480" w:lineRule="auto"/>
        <w:rPr>
          <w:rFonts w:ascii="Times New Roman" w:hAnsi="Times New Roman" w:cs="Times New Roman"/>
          <w:sz w:val="24"/>
          <w:szCs w:val="24"/>
        </w:rPr>
      </w:pPr>
      <w:proofErr w:type="gramStart"/>
      <w:r w:rsidRPr="008F5FF4">
        <w:rPr>
          <w:rFonts w:ascii="Times New Roman" w:hAnsi="Times New Roman" w:cs="Times New Roman"/>
          <w:sz w:val="24"/>
          <w:szCs w:val="24"/>
        </w:rPr>
        <w:t>Clarke, V. &amp; Spence, K. (2013).</w:t>
      </w:r>
      <w:proofErr w:type="gramEnd"/>
      <w:r w:rsidRPr="008F5FF4">
        <w:rPr>
          <w:rFonts w:ascii="Times New Roman" w:hAnsi="Times New Roman" w:cs="Times New Roman"/>
          <w:sz w:val="24"/>
          <w:szCs w:val="24"/>
        </w:rPr>
        <w:t xml:space="preserve"> ‘I am who I am’: </w:t>
      </w:r>
      <w:r w:rsidRPr="008F5FF4">
        <w:rPr>
          <w:rFonts w:ascii="Times New Roman" w:hAnsi="Times New Roman" w:cs="Times New Roman"/>
          <w:bCs/>
          <w:sz w:val="24"/>
          <w:szCs w:val="24"/>
        </w:rPr>
        <w:t>Navigating norms and the importance of authenticity in lesbian and bisexual women’s accounts of their appearance practices</w:t>
      </w:r>
      <w:r w:rsidRPr="008F5FF4">
        <w:rPr>
          <w:rFonts w:ascii="Times New Roman" w:hAnsi="Times New Roman" w:cs="Times New Roman"/>
          <w:sz w:val="24"/>
          <w:szCs w:val="24"/>
        </w:rPr>
        <w:t xml:space="preserve">. </w:t>
      </w:r>
      <w:r w:rsidRPr="008F5FF4">
        <w:rPr>
          <w:rFonts w:ascii="Times New Roman" w:hAnsi="Times New Roman" w:cs="Times New Roman"/>
          <w:i/>
          <w:sz w:val="24"/>
          <w:szCs w:val="24"/>
        </w:rPr>
        <w:t>Psychology &amp; Sexuality, 4</w:t>
      </w:r>
      <w:r w:rsidRPr="008F5FF4">
        <w:rPr>
          <w:rFonts w:ascii="Times New Roman" w:hAnsi="Times New Roman" w:cs="Times New Roman"/>
          <w:sz w:val="24"/>
          <w:szCs w:val="24"/>
        </w:rPr>
        <w:t>, 25-33.</w:t>
      </w:r>
      <w:r>
        <w:rPr>
          <w:rFonts w:ascii="Times New Roman" w:hAnsi="Times New Roman" w:cs="Times New Roman"/>
          <w:sz w:val="24"/>
          <w:szCs w:val="24"/>
        </w:rPr>
        <w:t xml:space="preserve"> </w:t>
      </w:r>
      <w:proofErr w:type="spellStart"/>
      <w:proofErr w:type="gramStart"/>
      <w:r w:rsidRPr="008F5FF4">
        <w:rPr>
          <w:rFonts w:ascii="Times New Roman" w:hAnsi="Times New Roman" w:cs="Times New Roman"/>
          <w:sz w:val="24"/>
          <w:szCs w:val="24"/>
        </w:rPr>
        <w:t>doi</w:t>
      </w:r>
      <w:proofErr w:type="spellEnd"/>
      <w:proofErr w:type="gramEnd"/>
      <w:r w:rsidRPr="008F5FF4">
        <w:rPr>
          <w:rFonts w:ascii="Times New Roman" w:hAnsi="Times New Roman" w:cs="Times New Roman"/>
          <w:sz w:val="24"/>
          <w:szCs w:val="24"/>
        </w:rPr>
        <w:t xml:space="preserve">. </w:t>
      </w:r>
      <w:r w:rsidRPr="008F5FF4">
        <w:rPr>
          <w:rFonts w:ascii="Times New Roman" w:hAnsi="Times New Roman" w:cs="Times New Roman"/>
          <w:color w:val="231F20"/>
          <w:sz w:val="24"/>
          <w:szCs w:val="24"/>
        </w:rPr>
        <w:t>10.1080/19419899.2013.748240</w:t>
      </w:r>
    </w:p>
    <w:p w:rsidR="0065673F" w:rsidRPr="00AA4E22" w:rsidRDefault="0065673F" w:rsidP="003C63DB">
      <w:pPr>
        <w:spacing w:before="120" w:line="480" w:lineRule="auto"/>
        <w:rPr>
          <w:rFonts w:ascii="Times New Roman" w:hAnsi="Times New Roman" w:cs="Times New Roman"/>
          <w:sz w:val="24"/>
          <w:szCs w:val="24"/>
        </w:rPr>
      </w:pPr>
      <w:proofErr w:type="gramStart"/>
      <w:r w:rsidRPr="00AA4E22">
        <w:rPr>
          <w:rFonts w:ascii="Times New Roman" w:hAnsi="Times New Roman" w:cs="Times New Roman"/>
          <w:sz w:val="24"/>
          <w:szCs w:val="24"/>
        </w:rPr>
        <w:t>Clarke, V. &amp; Turner, K. (2007)</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Clothes </w:t>
      </w:r>
      <w:proofErr w:type="spellStart"/>
      <w:r w:rsidRPr="00AA4E22">
        <w:rPr>
          <w:rFonts w:ascii="Times New Roman" w:hAnsi="Times New Roman" w:cs="Times New Roman"/>
          <w:sz w:val="24"/>
          <w:szCs w:val="24"/>
        </w:rPr>
        <w:t>maketh</w:t>
      </w:r>
      <w:proofErr w:type="spellEnd"/>
      <w:r w:rsidRPr="00AA4E22">
        <w:rPr>
          <w:rFonts w:ascii="Times New Roman" w:hAnsi="Times New Roman" w:cs="Times New Roman"/>
          <w:sz w:val="24"/>
          <w:szCs w:val="24"/>
        </w:rPr>
        <w:t xml:space="preserve"> the queer? </w:t>
      </w:r>
      <w:proofErr w:type="gramStart"/>
      <w:r w:rsidRPr="00AA4E22">
        <w:rPr>
          <w:rFonts w:ascii="Times New Roman" w:hAnsi="Times New Roman" w:cs="Times New Roman"/>
          <w:sz w:val="24"/>
          <w:szCs w:val="24"/>
        </w:rPr>
        <w:t>Dress, appearance and the construction of lesbian, gay and bisexual identities.</w:t>
      </w:r>
      <w:proofErr w:type="gramEnd"/>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Feminism &amp; Psychology</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17</w:t>
      </w:r>
      <w:r w:rsidRPr="00AA4E22">
        <w:rPr>
          <w:rFonts w:ascii="Times New Roman" w:hAnsi="Times New Roman" w:cs="Times New Roman"/>
          <w:sz w:val="24"/>
          <w:szCs w:val="24"/>
        </w:rPr>
        <w:t>, 267-276.</w:t>
      </w:r>
      <w:r w:rsidR="005479FE"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5479FE" w:rsidRPr="00AA4E22">
        <w:rPr>
          <w:rFonts w:ascii="Times New Roman" w:hAnsi="Times New Roman" w:cs="Times New Roman"/>
          <w:sz w:val="24"/>
          <w:szCs w:val="24"/>
        </w:rPr>
        <w:t>oi</w:t>
      </w:r>
      <w:proofErr w:type="spellEnd"/>
      <w:proofErr w:type="gramEnd"/>
      <w:r w:rsidR="005479FE" w:rsidRPr="00AA4E22">
        <w:rPr>
          <w:rFonts w:ascii="Times New Roman" w:hAnsi="Times New Roman" w:cs="Times New Roman"/>
          <w:sz w:val="24"/>
          <w:szCs w:val="24"/>
        </w:rPr>
        <w:t xml:space="preserve">. </w:t>
      </w:r>
      <w:r w:rsidR="005479FE" w:rsidRPr="00AA4E22">
        <w:rPr>
          <w:rStyle w:val="Hyperlink"/>
          <w:rFonts w:ascii="Times New Roman" w:hAnsi="Times New Roman" w:cs="Times New Roman"/>
          <w:color w:val="auto"/>
          <w:sz w:val="24"/>
          <w:szCs w:val="24"/>
          <w:u w:val="none"/>
        </w:rPr>
        <w:t>10.1177/0959353507076561</w:t>
      </w:r>
    </w:p>
    <w:p w:rsidR="002F5E4E" w:rsidRPr="00AA4E22" w:rsidRDefault="002F5E4E" w:rsidP="003C63DB">
      <w:pPr>
        <w:spacing w:before="120" w:line="480" w:lineRule="auto"/>
        <w:rPr>
          <w:rFonts w:ascii="Times New Roman" w:hAnsi="Times New Roman" w:cs="Times New Roman"/>
          <w:sz w:val="24"/>
          <w:szCs w:val="24"/>
        </w:rPr>
      </w:pPr>
      <w:r w:rsidRPr="00AA4E22">
        <w:rPr>
          <w:rFonts w:ascii="Times New Roman" w:hAnsi="Times New Roman" w:cs="Times New Roman"/>
          <w:sz w:val="24"/>
          <w:szCs w:val="24"/>
        </w:rPr>
        <w:t>Clarkson, J. (2006)</w:t>
      </w:r>
      <w:r w:rsidR="00D06622" w:rsidRPr="00AA4E22">
        <w:rPr>
          <w:rFonts w:ascii="Times New Roman" w:hAnsi="Times New Roman" w:cs="Times New Roman"/>
          <w:sz w:val="24"/>
          <w:szCs w:val="24"/>
        </w:rPr>
        <w:t>.</w:t>
      </w:r>
      <w:r w:rsidRPr="00AA4E22">
        <w:rPr>
          <w:rFonts w:ascii="Times New Roman" w:hAnsi="Times New Roman" w:cs="Times New Roman"/>
          <w:sz w:val="24"/>
          <w:szCs w:val="24"/>
        </w:rPr>
        <w:t xml:space="preserve"> ‘Everyday Joe’ versus ‘</w:t>
      </w:r>
      <w:proofErr w:type="spellStart"/>
      <w:r w:rsidRPr="00AA4E22">
        <w:rPr>
          <w:rFonts w:ascii="Times New Roman" w:hAnsi="Times New Roman" w:cs="Times New Roman"/>
          <w:sz w:val="24"/>
          <w:szCs w:val="24"/>
        </w:rPr>
        <w:t>pissy</w:t>
      </w:r>
      <w:proofErr w:type="spellEnd"/>
      <w:r w:rsidRPr="00AA4E22">
        <w:rPr>
          <w:rFonts w:ascii="Times New Roman" w:hAnsi="Times New Roman" w:cs="Times New Roman"/>
          <w:sz w:val="24"/>
          <w:szCs w:val="24"/>
        </w:rPr>
        <w:t xml:space="preserve">, bitchy queens’: Gay masculinity on StraightActing.com. </w:t>
      </w:r>
      <w:r w:rsidRPr="00AA4E22">
        <w:rPr>
          <w:rFonts w:ascii="Times New Roman" w:hAnsi="Times New Roman" w:cs="Times New Roman"/>
          <w:i/>
          <w:sz w:val="24"/>
          <w:szCs w:val="24"/>
        </w:rPr>
        <w:t>The Journal of Men’s Studies</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14</w:t>
      </w:r>
      <w:r w:rsidRPr="00AA4E22">
        <w:rPr>
          <w:rFonts w:ascii="Times New Roman" w:hAnsi="Times New Roman" w:cs="Times New Roman"/>
          <w:sz w:val="24"/>
          <w:szCs w:val="24"/>
        </w:rPr>
        <w:t>, 191-207.</w:t>
      </w:r>
      <w:r w:rsidR="005479FE"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5479FE" w:rsidRPr="00AA4E22">
        <w:rPr>
          <w:rFonts w:ascii="Times New Roman" w:hAnsi="Times New Roman" w:cs="Times New Roman"/>
          <w:sz w:val="24"/>
          <w:szCs w:val="24"/>
        </w:rPr>
        <w:t>oi</w:t>
      </w:r>
      <w:proofErr w:type="spellEnd"/>
      <w:proofErr w:type="gramEnd"/>
      <w:r w:rsidR="005479FE" w:rsidRPr="00AA4E22">
        <w:rPr>
          <w:rFonts w:ascii="Times New Roman" w:hAnsi="Times New Roman" w:cs="Times New Roman"/>
          <w:sz w:val="24"/>
          <w:szCs w:val="24"/>
        </w:rPr>
        <w:t xml:space="preserve">. </w:t>
      </w:r>
      <w:r w:rsidR="005479FE" w:rsidRPr="00AA4E22">
        <w:rPr>
          <w:rStyle w:val="Hyperlink"/>
          <w:rFonts w:ascii="Times New Roman" w:hAnsi="Times New Roman" w:cs="Times New Roman"/>
          <w:color w:val="auto"/>
          <w:sz w:val="24"/>
          <w:szCs w:val="24"/>
          <w:u w:val="none"/>
        </w:rPr>
        <w:t>10.3149/jms.1402.191</w:t>
      </w:r>
    </w:p>
    <w:p w:rsidR="007A5BE4" w:rsidRPr="00AA4E22" w:rsidRDefault="007A5BE4" w:rsidP="003C63DB">
      <w:pPr>
        <w:pStyle w:val="NormalWeb"/>
        <w:spacing w:before="120" w:beforeAutospacing="0" w:after="0" w:afterAutospacing="0" w:line="480" w:lineRule="auto"/>
      </w:pPr>
      <w:r w:rsidRPr="00AA4E22">
        <w:t>Cole, S. (2000)</w:t>
      </w:r>
      <w:r w:rsidR="00D06622" w:rsidRPr="00AA4E22">
        <w:t>.</w:t>
      </w:r>
      <w:r w:rsidRPr="00AA4E22">
        <w:t xml:space="preserve"> </w:t>
      </w:r>
      <w:r w:rsidRPr="00AA4E22">
        <w:rPr>
          <w:i/>
        </w:rPr>
        <w:t>Don we now our gay apparel: Gay men’s dress in the twentieth century</w:t>
      </w:r>
      <w:r w:rsidRPr="00AA4E22">
        <w:t>. Oxford: Berg.</w:t>
      </w:r>
      <w:r w:rsidR="005479FE" w:rsidRPr="00AA4E22">
        <w:t xml:space="preserve"> </w:t>
      </w:r>
      <w:proofErr w:type="spellStart"/>
      <w:proofErr w:type="gramStart"/>
      <w:r w:rsidR="00072811" w:rsidRPr="00AA4E22">
        <w:t>d</w:t>
      </w:r>
      <w:r w:rsidR="005479FE" w:rsidRPr="00AA4E22">
        <w:t>oi</w:t>
      </w:r>
      <w:proofErr w:type="spellEnd"/>
      <w:proofErr w:type="gramEnd"/>
      <w:r w:rsidR="005479FE" w:rsidRPr="00AA4E22">
        <w:t xml:space="preserve">. </w:t>
      </w:r>
      <w:r w:rsidR="005479FE" w:rsidRPr="00AA4E22">
        <w:rPr>
          <w:rStyle w:val="Hyperlink"/>
          <w:color w:val="auto"/>
          <w:u w:val="none"/>
        </w:rPr>
        <w:t>10.2752/9781847888679</w:t>
      </w:r>
    </w:p>
    <w:p w:rsidR="00E22467" w:rsidRDefault="00E22467" w:rsidP="003C63DB">
      <w:pPr>
        <w:spacing w:before="120" w:line="480" w:lineRule="auto"/>
        <w:rPr>
          <w:rStyle w:val="Hyperlink"/>
          <w:rFonts w:ascii="Times New Roman" w:hAnsi="Times New Roman" w:cs="Times New Roman"/>
          <w:color w:val="auto"/>
          <w:sz w:val="24"/>
          <w:szCs w:val="24"/>
          <w:u w:val="none"/>
        </w:rPr>
      </w:pPr>
      <w:proofErr w:type="spellStart"/>
      <w:proofErr w:type="gramStart"/>
      <w:r w:rsidRPr="00AA4E22">
        <w:rPr>
          <w:rFonts w:ascii="Times New Roman" w:hAnsi="Times New Roman" w:cs="Times New Roman"/>
          <w:sz w:val="24"/>
          <w:szCs w:val="24"/>
        </w:rPr>
        <w:t>Deaux</w:t>
      </w:r>
      <w:proofErr w:type="spellEnd"/>
      <w:r w:rsidRPr="00AA4E22">
        <w:rPr>
          <w:rFonts w:ascii="Times New Roman" w:hAnsi="Times New Roman" w:cs="Times New Roman"/>
          <w:sz w:val="24"/>
          <w:szCs w:val="24"/>
        </w:rPr>
        <w:t>, K. &amp; Hanna, R. (1984)</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Courtship in the personals column: The influence of gender and sexual orientation. </w:t>
      </w:r>
      <w:proofErr w:type="gramStart"/>
      <w:r w:rsidRPr="00AA4E22">
        <w:rPr>
          <w:rFonts w:ascii="Times New Roman" w:hAnsi="Times New Roman" w:cs="Times New Roman"/>
          <w:i/>
          <w:sz w:val="24"/>
          <w:szCs w:val="24"/>
        </w:rPr>
        <w:t>Sex Roles</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11</w:t>
      </w:r>
      <w:r w:rsidRPr="00AA4E22">
        <w:rPr>
          <w:rFonts w:ascii="Times New Roman" w:hAnsi="Times New Roman" w:cs="Times New Roman"/>
          <w:sz w:val="24"/>
          <w:szCs w:val="24"/>
        </w:rPr>
        <w:t>, 363-75.</w:t>
      </w:r>
      <w:proofErr w:type="gramEnd"/>
      <w:r w:rsidR="005479FE"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5479FE" w:rsidRPr="00AA4E22">
        <w:rPr>
          <w:rFonts w:ascii="Times New Roman" w:hAnsi="Times New Roman" w:cs="Times New Roman"/>
          <w:sz w:val="24"/>
          <w:szCs w:val="24"/>
        </w:rPr>
        <w:t>oi</w:t>
      </w:r>
      <w:proofErr w:type="spellEnd"/>
      <w:proofErr w:type="gramEnd"/>
      <w:r w:rsidR="005479FE" w:rsidRPr="00AA4E22">
        <w:rPr>
          <w:rFonts w:ascii="Times New Roman" w:hAnsi="Times New Roman" w:cs="Times New Roman"/>
          <w:sz w:val="24"/>
          <w:szCs w:val="24"/>
        </w:rPr>
        <w:t xml:space="preserve">. </w:t>
      </w:r>
      <w:r w:rsidR="005479FE" w:rsidRPr="00AA4E22">
        <w:rPr>
          <w:rStyle w:val="Hyperlink"/>
          <w:rFonts w:ascii="Times New Roman" w:hAnsi="Times New Roman" w:cs="Times New Roman"/>
          <w:color w:val="auto"/>
          <w:sz w:val="24"/>
          <w:szCs w:val="24"/>
          <w:u w:val="none"/>
        </w:rPr>
        <w:t>10.1007/BF00287465</w:t>
      </w:r>
    </w:p>
    <w:p w:rsidR="00B14338" w:rsidRPr="00B14338" w:rsidRDefault="00B14338" w:rsidP="003C63DB">
      <w:pPr>
        <w:spacing w:before="120" w:line="480" w:lineRule="auto"/>
        <w:rPr>
          <w:rFonts w:ascii="Times New Roman" w:hAnsi="Times New Roman" w:cs="Times New Roman"/>
          <w:sz w:val="24"/>
          <w:szCs w:val="24"/>
        </w:rPr>
      </w:pPr>
      <w:r>
        <w:rPr>
          <w:rStyle w:val="Hyperlink"/>
          <w:rFonts w:ascii="Times New Roman" w:hAnsi="Times New Roman" w:cs="Times New Roman"/>
          <w:color w:val="auto"/>
          <w:sz w:val="24"/>
          <w:szCs w:val="24"/>
          <w:u w:val="none"/>
        </w:rPr>
        <w:lastRenderedPageBreak/>
        <w:t xml:space="preserve">Dickerson, P. (2000). ‘But I’m different to them’: Constructing contrasts between self and others in talk-in-interaction. </w:t>
      </w:r>
      <w:r w:rsidRPr="00B14338">
        <w:rPr>
          <w:rStyle w:val="Hyperlink"/>
          <w:rFonts w:ascii="Times New Roman" w:hAnsi="Times New Roman" w:cs="Times New Roman"/>
          <w:i/>
          <w:color w:val="auto"/>
          <w:sz w:val="24"/>
          <w:szCs w:val="24"/>
          <w:u w:val="none"/>
        </w:rPr>
        <w:t>British Journal of Social Psychology</w:t>
      </w:r>
      <w:r>
        <w:rPr>
          <w:rStyle w:val="Hyperlink"/>
          <w:rFonts w:ascii="Times New Roman" w:hAnsi="Times New Roman" w:cs="Times New Roman"/>
          <w:color w:val="auto"/>
          <w:sz w:val="24"/>
          <w:szCs w:val="24"/>
          <w:u w:val="none"/>
        </w:rPr>
        <w:t xml:space="preserve">, </w:t>
      </w:r>
      <w:r w:rsidRPr="00B14338">
        <w:rPr>
          <w:rStyle w:val="Hyperlink"/>
          <w:rFonts w:ascii="Times New Roman" w:hAnsi="Times New Roman" w:cs="Times New Roman"/>
          <w:i/>
          <w:color w:val="auto"/>
          <w:sz w:val="24"/>
          <w:szCs w:val="24"/>
          <w:u w:val="none"/>
        </w:rPr>
        <w:t>39</w:t>
      </w:r>
      <w:r>
        <w:rPr>
          <w:rStyle w:val="Hyperlink"/>
          <w:rFonts w:ascii="Times New Roman" w:hAnsi="Times New Roman" w:cs="Times New Roman"/>
          <w:color w:val="auto"/>
          <w:sz w:val="24"/>
          <w:szCs w:val="24"/>
          <w:u w:val="none"/>
        </w:rPr>
        <w:t xml:space="preserve">, 381-398. </w:t>
      </w:r>
      <w:proofErr w:type="spellStart"/>
      <w:proofErr w:type="gramStart"/>
      <w:r>
        <w:rPr>
          <w:rStyle w:val="Hyperlink"/>
          <w:rFonts w:ascii="Times New Roman" w:hAnsi="Times New Roman" w:cs="Times New Roman"/>
          <w:color w:val="auto"/>
          <w:sz w:val="24"/>
          <w:szCs w:val="24"/>
          <w:u w:val="none"/>
        </w:rPr>
        <w:t>doi</w:t>
      </w:r>
      <w:proofErr w:type="spellEnd"/>
      <w:proofErr w:type="gramEnd"/>
      <w:r>
        <w:rPr>
          <w:rStyle w:val="Hyperlink"/>
          <w:rFonts w:ascii="Times New Roman" w:hAnsi="Times New Roman" w:cs="Times New Roman"/>
          <w:color w:val="auto"/>
          <w:sz w:val="24"/>
          <w:szCs w:val="24"/>
          <w:u w:val="none"/>
        </w:rPr>
        <w:t xml:space="preserve">. </w:t>
      </w:r>
      <w:r w:rsidRPr="00B14338">
        <w:rPr>
          <w:rStyle w:val="st"/>
          <w:rFonts w:ascii="Times New Roman" w:hAnsi="Times New Roman" w:cs="Times New Roman"/>
          <w:color w:val="222222"/>
          <w:sz w:val="24"/>
          <w:szCs w:val="24"/>
        </w:rPr>
        <w:t>1348/014466600164552</w:t>
      </w:r>
    </w:p>
    <w:p w:rsidR="006068D2" w:rsidRPr="00AA4E22" w:rsidRDefault="006068D2" w:rsidP="003C63DB">
      <w:pPr>
        <w:pStyle w:val="NormalWeb"/>
        <w:spacing w:before="120" w:beforeAutospacing="0" w:after="0" w:afterAutospacing="0" w:line="480" w:lineRule="auto"/>
      </w:pPr>
      <w:r w:rsidRPr="00AA4E22">
        <w:t>Duncan, D. (2007)</w:t>
      </w:r>
      <w:r w:rsidR="00D06622" w:rsidRPr="00AA4E22">
        <w:t>.</w:t>
      </w:r>
      <w:r w:rsidRPr="00AA4E22">
        <w:t xml:space="preserve"> Out of the closet and into the gym: Gay men and body image in Melbourne, Australia. </w:t>
      </w:r>
      <w:r w:rsidRPr="00AA4E22">
        <w:rPr>
          <w:i/>
        </w:rPr>
        <w:t>The Journal of Men’s Studies</w:t>
      </w:r>
      <w:r w:rsidRPr="00AA4E22">
        <w:t xml:space="preserve">, </w:t>
      </w:r>
      <w:r w:rsidRPr="00AA4E22">
        <w:rPr>
          <w:i/>
        </w:rPr>
        <w:t>15</w:t>
      </w:r>
      <w:r w:rsidRPr="00AA4E22">
        <w:t>, 331-346.</w:t>
      </w:r>
      <w:r w:rsidR="005479FE" w:rsidRPr="00AA4E22">
        <w:t xml:space="preserve"> </w:t>
      </w:r>
      <w:proofErr w:type="spellStart"/>
      <w:proofErr w:type="gramStart"/>
      <w:r w:rsidR="00072811" w:rsidRPr="00AA4E22">
        <w:t>d</w:t>
      </w:r>
      <w:r w:rsidR="005479FE" w:rsidRPr="00AA4E22">
        <w:t>oi</w:t>
      </w:r>
      <w:proofErr w:type="spellEnd"/>
      <w:proofErr w:type="gramEnd"/>
      <w:r w:rsidR="005479FE" w:rsidRPr="00AA4E22">
        <w:t xml:space="preserve">. </w:t>
      </w:r>
      <w:r w:rsidR="005479FE" w:rsidRPr="00AA4E22">
        <w:rPr>
          <w:rStyle w:val="Hyperlink"/>
          <w:color w:val="auto"/>
          <w:u w:val="none"/>
        </w:rPr>
        <w:t>10.3149/jms.1503.331</w:t>
      </w:r>
    </w:p>
    <w:p w:rsidR="007627E4" w:rsidRPr="00AA4E22" w:rsidRDefault="007627E4" w:rsidP="003C63DB">
      <w:pPr>
        <w:autoSpaceDE w:val="0"/>
        <w:autoSpaceDN w:val="0"/>
        <w:adjustRightInd w:val="0"/>
        <w:spacing w:before="120" w:after="0" w:line="480" w:lineRule="auto"/>
        <w:rPr>
          <w:rFonts w:ascii="Times New Roman" w:hAnsi="Times New Roman" w:cs="Times New Roman"/>
          <w:sz w:val="24"/>
          <w:szCs w:val="24"/>
        </w:rPr>
      </w:pPr>
      <w:proofErr w:type="gramStart"/>
      <w:r w:rsidRPr="00AA4E22">
        <w:rPr>
          <w:rFonts w:ascii="Times New Roman" w:hAnsi="Times New Roman" w:cs="Times New Roman"/>
          <w:sz w:val="24"/>
          <w:szCs w:val="24"/>
        </w:rPr>
        <w:t>Edwards, T. (1997)</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Men in the mirror: Men’s fashion, masculinity and consumer society</w:t>
      </w:r>
      <w:r w:rsidRPr="00AA4E22">
        <w:rPr>
          <w:rFonts w:ascii="Times New Roman" w:hAnsi="Times New Roman" w:cs="Times New Roman"/>
          <w:sz w:val="24"/>
          <w:szCs w:val="24"/>
        </w:rPr>
        <w:t xml:space="preserve">. London: </w:t>
      </w:r>
      <w:proofErr w:type="spellStart"/>
      <w:r w:rsidRPr="00AA4E22">
        <w:rPr>
          <w:rFonts w:ascii="Times New Roman" w:hAnsi="Times New Roman" w:cs="Times New Roman"/>
          <w:sz w:val="24"/>
          <w:szCs w:val="24"/>
        </w:rPr>
        <w:t>Cassell</w:t>
      </w:r>
      <w:proofErr w:type="spellEnd"/>
      <w:r w:rsidRPr="00AA4E22">
        <w:rPr>
          <w:rFonts w:ascii="Times New Roman" w:hAnsi="Times New Roman" w:cs="Times New Roman"/>
          <w:sz w:val="24"/>
          <w:szCs w:val="24"/>
        </w:rPr>
        <w:t>.</w:t>
      </w:r>
    </w:p>
    <w:p w:rsidR="005B3248" w:rsidRPr="00AA4E22" w:rsidRDefault="005B3248" w:rsidP="003C63DB">
      <w:pPr>
        <w:autoSpaceDE w:val="0"/>
        <w:autoSpaceDN w:val="0"/>
        <w:adjustRightInd w:val="0"/>
        <w:spacing w:before="120" w:after="0" w:line="480" w:lineRule="auto"/>
        <w:rPr>
          <w:rFonts w:ascii="Times New Roman" w:hAnsi="Times New Roman" w:cs="Times New Roman"/>
          <w:sz w:val="24"/>
          <w:szCs w:val="24"/>
        </w:rPr>
      </w:pPr>
      <w:proofErr w:type="spellStart"/>
      <w:proofErr w:type="gramStart"/>
      <w:r w:rsidRPr="00AA4E22">
        <w:rPr>
          <w:rFonts w:ascii="Times New Roman" w:hAnsi="Times New Roman" w:cs="Times New Roman"/>
          <w:sz w:val="24"/>
          <w:szCs w:val="24"/>
        </w:rPr>
        <w:t>Eguchi</w:t>
      </w:r>
      <w:proofErr w:type="spellEnd"/>
      <w:r w:rsidRPr="00AA4E22">
        <w:rPr>
          <w:rFonts w:ascii="Times New Roman" w:hAnsi="Times New Roman" w:cs="Times New Roman"/>
          <w:sz w:val="24"/>
          <w:szCs w:val="24"/>
        </w:rPr>
        <w:t>, S. (2011)</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w:t>
      </w:r>
      <w:proofErr w:type="gramStart"/>
      <w:r w:rsidRPr="00AA4E22">
        <w:rPr>
          <w:rFonts w:ascii="Times New Roman" w:hAnsi="Times New Roman" w:cs="Times New Roman"/>
          <w:sz w:val="24"/>
          <w:szCs w:val="24"/>
        </w:rPr>
        <w:t xml:space="preserve">Negotiating </w:t>
      </w:r>
      <w:proofErr w:type="spellStart"/>
      <w:r w:rsidRPr="00AA4E22">
        <w:rPr>
          <w:rFonts w:ascii="Times New Roman" w:hAnsi="Times New Roman" w:cs="Times New Roman"/>
          <w:sz w:val="24"/>
          <w:szCs w:val="24"/>
        </w:rPr>
        <w:t>sissyphobia</w:t>
      </w:r>
      <w:proofErr w:type="spellEnd"/>
      <w:r w:rsidRPr="00AA4E22">
        <w:rPr>
          <w:rFonts w:ascii="Times New Roman" w:hAnsi="Times New Roman" w:cs="Times New Roman"/>
          <w:sz w:val="24"/>
          <w:szCs w:val="24"/>
        </w:rPr>
        <w:t>: A critical/interpretive analysis of one ‘femme’ gay Asian body in the heteronormative world.</w:t>
      </w:r>
      <w:proofErr w:type="gramEnd"/>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The Journal of Men’s Studies</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19</w:t>
      </w:r>
      <w:r w:rsidRPr="00AA4E22">
        <w:rPr>
          <w:rFonts w:ascii="Times New Roman" w:hAnsi="Times New Roman" w:cs="Times New Roman"/>
          <w:sz w:val="24"/>
          <w:szCs w:val="24"/>
        </w:rPr>
        <w:t>, 37-56.</w:t>
      </w:r>
      <w:r w:rsidR="005479FE"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5479FE" w:rsidRPr="00AA4E22">
        <w:rPr>
          <w:rFonts w:ascii="Times New Roman" w:hAnsi="Times New Roman" w:cs="Times New Roman"/>
          <w:sz w:val="24"/>
          <w:szCs w:val="24"/>
        </w:rPr>
        <w:t>oi</w:t>
      </w:r>
      <w:proofErr w:type="spellEnd"/>
      <w:proofErr w:type="gramEnd"/>
      <w:r w:rsidR="005479FE" w:rsidRPr="00AA4E22">
        <w:rPr>
          <w:rFonts w:ascii="Times New Roman" w:hAnsi="Times New Roman" w:cs="Times New Roman"/>
          <w:sz w:val="24"/>
          <w:szCs w:val="24"/>
        </w:rPr>
        <w:t xml:space="preserve">. </w:t>
      </w:r>
      <w:r w:rsidR="005479FE" w:rsidRPr="00AA4E22">
        <w:rPr>
          <w:rStyle w:val="Hyperlink"/>
          <w:rFonts w:ascii="Times New Roman" w:hAnsi="Times New Roman" w:cs="Times New Roman"/>
          <w:color w:val="auto"/>
          <w:sz w:val="24"/>
          <w:szCs w:val="24"/>
          <w:u w:val="none"/>
        </w:rPr>
        <w:t>10.3149/jms.1901.37</w:t>
      </w:r>
    </w:p>
    <w:p w:rsidR="007A5BE4" w:rsidRPr="00AA4E22" w:rsidRDefault="007A5BE4" w:rsidP="003C63DB">
      <w:pPr>
        <w:pStyle w:val="NormalWeb"/>
        <w:spacing w:before="120" w:beforeAutospacing="0" w:after="0" w:afterAutospacing="0" w:line="480" w:lineRule="auto"/>
      </w:pPr>
      <w:proofErr w:type="spellStart"/>
      <w:r w:rsidRPr="00AA4E22">
        <w:t>Entwistle</w:t>
      </w:r>
      <w:proofErr w:type="spellEnd"/>
      <w:r w:rsidRPr="00AA4E22">
        <w:t>, J. (2000)</w:t>
      </w:r>
      <w:r w:rsidR="00D06622" w:rsidRPr="00AA4E22">
        <w:t>.</w:t>
      </w:r>
      <w:r w:rsidRPr="00AA4E22">
        <w:t xml:space="preserve"> </w:t>
      </w:r>
      <w:r w:rsidRPr="00AA4E22">
        <w:rPr>
          <w:i/>
        </w:rPr>
        <w:t>The fashioned body: Fashion, dress and modern social theory</w:t>
      </w:r>
      <w:r w:rsidRPr="00AA4E22">
        <w:t>. Cambridge: Polity Press.</w:t>
      </w:r>
    </w:p>
    <w:p w:rsidR="00655B4E" w:rsidRPr="00AA4E22" w:rsidRDefault="00655B4E" w:rsidP="003C63DB">
      <w:pPr>
        <w:autoSpaceDE w:val="0"/>
        <w:autoSpaceDN w:val="0"/>
        <w:adjustRightInd w:val="0"/>
        <w:spacing w:before="120" w:after="0" w:line="480" w:lineRule="auto"/>
        <w:rPr>
          <w:rFonts w:ascii="Times New Roman" w:hAnsi="Times New Roman" w:cs="Times New Roman"/>
          <w:sz w:val="24"/>
          <w:szCs w:val="24"/>
        </w:rPr>
      </w:pPr>
      <w:proofErr w:type="gramStart"/>
      <w:r w:rsidRPr="00AA4E22">
        <w:rPr>
          <w:rFonts w:ascii="Times New Roman" w:hAnsi="Times New Roman" w:cs="Times New Roman"/>
          <w:sz w:val="24"/>
          <w:szCs w:val="24"/>
        </w:rPr>
        <w:t>Foucault, M. (1978)</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The history of sexuality</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volume I</w:t>
      </w:r>
      <w:r w:rsidRPr="00AA4E22">
        <w:rPr>
          <w:rFonts w:ascii="Times New Roman" w:hAnsi="Times New Roman" w:cs="Times New Roman"/>
          <w:sz w:val="24"/>
          <w:szCs w:val="24"/>
        </w:rPr>
        <w:t>. New York: Vintage Books.</w:t>
      </w:r>
    </w:p>
    <w:p w:rsidR="00F94638" w:rsidRPr="00AA4E22" w:rsidRDefault="00F94638" w:rsidP="003C63DB">
      <w:pPr>
        <w:spacing w:before="120" w:after="0" w:line="480" w:lineRule="auto"/>
        <w:rPr>
          <w:rFonts w:ascii="Times New Roman" w:hAnsi="Times New Roman" w:cs="Times New Roman"/>
          <w:sz w:val="24"/>
          <w:szCs w:val="24"/>
        </w:rPr>
      </w:pPr>
      <w:proofErr w:type="gramStart"/>
      <w:r w:rsidRPr="00AA4E22">
        <w:rPr>
          <w:rFonts w:ascii="Times New Roman" w:hAnsi="Times New Roman" w:cs="Times New Roman"/>
          <w:sz w:val="24"/>
          <w:szCs w:val="24"/>
        </w:rPr>
        <w:t xml:space="preserve">Freeman, J. B., Johnson, K. L., </w:t>
      </w:r>
      <w:proofErr w:type="spellStart"/>
      <w:r w:rsidRPr="00AA4E22">
        <w:rPr>
          <w:rFonts w:ascii="Times New Roman" w:hAnsi="Times New Roman" w:cs="Times New Roman"/>
          <w:sz w:val="24"/>
          <w:szCs w:val="24"/>
        </w:rPr>
        <w:t>Ambady</w:t>
      </w:r>
      <w:proofErr w:type="spellEnd"/>
      <w:r w:rsidRPr="00AA4E22">
        <w:rPr>
          <w:rFonts w:ascii="Times New Roman" w:hAnsi="Times New Roman" w:cs="Times New Roman"/>
          <w:sz w:val="24"/>
          <w:szCs w:val="24"/>
        </w:rPr>
        <w:t>, N. &amp; Rule, N. O. (2010)</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Sexual orientation perception involves gendered facial </w:t>
      </w:r>
      <w:proofErr w:type="spellStart"/>
      <w:r w:rsidRPr="00AA4E22">
        <w:rPr>
          <w:rFonts w:ascii="Times New Roman" w:hAnsi="Times New Roman" w:cs="Times New Roman"/>
          <w:sz w:val="24"/>
          <w:szCs w:val="24"/>
        </w:rPr>
        <w:t>cues</w:t>
      </w:r>
      <w:proofErr w:type="spellEnd"/>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Personality and Social Psychology Bulletin</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36</w:t>
      </w:r>
      <w:r w:rsidRPr="00AA4E22">
        <w:rPr>
          <w:rFonts w:ascii="Times New Roman" w:hAnsi="Times New Roman" w:cs="Times New Roman"/>
          <w:sz w:val="24"/>
          <w:szCs w:val="24"/>
        </w:rPr>
        <w:t>, 1318-1331.</w:t>
      </w:r>
      <w:r w:rsidR="005479FE"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5479FE" w:rsidRPr="00AA4E22">
        <w:rPr>
          <w:rFonts w:ascii="Times New Roman" w:hAnsi="Times New Roman" w:cs="Times New Roman"/>
          <w:sz w:val="24"/>
          <w:szCs w:val="24"/>
        </w:rPr>
        <w:t>oi</w:t>
      </w:r>
      <w:proofErr w:type="spellEnd"/>
      <w:proofErr w:type="gramEnd"/>
      <w:r w:rsidR="005479FE" w:rsidRPr="00AA4E22">
        <w:rPr>
          <w:rFonts w:ascii="Times New Roman" w:hAnsi="Times New Roman" w:cs="Times New Roman"/>
          <w:sz w:val="24"/>
          <w:szCs w:val="24"/>
        </w:rPr>
        <w:t xml:space="preserve">. </w:t>
      </w:r>
      <w:r w:rsidR="005479FE" w:rsidRPr="00AA4E22">
        <w:rPr>
          <w:rStyle w:val="Hyperlink"/>
          <w:rFonts w:ascii="Times New Roman" w:hAnsi="Times New Roman" w:cs="Times New Roman"/>
          <w:color w:val="auto"/>
          <w:sz w:val="24"/>
          <w:szCs w:val="24"/>
          <w:u w:val="none"/>
        </w:rPr>
        <w:t>10.1177/0146167210378755</w:t>
      </w:r>
    </w:p>
    <w:p w:rsidR="00744D30" w:rsidRPr="00AA4E22" w:rsidRDefault="00744D30" w:rsidP="003C63DB">
      <w:pPr>
        <w:spacing w:before="120" w:after="0" w:line="480" w:lineRule="auto"/>
        <w:rPr>
          <w:rFonts w:ascii="Times New Roman" w:hAnsi="Times New Roman" w:cs="Times New Roman"/>
          <w:sz w:val="24"/>
          <w:szCs w:val="24"/>
        </w:rPr>
      </w:pPr>
      <w:proofErr w:type="spellStart"/>
      <w:proofErr w:type="gramStart"/>
      <w:r w:rsidRPr="00AA4E22">
        <w:rPr>
          <w:rFonts w:ascii="Times New Roman" w:hAnsi="Times New Roman" w:cs="Times New Roman"/>
          <w:sz w:val="24"/>
          <w:szCs w:val="24"/>
        </w:rPr>
        <w:t>Freitas</w:t>
      </w:r>
      <w:proofErr w:type="spellEnd"/>
      <w:r w:rsidRPr="00AA4E22">
        <w:rPr>
          <w:rFonts w:ascii="Times New Roman" w:hAnsi="Times New Roman" w:cs="Times New Roman"/>
          <w:sz w:val="24"/>
          <w:szCs w:val="24"/>
        </w:rPr>
        <w:t xml:space="preserve">, A., Kaiser, S. &amp; </w:t>
      </w:r>
      <w:proofErr w:type="spellStart"/>
      <w:r w:rsidRPr="00AA4E22">
        <w:rPr>
          <w:rFonts w:ascii="Times New Roman" w:hAnsi="Times New Roman" w:cs="Times New Roman"/>
          <w:sz w:val="24"/>
          <w:szCs w:val="24"/>
        </w:rPr>
        <w:t>Hammidi</w:t>
      </w:r>
      <w:proofErr w:type="spellEnd"/>
      <w:r w:rsidRPr="00AA4E22">
        <w:rPr>
          <w:rFonts w:ascii="Times New Roman" w:hAnsi="Times New Roman" w:cs="Times New Roman"/>
          <w:sz w:val="24"/>
          <w:szCs w:val="24"/>
        </w:rPr>
        <w:t>, T. (1996)</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Communities, commodities, cultural space, and style (1996) </w:t>
      </w:r>
      <w:r w:rsidRPr="00AA4E22">
        <w:rPr>
          <w:rFonts w:ascii="Times New Roman" w:hAnsi="Times New Roman" w:cs="Times New Roman"/>
          <w:i/>
          <w:sz w:val="24"/>
          <w:szCs w:val="24"/>
        </w:rPr>
        <w:t>Journal of Homosexuality</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31</w:t>
      </w:r>
      <w:r w:rsidRPr="00AA4E22">
        <w:rPr>
          <w:rFonts w:ascii="Times New Roman" w:hAnsi="Times New Roman" w:cs="Times New Roman"/>
          <w:sz w:val="24"/>
          <w:szCs w:val="24"/>
        </w:rPr>
        <w:t>, 83-107.</w:t>
      </w:r>
      <w:r w:rsidR="005479FE"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5479FE" w:rsidRPr="00AA4E22">
        <w:rPr>
          <w:rFonts w:ascii="Times New Roman" w:hAnsi="Times New Roman" w:cs="Times New Roman"/>
          <w:sz w:val="24"/>
          <w:szCs w:val="24"/>
        </w:rPr>
        <w:t>oi</w:t>
      </w:r>
      <w:proofErr w:type="spellEnd"/>
      <w:proofErr w:type="gramEnd"/>
      <w:r w:rsidR="005479FE" w:rsidRPr="00AA4E22">
        <w:rPr>
          <w:rFonts w:ascii="Times New Roman" w:hAnsi="Times New Roman" w:cs="Times New Roman"/>
          <w:sz w:val="24"/>
          <w:szCs w:val="24"/>
        </w:rPr>
        <w:t xml:space="preserve">. </w:t>
      </w:r>
      <w:r w:rsidR="005479FE" w:rsidRPr="00AA4E22">
        <w:rPr>
          <w:rStyle w:val="Hyperlink"/>
          <w:rFonts w:ascii="Times New Roman" w:hAnsi="Times New Roman" w:cs="Times New Roman"/>
          <w:color w:val="auto"/>
          <w:sz w:val="24"/>
          <w:szCs w:val="24"/>
          <w:u w:val="none"/>
        </w:rPr>
        <w:t>10.1300/J082v31n01_06</w:t>
      </w:r>
    </w:p>
    <w:p w:rsidR="0065673F" w:rsidRPr="00AA4E22" w:rsidRDefault="0065673F" w:rsidP="003C63DB">
      <w:pPr>
        <w:spacing w:before="120" w:after="240" w:line="480" w:lineRule="auto"/>
        <w:rPr>
          <w:rFonts w:ascii="Times New Roman" w:hAnsi="Times New Roman" w:cs="Times New Roman"/>
          <w:sz w:val="24"/>
          <w:szCs w:val="24"/>
        </w:rPr>
      </w:pPr>
      <w:proofErr w:type="gramStart"/>
      <w:r w:rsidRPr="00AA4E22">
        <w:rPr>
          <w:rFonts w:ascii="Times New Roman" w:hAnsi="Times New Roman" w:cs="Times New Roman"/>
          <w:sz w:val="24"/>
          <w:szCs w:val="24"/>
        </w:rPr>
        <w:t>Frith, H. &amp; Gleeson, K. (2004)</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Clothing and </w:t>
      </w:r>
      <w:r w:rsidR="009C55CE" w:rsidRPr="00AA4E22">
        <w:rPr>
          <w:rFonts w:ascii="Times New Roman" w:hAnsi="Times New Roman" w:cs="Times New Roman"/>
          <w:sz w:val="24"/>
          <w:szCs w:val="24"/>
        </w:rPr>
        <w:t>e</w:t>
      </w:r>
      <w:r w:rsidRPr="00AA4E22">
        <w:rPr>
          <w:rFonts w:ascii="Times New Roman" w:hAnsi="Times New Roman" w:cs="Times New Roman"/>
          <w:sz w:val="24"/>
          <w:szCs w:val="24"/>
        </w:rPr>
        <w:t xml:space="preserve">mbodiment: Men </w:t>
      </w:r>
      <w:r w:rsidR="009C55CE" w:rsidRPr="00AA4E22">
        <w:rPr>
          <w:rFonts w:ascii="Times New Roman" w:hAnsi="Times New Roman" w:cs="Times New Roman"/>
          <w:sz w:val="24"/>
          <w:szCs w:val="24"/>
        </w:rPr>
        <w:t>m</w:t>
      </w:r>
      <w:r w:rsidRPr="00AA4E22">
        <w:rPr>
          <w:rFonts w:ascii="Times New Roman" w:hAnsi="Times New Roman" w:cs="Times New Roman"/>
          <w:sz w:val="24"/>
          <w:szCs w:val="24"/>
        </w:rPr>
        <w:t xml:space="preserve">anaging </w:t>
      </w:r>
      <w:r w:rsidR="009C55CE" w:rsidRPr="00AA4E22">
        <w:rPr>
          <w:rFonts w:ascii="Times New Roman" w:hAnsi="Times New Roman" w:cs="Times New Roman"/>
          <w:sz w:val="24"/>
          <w:szCs w:val="24"/>
        </w:rPr>
        <w:t>b</w:t>
      </w:r>
      <w:r w:rsidRPr="00AA4E22">
        <w:rPr>
          <w:rFonts w:ascii="Times New Roman" w:hAnsi="Times New Roman" w:cs="Times New Roman"/>
          <w:sz w:val="24"/>
          <w:szCs w:val="24"/>
        </w:rPr>
        <w:t xml:space="preserve">ody </w:t>
      </w:r>
      <w:r w:rsidR="009C55CE" w:rsidRPr="00AA4E22">
        <w:rPr>
          <w:rFonts w:ascii="Times New Roman" w:hAnsi="Times New Roman" w:cs="Times New Roman"/>
          <w:sz w:val="24"/>
          <w:szCs w:val="24"/>
        </w:rPr>
        <w:t>i</w:t>
      </w:r>
      <w:r w:rsidRPr="00AA4E22">
        <w:rPr>
          <w:rFonts w:ascii="Times New Roman" w:hAnsi="Times New Roman" w:cs="Times New Roman"/>
          <w:sz w:val="24"/>
          <w:szCs w:val="24"/>
        </w:rPr>
        <w:t xml:space="preserve">mage and </w:t>
      </w:r>
      <w:r w:rsidR="009C55CE" w:rsidRPr="00AA4E22">
        <w:rPr>
          <w:rFonts w:ascii="Times New Roman" w:hAnsi="Times New Roman" w:cs="Times New Roman"/>
          <w:sz w:val="24"/>
          <w:szCs w:val="24"/>
        </w:rPr>
        <w:t>a</w:t>
      </w:r>
      <w:r w:rsidRPr="00AA4E22">
        <w:rPr>
          <w:rFonts w:ascii="Times New Roman" w:hAnsi="Times New Roman" w:cs="Times New Roman"/>
          <w:sz w:val="24"/>
          <w:szCs w:val="24"/>
        </w:rPr>
        <w:t xml:space="preserve">ppearance. </w:t>
      </w:r>
      <w:r w:rsidRPr="00AA4E22">
        <w:rPr>
          <w:rFonts w:ascii="Times New Roman" w:hAnsi="Times New Roman" w:cs="Times New Roman"/>
          <w:i/>
          <w:sz w:val="24"/>
          <w:szCs w:val="24"/>
        </w:rPr>
        <w:t>Psychology of Men &amp; Masculinity</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5</w:t>
      </w:r>
      <w:r w:rsidRPr="00AA4E22">
        <w:rPr>
          <w:rFonts w:ascii="Times New Roman" w:hAnsi="Times New Roman" w:cs="Times New Roman"/>
          <w:sz w:val="24"/>
          <w:szCs w:val="24"/>
        </w:rPr>
        <w:t>, 40-48.</w:t>
      </w:r>
      <w:r w:rsidR="005479FE"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5479FE" w:rsidRPr="00AA4E22">
        <w:rPr>
          <w:rFonts w:ascii="Times New Roman" w:hAnsi="Times New Roman" w:cs="Times New Roman"/>
          <w:sz w:val="24"/>
          <w:szCs w:val="24"/>
        </w:rPr>
        <w:t>oi</w:t>
      </w:r>
      <w:proofErr w:type="spellEnd"/>
      <w:proofErr w:type="gramEnd"/>
      <w:r w:rsidR="005479FE" w:rsidRPr="00AA4E22">
        <w:rPr>
          <w:rFonts w:ascii="Times New Roman" w:hAnsi="Times New Roman" w:cs="Times New Roman"/>
          <w:sz w:val="24"/>
          <w:szCs w:val="24"/>
        </w:rPr>
        <w:t xml:space="preserve">. </w:t>
      </w:r>
      <w:r w:rsidR="005479FE" w:rsidRPr="00AA4E22">
        <w:rPr>
          <w:rStyle w:val="Hyperlink"/>
          <w:rFonts w:ascii="Times New Roman" w:hAnsi="Times New Roman" w:cs="Times New Roman"/>
          <w:color w:val="auto"/>
          <w:sz w:val="24"/>
          <w:szCs w:val="24"/>
          <w:u w:val="none"/>
        </w:rPr>
        <w:t>10.1037/1524-9220.5.1.40</w:t>
      </w:r>
    </w:p>
    <w:p w:rsidR="0065673F" w:rsidRPr="00AA4E22" w:rsidRDefault="0065673F" w:rsidP="003C63DB">
      <w:pPr>
        <w:spacing w:before="120" w:after="240" w:line="480" w:lineRule="auto"/>
        <w:rPr>
          <w:rFonts w:ascii="Times New Roman" w:hAnsi="Times New Roman" w:cs="Times New Roman"/>
          <w:sz w:val="24"/>
          <w:szCs w:val="24"/>
        </w:rPr>
      </w:pPr>
      <w:proofErr w:type="gramStart"/>
      <w:r w:rsidRPr="00AA4E22">
        <w:rPr>
          <w:rFonts w:ascii="Times New Roman" w:hAnsi="Times New Roman" w:cs="Times New Roman"/>
          <w:sz w:val="24"/>
          <w:szCs w:val="24"/>
        </w:rPr>
        <w:t xml:space="preserve">Gill, R., </w:t>
      </w:r>
      <w:proofErr w:type="spellStart"/>
      <w:r w:rsidRPr="00AA4E22">
        <w:rPr>
          <w:rFonts w:ascii="Times New Roman" w:hAnsi="Times New Roman" w:cs="Times New Roman"/>
          <w:sz w:val="24"/>
          <w:szCs w:val="24"/>
        </w:rPr>
        <w:t>Henwood</w:t>
      </w:r>
      <w:proofErr w:type="spellEnd"/>
      <w:r w:rsidRPr="00AA4E22">
        <w:rPr>
          <w:rFonts w:ascii="Times New Roman" w:hAnsi="Times New Roman" w:cs="Times New Roman"/>
          <w:sz w:val="24"/>
          <w:szCs w:val="24"/>
        </w:rPr>
        <w:t>, K. &amp; McLean, C. (2005)</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w:t>
      </w:r>
      <w:proofErr w:type="gramStart"/>
      <w:r w:rsidRPr="00AA4E22">
        <w:rPr>
          <w:rFonts w:ascii="Times New Roman" w:hAnsi="Times New Roman" w:cs="Times New Roman"/>
          <w:sz w:val="24"/>
          <w:szCs w:val="24"/>
        </w:rPr>
        <w:t>Body projects and the regulation of normative masculinity.</w:t>
      </w:r>
      <w:proofErr w:type="gramEnd"/>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Body &amp; Society</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11</w:t>
      </w:r>
      <w:r w:rsidRPr="00AA4E22">
        <w:rPr>
          <w:rFonts w:ascii="Times New Roman" w:hAnsi="Times New Roman" w:cs="Times New Roman"/>
          <w:sz w:val="24"/>
          <w:szCs w:val="24"/>
        </w:rPr>
        <w:t>(1), 37-62.</w:t>
      </w:r>
      <w:r w:rsidR="005479FE"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5479FE" w:rsidRPr="00AA4E22">
        <w:rPr>
          <w:rFonts w:ascii="Times New Roman" w:hAnsi="Times New Roman" w:cs="Times New Roman"/>
          <w:sz w:val="24"/>
          <w:szCs w:val="24"/>
        </w:rPr>
        <w:t>oi</w:t>
      </w:r>
      <w:proofErr w:type="spellEnd"/>
      <w:proofErr w:type="gramEnd"/>
      <w:r w:rsidR="005479FE" w:rsidRPr="00AA4E22">
        <w:rPr>
          <w:rFonts w:ascii="Times New Roman" w:hAnsi="Times New Roman" w:cs="Times New Roman"/>
          <w:sz w:val="24"/>
          <w:szCs w:val="24"/>
        </w:rPr>
        <w:t xml:space="preserve">. </w:t>
      </w:r>
      <w:r w:rsidR="005479FE" w:rsidRPr="00AA4E22">
        <w:rPr>
          <w:rStyle w:val="Hyperlink"/>
          <w:rFonts w:ascii="Times New Roman" w:hAnsi="Times New Roman" w:cs="Times New Roman"/>
          <w:color w:val="auto"/>
          <w:sz w:val="24"/>
          <w:szCs w:val="24"/>
          <w:u w:val="none"/>
        </w:rPr>
        <w:t>10.1177/1357034X05049849</w:t>
      </w:r>
    </w:p>
    <w:p w:rsidR="005B3248" w:rsidRPr="00AA4E22" w:rsidRDefault="005B3248" w:rsidP="003C63DB">
      <w:pPr>
        <w:spacing w:before="120" w:after="240" w:line="480" w:lineRule="auto"/>
        <w:rPr>
          <w:rFonts w:ascii="Times New Roman" w:hAnsi="Times New Roman" w:cs="Times New Roman"/>
          <w:sz w:val="24"/>
          <w:szCs w:val="24"/>
        </w:rPr>
      </w:pPr>
      <w:proofErr w:type="gramStart"/>
      <w:r w:rsidRPr="00AA4E22">
        <w:rPr>
          <w:rFonts w:ascii="Times New Roman" w:hAnsi="Times New Roman" w:cs="Times New Roman"/>
          <w:sz w:val="24"/>
          <w:szCs w:val="24"/>
        </w:rPr>
        <w:lastRenderedPageBreak/>
        <w:t>Han, C-S.</w:t>
      </w:r>
      <w:proofErr w:type="gramEnd"/>
      <w:r w:rsidRPr="00AA4E22">
        <w:rPr>
          <w:rFonts w:ascii="Times New Roman" w:hAnsi="Times New Roman" w:cs="Times New Roman"/>
          <w:sz w:val="24"/>
          <w:szCs w:val="24"/>
        </w:rPr>
        <w:t xml:space="preserve"> (2009)</w:t>
      </w:r>
      <w:r w:rsidR="00D06622" w:rsidRPr="00AA4E22">
        <w:rPr>
          <w:rFonts w:ascii="Times New Roman" w:hAnsi="Times New Roman" w:cs="Times New Roman"/>
          <w:sz w:val="24"/>
          <w:szCs w:val="24"/>
        </w:rPr>
        <w:t>.</w:t>
      </w:r>
      <w:r w:rsidRPr="00AA4E22">
        <w:rPr>
          <w:rFonts w:ascii="Times New Roman" w:hAnsi="Times New Roman" w:cs="Times New Roman"/>
          <w:sz w:val="24"/>
          <w:szCs w:val="24"/>
        </w:rPr>
        <w:t xml:space="preserve"> Asian girls are prettier: Gendered presentations as stigma management among gay Asian men. </w:t>
      </w:r>
      <w:r w:rsidRPr="00AA4E22">
        <w:rPr>
          <w:rFonts w:ascii="Times New Roman" w:hAnsi="Times New Roman" w:cs="Times New Roman"/>
          <w:i/>
          <w:sz w:val="24"/>
          <w:szCs w:val="24"/>
        </w:rPr>
        <w:t>Symbolic Interaction</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32</w:t>
      </w:r>
      <w:r w:rsidRPr="00AA4E22">
        <w:rPr>
          <w:rFonts w:ascii="Times New Roman" w:hAnsi="Times New Roman" w:cs="Times New Roman"/>
          <w:sz w:val="24"/>
          <w:szCs w:val="24"/>
        </w:rPr>
        <w:t>, 106-122.</w:t>
      </w:r>
      <w:r w:rsidR="005479FE"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5479FE" w:rsidRPr="00AA4E22">
        <w:rPr>
          <w:rFonts w:ascii="Times New Roman" w:hAnsi="Times New Roman" w:cs="Times New Roman"/>
          <w:sz w:val="24"/>
          <w:szCs w:val="24"/>
        </w:rPr>
        <w:t>oi</w:t>
      </w:r>
      <w:proofErr w:type="spellEnd"/>
      <w:proofErr w:type="gramEnd"/>
      <w:r w:rsidR="005479FE" w:rsidRPr="00AA4E22">
        <w:rPr>
          <w:rFonts w:ascii="Times New Roman" w:hAnsi="Times New Roman" w:cs="Times New Roman"/>
          <w:sz w:val="24"/>
          <w:szCs w:val="24"/>
        </w:rPr>
        <w:t xml:space="preserve">. </w:t>
      </w:r>
      <w:r w:rsidR="005479FE" w:rsidRPr="00AA4E22">
        <w:rPr>
          <w:rStyle w:val="Hyperlink"/>
          <w:rFonts w:ascii="Times New Roman" w:hAnsi="Times New Roman" w:cs="Times New Roman"/>
          <w:color w:val="auto"/>
          <w:sz w:val="24"/>
          <w:szCs w:val="24"/>
          <w:u w:val="none"/>
        </w:rPr>
        <w:t>10.1525/si.2009.32.2.106</w:t>
      </w:r>
    </w:p>
    <w:p w:rsidR="002C03AF" w:rsidRPr="00AA4E22" w:rsidRDefault="002C03AF" w:rsidP="003C63DB">
      <w:pPr>
        <w:spacing w:before="120" w:after="240" w:line="480" w:lineRule="auto"/>
        <w:rPr>
          <w:rFonts w:ascii="Times New Roman" w:hAnsi="Times New Roman" w:cs="Times New Roman"/>
          <w:sz w:val="24"/>
          <w:szCs w:val="24"/>
        </w:rPr>
      </w:pPr>
      <w:proofErr w:type="spellStart"/>
      <w:r w:rsidRPr="00AA4E22">
        <w:rPr>
          <w:rFonts w:ascii="Times New Roman" w:hAnsi="Times New Roman" w:cs="Times New Roman"/>
          <w:sz w:val="24"/>
          <w:szCs w:val="24"/>
        </w:rPr>
        <w:t>Hennen</w:t>
      </w:r>
      <w:proofErr w:type="spellEnd"/>
      <w:r w:rsidRPr="00AA4E22">
        <w:rPr>
          <w:rFonts w:ascii="Times New Roman" w:hAnsi="Times New Roman" w:cs="Times New Roman"/>
          <w:sz w:val="24"/>
          <w:szCs w:val="24"/>
        </w:rPr>
        <w:t>, P. (2005)</w:t>
      </w:r>
      <w:r w:rsidR="00D06622" w:rsidRPr="00AA4E22">
        <w:rPr>
          <w:rFonts w:ascii="Times New Roman" w:hAnsi="Times New Roman" w:cs="Times New Roman"/>
          <w:sz w:val="24"/>
          <w:szCs w:val="24"/>
        </w:rPr>
        <w:t>.</w:t>
      </w:r>
      <w:r w:rsidRPr="00AA4E22">
        <w:rPr>
          <w:rFonts w:ascii="Times New Roman" w:hAnsi="Times New Roman" w:cs="Times New Roman"/>
          <w:sz w:val="24"/>
          <w:szCs w:val="24"/>
        </w:rPr>
        <w:t xml:space="preserve"> Bear bodies, bear masculinity: Recuperation, resistance, or retreat? </w:t>
      </w:r>
      <w:r w:rsidRPr="00AA4E22">
        <w:rPr>
          <w:rFonts w:ascii="Times New Roman" w:hAnsi="Times New Roman" w:cs="Times New Roman"/>
          <w:i/>
          <w:sz w:val="24"/>
          <w:szCs w:val="24"/>
        </w:rPr>
        <w:t>Gender &amp; Society</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19</w:t>
      </w:r>
      <w:r w:rsidRPr="00AA4E22">
        <w:rPr>
          <w:rFonts w:ascii="Times New Roman" w:hAnsi="Times New Roman" w:cs="Times New Roman"/>
          <w:sz w:val="24"/>
          <w:szCs w:val="24"/>
        </w:rPr>
        <w:t>, 25-43.</w:t>
      </w:r>
      <w:r w:rsidR="005479FE"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5479FE" w:rsidRPr="00AA4E22">
        <w:rPr>
          <w:rFonts w:ascii="Times New Roman" w:hAnsi="Times New Roman" w:cs="Times New Roman"/>
          <w:sz w:val="24"/>
          <w:szCs w:val="24"/>
        </w:rPr>
        <w:t>oi</w:t>
      </w:r>
      <w:proofErr w:type="spellEnd"/>
      <w:proofErr w:type="gramEnd"/>
      <w:r w:rsidR="005479FE" w:rsidRPr="00AA4E22">
        <w:rPr>
          <w:rFonts w:ascii="Times New Roman" w:hAnsi="Times New Roman" w:cs="Times New Roman"/>
          <w:sz w:val="24"/>
          <w:szCs w:val="24"/>
        </w:rPr>
        <w:t xml:space="preserve">. </w:t>
      </w:r>
      <w:r w:rsidR="005479FE" w:rsidRPr="00AA4E22">
        <w:rPr>
          <w:rStyle w:val="Hyperlink"/>
          <w:rFonts w:ascii="Times New Roman" w:hAnsi="Times New Roman" w:cs="Times New Roman"/>
          <w:color w:val="auto"/>
          <w:sz w:val="24"/>
          <w:szCs w:val="24"/>
          <w:u w:val="none"/>
        </w:rPr>
        <w:t>10.1177/0891243204269408</w:t>
      </w:r>
    </w:p>
    <w:p w:rsidR="00BC7D3F" w:rsidRPr="00AA4E22" w:rsidRDefault="00BC7D3F" w:rsidP="003C63DB">
      <w:pPr>
        <w:spacing w:before="120" w:after="240" w:line="480" w:lineRule="auto"/>
        <w:rPr>
          <w:rFonts w:ascii="Times New Roman" w:hAnsi="Times New Roman" w:cs="Times New Roman"/>
          <w:sz w:val="24"/>
          <w:szCs w:val="24"/>
        </w:rPr>
      </w:pPr>
      <w:r w:rsidRPr="00AA4E22">
        <w:rPr>
          <w:rFonts w:ascii="Times New Roman" w:hAnsi="Times New Roman" w:cs="Times New Roman"/>
          <w:sz w:val="24"/>
          <w:szCs w:val="24"/>
        </w:rPr>
        <w:t>Holliday, R. (2004)</w:t>
      </w:r>
      <w:r w:rsidR="00D06622" w:rsidRPr="00AA4E22">
        <w:rPr>
          <w:rFonts w:ascii="Times New Roman" w:hAnsi="Times New Roman" w:cs="Times New Roman"/>
          <w:sz w:val="24"/>
          <w:szCs w:val="24"/>
        </w:rPr>
        <w:t>.</w:t>
      </w:r>
      <w:r w:rsidRPr="00AA4E22">
        <w:rPr>
          <w:rFonts w:ascii="Times New Roman" w:hAnsi="Times New Roman" w:cs="Times New Roman"/>
          <w:sz w:val="24"/>
          <w:szCs w:val="24"/>
        </w:rPr>
        <w:t xml:space="preserve"> </w:t>
      </w:r>
      <w:proofErr w:type="gramStart"/>
      <w:r w:rsidRPr="00AA4E22">
        <w:rPr>
          <w:rFonts w:ascii="Times New Roman" w:hAnsi="Times New Roman" w:cs="Times New Roman"/>
          <w:sz w:val="24"/>
          <w:szCs w:val="24"/>
        </w:rPr>
        <w:t>Filming ‘the closet’: The role of video diaries in researching sexualities.</w:t>
      </w:r>
      <w:proofErr w:type="gramEnd"/>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 xml:space="preserve">American </w:t>
      </w:r>
      <w:proofErr w:type="spellStart"/>
      <w:r w:rsidRPr="00AA4E22">
        <w:rPr>
          <w:rFonts w:ascii="Times New Roman" w:hAnsi="Times New Roman" w:cs="Times New Roman"/>
          <w:i/>
          <w:sz w:val="24"/>
          <w:szCs w:val="24"/>
        </w:rPr>
        <w:t>Behavioral</w:t>
      </w:r>
      <w:proofErr w:type="spellEnd"/>
      <w:r w:rsidRPr="00AA4E22">
        <w:rPr>
          <w:rFonts w:ascii="Times New Roman" w:hAnsi="Times New Roman" w:cs="Times New Roman"/>
          <w:i/>
          <w:sz w:val="24"/>
          <w:szCs w:val="24"/>
        </w:rPr>
        <w:t xml:space="preserve"> Scientist</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47</w:t>
      </w:r>
      <w:r w:rsidRPr="00AA4E22">
        <w:rPr>
          <w:rFonts w:ascii="Times New Roman" w:hAnsi="Times New Roman" w:cs="Times New Roman"/>
          <w:sz w:val="24"/>
          <w:szCs w:val="24"/>
        </w:rPr>
        <w:t>(12), 1597-1616.</w:t>
      </w:r>
      <w:r w:rsidR="005479FE"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5479FE" w:rsidRPr="00AA4E22">
        <w:rPr>
          <w:rFonts w:ascii="Times New Roman" w:hAnsi="Times New Roman" w:cs="Times New Roman"/>
          <w:sz w:val="24"/>
          <w:szCs w:val="24"/>
        </w:rPr>
        <w:t>oi</w:t>
      </w:r>
      <w:proofErr w:type="spellEnd"/>
      <w:proofErr w:type="gramEnd"/>
      <w:r w:rsidR="005479FE" w:rsidRPr="00AA4E22">
        <w:rPr>
          <w:rFonts w:ascii="Times New Roman" w:hAnsi="Times New Roman" w:cs="Times New Roman"/>
          <w:sz w:val="24"/>
          <w:szCs w:val="24"/>
        </w:rPr>
        <w:t xml:space="preserve">. </w:t>
      </w:r>
      <w:r w:rsidR="005479FE" w:rsidRPr="00AA4E22">
        <w:rPr>
          <w:rStyle w:val="Hyperlink"/>
          <w:rFonts w:ascii="Times New Roman" w:hAnsi="Times New Roman" w:cs="Times New Roman"/>
          <w:color w:val="auto"/>
          <w:sz w:val="24"/>
          <w:szCs w:val="24"/>
          <w:u w:val="none"/>
        </w:rPr>
        <w:t>10.1177/0002764204266239</w:t>
      </w:r>
    </w:p>
    <w:p w:rsidR="0087584B" w:rsidRPr="00AA4E22" w:rsidRDefault="0087584B" w:rsidP="003C63DB">
      <w:pPr>
        <w:spacing w:before="120" w:after="240" w:line="480" w:lineRule="auto"/>
        <w:rPr>
          <w:rFonts w:ascii="Times New Roman" w:hAnsi="Times New Roman" w:cs="Times New Roman"/>
          <w:sz w:val="24"/>
          <w:szCs w:val="24"/>
        </w:rPr>
      </w:pPr>
      <w:r w:rsidRPr="00AA4E22">
        <w:rPr>
          <w:rFonts w:ascii="Times New Roman" w:hAnsi="Times New Roman" w:cs="Times New Roman"/>
          <w:sz w:val="24"/>
          <w:szCs w:val="24"/>
        </w:rPr>
        <w:t>Holliday, R. (2001)</w:t>
      </w:r>
      <w:r w:rsidR="00D06622" w:rsidRPr="00AA4E22">
        <w:rPr>
          <w:rFonts w:ascii="Times New Roman" w:hAnsi="Times New Roman" w:cs="Times New Roman"/>
          <w:sz w:val="24"/>
          <w:szCs w:val="24"/>
        </w:rPr>
        <w:t>.</w:t>
      </w:r>
      <w:r w:rsidRPr="00AA4E22">
        <w:rPr>
          <w:rFonts w:ascii="Times New Roman" w:hAnsi="Times New Roman" w:cs="Times New Roman"/>
          <w:sz w:val="24"/>
          <w:szCs w:val="24"/>
        </w:rPr>
        <w:t xml:space="preserve"> </w:t>
      </w:r>
      <w:proofErr w:type="gramStart"/>
      <w:r w:rsidRPr="00AA4E22">
        <w:rPr>
          <w:rFonts w:ascii="Times New Roman" w:hAnsi="Times New Roman" w:cs="Times New Roman"/>
          <w:sz w:val="24"/>
          <w:szCs w:val="24"/>
        </w:rPr>
        <w:t>Fashioning the queer self.</w:t>
      </w:r>
      <w:proofErr w:type="gramEnd"/>
      <w:r w:rsidRPr="00AA4E22">
        <w:rPr>
          <w:rFonts w:ascii="Times New Roman" w:hAnsi="Times New Roman" w:cs="Times New Roman"/>
          <w:sz w:val="24"/>
          <w:szCs w:val="24"/>
        </w:rPr>
        <w:t xml:space="preserve"> </w:t>
      </w:r>
      <w:proofErr w:type="gramStart"/>
      <w:r w:rsidRPr="00AA4E22">
        <w:rPr>
          <w:rFonts w:ascii="Times New Roman" w:hAnsi="Times New Roman" w:cs="Times New Roman"/>
          <w:sz w:val="24"/>
          <w:szCs w:val="24"/>
        </w:rPr>
        <w:t xml:space="preserve">In J. </w:t>
      </w:r>
      <w:proofErr w:type="spellStart"/>
      <w:r w:rsidRPr="00AA4E22">
        <w:rPr>
          <w:rFonts w:ascii="Times New Roman" w:hAnsi="Times New Roman" w:cs="Times New Roman"/>
          <w:sz w:val="24"/>
          <w:szCs w:val="24"/>
        </w:rPr>
        <w:t>Entwistle</w:t>
      </w:r>
      <w:proofErr w:type="spellEnd"/>
      <w:r w:rsidRPr="00AA4E22">
        <w:rPr>
          <w:rFonts w:ascii="Times New Roman" w:hAnsi="Times New Roman" w:cs="Times New Roman"/>
          <w:sz w:val="24"/>
          <w:szCs w:val="24"/>
        </w:rPr>
        <w:t xml:space="preserve"> &amp; E. Wilson (Eds), </w:t>
      </w:r>
      <w:r w:rsidRPr="00AA4E22">
        <w:rPr>
          <w:rFonts w:ascii="Times New Roman" w:hAnsi="Times New Roman" w:cs="Times New Roman"/>
          <w:i/>
          <w:sz w:val="24"/>
          <w:szCs w:val="24"/>
        </w:rPr>
        <w:t>Body dressing</w:t>
      </w:r>
      <w:r w:rsidRPr="00AA4E22">
        <w:rPr>
          <w:rFonts w:ascii="Times New Roman" w:hAnsi="Times New Roman" w:cs="Times New Roman"/>
          <w:sz w:val="24"/>
          <w:szCs w:val="24"/>
        </w:rPr>
        <w:t xml:space="preserve"> (pp. 215-31).</w:t>
      </w:r>
      <w:proofErr w:type="gramEnd"/>
      <w:r w:rsidRPr="00AA4E22">
        <w:rPr>
          <w:rFonts w:ascii="Times New Roman" w:hAnsi="Times New Roman" w:cs="Times New Roman"/>
          <w:sz w:val="24"/>
          <w:szCs w:val="24"/>
        </w:rPr>
        <w:t xml:space="preserve"> Oxford: Berg.</w:t>
      </w:r>
      <w:r w:rsidR="005479FE"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5479FE" w:rsidRPr="00AA4E22">
        <w:rPr>
          <w:rFonts w:ascii="Times New Roman" w:hAnsi="Times New Roman" w:cs="Times New Roman"/>
          <w:sz w:val="24"/>
          <w:szCs w:val="24"/>
        </w:rPr>
        <w:t>oi</w:t>
      </w:r>
      <w:proofErr w:type="spellEnd"/>
      <w:proofErr w:type="gramEnd"/>
      <w:r w:rsidR="005479FE" w:rsidRPr="00AA4E22">
        <w:rPr>
          <w:rFonts w:ascii="Times New Roman" w:hAnsi="Times New Roman" w:cs="Times New Roman"/>
          <w:sz w:val="24"/>
          <w:szCs w:val="24"/>
        </w:rPr>
        <w:t xml:space="preserve">. </w:t>
      </w:r>
      <w:r w:rsidR="005479FE" w:rsidRPr="00AA4E22">
        <w:rPr>
          <w:rStyle w:val="Hyperlink"/>
          <w:rFonts w:ascii="Times New Roman" w:hAnsi="Times New Roman" w:cs="Times New Roman"/>
          <w:color w:val="auto"/>
          <w:sz w:val="24"/>
          <w:szCs w:val="24"/>
          <w:u w:val="none"/>
        </w:rPr>
        <w:t>10.2752/9780857854032/BODRESS0017</w:t>
      </w:r>
    </w:p>
    <w:p w:rsidR="0065673F" w:rsidRPr="00AA4E22" w:rsidRDefault="0065673F" w:rsidP="003C63DB">
      <w:pPr>
        <w:spacing w:before="120" w:line="480" w:lineRule="auto"/>
        <w:rPr>
          <w:rFonts w:ascii="Times New Roman" w:hAnsi="Times New Roman" w:cs="Times New Roman"/>
          <w:sz w:val="24"/>
          <w:szCs w:val="24"/>
        </w:rPr>
      </w:pPr>
      <w:r w:rsidRPr="00AA4E22">
        <w:rPr>
          <w:rFonts w:ascii="Times New Roman" w:hAnsi="Times New Roman" w:cs="Times New Roman"/>
          <w:sz w:val="24"/>
          <w:szCs w:val="24"/>
        </w:rPr>
        <w:t>Holliday, R. (1999)</w:t>
      </w:r>
      <w:r w:rsidR="00D06622" w:rsidRPr="00AA4E22">
        <w:rPr>
          <w:rFonts w:ascii="Times New Roman" w:hAnsi="Times New Roman" w:cs="Times New Roman"/>
          <w:sz w:val="24"/>
          <w:szCs w:val="24"/>
        </w:rPr>
        <w:t>.</w:t>
      </w:r>
      <w:r w:rsidRPr="00AA4E22">
        <w:rPr>
          <w:rFonts w:ascii="Times New Roman" w:hAnsi="Times New Roman" w:cs="Times New Roman"/>
          <w:sz w:val="24"/>
          <w:szCs w:val="24"/>
        </w:rPr>
        <w:t xml:space="preserve"> </w:t>
      </w:r>
      <w:proofErr w:type="gramStart"/>
      <w:r w:rsidRPr="00AA4E22">
        <w:rPr>
          <w:rFonts w:ascii="Times New Roman" w:hAnsi="Times New Roman" w:cs="Times New Roman"/>
          <w:sz w:val="24"/>
          <w:szCs w:val="24"/>
        </w:rPr>
        <w:t>The comfort of identity.</w:t>
      </w:r>
      <w:proofErr w:type="gramEnd"/>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Sexualities</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2</w:t>
      </w:r>
      <w:r w:rsidRPr="00AA4E22">
        <w:rPr>
          <w:rFonts w:ascii="Times New Roman" w:hAnsi="Times New Roman" w:cs="Times New Roman"/>
          <w:sz w:val="24"/>
          <w:szCs w:val="24"/>
        </w:rPr>
        <w:t>, 475-491.</w:t>
      </w:r>
      <w:r w:rsidR="005479FE"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5479FE" w:rsidRPr="00AA4E22">
        <w:rPr>
          <w:rFonts w:ascii="Times New Roman" w:hAnsi="Times New Roman" w:cs="Times New Roman"/>
          <w:sz w:val="24"/>
          <w:szCs w:val="24"/>
        </w:rPr>
        <w:t>oi</w:t>
      </w:r>
      <w:proofErr w:type="spellEnd"/>
      <w:proofErr w:type="gramEnd"/>
      <w:r w:rsidR="005479FE" w:rsidRPr="00AA4E22">
        <w:rPr>
          <w:rFonts w:ascii="Times New Roman" w:hAnsi="Times New Roman" w:cs="Times New Roman"/>
          <w:sz w:val="24"/>
          <w:szCs w:val="24"/>
        </w:rPr>
        <w:t xml:space="preserve">. </w:t>
      </w:r>
      <w:r w:rsidR="005479FE" w:rsidRPr="00AA4E22">
        <w:rPr>
          <w:rStyle w:val="Hyperlink"/>
          <w:rFonts w:ascii="Times New Roman" w:hAnsi="Times New Roman" w:cs="Times New Roman"/>
          <w:color w:val="auto"/>
          <w:sz w:val="24"/>
          <w:szCs w:val="24"/>
          <w:u w:val="none"/>
        </w:rPr>
        <w:t>10.1177/136346099002004007</w:t>
      </w:r>
    </w:p>
    <w:p w:rsidR="0065673F" w:rsidRPr="00AA4E22" w:rsidRDefault="0065673F" w:rsidP="003C63DB">
      <w:pPr>
        <w:spacing w:before="120" w:line="480" w:lineRule="auto"/>
        <w:rPr>
          <w:rFonts w:ascii="Times New Roman" w:hAnsi="Times New Roman" w:cs="Times New Roman"/>
          <w:sz w:val="24"/>
          <w:szCs w:val="24"/>
        </w:rPr>
      </w:pPr>
      <w:proofErr w:type="spellStart"/>
      <w:proofErr w:type="gramStart"/>
      <w:r w:rsidRPr="00AA4E22">
        <w:rPr>
          <w:rFonts w:ascii="Times New Roman" w:hAnsi="Times New Roman" w:cs="Times New Roman"/>
          <w:sz w:val="24"/>
          <w:szCs w:val="24"/>
        </w:rPr>
        <w:t>Hutson</w:t>
      </w:r>
      <w:proofErr w:type="spellEnd"/>
      <w:r w:rsidRPr="00AA4E22">
        <w:rPr>
          <w:rFonts w:ascii="Times New Roman" w:hAnsi="Times New Roman" w:cs="Times New Roman"/>
          <w:sz w:val="24"/>
          <w:szCs w:val="24"/>
        </w:rPr>
        <w:t>, D. J. (2010)</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Standing OUT/Fitting IN: Identity, appearance and authenticity in gay and lesbian communities. </w:t>
      </w:r>
      <w:r w:rsidRPr="00AA4E22">
        <w:rPr>
          <w:rFonts w:ascii="Times New Roman" w:hAnsi="Times New Roman" w:cs="Times New Roman"/>
          <w:i/>
          <w:sz w:val="24"/>
          <w:szCs w:val="24"/>
        </w:rPr>
        <w:t>Symbolic Interaction</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33</w:t>
      </w:r>
      <w:r w:rsidRPr="00AA4E22">
        <w:rPr>
          <w:rFonts w:ascii="Times New Roman" w:hAnsi="Times New Roman" w:cs="Times New Roman"/>
          <w:sz w:val="24"/>
          <w:szCs w:val="24"/>
        </w:rPr>
        <w:t>, 213-233.</w:t>
      </w:r>
      <w:r w:rsidR="005479FE"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5479FE" w:rsidRPr="00AA4E22">
        <w:rPr>
          <w:rFonts w:ascii="Times New Roman" w:hAnsi="Times New Roman" w:cs="Times New Roman"/>
          <w:sz w:val="24"/>
          <w:szCs w:val="24"/>
        </w:rPr>
        <w:t>oi</w:t>
      </w:r>
      <w:proofErr w:type="spellEnd"/>
      <w:proofErr w:type="gramEnd"/>
      <w:r w:rsidR="005479FE" w:rsidRPr="00AA4E22">
        <w:rPr>
          <w:rFonts w:ascii="Times New Roman" w:hAnsi="Times New Roman" w:cs="Times New Roman"/>
          <w:sz w:val="24"/>
          <w:szCs w:val="24"/>
        </w:rPr>
        <w:t xml:space="preserve">. </w:t>
      </w:r>
      <w:r w:rsidR="00DF2368" w:rsidRPr="00AA4E22">
        <w:rPr>
          <w:rStyle w:val="Hyperlink"/>
          <w:rFonts w:ascii="Times New Roman" w:hAnsi="Times New Roman" w:cs="Times New Roman"/>
          <w:color w:val="auto"/>
          <w:sz w:val="24"/>
          <w:szCs w:val="24"/>
          <w:u w:val="none"/>
        </w:rPr>
        <w:t>10.1525/si.2010.33.2.213</w:t>
      </w:r>
    </w:p>
    <w:p w:rsidR="007A5BE4" w:rsidRPr="00AA4E22" w:rsidRDefault="007A5BE4" w:rsidP="003C63DB">
      <w:pPr>
        <w:spacing w:before="120" w:after="0" w:line="480" w:lineRule="auto"/>
        <w:rPr>
          <w:rFonts w:ascii="Times New Roman" w:hAnsi="Times New Roman" w:cs="Times New Roman"/>
          <w:sz w:val="24"/>
          <w:szCs w:val="24"/>
        </w:rPr>
      </w:pPr>
      <w:proofErr w:type="gramStart"/>
      <w:r w:rsidRPr="00AA4E22">
        <w:rPr>
          <w:rFonts w:ascii="Times New Roman" w:hAnsi="Times New Roman" w:cs="Times New Roman"/>
          <w:sz w:val="24"/>
          <w:szCs w:val="24"/>
        </w:rPr>
        <w:t xml:space="preserve">Johnson, K. L., Gill, S., </w:t>
      </w:r>
      <w:proofErr w:type="spellStart"/>
      <w:r w:rsidRPr="00AA4E22">
        <w:rPr>
          <w:rFonts w:ascii="Times New Roman" w:hAnsi="Times New Roman" w:cs="Times New Roman"/>
          <w:sz w:val="24"/>
          <w:szCs w:val="24"/>
        </w:rPr>
        <w:t>Reichman</w:t>
      </w:r>
      <w:proofErr w:type="spellEnd"/>
      <w:r w:rsidRPr="00AA4E22">
        <w:rPr>
          <w:rFonts w:ascii="Times New Roman" w:hAnsi="Times New Roman" w:cs="Times New Roman"/>
          <w:sz w:val="24"/>
          <w:szCs w:val="24"/>
        </w:rPr>
        <w:t xml:space="preserve">, V. &amp; </w:t>
      </w:r>
      <w:proofErr w:type="spellStart"/>
      <w:r w:rsidRPr="00AA4E22">
        <w:rPr>
          <w:rFonts w:ascii="Times New Roman" w:hAnsi="Times New Roman" w:cs="Times New Roman"/>
          <w:sz w:val="24"/>
          <w:szCs w:val="24"/>
        </w:rPr>
        <w:t>Tassinary</w:t>
      </w:r>
      <w:proofErr w:type="spellEnd"/>
      <w:r w:rsidRPr="00AA4E22">
        <w:rPr>
          <w:rFonts w:ascii="Times New Roman" w:hAnsi="Times New Roman" w:cs="Times New Roman"/>
          <w:sz w:val="24"/>
          <w:szCs w:val="24"/>
        </w:rPr>
        <w:t>, L. G. (2007)</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Swagger, sway, and sexuality: Judging sexual orientation from body motion and morphology. </w:t>
      </w:r>
      <w:r w:rsidRPr="00AA4E22">
        <w:rPr>
          <w:rFonts w:ascii="Times New Roman" w:hAnsi="Times New Roman" w:cs="Times New Roman"/>
          <w:i/>
          <w:iCs/>
          <w:sz w:val="24"/>
          <w:szCs w:val="24"/>
        </w:rPr>
        <w:t>Journal of Personality and Social Psychology, 93</w:t>
      </w:r>
      <w:r w:rsidRPr="00AA4E22">
        <w:rPr>
          <w:rFonts w:ascii="Times New Roman" w:hAnsi="Times New Roman" w:cs="Times New Roman"/>
          <w:sz w:val="24"/>
          <w:szCs w:val="24"/>
        </w:rPr>
        <w:t>, 321-334.</w:t>
      </w:r>
      <w:r w:rsidR="00DF2368"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DF2368" w:rsidRPr="00AA4E22">
        <w:rPr>
          <w:rFonts w:ascii="Times New Roman" w:hAnsi="Times New Roman" w:cs="Times New Roman"/>
          <w:sz w:val="24"/>
          <w:szCs w:val="24"/>
        </w:rPr>
        <w:t>oi</w:t>
      </w:r>
      <w:proofErr w:type="spellEnd"/>
      <w:proofErr w:type="gramEnd"/>
      <w:r w:rsidR="00DF2368" w:rsidRPr="00AA4E22">
        <w:rPr>
          <w:rFonts w:ascii="Times New Roman" w:hAnsi="Times New Roman" w:cs="Times New Roman"/>
          <w:sz w:val="24"/>
          <w:szCs w:val="24"/>
        </w:rPr>
        <w:t>.</w:t>
      </w:r>
      <w:r w:rsidR="009011A3" w:rsidRPr="00AA4E22">
        <w:rPr>
          <w:rFonts w:ascii="Times New Roman" w:hAnsi="Times New Roman" w:cs="Times New Roman"/>
          <w:sz w:val="24"/>
          <w:szCs w:val="24"/>
        </w:rPr>
        <w:t xml:space="preserve"> </w:t>
      </w:r>
      <w:r w:rsidR="009011A3" w:rsidRPr="00AA4E22">
        <w:rPr>
          <w:rStyle w:val="Hyperlink"/>
          <w:rFonts w:ascii="Times New Roman" w:hAnsi="Times New Roman" w:cs="Times New Roman"/>
          <w:color w:val="auto"/>
          <w:sz w:val="24"/>
          <w:szCs w:val="24"/>
          <w:u w:val="none"/>
        </w:rPr>
        <w:t>10.1037/0022-3514.93.3.321</w:t>
      </w:r>
    </w:p>
    <w:p w:rsidR="006068D2" w:rsidRPr="00AA4E22" w:rsidRDefault="006068D2" w:rsidP="003C63DB">
      <w:pPr>
        <w:spacing w:before="120" w:after="0" w:line="480" w:lineRule="auto"/>
        <w:rPr>
          <w:rFonts w:ascii="Times New Roman" w:hAnsi="Times New Roman" w:cs="Times New Roman"/>
          <w:sz w:val="24"/>
          <w:szCs w:val="24"/>
        </w:rPr>
      </w:pPr>
      <w:r w:rsidRPr="00AA4E22">
        <w:rPr>
          <w:rFonts w:ascii="Times New Roman" w:hAnsi="Times New Roman" w:cs="Times New Roman"/>
          <w:sz w:val="24"/>
          <w:szCs w:val="24"/>
        </w:rPr>
        <w:t>Kane, G. D. (2010)</w:t>
      </w:r>
      <w:r w:rsidR="00D06622" w:rsidRPr="00AA4E22">
        <w:rPr>
          <w:rFonts w:ascii="Times New Roman" w:hAnsi="Times New Roman" w:cs="Times New Roman"/>
          <w:sz w:val="24"/>
          <w:szCs w:val="24"/>
        </w:rPr>
        <w:t>.</w:t>
      </w:r>
      <w:r w:rsidRPr="00AA4E22">
        <w:rPr>
          <w:rFonts w:ascii="Times New Roman" w:hAnsi="Times New Roman" w:cs="Times New Roman"/>
          <w:sz w:val="24"/>
          <w:szCs w:val="24"/>
        </w:rPr>
        <w:t xml:space="preserve"> Revisiting gay men’s body image issues: Exposing the fault lines. </w:t>
      </w:r>
      <w:r w:rsidRPr="00AA4E22">
        <w:rPr>
          <w:rFonts w:ascii="Times New Roman" w:hAnsi="Times New Roman" w:cs="Times New Roman"/>
          <w:i/>
          <w:sz w:val="24"/>
          <w:szCs w:val="24"/>
        </w:rPr>
        <w:t>Review of General Psychology</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14</w:t>
      </w:r>
      <w:r w:rsidRPr="00AA4E22">
        <w:rPr>
          <w:rFonts w:ascii="Times New Roman" w:hAnsi="Times New Roman" w:cs="Times New Roman"/>
          <w:sz w:val="24"/>
          <w:szCs w:val="24"/>
        </w:rPr>
        <w:t>, 311-317.</w:t>
      </w:r>
      <w:r w:rsidR="00DF2368"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DF2368" w:rsidRPr="00AA4E22">
        <w:rPr>
          <w:rFonts w:ascii="Times New Roman" w:hAnsi="Times New Roman" w:cs="Times New Roman"/>
          <w:sz w:val="24"/>
          <w:szCs w:val="24"/>
        </w:rPr>
        <w:t>oi</w:t>
      </w:r>
      <w:proofErr w:type="spellEnd"/>
      <w:proofErr w:type="gramEnd"/>
      <w:r w:rsidR="00DF2368" w:rsidRPr="00AA4E22">
        <w:rPr>
          <w:rFonts w:ascii="Times New Roman" w:hAnsi="Times New Roman" w:cs="Times New Roman"/>
          <w:sz w:val="24"/>
          <w:szCs w:val="24"/>
        </w:rPr>
        <w:t>.</w:t>
      </w:r>
      <w:r w:rsidR="009011A3" w:rsidRPr="00AA4E22">
        <w:rPr>
          <w:rFonts w:ascii="Times New Roman" w:hAnsi="Times New Roman" w:cs="Times New Roman"/>
          <w:sz w:val="24"/>
          <w:szCs w:val="24"/>
        </w:rPr>
        <w:t xml:space="preserve"> </w:t>
      </w:r>
      <w:r w:rsidR="009011A3" w:rsidRPr="00AA4E22">
        <w:rPr>
          <w:rStyle w:val="Hyperlink"/>
          <w:rFonts w:ascii="Times New Roman" w:hAnsi="Times New Roman" w:cs="Times New Roman"/>
          <w:color w:val="auto"/>
          <w:sz w:val="24"/>
          <w:szCs w:val="24"/>
          <w:u w:val="none"/>
        </w:rPr>
        <w:t>10.1037/a0020982</w:t>
      </w:r>
    </w:p>
    <w:p w:rsidR="007A5BE4" w:rsidRPr="00AA4E22" w:rsidRDefault="007A5BE4" w:rsidP="003C63DB">
      <w:pPr>
        <w:spacing w:before="120" w:after="0" w:line="480" w:lineRule="auto"/>
        <w:rPr>
          <w:rFonts w:ascii="Times New Roman" w:hAnsi="Times New Roman" w:cs="Times New Roman"/>
          <w:sz w:val="24"/>
          <w:szCs w:val="24"/>
        </w:rPr>
      </w:pPr>
      <w:r w:rsidRPr="00AA4E22">
        <w:rPr>
          <w:rFonts w:ascii="Times New Roman" w:hAnsi="Times New Roman" w:cs="Times New Roman"/>
          <w:sz w:val="24"/>
          <w:szCs w:val="24"/>
        </w:rPr>
        <w:t>Kane, G. (2009)</w:t>
      </w:r>
      <w:r w:rsidR="00D06622" w:rsidRPr="00AA4E22">
        <w:rPr>
          <w:rFonts w:ascii="Times New Roman" w:hAnsi="Times New Roman" w:cs="Times New Roman"/>
          <w:sz w:val="24"/>
          <w:szCs w:val="24"/>
        </w:rPr>
        <w:t>.</w:t>
      </w:r>
      <w:r w:rsidRPr="00AA4E22">
        <w:rPr>
          <w:rFonts w:ascii="Times New Roman" w:hAnsi="Times New Roman" w:cs="Times New Roman"/>
          <w:sz w:val="24"/>
          <w:szCs w:val="24"/>
        </w:rPr>
        <w:t xml:space="preserve"> </w:t>
      </w:r>
      <w:proofErr w:type="gramStart"/>
      <w:r w:rsidRPr="00AA4E22">
        <w:rPr>
          <w:rFonts w:ascii="Times New Roman" w:hAnsi="Times New Roman" w:cs="Times New Roman"/>
          <w:sz w:val="24"/>
          <w:szCs w:val="24"/>
        </w:rPr>
        <w:t>Unmasking the gay male body ideal: A critical analysis of the dominant research on gay men’s body image issues.</w:t>
      </w:r>
      <w:proofErr w:type="gramEnd"/>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Gay &amp; Lesbian Issues and Psychology Review</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5</w:t>
      </w:r>
      <w:r w:rsidRPr="00AA4E22">
        <w:rPr>
          <w:rFonts w:ascii="Times New Roman" w:hAnsi="Times New Roman" w:cs="Times New Roman"/>
          <w:sz w:val="24"/>
          <w:szCs w:val="24"/>
        </w:rPr>
        <w:t>, 20-33.</w:t>
      </w:r>
      <w:r w:rsidR="00DF2368" w:rsidRPr="00AA4E22">
        <w:rPr>
          <w:rFonts w:ascii="Times New Roman" w:hAnsi="Times New Roman" w:cs="Times New Roman"/>
          <w:sz w:val="24"/>
          <w:szCs w:val="24"/>
        </w:rPr>
        <w:t xml:space="preserve"> </w:t>
      </w:r>
    </w:p>
    <w:p w:rsidR="0003313F" w:rsidRPr="00AA4E22" w:rsidRDefault="0003313F" w:rsidP="003C63DB">
      <w:pPr>
        <w:spacing w:before="120" w:after="0" w:line="480" w:lineRule="auto"/>
        <w:rPr>
          <w:rFonts w:ascii="Times New Roman" w:hAnsi="Times New Roman" w:cs="Times New Roman"/>
          <w:sz w:val="24"/>
          <w:szCs w:val="24"/>
        </w:rPr>
      </w:pPr>
      <w:proofErr w:type="spellStart"/>
      <w:r w:rsidRPr="00AA4E22">
        <w:rPr>
          <w:rFonts w:ascii="Times New Roman" w:hAnsi="Times New Roman" w:cs="Times New Roman"/>
          <w:sz w:val="24"/>
          <w:szCs w:val="24"/>
        </w:rPr>
        <w:t>Kates</w:t>
      </w:r>
      <w:proofErr w:type="spellEnd"/>
      <w:r w:rsidRPr="00AA4E22">
        <w:rPr>
          <w:rFonts w:ascii="Times New Roman" w:hAnsi="Times New Roman" w:cs="Times New Roman"/>
          <w:sz w:val="24"/>
          <w:szCs w:val="24"/>
        </w:rPr>
        <w:t>, S. M. (2002)</w:t>
      </w:r>
      <w:r w:rsidR="00D06622" w:rsidRPr="00AA4E22">
        <w:rPr>
          <w:rFonts w:ascii="Times New Roman" w:hAnsi="Times New Roman" w:cs="Times New Roman"/>
          <w:sz w:val="24"/>
          <w:szCs w:val="24"/>
        </w:rPr>
        <w:t>.</w:t>
      </w:r>
      <w:r w:rsidRPr="00AA4E22">
        <w:rPr>
          <w:rFonts w:ascii="Times New Roman" w:hAnsi="Times New Roman" w:cs="Times New Roman"/>
          <w:sz w:val="24"/>
          <w:szCs w:val="24"/>
        </w:rPr>
        <w:t xml:space="preserve"> The protean quality of </w:t>
      </w:r>
      <w:proofErr w:type="spellStart"/>
      <w:r w:rsidRPr="00AA4E22">
        <w:rPr>
          <w:rFonts w:ascii="Times New Roman" w:hAnsi="Times New Roman" w:cs="Times New Roman"/>
          <w:sz w:val="24"/>
          <w:szCs w:val="24"/>
        </w:rPr>
        <w:t>subcultural</w:t>
      </w:r>
      <w:proofErr w:type="spellEnd"/>
      <w:r w:rsidRPr="00AA4E22">
        <w:rPr>
          <w:rFonts w:ascii="Times New Roman" w:hAnsi="Times New Roman" w:cs="Times New Roman"/>
          <w:sz w:val="24"/>
          <w:szCs w:val="24"/>
        </w:rPr>
        <w:t xml:space="preserve"> consumption: An ethnographic account of gay consumers. </w:t>
      </w:r>
      <w:r w:rsidRPr="00AA4E22">
        <w:rPr>
          <w:rFonts w:ascii="Times New Roman" w:hAnsi="Times New Roman" w:cs="Times New Roman"/>
          <w:i/>
          <w:sz w:val="24"/>
          <w:szCs w:val="24"/>
        </w:rPr>
        <w:t>Journal of Consumer Research</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29</w:t>
      </w:r>
      <w:r w:rsidRPr="00AA4E22">
        <w:rPr>
          <w:rFonts w:ascii="Times New Roman" w:hAnsi="Times New Roman" w:cs="Times New Roman"/>
          <w:sz w:val="24"/>
          <w:szCs w:val="24"/>
        </w:rPr>
        <w:t>, 383-399.</w:t>
      </w:r>
      <w:r w:rsidR="00DF2368"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DF2368" w:rsidRPr="00AA4E22">
        <w:rPr>
          <w:rFonts w:ascii="Times New Roman" w:hAnsi="Times New Roman" w:cs="Times New Roman"/>
          <w:sz w:val="24"/>
          <w:szCs w:val="24"/>
        </w:rPr>
        <w:t>oi</w:t>
      </w:r>
      <w:proofErr w:type="spellEnd"/>
      <w:proofErr w:type="gramEnd"/>
      <w:r w:rsidR="00DF2368" w:rsidRPr="00AA4E22">
        <w:rPr>
          <w:rFonts w:ascii="Times New Roman" w:hAnsi="Times New Roman" w:cs="Times New Roman"/>
          <w:sz w:val="24"/>
          <w:szCs w:val="24"/>
        </w:rPr>
        <w:t>.</w:t>
      </w:r>
      <w:r w:rsidR="009011A3" w:rsidRPr="00AA4E22">
        <w:rPr>
          <w:rFonts w:ascii="Times New Roman" w:hAnsi="Times New Roman" w:cs="Times New Roman"/>
          <w:sz w:val="24"/>
          <w:szCs w:val="24"/>
        </w:rPr>
        <w:t xml:space="preserve"> </w:t>
      </w:r>
      <w:r w:rsidR="009011A3" w:rsidRPr="00AA4E22">
        <w:rPr>
          <w:rStyle w:val="Hyperlink"/>
          <w:rFonts w:ascii="Times New Roman" w:hAnsi="Times New Roman" w:cs="Times New Roman"/>
          <w:color w:val="auto"/>
          <w:sz w:val="24"/>
          <w:szCs w:val="24"/>
          <w:u w:val="none"/>
        </w:rPr>
        <w:t>10.1086/344427</w:t>
      </w:r>
    </w:p>
    <w:p w:rsidR="008675EA" w:rsidRPr="00AA4E22" w:rsidRDefault="008675EA" w:rsidP="003C63DB">
      <w:pPr>
        <w:spacing w:before="120" w:after="0" w:line="480" w:lineRule="auto"/>
        <w:rPr>
          <w:rFonts w:ascii="Times New Roman" w:hAnsi="Times New Roman" w:cs="Times New Roman"/>
          <w:sz w:val="24"/>
          <w:szCs w:val="24"/>
        </w:rPr>
      </w:pPr>
      <w:proofErr w:type="spellStart"/>
      <w:r w:rsidRPr="00AA4E22">
        <w:rPr>
          <w:rFonts w:ascii="Times New Roman" w:hAnsi="Times New Roman" w:cs="Times New Roman"/>
          <w:sz w:val="24"/>
          <w:szCs w:val="24"/>
        </w:rPr>
        <w:lastRenderedPageBreak/>
        <w:t>Kates</w:t>
      </w:r>
      <w:proofErr w:type="spellEnd"/>
      <w:r w:rsidRPr="00AA4E22">
        <w:rPr>
          <w:rFonts w:ascii="Times New Roman" w:hAnsi="Times New Roman" w:cs="Times New Roman"/>
          <w:sz w:val="24"/>
          <w:szCs w:val="24"/>
        </w:rPr>
        <w:t>, S. M. (2000)</w:t>
      </w:r>
      <w:r w:rsidR="00D06622" w:rsidRPr="00AA4E22">
        <w:rPr>
          <w:rFonts w:ascii="Times New Roman" w:hAnsi="Times New Roman" w:cs="Times New Roman"/>
          <w:sz w:val="24"/>
          <w:szCs w:val="24"/>
        </w:rPr>
        <w:t>.</w:t>
      </w:r>
      <w:r w:rsidRPr="00AA4E22">
        <w:rPr>
          <w:rFonts w:ascii="Times New Roman" w:hAnsi="Times New Roman" w:cs="Times New Roman"/>
          <w:sz w:val="24"/>
          <w:szCs w:val="24"/>
        </w:rPr>
        <w:t xml:space="preserve"> Out of the closet and out on the street</w:t>
      </w:r>
      <w:proofErr w:type="gramStart"/>
      <w:r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Gay men and their brand relationships. </w:t>
      </w:r>
      <w:r w:rsidRPr="00AA4E22">
        <w:rPr>
          <w:rFonts w:ascii="Times New Roman" w:hAnsi="Times New Roman" w:cs="Times New Roman"/>
          <w:i/>
          <w:sz w:val="24"/>
          <w:szCs w:val="24"/>
        </w:rPr>
        <w:t>Psychology &amp; Marketing</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17</w:t>
      </w:r>
      <w:r w:rsidRPr="00AA4E22">
        <w:rPr>
          <w:rFonts w:ascii="Times New Roman" w:hAnsi="Times New Roman" w:cs="Times New Roman"/>
          <w:sz w:val="24"/>
          <w:szCs w:val="24"/>
        </w:rPr>
        <w:t>, 493-513.</w:t>
      </w:r>
      <w:r w:rsidR="00DF2368"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DF2368" w:rsidRPr="00AA4E22">
        <w:rPr>
          <w:rFonts w:ascii="Times New Roman" w:hAnsi="Times New Roman" w:cs="Times New Roman"/>
          <w:sz w:val="24"/>
          <w:szCs w:val="24"/>
        </w:rPr>
        <w:t>oi</w:t>
      </w:r>
      <w:proofErr w:type="spellEnd"/>
      <w:proofErr w:type="gramEnd"/>
      <w:r w:rsidR="00DF2368" w:rsidRPr="00AA4E22">
        <w:rPr>
          <w:rFonts w:ascii="Times New Roman" w:hAnsi="Times New Roman" w:cs="Times New Roman"/>
          <w:sz w:val="24"/>
          <w:szCs w:val="24"/>
        </w:rPr>
        <w:t>.</w:t>
      </w:r>
      <w:r w:rsidR="009011A3" w:rsidRPr="00AA4E22">
        <w:rPr>
          <w:rFonts w:ascii="Times New Roman" w:hAnsi="Times New Roman" w:cs="Times New Roman"/>
          <w:sz w:val="24"/>
          <w:szCs w:val="24"/>
        </w:rPr>
        <w:t xml:space="preserve"> </w:t>
      </w:r>
      <w:r w:rsidR="009011A3" w:rsidRPr="00AA4E22">
        <w:rPr>
          <w:rStyle w:val="Hyperlink"/>
          <w:rFonts w:ascii="Times New Roman" w:hAnsi="Times New Roman" w:cs="Times New Roman"/>
          <w:color w:val="auto"/>
          <w:sz w:val="24"/>
          <w:szCs w:val="24"/>
          <w:u w:val="none"/>
        </w:rPr>
        <w:t>10.1002</w:t>
      </w:r>
      <w:proofErr w:type="gramStart"/>
      <w:r w:rsidR="009011A3" w:rsidRPr="00AA4E22">
        <w:rPr>
          <w:rStyle w:val="Hyperlink"/>
          <w:rFonts w:ascii="Times New Roman" w:hAnsi="Times New Roman" w:cs="Times New Roman"/>
          <w:color w:val="auto"/>
          <w:sz w:val="24"/>
          <w:szCs w:val="24"/>
          <w:u w:val="none"/>
        </w:rPr>
        <w:t>/(</w:t>
      </w:r>
      <w:proofErr w:type="gramEnd"/>
      <w:r w:rsidR="009011A3" w:rsidRPr="00AA4E22">
        <w:rPr>
          <w:rStyle w:val="Hyperlink"/>
          <w:rFonts w:ascii="Times New Roman" w:hAnsi="Times New Roman" w:cs="Times New Roman"/>
          <w:color w:val="auto"/>
          <w:sz w:val="24"/>
          <w:szCs w:val="24"/>
          <w:u w:val="none"/>
        </w:rPr>
        <w:t>SICI)1520-6793(200006)17:6&lt;493::AID-MAR4&gt;3.0.CO;2-F</w:t>
      </w:r>
    </w:p>
    <w:p w:rsidR="00883C12" w:rsidRPr="00AA4E22" w:rsidRDefault="00883C12" w:rsidP="003C63DB">
      <w:pPr>
        <w:spacing w:before="120" w:after="0" w:line="480" w:lineRule="auto"/>
        <w:rPr>
          <w:rFonts w:ascii="Times New Roman" w:hAnsi="Times New Roman" w:cs="Times New Roman"/>
          <w:sz w:val="24"/>
          <w:szCs w:val="24"/>
        </w:rPr>
      </w:pPr>
      <w:proofErr w:type="spellStart"/>
      <w:proofErr w:type="gramStart"/>
      <w:r w:rsidRPr="00AA4E22">
        <w:rPr>
          <w:rFonts w:ascii="Times New Roman" w:hAnsi="Times New Roman" w:cs="Times New Roman"/>
          <w:sz w:val="24"/>
          <w:szCs w:val="24"/>
        </w:rPr>
        <w:t>Kates</w:t>
      </w:r>
      <w:proofErr w:type="spellEnd"/>
      <w:r w:rsidRPr="00AA4E22">
        <w:rPr>
          <w:rFonts w:ascii="Times New Roman" w:hAnsi="Times New Roman" w:cs="Times New Roman"/>
          <w:sz w:val="24"/>
          <w:szCs w:val="24"/>
        </w:rPr>
        <w:t>, S. M. &amp; Belk, R. W. (2001)</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The meanings of lesbian and gay pride day: Resistance through consumption and resistance to consumption. </w:t>
      </w:r>
      <w:r w:rsidRPr="00AA4E22">
        <w:rPr>
          <w:rFonts w:ascii="Times New Roman" w:hAnsi="Times New Roman" w:cs="Times New Roman"/>
          <w:i/>
          <w:sz w:val="24"/>
          <w:szCs w:val="24"/>
        </w:rPr>
        <w:t>Journal of Contemporary Ethnography</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30</w:t>
      </w:r>
      <w:r w:rsidRPr="00AA4E22">
        <w:rPr>
          <w:rFonts w:ascii="Times New Roman" w:hAnsi="Times New Roman" w:cs="Times New Roman"/>
          <w:sz w:val="24"/>
          <w:szCs w:val="24"/>
        </w:rPr>
        <w:t>, 391-429.</w:t>
      </w:r>
      <w:r w:rsidR="00DF2368"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DF2368" w:rsidRPr="00AA4E22">
        <w:rPr>
          <w:rFonts w:ascii="Times New Roman" w:hAnsi="Times New Roman" w:cs="Times New Roman"/>
          <w:sz w:val="24"/>
          <w:szCs w:val="24"/>
        </w:rPr>
        <w:t>oi</w:t>
      </w:r>
      <w:proofErr w:type="spellEnd"/>
      <w:proofErr w:type="gramEnd"/>
      <w:r w:rsidR="00DF2368" w:rsidRPr="00AA4E22">
        <w:rPr>
          <w:rFonts w:ascii="Times New Roman" w:hAnsi="Times New Roman" w:cs="Times New Roman"/>
          <w:sz w:val="24"/>
          <w:szCs w:val="24"/>
        </w:rPr>
        <w:t>.</w:t>
      </w:r>
      <w:r w:rsidR="009011A3" w:rsidRPr="00AA4E22">
        <w:rPr>
          <w:rFonts w:ascii="Times New Roman" w:hAnsi="Times New Roman" w:cs="Times New Roman"/>
          <w:sz w:val="24"/>
          <w:szCs w:val="24"/>
        </w:rPr>
        <w:t xml:space="preserve"> </w:t>
      </w:r>
      <w:r w:rsidR="009011A3" w:rsidRPr="00AA4E22">
        <w:rPr>
          <w:rStyle w:val="Hyperlink"/>
          <w:rFonts w:ascii="Times New Roman" w:hAnsi="Times New Roman" w:cs="Times New Roman"/>
          <w:color w:val="auto"/>
          <w:sz w:val="24"/>
          <w:szCs w:val="24"/>
          <w:u w:val="none"/>
        </w:rPr>
        <w:t>10.1177/089124101030004003</w:t>
      </w:r>
    </w:p>
    <w:p w:rsidR="009634B8" w:rsidRPr="00AA4E22" w:rsidRDefault="009634B8" w:rsidP="003C63DB">
      <w:pPr>
        <w:spacing w:before="120" w:after="0" w:line="480" w:lineRule="auto"/>
        <w:rPr>
          <w:rFonts w:ascii="Times New Roman" w:hAnsi="Times New Roman" w:cs="Times New Roman"/>
          <w:sz w:val="24"/>
          <w:szCs w:val="24"/>
        </w:rPr>
      </w:pPr>
      <w:r w:rsidRPr="00AA4E22">
        <w:rPr>
          <w:rFonts w:ascii="Times New Roman" w:hAnsi="Times New Roman" w:cs="Times New Roman"/>
          <w:sz w:val="24"/>
          <w:szCs w:val="24"/>
        </w:rPr>
        <w:t>Kitzinger, C. (1987)</w:t>
      </w:r>
      <w:r w:rsidR="00D06622" w:rsidRPr="00AA4E22">
        <w:rPr>
          <w:rFonts w:ascii="Times New Roman" w:hAnsi="Times New Roman" w:cs="Times New Roman"/>
          <w:sz w:val="24"/>
          <w:szCs w:val="24"/>
        </w:rPr>
        <w:t>.</w:t>
      </w:r>
      <w:r w:rsidRPr="00AA4E22">
        <w:rPr>
          <w:rFonts w:ascii="Times New Roman" w:hAnsi="Times New Roman" w:cs="Times New Roman"/>
          <w:sz w:val="24"/>
          <w:szCs w:val="24"/>
        </w:rPr>
        <w:t xml:space="preserve"> </w:t>
      </w:r>
      <w:proofErr w:type="gramStart"/>
      <w:r w:rsidRPr="00AA4E22">
        <w:rPr>
          <w:rFonts w:ascii="Times New Roman" w:hAnsi="Times New Roman" w:cs="Times New Roman"/>
          <w:i/>
          <w:sz w:val="24"/>
          <w:szCs w:val="24"/>
        </w:rPr>
        <w:t>The social construction of lesbianism</w:t>
      </w:r>
      <w:r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London: Sage.</w:t>
      </w:r>
      <w:r w:rsidR="00DF2368" w:rsidRPr="00AA4E22">
        <w:rPr>
          <w:rFonts w:ascii="Times New Roman" w:hAnsi="Times New Roman" w:cs="Times New Roman"/>
          <w:sz w:val="24"/>
          <w:szCs w:val="24"/>
        </w:rPr>
        <w:t xml:space="preserve"> </w:t>
      </w:r>
    </w:p>
    <w:p w:rsidR="007A5BE4" w:rsidRPr="00AA4E22" w:rsidRDefault="007A5BE4" w:rsidP="003C63DB">
      <w:pPr>
        <w:pStyle w:val="NormalWeb"/>
        <w:spacing w:before="120" w:beforeAutospacing="0" w:after="0" w:afterAutospacing="0" w:line="480" w:lineRule="auto"/>
      </w:pPr>
      <w:proofErr w:type="spellStart"/>
      <w:proofErr w:type="gramStart"/>
      <w:r w:rsidRPr="00AA4E22">
        <w:t>Laner</w:t>
      </w:r>
      <w:proofErr w:type="spellEnd"/>
      <w:r w:rsidRPr="00AA4E22">
        <w:t xml:space="preserve">, M. R. &amp; </w:t>
      </w:r>
      <w:proofErr w:type="spellStart"/>
      <w:r w:rsidRPr="00AA4E22">
        <w:t>Laner</w:t>
      </w:r>
      <w:proofErr w:type="spellEnd"/>
      <w:r w:rsidRPr="00AA4E22">
        <w:t>, R. H. (1980)</w:t>
      </w:r>
      <w:r w:rsidR="00D06622" w:rsidRPr="00AA4E22">
        <w:t>.</w:t>
      </w:r>
      <w:proofErr w:type="gramEnd"/>
      <w:r w:rsidRPr="00AA4E22">
        <w:t xml:space="preserve"> </w:t>
      </w:r>
      <w:proofErr w:type="gramStart"/>
      <w:r w:rsidRPr="00AA4E22">
        <w:t>Sexual preference or personal style?</w:t>
      </w:r>
      <w:proofErr w:type="gramEnd"/>
      <w:r w:rsidRPr="00AA4E22">
        <w:t xml:space="preserve"> Why lesbians are disliked. </w:t>
      </w:r>
      <w:r w:rsidRPr="00AA4E22">
        <w:rPr>
          <w:i/>
          <w:iCs/>
        </w:rPr>
        <w:t>Journal of Homosexuality, 5</w:t>
      </w:r>
      <w:r w:rsidRPr="00AA4E22">
        <w:t>, 339-356.</w:t>
      </w:r>
      <w:r w:rsidR="00DF2368" w:rsidRPr="00AA4E22">
        <w:t xml:space="preserve"> </w:t>
      </w:r>
      <w:proofErr w:type="spellStart"/>
      <w:proofErr w:type="gramStart"/>
      <w:r w:rsidR="00072811" w:rsidRPr="00AA4E22">
        <w:t>d</w:t>
      </w:r>
      <w:r w:rsidR="00DF2368" w:rsidRPr="00AA4E22">
        <w:t>oi</w:t>
      </w:r>
      <w:proofErr w:type="spellEnd"/>
      <w:proofErr w:type="gramEnd"/>
      <w:r w:rsidR="00DF2368" w:rsidRPr="00AA4E22">
        <w:t>.</w:t>
      </w:r>
      <w:r w:rsidR="009011A3" w:rsidRPr="00AA4E22">
        <w:t xml:space="preserve"> </w:t>
      </w:r>
      <w:r w:rsidR="009011A3" w:rsidRPr="00AA4E22">
        <w:rPr>
          <w:rStyle w:val="Hyperlink"/>
          <w:color w:val="auto"/>
          <w:u w:val="none"/>
        </w:rPr>
        <w:t>10.1300/J082v05n04_01</w:t>
      </w:r>
    </w:p>
    <w:p w:rsidR="007A5BE4" w:rsidRPr="00AA4E22" w:rsidRDefault="007A5BE4" w:rsidP="003C63DB">
      <w:pPr>
        <w:pStyle w:val="NormalWeb"/>
        <w:spacing w:before="120" w:beforeAutospacing="0" w:after="0" w:afterAutospacing="0" w:line="480" w:lineRule="auto"/>
      </w:pPr>
      <w:proofErr w:type="spellStart"/>
      <w:proofErr w:type="gramStart"/>
      <w:r w:rsidRPr="00AA4E22">
        <w:t>Laner</w:t>
      </w:r>
      <w:proofErr w:type="spellEnd"/>
      <w:r w:rsidRPr="00AA4E22">
        <w:t xml:space="preserve">, M. R. &amp; </w:t>
      </w:r>
      <w:proofErr w:type="spellStart"/>
      <w:r w:rsidRPr="00AA4E22">
        <w:t>Laner</w:t>
      </w:r>
      <w:proofErr w:type="spellEnd"/>
      <w:r w:rsidRPr="00AA4E22">
        <w:t>, R. H. (1979)</w:t>
      </w:r>
      <w:r w:rsidR="00D06622" w:rsidRPr="00AA4E22">
        <w:t>.</w:t>
      </w:r>
      <w:proofErr w:type="gramEnd"/>
      <w:r w:rsidRPr="00AA4E22">
        <w:t xml:space="preserve"> Personal style or sexual preference: Why gay men are disliked. </w:t>
      </w:r>
      <w:r w:rsidRPr="00AA4E22">
        <w:rPr>
          <w:i/>
          <w:iCs/>
        </w:rPr>
        <w:t>International Review of Modern Sociology</w:t>
      </w:r>
      <w:r w:rsidRPr="00AA4E22">
        <w:t xml:space="preserve">, </w:t>
      </w:r>
      <w:r w:rsidRPr="00AA4E22">
        <w:rPr>
          <w:i/>
          <w:iCs/>
        </w:rPr>
        <w:t>9</w:t>
      </w:r>
      <w:r w:rsidRPr="00AA4E22">
        <w:t>, 215-228.</w:t>
      </w:r>
    </w:p>
    <w:p w:rsidR="00F94638" w:rsidRPr="00AA4E22" w:rsidRDefault="00F94638" w:rsidP="003C63DB">
      <w:pPr>
        <w:pStyle w:val="NormalWeb"/>
        <w:spacing w:before="120" w:beforeAutospacing="0" w:after="0" w:afterAutospacing="0" w:line="480" w:lineRule="auto"/>
      </w:pPr>
      <w:r w:rsidRPr="00AA4E22">
        <w:t>Levine</w:t>
      </w:r>
      <w:r w:rsidR="004B235A" w:rsidRPr="00AA4E22">
        <w:t>, M. P. (1998)</w:t>
      </w:r>
      <w:r w:rsidR="00D06622" w:rsidRPr="00AA4E22">
        <w:t>.</w:t>
      </w:r>
      <w:r w:rsidR="004B235A" w:rsidRPr="00AA4E22">
        <w:t xml:space="preserve"> </w:t>
      </w:r>
      <w:r w:rsidR="004B235A" w:rsidRPr="00AA4E22">
        <w:rPr>
          <w:i/>
        </w:rPr>
        <w:t>Gay macho: The life and death of the homosexual clone</w:t>
      </w:r>
      <w:r w:rsidR="004B235A" w:rsidRPr="00AA4E22">
        <w:t>. New York: New York University Press.</w:t>
      </w:r>
    </w:p>
    <w:p w:rsidR="004A4039" w:rsidRPr="00AA4E22" w:rsidRDefault="004A4039" w:rsidP="003C63DB">
      <w:pPr>
        <w:pStyle w:val="NormalWeb"/>
        <w:spacing w:before="120" w:beforeAutospacing="0" w:after="0" w:afterAutospacing="0" w:line="480" w:lineRule="auto"/>
      </w:pPr>
      <w:proofErr w:type="spellStart"/>
      <w:r w:rsidRPr="00AA4E22">
        <w:t>Millbank</w:t>
      </w:r>
      <w:proofErr w:type="spellEnd"/>
      <w:r w:rsidRPr="00AA4E22">
        <w:t>, J. (1992)</w:t>
      </w:r>
      <w:r w:rsidR="00D06622" w:rsidRPr="00AA4E22">
        <w:t>.</w:t>
      </w:r>
      <w:r w:rsidRPr="00AA4E22">
        <w:t xml:space="preserve"> Lesbian mothers, gay fathers: Sameness and difference. </w:t>
      </w:r>
      <w:r w:rsidRPr="00AA4E22">
        <w:rPr>
          <w:i/>
        </w:rPr>
        <w:t>Australian Gay and Lesbian Law Journal</w:t>
      </w:r>
      <w:r w:rsidRPr="00AA4E22">
        <w:t xml:space="preserve">, </w:t>
      </w:r>
      <w:r w:rsidRPr="00AA4E22">
        <w:rPr>
          <w:i/>
        </w:rPr>
        <w:t>2</w:t>
      </w:r>
      <w:r w:rsidRPr="00AA4E22">
        <w:t>, 21-40.</w:t>
      </w:r>
      <w:r w:rsidR="00DF2368" w:rsidRPr="00AA4E22">
        <w:t xml:space="preserve"> </w:t>
      </w:r>
    </w:p>
    <w:p w:rsidR="00E41747" w:rsidRPr="00AA4E22" w:rsidRDefault="00E41747" w:rsidP="003C63DB">
      <w:pPr>
        <w:pStyle w:val="NormalWeb"/>
        <w:spacing w:before="120" w:beforeAutospacing="0" w:after="0" w:afterAutospacing="0" w:line="480" w:lineRule="auto"/>
      </w:pPr>
      <w:r w:rsidRPr="00AA4E22">
        <w:t>Monaghan, L. F. (2005)</w:t>
      </w:r>
      <w:r w:rsidR="00D06622" w:rsidRPr="00AA4E22">
        <w:t>.</w:t>
      </w:r>
      <w:r w:rsidRPr="00AA4E22">
        <w:t xml:space="preserve"> Big handsome men, bears and others: Virtual constructions of ‘fat male embodiment. </w:t>
      </w:r>
      <w:r w:rsidRPr="00AA4E22">
        <w:rPr>
          <w:i/>
        </w:rPr>
        <w:t>Body &amp; Society</w:t>
      </w:r>
      <w:r w:rsidRPr="00AA4E22">
        <w:t xml:space="preserve">, </w:t>
      </w:r>
      <w:r w:rsidRPr="00AA4E22">
        <w:rPr>
          <w:i/>
        </w:rPr>
        <w:t>11</w:t>
      </w:r>
      <w:r w:rsidRPr="00AA4E22">
        <w:t>, 81-111.</w:t>
      </w:r>
      <w:r w:rsidR="00DF2368" w:rsidRPr="00AA4E22">
        <w:t xml:space="preserve"> </w:t>
      </w:r>
      <w:proofErr w:type="spellStart"/>
      <w:proofErr w:type="gramStart"/>
      <w:r w:rsidR="00072811" w:rsidRPr="00AA4E22">
        <w:t>d</w:t>
      </w:r>
      <w:r w:rsidR="00DF2368" w:rsidRPr="00AA4E22">
        <w:t>oi</w:t>
      </w:r>
      <w:proofErr w:type="spellEnd"/>
      <w:proofErr w:type="gramEnd"/>
      <w:r w:rsidR="00DF2368" w:rsidRPr="00AA4E22">
        <w:t>.</w:t>
      </w:r>
      <w:r w:rsidR="009011A3" w:rsidRPr="00AA4E22">
        <w:t xml:space="preserve"> </w:t>
      </w:r>
      <w:r w:rsidR="009011A3" w:rsidRPr="00AA4E22">
        <w:rPr>
          <w:rStyle w:val="Hyperlink"/>
          <w:color w:val="auto"/>
          <w:u w:val="none"/>
        </w:rPr>
        <w:t>10.1177/1357034X05052463</w:t>
      </w:r>
    </w:p>
    <w:p w:rsidR="00020EC0" w:rsidRPr="00AA4E22" w:rsidRDefault="00020EC0" w:rsidP="003C63DB">
      <w:pPr>
        <w:autoSpaceDE w:val="0"/>
        <w:autoSpaceDN w:val="0"/>
        <w:adjustRightInd w:val="0"/>
        <w:spacing w:before="120" w:after="0" w:line="480" w:lineRule="auto"/>
        <w:rPr>
          <w:rFonts w:ascii="Times New Roman" w:hAnsi="Times New Roman" w:cs="Times New Roman"/>
          <w:sz w:val="24"/>
          <w:szCs w:val="24"/>
        </w:rPr>
      </w:pPr>
      <w:proofErr w:type="gramStart"/>
      <w:r w:rsidRPr="00AA4E22">
        <w:rPr>
          <w:rFonts w:ascii="Times New Roman" w:hAnsi="Times New Roman" w:cs="Times New Roman"/>
          <w:sz w:val="24"/>
          <w:szCs w:val="24"/>
        </w:rPr>
        <w:t>Morrison, M. A., Morrison, T. G. &amp; Sager, C. L. (2004)</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Does body satisfaction differ between gay men and lesbian women and heterosexual men and women? </w:t>
      </w:r>
      <w:proofErr w:type="gramStart"/>
      <w:r w:rsidRPr="00AA4E22">
        <w:rPr>
          <w:rFonts w:ascii="Times New Roman" w:hAnsi="Times New Roman" w:cs="Times New Roman"/>
          <w:sz w:val="24"/>
          <w:szCs w:val="24"/>
        </w:rPr>
        <w:t>A meta-analytic review.</w:t>
      </w:r>
      <w:proofErr w:type="gramEnd"/>
      <w:r w:rsidRPr="00AA4E22">
        <w:rPr>
          <w:rFonts w:ascii="Times New Roman" w:hAnsi="Times New Roman" w:cs="Times New Roman"/>
          <w:sz w:val="24"/>
          <w:szCs w:val="24"/>
        </w:rPr>
        <w:t xml:space="preserve"> </w:t>
      </w:r>
      <w:r w:rsidRPr="00AA4E22">
        <w:rPr>
          <w:rFonts w:ascii="Times New Roman" w:hAnsi="Times New Roman" w:cs="Times New Roman"/>
          <w:i/>
          <w:iCs/>
          <w:sz w:val="24"/>
          <w:szCs w:val="24"/>
        </w:rPr>
        <w:t>Body Image, 1</w:t>
      </w:r>
      <w:r w:rsidRPr="00AA4E22">
        <w:rPr>
          <w:rFonts w:ascii="Times New Roman" w:hAnsi="Times New Roman" w:cs="Times New Roman"/>
          <w:sz w:val="24"/>
          <w:szCs w:val="24"/>
        </w:rPr>
        <w:t>, 127-138.</w:t>
      </w:r>
      <w:r w:rsidR="00DF2368"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DF2368" w:rsidRPr="00AA4E22">
        <w:rPr>
          <w:rFonts w:ascii="Times New Roman" w:hAnsi="Times New Roman" w:cs="Times New Roman"/>
          <w:sz w:val="24"/>
          <w:szCs w:val="24"/>
        </w:rPr>
        <w:t>oi</w:t>
      </w:r>
      <w:proofErr w:type="spellEnd"/>
      <w:proofErr w:type="gramEnd"/>
      <w:r w:rsidR="00DF2368" w:rsidRPr="00AA4E22">
        <w:rPr>
          <w:rFonts w:ascii="Times New Roman" w:hAnsi="Times New Roman" w:cs="Times New Roman"/>
          <w:sz w:val="24"/>
          <w:szCs w:val="24"/>
        </w:rPr>
        <w:t>.</w:t>
      </w:r>
      <w:r w:rsidR="009011A3" w:rsidRPr="00AA4E22">
        <w:rPr>
          <w:rFonts w:ascii="Times New Roman" w:hAnsi="Times New Roman" w:cs="Times New Roman"/>
          <w:sz w:val="24"/>
          <w:szCs w:val="24"/>
        </w:rPr>
        <w:t xml:space="preserve"> </w:t>
      </w:r>
      <w:r w:rsidR="009011A3" w:rsidRPr="00AA4E22">
        <w:rPr>
          <w:rStyle w:val="Hyperlink"/>
          <w:rFonts w:ascii="Times New Roman" w:hAnsi="Times New Roman" w:cs="Times New Roman"/>
          <w:color w:val="auto"/>
          <w:sz w:val="24"/>
          <w:szCs w:val="24"/>
          <w:u w:val="none"/>
        </w:rPr>
        <w:t>10.1016/j.bodyim.2004.01.002</w:t>
      </w:r>
    </w:p>
    <w:p w:rsidR="00EF391F" w:rsidRPr="00AA4E22" w:rsidRDefault="00EF391F" w:rsidP="003C63DB">
      <w:pPr>
        <w:autoSpaceDE w:val="0"/>
        <w:autoSpaceDN w:val="0"/>
        <w:adjustRightInd w:val="0"/>
        <w:spacing w:before="120" w:after="0" w:line="480" w:lineRule="auto"/>
        <w:rPr>
          <w:rFonts w:ascii="Times New Roman" w:hAnsi="Times New Roman" w:cs="Times New Roman"/>
          <w:sz w:val="24"/>
          <w:szCs w:val="24"/>
        </w:rPr>
      </w:pPr>
      <w:proofErr w:type="gramStart"/>
      <w:r w:rsidRPr="00AA4E22">
        <w:rPr>
          <w:rFonts w:ascii="Times New Roman" w:hAnsi="Times New Roman" w:cs="Times New Roman"/>
          <w:sz w:val="24"/>
          <w:szCs w:val="24"/>
        </w:rPr>
        <w:t>Mort, F. (1996)</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Cultures of consumption: Masculinities and social space in late 20</w:t>
      </w:r>
      <w:r w:rsidRPr="00AA4E22">
        <w:rPr>
          <w:rFonts w:ascii="Times New Roman" w:hAnsi="Times New Roman" w:cs="Times New Roman"/>
          <w:i/>
          <w:sz w:val="24"/>
          <w:szCs w:val="24"/>
          <w:vertAlign w:val="superscript"/>
        </w:rPr>
        <w:t>th</w:t>
      </w:r>
      <w:r w:rsidRPr="00AA4E22">
        <w:rPr>
          <w:rFonts w:ascii="Times New Roman" w:hAnsi="Times New Roman" w:cs="Times New Roman"/>
          <w:i/>
          <w:sz w:val="24"/>
          <w:szCs w:val="24"/>
        </w:rPr>
        <w:t xml:space="preserve"> century Britain</w:t>
      </w:r>
      <w:r w:rsidRPr="00AA4E22">
        <w:rPr>
          <w:rFonts w:ascii="Times New Roman" w:hAnsi="Times New Roman" w:cs="Times New Roman"/>
          <w:sz w:val="24"/>
          <w:szCs w:val="24"/>
        </w:rPr>
        <w:t xml:space="preserve">. London: </w:t>
      </w:r>
      <w:proofErr w:type="spellStart"/>
      <w:r w:rsidRPr="00AA4E22">
        <w:rPr>
          <w:rFonts w:ascii="Times New Roman" w:hAnsi="Times New Roman" w:cs="Times New Roman"/>
          <w:sz w:val="24"/>
          <w:szCs w:val="24"/>
        </w:rPr>
        <w:t>Routledge</w:t>
      </w:r>
      <w:proofErr w:type="spellEnd"/>
      <w:r w:rsidRPr="00AA4E22">
        <w:rPr>
          <w:rFonts w:ascii="Times New Roman" w:hAnsi="Times New Roman" w:cs="Times New Roman"/>
          <w:sz w:val="24"/>
          <w:szCs w:val="24"/>
        </w:rPr>
        <w:t>.</w:t>
      </w:r>
      <w:r w:rsidR="00DF2368" w:rsidRPr="00AA4E22">
        <w:rPr>
          <w:rFonts w:ascii="Times New Roman" w:hAnsi="Times New Roman" w:cs="Times New Roman"/>
          <w:sz w:val="24"/>
          <w:szCs w:val="24"/>
        </w:rPr>
        <w:t xml:space="preserve"> </w:t>
      </w:r>
    </w:p>
    <w:p w:rsidR="00AB2C60" w:rsidRPr="00AA4E22" w:rsidRDefault="00AB2C60" w:rsidP="003C63DB">
      <w:pPr>
        <w:spacing w:before="120" w:line="480" w:lineRule="auto"/>
        <w:rPr>
          <w:rFonts w:ascii="Times New Roman" w:hAnsi="Times New Roman" w:cs="Times New Roman"/>
          <w:sz w:val="24"/>
          <w:szCs w:val="24"/>
        </w:rPr>
      </w:pPr>
      <w:proofErr w:type="spellStart"/>
      <w:r w:rsidRPr="00AA4E22">
        <w:rPr>
          <w:rFonts w:ascii="Times New Roman" w:hAnsi="Times New Roman" w:cs="Times New Roman"/>
          <w:sz w:val="24"/>
          <w:szCs w:val="24"/>
        </w:rPr>
        <w:lastRenderedPageBreak/>
        <w:t>Nardi</w:t>
      </w:r>
      <w:proofErr w:type="spellEnd"/>
      <w:r w:rsidRPr="00AA4E22">
        <w:rPr>
          <w:rFonts w:ascii="Times New Roman" w:hAnsi="Times New Roman" w:cs="Times New Roman"/>
          <w:sz w:val="24"/>
          <w:szCs w:val="24"/>
        </w:rPr>
        <w:t>, P. M. (2000)</w:t>
      </w:r>
      <w:r w:rsidR="00D06622" w:rsidRPr="00AA4E22">
        <w:rPr>
          <w:rFonts w:ascii="Times New Roman" w:hAnsi="Times New Roman" w:cs="Times New Roman"/>
          <w:sz w:val="24"/>
          <w:szCs w:val="24"/>
        </w:rPr>
        <w:t>.</w:t>
      </w:r>
      <w:r w:rsidRPr="00AA4E22">
        <w:rPr>
          <w:rFonts w:ascii="Times New Roman" w:hAnsi="Times New Roman" w:cs="Times New Roman"/>
          <w:sz w:val="24"/>
          <w:szCs w:val="24"/>
        </w:rPr>
        <w:t xml:space="preserve"> ‘Anything for a Sis, Mary’: An introduction to </w:t>
      </w:r>
      <w:r w:rsidRPr="00AA4E22">
        <w:rPr>
          <w:rFonts w:ascii="Times New Roman" w:hAnsi="Times New Roman" w:cs="Times New Roman"/>
          <w:i/>
          <w:sz w:val="24"/>
          <w:szCs w:val="24"/>
        </w:rPr>
        <w:t>Gay Masculinities</w:t>
      </w:r>
      <w:r w:rsidRPr="00AA4E22">
        <w:rPr>
          <w:rFonts w:ascii="Times New Roman" w:hAnsi="Times New Roman" w:cs="Times New Roman"/>
          <w:sz w:val="24"/>
          <w:szCs w:val="24"/>
        </w:rPr>
        <w:t xml:space="preserve">. </w:t>
      </w:r>
      <w:proofErr w:type="gramStart"/>
      <w:r w:rsidRPr="00AA4E22">
        <w:rPr>
          <w:rFonts w:ascii="Times New Roman" w:hAnsi="Times New Roman" w:cs="Times New Roman"/>
          <w:sz w:val="24"/>
          <w:szCs w:val="24"/>
        </w:rPr>
        <w:t xml:space="preserve">In P. M. </w:t>
      </w:r>
      <w:proofErr w:type="spellStart"/>
      <w:r w:rsidRPr="00AA4E22">
        <w:rPr>
          <w:rFonts w:ascii="Times New Roman" w:hAnsi="Times New Roman" w:cs="Times New Roman"/>
          <w:sz w:val="24"/>
          <w:szCs w:val="24"/>
        </w:rPr>
        <w:t>Nardi</w:t>
      </w:r>
      <w:proofErr w:type="spellEnd"/>
      <w:r w:rsidRPr="00AA4E22">
        <w:rPr>
          <w:rFonts w:ascii="Times New Roman" w:hAnsi="Times New Roman" w:cs="Times New Roman"/>
          <w:sz w:val="24"/>
          <w:szCs w:val="24"/>
        </w:rPr>
        <w:t xml:space="preserve"> (Ed.), </w:t>
      </w:r>
      <w:r w:rsidRPr="00AA4E22">
        <w:rPr>
          <w:rFonts w:ascii="Times New Roman" w:hAnsi="Times New Roman" w:cs="Times New Roman"/>
          <w:i/>
          <w:sz w:val="24"/>
          <w:szCs w:val="24"/>
        </w:rPr>
        <w:t>Gay masculinities</w:t>
      </w:r>
      <w:r w:rsidRPr="00AA4E22">
        <w:rPr>
          <w:rFonts w:ascii="Times New Roman" w:hAnsi="Times New Roman" w:cs="Times New Roman"/>
          <w:sz w:val="24"/>
          <w:szCs w:val="24"/>
        </w:rPr>
        <w:t xml:space="preserve"> (pp. 1-11).</w:t>
      </w:r>
      <w:proofErr w:type="gramEnd"/>
      <w:r w:rsidRPr="00AA4E22">
        <w:rPr>
          <w:rFonts w:ascii="Times New Roman" w:hAnsi="Times New Roman" w:cs="Times New Roman"/>
          <w:sz w:val="24"/>
          <w:szCs w:val="24"/>
        </w:rPr>
        <w:t xml:space="preserve"> Thousand Oaks, CA: Sage.</w:t>
      </w:r>
      <w:r w:rsidR="00DF2368"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DF2368" w:rsidRPr="00AA4E22">
        <w:rPr>
          <w:rFonts w:ascii="Times New Roman" w:hAnsi="Times New Roman" w:cs="Times New Roman"/>
          <w:sz w:val="24"/>
          <w:szCs w:val="24"/>
        </w:rPr>
        <w:t>oi</w:t>
      </w:r>
      <w:proofErr w:type="spellEnd"/>
      <w:proofErr w:type="gramEnd"/>
      <w:r w:rsidR="00DF2368" w:rsidRPr="00AA4E22">
        <w:rPr>
          <w:rFonts w:ascii="Times New Roman" w:hAnsi="Times New Roman" w:cs="Times New Roman"/>
          <w:sz w:val="24"/>
          <w:szCs w:val="24"/>
        </w:rPr>
        <w:t>.</w:t>
      </w:r>
      <w:r w:rsidR="009011A3" w:rsidRPr="00AA4E22">
        <w:rPr>
          <w:rFonts w:ascii="Times New Roman" w:hAnsi="Times New Roman" w:cs="Times New Roman"/>
          <w:sz w:val="24"/>
          <w:szCs w:val="24"/>
        </w:rPr>
        <w:t xml:space="preserve"> </w:t>
      </w:r>
      <w:r w:rsidR="009011A3" w:rsidRPr="00AA4E22">
        <w:rPr>
          <w:rStyle w:val="Hyperlink"/>
          <w:rFonts w:ascii="Times New Roman" w:hAnsi="Times New Roman" w:cs="Times New Roman"/>
          <w:color w:val="auto"/>
          <w:sz w:val="24"/>
          <w:szCs w:val="24"/>
          <w:u w:val="none"/>
        </w:rPr>
        <w:t>10.4135/9781452233987.n1</w:t>
      </w:r>
    </w:p>
    <w:p w:rsidR="00EF391F" w:rsidRPr="00AA4E22" w:rsidRDefault="00EF391F" w:rsidP="003C63DB">
      <w:pPr>
        <w:spacing w:before="120" w:line="480" w:lineRule="auto"/>
        <w:rPr>
          <w:rFonts w:ascii="Times New Roman" w:hAnsi="Times New Roman" w:cs="Times New Roman"/>
          <w:sz w:val="24"/>
          <w:szCs w:val="24"/>
        </w:rPr>
      </w:pPr>
      <w:r w:rsidRPr="00AA4E22">
        <w:rPr>
          <w:rFonts w:ascii="Times New Roman" w:hAnsi="Times New Roman" w:cs="Times New Roman"/>
          <w:sz w:val="24"/>
          <w:szCs w:val="24"/>
        </w:rPr>
        <w:t>Nixon, S. (1996)</w:t>
      </w:r>
      <w:r w:rsidR="00D06622" w:rsidRPr="00AA4E22">
        <w:rPr>
          <w:rFonts w:ascii="Times New Roman" w:hAnsi="Times New Roman" w:cs="Times New Roman"/>
          <w:sz w:val="24"/>
          <w:szCs w:val="24"/>
        </w:rPr>
        <w:t>.</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Hard looks: Masculinities, spectatorship and contemporary consumption</w:t>
      </w:r>
      <w:r w:rsidRPr="00AA4E22">
        <w:rPr>
          <w:rFonts w:ascii="Times New Roman" w:hAnsi="Times New Roman" w:cs="Times New Roman"/>
          <w:sz w:val="24"/>
          <w:szCs w:val="24"/>
        </w:rPr>
        <w:t>. London: University College London.</w:t>
      </w:r>
      <w:r w:rsidR="00DF2368" w:rsidRPr="00AA4E22">
        <w:rPr>
          <w:rFonts w:ascii="Times New Roman" w:hAnsi="Times New Roman" w:cs="Times New Roman"/>
          <w:sz w:val="24"/>
          <w:szCs w:val="24"/>
        </w:rPr>
        <w:t xml:space="preserve"> </w:t>
      </w:r>
    </w:p>
    <w:p w:rsidR="006304F1" w:rsidRPr="00AA4E22" w:rsidRDefault="006304F1" w:rsidP="003C63DB">
      <w:pPr>
        <w:spacing w:before="120" w:line="480" w:lineRule="auto"/>
        <w:rPr>
          <w:rFonts w:ascii="Times New Roman" w:hAnsi="Times New Roman" w:cs="Times New Roman"/>
          <w:sz w:val="24"/>
          <w:szCs w:val="24"/>
        </w:rPr>
      </w:pPr>
      <w:r w:rsidRPr="00AA4E22">
        <w:rPr>
          <w:rFonts w:ascii="Times New Roman" w:hAnsi="Times New Roman" w:cs="Times New Roman"/>
          <w:sz w:val="24"/>
          <w:szCs w:val="24"/>
        </w:rPr>
        <w:t>Rasmussen, M. L. (2004)</w:t>
      </w:r>
      <w:r w:rsidR="00D06622" w:rsidRPr="00AA4E22">
        <w:rPr>
          <w:rFonts w:ascii="Times New Roman" w:hAnsi="Times New Roman" w:cs="Times New Roman"/>
          <w:sz w:val="24"/>
          <w:szCs w:val="24"/>
        </w:rPr>
        <w:t>.</w:t>
      </w:r>
      <w:r w:rsidRPr="00AA4E22">
        <w:rPr>
          <w:rFonts w:ascii="Times New Roman" w:hAnsi="Times New Roman" w:cs="Times New Roman"/>
          <w:sz w:val="24"/>
          <w:szCs w:val="24"/>
        </w:rPr>
        <w:t xml:space="preserve"> </w:t>
      </w:r>
      <w:proofErr w:type="gramStart"/>
      <w:r w:rsidRPr="00AA4E22">
        <w:rPr>
          <w:rFonts w:ascii="Times New Roman" w:hAnsi="Times New Roman" w:cs="Times New Roman"/>
          <w:sz w:val="24"/>
          <w:szCs w:val="24"/>
        </w:rPr>
        <w:t>“The Problem of Coming Out”.</w:t>
      </w:r>
      <w:proofErr w:type="gramEnd"/>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 xml:space="preserve">Theory </w:t>
      </w:r>
      <w:proofErr w:type="gramStart"/>
      <w:r w:rsidRPr="00AA4E22">
        <w:rPr>
          <w:rFonts w:ascii="Times New Roman" w:hAnsi="Times New Roman" w:cs="Times New Roman"/>
          <w:i/>
          <w:sz w:val="24"/>
          <w:szCs w:val="24"/>
        </w:rPr>
        <w:t>Into</w:t>
      </w:r>
      <w:proofErr w:type="gramEnd"/>
      <w:r w:rsidRPr="00AA4E22">
        <w:rPr>
          <w:rFonts w:ascii="Times New Roman" w:hAnsi="Times New Roman" w:cs="Times New Roman"/>
          <w:i/>
          <w:sz w:val="24"/>
          <w:szCs w:val="24"/>
        </w:rPr>
        <w:t xml:space="preserve"> Practice</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43</w:t>
      </w:r>
      <w:r w:rsidR="00AA4E22" w:rsidRPr="00AA4E22">
        <w:rPr>
          <w:rFonts w:ascii="Times New Roman" w:hAnsi="Times New Roman" w:cs="Times New Roman"/>
          <w:sz w:val="24"/>
          <w:szCs w:val="24"/>
        </w:rPr>
        <w:t>,</w:t>
      </w:r>
      <w:r w:rsidRPr="00AA4E22">
        <w:rPr>
          <w:rFonts w:ascii="Times New Roman" w:hAnsi="Times New Roman" w:cs="Times New Roman"/>
          <w:sz w:val="24"/>
          <w:szCs w:val="24"/>
        </w:rPr>
        <w:t xml:space="preserve"> 144-150.</w:t>
      </w:r>
      <w:r w:rsidR="00DF2368"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DF2368" w:rsidRPr="00AA4E22">
        <w:rPr>
          <w:rFonts w:ascii="Times New Roman" w:hAnsi="Times New Roman" w:cs="Times New Roman"/>
          <w:sz w:val="24"/>
          <w:szCs w:val="24"/>
        </w:rPr>
        <w:t>oi</w:t>
      </w:r>
      <w:proofErr w:type="spellEnd"/>
      <w:proofErr w:type="gramEnd"/>
      <w:r w:rsidR="00DF2368" w:rsidRPr="00AA4E22">
        <w:rPr>
          <w:rFonts w:ascii="Times New Roman" w:hAnsi="Times New Roman" w:cs="Times New Roman"/>
          <w:sz w:val="24"/>
          <w:szCs w:val="24"/>
        </w:rPr>
        <w:t>.</w:t>
      </w:r>
      <w:r w:rsidR="009011A3" w:rsidRPr="00AA4E22">
        <w:rPr>
          <w:rFonts w:ascii="Times New Roman" w:hAnsi="Times New Roman" w:cs="Times New Roman"/>
          <w:sz w:val="24"/>
          <w:szCs w:val="24"/>
        </w:rPr>
        <w:t xml:space="preserve"> </w:t>
      </w:r>
      <w:r w:rsidR="009011A3" w:rsidRPr="00AA4E22">
        <w:rPr>
          <w:rStyle w:val="Hyperlink"/>
          <w:rFonts w:ascii="Times New Roman" w:hAnsi="Times New Roman" w:cs="Times New Roman"/>
          <w:color w:val="auto"/>
          <w:sz w:val="24"/>
          <w:szCs w:val="24"/>
          <w:u w:val="none"/>
        </w:rPr>
        <w:t>10.1207/s15430421tip4302_8</w:t>
      </w:r>
    </w:p>
    <w:p w:rsidR="0003313F" w:rsidRPr="00AA4E22" w:rsidRDefault="0003313F" w:rsidP="003C63DB">
      <w:pPr>
        <w:autoSpaceDE w:val="0"/>
        <w:autoSpaceDN w:val="0"/>
        <w:adjustRightInd w:val="0"/>
        <w:spacing w:before="120" w:after="0" w:line="480" w:lineRule="auto"/>
        <w:rPr>
          <w:rFonts w:ascii="Times New Roman" w:hAnsi="Times New Roman" w:cs="Times New Roman"/>
          <w:sz w:val="24"/>
          <w:szCs w:val="24"/>
        </w:rPr>
      </w:pPr>
      <w:proofErr w:type="gramStart"/>
      <w:r w:rsidRPr="00AA4E22">
        <w:rPr>
          <w:rFonts w:ascii="Times New Roman" w:hAnsi="Times New Roman" w:cs="Times New Roman"/>
          <w:sz w:val="24"/>
          <w:szCs w:val="24"/>
        </w:rPr>
        <w:t xml:space="preserve">Reilly, A., Rudd, N. A. &amp; </w:t>
      </w:r>
      <w:proofErr w:type="spellStart"/>
      <w:r w:rsidRPr="00AA4E22">
        <w:rPr>
          <w:rFonts w:ascii="Times New Roman" w:hAnsi="Times New Roman" w:cs="Times New Roman"/>
          <w:sz w:val="24"/>
          <w:szCs w:val="24"/>
        </w:rPr>
        <w:t>Hillery</w:t>
      </w:r>
      <w:proofErr w:type="spellEnd"/>
      <w:r w:rsidRPr="00AA4E22">
        <w:rPr>
          <w:rFonts w:ascii="Times New Roman" w:hAnsi="Times New Roman" w:cs="Times New Roman"/>
          <w:sz w:val="24"/>
          <w:szCs w:val="24"/>
        </w:rPr>
        <w:t>, J. (2008)</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Shopping behaviour among gay men: Issues of body image. </w:t>
      </w:r>
      <w:r w:rsidRPr="00AA4E22">
        <w:rPr>
          <w:rFonts w:ascii="Times New Roman" w:hAnsi="Times New Roman" w:cs="Times New Roman"/>
          <w:i/>
          <w:sz w:val="24"/>
          <w:szCs w:val="24"/>
        </w:rPr>
        <w:t>Clothing &amp; Textiles Research Journal</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26</w:t>
      </w:r>
      <w:r w:rsidRPr="00AA4E22">
        <w:rPr>
          <w:rFonts w:ascii="Times New Roman" w:hAnsi="Times New Roman" w:cs="Times New Roman"/>
          <w:sz w:val="24"/>
          <w:szCs w:val="24"/>
        </w:rPr>
        <w:t>, 313-326.</w:t>
      </w:r>
      <w:r w:rsidR="00DF2368"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DF2368" w:rsidRPr="00AA4E22">
        <w:rPr>
          <w:rFonts w:ascii="Times New Roman" w:hAnsi="Times New Roman" w:cs="Times New Roman"/>
          <w:sz w:val="24"/>
          <w:szCs w:val="24"/>
        </w:rPr>
        <w:t>oi</w:t>
      </w:r>
      <w:proofErr w:type="spellEnd"/>
      <w:proofErr w:type="gramEnd"/>
      <w:r w:rsidR="00DF2368" w:rsidRPr="00AA4E22">
        <w:rPr>
          <w:rFonts w:ascii="Times New Roman" w:hAnsi="Times New Roman" w:cs="Times New Roman"/>
          <w:sz w:val="24"/>
          <w:szCs w:val="24"/>
        </w:rPr>
        <w:t>.</w:t>
      </w:r>
      <w:r w:rsidR="009011A3" w:rsidRPr="00AA4E22">
        <w:rPr>
          <w:rFonts w:ascii="Times New Roman" w:hAnsi="Times New Roman" w:cs="Times New Roman"/>
          <w:sz w:val="24"/>
          <w:szCs w:val="24"/>
        </w:rPr>
        <w:t xml:space="preserve"> </w:t>
      </w:r>
      <w:r w:rsidR="009011A3" w:rsidRPr="00AA4E22">
        <w:rPr>
          <w:rStyle w:val="Hyperlink"/>
          <w:rFonts w:ascii="Times New Roman" w:hAnsi="Times New Roman" w:cs="Times New Roman"/>
          <w:color w:val="auto"/>
          <w:sz w:val="24"/>
          <w:szCs w:val="24"/>
          <w:u w:val="none"/>
        </w:rPr>
        <w:t>10.1177/0887302X07313621</w:t>
      </w:r>
    </w:p>
    <w:p w:rsidR="004B235A" w:rsidRPr="00AA4E22" w:rsidRDefault="004B235A" w:rsidP="003C63DB">
      <w:pPr>
        <w:autoSpaceDE w:val="0"/>
        <w:autoSpaceDN w:val="0"/>
        <w:adjustRightInd w:val="0"/>
        <w:spacing w:before="120" w:after="0" w:line="480" w:lineRule="auto"/>
        <w:rPr>
          <w:rFonts w:ascii="Times New Roman" w:hAnsi="Times New Roman" w:cs="Times New Roman"/>
          <w:sz w:val="24"/>
          <w:szCs w:val="24"/>
        </w:rPr>
      </w:pPr>
      <w:proofErr w:type="spellStart"/>
      <w:r w:rsidRPr="00AA4E22">
        <w:rPr>
          <w:rFonts w:ascii="Times New Roman" w:hAnsi="Times New Roman" w:cs="Times New Roman"/>
          <w:sz w:val="24"/>
          <w:szCs w:val="24"/>
        </w:rPr>
        <w:t>Rothblum</w:t>
      </w:r>
      <w:proofErr w:type="spellEnd"/>
      <w:r w:rsidRPr="00AA4E22">
        <w:rPr>
          <w:rFonts w:ascii="Times New Roman" w:hAnsi="Times New Roman" w:cs="Times New Roman"/>
          <w:sz w:val="24"/>
          <w:szCs w:val="24"/>
        </w:rPr>
        <w:t>, E. D. (2002)</w:t>
      </w:r>
      <w:r w:rsidR="00D06622" w:rsidRPr="00AA4E22">
        <w:rPr>
          <w:rFonts w:ascii="Times New Roman" w:hAnsi="Times New Roman" w:cs="Times New Roman"/>
          <w:sz w:val="24"/>
          <w:szCs w:val="24"/>
        </w:rPr>
        <w:t>.</w:t>
      </w:r>
      <w:r w:rsidRPr="00AA4E22">
        <w:rPr>
          <w:rFonts w:ascii="Times New Roman" w:hAnsi="Times New Roman" w:cs="Times New Roman"/>
          <w:sz w:val="24"/>
          <w:szCs w:val="24"/>
        </w:rPr>
        <w:t xml:space="preserve"> </w:t>
      </w:r>
      <w:proofErr w:type="gramStart"/>
      <w:r w:rsidRPr="00AA4E22">
        <w:rPr>
          <w:rFonts w:ascii="Times New Roman" w:hAnsi="Times New Roman" w:cs="Times New Roman"/>
          <w:sz w:val="24"/>
          <w:szCs w:val="24"/>
        </w:rPr>
        <w:t>Gay and lesbian body images.</w:t>
      </w:r>
      <w:proofErr w:type="gramEnd"/>
      <w:r w:rsidRPr="00AA4E22">
        <w:rPr>
          <w:rFonts w:ascii="Times New Roman" w:hAnsi="Times New Roman" w:cs="Times New Roman"/>
          <w:sz w:val="24"/>
          <w:szCs w:val="24"/>
        </w:rPr>
        <w:t xml:space="preserve"> In T.F. Cash &amp; T. </w:t>
      </w:r>
      <w:proofErr w:type="spellStart"/>
      <w:r w:rsidRPr="00AA4E22">
        <w:rPr>
          <w:rFonts w:ascii="Times New Roman" w:hAnsi="Times New Roman" w:cs="Times New Roman"/>
          <w:sz w:val="24"/>
          <w:szCs w:val="24"/>
        </w:rPr>
        <w:t>Pruzinsky</w:t>
      </w:r>
      <w:proofErr w:type="spellEnd"/>
      <w:r w:rsidRPr="00AA4E22">
        <w:rPr>
          <w:rFonts w:ascii="Times New Roman" w:hAnsi="Times New Roman" w:cs="Times New Roman"/>
          <w:sz w:val="24"/>
          <w:szCs w:val="24"/>
        </w:rPr>
        <w:t xml:space="preserve"> (Eds.), </w:t>
      </w:r>
      <w:r w:rsidRPr="00AA4E22">
        <w:rPr>
          <w:rFonts w:ascii="Times New Roman" w:hAnsi="Times New Roman" w:cs="Times New Roman"/>
          <w:i/>
          <w:iCs/>
          <w:sz w:val="24"/>
          <w:szCs w:val="24"/>
        </w:rPr>
        <w:t xml:space="preserve">Body image: A handbook of theory, research, and clinical practice </w:t>
      </w:r>
      <w:r w:rsidRPr="00AA4E22">
        <w:rPr>
          <w:rFonts w:ascii="Times New Roman" w:hAnsi="Times New Roman" w:cs="Times New Roman"/>
          <w:sz w:val="24"/>
          <w:szCs w:val="24"/>
        </w:rPr>
        <w:t>(pp. 257-265). New York: The Guilford Press.</w:t>
      </w:r>
      <w:r w:rsidR="00DF2368" w:rsidRPr="00AA4E22">
        <w:rPr>
          <w:rFonts w:ascii="Times New Roman" w:hAnsi="Times New Roman" w:cs="Times New Roman"/>
          <w:sz w:val="24"/>
          <w:szCs w:val="24"/>
        </w:rPr>
        <w:t xml:space="preserve"> </w:t>
      </w:r>
    </w:p>
    <w:p w:rsidR="00CF20E6" w:rsidRPr="00AA4E22" w:rsidRDefault="00CF20E6" w:rsidP="003C63DB">
      <w:pPr>
        <w:autoSpaceDE w:val="0"/>
        <w:autoSpaceDN w:val="0"/>
        <w:adjustRightInd w:val="0"/>
        <w:spacing w:before="120" w:after="0" w:line="480" w:lineRule="auto"/>
        <w:rPr>
          <w:rFonts w:ascii="Times New Roman" w:hAnsi="Times New Roman" w:cs="Times New Roman"/>
          <w:sz w:val="24"/>
          <w:szCs w:val="24"/>
        </w:rPr>
      </w:pPr>
      <w:proofErr w:type="gramStart"/>
      <w:r w:rsidRPr="00AA4E22">
        <w:rPr>
          <w:rFonts w:ascii="Times New Roman" w:hAnsi="Times New Roman" w:cs="Times New Roman"/>
          <w:sz w:val="24"/>
          <w:szCs w:val="24"/>
        </w:rPr>
        <w:t>Rudd, N. A. (1996)</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Appearance and self-presentation research in gay consumer cultures: Issues and impact. </w:t>
      </w:r>
      <w:r w:rsidRPr="00AA4E22">
        <w:rPr>
          <w:rFonts w:ascii="Times New Roman" w:hAnsi="Times New Roman" w:cs="Times New Roman"/>
          <w:i/>
          <w:sz w:val="24"/>
          <w:szCs w:val="24"/>
        </w:rPr>
        <w:t>Journal of Homosexuality</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31</w:t>
      </w:r>
      <w:r w:rsidRPr="00AA4E22">
        <w:rPr>
          <w:rFonts w:ascii="Times New Roman" w:hAnsi="Times New Roman" w:cs="Times New Roman"/>
          <w:sz w:val="24"/>
          <w:szCs w:val="24"/>
        </w:rPr>
        <w:t>, 109-134.</w:t>
      </w:r>
      <w:r w:rsidR="00DF2368"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DF2368" w:rsidRPr="00AA4E22">
        <w:rPr>
          <w:rFonts w:ascii="Times New Roman" w:hAnsi="Times New Roman" w:cs="Times New Roman"/>
          <w:sz w:val="24"/>
          <w:szCs w:val="24"/>
        </w:rPr>
        <w:t>oi</w:t>
      </w:r>
      <w:proofErr w:type="spellEnd"/>
      <w:proofErr w:type="gramEnd"/>
      <w:r w:rsidR="00DF2368" w:rsidRPr="00AA4E22">
        <w:rPr>
          <w:rFonts w:ascii="Times New Roman" w:hAnsi="Times New Roman" w:cs="Times New Roman"/>
          <w:sz w:val="24"/>
          <w:szCs w:val="24"/>
        </w:rPr>
        <w:t>.</w:t>
      </w:r>
      <w:r w:rsidR="009011A3" w:rsidRPr="00AA4E22">
        <w:rPr>
          <w:rFonts w:ascii="Times New Roman" w:hAnsi="Times New Roman" w:cs="Times New Roman"/>
          <w:sz w:val="24"/>
          <w:szCs w:val="24"/>
        </w:rPr>
        <w:t xml:space="preserve"> </w:t>
      </w:r>
      <w:r w:rsidR="009011A3" w:rsidRPr="00AA4E22">
        <w:rPr>
          <w:rStyle w:val="Hyperlink"/>
          <w:rFonts w:ascii="Times New Roman" w:hAnsi="Times New Roman" w:cs="Times New Roman"/>
          <w:color w:val="auto"/>
          <w:sz w:val="24"/>
          <w:szCs w:val="24"/>
          <w:u w:val="none"/>
        </w:rPr>
        <w:t>10.1300/J082v31n01_07</w:t>
      </w:r>
    </w:p>
    <w:p w:rsidR="00FC7406" w:rsidRPr="00AA4E22" w:rsidRDefault="00FC7406" w:rsidP="003C63DB">
      <w:pPr>
        <w:autoSpaceDE w:val="0"/>
        <w:autoSpaceDN w:val="0"/>
        <w:adjustRightInd w:val="0"/>
        <w:spacing w:before="120" w:after="0" w:line="480" w:lineRule="auto"/>
        <w:rPr>
          <w:rFonts w:ascii="Times New Roman" w:hAnsi="Times New Roman" w:cs="Times New Roman"/>
          <w:sz w:val="24"/>
          <w:szCs w:val="24"/>
        </w:rPr>
      </w:pPr>
      <w:proofErr w:type="gramStart"/>
      <w:r w:rsidRPr="00AA4E22">
        <w:rPr>
          <w:rFonts w:ascii="Times New Roman" w:hAnsi="Times New Roman" w:cs="Times New Roman"/>
          <w:sz w:val="24"/>
          <w:szCs w:val="24"/>
        </w:rPr>
        <w:t xml:space="preserve">Rudd, N. A. &amp; </w:t>
      </w:r>
      <w:proofErr w:type="spellStart"/>
      <w:r w:rsidRPr="00AA4E22">
        <w:rPr>
          <w:rFonts w:ascii="Times New Roman" w:hAnsi="Times New Roman" w:cs="Times New Roman"/>
          <w:sz w:val="24"/>
          <w:szCs w:val="24"/>
        </w:rPr>
        <w:t>Tedrick</w:t>
      </w:r>
      <w:proofErr w:type="spellEnd"/>
      <w:r w:rsidRPr="00AA4E22">
        <w:rPr>
          <w:rFonts w:ascii="Times New Roman" w:hAnsi="Times New Roman" w:cs="Times New Roman"/>
          <w:sz w:val="24"/>
          <w:szCs w:val="24"/>
        </w:rPr>
        <w:t>, L. S. (1994)</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Male appearance aesthetics: Evidence to target a homosexual market? In M. R. </w:t>
      </w:r>
      <w:proofErr w:type="spellStart"/>
      <w:r w:rsidRPr="00AA4E22">
        <w:rPr>
          <w:rFonts w:ascii="Times New Roman" w:hAnsi="Times New Roman" w:cs="Times New Roman"/>
          <w:sz w:val="24"/>
          <w:szCs w:val="24"/>
        </w:rPr>
        <w:t>DeLong</w:t>
      </w:r>
      <w:proofErr w:type="spellEnd"/>
      <w:r w:rsidRPr="00AA4E22">
        <w:rPr>
          <w:rFonts w:ascii="Times New Roman" w:hAnsi="Times New Roman" w:cs="Times New Roman"/>
          <w:sz w:val="24"/>
          <w:szCs w:val="24"/>
        </w:rPr>
        <w:t xml:space="preserve"> &amp; A. M. Fiore (Eds), </w:t>
      </w:r>
      <w:r w:rsidRPr="00AA4E22">
        <w:rPr>
          <w:rFonts w:ascii="Times New Roman" w:hAnsi="Times New Roman" w:cs="Times New Roman"/>
          <w:i/>
          <w:sz w:val="24"/>
          <w:szCs w:val="24"/>
        </w:rPr>
        <w:t>Aesthetics of textiles and clothing: Advancing multi-disciplinary perspectives</w:t>
      </w:r>
      <w:r w:rsidRPr="00AA4E22">
        <w:rPr>
          <w:rFonts w:ascii="Times New Roman" w:hAnsi="Times New Roman" w:cs="Times New Roman"/>
          <w:sz w:val="24"/>
          <w:szCs w:val="24"/>
        </w:rPr>
        <w:t xml:space="preserve"> (pp. 163-175). Monument, CO: International </w:t>
      </w:r>
      <w:r w:rsidR="00072811" w:rsidRPr="00AA4E22">
        <w:rPr>
          <w:rFonts w:ascii="Times New Roman" w:hAnsi="Times New Roman" w:cs="Times New Roman"/>
          <w:sz w:val="24"/>
          <w:szCs w:val="24"/>
        </w:rPr>
        <w:t>Textile and Apparel Association</w:t>
      </w:r>
      <w:r w:rsidR="00DF2368" w:rsidRPr="00AA4E22">
        <w:rPr>
          <w:rFonts w:ascii="Times New Roman" w:hAnsi="Times New Roman" w:cs="Times New Roman"/>
          <w:sz w:val="24"/>
          <w:szCs w:val="24"/>
        </w:rPr>
        <w:t>.</w:t>
      </w:r>
    </w:p>
    <w:p w:rsidR="00AB2C60" w:rsidRPr="00AA4E22" w:rsidRDefault="00AB2C60" w:rsidP="003C63DB">
      <w:pPr>
        <w:spacing w:before="120" w:line="480" w:lineRule="auto"/>
        <w:rPr>
          <w:rFonts w:ascii="Times New Roman" w:hAnsi="Times New Roman" w:cs="Times New Roman"/>
          <w:sz w:val="24"/>
          <w:szCs w:val="24"/>
        </w:rPr>
      </w:pPr>
      <w:proofErr w:type="spellStart"/>
      <w:proofErr w:type="gramStart"/>
      <w:r w:rsidRPr="00AA4E22">
        <w:rPr>
          <w:rFonts w:ascii="Times New Roman" w:hAnsi="Times New Roman" w:cs="Times New Roman"/>
          <w:sz w:val="24"/>
          <w:szCs w:val="24"/>
        </w:rPr>
        <w:t>Sánchez</w:t>
      </w:r>
      <w:proofErr w:type="spellEnd"/>
      <w:r w:rsidRPr="00AA4E22">
        <w:rPr>
          <w:rFonts w:ascii="Times New Roman" w:hAnsi="Times New Roman" w:cs="Times New Roman"/>
          <w:sz w:val="24"/>
          <w:szCs w:val="24"/>
        </w:rPr>
        <w:t xml:space="preserve">, F. J. &amp; </w:t>
      </w:r>
      <w:proofErr w:type="spellStart"/>
      <w:r w:rsidRPr="00AA4E22">
        <w:rPr>
          <w:rFonts w:ascii="Times New Roman" w:hAnsi="Times New Roman" w:cs="Times New Roman"/>
          <w:sz w:val="24"/>
          <w:szCs w:val="24"/>
        </w:rPr>
        <w:t>Vilain</w:t>
      </w:r>
      <w:proofErr w:type="spellEnd"/>
      <w:r w:rsidRPr="00AA4E22">
        <w:rPr>
          <w:rFonts w:ascii="Times New Roman" w:hAnsi="Times New Roman" w:cs="Times New Roman"/>
          <w:sz w:val="24"/>
          <w:szCs w:val="24"/>
        </w:rPr>
        <w:t>, E. (2012)</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‘Straight-acting gays’: The relationship between masculine consciousness, anti-effeminacy, and negative gay identity. </w:t>
      </w:r>
      <w:r w:rsidRPr="00AA4E22">
        <w:rPr>
          <w:rFonts w:ascii="Times New Roman" w:hAnsi="Times New Roman" w:cs="Times New Roman"/>
          <w:i/>
          <w:sz w:val="24"/>
          <w:szCs w:val="24"/>
        </w:rPr>
        <w:t xml:space="preserve">Archives of Sexual </w:t>
      </w:r>
      <w:proofErr w:type="spellStart"/>
      <w:r w:rsidRPr="00AA4E22">
        <w:rPr>
          <w:rFonts w:ascii="Times New Roman" w:hAnsi="Times New Roman" w:cs="Times New Roman"/>
          <w:i/>
          <w:sz w:val="24"/>
          <w:szCs w:val="24"/>
        </w:rPr>
        <w:t>Behavior</w:t>
      </w:r>
      <w:proofErr w:type="spellEnd"/>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41</w:t>
      </w:r>
      <w:r w:rsidRPr="00AA4E22">
        <w:rPr>
          <w:rFonts w:ascii="Times New Roman" w:hAnsi="Times New Roman" w:cs="Times New Roman"/>
          <w:sz w:val="24"/>
          <w:szCs w:val="24"/>
        </w:rPr>
        <w:t>, 111-119.</w:t>
      </w:r>
      <w:r w:rsidR="00DF2368"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DF2368" w:rsidRPr="00AA4E22">
        <w:rPr>
          <w:rFonts w:ascii="Times New Roman" w:hAnsi="Times New Roman" w:cs="Times New Roman"/>
          <w:sz w:val="24"/>
          <w:szCs w:val="24"/>
        </w:rPr>
        <w:t>oi</w:t>
      </w:r>
      <w:proofErr w:type="spellEnd"/>
      <w:proofErr w:type="gramEnd"/>
      <w:r w:rsidR="00DF2368" w:rsidRPr="00AA4E22">
        <w:rPr>
          <w:rFonts w:ascii="Times New Roman" w:hAnsi="Times New Roman" w:cs="Times New Roman"/>
          <w:sz w:val="24"/>
          <w:szCs w:val="24"/>
        </w:rPr>
        <w:t>.</w:t>
      </w:r>
      <w:r w:rsidR="009F7351" w:rsidRPr="00AA4E22">
        <w:rPr>
          <w:rFonts w:ascii="Times New Roman" w:hAnsi="Times New Roman" w:cs="Times New Roman"/>
          <w:sz w:val="24"/>
          <w:szCs w:val="24"/>
        </w:rPr>
        <w:t xml:space="preserve"> </w:t>
      </w:r>
      <w:r w:rsidR="009F7351" w:rsidRPr="00AA4E22">
        <w:rPr>
          <w:rStyle w:val="Hyperlink"/>
          <w:rFonts w:ascii="Times New Roman" w:hAnsi="Times New Roman" w:cs="Times New Roman"/>
          <w:color w:val="auto"/>
          <w:sz w:val="24"/>
          <w:szCs w:val="24"/>
          <w:u w:val="none"/>
        </w:rPr>
        <w:t>10.1007/s10508-012-9912-z</w:t>
      </w:r>
    </w:p>
    <w:p w:rsidR="007A5BE4" w:rsidRPr="00AA4E22" w:rsidRDefault="007A5BE4" w:rsidP="003C63DB">
      <w:pPr>
        <w:autoSpaceDE w:val="0"/>
        <w:autoSpaceDN w:val="0"/>
        <w:adjustRightInd w:val="0"/>
        <w:spacing w:before="120" w:after="0" w:line="480" w:lineRule="auto"/>
        <w:rPr>
          <w:rFonts w:ascii="Times New Roman" w:hAnsi="Times New Roman" w:cs="Times New Roman"/>
          <w:sz w:val="24"/>
          <w:szCs w:val="24"/>
        </w:rPr>
      </w:pPr>
      <w:proofErr w:type="gramStart"/>
      <w:r w:rsidRPr="00AA4E22">
        <w:rPr>
          <w:rFonts w:ascii="Times New Roman" w:hAnsi="Times New Roman" w:cs="Times New Roman"/>
          <w:sz w:val="24"/>
          <w:szCs w:val="24"/>
        </w:rPr>
        <w:lastRenderedPageBreak/>
        <w:t>Schofield, K. &amp; Schmidt, R. Ä. (2005)</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Fashion and clothing: The construction and communication of gay identities. </w:t>
      </w:r>
      <w:r w:rsidRPr="00AA4E22">
        <w:rPr>
          <w:rFonts w:ascii="Times New Roman" w:hAnsi="Times New Roman" w:cs="Times New Roman"/>
          <w:i/>
          <w:sz w:val="24"/>
          <w:szCs w:val="24"/>
        </w:rPr>
        <w:t>International Journal of Retail &amp; Distribution Management</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33</w:t>
      </w:r>
      <w:r w:rsidRPr="00AA4E22">
        <w:rPr>
          <w:rFonts w:ascii="Times New Roman" w:hAnsi="Times New Roman" w:cs="Times New Roman"/>
          <w:sz w:val="24"/>
          <w:szCs w:val="24"/>
        </w:rPr>
        <w:t>, 310-323.</w:t>
      </w:r>
      <w:r w:rsidR="00DF2368"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DF2368" w:rsidRPr="00AA4E22">
        <w:rPr>
          <w:rFonts w:ascii="Times New Roman" w:hAnsi="Times New Roman" w:cs="Times New Roman"/>
          <w:sz w:val="24"/>
          <w:szCs w:val="24"/>
        </w:rPr>
        <w:t>oi</w:t>
      </w:r>
      <w:proofErr w:type="spellEnd"/>
      <w:proofErr w:type="gramEnd"/>
      <w:r w:rsidR="00DF2368" w:rsidRPr="00AA4E22">
        <w:rPr>
          <w:rFonts w:ascii="Times New Roman" w:hAnsi="Times New Roman" w:cs="Times New Roman"/>
          <w:sz w:val="24"/>
          <w:szCs w:val="24"/>
        </w:rPr>
        <w:t>.</w:t>
      </w:r>
      <w:r w:rsidR="009F7351" w:rsidRPr="00AA4E22">
        <w:rPr>
          <w:rFonts w:ascii="Times New Roman" w:hAnsi="Times New Roman" w:cs="Times New Roman"/>
          <w:sz w:val="24"/>
          <w:szCs w:val="24"/>
        </w:rPr>
        <w:t xml:space="preserve"> </w:t>
      </w:r>
      <w:r w:rsidR="009F7351" w:rsidRPr="00AA4E22">
        <w:rPr>
          <w:rStyle w:val="Hyperlink"/>
          <w:rFonts w:ascii="Times New Roman" w:hAnsi="Times New Roman" w:cs="Times New Roman"/>
          <w:color w:val="auto"/>
          <w:sz w:val="24"/>
          <w:szCs w:val="24"/>
          <w:u w:val="none"/>
        </w:rPr>
        <w:t>10.1108/09590550510593239</w:t>
      </w:r>
    </w:p>
    <w:p w:rsidR="004B235A" w:rsidRPr="00AA4E22" w:rsidRDefault="004B235A" w:rsidP="003C63DB">
      <w:pPr>
        <w:autoSpaceDE w:val="0"/>
        <w:autoSpaceDN w:val="0"/>
        <w:adjustRightInd w:val="0"/>
        <w:spacing w:before="120" w:after="0" w:line="480" w:lineRule="auto"/>
        <w:rPr>
          <w:rFonts w:ascii="Times New Roman" w:hAnsi="Times New Roman" w:cs="Times New Roman"/>
          <w:sz w:val="24"/>
          <w:szCs w:val="24"/>
        </w:rPr>
      </w:pPr>
      <w:proofErr w:type="spellStart"/>
      <w:proofErr w:type="gramStart"/>
      <w:r w:rsidRPr="00AA4E22">
        <w:rPr>
          <w:rFonts w:ascii="Times New Roman" w:hAnsi="Times New Roman" w:cs="Times New Roman"/>
          <w:sz w:val="24"/>
          <w:szCs w:val="24"/>
        </w:rPr>
        <w:t>Seidman</w:t>
      </w:r>
      <w:proofErr w:type="spellEnd"/>
      <w:r w:rsidR="000424EF" w:rsidRPr="00AA4E22">
        <w:rPr>
          <w:rFonts w:ascii="Times New Roman" w:hAnsi="Times New Roman" w:cs="Times New Roman"/>
          <w:sz w:val="24"/>
          <w:szCs w:val="24"/>
        </w:rPr>
        <w:t>, S.</w:t>
      </w:r>
      <w:r w:rsidRPr="00AA4E22">
        <w:rPr>
          <w:rFonts w:ascii="Times New Roman" w:hAnsi="Times New Roman" w:cs="Times New Roman"/>
          <w:sz w:val="24"/>
          <w:szCs w:val="24"/>
        </w:rPr>
        <w:t xml:space="preserve"> (2002)</w:t>
      </w:r>
      <w:r w:rsidR="00D06622" w:rsidRPr="00AA4E22">
        <w:rPr>
          <w:rFonts w:ascii="Times New Roman" w:hAnsi="Times New Roman" w:cs="Times New Roman"/>
          <w:sz w:val="24"/>
          <w:szCs w:val="24"/>
        </w:rPr>
        <w:t>.</w:t>
      </w:r>
      <w:proofErr w:type="gramEnd"/>
      <w:r w:rsidR="000424EF" w:rsidRPr="00AA4E22">
        <w:rPr>
          <w:rFonts w:ascii="Times New Roman" w:hAnsi="Times New Roman" w:cs="Times New Roman"/>
          <w:sz w:val="24"/>
          <w:szCs w:val="24"/>
        </w:rPr>
        <w:t xml:space="preserve"> </w:t>
      </w:r>
      <w:r w:rsidR="000424EF" w:rsidRPr="00AA4E22">
        <w:rPr>
          <w:rFonts w:ascii="Times New Roman" w:hAnsi="Times New Roman" w:cs="Times New Roman"/>
          <w:i/>
          <w:sz w:val="24"/>
          <w:szCs w:val="24"/>
        </w:rPr>
        <w:t>Beyond the closet: The transformation of gay and lesbian life</w:t>
      </w:r>
      <w:r w:rsidR="000424EF" w:rsidRPr="00AA4E22">
        <w:rPr>
          <w:rFonts w:ascii="Times New Roman" w:hAnsi="Times New Roman" w:cs="Times New Roman"/>
          <w:sz w:val="24"/>
          <w:szCs w:val="24"/>
        </w:rPr>
        <w:t xml:space="preserve">. New York: </w:t>
      </w:r>
      <w:proofErr w:type="spellStart"/>
      <w:r w:rsidR="000424EF" w:rsidRPr="00AA4E22">
        <w:rPr>
          <w:rFonts w:ascii="Times New Roman" w:hAnsi="Times New Roman" w:cs="Times New Roman"/>
          <w:sz w:val="24"/>
          <w:szCs w:val="24"/>
        </w:rPr>
        <w:t>Routledge</w:t>
      </w:r>
      <w:proofErr w:type="spellEnd"/>
      <w:r w:rsidR="000424EF" w:rsidRPr="00AA4E22">
        <w:rPr>
          <w:rFonts w:ascii="Times New Roman" w:hAnsi="Times New Roman" w:cs="Times New Roman"/>
          <w:sz w:val="24"/>
          <w:szCs w:val="24"/>
        </w:rPr>
        <w:t>.</w:t>
      </w:r>
      <w:r w:rsidR="00DF2368" w:rsidRPr="00AA4E22">
        <w:rPr>
          <w:rFonts w:ascii="Times New Roman" w:hAnsi="Times New Roman" w:cs="Times New Roman"/>
          <w:sz w:val="24"/>
          <w:szCs w:val="24"/>
        </w:rPr>
        <w:t xml:space="preserve"> </w:t>
      </w:r>
    </w:p>
    <w:p w:rsidR="00F94638" w:rsidRPr="00AA4E22" w:rsidRDefault="00F94638" w:rsidP="003C63DB">
      <w:pPr>
        <w:autoSpaceDE w:val="0"/>
        <w:autoSpaceDN w:val="0"/>
        <w:adjustRightInd w:val="0"/>
        <w:spacing w:before="120" w:after="0" w:line="480" w:lineRule="auto"/>
        <w:rPr>
          <w:rFonts w:ascii="Times New Roman" w:hAnsi="Times New Roman" w:cs="Times New Roman"/>
          <w:sz w:val="24"/>
          <w:szCs w:val="24"/>
        </w:rPr>
      </w:pPr>
      <w:proofErr w:type="spellStart"/>
      <w:proofErr w:type="gramStart"/>
      <w:r w:rsidRPr="00AA4E22">
        <w:rPr>
          <w:rFonts w:ascii="Times New Roman" w:hAnsi="Times New Roman" w:cs="Times New Roman"/>
          <w:sz w:val="24"/>
          <w:szCs w:val="24"/>
        </w:rPr>
        <w:t>Sha</w:t>
      </w:r>
      <w:proofErr w:type="spellEnd"/>
      <w:r w:rsidRPr="00AA4E22">
        <w:rPr>
          <w:rFonts w:ascii="Times New Roman" w:hAnsi="Times New Roman" w:cs="Times New Roman"/>
          <w:sz w:val="24"/>
          <w:szCs w:val="24"/>
        </w:rPr>
        <w:t xml:space="preserve">, O., </w:t>
      </w:r>
      <w:proofErr w:type="spellStart"/>
      <w:r w:rsidRPr="00AA4E22">
        <w:rPr>
          <w:rFonts w:ascii="Times New Roman" w:hAnsi="Times New Roman" w:cs="Times New Roman"/>
          <w:sz w:val="24"/>
          <w:szCs w:val="24"/>
        </w:rPr>
        <w:t>Aung</w:t>
      </w:r>
      <w:proofErr w:type="spellEnd"/>
      <w:r w:rsidRPr="00AA4E22">
        <w:rPr>
          <w:rFonts w:ascii="Times New Roman" w:hAnsi="Times New Roman" w:cs="Times New Roman"/>
          <w:sz w:val="24"/>
          <w:szCs w:val="24"/>
        </w:rPr>
        <w:t xml:space="preserve">, M., </w:t>
      </w:r>
      <w:proofErr w:type="spellStart"/>
      <w:r w:rsidRPr="00AA4E22">
        <w:rPr>
          <w:rFonts w:ascii="Times New Roman" w:hAnsi="Times New Roman" w:cs="Times New Roman"/>
          <w:sz w:val="24"/>
          <w:szCs w:val="24"/>
        </w:rPr>
        <w:t>Londerville</w:t>
      </w:r>
      <w:proofErr w:type="spellEnd"/>
      <w:r w:rsidRPr="00AA4E22">
        <w:rPr>
          <w:rFonts w:ascii="Times New Roman" w:hAnsi="Times New Roman" w:cs="Times New Roman"/>
          <w:sz w:val="24"/>
          <w:szCs w:val="24"/>
        </w:rPr>
        <w:t>, J. &amp; Ralston, C. E. (2007)</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w:t>
      </w:r>
      <w:proofErr w:type="gramStart"/>
      <w:r w:rsidRPr="00AA4E22">
        <w:rPr>
          <w:rFonts w:ascii="Times New Roman" w:hAnsi="Times New Roman" w:cs="Times New Roman"/>
          <w:sz w:val="24"/>
          <w:szCs w:val="24"/>
        </w:rPr>
        <w:t>Understanding gay consumers’ clothing involvement and fashion consciousness.</w:t>
      </w:r>
      <w:proofErr w:type="gramEnd"/>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International Journal of Consumer Studies</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31</w:t>
      </w:r>
      <w:r w:rsidRPr="00AA4E22">
        <w:rPr>
          <w:rFonts w:ascii="Times New Roman" w:hAnsi="Times New Roman" w:cs="Times New Roman"/>
          <w:sz w:val="24"/>
          <w:szCs w:val="24"/>
        </w:rPr>
        <w:t>, 453-459.</w:t>
      </w:r>
      <w:r w:rsidR="00DF2368"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DF2368" w:rsidRPr="00AA4E22">
        <w:rPr>
          <w:rFonts w:ascii="Times New Roman" w:hAnsi="Times New Roman" w:cs="Times New Roman"/>
          <w:sz w:val="24"/>
          <w:szCs w:val="24"/>
        </w:rPr>
        <w:t>oi</w:t>
      </w:r>
      <w:proofErr w:type="spellEnd"/>
      <w:proofErr w:type="gramEnd"/>
      <w:r w:rsidR="00DF2368" w:rsidRPr="00AA4E22">
        <w:rPr>
          <w:rFonts w:ascii="Times New Roman" w:hAnsi="Times New Roman" w:cs="Times New Roman"/>
          <w:sz w:val="24"/>
          <w:szCs w:val="24"/>
        </w:rPr>
        <w:t>.</w:t>
      </w:r>
      <w:r w:rsidR="009F7351" w:rsidRPr="00AA4E22">
        <w:rPr>
          <w:rFonts w:ascii="Times New Roman" w:hAnsi="Times New Roman" w:cs="Times New Roman"/>
          <w:sz w:val="24"/>
          <w:szCs w:val="24"/>
        </w:rPr>
        <w:t xml:space="preserve"> </w:t>
      </w:r>
      <w:r w:rsidR="009F7351" w:rsidRPr="00AA4E22">
        <w:rPr>
          <w:rStyle w:val="Hyperlink"/>
          <w:rFonts w:ascii="Times New Roman" w:hAnsi="Times New Roman" w:cs="Times New Roman"/>
          <w:color w:val="auto"/>
          <w:sz w:val="24"/>
          <w:szCs w:val="24"/>
          <w:u w:val="none"/>
        </w:rPr>
        <w:t>10.1111/j.1470-6431.2007.00593.x</w:t>
      </w:r>
    </w:p>
    <w:p w:rsidR="004A4039" w:rsidRPr="00AA4E22" w:rsidRDefault="004A4039" w:rsidP="003C63DB">
      <w:pPr>
        <w:autoSpaceDE w:val="0"/>
        <w:autoSpaceDN w:val="0"/>
        <w:adjustRightInd w:val="0"/>
        <w:spacing w:before="120" w:after="0" w:line="480" w:lineRule="auto"/>
        <w:rPr>
          <w:rFonts w:ascii="Times New Roman" w:hAnsi="Times New Roman" w:cs="Times New Roman"/>
          <w:sz w:val="24"/>
          <w:szCs w:val="24"/>
        </w:rPr>
      </w:pPr>
      <w:r w:rsidRPr="00AA4E22">
        <w:rPr>
          <w:rFonts w:ascii="Times New Roman" w:hAnsi="Times New Roman" w:cs="Times New Roman"/>
          <w:sz w:val="24"/>
          <w:szCs w:val="24"/>
        </w:rPr>
        <w:t>Smith, A. M. (1994)</w:t>
      </w:r>
      <w:r w:rsidR="00D06622" w:rsidRPr="00AA4E22">
        <w:rPr>
          <w:rFonts w:ascii="Times New Roman" w:hAnsi="Times New Roman" w:cs="Times New Roman"/>
          <w:sz w:val="24"/>
          <w:szCs w:val="24"/>
        </w:rPr>
        <w:t>.</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New right discourse on race and sexuality: Britain, 1968-1990</w:t>
      </w:r>
      <w:r w:rsidRPr="00AA4E22">
        <w:rPr>
          <w:rFonts w:ascii="Times New Roman" w:hAnsi="Times New Roman" w:cs="Times New Roman"/>
          <w:sz w:val="24"/>
          <w:szCs w:val="24"/>
        </w:rPr>
        <w:t>. Cambridge: Cambridge University Press.</w:t>
      </w:r>
      <w:r w:rsidR="00DF2368" w:rsidRPr="00AA4E22">
        <w:rPr>
          <w:rFonts w:ascii="Times New Roman" w:hAnsi="Times New Roman" w:cs="Times New Roman"/>
          <w:sz w:val="24"/>
          <w:szCs w:val="24"/>
        </w:rPr>
        <w:t xml:space="preserve"> </w:t>
      </w:r>
      <w:proofErr w:type="spellStart"/>
      <w:proofErr w:type="gramStart"/>
      <w:r w:rsidR="00072811" w:rsidRPr="00AA4E22">
        <w:rPr>
          <w:rFonts w:ascii="Times New Roman" w:hAnsi="Times New Roman" w:cs="Times New Roman"/>
          <w:sz w:val="24"/>
          <w:szCs w:val="24"/>
        </w:rPr>
        <w:t>d</w:t>
      </w:r>
      <w:r w:rsidR="00DF2368" w:rsidRPr="00AA4E22">
        <w:rPr>
          <w:rFonts w:ascii="Times New Roman" w:hAnsi="Times New Roman" w:cs="Times New Roman"/>
          <w:sz w:val="24"/>
          <w:szCs w:val="24"/>
        </w:rPr>
        <w:t>oi</w:t>
      </w:r>
      <w:proofErr w:type="spellEnd"/>
      <w:proofErr w:type="gramEnd"/>
      <w:r w:rsidR="00DF2368" w:rsidRPr="00AA4E22">
        <w:rPr>
          <w:rFonts w:ascii="Times New Roman" w:hAnsi="Times New Roman" w:cs="Times New Roman"/>
          <w:sz w:val="24"/>
          <w:szCs w:val="24"/>
        </w:rPr>
        <w:t>.</w:t>
      </w:r>
      <w:r w:rsidR="009F7351" w:rsidRPr="00AA4E22">
        <w:rPr>
          <w:rFonts w:ascii="Times New Roman" w:hAnsi="Times New Roman" w:cs="Times New Roman"/>
          <w:sz w:val="24"/>
          <w:szCs w:val="24"/>
        </w:rPr>
        <w:t xml:space="preserve"> </w:t>
      </w:r>
      <w:r w:rsidR="009F7351" w:rsidRPr="00AA4E22">
        <w:rPr>
          <w:rStyle w:val="Hyperlink"/>
          <w:rFonts w:ascii="Times New Roman" w:hAnsi="Times New Roman" w:cs="Times New Roman"/>
          <w:color w:val="auto"/>
          <w:sz w:val="24"/>
          <w:szCs w:val="24"/>
          <w:u w:val="none"/>
        </w:rPr>
        <w:t>10.1017/CBO9780511518676</w:t>
      </w:r>
    </w:p>
    <w:p w:rsidR="004B235A" w:rsidRPr="00AA4E22" w:rsidRDefault="004B235A" w:rsidP="003C63DB">
      <w:pPr>
        <w:spacing w:before="120" w:line="480" w:lineRule="auto"/>
        <w:rPr>
          <w:rFonts w:ascii="Times New Roman" w:hAnsi="Times New Roman" w:cs="Times New Roman"/>
          <w:sz w:val="24"/>
          <w:szCs w:val="24"/>
        </w:rPr>
      </w:pPr>
      <w:r w:rsidRPr="00AA4E22">
        <w:rPr>
          <w:rFonts w:ascii="Times New Roman" w:hAnsi="Times New Roman" w:cs="Times New Roman"/>
          <w:sz w:val="24"/>
          <w:szCs w:val="24"/>
        </w:rPr>
        <w:t>Smith, J. A., Flowers, P. and Larkin, M. (2009)</w:t>
      </w:r>
      <w:r w:rsidR="00D06622" w:rsidRPr="00AA4E22">
        <w:rPr>
          <w:rFonts w:ascii="Times New Roman" w:hAnsi="Times New Roman" w:cs="Times New Roman"/>
          <w:sz w:val="24"/>
          <w:szCs w:val="24"/>
        </w:rPr>
        <w:t>.</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Interpretative phenomenological analysis: Theory, method and research</w:t>
      </w:r>
      <w:r w:rsidRPr="00AA4E22">
        <w:rPr>
          <w:rFonts w:ascii="Times New Roman" w:hAnsi="Times New Roman" w:cs="Times New Roman"/>
          <w:sz w:val="24"/>
          <w:szCs w:val="24"/>
        </w:rPr>
        <w:t>. London: Sage.</w:t>
      </w:r>
      <w:r w:rsidR="00DF2368" w:rsidRPr="00AA4E22">
        <w:rPr>
          <w:rFonts w:ascii="Times New Roman" w:hAnsi="Times New Roman" w:cs="Times New Roman"/>
          <w:sz w:val="24"/>
          <w:szCs w:val="24"/>
        </w:rPr>
        <w:t xml:space="preserve"> </w:t>
      </w:r>
    </w:p>
    <w:p w:rsidR="00014AE2" w:rsidRPr="00AA4E22" w:rsidRDefault="00014AE2" w:rsidP="003C63DB">
      <w:pPr>
        <w:spacing w:before="120" w:line="480" w:lineRule="auto"/>
        <w:rPr>
          <w:rFonts w:ascii="Times New Roman" w:hAnsi="Times New Roman" w:cs="Times New Roman"/>
          <w:sz w:val="24"/>
          <w:szCs w:val="24"/>
        </w:rPr>
      </w:pPr>
      <w:proofErr w:type="spellStart"/>
      <w:r w:rsidRPr="00AA4E22">
        <w:rPr>
          <w:rFonts w:ascii="Times New Roman" w:hAnsi="Times New Roman" w:cs="Times New Roman"/>
          <w:sz w:val="24"/>
          <w:szCs w:val="24"/>
        </w:rPr>
        <w:t>Taulke</w:t>
      </w:r>
      <w:proofErr w:type="spellEnd"/>
      <w:r w:rsidRPr="00AA4E22">
        <w:rPr>
          <w:rFonts w:ascii="Times New Roman" w:hAnsi="Times New Roman" w:cs="Times New Roman"/>
          <w:sz w:val="24"/>
          <w:szCs w:val="24"/>
        </w:rPr>
        <w:t>-Johnson, R. (2008)</w:t>
      </w:r>
      <w:r w:rsidR="00D06622" w:rsidRPr="00AA4E22">
        <w:rPr>
          <w:rFonts w:ascii="Times New Roman" w:hAnsi="Times New Roman" w:cs="Times New Roman"/>
          <w:sz w:val="24"/>
          <w:szCs w:val="24"/>
        </w:rPr>
        <w:t>.</w:t>
      </w:r>
      <w:r w:rsidRPr="00AA4E22">
        <w:rPr>
          <w:rFonts w:ascii="Times New Roman" w:hAnsi="Times New Roman" w:cs="Times New Roman"/>
          <w:sz w:val="24"/>
          <w:szCs w:val="24"/>
        </w:rPr>
        <w:t xml:space="preserve"> </w:t>
      </w:r>
      <w:proofErr w:type="gramStart"/>
      <w:r w:rsidRPr="00AA4E22">
        <w:rPr>
          <w:rFonts w:ascii="Times New Roman" w:hAnsi="Times New Roman" w:cs="Times New Roman"/>
          <w:sz w:val="24"/>
          <w:szCs w:val="24"/>
        </w:rPr>
        <w:t>Moving beyond homophobia, harassment and intolerance: Gay male university students’ alternative narratives.</w:t>
      </w:r>
      <w:proofErr w:type="gramEnd"/>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Discourse: Studies in the Cultural Politics of Education</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29</w:t>
      </w:r>
      <w:r w:rsidRPr="00AA4E22">
        <w:rPr>
          <w:rFonts w:ascii="Times New Roman" w:hAnsi="Times New Roman" w:cs="Times New Roman"/>
          <w:sz w:val="24"/>
          <w:szCs w:val="24"/>
        </w:rPr>
        <w:t>, 121-133.</w:t>
      </w:r>
      <w:r w:rsidR="00DF2368" w:rsidRPr="00AA4E22">
        <w:rPr>
          <w:rFonts w:ascii="Times New Roman" w:hAnsi="Times New Roman" w:cs="Times New Roman"/>
          <w:sz w:val="24"/>
          <w:szCs w:val="24"/>
        </w:rPr>
        <w:t xml:space="preserve"> </w:t>
      </w:r>
      <w:proofErr w:type="spellStart"/>
      <w:proofErr w:type="gramStart"/>
      <w:r w:rsidR="008D60DA" w:rsidRPr="00AA4E22">
        <w:rPr>
          <w:rFonts w:ascii="Times New Roman" w:hAnsi="Times New Roman" w:cs="Times New Roman"/>
          <w:sz w:val="24"/>
          <w:szCs w:val="24"/>
        </w:rPr>
        <w:t>d</w:t>
      </w:r>
      <w:r w:rsidR="00DF2368" w:rsidRPr="00AA4E22">
        <w:rPr>
          <w:rFonts w:ascii="Times New Roman" w:hAnsi="Times New Roman" w:cs="Times New Roman"/>
          <w:sz w:val="24"/>
          <w:szCs w:val="24"/>
        </w:rPr>
        <w:t>oi</w:t>
      </w:r>
      <w:proofErr w:type="spellEnd"/>
      <w:proofErr w:type="gramEnd"/>
      <w:r w:rsidR="00DF2368" w:rsidRPr="00AA4E22">
        <w:rPr>
          <w:rFonts w:ascii="Times New Roman" w:hAnsi="Times New Roman" w:cs="Times New Roman"/>
          <w:sz w:val="24"/>
          <w:szCs w:val="24"/>
        </w:rPr>
        <w:t>.</w:t>
      </w:r>
      <w:r w:rsidR="009F7351" w:rsidRPr="00AA4E22">
        <w:rPr>
          <w:rFonts w:ascii="Times New Roman" w:hAnsi="Times New Roman" w:cs="Times New Roman"/>
          <w:sz w:val="24"/>
          <w:szCs w:val="24"/>
        </w:rPr>
        <w:t xml:space="preserve"> </w:t>
      </w:r>
      <w:r w:rsidR="009F7351" w:rsidRPr="00AA4E22">
        <w:rPr>
          <w:rStyle w:val="Hyperlink"/>
          <w:rFonts w:ascii="Times New Roman" w:hAnsi="Times New Roman" w:cs="Times New Roman"/>
          <w:color w:val="auto"/>
          <w:sz w:val="24"/>
          <w:szCs w:val="24"/>
          <w:u w:val="none"/>
        </w:rPr>
        <w:t>10.1080/01596300701802813</w:t>
      </w:r>
    </w:p>
    <w:p w:rsidR="00A70F50" w:rsidRPr="00AA4E22" w:rsidRDefault="00A70F50" w:rsidP="003C63DB">
      <w:pPr>
        <w:spacing w:before="120" w:line="480" w:lineRule="auto"/>
        <w:rPr>
          <w:rFonts w:ascii="Times New Roman" w:hAnsi="Times New Roman" w:cs="Times New Roman"/>
          <w:sz w:val="24"/>
          <w:szCs w:val="24"/>
        </w:rPr>
      </w:pPr>
      <w:proofErr w:type="spellStart"/>
      <w:proofErr w:type="gramStart"/>
      <w:r w:rsidRPr="00AA4E22">
        <w:rPr>
          <w:rFonts w:ascii="Times New Roman" w:hAnsi="Times New Roman" w:cs="Times New Roman"/>
          <w:sz w:val="24"/>
          <w:szCs w:val="24"/>
        </w:rPr>
        <w:t>Tiggemann</w:t>
      </w:r>
      <w:proofErr w:type="spellEnd"/>
      <w:r w:rsidRPr="00AA4E22">
        <w:rPr>
          <w:rFonts w:ascii="Times New Roman" w:hAnsi="Times New Roman" w:cs="Times New Roman"/>
          <w:sz w:val="24"/>
          <w:szCs w:val="24"/>
        </w:rPr>
        <w:t xml:space="preserve">, M., Martins, Y. &amp; </w:t>
      </w:r>
      <w:proofErr w:type="spellStart"/>
      <w:r w:rsidRPr="00AA4E22">
        <w:rPr>
          <w:rFonts w:ascii="Times New Roman" w:hAnsi="Times New Roman" w:cs="Times New Roman"/>
          <w:sz w:val="24"/>
          <w:szCs w:val="24"/>
        </w:rPr>
        <w:t>Kirkbride</w:t>
      </w:r>
      <w:proofErr w:type="spellEnd"/>
      <w:r w:rsidRPr="00AA4E22">
        <w:rPr>
          <w:rFonts w:ascii="Times New Roman" w:hAnsi="Times New Roman" w:cs="Times New Roman"/>
          <w:sz w:val="24"/>
          <w:szCs w:val="24"/>
        </w:rPr>
        <w:t>, A. (2007)</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Oh to be lean and muscular: Body image ideals in gay and heterosexual men. </w:t>
      </w:r>
      <w:r w:rsidRPr="00AA4E22">
        <w:rPr>
          <w:rFonts w:ascii="Times New Roman" w:hAnsi="Times New Roman" w:cs="Times New Roman"/>
          <w:i/>
          <w:sz w:val="24"/>
          <w:szCs w:val="24"/>
        </w:rPr>
        <w:t>Psychology of Men &amp; Masculinity</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8</w:t>
      </w:r>
      <w:r w:rsidRPr="00AA4E22">
        <w:rPr>
          <w:rFonts w:ascii="Times New Roman" w:hAnsi="Times New Roman" w:cs="Times New Roman"/>
          <w:sz w:val="24"/>
          <w:szCs w:val="24"/>
        </w:rPr>
        <w:t>, 15-24.</w:t>
      </w:r>
      <w:r w:rsidR="00DF2368" w:rsidRPr="00AA4E22">
        <w:rPr>
          <w:rFonts w:ascii="Times New Roman" w:hAnsi="Times New Roman" w:cs="Times New Roman"/>
          <w:sz w:val="24"/>
          <w:szCs w:val="24"/>
        </w:rPr>
        <w:t xml:space="preserve"> </w:t>
      </w:r>
      <w:proofErr w:type="spellStart"/>
      <w:proofErr w:type="gramStart"/>
      <w:r w:rsidR="008D60DA" w:rsidRPr="00AA4E22">
        <w:rPr>
          <w:rFonts w:ascii="Times New Roman" w:hAnsi="Times New Roman" w:cs="Times New Roman"/>
          <w:sz w:val="24"/>
          <w:szCs w:val="24"/>
        </w:rPr>
        <w:t>d</w:t>
      </w:r>
      <w:r w:rsidR="00DF2368" w:rsidRPr="00AA4E22">
        <w:rPr>
          <w:rFonts w:ascii="Times New Roman" w:hAnsi="Times New Roman" w:cs="Times New Roman"/>
          <w:sz w:val="24"/>
          <w:szCs w:val="24"/>
        </w:rPr>
        <w:t>oi</w:t>
      </w:r>
      <w:proofErr w:type="spellEnd"/>
      <w:proofErr w:type="gramEnd"/>
      <w:r w:rsidR="00DF2368" w:rsidRPr="00AA4E22">
        <w:rPr>
          <w:rFonts w:ascii="Times New Roman" w:hAnsi="Times New Roman" w:cs="Times New Roman"/>
          <w:sz w:val="24"/>
          <w:szCs w:val="24"/>
        </w:rPr>
        <w:t>.</w:t>
      </w:r>
      <w:r w:rsidR="009F7351" w:rsidRPr="00AA4E22">
        <w:rPr>
          <w:rFonts w:ascii="Times New Roman" w:hAnsi="Times New Roman" w:cs="Times New Roman"/>
          <w:sz w:val="24"/>
          <w:szCs w:val="24"/>
        </w:rPr>
        <w:t xml:space="preserve"> </w:t>
      </w:r>
      <w:r w:rsidR="009F7351" w:rsidRPr="00AA4E22">
        <w:rPr>
          <w:rStyle w:val="Hyperlink"/>
          <w:rFonts w:ascii="Times New Roman" w:hAnsi="Times New Roman" w:cs="Times New Roman"/>
          <w:color w:val="auto"/>
          <w:sz w:val="24"/>
          <w:szCs w:val="24"/>
          <w:u w:val="none"/>
        </w:rPr>
        <w:t>10.1037/1524-9220.8.1.15</w:t>
      </w:r>
    </w:p>
    <w:p w:rsidR="008D60DA" w:rsidRPr="00AA4E22" w:rsidRDefault="0065673F" w:rsidP="008D60DA">
      <w:pPr>
        <w:spacing w:line="480" w:lineRule="auto"/>
        <w:rPr>
          <w:rFonts w:ascii="Times New Roman" w:eastAsia="Times New Roman" w:hAnsi="Times New Roman" w:cs="Times New Roman"/>
          <w:sz w:val="24"/>
          <w:szCs w:val="24"/>
          <w:lang w:eastAsia="en-GB"/>
        </w:rPr>
      </w:pPr>
      <w:proofErr w:type="spellStart"/>
      <w:r w:rsidRPr="00AA4E22">
        <w:rPr>
          <w:rFonts w:ascii="Times New Roman" w:hAnsi="Times New Roman" w:cs="Times New Roman"/>
          <w:sz w:val="24"/>
          <w:szCs w:val="24"/>
        </w:rPr>
        <w:t>Toerien</w:t>
      </w:r>
      <w:proofErr w:type="spellEnd"/>
      <w:r w:rsidRPr="00AA4E22">
        <w:rPr>
          <w:rFonts w:ascii="Times New Roman" w:hAnsi="Times New Roman" w:cs="Times New Roman"/>
          <w:sz w:val="24"/>
          <w:szCs w:val="24"/>
        </w:rPr>
        <w:t>, M. &amp; Wilkinson, S. (2004)</w:t>
      </w:r>
      <w:r w:rsidR="00D06622" w:rsidRPr="00AA4E22">
        <w:rPr>
          <w:rFonts w:ascii="Times New Roman" w:hAnsi="Times New Roman" w:cs="Times New Roman"/>
          <w:sz w:val="24"/>
          <w:szCs w:val="24"/>
        </w:rPr>
        <w:t>.</w:t>
      </w:r>
      <w:r w:rsidRPr="00AA4E22">
        <w:rPr>
          <w:rFonts w:ascii="Times New Roman" w:hAnsi="Times New Roman" w:cs="Times New Roman"/>
          <w:sz w:val="24"/>
          <w:szCs w:val="24"/>
        </w:rPr>
        <w:t xml:space="preserve"> </w:t>
      </w:r>
      <w:proofErr w:type="gramStart"/>
      <w:r w:rsidRPr="00AA4E22">
        <w:rPr>
          <w:rFonts w:ascii="Times New Roman" w:hAnsi="Times New Roman" w:cs="Times New Roman"/>
          <w:sz w:val="24"/>
          <w:szCs w:val="24"/>
        </w:rPr>
        <w:t>Exploring the depilation norm: A qualitative questionnaire study of women’s body hair removal.</w:t>
      </w:r>
      <w:proofErr w:type="gramEnd"/>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Qualitative Research in Psychology</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1</w:t>
      </w:r>
      <w:r w:rsidRPr="00AA4E22">
        <w:rPr>
          <w:rFonts w:ascii="Times New Roman" w:hAnsi="Times New Roman" w:cs="Times New Roman"/>
          <w:sz w:val="24"/>
          <w:szCs w:val="24"/>
        </w:rPr>
        <w:t>, 69-92.</w:t>
      </w:r>
      <w:r w:rsidR="00DF2368" w:rsidRPr="00AA4E22">
        <w:rPr>
          <w:rFonts w:ascii="Times New Roman" w:hAnsi="Times New Roman" w:cs="Times New Roman"/>
          <w:sz w:val="24"/>
          <w:szCs w:val="24"/>
        </w:rPr>
        <w:t xml:space="preserve"> </w:t>
      </w:r>
      <w:proofErr w:type="spellStart"/>
      <w:proofErr w:type="gramStart"/>
      <w:r w:rsidR="008D60DA" w:rsidRPr="00AA4E22">
        <w:rPr>
          <w:rFonts w:ascii="Times New Roman" w:hAnsi="Times New Roman" w:cs="Times New Roman"/>
          <w:sz w:val="24"/>
          <w:szCs w:val="24"/>
        </w:rPr>
        <w:t>d</w:t>
      </w:r>
      <w:r w:rsidR="00DF2368" w:rsidRPr="00AA4E22">
        <w:rPr>
          <w:rFonts w:ascii="Times New Roman" w:hAnsi="Times New Roman" w:cs="Times New Roman"/>
          <w:sz w:val="24"/>
          <w:szCs w:val="24"/>
        </w:rPr>
        <w:t>oi</w:t>
      </w:r>
      <w:proofErr w:type="spellEnd"/>
      <w:proofErr w:type="gramEnd"/>
      <w:r w:rsidR="00DF2368" w:rsidRPr="00AA4E22">
        <w:rPr>
          <w:rFonts w:ascii="Times New Roman" w:hAnsi="Times New Roman" w:cs="Times New Roman"/>
          <w:sz w:val="24"/>
          <w:szCs w:val="24"/>
        </w:rPr>
        <w:t>.</w:t>
      </w:r>
      <w:r w:rsidR="008D60DA" w:rsidRPr="00AA4E22">
        <w:rPr>
          <w:rFonts w:ascii="Times New Roman" w:hAnsi="Times New Roman" w:cs="Times New Roman"/>
          <w:sz w:val="24"/>
          <w:szCs w:val="24"/>
        </w:rPr>
        <w:t xml:space="preserve"> </w:t>
      </w:r>
      <w:r w:rsidR="008D60DA" w:rsidRPr="00AA4E22">
        <w:rPr>
          <w:rFonts w:ascii="Times New Roman" w:eastAsia="Times New Roman" w:hAnsi="Times New Roman" w:cs="Times New Roman"/>
          <w:sz w:val="24"/>
          <w:szCs w:val="24"/>
          <w:lang w:eastAsia="en-GB"/>
        </w:rPr>
        <w:t>10.1191/1478088704qp006oa</w:t>
      </w:r>
    </w:p>
    <w:p w:rsidR="00A70F50" w:rsidRPr="00AA4E22" w:rsidRDefault="00A70F50" w:rsidP="003C63DB">
      <w:pPr>
        <w:spacing w:before="120" w:line="480" w:lineRule="auto"/>
        <w:rPr>
          <w:rFonts w:ascii="Times New Roman" w:hAnsi="Times New Roman" w:cs="Times New Roman"/>
          <w:sz w:val="24"/>
          <w:szCs w:val="24"/>
        </w:rPr>
      </w:pPr>
      <w:proofErr w:type="spellStart"/>
      <w:proofErr w:type="gramStart"/>
      <w:r w:rsidRPr="00AA4E22">
        <w:rPr>
          <w:rFonts w:ascii="Times New Roman" w:hAnsi="Times New Roman" w:cs="Times New Roman"/>
          <w:sz w:val="24"/>
          <w:szCs w:val="24"/>
        </w:rPr>
        <w:t>Tylka</w:t>
      </w:r>
      <w:proofErr w:type="spellEnd"/>
      <w:r w:rsidRPr="00AA4E22">
        <w:rPr>
          <w:rFonts w:ascii="Times New Roman" w:hAnsi="Times New Roman" w:cs="Times New Roman"/>
          <w:sz w:val="24"/>
          <w:szCs w:val="24"/>
        </w:rPr>
        <w:t xml:space="preserve">, T. L. &amp; </w:t>
      </w:r>
      <w:proofErr w:type="spellStart"/>
      <w:r w:rsidRPr="00AA4E22">
        <w:rPr>
          <w:rFonts w:ascii="Times New Roman" w:hAnsi="Times New Roman" w:cs="Times New Roman"/>
          <w:sz w:val="24"/>
          <w:szCs w:val="24"/>
        </w:rPr>
        <w:t>Andorka</w:t>
      </w:r>
      <w:proofErr w:type="spellEnd"/>
      <w:r w:rsidRPr="00AA4E22">
        <w:rPr>
          <w:rFonts w:ascii="Times New Roman" w:hAnsi="Times New Roman" w:cs="Times New Roman"/>
          <w:sz w:val="24"/>
          <w:szCs w:val="24"/>
        </w:rPr>
        <w:t>, M. J. (2012)</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Support for an expanded tripartite influence model with gay men. </w:t>
      </w:r>
      <w:r w:rsidRPr="00AA4E22">
        <w:rPr>
          <w:rFonts w:ascii="Times New Roman" w:hAnsi="Times New Roman" w:cs="Times New Roman"/>
          <w:i/>
          <w:sz w:val="24"/>
          <w:szCs w:val="24"/>
        </w:rPr>
        <w:t>Body Image</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9</w:t>
      </w:r>
      <w:r w:rsidRPr="00AA4E22">
        <w:rPr>
          <w:rFonts w:ascii="Times New Roman" w:hAnsi="Times New Roman" w:cs="Times New Roman"/>
          <w:sz w:val="24"/>
          <w:szCs w:val="24"/>
        </w:rPr>
        <w:t>, 57-67.</w:t>
      </w:r>
      <w:r w:rsidR="00DF2368" w:rsidRPr="00AA4E22">
        <w:rPr>
          <w:rFonts w:ascii="Times New Roman" w:hAnsi="Times New Roman" w:cs="Times New Roman"/>
          <w:sz w:val="24"/>
          <w:szCs w:val="24"/>
        </w:rPr>
        <w:t xml:space="preserve"> </w:t>
      </w:r>
      <w:proofErr w:type="spellStart"/>
      <w:proofErr w:type="gramStart"/>
      <w:r w:rsidR="008D60DA" w:rsidRPr="00AA4E22">
        <w:rPr>
          <w:rFonts w:ascii="Times New Roman" w:hAnsi="Times New Roman" w:cs="Times New Roman"/>
          <w:sz w:val="24"/>
          <w:szCs w:val="24"/>
        </w:rPr>
        <w:t>d</w:t>
      </w:r>
      <w:r w:rsidR="00DF2368" w:rsidRPr="00AA4E22">
        <w:rPr>
          <w:rFonts w:ascii="Times New Roman" w:hAnsi="Times New Roman" w:cs="Times New Roman"/>
          <w:sz w:val="24"/>
          <w:szCs w:val="24"/>
        </w:rPr>
        <w:t>oi</w:t>
      </w:r>
      <w:proofErr w:type="spellEnd"/>
      <w:proofErr w:type="gramEnd"/>
      <w:r w:rsidR="00DF2368" w:rsidRPr="00AA4E22">
        <w:rPr>
          <w:rFonts w:ascii="Times New Roman" w:hAnsi="Times New Roman" w:cs="Times New Roman"/>
          <w:sz w:val="24"/>
          <w:szCs w:val="24"/>
        </w:rPr>
        <w:t>.</w:t>
      </w:r>
      <w:r w:rsidR="009F7351" w:rsidRPr="00AA4E22">
        <w:rPr>
          <w:rFonts w:ascii="Times New Roman" w:hAnsi="Times New Roman" w:cs="Times New Roman"/>
          <w:sz w:val="24"/>
          <w:szCs w:val="24"/>
        </w:rPr>
        <w:t xml:space="preserve"> </w:t>
      </w:r>
      <w:r w:rsidR="009F7351" w:rsidRPr="00AA4E22">
        <w:rPr>
          <w:rStyle w:val="Hyperlink"/>
          <w:rFonts w:ascii="Times New Roman" w:hAnsi="Times New Roman" w:cs="Times New Roman"/>
          <w:color w:val="auto"/>
          <w:sz w:val="24"/>
          <w:szCs w:val="24"/>
          <w:u w:val="none"/>
        </w:rPr>
        <w:t>10.1016/j.bodyim.2011.09.006</w:t>
      </w:r>
    </w:p>
    <w:p w:rsidR="00020EC0" w:rsidRPr="00AA4E22" w:rsidRDefault="00020EC0" w:rsidP="003C63DB">
      <w:pPr>
        <w:spacing w:before="120" w:after="0" w:line="480" w:lineRule="auto"/>
        <w:rPr>
          <w:rFonts w:ascii="Times New Roman" w:hAnsi="Times New Roman" w:cs="Times New Roman"/>
          <w:sz w:val="24"/>
          <w:szCs w:val="24"/>
        </w:rPr>
      </w:pPr>
      <w:proofErr w:type="gramStart"/>
      <w:r w:rsidRPr="00AA4E22">
        <w:rPr>
          <w:rFonts w:ascii="Times New Roman" w:hAnsi="Times New Roman" w:cs="Times New Roman"/>
          <w:sz w:val="24"/>
          <w:szCs w:val="24"/>
        </w:rPr>
        <w:lastRenderedPageBreak/>
        <w:t xml:space="preserve">Unger, R. K., </w:t>
      </w:r>
      <w:proofErr w:type="spellStart"/>
      <w:r w:rsidRPr="00AA4E22">
        <w:rPr>
          <w:rFonts w:ascii="Times New Roman" w:hAnsi="Times New Roman" w:cs="Times New Roman"/>
          <w:sz w:val="24"/>
          <w:szCs w:val="24"/>
        </w:rPr>
        <w:t>Hilderbrand</w:t>
      </w:r>
      <w:proofErr w:type="spellEnd"/>
      <w:r w:rsidRPr="00AA4E22">
        <w:rPr>
          <w:rFonts w:ascii="Times New Roman" w:hAnsi="Times New Roman" w:cs="Times New Roman"/>
          <w:sz w:val="24"/>
          <w:szCs w:val="24"/>
        </w:rPr>
        <w:t xml:space="preserve">, M. &amp; </w:t>
      </w:r>
      <w:proofErr w:type="spellStart"/>
      <w:r w:rsidRPr="00AA4E22">
        <w:rPr>
          <w:rFonts w:ascii="Times New Roman" w:hAnsi="Times New Roman" w:cs="Times New Roman"/>
          <w:sz w:val="24"/>
          <w:szCs w:val="24"/>
        </w:rPr>
        <w:t>Mader</w:t>
      </w:r>
      <w:proofErr w:type="spellEnd"/>
      <w:r w:rsidRPr="00AA4E22">
        <w:rPr>
          <w:rFonts w:ascii="Times New Roman" w:hAnsi="Times New Roman" w:cs="Times New Roman"/>
          <w:sz w:val="24"/>
          <w:szCs w:val="24"/>
        </w:rPr>
        <w:t>, T. (1982)</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Physical attractiveness and assumptions about social deviance: Some sex-by-sex comparisons. </w:t>
      </w:r>
      <w:r w:rsidRPr="00AA4E22">
        <w:rPr>
          <w:rFonts w:ascii="Times New Roman" w:hAnsi="Times New Roman" w:cs="Times New Roman"/>
          <w:i/>
          <w:sz w:val="24"/>
          <w:szCs w:val="24"/>
        </w:rPr>
        <w:t>Personality and Social Psychology Bulletin</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8</w:t>
      </w:r>
      <w:r w:rsidRPr="00AA4E22">
        <w:rPr>
          <w:rFonts w:ascii="Times New Roman" w:hAnsi="Times New Roman" w:cs="Times New Roman"/>
          <w:sz w:val="24"/>
          <w:szCs w:val="24"/>
        </w:rPr>
        <w:t>, 293-301.</w:t>
      </w:r>
      <w:r w:rsidR="00DF2368" w:rsidRPr="00AA4E22">
        <w:rPr>
          <w:rFonts w:ascii="Times New Roman" w:hAnsi="Times New Roman" w:cs="Times New Roman"/>
          <w:sz w:val="24"/>
          <w:szCs w:val="24"/>
        </w:rPr>
        <w:t xml:space="preserve"> </w:t>
      </w:r>
      <w:proofErr w:type="spellStart"/>
      <w:proofErr w:type="gramStart"/>
      <w:r w:rsidR="008D60DA" w:rsidRPr="00AA4E22">
        <w:rPr>
          <w:rFonts w:ascii="Times New Roman" w:hAnsi="Times New Roman" w:cs="Times New Roman"/>
          <w:sz w:val="24"/>
          <w:szCs w:val="24"/>
        </w:rPr>
        <w:t>d</w:t>
      </w:r>
      <w:r w:rsidR="00DF2368" w:rsidRPr="00AA4E22">
        <w:rPr>
          <w:rFonts w:ascii="Times New Roman" w:hAnsi="Times New Roman" w:cs="Times New Roman"/>
          <w:sz w:val="24"/>
          <w:szCs w:val="24"/>
        </w:rPr>
        <w:t>oi</w:t>
      </w:r>
      <w:proofErr w:type="spellEnd"/>
      <w:proofErr w:type="gramEnd"/>
      <w:r w:rsidR="00DF2368" w:rsidRPr="00AA4E22">
        <w:rPr>
          <w:rFonts w:ascii="Times New Roman" w:hAnsi="Times New Roman" w:cs="Times New Roman"/>
          <w:sz w:val="24"/>
          <w:szCs w:val="24"/>
        </w:rPr>
        <w:t>.</w:t>
      </w:r>
      <w:r w:rsidR="009F7351" w:rsidRPr="00AA4E22">
        <w:rPr>
          <w:rFonts w:ascii="Times New Roman" w:hAnsi="Times New Roman" w:cs="Times New Roman"/>
          <w:sz w:val="24"/>
          <w:szCs w:val="24"/>
        </w:rPr>
        <w:t xml:space="preserve"> </w:t>
      </w:r>
      <w:r w:rsidR="009F7351" w:rsidRPr="00AA4E22">
        <w:rPr>
          <w:rStyle w:val="Hyperlink"/>
          <w:rFonts w:ascii="Times New Roman" w:hAnsi="Times New Roman" w:cs="Times New Roman"/>
          <w:color w:val="auto"/>
          <w:sz w:val="24"/>
          <w:szCs w:val="24"/>
          <w:u w:val="none"/>
        </w:rPr>
        <w:t>10.1177/0146167282082017</w:t>
      </w:r>
    </w:p>
    <w:p w:rsidR="0065673F" w:rsidRPr="00AA4E22" w:rsidRDefault="0065673F" w:rsidP="003C63DB">
      <w:pPr>
        <w:spacing w:before="120" w:line="480" w:lineRule="auto"/>
        <w:rPr>
          <w:rFonts w:ascii="Times New Roman" w:hAnsi="Times New Roman" w:cs="Times New Roman"/>
          <w:sz w:val="24"/>
          <w:szCs w:val="24"/>
        </w:rPr>
      </w:pPr>
      <w:proofErr w:type="spellStart"/>
      <w:proofErr w:type="gramStart"/>
      <w:r w:rsidRPr="00AA4E22">
        <w:rPr>
          <w:rFonts w:ascii="Times New Roman" w:hAnsi="Times New Roman" w:cs="Times New Roman"/>
          <w:sz w:val="24"/>
          <w:szCs w:val="24"/>
        </w:rPr>
        <w:t>Vannini</w:t>
      </w:r>
      <w:proofErr w:type="spellEnd"/>
      <w:r w:rsidRPr="00AA4E22">
        <w:rPr>
          <w:rFonts w:ascii="Times New Roman" w:hAnsi="Times New Roman" w:cs="Times New Roman"/>
          <w:sz w:val="24"/>
          <w:szCs w:val="24"/>
        </w:rPr>
        <w:t xml:space="preserve">, P. &amp; </w:t>
      </w:r>
      <w:proofErr w:type="spellStart"/>
      <w:r w:rsidRPr="00AA4E22">
        <w:rPr>
          <w:rFonts w:ascii="Times New Roman" w:hAnsi="Times New Roman" w:cs="Times New Roman"/>
          <w:sz w:val="24"/>
          <w:szCs w:val="24"/>
        </w:rPr>
        <w:t>Franzese</w:t>
      </w:r>
      <w:proofErr w:type="spellEnd"/>
      <w:r w:rsidRPr="00AA4E22">
        <w:rPr>
          <w:rFonts w:ascii="Times New Roman" w:hAnsi="Times New Roman" w:cs="Times New Roman"/>
          <w:sz w:val="24"/>
          <w:szCs w:val="24"/>
        </w:rPr>
        <w:t>, A. (2008)</w:t>
      </w:r>
      <w:r w:rsidR="00D06622" w:rsidRPr="00AA4E22">
        <w:rPr>
          <w:rFonts w:ascii="Times New Roman" w:hAnsi="Times New Roman" w:cs="Times New Roman"/>
          <w:sz w:val="24"/>
          <w:szCs w:val="24"/>
        </w:rPr>
        <w:t>.</w:t>
      </w:r>
      <w:proofErr w:type="gramEnd"/>
      <w:r w:rsidRPr="00AA4E22">
        <w:rPr>
          <w:rFonts w:ascii="Times New Roman" w:hAnsi="Times New Roman" w:cs="Times New Roman"/>
          <w:sz w:val="24"/>
          <w:szCs w:val="24"/>
        </w:rPr>
        <w:t xml:space="preserve"> The authenticity of self: Conceptualisation, personal experience, and practice. </w:t>
      </w:r>
      <w:r w:rsidRPr="00AA4E22">
        <w:rPr>
          <w:rFonts w:ascii="Times New Roman" w:hAnsi="Times New Roman" w:cs="Times New Roman"/>
          <w:i/>
          <w:sz w:val="24"/>
          <w:szCs w:val="24"/>
        </w:rPr>
        <w:t>Sociology Compass</w:t>
      </w:r>
      <w:r w:rsidRPr="00AA4E22">
        <w:rPr>
          <w:rFonts w:ascii="Times New Roman" w:hAnsi="Times New Roman" w:cs="Times New Roman"/>
          <w:sz w:val="24"/>
          <w:szCs w:val="24"/>
        </w:rPr>
        <w:t xml:space="preserve">, </w:t>
      </w:r>
      <w:r w:rsidRPr="00AA4E22">
        <w:rPr>
          <w:rFonts w:ascii="Times New Roman" w:hAnsi="Times New Roman" w:cs="Times New Roman"/>
          <w:i/>
          <w:sz w:val="24"/>
          <w:szCs w:val="24"/>
        </w:rPr>
        <w:t>2</w:t>
      </w:r>
      <w:r w:rsidRPr="00AA4E22">
        <w:rPr>
          <w:rFonts w:ascii="Times New Roman" w:hAnsi="Times New Roman" w:cs="Times New Roman"/>
          <w:sz w:val="24"/>
          <w:szCs w:val="24"/>
        </w:rPr>
        <w:t>, 1621-1637.</w:t>
      </w:r>
      <w:r w:rsidR="00DF2368" w:rsidRPr="00AA4E22">
        <w:rPr>
          <w:rFonts w:ascii="Times New Roman" w:hAnsi="Times New Roman" w:cs="Times New Roman"/>
          <w:sz w:val="24"/>
          <w:szCs w:val="24"/>
        </w:rPr>
        <w:t xml:space="preserve"> </w:t>
      </w:r>
      <w:proofErr w:type="spellStart"/>
      <w:proofErr w:type="gramStart"/>
      <w:r w:rsidR="008D60DA" w:rsidRPr="00AA4E22">
        <w:rPr>
          <w:rFonts w:ascii="Times New Roman" w:hAnsi="Times New Roman" w:cs="Times New Roman"/>
          <w:sz w:val="24"/>
          <w:szCs w:val="24"/>
        </w:rPr>
        <w:t>d</w:t>
      </w:r>
      <w:r w:rsidR="00DF2368" w:rsidRPr="00AA4E22">
        <w:rPr>
          <w:rFonts w:ascii="Times New Roman" w:hAnsi="Times New Roman" w:cs="Times New Roman"/>
          <w:sz w:val="24"/>
          <w:szCs w:val="24"/>
        </w:rPr>
        <w:t>oi</w:t>
      </w:r>
      <w:proofErr w:type="spellEnd"/>
      <w:proofErr w:type="gramEnd"/>
      <w:r w:rsidR="00DF2368" w:rsidRPr="00AA4E22">
        <w:rPr>
          <w:rFonts w:ascii="Times New Roman" w:hAnsi="Times New Roman" w:cs="Times New Roman"/>
          <w:sz w:val="24"/>
          <w:szCs w:val="24"/>
        </w:rPr>
        <w:t>.</w:t>
      </w:r>
      <w:r w:rsidR="009F7351" w:rsidRPr="00AA4E22">
        <w:rPr>
          <w:rFonts w:ascii="Times New Roman" w:hAnsi="Times New Roman" w:cs="Times New Roman"/>
          <w:sz w:val="24"/>
          <w:szCs w:val="24"/>
        </w:rPr>
        <w:t xml:space="preserve"> </w:t>
      </w:r>
      <w:r w:rsidR="009F7351" w:rsidRPr="00AA4E22">
        <w:rPr>
          <w:rStyle w:val="Hyperlink"/>
          <w:rFonts w:ascii="Times New Roman" w:hAnsi="Times New Roman" w:cs="Times New Roman"/>
          <w:color w:val="auto"/>
          <w:sz w:val="24"/>
          <w:szCs w:val="24"/>
          <w:u w:val="none"/>
        </w:rPr>
        <w:t>10.1111/j.1751-9020.2008.00151.x</w:t>
      </w:r>
    </w:p>
    <w:p w:rsidR="00011496" w:rsidRPr="00AA4E22" w:rsidRDefault="00011496" w:rsidP="003C63DB">
      <w:pPr>
        <w:spacing w:before="120" w:line="480" w:lineRule="auto"/>
        <w:rPr>
          <w:rFonts w:ascii="Times New Roman" w:hAnsi="Times New Roman" w:cs="Times New Roman"/>
          <w:sz w:val="24"/>
          <w:szCs w:val="24"/>
        </w:rPr>
      </w:pPr>
      <w:r w:rsidRPr="00AA4E22">
        <w:rPr>
          <w:rFonts w:ascii="Times New Roman" w:hAnsi="Times New Roman" w:cs="Times New Roman"/>
          <w:sz w:val="24"/>
          <w:szCs w:val="24"/>
          <w:lang w:val="en-NZ"/>
        </w:rPr>
        <w:t>Wood, M. J. (2004)</w:t>
      </w:r>
      <w:r w:rsidR="00D06622" w:rsidRPr="00AA4E22">
        <w:rPr>
          <w:rFonts w:ascii="Times New Roman" w:hAnsi="Times New Roman" w:cs="Times New Roman"/>
          <w:sz w:val="24"/>
          <w:szCs w:val="24"/>
          <w:lang w:val="en-NZ"/>
        </w:rPr>
        <w:t>.</w:t>
      </w:r>
      <w:r w:rsidRPr="00AA4E22">
        <w:rPr>
          <w:rFonts w:ascii="Times New Roman" w:hAnsi="Times New Roman" w:cs="Times New Roman"/>
          <w:sz w:val="24"/>
          <w:szCs w:val="24"/>
          <w:lang w:val="en-NZ"/>
        </w:rPr>
        <w:t xml:space="preserve"> The gay male gaze: Body image disturbance and gender oppression among gay men. </w:t>
      </w:r>
      <w:r w:rsidRPr="00AA4E22">
        <w:rPr>
          <w:rFonts w:ascii="Times New Roman" w:hAnsi="Times New Roman" w:cs="Times New Roman"/>
          <w:i/>
          <w:sz w:val="24"/>
          <w:szCs w:val="24"/>
          <w:lang w:val="en-NZ"/>
        </w:rPr>
        <w:t>Journal of Gay &amp; Lesbian Social Services</w:t>
      </w:r>
      <w:r w:rsidRPr="00AA4E22">
        <w:rPr>
          <w:rFonts w:ascii="Times New Roman" w:hAnsi="Times New Roman" w:cs="Times New Roman"/>
          <w:sz w:val="24"/>
          <w:szCs w:val="24"/>
          <w:lang w:val="en-NZ"/>
        </w:rPr>
        <w:t xml:space="preserve">, </w:t>
      </w:r>
      <w:r w:rsidRPr="00AA4E22">
        <w:rPr>
          <w:rFonts w:ascii="Times New Roman" w:hAnsi="Times New Roman" w:cs="Times New Roman"/>
          <w:i/>
          <w:sz w:val="24"/>
          <w:szCs w:val="24"/>
          <w:lang w:val="en-NZ"/>
        </w:rPr>
        <w:t>17</w:t>
      </w:r>
      <w:r w:rsidRPr="00AA4E22">
        <w:rPr>
          <w:rFonts w:ascii="Times New Roman" w:hAnsi="Times New Roman" w:cs="Times New Roman"/>
          <w:sz w:val="24"/>
          <w:szCs w:val="24"/>
          <w:lang w:val="en-NZ"/>
        </w:rPr>
        <w:t>, 43-62.</w:t>
      </w:r>
      <w:r w:rsidR="00DF2368" w:rsidRPr="00AA4E22">
        <w:rPr>
          <w:rFonts w:ascii="Times New Roman" w:hAnsi="Times New Roman" w:cs="Times New Roman"/>
          <w:sz w:val="24"/>
          <w:szCs w:val="24"/>
          <w:lang w:val="en-NZ"/>
        </w:rPr>
        <w:t xml:space="preserve"> </w:t>
      </w:r>
      <w:proofErr w:type="spellStart"/>
      <w:proofErr w:type="gramStart"/>
      <w:r w:rsidR="008D60DA" w:rsidRPr="00AA4E22">
        <w:rPr>
          <w:rFonts w:ascii="Times New Roman" w:hAnsi="Times New Roman" w:cs="Times New Roman"/>
          <w:sz w:val="24"/>
          <w:szCs w:val="24"/>
        </w:rPr>
        <w:t>d</w:t>
      </w:r>
      <w:r w:rsidR="00DF2368" w:rsidRPr="00AA4E22">
        <w:rPr>
          <w:rFonts w:ascii="Times New Roman" w:hAnsi="Times New Roman" w:cs="Times New Roman"/>
          <w:sz w:val="24"/>
          <w:szCs w:val="24"/>
        </w:rPr>
        <w:t>oi</w:t>
      </w:r>
      <w:proofErr w:type="spellEnd"/>
      <w:proofErr w:type="gramEnd"/>
      <w:r w:rsidR="00DF2368" w:rsidRPr="00AA4E22">
        <w:rPr>
          <w:rFonts w:ascii="Times New Roman" w:hAnsi="Times New Roman" w:cs="Times New Roman"/>
          <w:sz w:val="24"/>
          <w:szCs w:val="24"/>
        </w:rPr>
        <w:t>.</w:t>
      </w:r>
      <w:r w:rsidR="009F7351" w:rsidRPr="00AA4E22">
        <w:rPr>
          <w:rFonts w:ascii="Times New Roman" w:hAnsi="Times New Roman" w:cs="Times New Roman"/>
          <w:sz w:val="24"/>
          <w:szCs w:val="24"/>
        </w:rPr>
        <w:t xml:space="preserve"> </w:t>
      </w:r>
      <w:r w:rsidR="009F7351" w:rsidRPr="00AA4E22">
        <w:rPr>
          <w:rStyle w:val="Hyperlink"/>
          <w:rFonts w:ascii="Times New Roman" w:hAnsi="Times New Roman" w:cs="Times New Roman"/>
          <w:color w:val="auto"/>
          <w:sz w:val="24"/>
          <w:szCs w:val="24"/>
          <w:u w:val="none"/>
        </w:rPr>
        <w:t>10.1300/J041v17n02_03</w:t>
      </w:r>
    </w:p>
    <w:p w:rsidR="008473B9" w:rsidRDefault="00020EC0" w:rsidP="003C63DB">
      <w:pPr>
        <w:spacing w:before="120" w:after="0" w:line="480" w:lineRule="auto"/>
        <w:rPr>
          <w:rFonts w:ascii="Times New Roman" w:hAnsi="Times New Roman" w:cs="Times New Roman"/>
          <w:sz w:val="24"/>
          <w:szCs w:val="24"/>
        </w:rPr>
      </w:pPr>
      <w:r w:rsidRPr="00072940">
        <w:rPr>
          <w:rFonts w:ascii="Times New Roman" w:hAnsi="Times New Roman" w:cs="Times New Roman"/>
          <w:sz w:val="24"/>
          <w:szCs w:val="24"/>
        </w:rPr>
        <w:t>Wilson, E. (2003)</w:t>
      </w:r>
      <w:r w:rsidR="00D06622">
        <w:rPr>
          <w:rFonts w:ascii="Times New Roman" w:hAnsi="Times New Roman" w:cs="Times New Roman"/>
          <w:sz w:val="24"/>
          <w:szCs w:val="24"/>
        </w:rPr>
        <w:t>.</w:t>
      </w:r>
      <w:r w:rsidRPr="00072940">
        <w:rPr>
          <w:rFonts w:ascii="Times New Roman" w:hAnsi="Times New Roman" w:cs="Times New Roman"/>
          <w:sz w:val="24"/>
          <w:szCs w:val="24"/>
        </w:rPr>
        <w:t xml:space="preserve"> </w:t>
      </w:r>
      <w:r w:rsidRPr="00072940">
        <w:rPr>
          <w:rFonts w:ascii="Times New Roman" w:hAnsi="Times New Roman" w:cs="Times New Roman"/>
          <w:i/>
          <w:sz w:val="24"/>
          <w:szCs w:val="24"/>
        </w:rPr>
        <w:t xml:space="preserve">Adorned in dreams: Fashion and modernity, revised </w:t>
      </w:r>
      <w:proofErr w:type="gramStart"/>
      <w:r w:rsidRPr="00072940">
        <w:rPr>
          <w:rFonts w:ascii="Times New Roman" w:hAnsi="Times New Roman" w:cs="Times New Roman"/>
          <w:i/>
          <w:sz w:val="24"/>
          <w:szCs w:val="24"/>
        </w:rPr>
        <w:t>ed</w:t>
      </w:r>
      <w:proofErr w:type="gramEnd"/>
      <w:r w:rsidRPr="00072940">
        <w:rPr>
          <w:rFonts w:ascii="Times New Roman" w:hAnsi="Times New Roman" w:cs="Times New Roman"/>
          <w:i/>
          <w:sz w:val="24"/>
          <w:szCs w:val="24"/>
        </w:rPr>
        <w:t>.</w:t>
      </w:r>
      <w:r w:rsidRPr="00072940">
        <w:rPr>
          <w:rFonts w:ascii="Times New Roman" w:hAnsi="Times New Roman" w:cs="Times New Roman"/>
          <w:sz w:val="24"/>
          <w:szCs w:val="24"/>
        </w:rPr>
        <w:t xml:space="preserve"> New Brunswick, NJ: Rutgers University Press.</w:t>
      </w:r>
      <w:r w:rsidR="00DF2368">
        <w:rPr>
          <w:rFonts w:ascii="Times New Roman" w:hAnsi="Times New Roman" w:cs="Times New Roman"/>
          <w:sz w:val="24"/>
          <w:szCs w:val="24"/>
        </w:rPr>
        <w:t xml:space="preserve"> </w:t>
      </w:r>
    </w:p>
    <w:p w:rsidR="00F47868" w:rsidRDefault="008473B9">
      <w:pPr>
        <w:rPr>
          <w:rFonts w:ascii="Times New Roman" w:hAnsi="Times New Roman" w:cs="Times New Roman"/>
          <w:sz w:val="24"/>
          <w:szCs w:val="24"/>
        </w:rPr>
        <w:sectPr w:rsidR="00F47868" w:rsidSect="00E55E35">
          <w:headerReference w:type="default" r:id="rId9"/>
          <w:footerReference w:type="default" r:id="rId10"/>
          <w:pgSz w:w="11906" w:h="16838"/>
          <w:pgMar w:top="1440" w:right="1440" w:bottom="1440" w:left="1440" w:header="708" w:footer="708" w:gutter="0"/>
          <w:cols w:space="708"/>
          <w:docGrid w:linePitch="360"/>
        </w:sectPr>
      </w:pPr>
      <w:r>
        <w:rPr>
          <w:rFonts w:ascii="Times New Roman" w:hAnsi="Times New Roman" w:cs="Times New Roman"/>
          <w:sz w:val="24"/>
          <w:szCs w:val="24"/>
        </w:rPr>
        <w:br w:type="page"/>
      </w:r>
    </w:p>
    <w:p w:rsidR="00A608EC" w:rsidRPr="00A608EC" w:rsidRDefault="00A608EC" w:rsidP="00A608EC">
      <w:pPr>
        <w:spacing w:line="480" w:lineRule="auto"/>
        <w:rPr>
          <w:rFonts w:ascii="Times New Roman" w:hAnsi="Times New Roman" w:cs="Times New Roman"/>
          <w:b/>
          <w:sz w:val="24"/>
          <w:szCs w:val="24"/>
        </w:rPr>
      </w:pPr>
      <w:r w:rsidRPr="00A608EC">
        <w:rPr>
          <w:rFonts w:ascii="Times New Roman" w:hAnsi="Times New Roman" w:cs="Times New Roman"/>
          <w:b/>
          <w:sz w:val="24"/>
          <w:szCs w:val="24"/>
        </w:rPr>
        <w:lastRenderedPageBreak/>
        <w:t>Table 1: Overview of themes and sub-themes</w:t>
      </w:r>
    </w:p>
    <w:tbl>
      <w:tblPr>
        <w:tblStyle w:val="TableGrid"/>
        <w:tblW w:w="0" w:type="auto"/>
        <w:tblLook w:val="04A0"/>
      </w:tblPr>
      <w:tblGrid>
        <w:gridCol w:w="1523"/>
        <w:gridCol w:w="1846"/>
        <w:gridCol w:w="1559"/>
        <w:gridCol w:w="1276"/>
        <w:gridCol w:w="2693"/>
        <w:gridCol w:w="5277"/>
      </w:tblGrid>
      <w:tr w:rsidR="00C10D5F" w:rsidTr="00C10D5F">
        <w:tc>
          <w:tcPr>
            <w:tcW w:w="1523" w:type="dxa"/>
          </w:tcPr>
          <w:p w:rsidR="00C10D5F" w:rsidRPr="00A608EC" w:rsidRDefault="00C10D5F" w:rsidP="00C10D5F">
            <w:pPr>
              <w:rPr>
                <w:rFonts w:ascii="Times New Roman" w:hAnsi="Times New Roman" w:cs="Times New Roman"/>
                <w:b/>
                <w:sz w:val="24"/>
                <w:szCs w:val="24"/>
              </w:rPr>
            </w:pPr>
            <w:r w:rsidRPr="00A608EC">
              <w:rPr>
                <w:rFonts w:ascii="Times New Roman" w:hAnsi="Times New Roman" w:cs="Times New Roman"/>
                <w:b/>
                <w:sz w:val="24"/>
                <w:szCs w:val="24"/>
              </w:rPr>
              <w:t>Overarching theme</w:t>
            </w:r>
          </w:p>
        </w:tc>
        <w:tc>
          <w:tcPr>
            <w:tcW w:w="3405" w:type="dxa"/>
            <w:gridSpan w:val="2"/>
          </w:tcPr>
          <w:p w:rsidR="00C10D5F" w:rsidRDefault="00C10D5F" w:rsidP="00C10D5F">
            <w:pPr>
              <w:rPr>
                <w:rFonts w:ascii="Times New Roman" w:hAnsi="Times New Roman" w:cs="Times New Roman"/>
                <w:sz w:val="24"/>
                <w:szCs w:val="24"/>
              </w:rPr>
            </w:pPr>
            <w:r>
              <w:rPr>
                <w:rFonts w:ascii="Times New Roman" w:hAnsi="Times New Roman" w:cs="Times New Roman"/>
                <w:sz w:val="24"/>
                <w:szCs w:val="24"/>
              </w:rPr>
              <w:t>Not hiding, not shouting, just me</w:t>
            </w:r>
          </w:p>
        </w:tc>
        <w:tc>
          <w:tcPr>
            <w:tcW w:w="1276" w:type="dxa"/>
          </w:tcPr>
          <w:p w:rsidR="00C10D5F" w:rsidRDefault="00C10D5F" w:rsidP="00C10D5F">
            <w:pPr>
              <w:rPr>
                <w:rFonts w:ascii="Times New Roman" w:hAnsi="Times New Roman" w:cs="Times New Roman"/>
                <w:sz w:val="24"/>
                <w:szCs w:val="24"/>
              </w:rPr>
            </w:pPr>
            <w:r>
              <w:rPr>
                <w:rFonts w:ascii="Times New Roman" w:hAnsi="Times New Roman" w:cs="Times New Roman"/>
                <w:sz w:val="24"/>
                <w:szCs w:val="24"/>
              </w:rPr>
              <w:t>Example of data</w:t>
            </w:r>
          </w:p>
        </w:tc>
        <w:tc>
          <w:tcPr>
            <w:tcW w:w="7970" w:type="dxa"/>
            <w:gridSpan w:val="2"/>
          </w:tcPr>
          <w:p w:rsidR="00C10D5F" w:rsidRDefault="00C10D5F" w:rsidP="00F439EA">
            <w:pPr>
              <w:rPr>
                <w:rFonts w:ascii="Times New Roman" w:hAnsi="Times New Roman" w:cs="Times New Roman"/>
                <w:sz w:val="24"/>
                <w:szCs w:val="24"/>
              </w:rPr>
            </w:pPr>
            <w:r>
              <w:rPr>
                <w:rFonts w:ascii="Times New Roman" w:hAnsi="Times New Roman" w:cs="Times New Roman"/>
                <w:sz w:val="24"/>
                <w:szCs w:val="24"/>
              </w:rPr>
              <w:t>‘I’m not ashamed of who I am, but I don’t feel the need to show everyone in the world I’m gay’ (Michael)</w:t>
            </w:r>
          </w:p>
        </w:tc>
      </w:tr>
      <w:tr w:rsidR="00F47868" w:rsidTr="00C10D5F">
        <w:tc>
          <w:tcPr>
            <w:tcW w:w="1523" w:type="dxa"/>
          </w:tcPr>
          <w:p w:rsidR="00F47868" w:rsidRPr="00A608EC" w:rsidRDefault="00F439EA" w:rsidP="00F439EA">
            <w:pPr>
              <w:rPr>
                <w:rFonts w:ascii="Times New Roman" w:hAnsi="Times New Roman" w:cs="Times New Roman"/>
                <w:b/>
                <w:sz w:val="24"/>
                <w:szCs w:val="24"/>
              </w:rPr>
            </w:pPr>
            <w:r>
              <w:rPr>
                <w:rFonts w:ascii="Times New Roman" w:hAnsi="Times New Roman" w:cs="Times New Roman"/>
                <w:b/>
                <w:sz w:val="24"/>
                <w:szCs w:val="24"/>
              </w:rPr>
              <w:t>Main t</w:t>
            </w:r>
            <w:r w:rsidR="00F47868" w:rsidRPr="00A608EC">
              <w:rPr>
                <w:rFonts w:ascii="Times New Roman" w:hAnsi="Times New Roman" w:cs="Times New Roman"/>
                <w:b/>
                <w:sz w:val="24"/>
                <w:szCs w:val="24"/>
              </w:rPr>
              <w:t>hemes</w:t>
            </w:r>
          </w:p>
        </w:tc>
        <w:tc>
          <w:tcPr>
            <w:tcW w:w="1846" w:type="dxa"/>
          </w:tcPr>
          <w:p w:rsidR="00F47868" w:rsidRPr="00C10D5F" w:rsidRDefault="00C10D5F" w:rsidP="00C10D5F">
            <w:pPr>
              <w:pStyle w:val="ListParagraph"/>
              <w:ind w:left="-105"/>
              <w:rPr>
                <w:rFonts w:ascii="Times New Roman" w:hAnsi="Times New Roman" w:cs="Times New Roman"/>
                <w:sz w:val="24"/>
                <w:szCs w:val="24"/>
              </w:rPr>
            </w:pPr>
            <w:r>
              <w:rPr>
                <w:rFonts w:ascii="Times New Roman" w:hAnsi="Times New Roman" w:cs="Times New Roman"/>
                <w:sz w:val="24"/>
                <w:szCs w:val="24"/>
              </w:rPr>
              <w:t xml:space="preserve">(1) </w:t>
            </w:r>
            <w:r w:rsidR="00F47868" w:rsidRPr="00C10D5F">
              <w:rPr>
                <w:rFonts w:ascii="Times New Roman" w:hAnsi="Times New Roman" w:cs="Times New Roman"/>
                <w:sz w:val="24"/>
                <w:szCs w:val="24"/>
              </w:rPr>
              <w:t>The gay look</w:t>
            </w:r>
          </w:p>
        </w:tc>
        <w:tc>
          <w:tcPr>
            <w:tcW w:w="2835" w:type="dxa"/>
            <w:gridSpan w:val="2"/>
          </w:tcPr>
          <w:p w:rsidR="00F47868" w:rsidRDefault="00F47868" w:rsidP="00C10D5F">
            <w:pPr>
              <w:rPr>
                <w:rFonts w:ascii="Times New Roman" w:hAnsi="Times New Roman" w:cs="Times New Roman"/>
                <w:sz w:val="24"/>
                <w:szCs w:val="24"/>
              </w:rPr>
            </w:pPr>
            <w:r>
              <w:rPr>
                <w:rFonts w:ascii="Times New Roman" w:hAnsi="Times New Roman" w:cs="Times New Roman"/>
                <w:sz w:val="24"/>
                <w:szCs w:val="24"/>
              </w:rPr>
              <w:t>Example</w:t>
            </w:r>
            <w:r w:rsidR="00C10D5F">
              <w:rPr>
                <w:rFonts w:ascii="Times New Roman" w:hAnsi="Times New Roman" w:cs="Times New Roman"/>
                <w:sz w:val="24"/>
                <w:szCs w:val="24"/>
              </w:rPr>
              <w:t>s</w:t>
            </w:r>
            <w:r>
              <w:rPr>
                <w:rFonts w:ascii="Times New Roman" w:hAnsi="Times New Roman" w:cs="Times New Roman"/>
                <w:sz w:val="24"/>
                <w:szCs w:val="24"/>
              </w:rPr>
              <w:t xml:space="preserve"> of data</w:t>
            </w:r>
          </w:p>
        </w:tc>
        <w:tc>
          <w:tcPr>
            <w:tcW w:w="2693" w:type="dxa"/>
          </w:tcPr>
          <w:p w:rsidR="00F47868" w:rsidRDefault="00C10D5F" w:rsidP="00C10D5F">
            <w:pPr>
              <w:rPr>
                <w:rFonts w:ascii="Times New Roman" w:hAnsi="Times New Roman" w:cs="Times New Roman"/>
                <w:sz w:val="24"/>
                <w:szCs w:val="24"/>
              </w:rPr>
            </w:pPr>
            <w:r>
              <w:rPr>
                <w:rFonts w:ascii="Times New Roman" w:hAnsi="Times New Roman" w:cs="Times New Roman"/>
                <w:sz w:val="24"/>
                <w:szCs w:val="24"/>
              </w:rPr>
              <w:t xml:space="preserve">(2) </w:t>
            </w:r>
            <w:r w:rsidR="00F47868">
              <w:rPr>
                <w:rFonts w:ascii="Times New Roman" w:hAnsi="Times New Roman" w:cs="Times New Roman"/>
                <w:sz w:val="24"/>
                <w:szCs w:val="24"/>
              </w:rPr>
              <w:t>T</w:t>
            </w:r>
            <w:r w:rsidR="00F47868" w:rsidRPr="00072940">
              <w:rPr>
                <w:rFonts w:ascii="Times New Roman" w:hAnsi="Times New Roman" w:cs="Times New Roman"/>
                <w:sz w:val="24"/>
                <w:szCs w:val="24"/>
              </w:rPr>
              <w:t>he pleasures and dangers of looking gay</w:t>
            </w:r>
          </w:p>
        </w:tc>
        <w:tc>
          <w:tcPr>
            <w:tcW w:w="5277" w:type="dxa"/>
          </w:tcPr>
          <w:p w:rsidR="00F47868" w:rsidRDefault="00F47868" w:rsidP="00C10D5F">
            <w:pPr>
              <w:rPr>
                <w:rFonts w:ascii="Times New Roman" w:hAnsi="Times New Roman" w:cs="Times New Roman"/>
                <w:sz w:val="24"/>
                <w:szCs w:val="24"/>
              </w:rPr>
            </w:pPr>
            <w:r>
              <w:rPr>
                <w:rFonts w:ascii="Times New Roman" w:hAnsi="Times New Roman" w:cs="Times New Roman"/>
                <w:sz w:val="24"/>
                <w:szCs w:val="24"/>
              </w:rPr>
              <w:t>Example</w:t>
            </w:r>
            <w:r w:rsidR="00C10D5F">
              <w:rPr>
                <w:rFonts w:ascii="Times New Roman" w:hAnsi="Times New Roman" w:cs="Times New Roman"/>
                <w:sz w:val="24"/>
                <w:szCs w:val="24"/>
              </w:rPr>
              <w:t>s</w:t>
            </w:r>
            <w:r>
              <w:rPr>
                <w:rFonts w:ascii="Times New Roman" w:hAnsi="Times New Roman" w:cs="Times New Roman"/>
                <w:sz w:val="24"/>
                <w:szCs w:val="24"/>
              </w:rPr>
              <w:t xml:space="preserve"> of data</w:t>
            </w:r>
          </w:p>
        </w:tc>
      </w:tr>
      <w:tr w:rsidR="00C10D5F" w:rsidTr="00C10D5F">
        <w:trPr>
          <w:trHeight w:val="704"/>
        </w:trPr>
        <w:tc>
          <w:tcPr>
            <w:tcW w:w="1523" w:type="dxa"/>
            <w:vMerge w:val="restart"/>
          </w:tcPr>
          <w:p w:rsidR="00C10D5F" w:rsidRPr="00A608EC" w:rsidRDefault="00C10D5F" w:rsidP="00C10D5F">
            <w:pPr>
              <w:rPr>
                <w:rFonts w:ascii="Times New Roman" w:hAnsi="Times New Roman" w:cs="Times New Roman"/>
                <w:b/>
                <w:sz w:val="24"/>
                <w:szCs w:val="24"/>
              </w:rPr>
            </w:pPr>
            <w:r w:rsidRPr="00A608EC">
              <w:rPr>
                <w:rFonts w:ascii="Times New Roman" w:hAnsi="Times New Roman" w:cs="Times New Roman"/>
                <w:b/>
                <w:sz w:val="24"/>
                <w:szCs w:val="24"/>
              </w:rPr>
              <w:t>Sub-themes</w:t>
            </w:r>
          </w:p>
        </w:tc>
        <w:tc>
          <w:tcPr>
            <w:tcW w:w="1846" w:type="dxa"/>
            <w:vMerge w:val="restart"/>
          </w:tcPr>
          <w:p w:rsidR="00C10D5F" w:rsidRDefault="00C10D5F" w:rsidP="00F439EA">
            <w:pPr>
              <w:rPr>
                <w:rFonts w:ascii="Times New Roman" w:hAnsi="Times New Roman" w:cs="Times New Roman"/>
                <w:sz w:val="24"/>
                <w:szCs w:val="24"/>
              </w:rPr>
            </w:pPr>
            <w:r>
              <w:rPr>
                <w:rFonts w:ascii="Times New Roman" w:hAnsi="Times New Roman" w:cs="Times New Roman"/>
                <w:sz w:val="24"/>
                <w:szCs w:val="24"/>
              </w:rPr>
              <w:t>-Camp and trend</w:t>
            </w:r>
            <w:r w:rsidR="00F439EA">
              <w:rPr>
                <w:rFonts w:ascii="Times New Roman" w:hAnsi="Times New Roman" w:cs="Times New Roman"/>
                <w:sz w:val="24"/>
                <w:szCs w:val="24"/>
              </w:rPr>
              <w:t>y</w:t>
            </w:r>
            <w:r>
              <w:rPr>
                <w:rFonts w:ascii="Times New Roman" w:hAnsi="Times New Roman" w:cs="Times New Roman"/>
                <w:sz w:val="24"/>
                <w:szCs w:val="24"/>
              </w:rPr>
              <w:t xml:space="preserve"> gay men: </w:t>
            </w:r>
            <w:r w:rsidR="00F439EA">
              <w:rPr>
                <w:rFonts w:ascii="Times New Roman" w:hAnsi="Times New Roman" w:cs="Times New Roman"/>
                <w:sz w:val="24"/>
                <w:szCs w:val="24"/>
              </w:rPr>
              <w:t>m</w:t>
            </w:r>
            <w:r>
              <w:rPr>
                <w:rFonts w:ascii="Times New Roman" w:hAnsi="Times New Roman" w:cs="Times New Roman"/>
                <w:sz w:val="24"/>
                <w:szCs w:val="24"/>
              </w:rPr>
              <w:t>yth or reality?</w:t>
            </w:r>
          </w:p>
        </w:tc>
        <w:tc>
          <w:tcPr>
            <w:tcW w:w="2835" w:type="dxa"/>
            <w:gridSpan w:val="2"/>
            <w:vMerge w:val="restart"/>
          </w:tcPr>
          <w:p w:rsidR="00C10D5F" w:rsidRDefault="00F439EA" w:rsidP="00C10D5F">
            <w:pPr>
              <w:rPr>
                <w:rFonts w:ascii="Times New Roman" w:hAnsi="Times New Roman" w:cs="Times New Roman"/>
                <w:sz w:val="24"/>
                <w:szCs w:val="24"/>
              </w:rPr>
            </w:pPr>
            <w:r>
              <w:rPr>
                <w:rFonts w:ascii="Times New Roman" w:hAnsi="Times New Roman" w:cs="Times New Roman"/>
                <w:sz w:val="24"/>
                <w:szCs w:val="24"/>
              </w:rPr>
              <w:t>-</w:t>
            </w:r>
            <w:r w:rsidR="00C10D5F">
              <w:rPr>
                <w:rFonts w:ascii="Times New Roman" w:hAnsi="Times New Roman" w:cs="Times New Roman"/>
                <w:sz w:val="24"/>
                <w:szCs w:val="24"/>
              </w:rPr>
              <w:t>‘Very well-groomed, neat in appearance, trendy and fashionable’ (Jacob)</w:t>
            </w:r>
          </w:p>
        </w:tc>
        <w:tc>
          <w:tcPr>
            <w:tcW w:w="2693" w:type="dxa"/>
          </w:tcPr>
          <w:p w:rsidR="00C10D5F" w:rsidRDefault="00C10D5F" w:rsidP="00C10D5F">
            <w:pPr>
              <w:rPr>
                <w:rFonts w:ascii="Times New Roman" w:hAnsi="Times New Roman" w:cs="Times New Roman"/>
                <w:sz w:val="24"/>
                <w:szCs w:val="24"/>
              </w:rPr>
            </w:pPr>
            <w:r>
              <w:rPr>
                <w:rFonts w:ascii="Times New Roman" w:hAnsi="Times New Roman" w:cs="Times New Roman"/>
                <w:sz w:val="24"/>
                <w:szCs w:val="24"/>
              </w:rPr>
              <w:t>-The pleasure of being myself</w:t>
            </w:r>
          </w:p>
        </w:tc>
        <w:tc>
          <w:tcPr>
            <w:tcW w:w="5277" w:type="dxa"/>
          </w:tcPr>
          <w:p w:rsidR="00C10D5F" w:rsidRDefault="00C10D5F" w:rsidP="00C10D5F">
            <w:pPr>
              <w:rPr>
                <w:rFonts w:ascii="Times New Roman" w:hAnsi="Times New Roman" w:cs="Times New Roman"/>
                <w:sz w:val="24"/>
                <w:szCs w:val="24"/>
              </w:rPr>
            </w:pPr>
            <w:r>
              <w:rPr>
                <w:rFonts w:ascii="Times New Roman" w:hAnsi="Times New Roman" w:cs="Times New Roman"/>
                <w:sz w:val="24"/>
                <w:szCs w:val="24"/>
              </w:rPr>
              <w:t>-‘I feel more comfortable in what I wear and I feel I can dress in a more neat way’ (Stuart)</w:t>
            </w:r>
          </w:p>
        </w:tc>
      </w:tr>
      <w:tr w:rsidR="00C10D5F" w:rsidTr="00C10D5F">
        <w:trPr>
          <w:trHeight w:val="856"/>
        </w:trPr>
        <w:tc>
          <w:tcPr>
            <w:tcW w:w="1523" w:type="dxa"/>
            <w:vMerge/>
          </w:tcPr>
          <w:p w:rsidR="00C10D5F" w:rsidRPr="00A608EC" w:rsidRDefault="00C10D5F" w:rsidP="00C10D5F">
            <w:pPr>
              <w:rPr>
                <w:rFonts w:ascii="Times New Roman" w:hAnsi="Times New Roman" w:cs="Times New Roman"/>
                <w:b/>
                <w:sz w:val="24"/>
                <w:szCs w:val="24"/>
              </w:rPr>
            </w:pPr>
          </w:p>
        </w:tc>
        <w:tc>
          <w:tcPr>
            <w:tcW w:w="1846" w:type="dxa"/>
            <w:vMerge/>
          </w:tcPr>
          <w:p w:rsidR="00C10D5F" w:rsidRDefault="00C10D5F" w:rsidP="00C10D5F">
            <w:pPr>
              <w:rPr>
                <w:rFonts w:ascii="Times New Roman" w:hAnsi="Times New Roman" w:cs="Times New Roman"/>
                <w:sz w:val="24"/>
                <w:szCs w:val="24"/>
              </w:rPr>
            </w:pPr>
          </w:p>
        </w:tc>
        <w:tc>
          <w:tcPr>
            <w:tcW w:w="2835" w:type="dxa"/>
            <w:gridSpan w:val="2"/>
            <w:vMerge/>
          </w:tcPr>
          <w:p w:rsidR="00C10D5F" w:rsidRDefault="00C10D5F" w:rsidP="00C10D5F">
            <w:pPr>
              <w:rPr>
                <w:rFonts w:ascii="Times New Roman" w:hAnsi="Times New Roman" w:cs="Times New Roman"/>
                <w:sz w:val="24"/>
                <w:szCs w:val="24"/>
              </w:rPr>
            </w:pPr>
          </w:p>
        </w:tc>
        <w:tc>
          <w:tcPr>
            <w:tcW w:w="2693" w:type="dxa"/>
          </w:tcPr>
          <w:p w:rsidR="00C10D5F" w:rsidRDefault="00C10D5F" w:rsidP="00C10D5F">
            <w:pPr>
              <w:rPr>
                <w:rFonts w:ascii="Times New Roman" w:hAnsi="Times New Roman" w:cs="Times New Roman"/>
                <w:sz w:val="24"/>
                <w:szCs w:val="24"/>
              </w:rPr>
            </w:pPr>
            <w:r>
              <w:rPr>
                <w:rFonts w:ascii="Times New Roman" w:hAnsi="Times New Roman" w:cs="Times New Roman"/>
                <w:sz w:val="24"/>
                <w:szCs w:val="24"/>
              </w:rPr>
              <w:t>-The pleasure of fitting in</w:t>
            </w:r>
          </w:p>
        </w:tc>
        <w:tc>
          <w:tcPr>
            <w:tcW w:w="5277" w:type="dxa"/>
          </w:tcPr>
          <w:p w:rsidR="00C10D5F" w:rsidRDefault="00C10D5F" w:rsidP="00C10D5F">
            <w:pPr>
              <w:rPr>
                <w:rFonts w:ascii="Times New Roman" w:hAnsi="Times New Roman" w:cs="Times New Roman"/>
                <w:sz w:val="24"/>
                <w:szCs w:val="24"/>
              </w:rPr>
            </w:pPr>
            <w:r>
              <w:rPr>
                <w:rFonts w:ascii="Times New Roman" w:hAnsi="Times New Roman" w:cs="Times New Roman"/>
                <w:sz w:val="24"/>
                <w:szCs w:val="24"/>
              </w:rPr>
              <w:t>-‘to look similar to my friends so we all fit in together... and to impress other men of course’ (Sean)</w:t>
            </w:r>
          </w:p>
        </w:tc>
      </w:tr>
      <w:tr w:rsidR="00C10D5F" w:rsidTr="00C10D5F">
        <w:trPr>
          <w:trHeight w:val="840"/>
        </w:trPr>
        <w:tc>
          <w:tcPr>
            <w:tcW w:w="1523" w:type="dxa"/>
            <w:vMerge/>
          </w:tcPr>
          <w:p w:rsidR="00C10D5F" w:rsidRPr="00A608EC" w:rsidRDefault="00C10D5F" w:rsidP="00C10D5F">
            <w:pPr>
              <w:rPr>
                <w:rFonts w:ascii="Times New Roman" w:hAnsi="Times New Roman" w:cs="Times New Roman"/>
                <w:b/>
                <w:sz w:val="24"/>
                <w:szCs w:val="24"/>
              </w:rPr>
            </w:pPr>
          </w:p>
        </w:tc>
        <w:tc>
          <w:tcPr>
            <w:tcW w:w="1846" w:type="dxa"/>
            <w:vMerge w:val="restart"/>
          </w:tcPr>
          <w:p w:rsidR="00C10D5F" w:rsidRDefault="00C10D5F" w:rsidP="00C10D5F">
            <w:pPr>
              <w:rPr>
                <w:rFonts w:ascii="Times New Roman" w:hAnsi="Times New Roman" w:cs="Times New Roman"/>
                <w:sz w:val="24"/>
                <w:szCs w:val="24"/>
              </w:rPr>
            </w:pPr>
            <w:r>
              <w:rPr>
                <w:rFonts w:ascii="Times New Roman" w:hAnsi="Times New Roman" w:cs="Times New Roman"/>
                <w:sz w:val="24"/>
                <w:szCs w:val="24"/>
              </w:rPr>
              <w:t>-Appearance matters on the gay scene</w:t>
            </w:r>
          </w:p>
        </w:tc>
        <w:tc>
          <w:tcPr>
            <w:tcW w:w="2835" w:type="dxa"/>
            <w:gridSpan w:val="2"/>
            <w:vMerge w:val="restart"/>
          </w:tcPr>
          <w:p w:rsidR="00C10D5F" w:rsidRDefault="00C10D5F" w:rsidP="00F439EA">
            <w:pPr>
              <w:rPr>
                <w:rFonts w:ascii="Times New Roman" w:hAnsi="Times New Roman" w:cs="Times New Roman"/>
                <w:sz w:val="24"/>
                <w:szCs w:val="24"/>
              </w:rPr>
            </w:pPr>
            <w:r>
              <w:rPr>
                <w:rFonts w:ascii="Times New Roman" w:hAnsi="Times New Roman" w:cs="Times New Roman"/>
                <w:sz w:val="24"/>
                <w:szCs w:val="24"/>
              </w:rPr>
              <w:t>-‘There is a lot of fashion attitudes on the gay club scene’ (Josh)</w:t>
            </w:r>
          </w:p>
        </w:tc>
        <w:tc>
          <w:tcPr>
            <w:tcW w:w="2693" w:type="dxa"/>
          </w:tcPr>
          <w:p w:rsidR="00C10D5F" w:rsidRDefault="00C10D5F" w:rsidP="00C10D5F">
            <w:pPr>
              <w:rPr>
                <w:rFonts w:ascii="Times New Roman" w:hAnsi="Times New Roman" w:cs="Times New Roman"/>
                <w:sz w:val="24"/>
                <w:szCs w:val="24"/>
              </w:rPr>
            </w:pPr>
            <w:r>
              <w:rPr>
                <w:rFonts w:ascii="Times New Roman" w:hAnsi="Times New Roman" w:cs="Times New Roman"/>
                <w:sz w:val="24"/>
                <w:szCs w:val="24"/>
              </w:rPr>
              <w:t>-The danger of the loss of individuality</w:t>
            </w:r>
          </w:p>
        </w:tc>
        <w:tc>
          <w:tcPr>
            <w:tcW w:w="5277" w:type="dxa"/>
          </w:tcPr>
          <w:p w:rsidR="00C10D5F" w:rsidRDefault="00C10D5F" w:rsidP="00C10D5F">
            <w:pPr>
              <w:rPr>
                <w:rFonts w:ascii="Times New Roman" w:hAnsi="Times New Roman" w:cs="Times New Roman"/>
                <w:sz w:val="24"/>
                <w:szCs w:val="24"/>
              </w:rPr>
            </w:pPr>
            <w:r>
              <w:rPr>
                <w:rFonts w:ascii="Times New Roman" w:hAnsi="Times New Roman" w:cs="Times New Roman"/>
                <w:sz w:val="24"/>
                <w:szCs w:val="24"/>
              </w:rPr>
              <w:t>-‘I dress how I want to dress, I don’t dress according to a gay man stereotype’ (Eric)</w:t>
            </w:r>
          </w:p>
        </w:tc>
      </w:tr>
      <w:tr w:rsidR="00C10D5F" w:rsidTr="00C10D5F">
        <w:trPr>
          <w:trHeight w:val="930"/>
        </w:trPr>
        <w:tc>
          <w:tcPr>
            <w:tcW w:w="1523" w:type="dxa"/>
            <w:vMerge/>
          </w:tcPr>
          <w:p w:rsidR="00C10D5F" w:rsidRPr="00A608EC" w:rsidRDefault="00C10D5F" w:rsidP="00C10D5F">
            <w:pPr>
              <w:rPr>
                <w:rFonts w:ascii="Times New Roman" w:hAnsi="Times New Roman" w:cs="Times New Roman"/>
                <w:b/>
                <w:sz w:val="24"/>
                <w:szCs w:val="24"/>
              </w:rPr>
            </w:pPr>
          </w:p>
        </w:tc>
        <w:tc>
          <w:tcPr>
            <w:tcW w:w="1846" w:type="dxa"/>
            <w:vMerge/>
          </w:tcPr>
          <w:p w:rsidR="00C10D5F" w:rsidRDefault="00C10D5F" w:rsidP="00C10D5F">
            <w:pPr>
              <w:rPr>
                <w:rFonts w:ascii="Times New Roman" w:hAnsi="Times New Roman" w:cs="Times New Roman"/>
                <w:sz w:val="24"/>
                <w:szCs w:val="24"/>
              </w:rPr>
            </w:pPr>
          </w:p>
        </w:tc>
        <w:tc>
          <w:tcPr>
            <w:tcW w:w="2835" w:type="dxa"/>
            <w:gridSpan w:val="2"/>
            <w:vMerge/>
          </w:tcPr>
          <w:p w:rsidR="00C10D5F" w:rsidRDefault="00C10D5F" w:rsidP="00C10D5F">
            <w:pPr>
              <w:rPr>
                <w:rFonts w:ascii="Times New Roman" w:hAnsi="Times New Roman" w:cs="Times New Roman"/>
                <w:sz w:val="24"/>
                <w:szCs w:val="24"/>
              </w:rPr>
            </w:pPr>
          </w:p>
        </w:tc>
        <w:tc>
          <w:tcPr>
            <w:tcW w:w="2693" w:type="dxa"/>
          </w:tcPr>
          <w:p w:rsidR="00C10D5F" w:rsidRDefault="00C10D5F" w:rsidP="00C10D5F">
            <w:pPr>
              <w:rPr>
                <w:rFonts w:ascii="Times New Roman" w:hAnsi="Times New Roman" w:cs="Times New Roman"/>
                <w:sz w:val="24"/>
                <w:szCs w:val="24"/>
              </w:rPr>
            </w:pPr>
            <w:r>
              <w:rPr>
                <w:rFonts w:ascii="Times New Roman" w:hAnsi="Times New Roman" w:cs="Times New Roman"/>
                <w:sz w:val="24"/>
                <w:szCs w:val="24"/>
              </w:rPr>
              <w:t>-The danger of being (and looking) ‘too gay’</w:t>
            </w:r>
          </w:p>
        </w:tc>
        <w:tc>
          <w:tcPr>
            <w:tcW w:w="5277" w:type="dxa"/>
          </w:tcPr>
          <w:p w:rsidR="00C10D5F" w:rsidRDefault="00F439EA" w:rsidP="00F439EA">
            <w:pPr>
              <w:rPr>
                <w:rFonts w:ascii="Times New Roman" w:hAnsi="Times New Roman" w:cs="Times New Roman"/>
                <w:sz w:val="24"/>
                <w:szCs w:val="24"/>
              </w:rPr>
            </w:pPr>
            <w:r>
              <w:rPr>
                <w:rFonts w:ascii="Times New Roman" w:hAnsi="Times New Roman" w:cs="Times New Roman"/>
                <w:sz w:val="24"/>
                <w:szCs w:val="24"/>
              </w:rPr>
              <w:t>-</w:t>
            </w:r>
            <w:r w:rsidR="00C10D5F">
              <w:rPr>
                <w:rFonts w:ascii="Times New Roman" w:hAnsi="Times New Roman" w:cs="Times New Roman"/>
                <w:sz w:val="24"/>
                <w:szCs w:val="24"/>
              </w:rPr>
              <w:t>‘There are many other aspects to me that are important. Being gay isn’t the only one</w:t>
            </w:r>
            <w:r>
              <w:rPr>
                <w:rFonts w:ascii="Times New Roman" w:hAnsi="Times New Roman" w:cs="Times New Roman"/>
                <w:sz w:val="24"/>
                <w:szCs w:val="24"/>
              </w:rPr>
              <w:t>’</w:t>
            </w:r>
            <w:r w:rsidR="00C10D5F">
              <w:rPr>
                <w:rFonts w:ascii="Times New Roman" w:hAnsi="Times New Roman" w:cs="Times New Roman"/>
                <w:sz w:val="24"/>
                <w:szCs w:val="24"/>
              </w:rPr>
              <w:t xml:space="preserve"> (Stuart)</w:t>
            </w:r>
          </w:p>
        </w:tc>
      </w:tr>
    </w:tbl>
    <w:p w:rsidR="00A608EC" w:rsidRPr="00072940" w:rsidRDefault="00A608EC" w:rsidP="00C10D5F">
      <w:pPr>
        <w:spacing w:line="240" w:lineRule="auto"/>
        <w:rPr>
          <w:rFonts w:ascii="Times New Roman" w:hAnsi="Times New Roman" w:cs="Times New Roman"/>
          <w:sz w:val="24"/>
          <w:szCs w:val="24"/>
        </w:rPr>
      </w:pPr>
    </w:p>
    <w:p w:rsidR="00A608EC" w:rsidRDefault="00A608EC" w:rsidP="00C10D5F">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F47868" w:rsidRDefault="00F47868" w:rsidP="003C63DB">
      <w:pPr>
        <w:spacing w:before="120" w:after="0" w:line="480" w:lineRule="auto"/>
        <w:rPr>
          <w:rFonts w:ascii="Times New Roman" w:hAnsi="Times New Roman" w:cs="Times New Roman"/>
          <w:b/>
          <w:sz w:val="24"/>
          <w:szCs w:val="24"/>
        </w:rPr>
        <w:sectPr w:rsidR="00F47868" w:rsidSect="00F47868">
          <w:pgSz w:w="16838" w:h="11906" w:orient="landscape"/>
          <w:pgMar w:top="1440" w:right="1440" w:bottom="1440" w:left="1440" w:header="708" w:footer="708" w:gutter="0"/>
          <w:cols w:space="708"/>
          <w:docGrid w:linePitch="360"/>
        </w:sectPr>
      </w:pPr>
    </w:p>
    <w:p w:rsidR="00020EC0" w:rsidRPr="00CF50A0" w:rsidRDefault="008473B9" w:rsidP="005479FE">
      <w:pPr>
        <w:spacing w:before="120" w:after="0" w:line="480" w:lineRule="auto"/>
        <w:rPr>
          <w:rFonts w:ascii="Times New Roman" w:hAnsi="Times New Roman" w:cs="Times New Roman"/>
          <w:b/>
          <w:sz w:val="24"/>
          <w:szCs w:val="24"/>
        </w:rPr>
      </w:pPr>
      <w:r w:rsidRPr="00CF50A0">
        <w:rPr>
          <w:rFonts w:ascii="Times New Roman" w:hAnsi="Times New Roman" w:cs="Times New Roman"/>
          <w:b/>
          <w:sz w:val="24"/>
          <w:szCs w:val="24"/>
        </w:rPr>
        <w:lastRenderedPageBreak/>
        <w:t xml:space="preserve">Appendix: </w:t>
      </w:r>
      <w:proofErr w:type="gramStart"/>
      <w:r w:rsidRPr="00CF50A0">
        <w:rPr>
          <w:rFonts w:ascii="Times New Roman" w:hAnsi="Times New Roman" w:cs="Times New Roman"/>
          <w:b/>
          <w:sz w:val="24"/>
          <w:szCs w:val="24"/>
        </w:rPr>
        <w:t>The</w:t>
      </w:r>
      <w:proofErr w:type="gramEnd"/>
      <w:r w:rsidRPr="00CF50A0">
        <w:rPr>
          <w:rFonts w:ascii="Times New Roman" w:hAnsi="Times New Roman" w:cs="Times New Roman"/>
          <w:b/>
          <w:sz w:val="24"/>
          <w:szCs w:val="24"/>
        </w:rPr>
        <w:t xml:space="preserve"> Qualitative </w:t>
      </w:r>
      <w:r w:rsidR="005479FE">
        <w:rPr>
          <w:rFonts w:ascii="Times New Roman" w:hAnsi="Times New Roman" w:cs="Times New Roman"/>
          <w:b/>
          <w:sz w:val="24"/>
          <w:szCs w:val="24"/>
        </w:rPr>
        <w:t>Survey</w:t>
      </w:r>
      <w:r w:rsidRPr="00CF50A0">
        <w:rPr>
          <w:rFonts w:ascii="Times New Roman" w:hAnsi="Times New Roman" w:cs="Times New Roman"/>
          <w:b/>
          <w:sz w:val="24"/>
          <w:szCs w:val="24"/>
        </w:rPr>
        <w:t xml:space="preserve"> on Gay Men’s Dress and Appearance</w:t>
      </w:r>
    </w:p>
    <w:p w:rsidR="00CF50A0" w:rsidRPr="00CF50A0" w:rsidRDefault="00CF50A0" w:rsidP="005479FE">
      <w:pPr>
        <w:spacing w:line="480" w:lineRule="auto"/>
        <w:rPr>
          <w:rFonts w:ascii="Times New Roman" w:eastAsia="Calibri" w:hAnsi="Times New Roman" w:cs="Times New Roman"/>
          <w:b/>
          <w:sz w:val="24"/>
          <w:szCs w:val="24"/>
        </w:rPr>
      </w:pPr>
      <w:r w:rsidRPr="00CF50A0">
        <w:rPr>
          <w:rFonts w:ascii="Times New Roman" w:eastAsia="Calibri" w:hAnsi="Times New Roman" w:cs="Times New Roman"/>
          <w:b/>
          <w:sz w:val="24"/>
          <w:szCs w:val="24"/>
        </w:rPr>
        <w:t>Instructions – please read carefully</w:t>
      </w:r>
    </w:p>
    <w:p w:rsidR="00CF50A0" w:rsidRPr="00CF50A0" w:rsidRDefault="00CF50A0" w:rsidP="005479FE">
      <w:pPr>
        <w:numPr>
          <w:ilvl w:val="0"/>
          <w:numId w:val="3"/>
        </w:numPr>
        <w:spacing w:after="0" w:line="480" w:lineRule="auto"/>
        <w:rPr>
          <w:rFonts w:ascii="Times New Roman" w:eastAsia="Calibri" w:hAnsi="Times New Roman" w:cs="Times New Roman"/>
          <w:sz w:val="24"/>
          <w:szCs w:val="24"/>
        </w:rPr>
      </w:pPr>
      <w:r w:rsidRPr="00CF50A0">
        <w:rPr>
          <w:rFonts w:ascii="Times New Roman" w:eastAsia="Calibri" w:hAnsi="Times New Roman" w:cs="Times New Roman"/>
          <w:sz w:val="24"/>
          <w:szCs w:val="24"/>
        </w:rPr>
        <w:t xml:space="preserve">To complete this </w:t>
      </w:r>
      <w:r w:rsidR="005479FE">
        <w:rPr>
          <w:rFonts w:ascii="Times New Roman" w:eastAsia="Calibri" w:hAnsi="Times New Roman" w:cs="Times New Roman"/>
          <w:sz w:val="24"/>
          <w:szCs w:val="24"/>
        </w:rPr>
        <w:t>survey</w:t>
      </w:r>
      <w:r w:rsidRPr="00CF50A0">
        <w:rPr>
          <w:rFonts w:ascii="Times New Roman" w:eastAsia="Calibri" w:hAnsi="Times New Roman" w:cs="Times New Roman"/>
          <w:sz w:val="24"/>
          <w:szCs w:val="24"/>
        </w:rPr>
        <w:t xml:space="preserve"> you must be a gay man aged 16 or over.</w:t>
      </w:r>
    </w:p>
    <w:p w:rsidR="00CF50A0" w:rsidRPr="00CF50A0" w:rsidRDefault="00CF50A0" w:rsidP="005479FE">
      <w:pPr>
        <w:numPr>
          <w:ilvl w:val="0"/>
          <w:numId w:val="3"/>
        </w:numPr>
        <w:spacing w:after="0" w:line="480" w:lineRule="auto"/>
        <w:rPr>
          <w:rFonts w:ascii="Times New Roman" w:eastAsia="Calibri" w:hAnsi="Times New Roman" w:cs="Times New Roman"/>
          <w:sz w:val="24"/>
          <w:szCs w:val="24"/>
        </w:rPr>
      </w:pPr>
      <w:r w:rsidRPr="00CF50A0">
        <w:rPr>
          <w:rFonts w:ascii="Times New Roman" w:eastAsia="Calibri" w:hAnsi="Times New Roman" w:cs="Times New Roman"/>
          <w:sz w:val="24"/>
          <w:szCs w:val="24"/>
        </w:rPr>
        <w:t xml:space="preserve">If there are any questions that you’d prefer not to answer, please leave blank. </w:t>
      </w:r>
    </w:p>
    <w:p w:rsidR="00CF50A0" w:rsidRPr="00CF50A0" w:rsidRDefault="00CF50A0" w:rsidP="005479FE">
      <w:pPr>
        <w:numPr>
          <w:ilvl w:val="0"/>
          <w:numId w:val="3"/>
        </w:numPr>
        <w:spacing w:after="0" w:line="480" w:lineRule="auto"/>
        <w:rPr>
          <w:rFonts w:ascii="Times New Roman" w:eastAsia="Calibri" w:hAnsi="Times New Roman" w:cs="Times New Roman"/>
          <w:sz w:val="24"/>
          <w:szCs w:val="24"/>
        </w:rPr>
      </w:pPr>
      <w:r w:rsidRPr="00CF50A0">
        <w:rPr>
          <w:rFonts w:ascii="Times New Roman" w:eastAsia="Calibri" w:hAnsi="Times New Roman" w:cs="Times New Roman"/>
          <w:sz w:val="24"/>
          <w:szCs w:val="24"/>
        </w:rPr>
        <w:t xml:space="preserve">If you run out of space, please continue on the back of the </w:t>
      </w:r>
      <w:r w:rsidR="005479FE">
        <w:rPr>
          <w:rFonts w:ascii="Times New Roman" w:eastAsia="Calibri" w:hAnsi="Times New Roman" w:cs="Times New Roman"/>
          <w:sz w:val="24"/>
          <w:szCs w:val="24"/>
        </w:rPr>
        <w:t>survey</w:t>
      </w:r>
      <w:r w:rsidRPr="00CF50A0">
        <w:rPr>
          <w:rFonts w:ascii="Times New Roman" w:eastAsia="Calibri" w:hAnsi="Times New Roman" w:cs="Times New Roman"/>
          <w:sz w:val="24"/>
          <w:szCs w:val="24"/>
        </w:rPr>
        <w:t xml:space="preserve"> and clearly indicate which question you are responding to.</w:t>
      </w:r>
    </w:p>
    <w:p w:rsidR="00CF50A0" w:rsidRPr="00CF50A0" w:rsidRDefault="00CF50A0" w:rsidP="005479FE">
      <w:pPr>
        <w:numPr>
          <w:ilvl w:val="0"/>
          <w:numId w:val="3"/>
        </w:numPr>
        <w:spacing w:after="0" w:line="480" w:lineRule="auto"/>
        <w:rPr>
          <w:rFonts w:ascii="Times New Roman" w:eastAsia="Calibri" w:hAnsi="Times New Roman" w:cs="Times New Roman"/>
          <w:sz w:val="24"/>
          <w:szCs w:val="24"/>
        </w:rPr>
      </w:pPr>
      <w:r w:rsidRPr="00CF50A0">
        <w:rPr>
          <w:rFonts w:ascii="Times New Roman" w:eastAsia="Calibri" w:hAnsi="Times New Roman" w:cs="Times New Roman"/>
          <w:sz w:val="24"/>
          <w:szCs w:val="24"/>
        </w:rPr>
        <w:t>Please answer the questions as honestly and fully as possible.</w:t>
      </w:r>
    </w:p>
    <w:p w:rsidR="00CF50A0" w:rsidRPr="00CF50A0" w:rsidRDefault="00CF50A0" w:rsidP="005479FE">
      <w:pPr>
        <w:numPr>
          <w:ilvl w:val="0"/>
          <w:numId w:val="3"/>
        </w:numPr>
        <w:spacing w:after="0" w:line="480" w:lineRule="auto"/>
        <w:rPr>
          <w:rFonts w:ascii="Times New Roman" w:eastAsia="Calibri" w:hAnsi="Times New Roman" w:cs="Times New Roman"/>
          <w:sz w:val="24"/>
          <w:szCs w:val="24"/>
        </w:rPr>
      </w:pPr>
      <w:r w:rsidRPr="00CF50A0">
        <w:rPr>
          <w:rFonts w:ascii="Times New Roman" w:eastAsia="Calibri" w:hAnsi="Times New Roman" w:cs="Times New Roman"/>
          <w:sz w:val="24"/>
          <w:szCs w:val="24"/>
        </w:rPr>
        <w:t xml:space="preserve">Thank you for taking part in </w:t>
      </w:r>
      <w:r w:rsidR="005479FE">
        <w:rPr>
          <w:rFonts w:ascii="Times New Roman" w:eastAsia="Calibri" w:hAnsi="Times New Roman" w:cs="Times New Roman"/>
          <w:sz w:val="24"/>
          <w:szCs w:val="24"/>
        </w:rPr>
        <w:t>our</w:t>
      </w:r>
      <w:r w:rsidRPr="00CF50A0">
        <w:rPr>
          <w:rFonts w:ascii="Times New Roman" w:eastAsia="Calibri" w:hAnsi="Times New Roman" w:cs="Times New Roman"/>
          <w:sz w:val="24"/>
          <w:szCs w:val="24"/>
        </w:rPr>
        <w:t xml:space="preserve"> research – </w:t>
      </w:r>
      <w:r w:rsidR="005479FE">
        <w:rPr>
          <w:rFonts w:ascii="Times New Roman" w:eastAsia="Calibri" w:hAnsi="Times New Roman" w:cs="Times New Roman"/>
          <w:sz w:val="24"/>
          <w:szCs w:val="24"/>
        </w:rPr>
        <w:t>We</w:t>
      </w:r>
      <w:r w:rsidRPr="00CF50A0">
        <w:rPr>
          <w:rFonts w:ascii="Times New Roman" w:eastAsia="Calibri" w:hAnsi="Times New Roman" w:cs="Times New Roman"/>
          <w:sz w:val="24"/>
          <w:szCs w:val="24"/>
        </w:rPr>
        <w:t xml:space="preserve"> hope it is a fun and enjoyable experience!</w:t>
      </w:r>
    </w:p>
    <w:p w:rsidR="00CF50A0" w:rsidRPr="00CF50A0" w:rsidRDefault="00CF50A0" w:rsidP="005479FE">
      <w:pPr>
        <w:pStyle w:val="ListParagraph"/>
        <w:numPr>
          <w:ilvl w:val="0"/>
          <w:numId w:val="4"/>
        </w:numPr>
        <w:spacing w:line="480" w:lineRule="auto"/>
        <w:rPr>
          <w:rFonts w:ascii="Times New Roman" w:eastAsia="Calibri" w:hAnsi="Times New Roman" w:cs="Times New Roman"/>
          <w:sz w:val="24"/>
          <w:szCs w:val="24"/>
        </w:rPr>
      </w:pPr>
      <w:r w:rsidRPr="00CF50A0">
        <w:rPr>
          <w:rFonts w:ascii="Times New Roman" w:eastAsia="Calibri" w:hAnsi="Times New Roman" w:cs="Times New Roman"/>
          <w:sz w:val="24"/>
          <w:szCs w:val="24"/>
        </w:rPr>
        <w:t>Before you came out as a gay man (to yourself and/or to others) what did you think the average gay man looked like?</w:t>
      </w:r>
    </w:p>
    <w:p w:rsidR="00CF50A0" w:rsidRPr="00CF50A0" w:rsidRDefault="00CF50A0" w:rsidP="005479FE">
      <w:pPr>
        <w:pStyle w:val="ListParagraph"/>
        <w:numPr>
          <w:ilvl w:val="0"/>
          <w:numId w:val="4"/>
        </w:numPr>
        <w:spacing w:line="480" w:lineRule="auto"/>
        <w:rPr>
          <w:rFonts w:ascii="Times New Roman" w:hAnsi="Times New Roman" w:cs="Times New Roman"/>
          <w:sz w:val="24"/>
          <w:szCs w:val="24"/>
        </w:rPr>
      </w:pPr>
      <w:r w:rsidRPr="00CF50A0">
        <w:rPr>
          <w:rFonts w:ascii="Times New Roman" w:eastAsia="Calibri" w:hAnsi="Times New Roman" w:cs="Times New Roman"/>
          <w:sz w:val="24"/>
          <w:szCs w:val="24"/>
        </w:rPr>
        <w:t>Have you many any changes in your appearance after coming out as a gay man? Please explain.</w:t>
      </w:r>
    </w:p>
    <w:p w:rsidR="00CF50A0" w:rsidRPr="00CF50A0" w:rsidRDefault="00CF50A0" w:rsidP="005479FE">
      <w:pPr>
        <w:pStyle w:val="ListParagraph"/>
        <w:numPr>
          <w:ilvl w:val="0"/>
          <w:numId w:val="4"/>
        </w:numPr>
        <w:spacing w:line="480" w:lineRule="auto"/>
        <w:rPr>
          <w:rFonts w:ascii="Times New Roman" w:eastAsia="Calibri" w:hAnsi="Times New Roman" w:cs="Times New Roman"/>
          <w:sz w:val="24"/>
          <w:szCs w:val="24"/>
        </w:rPr>
      </w:pPr>
      <w:r w:rsidRPr="00CF50A0">
        <w:rPr>
          <w:rFonts w:ascii="Times New Roman" w:eastAsia="Calibri" w:hAnsi="Times New Roman" w:cs="Times New Roman"/>
          <w:sz w:val="24"/>
          <w:szCs w:val="24"/>
        </w:rPr>
        <w:t>Were these changes because of coming out as a gay man? Please explain.</w:t>
      </w:r>
    </w:p>
    <w:p w:rsidR="00CF50A0" w:rsidRPr="00CF50A0" w:rsidRDefault="00CF50A0" w:rsidP="005479FE">
      <w:pPr>
        <w:pStyle w:val="ListParagraph"/>
        <w:numPr>
          <w:ilvl w:val="0"/>
          <w:numId w:val="4"/>
        </w:numPr>
        <w:spacing w:line="480" w:lineRule="auto"/>
        <w:rPr>
          <w:rFonts w:ascii="Times New Roman" w:eastAsia="Calibri" w:hAnsi="Times New Roman" w:cs="Times New Roman"/>
          <w:sz w:val="24"/>
          <w:szCs w:val="24"/>
        </w:rPr>
      </w:pPr>
      <w:r w:rsidRPr="00CF50A0">
        <w:rPr>
          <w:rFonts w:ascii="Times New Roman" w:eastAsia="Calibri" w:hAnsi="Times New Roman" w:cs="Times New Roman"/>
          <w:sz w:val="24"/>
          <w:szCs w:val="24"/>
        </w:rPr>
        <w:t>What have you learned from other gay men about what a gay man ‘should’ look like?</w:t>
      </w:r>
    </w:p>
    <w:p w:rsidR="00CF50A0" w:rsidRPr="00CF50A0" w:rsidRDefault="00CF50A0" w:rsidP="005479FE">
      <w:pPr>
        <w:pStyle w:val="ListParagraph"/>
        <w:numPr>
          <w:ilvl w:val="0"/>
          <w:numId w:val="4"/>
        </w:numPr>
        <w:spacing w:before="120" w:after="0" w:line="480" w:lineRule="auto"/>
        <w:rPr>
          <w:rFonts w:ascii="Times New Roman" w:hAnsi="Times New Roman" w:cs="Times New Roman"/>
          <w:sz w:val="24"/>
          <w:szCs w:val="24"/>
        </w:rPr>
      </w:pPr>
      <w:r w:rsidRPr="00CF50A0">
        <w:rPr>
          <w:rFonts w:ascii="Times New Roman" w:eastAsia="Calibri" w:hAnsi="Times New Roman" w:cs="Times New Roman"/>
          <w:sz w:val="24"/>
          <w:szCs w:val="24"/>
        </w:rPr>
        <w:t>Why do you dress as you do?</w:t>
      </w:r>
    </w:p>
    <w:p w:rsidR="00CF50A0" w:rsidRPr="00CF50A0" w:rsidRDefault="00CF50A0" w:rsidP="005479FE">
      <w:pPr>
        <w:pStyle w:val="ListParagraph"/>
        <w:numPr>
          <w:ilvl w:val="0"/>
          <w:numId w:val="4"/>
        </w:numPr>
        <w:spacing w:line="480" w:lineRule="auto"/>
        <w:rPr>
          <w:rFonts w:ascii="Times New Roman" w:eastAsia="Calibri" w:hAnsi="Times New Roman" w:cs="Times New Roman"/>
          <w:sz w:val="24"/>
          <w:szCs w:val="24"/>
        </w:rPr>
      </w:pPr>
      <w:r w:rsidRPr="00CF50A0">
        <w:rPr>
          <w:rFonts w:ascii="Times New Roman" w:eastAsia="Calibri" w:hAnsi="Times New Roman" w:cs="Times New Roman"/>
          <w:sz w:val="24"/>
          <w:szCs w:val="24"/>
        </w:rPr>
        <w:t>Please describe your favourite outfit.</w:t>
      </w:r>
    </w:p>
    <w:p w:rsidR="00CF50A0" w:rsidRPr="00CF50A0" w:rsidRDefault="00CF50A0" w:rsidP="005479FE">
      <w:pPr>
        <w:pStyle w:val="ListParagraph"/>
        <w:numPr>
          <w:ilvl w:val="0"/>
          <w:numId w:val="4"/>
        </w:numPr>
        <w:spacing w:line="480" w:lineRule="auto"/>
        <w:rPr>
          <w:rFonts w:ascii="Times New Roman" w:eastAsia="Calibri" w:hAnsi="Times New Roman" w:cs="Times New Roman"/>
          <w:sz w:val="24"/>
          <w:szCs w:val="24"/>
        </w:rPr>
      </w:pPr>
      <w:r w:rsidRPr="00CF50A0">
        <w:rPr>
          <w:rFonts w:ascii="Times New Roman" w:eastAsia="Calibri" w:hAnsi="Times New Roman" w:cs="Times New Roman"/>
          <w:sz w:val="24"/>
          <w:szCs w:val="24"/>
        </w:rPr>
        <w:t>How recognisable or visible as a gay man are you in terms of your appearance?</w:t>
      </w:r>
    </w:p>
    <w:p w:rsidR="00CF50A0" w:rsidRPr="00CF50A0" w:rsidRDefault="00CF50A0" w:rsidP="005479FE">
      <w:pPr>
        <w:pStyle w:val="ListParagraph"/>
        <w:numPr>
          <w:ilvl w:val="0"/>
          <w:numId w:val="4"/>
        </w:numPr>
        <w:spacing w:line="480" w:lineRule="auto"/>
        <w:rPr>
          <w:rFonts w:ascii="Times New Roman" w:eastAsia="Calibri" w:hAnsi="Times New Roman" w:cs="Times New Roman"/>
          <w:sz w:val="24"/>
          <w:szCs w:val="24"/>
        </w:rPr>
      </w:pPr>
      <w:r w:rsidRPr="00CF50A0">
        <w:rPr>
          <w:rFonts w:ascii="Times New Roman" w:eastAsia="Calibri" w:hAnsi="Times New Roman" w:cs="Times New Roman"/>
          <w:sz w:val="24"/>
          <w:szCs w:val="24"/>
        </w:rPr>
        <w:t>Is it important to you to be recognisable or visible as a gay man in terms of your appearance? Please explain.</w:t>
      </w:r>
    </w:p>
    <w:p w:rsidR="00CF50A0" w:rsidRPr="00CF50A0" w:rsidRDefault="00CF50A0" w:rsidP="005479FE">
      <w:pPr>
        <w:pStyle w:val="ListParagraph"/>
        <w:numPr>
          <w:ilvl w:val="0"/>
          <w:numId w:val="4"/>
        </w:numPr>
        <w:spacing w:line="480" w:lineRule="auto"/>
        <w:rPr>
          <w:rFonts w:ascii="Times New Roman" w:eastAsia="Calibri" w:hAnsi="Times New Roman" w:cs="Times New Roman"/>
          <w:sz w:val="24"/>
          <w:szCs w:val="24"/>
        </w:rPr>
      </w:pPr>
      <w:r w:rsidRPr="00CF50A0">
        <w:rPr>
          <w:rFonts w:ascii="Times New Roman" w:eastAsia="Calibri" w:hAnsi="Times New Roman" w:cs="Times New Roman"/>
          <w:sz w:val="24"/>
          <w:szCs w:val="24"/>
        </w:rPr>
        <w:t>How important are other people’s impressions of you (based on your appearance)?</w:t>
      </w:r>
    </w:p>
    <w:p w:rsidR="00CF50A0" w:rsidRPr="00CF50A0" w:rsidRDefault="00CF50A0" w:rsidP="005479FE">
      <w:pPr>
        <w:pStyle w:val="ListParagraph"/>
        <w:numPr>
          <w:ilvl w:val="0"/>
          <w:numId w:val="4"/>
        </w:numPr>
        <w:spacing w:line="480" w:lineRule="auto"/>
        <w:rPr>
          <w:rFonts w:ascii="Times New Roman" w:eastAsia="Calibri" w:hAnsi="Times New Roman" w:cs="Times New Roman"/>
          <w:sz w:val="24"/>
          <w:szCs w:val="24"/>
        </w:rPr>
      </w:pPr>
      <w:r w:rsidRPr="00CF50A0">
        <w:rPr>
          <w:rFonts w:ascii="Times New Roman" w:eastAsia="Calibri" w:hAnsi="Times New Roman" w:cs="Times New Roman"/>
          <w:sz w:val="24"/>
          <w:szCs w:val="24"/>
        </w:rPr>
        <w:t>Do you make judgements about other people’s sexuality based on their appearance?</w:t>
      </w:r>
    </w:p>
    <w:p w:rsidR="00CF50A0" w:rsidRDefault="00CF50A0" w:rsidP="005479FE">
      <w:pPr>
        <w:pStyle w:val="ListParagraph"/>
        <w:numPr>
          <w:ilvl w:val="0"/>
          <w:numId w:val="4"/>
        </w:numPr>
        <w:spacing w:line="480" w:lineRule="auto"/>
        <w:rPr>
          <w:rFonts w:ascii="Times New Roman" w:hAnsi="Times New Roman" w:cs="Times New Roman"/>
          <w:sz w:val="24"/>
          <w:szCs w:val="24"/>
        </w:rPr>
      </w:pPr>
      <w:r w:rsidRPr="00CF50A0">
        <w:rPr>
          <w:rFonts w:ascii="Times New Roman" w:eastAsia="Calibri" w:hAnsi="Times New Roman" w:cs="Times New Roman"/>
          <w:sz w:val="24"/>
          <w:szCs w:val="24"/>
        </w:rPr>
        <w:t>Do you use clothes and appearance to emphasise your sexuality?</w:t>
      </w:r>
    </w:p>
    <w:p w:rsidR="00CF50A0" w:rsidRDefault="00CF50A0" w:rsidP="005479FE">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Do you use clothes and appearance to de-emphasise your sexuality?</w:t>
      </w:r>
    </w:p>
    <w:p w:rsidR="00CF50A0" w:rsidRDefault="00CF50A0" w:rsidP="005479FE">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Is there anything else you’d like to add? Anything </w:t>
      </w:r>
      <w:r w:rsidR="005479FE">
        <w:rPr>
          <w:rFonts w:ascii="Times New Roman" w:hAnsi="Times New Roman" w:cs="Times New Roman"/>
          <w:sz w:val="24"/>
          <w:szCs w:val="24"/>
        </w:rPr>
        <w:t>we</w:t>
      </w:r>
      <w:r>
        <w:rPr>
          <w:rFonts w:ascii="Times New Roman" w:hAnsi="Times New Roman" w:cs="Times New Roman"/>
          <w:sz w:val="24"/>
          <w:szCs w:val="24"/>
        </w:rPr>
        <w:t xml:space="preserve"> should have asked about but didn’t?</w:t>
      </w:r>
    </w:p>
    <w:sectPr w:rsidR="00CF50A0" w:rsidSect="00F4786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DBA" w:rsidRDefault="00700DBA" w:rsidP="00237B95">
      <w:pPr>
        <w:spacing w:after="0" w:line="240" w:lineRule="auto"/>
      </w:pPr>
      <w:r>
        <w:separator/>
      </w:r>
    </w:p>
  </w:endnote>
  <w:endnote w:type="continuationSeparator" w:id="0">
    <w:p w:rsidR="00700DBA" w:rsidRDefault="00700DBA" w:rsidP="00237B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3631"/>
      <w:docPartObj>
        <w:docPartGallery w:val="Page Numbers (Bottom of Page)"/>
        <w:docPartUnique/>
      </w:docPartObj>
    </w:sdtPr>
    <w:sdtContent>
      <w:p w:rsidR="004A2F34" w:rsidRDefault="00F05B42">
        <w:pPr>
          <w:pStyle w:val="Footer"/>
          <w:jc w:val="center"/>
        </w:pPr>
        <w:r w:rsidRPr="00231A2A">
          <w:rPr>
            <w:sz w:val="24"/>
            <w:szCs w:val="24"/>
          </w:rPr>
          <w:fldChar w:fldCharType="begin"/>
        </w:r>
        <w:r w:rsidR="004A2F34" w:rsidRPr="00231A2A">
          <w:rPr>
            <w:sz w:val="24"/>
            <w:szCs w:val="24"/>
          </w:rPr>
          <w:instrText xml:space="preserve"> PAGE   \* MERGEFORMAT </w:instrText>
        </w:r>
        <w:r w:rsidRPr="00231A2A">
          <w:rPr>
            <w:sz w:val="24"/>
            <w:szCs w:val="24"/>
          </w:rPr>
          <w:fldChar w:fldCharType="separate"/>
        </w:r>
        <w:r w:rsidR="004759F8">
          <w:rPr>
            <w:noProof/>
            <w:sz w:val="24"/>
            <w:szCs w:val="24"/>
          </w:rPr>
          <w:t>1</w:t>
        </w:r>
        <w:r w:rsidRPr="00231A2A">
          <w:rPr>
            <w:sz w:val="24"/>
            <w:szCs w:val="24"/>
          </w:rPr>
          <w:fldChar w:fldCharType="end"/>
        </w:r>
      </w:p>
    </w:sdtContent>
  </w:sdt>
  <w:p w:rsidR="004A2F34" w:rsidRDefault="004A2F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DBA" w:rsidRDefault="00700DBA" w:rsidP="00237B95">
      <w:pPr>
        <w:spacing w:after="0" w:line="240" w:lineRule="auto"/>
      </w:pPr>
      <w:r>
        <w:separator/>
      </w:r>
    </w:p>
  </w:footnote>
  <w:footnote w:type="continuationSeparator" w:id="0">
    <w:p w:rsidR="00700DBA" w:rsidRDefault="00700DBA" w:rsidP="00237B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F34" w:rsidRPr="00346AB6" w:rsidRDefault="004A2F34" w:rsidP="00346AB6">
    <w:pPr>
      <w:pStyle w:val="Header"/>
      <w:jc w:val="right"/>
      <w:rPr>
        <w:rFonts w:ascii="Times New Roman" w:hAnsi="Times New Roman" w:cs="Times New Roman"/>
        <w:sz w:val="24"/>
        <w:szCs w:val="24"/>
      </w:rPr>
    </w:pPr>
    <w:r w:rsidRPr="00346AB6">
      <w:rPr>
        <w:rFonts w:ascii="Times New Roman" w:hAnsi="Times New Roman" w:cs="Times New Roman"/>
        <w:sz w:val="24"/>
        <w:szCs w:val="24"/>
      </w:rPr>
      <w:t>Gay men’s visual identities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F5757"/>
    <w:multiLevelType w:val="hybridMultilevel"/>
    <w:tmpl w:val="CA825FA8"/>
    <w:lvl w:ilvl="0" w:tplc="34FC2D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596BCF"/>
    <w:multiLevelType w:val="hybridMultilevel"/>
    <w:tmpl w:val="5AB89982"/>
    <w:lvl w:ilvl="0" w:tplc="78500FCE">
      <w:start w:val="1"/>
      <w:numFmt w:val="bullet"/>
      <w:lvlText w:val=""/>
      <w:lvlJc w:val="left"/>
      <w:pPr>
        <w:tabs>
          <w:tab w:val="num" w:pos="720"/>
        </w:tabs>
        <w:ind w:left="720" w:hanging="360"/>
      </w:pPr>
      <w:rPr>
        <w:rFonts w:ascii="Wingdings 2" w:hAnsi="Wingdings 2" w:hint="default"/>
      </w:rPr>
    </w:lvl>
    <w:lvl w:ilvl="1" w:tplc="9D16C7DE" w:tentative="1">
      <w:start w:val="1"/>
      <w:numFmt w:val="bullet"/>
      <w:lvlText w:val=""/>
      <w:lvlJc w:val="left"/>
      <w:pPr>
        <w:tabs>
          <w:tab w:val="num" w:pos="1440"/>
        </w:tabs>
        <w:ind w:left="1440" w:hanging="360"/>
      </w:pPr>
      <w:rPr>
        <w:rFonts w:ascii="Wingdings 2" w:hAnsi="Wingdings 2" w:hint="default"/>
      </w:rPr>
    </w:lvl>
    <w:lvl w:ilvl="2" w:tplc="071056F0" w:tentative="1">
      <w:start w:val="1"/>
      <w:numFmt w:val="bullet"/>
      <w:lvlText w:val=""/>
      <w:lvlJc w:val="left"/>
      <w:pPr>
        <w:tabs>
          <w:tab w:val="num" w:pos="2160"/>
        </w:tabs>
        <w:ind w:left="2160" w:hanging="360"/>
      </w:pPr>
      <w:rPr>
        <w:rFonts w:ascii="Wingdings 2" w:hAnsi="Wingdings 2" w:hint="default"/>
      </w:rPr>
    </w:lvl>
    <w:lvl w:ilvl="3" w:tplc="AB78AEBC" w:tentative="1">
      <w:start w:val="1"/>
      <w:numFmt w:val="bullet"/>
      <w:lvlText w:val=""/>
      <w:lvlJc w:val="left"/>
      <w:pPr>
        <w:tabs>
          <w:tab w:val="num" w:pos="2880"/>
        </w:tabs>
        <w:ind w:left="2880" w:hanging="360"/>
      </w:pPr>
      <w:rPr>
        <w:rFonts w:ascii="Wingdings 2" w:hAnsi="Wingdings 2" w:hint="default"/>
      </w:rPr>
    </w:lvl>
    <w:lvl w:ilvl="4" w:tplc="D75EAB94" w:tentative="1">
      <w:start w:val="1"/>
      <w:numFmt w:val="bullet"/>
      <w:lvlText w:val=""/>
      <w:lvlJc w:val="left"/>
      <w:pPr>
        <w:tabs>
          <w:tab w:val="num" w:pos="3600"/>
        </w:tabs>
        <w:ind w:left="3600" w:hanging="360"/>
      </w:pPr>
      <w:rPr>
        <w:rFonts w:ascii="Wingdings 2" w:hAnsi="Wingdings 2" w:hint="default"/>
      </w:rPr>
    </w:lvl>
    <w:lvl w:ilvl="5" w:tplc="B6EABC5A" w:tentative="1">
      <w:start w:val="1"/>
      <w:numFmt w:val="bullet"/>
      <w:lvlText w:val=""/>
      <w:lvlJc w:val="left"/>
      <w:pPr>
        <w:tabs>
          <w:tab w:val="num" w:pos="4320"/>
        </w:tabs>
        <w:ind w:left="4320" w:hanging="360"/>
      </w:pPr>
      <w:rPr>
        <w:rFonts w:ascii="Wingdings 2" w:hAnsi="Wingdings 2" w:hint="default"/>
      </w:rPr>
    </w:lvl>
    <w:lvl w:ilvl="6" w:tplc="3DAAF64E" w:tentative="1">
      <w:start w:val="1"/>
      <w:numFmt w:val="bullet"/>
      <w:lvlText w:val=""/>
      <w:lvlJc w:val="left"/>
      <w:pPr>
        <w:tabs>
          <w:tab w:val="num" w:pos="5040"/>
        </w:tabs>
        <w:ind w:left="5040" w:hanging="360"/>
      </w:pPr>
      <w:rPr>
        <w:rFonts w:ascii="Wingdings 2" w:hAnsi="Wingdings 2" w:hint="default"/>
      </w:rPr>
    </w:lvl>
    <w:lvl w:ilvl="7" w:tplc="AD3C6198" w:tentative="1">
      <w:start w:val="1"/>
      <w:numFmt w:val="bullet"/>
      <w:lvlText w:val=""/>
      <w:lvlJc w:val="left"/>
      <w:pPr>
        <w:tabs>
          <w:tab w:val="num" w:pos="5760"/>
        </w:tabs>
        <w:ind w:left="5760" w:hanging="360"/>
      </w:pPr>
      <w:rPr>
        <w:rFonts w:ascii="Wingdings 2" w:hAnsi="Wingdings 2" w:hint="default"/>
      </w:rPr>
    </w:lvl>
    <w:lvl w:ilvl="8" w:tplc="5D5ACD12" w:tentative="1">
      <w:start w:val="1"/>
      <w:numFmt w:val="bullet"/>
      <w:lvlText w:val=""/>
      <w:lvlJc w:val="left"/>
      <w:pPr>
        <w:tabs>
          <w:tab w:val="num" w:pos="6480"/>
        </w:tabs>
        <w:ind w:left="6480" w:hanging="360"/>
      </w:pPr>
      <w:rPr>
        <w:rFonts w:ascii="Wingdings 2" w:hAnsi="Wingdings 2" w:hint="default"/>
      </w:rPr>
    </w:lvl>
  </w:abstractNum>
  <w:abstractNum w:abstractNumId="2">
    <w:nsid w:val="6267615E"/>
    <w:multiLevelType w:val="hybridMultilevel"/>
    <w:tmpl w:val="2BEC4A62"/>
    <w:lvl w:ilvl="0" w:tplc="F208A08A">
      <w:start w:val="1"/>
      <w:numFmt w:val="bullet"/>
      <w:lvlText w:val=""/>
      <w:lvlJc w:val="left"/>
      <w:pPr>
        <w:tabs>
          <w:tab w:val="num" w:pos="720"/>
        </w:tabs>
        <w:ind w:left="720" w:hanging="360"/>
      </w:pPr>
      <w:rPr>
        <w:rFonts w:ascii="Wingdings 2" w:hAnsi="Wingdings 2" w:hint="default"/>
      </w:rPr>
    </w:lvl>
    <w:lvl w:ilvl="1" w:tplc="7B38B588" w:tentative="1">
      <w:start w:val="1"/>
      <w:numFmt w:val="bullet"/>
      <w:lvlText w:val=""/>
      <w:lvlJc w:val="left"/>
      <w:pPr>
        <w:tabs>
          <w:tab w:val="num" w:pos="1440"/>
        </w:tabs>
        <w:ind w:left="1440" w:hanging="360"/>
      </w:pPr>
      <w:rPr>
        <w:rFonts w:ascii="Wingdings 2" w:hAnsi="Wingdings 2" w:hint="default"/>
      </w:rPr>
    </w:lvl>
    <w:lvl w:ilvl="2" w:tplc="A6F6B426" w:tentative="1">
      <w:start w:val="1"/>
      <w:numFmt w:val="bullet"/>
      <w:lvlText w:val=""/>
      <w:lvlJc w:val="left"/>
      <w:pPr>
        <w:tabs>
          <w:tab w:val="num" w:pos="2160"/>
        </w:tabs>
        <w:ind w:left="2160" w:hanging="360"/>
      </w:pPr>
      <w:rPr>
        <w:rFonts w:ascii="Wingdings 2" w:hAnsi="Wingdings 2" w:hint="default"/>
      </w:rPr>
    </w:lvl>
    <w:lvl w:ilvl="3" w:tplc="89E2304A" w:tentative="1">
      <w:start w:val="1"/>
      <w:numFmt w:val="bullet"/>
      <w:lvlText w:val=""/>
      <w:lvlJc w:val="left"/>
      <w:pPr>
        <w:tabs>
          <w:tab w:val="num" w:pos="2880"/>
        </w:tabs>
        <w:ind w:left="2880" w:hanging="360"/>
      </w:pPr>
      <w:rPr>
        <w:rFonts w:ascii="Wingdings 2" w:hAnsi="Wingdings 2" w:hint="default"/>
      </w:rPr>
    </w:lvl>
    <w:lvl w:ilvl="4" w:tplc="E9B212CA" w:tentative="1">
      <w:start w:val="1"/>
      <w:numFmt w:val="bullet"/>
      <w:lvlText w:val=""/>
      <w:lvlJc w:val="left"/>
      <w:pPr>
        <w:tabs>
          <w:tab w:val="num" w:pos="3600"/>
        </w:tabs>
        <w:ind w:left="3600" w:hanging="360"/>
      </w:pPr>
      <w:rPr>
        <w:rFonts w:ascii="Wingdings 2" w:hAnsi="Wingdings 2" w:hint="default"/>
      </w:rPr>
    </w:lvl>
    <w:lvl w:ilvl="5" w:tplc="349A81CE" w:tentative="1">
      <w:start w:val="1"/>
      <w:numFmt w:val="bullet"/>
      <w:lvlText w:val=""/>
      <w:lvlJc w:val="left"/>
      <w:pPr>
        <w:tabs>
          <w:tab w:val="num" w:pos="4320"/>
        </w:tabs>
        <w:ind w:left="4320" w:hanging="360"/>
      </w:pPr>
      <w:rPr>
        <w:rFonts w:ascii="Wingdings 2" w:hAnsi="Wingdings 2" w:hint="default"/>
      </w:rPr>
    </w:lvl>
    <w:lvl w:ilvl="6" w:tplc="2B8AD37E" w:tentative="1">
      <w:start w:val="1"/>
      <w:numFmt w:val="bullet"/>
      <w:lvlText w:val=""/>
      <w:lvlJc w:val="left"/>
      <w:pPr>
        <w:tabs>
          <w:tab w:val="num" w:pos="5040"/>
        </w:tabs>
        <w:ind w:left="5040" w:hanging="360"/>
      </w:pPr>
      <w:rPr>
        <w:rFonts w:ascii="Wingdings 2" w:hAnsi="Wingdings 2" w:hint="default"/>
      </w:rPr>
    </w:lvl>
    <w:lvl w:ilvl="7" w:tplc="2222FD38" w:tentative="1">
      <w:start w:val="1"/>
      <w:numFmt w:val="bullet"/>
      <w:lvlText w:val=""/>
      <w:lvlJc w:val="left"/>
      <w:pPr>
        <w:tabs>
          <w:tab w:val="num" w:pos="5760"/>
        </w:tabs>
        <w:ind w:left="5760" w:hanging="360"/>
      </w:pPr>
      <w:rPr>
        <w:rFonts w:ascii="Wingdings 2" w:hAnsi="Wingdings 2" w:hint="default"/>
      </w:rPr>
    </w:lvl>
    <w:lvl w:ilvl="8" w:tplc="17EC2FF0" w:tentative="1">
      <w:start w:val="1"/>
      <w:numFmt w:val="bullet"/>
      <w:lvlText w:val=""/>
      <w:lvlJc w:val="left"/>
      <w:pPr>
        <w:tabs>
          <w:tab w:val="num" w:pos="6480"/>
        </w:tabs>
        <w:ind w:left="6480" w:hanging="360"/>
      </w:pPr>
      <w:rPr>
        <w:rFonts w:ascii="Wingdings 2" w:hAnsi="Wingdings 2" w:hint="default"/>
      </w:rPr>
    </w:lvl>
  </w:abstractNum>
  <w:abstractNum w:abstractNumId="3">
    <w:nsid w:val="6BC52B83"/>
    <w:multiLevelType w:val="hybridMultilevel"/>
    <w:tmpl w:val="116240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E60387D"/>
    <w:multiLevelType w:val="hybridMultilevel"/>
    <w:tmpl w:val="CB586E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7723C"/>
    <w:rsid w:val="00003BA0"/>
    <w:rsid w:val="00011496"/>
    <w:rsid w:val="00011F83"/>
    <w:rsid w:val="00013189"/>
    <w:rsid w:val="00014AE2"/>
    <w:rsid w:val="00020EC0"/>
    <w:rsid w:val="00022EC7"/>
    <w:rsid w:val="000320D3"/>
    <w:rsid w:val="0003313F"/>
    <w:rsid w:val="000424EF"/>
    <w:rsid w:val="00054C96"/>
    <w:rsid w:val="0005514B"/>
    <w:rsid w:val="00072811"/>
    <w:rsid w:val="00072940"/>
    <w:rsid w:val="00082DF9"/>
    <w:rsid w:val="00092B0B"/>
    <w:rsid w:val="000A486A"/>
    <w:rsid w:val="000A6F1B"/>
    <w:rsid w:val="000A7BAD"/>
    <w:rsid w:val="000B13E9"/>
    <w:rsid w:val="000C0AD0"/>
    <w:rsid w:val="000C0FB3"/>
    <w:rsid w:val="000C2D2C"/>
    <w:rsid w:val="000C3BF1"/>
    <w:rsid w:val="000D19AA"/>
    <w:rsid w:val="000E33BF"/>
    <w:rsid w:val="000E3C49"/>
    <w:rsid w:val="000F14A0"/>
    <w:rsid w:val="0010443C"/>
    <w:rsid w:val="001233DA"/>
    <w:rsid w:val="00145CEA"/>
    <w:rsid w:val="0015458A"/>
    <w:rsid w:val="001576F6"/>
    <w:rsid w:val="00157B88"/>
    <w:rsid w:val="0016695D"/>
    <w:rsid w:val="00175A9F"/>
    <w:rsid w:val="0017723C"/>
    <w:rsid w:val="00187DA4"/>
    <w:rsid w:val="0019393A"/>
    <w:rsid w:val="00197A12"/>
    <w:rsid w:val="001A6C6C"/>
    <w:rsid w:val="001A7039"/>
    <w:rsid w:val="001A749E"/>
    <w:rsid w:val="001A7804"/>
    <w:rsid w:val="001C230D"/>
    <w:rsid w:val="001D2B0F"/>
    <w:rsid w:val="001E0BC3"/>
    <w:rsid w:val="00203736"/>
    <w:rsid w:val="00210D5B"/>
    <w:rsid w:val="00211381"/>
    <w:rsid w:val="00222AC2"/>
    <w:rsid w:val="00223699"/>
    <w:rsid w:val="00223B51"/>
    <w:rsid w:val="00223D5A"/>
    <w:rsid w:val="00231A2A"/>
    <w:rsid w:val="00237A71"/>
    <w:rsid w:val="00237B95"/>
    <w:rsid w:val="0024618A"/>
    <w:rsid w:val="00247742"/>
    <w:rsid w:val="00264E8B"/>
    <w:rsid w:val="0027421E"/>
    <w:rsid w:val="00274DD3"/>
    <w:rsid w:val="002754E4"/>
    <w:rsid w:val="002755A5"/>
    <w:rsid w:val="00284F44"/>
    <w:rsid w:val="00294584"/>
    <w:rsid w:val="0029652F"/>
    <w:rsid w:val="002A2571"/>
    <w:rsid w:val="002A2939"/>
    <w:rsid w:val="002A2CF9"/>
    <w:rsid w:val="002A7773"/>
    <w:rsid w:val="002B6DAC"/>
    <w:rsid w:val="002C03AF"/>
    <w:rsid w:val="002D53EA"/>
    <w:rsid w:val="002E01DA"/>
    <w:rsid w:val="002E7186"/>
    <w:rsid w:val="002F206F"/>
    <w:rsid w:val="002F5E4E"/>
    <w:rsid w:val="002F6CDB"/>
    <w:rsid w:val="002F723A"/>
    <w:rsid w:val="00307C39"/>
    <w:rsid w:val="00313AF4"/>
    <w:rsid w:val="00326CAE"/>
    <w:rsid w:val="00340532"/>
    <w:rsid w:val="0034660E"/>
    <w:rsid w:val="003466D9"/>
    <w:rsid w:val="00346AB6"/>
    <w:rsid w:val="00355696"/>
    <w:rsid w:val="0035579A"/>
    <w:rsid w:val="00367BF7"/>
    <w:rsid w:val="0037201C"/>
    <w:rsid w:val="0038396C"/>
    <w:rsid w:val="003853A6"/>
    <w:rsid w:val="00392719"/>
    <w:rsid w:val="003A7FC9"/>
    <w:rsid w:val="003B1A20"/>
    <w:rsid w:val="003C63DB"/>
    <w:rsid w:val="003D294D"/>
    <w:rsid w:val="003D5D00"/>
    <w:rsid w:val="003D7ED8"/>
    <w:rsid w:val="003E598E"/>
    <w:rsid w:val="003F102C"/>
    <w:rsid w:val="003F3C28"/>
    <w:rsid w:val="003F6491"/>
    <w:rsid w:val="003F6C09"/>
    <w:rsid w:val="004111CB"/>
    <w:rsid w:val="00415DB9"/>
    <w:rsid w:val="00423E54"/>
    <w:rsid w:val="0043537E"/>
    <w:rsid w:val="00437CC3"/>
    <w:rsid w:val="004611B4"/>
    <w:rsid w:val="00463B13"/>
    <w:rsid w:val="00470897"/>
    <w:rsid w:val="00474D0E"/>
    <w:rsid w:val="004759F8"/>
    <w:rsid w:val="00490EB3"/>
    <w:rsid w:val="00495066"/>
    <w:rsid w:val="004A2F34"/>
    <w:rsid w:val="004A4039"/>
    <w:rsid w:val="004A6ED8"/>
    <w:rsid w:val="004B235A"/>
    <w:rsid w:val="004C263B"/>
    <w:rsid w:val="004C317E"/>
    <w:rsid w:val="004D37AD"/>
    <w:rsid w:val="004F6406"/>
    <w:rsid w:val="0051229D"/>
    <w:rsid w:val="00513490"/>
    <w:rsid w:val="0051398B"/>
    <w:rsid w:val="0052353B"/>
    <w:rsid w:val="005258E3"/>
    <w:rsid w:val="00540EEE"/>
    <w:rsid w:val="0054146A"/>
    <w:rsid w:val="00546C79"/>
    <w:rsid w:val="005479FE"/>
    <w:rsid w:val="00586342"/>
    <w:rsid w:val="005A1371"/>
    <w:rsid w:val="005A6894"/>
    <w:rsid w:val="005B23E5"/>
    <w:rsid w:val="005B3248"/>
    <w:rsid w:val="005C0740"/>
    <w:rsid w:val="005C64DE"/>
    <w:rsid w:val="005D3A4E"/>
    <w:rsid w:val="005E4B8D"/>
    <w:rsid w:val="006002C9"/>
    <w:rsid w:val="00601D7C"/>
    <w:rsid w:val="006068D2"/>
    <w:rsid w:val="00607563"/>
    <w:rsid w:val="00612B22"/>
    <w:rsid w:val="006304F1"/>
    <w:rsid w:val="00633696"/>
    <w:rsid w:val="00635019"/>
    <w:rsid w:val="00642162"/>
    <w:rsid w:val="00647BCB"/>
    <w:rsid w:val="00653EE9"/>
    <w:rsid w:val="00653F94"/>
    <w:rsid w:val="00654C1B"/>
    <w:rsid w:val="00655B4E"/>
    <w:rsid w:val="0065673F"/>
    <w:rsid w:val="006651A0"/>
    <w:rsid w:val="00666F3D"/>
    <w:rsid w:val="0067001B"/>
    <w:rsid w:val="00670D34"/>
    <w:rsid w:val="00672BBA"/>
    <w:rsid w:val="006745C3"/>
    <w:rsid w:val="00676BFF"/>
    <w:rsid w:val="00676C14"/>
    <w:rsid w:val="0069334C"/>
    <w:rsid w:val="00694678"/>
    <w:rsid w:val="006A1699"/>
    <w:rsid w:val="006E0BC4"/>
    <w:rsid w:val="006E3006"/>
    <w:rsid w:val="006E383B"/>
    <w:rsid w:val="00700DBA"/>
    <w:rsid w:val="00716984"/>
    <w:rsid w:val="00716CDF"/>
    <w:rsid w:val="00732182"/>
    <w:rsid w:val="00741C32"/>
    <w:rsid w:val="00744D30"/>
    <w:rsid w:val="007503E0"/>
    <w:rsid w:val="00750AF3"/>
    <w:rsid w:val="007546D2"/>
    <w:rsid w:val="007627E4"/>
    <w:rsid w:val="00767A6C"/>
    <w:rsid w:val="00776545"/>
    <w:rsid w:val="0077753C"/>
    <w:rsid w:val="00782419"/>
    <w:rsid w:val="00785FD7"/>
    <w:rsid w:val="007A06FC"/>
    <w:rsid w:val="007A3EDF"/>
    <w:rsid w:val="007A4113"/>
    <w:rsid w:val="007A5BE4"/>
    <w:rsid w:val="007A70D4"/>
    <w:rsid w:val="007B1BB1"/>
    <w:rsid w:val="007C5A9C"/>
    <w:rsid w:val="007D7556"/>
    <w:rsid w:val="007D7871"/>
    <w:rsid w:val="007E27A2"/>
    <w:rsid w:val="007F10C4"/>
    <w:rsid w:val="007F2456"/>
    <w:rsid w:val="008048A3"/>
    <w:rsid w:val="008108BC"/>
    <w:rsid w:val="0081411F"/>
    <w:rsid w:val="00821057"/>
    <w:rsid w:val="008240AB"/>
    <w:rsid w:val="008277C4"/>
    <w:rsid w:val="00831B23"/>
    <w:rsid w:val="00843C11"/>
    <w:rsid w:val="00843F96"/>
    <w:rsid w:val="00845ECC"/>
    <w:rsid w:val="008473B9"/>
    <w:rsid w:val="00847814"/>
    <w:rsid w:val="0086616C"/>
    <w:rsid w:val="008671C6"/>
    <w:rsid w:val="008675EA"/>
    <w:rsid w:val="008703E1"/>
    <w:rsid w:val="00873A6A"/>
    <w:rsid w:val="0087584B"/>
    <w:rsid w:val="00880229"/>
    <w:rsid w:val="00883C12"/>
    <w:rsid w:val="00895C35"/>
    <w:rsid w:val="008A0E82"/>
    <w:rsid w:val="008A564A"/>
    <w:rsid w:val="008A7F51"/>
    <w:rsid w:val="008B505D"/>
    <w:rsid w:val="008B7272"/>
    <w:rsid w:val="008C3946"/>
    <w:rsid w:val="008C3E3C"/>
    <w:rsid w:val="008D60DA"/>
    <w:rsid w:val="008E0CEC"/>
    <w:rsid w:val="008E1829"/>
    <w:rsid w:val="008F2464"/>
    <w:rsid w:val="008F3E81"/>
    <w:rsid w:val="008F4782"/>
    <w:rsid w:val="008F5FF4"/>
    <w:rsid w:val="009011A3"/>
    <w:rsid w:val="00912002"/>
    <w:rsid w:val="009121E4"/>
    <w:rsid w:val="0092032C"/>
    <w:rsid w:val="00933890"/>
    <w:rsid w:val="009502AD"/>
    <w:rsid w:val="009634B8"/>
    <w:rsid w:val="00973C94"/>
    <w:rsid w:val="00976F72"/>
    <w:rsid w:val="00987D02"/>
    <w:rsid w:val="00990F1F"/>
    <w:rsid w:val="009B2705"/>
    <w:rsid w:val="009B61D0"/>
    <w:rsid w:val="009C55CE"/>
    <w:rsid w:val="009E2A23"/>
    <w:rsid w:val="009E52BA"/>
    <w:rsid w:val="009F18E4"/>
    <w:rsid w:val="009F4295"/>
    <w:rsid w:val="009F7351"/>
    <w:rsid w:val="00A103EB"/>
    <w:rsid w:val="00A16E14"/>
    <w:rsid w:val="00A24B13"/>
    <w:rsid w:val="00A258AC"/>
    <w:rsid w:val="00A34B2C"/>
    <w:rsid w:val="00A3517A"/>
    <w:rsid w:val="00A36B24"/>
    <w:rsid w:val="00A51728"/>
    <w:rsid w:val="00A53527"/>
    <w:rsid w:val="00A602CF"/>
    <w:rsid w:val="00A608EC"/>
    <w:rsid w:val="00A70F50"/>
    <w:rsid w:val="00A74042"/>
    <w:rsid w:val="00A8698F"/>
    <w:rsid w:val="00A957A0"/>
    <w:rsid w:val="00AA239F"/>
    <w:rsid w:val="00AA4E22"/>
    <w:rsid w:val="00AA57DF"/>
    <w:rsid w:val="00AB1577"/>
    <w:rsid w:val="00AB2C60"/>
    <w:rsid w:val="00AB3BCF"/>
    <w:rsid w:val="00AC071B"/>
    <w:rsid w:val="00AC4AD7"/>
    <w:rsid w:val="00AD60E8"/>
    <w:rsid w:val="00AE57B6"/>
    <w:rsid w:val="00AE7077"/>
    <w:rsid w:val="00AE74D9"/>
    <w:rsid w:val="00AF2FB0"/>
    <w:rsid w:val="00AF5A5F"/>
    <w:rsid w:val="00B06738"/>
    <w:rsid w:val="00B11557"/>
    <w:rsid w:val="00B13FAC"/>
    <w:rsid w:val="00B14338"/>
    <w:rsid w:val="00B321E5"/>
    <w:rsid w:val="00B32532"/>
    <w:rsid w:val="00B356EC"/>
    <w:rsid w:val="00B4201C"/>
    <w:rsid w:val="00B47A09"/>
    <w:rsid w:val="00B502E8"/>
    <w:rsid w:val="00B558AE"/>
    <w:rsid w:val="00B6783A"/>
    <w:rsid w:val="00B7661E"/>
    <w:rsid w:val="00BC7D3F"/>
    <w:rsid w:val="00BD02C6"/>
    <w:rsid w:val="00BE0989"/>
    <w:rsid w:val="00C01B2B"/>
    <w:rsid w:val="00C042FC"/>
    <w:rsid w:val="00C10D5F"/>
    <w:rsid w:val="00C145C4"/>
    <w:rsid w:val="00C32CED"/>
    <w:rsid w:val="00C40A9C"/>
    <w:rsid w:val="00C43D81"/>
    <w:rsid w:val="00C63346"/>
    <w:rsid w:val="00C64244"/>
    <w:rsid w:val="00C64BA6"/>
    <w:rsid w:val="00C74B0A"/>
    <w:rsid w:val="00C85BBF"/>
    <w:rsid w:val="00C97B31"/>
    <w:rsid w:val="00CA67CA"/>
    <w:rsid w:val="00CA757E"/>
    <w:rsid w:val="00CB49C7"/>
    <w:rsid w:val="00CB6AD1"/>
    <w:rsid w:val="00CC3221"/>
    <w:rsid w:val="00CE1127"/>
    <w:rsid w:val="00CE7D23"/>
    <w:rsid w:val="00CF20E6"/>
    <w:rsid w:val="00CF50A0"/>
    <w:rsid w:val="00D06622"/>
    <w:rsid w:val="00D066F5"/>
    <w:rsid w:val="00D07142"/>
    <w:rsid w:val="00D15242"/>
    <w:rsid w:val="00D2627B"/>
    <w:rsid w:val="00D26D16"/>
    <w:rsid w:val="00D558DB"/>
    <w:rsid w:val="00D6791C"/>
    <w:rsid w:val="00D72A80"/>
    <w:rsid w:val="00D73FC8"/>
    <w:rsid w:val="00D8578B"/>
    <w:rsid w:val="00D9687E"/>
    <w:rsid w:val="00D97A50"/>
    <w:rsid w:val="00DD268A"/>
    <w:rsid w:val="00DF0BC8"/>
    <w:rsid w:val="00DF2368"/>
    <w:rsid w:val="00E005C7"/>
    <w:rsid w:val="00E07221"/>
    <w:rsid w:val="00E1109A"/>
    <w:rsid w:val="00E11ACA"/>
    <w:rsid w:val="00E16CE3"/>
    <w:rsid w:val="00E17FDF"/>
    <w:rsid w:val="00E22467"/>
    <w:rsid w:val="00E243B0"/>
    <w:rsid w:val="00E25A29"/>
    <w:rsid w:val="00E32475"/>
    <w:rsid w:val="00E327EC"/>
    <w:rsid w:val="00E41747"/>
    <w:rsid w:val="00E50CAC"/>
    <w:rsid w:val="00E55E35"/>
    <w:rsid w:val="00E650CB"/>
    <w:rsid w:val="00E7331E"/>
    <w:rsid w:val="00E76267"/>
    <w:rsid w:val="00E76F3A"/>
    <w:rsid w:val="00E771BF"/>
    <w:rsid w:val="00E81372"/>
    <w:rsid w:val="00E92E4A"/>
    <w:rsid w:val="00E937E8"/>
    <w:rsid w:val="00E939B7"/>
    <w:rsid w:val="00EA14E5"/>
    <w:rsid w:val="00EC5734"/>
    <w:rsid w:val="00ED34FC"/>
    <w:rsid w:val="00EE246C"/>
    <w:rsid w:val="00EE270B"/>
    <w:rsid w:val="00EF1022"/>
    <w:rsid w:val="00EF391F"/>
    <w:rsid w:val="00F0240C"/>
    <w:rsid w:val="00F05B42"/>
    <w:rsid w:val="00F151E9"/>
    <w:rsid w:val="00F27558"/>
    <w:rsid w:val="00F40B9A"/>
    <w:rsid w:val="00F40FCD"/>
    <w:rsid w:val="00F42CDF"/>
    <w:rsid w:val="00F439EA"/>
    <w:rsid w:val="00F47506"/>
    <w:rsid w:val="00F47868"/>
    <w:rsid w:val="00F56830"/>
    <w:rsid w:val="00F6102F"/>
    <w:rsid w:val="00F633ED"/>
    <w:rsid w:val="00F7439F"/>
    <w:rsid w:val="00F8718D"/>
    <w:rsid w:val="00F90B23"/>
    <w:rsid w:val="00F94638"/>
    <w:rsid w:val="00F95990"/>
    <w:rsid w:val="00F973BA"/>
    <w:rsid w:val="00FA2699"/>
    <w:rsid w:val="00FB00DC"/>
    <w:rsid w:val="00FC1318"/>
    <w:rsid w:val="00FC7406"/>
    <w:rsid w:val="00FD254E"/>
    <w:rsid w:val="00FD640A"/>
    <w:rsid w:val="00FF4DC7"/>
    <w:rsid w:val="00FF6DAF"/>
    <w:rsid w:val="00FF6F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37A71"/>
    <w:pPr>
      <w:spacing w:after="0" w:line="240" w:lineRule="auto"/>
    </w:pPr>
    <w:rPr>
      <w:rFonts w:ascii="Verdana" w:eastAsia="Times New Roman" w:hAnsi="Verdana" w:cs="Times New Roman"/>
      <w:bCs/>
      <w:szCs w:val="24"/>
      <w:lang w:eastAsia="en-GB"/>
    </w:rPr>
  </w:style>
  <w:style w:type="character" w:customStyle="1" w:styleId="BodyText2Char">
    <w:name w:val="Body Text 2 Char"/>
    <w:basedOn w:val="DefaultParagraphFont"/>
    <w:link w:val="BodyText2"/>
    <w:rsid w:val="00237A71"/>
    <w:rPr>
      <w:rFonts w:ascii="Verdana" w:eastAsia="Times New Roman" w:hAnsi="Verdana" w:cs="Times New Roman"/>
      <w:bCs/>
      <w:szCs w:val="24"/>
      <w:lang w:eastAsia="en-GB"/>
    </w:rPr>
  </w:style>
  <w:style w:type="paragraph" w:styleId="EndnoteText">
    <w:name w:val="endnote text"/>
    <w:basedOn w:val="Normal"/>
    <w:link w:val="EndnoteTextChar"/>
    <w:uiPriority w:val="99"/>
    <w:semiHidden/>
    <w:unhideWhenUsed/>
    <w:rsid w:val="00237B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7B95"/>
    <w:rPr>
      <w:sz w:val="20"/>
      <w:szCs w:val="20"/>
    </w:rPr>
  </w:style>
  <w:style w:type="character" w:styleId="EndnoteReference">
    <w:name w:val="endnote reference"/>
    <w:basedOn w:val="DefaultParagraphFont"/>
    <w:uiPriority w:val="99"/>
    <w:semiHidden/>
    <w:unhideWhenUsed/>
    <w:rsid w:val="00237B95"/>
    <w:rPr>
      <w:vertAlign w:val="superscript"/>
    </w:rPr>
  </w:style>
  <w:style w:type="paragraph" w:styleId="BodyText">
    <w:name w:val="Body Text"/>
    <w:basedOn w:val="Normal"/>
    <w:link w:val="BodyTextChar"/>
    <w:uiPriority w:val="99"/>
    <w:unhideWhenUsed/>
    <w:rsid w:val="00B47A09"/>
    <w:pPr>
      <w:spacing w:after="120"/>
    </w:pPr>
  </w:style>
  <w:style w:type="character" w:customStyle="1" w:styleId="BodyTextChar">
    <w:name w:val="Body Text Char"/>
    <w:basedOn w:val="DefaultParagraphFont"/>
    <w:link w:val="BodyText"/>
    <w:rsid w:val="00B47A09"/>
  </w:style>
  <w:style w:type="paragraph" w:styleId="Header">
    <w:name w:val="header"/>
    <w:basedOn w:val="Normal"/>
    <w:link w:val="HeaderChar"/>
    <w:uiPriority w:val="99"/>
    <w:semiHidden/>
    <w:unhideWhenUsed/>
    <w:rsid w:val="00231A2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31A2A"/>
  </w:style>
  <w:style w:type="paragraph" w:styleId="Footer">
    <w:name w:val="footer"/>
    <w:basedOn w:val="Normal"/>
    <w:link w:val="FooterChar"/>
    <w:uiPriority w:val="99"/>
    <w:unhideWhenUsed/>
    <w:rsid w:val="00231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A2A"/>
  </w:style>
  <w:style w:type="character" w:styleId="Hyperlink">
    <w:name w:val="Hyperlink"/>
    <w:basedOn w:val="DefaultParagraphFont"/>
    <w:uiPriority w:val="99"/>
    <w:unhideWhenUsed/>
    <w:rsid w:val="0065673F"/>
    <w:rPr>
      <w:color w:val="0000FF" w:themeColor="hyperlink"/>
      <w:u w:val="single"/>
    </w:rPr>
  </w:style>
  <w:style w:type="paragraph" w:styleId="BodyTextIndent2">
    <w:name w:val="Body Text Indent 2"/>
    <w:basedOn w:val="Normal"/>
    <w:link w:val="BodyTextIndent2Char"/>
    <w:uiPriority w:val="99"/>
    <w:rsid w:val="00A36B24"/>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rsid w:val="00A36B24"/>
    <w:rPr>
      <w:rFonts w:ascii="Calibri" w:eastAsia="Calibri" w:hAnsi="Calibri" w:cs="Times New Roman"/>
      <w:lang w:val="en-US"/>
    </w:rPr>
  </w:style>
  <w:style w:type="paragraph" w:styleId="NormalWeb">
    <w:name w:val="Normal (Web)"/>
    <w:basedOn w:val="Normal"/>
    <w:uiPriority w:val="99"/>
    <w:unhideWhenUsed/>
    <w:rsid w:val="007A5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F391F"/>
    <w:rPr>
      <w:i/>
      <w:iCs/>
    </w:rPr>
  </w:style>
  <w:style w:type="character" w:styleId="CommentReference">
    <w:name w:val="annotation reference"/>
    <w:basedOn w:val="DefaultParagraphFont"/>
    <w:uiPriority w:val="99"/>
    <w:semiHidden/>
    <w:unhideWhenUsed/>
    <w:rsid w:val="004A4039"/>
    <w:rPr>
      <w:sz w:val="16"/>
      <w:szCs w:val="16"/>
    </w:rPr>
  </w:style>
  <w:style w:type="paragraph" w:styleId="CommentText">
    <w:name w:val="annotation text"/>
    <w:basedOn w:val="Normal"/>
    <w:link w:val="CommentTextChar"/>
    <w:uiPriority w:val="99"/>
    <w:semiHidden/>
    <w:unhideWhenUsed/>
    <w:rsid w:val="004A4039"/>
    <w:pPr>
      <w:spacing w:line="240" w:lineRule="auto"/>
    </w:pPr>
    <w:rPr>
      <w:sz w:val="20"/>
      <w:szCs w:val="20"/>
    </w:rPr>
  </w:style>
  <w:style w:type="character" w:customStyle="1" w:styleId="CommentTextChar">
    <w:name w:val="Comment Text Char"/>
    <w:basedOn w:val="DefaultParagraphFont"/>
    <w:link w:val="CommentText"/>
    <w:uiPriority w:val="99"/>
    <w:semiHidden/>
    <w:rsid w:val="004A4039"/>
    <w:rPr>
      <w:sz w:val="20"/>
      <w:szCs w:val="20"/>
    </w:rPr>
  </w:style>
  <w:style w:type="paragraph" w:styleId="CommentSubject">
    <w:name w:val="annotation subject"/>
    <w:basedOn w:val="CommentText"/>
    <w:next w:val="CommentText"/>
    <w:link w:val="CommentSubjectChar"/>
    <w:uiPriority w:val="99"/>
    <w:semiHidden/>
    <w:unhideWhenUsed/>
    <w:rsid w:val="004A4039"/>
    <w:rPr>
      <w:b/>
      <w:bCs/>
    </w:rPr>
  </w:style>
  <w:style w:type="character" w:customStyle="1" w:styleId="CommentSubjectChar">
    <w:name w:val="Comment Subject Char"/>
    <w:basedOn w:val="CommentTextChar"/>
    <w:link w:val="CommentSubject"/>
    <w:uiPriority w:val="99"/>
    <w:semiHidden/>
    <w:rsid w:val="004A4039"/>
    <w:rPr>
      <w:b/>
      <w:bCs/>
    </w:rPr>
  </w:style>
  <w:style w:type="paragraph" w:styleId="BalloonText">
    <w:name w:val="Balloon Text"/>
    <w:basedOn w:val="Normal"/>
    <w:link w:val="BalloonTextChar"/>
    <w:uiPriority w:val="99"/>
    <w:semiHidden/>
    <w:unhideWhenUsed/>
    <w:rsid w:val="004A4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039"/>
    <w:rPr>
      <w:rFonts w:ascii="Tahoma" w:hAnsi="Tahoma" w:cs="Tahoma"/>
      <w:sz w:val="16"/>
      <w:szCs w:val="16"/>
    </w:rPr>
  </w:style>
  <w:style w:type="paragraph" w:styleId="ListParagraph">
    <w:name w:val="List Paragraph"/>
    <w:basedOn w:val="Normal"/>
    <w:uiPriority w:val="34"/>
    <w:qFormat/>
    <w:rsid w:val="00CF50A0"/>
    <w:pPr>
      <w:ind w:left="720"/>
      <w:contextualSpacing/>
    </w:pPr>
  </w:style>
  <w:style w:type="table" w:styleId="TableGrid">
    <w:name w:val="Table Grid"/>
    <w:basedOn w:val="TableNormal"/>
    <w:uiPriority w:val="59"/>
    <w:rsid w:val="009B6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B14338"/>
  </w:style>
</w:styles>
</file>

<file path=word/webSettings.xml><?xml version="1.0" encoding="utf-8"?>
<w:webSettings xmlns:r="http://schemas.openxmlformats.org/officeDocument/2006/relationships" xmlns:w="http://schemas.openxmlformats.org/wordprocessingml/2006/main">
  <w:divs>
    <w:div w:id="86704616">
      <w:bodyDiv w:val="1"/>
      <w:marLeft w:val="0"/>
      <w:marRight w:val="0"/>
      <w:marTop w:val="0"/>
      <w:marBottom w:val="0"/>
      <w:divBdr>
        <w:top w:val="none" w:sz="0" w:space="0" w:color="auto"/>
        <w:left w:val="none" w:sz="0" w:space="0" w:color="auto"/>
        <w:bottom w:val="none" w:sz="0" w:space="0" w:color="auto"/>
        <w:right w:val="none" w:sz="0" w:space="0" w:color="auto"/>
      </w:divBdr>
      <w:divsChild>
        <w:div w:id="1975137414">
          <w:marLeft w:val="432"/>
          <w:marRight w:val="0"/>
          <w:marTop w:val="130"/>
          <w:marBottom w:val="0"/>
          <w:divBdr>
            <w:top w:val="none" w:sz="0" w:space="0" w:color="auto"/>
            <w:left w:val="none" w:sz="0" w:space="0" w:color="auto"/>
            <w:bottom w:val="none" w:sz="0" w:space="0" w:color="auto"/>
            <w:right w:val="none" w:sz="0" w:space="0" w:color="auto"/>
          </w:divBdr>
        </w:div>
      </w:divsChild>
    </w:div>
    <w:div w:id="662512025">
      <w:bodyDiv w:val="1"/>
      <w:marLeft w:val="0"/>
      <w:marRight w:val="0"/>
      <w:marTop w:val="0"/>
      <w:marBottom w:val="0"/>
      <w:divBdr>
        <w:top w:val="none" w:sz="0" w:space="0" w:color="auto"/>
        <w:left w:val="none" w:sz="0" w:space="0" w:color="auto"/>
        <w:bottom w:val="none" w:sz="0" w:space="0" w:color="auto"/>
        <w:right w:val="none" w:sz="0" w:space="0" w:color="auto"/>
      </w:divBdr>
    </w:div>
    <w:div w:id="1035883375">
      <w:bodyDiv w:val="1"/>
      <w:marLeft w:val="0"/>
      <w:marRight w:val="0"/>
      <w:marTop w:val="0"/>
      <w:marBottom w:val="0"/>
      <w:divBdr>
        <w:top w:val="none" w:sz="0" w:space="0" w:color="auto"/>
        <w:left w:val="none" w:sz="0" w:space="0" w:color="auto"/>
        <w:bottom w:val="none" w:sz="0" w:space="0" w:color="auto"/>
        <w:right w:val="none" w:sz="0" w:space="0" w:color="auto"/>
      </w:divBdr>
    </w:div>
    <w:div w:id="1164659164">
      <w:bodyDiv w:val="1"/>
      <w:marLeft w:val="0"/>
      <w:marRight w:val="0"/>
      <w:marTop w:val="0"/>
      <w:marBottom w:val="0"/>
      <w:divBdr>
        <w:top w:val="none" w:sz="0" w:space="0" w:color="auto"/>
        <w:left w:val="none" w:sz="0" w:space="0" w:color="auto"/>
        <w:bottom w:val="none" w:sz="0" w:space="0" w:color="auto"/>
        <w:right w:val="none" w:sz="0" w:space="0" w:color="auto"/>
      </w:divBdr>
    </w:div>
    <w:div w:id="1720669886">
      <w:bodyDiv w:val="1"/>
      <w:marLeft w:val="0"/>
      <w:marRight w:val="0"/>
      <w:marTop w:val="0"/>
      <w:marBottom w:val="0"/>
      <w:divBdr>
        <w:top w:val="none" w:sz="0" w:space="0" w:color="auto"/>
        <w:left w:val="none" w:sz="0" w:space="0" w:color="auto"/>
        <w:bottom w:val="none" w:sz="0" w:space="0" w:color="auto"/>
        <w:right w:val="none" w:sz="0" w:space="0" w:color="auto"/>
      </w:divBdr>
      <w:divsChild>
        <w:div w:id="1902133091">
          <w:marLeft w:val="0"/>
          <w:marRight w:val="0"/>
          <w:marTop w:val="0"/>
          <w:marBottom w:val="0"/>
          <w:divBdr>
            <w:top w:val="none" w:sz="0" w:space="0" w:color="auto"/>
            <w:left w:val="none" w:sz="0" w:space="0" w:color="auto"/>
            <w:bottom w:val="none" w:sz="0" w:space="0" w:color="auto"/>
            <w:right w:val="none" w:sz="0" w:space="0" w:color="auto"/>
          </w:divBdr>
          <w:divsChild>
            <w:div w:id="1851292663">
              <w:marLeft w:val="0"/>
              <w:marRight w:val="0"/>
              <w:marTop w:val="0"/>
              <w:marBottom w:val="0"/>
              <w:divBdr>
                <w:top w:val="none" w:sz="0" w:space="0" w:color="auto"/>
                <w:left w:val="none" w:sz="0" w:space="0" w:color="auto"/>
                <w:bottom w:val="none" w:sz="0" w:space="0" w:color="auto"/>
                <w:right w:val="none" w:sz="0" w:space="0" w:color="auto"/>
              </w:divBdr>
              <w:divsChild>
                <w:div w:id="2018190368">
                  <w:marLeft w:val="0"/>
                  <w:marRight w:val="0"/>
                  <w:marTop w:val="0"/>
                  <w:marBottom w:val="0"/>
                  <w:divBdr>
                    <w:top w:val="none" w:sz="0" w:space="0" w:color="auto"/>
                    <w:left w:val="none" w:sz="0" w:space="0" w:color="auto"/>
                    <w:bottom w:val="none" w:sz="0" w:space="0" w:color="auto"/>
                    <w:right w:val="none" w:sz="0" w:space="0" w:color="auto"/>
                  </w:divBdr>
                  <w:divsChild>
                    <w:div w:id="1500272115">
                      <w:marLeft w:val="0"/>
                      <w:marRight w:val="0"/>
                      <w:marTop w:val="0"/>
                      <w:marBottom w:val="0"/>
                      <w:divBdr>
                        <w:top w:val="none" w:sz="0" w:space="0" w:color="auto"/>
                        <w:left w:val="none" w:sz="0" w:space="0" w:color="auto"/>
                        <w:bottom w:val="none" w:sz="0" w:space="0" w:color="auto"/>
                        <w:right w:val="none" w:sz="0" w:space="0" w:color="auto"/>
                      </w:divBdr>
                      <w:divsChild>
                        <w:div w:id="111679095">
                          <w:marLeft w:val="0"/>
                          <w:marRight w:val="0"/>
                          <w:marTop w:val="0"/>
                          <w:marBottom w:val="0"/>
                          <w:divBdr>
                            <w:top w:val="none" w:sz="0" w:space="0" w:color="auto"/>
                            <w:left w:val="none" w:sz="0" w:space="0" w:color="auto"/>
                            <w:bottom w:val="none" w:sz="0" w:space="0" w:color="auto"/>
                            <w:right w:val="none" w:sz="0" w:space="0" w:color="auto"/>
                          </w:divBdr>
                          <w:divsChild>
                            <w:div w:id="246964067">
                              <w:marLeft w:val="0"/>
                              <w:marRight w:val="0"/>
                              <w:marTop w:val="0"/>
                              <w:marBottom w:val="0"/>
                              <w:divBdr>
                                <w:top w:val="none" w:sz="0" w:space="0" w:color="auto"/>
                                <w:left w:val="none" w:sz="0" w:space="0" w:color="auto"/>
                                <w:bottom w:val="none" w:sz="0" w:space="0" w:color="auto"/>
                                <w:right w:val="none" w:sz="0" w:space="0" w:color="auto"/>
                              </w:divBdr>
                              <w:divsChild>
                                <w:div w:id="1729571159">
                                  <w:marLeft w:val="0"/>
                                  <w:marRight w:val="0"/>
                                  <w:marTop w:val="0"/>
                                  <w:marBottom w:val="0"/>
                                  <w:divBdr>
                                    <w:top w:val="none" w:sz="0" w:space="0" w:color="auto"/>
                                    <w:left w:val="none" w:sz="0" w:space="0" w:color="auto"/>
                                    <w:bottom w:val="none" w:sz="0" w:space="0" w:color="auto"/>
                                    <w:right w:val="none" w:sz="0" w:space="0" w:color="auto"/>
                                  </w:divBdr>
                                  <w:divsChild>
                                    <w:div w:id="422840780">
                                      <w:marLeft w:val="0"/>
                                      <w:marRight w:val="0"/>
                                      <w:marTop w:val="0"/>
                                      <w:marBottom w:val="0"/>
                                      <w:divBdr>
                                        <w:top w:val="none" w:sz="0" w:space="0" w:color="auto"/>
                                        <w:left w:val="none" w:sz="0" w:space="0" w:color="auto"/>
                                        <w:bottom w:val="none" w:sz="0" w:space="0" w:color="auto"/>
                                        <w:right w:val="none" w:sz="0" w:space="0" w:color="auto"/>
                                      </w:divBdr>
                                      <w:divsChild>
                                        <w:div w:id="637028241">
                                          <w:marLeft w:val="0"/>
                                          <w:marRight w:val="0"/>
                                          <w:marTop w:val="0"/>
                                          <w:marBottom w:val="0"/>
                                          <w:divBdr>
                                            <w:top w:val="none" w:sz="0" w:space="0" w:color="auto"/>
                                            <w:left w:val="none" w:sz="0" w:space="0" w:color="auto"/>
                                            <w:bottom w:val="none" w:sz="0" w:space="0" w:color="auto"/>
                                            <w:right w:val="none" w:sz="0" w:space="0" w:color="auto"/>
                                          </w:divBdr>
                                          <w:divsChild>
                                            <w:div w:id="20476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6836315">
      <w:bodyDiv w:val="1"/>
      <w:marLeft w:val="0"/>
      <w:marRight w:val="0"/>
      <w:marTop w:val="0"/>
      <w:marBottom w:val="0"/>
      <w:divBdr>
        <w:top w:val="none" w:sz="0" w:space="0" w:color="auto"/>
        <w:left w:val="none" w:sz="0" w:space="0" w:color="auto"/>
        <w:bottom w:val="none" w:sz="0" w:space="0" w:color="auto"/>
        <w:right w:val="none" w:sz="0" w:space="0" w:color="auto"/>
      </w:divBdr>
      <w:divsChild>
        <w:div w:id="769468042">
          <w:marLeft w:val="432"/>
          <w:marRight w:val="0"/>
          <w:marTop w:val="125"/>
          <w:marBottom w:val="0"/>
          <w:divBdr>
            <w:top w:val="none" w:sz="0" w:space="0" w:color="auto"/>
            <w:left w:val="none" w:sz="0" w:space="0" w:color="auto"/>
            <w:bottom w:val="none" w:sz="0" w:space="0" w:color="auto"/>
            <w:right w:val="none" w:sz="0" w:space="0" w:color="auto"/>
          </w:divBdr>
        </w:div>
        <w:div w:id="313879008">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ctoria.Clarke@uw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7EB9A-1EFA-4748-AB2B-DAF6EFD2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43</Pages>
  <Words>11247</Words>
  <Characters>64113</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v2-clarke</dc:creator>
  <cp:lastModifiedBy>v2-clarke</cp:lastModifiedBy>
  <cp:revision>43</cp:revision>
  <cp:lastPrinted>2012-07-25T15:18:00Z</cp:lastPrinted>
  <dcterms:created xsi:type="dcterms:W3CDTF">2013-05-17T10:23:00Z</dcterms:created>
  <dcterms:modified xsi:type="dcterms:W3CDTF">2013-05-29T17:04:00Z</dcterms:modified>
</cp:coreProperties>
</file>