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DD78" w14:textId="42F31272" w:rsidR="00BD7A1C" w:rsidRDefault="00F41ED5">
      <w:pPr>
        <w:rPr>
          <w:rFonts w:ascii="Arial" w:hAnsi="Arial" w:cs="Arial"/>
          <w:b/>
        </w:rPr>
      </w:pPr>
      <w:r w:rsidRPr="00436CA5">
        <w:rPr>
          <w:rFonts w:ascii="Arial" w:hAnsi="Arial" w:cs="Arial"/>
          <w:b/>
        </w:rPr>
        <w:t>Social pressures and health consequences associated with body hair removal</w:t>
      </w:r>
      <w:r w:rsidR="00436CA5">
        <w:rPr>
          <w:rFonts w:ascii="Arial" w:hAnsi="Arial" w:cs="Arial"/>
          <w:b/>
        </w:rPr>
        <w:t>.</w:t>
      </w:r>
    </w:p>
    <w:p w14:paraId="32F382F0" w14:textId="77777777" w:rsidR="00436CA5" w:rsidRPr="00436CA5" w:rsidRDefault="00436CA5">
      <w:pPr>
        <w:rPr>
          <w:rFonts w:ascii="Arial" w:hAnsi="Arial" w:cs="Arial"/>
          <w:b/>
        </w:rPr>
      </w:pPr>
    </w:p>
    <w:p w14:paraId="358A4F7D" w14:textId="488F2452" w:rsidR="003F4D2E" w:rsidRPr="00436CA5" w:rsidRDefault="00436CA5" w:rsidP="00436CA5">
      <w:pPr>
        <w:pStyle w:val="Pa5"/>
        <w:jc w:val="both"/>
        <w:rPr>
          <w:rFonts w:ascii="Arial" w:hAnsi="Arial" w:cs="Arial"/>
        </w:rPr>
      </w:pPr>
      <w:r w:rsidRPr="00436CA5">
        <w:rPr>
          <w:rFonts w:ascii="Arial" w:hAnsi="Arial" w:cs="Arial"/>
        </w:rPr>
        <w:t>B</w:t>
      </w:r>
      <w:r w:rsidRPr="00436CA5">
        <w:rPr>
          <w:rFonts w:ascii="Arial" w:hAnsi="Arial" w:cs="Arial"/>
          <w:color w:val="000000"/>
        </w:rPr>
        <w:t>ody depilation—defined as the re</w:t>
      </w:r>
      <w:r w:rsidRPr="00436CA5">
        <w:rPr>
          <w:rFonts w:ascii="Arial" w:hAnsi="Arial" w:cs="Arial"/>
          <w:color w:val="000000"/>
        </w:rPr>
        <w:softHyphen/>
        <w:t>duction or removal of body hair from the neck down—is not a new phenomenon. The practice of de</w:t>
      </w:r>
      <w:r w:rsidRPr="00436CA5">
        <w:rPr>
          <w:rFonts w:ascii="Arial" w:hAnsi="Arial" w:cs="Arial"/>
          <w:color w:val="000000"/>
        </w:rPr>
        <w:softHyphen/>
        <w:t>pilation for artistic, medical and cultural reasons has fluctuated throughout the ages and across civilisations (Ramsey et al, 2009). However, recent years have seen a marked increase in body hair removal among both women and men (reference), with a greater and younger proportion of the Western population going to multi</w:t>
      </w:r>
      <w:r w:rsidRPr="00436CA5">
        <w:rPr>
          <w:rFonts w:ascii="Arial" w:hAnsi="Arial" w:cs="Arial"/>
          <w:color w:val="000000"/>
        </w:rPr>
        <w:softHyphen/>
        <w:t>ple, extraordinary and sometimes painful lengths to remove body hair in pursuit of a hairless, heavily groomed body. This article explores hair removal prac</w:t>
      </w:r>
      <w:r w:rsidRPr="00436CA5">
        <w:rPr>
          <w:rFonts w:ascii="Arial" w:hAnsi="Arial" w:cs="Arial"/>
          <w:color w:val="000000"/>
        </w:rPr>
        <w:softHyphen/>
        <w:t>tices among women and the health conse</w:t>
      </w:r>
      <w:r w:rsidRPr="00436CA5">
        <w:rPr>
          <w:rFonts w:ascii="Arial" w:hAnsi="Arial" w:cs="Arial"/>
          <w:color w:val="000000"/>
        </w:rPr>
        <w:softHyphen/>
        <w:t>quences associated with depilation. It also discusses the social meaning of hair remov</w:t>
      </w:r>
      <w:r w:rsidRPr="00436CA5">
        <w:rPr>
          <w:rFonts w:ascii="Arial" w:hAnsi="Arial" w:cs="Arial"/>
          <w:color w:val="000000"/>
        </w:rPr>
        <w:softHyphen/>
        <w:t>al from different body parts, and reflects on the source and impact of pressures on women to be hairless, with particular con</w:t>
      </w:r>
      <w:r w:rsidRPr="00436CA5">
        <w:rPr>
          <w:rFonts w:ascii="Arial" w:hAnsi="Arial" w:cs="Arial"/>
          <w:color w:val="000000"/>
        </w:rPr>
        <w:softHyphen/>
        <w:t>sideration of how this makes women feel about their bodies.</w:t>
      </w:r>
    </w:p>
    <w:p w14:paraId="0217706A" w14:textId="77777777" w:rsidR="00436CA5" w:rsidRDefault="00436CA5" w:rsidP="00436CA5">
      <w:pPr>
        <w:pStyle w:val="Default"/>
        <w:rPr>
          <w:rFonts w:ascii="Arial" w:hAnsi="Arial" w:cs="Arial"/>
          <w:b/>
          <w:bCs/>
        </w:rPr>
      </w:pPr>
    </w:p>
    <w:p w14:paraId="0DC1DDA9" w14:textId="708F09A9" w:rsidR="00436CA5" w:rsidRPr="00436CA5" w:rsidRDefault="00436CA5" w:rsidP="00436CA5">
      <w:pPr>
        <w:pStyle w:val="Default"/>
        <w:rPr>
          <w:rFonts w:ascii="Arial" w:hAnsi="Arial" w:cs="Arial"/>
          <w:b/>
          <w:bCs/>
        </w:rPr>
      </w:pPr>
      <w:r w:rsidRPr="00436CA5">
        <w:rPr>
          <w:rFonts w:ascii="Arial" w:hAnsi="Arial" w:cs="Arial"/>
          <w:b/>
          <w:bCs/>
        </w:rPr>
        <w:t xml:space="preserve">Hair growth and removal </w:t>
      </w:r>
    </w:p>
    <w:p w14:paraId="2657CAAD" w14:textId="3A4D7505" w:rsidR="00436CA5" w:rsidRPr="00436CA5" w:rsidRDefault="00436CA5" w:rsidP="00436CA5">
      <w:pPr>
        <w:pStyle w:val="Default"/>
        <w:ind w:firstLine="720"/>
        <w:rPr>
          <w:rFonts w:ascii="Arial" w:hAnsi="Arial" w:cs="Arial"/>
        </w:rPr>
      </w:pPr>
      <w:r w:rsidRPr="00436CA5">
        <w:rPr>
          <w:rFonts w:ascii="Arial" w:hAnsi="Arial" w:cs="Arial"/>
        </w:rPr>
        <w:t>During puberty, the growth of underarm and pubic hair is a well-</w:t>
      </w:r>
      <w:proofErr w:type="spellStart"/>
      <w:r w:rsidRPr="00436CA5">
        <w:rPr>
          <w:rFonts w:ascii="Arial" w:hAnsi="Arial" w:cs="Arial"/>
        </w:rPr>
        <w:t>recognised</w:t>
      </w:r>
      <w:proofErr w:type="spellEnd"/>
      <w:r w:rsidRPr="00436CA5">
        <w:rPr>
          <w:rFonts w:ascii="Arial" w:hAnsi="Arial" w:cs="Arial"/>
        </w:rPr>
        <w:t xml:space="preserve"> second</w:t>
      </w:r>
      <w:r w:rsidRPr="00436CA5">
        <w:rPr>
          <w:rFonts w:ascii="Arial" w:hAnsi="Arial" w:cs="Arial"/>
        </w:rPr>
        <w:softHyphen/>
        <w:t>ary sexual characteristic. As the body ma</w:t>
      </w:r>
      <w:r w:rsidRPr="00436CA5">
        <w:rPr>
          <w:rFonts w:ascii="Arial" w:hAnsi="Arial" w:cs="Arial"/>
        </w:rPr>
        <w:softHyphen/>
        <w:t>tures, hair on the legs, arms and other parts of the body can lengthen, thicken and dark</w:t>
      </w:r>
      <w:r w:rsidRPr="00436CA5">
        <w:rPr>
          <w:rFonts w:ascii="Arial" w:hAnsi="Arial" w:cs="Arial"/>
        </w:rPr>
        <w:softHyphen/>
        <w:t>en to varying degrees. Although body hair is physiologically natural and an indicator of sexual maturity, visible body hair, certainly</w:t>
      </w:r>
      <w:r w:rsidRPr="00436CA5">
        <w:rPr>
          <w:rFonts w:ascii="Arial" w:hAnsi="Arial" w:cs="Arial"/>
        </w:rPr>
        <w:t xml:space="preserve"> </w:t>
      </w:r>
      <w:r w:rsidRPr="00436CA5">
        <w:rPr>
          <w:rFonts w:ascii="Arial" w:hAnsi="Arial" w:cs="Arial"/>
        </w:rPr>
        <w:t>for Western women, is regarded as unac</w:t>
      </w:r>
      <w:r w:rsidRPr="00436CA5">
        <w:rPr>
          <w:rFonts w:ascii="Arial" w:hAnsi="Arial" w:cs="Arial"/>
        </w:rPr>
        <w:softHyphen/>
        <w:t>ceptable. Its removal, particularly of dark or long hair, is virtually compulsory. Leg and underarm hair removal is partic</w:t>
      </w:r>
      <w:r w:rsidRPr="00436CA5">
        <w:rPr>
          <w:rFonts w:ascii="Arial" w:hAnsi="Arial" w:cs="Arial"/>
        </w:rPr>
        <w:softHyphen/>
        <w:t>ularly ubiquitous among Western women; it is a relatively long-standing unquestioned cultural norm considered to be a natural part of good grooming. More than 90% of women in UK, Australian and US sur</w:t>
      </w:r>
      <w:r w:rsidRPr="00436CA5">
        <w:rPr>
          <w:rFonts w:ascii="Arial" w:hAnsi="Arial" w:cs="Arial"/>
        </w:rPr>
        <w:softHyphen/>
        <w:t xml:space="preserve">veys reported regular depilation, typically by shaving, waxing, or using hair removal creams (Terry and Braun, 2013). </w:t>
      </w:r>
    </w:p>
    <w:p w14:paraId="11071D60" w14:textId="77777777" w:rsidR="00436CA5" w:rsidRPr="00436CA5" w:rsidRDefault="00436CA5" w:rsidP="00436CA5">
      <w:pPr>
        <w:pStyle w:val="Pa3"/>
        <w:ind w:firstLine="720"/>
        <w:jc w:val="both"/>
        <w:rPr>
          <w:rFonts w:ascii="Arial" w:hAnsi="Arial" w:cs="Arial"/>
          <w:color w:val="000000"/>
        </w:rPr>
      </w:pPr>
      <w:r w:rsidRPr="00436CA5">
        <w:rPr>
          <w:rFonts w:ascii="Arial" w:hAnsi="Arial" w:cs="Arial"/>
          <w:color w:val="000000"/>
        </w:rPr>
        <w:t>Pubic hair becomes a problem for women when it ‘enters the public domain’ (e.g. from the sides of a bikini) (Braun et al, 2013), and shaving and trimming of the bikini line tends to be dictated by choice of swimwear, underwear and sportswear. As these have become more revealing, removal rates of bikini-line hair are high: between 50 and 100% of women surveyed reported remov</w:t>
      </w:r>
      <w:r w:rsidRPr="00436CA5">
        <w:rPr>
          <w:rFonts w:ascii="Arial" w:hAnsi="Arial" w:cs="Arial"/>
          <w:color w:val="000000"/>
        </w:rPr>
        <w:softHyphen/>
        <w:t xml:space="preserve">ing bikini-line hair (Terry and Braun, 2013). </w:t>
      </w:r>
    </w:p>
    <w:p w14:paraId="6DAC4DAA" w14:textId="77777777" w:rsidR="00436CA5" w:rsidRPr="00436CA5" w:rsidRDefault="00436CA5" w:rsidP="00436CA5">
      <w:pPr>
        <w:pStyle w:val="Default"/>
        <w:rPr>
          <w:rFonts w:ascii="Arial" w:hAnsi="Arial" w:cs="Arial"/>
        </w:rPr>
      </w:pPr>
      <w:r w:rsidRPr="00436CA5">
        <w:rPr>
          <w:rFonts w:ascii="Arial" w:hAnsi="Arial" w:cs="Arial"/>
        </w:rPr>
        <w:t>Norms around the removal of pubic hair within the bikini line are less concrete; how</w:t>
      </w:r>
      <w:r w:rsidRPr="00436CA5">
        <w:rPr>
          <w:rFonts w:ascii="Arial" w:hAnsi="Arial" w:cs="Arial"/>
        </w:rPr>
        <w:softHyphen/>
        <w:t>ever, evidence suggests a rapid increase in full pubic hair removal since the 1980s</w:t>
      </w:r>
    </w:p>
    <w:p w14:paraId="6E4BA172" w14:textId="7763EAD6" w:rsidR="002B04CD" w:rsidRPr="00436CA5" w:rsidRDefault="00436CA5" w:rsidP="00436CA5">
      <w:pPr>
        <w:ind w:firstLine="720"/>
        <w:rPr>
          <w:rFonts w:ascii="Arial" w:hAnsi="Arial" w:cs="Arial"/>
        </w:rPr>
      </w:pPr>
      <w:r w:rsidRPr="00436CA5">
        <w:rPr>
          <w:rFonts w:ascii="Arial" w:hAnsi="Arial" w:cs="Arial"/>
          <w:color w:val="000000"/>
        </w:rPr>
        <w:t>The percentage of women removing most or all of their pubic hair varies between studies and depends on the age of those in</w:t>
      </w:r>
      <w:r w:rsidRPr="00436CA5">
        <w:rPr>
          <w:rFonts w:ascii="Arial" w:hAnsi="Arial" w:cs="Arial"/>
          <w:color w:val="000000"/>
        </w:rPr>
        <w:softHyphen/>
        <w:t xml:space="preserve">vestigated. Some 32–64% of women remove most or all of their pubic hair, typically by shaving and waxing, or using electrolysis or lasers, with younger women more likely to remove their pubic hair. </w:t>
      </w:r>
      <w:proofErr w:type="spellStart"/>
      <w:r w:rsidRPr="00436CA5">
        <w:rPr>
          <w:rFonts w:ascii="Arial" w:hAnsi="Arial" w:cs="Arial"/>
          <w:color w:val="000000"/>
        </w:rPr>
        <w:t>Herbenick</w:t>
      </w:r>
      <w:proofErr w:type="spellEnd"/>
      <w:r w:rsidRPr="00436CA5">
        <w:rPr>
          <w:rFonts w:ascii="Arial" w:hAnsi="Arial" w:cs="Arial"/>
          <w:color w:val="000000"/>
        </w:rPr>
        <w:t xml:space="preserve"> et al (2010) found that 58% of women aged 18–24 years, compared to 11% of women aged over 50 years, </w:t>
      </w:r>
      <w:proofErr w:type="spellStart"/>
      <w:r w:rsidRPr="00436CA5">
        <w:rPr>
          <w:rFonts w:ascii="Arial" w:hAnsi="Arial" w:cs="Arial"/>
          <w:color w:val="000000"/>
        </w:rPr>
        <w:t>practise</w:t>
      </w:r>
      <w:proofErr w:type="spellEnd"/>
      <w:r w:rsidRPr="00436CA5">
        <w:rPr>
          <w:rFonts w:ascii="Arial" w:hAnsi="Arial" w:cs="Arial"/>
          <w:color w:val="000000"/>
        </w:rPr>
        <w:t xml:space="preserve"> pubic depilation. Moreo</w:t>
      </w:r>
      <w:r w:rsidRPr="00436CA5">
        <w:rPr>
          <w:rFonts w:ascii="Arial" w:hAnsi="Arial" w:cs="Arial"/>
          <w:color w:val="000000"/>
        </w:rPr>
        <w:softHyphen/>
        <w:t>ver, health professionals have reported that it is unusual to examine women under the age of 30 years who have all their pubic hair</w:t>
      </w:r>
    </w:p>
    <w:p w14:paraId="165A5E05" w14:textId="585AC4A8" w:rsidR="00436CA5" w:rsidRPr="00436CA5" w:rsidRDefault="00436CA5" w:rsidP="00436CA5">
      <w:pPr>
        <w:pStyle w:val="Default"/>
        <w:ind w:firstLine="720"/>
        <w:rPr>
          <w:rFonts w:ascii="Arial" w:hAnsi="Arial" w:cs="Arial"/>
        </w:rPr>
      </w:pPr>
      <w:r w:rsidRPr="00436CA5">
        <w:rPr>
          <w:rFonts w:ascii="Arial" w:hAnsi="Arial" w:cs="Arial"/>
        </w:rPr>
        <w:t>There is comparatively little research investigating pubic hair removal practices  among younger adolescents, with the ex</w:t>
      </w:r>
      <w:r w:rsidRPr="00436CA5">
        <w:rPr>
          <w:rFonts w:ascii="Arial" w:hAnsi="Arial" w:cs="Arial"/>
        </w:rPr>
        <w:softHyphen/>
        <w:t>ception of anecdotal evidence and con</w:t>
      </w:r>
      <w:r w:rsidRPr="00436CA5">
        <w:rPr>
          <w:rFonts w:ascii="Arial" w:hAnsi="Arial" w:cs="Arial"/>
        </w:rPr>
        <w:softHyphen/>
        <w:t>cerned reports from medical practitioners (including those called on to manage as</w:t>
      </w:r>
      <w:r w:rsidRPr="00436CA5">
        <w:rPr>
          <w:rFonts w:ascii="Arial" w:hAnsi="Arial" w:cs="Arial"/>
        </w:rPr>
        <w:softHyphen/>
        <w:t xml:space="preserve">sociated health problems), who have seen increasing </w:t>
      </w:r>
      <w:r w:rsidRPr="00436CA5">
        <w:rPr>
          <w:rFonts w:ascii="Arial" w:hAnsi="Arial" w:cs="Arial"/>
        </w:rPr>
        <w:lastRenderedPageBreak/>
        <w:t>numbers of girls aged 11 and 12 years removing their pubic hair soon af</w:t>
      </w:r>
      <w:r w:rsidRPr="00436CA5">
        <w:rPr>
          <w:rFonts w:ascii="Arial" w:hAnsi="Arial" w:cs="Arial"/>
        </w:rPr>
        <w:softHyphen/>
        <w:t xml:space="preserve">ter they begin to develop it (Trager, 2006). This is an observation that Terry and Braun (2013: 604) suggest ‘reflects the lack of room women have to question or understand these (hair removal) norms before they must begin </w:t>
      </w:r>
      <w:proofErr w:type="spellStart"/>
      <w:r w:rsidRPr="00436CA5">
        <w:rPr>
          <w:rFonts w:ascii="Arial" w:hAnsi="Arial" w:cs="Arial"/>
        </w:rPr>
        <w:t>practising</w:t>
      </w:r>
      <w:proofErr w:type="spellEnd"/>
      <w:r w:rsidRPr="00436CA5">
        <w:rPr>
          <w:rFonts w:ascii="Arial" w:hAnsi="Arial" w:cs="Arial"/>
        </w:rPr>
        <w:t xml:space="preserve"> them’.</w:t>
      </w:r>
    </w:p>
    <w:p w14:paraId="5546D9D4" w14:textId="77777777" w:rsidR="00436CA5" w:rsidRPr="00436CA5" w:rsidRDefault="00436CA5" w:rsidP="00436CA5">
      <w:pPr>
        <w:rPr>
          <w:rFonts w:ascii="Arial" w:hAnsi="Arial" w:cs="Arial"/>
          <w:color w:val="000000"/>
        </w:rPr>
      </w:pPr>
    </w:p>
    <w:p w14:paraId="1EB94FE2" w14:textId="36714005" w:rsidR="00436CA5" w:rsidRPr="00436CA5" w:rsidRDefault="00436CA5" w:rsidP="00436CA5">
      <w:pPr>
        <w:autoSpaceDE w:val="0"/>
        <w:autoSpaceDN w:val="0"/>
        <w:adjustRightInd w:val="0"/>
        <w:spacing w:line="241" w:lineRule="atLeast"/>
        <w:rPr>
          <w:rFonts w:ascii="Arial" w:hAnsi="Arial" w:cs="Arial"/>
          <w:color w:val="000000"/>
          <w:lang w:val="en-GB"/>
        </w:rPr>
      </w:pPr>
      <w:r w:rsidRPr="00436CA5">
        <w:rPr>
          <w:rFonts w:ascii="Arial" w:hAnsi="Arial" w:cs="Arial"/>
          <w:b/>
          <w:bCs/>
          <w:color w:val="000000"/>
          <w:lang w:val="en-GB"/>
        </w:rPr>
        <w:t xml:space="preserve">Health consequences </w:t>
      </w:r>
    </w:p>
    <w:p w14:paraId="463A4613" w14:textId="77777777" w:rsidR="00436CA5" w:rsidRPr="00436CA5" w:rsidRDefault="00436CA5" w:rsidP="00436CA5">
      <w:pPr>
        <w:autoSpaceDE w:val="0"/>
        <w:autoSpaceDN w:val="0"/>
        <w:adjustRightInd w:val="0"/>
        <w:spacing w:line="181" w:lineRule="atLeast"/>
        <w:ind w:firstLine="720"/>
        <w:jc w:val="both"/>
        <w:rPr>
          <w:rFonts w:ascii="Arial" w:hAnsi="Arial" w:cs="Arial"/>
          <w:color w:val="000000"/>
          <w:lang w:val="en-GB"/>
        </w:rPr>
      </w:pPr>
      <w:r w:rsidRPr="00436CA5">
        <w:rPr>
          <w:rFonts w:ascii="Arial" w:hAnsi="Arial" w:cs="Arial"/>
          <w:color w:val="000000"/>
          <w:lang w:val="en-GB"/>
        </w:rPr>
        <w:t xml:space="preserve">As well as being costly, body hair removal is associated with several risks that are rarely discussed or disseminated in public health arenas. Electrolysis and laser hair removal (procedures often considered low risk) can cause irritation, scarring and </w:t>
      </w:r>
      <w:proofErr w:type="spellStart"/>
      <w:r w:rsidRPr="00436CA5">
        <w:rPr>
          <w:rFonts w:ascii="Arial" w:hAnsi="Arial" w:cs="Arial"/>
          <w:color w:val="000000"/>
          <w:lang w:val="en-GB"/>
        </w:rPr>
        <w:t>pigmentary</w:t>
      </w:r>
      <w:proofErr w:type="spellEnd"/>
      <w:r w:rsidRPr="00436CA5">
        <w:rPr>
          <w:rFonts w:ascii="Arial" w:hAnsi="Arial" w:cs="Arial"/>
          <w:color w:val="000000"/>
          <w:lang w:val="en-GB"/>
        </w:rPr>
        <w:t xml:space="preserve"> changes. The use of razors is associated with burns, nicks and cuts, ingrown hairs, infections such as methicillin-resistant </w:t>
      </w:r>
      <w:r w:rsidRPr="00436CA5">
        <w:rPr>
          <w:rFonts w:ascii="Arial" w:hAnsi="Arial" w:cs="Arial"/>
          <w:i/>
          <w:iCs/>
          <w:color w:val="000000"/>
          <w:lang w:val="en-GB"/>
        </w:rPr>
        <w:t>Sta</w:t>
      </w:r>
      <w:r w:rsidRPr="00436CA5">
        <w:rPr>
          <w:rFonts w:ascii="Arial" w:hAnsi="Arial" w:cs="Arial"/>
          <w:i/>
          <w:iCs/>
          <w:color w:val="000000"/>
          <w:lang w:val="en-GB"/>
        </w:rPr>
        <w:softHyphen/>
        <w:t xml:space="preserve">phylococcus aureus </w:t>
      </w:r>
      <w:r w:rsidRPr="00436CA5">
        <w:rPr>
          <w:rFonts w:ascii="Arial" w:hAnsi="Arial" w:cs="Arial"/>
          <w:color w:val="000000"/>
          <w:lang w:val="en-GB"/>
        </w:rPr>
        <w:t>(MRSA), and contact der</w:t>
      </w:r>
      <w:r w:rsidRPr="00436CA5">
        <w:rPr>
          <w:rFonts w:ascii="Arial" w:hAnsi="Arial" w:cs="Arial"/>
          <w:color w:val="000000"/>
          <w:lang w:val="en-GB"/>
        </w:rPr>
        <w:softHyphen/>
        <w:t>matitis (either from shaving or aftershave products). Moreover, both shaving and waxing can cause trauma to the hair folli</w:t>
      </w:r>
      <w:r w:rsidRPr="00436CA5">
        <w:rPr>
          <w:rFonts w:ascii="Arial" w:hAnsi="Arial" w:cs="Arial"/>
          <w:color w:val="000000"/>
          <w:lang w:val="en-GB"/>
        </w:rPr>
        <w:softHyphen/>
        <w:t>cle and increase the risk of both folliculitis (infection of the hair follicle) and the devel</w:t>
      </w:r>
      <w:r w:rsidRPr="00436CA5">
        <w:rPr>
          <w:rFonts w:ascii="Arial" w:hAnsi="Arial" w:cs="Arial"/>
          <w:color w:val="000000"/>
          <w:lang w:val="en-GB"/>
        </w:rPr>
        <w:softHyphen/>
        <w:t>opment of extremely painful follicular pus</w:t>
      </w:r>
      <w:r w:rsidRPr="00436CA5">
        <w:rPr>
          <w:rFonts w:ascii="Arial" w:hAnsi="Arial" w:cs="Arial"/>
          <w:color w:val="000000"/>
          <w:lang w:val="en-GB"/>
        </w:rPr>
        <w:softHyphen/>
        <w:t>tules that require antibiotic therapy. The desire for hairlessness is reflected in the ob</w:t>
      </w:r>
      <w:r w:rsidRPr="00436CA5">
        <w:rPr>
          <w:rFonts w:ascii="Arial" w:hAnsi="Arial" w:cs="Arial"/>
          <w:color w:val="000000"/>
          <w:lang w:val="en-GB"/>
        </w:rPr>
        <w:softHyphen/>
        <w:t xml:space="preserve">servation that women with folliculitis will often continue to shave and wax despite extreme irritation (Trager, 2006). </w:t>
      </w:r>
    </w:p>
    <w:p w14:paraId="6322B977" w14:textId="22428B8A" w:rsidR="00436CA5" w:rsidRPr="00436CA5" w:rsidRDefault="00436CA5" w:rsidP="00436CA5">
      <w:pPr>
        <w:rPr>
          <w:rFonts w:ascii="Arial" w:hAnsi="Arial" w:cs="Arial"/>
          <w:color w:val="000000"/>
        </w:rPr>
      </w:pPr>
      <w:r w:rsidRPr="00436CA5">
        <w:rPr>
          <w:rFonts w:ascii="Arial" w:hAnsi="Arial" w:cs="Arial"/>
          <w:color w:val="000000"/>
          <w:lang w:val="en-GB"/>
        </w:rPr>
        <w:t>Pubic hair acts as a physical protective barrier and its removal increases the risk of contracting or transmitting sexually trans</w:t>
      </w:r>
      <w:r w:rsidRPr="00436CA5">
        <w:rPr>
          <w:rFonts w:ascii="Arial" w:hAnsi="Arial" w:cs="Arial"/>
          <w:color w:val="000000"/>
          <w:lang w:val="en-GB"/>
        </w:rPr>
        <w:softHyphen/>
        <w:t>mitted bacterial and viral infections, includ</w:t>
      </w:r>
      <w:r w:rsidRPr="00436CA5">
        <w:rPr>
          <w:rFonts w:ascii="Arial" w:hAnsi="Arial" w:cs="Arial"/>
          <w:color w:val="000000"/>
          <w:lang w:val="en-GB"/>
        </w:rPr>
        <w:softHyphen/>
        <w:t>ing herpes simplex and the human papil</w:t>
      </w:r>
      <w:r w:rsidRPr="00436CA5">
        <w:rPr>
          <w:rFonts w:ascii="Arial" w:hAnsi="Arial" w:cs="Arial"/>
          <w:color w:val="000000"/>
          <w:lang w:val="en-GB"/>
        </w:rPr>
        <w:softHyphen/>
        <w:t>loma virus (</w:t>
      </w:r>
      <w:proofErr w:type="spellStart"/>
      <w:r w:rsidRPr="00436CA5">
        <w:rPr>
          <w:rFonts w:ascii="Arial" w:hAnsi="Arial" w:cs="Arial"/>
          <w:color w:val="000000"/>
          <w:lang w:val="en-GB"/>
        </w:rPr>
        <w:t>Desruelles</w:t>
      </w:r>
      <w:proofErr w:type="spellEnd"/>
      <w:r w:rsidRPr="00436CA5">
        <w:rPr>
          <w:rFonts w:ascii="Arial" w:hAnsi="Arial" w:cs="Arial"/>
          <w:color w:val="000000"/>
          <w:lang w:val="en-GB"/>
        </w:rPr>
        <w:t xml:space="preserve"> et al, 2013). Shaving and waxing the genital area can also cause</w:t>
      </w:r>
      <w:r w:rsidRPr="00436CA5">
        <w:rPr>
          <w:rFonts w:ascii="Arial" w:hAnsi="Arial" w:cs="Arial"/>
          <w:color w:val="000000"/>
          <w:lang w:val="en-GB"/>
        </w:rPr>
        <w:t xml:space="preserve"> </w:t>
      </w:r>
      <w:r w:rsidRPr="00436CA5">
        <w:rPr>
          <w:rFonts w:ascii="Arial" w:hAnsi="Arial" w:cs="Arial"/>
          <w:color w:val="000000"/>
        </w:rPr>
        <w:t xml:space="preserve">inflammation of the vulva, lead to local skin irritation, and increase the risk of impetigo. </w:t>
      </w:r>
    </w:p>
    <w:p w14:paraId="2E4540B6" w14:textId="5840538B" w:rsidR="00436CA5" w:rsidRPr="00436CA5" w:rsidRDefault="00436CA5" w:rsidP="00436CA5">
      <w:pPr>
        <w:pStyle w:val="Pa3"/>
        <w:ind w:firstLine="720"/>
        <w:jc w:val="both"/>
        <w:rPr>
          <w:rFonts w:ascii="Arial" w:hAnsi="Arial" w:cs="Arial"/>
          <w:color w:val="000000"/>
        </w:rPr>
      </w:pPr>
      <w:r w:rsidRPr="00436CA5">
        <w:rPr>
          <w:rFonts w:ascii="Arial" w:hAnsi="Arial" w:cs="Arial"/>
          <w:color w:val="000000"/>
        </w:rPr>
        <w:t>Health professionals have reported that sexually active adolescents are often shocked that they have been ‘auto-inocu</w:t>
      </w:r>
      <w:r w:rsidRPr="00436CA5">
        <w:rPr>
          <w:rFonts w:ascii="Arial" w:hAnsi="Arial" w:cs="Arial"/>
          <w:color w:val="000000"/>
        </w:rPr>
        <w:softHyphen/>
        <w:t xml:space="preserve">lating sexually transmitted infections such as </w:t>
      </w:r>
      <w:proofErr w:type="spellStart"/>
      <w:r w:rsidRPr="00436CA5">
        <w:rPr>
          <w:rFonts w:ascii="Arial" w:hAnsi="Arial" w:cs="Arial"/>
          <w:i/>
          <w:iCs/>
          <w:color w:val="000000"/>
        </w:rPr>
        <w:t>Molluscum</w:t>
      </w:r>
      <w:proofErr w:type="spellEnd"/>
      <w:r w:rsidRPr="00436CA5">
        <w:rPr>
          <w:rFonts w:ascii="Arial" w:hAnsi="Arial" w:cs="Arial"/>
          <w:i/>
          <w:iCs/>
          <w:color w:val="000000"/>
        </w:rPr>
        <w:t xml:space="preserve"> </w:t>
      </w:r>
      <w:proofErr w:type="spellStart"/>
      <w:r w:rsidRPr="00436CA5">
        <w:rPr>
          <w:rFonts w:ascii="Arial" w:hAnsi="Arial" w:cs="Arial"/>
          <w:i/>
          <w:iCs/>
          <w:color w:val="000000"/>
        </w:rPr>
        <w:t>contagiosum</w:t>
      </w:r>
      <w:proofErr w:type="spellEnd"/>
      <w:r w:rsidRPr="00436CA5">
        <w:rPr>
          <w:rFonts w:ascii="Arial" w:hAnsi="Arial" w:cs="Arial"/>
          <w:i/>
          <w:iCs/>
          <w:color w:val="000000"/>
        </w:rPr>
        <w:t xml:space="preserve"> </w:t>
      </w:r>
      <w:r w:rsidRPr="00436CA5">
        <w:rPr>
          <w:rFonts w:ascii="Arial" w:hAnsi="Arial" w:cs="Arial"/>
          <w:color w:val="000000"/>
        </w:rPr>
        <w:t xml:space="preserve">and </w:t>
      </w:r>
      <w:proofErr w:type="spellStart"/>
      <w:r w:rsidRPr="00436CA5">
        <w:rPr>
          <w:rFonts w:ascii="Arial" w:hAnsi="Arial" w:cs="Arial"/>
          <w:i/>
          <w:iCs/>
          <w:color w:val="000000"/>
        </w:rPr>
        <w:t>Condyloma</w:t>
      </w:r>
      <w:proofErr w:type="spellEnd"/>
      <w:r w:rsidRPr="00436CA5">
        <w:rPr>
          <w:rFonts w:ascii="Arial" w:hAnsi="Arial" w:cs="Arial"/>
          <w:i/>
          <w:iCs/>
          <w:color w:val="000000"/>
        </w:rPr>
        <w:t xml:space="preserve"> </w:t>
      </w:r>
      <w:proofErr w:type="spellStart"/>
      <w:r w:rsidRPr="00436CA5">
        <w:rPr>
          <w:rFonts w:ascii="Arial" w:hAnsi="Arial" w:cs="Arial"/>
          <w:i/>
          <w:iCs/>
          <w:color w:val="000000"/>
        </w:rPr>
        <w:t>acuminata</w:t>
      </w:r>
      <w:proofErr w:type="spellEnd"/>
      <w:r w:rsidRPr="00436CA5">
        <w:rPr>
          <w:rFonts w:ascii="Arial" w:hAnsi="Arial" w:cs="Arial"/>
          <w:i/>
          <w:iCs/>
          <w:color w:val="000000"/>
        </w:rPr>
        <w:t xml:space="preserve"> </w:t>
      </w:r>
      <w:r w:rsidRPr="00436CA5">
        <w:rPr>
          <w:rFonts w:ascii="Arial" w:hAnsi="Arial" w:cs="Arial"/>
          <w:color w:val="000000"/>
        </w:rPr>
        <w:t xml:space="preserve">by shaving’ their pubic area (Trager, 2006: 117). Sharp pubic hair stubble can also cause irritation for sexual partners. In addition, social analysts have </w:t>
      </w:r>
      <w:proofErr w:type="spellStart"/>
      <w:r w:rsidRPr="00436CA5">
        <w:rPr>
          <w:rFonts w:ascii="Arial" w:hAnsi="Arial" w:cs="Arial"/>
          <w:color w:val="000000"/>
        </w:rPr>
        <w:t>hypoth</w:t>
      </w:r>
      <w:r w:rsidRPr="00436CA5">
        <w:rPr>
          <w:rFonts w:ascii="Arial" w:hAnsi="Arial" w:cs="Arial"/>
          <w:color w:val="000000"/>
        </w:rPr>
        <w:softHyphen/>
        <w:t>esised</w:t>
      </w:r>
      <w:proofErr w:type="spellEnd"/>
      <w:r w:rsidRPr="00436CA5">
        <w:rPr>
          <w:rFonts w:ascii="Arial" w:hAnsi="Arial" w:cs="Arial"/>
          <w:color w:val="000000"/>
        </w:rPr>
        <w:t xml:space="preserve"> that pubic hair removal is a contribu</w:t>
      </w:r>
      <w:r w:rsidRPr="00436CA5">
        <w:rPr>
          <w:rFonts w:ascii="Arial" w:hAnsi="Arial" w:cs="Arial"/>
          <w:color w:val="000000"/>
        </w:rPr>
        <w:softHyphen/>
        <w:t xml:space="preserve">tory factor in the recent rise in demand for genital cosmetic surgery—a procedure that has considerable associated health risks. Pubic hair removal, which results in the vulva becoming more visible, may increase women’s dissatisfaction with their </w:t>
      </w:r>
      <w:proofErr w:type="spellStart"/>
      <w:r w:rsidRPr="00436CA5">
        <w:rPr>
          <w:rFonts w:ascii="Arial" w:hAnsi="Arial" w:cs="Arial"/>
          <w:color w:val="000000"/>
        </w:rPr>
        <w:t>vulval</w:t>
      </w:r>
      <w:proofErr w:type="spellEnd"/>
      <w:r w:rsidRPr="00436CA5">
        <w:rPr>
          <w:rFonts w:ascii="Arial" w:hAnsi="Arial" w:cs="Arial"/>
          <w:color w:val="000000"/>
        </w:rPr>
        <w:t xml:space="preserve"> appearance by facilitating negative evalua</w:t>
      </w:r>
      <w:r w:rsidRPr="00436CA5">
        <w:rPr>
          <w:rFonts w:ascii="Arial" w:hAnsi="Arial" w:cs="Arial"/>
          <w:color w:val="000000"/>
        </w:rPr>
        <w:softHyphen/>
        <w:t>tions of their genitalia ‘in a way not other</w:t>
      </w:r>
      <w:r w:rsidRPr="00436CA5">
        <w:rPr>
          <w:rFonts w:ascii="Arial" w:hAnsi="Arial" w:cs="Arial"/>
          <w:color w:val="000000"/>
        </w:rPr>
        <w:softHyphen/>
        <w:t>wise possible when hair is present’ (</w:t>
      </w:r>
      <w:proofErr w:type="spellStart"/>
      <w:r w:rsidRPr="00436CA5">
        <w:rPr>
          <w:rFonts w:ascii="Arial" w:hAnsi="Arial" w:cs="Arial"/>
          <w:color w:val="000000"/>
        </w:rPr>
        <w:t>DeMar</w:t>
      </w:r>
      <w:r w:rsidRPr="00436CA5">
        <w:rPr>
          <w:rFonts w:ascii="Arial" w:hAnsi="Arial" w:cs="Arial"/>
          <w:color w:val="000000"/>
        </w:rPr>
        <w:softHyphen/>
        <w:t>ia</w:t>
      </w:r>
      <w:proofErr w:type="spellEnd"/>
      <w:r w:rsidRPr="00436CA5">
        <w:rPr>
          <w:rFonts w:ascii="Arial" w:hAnsi="Arial" w:cs="Arial"/>
          <w:color w:val="000000"/>
        </w:rPr>
        <w:t xml:space="preserve"> and Berenson, 2013: 230).</w:t>
      </w:r>
    </w:p>
    <w:p w14:paraId="31D05624" w14:textId="77777777" w:rsidR="00436CA5" w:rsidRPr="00436CA5" w:rsidRDefault="00436CA5" w:rsidP="00436CA5">
      <w:pPr>
        <w:rPr>
          <w:rFonts w:ascii="Arial" w:hAnsi="Arial" w:cs="Arial"/>
          <w:color w:val="000000"/>
        </w:rPr>
      </w:pPr>
    </w:p>
    <w:p w14:paraId="588948E3" w14:textId="77777777" w:rsidR="00436CA5" w:rsidRPr="00436CA5" w:rsidRDefault="00436CA5" w:rsidP="00436CA5">
      <w:pPr>
        <w:pStyle w:val="Pa4"/>
        <w:rPr>
          <w:rFonts w:ascii="Arial" w:hAnsi="Arial" w:cs="Arial"/>
          <w:color w:val="000000"/>
        </w:rPr>
      </w:pPr>
      <w:r w:rsidRPr="00436CA5">
        <w:rPr>
          <w:rFonts w:ascii="Arial" w:hAnsi="Arial" w:cs="Arial"/>
          <w:b/>
          <w:bCs/>
          <w:color w:val="000000"/>
        </w:rPr>
        <w:t xml:space="preserve">Appearance as a motivator </w:t>
      </w:r>
    </w:p>
    <w:p w14:paraId="20857C9F" w14:textId="25BE1BCF" w:rsidR="00436CA5" w:rsidRPr="00436CA5" w:rsidRDefault="00436CA5" w:rsidP="00436CA5">
      <w:pPr>
        <w:ind w:firstLine="720"/>
        <w:rPr>
          <w:rFonts w:ascii="Arial" w:hAnsi="Arial" w:cs="Arial"/>
          <w:color w:val="000000"/>
        </w:rPr>
      </w:pPr>
      <w:r w:rsidRPr="00436CA5">
        <w:rPr>
          <w:rFonts w:ascii="Arial" w:hAnsi="Arial" w:cs="Arial"/>
          <w:color w:val="000000"/>
        </w:rPr>
        <w:t xml:space="preserve">The primary motivator behind the pursuit of a hairless, heavily groomed body is widely thought to be appearance-related. As well as little or no body fat, narrow hips, a large bust and long legs, contemporary Western society’s construction of a desirable female body includes having sleek, smooth and hairless skin. </w:t>
      </w:r>
      <w:proofErr w:type="gramStart"/>
      <w:r w:rsidRPr="00436CA5">
        <w:rPr>
          <w:rFonts w:ascii="Arial" w:hAnsi="Arial" w:cs="Arial"/>
          <w:color w:val="000000"/>
        </w:rPr>
        <w:t>Hairlessness functions to con</w:t>
      </w:r>
      <w:r w:rsidRPr="00436CA5">
        <w:rPr>
          <w:rFonts w:ascii="Arial" w:hAnsi="Arial" w:cs="Arial"/>
          <w:color w:val="000000"/>
        </w:rPr>
        <w:softHyphen/>
        <w:t>trast the feminine with the masculine; to be hairy is</w:t>
      </w:r>
      <w:proofErr w:type="gramEnd"/>
      <w:r w:rsidRPr="00436CA5">
        <w:rPr>
          <w:rFonts w:ascii="Arial" w:hAnsi="Arial" w:cs="Arial"/>
          <w:color w:val="000000"/>
        </w:rPr>
        <w:t xml:space="preserve"> perceived to be masculine, whereas femininity is associated with a prepubes</w:t>
      </w:r>
      <w:r w:rsidRPr="00436CA5">
        <w:rPr>
          <w:rFonts w:ascii="Arial" w:hAnsi="Arial" w:cs="Arial"/>
          <w:color w:val="000000"/>
        </w:rPr>
        <w:softHyphen/>
        <w:t>cent youthfulness that is reflected in the ab</w:t>
      </w:r>
      <w:r w:rsidRPr="00436CA5">
        <w:rPr>
          <w:rFonts w:ascii="Arial" w:hAnsi="Arial" w:cs="Arial"/>
          <w:color w:val="000000"/>
        </w:rPr>
        <w:softHyphen/>
        <w:t>sence of body hair (</w:t>
      </w:r>
      <w:proofErr w:type="spellStart"/>
      <w:r w:rsidRPr="00436CA5">
        <w:rPr>
          <w:rFonts w:ascii="Arial" w:hAnsi="Arial" w:cs="Arial"/>
          <w:color w:val="000000"/>
        </w:rPr>
        <w:t>Toerien</w:t>
      </w:r>
      <w:proofErr w:type="spellEnd"/>
      <w:r w:rsidRPr="00436CA5">
        <w:rPr>
          <w:rFonts w:ascii="Arial" w:hAnsi="Arial" w:cs="Arial"/>
          <w:color w:val="000000"/>
        </w:rPr>
        <w:t xml:space="preserve"> et al, 2005). The impossibility of most women achieving this ideal leaves many girls and women perpetu</w:t>
      </w:r>
      <w:r w:rsidRPr="00436CA5">
        <w:rPr>
          <w:rFonts w:ascii="Arial" w:hAnsi="Arial" w:cs="Arial"/>
          <w:color w:val="000000"/>
        </w:rPr>
        <w:softHyphen/>
        <w:t>ally dissatisfied with their bodies, leading them to engage in multiple time-consum</w:t>
      </w:r>
      <w:r w:rsidRPr="00436CA5">
        <w:rPr>
          <w:rFonts w:ascii="Arial" w:hAnsi="Arial" w:cs="Arial"/>
          <w:color w:val="000000"/>
        </w:rPr>
        <w:softHyphen/>
        <w:t>ing, costly and potentially harmful beauty regimens to modify their appearance. Thus, just as women tirelessly pursue the unnatu</w:t>
      </w:r>
      <w:r w:rsidRPr="00436CA5">
        <w:rPr>
          <w:rFonts w:ascii="Arial" w:hAnsi="Arial" w:cs="Arial"/>
          <w:color w:val="000000"/>
        </w:rPr>
        <w:softHyphen/>
        <w:t xml:space="preserve">rally thin ideal through dieting, monitoring </w:t>
      </w:r>
      <w:r w:rsidRPr="00436CA5">
        <w:rPr>
          <w:rFonts w:ascii="Arial" w:hAnsi="Arial" w:cs="Arial"/>
          <w:color w:val="000000"/>
        </w:rPr>
        <w:lastRenderedPageBreak/>
        <w:t>and surveillance, they pluck, shave and wax to control the constant growth of body hair and bring their bodies closer to society’s ideal of what is attractive (</w:t>
      </w:r>
      <w:proofErr w:type="spellStart"/>
      <w:r w:rsidRPr="00436CA5">
        <w:rPr>
          <w:rFonts w:ascii="Arial" w:hAnsi="Arial" w:cs="Arial"/>
          <w:color w:val="000000"/>
        </w:rPr>
        <w:t>Tiggemann</w:t>
      </w:r>
      <w:proofErr w:type="spellEnd"/>
      <w:r w:rsidRPr="00436CA5">
        <w:rPr>
          <w:rFonts w:ascii="Arial" w:hAnsi="Arial" w:cs="Arial"/>
          <w:color w:val="000000"/>
        </w:rPr>
        <w:t xml:space="preserve"> and Hodgson, 2008).</w:t>
      </w:r>
    </w:p>
    <w:p w14:paraId="2B4A7232" w14:textId="00E9F535" w:rsidR="00436CA5" w:rsidRPr="00436CA5" w:rsidRDefault="00436CA5" w:rsidP="00436CA5">
      <w:pPr>
        <w:pStyle w:val="Pa3"/>
        <w:ind w:firstLine="720"/>
        <w:jc w:val="both"/>
        <w:rPr>
          <w:rFonts w:ascii="Arial" w:hAnsi="Arial" w:cs="Arial"/>
          <w:color w:val="000000"/>
        </w:rPr>
      </w:pPr>
      <w:r w:rsidRPr="00436CA5">
        <w:rPr>
          <w:rFonts w:ascii="Arial" w:hAnsi="Arial" w:cs="Arial"/>
          <w:color w:val="000000"/>
        </w:rPr>
        <w:t>The strength of appearance-related mo</w:t>
      </w:r>
      <w:r w:rsidRPr="00436CA5">
        <w:rPr>
          <w:rFonts w:ascii="Arial" w:hAnsi="Arial" w:cs="Arial"/>
          <w:color w:val="000000"/>
        </w:rPr>
        <w:softHyphen/>
        <w:t>tives to depilate visible leg, bikini-line and underarm hair are reflected in findings from both qualitative and quantitative studies, often alongside evidence of the powerful social pressures women experience to con</w:t>
      </w:r>
      <w:r w:rsidRPr="00436CA5">
        <w:rPr>
          <w:rFonts w:ascii="Arial" w:hAnsi="Arial" w:cs="Arial"/>
          <w:color w:val="000000"/>
        </w:rPr>
        <w:softHyphen/>
        <w:t>form</w:t>
      </w:r>
      <w:r w:rsidRPr="00436CA5">
        <w:rPr>
          <w:rFonts w:ascii="Arial" w:hAnsi="Arial" w:cs="Arial"/>
          <w:color w:val="000000"/>
        </w:rPr>
        <w:t xml:space="preserve"> </w:t>
      </w:r>
      <w:r w:rsidRPr="00436CA5">
        <w:rPr>
          <w:rFonts w:ascii="Arial" w:hAnsi="Arial" w:cs="Arial"/>
          <w:color w:val="000000"/>
        </w:rPr>
        <w:t>to the hairless body ideal. Body hair on women has become an elicitor of shame and self-consciousness; those who choose not to depilate are typically subject to ridi</w:t>
      </w:r>
      <w:r w:rsidRPr="00436CA5">
        <w:rPr>
          <w:rFonts w:ascii="Arial" w:hAnsi="Arial" w:cs="Arial"/>
          <w:color w:val="000000"/>
        </w:rPr>
        <w:softHyphen/>
        <w:t>cule and abuse by comments that question their femininity, sexuality, hygiene and mo</w:t>
      </w:r>
      <w:r w:rsidRPr="00436CA5">
        <w:rPr>
          <w:rFonts w:ascii="Arial" w:hAnsi="Arial" w:cs="Arial"/>
          <w:color w:val="000000"/>
        </w:rPr>
        <w:softHyphen/>
        <w:t>rality, and assume aggressiveness, animalis</w:t>
      </w:r>
      <w:r w:rsidRPr="00436CA5">
        <w:rPr>
          <w:rFonts w:ascii="Arial" w:hAnsi="Arial" w:cs="Arial"/>
          <w:color w:val="000000"/>
        </w:rPr>
        <w:softHyphen/>
        <w:t>tic traits, poor education, or mental health issues (Terry and Braun, 2013). This form of ‘social policing’ (Terry and Braun, 2013) is often executed by significant others and loved ones. In a US study by Fahs and Del</w:t>
      </w:r>
      <w:r w:rsidRPr="00436CA5">
        <w:rPr>
          <w:rFonts w:ascii="Arial" w:hAnsi="Arial" w:cs="Arial"/>
          <w:color w:val="000000"/>
        </w:rPr>
        <w:softHyphen/>
        <w:t>gado (2011), female students who did not to remove their body hair for 12 weeks regu</w:t>
      </w:r>
      <w:r w:rsidRPr="00436CA5">
        <w:rPr>
          <w:rFonts w:ascii="Arial" w:hAnsi="Arial" w:cs="Arial"/>
          <w:color w:val="000000"/>
        </w:rPr>
        <w:softHyphen/>
        <w:t>larly received comments from mothers, sis</w:t>
      </w:r>
      <w:r w:rsidRPr="00436CA5">
        <w:rPr>
          <w:rFonts w:ascii="Arial" w:hAnsi="Arial" w:cs="Arial"/>
          <w:color w:val="000000"/>
        </w:rPr>
        <w:softHyphen/>
        <w:t>ters and partners, who let them know of the undesirability of their ‘gross’ hairy bodies and their ‘betrayal of appropriate feminin</w:t>
      </w:r>
      <w:r w:rsidRPr="00436CA5">
        <w:rPr>
          <w:rFonts w:ascii="Arial" w:hAnsi="Arial" w:cs="Arial"/>
          <w:color w:val="000000"/>
        </w:rPr>
        <w:softHyphen/>
        <w:t xml:space="preserve">ity and sexuality norms’. </w:t>
      </w:r>
    </w:p>
    <w:p w14:paraId="620BA0BC" w14:textId="77777777" w:rsidR="00436CA5" w:rsidRPr="00436CA5" w:rsidRDefault="00436CA5" w:rsidP="00436CA5">
      <w:pPr>
        <w:pStyle w:val="Pa3"/>
        <w:ind w:firstLine="720"/>
        <w:jc w:val="both"/>
        <w:rPr>
          <w:rFonts w:ascii="Arial" w:hAnsi="Arial" w:cs="Arial"/>
          <w:color w:val="000000"/>
        </w:rPr>
      </w:pPr>
      <w:r w:rsidRPr="00436CA5">
        <w:rPr>
          <w:rFonts w:ascii="Arial" w:hAnsi="Arial" w:cs="Arial"/>
          <w:color w:val="000000"/>
        </w:rPr>
        <w:t>In contrast to leg and underarm hair, pu</w:t>
      </w:r>
      <w:r w:rsidRPr="00436CA5">
        <w:rPr>
          <w:rFonts w:ascii="Arial" w:hAnsi="Arial" w:cs="Arial"/>
          <w:color w:val="000000"/>
        </w:rPr>
        <w:softHyphen/>
        <w:t>bic hair is not normally visible to the pub</w:t>
      </w:r>
      <w:r w:rsidRPr="00436CA5">
        <w:rPr>
          <w:rFonts w:ascii="Arial" w:hAnsi="Arial" w:cs="Arial"/>
          <w:color w:val="000000"/>
        </w:rPr>
        <w:softHyphen/>
        <w:t>lic; rather it is reserved for view by intimate partners and the self. Removal by waxing (the most common procedure) is also pain</w:t>
      </w:r>
      <w:r w:rsidRPr="00436CA5">
        <w:rPr>
          <w:rFonts w:ascii="Arial" w:hAnsi="Arial" w:cs="Arial"/>
          <w:color w:val="000000"/>
        </w:rPr>
        <w:softHyphen/>
        <w:t xml:space="preserve">ful; although the practice is </w:t>
      </w:r>
      <w:proofErr w:type="gramStart"/>
      <w:r w:rsidRPr="00436CA5">
        <w:rPr>
          <w:rFonts w:ascii="Arial" w:hAnsi="Arial" w:cs="Arial"/>
          <w:color w:val="000000"/>
        </w:rPr>
        <w:t>increasing,</w:t>
      </w:r>
      <w:proofErr w:type="gramEnd"/>
      <w:r w:rsidRPr="00436CA5">
        <w:rPr>
          <w:rFonts w:ascii="Arial" w:hAnsi="Arial" w:cs="Arial"/>
          <w:color w:val="000000"/>
        </w:rPr>
        <w:t xml:space="preserve"> it is not yet a normative behaviour. The decision to remove pubic hair therefore requires a more conscious thought process. </w:t>
      </w:r>
    </w:p>
    <w:p w14:paraId="3C0A9590" w14:textId="73222B74" w:rsidR="00436CA5" w:rsidRPr="00436CA5" w:rsidRDefault="00436CA5" w:rsidP="00436CA5">
      <w:pPr>
        <w:ind w:firstLine="720"/>
        <w:rPr>
          <w:rFonts w:ascii="Arial" w:hAnsi="Arial" w:cs="Arial"/>
          <w:color w:val="000000"/>
        </w:rPr>
      </w:pPr>
      <w:r w:rsidRPr="00436CA5">
        <w:rPr>
          <w:rFonts w:ascii="Arial" w:hAnsi="Arial" w:cs="Arial"/>
          <w:color w:val="000000"/>
        </w:rPr>
        <w:t>The primary reason Western women give for pubic hair removal is again appearance-related: pubic hair is considered unattrac</w:t>
      </w:r>
      <w:r w:rsidRPr="00436CA5">
        <w:rPr>
          <w:rFonts w:ascii="Arial" w:hAnsi="Arial" w:cs="Arial"/>
          <w:color w:val="000000"/>
        </w:rPr>
        <w:softHyphen/>
        <w:t xml:space="preserve">tive and disgusting. </w:t>
      </w:r>
      <w:proofErr w:type="spellStart"/>
      <w:r w:rsidRPr="00436CA5">
        <w:rPr>
          <w:rFonts w:ascii="Arial" w:hAnsi="Arial" w:cs="Arial"/>
          <w:color w:val="000000"/>
        </w:rPr>
        <w:t>Tiggemann</w:t>
      </w:r>
      <w:proofErr w:type="spellEnd"/>
      <w:r w:rsidRPr="00436CA5">
        <w:rPr>
          <w:rFonts w:ascii="Arial" w:hAnsi="Arial" w:cs="Arial"/>
          <w:color w:val="000000"/>
        </w:rPr>
        <w:t xml:space="preserve"> and Lewis (2004) reported a positive correlation be</w:t>
      </w:r>
      <w:r w:rsidRPr="00436CA5">
        <w:rPr>
          <w:rFonts w:ascii="Arial" w:hAnsi="Arial" w:cs="Arial"/>
          <w:color w:val="000000"/>
        </w:rPr>
        <w:softHyphen/>
        <w:t>tween negative attitudes towards pubic hair and disgust sensitivity. In addition to ap</w:t>
      </w:r>
      <w:r w:rsidRPr="00436CA5">
        <w:rPr>
          <w:rFonts w:ascii="Arial" w:hAnsi="Arial" w:cs="Arial"/>
          <w:color w:val="000000"/>
        </w:rPr>
        <w:softHyphen/>
        <w:t>pearance-based influences, women typical</w:t>
      </w:r>
      <w:r w:rsidRPr="00436CA5">
        <w:rPr>
          <w:rFonts w:ascii="Arial" w:hAnsi="Arial" w:cs="Arial"/>
          <w:color w:val="000000"/>
        </w:rPr>
        <w:softHyphen/>
        <w:t>ly use rhetoric implying empowered choice when discussing their motivators for hair removal. However, in Islamic societies it is a religiously endorsed hygiene practice; they predominantly cite cleanliness, comfort, sexual desirability to potential or existing partners, and sexual liberation to perform particular sexual acts as reasons for depila</w:t>
      </w:r>
      <w:r w:rsidRPr="00436CA5">
        <w:rPr>
          <w:rFonts w:ascii="Arial" w:hAnsi="Arial" w:cs="Arial"/>
          <w:color w:val="000000"/>
        </w:rPr>
        <w:softHyphen/>
        <w:t>tion (de Maria and Berenson, 2013).</w:t>
      </w:r>
    </w:p>
    <w:p w14:paraId="25F04227" w14:textId="77777777" w:rsidR="00436CA5" w:rsidRPr="00436CA5" w:rsidRDefault="00436CA5" w:rsidP="00436CA5">
      <w:pPr>
        <w:pStyle w:val="Pa4"/>
        <w:rPr>
          <w:rFonts w:ascii="Arial" w:hAnsi="Arial" w:cs="Arial"/>
          <w:b/>
          <w:bCs/>
          <w:color w:val="000000"/>
        </w:rPr>
      </w:pPr>
    </w:p>
    <w:p w14:paraId="3F4FB6DD" w14:textId="77777777" w:rsidR="00436CA5" w:rsidRPr="00436CA5" w:rsidRDefault="00436CA5" w:rsidP="00436CA5">
      <w:pPr>
        <w:pStyle w:val="Pa4"/>
        <w:rPr>
          <w:rFonts w:ascii="Arial" w:hAnsi="Arial" w:cs="Arial"/>
          <w:color w:val="000000"/>
        </w:rPr>
      </w:pPr>
      <w:r w:rsidRPr="00436CA5">
        <w:rPr>
          <w:rFonts w:ascii="Arial" w:hAnsi="Arial" w:cs="Arial"/>
          <w:b/>
          <w:bCs/>
          <w:color w:val="000000"/>
        </w:rPr>
        <w:t xml:space="preserve">Sexual confidence </w:t>
      </w:r>
    </w:p>
    <w:p w14:paraId="6B93408D" w14:textId="77777777" w:rsidR="00436CA5" w:rsidRPr="00436CA5" w:rsidRDefault="00436CA5" w:rsidP="00436CA5">
      <w:pPr>
        <w:pStyle w:val="Pa3"/>
        <w:jc w:val="both"/>
        <w:rPr>
          <w:rFonts w:ascii="Arial" w:hAnsi="Arial" w:cs="Arial"/>
          <w:color w:val="000000"/>
        </w:rPr>
      </w:pPr>
      <w:r w:rsidRPr="00436CA5">
        <w:rPr>
          <w:rFonts w:ascii="Arial" w:hAnsi="Arial" w:cs="Arial"/>
          <w:color w:val="000000"/>
        </w:rPr>
        <w:t>Although research, albeit limited, has iden</w:t>
      </w:r>
      <w:r w:rsidRPr="00436CA5">
        <w:rPr>
          <w:rFonts w:ascii="Arial" w:hAnsi="Arial" w:cs="Arial"/>
          <w:color w:val="000000"/>
        </w:rPr>
        <w:softHyphen/>
        <w:t>tified that some women who remove their pubic hair can have a more positive genital self-image and greater sexual confidence (de Maria and Berenson, 2013), evidence that ap</w:t>
      </w:r>
      <w:r w:rsidRPr="00436CA5">
        <w:rPr>
          <w:rFonts w:ascii="Arial" w:hAnsi="Arial" w:cs="Arial"/>
          <w:color w:val="000000"/>
        </w:rPr>
        <w:softHyphen/>
        <w:t xml:space="preserve">pearance and cleanliness concerns are the main reasons for pubic hair removal shows that women are as ashamed of their pubic hair as they are of other areas of body </w:t>
      </w:r>
      <w:proofErr w:type="spellStart"/>
      <w:r w:rsidRPr="00436CA5">
        <w:rPr>
          <w:rFonts w:ascii="Arial" w:hAnsi="Arial" w:cs="Arial"/>
          <w:color w:val="000000"/>
        </w:rPr>
        <w:t>hairHowever</w:t>
      </w:r>
      <w:proofErr w:type="spellEnd"/>
      <w:r w:rsidRPr="00436CA5">
        <w:rPr>
          <w:rFonts w:ascii="Arial" w:hAnsi="Arial" w:cs="Arial"/>
          <w:color w:val="000000"/>
        </w:rPr>
        <w:t>, women’s perception that sexual partners find a hairless or virtually hairless vulva ‘sexy’ may be an assumption rather than a reality. Braun and Terry (2013) referenced youth sexuality research (Hol</w:t>
      </w:r>
      <w:r w:rsidRPr="00436CA5">
        <w:rPr>
          <w:rFonts w:ascii="Arial" w:hAnsi="Arial" w:cs="Arial"/>
          <w:color w:val="000000"/>
        </w:rPr>
        <w:softHyphen/>
        <w:t>land et al, 2004) that introduces the con</w:t>
      </w:r>
      <w:r w:rsidRPr="00436CA5">
        <w:rPr>
          <w:rFonts w:ascii="Arial" w:hAnsi="Arial" w:cs="Arial"/>
          <w:color w:val="000000"/>
        </w:rPr>
        <w:softHyphen/>
        <w:t>cept of women holding ‘a male in the head’, whose imagined preferences and desires are assumed and internalised by young women. Rather, evidence suggests that it is women’s friends that are more likely to influence this practice and police these norms, rather than sexual partners who are the imagined audi</w:t>
      </w:r>
      <w:r w:rsidRPr="00436CA5">
        <w:rPr>
          <w:rFonts w:ascii="Arial" w:hAnsi="Arial" w:cs="Arial"/>
          <w:color w:val="000000"/>
        </w:rPr>
        <w:softHyphen/>
        <w:t xml:space="preserve">ence for pubic hair removal. </w:t>
      </w:r>
      <w:proofErr w:type="gramStart"/>
      <w:r w:rsidRPr="00436CA5">
        <w:rPr>
          <w:rFonts w:ascii="Arial" w:hAnsi="Arial" w:cs="Arial"/>
          <w:color w:val="000000"/>
        </w:rPr>
        <w:t xml:space="preserve">For example, </w:t>
      </w:r>
      <w:proofErr w:type="spellStart"/>
      <w:r w:rsidRPr="00436CA5">
        <w:rPr>
          <w:rFonts w:ascii="Arial" w:hAnsi="Arial" w:cs="Arial"/>
          <w:color w:val="000000"/>
        </w:rPr>
        <w:t>Bercaw</w:t>
      </w:r>
      <w:proofErr w:type="spellEnd"/>
      <w:r w:rsidRPr="00436CA5">
        <w:rPr>
          <w:rFonts w:ascii="Arial" w:hAnsi="Arial" w:cs="Arial"/>
          <w:color w:val="000000"/>
        </w:rPr>
        <w:t>-Pratt et al (2012) report that it is the families and friends of adolescent girls who exert pressure to remove pubic hair, particularly when they are sexually active.</w:t>
      </w:r>
      <w:proofErr w:type="gramEnd"/>
      <w:r w:rsidRPr="00436CA5">
        <w:rPr>
          <w:rFonts w:ascii="Arial" w:hAnsi="Arial" w:cs="Arial"/>
          <w:color w:val="000000"/>
        </w:rPr>
        <w:t xml:space="preserve"> Moreover, Terry and Braun (2013: 605) chal</w:t>
      </w:r>
      <w:r w:rsidRPr="00436CA5">
        <w:rPr>
          <w:rFonts w:ascii="Arial" w:hAnsi="Arial" w:cs="Arial"/>
          <w:color w:val="000000"/>
        </w:rPr>
        <w:softHyphen/>
        <w:t xml:space="preserve">lenged </w:t>
      </w:r>
      <w:r w:rsidRPr="00436CA5">
        <w:rPr>
          <w:rFonts w:ascii="Arial" w:hAnsi="Arial" w:cs="Arial"/>
          <w:color w:val="000000"/>
        </w:rPr>
        <w:lastRenderedPageBreak/>
        <w:t>the ‘assumption that males have nar</w:t>
      </w:r>
      <w:r w:rsidRPr="00436CA5">
        <w:rPr>
          <w:rFonts w:ascii="Arial" w:hAnsi="Arial" w:cs="Arial"/>
          <w:color w:val="000000"/>
        </w:rPr>
        <w:softHyphen/>
        <w:t xml:space="preserve">row expectations about the degree of hair on the female pubic area’ by reporting that many men find pubic hair desirable. </w:t>
      </w:r>
    </w:p>
    <w:p w14:paraId="36D1EED0" w14:textId="77777777" w:rsidR="00436CA5" w:rsidRDefault="00436CA5" w:rsidP="00436CA5">
      <w:pPr>
        <w:autoSpaceDE w:val="0"/>
        <w:autoSpaceDN w:val="0"/>
        <w:adjustRightInd w:val="0"/>
        <w:spacing w:line="241" w:lineRule="atLeast"/>
        <w:rPr>
          <w:rFonts w:ascii="Arial" w:hAnsi="Arial" w:cs="Arial"/>
          <w:b/>
          <w:bCs/>
          <w:color w:val="000000"/>
          <w:lang w:val="en-GB"/>
        </w:rPr>
      </w:pPr>
    </w:p>
    <w:p w14:paraId="0B205404" w14:textId="77777777" w:rsidR="00436CA5" w:rsidRPr="00436CA5" w:rsidRDefault="00436CA5" w:rsidP="00436CA5">
      <w:pPr>
        <w:autoSpaceDE w:val="0"/>
        <w:autoSpaceDN w:val="0"/>
        <w:adjustRightInd w:val="0"/>
        <w:spacing w:line="241" w:lineRule="atLeast"/>
        <w:rPr>
          <w:rFonts w:ascii="Arial" w:hAnsi="Arial" w:cs="Arial"/>
          <w:color w:val="000000"/>
          <w:lang w:val="en-GB"/>
        </w:rPr>
      </w:pPr>
      <w:r w:rsidRPr="00436CA5">
        <w:rPr>
          <w:rFonts w:ascii="Arial" w:hAnsi="Arial" w:cs="Arial"/>
          <w:b/>
          <w:bCs/>
          <w:color w:val="000000"/>
          <w:lang w:val="en-GB"/>
        </w:rPr>
        <w:t xml:space="preserve">Enactment of culture </w:t>
      </w:r>
    </w:p>
    <w:p w14:paraId="7243DB6B" w14:textId="77777777" w:rsidR="00436CA5" w:rsidRPr="00436CA5" w:rsidRDefault="00436CA5" w:rsidP="00436CA5">
      <w:pPr>
        <w:autoSpaceDE w:val="0"/>
        <w:autoSpaceDN w:val="0"/>
        <w:adjustRightInd w:val="0"/>
        <w:spacing w:line="181" w:lineRule="atLeast"/>
        <w:ind w:firstLine="720"/>
        <w:jc w:val="both"/>
        <w:rPr>
          <w:rFonts w:ascii="Arial" w:hAnsi="Arial" w:cs="Arial"/>
          <w:color w:val="000000"/>
          <w:lang w:val="en-GB"/>
        </w:rPr>
      </w:pPr>
      <w:r w:rsidRPr="00436CA5">
        <w:rPr>
          <w:rFonts w:ascii="Arial" w:hAnsi="Arial" w:cs="Arial"/>
          <w:color w:val="000000"/>
          <w:lang w:val="en-GB"/>
        </w:rPr>
        <w:t>In contrast to those who regard pubic hair removal as a trivial and inconsequential be</w:t>
      </w:r>
      <w:r w:rsidRPr="00436CA5">
        <w:rPr>
          <w:rFonts w:ascii="Arial" w:hAnsi="Arial" w:cs="Arial"/>
          <w:color w:val="000000"/>
          <w:lang w:val="en-GB"/>
        </w:rPr>
        <w:softHyphen/>
        <w:t>haviour that merely reflects a passing ‘fash</w:t>
      </w:r>
      <w:r w:rsidRPr="00436CA5">
        <w:rPr>
          <w:rFonts w:ascii="Arial" w:hAnsi="Arial" w:cs="Arial"/>
          <w:color w:val="000000"/>
          <w:lang w:val="en-GB"/>
        </w:rPr>
        <w:softHyphen/>
        <w:t>ion’, body image researchers and psycholo</w:t>
      </w:r>
      <w:r w:rsidRPr="00436CA5">
        <w:rPr>
          <w:rFonts w:ascii="Arial" w:hAnsi="Arial" w:cs="Arial"/>
          <w:color w:val="000000"/>
          <w:lang w:val="en-GB"/>
        </w:rPr>
        <w:softHyphen/>
        <w:t>gists are more sceptical about this. Braun et al (2013) consider hair removal to be less of an ‘unencumbered choice’ for women and more of ‘an enactment of culture’— the result of implicit pressures from social norms and gendered messages around at</w:t>
      </w:r>
      <w:r w:rsidRPr="00436CA5">
        <w:rPr>
          <w:rFonts w:ascii="Arial" w:hAnsi="Arial" w:cs="Arial"/>
          <w:color w:val="000000"/>
          <w:lang w:val="en-GB"/>
        </w:rPr>
        <w:softHyphen/>
        <w:t xml:space="preserve">tractiveness and femininity. </w:t>
      </w:r>
      <w:proofErr w:type="spellStart"/>
      <w:r w:rsidRPr="00436CA5">
        <w:rPr>
          <w:rFonts w:ascii="Arial" w:hAnsi="Arial" w:cs="Arial"/>
          <w:color w:val="000000"/>
          <w:lang w:val="en-GB"/>
        </w:rPr>
        <w:t>Tiggemann</w:t>
      </w:r>
      <w:proofErr w:type="spellEnd"/>
      <w:r w:rsidRPr="00436CA5">
        <w:rPr>
          <w:rFonts w:ascii="Arial" w:hAnsi="Arial" w:cs="Arial"/>
          <w:color w:val="000000"/>
          <w:lang w:val="en-GB"/>
        </w:rPr>
        <w:t xml:space="preserve"> and Hodgson (2008) and </w:t>
      </w:r>
      <w:proofErr w:type="spellStart"/>
      <w:r w:rsidRPr="00436CA5">
        <w:rPr>
          <w:rFonts w:ascii="Arial" w:hAnsi="Arial" w:cs="Arial"/>
          <w:color w:val="000000"/>
          <w:lang w:val="en-GB"/>
        </w:rPr>
        <w:t>Toerien</w:t>
      </w:r>
      <w:proofErr w:type="spellEnd"/>
      <w:r w:rsidRPr="00436CA5">
        <w:rPr>
          <w:rFonts w:ascii="Arial" w:hAnsi="Arial" w:cs="Arial"/>
          <w:color w:val="000000"/>
          <w:lang w:val="en-GB"/>
        </w:rPr>
        <w:t xml:space="preserve"> and Wilkinson (2004) are also concerned that pressures to remove what is a significant marker of adult female sexuality is a reflec</w:t>
      </w:r>
      <w:r w:rsidRPr="00436CA5">
        <w:rPr>
          <w:rFonts w:ascii="Arial" w:hAnsi="Arial" w:cs="Arial"/>
          <w:color w:val="000000"/>
          <w:lang w:val="en-GB"/>
        </w:rPr>
        <w:softHyphen/>
        <w:t>tion of society’s discomfort with the adult female body and veneration of the highly sexualised prepubescent body, which is ar</w:t>
      </w:r>
      <w:r w:rsidRPr="00436CA5">
        <w:rPr>
          <w:rFonts w:ascii="Arial" w:hAnsi="Arial" w:cs="Arial"/>
          <w:color w:val="000000"/>
          <w:lang w:val="en-GB"/>
        </w:rPr>
        <w:softHyphen/>
        <w:t>guably an example of cultural support for the sexual objectification of women (</w:t>
      </w:r>
      <w:proofErr w:type="spellStart"/>
      <w:r w:rsidRPr="00436CA5">
        <w:rPr>
          <w:rFonts w:ascii="Arial" w:hAnsi="Arial" w:cs="Arial"/>
          <w:color w:val="000000"/>
          <w:lang w:val="en-GB"/>
        </w:rPr>
        <w:t>Smo</w:t>
      </w:r>
      <w:r w:rsidRPr="00436CA5">
        <w:rPr>
          <w:rFonts w:ascii="Arial" w:hAnsi="Arial" w:cs="Arial"/>
          <w:color w:val="000000"/>
          <w:lang w:val="en-GB"/>
        </w:rPr>
        <w:softHyphen/>
        <w:t>lak</w:t>
      </w:r>
      <w:proofErr w:type="spellEnd"/>
      <w:r w:rsidRPr="00436CA5">
        <w:rPr>
          <w:rFonts w:ascii="Arial" w:hAnsi="Arial" w:cs="Arial"/>
          <w:color w:val="000000"/>
          <w:lang w:val="en-GB"/>
        </w:rPr>
        <w:t xml:space="preserve"> and </w:t>
      </w:r>
      <w:proofErr w:type="spellStart"/>
      <w:r w:rsidRPr="00436CA5">
        <w:rPr>
          <w:rFonts w:ascii="Arial" w:hAnsi="Arial" w:cs="Arial"/>
          <w:color w:val="000000"/>
          <w:lang w:val="en-GB"/>
        </w:rPr>
        <w:t>Murnen</w:t>
      </w:r>
      <w:proofErr w:type="spellEnd"/>
      <w:r w:rsidRPr="00436CA5">
        <w:rPr>
          <w:rFonts w:ascii="Arial" w:hAnsi="Arial" w:cs="Arial"/>
          <w:color w:val="000000"/>
          <w:lang w:val="en-GB"/>
        </w:rPr>
        <w:t xml:space="preserve">, 2011). </w:t>
      </w:r>
    </w:p>
    <w:p w14:paraId="2E94D367" w14:textId="77777777" w:rsidR="00436CA5" w:rsidRPr="00436CA5" w:rsidRDefault="00436CA5" w:rsidP="00436CA5">
      <w:pPr>
        <w:pStyle w:val="Pa3"/>
        <w:ind w:firstLine="720"/>
        <w:jc w:val="both"/>
        <w:rPr>
          <w:rFonts w:ascii="Arial" w:hAnsi="Arial" w:cs="Arial"/>
          <w:color w:val="000000"/>
        </w:rPr>
      </w:pPr>
      <w:r w:rsidRPr="00436CA5">
        <w:rPr>
          <w:rFonts w:ascii="Arial" w:hAnsi="Arial" w:cs="Arial"/>
          <w:color w:val="000000"/>
        </w:rPr>
        <w:t>Indeed, the growth in pubic hair depila</w:t>
      </w:r>
      <w:r w:rsidRPr="00436CA5">
        <w:rPr>
          <w:rFonts w:ascii="Arial" w:hAnsi="Arial" w:cs="Arial"/>
          <w:color w:val="000000"/>
        </w:rPr>
        <w:softHyphen/>
        <w:t>tion and its association with being ‘sexy’ has been the subject of much speculation. Adverts and social commentaries present hairless pubic areas as glamorous, sexy and liberating, and indisputably hairless geni</w:t>
      </w:r>
      <w:r w:rsidRPr="00436CA5">
        <w:rPr>
          <w:rFonts w:ascii="Arial" w:hAnsi="Arial" w:cs="Arial"/>
          <w:color w:val="000000"/>
        </w:rPr>
        <w:softHyphen/>
        <w:t>tals for both sexes are presented as a porn industry standard for genital beauty (</w:t>
      </w:r>
      <w:proofErr w:type="spellStart"/>
      <w:r w:rsidRPr="00436CA5">
        <w:rPr>
          <w:rFonts w:ascii="Arial" w:hAnsi="Arial" w:cs="Arial"/>
          <w:color w:val="000000"/>
        </w:rPr>
        <w:t>Cokal</w:t>
      </w:r>
      <w:proofErr w:type="spellEnd"/>
      <w:r w:rsidRPr="00436CA5">
        <w:rPr>
          <w:rFonts w:ascii="Arial" w:hAnsi="Arial" w:cs="Arial"/>
          <w:color w:val="000000"/>
        </w:rPr>
        <w:t>, 2007). Psychologists therefore theorise that a trend towards pubic depilation may be</w:t>
      </w:r>
      <w:r w:rsidRPr="00436CA5">
        <w:rPr>
          <w:rFonts w:ascii="Arial" w:hAnsi="Arial" w:cs="Arial"/>
          <w:color w:val="000000"/>
        </w:rPr>
        <w:t xml:space="preserve"> </w:t>
      </w:r>
      <w:proofErr w:type="spellStart"/>
      <w:r w:rsidRPr="00436CA5">
        <w:rPr>
          <w:rFonts w:ascii="Arial" w:hAnsi="Arial" w:cs="Arial"/>
          <w:color w:val="000000"/>
        </w:rPr>
        <w:t>a</w:t>
      </w:r>
      <w:r w:rsidRPr="00436CA5">
        <w:rPr>
          <w:rFonts w:ascii="Arial" w:hAnsi="Arial" w:cs="Arial"/>
          <w:color w:val="000000"/>
        </w:rPr>
        <w:t>direct</w:t>
      </w:r>
      <w:proofErr w:type="spellEnd"/>
      <w:r w:rsidRPr="00436CA5">
        <w:rPr>
          <w:rFonts w:ascii="Arial" w:hAnsi="Arial" w:cs="Arial"/>
          <w:color w:val="000000"/>
        </w:rPr>
        <w:t xml:space="preserve"> response to the increasing normali</w:t>
      </w:r>
      <w:r w:rsidRPr="00436CA5">
        <w:rPr>
          <w:rFonts w:ascii="Arial" w:hAnsi="Arial" w:cs="Arial"/>
          <w:color w:val="000000"/>
        </w:rPr>
        <w:softHyphen/>
        <w:t>sation of the porn industry and other sexu</w:t>
      </w:r>
      <w:r w:rsidRPr="00436CA5">
        <w:rPr>
          <w:rFonts w:ascii="Arial" w:hAnsi="Arial" w:cs="Arial"/>
          <w:color w:val="000000"/>
        </w:rPr>
        <w:softHyphen/>
        <w:t xml:space="preserve">ally explicit media, as well as exposure to a popular culture that idealises hairlessness and prepubescent female genitals (Schick et al, 2011). </w:t>
      </w:r>
    </w:p>
    <w:p w14:paraId="1E7EDBA7" w14:textId="77777777" w:rsidR="00436CA5" w:rsidRPr="00436CA5" w:rsidRDefault="00436CA5" w:rsidP="00377AB0">
      <w:pPr>
        <w:autoSpaceDE w:val="0"/>
        <w:autoSpaceDN w:val="0"/>
        <w:adjustRightInd w:val="0"/>
        <w:spacing w:line="181" w:lineRule="atLeast"/>
        <w:ind w:firstLine="720"/>
        <w:jc w:val="both"/>
        <w:rPr>
          <w:rFonts w:ascii="Arial" w:hAnsi="Arial" w:cs="Arial"/>
          <w:color w:val="000000"/>
          <w:lang w:val="en-GB"/>
        </w:rPr>
      </w:pPr>
      <w:r w:rsidRPr="00436CA5">
        <w:rPr>
          <w:rFonts w:ascii="Arial" w:hAnsi="Arial" w:cs="Arial"/>
          <w:color w:val="000000"/>
          <w:lang w:val="en-GB"/>
        </w:rPr>
        <w:t>Although the impact of this exposure on pubic hair removal practices and body con</w:t>
      </w:r>
      <w:r w:rsidRPr="00436CA5">
        <w:rPr>
          <w:rFonts w:ascii="Arial" w:hAnsi="Arial" w:cs="Arial"/>
          <w:color w:val="000000"/>
          <w:lang w:val="en-GB"/>
        </w:rPr>
        <w:softHyphen/>
        <w:t>fidence requires further empirical investi</w:t>
      </w:r>
      <w:r w:rsidRPr="00436CA5">
        <w:rPr>
          <w:rFonts w:ascii="Arial" w:hAnsi="Arial" w:cs="Arial"/>
          <w:color w:val="000000"/>
          <w:lang w:val="en-GB"/>
        </w:rPr>
        <w:softHyphen/>
        <w:t>gation, the evidence suggests that women who regularly remove pubic hair report more self-surveillance and self-objectifica</w:t>
      </w:r>
      <w:r w:rsidRPr="00436CA5">
        <w:rPr>
          <w:rFonts w:ascii="Arial" w:hAnsi="Arial" w:cs="Arial"/>
          <w:color w:val="000000"/>
          <w:lang w:val="en-GB"/>
        </w:rPr>
        <w:softHyphen/>
        <w:t>tion than those who do not (</w:t>
      </w:r>
      <w:proofErr w:type="spellStart"/>
      <w:r w:rsidRPr="00436CA5">
        <w:rPr>
          <w:rFonts w:ascii="Arial" w:hAnsi="Arial" w:cs="Arial"/>
          <w:color w:val="000000"/>
          <w:lang w:val="en-GB"/>
        </w:rPr>
        <w:t>Smolak</w:t>
      </w:r>
      <w:proofErr w:type="spellEnd"/>
      <w:r w:rsidRPr="00436CA5">
        <w:rPr>
          <w:rFonts w:ascii="Arial" w:hAnsi="Arial" w:cs="Arial"/>
          <w:color w:val="000000"/>
          <w:lang w:val="en-GB"/>
        </w:rPr>
        <w:t xml:space="preserve"> and </w:t>
      </w:r>
      <w:proofErr w:type="spellStart"/>
      <w:r w:rsidRPr="00436CA5">
        <w:rPr>
          <w:rFonts w:ascii="Arial" w:hAnsi="Arial" w:cs="Arial"/>
          <w:color w:val="000000"/>
          <w:lang w:val="en-GB"/>
        </w:rPr>
        <w:t>Murnen</w:t>
      </w:r>
      <w:proofErr w:type="spellEnd"/>
      <w:r w:rsidRPr="00436CA5">
        <w:rPr>
          <w:rFonts w:ascii="Arial" w:hAnsi="Arial" w:cs="Arial"/>
          <w:color w:val="000000"/>
          <w:lang w:val="en-GB"/>
        </w:rPr>
        <w:t>, 2011). Self-objectification—treat</w:t>
      </w:r>
      <w:r w:rsidRPr="00436CA5">
        <w:rPr>
          <w:rFonts w:ascii="Arial" w:hAnsi="Arial" w:cs="Arial"/>
          <w:color w:val="000000"/>
          <w:lang w:val="en-GB"/>
        </w:rPr>
        <w:softHyphen/>
        <w:t>ing oneself as an object to be manipulated or shaped into something that is sexually attractive to men—is associated with body shame, self-loathing, depression and low self-esteem (</w:t>
      </w:r>
      <w:proofErr w:type="spellStart"/>
      <w:r w:rsidRPr="00436CA5">
        <w:rPr>
          <w:rFonts w:ascii="Arial" w:hAnsi="Arial" w:cs="Arial"/>
          <w:color w:val="000000"/>
          <w:lang w:val="en-GB"/>
        </w:rPr>
        <w:t>Tiggemann</w:t>
      </w:r>
      <w:proofErr w:type="spellEnd"/>
      <w:r w:rsidRPr="00436CA5">
        <w:rPr>
          <w:rFonts w:ascii="Arial" w:hAnsi="Arial" w:cs="Arial"/>
          <w:color w:val="000000"/>
          <w:lang w:val="en-GB"/>
        </w:rPr>
        <w:t xml:space="preserve">, 2011). </w:t>
      </w:r>
    </w:p>
    <w:p w14:paraId="11BEFE29" w14:textId="77777777" w:rsidR="00377AB0" w:rsidRDefault="00377AB0" w:rsidP="00436CA5">
      <w:pPr>
        <w:autoSpaceDE w:val="0"/>
        <w:autoSpaceDN w:val="0"/>
        <w:adjustRightInd w:val="0"/>
        <w:spacing w:line="241" w:lineRule="atLeast"/>
        <w:rPr>
          <w:rFonts w:ascii="Arial" w:hAnsi="Arial" w:cs="Arial"/>
          <w:b/>
          <w:bCs/>
          <w:color w:val="000000"/>
          <w:lang w:val="en-GB"/>
        </w:rPr>
      </w:pPr>
    </w:p>
    <w:p w14:paraId="03BD6938" w14:textId="77777777" w:rsidR="00436CA5" w:rsidRPr="00436CA5" w:rsidRDefault="00436CA5" w:rsidP="00436CA5">
      <w:pPr>
        <w:autoSpaceDE w:val="0"/>
        <w:autoSpaceDN w:val="0"/>
        <w:adjustRightInd w:val="0"/>
        <w:spacing w:line="241" w:lineRule="atLeast"/>
        <w:rPr>
          <w:rFonts w:ascii="Arial" w:hAnsi="Arial" w:cs="Arial"/>
          <w:color w:val="000000"/>
          <w:lang w:val="en-GB"/>
        </w:rPr>
      </w:pPr>
      <w:r w:rsidRPr="00436CA5">
        <w:rPr>
          <w:rFonts w:ascii="Arial" w:hAnsi="Arial" w:cs="Arial"/>
          <w:b/>
          <w:bCs/>
          <w:color w:val="000000"/>
          <w:lang w:val="en-GB"/>
        </w:rPr>
        <w:t xml:space="preserve">Conclusion </w:t>
      </w:r>
    </w:p>
    <w:p w14:paraId="147A2AC4" w14:textId="77777777" w:rsidR="00436CA5" w:rsidRPr="00436CA5" w:rsidRDefault="00436CA5" w:rsidP="00377AB0">
      <w:pPr>
        <w:autoSpaceDE w:val="0"/>
        <w:autoSpaceDN w:val="0"/>
        <w:adjustRightInd w:val="0"/>
        <w:spacing w:line="181" w:lineRule="atLeast"/>
        <w:ind w:firstLine="720"/>
        <w:jc w:val="both"/>
        <w:rPr>
          <w:rFonts w:ascii="Arial" w:hAnsi="Arial" w:cs="Arial"/>
          <w:color w:val="000000"/>
          <w:lang w:val="en-GB"/>
        </w:rPr>
      </w:pPr>
      <w:r w:rsidRPr="00436CA5">
        <w:rPr>
          <w:rFonts w:ascii="Arial" w:hAnsi="Arial" w:cs="Arial"/>
          <w:color w:val="000000"/>
          <w:lang w:val="en-GB"/>
        </w:rPr>
        <w:t>Body hair removal is an established social norm for women, and evidence suggests that society is at the threshold of a shift towards complete pubic hair removal be</w:t>
      </w:r>
      <w:r w:rsidRPr="00436CA5">
        <w:rPr>
          <w:rFonts w:ascii="Arial" w:hAnsi="Arial" w:cs="Arial"/>
          <w:color w:val="000000"/>
          <w:lang w:val="en-GB"/>
        </w:rPr>
        <w:softHyphen/>
        <w:t>coming normative too. Undoubtedly, the majority of women who engage in depila</w:t>
      </w:r>
      <w:r w:rsidRPr="00436CA5">
        <w:rPr>
          <w:rFonts w:ascii="Arial" w:hAnsi="Arial" w:cs="Arial"/>
          <w:color w:val="000000"/>
          <w:lang w:val="en-GB"/>
        </w:rPr>
        <w:softHyphen/>
        <w:t>tion as part of their regular beauty regimen rarely question the complex combination of social pressures, expectations and in</w:t>
      </w:r>
      <w:r w:rsidRPr="00436CA5">
        <w:rPr>
          <w:rFonts w:ascii="Arial" w:hAnsi="Arial" w:cs="Arial"/>
          <w:color w:val="000000"/>
          <w:lang w:val="en-GB"/>
        </w:rPr>
        <w:softHyphen/>
        <w:t>fluences—from peers, partners, the media and the porn industry—that dictate their practices. Further to this, mothers who share and encourage hair removal practic</w:t>
      </w:r>
      <w:r w:rsidRPr="00436CA5">
        <w:rPr>
          <w:rFonts w:ascii="Arial" w:hAnsi="Arial" w:cs="Arial"/>
          <w:color w:val="000000"/>
          <w:lang w:val="en-GB"/>
        </w:rPr>
        <w:softHyphen/>
        <w:t xml:space="preserve">es do so innocuously and in part to prevent their daughter’s exposure to social ridicule and stigma if they appear ‘hairy’ in front of their peers. </w:t>
      </w:r>
    </w:p>
    <w:p w14:paraId="2DC75521" w14:textId="77777777" w:rsidR="00436CA5" w:rsidRPr="00436CA5" w:rsidRDefault="00436CA5" w:rsidP="00377AB0">
      <w:pPr>
        <w:autoSpaceDE w:val="0"/>
        <w:autoSpaceDN w:val="0"/>
        <w:adjustRightInd w:val="0"/>
        <w:spacing w:line="181" w:lineRule="atLeast"/>
        <w:ind w:firstLine="720"/>
        <w:jc w:val="both"/>
        <w:rPr>
          <w:rFonts w:ascii="Arial" w:hAnsi="Arial" w:cs="Arial"/>
          <w:color w:val="000000"/>
          <w:lang w:val="en-GB"/>
        </w:rPr>
      </w:pPr>
      <w:bookmarkStart w:id="0" w:name="_GoBack"/>
      <w:bookmarkEnd w:id="0"/>
      <w:r w:rsidRPr="00436CA5">
        <w:rPr>
          <w:rFonts w:ascii="Arial" w:hAnsi="Arial" w:cs="Arial"/>
          <w:color w:val="000000"/>
          <w:lang w:val="en-GB"/>
        </w:rPr>
        <w:t>It is important to note that body hair is a natural sign of sexual maturity and that the disgust associated with it is socially and culturally generated. It should also be re</w:t>
      </w:r>
      <w:r w:rsidRPr="00436CA5">
        <w:rPr>
          <w:rFonts w:ascii="Arial" w:hAnsi="Arial" w:cs="Arial"/>
          <w:color w:val="000000"/>
          <w:lang w:val="en-GB"/>
        </w:rPr>
        <w:softHyphen/>
        <w:t xml:space="preserve">membered that body hair and its removal is another source of body image distress; its presence causes body shame and anxiety and, </w:t>
      </w:r>
      <w:r w:rsidRPr="00436CA5">
        <w:rPr>
          <w:rFonts w:ascii="Arial" w:hAnsi="Arial" w:cs="Arial"/>
          <w:color w:val="000000"/>
          <w:lang w:val="en-GB"/>
        </w:rPr>
        <w:lastRenderedPageBreak/>
        <w:t xml:space="preserve">whether or not women believe their actions are motivated by choice or social pressure, its removal can be painful, takes effort, time and money, and potentiates avoidable health conditions. </w:t>
      </w:r>
    </w:p>
    <w:p w14:paraId="7D1878D2" w14:textId="17A77EF8" w:rsidR="00436CA5" w:rsidRPr="00436CA5" w:rsidRDefault="00436CA5" w:rsidP="00436CA5">
      <w:pPr>
        <w:ind w:firstLine="720"/>
        <w:rPr>
          <w:rFonts w:ascii="Arial" w:hAnsi="Arial" w:cs="Arial"/>
          <w:color w:val="000000"/>
        </w:rPr>
      </w:pPr>
      <w:r w:rsidRPr="00436CA5">
        <w:rPr>
          <w:rFonts w:ascii="Arial" w:hAnsi="Arial" w:cs="Arial"/>
          <w:color w:val="000000"/>
          <w:lang w:val="en-GB"/>
        </w:rPr>
        <w:t>Challenging well-established social norms that provide imperatives to women to alter their bodies is difficult at an indi</w:t>
      </w:r>
      <w:r w:rsidRPr="00436CA5">
        <w:rPr>
          <w:rFonts w:ascii="Arial" w:hAnsi="Arial" w:cs="Arial"/>
          <w:color w:val="000000"/>
          <w:lang w:val="en-GB"/>
        </w:rPr>
        <w:softHyphen/>
        <w:t>vidual level. However, for those working with children and young people, Braun et al (2013) posit that it is vital to intervene</w:t>
      </w:r>
      <w:r w:rsidRPr="00436CA5">
        <w:rPr>
          <w:rFonts w:ascii="Arial" w:hAnsi="Arial" w:cs="Arial"/>
          <w:color w:val="000000"/>
          <w:lang w:val="en-GB"/>
        </w:rPr>
        <w:t xml:space="preserve"> </w:t>
      </w:r>
      <w:r w:rsidRPr="00436CA5">
        <w:rPr>
          <w:rFonts w:ascii="Arial" w:hAnsi="Arial" w:cs="Arial"/>
          <w:color w:val="000000"/>
        </w:rPr>
        <w:t>by making the topic of body hair and pubic hair practices explicit, and by providing the next generation with the tools to question these norms—particularly before pubic hair removal becomes mandatory</w:t>
      </w:r>
    </w:p>
    <w:p w14:paraId="2EE00361" w14:textId="77777777" w:rsidR="00436CA5" w:rsidRPr="00436CA5" w:rsidRDefault="00436CA5" w:rsidP="00436CA5">
      <w:pPr>
        <w:rPr>
          <w:rFonts w:ascii="Arial" w:hAnsi="Arial" w:cs="Arial"/>
          <w:color w:val="000000"/>
        </w:rPr>
      </w:pPr>
    </w:p>
    <w:p w14:paraId="1BA93C2F" w14:textId="77777777" w:rsidR="00436CA5" w:rsidRPr="00436CA5" w:rsidRDefault="00436CA5" w:rsidP="00436CA5">
      <w:pPr>
        <w:pStyle w:val="Pa4"/>
        <w:rPr>
          <w:rFonts w:ascii="Arial" w:hAnsi="Arial" w:cs="Arial"/>
          <w:color w:val="000000"/>
        </w:rPr>
      </w:pPr>
      <w:r w:rsidRPr="00436CA5">
        <w:rPr>
          <w:rFonts w:ascii="Arial" w:hAnsi="Arial" w:cs="Arial"/>
          <w:b/>
          <w:bCs/>
          <w:color w:val="000000"/>
        </w:rPr>
        <w:t xml:space="preserve">Key points </w:t>
      </w:r>
    </w:p>
    <w:p w14:paraId="4676A812" w14:textId="68780618" w:rsidR="00436CA5" w:rsidRPr="00436CA5" w:rsidRDefault="00436CA5" w:rsidP="00436CA5">
      <w:pPr>
        <w:pStyle w:val="Pa12"/>
        <w:numPr>
          <w:ilvl w:val="0"/>
          <w:numId w:val="15"/>
        </w:numPr>
        <w:rPr>
          <w:rFonts w:ascii="Arial" w:hAnsi="Arial" w:cs="Arial"/>
          <w:color w:val="000000"/>
        </w:rPr>
      </w:pPr>
      <w:r w:rsidRPr="00436CA5">
        <w:rPr>
          <w:rFonts w:ascii="Arial" w:hAnsi="Arial" w:cs="Arial"/>
          <w:color w:val="000000"/>
        </w:rPr>
        <w:t xml:space="preserve">Body hair is both physiologically natural and an indicator of sexual maturity, yet its presence on a female body is regarded as culturally and socially unacceptable </w:t>
      </w:r>
    </w:p>
    <w:p w14:paraId="511AA1F0" w14:textId="29267A98" w:rsidR="00436CA5" w:rsidRPr="00436CA5" w:rsidRDefault="00436CA5" w:rsidP="00436CA5">
      <w:pPr>
        <w:pStyle w:val="Pa12"/>
        <w:numPr>
          <w:ilvl w:val="0"/>
          <w:numId w:val="15"/>
        </w:numPr>
        <w:rPr>
          <w:rFonts w:ascii="Arial" w:hAnsi="Arial" w:cs="Arial"/>
          <w:color w:val="000000"/>
        </w:rPr>
      </w:pPr>
      <w:r w:rsidRPr="00436CA5">
        <w:rPr>
          <w:rFonts w:ascii="Arial" w:hAnsi="Arial" w:cs="Arial"/>
          <w:color w:val="000000"/>
        </w:rPr>
        <w:t xml:space="preserve">Those who choose not to depilate visible body hair can be subject to ridicule and abuse by comments that question their femininity, sexuality and hygiene </w:t>
      </w:r>
    </w:p>
    <w:p w14:paraId="05C36782" w14:textId="4439EF9C" w:rsidR="00436CA5" w:rsidRPr="00436CA5" w:rsidRDefault="00436CA5" w:rsidP="00436CA5">
      <w:pPr>
        <w:pStyle w:val="Pa12"/>
        <w:numPr>
          <w:ilvl w:val="0"/>
          <w:numId w:val="15"/>
        </w:numPr>
        <w:rPr>
          <w:rFonts w:ascii="Arial" w:hAnsi="Arial" w:cs="Arial"/>
          <w:color w:val="000000"/>
        </w:rPr>
      </w:pPr>
      <w:r w:rsidRPr="00436CA5">
        <w:rPr>
          <w:rFonts w:ascii="Arial" w:hAnsi="Arial" w:cs="Arial"/>
          <w:color w:val="000000"/>
        </w:rPr>
        <w:t xml:space="preserve">Recent years have seen an increase in body hair removal with a greater and younger proportion of women and girls, and men, succumbing to social pressures to pursue a smooth hairless body and pubic area </w:t>
      </w:r>
    </w:p>
    <w:p w14:paraId="3466883F" w14:textId="7DAA1E11" w:rsidR="00436CA5" w:rsidRPr="00436CA5" w:rsidRDefault="00436CA5" w:rsidP="00436CA5">
      <w:pPr>
        <w:pStyle w:val="Pa12"/>
        <w:numPr>
          <w:ilvl w:val="0"/>
          <w:numId w:val="15"/>
        </w:numPr>
        <w:rPr>
          <w:rFonts w:ascii="Arial" w:hAnsi="Arial" w:cs="Arial"/>
          <w:color w:val="000000"/>
        </w:rPr>
      </w:pPr>
      <w:r w:rsidRPr="00436CA5">
        <w:rPr>
          <w:rFonts w:ascii="Arial" w:hAnsi="Arial" w:cs="Arial"/>
          <w:color w:val="000000"/>
        </w:rPr>
        <w:t xml:space="preserve">A trend towards pubic depilation may reflect society’s discomfort with the adult female body and the normalisation of sexually explicit media that venerates the highly sexualised prepubescent body and sexually objectifies women </w:t>
      </w:r>
    </w:p>
    <w:p w14:paraId="5C859E32" w14:textId="02506FAF" w:rsidR="00436CA5" w:rsidRPr="00436CA5" w:rsidRDefault="00436CA5" w:rsidP="00436CA5">
      <w:pPr>
        <w:pStyle w:val="Pa12"/>
        <w:numPr>
          <w:ilvl w:val="0"/>
          <w:numId w:val="15"/>
        </w:numPr>
        <w:rPr>
          <w:rFonts w:ascii="Arial" w:hAnsi="Arial" w:cs="Arial"/>
          <w:color w:val="000000"/>
        </w:rPr>
      </w:pPr>
      <w:r w:rsidRPr="00436CA5">
        <w:rPr>
          <w:rFonts w:ascii="Arial" w:hAnsi="Arial" w:cs="Arial"/>
          <w:color w:val="000000"/>
        </w:rPr>
        <w:t xml:space="preserve">The presence of body hair causes body shame, anxiety and self-consciousness. Its removal can be painful, takes considerable effort, time, money, and potentiates avoidable health conditions </w:t>
      </w:r>
    </w:p>
    <w:p w14:paraId="62EE7A13" w14:textId="62D949A4" w:rsidR="00436CA5" w:rsidRPr="00436CA5" w:rsidRDefault="00436CA5" w:rsidP="00436CA5">
      <w:pPr>
        <w:pStyle w:val="ListParagraph"/>
        <w:numPr>
          <w:ilvl w:val="0"/>
          <w:numId w:val="15"/>
        </w:numPr>
        <w:rPr>
          <w:rFonts w:ascii="Arial" w:hAnsi="Arial" w:cs="Arial"/>
          <w:color w:val="000000"/>
        </w:rPr>
      </w:pPr>
      <w:r w:rsidRPr="00436CA5">
        <w:rPr>
          <w:rFonts w:ascii="Arial" w:hAnsi="Arial" w:cs="Arial"/>
          <w:color w:val="000000"/>
        </w:rPr>
        <w:t>Young women and girls may benefit from education and support to question and challenge the social, cultural and media pressures that drive the pursuit for a hairless body</w:t>
      </w:r>
    </w:p>
    <w:p w14:paraId="04997918" w14:textId="77777777" w:rsidR="00436CA5" w:rsidRPr="00436CA5" w:rsidRDefault="00436CA5">
      <w:pPr>
        <w:rPr>
          <w:rFonts w:ascii="Arial" w:hAnsi="Arial" w:cs="Arial"/>
          <w:b/>
        </w:rPr>
      </w:pPr>
    </w:p>
    <w:p w14:paraId="3ED006A8" w14:textId="44EAF3D8" w:rsidR="00342E09" w:rsidRPr="00436CA5" w:rsidRDefault="00436CA5">
      <w:pPr>
        <w:rPr>
          <w:rFonts w:ascii="Arial" w:hAnsi="Arial" w:cs="Arial"/>
          <w:b/>
        </w:rPr>
      </w:pPr>
      <w:r w:rsidRPr="00436CA5">
        <w:rPr>
          <w:rFonts w:ascii="Arial" w:hAnsi="Arial" w:cs="Arial"/>
          <w:b/>
        </w:rPr>
        <w:t>R</w:t>
      </w:r>
      <w:r w:rsidR="00FD6967" w:rsidRPr="00436CA5">
        <w:rPr>
          <w:rFonts w:ascii="Arial" w:hAnsi="Arial" w:cs="Arial"/>
          <w:b/>
        </w:rPr>
        <w:t>eferences</w:t>
      </w:r>
    </w:p>
    <w:p w14:paraId="131E4E14" w14:textId="77777777" w:rsidR="008D4AA0" w:rsidRPr="00436CA5" w:rsidRDefault="008D4AA0">
      <w:pPr>
        <w:rPr>
          <w:rFonts w:ascii="Arial" w:hAnsi="Arial" w:cs="Arial"/>
        </w:rPr>
      </w:pPr>
    </w:p>
    <w:p w14:paraId="2059609A" w14:textId="5B1A889E" w:rsidR="000C6A85" w:rsidRPr="00436CA5" w:rsidRDefault="000C6A85">
      <w:pPr>
        <w:rPr>
          <w:rFonts w:ascii="Arial" w:hAnsi="Arial" w:cs="Arial"/>
        </w:rPr>
      </w:pPr>
      <w:proofErr w:type="spellStart"/>
      <w:r w:rsidRPr="00436CA5">
        <w:rPr>
          <w:rFonts w:ascii="Arial" w:hAnsi="Arial" w:cs="Arial"/>
        </w:rPr>
        <w:t>Bercaw</w:t>
      </w:r>
      <w:proofErr w:type="spellEnd"/>
      <w:r w:rsidRPr="00436CA5">
        <w:rPr>
          <w:rFonts w:ascii="Arial" w:hAnsi="Arial" w:cs="Arial"/>
        </w:rPr>
        <w:t>-Pratt, J.L.,</w:t>
      </w:r>
      <w:r w:rsidR="00C32B40" w:rsidRPr="00436CA5">
        <w:rPr>
          <w:rFonts w:ascii="Arial" w:hAnsi="Arial" w:cs="Arial"/>
        </w:rPr>
        <w:t xml:space="preserve"> </w:t>
      </w:r>
      <w:r w:rsidRPr="00436CA5">
        <w:rPr>
          <w:rFonts w:ascii="Arial" w:hAnsi="Arial" w:cs="Arial"/>
        </w:rPr>
        <w:t>Santos,</w:t>
      </w:r>
      <w:r w:rsidR="00C32B40" w:rsidRPr="00436CA5">
        <w:rPr>
          <w:rFonts w:ascii="Arial" w:hAnsi="Arial" w:cs="Arial"/>
        </w:rPr>
        <w:t xml:space="preserve"> </w:t>
      </w:r>
      <w:r w:rsidRPr="00436CA5">
        <w:rPr>
          <w:rFonts w:ascii="Arial" w:hAnsi="Arial" w:cs="Arial"/>
        </w:rPr>
        <w:t>X.M.,</w:t>
      </w:r>
      <w:r w:rsidR="00C32B40" w:rsidRPr="00436CA5">
        <w:rPr>
          <w:rFonts w:ascii="Arial" w:hAnsi="Arial" w:cs="Arial"/>
        </w:rPr>
        <w:t xml:space="preserve"> </w:t>
      </w:r>
      <w:r w:rsidRPr="00436CA5">
        <w:rPr>
          <w:rFonts w:ascii="Arial" w:hAnsi="Arial" w:cs="Arial"/>
        </w:rPr>
        <w:t>Sanchez,</w:t>
      </w:r>
      <w:r w:rsidR="00C32B40" w:rsidRPr="00436CA5">
        <w:rPr>
          <w:rFonts w:ascii="Arial" w:hAnsi="Arial" w:cs="Arial"/>
        </w:rPr>
        <w:t xml:space="preserve"> </w:t>
      </w:r>
      <w:r w:rsidRPr="00436CA5">
        <w:rPr>
          <w:rFonts w:ascii="Arial" w:hAnsi="Arial" w:cs="Arial"/>
        </w:rPr>
        <w:t>J.,</w:t>
      </w:r>
      <w:r w:rsidR="00C32B40" w:rsidRPr="00436CA5">
        <w:rPr>
          <w:rFonts w:ascii="Arial" w:hAnsi="Arial" w:cs="Arial"/>
        </w:rPr>
        <w:t xml:space="preserve"> </w:t>
      </w:r>
      <w:proofErr w:type="spellStart"/>
      <w:r w:rsidRPr="00436CA5">
        <w:rPr>
          <w:rFonts w:ascii="Arial" w:hAnsi="Arial" w:cs="Arial"/>
        </w:rPr>
        <w:t>Ayensu</w:t>
      </w:r>
      <w:proofErr w:type="spellEnd"/>
      <w:r w:rsidRPr="00436CA5">
        <w:rPr>
          <w:rFonts w:ascii="Arial" w:hAnsi="Arial" w:cs="Arial"/>
        </w:rPr>
        <w:t>-Coker,</w:t>
      </w:r>
      <w:r w:rsidR="00C32B40" w:rsidRPr="00436CA5">
        <w:rPr>
          <w:rFonts w:ascii="Arial" w:hAnsi="Arial" w:cs="Arial"/>
        </w:rPr>
        <w:t xml:space="preserve"> </w:t>
      </w:r>
      <w:r w:rsidRPr="00436CA5">
        <w:rPr>
          <w:rFonts w:ascii="Arial" w:hAnsi="Arial" w:cs="Arial"/>
        </w:rPr>
        <w:t>L.,</w:t>
      </w:r>
      <w:r w:rsidR="00C32B40" w:rsidRPr="00436CA5">
        <w:rPr>
          <w:rFonts w:ascii="Arial" w:hAnsi="Arial" w:cs="Arial"/>
        </w:rPr>
        <w:t xml:space="preserve"> </w:t>
      </w:r>
      <w:proofErr w:type="spellStart"/>
      <w:r w:rsidRPr="00436CA5">
        <w:rPr>
          <w:rFonts w:ascii="Arial" w:hAnsi="Arial" w:cs="Arial"/>
        </w:rPr>
        <w:t>Nebgen</w:t>
      </w:r>
      <w:proofErr w:type="spellEnd"/>
      <w:r w:rsidRPr="00436CA5">
        <w:rPr>
          <w:rFonts w:ascii="Arial" w:hAnsi="Arial" w:cs="Arial"/>
        </w:rPr>
        <w:t>,</w:t>
      </w:r>
      <w:r w:rsidR="00C32B40" w:rsidRPr="00436CA5">
        <w:rPr>
          <w:rFonts w:ascii="Arial" w:hAnsi="Arial" w:cs="Arial"/>
        </w:rPr>
        <w:t xml:space="preserve"> </w:t>
      </w:r>
      <w:r w:rsidRPr="00436CA5">
        <w:rPr>
          <w:rFonts w:ascii="Arial" w:hAnsi="Arial" w:cs="Arial"/>
        </w:rPr>
        <w:t>D.R.,</w:t>
      </w:r>
      <w:r w:rsidR="00C32B40" w:rsidRPr="00436CA5">
        <w:rPr>
          <w:rFonts w:ascii="Arial" w:hAnsi="Arial" w:cs="Arial"/>
        </w:rPr>
        <w:t xml:space="preserve"> </w:t>
      </w:r>
      <w:r w:rsidRPr="00436CA5">
        <w:rPr>
          <w:rFonts w:ascii="Arial" w:hAnsi="Arial" w:cs="Arial"/>
        </w:rPr>
        <w:t>&amp;</w:t>
      </w:r>
      <w:r w:rsidR="00C32B40" w:rsidRPr="00436CA5">
        <w:rPr>
          <w:rFonts w:ascii="Arial" w:hAnsi="Arial" w:cs="Arial"/>
        </w:rPr>
        <w:t xml:space="preserve"> </w:t>
      </w:r>
      <w:r w:rsidRPr="00436CA5">
        <w:rPr>
          <w:rFonts w:ascii="Arial" w:hAnsi="Arial" w:cs="Arial"/>
        </w:rPr>
        <w:t>Diet- rich, J.E.(2012).Theincidence,attitudes,andpracticesoftheremovalofpubic hair as</w:t>
      </w:r>
      <w:r w:rsidR="00C32B40" w:rsidRPr="00436CA5">
        <w:rPr>
          <w:rFonts w:ascii="Arial" w:hAnsi="Arial" w:cs="Arial"/>
        </w:rPr>
        <w:t xml:space="preserve"> </w:t>
      </w:r>
      <w:r w:rsidRPr="00436CA5">
        <w:rPr>
          <w:rFonts w:ascii="Arial" w:hAnsi="Arial" w:cs="Arial"/>
        </w:rPr>
        <w:t>a</w:t>
      </w:r>
      <w:r w:rsidR="00C32B40" w:rsidRPr="00436CA5">
        <w:rPr>
          <w:rFonts w:ascii="Arial" w:hAnsi="Arial" w:cs="Arial"/>
        </w:rPr>
        <w:t xml:space="preserve"> </w:t>
      </w:r>
      <w:r w:rsidRPr="00436CA5">
        <w:rPr>
          <w:rFonts w:ascii="Arial" w:hAnsi="Arial" w:cs="Arial"/>
        </w:rPr>
        <w:t>body</w:t>
      </w:r>
      <w:r w:rsidR="00C32B40" w:rsidRPr="00436CA5">
        <w:rPr>
          <w:rFonts w:ascii="Arial" w:hAnsi="Arial" w:cs="Arial"/>
        </w:rPr>
        <w:t xml:space="preserve"> </w:t>
      </w:r>
      <w:r w:rsidRPr="00436CA5">
        <w:rPr>
          <w:rFonts w:ascii="Arial" w:hAnsi="Arial" w:cs="Arial"/>
        </w:rPr>
        <w:t>modification. Journal of</w:t>
      </w:r>
      <w:r w:rsidR="00C32B40" w:rsidRPr="00436CA5">
        <w:rPr>
          <w:rFonts w:ascii="Arial" w:hAnsi="Arial" w:cs="Arial"/>
        </w:rPr>
        <w:t xml:space="preserve"> </w:t>
      </w:r>
      <w:r w:rsidRPr="00436CA5">
        <w:rPr>
          <w:rFonts w:ascii="Arial" w:hAnsi="Arial" w:cs="Arial"/>
        </w:rPr>
        <w:t>Pediatric</w:t>
      </w:r>
      <w:r w:rsidR="00C32B40" w:rsidRPr="00436CA5">
        <w:rPr>
          <w:rFonts w:ascii="Arial" w:hAnsi="Arial" w:cs="Arial"/>
        </w:rPr>
        <w:t xml:space="preserve"> </w:t>
      </w:r>
      <w:r w:rsidRPr="00436CA5">
        <w:rPr>
          <w:rFonts w:ascii="Arial" w:hAnsi="Arial" w:cs="Arial"/>
        </w:rPr>
        <w:t>&amp;</w:t>
      </w:r>
      <w:r w:rsidR="00C32B40" w:rsidRPr="00436CA5">
        <w:rPr>
          <w:rFonts w:ascii="Arial" w:hAnsi="Arial" w:cs="Arial"/>
        </w:rPr>
        <w:t xml:space="preserve"> </w:t>
      </w:r>
      <w:r w:rsidRPr="00436CA5">
        <w:rPr>
          <w:rFonts w:ascii="Arial" w:hAnsi="Arial" w:cs="Arial"/>
        </w:rPr>
        <w:t>Adolescent</w:t>
      </w:r>
      <w:r w:rsidR="00C32B40" w:rsidRPr="00436CA5">
        <w:rPr>
          <w:rFonts w:ascii="Arial" w:hAnsi="Arial" w:cs="Arial"/>
        </w:rPr>
        <w:t xml:space="preserve"> </w:t>
      </w:r>
      <w:r w:rsidRPr="00436CA5">
        <w:rPr>
          <w:rFonts w:ascii="Arial" w:hAnsi="Arial" w:cs="Arial"/>
        </w:rPr>
        <w:t xml:space="preserve">Gynecology, 25, 12–14. </w:t>
      </w:r>
    </w:p>
    <w:p w14:paraId="4BC3689A" w14:textId="77777777" w:rsidR="000C6A85" w:rsidRPr="00436CA5" w:rsidRDefault="000C6A85">
      <w:pPr>
        <w:rPr>
          <w:rFonts w:ascii="Arial" w:hAnsi="Arial" w:cs="Arial"/>
        </w:rPr>
      </w:pPr>
    </w:p>
    <w:p w14:paraId="64A05010" w14:textId="1DB819E0" w:rsidR="00533387" w:rsidRPr="00436CA5" w:rsidRDefault="00533387">
      <w:pPr>
        <w:rPr>
          <w:rFonts w:ascii="Arial" w:hAnsi="Arial" w:cs="Arial"/>
          <w:color w:val="0080AC"/>
        </w:rPr>
      </w:pPr>
      <w:r w:rsidRPr="00436CA5">
        <w:rPr>
          <w:rFonts w:ascii="Arial" w:hAnsi="Arial" w:cs="Arial"/>
        </w:rPr>
        <w:t>Braun, V.</w:t>
      </w:r>
      <w:proofErr w:type="gramStart"/>
      <w:r w:rsidRPr="00436CA5">
        <w:rPr>
          <w:rFonts w:ascii="Arial" w:hAnsi="Arial" w:cs="Arial"/>
        </w:rPr>
        <w:t>,Tricklebank,G</w:t>
      </w:r>
      <w:proofErr w:type="gramEnd"/>
      <w:r w:rsidRPr="00436CA5">
        <w:rPr>
          <w:rFonts w:ascii="Arial" w:hAnsi="Arial" w:cs="Arial"/>
        </w:rPr>
        <w:t>.,&amp;Clarke,V.(2013).Itshouldn’tstickoutfromyourbikini at the</w:t>
      </w:r>
      <w:r w:rsidR="00C32B40" w:rsidRPr="00436CA5">
        <w:rPr>
          <w:rFonts w:ascii="Arial" w:hAnsi="Arial" w:cs="Arial"/>
        </w:rPr>
        <w:t xml:space="preserve"> </w:t>
      </w:r>
      <w:r w:rsidRPr="00436CA5">
        <w:rPr>
          <w:rFonts w:ascii="Arial" w:hAnsi="Arial" w:cs="Arial"/>
        </w:rPr>
        <w:t>beach:</w:t>
      </w:r>
      <w:r w:rsidR="00C32B40" w:rsidRPr="00436CA5">
        <w:rPr>
          <w:rFonts w:ascii="Arial" w:hAnsi="Arial" w:cs="Arial"/>
        </w:rPr>
        <w:t xml:space="preserve"> </w:t>
      </w:r>
      <w:r w:rsidRPr="00436CA5">
        <w:rPr>
          <w:rFonts w:ascii="Arial" w:hAnsi="Arial" w:cs="Arial"/>
        </w:rPr>
        <w:t>Meaning,</w:t>
      </w:r>
      <w:r w:rsidR="00C32B40" w:rsidRPr="00436CA5">
        <w:rPr>
          <w:rFonts w:ascii="Arial" w:hAnsi="Arial" w:cs="Arial"/>
        </w:rPr>
        <w:t xml:space="preserve"> </w:t>
      </w:r>
      <w:r w:rsidRPr="00436CA5">
        <w:rPr>
          <w:rFonts w:ascii="Arial" w:hAnsi="Arial" w:cs="Arial"/>
        </w:rPr>
        <w:t>gender,</w:t>
      </w:r>
      <w:r w:rsidR="00C32B40" w:rsidRPr="00436CA5">
        <w:rPr>
          <w:rFonts w:ascii="Arial" w:hAnsi="Arial" w:cs="Arial"/>
        </w:rPr>
        <w:t xml:space="preserve"> </w:t>
      </w:r>
      <w:r w:rsidRPr="00436CA5">
        <w:rPr>
          <w:rFonts w:ascii="Arial" w:hAnsi="Arial" w:cs="Arial"/>
        </w:rPr>
        <w:t>and</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hairy/hairless</w:t>
      </w:r>
      <w:r w:rsidR="00C32B40" w:rsidRPr="00436CA5">
        <w:rPr>
          <w:rFonts w:ascii="Arial" w:hAnsi="Arial" w:cs="Arial"/>
        </w:rPr>
        <w:t xml:space="preserve"> </w:t>
      </w:r>
      <w:r w:rsidRPr="00436CA5">
        <w:rPr>
          <w:rFonts w:ascii="Arial" w:hAnsi="Arial" w:cs="Arial"/>
        </w:rPr>
        <w:t>body. Psychology of</w:t>
      </w:r>
      <w:r w:rsidR="00C32B40" w:rsidRPr="00436CA5">
        <w:rPr>
          <w:rFonts w:ascii="Arial" w:hAnsi="Arial" w:cs="Arial"/>
        </w:rPr>
        <w:t xml:space="preserve"> </w:t>
      </w:r>
      <w:r w:rsidRPr="00436CA5">
        <w:rPr>
          <w:rFonts w:ascii="Arial" w:hAnsi="Arial" w:cs="Arial"/>
        </w:rPr>
        <w:t>Women Quarterly, 37(4) 478-493</w:t>
      </w:r>
    </w:p>
    <w:p w14:paraId="40B642CE" w14:textId="77777777" w:rsidR="00533387" w:rsidRPr="00436CA5" w:rsidRDefault="00533387">
      <w:pPr>
        <w:rPr>
          <w:rFonts w:ascii="Arial" w:hAnsi="Arial" w:cs="Arial"/>
          <w:color w:val="0080AC"/>
        </w:rPr>
      </w:pPr>
    </w:p>
    <w:p w14:paraId="26BC7E0A" w14:textId="23832271" w:rsidR="008D4AA0" w:rsidRPr="00436CA5" w:rsidRDefault="008D4AA0">
      <w:pPr>
        <w:rPr>
          <w:rFonts w:ascii="Arial" w:hAnsi="Arial" w:cs="Arial"/>
          <w:color w:val="0080AC"/>
        </w:rPr>
      </w:pPr>
      <w:proofErr w:type="spellStart"/>
      <w:proofErr w:type="gramStart"/>
      <w:r w:rsidRPr="00436CA5">
        <w:rPr>
          <w:rFonts w:ascii="Arial" w:hAnsi="Arial" w:cs="Arial"/>
        </w:rPr>
        <w:t>Cokal</w:t>
      </w:r>
      <w:proofErr w:type="spellEnd"/>
      <w:r w:rsidRPr="00436CA5">
        <w:rPr>
          <w:rFonts w:ascii="Arial" w:hAnsi="Arial" w:cs="Arial"/>
        </w:rPr>
        <w:t>, S. (2007).</w:t>
      </w:r>
      <w:proofErr w:type="gramEnd"/>
      <w:r w:rsidRPr="00436CA5">
        <w:rPr>
          <w:rFonts w:ascii="Arial" w:hAnsi="Arial" w:cs="Arial"/>
        </w:rPr>
        <w:t xml:space="preserve"> Clean</w:t>
      </w:r>
      <w:r w:rsidR="00C32B40" w:rsidRPr="00436CA5">
        <w:rPr>
          <w:rFonts w:ascii="Arial" w:hAnsi="Arial" w:cs="Arial"/>
        </w:rPr>
        <w:t xml:space="preserve"> </w:t>
      </w:r>
      <w:r w:rsidRPr="00436CA5">
        <w:rPr>
          <w:rFonts w:ascii="Arial" w:hAnsi="Arial" w:cs="Arial"/>
        </w:rPr>
        <w:t>porn: The</w:t>
      </w:r>
      <w:r w:rsidR="00C32B40" w:rsidRPr="00436CA5">
        <w:rPr>
          <w:rFonts w:ascii="Arial" w:hAnsi="Arial" w:cs="Arial"/>
        </w:rPr>
        <w:t xml:space="preserve"> </w:t>
      </w:r>
      <w:r w:rsidRPr="00436CA5">
        <w:rPr>
          <w:rFonts w:ascii="Arial" w:hAnsi="Arial" w:cs="Arial"/>
        </w:rPr>
        <w:t>visual</w:t>
      </w:r>
      <w:r w:rsidR="00C32B40" w:rsidRPr="00436CA5">
        <w:rPr>
          <w:rFonts w:ascii="Arial" w:hAnsi="Arial" w:cs="Arial"/>
        </w:rPr>
        <w:t xml:space="preserve"> </w:t>
      </w:r>
      <w:r w:rsidRPr="00436CA5">
        <w:rPr>
          <w:rFonts w:ascii="Arial" w:hAnsi="Arial" w:cs="Arial"/>
        </w:rPr>
        <w:t>aesthetics</w:t>
      </w:r>
      <w:r w:rsidR="00C32B40" w:rsidRPr="00436CA5">
        <w:rPr>
          <w:rFonts w:ascii="Arial" w:hAnsi="Arial" w:cs="Arial"/>
        </w:rPr>
        <w:t xml:space="preserve"> </w:t>
      </w:r>
      <w:r w:rsidRPr="00436CA5">
        <w:rPr>
          <w:rFonts w:ascii="Arial" w:hAnsi="Arial" w:cs="Arial"/>
        </w:rPr>
        <w:t>of</w:t>
      </w:r>
      <w:r w:rsidR="00C32B40" w:rsidRPr="00436CA5">
        <w:rPr>
          <w:rFonts w:ascii="Arial" w:hAnsi="Arial" w:cs="Arial"/>
        </w:rPr>
        <w:t xml:space="preserve"> </w:t>
      </w:r>
      <w:r w:rsidRPr="00436CA5">
        <w:rPr>
          <w:rFonts w:ascii="Arial" w:hAnsi="Arial" w:cs="Arial"/>
        </w:rPr>
        <w:t>hygiene,</w:t>
      </w:r>
      <w:r w:rsidR="00C32B40" w:rsidRPr="00436CA5">
        <w:rPr>
          <w:rFonts w:ascii="Arial" w:hAnsi="Arial" w:cs="Arial"/>
        </w:rPr>
        <w:t xml:space="preserve"> </w:t>
      </w:r>
      <w:r w:rsidRPr="00436CA5">
        <w:rPr>
          <w:rFonts w:ascii="Arial" w:hAnsi="Arial" w:cs="Arial"/>
        </w:rPr>
        <w:t>hot</w:t>
      </w:r>
      <w:r w:rsidR="00C32B40" w:rsidRPr="00436CA5">
        <w:rPr>
          <w:rFonts w:ascii="Arial" w:hAnsi="Arial" w:cs="Arial"/>
        </w:rPr>
        <w:t xml:space="preserve"> </w:t>
      </w:r>
      <w:r w:rsidRPr="00436CA5">
        <w:rPr>
          <w:rFonts w:ascii="Arial" w:hAnsi="Arial" w:cs="Arial"/>
        </w:rPr>
        <w:t>sex,</w:t>
      </w:r>
      <w:r w:rsidR="00C32B40" w:rsidRPr="00436CA5">
        <w:rPr>
          <w:rFonts w:ascii="Arial" w:hAnsi="Arial" w:cs="Arial"/>
        </w:rPr>
        <w:t xml:space="preserve"> </w:t>
      </w:r>
      <w:r w:rsidRPr="00436CA5">
        <w:rPr>
          <w:rFonts w:ascii="Arial" w:hAnsi="Arial" w:cs="Arial"/>
        </w:rPr>
        <w:t>and</w:t>
      </w:r>
      <w:r w:rsidR="00C32B40" w:rsidRPr="00436CA5">
        <w:rPr>
          <w:rFonts w:ascii="Arial" w:hAnsi="Arial" w:cs="Arial"/>
        </w:rPr>
        <w:t xml:space="preserve"> </w:t>
      </w:r>
      <w:r w:rsidRPr="00436CA5">
        <w:rPr>
          <w:rFonts w:ascii="Arial" w:hAnsi="Arial" w:cs="Arial"/>
        </w:rPr>
        <w:t xml:space="preserve">hair removal. In A. C. Hall &amp;M. J. Bishop (Eds.), Pop-porn: Pornography in American culture (pp. 137–154). Westport, CT: </w:t>
      </w:r>
      <w:proofErr w:type="spellStart"/>
      <w:r w:rsidRPr="00436CA5">
        <w:rPr>
          <w:rFonts w:ascii="Arial" w:hAnsi="Arial" w:cs="Arial"/>
        </w:rPr>
        <w:t>Praeger</w:t>
      </w:r>
      <w:proofErr w:type="spellEnd"/>
      <w:r w:rsidRPr="00436CA5">
        <w:rPr>
          <w:rFonts w:ascii="Arial" w:hAnsi="Arial" w:cs="Arial"/>
        </w:rPr>
        <w:t xml:space="preserve">. </w:t>
      </w:r>
      <w:proofErr w:type="spellStart"/>
      <w:proofErr w:type="gramStart"/>
      <w:r w:rsidRPr="00436CA5">
        <w:rPr>
          <w:rFonts w:ascii="Arial" w:hAnsi="Arial" w:cs="Arial"/>
        </w:rPr>
        <w:t>Dault</w:t>
      </w:r>
      <w:proofErr w:type="spellEnd"/>
      <w:r w:rsidRPr="00436CA5">
        <w:rPr>
          <w:rFonts w:ascii="Arial" w:hAnsi="Arial" w:cs="Arial"/>
        </w:rPr>
        <w:t>, M.</w:t>
      </w:r>
      <w:r w:rsidR="00240405" w:rsidRPr="00436CA5">
        <w:rPr>
          <w:rFonts w:ascii="Arial" w:hAnsi="Arial" w:cs="Arial"/>
        </w:rPr>
        <w:t xml:space="preserve"> </w:t>
      </w:r>
      <w:r w:rsidRPr="00436CA5">
        <w:rPr>
          <w:rFonts w:ascii="Arial" w:hAnsi="Arial" w:cs="Arial"/>
        </w:rPr>
        <w:t>(2011).</w:t>
      </w:r>
      <w:proofErr w:type="gramEnd"/>
      <w:r w:rsidRPr="00436CA5">
        <w:rPr>
          <w:rFonts w:ascii="Arial" w:hAnsi="Arial" w:cs="Arial"/>
        </w:rPr>
        <w:t xml:space="preserve"> </w:t>
      </w:r>
      <w:proofErr w:type="gramStart"/>
      <w:r w:rsidRPr="00436CA5">
        <w:rPr>
          <w:rFonts w:ascii="Arial" w:hAnsi="Arial" w:cs="Arial"/>
        </w:rPr>
        <w:t>The last triangle.</w:t>
      </w:r>
      <w:proofErr w:type="gramEnd"/>
      <w:r w:rsidRPr="00436CA5">
        <w:rPr>
          <w:rFonts w:ascii="Arial" w:hAnsi="Arial" w:cs="Arial"/>
        </w:rPr>
        <w:t xml:space="preserve"> </w:t>
      </w:r>
      <w:hyperlink r:id="rId9" w:history="1">
        <w:r w:rsidRPr="00436CA5">
          <w:rPr>
            <w:rStyle w:val="Hyperlink"/>
            <w:rFonts w:ascii="Arial" w:hAnsi="Arial" w:cs="Arial"/>
          </w:rPr>
          <w:t>http://www.thelasttriangle</w:t>
        </w:r>
      </w:hyperlink>
    </w:p>
    <w:p w14:paraId="088E4CA6" w14:textId="77777777" w:rsidR="008D4AA0" w:rsidRPr="00436CA5" w:rsidRDefault="008D4AA0">
      <w:pPr>
        <w:rPr>
          <w:rFonts w:ascii="Arial" w:hAnsi="Arial" w:cs="Arial"/>
          <w:color w:val="0080AC"/>
        </w:rPr>
      </w:pPr>
    </w:p>
    <w:p w14:paraId="77E8A278" w14:textId="6BB483FA" w:rsidR="00643024" w:rsidRPr="00436CA5" w:rsidRDefault="00643024">
      <w:pPr>
        <w:rPr>
          <w:rFonts w:ascii="Arial" w:hAnsi="Arial" w:cs="Arial"/>
        </w:rPr>
      </w:pPr>
      <w:proofErr w:type="spellStart"/>
      <w:r w:rsidRPr="00436CA5">
        <w:rPr>
          <w:rFonts w:ascii="Arial" w:hAnsi="Arial" w:cs="Arial"/>
        </w:rPr>
        <w:lastRenderedPageBreak/>
        <w:t>DeMaria</w:t>
      </w:r>
      <w:proofErr w:type="spellEnd"/>
      <w:r w:rsidRPr="00436CA5">
        <w:rPr>
          <w:rFonts w:ascii="Arial" w:hAnsi="Arial" w:cs="Arial"/>
        </w:rPr>
        <w:t>, A.L., &amp; Berenson, A.B</w:t>
      </w:r>
      <w:proofErr w:type="gramStart"/>
      <w:r w:rsidRPr="00436CA5">
        <w:rPr>
          <w:rFonts w:ascii="Arial" w:hAnsi="Arial" w:cs="Arial"/>
        </w:rPr>
        <w:t>.(</w:t>
      </w:r>
      <w:proofErr w:type="gramEnd"/>
      <w:r w:rsidRPr="00436CA5">
        <w:rPr>
          <w:rFonts w:ascii="Arial" w:hAnsi="Arial" w:cs="Arial"/>
        </w:rPr>
        <w:t xml:space="preserve">2013). </w:t>
      </w:r>
      <w:proofErr w:type="gramStart"/>
      <w:r w:rsidRPr="00436CA5">
        <w:rPr>
          <w:rFonts w:ascii="Arial" w:hAnsi="Arial" w:cs="Arial"/>
        </w:rPr>
        <w:t>Prevalence and correlates of pubic hair grooming among low-income Hispanic, Black, and White women.</w:t>
      </w:r>
      <w:proofErr w:type="gramEnd"/>
      <w:r w:rsidRPr="00436CA5">
        <w:rPr>
          <w:rFonts w:ascii="Arial" w:hAnsi="Arial" w:cs="Arial"/>
        </w:rPr>
        <w:t xml:space="preserve"> </w:t>
      </w:r>
      <w:r w:rsidRPr="00436CA5">
        <w:rPr>
          <w:rFonts w:ascii="Arial" w:hAnsi="Arial" w:cs="Arial"/>
          <w:i/>
        </w:rPr>
        <w:t>Body Image</w:t>
      </w:r>
      <w:r w:rsidRPr="00436CA5">
        <w:rPr>
          <w:rFonts w:ascii="Arial" w:hAnsi="Arial" w:cs="Arial"/>
        </w:rPr>
        <w:t xml:space="preserve">, 10, 226–231. </w:t>
      </w:r>
    </w:p>
    <w:p w14:paraId="4E0771DC" w14:textId="77777777" w:rsidR="00643024" w:rsidRPr="00436CA5" w:rsidRDefault="00643024">
      <w:pPr>
        <w:rPr>
          <w:rFonts w:ascii="Arial" w:hAnsi="Arial" w:cs="Arial"/>
        </w:rPr>
      </w:pPr>
    </w:p>
    <w:p w14:paraId="02EC5429" w14:textId="32ADBBB9" w:rsidR="008D4AA0" w:rsidRPr="00436CA5" w:rsidRDefault="008D4AA0">
      <w:pPr>
        <w:rPr>
          <w:rFonts w:ascii="Arial" w:hAnsi="Arial" w:cs="Arial"/>
        </w:rPr>
      </w:pPr>
      <w:proofErr w:type="spellStart"/>
      <w:proofErr w:type="gramStart"/>
      <w:r w:rsidRPr="00436CA5">
        <w:rPr>
          <w:rFonts w:ascii="Arial" w:hAnsi="Arial" w:cs="Arial"/>
        </w:rPr>
        <w:t>Desruelles</w:t>
      </w:r>
      <w:proofErr w:type="spellEnd"/>
      <w:r w:rsidRPr="00436CA5">
        <w:rPr>
          <w:rFonts w:ascii="Arial" w:hAnsi="Arial" w:cs="Arial"/>
        </w:rPr>
        <w:t>, F., Cunningham, S. A., &amp; Dubois, D.</w:t>
      </w:r>
      <w:r w:rsidR="00643024" w:rsidRPr="00436CA5">
        <w:rPr>
          <w:rFonts w:ascii="Arial" w:hAnsi="Arial" w:cs="Arial"/>
        </w:rPr>
        <w:t xml:space="preserve"> </w:t>
      </w:r>
      <w:r w:rsidRPr="00436CA5">
        <w:rPr>
          <w:rFonts w:ascii="Arial" w:hAnsi="Arial" w:cs="Arial"/>
        </w:rPr>
        <w:t xml:space="preserve">(2013).Pubic hair removal: A risk factor for ‘minor’ STI such as </w:t>
      </w:r>
      <w:proofErr w:type="spellStart"/>
      <w:r w:rsidRPr="00436CA5">
        <w:rPr>
          <w:rFonts w:ascii="Arial" w:hAnsi="Arial" w:cs="Arial"/>
        </w:rPr>
        <w:t>molluscum</w:t>
      </w:r>
      <w:proofErr w:type="spellEnd"/>
      <w:r w:rsidRPr="00436CA5">
        <w:rPr>
          <w:rFonts w:ascii="Arial" w:hAnsi="Arial" w:cs="Arial"/>
        </w:rPr>
        <w:t xml:space="preserve"> </w:t>
      </w:r>
      <w:proofErr w:type="spellStart"/>
      <w:r w:rsidRPr="00436CA5">
        <w:rPr>
          <w:rFonts w:ascii="Arial" w:hAnsi="Arial" w:cs="Arial"/>
        </w:rPr>
        <w:t>contagiosum</w:t>
      </w:r>
      <w:proofErr w:type="spellEnd"/>
      <w:r w:rsidRPr="00436CA5">
        <w:rPr>
          <w:rFonts w:ascii="Arial" w:hAnsi="Arial" w:cs="Arial"/>
        </w:rPr>
        <w:t>?</w:t>
      </w:r>
      <w:proofErr w:type="gramEnd"/>
      <w:r w:rsidRPr="00436CA5">
        <w:rPr>
          <w:rFonts w:ascii="Arial" w:hAnsi="Arial" w:cs="Arial"/>
        </w:rPr>
        <w:t xml:space="preserve"> </w:t>
      </w:r>
      <w:proofErr w:type="gramStart"/>
      <w:r w:rsidRPr="00436CA5">
        <w:rPr>
          <w:rFonts w:ascii="Arial" w:hAnsi="Arial" w:cs="Arial"/>
          <w:i/>
        </w:rPr>
        <w:t>Sexually Transmitted Infections</w:t>
      </w:r>
      <w:r w:rsidRPr="00436CA5">
        <w:rPr>
          <w:rFonts w:ascii="Arial" w:hAnsi="Arial" w:cs="Arial"/>
        </w:rPr>
        <w:t>, 89, 216.</w:t>
      </w:r>
      <w:proofErr w:type="gramEnd"/>
      <w:r w:rsidRPr="00436CA5">
        <w:rPr>
          <w:rFonts w:ascii="Arial" w:hAnsi="Arial" w:cs="Arial"/>
        </w:rPr>
        <w:t xml:space="preserve"> </w:t>
      </w:r>
    </w:p>
    <w:p w14:paraId="31195D38" w14:textId="77777777" w:rsidR="008D4AA0" w:rsidRPr="00436CA5" w:rsidRDefault="008D4AA0">
      <w:pPr>
        <w:rPr>
          <w:rFonts w:ascii="Arial" w:hAnsi="Arial" w:cs="Arial"/>
        </w:rPr>
      </w:pPr>
    </w:p>
    <w:p w14:paraId="04910D45" w14:textId="6FC3DF56" w:rsidR="00937330" w:rsidRPr="00436CA5" w:rsidRDefault="00937330">
      <w:pPr>
        <w:rPr>
          <w:rFonts w:ascii="Arial" w:hAnsi="Arial" w:cs="Arial"/>
        </w:rPr>
      </w:pPr>
      <w:r w:rsidRPr="00436CA5">
        <w:rPr>
          <w:rFonts w:ascii="Arial" w:hAnsi="Arial" w:cs="Arial"/>
        </w:rPr>
        <w:t>Fahs, B., &amp; Delgado, D.A. (2011).The</w:t>
      </w:r>
      <w:r w:rsidR="00C32B40" w:rsidRPr="00436CA5">
        <w:rPr>
          <w:rFonts w:ascii="Arial" w:hAnsi="Arial" w:cs="Arial"/>
        </w:rPr>
        <w:t xml:space="preserve"> </w:t>
      </w:r>
      <w:r w:rsidRPr="00436CA5">
        <w:rPr>
          <w:rFonts w:ascii="Arial" w:hAnsi="Arial" w:cs="Arial"/>
        </w:rPr>
        <w:t>specter</w:t>
      </w:r>
      <w:r w:rsidR="00C32B40" w:rsidRPr="00436CA5">
        <w:rPr>
          <w:rFonts w:ascii="Arial" w:hAnsi="Arial" w:cs="Arial"/>
        </w:rPr>
        <w:t xml:space="preserve"> </w:t>
      </w:r>
      <w:r w:rsidRPr="00436CA5">
        <w:rPr>
          <w:rFonts w:ascii="Arial" w:hAnsi="Arial" w:cs="Arial"/>
        </w:rPr>
        <w:t>of</w:t>
      </w:r>
      <w:r w:rsidR="00C32B40" w:rsidRPr="00436CA5">
        <w:rPr>
          <w:rFonts w:ascii="Arial" w:hAnsi="Arial" w:cs="Arial"/>
        </w:rPr>
        <w:t xml:space="preserve"> </w:t>
      </w:r>
      <w:r w:rsidRPr="00436CA5">
        <w:rPr>
          <w:rFonts w:ascii="Arial" w:hAnsi="Arial" w:cs="Arial"/>
        </w:rPr>
        <w:t>excess:</w:t>
      </w:r>
      <w:r w:rsidR="00C32B40" w:rsidRPr="00436CA5">
        <w:rPr>
          <w:rFonts w:ascii="Arial" w:hAnsi="Arial" w:cs="Arial"/>
        </w:rPr>
        <w:t xml:space="preserve"> </w:t>
      </w:r>
      <w:r w:rsidRPr="00436CA5">
        <w:rPr>
          <w:rFonts w:ascii="Arial" w:hAnsi="Arial" w:cs="Arial"/>
        </w:rPr>
        <w:t>Race,</w:t>
      </w:r>
      <w:r w:rsidR="00C32B40" w:rsidRPr="00436CA5">
        <w:rPr>
          <w:rFonts w:ascii="Arial" w:hAnsi="Arial" w:cs="Arial"/>
        </w:rPr>
        <w:t xml:space="preserve"> </w:t>
      </w:r>
      <w:r w:rsidRPr="00436CA5">
        <w:rPr>
          <w:rFonts w:ascii="Arial" w:hAnsi="Arial" w:cs="Arial"/>
        </w:rPr>
        <w:t>class,</w:t>
      </w:r>
      <w:r w:rsidR="00C32B40" w:rsidRPr="00436CA5">
        <w:rPr>
          <w:rFonts w:ascii="Arial" w:hAnsi="Arial" w:cs="Arial"/>
        </w:rPr>
        <w:t xml:space="preserve"> </w:t>
      </w:r>
      <w:r w:rsidRPr="00436CA5">
        <w:rPr>
          <w:rFonts w:ascii="Arial" w:hAnsi="Arial" w:cs="Arial"/>
        </w:rPr>
        <w:t>and</w:t>
      </w:r>
      <w:r w:rsidR="00C32B40" w:rsidRPr="00436CA5">
        <w:rPr>
          <w:rFonts w:ascii="Arial" w:hAnsi="Arial" w:cs="Arial"/>
        </w:rPr>
        <w:t xml:space="preserve"> </w:t>
      </w:r>
      <w:r w:rsidRPr="00436CA5">
        <w:rPr>
          <w:rFonts w:ascii="Arial" w:hAnsi="Arial" w:cs="Arial"/>
        </w:rPr>
        <w:t>gender in women’s</w:t>
      </w:r>
      <w:r w:rsidR="00C32B40" w:rsidRPr="00436CA5">
        <w:rPr>
          <w:rFonts w:ascii="Arial" w:hAnsi="Arial" w:cs="Arial"/>
        </w:rPr>
        <w:t xml:space="preserve"> </w:t>
      </w:r>
      <w:r w:rsidRPr="00436CA5">
        <w:rPr>
          <w:rFonts w:ascii="Arial" w:hAnsi="Arial" w:cs="Arial"/>
        </w:rPr>
        <w:t>body</w:t>
      </w:r>
      <w:r w:rsidR="00C32B40" w:rsidRPr="00436CA5">
        <w:rPr>
          <w:rFonts w:ascii="Arial" w:hAnsi="Arial" w:cs="Arial"/>
        </w:rPr>
        <w:t xml:space="preserve"> </w:t>
      </w:r>
      <w:r w:rsidRPr="00436CA5">
        <w:rPr>
          <w:rFonts w:ascii="Arial" w:hAnsi="Arial" w:cs="Arial"/>
        </w:rPr>
        <w:t>hair</w:t>
      </w:r>
      <w:r w:rsidR="00C32B40" w:rsidRPr="00436CA5">
        <w:rPr>
          <w:rFonts w:ascii="Arial" w:hAnsi="Arial" w:cs="Arial"/>
        </w:rPr>
        <w:t xml:space="preserve"> </w:t>
      </w:r>
      <w:r w:rsidRPr="00436CA5">
        <w:rPr>
          <w:rFonts w:ascii="Arial" w:hAnsi="Arial" w:cs="Arial"/>
        </w:rPr>
        <w:t>narratives.</w:t>
      </w:r>
      <w:r w:rsidR="00240405" w:rsidRPr="00436CA5">
        <w:rPr>
          <w:rFonts w:ascii="Arial" w:hAnsi="Arial" w:cs="Arial"/>
        </w:rPr>
        <w:t xml:space="preserve"> </w:t>
      </w:r>
      <w:r w:rsidRPr="00436CA5">
        <w:rPr>
          <w:rFonts w:ascii="Arial" w:hAnsi="Arial" w:cs="Arial"/>
        </w:rPr>
        <w:t>In</w:t>
      </w:r>
      <w:r w:rsidR="00240405" w:rsidRPr="00436CA5">
        <w:rPr>
          <w:rFonts w:ascii="Arial" w:hAnsi="Arial" w:cs="Arial"/>
        </w:rPr>
        <w:t xml:space="preserve"> </w:t>
      </w:r>
      <w:r w:rsidRPr="00436CA5">
        <w:rPr>
          <w:rFonts w:ascii="Arial" w:hAnsi="Arial" w:cs="Arial"/>
        </w:rPr>
        <w:t>C.</w:t>
      </w:r>
      <w:r w:rsidR="00C32B40" w:rsidRPr="00436CA5">
        <w:rPr>
          <w:rFonts w:ascii="Arial" w:hAnsi="Arial" w:cs="Arial"/>
        </w:rPr>
        <w:t xml:space="preserve"> </w:t>
      </w:r>
      <w:proofErr w:type="spellStart"/>
      <w:r w:rsidRPr="00436CA5">
        <w:rPr>
          <w:rFonts w:ascii="Arial" w:hAnsi="Arial" w:cs="Arial"/>
        </w:rPr>
        <w:t>Bobel</w:t>
      </w:r>
      <w:proofErr w:type="spellEnd"/>
      <w:r w:rsidR="00C32B40" w:rsidRPr="00436CA5">
        <w:rPr>
          <w:rFonts w:ascii="Arial" w:hAnsi="Arial" w:cs="Arial"/>
        </w:rPr>
        <w:t xml:space="preserve"> </w:t>
      </w:r>
      <w:r w:rsidRPr="00436CA5">
        <w:rPr>
          <w:rFonts w:ascii="Arial" w:hAnsi="Arial" w:cs="Arial"/>
        </w:rPr>
        <w:t>&amp;</w:t>
      </w:r>
      <w:r w:rsidR="00C32B40" w:rsidRPr="00436CA5">
        <w:rPr>
          <w:rFonts w:ascii="Arial" w:hAnsi="Arial" w:cs="Arial"/>
        </w:rPr>
        <w:t xml:space="preserve"> </w:t>
      </w:r>
      <w:proofErr w:type="spellStart"/>
      <w:proofErr w:type="gramStart"/>
      <w:r w:rsidRPr="00436CA5">
        <w:rPr>
          <w:rFonts w:ascii="Arial" w:hAnsi="Arial" w:cs="Arial"/>
        </w:rPr>
        <w:t>S.Kwan</w:t>
      </w:r>
      <w:proofErr w:type="spellEnd"/>
      <w:r w:rsidRPr="00436CA5">
        <w:rPr>
          <w:rFonts w:ascii="Arial" w:hAnsi="Arial" w:cs="Arial"/>
        </w:rPr>
        <w:t>(</w:t>
      </w:r>
      <w:proofErr w:type="gramEnd"/>
      <w:r w:rsidRPr="00436CA5">
        <w:rPr>
          <w:rFonts w:ascii="Arial" w:hAnsi="Arial" w:cs="Arial"/>
        </w:rPr>
        <w:t>Eds.), Embodied resistance: Breaking</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rules,</w:t>
      </w:r>
      <w:r w:rsidR="00C32B40" w:rsidRPr="00436CA5">
        <w:rPr>
          <w:rFonts w:ascii="Arial" w:hAnsi="Arial" w:cs="Arial"/>
        </w:rPr>
        <w:t xml:space="preserve"> </w:t>
      </w:r>
      <w:r w:rsidRPr="00436CA5">
        <w:rPr>
          <w:rFonts w:ascii="Arial" w:hAnsi="Arial" w:cs="Arial"/>
        </w:rPr>
        <w:t>challenging</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norms (pp. 13–25).</w:t>
      </w:r>
      <w:r w:rsidR="00240405" w:rsidRPr="00436CA5">
        <w:rPr>
          <w:rFonts w:ascii="Arial" w:hAnsi="Arial" w:cs="Arial"/>
        </w:rPr>
        <w:t xml:space="preserve"> </w:t>
      </w:r>
      <w:r w:rsidRPr="00436CA5">
        <w:rPr>
          <w:rFonts w:ascii="Arial" w:hAnsi="Arial" w:cs="Arial"/>
        </w:rPr>
        <w:t>Nashville:</w:t>
      </w:r>
      <w:r w:rsidR="00C32B40" w:rsidRPr="00436CA5">
        <w:rPr>
          <w:rFonts w:ascii="Arial" w:hAnsi="Arial" w:cs="Arial"/>
        </w:rPr>
        <w:t xml:space="preserve"> </w:t>
      </w:r>
      <w:r w:rsidRPr="00436CA5">
        <w:rPr>
          <w:rFonts w:ascii="Arial" w:hAnsi="Arial" w:cs="Arial"/>
        </w:rPr>
        <w:t xml:space="preserve">Vanderbilt University Press. </w:t>
      </w:r>
    </w:p>
    <w:p w14:paraId="00E53B56" w14:textId="77777777" w:rsidR="00937330" w:rsidRPr="00436CA5" w:rsidRDefault="00937330">
      <w:pPr>
        <w:rPr>
          <w:rFonts w:ascii="Arial" w:hAnsi="Arial" w:cs="Arial"/>
        </w:rPr>
      </w:pPr>
    </w:p>
    <w:p w14:paraId="4D9C2DE7" w14:textId="2C84A2BC" w:rsidR="00FD6967" w:rsidRPr="00436CA5" w:rsidRDefault="00240405" w:rsidP="00240405">
      <w:pPr>
        <w:autoSpaceDE w:val="0"/>
        <w:autoSpaceDN w:val="0"/>
        <w:adjustRightInd w:val="0"/>
        <w:rPr>
          <w:rFonts w:ascii="Arial" w:hAnsi="Arial" w:cs="Arial"/>
        </w:rPr>
      </w:pPr>
      <w:proofErr w:type="spellStart"/>
      <w:r w:rsidRPr="00436CA5">
        <w:rPr>
          <w:rFonts w:ascii="Arial" w:hAnsi="Arial" w:cs="Arial"/>
          <w:lang w:val="en-GB"/>
        </w:rPr>
        <w:t>Herbenick</w:t>
      </w:r>
      <w:proofErr w:type="spellEnd"/>
      <w:r w:rsidRPr="00436CA5">
        <w:rPr>
          <w:rFonts w:ascii="Arial" w:hAnsi="Arial" w:cs="Arial"/>
          <w:lang w:val="en-GB"/>
        </w:rPr>
        <w:t xml:space="preserve">, D., Schick, V. R., Reece, M., Sanders, S., &amp; </w:t>
      </w:r>
      <w:proofErr w:type="spellStart"/>
      <w:r w:rsidRPr="00436CA5">
        <w:rPr>
          <w:rFonts w:ascii="Arial" w:hAnsi="Arial" w:cs="Arial"/>
          <w:lang w:val="en-GB"/>
        </w:rPr>
        <w:t>Fortenberry</w:t>
      </w:r>
      <w:proofErr w:type="spellEnd"/>
      <w:proofErr w:type="gramStart"/>
      <w:r w:rsidRPr="00436CA5">
        <w:rPr>
          <w:rFonts w:ascii="Arial" w:hAnsi="Arial" w:cs="Arial"/>
          <w:lang w:val="en-GB"/>
        </w:rPr>
        <w:t>,  J</w:t>
      </w:r>
      <w:proofErr w:type="gramEnd"/>
      <w:r w:rsidRPr="00436CA5">
        <w:rPr>
          <w:rFonts w:ascii="Arial" w:hAnsi="Arial" w:cs="Arial"/>
          <w:lang w:val="en-GB"/>
        </w:rPr>
        <w:t xml:space="preserve">. D. (2010). Pubic hair removal among women in the United States: Prevalence, methods, and characteristics. </w:t>
      </w:r>
      <w:r w:rsidRPr="00436CA5">
        <w:rPr>
          <w:rFonts w:ascii="Arial" w:hAnsi="Arial" w:cs="Arial"/>
          <w:i/>
          <w:lang w:val="en-GB"/>
        </w:rPr>
        <w:t>The Journal of Sexual Medicine</w:t>
      </w:r>
      <w:r w:rsidRPr="00436CA5">
        <w:rPr>
          <w:rFonts w:ascii="Arial" w:hAnsi="Arial" w:cs="Arial"/>
          <w:lang w:val="en-GB"/>
        </w:rPr>
        <w:t>, 7, 3322–3330.</w:t>
      </w:r>
    </w:p>
    <w:p w14:paraId="64A99A60" w14:textId="77777777" w:rsidR="008D4AA0" w:rsidRPr="00436CA5" w:rsidRDefault="008D4AA0">
      <w:pPr>
        <w:rPr>
          <w:rFonts w:ascii="Arial" w:hAnsi="Arial" w:cs="Arial"/>
        </w:rPr>
      </w:pPr>
    </w:p>
    <w:p w14:paraId="03B7AACD" w14:textId="2A5D29AA" w:rsidR="000C6A85" w:rsidRPr="00436CA5" w:rsidRDefault="000C6A85">
      <w:pPr>
        <w:rPr>
          <w:rFonts w:ascii="Arial" w:hAnsi="Arial" w:cs="Arial"/>
        </w:rPr>
      </w:pPr>
      <w:r w:rsidRPr="00436CA5">
        <w:rPr>
          <w:rFonts w:ascii="Arial" w:hAnsi="Arial" w:cs="Arial"/>
        </w:rPr>
        <w:t>Holland, J.</w:t>
      </w:r>
      <w:proofErr w:type="gramStart"/>
      <w:r w:rsidRPr="00436CA5">
        <w:rPr>
          <w:rFonts w:ascii="Arial" w:hAnsi="Arial" w:cs="Arial"/>
        </w:rPr>
        <w:t>,Ramazanoglu,C</w:t>
      </w:r>
      <w:proofErr w:type="gramEnd"/>
      <w:r w:rsidRPr="00436CA5">
        <w:rPr>
          <w:rFonts w:ascii="Arial" w:hAnsi="Arial" w:cs="Arial"/>
        </w:rPr>
        <w:t>.,&amp;</w:t>
      </w:r>
      <w:proofErr w:type="spellStart"/>
      <w:r w:rsidRPr="00436CA5">
        <w:rPr>
          <w:rFonts w:ascii="Arial" w:hAnsi="Arial" w:cs="Arial"/>
        </w:rPr>
        <w:t>Sharpe,S</w:t>
      </w:r>
      <w:proofErr w:type="spellEnd"/>
      <w:r w:rsidRPr="00436CA5">
        <w:rPr>
          <w:rFonts w:ascii="Arial" w:hAnsi="Arial" w:cs="Arial"/>
        </w:rPr>
        <w:t>.(2004). The male</w:t>
      </w:r>
      <w:r w:rsidR="00C32B40" w:rsidRPr="00436CA5">
        <w:rPr>
          <w:rFonts w:ascii="Arial" w:hAnsi="Arial" w:cs="Arial"/>
        </w:rPr>
        <w:t xml:space="preserve"> </w:t>
      </w:r>
      <w:r w:rsidRPr="00436CA5">
        <w:rPr>
          <w:rFonts w:ascii="Arial" w:hAnsi="Arial" w:cs="Arial"/>
        </w:rPr>
        <w:t>in</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head:</w:t>
      </w:r>
      <w:r w:rsidR="00C32B40" w:rsidRPr="00436CA5">
        <w:rPr>
          <w:rFonts w:ascii="Arial" w:hAnsi="Arial" w:cs="Arial"/>
        </w:rPr>
        <w:t xml:space="preserve"> </w:t>
      </w:r>
      <w:r w:rsidRPr="00436CA5">
        <w:rPr>
          <w:rFonts w:ascii="Arial" w:hAnsi="Arial" w:cs="Arial"/>
        </w:rPr>
        <w:t>Young</w:t>
      </w:r>
      <w:r w:rsidR="00C32B40" w:rsidRPr="00436CA5">
        <w:rPr>
          <w:rFonts w:ascii="Arial" w:hAnsi="Arial" w:cs="Arial"/>
        </w:rPr>
        <w:t xml:space="preserve"> </w:t>
      </w:r>
      <w:r w:rsidRPr="00436CA5">
        <w:rPr>
          <w:rFonts w:ascii="Arial" w:hAnsi="Arial" w:cs="Arial"/>
        </w:rPr>
        <w:t>people, heterosexuality and</w:t>
      </w:r>
      <w:r w:rsidR="00C32B40" w:rsidRPr="00436CA5">
        <w:rPr>
          <w:rFonts w:ascii="Arial" w:hAnsi="Arial" w:cs="Arial"/>
        </w:rPr>
        <w:t xml:space="preserve"> </w:t>
      </w:r>
      <w:r w:rsidRPr="00436CA5">
        <w:rPr>
          <w:rFonts w:ascii="Arial" w:hAnsi="Arial" w:cs="Arial"/>
        </w:rPr>
        <w:t>power. London:</w:t>
      </w:r>
      <w:r w:rsidR="00C32B40" w:rsidRPr="00436CA5">
        <w:rPr>
          <w:rFonts w:ascii="Arial" w:hAnsi="Arial" w:cs="Arial"/>
        </w:rPr>
        <w:t xml:space="preserve"> </w:t>
      </w:r>
      <w:r w:rsidRPr="00436CA5">
        <w:rPr>
          <w:rFonts w:ascii="Arial" w:hAnsi="Arial" w:cs="Arial"/>
        </w:rPr>
        <w:t xml:space="preserve">Tufnell. </w:t>
      </w:r>
    </w:p>
    <w:p w14:paraId="459274D2" w14:textId="77777777" w:rsidR="000C6A85" w:rsidRPr="00436CA5" w:rsidRDefault="000C6A85">
      <w:pPr>
        <w:rPr>
          <w:rFonts w:ascii="Arial" w:hAnsi="Arial" w:cs="Arial"/>
        </w:rPr>
      </w:pPr>
    </w:p>
    <w:p w14:paraId="7B99CCB5" w14:textId="38202E06" w:rsidR="00FD6967" w:rsidRPr="00436CA5" w:rsidRDefault="004400BD">
      <w:pPr>
        <w:rPr>
          <w:rFonts w:ascii="Arial" w:hAnsi="Arial" w:cs="Arial"/>
        </w:rPr>
      </w:pPr>
      <w:r w:rsidRPr="00436CA5">
        <w:rPr>
          <w:rFonts w:ascii="Arial" w:hAnsi="Arial" w:cs="Arial"/>
        </w:rPr>
        <w:t xml:space="preserve">Mc </w:t>
      </w:r>
      <w:proofErr w:type="spellStart"/>
      <w:r w:rsidRPr="00436CA5">
        <w:rPr>
          <w:rFonts w:ascii="Arial" w:hAnsi="Arial" w:cs="Arial"/>
        </w:rPr>
        <w:t>Dougall</w:t>
      </w:r>
      <w:proofErr w:type="spellEnd"/>
      <w:r w:rsidRPr="00436CA5">
        <w:rPr>
          <w:rFonts w:ascii="Arial" w:hAnsi="Arial" w:cs="Arial"/>
        </w:rPr>
        <w:t>, L. J. (2</w:t>
      </w:r>
      <w:r w:rsidR="00FD6967" w:rsidRPr="00436CA5">
        <w:rPr>
          <w:rFonts w:ascii="Arial" w:hAnsi="Arial" w:cs="Arial"/>
        </w:rPr>
        <w:t>0</w:t>
      </w:r>
      <w:r w:rsidRPr="00436CA5">
        <w:rPr>
          <w:rFonts w:ascii="Arial" w:hAnsi="Arial" w:cs="Arial"/>
        </w:rPr>
        <w:t>1</w:t>
      </w:r>
      <w:r w:rsidR="00FD6967" w:rsidRPr="00436CA5">
        <w:rPr>
          <w:rFonts w:ascii="Arial" w:hAnsi="Arial" w:cs="Arial"/>
        </w:rPr>
        <w:t xml:space="preserve">3) </w:t>
      </w:r>
      <w:proofErr w:type="gramStart"/>
      <w:r w:rsidR="00FD6967" w:rsidRPr="00436CA5">
        <w:rPr>
          <w:rFonts w:ascii="Arial" w:hAnsi="Arial" w:cs="Arial"/>
        </w:rPr>
        <w:t>Towards</w:t>
      </w:r>
      <w:proofErr w:type="gramEnd"/>
      <w:r w:rsidR="00FD6967" w:rsidRPr="00436CA5">
        <w:rPr>
          <w:rFonts w:ascii="Arial" w:hAnsi="Arial" w:cs="Arial"/>
        </w:rPr>
        <w:t xml:space="preserve"> a clean slit: how medicine and notions of normality are shaping femal</w:t>
      </w:r>
      <w:r w:rsidR="008D4AA0" w:rsidRPr="00436CA5">
        <w:rPr>
          <w:rFonts w:ascii="Arial" w:hAnsi="Arial" w:cs="Arial"/>
        </w:rPr>
        <w:t>e genital aesthetics. Culture</w:t>
      </w:r>
      <w:proofErr w:type="gramStart"/>
      <w:r w:rsidR="008D4AA0" w:rsidRPr="00436CA5">
        <w:rPr>
          <w:rFonts w:ascii="Arial" w:hAnsi="Arial" w:cs="Arial"/>
        </w:rPr>
        <w:t>,  H</w:t>
      </w:r>
      <w:r w:rsidRPr="00436CA5">
        <w:rPr>
          <w:rFonts w:ascii="Arial" w:hAnsi="Arial" w:cs="Arial"/>
        </w:rPr>
        <w:t>ealth</w:t>
      </w:r>
      <w:proofErr w:type="gramEnd"/>
      <w:r w:rsidRPr="00436CA5">
        <w:rPr>
          <w:rFonts w:ascii="Arial" w:hAnsi="Arial" w:cs="Arial"/>
        </w:rPr>
        <w:t xml:space="preserve"> &amp; S</w:t>
      </w:r>
      <w:r w:rsidR="00FD6967" w:rsidRPr="00436CA5">
        <w:rPr>
          <w:rFonts w:ascii="Arial" w:hAnsi="Arial" w:cs="Arial"/>
        </w:rPr>
        <w:t>exuality, 15, 7, 774-787</w:t>
      </w:r>
    </w:p>
    <w:p w14:paraId="16CDE497" w14:textId="77777777" w:rsidR="00643024" w:rsidRPr="00436CA5" w:rsidRDefault="00643024">
      <w:pPr>
        <w:rPr>
          <w:rFonts w:ascii="Arial" w:hAnsi="Arial" w:cs="Arial"/>
        </w:rPr>
      </w:pPr>
    </w:p>
    <w:p w14:paraId="7EF29F03" w14:textId="15946897" w:rsidR="00EC7043" w:rsidRPr="00436CA5" w:rsidRDefault="00643024">
      <w:pPr>
        <w:rPr>
          <w:rFonts w:ascii="Arial" w:hAnsi="Arial" w:cs="Arial"/>
        </w:rPr>
      </w:pPr>
      <w:proofErr w:type="gramStart"/>
      <w:r w:rsidRPr="00436CA5">
        <w:rPr>
          <w:rFonts w:ascii="Arial" w:hAnsi="Arial" w:cs="Arial"/>
        </w:rPr>
        <w:t xml:space="preserve">Ramsey, S., Sweeney, C., Fraser, M., &amp; </w:t>
      </w:r>
      <w:proofErr w:type="spellStart"/>
      <w:r w:rsidRPr="00436CA5">
        <w:rPr>
          <w:rFonts w:ascii="Arial" w:hAnsi="Arial" w:cs="Arial"/>
        </w:rPr>
        <w:t>Oades</w:t>
      </w:r>
      <w:proofErr w:type="spellEnd"/>
      <w:r w:rsidRPr="00436CA5">
        <w:rPr>
          <w:rFonts w:ascii="Arial" w:hAnsi="Arial" w:cs="Arial"/>
        </w:rPr>
        <w:t>, G. (2009).Pubic hair and sexuality: A review.</w:t>
      </w:r>
      <w:proofErr w:type="gramEnd"/>
      <w:r w:rsidRPr="00436CA5">
        <w:rPr>
          <w:rFonts w:ascii="Arial" w:hAnsi="Arial" w:cs="Arial"/>
        </w:rPr>
        <w:t xml:space="preserve"> </w:t>
      </w:r>
      <w:r w:rsidRPr="00436CA5">
        <w:rPr>
          <w:rFonts w:ascii="Arial" w:hAnsi="Arial" w:cs="Arial"/>
          <w:i/>
        </w:rPr>
        <w:t>Journal of Sexual Medicine</w:t>
      </w:r>
      <w:r w:rsidRPr="00436CA5">
        <w:rPr>
          <w:rFonts w:ascii="Arial" w:hAnsi="Arial" w:cs="Arial"/>
        </w:rPr>
        <w:t>, 6, 2102–2110.</w:t>
      </w:r>
    </w:p>
    <w:p w14:paraId="44527235" w14:textId="77777777" w:rsidR="00643024" w:rsidRPr="00436CA5" w:rsidRDefault="00643024">
      <w:pPr>
        <w:rPr>
          <w:rFonts w:ascii="Arial" w:hAnsi="Arial" w:cs="Arial"/>
        </w:rPr>
      </w:pPr>
    </w:p>
    <w:p w14:paraId="430778A6" w14:textId="04BD01B5" w:rsidR="00533387" w:rsidRPr="00436CA5" w:rsidRDefault="00533387">
      <w:pPr>
        <w:rPr>
          <w:rFonts w:ascii="Arial" w:hAnsi="Arial" w:cs="Arial"/>
        </w:rPr>
      </w:pPr>
      <w:r w:rsidRPr="00436CA5">
        <w:rPr>
          <w:rFonts w:ascii="Arial" w:hAnsi="Arial" w:cs="Arial"/>
        </w:rPr>
        <w:t>Schick, V.,</w:t>
      </w:r>
      <w:r w:rsidR="00C32B40" w:rsidRPr="00436CA5">
        <w:rPr>
          <w:rFonts w:ascii="Arial" w:hAnsi="Arial" w:cs="Arial"/>
        </w:rPr>
        <w:t xml:space="preserve"> </w:t>
      </w:r>
      <w:r w:rsidRPr="00436CA5">
        <w:rPr>
          <w:rFonts w:ascii="Arial" w:hAnsi="Arial" w:cs="Arial"/>
        </w:rPr>
        <w:t>Rima,</w:t>
      </w:r>
      <w:r w:rsidR="00C32B40" w:rsidRPr="00436CA5">
        <w:rPr>
          <w:rFonts w:ascii="Arial" w:hAnsi="Arial" w:cs="Arial"/>
        </w:rPr>
        <w:t xml:space="preserve"> </w:t>
      </w:r>
      <w:r w:rsidRPr="00436CA5">
        <w:rPr>
          <w:rFonts w:ascii="Arial" w:hAnsi="Arial" w:cs="Arial"/>
        </w:rPr>
        <w:t>B.,</w:t>
      </w:r>
      <w:r w:rsidR="00C32B40" w:rsidRPr="00436CA5">
        <w:rPr>
          <w:rFonts w:ascii="Arial" w:hAnsi="Arial" w:cs="Arial"/>
        </w:rPr>
        <w:t xml:space="preserve"> </w:t>
      </w:r>
      <w:r w:rsidRPr="00436CA5">
        <w:rPr>
          <w:rFonts w:ascii="Arial" w:hAnsi="Arial" w:cs="Arial"/>
        </w:rPr>
        <w:t>&amp;</w:t>
      </w:r>
      <w:proofErr w:type="spellStart"/>
      <w:r w:rsidRPr="00436CA5">
        <w:rPr>
          <w:rFonts w:ascii="Arial" w:hAnsi="Arial" w:cs="Arial"/>
        </w:rPr>
        <w:t>Calabrese</w:t>
      </w:r>
      <w:proofErr w:type="gramStart"/>
      <w:r w:rsidRPr="00436CA5">
        <w:rPr>
          <w:rFonts w:ascii="Arial" w:hAnsi="Arial" w:cs="Arial"/>
        </w:rPr>
        <w:t>,S</w:t>
      </w:r>
      <w:proofErr w:type="spellEnd"/>
      <w:proofErr w:type="gramEnd"/>
      <w:r w:rsidRPr="00436CA5">
        <w:rPr>
          <w:rFonts w:ascii="Arial" w:hAnsi="Arial" w:cs="Arial"/>
        </w:rPr>
        <w:t>.(2011).</w:t>
      </w:r>
      <w:r w:rsidR="00C32B40" w:rsidRPr="00436CA5">
        <w:rPr>
          <w:rFonts w:ascii="Arial" w:hAnsi="Arial" w:cs="Arial"/>
        </w:rPr>
        <w:t xml:space="preserve"> </w:t>
      </w:r>
      <w:proofErr w:type="spellStart"/>
      <w:r w:rsidRPr="00436CA5">
        <w:rPr>
          <w:rFonts w:ascii="Arial" w:hAnsi="Arial" w:cs="Arial"/>
        </w:rPr>
        <w:t>Evulvalution</w:t>
      </w:r>
      <w:proofErr w:type="spellEnd"/>
      <w:r w:rsidRPr="00436CA5">
        <w:rPr>
          <w:rFonts w:ascii="Arial" w:hAnsi="Arial" w:cs="Arial"/>
        </w:rPr>
        <w:t>:</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portrayal</w:t>
      </w:r>
      <w:r w:rsidR="00C32B40" w:rsidRPr="00436CA5">
        <w:rPr>
          <w:rFonts w:ascii="Arial" w:hAnsi="Arial" w:cs="Arial"/>
        </w:rPr>
        <w:t xml:space="preserve"> </w:t>
      </w:r>
      <w:r w:rsidRPr="00436CA5">
        <w:rPr>
          <w:rFonts w:ascii="Arial" w:hAnsi="Arial" w:cs="Arial"/>
        </w:rPr>
        <w:t>of</w:t>
      </w:r>
      <w:r w:rsidR="00C32B40" w:rsidRPr="00436CA5">
        <w:rPr>
          <w:rFonts w:ascii="Arial" w:hAnsi="Arial" w:cs="Arial"/>
        </w:rPr>
        <w:t xml:space="preserve"> </w:t>
      </w:r>
      <w:r w:rsidRPr="00436CA5">
        <w:rPr>
          <w:rFonts w:ascii="Arial" w:hAnsi="Arial" w:cs="Arial"/>
        </w:rPr>
        <w:t>women’s external genitalia</w:t>
      </w:r>
      <w:r w:rsidR="00C32B40" w:rsidRPr="00436CA5">
        <w:rPr>
          <w:rFonts w:ascii="Arial" w:hAnsi="Arial" w:cs="Arial"/>
        </w:rPr>
        <w:t xml:space="preserve"> </w:t>
      </w:r>
      <w:r w:rsidRPr="00436CA5">
        <w:rPr>
          <w:rFonts w:ascii="Arial" w:hAnsi="Arial" w:cs="Arial"/>
        </w:rPr>
        <w:t>and</w:t>
      </w:r>
      <w:r w:rsidR="00C32B40" w:rsidRPr="00436CA5">
        <w:rPr>
          <w:rFonts w:ascii="Arial" w:hAnsi="Arial" w:cs="Arial"/>
        </w:rPr>
        <w:t xml:space="preserve"> </w:t>
      </w:r>
      <w:r w:rsidRPr="00436CA5">
        <w:rPr>
          <w:rFonts w:ascii="Arial" w:hAnsi="Arial" w:cs="Arial"/>
        </w:rPr>
        <w:t>physique</w:t>
      </w:r>
      <w:r w:rsidR="00C32B40" w:rsidRPr="00436CA5">
        <w:rPr>
          <w:rFonts w:ascii="Arial" w:hAnsi="Arial" w:cs="Arial"/>
        </w:rPr>
        <w:t xml:space="preserve"> </w:t>
      </w:r>
      <w:r w:rsidRPr="00436CA5">
        <w:rPr>
          <w:rFonts w:ascii="Arial" w:hAnsi="Arial" w:cs="Arial"/>
        </w:rPr>
        <w:t>across</w:t>
      </w:r>
      <w:r w:rsidR="00C32B40" w:rsidRPr="00436CA5">
        <w:rPr>
          <w:rFonts w:ascii="Arial" w:hAnsi="Arial" w:cs="Arial"/>
        </w:rPr>
        <w:t xml:space="preserve"> </w:t>
      </w:r>
      <w:r w:rsidRPr="00436CA5">
        <w:rPr>
          <w:rFonts w:ascii="Arial" w:hAnsi="Arial" w:cs="Arial"/>
        </w:rPr>
        <w:t>time</w:t>
      </w:r>
      <w:r w:rsidR="00C32B40" w:rsidRPr="00436CA5">
        <w:rPr>
          <w:rFonts w:ascii="Arial" w:hAnsi="Arial" w:cs="Arial"/>
        </w:rPr>
        <w:t xml:space="preserve"> </w:t>
      </w:r>
      <w:r w:rsidRPr="00436CA5">
        <w:rPr>
          <w:rFonts w:ascii="Arial" w:hAnsi="Arial" w:cs="Arial"/>
        </w:rPr>
        <w:t>and</w:t>
      </w:r>
      <w:r w:rsidR="00C32B40" w:rsidRPr="00436CA5">
        <w:rPr>
          <w:rFonts w:ascii="Arial" w:hAnsi="Arial" w:cs="Arial"/>
        </w:rPr>
        <w:t xml:space="preserve"> </w:t>
      </w:r>
      <w:r w:rsidRPr="00436CA5">
        <w:rPr>
          <w:rFonts w:ascii="Arial" w:hAnsi="Arial" w:cs="Arial"/>
        </w:rPr>
        <w:t>the</w:t>
      </w:r>
      <w:r w:rsidR="00C32B40" w:rsidRPr="00436CA5">
        <w:rPr>
          <w:rFonts w:ascii="Arial" w:hAnsi="Arial" w:cs="Arial"/>
        </w:rPr>
        <w:t xml:space="preserve"> </w:t>
      </w:r>
      <w:r w:rsidRPr="00436CA5">
        <w:rPr>
          <w:rFonts w:ascii="Arial" w:hAnsi="Arial" w:cs="Arial"/>
        </w:rPr>
        <w:t>current</w:t>
      </w:r>
      <w:r w:rsidR="00C32B40" w:rsidRPr="00436CA5">
        <w:rPr>
          <w:rFonts w:ascii="Arial" w:hAnsi="Arial" w:cs="Arial"/>
        </w:rPr>
        <w:t xml:space="preserve"> </w:t>
      </w:r>
      <w:r w:rsidRPr="00436CA5">
        <w:rPr>
          <w:rFonts w:ascii="Arial" w:hAnsi="Arial" w:cs="Arial"/>
        </w:rPr>
        <w:t>Barbie</w:t>
      </w:r>
      <w:r w:rsidR="00C32B40" w:rsidRPr="00436CA5">
        <w:rPr>
          <w:rFonts w:ascii="Arial" w:hAnsi="Arial" w:cs="Arial"/>
        </w:rPr>
        <w:t xml:space="preserve"> </w:t>
      </w:r>
      <w:r w:rsidRPr="00436CA5">
        <w:rPr>
          <w:rFonts w:ascii="Arial" w:hAnsi="Arial" w:cs="Arial"/>
        </w:rPr>
        <w:t>doll</w:t>
      </w:r>
      <w:r w:rsidR="00C32B40" w:rsidRPr="00436CA5">
        <w:rPr>
          <w:rFonts w:ascii="Arial" w:hAnsi="Arial" w:cs="Arial"/>
        </w:rPr>
        <w:t xml:space="preserve"> </w:t>
      </w:r>
      <w:r w:rsidRPr="00436CA5">
        <w:rPr>
          <w:rFonts w:ascii="Arial" w:hAnsi="Arial" w:cs="Arial"/>
        </w:rPr>
        <w:t>ideals. Journal of</w:t>
      </w:r>
      <w:r w:rsidR="00C32B40" w:rsidRPr="00436CA5">
        <w:rPr>
          <w:rFonts w:ascii="Arial" w:hAnsi="Arial" w:cs="Arial"/>
        </w:rPr>
        <w:t xml:space="preserve"> </w:t>
      </w:r>
      <w:r w:rsidRPr="00436CA5">
        <w:rPr>
          <w:rFonts w:ascii="Arial" w:hAnsi="Arial" w:cs="Arial"/>
        </w:rPr>
        <w:t>Sex</w:t>
      </w:r>
      <w:r w:rsidR="00C32B40" w:rsidRPr="00436CA5">
        <w:rPr>
          <w:rFonts w:ascii="Arial" w:hAnsi="Arial" w:cs="Arial"/>
        </w:rPr>
        <w:t xml:space="preserve"> </w:t>
      </w:r>
      <w:r w:rsidRPr="00436CA5">
        <w:rPr>
          <w:rFonts w:ascii="Arial" w:hAnsi="Arial" w:cs="Arial"/>
        </w:rPr>
        <w:t xml:space="preserve">Research, 48, 74–81. </w:t>
      </w:r>
    </w:p>
    <w:p w14:paraId="3E50E1AF" w14:textId="77777777" w:rsidR="00533387" w:rsidRPr="00436CA5" w:rsidRDefault="00533387">
      <w:pPr>
        <w:rPr>
          <w:rFonts w:ascii="Arial" w:hAnsi="Arial" w:cs="Arial"/>
        </w:rPr>
      </w:pPr>
    </w:p>
    <w:p w14:paraId="7CDEDDC7" w14:textId="61F728F6" w:rsidR="00643024" w:rsidRPr="00436CA5" w:rsidRDefault="00643024">
      <w:pPr>
        <w:rPr>
          <w:rFonts w:ascii="Arial" w:hAnsi="Arial" w:cs="Arial"/>
        </w:rPr>
      </w:pPr>
      <w:proofErr w:type="spellStart"/>
      <w:r w:rsidRPr="00436CA5">
        <w:rPr>
          <w:rFonts w:ascii="Arial" w:hAnsi="Arial" w:cs="Arial"/>
        </w:rPr>
        <w:t>Smolak</w:t>
      </w:r>
      <w:proofErr w:type="spellEnd"/>
      <w:r w:rsidRPr="00436CA5">
        <w:rPr>
          <w:rFonts w:ascii="Arial" w:hAnsi="Arial" w:cs="Arial"/>
        </w:rPr>
        <w:t xml:space="preserve">, L., &amp; </w:t>
      </w:r>
      <w:proofErr w:type="spellStart"/>
      <w:r w:rsidRPr="00436CA5">
        <w:rPr>
          <w:rFonts w:ascii="Arial" w:hAnsi="Arial" w:cs="Arial"/>
        </w:rPr>
        <w:t>Murnen</w:t>
      </w:r>
      <w:proofErr w:type="spellEnd"/>
      <w:r w:rsidRPr="00436CA5">
        <w:rPr>
          <w:rFonts w:ascii="Arial" w:hAnsi="Arial" w:cs="Arial"/>
        </w:rPr>
        <w:t>, S.K</w:t>
      </w:r>
      <w:proofErr w:type="gramStart"/>
      <w:r w:rsidRPr="00436CA5">
        <w:rPr>
          <w:rFonts w:ascii="Arial" w:hAnsi="Arial" w:cs="Arial"/>
        </w:rPr>
        <w:t>.(</w:t>
      </w:r>
      <w:proofErr w:type="gramEnd"/>
      <w:r w:rsidRPr="00436CA5">
        <w:rPr>
          <w:rFonts w:ascii="Arial" w:hAnsi="Arial" w:cs="Arial"/>
        </w:rPr>
        <w:t xml:space="preserve">2011). </w:t>
      </w:r>
      <w:proofErr w:type="gramStart"/>
      <w:r w:rsidRPr="00436CA5">
        <w:rPr>
          <w:rFonts w:ascii="Arial" w:hAnsi="Arial" w:cs="Arial"/>
        </w:rPr>
        <w:t>Gender,</w:t>
      </w:r>
      <w:r w:rsidR="00C32B40" w:rsidRPr="00436CA5">
        <w:rPr>
          <w:rFonts w:ascii="Arial" w:hAnsi="Arial" w:cs="Arial"/>
        </w:rPr>
        <w:t xml:space="preserve"> </w:t>
      </w:r>
      <w:r w:rsidRPr="00436CA5">
        <w:rPr>
          <w:rFonts w:ascii="Arial" w:hAnsi="Arial" w:cs="Arial"/>
        </w:rPr>
        <w:t>self-objectification, and pubic hair removal.</w:t>
      </w:r>
      <w:proofErr w:type="gramEnd"/>
      <w:r w:rsidRPr="00436CA5">
        <w:rPr>
          <w:rFonts w:ascii="Arial" w:hAnsi="Arial" w:cs="Arial"/>
        </w:rPr>
        <w:t xml:space="preserve"> </w:t>
      </w:r>
      <w:r w:rsidRPr="00436CA5">
        <w:rPr>
          <w:rFonts w:ascii="Arial" w:hAnsi="Arial" w:cs="Arial"/>
          <w:i/>
        </w:rPr>
        <w:t>Sex Roles</w:t>
      </w:r>
      <w:r w:rsidRPr="00436CA5">
        <w:rPr>
          <w:rFonts w:ascii="Arial" w:hAnsi="Arial" w:cs="Arial"/>
        </w:rPr>
        <w:t xml:space="preserve">, 65, 506–517. </w:t>
      </w:r>
    </w:p>
    <w:p w14:paraId="4D157C43" w14:textId="77777777" w:rsidR="00643024" w:rsidRPr="00436CA5" w:rsidRDefault="00643024">
      <w:pPr>
        <w:rPr>
          <w:rFonts w:ascii="Arial" w:hAnsi="Arial" w:cs="Arial"/>
        </w:rPr>
      </w:pPr>
    </w:p>
    <w:p w14:paraId="6B723C19" w14:textId="0CEF22C4" w:rsidR="00E442AF" w:rsidRPr="00436CA5" w:rsidRDefault="008D4AA0">
      <w:pPr>
        <w:rPr>
          <w:rFonts w:ascii="Arial" w:hAnsi="Arial" w:cs="Arial"/>
        </w:rPr>
      </w:pPr>
      <w:proofErr w:type="gramStart"/>
      <w:r w:rsidRPr="00436CA5">
        <w:rPr>
          <w:rFonts w:ascii="Arial" w:hAnsi="Arial" w:cs="Arial"/>
        </w:rPr>
        <w:t>Trager, J. D. K.</w:t>
      </w:r>
      <w:r w:rsidR="00E442AF" w:rsidRPr="00436CA5">
        <w:rPr>
          <w:rFonts w:ascii="Arial" w:hAnsi="Arial" w:cs="Arial"/>
        </w:rPr>
        <w:t xml:space="preserve"> (2006) Pubic hair removal – pearls and pitfalls.</w:t>
      </w:r>
      <w:proofErr w:type="gramEnd"/>
      <w:r w:rsidR="00E442AF" w:rsidRPr="00436CA5">
        <w:rPr>
          <w:rFonts w:ascii="Arial" w:hAnsi="Arial" w:cs="Arial"/>
        </w:rPr>
        <w:t xml:space="preserve"> </w:t>
      </w:r>
      <w:r w:rsidR="00E442AF" w:rsidRPr="00436CA5">
        <w:rPr>
          <w:rFonts w:ascii="Arial" w:hAnsi="Arial" w:cs="Arial"/>
          <w:i/>
        </w:rPr>
        <w:t>Journal of Pediatric Adolescent Gynecology</w:t>
      </w:r>
      <w:r w:rsidR="00E442AF" w:rsidRPr="00436CA5">
        <w:rPr>
          <w:rFonts w:ascii="Arial" w:hAnsi="Arial" w:cs="Arial"/>
        </w:rPr>
        <w:t>, 19, 117-123</w:t>
      </w:r>
    </w:p>
    <w:p w14:paraId="61FAB649" w14:textId="77777777" w:rsidR="00E442AF" w:rsidRPr="00436CA5" w:rsidRDefault="00E442AF">
      <w:pPr>
        <w:rPr>
          <w:rFonts w:ascii="Arial" w:hAnsi="Arial" w:cs="Arial"/>
        </w:rPr>
      </w:pPr>
    </w:p>
    <w:p w14:paraId="125BD25C" w14:textId="5C1DDBE6" w:rsidR="00E442AF" w:rsidRPr="00436CA5" w:rsidRDefault="00E442AF">
      <w:pPr>
        <w:rPr>
          <w:rFonts w:ascii="Arial" w:hAnsi="Arial" w:cs="Arial"/>
        </w:rPr>
      </w:pPr>
      <w:r w:rsidRPr="00436CA5">
        <w:rPr>
          <w:rFonts w:ascii="Arial" w:hAnsi="Arial" w:cs="Arial"/>
        </w:rPr>
        <w:t xml:space="preserve">Terry, G. &amp; Braun, V. (2013) </w:t>
      </w:r>
      <w:proofErr w:type="gramStart"/>
      <w:r w:rsidRPr="00436CA5">
        <w:rPr>
          <w:rFonts w:ascii="Arial" w:hAnsi="Arial" w:cs="Arial"/>
        </w:rPr>
        <w:t>To</w:t>
      </w:r>
      <w:proofErr w:type="gramEnd"/>
      <w:r w:rsidRPr="00436CA5">
        <w:rPr>
          <w:rFonts w:ascii="Arial" w:hAnsi="Arial" w:cs="Arial"/>
        </w:rPr>
        <w:t xml:space="preserve"> let hair be, or not let hair be? Gender and body hair removal practices in </w:t>
      </w:r>
      <w:proofErr w:type="spellStart"/>
      <w:r w:rsidRPr="00436CA5">
        <w:rPr>
          <w:rFonts w:ascii="Arial" w:hAnsi="Arial" w:cs="Arial"/>
        </w:rPr>
        <w:t>Aotearoa</w:t>
      </w:r>
      <w:proofErr w:type="spellEnd"/>
      <w:r w:rsidRPr="00436CA5">
        <w:rPr>
          <w:rFonts w:ascii="Arial" w:hAnsi="Arial" w:cs="Arial"/>
        </w:rPr>
        <w:t xml:space="preserve">/New Zealand. </w:t>
      </w:r>
      <w:r w:rsidRPr="00436CA5">
        <w:rPr>
          <w:rFonts w:ascii="Arial" w:hAnsi="Arial" w:cs="Arial"/>
          <w:i/>
        </w:rPr>
        <w:t>Body Image</w:t>
      </w:r>
      <w:r w:rsidRPr="00436CA5">
        <w:rPr>
          <w:rFonts w:ascii="Arial" w:hAnsi="Arial" w:cs="Arial"/>
        </w:rPr>
        <w:t>, 10, 599-606</w:t>
      </w:r>
    </w:p>
    <w:p w14:paraId="67A1D1E9" w14:textId="77777777" w:rsidR="00E442AF" w:rsidRPr="00436CA5" w:rsidRDefault="00E442AF">
      <w:pPr>
        <w:rPr>
          <w:rFonts w:ascii="Arial" w:hAnsi="Arial" w:cs="Arial"/>
        </w:rPr>
      </w:pPr>
    </w:p>
    <w:p w14:paraId="718EC5CB" w14:textId="7C3E3FEF" w:rsidR="00CF4373" w:rsidRPr="00436CA5" w:rsidRDefault="00CF4373">
      <w:pPr>
        <w:rPr>
          <w:rFonts w:ascii="Arial" w:hAnsi="Arial" w:cs="Arial"/>
        </w:rPr>
      </w:pPr>
      <w:proofErr w:type="spellStart"/>
      <w:r w:rsidRPr="00436CA5">
        <w:rPr>
          <w:rFonts w:ascii="Arial" w:hAnsi="Arial" w:cs="Arial"/>
        </w:rPr>
        <w:t>Tiggemann</w:t>
      </w:r>
      <w:proofErr w:type="spellEnd"/>
      <w:r w:rsidRPr="00436CA5">
        <w:rPr>
          <w:rFonts w:ascii="Arial" w:hAnsi="Arial" w:cs="Arial"/>
        </w:rPr>
        <w:t xml:space="preserve"> M. (2011) </w:t>
      </w:r>
      <w:proofErr w:type="gramStart"/>
      <w:r w:rsidRPr="00436CA5">
        <w:rPr>
          <w:rFonts w:ascii="Arial" w:hAnsi="Arial" w:cs="Arial"/>
        </w:rPr>
        <w:t>Mental</w:t>
      </w:r>
      <w:proofErr w:type="gramEnd"/>
      <w:r w:rsidRPr="00436CA5">
        <w:rPr>
          <w:rFonts w:ascii="Arial" w:hAnsi="Arial" w:cs="Arial"/>
        </w:rPr>
        <w:t xml:space="preserve"> health risks of self-objectification: a review of the empirical evidence for disordered eating, depressed mood and sexual dysfunction (p 139-159)</w:t>
      </w:r>
      <w:r w:rsidR="00240405" w:rsidRPr="00436CA5">
        <w:rPr>
          <w:rFonts w:ascii="Arial" w:hAnsi="Arial" w:cs="Arial"/>
        </w:rPr>
        <w:t>. I</w:t>
      </w:r>
      <w:r w:rsidR="00E442AF" w:rsidRPr="00436CA5">
        <w:rPr>
          <w:rFonts w:ascii="Arial" w:hAnsi="Arial" w:cs="Arial"/>
        </w:rPr>
        <w:t xml:space="preserve">n </w:t>
      </w:r>
      <w:r w:rsidRPr="00436CA5">
        <w:rPr>
          <w:rFonts w:ascii="Arial" w:hAnsi="Arial" w:cs="Arial"/>
        </w:rPr>
        <w:t xml:space="preserve">R M. </w:t>
      </w:r>
      <w:proofErr w:type="spellStart"/>
      <w:r w:rsidRPr="00436CA5">
        <w:rPr>
          <w:rFonts w:ascii="Arial" w:hAnsi="Arial" w:cs="Arial"/>
        </w:rPr>
        <w:t>Calogero</w:t>
      </w:r>
      <w:proofErr w:type="spellEnd"/>
      <w:r w:rsidRPr="00436CA5">
        <w:rPr>
          <w:rFonts w:ascii="Arial" w:hAnsi="Arial" w:cs="Arial"/>
        </w:rPr>
        <w:t xml:space="preserve">, S </w:t>
      </w:r>
      <w:proofErr w:type="spellStart"/>
      <w:r w:rsidRPr="00436CA5">
        <w:rPr>
          <w:rFonts w:ascii="Arial" w:hAnsi="Arial" w:cs="Arial"/>
        </w:rPr>
        <w:t>Tantleff</w:t>
      </w:r>
      <w:proofErr w:type="spellEnd"/>
      <w:r w:rsidRPr="00436CA5">
        <w:rPr>
          <w:rFonts w:ascii="Arial" w:hAnsi="Arial" w:cs="Arial"/>
        </w:rPr>
        <w:t>-Dunn and J. K</w:t>
      </w:r>
      <w:r w:rsidR="00240405" w:rsidRPr="00436CA5">
        <w:rPr>
          <w:rFonts w:ascii="Arial" w:hAnsi="Arial" w:cs="Arial"/>
        </w:rPr>
        <w:t xml:space="preserve">. </w:t>
      </w:r>
      <w:r w:rsidRPr="00436CA5">
        <w:rPr>
          <w:rFonts w:ascii="Arial" w:hAnsi="Arial" w:cs="Arial"/>
        </w:rPr>
        <w:t>Thompson (</w:t>
      </w:r>
      <w:proofErr w:type="spellStart"/>
      <w:proofErr w:type="gramStart"/>
      <w:r w:rsidRPr="00436CA5">
        <w:rPr>
          <w:rFonts w:ascii="Arial" w:hAnsi="Arial" w:cs="Arial"/>
        </w:rPr>
        <w:t>eds</w:t>
      </w:r>
      <w:proofErr w:type="spellEnd"/>
      <w:proofErr w:type="gramEnd"/>
      <w:r w:rsidRPr="00436CA5">
        <w:rPr>
          <w:rFonts w:ascii="Arial" w:hAnsi="Arial" w:cs="Arial"/>
        </w:rPr>
        <w:t xml:space="preserve">) </w:t>
      </w:r>
      <w:r w:rsidRPr="00436CA5">
        <w:rPr>
          <w:rFonts w:ascii="Arial" w:hAnsi="Arial" w:cs="Arial"/>
          <w:i/>
        </w:rPr>
        <w:t>Self-Objectification in Women: Causes, consequences and Counteractions</w:t>
      </w:r>
      <w:r w:rsidRPr="00436CA5">
        <w:rPr>
          <w:rFonts w:ascii="Arial" w:hAnsi="Arial" w:cs="Arial"/>
        </w:rPr>
        <w:t xml:space="preserve">, American Psychological Association, Washington Dc </w:t>
      </w:r>
    </w:p>
    <w:p w14:paraId="664FD424" w14:textId="77777777" w:rsidR="00CF4373" w:rsidRPr="00436CA5" w:rsidRDefault="00CF4373">
      <w:pPr>
        <w:rPr>
          <w:rFonts w:ascii="Arial" w:hAnsi="Arial" w:cs="Arial"/>
        </w:rPr>
      </w:pPr>
    </w:p>
    <w:p w14:paraId="179E6010" w14:textId="77777777" w:rsidR="00580476" w:rsidRPr="00436CA5" w:rsidRDefault="00580476" w:rsidP="00580476">
      <w:pPr>
        <w:autoSpaceDE w:val="0"/>
        <w:autoSpaceDN w:val="0"/>
        <w:adjustRightInd w:val="0"/>
        <w:rPr>
          <w:rFonts w:ascii="Arial" w:hAnsi="Arial" w:cs="Arial"/>
        </w:rPr>
      </w:pPr>
      <w:proofErr w:type="spellStart"/>
      <w:proofErr w:type="gramStart"/>
      <w:r w:rsidRPr="00436CA5">
        <w:rPr>
          <w:rFonts w:ascii="Arial" w:hAnsi="Arial" w:cs="Arial"/>
          <w:lang w:val="en-GB"/>
        </w:rPr>
        <w:t>Tiggemann</w:t>
      </w:r>
      <w:proofErr w:type="spellEnd"/>
      <w:r w:rsidRPr="00436CA5">
        <w:rPr>
          <w:rFonts w:ascii="Arial" w:hAnsi="Arial" w:cs="Arial"/>
          <w:lang w:val="en-GB"/>
        </w:rPr>
        <w:t>, M., &amp; Hodgson, S. (2008).</w:t>
      </w:r>
      <w:proofErr w:type="gramEnd"/>
      <w:r w:rsidRPr="00436CA5">
        <w:rPr>
          <w:rFonts w:ascii="Arial" w:hAnsi="Arial" w:cs="Arial"/>
          <w:lang w:val="en-GB"/>
        </w:rPr>
        <w:t xml:space="preserve"> The hairlessness norm extended: Reasons for and predictors of women’s body hair removal at different body sites. Sex Roles, 59, 889–897.</w:t>
      </w:r>
      <w:r w:rsidRPr="00436CA5">
        <w:rPr>
          <w:rFonts w:ascii="Arial" w:hAnsi="Arial" w:cs="Arial"/>
        </w:rPr>
        <w:t xml:space="preserve"> </w:t>
      </w:r>
    </w:p>
    <w:p w14:paraId="48D91725" w14:textId="77777777" w:rsidR="00580476" w:rsidRPr="00436CA5" w:rsidRDefault="00580476" w:rsidP="00580476">
      <w:pPr>
        <w:autoSpaceDE w:val="0"/>
        <w:autoSpaceDN w:val="0"/>
        <w:adjustRightInd w:val="0"/>
        <w:rPr>
          <w:rFonts w:ascii="Arial" w:hAnsi="Arial" w:cs="Arial"/>
        </w:rPr>
      </w:pPr>
    </w:p>
    <w:p w14:paraId="6AF822AC" w14:textId="31D80F8B" w:rsidR="00240405" w:rsidRPr="00436CA5" w:rsidRDefault="00240405" w:rsidP="00580476">
      <w:pPr>
        <w:autoSpaceDE w:val="0"/>
        <w:autoSpaceDN w:val="0"/>
        <w:adjustRightInd w:val="0"/>
        <w:rPr>
          <w:rFonts w:ascii="Arial" w:hAnsi="Arial" w:cs="Arial"/>
        </w:rPr>
      </w:pPr>
      <w:proofErr w:type="spellStart"/>
      <w:proofErr w:type="gramStart"/>
      <w:r w:rsidRPr="00436CA5">
        <w:rPr>
          <w:rFonts w:ascii="Arial" w:hAnsi="Arial" w:cs="Arial"/>
        </w:rPr>
        <w:t>Tiggemann</w:t>
      </w:r>
      <w:proofErr w:type="spellEnd"/>
      <w:r w:rsidRPr="00436CA5">
        <w:rPr>
          <w:rFonts w:ascii="Arial" w:hAnsi="Arial" w:cs="Arial"/>
        </w:rPr>
        <w:t>, M., &amp; Lewis, C. (2004).Attitudes toward women’s body hair: Relationship with disgust sensitivity.</w:t>
      </w:r>
      <w:proofErr w:type="gramEnd"/>
      <w:r w:rsidRPr="00436CA5">
        <w:rPr>
          <w:rFonts w:ascii="Arial" w:hAnsi="Arial" w:cs="Arial"/>
        </w:rPr>
        <w:t xml:space="preserve"> Psychology of Women Quarterly, 28, 381–387. </w:t>
      </w:r>
    </w:p>
    <w:p w14:paraId="41B99DB6" w14:textId="77777777" w:rsidR="00240405" w:rsidRPr="00436CA5" w:rsidRDefault="00240405" w:rsidP="00937330">
      <w:pPr>
        <w:autoSpaceDE w:val="0"/>
        <w:autoSpaceDN w:val="0"/>
        <w:adjustRightInd w:val="0"/>
        <w:rPr>
          <w:rFonts w:ascii="Arial" w:hAnsi="Arial" w:cs="Arial"/>
        </w:rPr>
      </w:pPr>
    </w:p>
    <w:p w14:paraId="1E3E4203" w14:textId="559692F1" w:rsidR="00C32B40" w:rsidRPr="00436CA5" w:rsidRDefault="00C32B40" w:rsidP="00C32B40">
      <w:pPr>
        <w:autoSpaceDE w:val="0"/>
        <w:autoSpaceDN w:val="0"/>
        <w:adjustRightInd w:val="0"/>
        <w:rPr>
          <w:rFonts w:ascii="Arial" w:hAnsi="Arial" w:cs="Arial"/>
        </w:rPr>
      </w:pPr>
      <w:proofErr w:type="spellStart"/>
      <w:r w:rsidRPr="00436CA5">
        <w:rPr>
          <w:rFonts w:ascii="Arial" w:hAnsi="Arial" w:cs="Arial"/>
          <w:color w:val="131413"/>
          <w:lang w:val="en-GB"/>
        </w:rPr>
        <w:t>Toerien</w:t>
      </w:r>
      <w:proofErr w:type="spellEnd"/>
      <w:r w:rsidRPr="00436CA5">
        <w:rPr>
          <w:rFonts w:ascii="Arial" w:hAnsi="Arial" w:cs="Arial"/>
          <w:color w:val="131413"/>
          <w:lang w:val="en-GB"/>
        </w:rPr>
        <w:t xml:space="preserve">, M., &amp; Wilkinson, S. (2004). </w:t>
      </w:r>
      <w:proofErr w:type="gramStart"/>
      <w:r w:rsidRPr="00436CA5">
        <w:rPr>
          <w:rFonts w:ascii="Arial" w:hAnsi="Arial" w:cs="Arial"/>
          <w:color w:val="131413"/>
          <w:lang w:val="en-GB"/>
        </w:rPr>
        <w:t>Exploring the depilation norm: A qualitative questionnaire study of women’s body hair removal.</w:t>
      </w:r>
      <w:proofErr w:type="gramEnd"/>
      <w:r w:rsidRPr="00436CA5">
        <w:rPr>
          <w:rFonts w:ascii="Arial" w:hAnsi="Arial" w:cs="Arial"/>
          <w:color w:val="131413"/>
          <w:lang w:val="en-GB"/>
        </w:rPr>
        <w:t xml:space="preserve"> </w:t>
      </w:r>
      <w:r w:rsidRPr="00436CA5">
        <w:rPr>
          <w:rFonts w:ascii="Arial" w:hAnsi="Arial" w:cs="Arial"/>
          <w:i/>
          <w:color w:val="131413"/>
          <w:lang w:val="en-GB"/>
        </w:rPr>
        <w:t xml:space="preserve">Qualitative Research in Psychology, </w:t>
      </w:r>
      <w:r w:rsidRPr="00436CA5">
        <w:rPr>
          <w:rFonts w:ascii="Arial" w:hAnsi="Arial" w:cs="Arial"/>
          <w:color w:val="131413"/>
          <w:lang w:val="en-GB"/>
        </w:rPr>
        <w:t>1, 69–92.</w:t>
      </w:r>
      <w:r w:rsidRPr="00436CA5">
        <w:rPr>
          <w:rFonts w:ascii="Arial" w:hAnsi="Arial" w:cs="Arial"/>
        </w:rPr>
        <w:t xml:space="preserve">   </w:t>
      </w:r>
    </w:p>
    <w:p w14:paraId="55771CBE" w14:textId="77777777" w:rsidR="00C32B40" w:rsidRPr="00436CA5" w:rsidRDefault="00C32B40" w:rsidP="00C32B40">
      <w:pPr>
        <w:autoSpaceDE w:val="0"/>
        <w:autoSpaceDN w:val="0"/>
        <w:adjustRightInd w:val="0"/>
        <w:rPr>
          <w:rFonts w:ascii="Arial" w:hAnsi="Arial" w:cs="Arial"/>
        </w:rPr>
      </w:pPr>
    </w:p>
    <w:p w14:paraId="291ED037" w14:textId="19DBDACE" w:rsidR="00EF6BE0" w:rsidRPr="00436CA5" w:rsidRDefault="00EF6BE0" w:rsidP="00937330">
      <w:pPr>
        <w:autoSpaceDE w:val="0"/>
        <w:autoSpaceDN w:val="0"/>
        <w:adjustRightInd w:val="0"/>
        <w:rPr>
          <w:rFonts w:ascii="Arial" w:hAnsi="Arial" w:cs="Arial"/>
        </w:rPr>
      </w:pPr>
      <w:proofErr w:type="spellStart"/>
      <w:r w:rsidRPr="00436CA5">
        <w:rPr>
          <w:rFonts w:ascii="Arial" w:hAnsi="Arial" w:cs="Arial"/>
        </w:rPr>
        <w:t>Toerien</w:t>
      </w:r>
      <w:proofErr w:type="spellEnd"/>
      <w:r w:rsidRPr="00436CA5">
        <w:rPr>
          <w:rFonts w:ascii="Arial" w:hAnsi="Arial" w:cs="Arial"/>
        </w:rPr>
        <w:t>, M., Wilkinson, S., &amp; Choi, P.</w:t>
      </w:r>
      <w:r w:rsidR="00580476" w:rsidRPr="00436CA5">
        <w:rPr>
          <w:rFonts w:ascii="Arial" w:hAnsi="Arial" w:cs="Arial"/>
        </w:rPr>
        <w:t xml:space="preserve"> </w:t>
      </w:r>
      <w:r w:rsidRPr="00436CA5">
        <w:rPr>
          <w:rFonts w:ascii="Arial" w:hAnsi="Arial" w:cs="Arial"/>
        </w:rPr>
        <w:t xml:space="preserve">(2005).Body hair removal: The ‘mundane’ production of normative femininity. Sex Roles, 52, 399–406. </w:t>
      </w:r>
      <w:r w:rsidR="00C32B40" w:rsidRPr="00436CA5">
        <w:rPr>
          <w:rFonts w:ascii="Arial" w:hAnsi="Arial" w:cs="Arial"/>
        </w:rPr>
        <w:t xml:space="preserve">  </w:t>
      </w:r>
    </w:p>
    <w:p w14:paraId="2C26A55B" w14:textId="77777777" w:rsidR="00937330" w:rsidRPr="00436CA5" w:rsidRDefault="00937330" w:rsidP="00937330">
      <w:pPr>
        <w:autoSpaceDE w:val="0"/>
        <w:autoSpaceDN w:val="0"/>
        <w:adjustRightInd w:val="0"/>
        <w:rPr>
          <w:rFonts w:ascii="Arial" w:hAnsi="Arial" w:cs="Arial"/>
        </w:rPr>
      </w:pPr>
    </w:p>
    <w:p w14:paraId="564F3B22" w14:textId="0B737FFB" w:rsidR="00FD6967" w:rsidRPr="00436CA5" w:rsidRDefault="008D4AA0" w:rsidP="00436CA5">
      <w:pPr>
        <w:autoSpaceDE w:val="0"/>
        <w:autoSpaceDN w:val="0"/>
        <w:adjustRightInd w:val="0"/>
        <w:rPr>
          <w:rFonts w:ascii="Arial" w:hAnsi="Arial" w:cs="Arial"/>
        </w:rPr>
      </w:pPr>
      <w:proofErr w:type="spellStart"/>
      <w:proofErr w:type="gramStart"/>
      <w:r w:rsidRPr="00436CA5">
        <w:rPr>
          <w:rFonts w:ascii="Arial" w:hAnsi="Arial" w:cs="Arial"/>
        </w:rPr>
        <w:t>Tricklebank</w:t>
      </w:r>
      <w:proofErr w:type="spellEnd"/>
      <w:r w:rsidRPr="00436CA5">
        <w:rPr>
          <w:rFonts w:ascii="Arial" w:hAnsi="Arial" w:cs="Arial"/>
        </w:rPr>
        <w:t>, G., Braun, V. &amp; Clarke, V. (2013).</w:t>
      </w:r>
      <w:proofErr w:type="gramEnd"/>
      <w:r w:rsidRPr="00436CA5">
        <w:rPr>
          <w:rFonts w:ascii="Arial" w:hAnsi="Arial" w:cs="Arial"/>
        </w:rPr>
        <w:t xml:space="preserve"> “It shouldn’t stick out from your bikini at the beach”: Meaning, gender, and the hairy/hairless body. </w:t>
      </w:r>
      <w:proofErr w:type="gramStart"/>
      <w:r w:rsidRPr="00436CA5">
        <w:rPr>
          <w:rFonts w:ascii="Arial" w:hAnsi="Arial" w:cs="Arial"/>
          <w:i/>
        </w:rPr>
        <w:t>Psychology of Women Quarterly,</w:t>
      </w:r>
      <w:r w:rsidRPr="00436CA5">
        <w:rPr>
          <w:rFonts w:ascii="Arial" w:hAnsi="Arial" w:cs="Arial"/>
          <w:color w:val="545454"/>
          <w:shd w:val="clear" w:color="auto" w:fill="FFFFFF"/>
        </w:rPr>
        <w:t xml:space="preserve"> 37 (4).</w:t>
      </w:r>
      <w:proofErr w:type="gramEnd"/>
      <w:r w:rsidRPr="00436CA5">
        <w:rPr>
          <w:rFonts w:ascii="Arial" w:hAnsi="Arial" w:cs="Arial"/>
          <w:color w:val="545454"/>
          <w:shd w:val="clear" w:color="auto" w:fill="FFFFFF"/>
        </w:rPr>
        <w:t xml:space="preserve"> pp. 478-493</w:t>
      </w:r>
      <w:r w:rsidR="00436CA5" w:rsidRPr="00436CA5">
        <w:rPr>
          <w:rFonts w:ascii="Arial" w:hAnsi="Arial" w:cs="Arial"/>
          <w:color w:val="545454"/>
          <w:shd w:val="clear" w:color="auto" w:fill="FFFFFF"/>
        </w:rPr>
        <w:t>.</w:t>
      </w:r>
    </w:p>
    <w:p w14:paraId="6112F470" w14:textId="77777777" w:rsidR="004400BD" w:rsidRDefault="004400BD"/>
    <w:sectPr w:rsidR="004400BD" w:rsidSect="007C0506">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52766" w14:textId="77777777" w:rsidR="00E36929" w:rsidRDefault="00E36929" w:rsidP="00E45556">
      <w:r>
        <w:separator/>
      </w:r>
    </w:p>
  </w:endnote>
  <w:endnote w:type="continuationSeparator" w:id="0">
    <w:p w14:paraId="0BD27F6A" w14:textId="77777777" w:rsidR="00E36929" w:rsidRDefault="00E36929" w:rsidP="00E4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luna">
    <w:altName w:val="Calluna"/>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006418"/>
      <w:docPartObj>
        <w:docPartGallery w:val="Page Numbers (Bottom of Page)"/>
        <w:docPartUnique/>
      </w:docPartObj>
    </w:sdtPr>
    <w:sdtEndPr>
      <w:rPr>
        <w:noProof/>
      </w:rPr>
    </w:sdtEndPr>
    <w:sdtContent>
      <w:p w14:paraId="57F21FCB" w14:textId="55BA8CCB" w:rsidR="000B34BA" w:rsidRDefault="000B34BA">
        <w:pPr>
          <w:pStyle w:val="Footer"/>
          <w:jc w:val="center"/>
        </w:pPr>
        <w:r>
          <w:fldChar w:fldCharType="begin"/>
        </w:r>
        <w:r>
          <w:instrText xml:space="preserve"> PAGE   \* MERGEFORMAT </w:instrText>
        </w:r>
        <w:r>
          <w:fldChar w:fldCharType="separate"/>
        </w:r>
        <w:r w:rsidR="00377AB0">
          <w:rPr>
            <w:noProof/>
          </w:rPr>
          <w:t>6</w:t>
        </w:r>
        <w:r>
          <w:rPr>
            <w:noProof/>
          </w:rPr>
          <w:fldChar w:fldCharType="end"/>
        </w:r>
      </w:p>
    </w:sdtContent>
  </w:sdt>
  <w:p w14:paraId="6F61025D" w14:textId="77777777" w:rsidR="000B34BA" w:rsidRDefault="000B3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BB54" w14:textId="77777777" w:rsidR="00E36929" w:rsidRDefault="00E36929" w:rsidP="00E45556">
      <w:r>
        <w:separator/>
      </w:r>
    </w:p>
  </w:footnote>
  <w:footnote w:type="continuationSeparator" w:id="0">
    <w:p w14:paraId="3C893C12" w14:textId="77777777" w:rsidR="00E36929" w:rsidRDefault="00E36929" w:rsidP="00E4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DD6"/>
    <w:multiLevelType w:val="hybridMultilevel"/>
    <w:tmpl w:val="D262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D49EA"/>
    <w:multiLevelType w:val="hybridMultilevel"/>
    <w:tmpl w:val="DBD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1BEF"/>
    <w:multiLevelType w:val="hybridMultilevel"/>
    <w:tmpl w:val="966A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303F17"/>
    <w:multiLevelType w:val="hybridMultilevel"/>
    <w:tmpl w:val="3E94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F64A1"/>
    <w:multiLevelType w:val="hybridMultilevel"/>
    <w:tmpl w:val="FF92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E63920"/>
    <w:multiLevelType w:val="hybridMultilevel"/>
    <w:tmpl w:val="42D2E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4537FE"/>
    <w:multiLevelType w:val="hybridMultilevel"/>
    <w:tmpl w:val="8518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152AC1"/>
    <w:multiLevelType w:val="hybridMultilevel"/>
    <w:tmpl w:val="B3C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29180B"/>
    <w:multiLevelType w:val="hybridMultilevel"/>
    <w:tmpl w:val="BF1A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B72B1"/>
    <w:multiLevelType w:val="hybridMultilevel"/>
    <w:tmpl w:val="66A8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073C74"/>
    <w:multiLevelType w:val="hybridMultilevel"/>
    <w:tmpl w:val="EB34D69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nsid w:val="43B24F94"/>
    <w:multiLevelType w:val="hybridMultilevel"/>
    <w:tmpl w:val="4496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173530"/>
    <w:multiLevelType w:val="hybridMultilevel"/>
    <w:tmpl w:val="4A2A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B62612"/>
    <w:multiLevelType w:val="hybridMultilevel"/>
    <w:tmpl w:val="23C4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CE3888"/>
    <w:multiLevelType w:val="hybridMultilevel"/>
    <w:tmpl w:val="DBE0D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11"/>
  </w:num>
  <w:num w:numId="6">
    <w:abstractNumId w:val="6"/>
  </w:num>
  <w:num w:numId="7">
    <w:abstractNumId w:val="14"/>
  </w:num>
  <w:num w:numId="8">
    <w:abstractNumId w:val="4"/>
  </w:num>
  <w:num w:numId="9">
    <w:abstractNumId w:val="12"/>
  </w:num>
  <w:num w:numId="10">
    <w:abstractNumId w:val="10"/>
  </w:num>
  <w:num w:numId="11">
    <w:abstractNumId w:val="3"/>
  </w:num>
  <w:num w:numId="12">
    <w:abstractNumId w:val="0"/>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67"/>
    <w:rsid w:val="0000707A"/>
    <w:rsid w:val="0005340D"/>
    <w:rsid w:val="0006159B"/>
    <w:rsid w:val="0007010C"/>
    <w:rsid w:val="00071C54"/>
    <w:rsid w:val="00081E1D"/>
    <w:rsid w:val="00085A91"/>
    <w:rsid w:val="00091FE2"/>
    <w:rsid w:val="000B34BA"/>
    <w:rsid w:val="000C0AA5"/>
    <w:rsid w:val="000C6A85"/>
    <w:rsid w:val="000E00CB"/>
    <w:rsid w:val="000E38D8"/>
    <w:rsid w:val="00100394"/>
    <w:rsid w:val="00101140"/>
    <w:rsid w:val="00107A68"/>
    <w:rsid w:val="00111B54"/>
    <w:rsid w:val="00125D97"/>
    <w:rsid w:val="00130267"/>
    <w:rsid w:val="001303C9"/>
    <w:rsid w:val="00130A5F"/>
    <w:rsid w:val="00136215"/>
    <w:rsid w:val="0014528F"/>
    <w:rsid w:val="00145745"/>
    <w:rsid w:val="00146B77"/>
    <w:rsid w:val="001740BE"/>
    <w:rsid w:val="00177EC6"/>
    <w:rsid w:val="00181A75"/>
    <w:rsid w:val="00190438"/>
    <w:rsid w:val="001927CD"/>
    <w:rsid w:val="0019504B"/>
    <w:rsid w:val="001A1100"/>
    <w:rsid w:val="001A1785"/>
    <w:rsid w:val="001A2400"/>
    <w:rsid w:val="001A6ADD"/>
    <w:rsid w:val="001C0852"/>
    <w:rsid w:val="001D23B5"/>
    <w:rsid w:val="001E3D03"/>
    <w:rsid w:val="001F6929"/>
    <w:rsid w:val="00201890"/>
    <w:rsid w:val="002044E8"/>
    <w:rsid w:val="00217B4D"/>
    <w:rsid w:val="00217E8B"/>
    <w:rsid w:val="00237BEA"/>
    <w:rsid w:val="00240405"/>
    <w:rsid w:val="00246A6D"/>
    <w:rsid w:val="00247B6F"/>
    <w:rsid w:val="00252297"/>
    <w:rsid w:val="00252998"/>
    <w:rsid w:val="00273B01"/>
    <w:rsid w:val="00274A96"/>
    <w:rsid w:val="00282BA7"/>
    <w:rsid w:val="00285F3A"/>
    <w:rsid w:val="00286F1B"/>
    <w:rsid w:val="00293376"/>
    <w:rsid w:val="00296CB3"/>
    <w:rsid w:val="002B04CD"/>
    <w:rsid w:val="002C3E95"/>
    <w:rsid w:val="002C7A33"/>
    <w:rsid w:val="002D13D4"/>
    <w:rsid w:val="002D5C0A"/>
    <w:rsid w:val="002E33F8"/>
    <w:rsid w:val="002E448B"/>
    <w:rsid w:val="00303550"/>
    <w:rsid w:val="003204DF"/>
    <w:rsid w:val="00331C6A"/>
    <w:rsid w:val="00342E09"/>
    <w:rsid w:val="00346702"/>
    <w:rsid w:val="00357A6A"/>
    <w:rsid w:val="00361181"/>
    <w:rsid w:val="00362750"/>
    <w:rsid w:val="00367421"/>
    <w:rsid w:val="00370574"/>
    <w:rsid w:val="00371947"/>
    <w:rsid w:val="00376149"/>
    <w:rsid w:val="00377AB0"/>
    <w:rsid w:val="003A34FC"/>
    <w:rsid w:val="003A4557"/>
    <w:rsid w:val="003B681A"/>
    <w:rsid w:val="003B7755"/>
    <w:rsid w:val="003C0AAF"/>
    <w:rsid w:val="003D45A9"/>
    <w:rsid w:val="003D6399"/>
    <w:rsid w:val="003F0102"/>
    <w:rsid w:val="003F32D3"/>
    <w:rsid w:val="003F4D2E"/>
    <w:rsid w:val="003F6AA3"/>
    <w:rsid w:val="003F7A6A"/>
    <w:rsid w:val="00401F92"/>
    <w:rsid w:val="0041380D"/>
    <w:rsid w:val="0041457F"/>
    <w:rsid w:val="004359D1"/>
    <w:rsid w:val="00436CA5"/>
    <w:rsid w:val="004400BD"/>
    <w:rsid w:val="0044571B"/>
    <w:rsid w:val="004541A2"/>
    <w:rsid w:val="004865AF"/>
    <w:rsid w:val="004A30A9"/>
    <w:rsid w:val="004A7F81"/>
    <w:rsid w:val="004B685F"/>
    <w:rsid w:val="004C4565"/>
    <w:rsid w:val="004D13EC"/>
    <w:rsid w:val="004D343F"/>
    <w:rsid w:val="004D5EAB"/>
    <w:rsid w:val="004D73DC"/>
    <w:rsid w:val="004E0023"/>
    <w:rsid w:val="004E2805"/>
    <w:rsid w:val="004E5220"/>
    <w:rsid w:val="004F15AE"/>
    <w:rsid w:val="004F5901"/>
    <w:rsid w:val="004F701E"/>
    <w:rsid w:val="0050346B"/>
    <w:rsid w:val="00514CF6"/>
    <w:rsid w:val="00515DBA"/>
    <w:rsid w:val="005207C0"/>
    <w:rsid w:val="005238C9"/>
    <w:rsid w:val="00527A26"/>
    <w:rsid w:val="00533387"/>
    <w:rsid w:val="00534131"/>
    <w:rsid w:val="00535EC6"/>
    <w:rsid w:val="00536E5D"/>
    <w:rsid w:val="00545B82"/>
    <w:rsid w:val="00545C26"/>
    <w:rsid w:val="0056138B"/>
    <w:rsid w:val="00562C7F"/>
    <w:rsid w:val="005655F4"/>
    <w:rsid w:val="00580476"/>
    <w:rsid w:val="00583ED4"/>
    <w:rsid w:val="005915F0"/>
    <w:rsid w:val="005C1EAA"/>
    <w:rsid w:val="005C36BF"/>
    <w:rsid w:val="005D1FD7"/>
    <w:rsid w:val="005D4916"/>
    <w:rsid w:val="005D4F1E"/>
    <w:rsid w:val="005D4FE6"/>
    <w:rsid w:val="005E19FA"/>
    <w:rsid w:val="005E2D77"/>
    <w:rsid w:val="005E6A48"/>
    <w:rsid w:val="006366AB"/>
    <w:rsid w:val="00641426"/>
    <w:rsid w:val="00643024"/>
    <w:rsid w:val="00643FDD"/>
    <w:rsid w:val="00673350"/>
    <w:rsid w:val="006872C4"/>
    <w:rsid w:val="006940F7"/>
    <w:rsid w:val="006A3DBC"/>
    <w:rsid w:val="006A77A0"/>
    <w:rsid w:val="006C42AE"/>
    <w:rsid w:val="006E6C04"/>
    <w:rsid w:val="006F0CC1"/>
    <w:rsid w:val="00701CF1"/>
    <w:rsid w:val="007048B0"/>
    <w:rsid w:val="00705C66"/>
    <w:rsid w:val="00715D78"/>
    <w:rsid w:val="00716905"/>
    <w:rsid w:val="00734A24"/>
    <w:rsid w:val="00743445"/>
    <w:rsid w:val="007467F4"/>
    <w:rsid w:val="00767CD6"/>
    <w:rsid w:val="00773D4F"/>
    <w:rsid w:val="00776338"/>
    <w:rsid w:val="0078358E"/>
    <w:rsid w:val="0078539C"/>
    <w:rsid w:val="007959E3"/>
    <w:rsid w:val="00797219"/>
    <w:rsid w:val="007A6804"/>
    <w:rsid w:val="007B17C4"/>
    <w:rsid w:val="007B1E76"/>
    <w:rsid w:val="007B5FF5"/>
    <w:rsid w:val="007B6D85"/>
    <w:rsid w:val="007C0506"/>
    <w:rsid w:val="007C6DB3"/>
    <w:rsid w:val="007C7DFB"/>
    <w:rsid w:val="007E2166"/>
    <w:rsid w:val="007F0D73"/>
    <w:rsid w:val="007F61B5"/>
    <w:rsid w:val="0081086F"/>
    <w:rsid w:val="00810A5A"/>
    <w:rsid w:val="00811292"/>
    <w:rsid w:val="008245E6"/>
    <w:rsid w:val="00827A82"/>
    <w:rsid w:val="008337CE"/>
    <w:rsid w:val="00843F62"/>
    <w:rsid w:val="008532BA"/>
    <w:rsid w:val="00853CAF"/>
    <w:rsid w:val="00876EC9"/>
    <w:rsid w:val="00890D93"/>
    <w:rsid w:val="008C54E9"/>
    <w:rsid w:val="008D4AA0"/>
    <w:rsid w:val="008E54AF"/>
    <w:rsid w:val="008F1570"/>
    <w:rsid w:val="008F191F"/>
    <w:rsid w:val="00904B01"/>
    <w:rsid w:val="00927EB4"/>
    <w:rsid w:val="00937330"/>
    <w:rsid w:val="00951B87"/>
    <w:rsid w:val="00962455"/>
    <w:rsid w:val="00967971"/>
    <w:rsid w:val="00981A50"/>
    <w:rsid w:val="009A34D7"/>
    <w:rsid w:val="009A6F2E"/>
    <w:rsid w:val="009B1711"/>
    <w:rsid w:val="009C5311"/>
    <w:rsid w:val="009D62CB"/>
    <w:rsid w:val="009E32E5"/>
    <w:rsid w:val="009F3A08"/>
    <w:rsid w:val="009F5968"/>
    <w:rsid w:val="00A026F9"/>
    <w:rsid w:val="00A06237"/>
    <w:rsid w:val="00A16CF0"/>
    <w:rsid w:val="00A17829"/>
    <w:rsid w:val="00A17D4E"/>
    <w:rsid w:val="00A3165F"/>
    <w:rsid w:val="00A33183"/>
    <w:rsid w:val="00A443E0"/>
    <w:rsid w:val="00A56136"/>
    <w:rsid w:val="00A65FEE"/>
    <w:rsid w:val="00A72697"/>
    <w:rsid w:val="00A761C7"/>
    <w:rsid w:val="00AA01EE"/>
    <w:rsid w:val="00AA5D16"/>
    <w:rsid w:val="00AB0A76"/>
    <w:rsid w:val="00AB26C3"/>
    <w:rsid w:val="00AB73A8"/>
    <w:rsid w:val="00AB7E00"/>
    <w:rsid w:val="00AC2DD3"/>
    <w:rsid w:val="00AC3352"/>
    <w:rsid w:val="00AC494B"/>
    <w:rsid w:val="00AF2605"/>
    <w:rsid w:val="00B030B3"/>
    <w:rsid w:val="00B07A85"/>
    <w:rsid w:val="00B20792"/>
    <w:rsid w:val="00B32B3A"/>
    <w:rsid w:val="00B36907"/>
    <w:rsid w:val="00B425D3"/>
    <w:rsid w:val="00B46E4C"/>
    <w:rsid w:val="00B82970"/>
    <w:rsid w:val="00B8422A"/>
    <w:rsid w:val="00B92CB8"/>
    <w:rsid w:val="00BD5DF4"/>
    <w:rsid w:val="00BD7A1C"/>
    <w:rsid w:val="00BE1941"/>
    <w:rsid w:val="00BE69A2"/>
    <w:rsid w:val="00BF53D7"/>
    <w:rsid w:val="00BF5A2A"/>
    <w:rsid w:val="00C039F4"/>
    <w:rsid w:val="00C11594"/>
    <w:rsid w:val="00C20343"/>
    <w:rsid w:val="00C21D83"/>
    <w:rsid w:val="00C26CD3"/>
    <w:rsid w:val="00C32815"/>
    <w:rsid w:val="00C32B40"/>
    <w:rsid w:val="00C47BB3"/>
    <w:rsid w:val="00C503B0"/>
    <w:rsid w:val="00C5142A"/>
    <w:rsid w:val="00C57E8E"/>
    <w:rsid w:val="00C612EE"/>
    <w:rsid w:val="00C64F38"/>
    <w:rsid w:val="00C74B96"/>
    <w:rsid w:val="00CA6E60"/>
    <w:rsid w:val="00CB51D2"/>
    <w:rsid w:val="00CC0F11"/>
    <w:rsid w:val="00CD5CB4"/>
    <w:rsid w:val="00CF4373"/>
    <w:rsid w:val="00CF4B81"/>
    <w:rsid w:val="00D1253D"/>
    <w:rsid w:val="00D256B2"/>
    <w:rsid w:val="00D404AC"/>
    <w:rsid w:val="00D42A4A"/>
    <w:rsid w:val="00D916B4"/>
    <w:rsid w:val="00D93996"/>
    <w:rsid w:val="00D951D1"/>
    <w:rsid w:val="00DD1078"/>
    <w:rsid w:val="00DD1912"/>
    <w:rsid w:val="00DE75DE"/>
    <w:rsid w:val="00E009F7"/>
    <w:rsid w:val="00E02A34"/>
    <w:rsid w:val="00E04983"/>
    <w:rsid w:val="00E05B4C"/>
    <w:rsid w:val="00E126C7"/>
    <w:rsid w:val="00E15DAA"/>
    <w:rsid w:val="00E21EBF"/>
    <w:rsid w:val="00E239D1"/>
    <w:rsid w:val="00E36929"/>
    <w:rsid w:val="00E37BBC"/>
    <w:rsid w:val="00E442AF"/>
    <w:rsid w:val="00E45556"/>
    <w:rsid w:val="00E650D2"/>
    <w:rsid w:val="00E75119"/>
    <w:rsid w:val="00E96B49"/>
    <w:rsid w:val="00EA4F16"/>
    <w:rsid w:val="00EB1B3F"/>
    <w:rsid w:val="00EB574D"/>
    <w:rsid w:val="00EB71E2"/>
    <w:rsid w:val="00EC1453"/>
    <w:rsid w:val="00EC2511"/>
    <w:rsid w:val="00EC7043"/>
    <w:rsid w:val="00ED6EB3"/>
    <w:rsid w:val="00EF6BE0"/>
    <w:rsid w:val="00F06B2B"/>
    <w:rsid w:val="00F16F8A"/>
    <w:rsid w:val="00F17D0B"/>
    <w:rsid w:val="00F24100"/>
    <w:rsid w:val="00F35BB0"/>
    <w:rsid w:val="00F40172"/>
    <w:rsid w:val="00F41ED5"/>
    <w:rsid w:val="00F47DB8"/>
    <w:rsid w:val="00F55C5C"/>
    <w:rsid w:val="00F56CE0"/>
    <w:rsid w:val="00F75215"/>
    <w:rsid w:val="00F8120B"/>
    <w:rsid w:val="00F84893"/>
    <w:rsid w:val="00FA34D2"/>
    <w:rsid w:val="00FA6236"/>
    <w:rsid w:val="00FB3871"/>
    <w:rsid w:val="00FB4FF0"/>
    <w:rsid w:val="00FC258B"/>
    <w:rsid w:val="00FC3B58"/>
    <w:rsid w:val="00FD6967"/>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A93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DD"/>
    <w:pPr>
      <w:ind w:left="720"/>
      <w:contextualSpacing/>
    </w:pPr>
  </w:style>
  <w:style w:type="paragraph" w:styleId="Header">
    <w:name w:val="header"/>
    <w:basedOn w:val="Normal"/>
    <w:link w:val="HeaderChar"/>
    <w:uiPriority w:val="99"/>
    <w:unhideWhenUsed/>
    <w:rsid w:val="00E45556"/>
    <w:pPr>
      <w:tabs>
        <w:tab w:val="center" w:pos="4513"/>
        <w:tab w:val="right" w:pos="9026"/>
      </w:tabs>
    </w:pPr>
  </w:style>
  <w:style w:type="character" w:customStyle="1" w:styleId="HeaderChar">
    <w:name w:val="Header Char"/>
    <w:basedOn w:val="DefaultParagraphFont"/>
    <w:link w:val="Header"/>
    <w:uiPriority w:val="99"/>
    <w:rsid w:val="00E45556"/>
  </w:style>
  <w:style w:type="paragraph" w:styleId="Footer">
    <w:name w:val="footer"/>
    <w:basedOn w:val="Normal"/>
    <w:link w:val="FooterChar"/>
    <w:uiPriority w:val="99"/>
    <w:unhideWhenUsed/>
    <w:rsid w:val="00E45556"/>
    <w:pPr>
      <w:tabs>
        <w:tab w:val="center" w:pos="4513"/>
        <w:tab w:val="right" w:pos="9026"/>
      </w:tabs>
    </w:pPr>
  </w:style>
  <w:style w:type="character" w:customStyle="1" w:styleId="FooterChar">
    <w:name w:val="Footer Char"/>
    <w:basedOn w:val="DefaultParagraphFont"/>
    <w:link w:val="Footer"/>
    <w:uiPriority w:val="99"/>
    <w:rsid w:val="00E45556"/>
  </w:style>
  <w:style w:type="character" w:styleId="CommentReference">
    <w:name w:val="annotation reference"/>
    <w:basedOn w:val="DefaultParagraphFont"/>
    <w:uiPriority w:val="99"/>
    <w:semiHidden/>
    <w:unhideWhenUsed/>
    <w:rsid w:val="001A1100"/>
    <w:rPr>
      <w:sz w:val="16"/>
      <w:szCs w:val="16"/>
    </w:rPr>
  </w:style>
  <w:style w:type="paragraph" w:styleId="CommentText">
    <w:name w:val="annotation text"/>
    <w:basedOn w:val="Normal"/>
    <w:link w:val="CommentTextChar"/>
    <w:uiPriority w:val="99"/>
    <w:semiHidden/>
    <w:unhideWhenUsed/>
    <w:rsid w:val="001A1100"/>
    <w:rPr>
      <w:sz w:val="20"/>
      <w:szCs w:val="20"/>
    </w:rPr>
  </w:style>
  <w:style w:type="character" w:customStyle="1" w:styleId="CommentTextChar">
    <w:name w:val="Comment Text Char"/>
    <w:basedOn w:val="DefaultParagraphFont"/>
    <w:link w:val="CommentText"/>
    <w:uiPriority w:val="99"/>
    <w:semiHidden/>
    <w:rsid w:val="001A1100"/>
    <w:rPr>
      <w:sz w:val="20"/>
      <w:szCs w:val="20"/>
    </w:rPr>
  </w:style>
  <w:style w:type="paragraph" w:styleId="CommentSubject">
    <w:name w:val="annotation subject"/>
    <w:basedOn w:val="CommentText"/>
    <w:next w:val="CommentText"/>
    <w:link w:val="CommentSubjectChar"/>
    <w:uiPriority w:val="99"/>
    <w:semiHidden/>
    <w:unhideWhenUsed/>
    <w:rsid w:val="001A1100"/>
    <w:rPr>
      <w:b/>
      <w:bCs/>
    </w:rPr>
  </w:style>
  <w:style w:type="character" w:customStyle="1" w:styleId="CommentSubjectChar">
    <w:name w:val="Comment Subject Char"/>
    <w:basedOn w:val="CommentTextChar"/>
    <w:link w:val="CommentSubject"/>
    <w:uiPriority w:val="99"/>
    <w:semiHidden/>
    <w:rsid w:val="001A1100"/>
    <w:rPr>
      <w:b/>
      <w:bCs/>
      <w:sz w:val="20"/>
      <w:szCs w:val="20"/>
    </w:rPr>
  </w:style>
  <w:style w:type="paragraph" w:styleId="BalloonText">
    <w:name w:val="Balloon Text"/>
    <w:basedOn w:val="Normal"/>
    <w:link w:val="BalloonTextChar"/>
    <w:uiPriority w:val="99"/>
    <w:semiHidden/>
    <w:unhideWhenUsed/>
    <w:rsid w:val="001A1100"/>
    <w:rPr>
      <w:rFonts w:ascii="Tahoma" w:hAnsi="Tahoma" w:cs="Tahoma"/>
      <w:sz w:val="16"/>
      <w:szCs w:val="16"/>
    </w:rPr>
  </w:style>
  <w:style w:type="character" w:customStyle="1" w:styleId="BalloonTextChar">
    <w:name w:val="Balloon Text Char"/>
    <w:basedOn w:val="DefaultParagraphFont"/>
    <w:link w:val="BalloonText"/>
    <w:uiPriority w:val="99"/>
    <w:semiHidden/>
    <w:rsid w:val="001A1100"/>
    <w:rPr>
      <w:rFonts w:ascii="Tahoma" w:hAnsi="Tahoma" w:cs="Tahoma"/>
      <w:sz w:val="16"/>
      <w:szCs w:val="16"/>
    </w:rPr>
  </w:style>
  <w:style w:type="character" w:styleId="Hyperlink">
    <w:name w:val="Hyperlink"/>
    <w:basedOn w:val="DefaultParagraphFont"/>
    <w:uiPriority w:val="99"/>
    <w:unhideWhenUsed/>
    <w:rsid w:val="008D4AA0"/>
    <w:rPr>
      <w:color w:val="0000FF" w:themeColor="hyperlink"/>
      <w:u w:val="single"/>
    </w:rPr>
  </w:style>
  <w:style w:type="paragraph" w:customStyle="1" w:styleId="Default">
    <w:name w:val="Default"/>
    <w:rsid w:val="00436CA5"/>
    <w:pPr>
      <w:autoSpaceDE w:val="0"/>
      <w:autoSpaceDN w:val="0"/>
      <w:adjustRightInd w:val="0"/>
    </w:pPr>
    <w:rPr>
      <w:rFonts w:ascii="Calluna" w:hAnsi="Calluna" w:cs="Calluna"/>
      <w:color w:val="000000"/>
      <w:lang w:val="en-GB"/>
    </w:rPr>
  </w:style>
  <w:style w:type="paragraph" w:customStyle="1" w:styleId="Pa5">
    <w:name w:val="Pa5"/>
    <w:basedOn w:val="Default"/>
    <w:next w:val="Default"/>
    <w:uiPriority w:val="99"/>
    <w:rsid w:val="00436CA5"/>
    <w:pPr>
      <w:spacing w:line="181" w:lineRule="atLeast"/>
    </w:pPr>
    <w:rPr>
      <w:rFonts w:cstheme="minorBidi"/>
      <w:color w:val="auto"/>
    </w:rPr>
  </w:style>
  <w:style w:type="paragraph" w:customStyle="1" w:styleId="Pa3">
    <w:name w:val="Pa3"/>
    <w:basedOn w:val="Default"/>
    <w:next w:val="Default"/>
    <w:uiPriority w:val="99"/>
    <w:rsid w:val="00436CA5"/>
    <w:pPr>
      <w:spacing w:line="181" w:lineRule="atLeast"/>
    </w:pPr>
    <w:rPr>
      <w:rFonts w:cstheme="minorBidi"/>
      <w:color w:val="auto"/>
    </w:rPr>
  </w:style>
  <w:style w:type="paragraph" w:customStyle="1" w:styleId="Pa4">
    <w:name w:val="Pa4"/>
    <w:basedOn w:val="Default"/>
    <w:next w:val="Default"/>
    <w:uiPriority w:val="99"/>
    <w:rsid w:val="00436CA5"/>
    <w:pPr>
      <w:spacing w:line="241" w:lineRule="atLeast"/>
    </w:pPr>
    <w:rPr>
      <w:rFonts w:ascii="Frutiger LT Std 45 Light" w:hAnsi="Frutiger LT Std 45 Light" w:cstheme="minorBidi"/>
      <w:color w:val="auto"/>
    </w:rPr>
  </w:style>
  <w:style w:type="paragraph" w:customStyle="1" w:styleId="Pa12">
    <w:name w:val="Pa12"/>
    <w:basedOn w:val="Default"/>
    <w:next w:val="Default"/>
    <w:uiPriority w:val="99"/>
    <w:rsid w:val="00436CA5"/>
    <w:pPr>
      <w:spacing w:line="171" w:lineRule="atLeast"/>
    </w:pPr>
    <w:rPr>
      <w:rFonts w:ascii="Frutiger LT Std 45 Light" w:hAnsi="Frutiger LT Std 45 Light" w:cstheme="minorBidi"/>
      <w:color w:val="auto"/>
    </w:rPr>
  </w:style>
  <w:style w:type="character" w:customStyle="1" w:styleId="A9">
    <w:name w:val="A9"/>
    <w:uiPriority w:val="99"/>
    <w:rsid w:val="00436CA5"/>
    <w:rPr>
      <w:rFonts w:cs="Frutiger LT Std 45 Ligh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DD"/>
    <w:pPr>
      <w:ind w:left="720"/>
      <w:contextualSpacing/>
    </w:pPr>
  </w:style>
  <w:style w:type="paragraph" w:styleId="Header">
    <w:name w:val="header"/>
    <w:basedOn w:val="Normal"/>
    <w:link w:val="HeaderChar"/>
    <w:uiPriority w:val="99"/>
    <w:unhideWhenUsed/>
    <w:rsid w:val="00E45556"/>
    <w:pPr>
      <w:tabs>
        <w:tab w:val="center" w:pos="4513"/>
        <w:tab w:val="right" w:pos="9026"/>
      </w:tabs>
    </w:pPr>
  </w:style>
  <w:style w:type="character" w:customStyle="1" w:styleId="HeaderChar">
    <w:name w:val="Header Char"/>
    <w:basedOn w:val="DefaultParagraphFont"/>
    <w:link w:val="Header"/>
    <w:uiPriority w:val="99"/>
    <w:rsid w:val="00E45556"/>
  </w:style>
  <w:style w:type="paragraph" w:styleId="Footer">
    <w:name w:val="footer"/>
    <w:basedOn w:val="Normal"/>
    <w:link w:val="FooterChar"/>
    <w:uiPriority w:val="99"/>
    <w:unhideWhenUsed/>
    <w:rsid w:val="00E45556"/>
    <w:pPr>
      <w:tabs>
        <w:tab w:val="center" w:pos="4513"/>
        <w:tab w:val="right" w:pos="9026"/>
      </w:tabs>
    </w:pPr>
  </w:style>
  <w:style w:type="character" w:customStyle="1" w:styleId="FooterChar">
    <w:name w:val="Footer Char"/>
    <w:basedOn w:val="DefaultParagraphFont"/>
    <w:link w:val="Footer"/>
    <w:uiPriority w:val="99"/>
    <w:rsid w:val="00E45556"/>
  </w:style>
  <w:style w:type="character" w:styleId="CommentReference">
    <w:name w:val="annotation reference"/>
    <w:basedOn w:val="DefaultParagraphFont"/>
    <w:uiPriority w:val="99"/>
    <w:semiHidden/>
    <w:unhideWhenUsed/>
    <w:rsid w:val="001A1100"/>
    <w:rPr>
      <w:sz w:val="16"/>
      <w:szCs w:val="16"/>
    </w:rPr>
  </w:style>
  <w:style w:type="paragraph" w:styleId="CommentText">
    <w:name w:val="annotation text"/>
    <w:basedOn w:val="Normal"/>
    <w:link w:val="CommentTextChar"/>
    <w:uiPriority w:val="99"/>
    <w:semiHidden/>
    <w:unhideWhenUsed/>
    <w:rsid w:val="001A1100"/>
    <w:rPr>
      <w:sz w:val="20"/>
      <w:szCs w:val="20"/>
    </w:rPr>
  </w:style>
  <w:style w:type="character" w:customStyle="1" w:styleId="CommentTextChar">
    <w:name w:val="Comment Text Char"/>
    <w:basedOn w:val="DefaultParagraphFont"/>
    <w:link w:val="CommentText"/>
    <w:uiPriority w:val="99"/>
    <w:semiHidden/>
    <w:rsid w:val="001A1100"/>
    <w:rPr>
      <w:sz w:val="20"/>
      <w:szCs w:val="20"/>
    </w:rPr>
  </w:style>
  <w:style w:type="paragraph" w:styleId="CommentSubject">
    <w:name w:val="annotation subject"/>
    <w:basedOn w:val="CommentText"/>
    <w:next w:val="CommentText"/>
    <w:link w:val="CommentSubjectChar"/>
    <w:uiPriority w:val="99"/>
    <w:semiHidden/>
    <w:unhideWhenUsed/>
    <w:rsid w:val="001A1100"/>
    <w:rPr>
      <w:b/>
      <w:bCs/>
    </w:rPr>
  </w:style>
  <w:style w:type="character" w:customStyle="1" w:styleId="CommentSubjectChar">
    <w:name w:val="Comment Subject Char"/>
    <w:basedOn w:val="CommentTextChar"/>
    <w:link w:val="CommentSubject"/>
    <w:uiPriority w:val="99"/>
    <w:semiHidden/>
    <w:rsid w:val="001A1100"/>
    <w:rPr>
      <w:b/>
      <w:bCs/>
      <w:sz w:val="20"/>
      <w:szCs w:val="20"/>
    </w:rPr>
  </w:style>
  <w:style w:type="paragraph" w:styleId="BalloonText">
    <w:name w:val="Balloon Text"/>
    <w:basedOn w:val="Normal"/>
    <w:link w:val="BalloonTextChar"/>
    <w:uiPriority w:val="99"/>
    <w:semiHidden/>
    <w:unhideWhenUsed/>
    <w:rsid w:val="001A1100"/>
    <w:rPr>
      <w:rFonts w:ascii="Tahoma" w:hAnsi="Tahoma" w:cs="Tahoma"/>
      <w:sz w:val="16"/>
      <w:szCs w:val="16"/>
    </w:rPr>
  </w:style>
  <w:style w:type="character" w:customStyle="1" w:styleId="BalloonTextChar">
    <w:name w:val="Balloon Text Char"/>
    <w:basedOn w:val="DefaultParagraphFont"/>
    <w:link w:val="BalloonText"/>
    <w:uiPriority w:val="99"/>
    <w:semiHidden/>
    <w:rsid w:val="001A1100"/>
    <w:rPr>
      <w:rFonts w:ascii="Tahoma" w:hAnsi="Tahoma" w:cs="Tahoma"/>
      <w:sz w:val="16"/>
      <w:szCs w:val="16"/>
    </w:rPr>
  </w:style>
  <w:style w:type="character" w:styleId="Hyperlink">
    <w:name w:val="Hyperlink"/>
    <w:basedOn w:val="DefaultParagraphFont"/>
    <w:uiPriority w:val="99"/>
    <w:unhideWhenUsed/>
    <w:rsid w:val="008D4AA0"/>
    <w:rPr>
      <w:color w:val="0000FF" w:themeColor="hyperlink"/>
      <w:u w:val="single"/>
    </w:rPr>
  </w:style>
  <w:style w:type="paragraph" w:customStyle="1" w:styleId="Default">
    <w:name w:val="Default"/>
    <w:rsid w:val="00436CA5"/>
    <w:pPr>
      <w:autoSpaceDE w:val="0"/>
      <w:autoSpaceDN w:val="0"/>
      <w:adjustRightInd w:val="0"/>
    </w:pPr>
    <w:rPr>
      <w:rFonts w:ascii="Calluna" w:hAnsi="Calluna" w:cs="Calluna"/>
      <w:color w:val="000000"/>
      <w:lang w:val="en-GB"/>
    </w:rPr>
  </w:style>
  <w:style w:type="paragraph" w:customStyle="1" w:styleId="Pa5">
    <w:name w:val="Pa5"/>
    <w:basedOn w:val="Default"/>
    <w:next w:val="Default"/>
    <w:uiPriority w:val="99"/>
    <w:rsid w:val="00436CA5"/>
    <w:pPr>
      <w:spacing w:line="181" w:lineRule="atLeast"/>
    </w:pPr>
    <w:rPr>
      <w:rFonts w:cstheme="minorBidi"/>
      <w:color w:val="auto"/>
    </w:rPr>
  </w:style>
  <w:style w:type="paragraph" w:customStyle="1" w:styleId="Pa3">
    <w:name w:val="Pa3"/>
    <w:basedOn w:val="Default"/>
    <w:next w:val="Default"/>
    <w:uiPriority w:val="99"/>
    <w:rsid w:val="00436CA5"/>
    <w:pPr>
      <w:spacing w:line="181" w:lineRule="atLeast"/>
    </w:pPr>
    <w:rPr>
      <w:rFonts w:cstheme="minorBidi"/>
      <w:color w:val="auto"/>
    </w:rPr>
  </w:style>
  <w:style w:type="paragraph" w:customStyle="1" w:styleId="Pa4">
    <w:name w:val="Pa4"/>
    <w:basedOn w:val="Default"/>
    <w:next w:val="Default"/>
    <w:uiPriority w:val="99"/>
    <w:rsid w:val="00436CA5"/>
    <w:pPr>
      <w:spacing w:line="241" w:lineRule="atLeast"/>
    </w:pPr>
    <w:rPr>
      <w:rFonts w:ascii="Frutiger LT Std 45 Light" w:hAnsi="Frutiger LT Std 45 Light" w:cstheme="minorBidi"/>
      <w:color w:val="auto"/>
    </w:rPr>
  </w:style>
  <w:style w:type="paragraph" w:customStyle="1" w:styleId="Pa12">
    <w:name w:val="Pa12"/>
    <w:basedOn w:val="Default"/>
    <w:next w:val="Default"/>
    <w:uiPriority w:val="99"/>
    <w:rsid w:val="00436CA5"/>
    <w:pPr>
      <w:spacing w:line="171" w:lineRule="atLeast"/>
    </w:pPr>
    <w:rPr>
      <w:rFonts w:ascii="Frutiger LT Std 45 Light" w:hAnsi="Frutiger LT Std 45 Light" w:cstheme="minorBidi"/>
      <w:color w:val="auto"/>
    </w:rPr>
  </w:style>
  <w:style w:type="character" w:customStyle="1" w:styleId="A9">
    <w:name w:val="A9"/>
    <w:uiPriority w:val="99"/>
    <w:rsid w:val="00436CA5"/>
    <w:rPr>
      <w:rFonts w:cs="Frutiger LT Std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helasttria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8D98-471A-499D-ABC2-37639E39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Williamson</dc:creator>
  <cp:lastModifiedBy>Heidi Williamson</cp:lastModifiedBy>
  <cp:revision>2</cp:revision>
  <dcterms:created xsi:type="dcterms:W3CDTF">2015-07-30T15:29:00Z</dcterms:created>
  <dcterms:modified xsi:type="dcterms:W3CDTF">2015-07-30T15:29:00Z</dcterms:modified>
</cp:coreProperties>
</file>