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162" w:rsidRPr="00055D40" w:rsidRDefault="00044162" w:rsidP="00510FD2">
      <w:pPr>
        <w:spacing w:line="480" w:lineRule="auto"/>
        <w:ind w:right="4773"/>
        <w:jc w:val="both"/>
        <w:rPr>
          <w:rFonts w:ascii="Gill Sans MT" w:hAnsi="Gill Sans MT"/>
          <w:b/>
          <w:sz w:val="32"/>
          <w:szCs w:val="32"/>
        </w:rPr>
      </w:pPr>
      <w:r w:rsidRPr="00055D40">
        <w:rPr>
          <w:rFonts w:ascii="Gill Sans MT" w:hAnsi="Gill Sans MT"/>
          <w:b/>
          <w:sz w:val="32"/>
          <w:szCs w:val="32"/>
        </w:rPr>
        <w:t xml:space="preserve">Special Issue on Creative Techniques in Leadership Learning and Development </w:t>
      </w:r>
    </w:p>
    <w:p w:rsidR="00044162" w:rsidRPr="00055D40" w:rsidRDefault="00044162" w:rsidP="00510FD2">
      <w:pPr>
        <w:spacing w:line="480" w:lineRule="auto"/>
        <w:ind w:firstLine="426"/>
        <w:jc w:val="both"/>
        <w:rPr>
          <w:rFonts w:ascii="Gill Sans MT" w:hAnsi="Gill Sans MT"/>
          <w:b/>
          <w:sz w:val="20"/>
          <w:szCs w:val="20"/>
        </w:rPr>
      </w:pPr>
    </w:p>
    <w:p w:rsidR="00044162" w:rsidRPr="00055D40" w:rsidRDefault="00044162" w:rsidP="00510FD2">
      <w:pPr>
        <w:spacing w:line="480" w:lineRule="auto"/>
        <w:jc w:val="both"/>
        <w:rPr>
          <w:rFonts w:ascii="Gill Sans MT" w:hAnsi="Gill Sans MT"/>
          <w:b/>
          <w:sz w:val="24"/>
          <w:szCs w:val="24"/>
        </w:rPr>
      </w:pPr>
      <w:r w:rsidRPr="00055D40">
        <w:rPr>
          <w:rFonts w:ascii="Gill Sans MT" w:hAnsi="Gill Sans MT"/>
          <w:b/>
          <w:sz w:val="24"/>
          <w:szCs w:val="24"/>
        </w:rPr>
        <w:t>Preface</w:t>
      </w:r>
    </w:p>
    <w:p w:rsidR="00044162" w:rsidRPr="00055D40" w:rsidRDefault="00044162" w:rsidP="00510FD2">
      <w:pPr>
        <w:tabs>
          <w:tab w:val="left" w:pos="2520"/>
          <w:tab w:val="left" w:pos="4680"/>
          <w:tab w:val="left" w:pos="6660"/>
        </w:tabs>
        <w:spacing w:line="480" w:lineRule="auto"/>
        <w:ind w:firstLine="426"/>
        <w:jc w:val="both"/>
        <w:rPr>
          <w:rFonts w:ascii="Gill Sans MT" w:hAnsi="Gill Sans MT"/>
          <w:i/>
          <w:sz w:val="20"/>
          <w:szCs w:val="20"/>
        </w:rPr>
      </w:pPr>
      <w:r w:rsidRPr="00055D40">
        <w:rPr>
          <w:rFonts w:ascii="Gill Sans MT" w:hAnsi="Gill Sans MT"/>
          <w:i/>
          <w:sz w:val="20"/>
          <w:szCs w:val="20"/>
        </w:rPr>
        <w:t xml:space="preserve">Gareth Edwards, Carole Elliott, Marian </w:t>
      </w:r>
      <w:proofErr w:type="spellStart"/>
      <w:r w:rsidRPr="00055D40">
        <w:rPr>
          <w:rFonts w:ascii="Gill Sans MT" w:hAnsi="Gill Sans MT"/>
          <w:i/>
          <w:sz w:val="20"/>
          <w:szCs w:val="20"/>
        </w:rPr>
        <w:t>Iszatt</w:t>
      </w:r>
      <w:proofErr w:type="spellEnd"/>
      <w:r w:rsidRPr="00055D40">
        <w:rPr>
          <w:rFonts w:ascii="Gill Sans MT" w:hAnsi="Gill Sans MT"/>
          <w:i/>
          <w:sz w:val="20"/>
          <w:szCs w:val="20"/>
        </w:rPr>
        <w:t>-White and Doris Schedlitzki</w:t>
      </w:r>
    </w:p>
    <w:p w:rsidR="00044162" w:rsidRPr="00716BBC" w:rsidRDefault="00044162" w:rsidP="00510FD2">
      <w:pPr>
        <w:spacing w:line="480" w:lineRule="auto"/>
        <w:ind w:left="426" w:hanging="426"/>
        <w:jc w:val="both"/>
        <w:rPr>
          <w:rFonts w:ascii="Gill Sans MT" w:hAnsi="Gill Sans MT"/>
          <w:b/>
          <w:bCs/>
          <w:sz w:val="24"/>
          <w:szCs w:val="24"/>
        </w:rPr>
      </w:pPr>
      <w:r w:rsidRPr="00716BBC">
        <w:rPr>
          <w:rFonts w:ascii="Gill Sans MT" w:hAnsi="Gill Sans MT"/>
          <w:b/>
          <w:sz w:val="24"/>
          <w:szCs w:val="24"/>
        </w:rPr>
        <w:t>1.</w:t>
      </w:r>
      <w:r w:rsidRPr="00716BBC">
        <w:rPr>
          <w:rFonts w:ascii="Gill Sans MT" w:hAnsi="Gill Sans MT"/>
          <w:sz w:val="24"/>
          <w:szCs w:val="24"/>
        </w:rPr>
        <w:t xml:space="preserve"> </w:t>
      </w:r>
      <w:proofErr w:type="gramStart"/>
      <w:r w:rsidRPr="00716BBC">
        <w:rPr>
          <w:rFonts w:ascii="Gill Sans MT" w:hAnsi="Gill Sans MT"/>
          <w:b/>
          <w:sz w:val="24"/>
          <w:szCs w:val="24"/>
        </w:rPr>
        <w:t>From</w:t>
      </w:r>
      <w:proofErr w:type="gramEnd"/>
      <w:r w:rsidRPr="00716BBC">
        <w:rPr>
          <w:rFonts w:ascii="Gill Sans MT" w:hAnsi="Gill Sans MT"/>
          <w:b/>
          <w:sz w:val="24"/>
          <w:szCs w:val="24"/>
        </w:rPr>
        <w:t xml:space="preserve"> experiential learning to aesthetic knowing: The arts in leadership development</w:t>
      </w:r>
    </w:p>
    <w:p w:rsidR="00044162" w:rsidRPr="00055D40" w:rsidRDefault="00044162" w:rsidP="00510FD2">
      <w:pPr>
        <w:spacing w:line="480" w:lineRule="auto"/>
        <w:ind w:firstLine="426"/>
        <w:jc w:val="both"/>
        <w:rPr>
          <w:rFonts w:ascii="Gill Sans MT" w:hAnsi="Gill Sans MT"/>
          <w:i/>
          <w:sz w:val="20"/>
          <w:szCs w:val="20"/>
        </w:rPr>
      </w:pPr>
      <w:r w:rsidRPr="00055D40">
        <w:rPr>
          <w:rFonts w:ascii="Gill Sans MT" w:hAnsi="Gill Sans MT"/>
          <w:i/>
          <w:sz w:val="20"/>
          <w:szCs w:val="20"/>
        </w:rPr>
        <w:t>Ian Sutherland and Jasna Jelinek</w:t>
      </w:r>
    </w:p>
    <w:p w:rsidR="00044162" w:rsidRPr="00055D40" w:rsidRDefault="00044162" w:rsidP="00510FD2">
      <w:pPr>
        <w:tabs>
          <w:tab w:val="left" w:pos="1134"/>
        </w:tabs>
        <w:spacing w:after="0" w:line="480" w:lineRule="auto"/>
        <w:jc w:val="both"/>
        <w:rPr>
          <w:rFonts w:ascii="Gill Sans MT" w:eastAsia="Arial" w:hAnsi="Gill Sans MT"/>
          <w:b/>
          <w:color w:val="000000"/>
          <w:sz w:val="24"/>
          <w:szCs w:val="24"/>
          <w:lang w:val="en-NZ" w:eastAsia="en-NZ"/>
        </w:rPr>
      </w:pPr>
      <w:r w:rsidRPr="00055D40">
        <w:rPr>
          <w:rFonts w:ascii="Gill Sans MT" w:hAnsi="Gill Sans MT"/>
          <w:b/>
          <w:sz w:val="24"/>
          <w:szCs w:val="24"/>
        </w:rPr>
        <w:t xml:space="preserve">2. </w:t>
      </w:r>
      <w:r w:rsidRPr="00055D40">
        <w:rPr>
          <w:rFonts w:ascii="Gill Sans MT" w:eastAsia="Arial" w:hAnsi="Gill Sans MT"/>
          <w:b/>
          <w:color w:val="000000"/>
          <w:sz w:val="24"/>
          <w:szCs w:val="24"/>
          <w:lang w:val="en-NZ" w:eastAsia="en-NZ"/>
        </w:rPr>
        <w:t>Montage: A Method for Developing Leadership Practice</w:t>
      </w:r>
    </w:p>
    <w:p w:rsidR="00044162" w:rsidRPr="00055D40" w:rsidRDefault="00044162" w:rsidP="00510FD2">
      <w:pPr>
        <w:spacing w:after="0" w:line="480" w:lineRule="auto"/>
        <w:ind w:firstLine="426"/>
        <w:jc w:val="both"/>
        <w:rPr>
          <w:rFonts w:ascii="Gill Sans MT" w:hAnsi="Gill Sans MT"/>
          <w:i/>
          <w:sz w:val="20"/>
          <w:szCs w:val="20"/>
        </w:rPr>
      </w:pPr>
      <w:r w:rsidRPr="00055D40">
        <w:rPr>
          <w:rFonts w:ascii="Gill Sans MT" w:hAnsi="Gill Sans MT"/>
          <w:i/>
          <w:sz w:val="20"/>
          <w:szCs w:val="20"/>
        </w:rPr>
        <w:t>Fiona Kennedy, Ralph Bathurst, and Brigid Carroll</w:t>
      </w:r>
    </w:p>
    <w:p w:rsidR="00044162" w:rsidRPr="00055D40" w:rsidRDefault="00044162" w:rsidP="00510FD2">
      <w:pPr>
        <w:spacing w:after="0" w:line="480" w:lineRule="auto"/>
        <w:ind w:firstLine="426"/>
        <w:jc w:val="both"/>
        <w:rPr>
          <w:rFonts w:ascii="Gill Sans MT" w:hAnsi="Gill Sans MT"/>
          <w:i/>
          <w:sz w:val="20"/>
          <w:szCs w:val="20"/>
        </w:rPr>
      </w:pPr>
    </w:p>
    <w:p w:rsidR="00044162" w:rsidRPr="00055D40" w:rsidRDefault="00044162" w:rsidP="00510FD2">
      <w:pPr>
        <w:widowControl w:val="0"/>
        <w:autoSpaceDE w:val="0"/>
        <w:autoSpaceDN w:val="0"/>
        <w:adjustRightInd w:val="0"/>
        <w:spacing w:line="480" w:lineRule="auto"/>
        <w:jc w:val="both"/>
        <w:rPr>
          <w:rFonts w:ascii="Gill Sans MT" w:hAnsi="Gill Sans MT" w:cs="Book Antiqua"/>
          <w:b/>
          <w:sz w:val="24"/>
          <w:szCs w:val="24"/>
          <w:lang w:val="en-US"/>
        </w:rPr>
      </w:pPr>
      <w:r w:rsidRPr="00055D40">
        <w:rPr>
          <w:rFonts w:ascii="Gill Sans MT" w:hAnsi="Gill Sans MT"/>
          <w:b/>
          <w:sz w:val="24"/>
          <w:szCs w:val="24"/>
        </w:rPr>
        <w:t>3</w:t>
      </w:r>
      <w:r w:rsidRPr="00055D40">
        <w:rPr>
          <w:rFonts w:ascii="Gill Sans MT" w:hAnsi="Gill Sans MT"/>
          <w:sz w:val="24"/>
          <w:szCs w:val="24"/>
        </w:rPr>
        <w:t xml:space="preserve">. </w:t>
      </w:r>
      <w:r w:rsidRPr="00055D40">
        <w:rPr>
          <w:rFonts w:ascii="Gill Sans MT" w:hAnsi="Gill Sans MT" w:cs="Book Antiqua"/>
          <w:b/>
          <w:sz w:val="24"/>
          <w:szCs w:val="24"/>
          <w:lang w:val="en-US"/>
        </w:rPr>
        <w:t xml:space="preserve">Images of Leadership Development from the Inside Out </w:t>
      </w:r>
    </w:p>
    <w:p w:rsidR="00044162" w:rsidRPr="00055D40" w:rsidRDefault="00044162" w:rsidP="00510FD2">
      <w:pPr>
        <w:spacing w:line="480" w:lineRule="auto"/>
        <w:ind w:firstLine="426"/>
        <w:jc w:val="both"/>
        <w:rPr>
          <w:rFonts w:ascii="Gill Sans MT" w:hAnsi="Gill Sans MT"/>
          <w:i/>
          <w:sz w:val="20"/>
          <w:szCs w:val="20"/>
          <w:lang w:val="en-US"/>
        </w:rPr>
      </w:pPr>
      <w:r w:rsidRPr="00055D40">
        <w:rPr>
          <w:rFonts w:ascii="Gill Sans MT" w:hAnsi="Gill Sans MT"/>
          <w:i/>
          <w:sz w:val="20"/>
          <w:szCs w:val="20"/>
          <w:lang w:val="en-US"/>
        </w:rPr>
        <w:t>Heather Cairns-Lee</w:t>
      </w:r>
    </w:p>
    <w:p w:rsidR="00044162" w:rsidRPr="00055D40" w:rsidRDefault="00044162" w:rsidP="00510FD2">
      <w:pPr>
        <w:spacing w:line="480" w:lineRule="auto"/>
        <w:ind w:left="709" w:hanging="709"/>
        <w:jc w:val="both"/>
        <w:rPr>
          <w:rFonts w:ascii="Gill Sans MT" w:hAnsi="Gill Sans MT" w:cs="Arial"/>
          <w:b/>
          <w:sz w:val="24"/>
          <w:szCs w:val="24"/>
        </w:rPr>
      </w:pPr>
      <w:r w:rsidRPr="00055D40">
        <w:rPr>
          <w:rFonts w:ascii="Gill Sans MT" w:hAnsi="Gill Sans MT"/>
          <w:b/>
          <w:sz w:val="24"/>
          <w:szCs w:val="24"/>
        </w:rPr>
        <w:t xml:space="preserve">4. </w:t>
      </w:r>
      <w:r w:rsidRPr="00055D40">
        <w:rPr>
          <w:rFonts w:ascii="Gill Sans MT" w:hAnsi="Gill Sans MT" w:cs="Arial"/>
          <w:b/>
          <w:sz w:val="24"/>
          <w:szCs w:val="24"/>
        </w:rPr>
        <w:t xml:space="preserve">Developing the </w:t>
      </w:r>
      <w:r>
        <w:rPr>
          <w:rFonts w:ascii="Gill Sans MT" w:hAnsi="Gill Sans MT" w:cs="Arial"/>
          <w:b/>
          <w:sz w:val="24"/>
          <w:szCs w:val="24"/>
        </w:rPr>
        <w:t>theatre</w:t>
      </w:r>
      <w:r w:rsidRPr="00055D40">
        <w:rPr>
          <w:rFonts w:ascii="Gill Sans MT" w:hAnsi="Gill Sans MT" w:cs="Arial"/>
          <w:b/>
          <w:sz w:val="24"/>
          <w:szCs w:val="24"/>
        </w:rPr>
        <w:t xml:space="preserve"> of leadership: an exploration of practice and the need for research</w:t>
      </w:r>
    </w:p>
    <w:p w:rsidR="00044162" w:rsidRPr="00055D40" w:rsidRDefault="00044162" w:rsidP="00510FD2">
      <w:pPr>
        <w:spacing w:line="480" w:lineRule="auto"/>
        <w:ind w:firstLine="426"/>
        <w:jc w:val="both"/>
        <w:rPr>
          <w:rFonts w:ascii="Gill Sans MT" w:hAnsi="Gill Sans MT"/>
          <w:i/>
          <w:sz w:val="20"/>
          <w:szCs w:val="20"/>
        </w:rPr>
      </w:pPr>
      <w:r w:rsidRPr="00055D40">
        <w:rPr>
          <w:rFonts w:ascii="Gill Sans MT" w:hAnsi="Gill Sans MT"/>
          <w:i/>
          <w:sz w:val="20"/>
          <w:szCs w:val="20"/>
        </w:rPr>
        <w:t>Tammy Tawadros</w:t>
      </w:r>
    </w:p>
    <w:p w:rsidR="00044162" w:rsidRPr="00055D40" w:rsidRDefault="00044162" w:rsidP="00510FD2">
      <w:pPr>
        <w:spacing w:line="480" w:lineRule="auto"/>
        <w:jc w:val="both"/>
        <w:rPr>
          <w:rFonts w:ascii="Gill Sans MT" w:hAnsi="Gill Sans MT"/>
          <w:b/>
          <w:sz w:val="24"/>
          <w:szCs w:val="24"/>
        </w:rPr>
      </w:pPr>
      <w:r w:rsidRPr="00CB7ED1">
        <w:rPr>
          <w:rFonts w:ascii="Gill Sans MT" w:hAnsi="Gill Sans MT"/>
          <w:b/>
          <w:sz w:val="24"/>
          <w:szCs w:val="24"/>
        </w:rPr>
        <w:t>5</w:t>
      </w:r>
      <w:r w:rsidRPr="00CB7ED1">
        <w:rPr>
          <w:rFonts w:ascii="Gill Sans MT" w:hAnsi="Gill Sans MT"/>
          <w:sz w:val="24"/>
          <w:szCs w:val="24"/>
        </w:rPr>
        <w:t xml:space="preserve">. </w:t>
      </w:r>
      <w:r w:rsidRPr="00CB7ED1">
        <w:rPr>
          <w:rFonts w:ascii="Gill Sans MT" w:hAnsi="Gill Sans MT"/>
          <w:b/>
          <w:sz w:val="24"/>
          <w:szCs w:val="24"/>
        </w:rPr>
        <w:t xml:space="preserve">Using Storytelling Theatrics for Leadership Training </w:t>
      </w:r>
    </w:p>
    <w:p w:rsidR="00044162" w:rsidRPr="00055D40" w:rsidRDefault="00044162" w:rsidP="00510FD2">
      <w:pPr>
        <w:spacing w:line="480" w:lineRule="auto"/>
        <w:ind w:right="-46" w:firstLine="426"/>
        <w:jc w:val="both"/>
        <w:rPr>
          <w:rFonts w:ascii="Gill Sans MT" w:hAnsi="Gill Sans MT"/>
          <w:i/>
          <w:sz w:val="20"/>
          <w:szCs w:val="20"/>
        </w:rPr>
      </w:pPr>
      <w:r w:rsidRPr="00055D40">
        <w:rPr>
          <w:rFonts w:ascii="Gill Sans MT" w:hAnsi="Gill Sans MT"/>
          <w:i/>
          <w:sz w:val="20"/>
          <w:szCs w:val="20"/>
        </w:rPr>
        <w:t xml:space="preserve">David M. </w:t>
      </w:r>
      <w:proofErr w:type="spellStart"/>
      <w:r w:rsidRPr="00055D40">
        <w:rPr>
          <w:rFonts w:ascii="Gill Sans MT" w:hAnsi="Gill Sans MT"/>
          <w:i/>
          <w:sz w:val="20"/>
          <w:szCs w:val="20"/>
        </w:rPr>
        <w:t>Boje</w:t>
      </w:r>
      <w:proofErr w:type="spellEnd"/>
      <w:r w:rsidRPr="00055D40">
        <w:rPr>
          <w:rFonts w:ascii="Gill Sans MT" w:hAnsi="Gill Sans MT"/>
          <w:i/>
          <w:sz w:val="20"/>
          <w:szCs w:val="20"/>
        </w:rPr>
        <w:t xml:space="preserve">, Grace Ann </w:t>
      </w:r>
      <w:proofErr w:type="spellStart"/>
      <w:r w:rsidRPr="00055D40">
        <w:rPr>
          <w:rFonts w:ascii="Gill Sans MT" w:hAnsi="Gill Sans MT"/>
          <w:i/>
          <w:sz w:val="20"/>
          <w:szCs w:val="20"/>
        </w:rPr>
        <w:t>Rosile</w:t>
      </w:r>
      <w:proofErr w:type="spellEnd"/>
      <w:r w:rsidRPr="00055D40">
        <w:rPr>
          <w:rFonts w:ascii="Gill Sans MT" w:hAnsi="Gill Sans MT"/>
          <w:i/>
          <w:sz w:val="20"/>
          <w:szCs w:val="20"/>
        </w:rPr>
        <w:t xml:space="preserve">, Jillian Saylors, and </w:t>
      </w:r>
      <w:proofErr w:type="spellStart"/>
      <w:r w:rsidRPr="00055D40">
        <w:rPr>
          <w:rFonts w:ascii="Gill Sans MT" w:hAnsi="Gill Sans MT"/>
          <w:i/>
          <w:sz w:val="20"/>
          <w:szCs w:val="20"/>
        </w:rPr>
        <w:t>Rohny</w:t>
      </w:r>
      <w:proofErr w:type="spellEnd"/>
      <w:r w:rsidRPr="00055D40">
        <w:rPr>
          <w:rFonts w:ascii="Gill Sans MT" w:hAnsi="Gill Sans MT"/>
          <w:i/>
          <w:sz w:val="20"/>
          <w:szCs w:val="20"/>
        </w:rPr>
        <w:t xml:space="preserve"> Saylors </w:t>
      </w:r>
    </w:p>
    <w:p w:rsidR="00044162" w:rsidRPr="00055D40" w:rsidRDefault="00044162" w:rsidP="00510FD2">
      <w:pPr>
        <w:spacing w:line="480" w:lineRule="auto"/>
        <w:jc w:val="both"/>
        <w:rPr>
          <w:rFonts w:ascii="Gill Sans MT" w:eastAsia="Times New Roman" w:hAnsi="Gill Sans MT"/>
          <w:b/>
          <w:bCs/>
          <w:sz w:val="24"/>
          <w:szCs w:val="24"/>
        </w:rPr>
      </w:pPr>
      <w:r>
        <w:rPr>
          <w:rFonts w:ascii="Gill Sans MT" w:hAnsi="Gill Sans MT"/>
          <w:b/>
          <w:sz w:val="24"/>
          <w:szCs w:val="24"/>
        </w:rPr>
        <w:t>6</w:t>
      </w:r>
      <w:r w:rsidRPr="00055D40">
        <w:rPr>
          <w:rFonts w:ascii="Gill Sans MT" w:hAnsi="Gill Sans MT"/>
          <w:b/>
          <w:sz w:val="24"/>
          <w:szCs w:val="24"/>
        </w:rPr>
        <w:t xml:space="preserve">. </w:t>
      </w:r>
      <w:r w:rsidRPr="00055D40">
        <w:rPr>
          <w:rFonts w:ascii="Gill Sans MT" w:eastAsia="Times New Roman" w:hAnsi="Gill Sans MT"/>
          <w:b/>
          <w:bCs/>
          <w:sz w:val="24"/>
          <w:szCs w:val="24"/>
        </w:rPr>
        <w:t>Exploring Critical Perspectives of Toxic and Bad Leadership through Film</w:t>
      </w:r>
    </w:p>
    <w:p w:rsidR="00044162" w:rsidRPr="00055D40" w:rsidRDefault="00044162" w:rsidP="00510FD2">
      <w:pPr>
        <w:spacing w:line="480" w:lineRule="auto"/>
        <w:ind w:firstLine="426"/>
        <w:jc w:val="both"/>
        <w:rPr>
          <w:rFonts w:ascii="Gill Sans MT" w:eastAsia="Times New Roman" w:hAnsi="Gill Sans MT"/>
          <w:b/>
          <w:bCs/>
          <w:sz w:val="20"/>
          <w:szCs w:val="20"/>
        </w:rPr>
      </w:pPr>
      <w:r w:rsidRPr="00055D40">
        <w:rPr>
          <w:rFonts w:ascii="Gill Sans MT" w:eastAsia="Times New Roman" w:hAnsi="Gill Sans MT"/>
          <w:bCs/>
          <w:i/>
          <w:sz w:val="20"/>
          <w:szCs w:val="20"/>
        </w:rPr>
        <w:t>Gareth Edwards, Doris Schedlitzki, Jenna Ward and Martin Wood</w:t>
      </w:r>
    </w:p>
    <w:p w:rsidR="00044162" w:rsidRPr="00055D40" w:rsidRDefault="00044162" w:rsidP="00510FD2">
      <w:pPr>
        <w:spacing w:after="0" w:line="480" w:lineRule="auto"/>
        <w:jc w:val="both"/>
        <w:rPr>
          <w:rFonts w:ascii="Gill Sans MT" w:eastAsia="Times New Roman" w:hAnsi="Gill Sans MT" w:cs="Arial"/>
          <w:b/>
          <w:sz w:val="24"/>
          <w:szCs w:val="24"/>
          <w:lang w:eastAsia="en-GB"/>
        </w:rPr>
      </w:pPr>
      <w:r>
        <w:rPr>
          <w:rFonts w:ascii="Gill Sans MT" w:hAnsi="Gill Sans MT"/>
          <w:b/>
          <w:sz w:val="24"/>
          <w:szCs w:val="24"/>
        </w:rPr>
        <w:lastRenderedPageBreak/>
        <w:t>7</w:t>
      </w:r>
      <w:r w:rsidRPr="00055D40">
        <w:rPr>
          <w:rFonts w:ascii="Gill Sans MT" w:hAnsi="Gill Sans MT"/>
          <w:b/>
          <w:sz w:val="24"/>
          <w:szCs w:val="24"/>
        </w:rPr>
        <w:t xml:space="preserve">. </w:t>
      </w:r>
      <w:r w:rsidRPr="00055D40">
        <w:rPr>
          <w:rFonts w:ascii="Gill Sans MT" w:eastAsia="Times New Roman" w:hAnsi="Gill Sans MT" w:cs="Arial"/>
          <w:b/>
          <w:sz w:val="24"/>
          <w:szCs w:val="24"/>
          <w:lang w:eastAsia="en-GB"/>
        </w:rPr>
        <w:t>The Dark Side: The Poetics of Toxic Leadership</w:t>
      </w:r>
    </w:p>
    <w:p w:rsidR="00044162" w:rsidRDefault="00044162" w:rsidP="00510FD2">
      <w:pPr>
        <w:spacing w:after="0" w:line="480" w:lineRule="auto"/>
        <w:ind w:firstLine="426"/>
        <w:jc w:val="both"/>
        <w:rPr>
          <w:rFonts w:ascii="Gill Sans MT" w:eastAsia="Times New Roman" w:hAnsi="Gill Sans MT" w:cs="Arial"/>
          <w:i/>
          <w:sz w:val="20"/>
          <w:szCs w:val="20"/>
          <w:lang w:eastAsia="en-GB"/>
        </w:rPr>
      </w:pPr>
      <w:r>
        <w:rPr>
          <w:rFonts w:ascii="Gill Sans MT" w:eastAsia="Times New Roman" w:hAnsi="Gill Sans MT" w:cs="Arial"/>
          <w:i/>
          <w:sz w:val="20"/>
          <w:szCs w:val="20"/>
          <w:lang w:eastAsia="en-GB"/>
        </w:rPr>
        <w:t>Andrew Armitage</w:t>
      </w:r>
    </w:p>
    <w:p w:rsidR="00044162" w:rsidRDefault="00044162" w:rsidP="00510FD2">
      <w:pPr>
        <w:spacing w:after="0" w:line="480" w:lineRule="auto"/>
        <w:ind w:firstLine="426"/>
        <w:jc w:val="both"/>
        <w:rPr>
          <w:rFonts w:ascii="Gill Sans MT" w:eastAsia="Times New Roman" w:hAnsi="Gill Sans MT" w:cs="Arial"/>
          <w:i/>
          <w:sz w:val="20"/>
          <w:szCs w:val="20"/>
          <w:lang w:eastAsia="en-GB"/>
        </w:rPr>
      </w:pPr>
    </w:p>
    <w:p w:rsidR="00044162" w:rsidRPr="00B61C26" w:rsidRDefault="00044162" w:rsidP="00510FD2">
      <w:pPr>
        <w:spacing w:after="0" w:line="480" w:lineRule="auto"/>
        <w:ind w:left="426" w:hanging="426"/>
        <w:jc w:val="both"/>
        <w:rPr>
          <w:rFonts w:ascii="Gill Sans MT" w:eastAsia="Times New Roman" w:hAnsi="Gill Sans MT" w:cs="Arial"/>
          <w:i/>
          <w:sz w:val="20"/>
          <w:szCs w:val="20"/>
          <w:lang w:eastAsia="en-GB"/>
        </w:rPr>
      </w:pPr>
      <w:r>
        <w:rPr>
          <w:rFonts w:ascii="Gill Sans MT" w:hAnsi="Gill Sans MT"/>
          <w:b/>
          <w:sz w:val="24"/>
          <w:szCs w:val="24"/>
        </w:rPr>
        <w:t>8</w:t>
      </w:r>
      <w:r w:rsidRPr="00055D40">
        <w:rPr>
          <w:rFonts w:ascii="Gill Sans MT" w:hAnsi="Gill Sans MT"/>
          <w:b/>
          <w:sz w:val="24"/>
          <w:szCs w:val="24"/>
        </w:rPr>
        <w:t>. Comparing Arts-Based and Conventional Leadership Interventions: Impact on Development Outcomes</w:t>
      </w:r>
    </w:p>
    <w:p w:rsidR="00044162" w:rsidRPr="00055D40" w:rsidRDefault="00044162" w:rsidP="00510FD2">
      <w:pPr>
        <w:spacing w:line="480" w:lineRule="auto"/>
        <w:ind w:firstLine="426"/>
        <w:jc w:val="both"/>
        <w:rPr>
          <w:rFonts w:ascii="Gill Sans MT" w:hAnsi="Gill Sans MT"/>
          <w:b/>
          <w:sz w:val="20"/>
          <w:szCs w:val="20"/>
        </w:rPr>
      </w:pPr>
      <w:r w:rsidRPr="00055D40">
        <w:rPr>
          <w:rFonts w:ascii="Gill Sans MT" w:hAnsi="Gill Sans MT"/>
          <w:i/>
          <w:sz w:val="20"/>
          <w:szCs w:val="20"/>
        </w:rPr>
        <w:t xml:space="preserve">Thomas N. Garavan, Ann </w:t>
      </w:r>
      <w:proofErr w:type="spellStart"/>
      <w:r w:rsidRPr="00055D40">
        <w:rPr>
          <w:rFonts w:ascii="Gill Sans MT" w:hAnsi="Gill Sans MT"/>
          <w:i/>
          <w:sz w:val="20"/>
          <w:szCs w:val="20"/>
        </w:rPr>
        <w:t>McGarry</w:t>
      </w:r>
      <w:proofErr w:type="spellEnd"/>
      <w:r w:rsidRPr="00055D40">
        <w:rPr>
          <w:rFonts w:ascii="Gill Sans MT" w:hAnsi="Gill Sans MT"/>
          <w:i/>
          <w:sz w:val="20"/>
          <w:szCs w:val="20"/>
        </w:rPr>
        <w:t>, Sandra Watson</w:t>
      </w:r>
      <w:r w:rsidR="002C17B0">
        <w:rPr>
          <w:rFonts w:ascii="Gill Sans MT" w:hAnsi="Gill Sans MT"/>
          <w:i/>
          <w:sz w:val="20"/>
          <w:szCs w:val="20"/>
        </w:rPr>
        <w:t>, Norma D’Annunzio-Green</w:t>
      </w:r>
      <w:r w:rsidRPr="00055D40">
        <w:rPr>
          <w:rFonts w:ascii="Gill Sans MT" w:hAnsi="Gill Sans MT"/>
          <w:i/>
          <w:sz w:val="20"/>
          <w:szCs w:val="20"/>
        </w:rPr>
        <w:t xml:space="preserve"> and Fergal O’ Brien</w:t>
      </w:r>
    </w:p>
    <w:p w:rsidR="00044162" w:rsidRDefault="00044162" w:rsidP="00510FD2">
      <w:pPr>
        <w:spacing w:line="480" w:lineRule="auto"/>
        <w:rPr>
          <w:b/>
        </w:rPr>
      </w:pPr>
    </w:p>
    <w:p w:rsidR="00044162" w:rsidRDefault="00044162" w:rsidP="00510FD2">
      <w:pPr>
        <w:spacing w:line="480" w:lineRule="auto"/>
        <w:rPr>
          <w:b/>
        </w:rPr>
      </w:pPr>
      <w:r>
        <w:rPr>
          <w:b/>
        </w:rPr>
        <w:br w:type="page"/>
      </w:r>
    </w:p>
    <w:p w:rsidR="00044162" w:rsidRPr="00055D40" w:rsidRDefault="00044162" w:rsidP="00510FD2">
      <w:pPr>
        <w:spacing w:line="480" w:lineRule="auto"/>
        <w:ind w:left="1276"/>
        <w:jc w:val="both"/>
        <w:rPr>
          <w:rFonts w:ascii="Gill Sans MT" w:hAnsi="Gill Sans MT"/>
          <w:sz w:val="32"/>
          <w:szCs w:val="32"/>
        </w:rPr>
      </w:pPr>
      <w:r w:rsidRPr="00055D40">
        <w:rPr>
          <w:rFonts w:ascii="Gill Sans MT" w:hAnsi="Gill Sans MT"/>
          <w:b/>
          <w:sz w:val="32"/>
          <w:szCs w:val="32"/>
        </w:rPr>
        <w:lastRenderedPageBreak/>
        <w:t>Preface</w:t>
      </w:r>
      <w:r w:rsidR="00E83DA9">
        <w:rPr>
          <w:rFonts w:ascii="Gill Sans MT" w:hAnsi="Gill Sans MT"/>
          <w:b/>
          <w:sz w:val="32"/>
          <w:szCs w:val="32"/>
        </w:rPr>
        <w:t xml:space="preserve"> </w:t>
      </w:r>
      <w:r w:rsidR="00E83DA9" w:rsidRPr="00E83DA9">
        <w:rPr>
          <w:rFonts w:ascii="Gill Sans MT" w:hAnsi="Gill Sans MT"/>
          <w:b/>
          <w:sz w:val="32"/>
          <w:szCs w:val="32"/>
        </w:rPr>
        <w:t xml:space="preserve">- </w:t>
      </w:r>
      <w:r w:rsidR="00E83DA9" w:rsidRPr="00E83DA9">
        <w:rPr>
          <w:rFonts w:ascii="Gill Sans MT" w:hAnsi="Gill Sans MT"/>
          <w:b/>
          <w:sz w:val="32"/>
          <w:szCs w:val="32"/>
        </w:rPr>
        <w:t>Using creative techniques in leadership learning and development: An Introduction</w:t>
      </w:r>
    </w:p>
    <w:p w:rsidR="00044162" w:rsidRPr="00055D40" w:rsidRDefault="00044162" w:rsidP="00510FD2">
      <w:pPr>
        <w:spacing w:line="480" w:lineRule="auto"/>
        <w:ind w:left="1276"/>
        <w:jc w:val="both"/>
        <w:rPr>
          <w:rFonts w:ascii="Gill Sans MT" w:hAnsi="Gill Sans MT"/>
          <w:sz w:val="20"/>
          <w:szCs w:val="20"/>
        </w:rPr>
      </w:pPr>
    </w:p>
    <w:p w:rsidR="00044162" w:rsidRPr="00044162" w:rsidRDefault="00044162" w:rsidP="00510FD2">
      <w:pPr>
        <w:tabs>
          <w:tab w:val="left" w:pos="2520"/>
          <w:tab w:val="left" w:pos="4680"/>
          <w:tab w:val="left" w:pos="6660"/>
        </w:tabs>
        <w:spacing w:line="480" w:lineRule="auto"/>
        <w:ind w:left="1276"/>
        <w:rPr>
          <w:rFonts w:ascii="Gill Sans MT" w:hAnsi="Gill Sans MT"/>
          <w:b/>
          <w:sz w:val="24"/>
          <w:szCs w:val="24"/>
        </w:rPr>
      </w:pPr>
      <w:r w:rsidRPr="00055D40">
        <w:rPr>
          <w:rFonts w:ascii="Gill Sans MT" w:hAnsi="Gill Sans MT"/>
          <w:b/>
          <w:sz w:val="24"/>
          <w:szCs w:val="24"/>
        </w:rPr>
        <w:t>Gareth Edwards,</w:t>
      </w:r>
      <w:r w:rsidRPr="00055D40">
        <w:rPr>
          <w:rFonts w:ascii="Gill Sans MT" w:hAnsi="Gill Sans MT"/>
          <w:b/>
          <w:i/>
          <w:sz w:val="24"/>
          <w:szCs w:val="24"/>
        </w:rPr>
        <w:t xml:space="preserve"> </w:t>
      </w:r>
      <w:r w:rsidRPr="00055D40">
        <w:rPr>
          <w:rFonts w:ascii="Gill Sans MT" w:hAnsi="Gill Sans MT"/>
          <w:b/>
          <w:sz w:val="24"/>
          <w:szCs w:val="24"/>
        </w:rPr>
        <w:t xml:space="preserve">Carole Elliott, Marian </w:t>
      </w:r>
      <w:proofErr w:type="spellStart"/>
      <w:r w:rsidRPr="00055D40">
        <w:rPr>
          <w:rFonts w:ascii="Gill Sans MT" w:hAnsi="Gill Sans MT"/>
          <w:b/>
          <w:sz w:val="24"/>
          <w:szCs w:val="24"/>
        </w:rPr>
        <w:t>Iszatt</w:t>
      </w:r>
      <w:proofErr w:type="spellEnd"/>
      <w:r w:rsidRPr="00055D40">
        <w:rPr>
          <w:rFonts w:ascii="Gill Sans MT" w:hAnsi="Gill Sans MT"/>
          <w:b/>
          <w:sz w:val="24"/>
          <w:szCs w:val="24"/>
        </w:rPr>
        <w:t>-White and Doris Schedlitzki</w:t>
      </w:r>
    </w:p>
    <w:p w:rsidR="00765965" w:rsidRPr="00044162" w:rsidRDefault="006A6EBF" w:rsidP="00510FD2">
      <w:pPr>
        <w:spacing w:line="480" w:lineRule="auto"/>
        <w:ind w:left="1276"/>
        <w:rPr>
          <w:rFonts w:ascii="Gill Sans MT" w:hAnsi="Gill Sans MT"/>
          <w:sz w:val="20"/>
          <w:szCs w:val="20"/>
        </w:rPr>
      </w:pPr>
      <w:r w:rsidRPr="00044162">
        <w:rPr>
          <w:rFonts w:ascii="Gill Sans MT" w:hAnsi="Gill Sans MT"/>
          <w:i/>
          <w:sz w:val="20"/>
          <w:szCs w:val="20"/>
        </w:rPr>
        <w:t xml:space="preserve">The </w:t>
      </w:r>
      <w:r w:rsidR="00765965" w:rsidRPr="00044162">
        <w:rPr>
          <w:rFonts w:ascii="Gill Sans MT" w:hAnsi="Gill Sans MT"/>
          <w:i/>
          <w:sz w:val="20"/>
          <w:szCs w:val="20"/>
        </w:rPr>
        <w:t xml:space="preserve">Problem – </w:t>
      </w:r>
      <w:r w:rsidR="00765965" w:rsidRPr="00044162">
        <w:rPr>
          <w:rFonts w:ascii="Gill Sans MT" w:hAnsi="Gill Sans MT"/>
          <w:sz w:val="20"/>
          <w:szCs w:val="20"/>
        </w:rPr>
        <w:t xml:space="preserve">Leadership development programmes have become prolific in </w:t>
      </w:r>
      <w:r w:rsidRPr="00044162">
        <w:rPr>
          <w:rFonts w:ascii="Gill Sans MT" w:hAnsi="Gill Sans MT"/>
          <w:sz w:val="20"/>
          <w:szCs w:val="20"/>
        </w:rPr>
        <w:t>o</w:t>
      </w:r>
      <w:r w:rsidR="00765965" w:rsidRPr="00044162">
        <w:rPr>
          <w:rFonts w:ascii="Gill Sans MT" w:hAnsi="Gill Sans MT"/>
          <w:sz w:val="20"/>
          <w:szCs w:val="20"/>
        </w:rPr>
        <w:t>rganizations in both the public and private sectors</w:t>
      </w:r>
      <w:r w:rsidRPr="00044162">
        <w:rPr>
          <w:rFonts w:ascii="Gill Sans MT" w:hAnsi="Gill Sans MT"/>
          <w:sz w:val="20"/>
          <w:szCs w:val="20"/>
        </w:rPr>
        <w:t>, with</w:t>
      </w:r>
      <w:r w:rsidR="00765965" w:rsidRPr="00044162">
        <w:rPr>
          <w:rFonts w:ascii="Gill Sans MT" w:hAnsi="Gill Sans MT"/>
          <w:sz w:val="20"/>
          <w:szCs w:val="20"/>
        </w:rPr>
        <w:t xml:space="preserve"> new initiatives endlessly being developed. </w:t>
      </w:r>
      <w:r w:rsidRPr="00044162">
        <w:rPr>
          <w:rFonts w:ascii="Gill Sans MT" w:hAnsi="Gill Sans MT"/>
          <w:sz w:val="20"/>
          <w:szCs w:val="20"/>
        </w:rPr>
        <w:t>E</w:t>
      </w:r>
      <w:r w:rsidR="00765965" w:rsidRPr="00044162">
        <w:rPr>
          <w:rFonts w:ascii="Gill Sans MT" w:hAnsi="Gill Sans MT"/>
          <w:sz w:val="20"/>
          <w:szCs w:val="20"/>
        </w:rPr>
        <w:t>mpirical and conceptual work that challenges some of the mainstream approaches to leadership learning and development</w:t>
      </w:r>
      <w:r w:rsidR="0070727A" w:rsidRPr="00044162">
        <w:rPr>
          <w:rFonts w:ascii="Gill Sans MT" w:hAnsi="Gill Sans MT"/>
          <w:sz w:val="20"/>
          <w:szCs w:val="20"/>
        </w:rPr>
        <w:t xml:space="preserve"> has led</w:t>
      </w:r>
      <w:r w:rsidR="00765965" w:rsidRPr="00044162">
        <w:rPr>
          <w:rFonts w:ascii="Gill Sans MT" w:hAnsi="Gill Sans MT"/>
          <w:sz w:val="20"/>
          <w:szCs w:val="20"/>
        </w:rPr>
        <w:t xml:space="preserve"> to initiatives increasingly becoming complex in nature and to </w:t>
      </w:r>
      <w:r w:rsidR="0070727A" w:rsidRPr="00044162">
        <w:rPr>
          <w:rFonts w:ascii="Gill Sans MT" w:hAnsi="Gill Sans MT"/>
          <w:sz w:val="20"/>
          <w:szCs w:val="20"/>
        </w:rPr>
        <w:t xml:space="preserve">the </w:t>
      </w:r>
      <w:r w:rsidR="00765965" w:rsidRPr="00044162">
        <w:rPr>
          <w:rFonts w:ascii="Gill Sans MT" w:hAnsi="Gill Sans MT"/>
          <w:sz w:val="20"/>
          <w:szCs w:val="20"/>
        </w:rPr>
        <w:t>use</w:t>
      </w:r>
      <w:r w:rsidR="0070727A" w:rsidRPr="00044162">
        <w:rPr>
          <w:rFonts w:ascii="Gill Sans MT" w:hAnsi="Gill Sans MT"/>
          <w:sz w:val="20"/>
          <w:szCs w:val="20"/>
        </w:rPr>
        <w:t xml:space="preserve"> of</w:t>
      </w:r>
      <w:r w:rsidR="00765965" w:rsidRPr="00044162">
        <w:rPr>
          <w:rFonts w:ascii="Gill Sans MT" w:hAnsi="Gill Sans MT"/>
          <w:sz w:val="20"/>
          <w:szCs w:val="20"/>
        </w:rPr>
        <w:t xml:space="preserve"> innovative and unusual approaches</w:t>
      </w:r>
      <w:r w:rsidRPr="00044162">
        <w:rPr>
          <w:rFonts w:ascii="Gill Sans MT" w:hAnsi="Gill Sans MT"/>
          <w:sz w:val="20"/>
          <w:szCs w:val="20"/>
        </w:rPr>
        <w:t>.</w:t>
      </w:r>
      <w:r w:rsidR="00765965" w:rsidRPr="00044162">
        <w:rPr>
          <w:rFonts w:ascii="Gill Sans MT" w:hAnsi="Gill Sans MT"/>
          <w:sz w:val="20"/>
          <w:szCs w:val="20"/>
        </w:rPr>
        <w:t xml:space="preserve"> There is limited knowledge, however, regarding the impact of such techniques. </w:t>
      </w:r>
    </w:p>
    <w:p w:rsidR="00765965" w:rsidRPr="00044162" w:rsidRDefault="0070727A" w:rsidP="00510FD2">
      <w:pPr>
        <w:spacing w:line="480" w:lineRule="auto"/>
        <w:ind w:left="1276"/>
        <w:rPr>
          <w:rFonts w:ascii="Gill Sans MT" w:hAnsi="Gill Sans MT"/>
          <w:sz w:val="20"/>
          <w:szCs w:val="20"/>
        </w:rPr>
      </w:pPr>
      <w:r w:rsidRPr="00044162">
        <w:rPr>
          <w:rFonts w:ascii="Gill Sans MT" w:hAnsi="Gill Sans MT"/>
          <w:i/>
          <w:sz w:val="20"/>
          <w:szCs w:val="20"/>
        </w:rPr>
        <w:t xml:space="preserve">The </w:t>
      </w:r>
      <w:r w:rsidR="00765965" w:rsidRPr="00044162">
        <w:rPr>
          <w:rFonts w:ascii="Gill Sans MT" w:hAnsi="Gill Sans MT"/>
          <w:i/>
          <w:sz w:val="20"/>
          <w:szCs w:val="20"/>
        </w:rPr>
        <w:t xml:space="preserve">Solution - </w:t>
      </w:r>
      <w:r w:rsidR="00765965" w:rsidRPr="00044162">
        <w:rPr>
          <w:rFonts w:ascii="Gill Sans MT" w:hAnsi="Gill Sans MT"/>
          <w:sz w:val="20"/>
          <w:szCs w:val="20"/>
        </w:rPr>
        <w:t xml:space="preserve">This issue </w:t>
      </w:r>
      <w:r w:rsidRPr="00044162">
        <w:rPr>
          <w:rFonts w:ascii="Gill Sans MT" w:hAnsi="Gill Sans MT"/>
          <w:sz w:val="20"/>
          <w:szCs w:val="20"/>
        </w:rPr>
        <w:t>focuses on</w:t>
      </w:r>
      <w:r w:rsidR="00765965" w:rsidRPr="00044162">
        <w:rPr>
          <w:rFonts w:ascii="Gill Sans MT" w:hAnsi="Gill Sans MT"/>
          <w:sz w:val="20"/>
          <w:szCs w:val="20"/>
        </w:rPr>
        <w:t xml:space="preserve"> some core themes around enabling and enacting leadership development in </w:t>
      </w:r>
      <w:r w:rsidRPr="00044162">
        <w:rPr>
          <w:rFonts w:ascii="Gill Sans MT" w:hAnsi="Gill Sans MT"/>
          <w:sz w:val="20"/>
          <w:szCs w:val="20"/>
        </w:rPr>
        <w:t>o</w:t>
      </w:r>
      <w:r w:rsidR="00765965" w:rsidRPr="00044162">
        <w:rPr>
          <w:rFonts w:ascii="Gill Sans MT" w:hAnsi="Gill Sans MT"/>
          <w:sz w:val="20"/>
          <w:szCs w:val="20"/>
        </w:rPr>
        <w:t>rganizations through creative techniques using art, poetry, symbolism, theatre, drama</w:t>
      </w:r>
      <w:r w:rsidR="002936AF" w:rsidRPr="00044162">
        <w:rPr>
          <w:rFonts w:ascii="Gill Sans MT" w:hAnsi="Gill Sans MT"/>
          <w:sz w:val="20"/>
          <w:szCs w:val="20"/>
        </w:rPr>
        <w:t>,</w:t>
      </w:r>
      <w:r w:rsidR="00765965" w:rsidRPr="00044162">
        <w:rPr>
          <w:rFonts w:ascii="Gill Sans MT" w:hAnsi="Gill Sans MT"/>
          <w:sz w:val="20"/>
          <w:szCs w:val="20"/>
        </w:rPr>
        <w:t xml:space="preserve"> and film</w:t>
      </w:r>
      <w:r w:rsidRPr="00044162">
        <w:rPr>
          <w:rFonts w:ascii="Gill Sans MT" w:hAnsi="Gill Sans MT"/>
          <w:sz w:val="20"/>
          <w:szCs w:val="20"/>
        </w:rPr>
        <w:t xml:space="preserve">, and is </w:t>
      </w:r>
      <w:r w:rsidR="00765965" w:rsidRPr="00044162">
        <w:rPr>
          <w:rFonts w:ascii="Gill Sans MT" w:hAnsi="Gill Sans MT"/>
          <w:sz w:val="20"/>
          <w:szCs w:val="20"/>
        </w:rPr>
        <w:t xml:space="preserve">rooted in experiences of delivering such </w:t>
      </w:r>
      <w:r w:rsidR="002936AF" w:rsidRPr="00044162">
        <w:rPr>
          <w:rFonts w:ascii="Gill Sans MT" w:hAnsi="Gill Sans MT"/>
          <w:sz w:val="20"/>
          <w:szCs w:val="20"/>
        </w:rPr>
        <w:t>interventions</w:t>
      </w:r>
      <w:r w:rsidR="00765965" w:rsidRPr="00044162">
        <w:rPr>
          <w:rFonts w:ascii="Gill Sans MT" w:hAnsi="Gill Sans MT"/>
          <w:sz w:val="20"/>
          <w:szCs w:val="20"/>
        </w:rPr>
        <w:t xml:space="preserve"> in a range of countries, sectors</w:t>
      </w:r>
      <w:r w:rsidR="002936AF" w:rsidRPr="00044162">
        <w:rPr>
          <w:rFonts w:ascii="Gill Sans MT" w:hAnsi="Gill Sans MT"/>
          <w:sz w:val="20"/>
          <w:szCs w:val="20"/>
        </w:rPr>
        <w:t>,</w:t>
      </w:r>
      <w:r w:rsidR="00765965" w:rsidRPr="00044162">
        <w:rPr>
          <w:rFonts w:ascii="Gill Sans MT" w:hAnsi="Gill Sans MT"/>
          <w:sz w:val="20"/>
          <w:szCs w:val="20"/>
        </w:rPr>
        <w:t xml:space="preserve"> and professions. Each article </w:t>
      </w:r>
      <w:r w:rsidRPr="00044162">
        <w:rPr>
          <w:rFonts w:ascii="Gill Sans MT" w:hAnsi="Gill Sans MT"/>
          <w:sz w:val="20"/>
          <w:szCs w:val="20"/>
        </w:rPr>
        <w:t>explores how t</w:t>
      </w:r>
      <w:r w:rsidR="00765965" w:rsidRPr="00044162">
        <w:rPr>
          <w:rFonts w:ascii="Gill Sans MT" w:hAnsi="Gill Sans MT"/>
          <w:sz w:val="20"/>
          <w:szCs w:val="20"/>
        </w:rPr>
        <w:t xml:space="preserve">hese techniques can be translated into practice across a wide </w:t>
      </w:r>
      <w:r w:rsidR="00000F4C" w:rsidRPr="00044162">
        <w:rPr>
          <w:rFonts w:ascii="Gill Sans MT" w:hAnsi="Gill Sans MT"/>
          <w:sz w:val="20"/>
          <w:szCs w:val="20"/>
        </w:rPr>
        <w:t xml:space="preserve">of </w:t>
      </w:r>
      <w:r w:rsidR="00765965" w:rsidRPr="00044162">
        <w:rPr>
          <w:rFonts w:ascii="Gill Sans MT" w:hAnsi="Gill Sans MT"/>
          <w:sz w:val="20"/>
          <w:szCs w:val="20"/>
        </w:rPr>
        <w:t xml:space="preserve">variety </w:t>
      </w:r>
      <w:r w:rsidRPr="00044162">
        <w:rPr>
          <w:rFonts w:ascii="Gill Sans MT" w:hAnsi="Gill Sans MT"/>
          <w:sz w:val="20"/>
          <w:szCs w:val="20"/>
        </w:rPr>
        <w:t xml:space="preserve">leadership learning and development </w:t>
      </w:r>
      <w:r w:rsidR="002936AF" w:rsidRPr="00044162">
        <w:rPr>
          <w:rFonts w:ascii="Gill Sans MT" w:hAnsi="Gill Sans MT"/>
          <w:sz w:val="20"/>
          <w:szCs w:val="20"/>
        </w:rPr>
        <w:t>contexts</w:t>
      </w:r>
      <w:r w:rsidR="00765965" w:rsidRPr="00044162">
        <w:rPr>
          <w:rFonts w:ascii="Gill Sans MT" w:hAnsi="Gill Sans MT"/>
          <w:sz w:val="20"/>
          <w:szCs w:val="20"/>
        </w:rPr>
        <w:t xml:space="preserve"> and is rooted in the contemporary and critical leadership literature.</w:t>
      </w:r>
    </w:p>
    <w:p w:rsidR="00765965" w:rsidRPr="00044162" w:rsidRDefault="0070727A" w:rsidP="00510FD2">
      <w:pPr>
        <w:spacing w:line="480" w:lineRule="auto"/>
        <w:ind w:left="1276"/>
        <w:rPr>
          <w:rFonts w:ascii="Gill Sans MT" w:hAnsi="Gill Sans MT"/>
          <w:sz w:val="20"/>
          <w:szCs w:val="20"/>
        </w:rPr>
      </w:pPr>
      <w:r w:rsidRPr="00044162">
        <w:rPr>
          <w:rFonts w:ascii="Gill Sans MT" w:hAnsi="Gill Sans MT"/>
          <w:i/>
          <w:sz w:val="20"/>
          <w:szCs w:val="20"/>
        </w:rPr>
        <w:t>The</w:t>
      </w:r>
      <w:r w:rsidR="00765965" w:rsidRPr="00044162">
        <w:rPr>
          <w:rFonts w:ascii="Gill Sans MT" w:hAnsi="Gill Sans MT"/>
          <w:i/>
          <w:sz w:val="20"/>
          <w:szCs w:val="20"/>
        </w:rPr>
        <w:t xml:space="preserve"> Stakeholders –</w:t>
      </w:r>
      <w:r w:rsidRPr="00044162">
        <w:rPr>
          <w:rFonts w:ascii="Gill Sans MT" w:hAnsi="Gill Sans MT"/>
          <w:i/>
          <w:sz w:val="20"/>
          <w:szCs w:val="20"/>
        </w:rPr>
        <w:t xml:space="preserve"> </w:t>
      </w:r>
      <w:r w:rsidRPr="00044162">
        <w:rPr>
          <w:rFonts w:ascii="Gill Sans MT" w:hAnsi="Gill Sans MT"/>
          <w:sz w:val="20"/>
          <w:szCs w:val="20"/>
        </w:rPr>
        <w:t>H</w:t>
      </w:r>
      <w:r w:rsidR="00765965" w:rsidRPr="00044162">
        <w:rPr>
          <w:rFonts w:ascii="Gill Sans MT" w:hAnsi="Gill Sans MT"/>
          <w:sz w:val="20"/>
          <w:szCs w:val="20"/>
        </w:rPr>
        <w:t xml:space="preserve">uman resources </w:t>
      </w:r>
      <w:r w:rsidR="00060206" w:rsidRPr="00044162">
        <w:rPr>
          <w:rFonts w:ascii="Gill Sans MT" w:hAnsi="Gill Sans MT"/>
          <w:sz w:val="20"/>
          <w:szCs w:val="20"/>
        </w:rPr>
        <w:t xml:space="preserve">(HR) </w:t>
      </w:r>
      <w:r w:rsidR="00765965" w:rsidRPr="00044162">
        <w:rPr>
          <w:rFonts w:ascii="Gill Sans MT" w:hAnsi="Gill Sans MT"/>
          <w:sz w:val="20"/>
          <w:szCs w:val="20"/>
        </w:rPr>
        <w:t>professionals</w:t>
      </w:r>
      <w:r w:rsidRPr="00044162">
        <w:rPr>
          <w:rFonts w:ascii="Gill Sans MT" w:hAnsi="Gill Sans MT"/>
          <w:sz w:val="20"/>
          <w:szCs w:val="20"/>
        </w:rPr>
        <w:t xml:space="preserve"> seeking to identify key considerations in selecting creative techniques for effective leadership learning and development interventions, and</w:t>
      </w:r>
      <w:r w:rsidR="00765965" w:rsidRPr="00044162">
        <w:rPr>
          <w:rFonts w:ascii="Gill Sans MT" w:hAnsi="Gill Sans MT"/>
          <w:sz w:val="20"/>
          <w:szCs w:val="20"/>
        </w:rPr>
        <w:t xml:space="preserve"> academics</w:t>
      </w:r>
      <w:r w:rsidRPr="00044162">
        <w:rPr>
          <w:rFonts w:ascii="Gill Sans MT" w:hAnsi="Gill Sans MT"/>
          <w:sz w:val="20"/>
          <w:szCs w:val="20"/>
        </w:rPr>
        <w:t xml:space="preserve"> </w:t>
      </w:r>
      <w:r w:rsidR="00765965" w:rsidRPr="00044162">
        <w:rPr>
          <w:rFonts w:ascii="Gill Sans MT" w:hAnsi="Gill Sans MT"/>
          <w:sz w:val="20"/>
          <w:szCs w:val="20"/>
        </w:rPr>
        <w:t>advising on</w:t>
      </w:r>
      <w:r w:rsidRPr="00044162">
        <w:rPr>
          <w:rFonts w:ascii="Gill Sans MT" w:hAnsi="Gill Sans MT"/>
          <w:sz w:val="20"/>
          <w:szCs w:val="20"/>
        </w:rPr>
        <w:t xml:space="preserve"> such</w:t>
      </w:r>
      <w:r w:rsidR="00765965" w:rsidRPr="00044162">
        <w:rPr>
          <w:rFonts w:ascii="Gill Sans MT" w:hAnsi="Gill Sans MT"/>
          <w:sz w:val="20"/>
          <w:szCs w:val="20"/>
        </w:rPr>
        <w:t xml:space="preserve"> select</w:t>
      </w:r>
      <w:r w:rsidRPr="00044162">
        <w:rPr>
          <w:rFonts w:ascii="Gill Sans MT" w:hAnsi="Gill Sans MT"/>
          <w:sz w:val="20"/>
          <w:szCs w:val="20"/>
        </w:rPr>
        <w:t>ions will be interested in these articles, which will also</w:t>
      </w:r>
      <w:r w:rsidR="00765965" w:rsidRPr="00044162">
        <w:rPr>
          <w:rFonts w:ascii="Gill Sans MT" w:hAnsi="Gill Sans MT"/>
          <w:sz w:val="20"/>
          <w:szCs w:val="20"/>
        </w:rPr>
        <w:t xml:space="preserve"> set the basis for further empirical research and theoretical reflection on the topic.</w:t>
      </w:r>
    </w:p>
    <w:p w:rsidR="00E83DA9" w:rsidRDefault="00E83DA9" w:rsidP="00E83DA9">
      <w:pPr>
        <w:spacing w:line="480" w:lineRule="auto"/>
        <w:rPr>
          <w:rFonts w:ascii="Gill Sans MT" w:hAnsi="Gill Sans MT"/>
          <w:sz w:val="24"/>
          <w:szCs w:val="24"/>
        </w:rPr>
      </w:pPr>
    </w:p>
    <w:p w:rsidR="00BA59F3" w:rsidRPr="00044162" w:rsidRDefault="006A6EBF" w:rsidP="00E83DA9">
      <w:pPr>
        <w:spacing w:line="480" w:lineRule="auto"/>
        <w:ind w:firstLine="426"/>
        <w:rPr>
          <w:rFonts w:ascii="Gill Sans MT" w:hAnsi="Gill Sans MT"/>
          <w:sz w:val="20"/>
          <w:szCs w:val="20"/>
        </w:rPr>
      </w:pPr>
      <w:r w:rsidRPr="00044162">
        <w:rPr>
          <w:rFonts w:ascii="Gill Sans MT" w:hAnsi="Gill Sans MT"/>
          <w:sz w:val="20"/>
          <w:szCs w:val="20"/>
        </w:rPr>
        <w:t xml:space="preserve">Leadership development programmes have become prolific in </w:t>
      </w:r>
      <w:r w:rsidR="00B262C6" w:rsidRPr="00044162">
        <w:rPr>
          <w:rFonts w:ascii="Gill Sans MT" w:hAnsi="Gill Sans MT"/>
          <w:sz w:val="20"/>
          <w:szCs w:val="20"/>
        </w:rPr>
        <w:t>o</w:t>
      </w:r>
      <w:r w:rsidRPr="00044162">
        <w:rPr>
          <w:rFonts w:ascii="Gill Sans MT" w:hAnsi="Gill Sans MT"/>
          <w:sz w:val="20"/>
          <w:szCs w:val="20"/>
        </w:rPr>
        <w:t>rganizati</w:t>
      </w:r>
      <w:bookmarkStart w:id="0" w:name="_GoBack"/>
      <w:r w:rsidRPr="00044162">
        <w:rPr>
          <w:rFonts w:ascii="Gill Sans MT" w:hAnsi="Gill Sans MT"/>
          <w:sz w:val="20"/>
          <w:szCs w:val="20"/>
        </w:rPr>
        <w:t>o</w:t>
      </w:r>
      <w:bookmarkEnd w:id="0"/>
      <w:r w:rsidRPr="00044162">
        <w:rPr>
          <w:rFonts w:ascii="Gill Sans MT" w:hAnsi="Gill Sans MT"/>
          <w:sz w:val="20"/>
          <w:szCs w:val="20"/>
        </w:rPr>
        <w:t xml:space="preserve">ns (see Gill, 2011), in both the public and private sectors. Driven by the need for leadership </w:t>
      </w:r>
      <w:r w:rsidR="00B262C6" w:rsidRPr="00044162">
        <w:rPr>
          <w:rFonts w:ascii="Gill Sans MT" w:hAnsi="Gill Sans MT"/>
          <w:sz w:val="20"/>
          <w:szCs w:val="20"/>
        </w:rPr>
        <w:t xml:space="preserve">learning and </w:t>
      </w:r>
      <w:r w:rsidRPr="00044162">
        <w:rPr>
          <w:rFonts w:ascii="Gill Sans MT" w:hAnsi="Gill Sans MT"/>
          <w:sz w:val="20"/>
          <w:szCs w:val="20"/>
        </w:rPr>
        <w:t>development</w:t>
      </w:r>
      <w:r w:rsidR="00B262C6" w:rsidRPr="00044162">
        <w:rPr>
          <w:rFonts w:ascii="Gill Sans MT" w:hAnsi="Gill Sans MT"/>
          <w:sz w:val="20"/>
          <w:szCs w:val="20"/>
        </w:rPr>
        <w:t>, and reportedly receiving $50 billion of investment in 2000 (Ready &amp; Conger 2003)</w:t>
      </w:r>
      <w:r w:rsidRPr="00044162">
        <w:rPr>
          <w:rFonts w:ascii="Gill Sans MT" w:hAnsi="Gill Sans MT"/>
          <w:sz w:val="20"/>
          <w:szCs w:val="20"/>
        </w:rPr>
        <w:t xml:space="preserve">, this area of </w:t>
      </w:r>
      <w:r w:rsidR="00060206" w:rsidRPr="00044162">
        <w:rPr>
          <w:rFonts w:ascii="Gill Sans MT" w:hAnsi="Gill Sans MT"/>
          <w:sz w:val="20"/>
          <w:szCs w:val="20"/>
        </w:rPr>
        <w:t xml:space="preserve">HR </w:t>
      </w:r>
      <w:r w:rsidRPr="00044162">
        <w:rPr>
          <w:rFonts w:ascii="Gill Sans MT" w:hAnsi="Gill Sans MT"/>
          <w:sz w:val="20"/>
          <w:szCs w:val="20"/>
        </w:rPr>
        <w:t xml:space="preserve">management practice is a </w:t>
      </w:r>
      <w:r w:rsidRPr="00044162">
        <w:rPr>
          <w:rFonts w:ascii="Gill Sans MT" w:hAnsi="Gill Sans MT"/>
          <w:sz w:val="20"/>
          <w:szCs w:val="20"/>
        </w:rPr>
        <w:lastRenderedPageBreak/>
        <w:t xml:space="preserve">fast paced world where new initiatives are endlessly being developed. For example, </w:t>
      </w:r>
      <w:r w:rsidR="00B262C6" w:rsidRPr="00044162">
        <w:rPr>
          <w:rFonts w:ascii="Gill Sans MT" w:hAnsi="Gill Sans MT"/>
          <w:sz w:val="20"/>
          <w:szCs w:val="20"/>
        </w:rPr>
        <w:t>recent years have seen</w:t>
      </w:r>
      <w:r w:rsidRPr="00044162">
        <w:rPr>
          <w:rFonts w:ascii="Gill Sans MT" w:hAnsi="Gill Sans MT"/>
          <w:sz w:val="20"/>
          <w:szCs w:val="20"/>
        </w:rPr>
        <w:t xml:space="preserve"> the </w:t>
      </w:r>
      <w:r w:rsidR="00B262C6" w:rsidRPr="00044162">
        <w:rPr>
          <w:rFonts w:ascii="Gill Sans MT" w:hAnsi="Gill Sans MT"/>
          <w:sz w:val="20"/>
          <w:szCs w:val="20"/>
        </w:rPr>
        <w:t>emergence</w:t>
      </w:r>
      <w:r w:rsidRPr="00044162">
        <w:rPr>
          <w:rFonts w:ascii="Gill Sans MT" w:hAnsi="Gill Sans MT"/>
          <w:sz w:val="20"/>
          <w:szCs w:val="20"/>
        </w:rPr>
        <w:t xml:space="preserve"> of a range of aesthetic and critical approaches (see Edwards, Elliott, Iszatt-White &amp; Schedlitzki, 2013, for a review)</w:t>
      </w:r>
      <w:r w:rsidR="006E4F76" w:rsidRPr="00044162">
        <w:rPr>
          <w:rFonts w:ascii="Gill Sans MT" w:hAnsi="Gill Sans MT"/>
          <w:sz w:val="20"/>
          <w:szCs w:val="20"/>
        </w:rPr>
        <w:t xml:space="preserve"> and there </w:t>
      </w:r>
      <w:r w:rsidRPr="00044162">
        <w:rPr>
          <w:rFonts w:ascii="Gill Sans MT" w:hAnsi="Gill Sans MT"/>
          <w:sz w:val="20"/>
          <w:szCs w:val="20"/>
        </w:rPr>
        <w:t xml:space="preserve">has been </w:t>
      </w:r>
      <w:r w:rsidR="006E4F76" w:rsidRPr="00044162">
        <w:rPr>
          <w:rFonts w:ascii="Gill Sans MT" w:hAnsi="Gill Sans MT"/>
          <w:sz w:val="20"/>
          <w:szCs w:val="20"/>
        </w:rPr>
        <w:t>significant</w:t>
      </w:r>
      <w:r w:rsidRPr="00044162">
        <w:rPr>
          <w:rFonts w:ascii="Gill Sans MT" w:hAnsi="Gill Sans MT"/>
          <w:sz w:val="20"/>
          <w:szCs w:val="20"/>
        </w:rPr>
        <w:t xml:space="preserve"> empirical and conceptual work (e.g. </w:t>
      </w:r>
      <w:proofErr w:type="spellStart"/>
      <w:r w:rsidRPr="00044162">
        <w:rPr>
          <w:rFonts w:ascii="Gill Sans MT" w:hAnsi="Gill Sans MT"/>
          <w:sz w:val="20"/>
          <w:szCs w:val="20"/>
        </w:rPr>
        <w:t>Cunliffe</w:t>
      </w:r>
      <w:proofErr w:type="spellEnd"/>
      <w:r w:rsidRPr="00044162">
        <w:rPr>
          <w:rFonts w:ascii="Gill Sans MT" w:hAnsi="Gill Sans MT"/>
          <w:sz w:val="20"/>
          <w:szCs w:val="20"/>
        </w:rPr>
        <w:t xml:space="preserve">, 2009; Ford &amp; Harding, 2007; Sinclair, 2007) that challenges some of the mainstream approaches to leadership learning and development. This has led to initiatives increasingly becoming complex in nature and </w:t>
      </w:r>
      <w:r w:rsidR="006E4F76" w:rsidRPr="00044162">
        <w:rPr>
          <w:rFonts w:ascii="Gill Sans MT" w:hAnsi="Gill Sans MT"/>
          <w:sz w:val="20"/>
          <w:szCs w:val="20"/>
        </w:rPr>
        <w:t>involving the</w:t>
      </w:r>
      <w:r w:rsidRPr="00044162">
        <w:rPr>
          <w:rFonts w:ascii="Gill Sans MT" w:hAnsi="Gill Sans MT"/>
          <w:sz w:val="20"/>
          <w:szCs w:val="20"/>
        </w:rPr>
        <w:t xml:space="preserve"> use </w:t>
      </w:r>
      <w:r w:rsidR="006E4F76" w:rsidRPr="00044162">
        <w:rPr>
          <w:rFonts w:ascii="Gill Sans MT" w:hAnsi="Gill Sans MT"/>
          <w:sz w:val="20"/>
          <w:szCs w:val="20"/>
        </w:rPr>
        <w:t xml:space="preserve">of </w:t>
      </w:r>
      <w:r w:rsidRPr="00044162">
        <w:rPr>
          <w:rFonts w:ascii="Gill Sans MT" w:hAnsi="Gill Sans MT"/>
          <w:sz w:val="20"/>
          <w:szCs w:val="20"/>
        </w:rPr>
        <w:t>innovative and unusual approaches</w:t>
      </w:r>
      <w:r w:rsidR="00060206" w:rsidRPr="00044162">
        <w:rPr>
          <w:rFonts w:ascii="Gill Sans MT" w:hAnsi="Gill Sans MT"/>
          <w:sz w:val="20"/>
          <w:szCs w:val="20"/>
        </w:rPr>
        <w:t>:</w:t>
      </w:r>
      <w:r w:rsidRPr="00044162">
        <w:rPr>
          <w:rFonts w:ascii="Gill Sans MT" w:hAnsi="Gill Sans MT"/>
          <w:sz w:val="20"/>
          <w:szCs w:val="20"/>
        </w:rPr>
        <w:t xml:space="preserve"> the use </w:t>
      </w:r>
      <w:r w:rsidR="006E4F76" w:rsidRPr="00044162">
        <w:rPr>
          <w:rFonts w:ascii="Gill Sans MT" w:hAnsi="Gill Sans MT"/>
          <w:sz w:val="20"/>
          <w:szCs w:val="20"/>
        </w:rPr>
        <w:t xml:space="preserve">of </w:t>
      </w:r>
      <w:r w:rsidRPr="00044162">
        <w:rPr>
          <w:rFonts w:ascii="Gill Sans MT" w:hAnsi="Gill Sans MT"/>
          <w:sz w:val="20"/>
          <w:szCs w:val="20"/>
        </w:rPr>
        <w:t xml:space="preserve">art (e.g. Callahan, Whitener &amp; </w:t>
      </w:r>
      <w:proofErr w:type="spellStart"/>
      <w:r w:rsidRPr="00044162">
        <w:rPr>
          <w:rFonts w:ascii="Gill Sans MT" w:hAnsi="Gill Sans MT"/>
          <w:sz w:val="20"/>
          <w:szCs w:val="20"/>
        </w:rPr>
        <w:t>Sandin</w:t>
      </w:r>
      <w:proofErr w:type="spellEnd"/>
      <w:r w:rsidRPr="00044162">
        <w:rPr>
          <w:rFonts w:ascii="Gill Sans MT" w:hAnsi="Gill Sans MT"/>
          <w:sz w:val="20"/>
          <w:szCs w:val="20"/>
        </w:rPr>
        <w:t xml:space="preserve">, 2007; </w:t>
      </w:r>
      <w:proofErr w:type="spellStart"/>
      <w:r w:rsidRPr="00044162">
        <w:rPr>
          <w:rFonts w:ascii="Gill Sans MT" w:hAnsi="Gill Sans MT"/>
          <w:sz w:val="20"/>
          <w:szCs w:val="20"/>
        </w:rPr>
        <w:t>Gayá</w:t>
      </w:r>
      <w:proofErr w:type="spellEnd"/>
      <w:r w:rsidRPr="00044162">
        <w:rPr>
          <w:rFonts w:ascii="Gill Sans MT" w:hAnsi="Gill Sans MT"/>
          <w:sz w:val="20"/>
          <w:szCs w:val="20"/>
        </w:rPr>
        <w:t xml:space="preserve"> Wicks &amp; </w:t>
      </w:r>
      <w:proofErr w:type="spellStart"/>
      <w:r w:rsidRPr="00044162">
        <w:rPr>
          <w:rFonts w:ascii="Gill Sans MT" w:hAnsi="Gill Sans MT"/>
          <w:sz w:val="20"/>
          <w:szCs w:val="20"/>
        </w:rPr>
        <w:t>Rippin</w:t>
      </w:r>
      <w:proofErr w:type="spellEnd"/>
      <w:r w:rsidRPr="00044162">
        <w:rPr>
          <w:rFonts w:ascii="Gill Sans MT" w:hAnsi="Gill Sans MT"/>
          <w:sz w:val="20"/>
          <w:szCs w:val="20"/>
        </w:rPr>
        <w:t xml:space="preserve">, 2010; </w:t>
      </w:r>
      <w:proofErr w:type="spellStart"/>
      <w:r w:rsidRPr="00044162">
        <w:rPr>
          <w:rFonts w:ascii="Gill Sans MT" w:hAnsi="Gill Sans MT"/>
          <w:sz w:val="20"/>
          <w:szCs w:val="20"/>
        </w:rPr>
        <w:t>Schyns</w:t>
      </w:r>
      <w:proofErr w:type="spellEnd"/>
      <w:r w:rsidRPr="00044162">
        <w:rPr>
          <w:rFonts w:ascii="Gill Sans MT" w:hAnsi="Gill Sans MT"/>
          <w:sz w:val="20"/>
          <w:szCs w:val="20"/>
        </w:rPr>
        <w:t xml:space="preserve">, </w:t>
      </w:r>
      <w:proofErr w:type="spellStart"/>
      <w:r w:rsidRPr="00044162">
        <w:rPr>
          <w:rFonts w:ascii="Gill Sans MT" w:hAnsi="Gill Sans MT"/>
          <w:sz w:val="20"/>
          <w:szCs w:val="20"/>
        </w:rPr>
        <w:t>Tymon</w:t>
      </w:r>
      <w:proofErr w:type="spellEnd"/>
      <w:r w:rsidRPr="00044162">
        <w:rPr>
          <w:rFonts w:ascii="Gill Sans MT" w:hAnsi="Gill Sans MT"/>
          <w:sz w:val="20"/>
          <w:szCs w:val="20"/>
        </w:rPr>
        <w:t xml:space="preserve">, Kiefer &amp; </w:t>
      </w:r>
      <w:proofErr w:type="spellStart"/>
      <w:r w:rsidRPr="00044162">
        <w:rPr>
          <w:rFonts w:ascii="Gill Sans MT" w:hAnsi="Gill Sans MT"/>
          <w:sz w:val="20"/>
          <w:szCs w:val="20"/>
        </w:rPr>
        <w:t>Kerschreiter</w:t>
      </w:r>
      <w:proofErr w:type="spellEnd"/>
      <w:r w:rsidRPr="00044162">
        <w:rPr>
          <w:rFonts w:ascii="Gill Sans MT" w:hAnsi="Gill Sans MT"/>
          <w:bCs/>
          <w:i/>
          <w:sz w:val="20"/>
          <w:szCs w:val="20"/>
        </w:rPr>
        <w:t xml:space="preserve">, </w:t>
      </w:r>
      <w:r w:rsidRPr="00044162">
        <w:rPr>
          <w:rFonts w:ascii="Gill Sans MT" w:hAnsi="Gill Sans MT"/>
          <w:bCs/>
          <w:sz w:val="20"/>
          <w:szCs w:val="20"/>
        </w:rPr>
        <w:t>2013; Sutherland, 2013</w:t>
      </w:r>
      <w:r w:rsidRPr="00044162">
        <w:rPr>
          <w:rFonts w:ascii="Gill Sans MT" w:hAnsi="Gill Sans MT"/>
          <w:sz w:val="20"/>
          <w:szCs w:val="20"/>
        </w:rPr>
        <w:t xml:space="preserve">), literature (e.g. Keller, 2007; Smith Mathis, 2007), stories (e.g. Browning, 2007), and cultural artefacts (Callahan, Whitener &amp; </w:t>
      </w:r>
      <w:proofErr w:type="spellStart"/>
      <w:r w:rsidRPr="00044162">
        <w:rPr>
          <w:rFonts w:ascii="Gill Sans MT" w:hAnsi="Gill Sans MT"/>
          <w:sz w:val="20"/>
          <w:szCs w:val="20"/>
        </w:rPr>
        <w:t>Sandin</w:t>
      </w:r>
      <w:proofErr w:type="spellEnd"/>
      <w:r w:rsidRPr="00044162">
        <w:rPr>
          <w:rFonts w:ascii="Gill Sans MT" w:hAnsi="Gill Sans MT"/>
          <w:sz w:val="20"/>
          <w:szCs w:val="20"/>
        </w:rPr>
        <w:t>, 2007; Callahan &amp; Rosser, 2007) as a basis for leadership reflection is increasing. There is limited knowledge, however, regarding the impact of such techniques.</w:t>
      </w:r>
    </w:p>
    <w:p w:rsidR="00BF5222" w:rsidRPr="00044162" w:rsidRDefault="00BF5222" w:rsidP="00510FD2">
      <w:pPr>
        <w:spacing w:line="480" w:lineRule="auto"/>
        <w:ind w:firstLine="426"/>
        <w:rPr>
          <w:rFonts w:ascii="Gill Sans MT" w:hAnsi="Gill Sans MT"/>
          <w:sz w:val="20"/>
          <w:szCs w:val="20"/>
        </w:rPr>
      </w:pPr>
      <w:r w:rsidRPr="00044162">
        <w:rPr>
          <w:rFonts w:ascii="Gill Sans MT" w:hAnsi="Gill Sans MT"/>
          <w:sz w:val="20"/>
          <w:szCs w:val="20"/>
        </w:rPr>
        <w:t>Originating in the recognition that leadership cannot be reduced to an entirely rational process</w:t>
      </w:r>
      <w:r w:rsidR="00060206" w:rsidRPr="00044162">
        <w:rPr>
          <w:rFonts w:ascii="Gill Sans MT" w:hAnsi="Gill Sans MT"/>
          <w:sz w:val="20"/>
          <w:szCs w:val="20"/>
        </w:rPr>
        <w:t xml:space="preserve">, there has been an increasing interest in </w:t>
      </w:r>
      <w:r w:rsidRPr="00044162">
        <w:rPr>
          <w:rFonts w:ascii="Gill Sans MT" w:hAnsi="Gill Sans MT"/>
          <w:sz w:val="20"/>
          <w:szCs w:val="20"/>
        </w:rPr>
        <w:t xml:space="preserve">emotional and social intelligence (e.g. </w:t>
      </w:r>
      <w:proofErr w:type="spellStart"/>
      <w:r w:rsidRPr="00044162">
        <w:rPr>
          <w:rFonts w:ascii="Gill Sans MT" w:hAnsi="Gill Sans MT"/>
          <w:sz w:val="20"/>
          <w:szCs w:val="20"/>
        </w:rPr>
        <w:t>Chemers</w:t>
      </w:r>
      <w:proofErr w:type="spellEnd"/>
      <w:r w:rsidRPr="00044162">
        <w:rPr>
          <w:rFonts w:ascii="Gill Sans MT" w:hAnsi="Gill Sans MT"/>
          <w:sz w:val="20"/>
          <w:szCs w:val="20"/>
        </w:rPr>
        <w:t xml:space="preserve">, 2001; </w:t>
      </w:r>
      <w:proofErr w:type="spellStart"/>
      <w:r w:rsidRPr="00044162">
        <w:rPr>
          <w:rFonts w:ascii="Gill Sans MT" w:hAnsi="Gill Sans MT"/>
          <w:sz w:val="20"/>
          <w:szCs w:val="20"/>
        </w:rPr>
        <w:t>Yukl</w:t>
      </w:r>
      <w:proofErr w:type="spellEnd"/>
      <w:r w:rsidRPr="00044162">
        <w:rPr>
          <w:rFonts w:ascii="Gill Sans MT" w:hAnsi="Gill Sans MT"/>
          <w:sz w:val="20"/>
          <w:szCs w:val="20"/>
        </w:rPr>
        <w:t>, 2001)</w:t>
      </w:r>
      <w:r w:rsidR="00060206" w:rsidRPr="00044162">
        <w:rPr>
          <w:rFonts w:ascii="Gill Sans MT" w:hAnsi="Gill Sans MT"/>
          <w:sz w:val="20"/>
          <w:szCs w:val="20"/>
        </w:rPr>
        <w:t xml:space="preserve"> in the leadership literature</w:t>
      </w:r>
      <w:r w:rsidRPr="00044162">
        <w:rPr>
          <w:rFonts w:ascii="Gill Sans MT" w:hAnsi="Gill Sans MT"/>
          <w:sz w:val="20"/>
          <w:szCs w:val="20"/>
        </w:rPr>
        <w:t>. This is mirrored by the perceived need for leadership learning and development interventions to go beyond the traditional - largely rational - classroom based programmes of the past (Adler, 2011; Carroll, Levy &amp; Richmond, 2008;</w:t>
      </w:r>
      <w:r w:rsidR="00BD0955" w:rsidRPr="00044162">
        <w:rPr>
          <w:rFonts w:ascii="Gill Sans MT" w:hAnsi="Gill Sans MT"/>
          <w:sz w:val="20"/>
          <w:szCs w:val="20"/>
        </w:rPr>
        <w:t xml:space="preserve"> </w:t>
      </w:r>
      <w:r w:rsidRPr="00044162">
        <w:rPr>
          <w:rFonts w:ascii="Gill Sans MT" w:hAnsi="Gill Sans MT"/>
          <w:sz w:val="20"/>
          <w:szCs w:val="20"/>
        </w:rPr>
        <w:t>Edwards, Elliott, Iszatt-White, &amp; Schedlitzki, 2013), with arts-based methods and other creative techniques gaining ground in both the literature and in practice. Founded in experiential learning more broadly, arts-based interventions introduce leaders to different forms of art such as literature, drama, music, and drawing (</w:t>
      </w:r>
      <w:proofErr w:type="spellStart"/>
      <w:r w:rsidRPr="00044162">
        <w:rPr>
          <w:rFonts w:ascii="Gill Sans MT" w:hAnsi="Gill Sans MT"/>
          <w:sz w:val="20"/>
          <w:szCs w:val="20"/>
        </w:rPr>
        <w:t>Springborg</w:t>
      </w:r>
      <w:proofErr w:type="spellEnd"/>
      <w:r w:rsidRPr="00044162">
        <w:rPr>
          <w:rFonts w:ascii="Gill Sans MT" w:hAnsi="Gill Sans MT"/>
          <w:sz w:val="20"/>
          <w:szCs w:val="20"/>
        </w:rPr>
        <w:t>, 2012; Sutherland</w:t>
      </w:r>
      <w:r w:rsidR="00425952" w:rsidRPr="00044162">
        <w:rPr>
          <w:rFonts w:ascii="Gill Sans MT" w:hAnsi="Gill Sans MT"/>
          <w:sz w:val="20"/>
          <w:szCs w:val="20"/>
        </w:rPr>
        <w:t>,</w:t>
      </w:r>
      <w:r w:rsidRPr="00044162">
        <w:rPr>
          <w:rFonts w:ascii="Gill Sans MT" w:hAnsi="Gill Sans MT"/>
          <w:sz w:val="20"/>
          <w:szCs w:val="20"/>
        </w:rPr>
        <w:t xml:space="preserve"> 201</w:t>
      </w:r>
      <w:r w:rsidR="00425952" w:rsidRPr="00044162">
        <w:rPr>
          <w:rFonts w:ascii="Gill Sans MT" w:hAnsi="Gill Sans MT"/>
          <w:sz w:val="20"/>
          <w:szCs w:val="20"/>
        </w:rPr>
        <w:t>3</w:t>
      </w:r>
      <w:r w:rsidRPr="00044162">
        <w:rPr>
          <w:rFonts w:ascii="Gill Sans MT" w:hAnsi="Gill Sans MT"/>
          <w:sz w:val="20"/>
          <w:szCs w:val="20"/>
        </w:rPr>
        <w:t>) in order to provide an experiential learning opportunity through which leaders can learn by ‘transforming aesthetic experiences to develop non-rational, non-logical capabilities and self-knowledge’ (Sutherland 2012</w:t>
      </w:r>
      <w:r w:rsidR="00425952" w:rsidRPr="00044162">
        <w:rPr>
          <w:rFonts w:ascii="Gill Sans MT" w:hAnsi="Gill Sans MT"/>
          <w:sz w:val="20"/>
          <w:szCs w:val="20"/>
        </w:rPr>
        <w:t xml:space="preserve">: </w:t>
      </w:r>
      <w:r w:rsidRPr="00044162">
        <w:rPr>
          <w:rFonts w:ascii="Gill Sans MT" w:hAnsi="Gill Sans MT"/>
          <w:sz w:val="20"/>
          <w:szCs w:val="20"/>
        </w:rPr>
        <w:t>2</w:t>
      </w:r>
      <w:r w:rsidR="00425952" w:rsidRPr="00044162">
        <w:rPr>
          <w:rFonts w:ascii="Gill Sans MT" w:hAnsi="Gill Sans MT"/>
          <w:sz w:val="20"/>
          <w:szCs w:val="20"/>
        </w:rPr>
        <w:t>5</w:t>
      </w:r>
      <w:r w:rsidRPr="00044162">
        <w:rPr>
          <w:rFonts w:ascii="Gill Sans MT" w:hAnsi="Gill Sans MT"/>
          <w:sz w:val="20"/>
          <w:szCs w:val="20"/>
        </w:rPr>
        <w:t xml:space="preserve">). It is argued that these approaches have the potential to connect cognitive and emotional processes, provide challenge to underpinning assumptions, and highlight the relational and subjective aspects of human experience (Adler, 2006; Barry &amp; </w:t>
      </w:r>
      <w:proofErr w:type="spellStart"/>
      <w:r w:rsidRPr="00044162">
        <w:rPr>
          <w:rFonts w:ascii="Gill Sans MT" w:hAnsi="Gill Sans MT"/>
          <w:sz w:val="20"/>
          <w:szCs w:val="20"/>
        </w:rPr>
        <w:t>Me</w:t>
      </w:r>
      <w:r w:rsidR="00060206" w:rsidRPr="00044162">
        <w:rPr>
          <w:rFonts w:ascii="Gill Sans MT" w:hAnsi="Gill Sans MT"/>
          <w:sz w:val="20"/>
          <w:szCs w:val="20"/>
        </w:rPr>
        <w:t>i</w:t>
      </w:r>
      <w:r w:rsidRPr="00044162">
        <w:rPr>
          <w:rFonts w:ascii="Gill Sans MT" w:hAnsi="Gill Sans MT"/>
          <w:sz w:val="20"/>
          <w:szCs w:val="20"/>
        </w:rPr>
        <w:t>siek</w:t>
      </w:r>
      <w:proofErr w:type="spellEnd"/>
      <w:r w:rsidRPr="00044162">
        <w:rPr>
          <w:rFonts w:ascii="Gill Sans MT" w:hAnsi="Gill Sans MT"/>
          <w:sz w:val="20"/>
          <w:szCs w:val="20"/>
        </w:rPr>
        <w:t xml:space="preserve">, 2010; Taylor &amp; </w:t>
      </w:r>
      <w:proofErr w:type="spellStart"/>
      <w:r w:rsidRPr="00044162">
        <w:rPr>
          <w:rFonts w:ascii="Gill Sans MT" w:hAnsi="Gill Sans MT"/>
          <w:sz w:val="20"/>
          <w:szCs w:val="20"/>
        </w:rPr>
        <w:t>Ladkin</w:t>
      </w:r>
      <w:proofErr w:type="spellEnd"/>
      <w:r w:rsidRPr="00044162">
        <w:rPr>
          <w:rFonts w:ascii="Gill Sans MT" w:hAnsi="Gill Sans MT"/>
          <w:sz w:val="20"/>
          <w:szCs w:val="20"/>
        </w:rPr>
        <w:t xml:space="preserve">, 2010). As with all experiential learning, the aim is to bring about ‘a transformation of experience into new knowing through perception, cognition and behaviour in an adaptive process’ (Kolb, 1984, cited in </w:t>
      </w:r>
      <w:r w:rsidR="00CD5724" w:rsidRPr="00044162">
        <w:rPr>
          <w:rFonts w:ascii="Gill Sans MT" w:hAnsi="Gill Sans MT"/>
          <w:bCs/>
          <w:sz w:val="20"/>
          <w:szCs w:val="20"/>
        </w:rPr>
        <w:t>Sutherland &amp; Jelinek, this issue</w:t>
      </w:r>
      <w:r w:rsidRPr="00044162">
        <w:rPr>
          <w:rFonts w:ascii="Gill Sans MT" w:hAnsi="Gill Sans MT"/>
          <w:sz w:val="20"/>
          <w:szCs w:val="20"/>
        </w:rPr>
        <w:t>).</w:t>
      </w:r>
    </w:p>
    <w:p w:rsidR="00BF5222" w:rsidRPr="00044162" w:rsidRDefault="00BF5222" w:rsidP="00510FD2">
      <w:pPr>
        <w:spacing w:line="480" w:lineRule="auto"/>
        <w:ind w:firstLine="426"/>
        <w:rPr>
          <w:rFonts w:ascii="Gill Sans MT" w:hAnsi="Gill Sans MT"/>
          <w:sz w:val="20"/>
          <w:szCs w:val="20"/>
        </w:rPr>
      </w:pPr>
      <w:r w:rsidRPr="00044162">
        <w:rPr>
          <w:rFonts w:ascii="Gill Sans MT" w:hAnsi="Gill Sans MT"/>
          <w:sz w:val="20"/>
          <w:szCs w:val="20"/>
        </w:rPr>
        <w:t>Those advocating the use of creative techniques in leadership learning and development have also aligned such interventions with the perceived need for leadership development to address issues of leader identity and self-awareness and hence the need for development programmes to provide ‘identity workspaces’ (</w:t>
      </w:r>
      <w:proofErr w:type="spellStart"/>
      <w:r w:rsidRPr="00044162">
        <w:rPr>
          <w:rFonts w:ascii="Gill Sans MT" w:hAnsi="Gill Sans MT"/>
          <w:sz w:val="20"/>
          <w:szCs w:val="20"/>
        </w:rPr>
        <w:t>Petriglieri</w:t>
      </w:r>
      <w:proofErr w:type="spellEnd"/>
      <w:r w:rsidRPr="00044162">
        <w:rPr>
          <w:rFonts w:ascii="Gill Sans MT" w:hAnsi="Gill Sans MT"/>
          <w:sz w:val="20"/>
          <w:szCs w:val="20"/>
        </w:rPr>
        <w:t>, 2012) where such learner-centred, personal transformation can be undertaken (</w:t>
      </w:r>
      <w:proofErr w:type="spellStart"/>
      <w:r w:rsidRPr="00044162">
        <w:rPr>
          <w:rFonts w:ascii="Gill Sans MT" w:hAnsi="Gill Sans MT"/>
          <w:sz w:val="20"/>
          <w:szCs w:val="20"/>
        </w:rPr>
        <w:t>Antonacopoulou</w:t>
      </w:r>
      <w:proofErr w:type="spellEnd"/>
      <w:r w:rsidRPr="00044162">
        <w:rPr>
          <w:rFonts w:ascii="Gill Sans MT" w:hAnsi="Gill Sans MT"/>
          <w:sz w:val="20"/>
          <w:szCs w:val="20"/>
        </w:rPr>
        <w:t xml:space="preserve"> and Bento, </w:t>
      </w:r>
      <w:r w:rsidRPr="00044162">
        <w:rPr>
          <w:rFonts w:ascii="Gill Sans MT" w:hAnsi="Gill Sans MT"/>
          <w:sz w:val="20"/>
          <w:szCs w:val="20"/>
        </w:rPr>
        <w:lastRenderedPageBreak/>
        <w:t>2004). To this end, more individualised interventions are used to encourage leadership learners to examine and reflect on their own experience (</w:t>
      </w:r>
      <w:proofErr w:type="spellStart"/>
      <w:r w:rsidRPr="00044162">
        <w:rPr>
          <w:rFonts w:ascii="Gill Sans MT" w:hAnsi="Gill Sans MT"/>
          <w:sz w:val="20"/>
          <w:szCs w:val="20"/>
        </w:rPr>
        <w:t>Petriglieri</w:t>
      </w:r>
      <w:proofErr w:type="spellEnd"/>
      <w:r w:rsidRPr="00044162">
        <w:rPr>
          <w:rFonts w:ascii="Gill Sans MT" w:hAnsi="Gill Sans MT"/>
          <w:sz w:val="20"/>
          <w:szCs w:val="20"/>
        </w:rPr>
        <w:t xml:space="preserve">, Wood &amp; </w:t>
      </w:r>
      <w:proofErr w:type="spellStart"/>
      <w:r w:rsidRPr="00044162">
        <w:rPr>
          <w:rFonts w:ascii="Gill Sans MT" w:hAnsi="Gill Sans MT"/>
          <w:sz w:val="20"/>
          <w:szCs w:val="20"/>
        </w:rPr>
        <w:t>Petriglieri</w:t>
      </w:r>
      <w:proofErr w:type="spellEnd"/>
      <w:r w:rsidRPr="00044162">
        <w:rPr>
          <w:rFonts w:ascii="Gill Sans MT" w:hAnsi="Gill Sans MT"/>
          <w:sz w:val="20"/>
          <w:szCs w:val="20"/>
        </w:rPr>
        <w:t>, 2011). Creative approaches which have been brought into service in this context have included the use of the visual arts (Adler, 2006</w:t>
      </w:r>
      <w:r w:rsidR="00517BCE" w:rsidRPr="00044162">
        <w:rPr>
          <w:rFonts w:ascii="Gill Sans MT" w:hAnsi="Gill Sans MT"/>
          <w:sz w:val="20"/>
          <w:szCs w:val="20"/>
        </w:rPr>
        <w:t>;</w:t>
      </w:r>
      <w:r w:rsidRPr="00044162">
        <w:rPr>
          <w:rFonts w:ascii="Gill Sans MT" w:hAnsi="Gill Sans MT"/>
          <w:sz w:val="20"/>
          <w:szCs w:val="20"/>
        </w:rPr>
        <w:t xml:space="preserve"> Baker &amp; Baker, 2012) and poetry (Richardson, 1997) to encourage self-expression, and the use of storytelling theatrics as a mechanism for developing leadership relationally (Elliott &amp; Stead, 2008). </w:t>
      </w:r>
    </w:p>
    <w:p w:rsidR="0070727A" w:rsidRPr="00044162" w:rsidRDefault="0070727A" w:rsidP="00510FD2">
      <w:pPr>
        <w:spacing w:line="480" w:lineRule="auto"/>
        <w:ind w:firstLine="426"/>
        <w:rPr>
          <w:rFonts w:ascii="Gill Sans MT" w:hAnsi="Gill Sans MT"/>
          <w:sz w:val="20"/>
          <w:szCs w:val="20"/>
        </w:rPr>
      </w:pPr>
      <w:r w:rsidRPr="00044162">
        <w:rPr>
          <w:rFonts w:ascii="Gill Sans MT" w:hAnsi="Gill Sans MT"/>
          <w:sz w:val="20"/>
          <w:szCs w:val="20"/>
        </w:rPr>
        <w:t xml:space="preserve">This issue aims to keep up with the fast paced world of leadership learning and development by </w:t>
      </w:r>
      <w:r w:rsidR="00060206" w:rsidRPr="00044162">
        <w:rPr>
          <w:rFonts w:ascii="Gill Sans MT" w:hAnsi="Gill Sans MT"/>
          <w:sz w:val="20"/>
          <w:szCs w:val="20"/>
        </w:rPr>
        <w:t>exploring</w:t>
      </w:r>
      <w:r w:rsidRPr="00044162">
        <w:rPr>
          <w:rFonts w:ascii="Gill Sans MT" w:hAnsi="Gill Sans MT"/>
          <w:sz w:val="20"/>
          <w:szCs w:val="20"/>
        </w:rPr>
        <w:t xml:space="preserve"> some core themes around enabling and enacting leadership development in </w:t>
      </w:r>
      <w:r w:rsidR="002936AF" w:rsidRPr="00044162">
        <w:rPr>
          <w:rFonts w:ascii="Gill Sans MT" w:hAnsi="Gill Sans MT"/>
          <w:sz w:val="20"/>
          <w:szCs w:val="20"/>
        </w:rPr>
        <w:t>o</w:t>
      </w:r>
      <w:r w:rsidRPr="00044162">
        <w:rPr>
          <w:rFonts w:ascii="Gill Sans MT" w:hAnsi="Gill Sans MT"/>
          <w:sz w:val="20"/>
          <w:szCs w:val="20"/>
        </w:rPr>
        <w:t>rgani</w:t>
      </w:r>
      <w:r w:rsidR="00060206" w:rsidRPr="00044162">
        <w:rPr>
          <w:rFonts w:ascii="Gill Sans MT" w:hAnsi="Gill Sans MT"/>
          <w:sz w:val="20"/>
          <w:szCs w:val="20"/>
        </w:rPr>
        <w:t>s</w:t>
      </w:r>
      <w:r w:rsidRPr="00044162">
        <w:rPr>
          <w:rFonts w:ascii="Gill Sans MT" w:hAnsi="Gill Sans MT"/>
          <w:sz w:val="20"/>
          <w:szCs w:val="20"/>
        </w:rPr>
        <w:t>ations through creative techniques using art, poetry, symbolism, theatre, drama</w:t>
      </w:r>
      <w:r w:rsidR="002936AF" w:rsidRPr="00044162">
        <w:rPr>
          <w:rFonts w:ascii="Gill Sans MT" w:hAnsi="Gill Sans MT"/>
          <w:sz w:val="20"/>
          <w:szCs w:val="20"/>
        </w:rPr>
        <w:t>,</w:t>
      </w:r>
      <w:r w:rsidRPr="00044162">
        <w:rPr>
          <w:rFonts w:ascii="Gill Sans MT" w:hAnsi="Gill Sans MT"/>
          <w:sz w:val="20"/>
          <w:szCs w:val="20"/>
        </w:rPr>
        <w:t xml:space="preserve"> and film. The focus </w:t>
      </w:r>
      <w:r w:rsidR="00060206" w:rsidRPr="00044162">
        <w:rPr>
          <w:rFonts w:ascii="Gill Sans MT" w:hAnsi="Gill Sans MT"/>
          <w:sz w:val="20"/>
          <w:szCs w:val="20"/>
        </w:rPr>
        <w:t>is</w:t>
      </w:r>
      <w:r w:rsidRPr="00044162">
        <w:rPr>
          <w:rFonts w:ascii="Gill Sans MT" w:hAnsi="Gill Sans MT"/>
          <w:sz w:val="20"/>
          <w:szCs w:val="20"/>
        </w:rPr>
        <w:t xml:space="preserve"> on highlighting these approaches </w:t>
      </w:r>
      <w:r w:rsidR="00060206" w:rsidRPr="00044162">
        <w:rPr>
          <w:rFonts w:ascii="Gill Sans MT" w:hAnsi="Gill Sans MT"/>
          <w:sz w:val="20"/>
          <w:szCs w:val="20"/>
        </w:rPr>
        <w:t xml:space="preserve">based on </w:t>
      </w:r>
      <w:r w:rsidRPr="00044162">
        <w:rPr>
          <w:rFonts w:ascii="Gill Sans MT" w:hAnsi="Gill Sans MT"/>
          <w:sz w:val="20"/>
          <w:szCs w:val="20"/>
        </w:rPr>
        <w:t xml:space="preserve">experiences of delivering such </w:t>
      </w:r>
      <w:r w:rsidR="002936AF" w:rsidRPr="00044162">
        <w:rPr>
          <w:rFonts w:ascii="Gill Sans MT" w:hAnsi="Gill Sans MT"/>
          <w:sz w:val="20"/>
          <w:szCs w:val="20"/>
        </w:rPr>
        <w:t>interventions</w:t>
      </w:r>
      <w:r w:rsidRPr="00044162">
        <w:rPr>
          <w:rFonts w:ascii="Gill Sans MT" w:hAnsi="Gill Sans MT"/>
          <w:sz w:val="20"/>
          <w:szCs w:val="20"/>
        </w:rPr>
        <w:t xml:space="preserve"> in a range of countries (Slovenia, New Zealand, the </w:t>
      </w:r>
      <w:r w:rsidR="002936AF" w:rsidRPr="00044162">
        <w:rPr>
          <w:rFonts w:ascii="Gill Sans MT" w:hAnsi="Gill Sans MT"/>
          <w:sz w:val="20"/>
          <w:szCs w:val="20"/>
        </w:rPr>
        <w:t>United Kingdom [</w:t>
      </w:r>
      <w:r w:rsidRPr="00044162">
        <w:rPr>
          <w:rFonts w:ascii="Gill Sans MT" w:hAnsi="Gill Sans MT"/>
          <w:sz w:val="20"/>
          <w:szCs w:val="20"/>
        </w:rPr>
        <w:t>UK</w:t>
      </w:r>
      <w:r w:rsidR="002936AF" w:rsidRPr="00044162">
        <w:rPr>
          <w:rFonts w:ascii="Gill Sans MT" w:hAnsi="Gill Sans MT"/>
          <w:sz w:val="20"/>
          <w:szCs w:val="20"/>
        </w:rPr>
        <w:t>]</w:t>
      </w:r>
      <w:r w:rsidRPr="00044162">
        <w:rPr>
          <w:rFonts w:ascii="Gill Sans MT" w:hAnsi="Gill Sans MT"/>
          <w:sz w:val="20"/>
          <w:szCs w:val="20"/>
        </w:rPr>
        <w:t>, Ireland</w:t>
      </w:r>
      <w:r w:rsidR="00060206" w:rsidRPr="00044162">
        <w:rPr>
          <w:rFonts w:ascii="Gill Sans MT" w:hAnsi="Gill Sans MT"/>
          <w:sz w:val="20"/>
          <w:szCs w:val="20"/>
        </w:rPr>
        <w:t>,</w:t>
      </w:r>
      <w:r w:rsidRPr="00044162">
        <w:rPr>
          <w:rFonts w:ascii="Gill Sans MT" w:hAnsi="Gill Sans MT"/>
          <w:sz w:val="20"/>
          <w:szCs w:val="20"/>
        </w:rPr>
        <w:t xml:space="preserve"> and the </w:t>
      </w:r>
      <w:r w:rsidR="002936AF" w:rsidRPr="00044162">
        <w:rPr>
          <w:rFonts w:ascii="Gill Sans MT" w:hAnsi="Gill Sans MT"/>
          <w:sz w:val="20"/>
          <w:szCs w:val="20"/>
        </w:rPr>
        <w:t>United States of America [</w:t>
      </w:r>
      <w:r w:rsidRPr="00044162">
        <w:rPr>
          <w:rFonts w:ascii="Gill Sans MT" w:hAnsi="Gill Sans MT"/>
          <w:sz w:val="20"/>
          <w:szCs w:val="20"/>
        </w:rPr>
        <w:t>US</w:t>
      </w:r>
      <w:r w:rsidR="002936AF" w:rsidRPr="00044162">
        <w:rPr>
          <w:rFonts w:ascii="Gill Sans MT" w:hAnsi="Gill Sans MT"/>
          <w:sz w:val="20"/>
          <w:szCs w:val="20"/>
        </w:rPr>
        <w:t>]</w:t>
      </w:r>
      <w:r w:rsidRPr="00044162">
        <w:rPr>
          <w:rFonts w:ascii="Gill Sans MT" w:hAnsi="Gill Sans MT"/>
          <w:sz w:val="20"/>
          <w:szCs w:val="20"/>
        </w:rPr>
        <w:t>), sectors</w:t>
      </w:r>
      <w:r w:rsidR="002936AF" w:rsidRPr="00044162">
        <w:rPr>
          <w:rFonts w:ascii="Gill Sans MT" w:hAnsi="Gill Sans MT"/>
          <w:sz w:val="20"/>
          <w:szCs w:val="20"/>
        </w:rPr>
        <w:t>,</w:t>
      </w:r>
      <w:r w:rsidRPr="00044162">
        <w:rPr>
          <w:rFonts w:ascii="Gill Sans MT" w:hAnsi="Gill Sans MT"/>
          <w:sz w:val="20"/>
          <w:szCs w:val="20"/>
        </w:rPr>
        <w:t xml:space="preserve"> and professions. Each article </w:t>
      </w:r>
      <w:r w:rsidR="008936DE" w:rsidRPr="00044162">
        <w:rPr>
          <w:rFonts w:ascii="Gill Sans MT" w:hAnsi="Gill Sans MT"/>
          <w:sz w:val="20"/>
          <w:szCs w:val="20"/>
        </w:rPr>
        <w:t>outlines a</w:t>
      </w:r>
      <w:r w:rsidRPr="00044162">
        <w:rPr>
          <w:rFonts w:ascii="Gill Sans MT" w:hAnsi="Gill Sans MT"/>
          <w:sz w:val="20"/>
          <w:szCs w:val="20"/>
        </w:rPr>
        <w:t xml:space="preserve"> novel approach to leadership </w:t>
      </w:r>
      <w:r w:rsidR="002936AF" w:rsidRPr="00044162">
        <w:rPr>
          <w:rFonts w:ascii="Gill Sans MT" w:hAnsi="Gill Sans MT"/>
          <w:sz w:val="20"/>
          <w:szCs w:val="20"/>
        </w:rPr>
        <w:t xml:space="preserve">learning and </w:t>
      </w:r>
      <w:r w:rsidRPr="00044162">
        <w:rPr>
          <w:rFonts w:ascii="Gill Sans MT" w:hAnsi="Gill Sans MT"/>
          <w:sz w:val="20"/>
          <w:szCs w:val="20"/>
        </w:rPr>
        <w:t xml:space="preserve">development </w:t>
      </w:r>
      <w:r w:rsidR="002936AF" w:rsidRPr="00044162">
        <w:rPr>
          <w:rFonts w:ascii="Gill Sans MT" w:hAnsi="Gill Sans MT"/>
          <w:sz w:val="20"/>
          <w:szCs w:val="20"/>
        </w:rPr>
        <w:t>and explores how t</w:t>
      </w:r>
      <w:r w:rsidRPr="00044162">
        <w:rPr>
          <w:rFonts w:ascii="Gill Sans MT" w:hAnsi="Gill Sans MT"/>
          <w:sz w:val="20"/>
          <w:szCs w:val="20"/>
        </w:rPr>
        <w:t xml:space="preserve">hese techniques can be translated into practice across a wide variety of </w:t>
      </w:r>
      <w:r w:rsidR="002936AF" w:rsidRPr="00044162">
        <w:rPr>
          <w:rFonts w:ascii="Gill Sans MT" w:hAnsi="Gill Sans MT"/>
          <w:sz w:val="20"/>
          <w:szCs w:val="20"/>
        </w:rPr>
        <w:t>o</w:t>
      </w:r>
      <w:r w:rsidRPr="00044162">
        <w:rPr>
          <w:rFonts w:ascii="Gill Sans MT" w:hAnsi="Gill Sans MT"/>
          <w:sz w:val="20"/>
          <w:szCs w:val="20"/>
        </w:rPr>
        <w:t>rganizations</w:t>
      </w:r>
      <w:r w:rsidR="002936AF" w:rsidRPr="00044162">
        <w:rPr>
          <w:rFonts w:ascii="Gill Sans MT" w:hAnsi="Gill Sans MT"/>
          <w:sz w:val="20"/>
          <w:szCs w:val="20"/>
        </w:rPr>
        <w:t xml:space="preserve"> as well as </w:t>
      </w:r>
      <w:r w:rsidRPr="00044162">
        <w:rPr>
          <w:rFonts w:ascii="Gill Sans MT" w:hAnsi="Gill Sans MT"/>
          <w:sz w:val="20"/>
          <w:szCs w:val="20"/>
        </w:rPr>
        <w:t>root</w:t>
      </w:r>
      <w:r w:rsidR="002936AF" w:rsidRPr="00044162">
        <w:rPr>
          <w:rFonts w:ascii="Gill Sans MT" w:hAnsi="Gill Sans MT"/>
          <w:sz w:val="20"/>
          <w:szCs w:val="20"/>
        </w:rPr>
        <w:t>ing the</w:t>
      </w:r>
      <w:r w:rsidR="008936DE" w:rsidRPr="00044162">
        <w:rPr>
          <w:rFonts w:ascii="Gill Sans MT" w:hAnsi="Gill Sans MT"/>
          <w:sz w:val="20"/>
          <w:szCs w:val="20"/>
        </w:rPr>
        <w:t>m</w:t>
      </w:r>
      <w:r w:rsidRPr="00044162">
        <w:rPr>
          <w:rFonts w:ascii="Gill Sans MT" w:hAnsi="Gill Sans MT"/>
          <w:sz w:val="20"/>
          <w:szCs w:val="20"/>
        </w:rPr>
        <w:t xml:space="preserve"> in the contemporary and critical leadership literature.</w:t>
      </w:r>
    </w:p>
    <w:p w:rsidR="00044162" w:rsidRDefault="00044162" w:rsidP="00510FD2">
      <w:pPr>
        <w:spacing w:line="480" w:lineRule="auto"/>
        <w:ind w:firstLine="426"/>
        <w:rPr>
          <w:rFonts w:ascii="Gill Sans MT" w:hAnsi="Gill Sans MT"/>
          <w:b/>
          <w:sz w:val="24"/>
          <w:szCs w:val="24"/>
        </w:rPr>
      </w:pPr>
    </w:p>
    <w:p w:rsidR="00765965" w:rsidRPr="00044162" w:rsidRDefault="00765965" w:rsidP="00510FD2">
      <w:pPr>
        <w:spacing w:line="480" w:lineRule="auto"/>
        <w:ind w:firstLine="426"/>
        <w:rPr>
          <w:rFonts w:ascii="Gill Sans MT" w:hAnsi="Gill Sans MT"/>
          <w:b/>
          <w:sz w:val="24"/>
          <w:szCs w:val="24"/>
        </w:rPr>
      </w:pPr>
      <w:r w:rsidRPr="00044162">
        <w:rPr>
          <w:rFonts w:ascii="Gill Sans MT" w:hAnsi="Gill Sans MT"/>
          <w:b/>
          <w:sz w:val="24"/>
          <w:szCs w:val="24"/>
        </w:rPr>
        <w:t>Purpose of the Issue</w:t>
      </w:r>
    </w:p>
    <w:p w:rsidR="008936DE" w:rsidRPr="00044162" w:rsidRDefault="008936DE" w:rsidP="00510FD2">
      <w:pPr>
        <w:spacing w:line="480" w:lineRule="auto"/>
        <w:ind w:firstLine="426"/>
        <w:rPr>
          <w:rFonts w:ascii="Gill Sans MT" w:hAnsi="Gill Sans MT"/>
          <w:sz w:val="20"/>
          <w:szCs w:val="20"/>
        </w:rPr>
      </w:pPr>
      <w:r w:rsidRPr="00044162">
        <w:rPr>
          <w:rFonts w:ascii="Gill Sans MT" w:hAnsi="Gill Sans MT"/>
          <w:sz w:val="20"/>
          <w:szCs w:val="20"/>
        </w:rPr>
        <w:t>Previous interest in the topic of creative techniques for leadership learning and development speak to the growing interest in and need for enhancing the repertoire of effective interventions available to those who commission and deliver such interventions. ADHR has been at the forefront of this interest with issues exploring emerging theories and interventions (</w:t>
      </w:r>
      <w:proofErr w:type="spellStart"/>
      <w:r w:rsidRPr="00044162">
        <w:rPr>
          <w:rFonts w:ascii="Gill Sans MT" w:hAnsi="Gill Sans MT"/>
          <w:sz w:val="20"/>
          <w:szCs w:val="20"/>
        </w:rPr>
        <w:t>Ardichvili</w:t>
      </w:r>
      <w:proofErr w:type="spellEnd"/>
      <w:r w:rsidRPr="00044162">
        <w:rPr>
          <w:rFonts w:ascii="Gill Sans MT" w:hAnsi="Gill Sans MT"/>
          <w:sz w:val="20"/>
          <w:szCs w:val="20"/>
        </w:rPr>
        <w:t xml:space="preserve"> </w:t>
      </w:r>
      <w:r w:rsidR="00B00125" w:rsidRPr="00044162">
        <w:rPr>
          <w:rFonts w:ascii="Gill Sans MT" w:hAnsi="Gill Sans MT"/>
          <w:sz w:val="20"/>
          <w:szCs w:val="20"/>
        </w:rPr>
        <w:t>&amp;</w:t>
      </w:r>
      <w:r w:rsidRPr="00044162">
        <w:rPr>
          <w:rFonts w:ascii="Gill Sans MT" w:hAnsi="Gill Sans MT"/>
          <w:sz w:val="20"/>
          <w:szCs w:val="20"/>
        </w:rPr>
        <w:t xml:space="preserve"> </w:t>
      </w:r>
      <w:proofErr w:type="spellStart"/>
      <w:r w:rsidRPr="00044162">
        <w:rPr>
          <w:rFonts w:ascii="Gill Sans MT" w:hAnsi="Gill Sans MT"/>
          <w:sz w:val="20"/>
          <w:szCs w:val="20"/>
        </w:rPr>
        <w:t>Manderscheid</w:t>
      </w:r>
      <w:proofErr w:type="spellEnd"/>
      <w:r w:rsidR="00060206" w:rsidRPr="00044162">
        <w:rPr>
          <w:rFonts w:ascii="Gill Sans MT" w:hAnsi="Gill Sans MT"/>
          <w:sz w:val="20"/>
          <w:szCs w:val="20"/>
        </w:rPr>
        <w:t xml:space="preserve">, </w:t>
      </w:r>
      <w:r w:rsidRPr="00044162">
        <w:rPr>
          <w:rFonts w:ascii="Gill Sans MT" w:hAnsi="Gill Sans MT"/>
          <w:sz w:val="20"/>
          <w:szCs w:val="20"/>
        </w:rPr>
        <w:t>2008)</w:t>
      </w:r>
      <w:r w:rsidR="00B00125" w:rsidRPr="00044162">
        <w:rPr>
          <w:rFonts w:ascii="Gill Sans MT" w:hAnsi="Gill Sans MT"/>
          <w:sz w:val="20"/>
          <w:szCs w:val="20"/>
        </w:rPr>
        <w:t xml:space="preserve"> such as emotional intelligence</w:t>
      </w:r>
      <w:r w:rsidRPr="00044162">
        <w:rPr>
          <w:rFonts w:ascii="Gill Sans MT" w:hAnsi="Gill Sans MT"/>
          <w:sz w:val="20"/>
          <w:szCs w:val="20"/>
        </w:rPr>
        <w:t>, psychoeducational method</w:t>
      </w:r>
      <w:r w:rsidR="00B00125" w:rsidRPr="00044162">
        <w:rPr>
          <w:rFonts w:ascii="Gill Sans MT" w:hAnsi="Gill Sans MT"/>
          <w:sz w:val="20"/>
          <w:szCs w:val="20"/>
        </w:rPr>
        <w:t>s</w:t>
      </w:r>
      <w:r w:rsidRPr="00044162">
        <w:rPr>
          <w:rFonts w:ascii="Gill Sans MT" w:hAnsi="Gill Sans MT"/>
          <w:sz w:val="20"/>
          <w:szCs w:val="20"/>
        </w:rPr>
        <w:t>, and career planning</w:t>
      </w:r>
      <w:r w:rsidR="00B00125" w:rsidRPr="00044162">
        <w:rPr>
          <w:rFonts w:ascii="Gill Sans MT" w:hAnsi="Gill Sans MT"/>
          <w:sz w:val="20"/>
          <w:szCs w:val="20"/>
        </w:rPr>
        <w:t xml:space="preserve"> programmes; how events made accessible by m</w:t>
      </w:r>
      <w:r w:rsidRPr="00044162">
        <w:rPr>
          <w:rFonts w:ascii="Gill Sans MT" w:hAnsi="Gill Sans MT"/>
          <w:sz w:val="20"/>
          <w:szCs w:val="20"/>
        </w:rPr>
        <w:t xml:space="preserve">odern media </w:t>
      </w:r>
      <w:r w:rsidR="00B00125" w:rsidRPr="00044162">
        <w:rPr>
          <w:rFonts w:ascii="Gill Sans MT" w:hAnsi="Gill Sans MT"/>
          <w:sz w:val="20"/>
          <w:szCs w:val="20"/>
        </w:rPr>
        <w:t xml:space="preserve">(for example, tragedies on Everest and the re-telling of Shackleton’s story) </w:t>
      </w:r>
      <w:r w:rsidRPr="00044162">
        <w:rPr>
          <w:rFonts w:ascii="Gill Sans MT" w:hAnsi="Gill Sans MT"/>
          <w:sz w:val="20"/>
          <w:szCs w:val="20"/>
        </w:rPr>
        <w:t xml:space="preserve">inform leadership education </w:t>
      </w:r>
      <w:r w:rsidR="00B00125" w:rsidRPr="00044162">
        <w:rPr>
          <w:rFonts w:ascii="Gill Sans MT" w:hAnsi="Gill Sans MT"/>
          <w:sz w:val="20"/>
          <w:szCs w:val="20"/>
        </w:rPr>
        <w:t xml:space="preserve">(Cummins, 2007); and </w:t>
      </w:r>
      <w:r w:rsidRPr="00044162">
        <w:rPr>
          <w:rFonts w:ascii="Gill Sans MT" w:hAnsi="Gill Sans MT"/>
          <w:sz w:val="20"/>
          <w:szCs w:val="20"/>
        </w:rPr>
        <w:t xml:space="preserve"> – </w:t>
      </w:r>
      <w:r w:rsidR="00060206" w:rsidRPr="00044162">
        <w:rPr>
          <w:rFonts w:ascii="Gill Sans MT" w:hAnsi="Gill Sans MT"/>
          <w:sz w:val="20"/>
          <w:szCs w:val="20"/>
        </w:rPr>
        <w:t xml:space="preserve">the </w:t>
      </w:r>
      <w:r w:rsidRPr="00044162">
        <w:rPr>
          <w:rFonts w:ascii="Gill Sans MT" w:hAnsi="Gill Sans MT"/>
          <w:sz w:val="20"/>
          <w:szCs w:val="20"/>
        </w:rPr>
        <w:t xml:space="preserve">flip side of </w:t>
      </w:r>
      <w:r w:rsidR="00B00125" w:rsidRPr="00044162">
        <w:rPr>
          <w:rFonts w:ascii="Gill Sans MT" w:hAnsi="Gill Sans MT"/>
          <w:sz w:val="20"/>
          <w:szCs w:val="20"/>
        </w:rPr>
        <w:t>the concerns addressed in this issue</w:t>
      </w:r>
      <w:r w:rsidRPr="00044162">
        <w:rPr>
          <w:rFonts w:ascii="Gill Sans MT" w:hAnsi="Gill Sans MT"/>
          <w:sz w:val="20"/>
          <w:szCs w:val="20"/>
        </w:rPr>
        <w:t xml:space="preserve"> – developing leadership interventions for those people leading creative efforts</w:t>
      </w:r>
      <w:r w:rsidR="00B00125" w:rsidRPr="00044162">
        <w:rPr>
          <w:rFonts w:ascii="Gill Sans MT" w:hAnsi="Gill Sans MT"/>
          <w:sz w:val="20"/>
          <w:szCs w:val="20"/>
        </w:rPr>
        <w:t xml:space="preserve"> (Mumford and Gibson, 2011)</w:t>
      </w:r>
      <w:r w:rsidRPr="00044162">
        <w:rPr>
          <w:rFonts w:ascii="Gill Sans MT" w:hAnsi="Gill Sans MT"/>
          <w:sz w:val="20"/>
          <w:szCs w:val="20"/>
        </w:rPr>
        <w:t>.</w:t>
      </w:r>
    </w:p>
    <w:p w:rsidR="00765965" w:rsidRPr="00044162" w:rsidRDefault="00B00125" w:rsidP="00510FD2">
      <w:pPr>
        <w:spacing w:line="480" w:lineRule="auto"/>
        <w:ind w:firstLine="426"/>
        <w:rPr>
          <w:rFonts w:ascii="Gill Sans MT" w:hAnsi="Gill Sans MT"/>
          <w:sz w:val="20"/>
          <w:szCs w:val="20"/>
        </w:rPr>
      </w:pPr>
      <w:r w:rsidRPr="00044162">
        <w:rPr>
          <w:rFonts w:ascii="Gill Sans MT" w:hAnsi="Gill Sans MT"/>
          <w:sz w:val="20"/>
          <w:szCs w:val="20"/>
        </w:rPr>
        <w:t>What has so far been missing is a critical</w:t>
      </w:r>
      <w:r w:rsidR="00765965" w:rsidRPr="00044162">
        <w:rPr>
          <w:rFonts w:ascii="Gill Sans MT" w:hAnsi="Gill Sans MT"/>
          <w:sz w:val="20"/>
          <w:szCs w:val="20"/>
        </w:rPr>
        <w:t xml:space="preserve"> review of current techniques and how these techniques are being used in </w:t>
      </w:r>
      <w:r w:rsidRPr="00044162">
        <w:rPr>
          <w:rFonts w:ascii="Gill Sans MT" w:hAnsi="Gill Sans MT"/>
          <w:sz w:val="20"/>
          <w:szCs w:val="20"/>
        </w:rPr>
        <w:t>the</w:t>
      </w:r>
      <w:r w:rsidR="00765965" w:rsidRPr="00044162">
        <w:rPr>
          <w:rFonts w:ascii="Gill Sans MT" w:hAnsi="Gill Sans MT"/>
          <w:sz w:val="20"/>
          <w:szCs w:val="20"/>
        </w:rPr>
        <w:t xml:space="preserve"> practical environment of management development. This issue will hope to </w:t>
      </w:r>
      <w:r w:rsidRPr="00044162">
        <w:rPr>
          <w:rFonts w:ascii="Gill Sans MT" w:hAnsi="Gill Sans MT"/>
          <w:sz w:val="20"/>
          <w:szCs w:val="20"/>
        </w:rPr>
        <w:t>address this perceived gap</w:t>
      </w:r>
      <w:r w:rsidR="00765965" w:rsidRPr="00044162">
        <w:rPr>
          <w:rFonts w:ascii="Gill Sans MT" w:hAnsi="Gill Sans MT"/>
          <w:sz w:val="20"/>
          <w:szCs w:val="20"/>
        </w:rPr>
        <w:t xml:space="preserve"> by -</w:t>
      </w:r>
    </w:p>
    <w:p w:rsidR="00765965" w:rsidRPr="00044162" w:rsidRDefault="00765965" w:rsidP="00510FD2">
      <w:pPr>
        <w:numPr>
          <w:ilvl w:val="0"/>
          <w:numId w:val="1"/>
        </w:numPr>
        <w:spacing w:line="480" w:lineRule="auto"/>
        <w:ind w:firstLine="426"/>
        <w:rPr>
          <w:rFonts w:ascii="Gill Sans MT" w:hAnsi="Gill Sans MT"/>
          <w:sz w:val="20"/>
          <w:szCs w:val="20"/>
        </w:rPr>
      </w:pPr>
      <w:r w:rsidRPr="00044162">
        <w:rPr>
          <w:rFonts w:ascii="Gill Sans MT" w:hAnsi="Gill Sans MT"/>
          <w:sz w:val="20"/>
          <w:szCs w:val="20"/>
        </w:rPr>
        <w:lastRenderedPageBreak/>
        <w:t>Creating a more critical engagement with the literature, research</w:t>
      </w:r>
      <w:r w:rsidR="00B00125" w:rsidRPr="00044162">
        <w:rPr>
          <w:rFonts w:ascii="Gill Sans MT" w:hAnsi="Gill Sans MT"/>
          <w:sz w:val="20"/>
          <w:szCs w:val="20"/>
        </w:rPr>
        <w:t>,</w:t>
      </w:r>
      <w:r w:rsidRPr="00044162">
        <w:rPr>
          <w:rFonts w:ascii="Gill Sans MT" w:hAnsi="Gill Sans MT"/>
          <w:sz w:val="20"/>
          <w:szCs w:val="20"/>
        </w:rPr>
        <w:t xml:space="preserve"> and practice that will enable </w:t>
      </w:r>
      <w:r w:rsidR="00B00125" w:rsidRPr="00044162">
        <w:rPr>
          <w:rFonts w:ascii="Gill Sans MT" w:hAnsi="Gill Sans MT"/>
          <w:sz w:val="20"/>
          <w:szCs w:val="20"/>
        </w:rPr>
        <w:t>HR</w:t>
      </w:r>
      <w:r w:rsidRPr="00044162">
        <w:rPr>
          <w:rFonts w:ascii="Gill Sans MT" w:hAnsi="Gill Sans MT"/>
          <w:sz w:val="20"/>
          <w:szCs w:val="20"/>
        </w:rPr>
        <w:t xml:space="preserve"> professionals to make informed judgements regarding the use </w:t>
      </w:r>
      <w:r w:rsidR="00060206" w:rsidRPr="00044162">
        <w:rPr>
          <w:rFonts w:ascii="Gill Sans MT" w:hAnsi="Gill Sans MT"/>
          <w:sz w:val="20"/>
          <w:szCs w:val="20"/>
        </w:rPr>
        <w:t xml:space="preserve">of </w:t>
      </w:r>
      <w:r w:rsidR="00B00125" w:rsidRPr="00044162">
        <w:rPr>
          <w:rFonts w:ascii="Gill Sans MT" w:hAnsi="Gill Sans MT"/>
          <w:sz w:val="20"/>
          <w:szCs w:val="20"/>
        </w:rPr>
        <w:t xml:space="preserve">creative techniques </w:t>
      </w:r>
      <w:r w:rsidRPr="00044162">
        <w:rPr>
          <w:rFonts w:ascii="Gill Sans MT" w:hAnsi="Gill Sans MT"/>
          <w:sz w:val="20"/>
          <w:szCs w:val="20"/>
        </w:rPr>
        <w:t xml:space="preserve">on leadership </w:t>
      </w:r>
      <w:r w:rsidR="00B00125" w:rsidRPr="00044162">
        <w:rPr>
          <w:rFonts w:ascii="Gill Sans MT" w:hAnsi="Gill Sans MT"/>
          <w:sz w:val="20"/>
          <w:szCs w:val="20"/>
        </w:rPr>
        <w:t xml:space="preserve">learning and </w:t>
      </w:r>
      <w:r w:rsidRPr="00044162">
        <w:rPr>
          <w:rFonts w:ascii="Gill Sans MT" w:hAnsi="Gill Sans MT"/>
          <w:sz w:val="20"/>
          <w:szCs w:val="20"/>
        </w:rPr>
        <w:t>development programmes and interventions</w:t>
      </w:r>
      <w:r w:rsidR="00B00125" w:rsidRPr="00044162">
        <w:rPr>
          <w:rFonts w:ascii="Gill Sans MT" w:hAnsi="Gill Sans MT"/>
          <w:sz w:val="20"/>
          <w:szCs w:val="20"/>
        </w:rPr>
        <w:t>;</w:t>
      </w:r>
      <w:r w:rsidRPr="00044162">
        <w:rPr>
          <w:rFonts w:ascii="Gill Sans MT" w:hAnsi="Gill Sans MT"/>
          <w:sz w:val="20"/>
          <w:szCs w:val="20"/>
        </w:rPr>
        <w:t xml:space="preserve"> </w:t>
      </w:r>
    </w:p>
    <w:p w:rsidR="00765965" w:rsidRPr="00044162" w:rsidRDefault="00765965" w:rsidP="00510FD2">
      <w:pPr>
        <w:numPr>
          <w:ilvl w:val="0"/>
          <w:numId w:val="1"/>
        </w:numPr>
        <w:spacing w:line="480" w:lineRule="auto"/>
        <w:ind w:firstLine="426"/>
        <w:rPr>
          <w:rFonts w:ascii="Gill Sans MT" w:hAnsi="Gill Sans MT"/>
          <w:sz w:val="20"/>
          <w:szCs w:val="20"/>
        </w:rPr>
      </w:pPr>
      <w:r w:rsidRPr="00044162">
        <w:rPr>
          <w:rFonts w:ascii="Gill Sans MT" w:hAnsi="Gill Sans MT"/>
          <w:sz w:val="20"/>
          <w:szCs w:val="20"/>
        </w:rPr>
        <w:t xml:space="preserve">Helping to transfer knowledge of contemporary leadership learning and development techniques to those involved in the learning and education business; those actively involved in helping </w:t>
      </w:r>
      <w:r w:rsidR="00B00125" w:rsidRPr="00044162">
        <w:rPr>
          <w:rFonts w:ascii="Gill Sans MT" w:hAnsi="Gill Sans MT"/>
          <w:sz w:val="20"/>
          <w:szCs w:val="20"/>
        </w:rPr>
        <w:t>HR</w:t>
      </w:r>
      <w:r w:rsidRPr="00044162">
        <w:rPr>
          <w:rFonts w:ascii="Gill Sans MT" w:hAnsi="Gill Sans MT"/>
          <w:sz w:val="20"/>
          <w:szCs w:val="20"/>
        </w:rPr>
        <w:t xml:space="preserve"> departments in </w:t>
      </w:r>
      <w:r w:rsidR="00B00125" w:rsidRPr="00044162">
        <w:rPr>
          <w:rFonts w:ascii="Gill Sans MT" w:hAnsi="Gill Sans MT"/>
          <w:sz w:val="20"/>
          <w:szCs w:val="20"/>
        </w:rPr>
        <w:t>o</w:t>
      </w:r>
      <w:r w:rsidRPr="00044162">
        <w:rPr>
          <w:rFonts w:ascii="Gill Sans MT" w:hAnsi="Gill Sans MT"/>
          <w:sz w:val="20"/>
          <w:szCs w:val="20"/>
        </w:rPr>
        <w:t>rgani</w:t>
      </w:r>
      <w:r w:rsidR="00060206" w:rsidRPr="00044162">
        <w:rPr>
          <w:rFonts w:ascii="Gill Sans MT" w:hAnsi="Gill Sans MT"/>
          <w:sz w:val="20"/>
          <w:szCs w:val="20"/>
        </w:rPr>
        <w:t>s</w:t>
      </w:r>
      <w:r w:rsidRPr="00044162">
        <w:rPr>
          <w:rFonts w:ascii="Gill Sans MT" w:hAnsi="Gill Sans MT"/>
          <w:sz w:val="20"/>
          <w:szCs w:val="20"/>
        </w:rPr>
        <w:t xml:space="preserve">ations </w:t>
      </w:r>
      <w:r w:rsidR="00B00125" w:rsidRPr="00044162">
        <w:rPr>
          <w:rFonts w:ascii="Gill Sans MT" w:hAnsi="Gill Sans MT"/>
          <w:sz w:val="20"/>
          <w:szCs w:val="20"/>
        </w:rPr>
        <w:t xml:space="preserve">to </w:t>
      </w:r>
      <w:r w:rsidRPr="00044162">
        <w:rPr>
          <w:rFonts w:ascii="Gill Sans MT" w:hAnsi="Gill Sans MT"/>
          <w:sz w:val="20"/>
          <w:szCs w:val="20"/>
        </w:rPr>
        <w:t>deliver quality products that have real impact on leadership development</w:t>
      </w:r>
      <w:r w:rsidR="00B00125" w:rsidRPr="00044162">
        <w:rPr>
          <w:rFonts w:ascii="Gill Sans MT" w:hAnsi="Gill Sans MT"/>
          <w:sz w:val="20"/>
          <w:szCs w:val="20"/>
        </w:rPr>
        <w:t>; and</w:t>
      </w:r>
      <w:r w:rsidRPr="00044162">
        <w:rPr>
          <w:rFonts w:ascii="Gill Sans MT" w:hAnsi="Gill Sans MT"/>
          <w:sz w:val="20"/>
          <w:szCs w:val="20"/>
        </w:rPr>
        <w:t xml:space="preserve"> </w:t>
      </w:r>
    </w:p>
    <w:p w:rsidR="00765965" w:rsidRPr="00044162" w:rsidRDefault="00765965" w:rsidP="00510FD2">
      <w:pPr>
        <w:numPr>
          <w:ilvl w:val="0"/>
          <w:numId w:val="1"/>
        </w:numPr>
        <w:spacing w:line="480" w:lineRule="auto"/>
        <w:ind w:firstLine="426"/>
        <w:rPr>
          <w:rFonts w:ascii="Gill Sans MT" w:hAnsi="Gill Sans MT"/>
          <w:sz w:val="20"/>
          <w:szCs w:val="20"/>
        </w:rPr>
      </w:pPr>
      <w:r w:rsidRPr="00044162">
        <w:rPr>
          <w:rFonts w:ascii="Gill Sans MT" w:hAnsi="Gill Sans MT"/>
          <w:sz w:val="20"/>
          <w:szCs w:val="20"/>
        </w:rPr>
        <w:t xml:space="preserve">Developing contemporary leadership theory that relates to the practice of designing and delivering leadership programmes across </w:t>
      </w:r>
      <w:r w:rsidR="00B00125" w:rsidRPr="00044162">
        <w:rPr>
          <w:rFonts w:ascii="Gill Sans MT" w:hAnsi="Gill Sans MT"/>
          <w:sz w:val="20"/>
          <w:szCs w:val="20"/>
        </w:rPr>
        <w:t>o</w:t>
      </w:r>
      <w:r w:rsidRPr="00044162">
        <w:rPr>
          <w:rFonts w:ascii="Gill Sans MT" w:hAnsi="Gill Sans MT"/>
          <w:sz w:val="20"/>
          <w:szCs w:val="20"/>
        </w:rPr>
        <w:t>rgani</w:t>
      </w:r>
      <w:r w:rsidR="00060206" w:rsidRPr="00044162">
        <w:rPr>
          <w:rFonts w:ascii="Gill Sans MT" w:hAnsi="Gill Sans MT"/>
          <w:sz w:val="20"/>
          <w:szCs w:val="20"/>
        </w:rPr>
        <w:t>s</w:t>
      </w:r>
      <w:r w:rsidRPr="00044162">
        <w:rPr>
          <w:rFonts w:ascii="Gill Sans MT" w:hAnsi="Gill Sans MT"/>
          <w:sz w:val="20"/>
          <w:szCs w:val="20"/>
        </w:rPr>
        <w:t>ations</w:t>
      </w:r>
    </w:p>
    <w:p w:rsidR="002143B6" w:rsidRPr="00044162" w:rsidRDefault="00B00125" w:rsidP="00510FD2">
      <w:pPr>
        <w:spacing w:line="480" w:lineRule="auto"/>
        <w:ind w:firstLine="426"/>
        <w:rPr>
          <w:rFonts w:ascii="Gill Sans MT" w:hAnsi="Gill Sans MT"/>
          <w:sz w:val="20"/>
          <w:szCs w:val="20"/>
        </w:rPr>
      </w:pPr>
      <w:r w:rsidRPr="00044162">
        <w:rPr>
          <w:rFonts w:ascii="Gill Sans MT" w:hAnsi="Gill Sans MT"/>
          <w:sz w:val="20"/>
          <w:szCs w:val="20"/>
        </w:rPr>
        <w:t>The extensive spread of activities and interventions now emerging to support leadership learning and development provides a challenge to HR professionals and academics, in advising on and selecting appropriate methods to include in leadership development programmes. The articles in this issue will help HR professionals identify key aspects and considerations when co</w:t>
      </w:r>
      <w:r w:rsidR="00060206" w:rsidRPr="00044162">
        <w:rPr>
          <w:rFonts w:ascii="Gill Sans MT" w:hAnsi="Gill Sans MT"/>
          <w:sz w:val="20"/>
          <w:szCs w:val="20"/>
        </w:rPr>
        <w:t xml:space="preserve">mmissioning </w:t>
      </w:r>
      <w:r w:rsidRPr="00044162">
        <w:rPr>
          <w:rFonts w:ascii="Gill Sans MT" w:hAnsi="Gill Sans MT"/>
          <w:sz w:val="20"/>
          <w:szCs w:val="20"/>
        </w:rPr>
        <w:t>leadership learning and development in and across organizations and will set the basis for further empirical research and theoretical reflection on this important topic.</w:t>
      </w:r>
    </w:p>
    <w:p w:rsidR="00044162" w:rsidRDefault="00044162" w:rsidP="00510FD2">
      <w:pPr>
        <w:spacing w:line="480" w:lineRule="auto"/>
        <w:ind w:firstLine="426"/>
        <w:rPr>
          <w:rFonts w:ascii="Gill Sans MT" w:hAnsi="Gill Sans MT"/>
          <w:b/>
          <w:bCs/>
          <w:sz w:val="24"/>
          <w:szCs w:val="24"/>
        </w:rPr>
      </w:pPr>
    </w:p>
    <w:p w:rsidR="00765965" w:rsidRPr="00044162" w:rsidRDefault="00BA59F3" w:rsidP="00510FD2">
      <w:pPr>
        <w:spacing w:line="480" w:lineRule="auto"/>
        <w:ind w:firstLine="426"/>
        <w:rPr>
          <w:rFonts w:ascii="Gill Sans MT" w:hAnsi="Gill Sans MT"/>
          <w:b/>
          <w:bCs/>
          <w:sz w:val="24"/>
          <w:szCs w:val="24"/>
        </w:rPr>
      </w:pPr>
      <w:r w:rsidRPr="00044162">
        <w:rPr>
          <w:rFonts w:ascii="Gill Sans MT" w:hAnsi="Gill Sans MT"/>
          <w:b/>
          <w:bCs/>
          <w:sz w:val="24"/>
          <w:szCs w:val="24"/>
        </w:rPr>
        <w:t>Contributions of Current Issue Articles</w:t>
      </w:r>
    </w:p>
    <w:p w:rsidR="00BE222A" w:rsidRPr="00044162" w:rsidRDefault="00765965" w:rsidP="00510FD2">
      <w:pPr>
        <w:spacing w:line="480" w:lineRule="auto"/>
        <w:ind w:firstLine="426"/>
        <w:rPr>
          <w:rFonts w:ascii="Gill Sans MT" w:hAnsi="Gill Sans MT"/>
          <w:sz w:val="20"/>
          <w:szCs w:val="20"/>
        </w:rPr>
      </w:pPr>
      <w:r w:rsidRPr="00044162">
        <w:rPr>
          <w:rFonts w:ascii="Gill Sans MT" w:hAnsi="Gill Sans MT"/>
          <w:bCs/>
          <w:sz w:val="20"/>
          <w:szCs w:val="20"/>
          <w:lang w:val="en-US"/>
        </w:rPr>
        <w:t xml:space="preserve">The special issue therefore consists of </w:t>
      </w:r>
      <w:r w:rsidR="00B30A9D" w:rsidRPr="00044162">
        <w:rPr>
          <w:rFonts w:ascii="Gill Sans MT" w:hAnsi="Gill Sans MT"/>
          <w:bCs/>
          <w:sz w:val="20"/>
          <w:szCs w:val="20"/>
          <w:lang w:val="en-US"/>
        </w:rPr>
        <w:t>eight</w:t>
      </w:r>
      <w:r w:rsidRPr="00044162">
        <w:rPr>
          <w:rFonts w:ascii="Gill Sans MT" w:hAnsi="Gill Sans MT"/>
          <w:bCs/>
          <w:sz w:val="20"/>
          <w:szCs w:val="20"/>
          <w:lang w:val="en-US"/>
        </w:rPr>
        <w:t xml:space="preserve"> papers that describe and dissect differing creative techniques used in leadership learning and development interventions. These techniques include choral conducting workshops (article 1 by Ian Sutherland and Jasna Jelinek), montage (article 2 by Fiona Kennedy, Ralph Bathurst and Brigid Carroll), metaphor (article 3 by Heather Cairns-Lee), theatre (article 4 by Tammy Tawadros), storytelling theatre (article 5 by David </w:t>
      </w:r>
      <w:proofErr w:type="spellStart"/>
      <w:r w:rsidRPr="00044162">
        <w:rPr>
          <w:rFonts w:ascii="Gill Sans MT" w:hAnsi="Gill Sans MT"/>
          <w:bCs/>
          <w:sz w:val="20"/>
          <w:szCs w:val="20"/>
          <w:lang w:val="en-US"/>
        </w:rPr>
        <w:t>Boje</w:t>
      </w:r>
      <w:proofErr w:type="spellEnd"/>
      <w:r w:rsidRPr="00044162">
        <w:rPr>
          <w:rFonts w:ascii="Gill Sans MT" w:hAnsi="Gill Sans MT"/>
          <w:bCs/>
          <w:sz w:val="20"/>
          <w:szCs w:val="20"/>
          <w:lang w:val="en-US"/>
        </w:rPr>
        <w:t xml:space="preserve">, Grace Ann </w:t>
      </w:r>
      <w:proofErr w:type="spellStart"/>
      <w:r w:rsidRPr="00044162">
        <w:rPr>
          <w:rFonts w:ascii="Gill Sans MT" w:hAnsi="Gill Sans MT"/>
          <w:bCs/>
          <w:sz w:val="20"/>
          <w:szCs w:val="20"/>
          <w:lang w:val="en-US"/>
        </w:rPr>
        <w:t>Rosile</w:t>
      </w:r>
      <w:proofErr w:type="spellEnd"/>
      <w:r w:rsidRPr="00044162">
        <w:rPr>
          <w:rFonts w:ascii="Gill Sans MT" w:hAnsi="Gill Sans MT"/>
          <w:bCs/>
          <w:sz w:val="20"/>
          <w:szCs w:val="20"/>
          <w:lang w:val="en-US"/>
        </w:rPr>
        <w:t xml:space="preserve">, Jillian and </w:t>
      </w:r>
      <w:proofErr w:type="spellStart"/>
      <w:r w:rsidRPr="00044162">
        <w:rPr>
          <w:rFonts w:ascii="Gill Sans MT" w:hAnsi="Gill Sans MT"/>
          <w:sz w:val="20"/>
          <w:szCs w:val="20"/>
        </w:rPr>
        <w:t>Rohny</w:t>
      </w:r>
      <w:proofErr w:type="spellEnd"/>
      <w:r w:rsidRPr="00044162">
        <w:rPr>
          <w:rFonts w:ascii="Gill Sans MT" w:hAnsi="Gill Sans MT"/>
          <w:sz w:val="20"/>
          <w:szCs w:val="20"/>
        </w:rPr>
        <w:t xml:space="preserve"> Saylors), </w:t>
      </w:r>
      <w:r w:rsidR="000067EF" w:rsidRPr="00044162">
        <w:rPr>
          <w:rFonts w:ascii="Gill Sans MT" w:hAnsi="Gill Sans MT"/>
          <w:sz w:val="20"/>
          <w:szCs w:val="20"/>
        </w:rPr>
        <w:t>f</w:t>
      </w:r>
      <w:r w:rsidR="00B30A9D" w:rsidRPr="00044162">
        <w:rPr>
          <w:rFonts w:ascii="Gill Sans MT" w:hAnsi="Gill Sans MT"/>
          <w:sz w:val="20"/>
          <w:szCs w:val="20"/>
        </w:rPr>
        <w:t>ilm (article 6</w:t>
      </w:r>
      <w:r w:rsidRPr="00044162">
        <w:rPr>
          <w:rFonts w:ascii="Gill Sans MT" w:hAnsi="Gill Sans MT"/>
          <w:sz w:val="20"/>
          <w:szCs w:val="20"/>
        </w:rPr>
        <w:t xml:space="preserve"> by Gareth Edwards, Doris Schedlitzki, Jenna Ward and Ma</w:t>
      </w:r>
      <w:r w:rsidR="00B30A9D" w:rsidRPr="00044162">
        <w:rPr>
          <w:rFonts w:ascii="Gill Sans MT" w:hAnsi="Gill Sans MT"/>
          <w:sz w:val="20"/>
          <w:szCs w:val="20"/>
        </w:rPr>
        <w:t>rtin Wood) and poetry (article 7</w:t>
      </w:r>
      <w:r w:rsidRPr="00044162">
        <w:rPr>
          <w:rFonts w:ascii="Gill Sans MT" w:hAnsi="Gill Sans MT"/>
          <w:sz w:val="20"/>
          <w:szCs w:val="20"/>
        </w:rPr>
        <w:t xml:space="preserve"> by Andrew Armitage). The final article in the special issue is a comparative analysis of arts based interventions and more conventional leadership learning techniques by Thomas Garavan, Ann </w:t>
      </w:r>
      <w:proofErr w:type="spellStart"/>
      <w:r w:rsidRPr="00044162">
        <w:rPr>
          <w:rFonts w:ascii="Gill Sans MT" w:hAnsi="Gill Sans MT"/>
          <w:sz w:val="20"/>
          <w:szCs w:val="20"/>
        </w:rPr>
        <w:t>McGarry</w:t>
      </w:r>
      <w:proofErr w:type="spellEnd"/>
      <w:r w:rsidRPr="00044162">
        <w:rPr>
          <w:rFonts w:ascii="Gill Sans MT" w:hAnsi="Gill Sans MT"/>
          <w:sz w:val="20"/>
          <w:szCs w:val="20"/>
        </w:rPr>
        <w:t xml:space="preserve">, Sandra Watson and Fergal O’ Brien. </w:t>
      </w:r>
    </w:p>
    <w:p w:rsidR="00D87285" w:rsidRPr="00044162" w:rsidRDefault="00B30A9D" w:rsidP="00510FD2">
      <w:pPr>
        <w:spacing w:after="0" w:line="480" w:lineRule="auto"/>
        <w:ind w:firstLine="426"/>
        <w:rPr>
          <w:rFonts w:ascii="Gill Sans MT" w:hAnsi="Gill Sans MT"/>
          <w:sz w:val="20"/>
          <w:szCs w:val="20"/>
        </w:rPr>
      </w:pPr>
      <w:r w:rsidRPr="00044162">
        <w:rPr>
          <w:rFonts w:ascii="Gill Sans MT" w:hAnsi="Gill Sans MT"/>
          <w:sz w:val="20"/>
          <w:szCs w:val="20"/>
        </w:rPr>
        <w:t xml:space="preserve">Acknowledging that choral conducting workshops are rarely found in leadership development programmes, Sutherland and Jelinek </w:t>
      </w:r>
      <w:r w:rsidR="00B3414B" w:rsidRPr="00044162">
        <w:rPr>
          <w:rFonts w:ascii="Gill Sans MT" w:hAnsi="Gill Sans MT"/>
          <w:sz w:val="20"/>
          <w:szCs w:val="20"/>
        </w:rPr>
        <w:t xml:space="preserve">argue that arts-based learning approaches’ strength lies in their ability to </w:t>
      </w:r>
      <w:r w:rsidR="00B3414B" w:rsidRPr="00044162">
        <w:rPr>
          <w:rFonts w:ascii="Gill Sans MT" w:hAnsi="Gill Sans MT"/>
          <w:sz w:val="20"/>
          <w:szCs w:val="20"/>
        </w:rPr>
        <w:lastRenderedPageBreak/>
        <w:t xml:space="preserve">connect the intellectual with the emotional. </w:t>
      </w:r>
      <w:r w:rsidR="004E559B" w:rsidRPr="00044162">
        <w:rPr>
          <w:rFonts w:ascii="Gill Sans MT" w:hAnsi="Gill Sans MT"/>
          <w:sz w:val="20"/>
          <w:szCs w:val="20"/>
        </w:rPr>
        <w:t xml:space="preserve">They explore executive management students’ experience of conducting </w:t>
      </w:r>
      <w:r w:rsidR="00702F20" w:rsidRPr="00044162">
        <w:rPr>
          <w:rFonts w:ascii="Gill Sans MT" w:hAnsi="Gill Sans MT"/>
          <w:sz w:val="20"/>
          <w:szCs w:val="20"/>
        </w:rPr>
        <w:t>choral master</w:t>
      </w:r>
      <w:r w:rsidR="004E559B" w:rsidRPr="00044162">
        <w:rPr>
          <w:rFonts w:ascii="Gill Sans MT" w:hAnsi="Gill Sans MT"/>
          <w:sz w:val="20"/>
          <w:szCs w:val="20"/>
        </w:rPr>
        <w:t xml:space="preserve"> classes</w:t>
      </w:r>
      <w:r w:rsidR="00702F20" w:rsidRPr="00044162">
        <w:rPr>
          <w:rFonts w:ascii="Gill Sans MT" w:hAnsi="Gill Sans MT"/>
          <w:sz w:val="20"/>
          <w:szCs w:val="20"/>
        </w:rPr>
        <w:t xml:space="preserve">, across three separate leadership development interventions, </w:t>
      </w:r>
      <w:r w:rsidR="004E559B" w:rsidRPr="00044162">
        <w:rPr>
          <w:rFonts w:ascii="Gill Sans MT" w:hAnsi="Gill Sans MT"/>
          <w:sz w:val="20"/>
          <w:szCs w:val="20"/>
        </w:rPr>
        <w:t xml:space="preserve">through analysis of observational and interview data. </w:t>
      </w:r>
      <w:r w:rsidR="00702F20" w:rsidRPr="00044162">
        <w:rPr>
          <w:rFonts w:ascii="Gill Sans MT" w:hAnsi="Gill Sans MT"/>
          <w:sz w:val="20"/>
          <w:szCs w:val="20"/>
        </w:rPr>
        <w:t>The study is theoretically grounded in two main bodies of work: experiential learning, specifically in relation to management and leadership learning and education; and literature that seeks to connect sensemaking and aesthetic knowing.  They define aesthetic sensemaking as</w:t>
      </w:r>
      <w:r w:rsidR="006C14A8" w:rsidRPr="00044162">
        <w:rPr>
          <w:rFonts w:ascii="Gill Sans MT" w:hAnsi="Gill Sans MT"/>
          <w:sz w:val="20"/>
          <w:szCs w:val="20"/>
        </w:rPr>
        <w:t xml:space="preserve"> ‘</w:t>
      </w:r>
      <w:r w:rsidR="006C14A8" w:rsidRPr="00044162">
        <w:rPr>
          <w:rFonts w:ascii="Gill Sans MT" w:hAnsi="Gill Sans MT"/>
          <w:sz w:val="20"/>
          <w:szCs w:val="20"/>
          <w:lang w:val="en-US"/>
        </w:rPr>
        <w:t>meaning making based on our feelings about what’s going on around us’. Arts-based learning methods use three concepts to explore how aesthetic knowing takes place:</w:t>
      </w:r>
      <w:r w:rsidR="006C14A8" w:rsidRPr="00044162">
        <w:rPr>
          <w:rFonts w:ascii="Gill Sans MT" w:hAnsi="Gill Sans MT"/>
          <w:sz w:val="20"/>
          <w:szCs w:val="20"/>
        </w:rPr>
        <w:t xml:space="preserve"> mastering craft; engaging metaphorically; organizational aesthetics</w:t>
      </w:r>
      <w:r w:rsidR="00D87285" w:rsidRPr="00044162">
        <w:rPr>
          <w:rFonts w:ascii="Gill Sans MT" w:hAnsi="Gill Sans MT"/>
          <w:sz w:val="20"/>
          <w:szCs w:val="20"/>
        </w:rPr>
        <w:t>. S</w:t>
      </w:r>
      <w:r w:rsidR="006C14A8" w:rsidRPr="00044162">
        <w:rPr>
          <w:rFonts w:ascii="Gill Sans MT" w:hAnsi="Gill Sans MT"/>
          <w:sz w:val="20"/>
          <w:szCs w:val="20"/>
        </w:rPr>
        <w:t xml:space="preserve">utherland and </w:t>
      </w:r>
      <w:proofErr w:type="spellStart"/>
      <w:r w:rsidR="006C14A8" w:rsidRPr="00044162">
        <w:rPr>
          <w:rFonts w:ascii="Gill Sans MT" w:hAnsi="Gill Sans MT"/>
          <w:sz w:val="20"/>
          <w:szCs w:val="20"/>
        </w:rPr>
        <w:t>Jelink</w:t>
      </w:r>
      <w:r w:rsidR="00D87285" w:rsidRPr="00044162">
        <w:rPr>
          <w:rFonts w:ascii="Gill Sans MT" w:hAnsi="Gill Sans MT"/>
          <w:sz w:val="20"/>
          <w:szCs w:val="20"/>
        </w:rPr>
        <w:t>’s</w:t>
      </w:r>
      <w:proofErr w:type="spellEnd"/>
      <w:r w:rsidR="00D87285" w:rsidRPr="00044162">
        <w:rPr>
          <w:rFonts w:ascii="Gill Sans MT" w:hAnsi="Gill Sans MT"/>
          <w:sz w:val="20"/>
          <w:szCs w:val="20"/>
        </w:rPr>
        <w:t xml:space="preserve"> key contribution is to connect theoretical conceptualisations of arts-based learning with a study of an arts-based method in prac</w:t>
      </w:r>
      <w:r w:rsidR="000067EF" w:rsidRPr="00044162">
        <w:rPr>
          <w:rFonts w:ascii="Gill Sans MT" w:hAnsi="Gill Sans MT"/>
          <w:sz w:val="20"/>
          <w:szCs w:val="20"/>
        </w:rPr>
        <w:t>tice.</w:t>
      </w:r>
      <w:r w:rsidR="00D87285" w:rsidRPr="00044162">
        <w:rPr>
          <w:rFonts w:ascii="Gill Sans MT" w:hAnsi="Gill Sans MT"/>
          <w:sz w:val="20"/>
          <w:szCs w:val="20"/>
        </w:rPr>
        <w:t xml:space="preserve"> Their findings illustrate the significance of sensory triggers to stimulate reflection on </w:t>
      </w:r>
      <w:r w:rsidR="004E753F" w:rsidRPr="00044162">
        <w:rPr>
          <w:rFonts w:ascii="Gill Sans MT" w:hAnsi="Gill Sans MT"/>
          <w:sz w:val="20"/>
          <w:szCs w:val="20"/>
        </w:rPr>
        <w:t>individual’s leadership practice. The move away from predominantly cognitive learning methods towards aesthetic sensemaking encourage</w:t>
      </w:r>
      <w:r w:rsidR="008F78A7" w:rsidRPr="00044162">
        <w:rPr>
          <w:rFonts w:ascii="Gill Sans MT" w:hAnsi="Gill Sans MT"/>
          <w:sz w:val="20"/>
          <w:szCs w:val="20"/>
        </w:rPr>
        <w:t>s participants’ reflexive sense</w:t>
      </w:r>
      <w:r w:rsidR="004E753F" w:rsidRPr="00044162">
        <w:rPr>
          <w:rFonts w:ascii="Gill Sans MT" w:hAnsi="Gill Sans MT"/>
          <w:sz w:val="20"/>
          <w:szCs w:val="20"/>
        </w:rPr>
        <w:t xml:space="preserve">making. They conclude by recognising the risk involved in using arts-based methods within leadership development, particularly from the learning and development professional’s perspective. They therefore call for an increased focus on </w:t>
      </w:r>
      <w:r w:rsidR="004E753F" w:rsidRPr="00044162">
        <w:rPr>
          <w:rFonts w:ascii="Gill Sans MT" w:hAnsi="Gill Sans MT" w:cs="Calibri"/>
          <w:sz w:val="20"/>
          <w:szCs w:val="20"/>
        </w:rPr>
        <w:t>creating psychological safety and the agency of facilitators</w:t>
      </w:r>
      <w:r w:rsidR="004E753F" w:rsidRPr="00044162">
        <w:rPr>
          <w:rFonts w:ascii="Gill Sans MT" w:hAnsi="Gill Sans MT"/>
          <w:sz w:val="20"/>
          <w:szCs w:val="20"/>
        </w:rPr>
        <w:t xml:space="preserve">. </w:t>
      </w:r>
    </w:p>
    <w:p w:rsidR="00564D62" w:rsidRPr="00044162" w:rsidRDefault="00564D62" w:rsidP="00510FD2">
      <w:pPr>
        <w:spacing w:after="0" w:line="480" w:lineRule="auto"/>
        <w:ind w:firstLine="426"/>
        <w:rPr>
          <w:rFonts w:ascii="Gill Sans MT" w:hAnsi="Gill Sans MT"/>
          <w:sz w:val="20"/>
          <w:szCs w:val="20"/>
        </w:rPr>
      </w:pPr>
    </w:p>
    <w:p w:rsidR="005D4BEF" w:rsidRPr="00044162" w:rsidRDefault="004E6148" w:rsidP="00510FD2">
      <w:pPr>
        <w:spacing w:line="480" w:lineRule="auto"/>
        <w:ind w:firstLine="426"/>
        <w:rPr>
          <w:rFonts w:ascii="Gill Sans MT" w:hAnsi="Gill Sans MT"/>
          <w:sz w:val="20"/>
          <w:szCs w:val="20"/>
        </w:rPr>
      </w:pPr>
      <w:r w:rsidRPr="00044162">
        <w:rPr>
          <w:rFonts w:ascii="Gill Sans MT" w:hAnsi="Gill Sans MT"/>
          <w:sz w:val="20"/>
          <w:szCs w:val="20"/>
        </w:rPr>
        <w:t xml:space="preserve">Kennedy, Bathurst and Carroll </w:t>
      </w:r>
      <w:r w:rsidR="00DC7028" w:rsidRPr="00044162">
        <w:rPr>
          <w:rFonts w:ascii="Gill Sans MT" w:hAnsi="Gill Sans MT"/>
          <w:sz w:val="20"/>
          <w:szCs w:val="20"/>
        </w:rPr>
        <w:t xml:space="preserve">situate their article within the adaptive leadership literature which </w:t>
      </w:r>
      <w:r w:rsidR="0002612C" w:rsidRPr="00044162">
        <w:rPr>
          <w:rFonts w:ascii="Gill Sans MT" w:hAnsi="Gill Sans MT"/>
          <w:sz w:val="20"/>
          <w:szCs w:val="20"/>
        </w:rPr>
        <w:t xml:space="preserve">calls for </w:t>
      </w:r>
      <w:r w:rsidR="00DC7028" w:rsidRPr="00044162">
        <w:rPr>
          <w:rFonts w:ascii="Gill Sans MT" w:hAnsi="Gill Sans MT"/>
          <w:sz w:val="20"/>
          <w:szCs w:val="20"/>
        </w:rPr>
        <w:t xml:space="preserve">leaders to surface tensions and differences, phenomena that regularly remain submerged within organisational structures that seek efficiencies and </w:t>
      </w:r>
      <w:r w:rsidR="0002612C" w:rsidRPr="00044162">
        <w:rPr>
          <w:rFonts w:ascii="Gill Sans MT" w:hAnsi="Gill Sans MT"/>
          <w:sz w:val="20"/>
          <w:szCs w:val="20"/>
        </w:rPr>
        <w:t xml:space="preserve">privilege </w:t>
      </w:r>
      <w:r w:rsidR="00DC7028" w:rsidRPr="00044162">
        <w:rPr>
          <w:rFonts w:ascii="Gill Sans MT" w:hAnsi="Gill Sans MT"/>
          <w:sz w:val="20"/>
          <w:szCs w:val="20"/>
        </w:rPr>
        <w:t>homogeneity</w:t>
      </w:r>
      <w:r w:rsidR="0002612C" w:rsidRPr="00044162">
        <w:rPr>
          <w:rFonts w:ascii="Gill Sans MT" w:hAnsi="Gill Sans MT"/>
          <w:sz w:val="20"/>
          <w:szCs w:val="20"/>
        </w:rPr>
        <w:t xml:space="preserve">. They argue that learning and development practitioners, who engage with leaders sympathetic to this way of working, require methods that go beyond the learning of new skills. </w:t>
      </w:r>
      <w:r w:rsidR="005D4BEF" w:rsidRPr="00044162">
        <w:rPr>
          <w:rFonts w:ascii="Gill Sans MT" w:hAnsi="Gill Sans MT"/>
          <w:sz w:val="20"/>
          <w:szCs w:val="20"/>
        </w:rPr>
        <w:t xml:space="preserve">They propose montage-a technique adapted from the movie industry – as a method with the potential to disrupt </w:t>
      </w:r>
      <w:proofErr w:type="spellStart"/>
      <w:r w:rsidR="005D4BEF" w:rsidRPr="00044162">
        <w:rPr>
          <w:rFonts w:ascii="Gill Sans MT" w:hAnsi="Gill Sans MT"/>
          <w:sz w:val="20"/>
          <w:szCs w:val="20"/>
        </w:rPr>
        <w:t>mindsets</w:t>
      </w:r>
      <w:proofErr w:type="spellEnd"/>
      <w:r w:rsidR="005D4BEF" w:rsidRPr="00044162">
        <w:rPr>
          <w:rFonts w:ascii="Gill Sans MT" w:hAnsi="Gill Sans MT"/>
          <w:sz w:val="20"/>
          <w:szCs w:val="20"/>
        </w:rPr>
        <w:t xml:space="preserve"> and taken-for-granted ways of working.</w:t>
      </w:r>
    </w:p>
    <w:p w:rsidR="005D4BEF" w:rsidRPr="00044162" w:rsidRDefault="005D4BEF" w:rsidP="00510FD2">
      <w:pPr>
        <w:spacing w:line="480" w:lineRule="auto"/>
        <w:ind w:firstLine="426"/>
        <w:rPr>
          <w:rFonts w:ascii="Gill Sans MT" w:hAnsi="Gill Sans MT"/>
          <w:sz w:val="20"/>
          <w:szCs w:val="20"/>
        </w:rPr>
      </w:pPr>
      <w:r w:rsidRPr="00044162">
        <w:rPr>
          <w:rFonts w:ascii="Gill Sans MT" w:hAnsi="Gill Sans MT"/>
          <w:sz w:val="20"/>
          <w:szCs w:val="20"/>
        </w:rPr>
        <w:t>Kennedy et al highlight arts-based methods</w:t>
      </w:r>
      <w:r w:rsidR="00B3335E" w:rsidRPr="00044162">
        <w:rPr>
          <w:rFonts w:ascii="Gill Sans MT" w:hAnsi="Gill Sans MT"/>
          <w:sz w:val="20"/>
          <w:szCs w:val="20"/>
        </w:rPr>
        <w:t>’</w:t>
      </w:r>
      <w:r w:rsidRPr="00044162">
        <w:rPr>
          <w:rFonts w:ascii="Gill Sans MT" w:hAnsi="Gill Sans MT"/>
          <w:sz w:val="20"/>
          <w:szCs w:val="20"/>
        </w:rPr>
        <w:t xml:space="preserve"> ability to stimulate presentational ways of knowing, </w:t>
      </w:r>
      <w:r w:rsidR="00197638" w:rsidRPr="00044162">
        <w:rPr>
          <w:rFonts w:ascii="Gill Sans MT" w:hAnsi="Gill Sans MT"/>
          <w:sz w:val="20"/>
          <w:szCs w:val="20"/>
        </w:rPr>
        <w:t xml:space="preserve">which facilitate access to emotional and embodied experiences. Such ways of knowing stand in contrast to propositional understandings of knowledge that privilege the cognitive aspects of organizational life </w:t>
      </w:r>
      <w:r w:rsidR="00B76BFD" w:rsidRPr="00044162">
        <w:rPr>
          <w:rFonts w:ascii="Gill Sans MT" w:hAnsi="Gill Sans MT"/>
          <w:sz w:val="20"/>
          <w:szCs w:val="20"/>
        </w:rPr>
        <w:t>which</w:t>
      </w:r>
      <w:r w:rsidR="00197638" w:rsidRPr="00044162">
        <w:rPr>
          <w:rFonts w:ascii="Gill Sans MT" w:hAnsi="Gill Sans MT"/>
          <w:sz w:val="20"/>
          <w:szCs w:val="20"/>
        </w:rPr>
        <w:t xml:space="preserve"> reward us for what we know ‘about’ something or somebody.  </w:t>
      </w:r>
    </w:p>
    <w:p w:rsidR="00E57A46" w:rsidRPr="00044162" w:rsidRDefault="00F93456" w:rsidP="00510FD2">
      <w:pPr>
        <w:spacing w:line="480" w:lineRule="auto"/>
        <w:ind w:firstLine="426"/>
        <w:rPr>
          <w:rFonts w:ascii="Gill Sans MT" w:eastAsiaTheme="minorEastAsia" w:hAnsi="Gill Sans MT"/>
          <w:sz w:val="20"/>
          <w:szCs w:val="20"/>
        </w:rPr>
      </w:pPr>
      <w:r w:rsidRPr="00044162">
        <w:rPr>
          <w:rFonts w:ascii="Gill Sans MT" w:eastAsiaTheme="minorEastAsia" w:hAnsi="Gill Sans MT"/>
          <w:sz w:val="20"/>
          <w:szCs w:val="20"/>
        </w:rPr>
        <w:t>The article’s</w:t>
      </w:r>
      <w:r w:rsidR="00CE2A99" w:rsidRPr="00044162">
        <w:rPr>
          <w:rFonts w:ascii="Gill Sans MT" w:eastAsiaTheme="minorEastAsia" w:hAnsi="Gill Sans MT"/>
          <w:sz w:val="20"/>
          <w:szCs w:val="20"/>
        </w:rPr>
        <w:t xml:space="preserve"> empirical material </w:t>
      </w:r>
      <w:r w:rsidRPr="00044162">
        <w:rPr>
          <w:rFonts w:ascii="Gill Sans MT" w:eastAsiaTheme="minorEastAsia" w:hAnsi="Gill Sans MT"/>
          <w:sz w:val="20"/>
          <w:szCs w:val="20"/>
        </w:rPr>
        <w:t xml:space="preserve">focusses on the second phase of </w:t>
      </w:r>
      <w:r w:rsidR="00CE2A99" w:rsidRPr="00044162">
        <w:rPr>
          <w:rFonts w:ascii="Gill Sans MT" w:eastAsiaTheme="minorEastAsia" w:hAnsi="Gill Sans MT"/>
          <w:sz w:val="20"/>
          <w:szCs w:val="20"/>
        </w:rPr>
        <w:t xml:space="preserve">an in-house leadership development program for a large public hospital in Australasia. </w:t>
      </w:r>
      <w:r w:rsidRPr="00044162">
        <w:rPr>
          <w:rFonts w:ascii="Gill Sans MT" w:eastAsiaTheme="minorEastAsia" w:hAnsi="Gill Sans MT"/>
          <w:sz w:val="20"/>
          <w:szCs w:val="20"/>
        </w:rPr>
        <w:t>Kennedy et al discuss in detail their work with Daniel,</w:t>
      </w:r>
      <w:r w:rsidR="007A6B6B" w:rsidRPr="00044162">
        <w:rPr>
          <w:rFonts w:ascii="Gill Sans MT" w:eastAsiaTheme="minorEastAsia" w:hAnsi="Gill Sans MT"/>
          <w:sz w:val="20"/>
          <w:szCs w:val="20"/>
        </w:rPr>
        <w:t xml:space="preserve"> a clinical director, who had been appointed to lead change in a previously under-resourced area of the hospital. </w:t>
      </w:r>
      <w:r w:rsidR="00B3335E" w:rsidRPr="00044162">
        <w:rPr>
          <w:rFonts w:ascii="Gill Sans MT" w:eastAsiaTheme="minorEastAsia" w:hAnsi="Gill Sans MT"/>
          <w:sz w:val="20"/>
          <w:szCs w:val="20"/>
        </w:rPr>
        <w:t xml:space="preserve">An area of personal development identified by Daniel </w:t>
      </w:r>
      <w:r w:rsidR="009C5111" w:rsidRPr="00044162">
        <w:rPr>
          <w:rFonts w:ascii="Gill Sans MT" w:eastAsiaTheme="minorEastAsia" w:hAnsi="Gill Sans MT"/>
          <w:sz w:val="20"/>
          <w:szCs w:val="20"/>
        </w:rPr>
        <w:t>was a need</w:t>
      </w:r>
      <w:r w:rsidR="00B3335E" w:rsidRPr="00044162">
        <w:rPr>
          <w:rFonts w:ascii="Gill Sans MT" w:eastAsiaTheme="minorEastAsia" w:hAnsi="Gill Sans MT"/>
          <w:sz w:val="20"/>
          <w:szCs w:val="20"/>
        </w:rPr>
        <w:t xml:space="preserve"> to allow team members to contribute to </w:t>
      </w:r>
      <w:r w:rsidR="00B3335E" w:rsidRPr="00044162">
        <w:rPr>
          <w:rFonts w:ascii="Gill Sans MT" w:eastAsiaTheme="minorEastAsia" w:hAnsi="Gill Sans MT"/>
          <w:sz w:val="20"/>
          <w:szCs w:val="20"/>
        </w:rPr>
        <w:lastRenderedPageBreak/>
        <w:t>discussions, rather than them acquiescing to his imp</w:t>
      </w:r>
      <w:r w:rsidR="009C5111" w:rsidRPr="00044162">
        <w:rPr>
          <w:rFonts w:ascii="Gill Sans MT" w:eastAsiaTheme="minorEastAsia" w:hAnsi="Gill Sans MT"/>
          <w:sz w:val="20"/>
          <w:szCs w:val="20"/>
        </w:rPr>
        <w:t xml:space="preserve">atient and enthusiastic ideas. </w:t>
      </w:r>
      <w:r w:rsidR="00B3335E" w:rsidRPr="00044162">
        <w:rPr>
          <w:rFonts w:ascii="Gill Sans MT" w:eastAsiaTheme="minorEastAsia" w:hAnsi="Gill Sans MT"/>
          <w:sz w:val="20"/>
          <w:szCs w:val="20"/>
        </w:rPr>
        <w:t>To facilitate this development work he was invited</w:t>
      </w:r>
      <w:r w:rsidRPr="00044162">
        <w:rPr>
          <w:rFonts w:ascii="Gill Sans MT" w:eastAsiaTheme="minorEastAsia" w:hAnsi="Gill Sans MT"/>
          <w:sz w:val="20"/>
          <w:szCs w:val="20"/>
        </w:rPr>
        <w:t xml:space="preserve"> to construct a montage assembled from different images of the department during the change process</w:t>
      </w:r>
      <w:r w:rsidR="00E57A46" w:rsidRPr="00044162">
        <w:rPr>
          <w:rFonts w:ascii="Gill Sans MT" w:eastAsiaTheme="minorEastAsia" w:hAnsi="Gill Sans MT"/>
          <w:sz w:val="20"/>
          <w:szCs w:val="20"/>
        </w:rPr>
        <w:t>, providing him with</w:t>
      </w:r>
      <w:r w:rsidR="00B3335E" w:rsidRPr="00044162">
        <w:rPr>
          <w:rFonts w:ascii="Gill Sans MT" w:eastAsiaTheme="minorEastAsia" w:hAnsi="Gill Sans MT"/>
          <w:sz w:val="20"/>
          <w:szCs w:val="20"/>
        </w:rPr>
        <w:t xml:space="preserve"> the opportunity to </w:t>
      </w:r>
      <w:r w:rsidR="00E57A46" w:rsidRPr="00044162">
        <w:rPr>
          <w:rFonts w:ascii="Gill Sans MT" w:eastAsiaTheme="minorEastAsia" w:hAnsi="Gill Sans MT"/>
          <w:sz w:val="20"/>
          <w:szCs w:val="20"/>
        </w:rPr>
        <w:t xml:space="preserve">acknowledge competing realities. </w:t>
      </w:r>
      <w:proofErr w:type="gramStart"/>
      <w:r w:rsidR="00E57A46" w:rsidRPr="00044162">
        <w:rPr>
          <w:rFonts w:ascii="Gill Sans MT" w:eastAsiaTheme="minorEastAsia" w:hAnsi="Gill Sans MT"/>
          <w:sz w:val="20"/>
          <w:szCs w:val="20"/>
        </w:rPr>
        <w:t>Analysis of this learning process lead Kennedy et al to a number of conclusions including recognition of the limitations of cognitive approaches when working with conflict and difference.</w:t>
      </w:r>
      <w:proofErr w:type="gramEnd"/>
      <w:r w:rsidR="00E57A46" w:rsidRPr="00044162">
        <w:rPr>
          <w:rFonts w:ascii="Gill Sans MT" w:eastAsiaTheme="minorEastAsia" w:hAnsi="Gill Sans MT"/>
          <w:sz w:val="20"/>
          <w:szCs w:val="20"/>
        </w:rPr>
        <w:t xml:space="preserve">  Such approaches are, they propose, unlikely to be sufficient in engaging individuals in new practices within asymmetrical power relationships. By contrast an arts-based method such as montage, has the ‘the potential to be a circuit breaker’</w:t>
      </w:r>
      <w:r w:rsidR="00D7508F" w:rsidRPr="00044162">
        <w:rPr>
          <w:rFonts w:ascii="Gill Sans MT" w:eastAsiaTheme="minorEastAsia" w:hAnsi="Gill Sans MT"/>
          <w:sz w:val="20"/>
          <w:szCs w:val="20"/>
        </w:rPr>
        <w:t xml:space="preserve"> </w:t>
      </w:r>
      <w:r w:rsidR="00E57A46" w:rsidRPr="00044162">
        <w:rPr>
          <w:rFonts w:ascii="Gill Sans MT" w:eastAsiaTheme="minorEastAsia" w:hAnsi="Gill Sans MT"/>
          <w:sz w:val="20"/>
          <w:szCs w:val="20"/>
        </w:rPr>
        <w:t xml:space="preserve">within the organizational setting and a </w:t>
      </w:r>
      <w:r w:rsidR="00D7508F" w:rsidRPr="00044162">
        <w:rPr>
          <w:rFonts w:ascii="Gill Sans MT" w:eastAsiaTheme="minorEastAsia" w:hAnsi="Gill Sans MT"/>
          <w:sz w:val="20"/>
          <w:szCs w:val="20"/>
        </w:rPr>
        <w:t xml:space="preserve">method with which researchers can explore individuals’ emotional responses to organizational dynamics. </w:t>
      </w:r>
      <w:r w:rsidR="00E57A46" w:rsidRPr="00044162">
        <w:rPr>
          <w:rFonts w:ascii="Gill Sans MT" w:eastAsiaTheme="minorEastAsia" w:hAnsi="Gill Sans MT"/>
          <w:sz w:val="20"/>
          <w:szCs w:val="20"/>
        </w:rPr>
        <w:t xml:space="preserve"> </w:t>
      </w:r>
    </w:p>
    <w:p w:rsidR="008F78A7" w:rsidRPr="00044162" w:rsidRDefault="009C5111" w:rsidP="00510FD2">
      <w:pPr>
        <w:spacing w:line="480" w:lineRule="auto"/>
        <w:ind w:firstLine="426"/>
        <w:rPr>
          <w:rFonts w:ascii="Gill Sans MT" w:hAnsi="Gill Sans MT" w:cs="Arial"/>
          <w:sz w:val="20"/>
          <w:szCs w:val="20"/>
        </w:rPr>
      </w:pPr>
      <w:r w:rsidRPr="00044162">
        <w:rPr>
          <w:rFonts w:ascii="Gill Sans MT" w:hAnsi="Gill Sans MT"/>
          <w:sz w:val="20"/>
          <w:szCs w:val="20"/>
        </w:rPr>
        <w:t xml:space="preserve">Our third paper by Heather Cairns-Lee </w:t>
      </w:r>
      <w:r w:rsidR="00330D70" w:rsidRPr="00044162">
        <w:rPr>
          <w:rFonts w:ascii="Gill Sans MT" w:hAnsi="Gill Sans MT"/>
          <w:sz w:val="20"/>
          <w:szCs w:val="20"/>
        </w:rPr>
        <w:t xml:space="preserve">builds on </w:t>
      </w:r>
      <w:proofErr w:type="spellStart"/>
      <w:r w:rsidR="00330D70" w:rsidRPr="00044162">
        <w:rPr>
          <w:rFonts w:ascii="Gill Sans MT" w:hAnsi="Gill Sans MT" w:cs="Arial"/>
          <w:sz w:val="20"/>
          <w:szCs w:val="20"/>
        </w:rPr>
        <w:t>Schyns</w:t>
      </w:r>
      <w:proofErr w:type="spellEnd"/>
      <w:r w:rsidR="00330D70" w:rsidRPr="00044162">
        <w:rPr>
          <w:rFonts w:ascii="Gill Sans MT" w:hAnsi="Gill Sans MT" w:cs="Arial"/>
          <w:sz w:val="20"/>
          <w:szCs w:val="20"/>
        </w:rPr>
        <w:t>, K</w:t>
      </w:r>
      <w:r w:rsidR="00330D70" w:rsidRPr="00044162">
        <w:rPr>
          <w:rFonts w:ascii="Gill Sans MT" w:hAnsi="Gill Sans MT"/>
          <w:noProof/>
          <w:sz w:val="20"/>
          <w:szCs w:val="20"/>
        </w:rPr>
        <w:t>iefer, Kerschreiter &amp; Tymon</w:t>
      </w:r>
      <w:r w:rsidR="008F78A7" w:rsidRPr="00044162">
        <w:rPr>
          <w:rFonts w:ascii="Gill Sans MT" w:hAnsi="Gill Sans MT"/>
          <w:noProof/>
          <w:sz w:val="20"/>
          <w:szCs w:val="20"/>
        </w:rPr>
        <w:t>’s</w:t>
      </w:r>
      <w:r w:rsidR="00330D70" w:rsidRPr="00044162">
        <w:rPr>
          <w:rFonts w:ascii="Gill Sans MT" w:hAnsi="Gill Sans MT" w:cs="Arial"/>
          <w:sz w:val="20"/>
          <w:szCs w:val="20"/>
        </w:rPr>
        <w:t xml:space="preserve"> (2011) </w:t>
      </w:r>
      <w:r w:rsidR="008F78A7" w:rsidRPr="00044162">
        <w:rPr>
          <w:rFonts w:ascii="Gill Sans MT" w:hAnsi="Gill Sans MT" w:cs="Arial"/>
          <w:sz w:val="20"/>
          <w:szCs w:val="20"/>
        </w:rPr>
        <w:t xml:space="preserve">implicit leadership theory (ILT) to consider how authentic leadership and self-awareness might be developed through an approach which </w:t>
      </w:r>
      <w:r w:rsidR="00886C4F" w:rsidRPr="00044162">
        <w:rPr>
          <w:rFonts w:ascii="Gill Sans MT" w:hAnsi="Gill Sans MT" w:cs="Arial"/>
          <w:sz w:val="20"/>
          <w:szCs w:val="20"/>
        </w:rPr>
        <w:t>illuminates</w:t>
      </w:r>
      <w:r w:rsidR="008F78A7" w:rsidRPr="00044162">
        <w:rPr>
          <w:rFonts w:ascii="Gill Sans MT" w:hAnsi="Gill Sans MT" w:cs="Arial"/>
          <w:sz w:val="20"/>
          <w:szCs w:val="20"/>
        </w:rPr>
        <w:t xml:space="preserve"> leaders’</w:t>
      </w:r>
      <w:r w:rsidR="00886C4F" w:rsidRPr="00044162">
        <w:rPr>
          <w:rFonts w:ascii="Gill Sans MT" w:hAnsi="Gill Sans MT" w:cs="Arial"/>
          <w:sz w:val="20"/>
          <w:szCs w:val="20"/>
        </w:rPr>
        <w:t xml:space="preserve"> </w:t>
      </w:r>
      <w:r w:rsidR="008F78A7" w:rsidRPr="00044162">
        <w:rPr>
          <w:rFonts w:ascii="Gill Sans MT" w:hAnsi="Gill Sans MT" w:cs="Arial"/>
          <w:sz w:val="20"/>
          <w:szCs w:val="20"/>
        </w:rPr>
        <w:t xml:space="preserve">mental models and the naturally occurring </w:t>
      </w:r>
      <w:r w:rsidR="00886C4F" w:rsidRPr="00044162">
        <w:rPr>
          <w:rFonts w:ascii="Gill Sans MT" w:hAnsi="Gill Sans MT" w:cs="Arial"/>
          <w:sz w:val="20"/>
          <w:szCs w:val="20"/>
        </w:rPr>
        <w:t>met</w:t>
      </w:r>
      <w:r w:rsidR="008F78A7" w:rsidRPr="00044162">
        <w:rPr>
          <w:rFonts w:ascii="Gill Sans MT" w:hAnsi="Gill Sans MT" w:cs="Arial"/>
          <w:sz w:val="20"/>
          <w:szCs w:val="20"/>
        </w:rPr>
        <w:t xml:space="preserve">aphors </w:t>
      </w:r>
      <w:r w:rsidR="00886C4F" w:rsidRPr="00044162">
        <w:rPr>
          <w:rFonts w:ascii="Gill Sans MT" w:hAnsi="Gill Sans MT" w:cs="Arial"/>
          <w:sz w:val="20"/>
          <w:szCs w:val="20"/>
        </w:rPr>
        <w:t>and ILTs</w:t>
      </w:r>
      <w:r w:rsidR="008F78A7" w:rsidRPr="00044162">
        <w:rPr>
          <w:rFonts w:ascii="Gill Sans MT" w:hAnsi="Gill Sans MT" w:cs="Arial"/>
          <w:sz w:val="20"/>
          <w:szCs w:val="20"/>
        </w:rPr>
        <w:t xml:space="preserve">. </w:t>
      </w:r>
      <w:r w:rsidR="00886C4F" w:rsidRPr="00044162">
        <w:rPr>
          <w:rFonts w:ascii="Gill Sans MT" w:hAnsi="Gill Sans MT" w:cs="Arial"/>
          <w:sz w:val="20"/>
          <w:szCs w:val="20"/>
        </w:rPr>
        <w:t>Cairns-Lee uses the Clean Language approach developed by Grove (1989) to facilitate interviews with eight leaders working at CEO,</w:t>
      </w:r>
      <w:r w:rsidR="00877429" w:rsidRPr="00044162">
        <w:rPr>
          <w:rFonts w:ascii="Gill Sans MT" w:hAnsi="Gill Sans MT" w:cs="Arial"/>
          <w:sz w:val="20"/>
          <w:szCs w:val="20"/>
        </w:rPr>
        <w:t xml:space="preserve"> </w:t>
      </w:r>
      <w:r w:rsidR="00886C4F" w:rsidRPr="00044162">
        <w:rPr>
          <w:rFonts w:ascii="Gill Sans MT" w:hAnsi="Gill Sans MT" w:cs="Arial"/>
          <w:sz w:val="20"/>
          <w:szCs w:val="20"/>
        </w:rPr>
        <w:t xml:space="preserve">CFO and Director </w:t>
      </w:r>
      <w:proofErr w:type="gramStart"/>
      <w:r w:rsidR="00886C4F" w:rsidRPr="00044162">
        <w:rPr>
          <w:rFonts w:ascii="Gill Sans MT" w:hAnsi="Gill Sans MT" w:cs="Arial"/>
          <w:sz w:val="20"/>
          <w:szCs w:val="20"/>
        </w:rPr>
        <w:t>level</w:t>
      </w:r>
      <w:proofErr w:type="gramEnd"/>
      <w:r w:rsidR="008479CB" w:rsidRPr="00044162">
        <w:rPr>
          <w:rFonts w:ascii="Gill Sans MT" w:hAnsi="Gill Sans MT" w:cs="Arial"/>
          <w:sz w:val="20"/>
          <w:szCs w:val="20"/>
        </w:rPr>
        <w:t xml:space="preserve"> as a means</w:t>
      </w:r>
      <w:r w:rsidR="00886C4F" w:rsidRPr="00044162">
        <w:rPr>
          <w:rFonts w:ascii="Gill Sans MT" w:hAnsi="Gill Sans MT" w:cs="Arial"/>
          <w:sz w:val="20"/>
          <w:szCs w:val="20"/>
        </w:rPr>
        <w:t xml:space="preserve"> to surface the naturally occurring metaphors </w:t>
      </w:r>
      <w:r w:rsidR="00877429" w:rsidRPr="00044162">
        <w:rPr>
          <w:rFonts w:ascii="Gill Sans MT" w:hAnsi="Gill Sans MT" w:cs="Arial"/>
          <w:sz w:val="20"/>
          <w:szCs w:val="20"/>
        </w:rPr>
        <w:t xml:space="preserve">about leadership </w:t>
      </w:r>
      <w:r w:rsidR="00886C4F" w:rsidRPr="00044162">
        <w:rPr>
          <w:rFonts w:ascii="Gill Sans MT" w:hAnsi="Gill Sans MT" w:cs="Arial"/>
          <w:sz w:val="20"/>
          <w:szCs w:val="20"/>
        </w:rPr>
        <w:t>held by them</w:t>
      </w:r>
      <w:r w:rsidR="00877429" w:rsidRPr="00044162">
        <w:rPr>
          <w:rFonts w:ascii="Gill Sans MT" w:hAnsi="Gill Sans MT" w:cs="Arial"/>
          <w:sz w:val="20"/>
          <w:szCs w:val="20"/>
        </w:rPr>
        <w:t xml:space="preserve">. Metaphors surfaced through the interview process and subsequent drawing exercise include: </w:t>
      </w:r>
      <w:r w:rsidR="00877429" w:rsidRPr="00044162">
        <w:rPr>
          <w:rFonts w:ascii="Gill Sans MT" w:hAnsi="Gill Sans MT"/>
          <w:sz w:val="20"/>
          <w:szCs w:val="20"/>
        </w:rPr>
        <w:t>Leadership falling off the table in environments of stress, an Eagle, a Shepherd, a Wolf pack, Connecting the Dots, a Scout on an Adventure, a Greek flag and Being under the Microscope. Cairns-Lee notes the idiosyncratic and nuanced nature of these metaphors</w:t>
      </w:r>
      <w:r w:rsidR="008479CB" w:rsidRPr="00044162">
        <w:rPr>
          <w:rFonts w:ascii="Gill Sans MT" w:hAnsi="Gill Sans MT"/>
          <w:sz w:val="20"/>
          <w:szCs w:val="20"/>
        </w:rPr>
        <w:t>,</w:t>
      </w:r>
      <w:r w:rsidR="00877429" w:rsidRPr="00044162">
        <w:rPr>
          <w:rFonts w:ascii="Gill Sans MT" w:hAnsi="Gill Sans MT"/>
          <w:sz w:val="20"/>
          <w:szCs w:val="20"/>
        </w:rPr>
        <w:t xml:space="preserve"> a significant departure from the more prevalent </w:t>
      </w:r>
      <w:r w:rsidR="00877429" w:rsidRPr="00044162">
        <w:rPr>
          <w:rFonts w:ascii="Gill Sans MT" w:hAnsi="Gill Sans MT" w:cs="Arial"/>
          <w:sz w:val="20"/>
          <w:szCs w:val="20"/>
        </w:rPr>
        <w:t>deductive metaphors used to describe leadership</w:t>
      </w:r>
    </w:p>
    <w:p w:rsidR="007038A3" w:rsidRPr="00044162" w:rsidRDefault="001B4A85" w:rsidP="00510FD2">
      <w:pPr>
        <w:spacing w:line="480" w:lineRule="auto"/>
        <w:ind w:firstLine="426"/>
        <w:rPr>
          <w:rFonts w:ascii="Gill Sans MT" w:hAnsi="Gill Sans MT"/>
          <w:sz w:val="20"/>
          <w:szCs w:val="20"/>
        </w:rPr>
      </w:pPr>
      <w:r w:rsidRPr="00044162">
        <w:rPr>
          <w:rFonts w:ascii="Gill Sans MT" w:hAnsi="Gill Sans MT"/>
          <w:sz w:val="20"/>
          <w:szCs w:val="20"/>
        </w:rPr>
        <w:t>Tammy Tawadros’</w:t>
      </w:r>
      <w:r w:rsidR="00FF4511" w:rsidRPr="00044162">
        <w:rPr>
          <w:rFonts w:ascii="Gill Sans MT" w:hAnsi="Gill Sans MT"/>
          <w:sz w:val="20"/>
          <w:szCs w:val="20"/>
        </w:rPr>
        <w:t xml:space="preserve"> article proposes a model for t</w:t>
      </w:r>
      <w:r w:rsidRPr="00044162">
        <w:rPr>
          <w:rFonts w:ascii="Gill Sans MT" w:hAnsi="Gill Sans MT"/>
          <w:sz w:val="20"/>
          <w:szCs w:val="20"/>
        </w:rPr>
        <w:t xml:space="preserve">he </w:t>
      </w:r>
      <w:r w:rsidR="00FF4511" w:rsidRPr="00044162">
        <w:rPr>
          <w:rFonts w:ascii="Gill Sans MT" w:hAnsi="Gill Sans MT"/>
          <w:sz w:val="20"/>
          <w:szCs w:val="20"/>
        </w:rPr>
        <w:t>evaluation of</w:t>
      </w:r>
      <w:r w:rsidRPr="00044162">
        <w:rPr>
          <w:rFonts w:ascii="Gill Sans MT" w:hAnsi="Gill Sans MT"/>
          <w:sz w:val="20"/>
          <w:szCs w:val="20"/>
        </w:rPr>
        <w:t xml:space="preserve"> improvisational theatre techniques </w:t>
      </w:r>
      <w:r w:rsidR="00FF4511" w:rsidRPr="00044162">
        <w:rPr>
          <w:rFonts w:ascii="Gill Sans MT" w:hAnsi="Gill Sans MT"/>
          <w:sz w:val="20"/>
          <w:szCs w:val="20"/>
        </w:rPr>
        <w:t>in leader</w:t>
      </w:r>
      <w:r w:rsidR="000605DE" w:rsidRPr="00044162">
        <w:rPr>
          <w:rFonts w:ascii="Gill Sans MT" w:hAnsi="Gill Sans MT"/>
          <w:sz w:val="20"/>
          <w:szCs w:val="20"/>
        </w:rPr>
        <w:t xml:space="preserve">ship development programs. </w:t>
      </w:r>
      <w:proofErr w:type="gramStart"/>
      <w:r w:rsidR="000605DE" w:rsidRPr="00044162">
        <w:rPr>
          <w:rFonts w:ascii="Gill Sans MT" w:hAnsi="Gill Sans MT"/>
          <w:sz w:val="20"/>
          <w:szCs w:val="20"/>
        </w:rPr>
        <w:t>A</w:t>
      </w:r>
      <w:r w:rsidR="00FF4511" w:rsidRPr="00044162">
        <w:rPr>
          <w:rFonts w:ascii="Gill Sans MT" w:hAnsi="Gill Sans MT"/>
          <w:sz w:val="20"/>
          <w:szCs w:val="20"/>
        </w:rPr>
        <w:t xml:space="preserve"> strength</w:t>
      </w:r>
      <w:proofErr w:type="gramEnd"/>
      <w:r w:rsidR="00FF4511" w:rsidRPr="00044162">
        <w:rPr>
          <w:rFonts w:ascii="Gill Sans MT" w:hAnsi="Gill Sans MT"/>
          <w:sz w:val="20"/>
          <w:szCs w:val="20"/>
        </w:rPr>
        <w:t xml:space="preserve"> </w:t>
      </w:r>
      <w:r w:rsidR="000605DE" w:rsidRPr="00044162">
        <w:rPr>
          <w:rFonts w:ascii="Gill Sans MT" w:hAnsi="Gill Sans MT"/>
          <w:sz w:val="20"/>
          <w:szCs w:val="20"/>
        </w:rPr>
        <w:t xml:space="preserve">of these approaches </w:t>
      </w:r>
      <w:r w:rsidR="00FF4511" w:rsidRPr="00044162">
        <w:rPr>
          <w:rFonts w:ascii="Gill Sans MT" w:hAnsi="Gill Sans MT" w:cs="Arial"/>
          <w:sz w:val="20"/>
          <w:szCs w:val="20"/>
        </w:rPr>
        <w:t xml:space="preserve">is their ability to provide participants with the opportunity to discover and rehearse diverse leadership </w:t>
      </w:r>
      <w:proofErr w:type="spellStart"/>
      <w:r w:rsidR="00FF4511" w:rsidRPr="00044162">
        <w:rPr>
          <w:rFonts w:ascii="Gill Sans MT" w:hAnsi="Gill Sans MT" w:cs="Arial"/>
          <w:sz w:val="20"/>
          <w:szCs w:val="20"/>
        </w:rPr>
        <w:t>behaviors</w:t>
      </w:r>
      <w:proofErr w:type="spellEnd"/>
      <w:r w:rsidR="00FF4511" w:rsidRPr="00044162">
        <w:rPr>
          <w:rFonts w:ascii="Gill Sans MT" w:hAnsi="Gill Sans MT" w:cs="Arial"/>
          <w:sz w:val="20"/>
          <w:szCs w:val="20"/>
        </w:rPr>
        <w:t xml:space="preserve"> in a group context, thereby generating exposure to a form of experiential learning conducive to em</w:t>
      </w:r>
      <w:r w:rsidR="000605DE" w:rsidRPr="00044162">
        <w:rPr>
          <w:rFonts w:ascii="Gill Sans MT" w:hAnsi="Gill Sans MT" w:cs="Arial"/>
          <w:sz w:val="20"/>
          <w:szCs w:val="20"/>
        </w:rPr>
        <w:t>otional and cognitive analysis. Nevertheless, T</w:t>
      </w:r>
      <w:r w:rsidR="007D4ECE" w:rsidRPr="00044162">
        <w:rPr>
          <w:rFonts w:ascii="Gill Sans MT" w:hAnsi="Gill Sans MT" w:cs="Arial"/>
          <w:sz w:val="20"/>
          <w:szCs w:val="20"/>
        </w:rPr>
        <w:t xml:space="preserve">awadros highlights the </w:t>
      </w:r>
      <w:r w:rsidR="006B2392" w:rsidRPr="00044162">
        <w:rPr>
          <w:rFonts w:ascii="Gill Sans MT" w:hAnsi="Gill Sans MT" w:cs="Arial"/>
          <w:sz w:val="20"/>
          <w:szCs w:val="20"/>
        </w:rPr>
        <w:t xml:space="preserve">dearth of literature that evaluates </w:t>
      </w:r>
      <w:r w:rsidR="007D4ECE" w:rsidRPr="00044162">
        <w:rPr>
          <w:rFonts w:ascii="Gill Sans MT" w:hAnsi="Gill Sans MT" w:cs="Arial"/>
          <w:sz w:val="20"/>
          <w:szCs w:val="20"/>
        </w:rPr>
        <w:t>such</w:t>
      </w:r>
      <w:r w:rsidR="000605DE" w:rsidRPr="00044162">
        <w:rPr>
          <w:rFonts w:ascii="Gill Sans MT" w:hAnsi="Gill Sans MT" w:cs="Arial"/>
          <w:sz w:val="20"/>
          <w:szCs w:val="20"/>
        </w:rPr>
        <w:t xml:space="preserve"> approaches’ effectiveness; a gap which might be explained by the difficulty of analysing the mechanisms of learning as a sense-making process. </w:t>
      </w:r>
      <w:r w:rsidR="007038A3" w:rsidRPr="00044162">
        <w:rPr>
          <w:rFonts w:ascii="Gill Sans MT" w:hAnsi="Gill Sans MT" w:cs="Arial"/>
          <w:sz w:val="20"/>
          <w:szCs w:val="20"/>
        </w:rPr>
        <w:t xml:space="preserve">In her article Tawadros proposes a model based on conversational </w:t>
      </w:r>
      <w:proofErr w:type="spellStart"/>
      <w:r w:rsidR="007038A3" w:rsidRPr="00044162">
        <w:rPr>
          <w:rFonts w:ascii="Gill Sans MT" w:hAnsi="Gill Sans MT" w:cs="Arial"/>
          <w:sz w:val="20"/>
          <w:szCs w:val="20"/>
        </w:rPr>
        <w:t>anlaysis</w:t>
      </w:r>
      <w:proofErr w:type="spellEnd"/>
      <w:r w:rsidR="007038A3" w:rsidRPr="00044162">
        <w:rPr>
          <w:rFonts w:ascii="Gill Sans MT" w:hAnsi="Gill Sans MT" w:cs="Arial"/>
          <w:sz w:val="20"/>
          <w:szCs w:val="20"/>
        </w:rPr>
        <w:t xml:space="preserve"> </w:t>
      </w:r>
      <w:proofErr w:type="gramStart"/>
      <w:r w:rsidR="007038A3" w:rsidRPr="00044162">
        <w:rPr>
          <w:rFonts w:ascii="Gill Sans MT" w:hAnsi="Gill Sans MT" w:cs="Arial"/>
          <w:sz w:val="20"/>
          <w:szCs w:val="20"/>
        </w:rPr>
        <w:t>as  a</w:t>
      </w:r>
      <w:proofErr w:type="gramEnd"/>
      <w:r w:rsidR="007038A3" w:rsidRPr="00044162">
        <w:rPr>
          <w:rFonts w:ascii="Gill Sans MT" w:hAnsi="Gill Sans MT" w:cs="Arial"/>
          <w:sz w:val="20"/>
          <w:szCs w:val="20"/>
        </w:rPr>
        <w:t xml:space="preserve"> method to examine in depth dialogic interactions within drama-based leadership development interventions.  In focussing on micro-interactions between participants as a data source, Tawadros suggests this provides access to patterns and structures of </w:t>
      </w:r>
      <w:r w:rsidR="007038A3" w:rsidRPr="00044162">
        <w:rPr>
          <w:rFonts w:ascii="Gill Sans MT" w:hAnsi="Gill Sans MT" w:cs="Arial"/>
          <w:sz w:val="20"/>
          <w:szCs w:val="20"/>
        </w:rPr>
        <w:lastRenderedPageBreak/>
        <w:t>dialogue that might be used as ‘evidence-based practice’ for leadership development interventions using drama-based techniques.</w:t>
      </w:r>
    </w:p>
    <w:p w:rsidR="009062BA" w:rsidRPr="00044162" w:rsidRDefault="00EA606D" w:rsidP="00510FD2">
      <w:pPr>
        <w:spacing w:line="480" w:lineRule="auto"/>
        <w:ind w:firstLine="426"/>
        <w:rPr>
          <w:rFonts w:ascii="Gill Sans MT" w:hAnsi="Gill Sans MT"/>
          <w:sz w:val="20"/>
          <w:szCs w:val="20"/>
        </w:rPr>
      </w:pPr>
      <w:r w:rsidRPr="00044162">
        <w:rPr>
          <w:rFonts w:ascii="Gill Sans MT" w:hAnsi="Gill Sans MT"/>
          <w:sz w:val="20"/>
          <w:szCs w:val="20"/>
        </w:rPr>
        <w:t xml:space="preserve">The fifth article by David M. </w:t>
      </w:r>
      <w:proofErr w:type="spellStart"/>
      <w:r w:rsidRPr="00044162">
        <w:rPr>
          <w:rFonts w:ascii="Gill Sans MT" w:hAnsi="Gill Sans MT"/>
          <w:sz w:val="20"/>
          <w:szCs w:val="20"/>
        </w:rPr>
        <w:t>Boje</w:t>
      </w:r>
      <w:proofErr w:type="spellEnd"/>
      <w:r w:rsidRPr="00044162">
        <w:rPr>
          <w:rFonts w:ascii="Gill Sans MT" w:hAnsi="Gill Sans MT"/>
          <w:sz w:val="20"/>
          <w:szCs w:val="20"/>
        </w:rPr>
        <w:t xml:space="preserve">, Grace Ann </w:t>
      </w:r>
      <w:proofErr w:type="spellStart"/>
      <w:r w:rsidRPr="00044162">
        <w:rPr>
          <w:rFonts w:ascii="Gill Sans MT" w:hAnsi="Gill Sans MT"/>
          <w:sz w:val="20"/>
          <w:szCs w:val="20"/>
        </w:rPr>
        <w:t>Rosile</w:t>
      </w:r>
      <w:proofErr w:type="spellEnd"/>
      <w:r w:rsidRPr="00044162">
        <w:rPr>
          <w:rFonts w:ascii="Gill Sans MT" w:hAnsi="Gill Sans MT"/>
          <w:sz w:val="20"/>
          <w:szCs w:val="20"/>
        </w:rPr>
        <w:t xml:space="preserve">, Jillian Saylors and </w:t>
      </w:r>
      <w:proofErr w:type="spellStart"/>
      <w:r w:rsidRPr="00044162">
        <w:rPr>
          <w:rFonts w:ascii="Gill Sans MT" w:hAnsi="Gill Sans MT"/>
          <w:sz w:val="20"/>
          <w:szCs w:val="20"/>
        </w:rPr>
        <w:t>Rohny</w:t>
      </w:r>
      <w:proofErr w:type="spellEnd"/>
      <w:r w:rsidRPr="00044162">
        <w:rPr>
          <w:rFonts w:ascii="Gill Sans MT" w:hAnsi="Gill Sans MT"/>
          <w:sz w:val="20"/>
          <w:szCs w:val="20"/>
        </w:rPr>
        <w:t xml:space="preserve"> Saylors</w:t>
      </w:r>
      <w:r w:rsidR="004C6A0E" w:rsidRPr="00044162">
        <w:rPr>
          <w:rFonts w:ascii="Gill Sans MT" w:hAnsi="Gill Sans MT"/>
          <w:sz w:val="20"/>
          <w:szCs w:val="20"/>
        </w:rPr>
        <w:t xml:space="preserve"> describe</w:t>
      </w:r>
      <w:r w:rsidR="00A4258B" w:rsidRPr="00044162">
        <w:rPr>
          <w:rFonts w:ascii="Gill Sans MT" w:hAnsi="Gill Sans MT"/>
          <w:sz w:val="20"/>
          <w:szCs w:val="20"/>
        </w:rPr>
        <w:t>s</w:t>
      </w:r>
      <w:r w:rsidR="004C6A0E" w:rsidRPr="00044162">
        <w:rPr>
          <w:rFonts w:ascii="Gill Sans MT" w:hAnsi="Gill Sans MT"/>
          <w:sz w:val="20"/>
          <w:szCs w:val="20"/>
        </w:rPr>
        <w:t xml:space="preserve"> a process called storytelling theatrics</w:t>
      </w:r>
      <w:r w:rsidR="00A4258B" w:rsidRPr="00044162">
        <w:rPr>
          <w:rFonts w:ascii="Gill Sans MT" w:hAnsi="Gill Sans MT"/>
          <w:sz w:val="20"/>
          <w:szCs w:val="20"/>
        </w:rPr>
        <w:t>,</w:t>
      </w:r>
      <w:r w:rsidR="004C6A0E" w:rsidRPr="00044162">
        <w:rPr>
          <w:rFonts w:ascii="Gill Sans MT" w:hAnsi="Gill Sans MT"/>
          <w:sz w:val="20"/>
          <w:szCs w:val="20"/>
        </w:rPr>
        <w:t xml:space="preserve"> designed to assist participants explore power dynamics within leader-follower relations.</w:t>
      </w:r>
      <w:r w:rsidR="00A4258B" w:rsidRPr="00044162">
        <w:rPr>
          <w:rFonts w:ascii="Gill Sans MT" w:hAnsi="Gill Sans MT"/>
          <w:sz w:val="20"/>
          <w:szCs w:val="20"/>
        </w:rPr>
        <w:t xml:space="preserve"> </w:t>
      </w:r>
      <w:proofErr w:type="spellStart"/>
      <w:r w:rsidR="00A4258B" w:rsidRPr="00044162">
        <w:rPr>
          <w:rFonts w:ascii="Gill Sans MT" w:hAnsi="Gill Sans MT"/>
          <w:sz w:val="20"/>
          <w:szCs w:val="20"/>
        </w:rPr>
        <w:t>Boje</w:t>
      </w:r>
      <w:proofErr w:type="spellEnd"/>
      <w:r w:rsidR="00A4258B" w:rsidRPr="00044162">
        <w:rPr>
          <w:rFonts w:ascii="Gill Sans MT" w:hAnsi="Gill Sans MT"/>
          <w:sz w:val="20"/>
          <w:szCs w:val="20"/>
        </w:rPr>
        <w:t xml:space="preserve"> et al describe three approaches to theatrics grounded in the work of Freire (1970) and </w:t>
      </w:r>
      <w:proofErr w:type="spellStart"/>
      <w:r w:rsidR="00A4258B" w:rsidRPr="00044162">
        <w:rPr>
          <w:rFonts w:ascii="Gill Sans MT" w:hAnsi="Gill Sans MT"/>
          <w:sz w:val="20"/>
          <w:szCs w:val="20"/>
        </w:rPr>
        <w:t>Boal</w:t>
      </w:r>
      <w:proofErr w:type="spellEnd"/>
      <w:r w:rsidR="00A4258B" w:rsidRPr="00044162">
        <w:rPr>
          <w:rFonts w:ascii="Gill Sans MT" w:hAnsi="Gill Sans MT"/>
          <w:sz w:val="20"/>
          <w:szCs w:val="20"/>
        </w:rPr>
        <w:t xml:space="preserve"> (1979, 1992, </w:t>
      </w:r>
      <w:proofErr w:type="gramStart"/>
      <w:r w:rsidR="00A4258B" w:rsidRPr="00044162">
        <w:rPr>
          <w:rFonts w:ascii="Gill Sans MT" w:hAnsi="Gill Sans MT"/>
          <w:sz w:val="20"/>
          <w:szCs w:val="20"/>
        </w:rPr>
        <w:t>1995</w:t>
      </w:r>
      <w:proofErr w:type="gramEnd"/>
      <w:r w:rsidR="00A4258B" w:rsidRPr="00044162">
        <w:rPr>
          <w:rFonts w:ascii="Gill Sans MT" w:hAnsi="Gill Sans MT"/>
          <w:sz w:val="20"/>
          <w:szCs w:val="20"/>
        </w:rPr>
        <w:t xml:space="preserve">): image, invisibility and form theatre, and discuss participants’ reactions to these methods. A particular strength of these methods is that they prompt participants to engage with a deconstruction process regarding leadership stories by discovering multiple sides of any one story, </w:t>
      </w:r>
      <w:r w:rsidR="002C6B71" w:rsidRPr="00044162">
        <w:rPr>
          <w:rFonts w:ascii="Gill Sans MT" w:hAnsi="Gill Sans MT"/>
          <w:sz w:val="20"/>
          <w:szCs w:val="20"/>
        </w:rPr>
        <w:t>surface</w:t>
      </w:r>
      <w:r w:rsidR="00A4258B" w:rsidRPr="00044162">
        <w:rPr>
          <w:rFonts w:ascii="Gill Sans MT" w:hAnsi="Gill Sans MT"/>
          <w:sz w:val="20"/>
          <w:szCs w:val="20"/>
        </w:rPr>
        <w:t xml:space="preserve"> marginalized voices and highlighting organizational power dynamics</w:t>
      </w:r>
      <w:r w:rsidR="002C6B71" w:rsidRPr="00044162">
        <w:rPr>
          <w:rFonts w:ascii="Gill Sans MT" w:hAnsi="Gill Sans MT"/>
          <w:sz w:val="20"/>
          <w:szCs w:val="20"/>
        </w:rPr>
        <w:t xml:space="preserve"> and draw attention to leadership as a relational process</w:t>
      </w:r>
      <w:r w:rsidR="00A4258B" w:rsidRPr="00044162">
        <w:rPr>
          <w:rFonts w:ascii="Gill Sans MT" w:hAnsi="Gill Sans MT"/>
          <w:sz w:val="20"/>
          <w:szCs w:val="20"/>
        </w:rPr>
        <w:t>.</w:t>
      </w:r>
      <w:r w:rsidR="002C6B71" w:rsidRPr="00044162">
        <w:rPr>
          <w:rFonts w:ascii="Gill Sans MT" w:hAnsi="Gill Sans MT"/>
          <w:sz w:val="20"/>
          <w:szCs w:val="20"/>
        </w:rPr>
        <w:t xml:space="preserve"> The article will appeal to leadership development theorists and practitioners alike as the authors take us step-by-step through each </w:t>
      </w:r>
      <w:proofErr w:type="spellStart"/>
      <w:r w:rsidR="002C6B71" w:rsidRPr="00044162">
        <w:rPr>
          <w:rFonts w:ascii="Gill Sans MT" w:hAnsi="Gill Sans MT"/>
          <w:sz w:val="20"/>
          <w:szCs w:val="20"/>
        </w:rPr>
        <w:t>theatric</w:t>
      </w:r>
      <w:proofErr w:type="spellEnd"/>
      <w:r w:rsidR="002C6B71" w:rsidRPr="00044162">
        <w:rPr>
          <w:rFonts w:ascii="Gill Sans MT" w:hAnsi="Gill Sans MT"/>
          <w:sz w:val="20"/>
          <w:szCs w:val="20"/>
        </w:rPr>
        <w:t xml:space="preserve"> approach, which present methods to explore theoretical developments regarding leadership as a relational process.</w:t>
      </w:r>
    </w:p>
    <w:p w:rsidR="00045A01" w:rsidRPr="00044162" w:rsidRDefault="002128FA" w:rsidP="00510FD2">
      <w:pPr>
        <w:spacing w:line="480" w:lineRule="auto"/>
        <w:ind w:firstLine="426"/>
        <w:rPr>
          <w:rFonts w:ascii="Gill Sans MT" w:hAnsi="Gill Sans MT"/>
          <w:sz w:val="20"/>
          <w:szCs w:val="20"/>
        </w:rPr>
      </w:pPr>
      <w:r w:rsidRPr="00044162">
        <w:rPr>
          <w:rFonts w:ascii="Gill Sans MT" w:hAnsi="Gill Sans MT"/>
          <w:sz w:val="20"/>
          <w:szCs w:val="20"/>
        </w:rPr>
        <w:t>Edwards,</w:t>
      </w:r>
      <w:r w:rsidR="00F24522" w:rsidRPr="00044162">
        <w:rPr>
          <w:rFonts w:ascii="Gill Sans MT" w:hAnsi="Gill Sans MT"/>
          <w:sz w:val="20"/>
          <w:szCs w:val="20"/>
        </w:rPr>
        <w:t xml:space="preserve"> </w:t>
      </w:r>
      <w:r w:rsidRPr="00044162">
        <w:rPr>
          <w:rFonts w:ascii="Gill Sans MT" w:hAnsi="Gill Sans MT"/>
          <w:sz w:val="20"/>
          <w:szCs w:val="20"/>
        </w:rPr>
        <w:t xml:space="preserve">Schedlitzki, Ward and Wood </w:t>
      </w:r>
      <w:r w:rsidR="00045A01" w:rsidRPr="00044162">
        <w:rPr>
          <w:rFonts w:ascii="Gill Sans MT" w:hAnsi="Gill Sans MT"/>
          <w:sz w:val="20"/>
          <w:szCs w:val="20"/>
        </w:rPr>
        <w:t xml:space="preserve">suggest film analysis as an approach to facilitate students’ understandings of toxic and bad leadership. They suggest that the storyline of the </w:t>
      </w:r>
      <w:r w:rsidR="00996AC3" w:rsidRPr="00044162">
        <w:rPr>
          <w:rFonts w:ascii="Gill Sans MT" w:hAnsi="Gill Sans MT"/>
          <w:sz w:val="20"/>
          <w:szCs w:val="20"/>
        </w:rPr>
        <w:t xml:space="preserve">film </w:t>
      </w:r>
      <w:r w:rsidR="00996AC3" w:rsidRPr="00044162">
        <w:rPr>
          <w:rFonts w:ascii="Gill Sans MT" w:hAnsi="Gill Sans MT"/>
          <w:i/>
          <w:sz w:val="20"/>
          <w:szCs w:val="20"/>
        </w:rPr>
        <w:t>Batman: The Dark Knight</w:t>
      </w:r>
      <w:r w:rsidR="00996AC3" w:rsidRPr="00044162">
        <w:rPr>
          <w:rFonts w:ascii="Gill Sans MT" w:hAnsi="Gill Sans MT"/>
          <w:sz w:val="20"/>
          <w:szCs w:val="20"/>
        </w:rPr>
        <w:t xml:space="preserve"> (Nolan, 2008) </w:t>
      </w:r>
      <w:r w:rsidR="00045A01" w:rsidRPr="00044162">
        <w:rPr>
          <w:rFonts w:ascii="Gill Sans MT" w:hAnsi="Gill Sans MT"/>
          <w:sz w:val="20"/>
          <w:szCs w:val="20"/>
        </w:rPr>
        <w:t xml:space="preserve">reflects </w:t>
      </w:r>
      <w:r w:rsidR="00996AC3" w:rsidRPr="00044162">
        <w:rPr>
          <w:rFonts w:ascii="Gill Sans MT" w:hAnsi="Gill Sans MT"/>
          <w:sz w:val="20"/>
          <w:szCs w:val="20"/>
        </w:rPr>
        <w:t xml:space="preserve">how </w:t>
      </w:r>
      <w:r w:rsidR="00045A01" w:rsidRPr="00044162">
        <w:rPr>
          <w:rFonts w:ascii="Gill Sans MT" w:hAnsi="Gill Sans MT"/>
          <w:sz w:val="20"/>
          <w:szCs w:val="20"/>
        </w:rPr>
        <w:t xml:space="preserve">societies’ </w:t>
      </w:r>
      <w:r w:rsidR="00996AC3" w:rsidRPr="00044162">
        <w:rPr>
          <w:rFonts w:ascii="Gill Sans MT" w:hAnsi="Gill Sans MT"/>
          <w:sz w:val="20"/>
          <w:szCs w:val="20"/>
        </w:rPr>
        <w:t>perceptions of good and evil have informed</w:t>
      </w:r>
      <w:r w:rsidR="00045A01" w:rsidRPr="00044162">
        <w:rPr>
          <w:rFonts w:ascii="Gill Sans MT" w:hAnsi="Gill Sans MT"/>
          <w:sz w:val="20"/>
          <w:szCs w:val="20"/>
        </w:rPr>
        <w:t xml:space="preserve"> </w:t>
      </w:r>
      <w:r w:rsidR="00996AC3" w:rsidRPr="00044162">
        <w:rPr>
          <w:rFonts w:ascii="Gill Sans MT" w:hAnsi="Gill Sans MT"/>
          <w:sz w:val="20"/>
          <w:szCs w:val="20"/>
        </w:rPr>
        <w:t>how</w:t>
      </w:r>
      <w:r w:rsidR="00045A01" w:rsidRPr="00044162">
        <w:rPr>
          <w:rFonts w:ascii="Gill Sans MT" w:hAnsi="Gill Sans MT"/>
          <w:sz w:val="20"/>
          <w:szCs w:val="20"/>
        </w:rPr>
        <w:t xml:space="preserve"> bad or toxic leadership</w:t>
      </w:r>
      <w:r w:rsidR="00996AC3" w:rsidRPr="00044162">
        <w:rPr>
          <w:rFonts w:ascii="Gill Sans MT" w:hAnsi="Gill Sans MT"/>
          <w:sz w:val="20"/>
          <w:szCs w:val="20"/>
        </w:rPr>
        <w:t xml:space="preserve"> is defined. However, </w:t>
      </w:r>
      <w:r w:rsidR="00996AC3" w:rsidRPr="00044162">
        <w:rPr>
          <w:rFonts w:ascii="Gill Sans MT" w:hAnsi="Gill Sans MT"/>
          <w:i/>
          <w:sz w:val="20"/>
          <w:szCs w:val="20"/>
        </w:rPr>
        <w:t>Batman:</w:t>
      </w:r>
      <w:r w:rsidR="00F24522" w:rsidRPr="00044162">
        <w:rPr>
          <w:rFonts w:ascii="Gill Sans MT" w:hAnsi="Gill Sans MT"/>
          <w:i/>
          <w:sz w:val="20"/>
          <w:szCs w:val="20"/>
        </w:rPr>
        <w:t xml:space="preserve"> </w:t>
      </w:r>
      <w:r w:rsidR="00996AC3" w:rsidRPr="00044162">
        <w:rPr>
          <w:rFonts w:ascii="Gill Sans MT" w:hAnsi="Gill Sans MT"/>
          <w:i/>
          <w:sz w:val="20"/>
          <w:szCs w:val="20"/>
        </w:rPr>
        <w:t>The Dark Knight’s</w:t>
      </w:r>
      <w:r w:rsidR="00996AC3" w:rsidRPr="00044162">
        <w:rPr>
          <w:rFonts w:ascii="Gill Sans MT" w:hAnsi="Gill Sans MT"/>
          <w:sz w:val="20"/>
          <w:szCs w:val="20"/>
        </w:rPr>
        <w:t xml:space="preserve"> storyline problematizes this simplistic dichotomy as the film’s narrative challenges normative assumptions of how good and evil are formed. </w:t>
      </w:r>
    </w:p>
    <w:p w:rsidR="00B75CFD" w:rsidRPr="00044162" w:rsidRDefault="00996AC3" w:rsidP="00510FD2">
      <w:pPr>
        <w:spacing w:after="0" w:line="480" w:lineRule="auto"/>
        <w:ind w:firstLine="426"/>
        <w:jc w:val="both"/>
        <w:rPr>
          <w:rFonts w:ascii="Gill Sans MT" w:eastAsia="Times New Roman" w:hAnsi="Gill Sans MT"/>
          <w:sz w:val="20"/>
          <w:szCs w:val="20"/>
        </w:rPr>
      </w:pPr>
      <w:r w:rsidRPr="00044162">
        <w:rPr>
          <w:rFonts w:ascii="Gill Sans MT" w:hAnsi="Gill Sans MT"/>
          <w:sz w:val="20"/>
          <w:szCs w:val="20"/>
        </w:rPr>
        <w:t>Recognising the multi-media literacy of many students, Edwards et al describe a critical post-</w:t>
      </w:r>
      <w:proofErr w:type="spellStart"/>
      <w:r w:rsidRPr="00044162">
        <w:rPr>
          <w:rFonts w:ascii="Gill Sans MT" w:hAnsi="Gill Sans MT"/>
          <w:sz w:val="20"/>
          <w:szCs w:val="20"/>
        </w:rPr>
        <w:t>structuralist</w:t>
      </w:r>
      <w:proofErr w:type="spellEnd"/>
      <w:r w:rsidRPr="00044162">
        <w:rPr>
          <w:rFonts w:ascii="Gill Sans MT" w:hAnsi="Gill Sans MT"/>
          <w:sz w:val="20"/>
          <w:szCs w:val="20"/>
        </w:rPr>
        <w:t xml:space="preserve"> approach to film analysis, drawing in particular on the critical interrogation approach of </w:t>
      </w:r>
      <w:r w:rsidRPr="00044162">
        <w:rPr>
          <w:rFonts w:ascii="Gill Sans MT" w:eastAsia="Times New Roman" w:hAnsi="Gill Sans MT"/>
          <w:sz w:val="20"/>
          <w:szCs w:val="20"/>
        </w:rPr>
        <w:t xml:space="preserve">Buchanan and </w:t>
      </w:r>
      <w:proofErr w:type="spellStart"/>
      <w:r w:rsidRPr="00044162">
        <w:rPr>
          <w:rFonts w:ascii="Gill Sans MT" w:eastAsia="Times New Roman" w:hAnsi="Gill Sans MT"/>
          <w:sz w:val="20"/>
          <w:szCs w:val="20"/>
        </w:rPr>
        <w:t>Huczynski</w:t>
      </w:r>
      <w:proofErr w:type="spellEnd"/>
      <w:r w:rsidRPr="00044162">
        <w:rPr>
          <w:rFonts w:ascii="Gill Sans MT" w:eastAsia="Times New Roman" w:hAnsi="Gill Sans MT"/>
          <w:sz w:val="20"/>
          <w:szCs w:val="20"/>
        </w:rPr>
        <w:t xml:space="preserve"> (2004) and Tyler, Anderson and Tyler (2009).</w:t>
      </w:r>
      <w:r w:rsidR="00B75CFD" w:rsidRPr="00044162">
        <w:rPr>
          <w:rFonts w:ascii="Gill Sans MT" w:eastAsia="Times New Roman" w:hAnsi="Gill Sans MT"/>
          <w:sz w:val="20"/>
          <w:szCs w:val="20"/>
        </w:rPr>
        <w:t xml:space="preserve"> T</w:t>
      </w:r>
      <w:r w:rsidRPr="00044162">
        <w:rPr>
          <w:rFonts w:ascii="Gill Sans MT" w:eastAsia="Times New Roman" w:hAnsi="Gill Sans MT"/>
          <w:sz w:val="20"/>
          <w:szCs w:val="20"/>
        </w:rPr>
        <w:t>hey describe an iterative process of viewing, discussion and analysi</w:t>
      </w:r>
      <w:r w:rsidR="00B75CFD" w:rsidRPr="00044162">
        <w:rPr>
          <w:rFonts w:ascii="Gill Sans MT" w:eastAsia="Times New Roman" w:hAnsi="Gill Sans MT"/>
          <w:sz w:val="20"/>
          <w:szCs w:val="20"/>
        </w:rPr>
        <w:t xml:space="preserve">s; a method which opens up discussion possibilities for students’ sense-making experiences. They argue that use of cinematic analogy as a leadership learning technique, alongside a constructionist process of interpretation and analysis affords active exploration of the socially relative in conceptualisations of good, bad and toxic leadership.  Edwards et </w:t>
      </w:r>
      <w:proofErr w:type="spellStart"/>
      <w:r w:rsidR="00B75CFD" w:rsidRPr="00044162">
        <w:rPr>
          <w:rFonts w:ascii="Gill Sans MT" w:eastAsia="Times New Roman" w:hAnsi="Gill Sans MT"/>
          <w:sz w:val="20"/>
          <w:szCs w:val="20"/>
        </w:rPr>
        <w:t>al</w:t>
      </w:r>
      <w:r w:rsidR="000067EF" w:rsidRPr="00044162">
        <w:rPr>
          <w:rFonts w:ascii="Gill Sans MT" w:eastAsia="Times New Roman" w:hAnsi="Gill Sans MT"/>
          <w:sz w:val="20"/>
          <w:szCs w:val="20"/>
        </w:rPr>
        <w:t>’s</w:t>
      </w:r>
      <w:proofErr w:type="spellEnd"/>
      <w:r w:rsidR="00B75CFD" w:rsidRPr="00044162">
        <w:rPr>
          <w:rFonts w:ascii="Gill Sans MT" w:eastAsia="Times New Roman" w:hAnsi="Gill Sans MT"/>
          <w:sz w:val="20"/>
          <w:szCs w:val="20"/>
        </w:rPr>
        <w:t xml:space="preserve"> article articulates a specific approach to film </w:t>
      </w:r>
      <w:proofErr w:type="gramStart"/>
      <w:r w:rsidR="00B75CFD" w:rsidRPr="00044162">
        <w:rPr>
          <w:rFonts w:ascii="Gill Sans MT" w:eastAsia="Times New Roman" w:hAnsi="Gill Sans MT"/>
          <w:sz w:val="20"/>
          <w:szCs w:val="20"/>
        </w:rPr>
        <w:t>analysis,</w:t>
      </w:r>
      <w:proofErr w:type="gramEnd"/>
      <w:r w:rsidR="00B75CFD" w:rsidRPr="00044162">
        <w:rPr>
          <w:rFonts w:ascii="Gill Sans MT" w:eastAsia="Times New Roman" w:hAnsi="Gill Sans MT"/>
          <w:sz w:val="20"/>
          <w:szCs w:val="20"/>
        </w:rPr>
        <w:t xml:space="preserve"> and in so doing challenges normative assumptions about toxic and bad leadership in the leadership literature. </w:t>
      </w:r>
    </w:p>
    <w:p w:rsidR="00996AC3" w:rsidRPr="00044162" w:rsidRDefault="00996AC3" w:rsidP="00510FD2">
      <w:pPr>
        <w:spacing w:line="480" w:lineRule="auto"/>
        <w:ind w:firstLine="426"/>
        <w:rPr>
          <w:rFonts w:ascii="Gill Sans MT" w:eastAsia="Times New Roman" w:hAnsi="Gill Sans MT"/>
          <w:sz w:val="20"/>
          <w:szCs w:val="20"/>
        </w:rPr>
      </w:pPr>
    </w:p>
    <w:p w:rsidR="00917719" w:rsidRPr="00044162" w:rsidRDefault="00641999" w:rsidP="00510FD2">
      <w:pPr>
        <w:spacing w:line="480" w:lineRule="auto"/>
        <w:ind w:firstLine="426"/>
        <w:rPr>
          <w:rFonts w:ascii="Gill Sans MT" w:hAnsi="Gill Sans MT"/>
          <w:sz w:val="20"/>
          <w:szCs w:val="20"/>
        </w:rPr>
      </w:pPr>
      <w:r w:rsidRPr="00044162">
        <w:rPr>
          <w:rFonts w:ascii="Gill Sans MT" w:hAnsi="Gill Sans MT"/>
          <w:sz w:val="20"/>
          <w:szCs w:val="20"/>
        </w:rPr>
        <w:lastRenderedPageBreak/>
        <w:t xml:space="preserve">Andrew Armitage, the author of the seventh paper is also interested in </w:t>
      </w:r>
      <w:r w:rsidR="00DB35B4" w:rsidRPr="00044162">
        <w:rPr>
          <w:rFonts w:ascii="Gill Sans MT" w:hAnsi="Gill Sans MT"/>
          <w:sz w:val="20"/>
          <w:szCs w:val="20"/>
        </w:rPr>
        <w:t xml:space="preserve">examining toxic leadership but through the use of poetry. According to Armitage poetry can be used as part of reflexive practice to assist in opening up individuals’ experiences and relationships within the workplace context. Reviewing literature and examples of practice which argue for, and demonstrate, </w:t>
      </w:r>
      <w:r w:rsidR="00DB35B4" w:rsidRPr="00044162">
        <w:rPr>
          <w:rFonts w:ascii="Gill Sans MT" w:hAnsi="Gill Sans MT" w:cs="Arial"/>
          <w:sz w:val="20"/>
          <w:szCs w:val="20"/>
        </w:rPr>
        <w:t>‘the cross-fertilization of the arts and leadership’ Adler (2006: 487)</w:t>
      </w:r>
      <w:r w:rsidR="00917719" w:rsidRPr="00044162">
        <w:rPr>
          <w:rFonts w:ascii="Gill Sans MT" w:hAnsi="Gill Sans MT" w:cs="Arial"/>
          <w:sz w:val="20"/>
          <w:szCs w:val="20"/>
        </w:rPr>
        <w:t xml:space="preserve">, the article includes two poems: ‘The Moral Man’ and ‘The Shadow Man’. Both poems were written by Armitage following experiences of toxic leadership. Armitage then </w:t>
      </w:r>
      <w:r w:rsidR="00917719" w:rsidRPr="00044162">
        <w:rPr>
          <w:rFonts w:ascii="Gill Sans MT" w:hAnsi="Gill Sans MT"/>
          <w:sz w:val="20"/>
          <w:szCs w:val="20"/>
          <w:lang w:val="en"/>
        </w:rPr>
        <w:t xml:space="preserve">proposes ‘a </w:t>
      </w:r>
      <w:r w:rsidR="00917719" w:rsidRPr="00044162">
        <w:rPr>
          <w:rFonts w:ascii="Gill Sans MT" w:hAnsi="Gill Sans MT"/>
          <w:sz w:val="20"/>
          <w:szCs w:val="20"/>
        </w:rPr>
        <w:t xml:space="preserve">road map’ for educational practitioners who may wish to use poetry as part of their pedagogical approach. Reflecting on his experience of using poetry in the classroom to explore toxic leadership, </w:t>
      </w:r>
      <w:r w:rsidR="00817909" w:rsidRPr="00044162">
        <w:rPr>
          <w:rFonts w:ascii="Gill Sans MT" w:hAnsi="Gill Sans MT"/>
          <w:sz w:val="20"/>
          <w:szCs w:val="20"/>
        </w:rPr>
        <w:t>Armitage concludes by asking a series of questions for HRD and leadership developers, including: ‘</w:t>
      </w:r>
      <w:r w:rsidR="00817909" w:rsidRPr="00044162">
        <w:rPr>
          <w:rFonts w:ascii="Gill Sans MT" w:hAnsi="Gill Sans MT" w:cs="Arial"/>
          <w:sz w:val="20"/>
          <w:szCs w:val="20"/>
        </w:rPr>
        <w:t xml:space="preserve">How can leadership and HRD programmes be operationalized and designed in order to deliver inclusive and safe working environments in practice?’, and ‘Can art be used as an alternative vehicle to identify and conceptualise leadership issues and/or problems within the organization?’ Alongside the other papers in this issue, Armitage’s contribution is to demonstrate how critical interrogation of theory and practice can be deepened through engagement with arts-based methods. </w:t>
      </w:r>
    </w:p>
    <w:p w:rsidR="00C85D00" w:rsidRPr="00044162" w:rsidRDefault="00033C99" w:rsidP="00510FD2">
      <w:pPr>
        <w:spacing w:line="480" w:lineRule="auto"/>
        <w:ind w:firstLine="426"/>
        <w:rPr>
          <w:rFonts w:ascii="Gill Sans MT" w:hAnsi="Gill Sans MT"/>
          <w:sz w:val="20"/>
          <w:szCs w:val="20"/>
        </w:rPr>
      </w:pPr>
      <w:r w:rsidRPr="00044162">
        <w:rPr>
          <w:rFonts w:ascii="Gill Sans MT" w:hAnsi="Gill Sans MT"/>
          <w:sz w:val="20"/>
          <w:szCs w:val="20"/>
        </w:rPr>
        <w:t>Recognising the lack of evaluative studies examining the effectiveness of arts-based leadership development interventions</w:t>
      </w:r>
      <w:r w:rsidR="000067EF" w:rsidRPr="00044162">
        <w:rPr>
          <w:rFonts w:ascii="Gill Sans MT" w:hAnsi="Gill Sans MT"/>
          <w:sz w:val="20"/>
          <w:szCs w:val="20"/>
        </w:rPr>
        <w:t xml:space="preserve"> Garavan, </w:t>
      </w:r>
      <w:proofErr w:type="spellStart"/>
      <w:r w:rsidR="000067EF" w:rsidRPr="00044162">
        <w:rPr>
          <w:rFonts w:ascii="Gill Sans MT" w:hAnsi="Gill Sans MT"/>
          <w:sz w:val="20"/>
          <w:szCs w:val="20"/>
        </w:rPr>
        <w:t>McGarry</w:t>
      </w:r>
      <w:proofErr w:type="spellEnd"/>
      <w:r w:rsidR="000067EF" w:rsidRPr="00044162">
        <w:rPr>
          <w:rFonts w:ascii="Gill Sans MT" w:hAnsi="Gill Sans MT"/>
          <w:sz w:val="20"/>
          <w:szCs w:val="20"/>
        </w:rPr>
        <w:t xml:space="preserve">, Watson and O’ Brien </w:t>
      </w:r>
      <w:r w:rsidRPr="00044162">
        <w:rPr>
          <w:rFonts w:ascii="Gill Sans MT" w:hAnsi="Gill Sans MT"/>
          <w:sz w:val="20"/>
          <w:szCs w:val="20"/>
        </w:rPr>
        <w:t>complete this issue by evaluating</w:t>
      </w:r>
      <w:r w:rsidR="000067EF" w:rsidRPr="00044162">
        <w:rPr>
          <w:rFonts w:ascii="Gill Sans MT" w:hAnsi="Gill Sans MT"/>
          <w:sz w:val="20"/>
          <w:szCs w:val="20"/>
        </w:rPr>
        <w:t xml:space="preserve"> </w:t>
      </w:r>
      <w:r w:rsidRPr="00044162">
        <w:rPr>
          <w:rFonts w:ascii="Gill Sans MT" w:hAnsi="Gill Sans MT"/>
          <w:sz w:val="20"/>
          <w:szCs w:val="20"/>
        </w:rPr>
        <w:t>a</w:t>
      </w:r>
      <w:r w:rsidR="000067EF" w:rsidRPr="00044162">
        <w:rPr>
          <w:rFonts w:ascii="Gill Sans MT" w:hAnsi="Gill Sans MT"/>
          <w:sz w:val="20"/>
          <w:szCs w:val="20"/>
        </w:rPr>
        <w:t xml:space="preserve"> </w:t>
      </w:r>
      <w:r w:rsidRPr="00044162">
        <w:rPr>
          <w:rFonts w:ascii="Gill Sans MT" w:hAnsi="Gill Sans MT"/>
          <w:sz w:val="20"/>
          <w:szCs w:val="20"/>
        </w:rPr>
        <w:t xml:space="preserve">leadership drawing exercise in comparison with a more traditional leadership development intervention. Both interventions occurred in the context of a leadership development programme for one hundred and sixty four leaders working in a large pharmaceutical MNC. </w:t>
      </w:r>
      <w:r w:rsidR="00C85D00" w:rsidRPr="00044162">
        <w:rPr>
          <w:rFonts w:ascii="Gill Sans MT" w:hAnsi="Gill Sans MT"/>
          <w:sz w:val="20"/>
          <w:szCs w:val="20"/>
        </w:rPr>
        <w:t>Their findings indicate that the arts-based method was effective in enhancing emotional intelligence, leader identity and feedback orientation. The conventional intervention by contrast, was shown to enhance openness to experience and feedback orientation. Garavan et al conclude by suggesting the application of longitudinal approaches to determine the sustainability of development outcomes in order to understand whether long-term change does result from engagement with arts-based leadership development interventions</w:t>
      </w:r>
      <w:r w:rsidR="005127BB" w:rsidRPr="00044162">
        <w:rPr>
          <w:rFonts w:ascii="Gill Sans MT" w:hAnsi="Gill Sans MT"/>
          <w:sz w:val="20"/>
          <w:szCs w:val="20"/>
        </w:rPr>
        <w:t>.</w:t>
      </w:r>
    </w:p>
    <w:p w:rsidR="00564D62" w:rsidRPr="00044162" w:rsidRDefault="00564D62" w:rsidP="00510FD2">
      <w:pPr>
        <w:spacing w:line="480" w:lineRule="auto"/>
        <w:ind w:firstLine="426"/>
        <w:rPr>
          <w:rFonts w:ascii="Gill Sans MT" w:hAnsi="Gill Sans MT"/>
          <w:b/>
          <w:bCs/>
          <w:sz w:val="24"/>
          <w:szCs w:val="24"/>
          <w:lang w:val="en-US"/>
        </w:rPr>
      </w:pPr>
    </w:p>
    <w:p w:rsidR="006A6EBF" w:rsidRPr="00044162" w:rsidRDefault="006A6EBF" w:rsidP="00510FD2">
      <w:pPr>
        <w:spacing w:line="480" w:lineRule="auto"/>
        <w:ind w:firstLine="426"/>
        <w:rPr>
          <w:rFonts w:ascii="Gill Sans MT" w:hAnsi="Gill Sans MT"/>
          <w:b/>
          <w:bCs/>
          <w:sz w:val="24"/>
          <w:szCs w:val="24"/>
          <w:lang w:val="en-US"/>
        </w:rPr>
      </w:pPr>
      <w:r w:rsidRPr="00044162">
        <w:rPr>
          <w:rFonts w:ascii="Gill Sans MT" w:hAnsi="Gill Sans MT"/>
          <w:b/>
          <w:bCs/>
          <w:sz w:val="24"/>
          <w:szCs w:val="24"/>
          <w:lang w:val="en-US"/>
        </w:rPr>
        <w:t>Acknowledgements</w:t>
      </w:r>
    </w:p>
    <w:p w:rsidR="006A6EBF" w:rsidRPr="00044162" w:rsidRDefault="006A6EBF" w:rsidP="00510FD2">
      <w:pPr>
        <w:spacing w:line="480" w:lineRule="auto"/>
        <w:ind w:firstLine="426"/>
        <w:rPr>
          <w:rFonts w:ascii="Gill Sans MT" w:hAnsi="Gill Sans MT"/>
          <w:bCs/>
          <w:sz w:val="20"/>
          <w:szCs w:val="20"/>
          <w:lang w:val="en-US"/>
        </w:rPr>
      </w:pPr>
      <w:r w:rsidRPr="00044162">
        <w:rPr>
          <w:rFonts w:ascii="Gill Sans MT" w:hAnsi="Gill Sans MT"/>
          <w:bCs/>
          <w:sz w:val="20"/>
          <w:szCs w:val="20"/>
          <w:lang w:val="en-US"/>
        </w:rPr>
        <w:t>The authors would like to thank the Editor-in-Chief and reviewers at ADHR for their constructive feedback on this article and the full content of this issue during the blind review process.</w:t>
      </w:r>
    </w:p>
    <w:p w:rsidR="006A6EBF" w:rsidRPr="00044162" w:rsidRDefault="006A6EBF" w:rsidP="00510FD2">
      <w:pPr>
        <w:spacing w:line="480" w:lineRule="auto"/>
        <w:ind w:firstLine="426"/>
        <w:rPr>
          <w:rFonts w:ascii="Gill Sans MT" w:hAnsi="Gill Sans MT"/>
          <w:b/>
          <w:bCs/>
          <w:sz w:val="24"/>
          <w:szCs w:val="24"/>
          <w:lang w:val="en-US"/>
        </w:rPr>
      </w:pPr>
      <w:r w:rsidRPr="00044162">
        <w:rPr>
          <w:rFonts w:ascii="Gill Sans MT" w:hAnsi="Gill Sans MT"/>
          <w:b/>
          <w:bCs/>
          <w:sz w:val="24"/>
          <w:szCs w:val="24"/>
          <w:lang w:val="en-US"/>
        </w:rPr>
        <w:lastRenderedPageBreak/>
        <w:t>Declaration of Conflicting Interests</w:t>
      </w:r>
    </w:p>
    <w:p w:rsidR="006A6EBF" w:rsidRPr="00044162" w:rsidRDefault="006A6EBF" w:rsidP="00510FD2">
      <w:pPr>
        <w:spacing w:line="480" w:lineRule="auto"/>
        <w:ind w:firstLine="426"/>
        <w:rPr>
          <w:rFonts w:ascii="Gill Sans MT" w:hAnsi="Gill Sans MT"/>
          <w:bCs/>
          <w:sz w:val="24"/>
          <w:szCs w:val="24"/>
          <w:lang w:val="en-US"/>
        </w:rPr>
      </w:pPr>
      <w:r w:rsidRPr="00044162">
        <w:rPr>
          <w:rFonts w:ascii="Gill Sans MT" w:hAnsi="Gill Sans MT"/>
          <w:bCs/>
          <w:sz w:val="20"/>
          <w:szCs w:val="20"/>
          <w:lang w:val="en-US"/>
        </w:rPr>
        <w:t>The authors declared no potential conflicts of interest with respect to the research, authorship and/or publication of this article</w:t>
      </w:r>
      <w:r w:rsidRPr="00044162">
        <w:rPr>
          <w:rFonts w:ascii="Gill Sans MT" w:hAnsi="Gill Sans MT"/>
          <w:bCs/>
          <w:sz w:val="24"/>
          <w:szCs w:val="24"/>
          <w:lang w:val="en-US"/>
        </w:rPr>
        <w:t>.</w:t>
      </w:r>
    </w:p>
    <w:p w:rsidR="006A6EBF" w:rsidRPr="00044162" w:rsidRDefault="006A6EBF" w:rsidP="00510FD2">
      <w:pPr>
        <w:spacing w:line="480" w:lineRule="auto"/>
        <w:ind w:firstLine="426"/>
        <w:rPr>
          <w:rFonts w:ascii="Gill Sans MT" w:hAnsi="Gill Sans MT"/>
          <w:bCs/>
          <w:sz w:val="24"/>
          <w:szCs w:val="24"/>
          <w:lang w:val="en-US"/>
        </w:rPr>
      </w:pPr>
      <w:r w:rsidRPr="00044162">
        <w:rPr>
          <w:rFonts w:ascii="Gill Sans MT" w:hAnsi="Gill Sans MT"/>
          <w:b/>
          <w:bCs/>
          <w:sz w:val="24"/>
          <w:szCs w:val="24"/>
          <w:lang w:val="en-US"/>
        </w:rPr>
        <w:t>Funding</w:t>
      </w:r>
    </w:p>
    <w:p w:rsidR="006A6EBF" w:rsidRPr="00044162" w:rsidRDefault="006A6EBF" w:rsidP="00510FD2">
      <w:pPr>
        <w:spacing w:line="480" w:lineRule="auto"/>
        <w:ind w:firstLine="426"/>
        <w:rPr>
          <w:rFonts w:ascii="Gill Sans MT" w:hAnsi="Gill Sans MT"/>
          <w:bCs/>
          <w:sz w:val="20"/>
          <w:szCs w:val="20"/>
          <w:lang w:val="en-US"/>
        </w:rPr>
      </w:pPr>
      <w:r w:rsidRPr="00044162">
        <w:rPr>
          <w:rFonts w:ascii="Gill Sans MT" w:hAnsi="Gill Sans MT"/>
          <w:bCs/>
          <w:sz w:val="20"/>
          <w:szCs w:val="20"/>
          <w:lang w:val="en-US"/>
        </w:rPr>
        <w:t>The authors received no financial support for the research, authorship and/or publication of this article.</w:t>
      </w:r>
    </w:p>
    <w:p w:rsidR="00044162" w:rsidRDefault="00044162" w:rsidP="00510FD2">
      <w:pPr>
        <w:spacing w:line="480" w:lineRule="auto"/>
        <w:ind w:firstLine="426"/>
        <w:rPr>
          <w:rFonts w:ascii="Gill Sans MT" w:hAnsi="Gill Sans MT"/>
          <w:b/>
          <w:bCs/>
          <w:sz w:val="24"/>
          <w:szCs w:val="24"/>
          <w:lang w:val="en-US"/>
        </w:rPr>
      </w:pPr>
    </w:p>
    <w:p w:rsidR="00765965" w:rsidRPr="00044162" w:rsidRDefault="00765965" w:rsidP="00510FD2">
      <w:pPr>
        <w:spacing w:line="480" w:lineRule="auto"/>
        <w:ind w:firstLine="426"/>
        <w:rPr>
          <w:rFonts w:ascii="Gill Sans MT" w:hAnsi="Gill Sans MT"/>
          <w:b/>
          <w:bCs/>
          <w:sz w:val="24"/>
          <w:szCs w:val="24"/>
          <w:lang w:val="en-US"/>
        </w:rPr>
      </w:pPr>
      <w:r w:rsidRPr="00044162">
        <w:rPr>
          <w:rFonts w:ascii="Gill Sans MT" w:hAnsi="Gill Sans MT"/>
          <w:b/>
          <w:bCs/>
          <w:sz w:val="24"/>
          <w:szCs w:val="24"/>
          <w:lang w:val="en-US"/>
        </w:rPr>
        <w:t>References</w:t>
      </w:r>
    </w:p>
    <w:p w:rsidR="00BD0955" w:rsidRPr="00044162" w:rsidRDefault="00BD0955" w:rsidP="00510FD2">
      <w:pPr>
        <w:spacing w:line="480" w:lineRule="auto"/>
        <w:ind w:left="284" w:hanging="284"/>
        <w:rPr>
          <w:rFonts w:ascii="Gill Sans MT" w:hAnsi="Gill Sans MT"/>
          <w:sz w:val="20"/>
          <w:szCs w:val="20"/>
          <w:lang w:val="en-US"/>
        </w:rPr>
      </w:pPr>
      <w:r w:rsidRPr="00044162">
        <w:rPr>
          <w:rFonts w:ascii="Gill Sans MT" w:hAnsi="Gill Sans MT"/>
          <w:sz w:val="20"/>
          <w:szCs w:val="20"/>
          <w:lang w:val="en-US"/>
        </w:rPr>
        <w:t xml:space="preserve">Adler, N. J. (2011). Leading beautifully: The creative economy and beyond. </w:t>
      </w:r>
      <w:r w:rsidRPr="00044162">
        <w:rPr>
          <w:rFonts w:ascii="Gill Sans MT" w:hAnsi="Gill Sans MT"/>
          <w:i/>
          <w:iCs/>
          <w:sz w:val="20"/>
          <w:szCs w:val="20"/>
          <w:lang w:val="en-US"/>
        </w:rPr>
        <w:t>Journal of Management Inquiry</w:t>
      </w:r>
      <w:r w:rsidRPr="00044162">
        <w:rPr>
          <w:rFonts w:ascii="Gill Sans MT" w:hAnsi="Gill Sans MT"/>
          <w:sz w:val="20"/>
          <w:szCs w:val="20"/>
          <w:lang w:val="en-US"/>
        </w:rPr>
        <w:t xml:space="preserve">, </w:t>
      </w:r>
      <w:r w:rsidRPr="00044162">
        <w:rPr>
          <w:rFonts w:ascii="Gill Sans MT" w:hAnsi="Gill Sans MT"/>
          <w:iCs/>
          <w:sz w:val="20"/>
          <w:szCs w:val="20"/>
          <w:lang w:val="en-US"/>
        </w:rPr>
        <w:t>20</w:t>
      </w:r>
      <w:r w:rsidRPr="00044162">
        <w:rPr>
          <w:rFonts w:ascii="Gill Sans MT" w:hAnsi="Gill Sans MT"/>
          <w:sz w:val="20"/>
          <w:szCs w:val="20"/>
          <w:lang w:val="en-US"/>
        </w:rPr>
        <w:t xml:space="preserve">(3), 208–221. </w:t>
      </w:r>
    </w:p>
    <w:p w:rsidR="00CD5724" w:rsidRPr="00044162" w:rsidRDefault="00CD5724" w:rsidP="00510FD2">
      <w:pPr>
        <w:spacing w:line="480" w:lineRule="auto"/>
        <w:ind w:left="284" w:hanging="284"/>
        <w:rPr>
          <w:rFonts w:ascii="Gill Sans MT" w:hAnsi="Gill Sans MT"/>
          <w:sz w:val="20"/>
          <w:szCs w:val="20"/>
          <w:lang w:val="en-US"/>
        </w:rPr>
      </w:pPr>
      <w:r w:rsidRPr="00044162">
        <w:rPr>
          <w:rFonts w:ascii="Gill Sans MT" w:hAnsi="Gill Sans MT"/>
          <w:sz w:val="20"/>
          <w:szCs w:val="20"/>
          <w:lang w:val="en-US"/>
        </w:rPr>
        <w:t>Adler, N. J. (2006). The arts and leadership</w:t>
      </w:r>
      <w:r w:rsidRPr="00044162">
        <w:rPr>
          <w:rFonts w:ascii="Arial" w:hAnsi="Arial" w:cs="Arial"/>
          <w:sz w:val="20"/>
          <w:szCs w:val="20"/>
          <w:lang w:val="en-US"/>
        </w:rPr>
        <w:t> </w:t>
      </w:r>
      <w:r w:rsidRPr="00044162">
        <w:rPr>
          <w:rFonts w:ascii="Gill Sans MT" w:hAnsi="Gill Sans MT"/>
          <w:sz w:val="20"/>
          <w:szCs w:val="20"/>
          <w:lang w:val="en-US"/>
        </w:rPr>
        <w:t xml:space="preserve">: Now that we can do </w:t>
      </w:r>
      <w:proofErr w:type="gramStart"/>
      <w:r w:rsidRPr="00044162">
        <w:rPr>
          <w:rFonts w:ascii="Gill Sans MT" w:hAnsi="Gill Sans MT"/>
          <w:sz w:val="20"/>
          <w:szCs w:val="20"/>
          <w:lang w:val="en-US"/>
        </w:rPr>
        <w:t>anything ,</w:t>
      </w:r>
      <w:proofErr w:type="gramEnd"/>
      <w:r w:rsidRPr="00044162">
        <w:rPr>
          <w:rFonts w:ascii="Gill Sans MT" w:hAnsi="Gill Sans MT"/>
          <w:sz w:val="20"/>
          <w:szCs w:val="20"/>
          <w:lang w:val="en-US"/>
        </w:rPr>
        <w:t xml:space="preserve"> what will we do? </w:t>
      </w:r>
      <w:proofErr w:type="gramStart"/>
      <w:r w:rsidRPr="00044162">
        <w:rPr>
          <w:rFonts w:ascii="Gill Sans MT" w:hAnsi="Gill Sans MT"/>
          <w:i/>
          <w:iCs/>
          <w:sz w:val="20"/>
          <w:szCs w:val="20"/>
          <w:lang w:val="en-US"/>
        </w:rPr>
        <w:t>Management Learning</w:t>
      </w:r>
      <w:r w:rsidRPr="00044162">
        <w:rPr>
          <w:rFonts w:ascii="Gill Sans MT" w:hAnsi="Gill Sans MT"/>
          <w:sz w:val="20"/>
          <w:szCs w:val="20"/>
          <w:lang w:val="en-US"/>
        </w:rPr>
        <w:t xml:space="preserve">, </w:t>
      </w:r>
      <w:r w:rsidRPr="00044162">
        <w:rPr>
          <w:rFonts w:ascii="Gill Sans MT" w:hAnsi="Gill Sans MT"/>
          <w:iCs/>
          <w:sz w:val="20"/>
          <w:szCs w:val="20"/>
          <w:lang w:val="en-US"/>
        </w:rPr>
        <w:t>5</w:t>
      </w:r>
      <w:r w:rsidRPr="00044162">
        <w:rPr>
          <w:rFonts w:ascii="Gill Sans MT" w:hAnsi="Gill Sans MT"/>
          <w:sz w:val="20"/>
          <w:szCs w:val="20"/>
          <w:lang w:val="en-US"/>
        </w:rPr>
        <w:t>(4), 486- 499.</w:t>
      </w:r>
      <w:proofErr w:type="gramEnd"/>
      <w:r w:rsidRPr="00044162">
        <w:rPr>
          <w:rFonts w:ascii="Gill Sans MT" w:hAnsi="Gill Sans MT"/>
          <w:sz w:val="20"/>
          <w:szCs w:val="20"/>
          <w:lang w:val="en-US"/>
        </w:rPr>
        <w:t xml:space="preserve"> </w:t>
      </w:r>
    </w:p>
    <w:p w:rsidR="00765965" w:rsidRPr="00044162" w:rsidRDefault="00765965" w:rsidP="00510FD2">
      <w:pPr>
        <w:spacing w:line="480" w:lineRule="auto"/>
        <w:ind w:left="284" w:hanging="284"/>
        <w:rPr>
          <w:rFonts w:ascii="Gill Sans MT" w:hAnsi="Gill Sans MT"/>
          <w:sz w:val="20"/>
          <w:szCs w:val="20"/>
        </w:rPr>
      </w:pPr>
      <w:proofErr w:type="spellStart"/>
      <w:proofErr w:type="gramStart"/>
      <w:r w:rsidRPr="00044162">
        <w:rPr>
          <w:rFonts w:ascii="Gill Sans MT" w:hAnsi="Gill Sans MT"/>
          <w:sz w:val="20"/>
          <w:szCs w:val="20"/>
        </w:rPr>
        <w:t>Ardichvili</w:t>
      </w:r>
      <w:proofErr w:type="spellEnd"/>
      <w:r w:rsidRPr="00044162">
        <w:rPr>
          <w:rFonts w:ascii="Gill Sans MT" w:hAnsi="Gill Sans MT"/>
          <w:sz w:val="20"/>
          <w:szCs w:val="20"/>
        </w:rPr>
        <w:t xml:space="preserve">, A., &amp; </w:t>
      </w:r>
      <w:proofErr w:type="spellStart"/>
      <w:r w:rsidRPr="00044162">
        <w:rPr>
          <w:rFonts w:ascii="Gill Sans MT" w:hAnsi="Gill Sans MT"/>
          <w:sz w:val="20"/>
          <w:szCs w:val="20"/>
        </w:rPr>
        <w:t>Manderscheid</w:t>
      </w:r>
      <w:proofErr w:type="spellEnd"/>
      <w:r w:rsidRPr="00044162">
        <w:rPr>
          <w:rFonts w:ascii="Gill Sans MT" w:hAnsi="Gill Sans MT"/>
          <w:sz w:val="20"/>
          <w:szCs w:val="20"/>
        </w:rPr>
        <w:t>, S.V. (2008).</w:t>
      </w:r>
      <w:proofErr w:type="gramEnd"/>
      <w:r w:rsidRPr="00044162">
        <w:rPr>
          <w:rFonts w:ascii="Gill Sans MT" w:hAnsi="Gill Sans MT"/>
          <w:sz w:val="20"/>
          <w:szCs w:val="20"/>
        </w:rPr>
        <w:t xml:space="preserve"> Emerging practices in leadership development: An introduction. </w:t>
      </w:r>
      <w:r w:rsidRPr="00044162">
        <w:rPr>
          <w:rFonts w:ascii="Gill Sans MT" w:hAnsi="Gill Sans MT"/>
          <w:i/>
          <w:sz w:val="20"/>
          <w:szCs w:val="20"/>
        </w:rPr>
        <w:t xml:space="preserve">Advances in Developing Human Resources, </w:t>
      </w:r>
      <w:r w:rsidRPr="00044162">
        <w:rPr>
          <w:rFonts w:ascii="Gill Sans MT" w:hAnsi="Gill Sans MT"/>
          <w:sz w:val="20"/>
          <w:szCs w:val="20"/>
        </w:rPr>
        <w:t xml:space="preserve">10 </w:t>
      </w:r>
      <w:r w:rsidR="005535C3" w:rsidRPr="00044162">
        <w:rPr>
          <w:rFonts w:ascii="Gill Sans MT" w:hAnsi="Gill Sans MT"/>
          <w:sz w:val="20"/>
          <w:szCs w:val="20"/>
        </w:rPr>
        <w:t>(5)</w:t>
      </w:r>
      <w:r w:rsidR="00B262C6" w:rsidRPr="00044162">
        <w:rPr>
          <w:rFonts w:ascii="Gill Sans MT" w:hAnsi="Gill Sans MT"/>
          <w:sz w:val="20"/>
          <w:szCs w:val="20"/>
        </w:rPr>
        <w:t>,</w:t>
      </w:r>
      <w:r w:rsidR="005535C3" w:rsidRPr="00044162">
        <w:rPr>
          <w:rFonts w:ascii="Gill Sans MT" w:hAnsi="Gill Sans MT"/>
          <w:sz w:val="20"/>
          <w:szCs w:val="20"/>
        </w:rPr>
        <w:t xml:space="preserve"> </w:t>
      </w:r>
      <w:r w:rsidRPr="00044162">
        <w:rPr>
          <w:rFonts w:ascii="Gill Sans MT" w:hAnsi="Gill Sans MT"/>
          <w:sz w:val="20"/>
          <w:szCs w:val="20"/>
        </w:rPr>
        <w:t>619-630.</w:t>
      </w:r>
    </w:p>
    <w:p w:rsidR="00517BCE" w:rsidRPr="00044162" w:rsidRDefault="00517BCE" w:rsidP="00510FD2">
      <w:pPr>
        <w:spacing w:line="480" w:lineRule="auto"/>
        <w:ind w:left="284" w:hanging="284"/>
        <w:rPr>
          <w:rFonts w:ascii="Gill Sans MT" w:hAnsi="Gill Sans MT"/>
          <w:sz w:val="20"/>
          <w:szCs w:val="20"/>
        </w:rPr>
      </w:pPr>
      <w:proofErr w:type="spellStart"/>
      <w:proofErr w:type="gramStart"/>
      <w:r w:rsidRPr="00044162">
        <w:rPr>
          <w:rFonts w:ascii="Gill Sans MT" w:hAnsi="Gill Sans MT"/>
          <w:sz w:val="20"/>
          <w:szCs w:val="20"/>
        </w:rPr>
        <w:t>Antonacopoulou</w:t>
      </w:r>
      <w:proofErr w:type="spellEnd"/>
      <w:r w:rsidRPr="00044162">
        <w:rPr>
          <w:rFonts w:ascii="Gill Sans MT" w:hAnsi="Gill Sans MT"/>
          <w:sz w:val="20"/>
          <w:szCs w:val="20"/>
        </w:rPr>
        <w:t>, E.P. and Bento, R.F. (2004) Methods of learning leadership: Taught and experiential.</w:t>
      </w:r>
      <w:proofErr w:type="gramEnd"/>
      <w:r w:rsidRPr="00044162">
        <w:rPr>
          <w:rFonts w:ascii="Gill Sans MT" w:hAnsi="Gill Sans MT"/>
          <w:sz w:val="20"/>
          <w:szCs w:val="20"/>
        </w:rPr>
        <w:t xml:space="preserve"> </w:t>
      </w:r>
      <w:proofErr w:type="gramStart"/>
      <w:r w:rsidRPr="00044162">
        <w:rPr>
          <w:rFonts w:ascii="Gill Sans MT" w:hAnsi="Gill Sans MT"/>
          <w:sz w:val="20"/>
          <w:szCs w:val="20"/>
        </w:rPr>
        <w:t>In J. Storey.</w:t>
      </w:r>
      <w:proofErr w:type="gramEnd"/>
      <w:r w:rsidRPr="00044162">
        <w:rPr>
          <w:rFonts w:ascii="Gill Sans MT" w:hAnsi="Gill Sans MT"/>
          <w:sz w:val="20"/>
          <w:szCs w:val="20"/>
        </w:rPr>
        <w:t xml:space="preserve"> (Ed) </w:t>
      </w:r>
      <w:r w:rsidRPr="00044162">
        <w:rPr>
          <w:rFonts w:ascii="Gill Sans MT" w:hAnsi="Gill Sans MT"/>
          <w:i/>
          <w:sz w:val="20"/>
          <w:szCs w:val="20"/>
        </w:rPr>
        <w:t>Leadership in Organizations: Current Issues and Key Trends.</w:t>
      </w:r>
      <w:r w:rsidRPr="00044162">
        <w:rPr>
          <w:rFonts w:ascii="Gill Sans MT" w:hAnsi="Gill Sans MT"/>
          <w:sz w:val="20"/>
          <w:szCs w:val="20"/>
        </w:rPr>
        <w:t xml:space="preserve"> New York, NY: Routledge. </w:t>
      </w:r>
    </w:p>
    <w:p w:rsidR="00517BCE" w:rsidRPr="00044162" w:rsidRDefault="00517BCE" w:rsidP="00510FD2">
      <w:pPr>
        <w:spacing w:line="480" w:lineRule="auto"/>
        <w:ind w:left="284" w:hanging="284"/>
        <w:rPr>
          <w:rFonts w:ascii="Gill Sans MT" w:hAnsi="Gill Sans MT"/>
          <w:sz w:val="20"/>
          <w:szCs w:val="20"/>
        </w:rPr>
      </w:pPr>
      <w:proofErr w:type="gramStart"/>
      <w:r w:rsidRPr="00044162">
        <w:rPr>
          <w:rFonts w:ascii="Gill Sans MT" w:hAnsi="Gill Sans MT"/>
          <w:sz w:val="20"/>
          <w:szCs w:val="20"/>
        </w:rPr>
        <w:t>Baker, D. F. &amp; Baker, S. J. (2012).</w:t>
      </w:r>
      <w:proofErr w:type="gramEnd"/>
      <w:r w:rsidRPr="00044162">
        <w:rPr>
          <w:rFonts w:ascii="Gill Sans MT" w:hAnsi="Gill Sans MT"/>
          <w:sz w:val="20"/>
          <w:szCs w:val="20"/>
        </w:rPr>
        <w:t xml:space="preserve"> To ‘catch the sparkling glow’: A canvas for creativity in the management classroom. </w:t>
      </w:r>
      <w:r w:rsidRPr="00044162">
        <w:rPr>
          <w:rFonts w:ascii="Gill Sans MT" w:hAnsi="Gill Sans MT"/>
          <w:i/>
          <w:sz w:val="20"/>
          <w:szCs w:val="20"/>
        </w:rPr>
        <w:t>Academy of Management Learning &amp; Education,</w:t>
      </w:r>
      <w:r w:rsidRPr="00044162">
        <w:rPr>
          <w:rFonts w:ascii="Gill Sans MT" w:hAnsi="Gill Sans MT"/>
          <w:sz w:val="20"/>
          <w:szCs w:val="20"/>
        </w:rPr>
        <w:t xml:space="preserve"> 11</w:t>
      </w:r>
      <w:r w:rsidRPr="00044162">
        <w:rPr>
          <w:rFonts w:ascii="Gill Sans MT" w:hAnsi="Gill Sans MT"/>
          <w:b/>
          <w:sz w:val="20"/>
          <w:szCs w:val="20"/>
        </w:rPr>
        <w:t>,</w:t>
      </w:r>
      <w:r w:rsidRPr="00044162">
        <w:rPr>
          <w:rFonts w:ascii="Gill Sans MT" w:hAnsi="Gill Sans MT"/>
          <w:sz w:val="20"/>
          <w:szCs w:val="20"/>
        </w:rPr>
        <w:t xml:space="preserve"> 704-721.</w:t>
      </w:r>
    </w:p>
    <w:p w:rsidR="00CD5724" w:rsidRPr="00044162" w:rsidRDefault="00CD5724" w:rsidP="00510FD2">
      <w:pPr>
        <w:spacing w:line="480" w:lineRule="auto"/>
        <w:ind w:left="284" w:hanging="284"/>
        <w:rPr>
          <w:rFonts w:ascii="Gill Sans MT" w:hAnsi="Gill Sans MT"/>
          <w:sz w:val="20"/>
          <w:szCs w:val="20"/>
          <w:lang w:val="en-US"/>
        </w:rPr>
      </w:pPr>
      <w:r w:rsidRPr="00044162">
        <w:rPr>
          <w:rFonts w:ascii="Gill Sans MT" w:hAnsi="Gill Sans MT"/>
          <w:sz w:val="20"/>
          <w:szCs w:val="20"/>
          <w:lang w:val="en-US"/>
        </w:rPr>
        <w:t xml:space="preserve">Barry, D., &amp; </w:t>
      </w:r>
      <w:proofErr w:type="spellStart"/>
      <w:r w:rsidRPr="00044162">
        <w:rPr>
          <w:rFonts w:ascii="Gill Sans MT" w:hAnsi="Gill Sans MT"/>
          <w:sz w:val="20"/>
          <w:szCs w:val="20"/>
          <w:lang w:val="en-US"/>
        </w:rPr>
        <w:t>Meisiek</w:t>
      </w:r>
      <w:proofErr w:type="spellEnd"/>
      <w:r w:rsidRPr="00044162">
        <w:rPr>
          <w:rFonts w:ascii="Gill Sans MT" w:hAnsi="Gill Sans MT"/>
          <w:sz w:val="20"/>
          <w:szCs w:val="20"/>
          <w:lang w:val="en-US"/>
        </w:rPr>
        <w:t xml:space="preserve">, S. (2010). Seeing more and seeing differently: Sensemaking, mindfulness, and the </w:t>
      </w:r>
      <w:proofErr w:type="spellStart"/>
      <w:r w:rsidRPr="00044162">
        <w:rPr>
          <w:rFonts w:ascii="Gill Sans MT" w:hAnsi="Gill Sans MT"/>
          <w:sz w:val="20"/>
          <w:szCs w:val="20"/>
          <w:lang w:val="en-US"/>
        </w:rPr>
        <w:t>workarts</w:t>
      </w:r>
      <w:proofErr w:type="spellEnd"/>
      <w:r w:rsidRPr="00044162">
        <w:rPr>
          <w:rFonts w:ascii="Gill Sans MT" w:hAnsi="Gill Sans MT"/>
          <w:sz w:val="20"/>
          <w:szCs w:val="20"/>
          <w:lang w:val="en-US"/>
        </w:rPr>
        <w:t xml:space="preserve">. </w:t>
      </w:r>
      <w:r w:rsidRPr="00044162">
        <w:rPr>
          <w:rFonts w:ascii="Gill Sans MT" w:hAnsi="Gill Sans MT"/>
          <w:i/>
          <w:iCs/>
          <w:sz w:val="20"/>
          <w:szCs w:val="20"/>
          <w:lang w:val="en-US"/>
        </w:rPr>
        <w:t>Organization Studies</w:t>
      </w:r>
      <w:r w:rsidRPr="00044162">
        <w:rPr>
          <w:rFonts w:ascii="Gill Sans MT" w:hAnsi="Gill Sans MT"/>
          <w:sz w:val="20"/>
          <w:szCs w:val="20"/>
          <w:lang w:val="en-US"/>
        </w:rPr>
        <w:t xml:space="preserve">, </w:t>
      </w:r>
      <w:r w:rsidRPr="00044162">
        <w:rPr>
          <w:rFonts w:ascii="Gill Sans MT" w:hAnsi="Gill Sans MT"/>
          <w:iCs/>
          <w:sz w:val="20"/>
          <w:szCs w:val="20"/>
          <w:lang w:val="en-US"/>
        </w:rPr>
        <w:t>31</w:t>
      </w:r>
      <w:r w:rsidRPr="00044162">
        <w:rPr>
          <w:rFonts w:ascii="Gill Sans MT" w:hAnsi="Gill Sans MT"/>
          <w:sz w:val="20"/>
          <w:szCs w:val="20"/>
          <w:lang w:val="en-US"/>
        </w:rPr>
        <w:t xml:space="preserve">(11), 1505–1530. </w:t>
      </w:r>
    </w:p>
    <w:p w:rsidR="00765965" w:rsidRPr="00044162" w:rsidRDefault="00765965" w:rsidP="00510FD2">
      <w:pPr>
        <w:spacing w:line="480" w:lineRule="auto"/>
        <w:ind w:left="284" w:hanging="284"/>
        <w:rPr>
          <w:rFonts w:ascii="Gill Sans MT" w:hAnsi="Gill Sans MT"/>
          <w:sz w:val="20"/>
          <w:szCs w:val="20"/>
        </w:rPr>
      </w:pPr>
      <w:r w:rsidRPr="00044162">
        <w:rPr>
          <w:rFonts w:ascii="Gill Sans MT" w:hAnsi="Gill Sans MT"/>
          <w:sz w:val="20"/>
          <w:szCs w:val="20"/>
        </w:rPr>
        <w:t xml:space="preserve">Browning, B.W. (2007). Leadership in desperate times: An analysis of Endurance: Shackleton’s </w:t>
      </w:r>
      <w:r w:rsidR="00F567C2" w:rsidRPr="00044162">
        <w:rPr>
          <w:rFonts w:ascii="Gill Sans MT" w:hAnsi="Gill Sans MT"/>
          <w:sz w:val="20"/>
          <w:szCs w:val="20"/>
        </w:rPr>
        <w:t>i</w:t>
      </w:r>
      <w:r w:rsidRPr="00044162">
        <w:rPr>
          <w:rFonts w:ascii="Gill Sans MT" w:hAnsi="Gill Sans MT"/>
          <w:sz w:val="20"/>
          <w:szCs w:val="20"/>
        </w:rPr>
        <w:t xml:space="preserve">ncredible </w:t>
      </w:r>
      <w:r w:rsidR="00F567C2" w:rsidRPr="00044162">
        <w:rPr>
          <w:rFonts w:ascii="Gill Sans MT" w:hAnsi="Gill Sans MT"/>
          <w:sz w:val="20"/>
          <w:szCs w:val="20"/>
        </w:rPr>
        <w:t>v</w:t>
      </w:r>
      <w:r w:rsidRPr="00044162">
        <w:rPr>
          <w:rFonts w:ascii="Gill Sans MT" w:hAnsi="Gill Sans MT"/>
          <w:sz w:val="20"/>
          <w:szCs w:val="20"/>
        </w:rPr>
        <w:t xml:space="preserve">oyage through the lens of leadership theory. </w:t>
      </w:r>
      <w:r w:rsidRPr="00044162">
        <w:rPr>
          <w:rFonts w:ascii="Gill Sans MT" w:hAnsi="Gill Sans MT"/>
          <w:i/>
          <w:sz w:val="20"/>
          <w:szCs w:val="20"/>
        </w:rPr>
        <w:t xml:space="preserve">Advances in Developing Human Resources, </w:t>
      </w:r>
      <w:r w:rsidRPr="00044162">
        <w:rPr>
          <w:rFonts w:ascii="Gill Sans MT" w:hAnsi="Gill Sans MT"/>
          <w:sz w:val="20"/>
          <w:szCs w:val="20"/>
        </w:rPr>
        <w:t>9</w:t>
      </w:r>
      <w:r w:rsidR="001E5348" w:rsidRPr="00044162">
        <w:rPr>
          <w:rFonts w:ascii="Gill Sans MT" w:hAnsi="Gill Sans MT"/>
          <w:sz w:val="20"/>
          <w:szCs w:val="20"/>
        </w:rPr>
        <w:t xml:space="preserve"> (2)</w:t>
      </w:r>
      <w:r w:rsidRPr="00044162">
        <w:rPr>
          <w:rFonts w:ascii="Gill Sans MT" w:hAnsi="Gill Sans MT"/>
          <w:sz w:val="20"/>
          <w:szCs w:val="20"/>
        </w:rPr>
        <w:t>, 183-198.</w:t>
      </w:r>
    </w:p>
    <w:p w:rsidR="00765965" w:rsidRPr="00044162" w:rsidRDefault="00765965" w:rsidP="00510FD2">
      <w:pPr>
        <w:spacing w:line="480" w:lineRule="auto"/>
        <w:ind w:left="284" w:hanging="284"/>
        <w:rPr>
          <w:rFonts w:ascii="Gill Sans MT" w:hAnsi="Gill Sans MT"/>
          <w:sz w:val="20"/>
          <w:szCs w:val="20"/>
        </w:rPr>
      </w:pPr>
      <w:proofErr w:type="gramStart"/>
      <w:r w:rsidRPr="00044162">
        <w:rPr>
          <w:rFonts w:ascii="Gill Sans MT" w:hAnsi="Gill Sans MT"/>
          <w:sz w:val="20"/>
          <w:szCs w:val="20"/>
        </w:rPr>
        <w:t>Callahan, J.L., &amp; Rosser, M.H. (2007).</w:t>
      </w:r>
      <w:proofErr w:type="gramEnd"/>
      <w:r w:rsidRPr="00044162">
        <w:rPr>
          <w:rFonts w:ascii="Gill Sans MT" w:hAnsi="Gill Sans MT"/>
          <w:sz w:val="20"/>
          <w:szCs w:val="20"/>
        </w:rPr>
        <w:t xml:space="preserve"> Pop goes the program: using culture art</w:t>
      </w:r>
      <w:r w:rsidR="00F567C2" w:rsidRPr="00044162">
        <w:rPr>
          <w:rFonts w:ascii="Gill Sans MT" w:hAnsi="Gill Sans MT"/>
          <w:sz w:val="20"/>
          <w:szCs w:val="20"/>
        </w:rPr>
        <w:t>e</w:t>
      </w:r>
      <w:r w:rsidRPr="00044162">
        <w:rPr>
          <w:rFonts w:ascii="Gill Sans MT" w:hAnsi="Gill Sans MT"/>
          <w:sz w:val="20"/>
          <w:szCs w:val="20"/>
        </w:rPr>
        <w:t xml:space="preserve">facts to educate leaders. </w:t>
      </w:r>
      <w:proofErr w:type="gramStart"/>
      <w:r w:rsidRPr="00044162">
        <w:rPr>
          <w:rFonts w:ascii="Gill Sans MT" w:hAnsi="Gill Sans MT"/>
          <w:i/>
          <w:sz w:val="20"/>
          <w:szCs w:val="20"/>
        </w:rPr>
        <w:t xml:space="preserve">Advances in Developing Human Resources, </w:t>
      </w:r>
      <w:r w:rsidRPr="00044162">
        <w:rPr>
          <w:rFonts w:ascii="Gill Sans MT" w:hAnsi="Gill Sans MT"/>
          <w:sz w:val="20"/>
          <w:szCs w:val="20"/>
        </w:rPr>
        <w:t>9, 269-287.</w:t>
      </w:r>
      <w:proofErr w:type="gramEnd"/>
    </w:p>
    <w:p w:rsidR="00765965" w:rsidRPr="00044162" w:rsidRDefault="00765965" w:rsidP="00510FD2">
      <w:pPr>
        <w:spacing w:line="480" w:lineRule="auto"/>
        <w:ind w:left="284" w:hanging="284"/>
        <w:rPr>
          <w:rFonts w:ascii="Gill Sans MT" w:hAnsi="Gill Sans MT"/>
          <w:sz w:val="20"/>
          <w:szCs w:val="20"/>
        </w:rPr>
      </w:pPr>
      <w:proofErr w:type="gramStart"/>
      <w:r w:rsidRPr="00044162">
        <w:rPr>
          <w:rFonts w:ascii="Gill Sans MT" w:hAnsi="Gill Sans MT"/>
          <w:sz w:val="20"/>
          <w:szCs w:val="20"/>
        </w:rPr>
        <w:lastRenderedPageBreak/>
        <w:t xml:space="preserve">Callahan, J.L., Whitener, J.K., &amp; </w:t>
      </w:r>
      <w:proofErr w:type="spellStart"/>
      <w:r w:rsidRPr="00044162">
        <w:rPr>
          <w:rFonts w:ascii="Gill Sans MT" w:hAnsi="Gill Sans MT"/>
          <w:sz w:val="20"/>
          <w:szCs w:val="20"/>
        </w:rPr>
        <w:t>Sandin</w:t>
      </w:r>
      <w:proofErr w:type="spellEnd"/>
      <w:r w:rsidRPr="00044162">
        <w:rPr>
          <w:rFonts w:ascii="Gill Sans MT" w:hAnsi="Gill Sans MT"/>
          <w:sz w:val="20"/>
          <w:szCs w:val="20"/>
        </w:rPr>
        <w:t>, J.A. (2007).</w:t>
      </w:r>
      <w:proofErr w:type="gramEnd"/>
      <w:r w:rsidRPr="00044162">
        <w:rPr>
          <w:rFonts w:ascii="Gill Sans MT" w:hAnsi="Gill Sans MT"/>
          <w:sz w:val="20"/>
          <w:szCs w:val="20"/>
        </w:rPr>
        <w:t xml:space="preserve"> The art of creating leaders: Popular culture art</w:t>
      </w:r>
      <w:r w:rsidR="00F567C2" w:rsidRPr="00044162">
        <w:rPr>
          <w:rFonts w:ascii="Gill Sans MT" w:hAnsi="Gill Sans MT"/>
          <w:sz w:val="20"/>
          <w:szCs w:val="20"/>
        </w:rPr>
        <w:t>e</w:t>
      </w:r>
      <w:r w:rsidRPr="00044162">
        <w:rPr>
          <w:rFonts w:ascii="Gill Sans MT" w:hAnsi="Gill Sans MT"/>
          <w:sz w:val="20"/>
          <w:szCs w:val="20"/>
        </w:rPr>
        <w:t xml:space="preserve">facts as pathways for development. </w:t>
      </w:r>
      <w:proofErr w:type="gramStart"/>
      <w:r w:rsidRPr="00044162">
        <w:rPr>
          <w:rFonts w:ascii="Gill Sans MT" w:hAnsi="Gill Sans MT"/>
          <w:i/>
          <w:sz w:val="20"/>
          <w:szCs w:val="20"/>
        </w:rPr>
        <w:t xml:space="preserve">Advances in Developing Human Resources, </w:t>
      </w:r>
      <w:r w:rsidRPr="00044162">
        <w:rPr>
          <w:rFonts w:ascii="Gill Sans MT" w:hAnsi="Gill Sans MT"/>
          <w:sz w:val="20"/>
          <w:szCs w:val="20"/>
        </w:rPr>
        <w:t>9, 146-165.</w:t>
      </w:r>
      <w:proofErr w:type="gramEnd"/>
    </w:p>
    <w:p w:rsidR="00BD0955" w:rsidRPr="00044162" w:rsidRDefault="00BD0955" w:rsidP="00510FD2">
      <w:pPr>
        <w:spacing w:line="480" w:lineRule="auto"/>
        <w:ind w:left="284" w:hanging="284"/>
        <w:rPr>
          <w:rFonts w:ascii="Gill Sans MT" w:hAnsi="Gill Sans MT"/>
          <w:sz w:val="20"/>
          <w:szCs w:val="20"/>
          <w:lang w:val="en-US"/>
        </w:rPr>
      </w:pPr>
      <w:proofErr w:type="gramStart"/>
      <w:r w:rsidRPr="00044162">
        <w:rPr>
          <w:rFonts w:ascii="Gill Sans MT" w:hAnsi="Gill Sans MT"/>
          <w:sz w:val="20"/>
          <w:szCs w:val="20"/>
          <w:lang w:val="en-US"/>
        </w:rPr>
        <w:t>Carroll, B., Levy, L. and Richmond, D. (2008).</w:t>
      </w:r>
      <w:proofErr w:type="gramEnd"/>
      <w:r w:rsidRPr="00044162">
        <w:rPr>
          <w:rFonts w:ascii="Gill Sans MT" w:hAnsi="Gill Sans MT"/>
          <w:sz w:val="20"/>
          <w:szCs w:val="20"/>
          <w:lang w:val="en-US"/>
        </w:rPr>
        <w:t xml:space="preserve"> Leadership in practice: Challenging the competency paradigm. </w:t>
      </w:r>
      <w:r w:rsidRPr="00044162">
        <w:rPr>
          <w:rFonts w:ascii="Gill Sans MT" w:hAnsi="Gill Sans MT"/>
          <w:i/>
          <w:iCs/>
          <w:sz w:val="20"/>
          <w:szCs w:val="20"/>
          <w:lang w:val="en-US"/>
        </w:rPr>
        <w:t xml:space="preserve">Leadership </w:t>
      </w:r>
      <w:r w:rsidRPr="00044162">
        <w:rPr>
          <w:rFonts w:ascii="Gill Sans MT" w:hAnsi="Gill Sans MT"/>
          <w:sz w:val="20"/>
          <w:szCs w:val="20"/>
          <w:lang w:val="en-US"/>
        </w:rPr>
        <w:t>4(4), 363–379.</w:t>
      </w:r>
    </w:p>
    <w:p w:rsidR="00BD0955" w:rsidRPr="00044162" w:rsidRDefault="00BD0955" w:rsidP="00510FD2">
      <w:pPr>
        <w:spacing w:line="480" w:lineRule="auto"/>
        <w:ind w:left="284" w:hanging="284"/>
        <w:rPr>
          <w:rFonts w:ascii="Gill Sans MT" w:hAnsi="Gill Sans MT"/>
          <w:sz w:val="20"/>
          <w:szCs w:val="20"/>
        </w:rPr>
      </w:pPr>
      <w:proofErr w:type="spellStart"/>
      <w:r w:rsidRPr="00044162">
        <w:rPr>
          <w:rFonts w:ascii="Gill Sans MT" w:hAnsi="Gill Sans MT"/>
          <w:sz w:val="20"/>
          <w:szCs w:val="20"/>
        </w:rPr>
        <w:t>Chemers</w:t>
      </w:r>
      <w:proofErr w:type="spellEnd"/>
      <w:r w:rsidRPr="00044162">
        <w:rPr>
          <w:rFonts w:ascii="Gill Sans MT" w:hAnsi="Gill Sans MT"/>
          <w:sz w:val="20"/>
          <w:szCs w:val="20"/>
        </w:rPr>
        <w:t xml:space="preserve">, M. M. (2001) Leadership effectiveness: An integrative review. In: M. A. Hogg &amp; R. S. </w:t>
      </w:r>
      <w:proofErr w:type="spellStart"/>
      <w:r w:rsidRPr="00044162">
        <w:rPr>
          <w:rFonts w:ascii="Gill Sans MT" w:hAnsi="Gill Sans MT"/>
          <w:sz w:val="20"/>
          <w:szCs w:val="20"/>
        </w:rPr>
        <w:t>Tindale</w:t>
      </w:r>
      <w:proofErr w:type="spellEnd"/>
      <w:r w:rsidRPr="00044162">
        <w:rPr>
          <w:rFonts w:ascii="Gill Sans MT" w:hAnsi="Gill Sans MT"/>
          <w:sz w:val="20"/>
          <w:szCs w:val="20"/>
        </w:rPr>
        <w:t xml:space="preserve"> (</w:t>
      </w:r>
      <w:proofErr w:type="spellStart"/>
      <w:r w:rsidRPr="00044162">
        <w:rPr>
          <w:rFonts w:ascii="Gill Sans MT" w:hAnsi="Gill Sans MT"/>
          <w:sz w:val="20"/>
          <w:szCs w:val="20"/>
        </w:rPr>
        <w:t>Eds</w:t>
      </w:r>
      <w:proofErr w:type="spellEnd"/>
      <w:r w:rsidRPr="00044162">
        <w:rPr>
          <w:rFonts w:ascii="Gill Sans MT" w:hAnsi="Gill Sans MT"/>
          <w:sz w:val="20"/>
          <w:szCs w:val="20"/>
        </w:rPr>
        <w:t xml:space="preserve">), </w:t>
      </w:r>
      <w:r w:rsidRPr="00044162">
        <w:rPr>
          <w:rFonts w:ascii="Gill Sans MT" w:hAnsi="Gill Sans MT"/>
          <w:i/>
          <w:sz w:val="20"/>
          <w:szCs w:val="20"/>
        </w:rPr>
        <w:t>Blackwell handbook of social psychology:</w:t>
      </w:r>
      <w:r w:rsidRPr="00044162">
        <w:rPr>
          <w:rFonts w:ascii="Gill Sans MT" w:hAnsi="Gill Sans MT"/>
          <w:sz w:val="20"/>
          <w:szCs w:val="20"/>
        </w:rPr>
        <w:t xml:space="preserve"> </w:t>
      </w:r>
      <w:r w:rsidRPr="00044162">
        <w:rPr>
          <w:rFonts w:ascii="Gill Sans MT" w:hAnsi="Gill Sans MT"/>
          <w:i/>
          <w:sz w:val="20"/>
          <w:szCs w:val="20"/>
        </w:rPr>
        <w:t>Group processes</w:t>
      </w:r>
      <w:r w:rsidRPr="00044162">
        <w:rPr>
          <w:rFonts w:ascii="Gill Sans MT" w:hAnsi="Gill Sans MT"/>
          <w:sz w:val="20"/>
          <w:szCs w:val="20"/>
        </w:rPr>
        <w:t>. Oxford, UK: Blackwell.</w:t>
      </w:r>
    </w:p>
    <w:p w:rsidR="00765965" w:rsidRPr="00044162" w:rsidRDefault="00765965" w:rsidP="00510FD2">
      <w:pPr>
        <w:spacing w:line="480" w:lineRule="auto"/>
        <w:ind w:left="284" w:hanging="284"/>
        <w:rPr>
          <w:rFonts w:ascii="Gill Sans MT" w:hAnsi="Gill Sans MT"/>
          <w:sz w:val="20"/>
          <w:szCs w:val="20"/>
        </w:rPr>
      </w:pPr>
      <w:r w:rsidRPr="00044162">
        <w:rPr>
          <w:rFonts w:ascii="Gill Sans MT" w:hAnsi="Gill Sans MT"/>
          <w:sz w:val="20"/>
          <w:szCs w:val="20"/>
        </w:rPr>
        <w:t xml:space="preserve">Cummins, R.L. (2007). Can modern media inform leadership education and </w:t>
      </w:r>
      <w:proofErr w:type="gramStart"/>
      <w:r w:rsidRPr="00044162">
        <w:rPr>
          <w:rFonts w:ascii="Gill Sans MT" w:hAnsi="Gill Sans MT"/>
          <w:sz w:val="20"/>
          <w:szCs w:val="20"/>
        </w:rPr>
        <w:t>development.</w:t>
      </w:r>
      <w:proofErr w:type="gramEnd"/>
      <w:r w:rsidRPr="00044162">
        <w:rPr>
          <w:rFonts w:ascii="Gill Sans MT" w:hAnsi="Gill Sans MT"/>
          <w:sz w:val="20"/>
          <w:szCs w:val="20"/>
        </w:rPr>
        <w:t xml:space="preserve"> </w:t>
      </w:r>
      <w:r w:rsidRPr="00044162">
        <w:rPr>
          <w:rFonts w:ascii="Gill Sans MT" w:hAnsi="Gill Sans MT"/>
          <w:i/>
          <w:sz w:val="20"/>
          <w:szCs w:val="20"/>
        </w:rPr>
        <w:t xml:space="preserve">Advances in Developing Human Resources, </w:t>
      </w:r>
      <w:r w:rsidRPr="00044162">
        <w:rPr>
          <w:rFonts w:ascii="Gill Sans MT" w:hAnsi="Gill Sans MT"/>
          <w:sz w:val="20"/>
          <w:szCs w:val="20"/>
        </w:rPr>
        <w:t>9</w:t>
      </w:r>
      <w:r w:rsidR="005535C3" w:rsidRPr="00044162">
        <w:rPr>
          <w:rFonts w:ascii="Gill Sans MT" w:hAnsi="Gill Sans MT"/>
          <w:sz w:val="20"/>
          <w:szCs w:val="20"/>
        </w:rPr>
        <w:t xml:space="preserve"> (2)</w:t>
      </w:r>
      <w:r w:rsidR="00B262C6" w:rsidRPr="00044162">
        <w:rPr>
          <w:rFonts w:ascii="Gill Sans MT" w:hAnsi="Gill Sans MT"/>
          <w:sz w:val="20"/>
          <w:szCs w:val="20"/>
        </w:rPr>
        <w:t>,</w:t>
      </w:r>
      <w:r w:rsidRPr="00044162">
        <w:rPr>
          <w:rFonts w:ascii="Gill Sans MT" w:hAnsi="Gill Sans MT"/>
          <w:sz w:val="20"/>
          <w:szCs w:val="20"/>
        </w:rPr>
        <w:t xml:space="preserve"> 143-145.</w:t>
      </w:r>
    </w:p>
    <w:p w:rsidR="00765965" w:rsidRPr="00044162" w:rsidRDefault="00765965" w:rsidP="00510FD2">
      <w:pPr>
        <w:spacing w:line="480" w:lineRule="auto"/>
        <w:ind w:left="284" w:hanging="284"/>
        <w:rPr>
          <w:rFonts w:ascii="Gill Sans MT" w:hAnsi="Gill Sans MT"/>
          <w:sz w:val="20"/>
          <w:szCs w:val="20"/>
        </w:rPr>
      </w:pPr>
      <w:proofErr w:type="spellStart"/>
      <w:r w:rsidRPr="00044162">
        <w:rPr>
          <w:rFonts w:ascii="Gill Sans MT" w:hAnsi="Gill Sans MT"/>
          <w:sz w:val="20"/>
          <w:szCs w:val="20"/>
        </w:rPr>
        <w:t>Cunliffe</w:t>
      </w:r>
      <w:proofErr w:type="spellEnd"/>
      <w:r w:rsidRPr="00044162">
        <w:rPr>
          <w:rFonts w:ascii="Gill Sans MT" w:hAnsi="Gill Sans MT"/>
          <w:sz w:val="20"/>
          <w:szCs w:val="20"/>
        </w:rPr>
        <w:t xml:space="preserve">, A.L. (2009). The philosopher leader: On </w:t>
      </w:r>
      <w:proofErr w:type="spellStart"/>
      <w:r w:rsidRPr="00044162">
        <w:rPr>
          <w:rFonts w:ascii="Gill Sans MT" w:hAnsi="Gill Sans MT"/>
          <w:sz w:val="20"/>
          <w:szCs w:val="20"/>
        </w:rPr>
        <w:t>relationalism</w:t>
      </w:r>
      <w:proofErr w:type="spellEnd"/>
      <w:r w:rsidRPr="00044162">
        <w:rPr>
          <w:rFonts w:ascii="Gill Sans MT" w:hAnsi="Gill Sans MT"/>
          <w:sz w:val="20"/>
          <w:szCs w:val="20"/>
        </w:rPr>
        <w:t xml:space="preserve">, ethics and reflexivity – A critical perspective to teaching leadership. </w:t>
      </w:r>
      <w:r w:rsidRPr="00044162">
        <w:rPr>
          <w:rFonts w:ascii="Gill Sans MT" w:hAnsi="Gill Sans MT"/>
          <w:i/>
          <w:iCs/>
          <w:sz w:val="20"/>
          <w:szCs w:val="20"/>
        </w:rPr>
        <w:t xml:space="preserve">Management Learning, </w:t>
      </w:r>
      <w:r w:rsidRPr="00044162">
        <w:rPr>
          <w:rFonts w:ascii="Gill Sans MT" w:hAnsi="Gill Sans MT"/>
          <w:sz w:val="20"/>
          <w:szCs w:val="20"/>
        </w:rPr>
        <w:t>40(1), 87–101.</w:t>
      </w:r>
    </w:p>
    <w:p w:rsidR="00765965" w:rsidRPr="00044162" w:rsidRDefault="00765965" w:rsidP="00510FD2">
      <w:pPr>
        <w:spacing w:line="480" w:lineRule="auto"/>
        <w:ind w:left="284" w:hanging="284"/>
        <w:rPr>
          <w:rFonts w:ascii="Gill Sans MT" w:hAnsi="Gill Sans MT"/>
          <w:sz w:val="20"/>
          <w:szCs w:val="20"/>
        </w:rPr>
      </w:pPr>
      <w:proofErr w:type="gramStart"/>
      <w:r w:rsidRPr="00044162">
        <w:rPr>
          <w:rFonts w:ascii="Gill Sans MT" w:hAnsi="Gill Sans MT"/>
          <w:sz w:val="20"/>
          <w:szCs w:val="20"/>
        </w:rPr>
        <w:t>Edwards, G., Elliott, C., Iszatt-White, M., &amp; Schedlitzki, D. (2013).</w:t>
      </w:r>
      <w:proofErr w:type="gramEnd"/>
      <w:r w:rsidRPr="00044162">
        <w:rPr>
          <w:rFonts w:ascii="Gill Sans MT" w:hAnsi="Gill Sans MT"/>
          <w:sz w:val="20"/>
          <w:szCs w:val="20"/>
        </w:rPr>
        <w:t xml:space="preserve"> </w:t>
      </w:r>
      <w:proofErr w:type="gramStart"/>
      <w:r w:rsidRPr="00044162">
        <w:rPr>
          <w:rFonts w:ascii="Gill Sans MT" w:hAnsi="Gill Sans MT"/>
          <w:sz w:val="20"/>
          <w:szCs w:val="20"/>
        </w:rPr>
        <w:t>Critical and alternative approaches to leadership learning and development.</w:t>
      </w:r>
      <w:proofErr w:type="gramEnd"/>
      <w:r w:rsidRPr="00044162">
        <w:rPr>
          <w:rFonts w:ascii="Gill Sans MT" w:hAnsi="Gill Sans MT"/>
          <w:sz w:val="20"/>
          <w:szCs w:val="20"/>
        </w:rPr>
        <w:t xml:space="preserve">  </w:t>
      </w:r>
      <w:r w:rsidRPr="00044162">
        <w:rPr>
          <w:rFonts w:ascii="Gill Sans MT" w:hAnsi="Gill Sans MT"/>
          <w:i/>
          <w:sz w:val="20"/>
          <w:szCs w:val="20"/>
        </w:rPr>
        <w:t>Management Learning</w:t>
      </w:r>
      <w:r w:rsidRPr="00044162">
        <w:rPr>
          <w:rFonts w:ascii="Gill Sans MT" w:hAnsi="Gill Sans MT"/>
          <w:sz w:val="20"/>
          <w:szCs w:val="20"/>
        </w:rPr>
        <w:t>, 44 (1), 3-10.</w:t>
      </w:r>
    </w:p>
    <w:p w:rsidR="00517BCE" w:rsidRPr="00044162" w:rsidRDefault="00517BCE" w:rsidP="00510FD2">
      <w:pPr>
        <w:spacing w:line="480" w:lineRule="auto"/>
        <w:ind w:left="284" w:hanging="284"/>
        <w:rPr>
          <w:rFonts w:ascii="Gill Sans MT" w:hAnsi="Gill Sans MT"/>
          <w:sz w:val="20"/>
          <w:szCs w:val="20"/>
        </w:rPr>
      </w:pPr>
      <w:proofErr w:type="gramStart"/>
      <w:r w:rsidRPr="00044162">
        <w:rPr>
          <w:rFonts w:ascii="Gill Sans MT" w:hAnsi="Gill Sans MT"/>
          <w:sz w:val="20"/>
          <w:szCs w:val="20"/>
        </w:rPr>
        <w:t>Elliott, C., &amp; Stead, V. (2008).</w:t>
      </w:r>
      <w:proofErr w:type="gramEnd"/>
      <w:r w:rsidRPr="00044162">
        <w:rPr>
          <w:rFonts w:ascii="Gill Sans MT" w:hAnsi="Gill Sans MT"/>
          <w:sz w:val="20"/>
          <w:szCs w:val="20"/>
        </w:rPr>
        <w:t xml:space="preserve"> Learning from leading women's experience: towards a sociological understanding. </w:t>
      </w:r>
      <w:r w:rsidRPr="00044162">
        <w:rPr>
          <w:rFonts w:ascii="Gill Sans MT" w:hAnsi="Gill Sans MT"/>
          <w:i/>
          <w:iCs/>
          <w:sz w:val="20"/>
          <w:szCs w:val="20"/>
        </w:rPr>
        <w:t>Leadership</w:t>
      </w:r>
      <w:r w:rsidRPr="00044162">
        <w:rPr>
          <w:rFonts w:ascii="Gill Sans MT" w:hAnsi="Gill Sans MT"/>
          <w:sz w:val="20"/>
          <w:szCs w:val="20"/>
        </w:rPr>
        <w:t>, </w:t>
      </w:r>
      <w:r w:rsidRPr="00044162">
        <w:rPr>
          <w:rFonts w:ascii="Gill Sans MT" w:hAnsi="Gill Sans MT"/>
          <w:iCs/>
          <w:sz w:val="20"/>
          <w:szCs w:val="20"/>
        </w:rPr>
        <w:t>4</w:t>
      </w:r>
      <w:r w:rsidRPr="00044162">
        <w:rPr>
          <w:rFonts w:ascii="Gill Sans MT" w:hAnsi="Gill Sans MT"/>
          <w:sz w:val="20"/>
          <w:szCs w:val="20"/>
        </w:rPr>
        <w:t>(2), 159-180.</w:t>
      </w:r>
    </w:p>
    <w:p w:rsidR="00765965" w:rsidRPr="00044162" w:rsidRDefault="00765965" w:rsidP="00510FD2">
      <w:pPr>
        <w:spacing w:line="480" w:lineRule="auto"/>
        <w:ind w:left="284" w:hanging="284"/>
        <w:rPr>
          <w:rFonts w:ascii="Gill Sans MT" w:hAnsi="Gill Sans MT"/>
          <w:sz w:val="20"/>
          <w:szCs w:val="20"/>
          <w:lang w:val="de-DE"/>
        </w:rPr>
      </w:pPr>
      <w:proofErr w:type="gramStart"/>
      <w:r w:rsidRPr="00044162">
        <w:rPr>
          <w:rFonts w:ascii="Gill Sans MT" w:hAnsi="Gill Sans MT"/>
          <w:sz w:val="20"/>
          <w:szCs w:val="20"/>
        </w:rPr>
        <w:t>Ford.</w:t>
      </w:r>
      <w:proofErr w:type="gramEnd"/>
      <w:r w:rsidRPr="00044162">
        <w:rPr>
          <w:rFonts w:ascii="Gill Sans MT" w:hAnsi="Gill Sans MT"/>
          <w:sz w:val="20"/>
          <w:szCs w:val="20"/>
        </w:rPr>
        <w:t xml:space="preserve"> </w:t>
      </w:r>
      <w:proofErr w:type="gramStart"/>
      <w:r w:rsidRPr="00044162">
        <w:rPr>
          <w:rFonts w:ascii="Gill Sans MT" w:hAnsi="Gill Sans MT"/>
          <w:sz w:val="20"/>
          <w:szCs w:val="20"/>
        </w:rPr>
        <w:t>J., &amp; Harding, N. (2007).</w:t>
      </w:r>
      <w:proofErr w:type="gramEnd"/>
      <w:r w:rsidRPr="00044162">
        <w:rPr>
          <w:rFonts w:ascii="Gill Sans MT" w:hAnsi="Gill Sans MT"/>
          <w:sz w:val="20"/>
          <w:szCs w:val="20"/>
        </w:rPr>
        <w:t xml:space="preserve"> Move over management; </w:t>
      </w:r>
      <w:proofErr w:type="gramStart"/>
      <w:r w:rsidRPr="00044162">
        <w:rPr>
          <w:rFonts w:ascii="Gill Sans MT" w:hAnsi="Gill Sans MT"/>
          <w:sz w:val="20"/>
          <w:szCs w:val="20"/>
        </w:rPr>
        <w:t>We</w:t>
      </w:r>
      <w:proofErr w:type="gramEnd"/>
      <w:r w:rsidRPr="00044162">
        <w:rPr>
          <w:rFonts w:ascii="Gill Sans MT" w:hAnsi="Gill Sans MT"/>
          <w:sz w:val="20"/>
          <w:szCs w:val="20"/>
        </w:rPr>
        <w:t xml:space="preserve"> are all leaders now. </w:t>
      </w:r>
      <w:r w:rsidRPr="00044162">
        <w:rPr>
          <w:rFonts w:ascii="Gill Sans MT" w:hAnsi="Gill Sans MT"/>
          <w:i/>
          <w:iCs/>
          <w:sz w:val="20"/>
          <w:szCs w:val="20"/>
          <w:lang w:val="de-DE"/>
        </w:rPr>
        <w:t xml:space="preserve">Management Learning, </w:t>
      </w:r>
      <w:r w:rsidRPr="00044162">
        <w:rPr>
          <w:rFonts w:ascii="Gill Sans MT" w:hAnsi="Gill Sans MT"/>
          <w:i/>
          <w:sz w:val="20"/>
          <w:szCs w:val="20"/>
          <w:lang w:val="de-DE"/>
        </w:rPr>
        <w:t>38</w:t>
      </w:r>
      <w:r w:rsidRPr="00044162">
        <w:rPr>
          <w:rFonts w:ascii="Gill Sans MT" w:hAnsi="Gill Sans MT"/>
          <w:sz w:val="20"/>
          <w:szCs w:val="20"/>
          <w:lang w:val="de-DE"/>
        </w:rPr>
        <w:t>(5), 475-493.</w:t>
      </w:r>
    </w:p>
    <w:p w:rsidR="00765965" w:rsidRPr="00044162" w:rsidRDefault="00765965" w:rsidP="00510FD2">
      <w:pPr>
        <w:spacing w:line="480" w:lineRule="auto"/>
        <w:ind w:left="284" w:hanging="284"/>
        <w:rPr>
          <w:rFonts w:ascii="Gill Sans MT" w:hAnsi="Gill Sans MT"/>
          <w:sz w:val="20"/>
          <w:szCs w:val="20"/>
        </w:rPr>
      </w:pPr>
      <w:proofErr w:type="spellStart"/>
      <w:proofErr w:type="gramStart"/>
      <w:r w:rsidRPr="00044162">
        <w:rPr>
          <w:rFonts w:ascii="Gill Sans MT" w:hAnsi="Gill Sans MT"/>
          <w:sz w:val="20"/>
          <w:szCs w:val="20"/>
        </w:rPr>
        <w:t>Gayá</w:t>
      </w:r>
      <w:proofErr w:type="spellEnd"/>
      <w:r w:rsidRPr="00044162">
        <w:rPr>
          <w:rFonts w:ascii="Gill Sans MT" w:hAnsi="Gill Sans MT"/>
          <w:sz w:val="20"/>
          <w:szCs w:val="20"/>
        </w:rPr>
        <w:t xml:space="preserve"> Wicks, P., &amp; </w:t>
      </w:r>
      <w:proofErr w:type="spellStart"/>
      <w:r w:rsidRPr="00044162">
        <w:rPr>
          <w:rFonts w:ascii="Gill Sans MT" w:hAnsi="Gill Sans MT"/>
          <w:sz w:val="20"/>
          <w:szCs w:val="20"/>
        </w:rPr>
        <w:t>Rippin</w:t>
      </w:r>
      <w:proofErr w:type="spellEnd"/>
      <w:r w:rsidRPr="00044162">
        <w:rPr>
          <w:rFonts w:ascii="Gill Sans MT" w:hAnsi="Gill Sans MT"/>
          <w:sz w:val="20"/>
          <w:szCs w:val="20"/>
        </w:rPr>
        <w:t>.</w:t>
      </w:r>
      <w:proofErr w:type="gramEnd"/>
      <w:r w:rsidRPr="00044162">
        <w:rPr>
          <w:rFonts w:ascii="Gill Sans MT" w:hAnsi="Gill Sans MT"/>
          <w:sz w:val="20"/>
          <w:szCs w:val="20"/>
        </w:rPr>
        <w:t xml:space="preserve"> </w:t>
      </w:r>
      <w:proofErr w:type="gramStart"/>
      <w:r w:rsidRPr="00044162">
        <w:rPr>
          <w:rFonts w:ascii="Gill Sans MT" w:hAnsi="Gill Sans MT"/>
          <w:sz w:val="20"/>
          <w:szCs w:val="20"/>
        </w:rPr>
        <w:t>A. (2010).</w:t>
      </w:r>
      <w:proofErr w:type="gramEnd"/>
      <w:r w:rsidRPr="00044162">
        <w:rPr>
          <w:rFonts w:ascii="Gill Sans MT" w:hAnsi="Gill Sans MT"/>
          <w:sz w:val="20"/>
          <w:szCs w:val="20"/>
        </w:rPr>
        <w:t xml:space="preserve"> Art as experience: An inquiry into art and leadership using dolls and doll-making. </w:t>
      </w:r>
      <w:r w:rsidRPr="00044162">
        <w:rPr>
          <w:rFonts w:ascii="Gill Sans MT" w:hAnsi="Gill Sans MT"/>
          <w:i/>
          <w:sz w:val="20"/>
          <w:szCs w:val="20"/>
        </w:rPr>
        <w:t xml:space="preserve">Leadership, </w:t>
      </w:r>
      <w:r w:rsidRPr="00044162">
        <w:rPr>
          <w:rFonts w:ascii="Gill Sans MT" w:hAnsi="Gill Sans MT"/>
          <w:sz w:val="20"/>
          <w:szCs w:val="20"/>
        </w:rPr>
        <w:t>6, 259-278.</w:t>
      </w:r>
    </w:p>
    <w:p w:rsidR="00765965" w:rsidRPr="00044162" w:rsidRDefault="00765965" w:rsidP="00510FD2">
      <w:pPr>
        <w:spacing w:line="480" w:lineRule="auto"/>
        <w:ind w:left="284" w:hanging="284"/>
        <w:rPr>
          <w:rFonts w:ascii="Gill Sans MT" w:hAnsi="Gill Sans MT"/>
          <w:sz w:val="20"/>
          <w:szCs w:val="20"/>
        </w:rPr>
      </w:pPr>
      <w:proofErr w:type="gramStart"/>
      <w:r w:rsidRPr="00044162">
        <w:rPr>
          <w:rFonts w:ascii="Gill Sans MT" w:hAnsi="Gill Sans MT"/>
          <w:sz w:val="20"/>
          <w:szCs w:val="20"/>
        </w:rPr>
        <w:t>Gill, R. (2011).</w:t>
      </w:r>
      <w:proofErr w:type="gramEnd"/>
      <w:r w:rsidRPr="00044162">
        <w:rPr>
          <w:rFonts w:ascii="Gill Sans MT" w:hAnsi="Gill Sans MT"/>
          <w:sz w:val="20"/>
          <w:szCs w:val="20"/>
        </w:rPr>
        <w:t xml:space="preserve"> </w:t>
      </w:r>
      <w:r w:rsidRPr="00044162">
        <w:rPr>
          <w:rFonts w:ascii="Gill Sans MT" w:hAnsi="Gill Sans MT"/>
          <w:i/>
          <w:sz w:val="20"/>
          <w:szCs w:val="20"/>
        </w:rPr>
        <w:t xml:space="preserve">Theory and </w:t>
      </w:r>
      <w:r w:rsidR="00BD0955" w:rsidRPr="00044162">
        <w:rPr>
          <w:rFonts w:ascii="Gill Sans MT" w:hAnsi="Gill Sans MT"/>
          <w:i/>
          <w:sz w:val="20"/>
          <w:szCs w:val="20"/>
        </w:rPr>
        <w:t>p</w:t>
      </w:r>
      <w:r w:rsidRPr="00044162">
        <w:rPr>
          <w:rFonts w:ascii="Gill Sans MT" w:hAnsi="Gill Sans MT"/>
          <w:i/>
          <w:sz w:val="20"/>
          <w:szCs w:val="20"/>
        </w:rPr>
        <w:t xml:space="preserve">ractice of </w:t>
      </w:r>
      <w:r w:rsidR="00BD0955" w:rsidRPr="00044162">
        <w:rPr>
          <w:rFonts w:ascii="Gill Sans MT" w:hAnsi="Gill Sans MT"/>
          <w:i/>
          <w:sz w:val="20"/>
          <w:szCs w:val="20"/>
        </w:rPr>
        <w:t>l</w:t>
      </w:r>
      <w:r w:rsidRPr="00044162">
        <w:rPr>
          <w:rFonts w:ascii="Gill Sans MT" w:hAnsi="Gill Sans MT"/>
          <w:i/>
          <w:sz w:val="20"/>
          <w:szCs w:val="20"/>
        </w:rPr>
        <w:t xml:space="preserve">eadership, </w:t>
      </w:r>
      <w:r w:rsidR="00BD0955" w:rsidRPr="00044162">
        <w:rPr>
          <w:rFonts w:ascii="Gill Sans MT" w:hAnsi="Gill Sans MT"/>
          <w:i/>
          <w:sz w:val="20"/>
          <w:szCs w:val="20"/>
        </w:rPr>
        <w:t>(2</w:t>
      </w:r>
      <w:r w:rsidR="00BD0955" w:rsidRPr="00044162">
        <w:rPr>
          <w:rFonts w:ascii="Gill Sans MT" w:hAnsi="Gill Sans MT"/>
          <w:i/>
          <w:sz w:val="20"/>
          <w:szCs w:val="20"/>
          <w:vertAlign w:val="superscript"/>
        </w:rPr>
        <w:t>nd</w:t>
      </w:r>
      <w:r w:rsidR="00BD0955" w:rsidRPr="00044162">
        <w:rPr>
          <w:rFonts w:ascii="Gill Sans MT" w:hAnsi="Gill Sans MT"/>
          <w:i/>
          <w:sz w:val="20"/>
          <w:szCs w:val="20"/>
        </w:rPr>
        <w:t xml:space="preserve"> </w:t>
      </w:r>
      <w:proofErr w:type="spellStart"/>
      <w:proofErr w:type="gramStart"/>
      <w:r w:rsidR="00BD0955" w:rsidRPr="00044162">
        <w:rPr>
          <w:rFonts w:ascii="Gill Sans MT" w:hAnsi="Gill Sans MT"/>
          <w:i/>
          <w:sz w:val="20"/>
          <w:szCs w:val="20"/>
        </w:rPr>
        <w:t>ed</w:t>
      </w:r>
      <w:proofErr w:type="spellEnd"/>
      <w:proofErr w:type="gramEnd"/>
      <w:r w:rsidR="00BD0955" w:rsidRPr="00044162">
        <w:rPr>
          <w:rFonts w:ascii="Gill Sans MT" w:hAnsi="Gill Sans MT"/>
          <w:i/>
          <w:sz w:val="20"/>
          <w:szCs w:val="20"/>
        </w:rPr>
        <w:t>)</w:t>
      </w:r>
      <w:r w:rsidRPr="00044162">
        <w:rPr>
          <w:rFonts w:ascii="Gill Sans MT" w:hAnsi="Gill Sans MT"/>
          <w:i/>
          <w:sz w:val="20"/>
          <w:szCs w:val="20"/>
        </w:rPr>
        <w:t xml:space="preserve">. </w:t>
      </w:r>
      <w:r w:rsidRPr="00044162">
        <w:rPr>
          <w:rFonts w:ascii="Gill Sans MT" w:hAnsi="Gill Sans MT"/>
          <w:sz w:val="20"/>
          <w:szCs w:val="20"/>
        </w:rPr>
        <w:t>London: Sage.</w:t>
      </w:r>
    </w:p>
    <w:p w:rsidR="00765965" w:rsidRPr="00044162" w:rsidRDefault="00765965" w:rsidP="00510FD2">
      <w:pPr>
        <w:spacing w:line="480" w:lineRule="auto"/>
        <w:ind w:left="284" w:hanging="284"/>
        <w:rPr>
          <w:rFonts w:ascii="Gill Sans MT" w:hAnsi="Gill Sans MT"/>
          <w:sz w:val="20"/>
          <w:szCs w:val="20"/>
        </w:rPr>
      </w:pPr>
      <w:r w:rsidRPr="00044162">
        <w:rPr>
          <w:rFonts w:ascii="Gill Sans MT" w:hAnsi="Gill Sans MT"/>
          <w:sz w:val="20"/>
          <w:szCs w:val="20"/>
        </w:rPr>
        <w:t xml:space="preserve">Keller, D. (2007). </w:t>
      </w:r>
      <w:proofErr w:type="gramStart"/>
      <w:r w:rsidRPr="00044162">
        <w:rPr>
          <w:rFonts w:ascii="Gill Sans MT" w:hAnsi="Gill Sans MT"/>
          <w:sz w:val="20"/>
          <w:szCs w:val="20"/>
        </w:rPr>
        <w:t xml:space="preserve">Leading on top of the world: Lessons from </w:t>
      </w:r>
      <w:r w:rsidR="00F567C2" w:rsidRPr="00044162">
        <w:rPr>
          <w:rFonts w:ascii="Gill Sans MT" w:hAnsi="Gill Sans MT"/>
          <w:sz w:val="20"/>
          <w:szCs w:val="20"/>
        </w:rPr>
        <w:t>‘</w:t>
      </w:r>
      <w:r w:rsidRPr="00044162">
        <w:rPr>
          <w:rFonts w:ascii="Gill Sans MT" w:hAnsi="Gill Sans MT"/>
          <w:sz w:val="20"/>
          <w:szCs w:val="20"/>
        </w:rPr>
        <w:t>Into Thin Air</w:t>
      </w:r>
      <w:r w:rsidR="00F567C2" w:rsidRPr="00044162">
        <w:rPr>
          <w:rFonts w:ascii="Gill Sans MT" w:hAnsi="Gill Sans MT"/>
          <w:sz w:val="20"/>
          <w:szCs w:val="20"/>
        </w:rPr>
        <w:t>’</w:t>
      </w:r>
      <w:r w:rsidRPr="00044162">
        <w:rPr>
          <w:rFonts w:ascii="Gill Sans MT" w:hAnsi="Gill Sans MT"/>
          <w:sz w:val="20"/>
          <w:szCs w:val="20"/>
        </w:rPr>
        <w:t>.</w:t>
      </w:r>
      <w:proofErr w:type="gramEnd"/>
      <w:r w:rsidRPr="00044162">
        <w:rPr>
          <w:rFonts w:ascii="Gill Sans MT" w:hAnsi="Gill Sans MT"/>
          <w:sz w:val="20"/>
          <w:szCs w:val="20"/>
        </w:rPr>
        <w:t xml:space="preserve"> </w:t>
      </w:r>
      <w:r w:rsidRPr="00044162">
        <w:rPr>
          <w:rFonts w:ascii="Gill Sans MT" w:hAnsi="Gill Sans MT"/>
          <w:i/>
          <w:sz w:val="20"/>
          <w:szCs w:val="20"/>
        </w:rPr>
        <w:t xml:space="preserve">Advances in Developing Human Resources, </w:t>
      </w:r>
      <w:r w:rsidRPr="00044162">
        <w:rPr>
          <w:rFonts w:ascii="Gill Sans MT" w:hAnsi="Gill Sans MT"/>
          <w:sz w:val="20"/>
          <w:szCs w:val="20"/>
        </w:rPr>
        <w:t>9</w:t>
      </w:r>
      <w:r w:rsidR="001E5348" w:rsidRPr="00044162">
        <w:rPr>
          <w:rFonts w:ascii="Gill Sans MT" w:hAnsi="Gill Sans MT"/>
          <w:sz w:val="20"/>
          <w:szCs w:val="20"/>
        </w:rPr>
        <w:t xml:space="preserve"> (2)</w:t>
      </w:r>
      <w:r w:rsidRPr="00044162">
        <w:rPr>
          <w:rFonts w:ascii="Gill Sans MT" w:hAnsi="Gill Sans MT"/>
          <w:sz w:val="20"/>
          <w:szCs w:val="20"/>
        </w:rPr>
        <w:t>, 166-182.</w:t>
      </w:r>
    </w:p>
    <w:p w:rsidR="00CD5724" w:rsidRPr="00044162" w:rsidRDefault="00CD5724" w:rsidP="00510FD2">
      <w:pPr>
        <w:spacing w:line="480" w:lineRule="auto"/>
        <w:ind w:left="284" w:hanging="284"/>
        <w:rPr>
          <w:rFonts w:ascii="Gill Sans MT" w:hAnsi="Gill Sans MT"/>
          <w:sz w:val="20"/>
          <w:szCs w:val="20"/>
          <w:lang w:val="en-US"/>
        </w:rPr>
      </w:pPr>
      <w:proofErr w:type="gramStart"/>
      <w:r w:rsidRPr="00044162">
        <w:rPr>
          <w:rFonts w:ascii="Gill Sans MT" w:hAnsi="Gill Sans MT"/>
          <w:sz w:val="20"/>
          <w:szCs w:val="20"/>
          <w:lang w:val="en-US"/>
        </w:rPr>
        <w:t>Kolb, D. A. (1984).</w:t>
      </w:r>
      <w:proofErr w:type="gramEnd"/>
      <w:r w:rsidRPr="00044162">
        <w:rPr>
          <w:rFonts w:ascii="Gill Sans MT" w:hAnsi="Gill Sans MT"/>
          <w:sz w:val="20"/>
          <w:szCs w:val="20"/>
          <w:lang w:val="en-US"/>
        </w:rPr>
        <w:t xml:space="preserve"> </w:t>
      </w:r>
      <w:r w:rsidRPr="00044162">
        <w:rPr>
          <w:rFonts w:ascii="Gill Sans MT" w:hAnsi="Gill Sans MT"/>
          <w:i/>
          <w:iCs/>
          <w:sz w:val="20"/>
          <w:szCs w:val="20"/>
          <w:lang w:val="en-US"/>
        </w:rPr>
        <w:t>Experiential learning: Experience as the source of learning and development</w:t>
      </w:r>
      <w:r w:rsidRPr="00044162">
        <w:rPr>
          <w:rFonts w:ascii="Gill Sans MT" w:hAnsi="Gill Sans MT"/>
          <w:sz w:val="20"/>
          <w:szCs w:val="20"/>
          <w:lang w:val="en-US"/>
        </w:rPr>
        <w:t>. Upper Saddle River, NJ: Prentice Hall.</w:t>
      </w:r>
    </w:p>
    <w:p w:rsidR="005535C3" w:rsidRPr="00044162" w:rsidRDefault="005535C3" w:rsidP="00510FD2">
      <w:pPr>
        <w:spacing w:line="480" w:lineRule="auto"/>
        <w:ind w:left="284" w:hanging="284"/>
        <w:rPr>
          <w:rFonts w:ascii="Gill Sans MT" w:hAnsi="Gill Sans MT"/>
          <w:sz w:val="20"/>
          <w:szCs w:val="20"/>
        </w:rPr>
      </w:pPr>
      <w:r w:rsidRPr="00044162">
        <w:rPr>
          <w:rFonts w:ascii="Gill Sans MT" w:hAnsi="Gill Sans MT"/>
          <w:sz w:val="20"/>
          <w:szCs w:val="20"/>
        </w:rPr>
        <w:t>Mumford, M.D. and Gibson, C.</w:t>
      </w:r>
      <w:r w:rsidR="00B262C6" w:rsidRPr="00044162">
        <w:rPr>
          <w:rFonts w:ascii="Gill Sans MT" w:hAnsi="Gill Sans MT"/>
          <w:sz w:val="20"/>
          <w:szCs w:val="20"/>
        </w:rPr>
        <w:t xml:space="preserve"> (2011) Developing leadership for creative efforts: A preface. </w:t>
      </w:r>
      <w:r w:rsidR="00B262C6" w:rsidRPr="00044162">
        <w:rPr>
          <w:rFonts w:ascii="Gill Sans MT" w:hAnsi="Gill Sans MT"/>
          <w:i/>
          <w:sz w:val="20"/>
          <w:szCs w:val="20"/>
        </w:rPr>
        <w:t xml:space="preserve">Advances in Developing Human Resources, </w:t>
      </w:r>
      <w:r w:rsidR="00B262C6" w:rsidRPr="00044162">
        <w:rPr>
          <w:rFonts w:ascii="Gill Sans MT" w:hAnsi="Gill Sans MT"/>
          <w:sz w:val="20"/>
          <w:szCs w:val="20"/>
        </w:rPr>
        <w:t>13 (3),</w:t>
      </w:r>
      <w:r w:rsidR="001E5348" w:rsidRPr="00044162">
        <w:rPr>
          <w:rFonts w:ascii="Gill Sans MT" w:hAnsi="Gill Sans MT"/>
          <w:sz w:val="20"/>
          <w:szCs w:val="20"/>
        </w:rPr>
        <w:t xml:space="preserve"> </w:t>
      </w:r>
      <w:r w:rsidR="00B262C6" w:rsidRPr="00044162">
        <w:rPr>
          <w:rFonts w:ascii="Gill Sans MT" w:hAnsi="Gill Sans MT"/>
          <w:sz w:val="20"/>
          <w:szCs w:val="20"/>
        </w:rPr>
        <w:t xml:space="preserve">243-247. </w:t>
      </w:r>
    </w:p>
    <w:p w:rsidR="00517BCE" w:rsidRPr="00044162" w:rsidRDefault="00517BCE" w:rsidP="00510FD2">
      <w:pPr>
        <w:spacing w:line="480" w:lineRule="auto"/>
        <w:ind w:left="284" w:hanging="284"/>
        <w:rPr>
          <w:rFonts w:ascii="Gill Sans MT" w:hAnsi="Gill Sans MT"/>
          <w:sz w:val="20"/>
          <w:szCs w:val="20"/>
          <w:lang w:val="en-NZ"/>
        </w:rPr>
      </w:pPr>
      <w:bookmarkStart w:id="1" w:name="_ENREF_23"/>
      <w:proofErr w:type="spellStart"/>
      <w:r w:rsidRPr="00044162">
        <w:rPr>
          <w:rFonts w:ascii="Gill Sans MT" w:hAnsi="Gill Sans MT"/>
          <w:sz w:val="20"/>
          <w:szCs w:val="20"/>
          <w:lang w:val="en-NZ"/>
        </w:rPr>
        <w:lastRenderedPageBreak/>
        <w:t>Petriglieri</w:t>
      </w:r>
      <w:proofErr w:type="spellEnd"/>
      <w:r w:rsidRPr="00044162">
        <w:rPr>
          <w:rFonts w:ascii="Gill Sans MT" w:hAnsi="Gill Sans MT"/>
          <w:sz w:val="20"/>
          <w:szCs w:val="20"/>
          <w:lang w:val="en-NZ"/>
        </w:rPr>
        <w:t xml:space="preserve">, G. (2012). </w:t>
      </w:r>
      <w:proofErr w:type="gramStart"/>
      <w:r w:rsidRPr="00044162">
        <w:rPr>
          <w:rFonts w:ascii="Gill Sans MT" w:hAnsi="Gill Sans MT"/>
          <w:sz w:val="20"/>
          <w:szCs w:val="20"/>
          <w:lang w:val="en-NZ"/>
        </w:rPr>
        <w:t>Authentic leadership development.</w:t>
      </w:r>
      <w:proofErr w:type="gramEnd"/>
      <w:r w:rsidRPr="00044162">
        <w:rPr>
          <w:rFonts w:ascii="Gill Sans MT" w:hAnsi="Gill Sans MT"/>
          <w:sz w:val="20"/>
          <w:szCs w:val="20"/>
          <w:lang w:val="en-NZ"/>
        </w:rPr>
        <w:t xml:space="preserve"> In S. Snook, N. </w:t>
      </w:r>
      <w:proofErr w:type="spellStart"/>
      <w:r w:rsidRPr="00044162">
        <w:rPr>
          <w:rFonts w:ascii="Gill Sans MT" w:hAnsi="Gill Sans MT"/>
          <w:sz w:val="20"/>
          <w:szCs w:val="20"/>
          <w:lang w:val="en-NZ"/>
        </w:rPr>
        <w:t>Nohria</w:t>
      </w:r>
      <w:proofErr w:type="spellEnd"/>
      <w:r w:rsidRPr="00044162">
        <w:rPr>
          <w:rFonts w:ascii="Gill Sans MT" w:hAnsi="Gill Sans MT"/>
          <w:sz w:val="20"/>
          <w:szCs w:val="20"/>
          <w:lang w:val="en-NZ"/>
        </w:rPr>
        <w:t xml:space="preserve"> &amp; R. </w:t>
      </w:r>
      <w:proofErr w:type="spellStart"/>
      <w:r w:rsidRPr="00044162">
        <w:rPr>
          <w:rFonts w:ascii="Gill Sans MT" w:hAnsi="Gill Sans MT"/>
          <w:sz w:val="20"/>
          <w:szCs w:val="20"/>
          <w:lang w:val="en-NZ"/>
        </w:rPr>
        <w:t>Khurana</w:t>
      </w:r>
      <w:proofErr w:type="spellEnd"/>
      <w:r w:rsidRPr="00044162">
        <w:rPr>
          <w:rFonts w:ascii="Gill Sans MT" w:hAnsi="Gill Sans MT"/>
          <w:sz w:val="20"/>
          <w:szCs w:val="20"/>
          <w:lang w:val="en-NZ"/>
        </w:rPr>
        <w:t xml:space="preserve"> (Eds.), </w:t>
      </w:r>
      <w:proofErr w:type="gramStart"/>
      <w:r w:rsidRPr="00044162">
        <w:rPr>
          <w:rFonts w:ascii="Gill Sans MT" w:hAnsi="Gill Sans MT"/>
          <w:i/>
          <w:sz w:val="20"/>
          <w:szCs w:val="20"/>
          <w:lang w:val="en-NZ"/>
        </w:rPr>
        <w:t>The</w:t>
      </w:r>
      <w:proofErr w:type="gramEnd"/>
      <w:r w:rsidRPr="00044162">
        <w:rPr>
          <w:rFonts w:ascii="Gill Sans MT" w:hAnsi="Gill Sans MT"/>
          <w:i/>
          <w:sz w:val="20"/>
          <w:szCs w:val="20"/>
          <w:lang w:val="en-NZ"/>
        </w:rPr>
        <w:t xml:space="preserve"> handbook for teaching leadership: Knowing, doing, and being</w:t>
      </w:r>
      <w:r w:rsidRPr="00044162">
        <w:rPr>
          <w:rFonts w:ascii="Gill Sans MT" w:hAnsi="Gill Sans MT"/>
          <w:sz w:val="20"/>
          <w:szCs w:val="20"/>
          <w:lang w:val="en-NZ"/>
        </w:rPr>
        <w:t xml:space="preserve"> (pp. 295–312). Thousand Oaks, CA: Sage.</w:t>
      </w:r>
      <w:bookmarkEnd w:id="1"/>
    </w:p>
    <w:p w:rsidR="00517BCE" w:rsidRPr="00044162" w:rsidRDefault="00517BCE" w:rsidP="00510FD2">
      <w:pPr>
        <w:spacing w:line="480" w:lineRule="auto"/>
        <w:ind w:left="284" w:hanging="284"/>
        <w:rPr>
          <w:rFonts w:ascii="Gill Sans MT" w:hAnsi="Gill Sans MT"/>
          <w:sz w:val="20"/>
          <w:szCs w:val="20"/>
        </w:rPr>
      </w:pPr>
      <w:bookmarkStart w:id="2" w:name="_ENREF_35"/>
      <w:proofErr w:type="spellStart"/>
      <w:proofErr w:type="gramStart"/>
      <w:r w:rsidRPr="00044162">
        <w:rPr>
          <w:rFonts w:ascii="Gill Sans MT" w:hAnsi="Gill Sans MT"/>
          <w:sz w:val="20"/>
          <w:szCs w:val="20"/>
        </w:rPr>
        <w:t>Petriglieri</w:t>
      </w:r>
      <w:proofErr w:type="spellEnd"/>
      <w:r w:rsidRPr="00044162">
        <w:rPr>
          <w:rFonts w:ascii="Gill Sans MT" w:hAnsi="Gill Sans MT"/>
          <w:sz w:val="20"/>
          <w:szCs w:val="20"/>
        </w:rPr>
        <w:t xml:space="preserve">, G., Wood, J. D. &amp; </w:t>
      </w:r>
      <w:proofErr w:type="spellStart"/>
      <w:r w:rsidRPr="00044162">
        <w:rPr>
          <w:rFonts w:ascii="Gill Sans MT" w:hAnsi="Gill Sans MT"/>
          <w:sz w:val="20"/>
          <w:szCs w:val="20"/>
        </w:rPr>
        <w:t>Petriglieri</w:t>
      </w:r>
      <w:proofErr w:type="spellEnd"/>
      <w:r w:rsidRPr="00044162">
        <w:rPr>
          <w:rFonts w:ascii="Gill Sans MT" w:hAnsi="Gill Sans MT"/>
          <w:sz w:val="20"/>
          <w:szCs w:val="20"/>
        </w:rPr>
        <w:t>, J. L. (2011).</w:t>
      </w:r>
      <w:proofErr w:type="gramEnd"/>
      <w:r w:rsidRPr="00044162">
        <w:rPr>
          <w:rFonts w:ascii="Gill Sans MT" w:hAnsi="Gill Sans MT"/>
          <w:sz w:val="20"/>
          <w:szCs w:val="20"/>
        </w:rPr>
        <w:t xml:space="preserve"> Up close and personal: Building foundations for leaders' development through the personalization of management learning. </w:t>
      </w:r>
      <w:r w:rsidRPr="00044162">
        <w:rPr>
          <w:rFonts w:ascii="Gill Sans MT" w:hAnsi="Gill Sans MT"/>
          <w:i/>
          <w:sz w:val="20"/>
          <w:szCs w:val="20"/>
        </w:rPr>
        <w:t>Academy of Management Learning &amp; Education,</w:t>
      </w:r>
      <w:r w:rsidRPr="00044162">
        <w:rPr>
          <w:rFonts w:ascii="Gill Sans MT" w:hAnsi="Gill Sans MT"/>
          <w:sz w:val="20"/>
          <w:szCs w:val="20"/>
        </w:rPr>
        <w:t xml:space="preserve"> 10</w:t>
      </w:r>
      <w:r w:rsidRPr="00044162">
        <w:rPr>
          <w:rFonts w:ascii="Gill Sans MT" w:hAnsi="Gill Sans MT"/>
          <w:b/>
          <w:sz w:val="20"/>
          <w:szCs w:val="20"/>
        </w:rPr>
        <w:t>,</w:t>
      </w:r>
      <w:r w:rsidRPr="00044162">
        <w:rPr>
          <w:rFonts w:ascii="Gill Sans MT" w:hAnsi="Gill Sans MT"/>
          <w:sz w:val="20"/>
          <w:szCs w:val="20"/>
        </w:rPr>
        <w:t xml:space="preserve"> 430-450.</w:t>
      </w:r>
      <w:bookmarkEnd w:id="2"/>
    </w:p>
    <w:p w:rsidR="00765965" w:rsidRPr="00044162" w:rsidRDefault="00765965" w:rsidP="00510FD2">
      <w:pPr>
        <w:spacing w:line="480" w:lineRule="auto"/>
        <w:ind w:left="284" w:hanging="284"/>
        <w:rPr>
          <w:rFonts w:ascii="Gill Sans MT" w:hAnsi="Gill Sans MT"/>
          <w:sz w:val="20"/>
          <w:szCs w:val="20"/>
        </w:rPr>
      </w:pPr>
      <w:proofErr w:type="gramStart"/>
      <w:r w:rsidRPr="00044162">
        <w:rPr>
          <w:rFonts w:ascii="Gill Sans MT" w:hAnsi="Gill Sans MT"/>
          <w:sz w:val="20"/>
          <w:szCs w:val="20"/>
        </w:rPr>
        <w:t>Ready, D.A., &amp; Conger, J.A. (2003).</w:t>
      </w:r>
      <w:proofErr w:type="gramEnd"/>
      <w:r w:rsidRPr="00044162">
        <w:rPr>
          <w:rFonts w:ascii="Gill Sans MT" w:hAnsi="Gill Sans MT"/>
          <w:sz w:val="20"/>
          <w:szCs w:val="20"/>
        </w:rPr>
        <w:t xml:space="preserve"> Why leadership development efforts fail. </w:t>
      </w:r>
      <w:r w:rsidRPr="00044162">
        <w:rPr>
          <w:rFonts w:ascii="Gill Sans MT" w:hAnsi="Gill Sans MT"/>
          <w:i/>
          <w:sz w:val="20"/>
          <w:szCs w:val="20"/>
        </w:rPr>
        <w:t xml:space="preserve">MIT Sloan Management Review, </w:t>
      </w:r>
      <w:r w:rsidRPr="00044162">
        <w:rPr>
          <w:rFonts w:ascii="Gill Sans MT" w:hAnsi="Gill Sans MT"/>
          <w:sz w:val="20"/>
          <w:szCs w:val="20"/>
        </w:rPr>
        <w:t>May.</w:t>
      </w:r>
    </w:p>
    <w:p w:rsidR="00517BCE" w:rsidRPr="00044162" w:rsidRDefault="00517BCE" w:rsidP="00510FD2">
      <w:pPr>
        <w:spacing w:line="480" w:lineRule="auto"/>
        <w:ind w:left="284" w:hanging="284"/>
        <w:rPr>
          <w:rFonts w:ascii="Gill Sans MT" w:hAnsi="Gill Sans MT"/>
          <w:sz w:val="20"/>
          <w:szCs w:val="20"/>
          <w:lang w:val="en"/>
        </w:rPr>
      </w:pPr>
      <w:r w:rsidRPr="00044162">
        <w:rPr>
          <w:rFonts w:ascii="Gill Sans MT" w:hAnsi="Gill Sans MT"/>
          <w:sz w:val="20"/>
          <w:szCs w:val="20"/>
        </w:rPr>
        <w:t xml:space="preserve">Richardson, L. (1997). </w:t>
      </w:r>
      <w:proofErr w:type="gramStart"/>
      <w:r w:rsidRPr="00044162">
        <w:rPr>
          <w:rFonts w:ascii="Gill Sans MT" w:hAnsi="Gill Sans MT"/>
          <w:sz w:val="20"/>
          <w:szCs w:val="20"/>
        </w:rPr>
        <w:t>Skirting a pleated text: De-disciplining and academic life.</w:t>
      </w:r>
      <w:proofErr w:type="gramEnd"/>
      <w:r w:rsidRPr="00044162">
        <w:rPr>
          <w:rFonts w:ascii="Gill Sans MT" w:hAnsi="Gill Sans MT"/>
          <w:sz w:val="20"/>
          <w:szCs w:val="20"/>
        </w:rPr>
        <w:t xml:space="preserve"> </w:t>
      </w:r>
      <w:r w:rsidRPr="00044162">
        <w:rPr>
          <w:rFonts w:ascii="Gill Sans MT" w:hAnsi="Gill Sans MT"/>
          <w:i/>
          <w:sz w:val="20"/>
          <w:szCs w:val="20"/>
        </w:rPr>
        <w:t>Qualitative Inquiry,</w:t>
      </w:r>
      <w:r w:rsidRPr="00044162">
        <w:rPr>
          <w:rFonts w:ascii="Gill Sans MT" w:hAnsi="Gill Sans MT"/>
          <w:sz w:val="20"/>
          <w:szCs w:val="20"/>
        </w:rPr>
        <w:t xml:space="preserve"> 3</w:t>
      </w:r>
      <w:r w:rsidRPr="00044162">
        <w:rPr>
          <w:rFonts w:ascii="Gill Sans MT" w:hAnsi="Gill Sans MT"/>
          <w:i/>
          <w:sz w:val="20"/>
          <w:szCs w:val="20"/>
        </w:rPr>
        <w:t>,</w:t>
      </w:r>
      <w:r w:rsidRPr="00044162">
        <w:rPr>
          <w:rFonts w:ascii="Gill Sans MT" w:hAnsi="Gill Sans MT"/>
          <w:sz w:val="20"/>
          <w:szCs w:val="20"/>
        </w:rPr>
        <w:t xml:space="preserve"> 295-304.</w:t>
      </w:r>
    </w:p>
    <w:p w:rsidR="00765965" w:rsidRPr="00044162" w:rsidRDefault="00765965" w:rsidP="00510FD2">
      <w:pPr>
        <w:spacing w:line="480" w:lineRule="auto"/>
        <w:ind w:left="284" w:hanging="284"/>
        <w:rPr>
          <w:rFonts w:ascii="Gill Sans MT" w:hAnsi="Gill Sans MT"/>
          <w:sz w:val="20"/>
          <w:szCs w:val="20"/>
          <w:lang w:val="de-DE"/>
        </w:rPr>
      </w:pPr>
      <w:proofErr w:type="spellStart"/>
      <w:proofErr w:type="gramStart"/>
      <w:r w:rsidRPr="00044162">
        <w:rPr>
          <w:rFonts w:ascii="Gill Sans MT" w:hAnsi="Gill Sans MT"/>
          <w:sz w:val="20"/>
          <w:szCs w:val="20"/>
        </w:rPr>
        <w:t>Schyns</w:t>
      </w:r>
      <w:proofErr w:type="spellEnd"/>
      <w:r w:rsidRPr="00044162">
        <w:rPr>
          <w:rFonts w:ascii="Gill Sans MT" w:hAnsi="Gill Sans MT"/>
          <w:sz w:val="20"/>
          <w:szCs w:val="20"/>
        </w:rPr>
        <w:t xml:space="preserve">, B., </w:t>
      </w:r>
      <w:proofErr w:type="spellStart"/>
      <w:r w:rsidRPr="00044162">
        <w:rPr>
          <w:rFonts w:ascii="Gill Sans MT" w:hAnsi="Gill Sans MT"/>
          <w:sz w:val="20"/>
          <w:szCs w:val="20"/>
        </w:rPr>
        <w:t>Tymon</w:t>
      </w:r>
      <w:proofErr w:type="spellEnd"/>
      <w:r w:rsidRPr="00044162">
        <w:rPr>
          <w:rFonts w:ascii="Gill Sans MT" w:hAnsi="Gill Sans MT"/>
          <w:sz w:val="20"/>
          <w:szCs w:val="20"/>
        </w:rPr>
        <w:t xml:space="preserve">, A., Kiefer, T., &amp; </w:t>
      </w:r>
      <w:proofErr w:type="spellStart"/>
      <w:r w:rsidRPr="00044162">
        <w:rPr>
          <w:rFonts w:ascii="Gill Sans MT" w:hAnsi="Gill Sans MT"/>
          <w:sz w:val="20"/>
          <w:szCs w:val="20"/>
        </w:rPr>
        <w:t>Kerschreiter</w:t>
      </w:r>
      <w:proofErr w:type="spellEnd"/>
      <w:r w:rsidRPr="00044162">
        <w:rPr>
          <w:rFonts w:ascii="Gill Sans MT" w:hAnsi="Gill Sans MT"/>
          <w:sz w:val="20"/>
          <w:szCs w:val="20"/>
        </w:rPr>
        <w:t>, R. (2013).</w:t>
      </w:r>
      <w:proofErr w:type="gramEnd"/>
      <w:r w:rsidRPr="00044162">
        <w:rPr>
          <w:rFonts w:ascii="Gill Sans MT" w:hAnsi="Gill Sans MT"/>
          <w:sz w:val="20"/>
          <w:szCs w:val="20"/>
        </w:rPr>
        <w:t xml:space="preserve"> New ways to leadership development: A picture paints a thousand words. </w:t>
      </w:r>
      <w:r w:rsidRPr="00044162">
        <w:rPr>
          <w:rFonts w:ascii="Gill Sans MT" w:hAnsi="Gill Sans MT"/>
          <w:i/>
          <w:sz w:val="20"/>
          <w:szCs w:val="20"/>
          <w:lang w:val="de-DE"/>
        </w:rPr>
        <w:t xml:space="preserve">Management Learning, </w:t>
      </w:r>
      <w:r w:rsidRPr="00044162">
        <w:rPr>
          <w:rFonts w:ascii="Gill Sans MT" w:hAnsi="Gill Sans MT"/>
          <w:sz w:val="20"/>
          <w:szCs w:val="20"/>
          <w:lang w:val="de-DE"/>
        </w:rPr>
        <w:t>44(1), 11-24.</w:t>
      </w:r>
    </w:p>
    <w:p w:rsidR="00765965" w:rsidRPr="00044162" w:rsidRDefault="00765965" w:rsidP="00510FD2">
      <w:pPr>
        <w:spacing w:line="480" w:lineRule="auto"/>
        <w:ind w:left="284" w:hanging="284"/>
        <w:rPr>
          <w:rFonts w:ascii="Gill Sans MT" w:hAnsi="Gill Sans MT"/>
          <w:sz w:val="20"/>
          <w:szCs w:val="20"/>
          <w:lang w:val="en-US"/>
        </w:rPr>
      </w:pPr>
      <w:r w:rsidRPr="00044162">
        <w:rPr>
          <w:rFonts w:ascii="Gill Sans MT" w:hAnsi="Gill Sans MT"/>
          <w:sz w:val="20"/>
          <w:szCs w:val="20"/>
        </w:rPr>
        <w:t xml:space="preserve">Sinclair, A. (2007). Teaching </w:t>
      </w:r>
      <w:r w:rsidR="00F567C2" w:rsidRPr="00044162">
        <w:rPr>
          <w:rFonts w:ascii="Gill Sans MT" w:hAnsi="Gill Sans MT"/>
          <w:sz w:val="20"/>
          <w:szCs w:val="20"/>
        </w:rPr>
        <w:t>l</w:t>
      </w:r>
      <w:r w:rsidRPr="00044162">
        <w:rPr>
          <w:rFonts w:ascii="Gill Sans MT" w:hAnsi="Gill Sans MT"/>
          <w:sz w:val="20"/>
          <w:szCs w:val="20"/>
        </w:rPr>
        <w:t xml:space="preserve">eadership </w:t>
      </w:r>
      <w:r w:rsidR="00F567C2" w:rsidRPr="00044162">
        <w:rPr>
          <w:rFonts w:ascii="Gill Sans MT" w:hAnsi="Gill Sans MT"/>
          <w:sz w:val="20"/>
          <w:szCs w:val="20"/>
        </w:rPr>
        <w:t>c</w:t>
      </w:r>
      <w:r w:rsidRPr="00044162">
        <w:rPr>
          <w:rFonts w:ascii="Gill Sans MT" w:hAnsi="Gill Sans MT"/>
          <w:sz w:val="20"/>
          <w:szCs w:val="20"/>
        </w:rPr>
        <w:t xml:space="preserve">ritically to MBAs: Experiences from </w:t>
      </w:r>
      <w:r w:rsidR="00F567C2" w:rsidRPr="00044162">
        <w:rPr>
          <w:rFonts w:ascii="Gill Sans MT" w:hAnsi="Gill Sans MT"/>
          <w:sz w:val="20"/>
          <w:szCs w:val="20"/>
        </w:rPr>
        <w:t>h</w:t>
      </w:r>
      <w:r w:rsidRPr="00044162">
        <w:rPr>
          <w:rFonts w:ascii="Gill Sans MT" w:hAnsi="Gill Sans MT"/>
          <w:sz w:val="20"/>
          <w:szCs w:val="20"/>
        </w:rPr>
        <w:t xml:space="preserve">eaven and </w:t>
      </w:r>
      <w:r w:rsidR="00F567C2" w:rsidRPr="00044162">
        <w:rPr>
          <w:rFonts w:ascii="Gill Sans MT" w:hAnsi="Gill Sans MT"/>
          <w:sz w:val="20"/>
          <w:szCs w:val="20"/>
        </w:rPr>
        <w:t>h</w:t>
      </w:r>
      <w:r w:rsidRPr="00044162">
        <w:rPr>
          <w:rFonts w:ascii="Gill Sans MT" w:hAnsi="Gill Sans MT"/>
          <w:sz w:val="20"/>
          <w:szCs w:val="20"/>
        </w:rPr>
        <w:t xml:space="preserve">ell. </w:t>
      </w:r>
      <w:r w:rsidRPr="00044162">
        <w:rPr>
          <w:rFonts w:ascii="Gill Sans MT" w:hAnsi="Gill Sans MT"/>
          <w:i/>
          <w:iCs/>
          <w:sz w:val="20"/>
          <w:szCs w:val="20"/>
        </w:rPr>
        <w:t xml:space="preserve">Management Learning, </w:t>
      </w:r>
      <w:r w:rsidRPr="00044162">
        <w:rPr>
          <w:rFonts w:ascii="Gill Sans MT" w:hAnsi="Gill Sans MT"/>
          <w:i/>
          <w:sz w:val="20"/>
          <w:szCs w:val="20"/>
        </w:rPr>
        <w:t>38</w:t>
      </w:r>
      <w:r w:rsidRPr="00044162">
        <w:rPr>
          <w:rFonts w:ascii="Gill Sans MT" w:hAnsi="Gill Sans MT"/>
          <w:sz w:val="20"/>
          <w:szCs w:val="20"/>
        </w:rPr>
        <w:t>, 458-471.</w:t>
      </w:r>
    </w:p>
    <w:p w:rsidR="00765965" w:rsidRPr="00044162" w:rsidRDefault="00765965" w:rsidP="00510FD2">
      <w:pPr>
        <w:spacing w:line="480" w:lineRule="auto"/>
        <w:ind w:left="284" w:hanging="284"/>
        <w:rPr>
          <w:rFonts w:ascii="Gill Sans MT" w:hAnsi="Gill Sans MT"/>
          <w:sz w:val="20"/>
          <w:szCs w:val="20"/>
        </w:rPr>
      </w:pPr>
      <w:proofErr w:type="gramStart"/>
      <w:r w:rsidRPr="00044162">
        <w:rPr>
          <w:rFonts w:ascii="Gill Sans MT" w:hAnsi="Gill Sans MT"/>
          <w:sz w:val="20"/>
          <w:szCs w:val="20"/>
        </w:rPr>
        <w:t>Smith Mathis, R. (2007).</w:t>
      </w:r>
      <w:proofErr w:type="gramEnd"/>
      <w:r w:rsidRPr="00044162">
        <w:rPr>
          <w:rFonts w:ascii="Gill Sans MT" w:hAnsi="Gill Sans MT"/>
          <w:sz w:val="20"/>
          <w:szCs w:val="20"/>
        </w:rPr>
        <w:t xml:space="preserve"> Relational leadership: An analysis of </w:t>
      </w:r>
      <w:r w:rsidR="00F567C2" w:rsidRPr="00044162">
        <w:rPr>
          <w:rFonts w:ascii="Gill Sans MT" w:hAnsi="Gill Sans MT"/>
          <w:sz w:val="20"/>
          <w:szCs w:val="20"/>
        </w:rPr>
        <w:t>t</w:t>
      </w:r>
      <w:r w:rsidRPr="00044162">
        <w:rPr>
          <w:rFonts w:ascii="Gill Sans MT" w:hAnsi="Gill Sans MT"/>
          <w:sz w:val="20"/>
          <w:szCs w:val="20"/>
        </w:rPr>
        <w:t xml:space="preserve">he </w:t>
      </w:r>
      <w:r w:rsidR="00F567C2" w:rsidRPr="00044162">
        <w:rPr>
          <w:rFonts w:ascii="Gill Sans MT" w:hAnsi="Gill Sans MT"/>
          <w:sz w:val="20"/>
          <w:szCs w:val="20"/>
        </w:rPr>
        <w:t>d</w:t>
      </w:r>
      <w:r w:rsidRPr="00044162">
        <w:rPr>
          <w:rFonts w:ascii="Gill Sans MT" w:hAnsi="Gill Sans MT"/>
          <w:sz w:val="20"/>
          <w:szCs w:val="20"/>
        </w:rPr>
        <w:t xml:space="preserve">ivine </w:t>
      </w:r>
      <w:r w:rsidR="00F567C2" w:rsidRPr="00044162">
        <w:rPr>
          <w:rFonts w:ascii="Gill Sans MT" w:hAnsi="Gill Sans MT"/>
          <w:sz w:val="20"/>
          <w:szCs w:val="20"/>
        </w:rPr>
        <w:t>s</w:t>
      </w:r>
      <w:r w:rsidRPr="00044162">
        <w:rPr>
          <w:rFonts w:ascii="Gill Sans MT" w:hAnsi="Gill Sans MT"/>
          <w:sz w:val="20"/>
          <w:szCs w:val="20"/>
        </w:rPr>
        <w:t xml:space="preserve">ecrets of </w:t>
      </w:r>
      <w:proofErr w:type="gramStart"/>
      <w:r w:rsidRPr="00044162">
        <w:rPr>
          <w:rFonts w:ascii="Gill Sans MT" w:hAnsi="Gill Sans MT"/>
          <w:sz w:val="20"/>
          <w:szCs w:val="20"/>
        </w:rPr>
        <w:t xml:space="preserve">the </w:t>
      </w:r>
      <w:proofErr w:type="spellStart"/>
      <w:r w:rsidR="00F567C2" w:rsidRPr="00044162">
        <w:rPr>
          <w:rFonts w:ascii="Gill Sans MT" w:hAnsi="Gill Sans MT"/>
          <w:sz w:val="20"/>
          <w:szCs w:val="20"/>
        </w:rPr>
        <w:t>y</w:t>
      </w:r>
      <w:r w:rsidRPr="00044162">
        <w:rPr>
          <w:rFonts w:ascii="Gill Sans MT" w:hAnsi="Gill Sans MT"/>
          <w:sz w:val="20"/>
          <w:szCs w:val="20"/>
        </w:rPr>
        <w:t>a</w:t>
      </w:r>
      <w:proofErr w:type="gramEnd"/>
      <w:r w:rsidRPr="00044162">
        <w:rPr>
          <w:rFonts w:ascii="Gill Sans MT" w:hAnsi="Gill Sans MT"/>
          <w:sz w:val="20"/>
          <w:szCs w:val="20"/>
        </w:rPr>
        <w:t>-</w:t>
      </w:r>
      <w:r w:rsidR="00F567C2" w:rsidRPr="00044162">
        <w:rPr>
          <w:rFonts w:ascii="Gill Sans MT" w:hAnsi="Gill Sans MT"/>
          <w:sz w:val="20"/>
          <w:szCs w:val="20"/>
        </w:rPr>
        <w:t>y</w:t>
      </w:r>
      <w:r w:rsidRPr="00044162">
        <w:rPr>
          <w:rFonts w:ascii="Gill Sans MT" w:hAnsi="Gill Sans MT"/>
          <w:sz w:val="20"/>
          <w:szCs w:val="20"/>
        </w:rPr>
        <w:t>a</w:t>
      </w:r>
      <w:proofErr w:type="spellEnd"/>
      <w:r w:rsidRPr="00044162">
        <w:rPr>
          <w:rFonts w:ascii="Gill Sans MT" w:hAnsi="Gill Sans MT"/>
          <w:sz w:val="20"/>
          <w:szCs w:val="20"/>
        </w:rPr>
        <w:t xml:space="preserve"> </w:t>
      </w:r>
      <w:r w:rsidR="00F567C2" w:rsidRPr="00044162">
        <w:rPr>
          <w:rFonts w:ascii="Gill Sans MT" w:hAnsi="Gill Sans MT"/>
          <w:sz w:val="20"/>
          <w:szCs w:val="20"/>
        </w:rPr>
        <w:t>s</w:t>
      </w:r>
      <w:r w:rsidRPr="00044162">
        <w:rPr>
          <w:rFonts w:ascii="Gill Sans MT" w:hAnsi="Gill Sans MT"/>
          <w:sz w:val="20"/>
          <w:szCs w:val="20"/>
        </w:rPr>
        <w:t xml:space="preserve">isterhood. </w:t>
      </w:r>
      <w:r w:rsidRPr="00044162">
        <w:rPr>
          <w:rFonts w:ascii="Gill Sans MT" w:hAnsi="Gill Sans MT"/>
          <w:i/>
          <w:sz w:val="20"/>
          <w:szCs w:val="20"/>
        </w:rPr>
        <w:t xml:space="preserve">Advances in Developing Human Resources, </w:t>
      </w:r>
      <w:r w:rsidRPr="00044162">
        <w:rPr>
          <w:rFonts w:ascii="Gill Sans MT" w:hAnsi="Gill Sans MT"/>
          <w:sz w:val="20"/>
          <w:szCs w:val="20"/>
        </w:rPr>
        <w:t>9</w:t>
      </w:r>
      <w:r w:rsidR="001E5348" w:rsidRPr="00044162">
        <w:rPr>
          <w:rFonts w:ascii="Gill Sans MT" w:hAnsi="Gill Sans MT"/>
          <w:sz w:val="20"/>
          <w:szCs w:val="20"/>
        </w:rPr>
        <w:t xml:space="preserve"> (2)</w:t>
      </w:r>
      <w:r w:rsidRPr="00044162">
        <w:rPr>
          <w:rFonts w:ascii="Gill Sans MT" w:hAnsi="Gill Sans MT"/>
          <w:sz w:val="20"/>
          <w:szCs w:val="20"/>
        </w:rPr>
        <w:t>, 199-213.</w:t>
      </w:r>
    </w:p>
    <w:p w:rsidR="00425952" w:rsidRPr="00044162" w:rsidRDefault="00425952" w:rsidP="00510FD2">
      <w:pPr>
        <w:spacing w:line="480" w:lineRule="auto"/>
        <w:ind w:left="284" w:hanging="284"/>
        <w:rPr>
          <w:rFonts w:ascii="Gill Sans MT" w:hAnsi="Gill Sans MT"/>
          <w:sz w:val="20"/>
          <w:szCs w:val="20"/>
          <w:lang w:val="en-US"/>
        </w:rPr>
      </w:pPr>
      <w:proofErr w:type="spellStart"/>
      <w:r w:rsidRPr="00044162">
        <w:rPr>
          <w:rFonts w:ascii="Gill Sans MT" w:hAnsi="Gill Sans MT"/>
          <w:sz w:val="20"/>
          <w:szCs w:val="20"/>
          <w:lang w:val="en-US"/>
        </w:rPr>
        <w:t>Springborg</w:t>
      </w:r>
      <w:proofErr w:type="spellEnd"/>
      <w:r w:rsidRPr="00044162">
        <w:rPr>
          <w:rFonts w:ascii="Gill Sans MT" w:hAnsi="Gill Sans MT"/>
          <w:sz w:val="20"/>
          <w:szCs w:val="20"/>
          <w:lang w:val="en-US"/>
        </w:rPr>
        <w:t xml:space="preserve">, C. (2012). Perceptual refinement: Arts-based methods in managerial education. </w:t>
      </w:r>
      <w:r w:rsidRPr="00044162">
        <w:rPr>
          <w:rFonts w:ascii="Gill Sans MT" w:hAnsi="Gill Sans MT"/>
          <w:i/>
          <w:sz w:val="20"/>
          <w:szCs w:val="20"/>
          <w:lang w:val="en-US"/>
        </w:rPr>
        <w:t>Organizational Aesthetics, 1</w:t>
      </w:r>
      <w:r w:rsidRPr="00044162">
        <w:rPr>
          <w:rFonts w:ascii="Gill Sans MT" w:hAnsi="Gill Sans MT"/>
          <w:sz w:val="20"/>
          <w:szCs w:val="20"/>
          <w:lang w:val="en-US"/>
        </w:rPr>
        <w:t>(1), 116-137.</w:t>
      </w:r>
    </w:p>
    <w:p w:rsidR="00765965" w:rsidRPr="00044162" w:rsidRDefault="00765965" w:rsidP="00510FD2">
      <w:pPr>
        <w:spacing w:line="480" w:lineRule="auto"/>
        <w:ind w:left="284" w:hanging="284"/>
        <w:rPr>
          <w:rFonts w:ascii="Gill Sans MT" w:hAnsi="Gill Sans MT"/>
          <w:sz w:val="20"/>
          <w:szCs w:val="20"/>
        </w:rPr>
      </w:pPr>
      <w:r w:rsidRPr="00044162">
        <w:rPr>
          <w:rFonts w:ascii="Gill Sans MT" w:hAnsi="Gill Sans MT"/>
          <w:sz w:val="20"/>
          <w:szCs w:val="20"/>
        </w:rPr>
        <w:t xml:space="preserve">Sutherland, I. (2013). Arts-based methods in leadership development: Affording aesthetic workspaces, reflexivity and memories with momentum. </w:t>
      </w:r>
      <w:r w:rsidRPr="00044162">
        <w:rPr>
          <w:rFonts w:ascii="Gill Sans MT" w:hAnsi="Gill Sans MT"/>
          <w:i/>
          <w:sz w:val="20"/>
          <w:szCs w:val="20"/>
        </w:rPr>
        <w:t>Management Learning</w:t>
      </w:r>
      <w:r w:rsidRPr="00044162">
        <w:rPr>
          <w:rFonts w:ascii="Gill Sans MT" w:hAnsi="Gill Sans MT"/>
          <w:sz w:val="20"/>
          <w:szCs w:val="20"/>
        </w:rPr>
        <w:t>, 44(1), 25-43.</w:t>
      </w:r>
    </w:p>
    <w:p w:rsidR="00425952" w:rsidRPr="00044162" w:rsidRDefault="00425952" w:rsidP="00510FD2">
      <w:pPr>
        <w:spacing w:line="480" w:lineRule="auto"/>
        <w:ind w:left="284" w:hanging="284"/>
        <w:rPr>
          <w:rFonts w:ascii="Gill Sans MT" w:hAnsi="Gill Sans MT"/>
          <w:sz w:val="20"/>
          <w:szCs w:val="20"/>
        </w:rPr>
      </w:pPr>
      <w:r w:rsidRPr="00044162">
        <w:rPr>
          <w:rFonts w:ascii="Gill Sans MT" w:hAnsi="Gill Sans MT"/>
          <w:sz w:val="20"/>
          <w:szCs w:val="20"/>
        </w:rPr>
        <w:t>Sutherland, I. (2012). Arts-based methods in leadership development: Affording aesthetic workspaces, reflexivity and memories with momentum. </w:t>
      </w:r>
      <w:r w:rsidRPr="00044162">
        <w:rPr>
          <w:rFonts w:ascii="Gill Sans MT" w:hAnsi="Gill Sans MT"/>
          <w:i/>
          <w:iCs/>
          <w:sz w:val="20"/>
          <w:szCs w:val="20"/>
        </w:rPr>
        <w:t>Management Learning</w:t>
      </w:r>
      <w:r w:rsidRPr="00044162">
        <w:rPr>
          <w:rFonts w:ascii="Gill Sans MT" w:hAnsi="Gill Sans MT"/>
          <w:sz w:val="20"/>
          <w:szCs w:val="20"/>
        </w:rPr>
        <w:t>, </w:t>
      </w:r>
      <w:r w:rsidRPr="00044162">
        <w:rPr>
          <w:rFonts w:ascii="Gill Sans MT" w:hAnsi="Gill Sans MT"/>
          <w:i/>
          <w:iCs/>
          <w:sz w:val="20"/>
          <w:szCs w:val="20"/>
        </w:rPr>
        <w:t>44</w:t>
      </w:r>
      <w:r w:rsidRPr="00044162">
        <w:rPr>
          <w:rFonts w:ascii="Gill Sans MT" w:hAnsi="Gill Sans MT"/>
          <w:sz w:val="20"/>
          <w:szCs w:val="20"/>
        </w:rPr>
        <w:t>(1), 25-43.</w:t>
      </w:r>
    </w:p>
    <w:p w:rsidR="00CD5724" w:rsidRPr="00044162" w:rsidRDefault="00CD5724" w:rsidP="00510FD2">
      <w:pPr>
        <w:spacing w:line="480" w:lineRule="auto"/>
        <w:ind w:left="284" w:hanging="284"/>
        <w:rPr>
          <w:rFonts w:ascii="Gill Sans MT" w:hAnsi="Gill Sans MT"/>
          <w:sz w:val="20"/>
          <w:szCs w:val="20"/>
          <w:lang w:val="en-US"/>
        </w:rPr>
      </w:pPr>
      <w:proofErr w:type="gramStart"/>
      <w:r w:rsidRPr="00044162">
        <w:rPr>
          <w:rFonts w:ascii="Gill Sans MT" w:hAnsi="Gill Sans MT"/>
          <w:sz w:val="20"/>
          <w:szCs w:val="20"/>
          <w:lang w:val="en-US"/>
        </w:rPr>
        <w:t xml:space="preserve">Taylor, S.S. &amp; </w:t>
      </w:r>
      <w:proofErr w:type="spellStart"/>
      <w:r w:rsidRPr="00044162">
        <w:rPr>
          <w:rFonts w:ascii="Gill Sans MT" w:hAnsi="Gill Sans MT"/>
          <w:sz w:val="20"/>
          <w:szCs w:val="20"/>
          <w:lang w:val="en-US"/>
        </w:rPr>
        <w:t>Ladkin</w:t>
      </w:r>
      <w:proofErr w:type="spellEnd"/>
      <w:r w:rsidRPr="00044162">
        <w:rPr>
          <w:rFonts w:ascii="Gill Sans MT" w:hAnsi="Gill Sans MT"/>
          <w:sz w:val="20"/>
          <w:szCs w:val="20"/>
          <w:lang w:val="en-US"/>
        </w:rPr>
        <w:t>, D. (2010).</w:t>
      </w:r>
      <w:proofErr w:type="gramEnd"/>
      <w:r w:rsidRPr="00044162">
        <w:rPr>
          <w:rFonts w:ascii="Gill Sans MT" w:hAnsi="Gill Sans MT"/>
          <w:sz w:val="20"/>
          <w:szCs w:val="20"/>
          <w:lang w:val="en-US"/>
        </w:rPr>
        <w:t xml:space="preserve"> Leadership as art: Variations on a theme. </w:t>
      </w:r>
      <w:r w:rsidRPr="00044162">
        <w:rPr>
          <w:rFonts w:ascii="Gill Sans MT" w:hAnsi="Gill Sans MT"/>
          <w:i/>
          <w:sz w:val="20"/>
          <w:szCs w:val="20"/>
          <w:lang w:val="en-US"/>
        </w:rPr>
        <w:t xml:space="preserve">Leadership, </w:t>
      </w:r>
      <w:r w:rsidRPr="00044162">
        <w:rPr>
          <w:rFonts w:ascii="Gill Sans MT" w:hAnsi="Gill Sans MT"/>
          <w:sz w:val="20"/>
          <w:szCs w:val="20"/>
          <w:lang w:val="en-US"/>
        </w:rPr>
        <w:t>6(3), 235-241.</w:t>
      </w:r>
    </w:p>
    <w:p w:rsidR="00BD0955" w:rsidRPr="00044162" w:rsidRDefault="00BD0955" w:rsidP="00510FD2">
      <w:pPr>
        <w:spacing w:line="480" w:lineRule="auto"/>
        <w:ind w:left="284" w:hanging="284"/>
        <w:rPr>
          <w:rFonts w:ascii="Gill Sans MT" w:hAnsi="Gill Sans MT"/>
          <w:sz w:val="20"/>
          <w:szCs w:val="20"/>
        </w:rPr>
      </w:pPr>
      <w:proofErr w:type="spellStart"/>
      <w:r w:rsidRPr="00044162">
        <w:rPr>
          <w:rFonts w:ascii="Gill Sans MT" w:hAnsi="Gill Sans MT"/>
          <w:sz w:val="20"/>
          <w:szCs w:val="20"/>
        </w:rPr>
        <w:t>Yukl</w:t>
      </w:r>
      <w:proofErr w:type="spellEnd"/>
      <w:r w:rsidRPr="00044162">
        <w:rPr>
          <w:rFonts w:ascii="Gill Sans MT" w:hAnsi="Gill Sans MT"/>
          <w:sz w:val="20"/>
          <w:szCs w:val="20"/>
        </w:rPr>
        <w:t xml:space="preserve">, G. (2001). </w:t>
      </w:r>
      <w:r w:rsidRPr="00044162">
        <w:rPr>
          <w:rFonts w:ascii="Gill Sans MT" w:hAnsi="Gill Sans MT"/>
          <w:i/>
          <w:sz w:val="20"/>
          <w:szCs w:val="20"/>
        </w:rPr>
        <w:t>Leadership in organizations</w:t>
      </w:r>
      <w:r w:rsidRPr="00044162">
        <w:rPr>
          <w:rFonts w:ascii="Gill Sans MT" w:hAnsi="Gill Sans MT"/>
          <w:sz w:val="20"/>
          <w:szCs w:val="20"/>
        </w:rPr>
        <w:t xml:space="preserve"> (5th </w:t>
      </w:r>
      <w:proofErr w:type="gramStart"/>
      <w:r w:rsidRPr="00044162">
        <w:rPr>
          <w:rFonts w:ascii="Gill Sans MT" w:hAnsi="Gill Sans MT"/>
          <w:sz w:val="20"/>
          <w:szCs w:val="20"/>
        </w:rPr>
        <w:t>ed</w:t>
      </w:r>
      <w:proofErr w:type="gramEnd"/>
      <w:r w:rsidRPr="00044162">
        <w:rPr>
          <w:rFonts w:ascii="Gill Sans MT" w:hAnsi="Gill Sans MT"/>
          <w:sz w:val="20"/>
          <w:szCs w:val="20"/>
        </w:rPr>
        <w:t>.). New York: Prentice-Hall.</w:t>
      </w:r>
    </w:p>
    <w:p w:rsidR="00044162" w:rsidRDefault="00044162" w:rsidP="00510FD2">
      <w:pPr>
        <w:spacing w:line="480" w:lineRule="auto"/>
        <w:rPr>
          <w:rFonts w:ascii="Gill Sans MT" w:hAnsi="Gill Sans MT"/>
          <w:b/>
          <w:sz w:val="24"/>
          <w:szCs w:val="24"/>
        </w:rPr>
      </w:pPr>
    </w:p>
    <w:p w:rsidR="00765965" w:rsidRPr="00044162" w:rsidRDefault="00765965" w:rsidP="00510FD2">
      <w:pPr>
        <w:spacing w:line="480" w:lineRule="auto"/>
        <w:ind w:firstLine="426"/>
        <w:rPr>
          <w:rFonts w:ascii="Gill Sans MT" w:hAnsi="Gill Sans MT"/>
          <w:b/>
          <w:sz w:val="24"/>
          <w:szCs w:val="24"/>
        </w:rPr>
      </w:pPr>
      <w:r w:rsidRPr="00044162">
        <w:rPr>
          <w:rFonts w:ascii="Gill Sans MT" w:hAnsi="Gill Sans MT"/>
          <w:b/>
          <w:sz w:val="24"/>
          <w:szCs w:val="24"/>
        </w:rPr>
        <w:t>Editor Biographies</w:t>
      </w:r>
    </w:p>
    <w:p w:rsidR="00765965" w:rsidRPr="00044162" w:rsidRDefault="00765965" w:rsidP="00510FD2">
      <w:pPr>
        <w:spacing w:line="480" w:lineRule="auto"/>
        <w:ind w:firstLine="426"/>
        <w:rPr>
          <w:rFonts w:ascii="Gill Sans MT" w:hAnsi="Gill Sans MT"/>
          <w:sz w:val="20"/>
          <w:szCs w:val="20"/>
        </w:rPr>
      </w:pPr>
      <w:r w:rsidRPr="00044162">
        <w:rPr>
          <w:rFonts w:ascii="Gill Sans MT" w:hAnsi="Gill Sans MT"/>
          <w:i/>
          <w:sz w:val="20"/>
          <w:szCs w:val="20"/>
        </w:rPr>
        <w:lastRenderedPageBreak/>
        <w:t>Gareth Edwards -</w:t>
      </w:r>
      <w:r w:rsidRPr="00044162">
        <w:rPr>
          <w:rFonts w:ascii="Gill Sans MT" w:hAnsi="Gill Sans MT"/>
          <w:sz w:val="20"/>
          <w:szCs w:val="20"/>
        </w:rPr>
        <w:t xml:space="preserve"> Gareth is Associate Professor of Leadership Development at Bristol Business School, the University of the West of England, UK. His current interests are in the application of ideas on aesthetics and leadership, community and dispersed theories of leadership. He also researcher and writes on issues relating to leadership learning and development. He has published work in the journals </w:t>
      </w:r>
      <w:r w:rsidRPr="00044162">
        <w:rPr>
          <w:rFonts w:ascii="Gill Sans MT" w:hAnsi="Gill Sans MT"/>
          <w:i/>
          <w:sz w:val="20"/>
          <w:szCs w:val="20"/>
        </w:rPr>
        <w:t>Leadership</w:t>
      </w:r>
      <w:r w:rsidRPr="00044162">
        <w:rPr>
          <w:rFonts w:ascii="Gill Sans MT" w:hAnsi="Gill Sans MT"/>
          <w:sz w:val="20"/>
          <w:szCs w:val="20"/>
        </w:rPr>
        <w:t xml:space="preserve">, </w:t>
      </w:r>
      <w:r w:rsidRPr="00044162">
        <w:rPr>
          <w:rFonts w:ascii="Gill Sans MT" w:hAnsi="Gill Sans MT"/>
          <w:i/>
          <w:sz w:val="20"/>
          <w:szCs w:val="20"/>
        </w:rPr>
        <w:t>Management Learning</w:t>
      </w:r>
      <w:r w:rsidRPr="00044162">
        <w:rPr>
          <w:rFonts w:ascii="Gill Sans MT" w:hAnsi="Gill Sans MT"/>
          <w:sz w:val="20"/>
          <w:szCs w:val="20"/>
        </w:rPr>
        <w:t xml:space="preserve">, the </w:t>
      </w:r>
      <w:r w:rsidRPr="00044162">
        <w:rPr>
          <w:rFonts w:ascii="Gill Sans MT" w:hAnsi="Gill Sans MT"/>
          <w:i/>
          <w:sz w:val="20"/>
          <w:szCs w:val="20"/>
        </w:rPr>
        <w:t>International Journal of Management Reviews</w:t>
      </w:r>
      <w:r w:rsidRPr="00044162">
        <w:rPr>
          <w:rFonts w:ascii="Gill Sans MT" w:hAnsi="Gill Sans MT"/>
          <w:sz w:val="20"/>
          <w:szCs w:val="20"/>
        </w:rPr>
        <w:t xml:space="preserve">, </w:t>
      </w:r>
      <w:r w:rsidRPr="00044162">
        <w:rPr>
          <w:rFonts w:ascii="Gill Sans MT" w:hAnsi="Gill Sans MT"/>
          <w:i/>
          <w:sz w:val="20"/>
          <w:szCs w:val="20"/>
        </w:rPr>
        <w:t>Leadership and Organization Development Journal</w:t>
      </w:r>
      <w:r w:rsidRPr="00044162">
        <w:rPr>
          <w:rFonts w:ascii="Gill Sans MT" w:hAnsi="Gill Sans MT"/>
          <w:sz w:val="20"/>
          <w:szCs w:val="20"/>
        </w:rPr>
        <w:t xml:space="preserve"> and </w:t>
      </w:r>
      <w:r w:rsidRPr="00044162">
        <w:rPr>
          <w:rFonts w:ascii="Gill Sans MT" w:hAnsi="Gill Sans MT"/>
          <w:i/>
          <w:sz w:val="20"/>
          <w:szCs w:val="20"/>
        </w:rPr>
        <w:t>Advances in Developing Human Resources</w:t>
      </w:r>
      <w:r w:rsidRPr="00044162">
        <w:rPr>
          <w:rFonts w:ascii="Gill Sans MT" w:hAnsi="Gill Sans MT"/>
          <w:sz w:val="20"/>
          <w:szCs w:val="20"/>
        </w:rPr>
        <w:t xml:space="preserve">. He has also guest edited special issues in </w:t>
      </w:r>
      <w:r w:rsidRPr="00044162">
        <w:rPr>
          <w:rFonts w:ascii="Gill Sans MT" w:hAnsi="Gill Sans MT"/>
          <w:i/>
          <w:sz w:val="20"/>
          <w:szCs w:val="20"/>
        </w:rPr>
        <w:t>Management Learning</w:t>
      </w:r>
      <w:r w:rsidRPr="00044162">
        <w:rPr>
          <w:rFonts w:ascii="Gill Sans MT" w:hAnsi="Gill Sans MT"/>
          <w:sz w:val="20"/>
          <w:szCs w:val="20"/>
        </w:rPr>
        <w:t xml:space="preserve"> and </w:t>
      </w:r>
      <w:r w:rsidRPr="00044162">
        <w:rPr>
          <w:rFonts w:ascii="Gill Sans MT" w:hAnsi="Gill Sans MT"/>
          <w:i/>
          <w:sz w:val="20"/>
          <w:szCs w:val="20"/>
        </w:rPr>
        <w:t>Advances in Developing Human Resources</w:t>
      </w:r>
      <w:r w:rsidRPr="00044162">
        <w:rPr>
          <w:rFonts w:ascii="Gill Sans MT" w:hAnsi="Gill Sans MT"/>
          <w:sz w:val="20"/>
          <w:szCs w:val="20"/>
        </w:rPr>
        <w:t xml:space="preserve">. Gareth is also on the editorial board of four journals, </w:t>
      </w:r>
      <w:r w:rsidRPr="00044162">
        <w:rPr>
          <w:rFonts w:ascii="Gill Sans MT" w:hAnsi="Gill Sans MT"/>
          <w:i/>
          <w:sz w:val="20"/>
          <w:szCs w:val="20"/>
        </w:rPr>
        <w:t>Leadership</w:t>
      </w:r>
      <w:r w:rsidRPr="00044162">
        <w:rPr>
          <w:rFonts w:ascii="Gill Sans MT" w:hAnsi="Gill Sans MT"/>
          <w:sz w:val="20"/>
          <w:szCs w:val="20"/>
        </w:rPr>
        <w:t xml:space="preserve">, </w:t>
      </w:r>
      <w:r w:rsidRPr="00044162">
        <w:rPr>
          <w:rFonts w:ascii="Gill Sans MT" w:hAnsi="Gill Sans MT"/>
          <w:i/>
          <w:sz w:val="20"/>
          <w:szCs w:val="20"/>
        </w:rPr>
        <w:t>Leadership and Organization Development Journal</w:t>
      </w:r>
      <w:r w:rsidRPr="00044162">
        <w:rPr>
          <w:rFonts w:ascii="Gill Sans MT" w:hAnsi="Gill Sans MT"/>
          <w:sz w:val="20"/>
          <w:szCs w:val="20"/>
        </w:rPr>
        <w:t xml:space="preserve">, </w:t>
      </w:r>
      <w:r w:rsidRPr="00044162">
        <w:rPr>
          <w:rFonts w:ascii="Gill Sans MT" w:hAnsi="Gill Sans MT"/>
          <w:i/>
          <w:sz w:val="20"/>
          <w:szCs w:val="20"/>
        </w:rPr>
        <w:t>Advances in Developing Human Resources</w:t>
      </w:r>
      <w:r w:rsidRPr="00044162">
        <w:rPr>
          <w:rFonts w:ascii="Gill Sans MT" w:hAnsi="Gill Sans MT"/>
          <w:sz w:val="20"/>
          <w:szCs w:val="20"/>
        </w:rPr>
        <w:t xml:space="preserve"> and the </w:t>
      </w:r>
      <w:r w:rsidRPr="00044162">
        <w:rPr>
          <w:rFonts w:ascii="Gill Sans MT" w:hAnsi="Gill Sans MT"/>
          <w:i/>
          <w:sz w:val="20"/>
          <w:szCs w:val="20"/>
        </w:rPr>
        <w:t>International Journal of Public Sector Services</w:t>
      </w:r>
      <w:r w:rsidRPr="00044162">
        <w:rPr>
          <w:rFonts w:ascii="Gill Sans MT" w:hAnsi="Gill Sans MT"/>
          <w:sz w:val="20"/>
          <w:szCs w:val="20"/>
        </w:rPr>
        <w:t xml:space="preserve">. Gareth is also a co-author of a leadership textbook. Before entering academia Gareth spent twelve years working for a leadership and executive development company. Contact Details: Bristol Business School, University of the West of England, UK, </w:t>
      </w:r>
      <w:proofErr w:type="spellStart"/>
      <w:r w:rsidRPr="00044162">
        <w:rPr>
          <w:rFonts w:ascii="Gill Sans MT" w:hAnsi="Gill Sans MT"/>
          <w:sz w:val="20"/>
          <w:szCs w:val="20"/>
        </w:rPr>
        <w:t>Frenchay</w:t>
      </w:r>
      <w:proofErr w:type="spellEnd"/>
      <w:r w:rsidRPr="00044162">
        <w:rPr>
          <w:rFonts w:ascii="Gill Sans MT" w:hAnsi="Gill Sans MT"/>
          <w:sz w:val="20"/>
          <w:szCs w:val="20"/>
        </w:rPr>
        <w:t xml:space="preserve"> Campus, </w:t>
      </w:r>
      <w:proofErr w:type="spellStart"/>
      <w:r w:rsidRPr="00044162">
        <w:rPr>
          <w:rFonts w:ascii="Gill Sans MT" w:hAnsi="Gill Sans MT"/>
          <w:sz w:val="20"/>
          <w:szCs w:val="20"/>
        </w:rPr>
        <w:t>Coldharbour</w:t>
      </w:r>
      <w:proofErr w:type="spellEnd"/>
      <w:r w:rsidRPr="00044162">
        <w:rPr>
          <w:rFonts w:ascii="Gill Sans MT" w:hAnsi="Gill Sans MT"/>
          <w:sz w:val="20"/>
          <w:szCs w:val="20"/>
        </w:rPr>
        <w:t xml:space="preserve"> Road, Bristol, BS16 1QY, UK, Gareth3.edwards@uwe.ac.uk, +44 (0)117 328 1707</w:t>
      </w:r>
    </w:p>
    <w:p w:rsidR="00765965" w:rsidRPr="00044162" w:rsidRDefault="00765965" w:rsidP="00510FD2">
      <w:pPr>
        <w:spacing w:line="480" w:lineRule="auto"/>
        <w:ind w:firstLine="426"/>
        <w:rPr>
          <w:rFonts w:ascii="Gill Sans MT" w:hAnsi="Gill Sans MT"/>
          <w:sz w:val="20"/>
          <w:szCs w:val="20"/>
        </w:rPr>
      </w:pPr>
      <w:r w:rsidRPr="00044162">
        <w:rPr>
          <w:rFonts w:ascii="Gill Sans MT" w:hAnsi="Gill Sans MT"/>
          <w:i/>
          <w:sz w:val="20"/>
          <w:szCs w:val="20"/>
        </w:rPr>
        <w:t>Carole Elliott</w:t>
      </w:r>
      <w:r w:rsidRPr="00044162">
        <w:rPr>
          <w:rFonts w:ascii="Gill Sans MT" w:hAnsi="Gill Sans MT"/>
          <w:b/>
          <w:sz w:val="20"/>
          <w:szCs w:val="20"/>
        </w:rPr>
        <w:t xml:space="preserve"> - </w:t>
      </w:r>
      <w:r w:rsidRPr="00044162">
        <w:rPr>
          <w:rFonts w:ascii="Gill Sans MT" w:hAnsi="Gill Sans MT"/>
          <w:sz w:val="20"/>
          <w:szCs w:val="20"/>
        </w:rPr>
        <w:t xml:space="preserve">Carole is senior lecturer in management at Durham University Business School.  Her research interests lie in three main areas: critical approaches to management and leadership learning; critical human resource development, and qualitative research methods, particularly the development of critical hermeneutic and visual methods in management and Organization research. She is currently working on papers examining visual representations of women’s leadership in the media and popular culture, and the role of websites in creating revisionist histories of organizations.  She is associate editor for the Routledge journal Human Resource Development International, and sits on the Editorial Board of Management Learning.  Carole is a Fellow of the Leadership Trust Foundation. Contact details: Durham University Business School, Mill Hill Lane, Durham DH1 3LB. UK.  Email: </w:t>
      </w:r>
      <w:hyperlink r:id="rId6" w:history="1">
        <w:r w:rsidRPr="00044162">
          <w:rPr>
            <w:rStyle w:val="Hyperlink"/>
            <w:rFonts w:ascii="Gill Sans MT" w:hAnsi="Gill Sans MT"/>
            <w:sz w:val="20"/>
            <w:szCs w:val="20"/>
          </w:rPr>
          <w:t>c.j.elliott@durham.ac.uk</w:t>
        </w:r>
      </w:hyperlink>
      <w:r w:rsidRPr="00044162">
        <w:rPr>
          <w:rFonts w:ascii="Gill Sans MT" w:hAnsi="Gill Sans MT"/>
          <w:sz w:val="20"/>
          <w:szCs w:val="20"/>
        </w:rPr>
        <w:t>.  Tel: + (0) 191 334 5553</w:t>
      </w:r>
    </w:p>
    <w:p w:rsidR="00765965" w:rsidRPr="00044162" w:rsidRDefault="00765965" w:rsidP="00510FD2">
      <w:pPr>
        <w:spacing w:line="480" w:lineRule="auto"/>
        <w:ind w:firstLine="426"/>
        <w:rPr>
          <w:rFonts w:ascii="Gill Sans MT" w:hAnsi="Gill Sans MT"/>
          <w:sz w:val="20"/>
          <w:szCs w:val="20"/>
        </w:rPr>
      </w:pPr>
      <w:r w:rsidRPr="00044162">
        <w:rPr>
          <w:rFonts w:ascii="Gill Sans MT" w:hAnsi="Gill Sans MT"/>
          <w:i/>
          <w:sz w:val="20"/>
          <w:szCs w:val="20"/>
        </w:rPr>
        <w:t>Marian Iszatt-White</w:t>
      </w:r>
      <w:r w:rsidRPr="00044162">
        <w:rPr>
          <w:rFonts w:ascii="Gill Sans MT" w:hAnsi="Gill Sans MT"/>
          <w:b/>
          <w:sz w:val="20"/>
          <w:szCs w:val="20"/>
        </w:rPr>
        <w:t xml:space="preserve"> - </w:t>
      </w:r>
      <w:r w:rsidRPr="00044162">
        <w:rPr>
          <w:rFonts w:ascii="Gill Sans MT" w:hAnsi="Gill Sans MT"/>
          <w:sz w:val="20"/>
          <w:szCs w:val="20"/>
        </w:rPr>
        <w:t xml:space="preserve">After a successful career in financial risk management, latterly as Group Treasurer of Top 100 plc Enterprise Oil, Marian worked as a training consultant for an educational trust, where she specialized in the development of leadership skills, particularly in the public sector. She undertook her PhD research at Lancaster University, within the Centre for Excellence in Leadership, conducting an ethnomethodologically-informed ethnography of leadership in the learning and skills sector. Within this thesis, special areas of interest included leadership as 'emotional labour' and the idea of strategy as a 'perennially unfinished project', both of which remain core research interests. She is now a Lecturer in the Department of Management Learning and Leadership at Lancaster and was until recently Director of the School’s Executive </w:t>
      </w:r>
      <w:r w:rsidRPr="00044162">
        <w:rPr>
          <w:rFonts w:ascii="Gill Sans MT" w:hAnsi="Gill Sans MT"/>
          <w:sz w:val="20"/>
          <w:szCs w:val="20"/>
        </w:rPr>
        <w:lastRenderedPageBreak/>
        <w:t>MBA. She is Track Chair for the Leadership and Leadership Development special interest group within BAM and co-authored a critical leadership textbook (her second) for postgraduate students which came out in January 2014.</w:t>
      </w:r>
      <w:r w:rsidR="00BA59F3" w:rsidRPr="00044162">
        <w:rPr>
          <w:rFonts w:ascii="Gill Sans MT" w:hAnsi="Gill Sans MT"/>
          <w:sz w:val="20"/>
          <w:szCs w:val="20"/>
        </w:rPr>
        <w:t xml:space="preserve"> Contact detail: Lancaster University Management School, Department of Management Learning and Leadership, </w:t>
      </w:r>
      <w:proofErr w:type="spellStart"/>
      <w:r w:rsidR="00BA59F3" w:rsidRPr="00044162">
        <w:rPr>
          <w:rFonts w:ascii="Gill Sans MT" w:hAnsi="Gill Sans MT"/>
          <w:sz w:val="20"/>
          <w:szCs w:val="20"/>
        </w:rPr>
        <w:t>Bailrigg</w:t>
      </w:r>
      <w:proofErr w:type="spellEnd"/>
      <w:r w:rsidR="00BA59F3" w:rsidRPr="00044162">
        <w:rPr>
          <w:rFonts w:ascii="Gill Sans MT" w:hAnsi="Gill Sans MT"/>
          <w:sz w:val="20"/>
          <w:szCs w:val="20"/>
        </w:rPr>
        <w:t xml:space="preserve"> Campus, Lancaster, LA1 4YX. Email: </w:t>
      </w:r>
      <w:hyperlink r:id="rId7" w:history="1">
        <w:r w:rsidR="00BA59F3" w:rsidRPr="00044162">
          <w:rPr>
            <w:rStyle w:val="Hyperlink"/>
            <w:rFonts w:ascii="Gill Sans MT" w:hAnsi="Gill Sans MT"/>
            <w:sz w:val="20"/>
            <w:szCs w:val="20"/>
          </w:rPr>
          <w:t>m.iszattwhite@lancaster.ac.uk</w:t>
        </w:r>
      </w:hyperlink>
      <w:r w:rsidR="00BA59F3" w:rsidRPr="00044162">
        <w:rPr>
          <w:rFonts w:ascii="Gill Sans MT" w:hAnsi="Gill Sans MT"/>
          <w:sz w:val="20"/>
          <w:szCs w:val="20"/>
        </w:rPr>
        <w:t xml:space="preserve"> . Tel: + (0) 15245 94706</w:t>
      </w:r>
    </w:p>
    <w:p w:rsidR="00765965" w:rsidRPr="00044162" w:rsidRDefault="00765965" w:rsidP="00510FD2">
      <w:pPr>
        <w:spacing w:line="480" w:lineRule="auto"/>
        <w:ind w:firstLine="426"/>
        <w:rPr>
          <w:rFonts w:ascii="Gill Sans MT" w:hAnsi="Gill Sans MT"/>
          <w:sz w:val="20"/>
          <w:szCs w:val="20"/>
        </w:rPr>
      </w:pPr>
      <w:r w:rsidRPr="00044162">
        <w:rPr>
          <w:rFonts w:ascii="Gill Sans MT" w:hAnsi="Gill Sans MT"/>
          <w:i/>
          <w:sz w:val="20"/>
          <w:szCs w:val="20"/>
        </w:rPr>
        <w:t>Doris Schedlitzki</w:t>
      </w:r>
      <w:r w:rsidRPr="00044162">
        <w:rPr>
          <w:rFonts w:ascii="Gill Sans MT" w:hAnsi="Gill Sans MT"/>
          <w:b/>
          <w:sz w:val="20"/>
          <w:szCs w:val="20"/>
        </w:rPr>
        <w:t xml:space="preserve"> - </w:t>
      </w:r>
      <w:r w:rsidRPr="00044162">
        <w:rPr>
          <w:rFonts w:ascii="Gill Sans MT" w:hAnsi="Gill Sans MT"/>
          <w:sz w:val="20"/>
          <w:szCs w:val="20"/>
        </w:rPr>
        <w:t xml:space="preserve">Doris </w:t>
      </w:r>
      <w:proofErr w:type="spellStart"/>
      <w:r w:rsidRPr="00044162">
        <w:rPr>
          <w:rFonts w:ascii="Gill Sans MT" w:hAnsi="Gill Sans MT"/>
          <w:sz w:val="20"/>
          <w:szCs w:val="20"/>
        </w:rPr>
        <w:t>Scheditzki</w:t>
      </w:r>
      <w:proofErr w:type="spellEnd"/>
      <w:r w:rsidRPr="00044162">
        <w:rPr>
          <w:rFonts w:ascii="Gill Sans MT" w:hAnsi="Gill Sans MT"/>
          <w:sz w:val="20"/>
          <w:szCs w:val="20"/>
        </w:rPr>
        <w:t xml:space="preserve"> is Associate Professor in Organizational Leadership at Bristol Business School, University of the West of England. Her research focus is on leadership and explores the areas of cross-cultural studies of leadership, discourse and leadership, leadership as identity, psychoanalytic approaches to leadership and the role of national language within cultural leadership studies. Recent publications on the subject include articles in </w:t>
      </w:r>
      <w:r w:rsidRPr="00044162">
        <w:rPr>
          <w:rFonts w:ascii="Gill Sans MT" w:hAnsi="Gill Sans MT"/>
          <w:i/>
          <w:sz w:val="20"/>
          <w:szCs w:val="20"/>
        </w:rPr>
        <w:t>Leadership</w:t>
      </w:r>
      <w:r w:rsidRPr="00044162">
        <w:rPr>
          <w:rFonts w:ascii="Gill Sans MT" w:hAnsi="Gill Sans MT"/>
          <w:sz w:val="20"/>
          <w:szCs w:val="20"/>
        </w:rPr>
        <w:t xml:space="preserve">, </w:t>
      </w:r>
      <w:r w:rsidRPr="00044162">
        <w:rPr>
          <w:rFonts w:ascii="Gill Sans MT" w:hAnsi="Gill Sans MT"/>
          <w:i/>
          <w:sz w:val="20"/>
          <w:szCs w:val="20"/>
        </w:rPr>
        <w:t>Scandinavian Journal of Management</w:t>
      </w:r>
      <w:r w:rsidRPr="00044162">
        <w:rPr>
          <w:rFonts w:ascii="Gill Sans MT" w:hAnsi="Gill Sans MT"/>
          <w:sz w:val="20"/>
          <w:szCs w:val="20"/>
        </w:rPr>
        <w:t xml:space="preserve"> and </w:t>
      </w:r>
      <w:r w:rsidRPr="00044162">
        <w:rPr>
          <w:rFonts w:ascii="Gill Sans MT" w:hAnsi="Gill Sans MT"/>
          <w:i/>
          <w:sz w:val="20"/>
          <w:szCs w:val="20"/>
        </w:rPr>
        <w:t>Management Learning</w:t>
      </w:r>
      <w:r w:rsidRPr="00044162">
        <w:rPr>
          <w:rFonts w:ascii="Gill Sans MT" w:hAnsi="Gill Sans MT"/>
          <w:sz w:val="20"/>
          <w:szCs w:val="20"/>
        </w:rPr>
        <w:t xml:space="preserve"> as well an edited book on </w:t>
      </w:r>
      <w:proofErr w:type="spellStart"/>
      <w:r w:rsidRPr="00044162">
        <w:rPr>
          <w:rFonts w:ascii="Gill Sans MT" w:hAnsi="Gill Sans MT"/>
          <w:sz w:val="20"/>
          <w:szCs w:val="20"/>
        </w:rPr>
        <w:t>Worldy</w:t>
      </w:r>
      <w:proofErr w:type="spellEnd"/>
      <w:r w:rsidRPr="00044162">
        <w:rPr>
          <w:rFonts w:ascii="Gill Sans MT" w:hAnsi="Gill Sans MT"/>
          <w:sz w:val="20"/>
          <w:szCs w:val="20"/>
        </w:rPr>
        <w:t xml:space="preserve"> Leadership (Palgrave) and a textbook on Leadership (Sage). A secondary research interest is exploring the nature, purpose and use of blended learning approaches at postgraduate level. Doris has recently published an article on blended learning at postgraduate level in The International Journal of Management Education. </w:t>
      </w:r>
    </w:p>
    <w:p w:rsidR="00D636CF" w:rsidRPr="00044162" w:rsidRDefault="00D636CF" w:rsidP="00510FD2">
      <w:pPr>
        <w:spacing w:line="480" w:lineRule="auto"/>
        <w:ind w:firstLine="426"/>
        <w:rPr>
          <w:rFonts w:ascii="Gill Sans MT" w:hAnsi="Gill Sans MT"/>
          <w:sz w:val="20"/>
          <w:szCs w:val="20"/>
        </w:rPr>
      </w:pPr>
    </w:p>
    <w:sectPr w:rsidR="00D636CF" w:rsidRPr="000441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BD4834"/>
    <w:multiLevelType w:val="hybridMultilevel"/>
    <w:tmpl w:val="51EAF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965"/>
    <w:rsid w:val="00000F4C"/>
    <w:rsid w:val="000067EF"/>
    <w:rsid w:val="0002612C"/>
    <w:rsid w:val="00033C99"/>
    <w:rsid w:val="00044162"/>
    <w:rsid w:val="00045A01"/>
    <w:rsid w:val="00060206"/>
    <w:rsid w:val="000605DE"/>
    <w:rsid w:val="00197638"/>
    <w:rsid w:val="001B4A85"/>
    <w:rsid w:val="001E5348"/>
    <w:rsid w:val="002128FA"/>
    <w:rsid w:val="002143B6"/>
    <w:rsid w:val="002411A9"/>
    <w:rsid w:val="002936AF"/>
    <w:rsid w:val="002C17B0"/>
    <w:rsid w:val="002C6B71"/>
    <w:rsid w:val="00330D70"/>
    <w:rsid w:val="00371EF2"/>
    <w:rsid w:val="003E6604"/>
    <w:rsid w:val="00425952"/>
    <w:rsid w:val="004A1D3A"/>
    <w:rsid w:val="004B5D80"/>
    <w:rsid w:val="004C6A0E"/>
    <w:rsid w:val="004E559B"/>
    <w:rsid w:val="004E6148"/>
    <w:rsid w:val="004E753F"/>
    <w:rsid w:val="00510FD2"/>
    <w:rsid w:val="005127BB"/>
    <w:rsid w:val="00512F01"/>
    <w:rsid w:val="00517BCE"/>
    <w:rsid w:val="005535C3"/>
    <w:rsid w:val="00564D62"/>
    <w:rsid w:val="005D4BEF"/>
    <w:rsid w:val="00604947"/>
    <w:rsid w:val="00641999"/>
    <w:rsid w:val="006A6EBF"/>
    <w:rsid w:val="006B2392"/>
    <w:rsid w:val="006B4C4D"/>
    <w:rsid w:val="006C14A8"/>
    <w:rsid w:val="006E4F76"/>
    <w:rsid w:val="00702F20"/>
    <w:rsid w:val="007038A3"/>
    <w:rsid w:val="0070727A"/>
    <w:rsid w:val="00765965"/>
    <w:rsid w:val="007A6B6B"/>
    <w:rsid w:val="007D4ECE"/>
    <w:rsid w:val="00817909"/>
    <w:rsid w:val="008479CB"/>
    <w:rsid w:val="00877429"/>
    <w:rsid w:val="00886C4F"/>
    <w:rsid w:val="008936DE"/>
    <w:rsid w:val="008F78A7"/>
    <w:rsid w:val="009062BA"/>
    <w:rsid w:val="00917719"/>
    <w:rsid w:val="009560AC"/>
    <w:rsid w:val="00996AC3"/>
    <w:rsid w:val="009C5111"/>
    <w:rsid w:val="009D1605"/>
    <w:rsid w:val="00A4258B"/>
    <w:rsid w:val="00AD0E5B"/>
    <w:rsid w:val="00AD2F99"/>
    <w:rsid w:val="00B00125"/>
    <w:rsid w:val="00B2552E"/>
    <w:rsid w:val="00B262C6"/>
    <w:rsid w:val="00B30A9D"/>
    <w:rsid w:val="00B3335E"/>
    <w:rsid w:val="00B3414B"/>
    <w:rsid w:val="00B75CFD"/>
    <w:rsid w:val="00B76BFD"/>
    <w:rsid w:val="00B84CC1"/>
    <w:rsid w:val="00BA59F3"/>
    <w:rsid w:val="00BD0955"/>
    <w:rsid w:val="00BE222A"/>
    <w:rsid w:val="00BF06B8"/>
    <w:rsid w:val="00BF5222"/>
    <w:rsid w:val="00C85D00"/>
    <w:rsid w:val="00CD5724"/>
    <w:rsid w:val="00CE2A99"/>
    <w:rsid w:val="00D1517F"/>
    <w:rsid w:val="00D264DF"/>
    <w:rsid w:val="00D636CF"/>
    <w:rsid w:val="00D7508F"/>
    <w:rsid w:val="00D87285"/>
    <w:rsid w:val="00DB35B4"/>
    <w:rsid w:val="00DC7028"/>
    <w:rsid w:val="00E57A46"/>
    <w:rsid w:val="00E83DA9"/>
    <w:rsid w:val="00EA606D"/>
    <w:rsid w:val="00F24522"/>
    <w:rsid w:val="00F567C2"/>
    <w:rsid w:val="00F93456"/>
    <w:rsid w:val="00FF45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5965"/>
    <w:rPr>
      <w:color w:val="0000FF" w:themeColor="hyperlink"/>
      <w:u w:val="single"/>
    </w:rPr>
  </w:style>
  <w:style w:type="paragraph" w:styleId="NoSpacing">
    <w:name w:val="No Spacing"/>
    <w:uiPriority w:val="1"/>
    <w:qFormat/>
    <w:rsid w:val="00CD5724"/>
    <w:pPr>
      <w:spacing w:after="0" w:line="240" w:lineRule="auto"/>
    </w:pPr>
  </w:style>
  <w:style w:type="character" w:styleId="CommentReference">
    <w:name w:val="annotation reference"/>
    <w:basedOn w:val="DefaultParagraphFont"/>
    <w:uiPriority w:val="99"/>
    <w:semiHidden/>
    <w:unhideWhenUsed/>
    <w:rsid w:val="00F24522"/>
    <w:rPr>
      <w:sz w:val="16"/>
      <w:szCs w:val="16"/>
    </w:rPr>
  </w:style>
  <w:style w:type="paragraph" w:styleId="CommentText">
    <w:name w:val="annotation text"/>
    <w:basedOn w:val="Normal"/>
    <w:link w:val="CommentTextChar"/>
    <w:uiPriority w:val="99"/>
    <w:semiHidden/>
    <w:unhideWhenUsed/>
    <w:rsid w:val="00F24522"/>
    <w:pPr>
      <w:spacing w:line="240" w:lineRule="auto"/>
    </w:pPr>
    <w:rPr>
      <w:sz w:val="20"/>
      <w:szCs w:val="20"/>
    </w:rPr>
  </w:style>
  <w:style w:type="character" w:customStyle="1" w:styleId="CommentTextChar">
    <w:name w:val="Comment Text Char"/>
    <w:basedOn w:val="DefaultParagraphFont"/>
    <w:link w:val="CommentText"/>
    <w:uiPriority w:val="99"/>
    <w:semiHidden/>
    <w:rsid w:val="00F24522"/>
    <w:rPr>
      <w:sz w:val="20"/>
      <w:szCs w:val="20"/>
    </w:rPr>
  </w:style>
  <w:style w:type="paragraph" w:styleId="CommentSubject">
    <w:name w:val="annotation subject"/>
    <w:basedOn w:val="CommentText"/>
    <w:next w:val="CommentText"/>
    <w:link w:val="CommentSubjectChar"/>
    <w:uiPriority w:val="99"/>
    <w:semiHidden/>
    <w:unhideWhenUsed/>
    <w:rsid w:val="00F24522"/>
    <w:rPr>
      <w:b/>
      <w:bCs/>
    </w:rPr>
  </w:style>
  <w:style w:type="character" w:customStyle="1" w:styleId="CommentSubjectChar">
    <w:name w:val="Comment Subject Char"/>
    <w:basedOn w:val="CommentTextChar"/>
    <w:link w:val="CommentSubject"/>
    <w:uiPriority w:val="99"/>
    <w:semiHidden/>
    <w:rsid w:val="00F24522"/>
    <w:rPr>
      <w:b/>
      <w:bCs/>
      <w:sz w:val="20"/>
      <w:szCs w:val="20"/>
    </w:rPr>
  </w:style>
  <w:style w:type="paragraph" w:styleId="BalloonText">
    <w:name w:val="Balloon Text"/>
    <w:basedOn w:val="Normal"/>
    <w:link w:val="BalloonTextChar"/>
    <w:uiPriority w:val="99"/>
    <w:semiHidden/>
    <w:unhideWhenUsed/>
    <w:rsid w:val="00F245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5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5965"/>
    <w:rPr>
      <w:color w:val="0000FF" w:themeColor="hyperlink"/>
      <w:u w:val="single"/>
    </w:rPr>
  </w:style>
  <w:style w:type="paragraph" w:styleId="NoSpacing">
    <w:name w:val="No Spacing"/>
    <w:uiPriority w:val="1"/>
    <w:qFormat/>
    <w:rsid w:val="00CD5724"/>
    <w:pPr>
      <w:spacing w:after="0" w:line="240" w:lineRule="auto"/>
    </w:pPr>
  </w:style>
  <w:style w:type="character" w:styleId="CommentReference">
    <w:name w:val="annotation reference"/>
    <w:basedOn w:val="DefaultParagraphFont"/>
    <w:uiPriority w:val="99"/>
    <w:semiHidden/>
    <w:unhideWhenUsed/>
    <w:rsid w:val="00F24522"/>
    <w:rPr>
      <w:sz w:val="16"/>
      <w:szCs w:val="16"/>
    </w:rPr>
  </w:style>
  <w:style w:type="paragraph" w:styleId="CommentText">
    <w:name w:val="annotation text"/>
    <w:basedOn w:val="Normal"/>
    <w:link w:val="CommentTextChar"/>
    <w:uiPriority w:val="99"/>
    <w:semiHidden/>
    <w:unhideWhenUsed/>
    <w:rsid w:val="00F24522"/>
    <w:pPr>
      <w:spacing w:line="240" w:lineRule="auto"/>
    </w:pPr>
    <w:rPr>
      <w:sz w:val="20"/>
      <w:szCs w:val="20"/>
    </w:rPr>
  </w:style>
  <w:style w:type="character" w:customStyle="1" w:styleId="CommentTextChar">
    <w:name w:val="Comment Text Char"/>
    <w:basedOn w:val="DefaultParagraphFont"/>
    <w:link w:val="CommentText"/>
    <w:uiPriority w:val="99"/>
    <w:semiHidden/>
    <w:rsid w:val="00F24522"/>
    <w:rPr>
      <w:sz w:val="20"/>
      <w:szCs w:val="20"/>
    </w:rPr>
  </w:style>
  <w:style w:type="paragraph" w:styleId="CommentSubject">
    <w:name w:val="annotation subject"/>
    <w:basedOn w:val="CommentText"/>
    <w:next w:val="CommentText"/>
    <w:link w:val="CommentSubjectChar"/>
    <w:uiPriority w:val="99"/>
    <w:semiHidden/>
    <w:unhideWhenUsed/>
    <w:rsid w:val="00F24522"/>
    <w:rPr>
      <w:b/>
      <w:bCs/>
    </w:rPr>
  </w:style>
  <w:style w:type="character" w:customStyle="1" w:styleId="CommentSubjectChar">
    <w:name w:val="Comment Subject Char"/>
    <w:basedOn w:val="CommentTextChar"/>
    <w:link w:val="CommentSubject"/>
    <w:uiPriority w:val="99"/>
    <w:semiHidden/>
    <w:rsid w:val="00F24522"/>
    <w:rPr>
      <w:b/>
      <w:bCs/>
      <w:sz w:val="20"/>
      <w:szCs w:val="20"/>
    </w:rPr>
  </w:style>
  <w:style w:type="paragraph" w:styleId="BalloonText">
    <w:name w:val="Balloon Text"/>
    <w:basedOn w:val="Normal"/>
    <w:link w:val="BalloonTextChar"/>
    <w:uiPriority w:val="99"/>
    <w:semiHidden/>
    <w:unhideWhenUsed/>
    <w:rsid w:val="00F245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5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m.iszattwhite@lancaster.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j.elliott@durham.ac.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15</Pages>
  <Words>4674</Words>
  <Characters>26643</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Lancaster University</Company>
  <LinksUpToDate>false</LinksUpToDate>
  <CharactersWithSpaces>31255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Iszatt White, Marian</dc:creator>
  <cp:lastModifiedBy>Gareth Edwards</cp:lastModifiedBy>
  <cp:revision>5</cp:revision>
  <dcterms:created xsi:type="dcterms:W3CDTF">2015-02-20T09:13:00Z</dcterms:created>
  <dcterms:modified xsi:type="dcterms:W3CDTF">2015-04-15T09:09:00Z</dcterms:modified>
</cp:coreProperties>
</file>