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E0" w:rsidRPr="00F646E0" w:rsidRDefault="00F646E0">
      <w:pPr>
        <w:rPr>
          <w:rFonts w:ascii="Arial Narrow" w:hAnsi="Arial Narrow"/>
          <w:i/>
          <w:sz w:val="28"/>
          <w:szCs w:val="28"/>
          <w:lang w:val="en-US"/>
        </w:rPr>
      </w:pPr>
      <w:r>
        <w:rPr>
          <w:rFonts w:ascii="Arial Narrow" w:hAnsi="Arial Narrow"/>
          <w:i/>
          <w:sz w:val="28"/>
          <w:szCs w:val="28"/>
          <w:lang w:val="en-US"/>
        </w:rPr>
        <w:t xml:space="preserve">Diagram </w:t>
      </w:r>
      <w:r w:rsidR="00C61C91">
        <w:rPr>
          <w:rFonts w:ascii="Arial Narrow" w:hAnsi="Arial Narrow"/>
          <w:i/>
          <w:sz w:val="28"/>
          <w:szCs w:val="28"/>
          <w:lang w:val="en-US"/>
        </w:rPr>
        <w:t>1</w:t>
      </w:r>
      <w:bookmarkStart w:id="0" w:name="_GoBack"/>
      <w:bookmarkEnd w:id="0"/>
      <w:r>
        <w:rPr>
          <w:rFonts w:ascii="Arial Narrow" w:hAnsi="Arial Narrow"/>
          <w:i/>
          <w:sz w:val="28"/>
          <w:szCs w:val="28"/>
          <w:lang w:val="en-US"/>
        </w:rPr>
        <w:t>: t</w:t>
      </w:r>
      <w:r w:rsidRPr="00F646E0">
        <w:rPr>
          <w:rFonts w:ascii="Arial Narrow" w:hAnsi="Arial Narrow"/>
          <w:i/>
          <w:sz w:val="28"/>
          <w:szCs w:val="28"/>
          <w:lang w:val="en-US"/>
        </w:rPr>
        <w:t>he first level of abstraction</w:t>
      </w:r>
    </w:p>
    <w:p w:rsidR="00340953" w:rsidRPr="00F646E0" w:rsidRDefault="00340953">
      <w:pPr>
        <w:rPr>
          <w:lang w:val="en-US"/>
        </w:rPr>
      </w:pPr>
    </w:p>
    <w:p w:rsidR="00D62F16" w:rsidRPr="00F646E0" w:rsidRDefault="00040E9C" w:rsidP="00D62F16">
      <w:pPr>
        <w:rPr>
          <w:lang w:val="en-US"/>
        </w:rPr>
      </w:pPr>
      <w:r>
        <w:rPr>
          <w:rFonts w:ascii="Times New Roman" w:hAnsi="Times New Roman"/>
          <w:noProof/>
          <w:sz w:val="24"/>
          <w:szCs w:val="24"/>
          <w:lang w:val="pt-PT" w:eastAsia="pt-PT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-112395</wp:posOffset>
                </wp:positionV>
                <wp:extent cx="9744075" cy="2350770"/>
                <wp:effectExtent l="9525" t="11430" r="9525" b="9525"/>
                <wp:wrapNone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4075" cy="2350770"/>
                          <a:chOff x="1470" y="4710"/>
                          <a:chExt cx="15345" cy="3702"/>
                        </a:xfrm>
                      </wpg:grpSpPr>
                      <wps:wsp>
                        <wps:cNvPr id="47" name="Line 15"/>
                        <wps:cNvCnPr/>
                        <wps:spPr bwMode="auto">
                          <a:xfrm>
                            <a:off x="6150" y="58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"/>
                        <wps:cNvCnPr/>
                        <wps:spPr bwMode="auto">
                          <a:xfrm>
                            <a:off x="8130" y="58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7"/>
                        <wps:cNvCnPr/>
                        <wps:spPr bwMode="auto">
                          <a:xfrm>
                            <a:off x="10110" y="58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8"/>
                        <wps:cNvCnPr/>
                        <wps:spPr bwMode="auto">
                          <a:xfrm>
                            <a:off x="12090" y="58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470" y="5172"/>
                            <a:ext cx="2700" cy="15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0410" w:rsidRPr="003C12A8" w:rsidRDefault="00EF0410" w:rsidP="000E656E">
                              <w:pPr>
                                <w:spacing w:before="120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Labour force divided into several categories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350" y="5352"/>
                            <a:ext cx="180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0410" w:rsidRPr="003C12A8" w:rsidRDefault="00EF0410" w:rsidP="000E656E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</w:rPr>
                                <w:t xml:space="preserve">Production </w:t>
                              </w:r>
                              <w:r w:rsidRPr="003C12A8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of labour power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6330" y="5352"/>
                            <a:ext cx="180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0410" w:rsidRPr="003C12A8" w:rsidRDefault="00EF0410" w:rsidP="000E656E">
                              <w:pPr>
                                <w:ind w:left="-180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Reproduction of labour power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8310" y="5352"/>
                            <a:ext cx="180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0410" w:rsidRPr="003C12A8" w:rsidRDefault="00EF0410" w:rsidP="000E656E">
                              <w:pPr>
                                <w:spacing w:before="120" w:line="240" w:lineRule="auto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Preparation</w:t>
                              </w:r>
                              <w:r w:rsidR="003C12A8" w:rsidRPr="003C12A8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of labour power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0290" y="5277"/>
                            <a:ext cx="180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0410" w:rsidRDefault="00EF0410" w:rsidP="000E656E">
                              <w:pPr>
                                <w:spacing w:before="120" w:line="240" w:lineRule="auto"/>
                                <w:jc w:val="center"/>
                                <w:rPr>
                                  <w:rFonts w:ascii="Arial Narrow" w:hAnsi="Arial Narrow" w:cs="Arial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2270" y="4710"/>
                            <a:ext cx="2430" cy="21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0410" w:rsidRPr="003C12A8" w:rsidRDefault="00EF0410" w:rsidP="000E656E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EF0410" w:rsidRPr="003C12A8" w:rsidRDefault="00EF0410" w:rsidP="007B6205">
                              <w:pPr>
                                <w:spacing w:before="240" w:after="12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C12A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Job queue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3935" y="6792"/>
                            <a:ext cx="2880" cy="1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12A8" w:rsidRPr="003C12A8" w:rsidRDefault="003C12A8" w:rsidP="003C12A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Direct contact between worker and firm</w:t>
                              </w:r>
                            </w:p>
                            <w:p w:rsidR="003C12A8" w:rsidRPr="003C12A8" w:rsidRDefault="003C12A8" w:rsidP="003C12A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Possible recruitment</w:t>
                              </w:r>
                            </w:p>
                            <w:p w:rsidR="00EF0410" w:rsidRPr="003C12A8" w:rsidRDefault="003C12A8" w:rsidP="003C12A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Finalisation </w:t>
                              </w:r>
                              <w:r w:rsidR="00EF0410" w:rsidRPr="003C12A8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of wages and conditions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26"/>
                        <wps:cNvCnPr/>
                        <wps:spPr bwMode="auto">
                          <a:xfrm>
                            <a:off x="4170" y="58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2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610" y="5802"/>
                            <a:ext cx="1080" cy="900"/>
                          </a:xfrm>
                          <a:custGeom>
                            <a:avLst/>
                            <a:gdLst>
                              <a:gd name="G0" fmla="+- 15402 0 0"/>
                              <a:gd name="G1" fmla="+- 4962 0 0"/>
                              <a:gd name="G2" fmla="+- 12158 0 4962"/>
                              <a:gd name="G3" fmla="+- G2 0 4962"/>
                              <a:gd name="G4" fmla="*/ G3 32768 32059"/>
                              <a:gd name="G5" fmla="*/ G4 1 2"/>
                              <a:gd name="G6" fmla="+- 21600 0 15402"/>
                              <a:gd name="G7" fmla="*/ G6 4962 6079"/>
                              <a:gd name="G8" fmla="+- G7 15402 0"/>
                              <a:gd name="T0" fmla="*/ 15402 w 21600"/>
                              <a:gd name="T1" fmla="*/ 0 h 21600"/>
                              <a:gd name="T2" fmla="*/ 15402 w 21600"/>
                              <a:gd name="T3" fmla="*/ 12158 h 21600"/>
                              <a:gd name="T4" fmla="*/ 1142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402" y="0"/>
                                </a:lnTo>
                                <a:lnTo>
                                  <a:pt x="15402" y="4962"/>
                                </a:lnTo>
                                <a:lnTo>
                                  <a:pt x="12427" y="4962"/>
                                </a:lnTo>
                                <a:cubicBezTo>
                                  <a:pt x="5564" y="4962"/>
                                  <a:pt x="0" y="8184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2283" y="21600"/>
                                </a:lnTo>
                                <a:lnTo>
                                  <a:pt x="2283" y="12158"/>
                                </a:lnTo>
                                <a:cubicBezTo>
                                  <a:pt x="2283" y="9418"/>
                                  <a:pt x="6825" y="7196"/>
                                  <a:pt x="12427" y="7196"/>
                                </a:cubicBezTo>
                                <a:lnTo>
                                  <a:pt x="15402" y="7196"/>
                                </a:lnTo>
                                <a:lnTo>
                                  <a:pt x="15402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58.5pt;margin-top:-8.85pt;width:767.25pt;height:185.1pt;z-index:251655680" coordorigin="1470,4710" coordsize="15345,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">
                <v:line id="Line 15" o:spid="_x0000_s1027" style="position:absolute;visibility:visible;mso-wrap-style:square" from="6150,5892" to="6330,5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16" o:spid="_x0000_s1028" style="position:absolute;visibility:visible;mso-wrap-style:square" from="8130,5892" to="8310,5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17" o:spid="_x0000_s1029" style="position:absolute;visibility:visible;mso-wrap-style:square" from="10110,5892" to="10290,5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18" o:spid="_x0000_s1030" style="position:absolute;visibility:visible;mso-wrap-style:square" from="12090,5892" to="12270,5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oval id="Oval 19" o:spid="_x0000_s1031" style="position:absolute;left:1470;top:5172;width:2700;height: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>
                  <v:textbox>
                    <w:txbxContent>
                      <w:p w:rsidR="00EF0410" w:rsidRPr="003C12A8" w:rsidRDefault="00EF0410" w:rsidP="000E656E">
                        <w:pPr>
                          <w:spacing w:before="120"/>
                          <w:jc w:val="center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Labour force divided into several categories</w:t>
                        </w:r>
                      </w:p>
                    </w:txbxContent>
                  </v:textbox>
                </v:oval>
                <v:oval id="Oval 20" o:spid="_x0000_s1032" style="position:absolute;left:4350;top:5352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>
                  <v:textbox>
                    <w:txbxContent>
                      <w:p w:rsidR="00EF0410" w:rsidRPr="003C12A8" w:rsidRDefault="00EF0410" w:rsidP="000E656E">
                        <w:pPr>
                          <w:jc w:val="center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"/>
                          </w:rPr>
                          <w:t xml:space="preserve">Production </w:t>
                        </w:r>
                        <w:r w:rsidRPr="003C12A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of labour power</w:t>
                        </w:r>
                      </w:p>
                    </w:txbxContent>
                  </v:textbox>
                </v:oval>
                <v:oval id="Oval 21" o:spid="_x0000_s1033" style="position:absolute;left:6330;top:5352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>
                  <v:textbox>
                    <w:txbxContent>
                      <w:p w:rsidR="00EF0410" w:rsidRPr="003C12A8" w:rsidRDefault="00EF0410" w:rsidP="000E656E">
                        <w:pPr>
                          <w:ind w:left="-180"/>
                          <w:jc w:val="center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Reproduction of labour power</w:t>
                        </w:r>
                      </w:p>
                    </w:txbxContent>
                  </v:textbox>
                </v:oval>
                <v:oval id="Oval 22" o:spid="_x0000_s1034" style="position:absolute;left:8310;top:5352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>
                  <v:textbox>
                    <w:txbxContent>
                      <w:p w:rsidR="00EF0410" w:rsidRPr="003C12A8" w:rsidRDefault="00EF0410" w:rsidP="000E656E">
                        <w:pPr>
                          <w:spacing w:before="120" w:line="240" w:lineRule="auto"/>
                          <w:jc w:val="center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Preparation</w:t>
                        </w:r>
                        <w:r w:rsidR="003C12A8" w:rsidRPr="003C12A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 of labour power</w:t>
                        </w:r>
                      </w:p>
                    </w:txbxContent>
                  </v:textbox>
                </v:oval>
                <v:oval id="Oval 23" o:spid="_x0000_s1035" style="position:absolute;left:10290;top:527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>
                  <v:textbox>
                    <w:txbxContent>
                      <w:p w:rsidR="00EF0410" w:rsidRDefault="00EF0410" w:rsidP="000E656E">
                        <w:pPr>
                          <w:spacing w:before="120" w:line="240" w:lineRule="auto"/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ascii="Arial Narrow" w:hAnsi="Arial Narrow" w:cs="Arial"/>
                          </w:rPr>
                          <w:t>Information</w:t>
                        </w:r>
                      </w:p>
                    </w:txbxContent>
                  </v:textbox>
                </v:oval>
                <v:oval id="Oval 24" o:spid="_x0000_s1036" style="position:absolute;left:12270;top:4710;width:243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>
                  <v:textbox>
                    <w:txbxContent>
                      <w:p w:rsidR="00EF0410" w:rsidRPr="003C12A8" w:rsidRDefault="00EF0410" w:rsidP="000E656E">
                        <w:pPr>
                          <w:spacing w:before="120" w:after="12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F0410" w:rsidRPr="003C12A8" w:rsidRDefault="00EF0410" w:rsidP="007B6205">
                        <w:pPr>
                          <w:spacing w:before="240" w:after="12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C12A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Job queue</w:t>
                        </w:r>
                      </w:p>
                    </w:txbxContent>
                  </v:textbox>
                </v:oval>
                <v:roundrect id="AutoShape 25" o:spid="_x0000_s1037" style="position:absolute;left:13935;top:6792;width:2880;height:1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X3sMA&#10;AADbAAAADwAAAGRycy9kb3ducmV2LnhtbESPQWsCMRSE7wX/Q3iCN00sWO1qFCm0eCtdPfT43Lzu&#10;Lt28rEl23fbXN4LQ4zAz3zCb3WAb0ZMPtWMN85kCQVw4U3Op4XR8na5AhIhssHFMGn4owG47ethg&#10;ZtyVP6jPYykShEOGGqoY20zKUFRkMcxcS5y8L+ctxiR9KY3Ha4LbRj4q9SQt1pwWKmzppaLiO++s&#10;hsKoTvnP/v35vIj5b99dWL5dtJ6Mh/0aRKQh/ofv7YPRsFjC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NX3sMAAADbAAAADwAAAAAAAAAAAAAAAACYAgAAZHJzL2Rv&#10;d25yZXYueG1sUEsFBgAAAAAEAAQA9QAAAIgDAAAAAA==&#10;">
                  <v:textbox>
                    <w:txbxContent>
                      <w:p w:rsidR="003C12A8" w:rsidRPr="003C12A8" w:rsidRDefault="003C12A8" w:rsidP="003C12A8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Direct contact between worker and firm</w:t>
                        </w:r>
                      </w:p>
                      <w:p w:rsidR="003C12A8" w:rsidRPr="003C12A8" w:rsidRDefault="003C12A8" w:rsidP="003C12A8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Possible recruitment</w:t>
                        </w:r>
                      </w:p>
                      <w:p w:rsidR="00EF0410" w:rsidRPr="003C12A8" w:rsidRDefault="003C12A8" w:rsidP="003C12A8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Finalisation</w:t>
                        </w:r>
                        <w:r w:rsidRPr="003C12A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 </w:t>
                        </w:r>
                        <w:r w:rsidR="00EF0410" w:rsidRPr="003C12A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of wages and conditions</w:t>
                        </w:r>
                      </w:p>
                    </w:txbxContent>
                  </v:textbox>
                </v:roundrect>
                <v:line id="Line 26" o:spid="_x0000_s1038" style="position:absolute;visibility:visible;mso-wrap-style:square" from="4170,5892" to="4350,5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shape id="AutoShape 27" o:spid="_x0000_s1039" style="position:absolute;left:14610;top:5802;width:1080;height:90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o8MUA&#10;AADbAAAADwAAAGRycy9kb3ducmV2LnhtbESPT2vCQBTE7wW/w/KE3urGYiVGV5Gi0B4U/IN6fGSf&#10;STD7NmbXmH57tyB4HGbmN8xk1ppSNFS7wrKCfi8CQZxaXXCmYL9bfsQgnEfWWFomBX/kYDbtvE0w&#10;0fbOG2q2PhMBwi5BBbn3VSKlS3My6Hq2Ig7e2dYGfZB1JnWN9wA3pfyMoqE0WHBYyLGi75zSy/Zm&#10;FDTxsX8o9fB6Gq1/48HGrG6rhVbqvdvOxyA8tf4VfrZ/tIKvEfx/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ajwxQAAANsAAAAPAAAAAAAAAAAAAAAAAJgCAABkcnMv&#10;ZG93bnJldi54bWxQSwUGAAAAAAQABAD1AAAAigMAAAAA&#10;" path="m21600,6079l15402,r,4962l12427,4962c5564,4962,,8184,,12158r,9442l2283,21600r,-9442c2283,9418,6825,7196,12427,7196r2975,l15402,12158,21600,6079xe">
                  <v:stroke joinstyle="miter"/>
                  <v:path o:connecttype="custom" o:connectlocs="770,0;770,507;57,900;1080,253" o:connectangles="270,90,90,0" textboxrect="12420,4968,20460,7200"/>
                </v:shape>
              </v:group>
            </w:pict>
          </mc:Fallback>
        </mc:AlternateContent>
      </w:r>
      <w:r w:rsidR="00D62F16" w:rsidRPr="00F646E0">
        <w:rPr>
          <w:lang w:val="en-US"/>
        </w:rPr>
        <w:br w:type="page"/>
      </w:r>
    </w:p>
    <w:p w:rsidR="00F646E0" w:rsidRPr="00F646E0" w:rsidRDefault="00820BC6" w:rsidP="00F646E0">
      <w:pPr>
        <w:rPr>
          <w:rFonts w:ascii="Arial Narrow" w:hAnsi="Arial Narrow"/>
          <w:i/>
          <w:sz w:val="28"/>
          <w:szCs w:val="28"/>
          <w:lang w:val="en-US"/>
        </w:rPr>
      </w:pPr>
      <w:r w:rsidRPr="00F646E0">
        <w:rPr>
          <w:rFonts w:ascii="Arial Narrow" w:hAnsi="Arial Narrow"/>
          <w:i/>
          <w:sz w:val="28"/>
          <w:szCs w:val="28"/>
          <w:lang w:val="en-US"/>
        </w:rPr>
        <w:lastRenderedPageBreak/>
        <w:t xml:space="preserve">Diagram </w:t>
      </w:r>
      <w:r w:rsidR="00CA64E3" w:rsidRPr="00F646E0">
        <w:rPr>
          <w:rFonts w:ascii="Arial Narrow" w:hAnsi="Arial Narrow"/>
          <w:i/>
          <w:sz w:val="28"/>
          <w:szCs w:val="28"/>
          <w:lang w:val="en-US"/>
        </w:rPr>
        <w:t>2</w:t>
      </w:r>
      <w:r w:rsidR="00F646E0">
        <w:rPr>
          <w:rFonts w:ascii="Arial Narrow" w:hAnsi="Arial Narrow"/>
          <w:i/>
          <w:sz w:val="28"/>
          <w:szCs w:val="28"/>
          <w:lang w:val="en-US"/>
        </w:rPr>
        <w:t>: t</w:t>
      </w:r>
      <w:r w:rsidR="00F646E0" w:rsidRPr="00F646E0">
        <w:rPr>
          <w:rFonts w:ascii="Arial Narrow" w:hAnsi="Arial Narrow"/>
          <w:i/>
          <w:sz w:val="28"/>
          <w:szCs w:val="28"/>
          <w:lang w:val="en-US"/>
        </w:rPr>
        <w:t xml:space="preserve">he </w:t>
      </w:r>
      <w:r w:rsidR="00F646E0">
        <w:rPr>
          <w:rFonts w:ascii="Arial Narrow" w:hAnsi="Arial Narrow"/>
          <w:i/>
          <w:sz w:val="28"/>
          <w:szCs w:val="28"/>
          <w:lang w:val="en-US"/>
        </w:rPr>
        <w:t xml:space="preserve">second </w:t>
      </w:r>
      <w:r w:rsidR="00F646E0" w:rsidRPr="00F646E0">
        <w:rPr>
          <w:rFonts w:ascii="Arial Narrow" w:hAnsi="Arial Narrow"/>
          <w:i/>
          <w:sz w:val="28"/>
          <w:szCs w:val="28"/>
          <w:lang w:val="en-US"/>
        </w:rPr>
        <w:t>level of abstraction</w:t>
      </w:r>
    </w:p>
    <w:p w:rsidR="00820BC6" w:rsidRPr="00F646E0" w:rsidRDefault="00820BC6" w:rsidP="00820BC6">
      <w:pPr>
        <w:rPr>
          <w:i/>
          <w:sz w:val="28"/>
          <w:szCs w:val="28"/>
          <w:lang w:val="en-US"/>
        </w:rPr>
      </w:pPr>
    </w:p>
    <w:p w:rsidR="00820BC6" w:rsidRPr="00F646E0" w:rsidRDefault="00820BC6" w:rsidP="00820BC6">
      <w:pPr>
        <w:rPr>
          <w:b/>
          <w:lang w:val="en-US"/>
        </w:rPr>
      </w:pPr>
    </w:p>
    <w:p w:rsidR="00820BC6" w:rsidRPr="00F646E0" w:rsidRDefault="00A46085" w:rsidP="00820BC6">
      <w:pPr>
        <w:rPr>
          <w:b/>
          <w:lang w:val="en-US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A565A2E" wp14:editId="0DCE836F">
                <wp:simplePos x="0" y="0"/>
                <wp:positionH relativeFrom="column">
                  <wp:posOffset>-899160</wp:posOffset>
                </wp:positionH>
                <wp:positionV relativeFrom="paragraph">
                  <wp:posOffset>-1905</wp:posOffset>
                </wp:positionV>
                <wp:extent cx="10429875" cy="4678680"/>
                <wp:effectExtent l="0" t="0" r="28575" b="26670"/>
                <wp:wrapTight wrapText="bothSides">
                  <wp:wrapPolygon edited="0">
                    <wp:start x="3985" y="0"/>
                    <wp:lineTo x="3985" y="4221"/>
                    <wp:lineTo x="1499" y="6244"/>
                    <wp:lineTo x="355" y="6508"/>
                    <wp:lineTo x="355" y="7036"/>
                    <wp:lineTo x="0" y="7651"/>
                    <wp:lineTo x="0" y="9059"/>
                    <wp:lineTo x="276" y="9850"/>
                    <wp:lineTo x="276" y="10554"/>
                    <wp:lineTo x="4419" y="11257"/>
                    <wp:lineTo x="8127" y="11257"/>
                    <wp:lineTo x="8956" y="12664"/>
                    <wp:lineTo x="9350" y="14072"/>
                    <wp:lineTo x="9390" y="16710"/>
                    <wp:lineTo x="10297" y="16886"/>
                    <wp:lineTo x="15386" y="16886"/>
                    <wp:lineTo x="15386" y="17326"/>
                    <wp:lineTo x="17911" y="18293"/>
                    <wp:lineTo x="18937" y="18293"/>
                    <wp:lineTo x="18266" y="18997"/>
                    <wp:lineTo x="18148" y="19261"/>
                    <wp:lineTo x="18148" y="21107"/>
                    <wp:lineTo x="18227" y="21635"/>
                    <wp:lineTo x="20673" y="21635"/>
                    <wp:lineTo x="20752" y="21107"/>
                    <wp:lineTo x="20831" y="19173"/>
                    <wp:lineTo x="20515" y="18909"/>
                    <wp:lineTo x="19253" y="18293"/>
                    <wp:lineTo x="19292" y="16886"/>
                    <wp:lineTo x="21620" y="16094"/>
                    <wp:lineTo x="21620" y="13104"/>
                    <wp:lineTo x="19174" y="12664"/>
                    <wp:lineTo x="18661" y="11257"/>
                    <wp:lineTo x="19568" y="8443"/>
                    <wp:lineTo x="19805" y="8443"/>
                    <wp:lineTo x="20910" y="7300"/>
                    <wp:lineTo x="20949" y="5453"/>
                    <wp:lineTo x="20831" y="4134"/>
                    <wp:lineTo x="17556" y="3518"/>
                    <wp:lineTo x="14282" y="2638"/>
                    <wp:lineTo x="12822" y="2287"/>
                    <wp:lineTo x="8364" y="1407"/>
                    <wp:lineTo x="8443" y="616"/>
                    <wp:lineTo x="8048" y="352"/>
                    <wp:lineTo x="5957" y="0"/>
                    <wp:lineTo x="3985" y="0"/>
                  </wp:wrapPolygon>
                </wp:wrapTight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9875" cy="4678680"/>
                          <a:chOff x="180" y="1437"/>
                          <a:chExt cx="16425" cy="7368"/>
                        </a:xfrm>
                      </wpg:grpSpPr>
                      <wps:wsp>
                        <wps:cNvPr id="2" name="Line 69"/>
                        <wps:cNvCnPr/>
                        <wps:spPr bwMode="auto">
                          <a:xfrm>
                            <a:off x="4860" y="4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0"/>
                        <wps:cNvCnPr/>
                        <wps:spPr bwMode="auto">
                          <a:xfrm>
                            <a:off x="6840" y="4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1"/>
                        <wps:cNvCnPr/>
                        <wps:spPr bwMode="auto">
                          <a:xfrm>
                            <a:off x="8820" y="4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2"/>
                        <wps:cNvCnPr/>
                        <wps:spPr bwMode="auto">
                          <a:xfrm>
                            <a:off x="10800" y="4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3240" y="1437"/>
                            <a:ext cx="14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0DE3" w:rsidRPr="003C12A8" w:rsidRDefault="00D90DE3" w:rsidP="00D90DE3">
                              <w:pPr>
                                <w:jc w:val="center"/>
                                <w:rPr>
                                  <w:rFonts w:ascii="Arial Narrow" w:hAnsi="Arial Narrow" w:cs="Arial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3240" y="2337"/>
                            <a:ext cx="14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0DE3" w:rsidRPr="004B1222" w:rsidRDefault="00D90DE3" w:rsidP="00D90DE3">
                              <w:pPr>
                                <w:jc w:val="center"/>
                                <w:rPr>
                                  <w:rFonts w:ascii="Arial Narrow" w:hAnsi="Arial Narrow" w:cs="Arial"/>
                                </w:rPr>
                              </w:pPr>
                              <w:r w:rsidRPr="004B1222">
                                <w:rPr>
                                  <w:rFonts w:ascii="Arial Narrow" w:hAnsi="Arial Narrow" w:cs="Arial"/>
                                </w:rPr>
                                <w:t>Household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5040" y="1617"/>
                            <a:ext cx="14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0DE3" w:rsidRPr="003C12A8" w:rsidRDefault="00D90DE3" w:rsidP="00D90DE3">
                              <w:pPr>
                                <w:jc w:val="center"/>
                                <w:rPr>
                                  <w:rFonts w:ascii="Arial Narrow" w:hAnsi="Arial Narrow" w:cs="Arial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</w:rPr>
                                <w:t>Housing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6480" y="2337"/>
                            <a:ext cx="14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0DE3" w:rsidRPr="003C12A8" w:rsidRDefault="00D90DE3" w:rsidP="00D90DE3">
                              <w:pPr>
                                <w:jc w:val="center"/>
                                <w:rPr>
                                  <w:rFonts w:ascii="Arial Narrow" w:hAnsi="Arial Narrow" w:cs="Arial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</w:rPr>
                                <w:t>Transport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180" y="3597"/>
                            <a:ext cx="2700" cy="1440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D90DE3" w:rsidRPr="003C12A8" w:rsidRDefault="00D90DE3" w:rsidP="00D90DE3">
                              <w:pPr>
                                <w:spacing w:before="120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Labour force divided into several categories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3060" y="3777"/>
                            <a:ext cx="1800" cy="1260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D90DE3" w:rsidRPr="003C12A8" w:rsidRDefault="00D90DE3" w:rsidP="00D90DE3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Production of labour power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5040" y="3777"/>
                            <a:ext cx="1800" cy="1260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D90DE3" w:rsidRPr="003C12A8" w:rsidRDefault="00D90DE3" w:rsidP="00D90DE3">
                              <w:pPr>
                                <w:ind w:left="-180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Reproduction of labour power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7020" y="3777"/>
                            <a:ext cx="1800" cy="1260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D90DE3" w:rsidRPr="003C12A8" w:rsidRDefault="00D90DE3" w:rsidP="00D90DE3">
                              <w:pPr>
                                <w:spacing w:before="240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Preparation</w:t>
                              </w:r>
                              <w:r w:rsidR="003C12A8" w:rsidRPr="003C12A8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of labour powe</w:t>
                              </w:r>
                              <w:r w:rsidR="003C12A8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9000" y="3777"/>
                            <a:ext cx="1800" cy="1080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D90DE3" w:rsidRPr="003C12A8" w:rsidRDefault="00D90DE3" w:rsidP="00D90DE3">
                              <w:pPr>
                                <w:spacing w:before="240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0980" y="3345"/>
                            <a:ext cx="2160" cy="1872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D90DE3" w:rsidRPr="003C12A8" w:rsidRDefault="00D90DE3" w:rsidP="00D90DE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90DE3" w:rsidRPr="003C12A8" w:rsidRDefault="00D90DE3" w:rsidP="00D90DE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C12A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Job queue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11880" y="5667"/>
                            <a:ext cx="2880" cy="1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D90DE3" w:rsidRPr="003C12A8" w:rsidRDefault="00D90DE3" w:rsidP="00D90DE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Direct contact between worker and firm</w:t>
                              </w:r>
                            </w:p>
                            <w:p w:rsidR="00D90DE3" w:rsidRPr="003C12A8" w:rsidRDefault="00D90DE3" w:rsidP="00D90DE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Possible recruitment</w:t>
                              </w:r>
                            </w:p>
                            <w:p w:rsidR="00D90DE3" w:rsidRPr="003C12A8" w:rsidRDefault="00D90DE3" w:rsidP="00D90DE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Finalisation of wages and conditions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5"/>
                        <wps:cNvCnPr/>
                        <wps:spPr bwMode="auto">
                          <a:xfrm>
                            <a:off x="2880" y="4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8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2825" y="4452"/>
                            <a:ext cx="1530" cy="900"/>
                          </a:xfrm>
                          <a:custGeom>
                            <a:avLst/>
                            <a:gdLst>
                              <a:gd name="G0" fmla="+- 15402 0 0"/>
                              <a:gd name="G1" fmla="+- 4962 0 0"/>
                              <a:gd name="G2" fmla="+- 12158 0 4962"/>
                              <a:gd name="G3" fmla="+- G2 0 4962"/>
                              <a:gd name="G4" fmla="*/ G3 32768 32059"/>
                              <a:gd name="G5" fmla="*/ G4 1 2"/>
                              <a:gd name="G6" fmla="+- 21600 0 15402"/>
                              <a:gd name="G7" fmla="*/ G6 4962 6079"/>
                              <a:gd name="G8" fmla="+- G7 15402 0"/>
                              <a:gd name="T0" fmla="*/ 15402 w 21600"/>
                              <a:gd name="T1" fmla="*/ 0 h 21600"/>
                              <a:gd name="T2" fmla="*/ 15402 w 21600"/>
                              <a:gd name="T3" fmla="*/ 12158 h 21600"/>
                              <a:gd name="T4" fmla="*/ 1142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402" y="0"/>
                                </a:lnTo>
                                <a:lnTo>
                                  <a:pt x="15402" y="4962"/>
                                </a:lnTo>
                                <a:lnTo>
                                  <a:pt x="12427" y="4962"/>
                                </a:lnTo>
                                <a:cubicBezTo>
                                  <a:pt x="5564" y="4962"/>
                                  <a:pt x="0" y="8184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2283" y="21600"/>
                                </a:lnTo>
                                <a:lnTo>
                                  <a:pt x="2283" y="12158"/>
                                </a:lnTo>
                                <a:cubicBezTo>
                                  <a:pt x="2283" y="9418"/>
                                  <a:pt x="6825" y="7196"/>
                                  <a:pt x="12427" y="7196"/>
                                </a:cubicBezTo>
                                <a:lnTo>
                                  <a:pt x="15402" y="7196"/>
                                </a:lnTo>
                                <a:lnTo>
                                  <a:pt x="15402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7"/>
                        <wps:cNvCnPr/>
                        <wps:spPr bwMode="auto">
                          <a:xfrm>
                            <a:off x="3957" y="197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8"/>
                        <wps:cNvCnPr/>
                        <wps:spPr bwMode="auto">
                          <a:xfrm>
                            <a:off x="4140" y="2874"/>
                            <a:ext cx="117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9"/>
                        <wps:cNvCnPr/>
                        <wps:spPr bwMode="auto">
                          <a:xfrm>
                            <a:off x="4320" y="2874"/>
                            <a:ext cx="2955" cy="10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0"/>
                        <wps:cNvCnPr/>
                        <wps:spPr bwMode="auto">
                          <a:xfrm flipV="1">
                            <a:off x="9900" y="287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9000" y="2337"/>
                            <a:ext cx="1905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0DE3" w:rsidRPr="004B1222" w:rsidRDefault="00D90DE3" w:rsidP="00D90DE3">
                              <w:pPr>
                                <w:jc w:val="center"/>
                                <w:rPr>
                                  <w:rFonts w:ascii="Arial Narrow" w:hAnsi="Arial Narrow" w:cs="Arial"/>
                                </w:rPr>
                              </w:pPr>
                              <w:r w:rsidRPr="004B1222">
                                <w:rPr>
                                  <w:rFonts w:ascii="Arial Narrow" w:hAnsi="Arial Narrow" w:cs="Arial"/>
                                </w:rPr>
                                <w:t>Self-employment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14940" y="5937"/>
                            <a:ext cx="1665" cy="9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0DE3" w:rsidRPr="003C12A8" w:rsidRDefault="00D90DE3" w:rsidP="00D90DE3">
                              <w:pPr>
                                <w:spacing w:before="120"/>
                                <w:jc w:val="center"/>
                                <w:rPr>
                                  <w:rFonts w:ascii="Arial Narrow" w:hAnsi="Arial Narrow" w:cs="Arial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</w:rPr>
                                <w:t>Historical legacy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14145" y="2877"/>
                            <a:ext cx="1875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0DE3" w:rsidRPr="004B1222" w:rsidRDefault="00D90DE3" w:rsidP="00D90DE3">
                              <w:pPr>
                                <w:jc w:val="center"/>
                                <w:rPr>
                                  <w:rFonts w:ascii="Arial Narrow" w:hAnsi="Arial Narrow" w:cs="Arial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</w:rPr>
                                <w:t xml:space="preserve">Unions and collective </w:t>
                              </w:r>
                              <w:r w:rsidRPr="004B1222">
                                <w:rPr>
                                  <w:rFonts w:ascii="Arial Narrow" w:hAnsi="Arial Narrow" w:cs="Arial"/>
                                </w:rPr>
                                <w:t>bargaining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14040" y="7917"/>
                            <a:ext cx="1860" cy="8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0DE3" w:rsidRPr="003C12A8" w:rsidRDefault="00D90DE3" w:rsidP="00D90DE3">
                              <w:pPr>
                                <w:spacing w:before="120"/>
                                <w:jc w:val="center"/>
                                <w:rPr>
                                  <w:rFonts w:ascii="Arial Narrow" w:hAnsi="Arial Narrow" w:cs="Arial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</w:rPr>
                                <w:t>Legislation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95"/>
                        <wps:cNvCnPr/>
                        <wps:spPr bwMode="auto">
                          <a:xfrm flipH="1" flipV="1">
                            <a:off x="13860" y="7287"/>
                            <a:ext cx="1380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6"/>
                        <wps:cNvCnPr/>
                        <wps:spPr bwMode="auto">
                          <a:xfrm>
                            <a:off x="14760" y="647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7"/>
                        <wps:cNvCnPr/>
                        <wps:spPr bwMode="auto">
                          <a:xfrm flipH="1">
                            <a:off x="13950" y="3957"/>
                            <a:ext cx="1290" cy="1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2"/>
                        <wps:cNvCnPr/>
                        <wps:spPr bwMode="auto">
                          <a:xfrm flipH="1">
                            <a:off x="5400" y="2157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03"/>
                        <wps:cNvCnPr/>
                        <wps:spPr bwMode="auto">
                          <a:xfrm flipH="1">
                            <a:off x="6840" y="2877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7380" y="5577"/>
                            <a:ext cx="1695" cy="15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0DE3" w:rsidRPr="004B1222" w:rsidRDefault="00D62F16" w:rsidP="00D90DE3">
                              <w:pPr>
                                <w:rPr>
                                  <w:rFonts w:ascii="Arial Narrow" w:hAnsi="Arial Narrow" w:cs="Arial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</w:rPr>
                                <w:t>Education     T</w:t>
                              </w:r>
                              <w:r w:rsidR="00D90DE3" w:rsidRPr="004B1222">
                                <w:rPr>
                                  <w:rFonts w:ascii="Arial Narrow" w:hAnsi="Arial Narrow" w:cs="Arial"/>
                                </w:rPr>
                                <w:t>raining</w:t>
                              </w:r>
                            </w:p>
                            <w:p w:rsidR="00D90DE3" w:rsidRPr="004B1222" w:rsidRDefault="00D90DE3" w:rsidP="00D90DE3">
                              <w:pPr>
                                <w:jc w:val="right"/>
                                <w:rPr>
                                  <w:rFonts w:ascii="Arial Narrow" w:hAnsi="Arial Narrow" w:cs="Arial"/>
                                </w:rPr>
                              </w:pPr>
                              <w:r w:rsidRPr="004B1222">
                                <w:rPr>
                                  <w:rFonts w:ascii="Arial Narrow" w:hAnsi="Arial Narrow" w:cs="Arial"/>
                                </w:rPr>
                                <w:t>Ideology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9180" y="5217"/>
                            <a:ext cx="162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0DE3" w:rsidRPr="003C12A8" w:rsidRDefault="00D90DE3" w:rsidP="00D90DE3">
                              <w:pPr>
                                <w:spacing w:before="120"/>
                                <w:jc w:val="center"/>
                                <w:rPr>
                                  <w:rFonts w:ascii="Arial Narrow" w:hAnsi="Arial Narrow" w:cs="Arial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</w:rPr>
                                <w:t xml:space="preserve">Networks </w:t>
                              </w:r>
                            </w:p>
                            <w:p w:rsidR="00D90DE3" w:rsidRPr="003C12A8" w:rsidRDefault="00D90DE3" w:rsidP="00D90DE3">
                              <w:pPr>
                                <w:jc w:val="center"/>
                                <w:rPr>
                                  <w:rFonts w:ascii="Arial Narrow" w:hAnsi="Arial Narrow" w:cs="Arial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</w:rPr>
                                <w:t>Agencies</w:t>
                              </w:r>
                            </w:p>
                            <w:p w:rsidR="00D90DE3" w:rsidRPr="003C12A8" w:rsidRDefault="00D90DE3" w:rsidP="00D90DE3">
                              <w:pPr>
                                <w:jc w:val="center"/>
                                <w:rPr>
                                  <w:rFonts w:ascii="Arial Narrow" w:hAnsi="Arial Narrow" w:cs="Arial"/>
                                </w:rPr>
                              </w:pPr>
                              <w:r w:rsidRPr="003C12A8">
                                <w:rPr>
                                  <w:rFonts w:ascii="Arial Narrow" w:hAnsi="Arial Narrow" w:cs="Arial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06"/>
                        <wps:cNvCnPr/>
                        <wps:spPr bwMode="auto">
                          <a:xfrm flipH="1">
                            <a:off x="7485" y="5667"/>
                            <a:ext cx="1515" cy="13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07"/>
                        <wps:cNvCnPr/>
                        <wps:spPr bwMode="auto">
                          <a:xfrm>
                            <a:off x="7740" y="5037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08"/>
                        <wps:cNvCnPr/>
                        <wps:spPr bwMode="auto">
                          <a:xfrm>
                            <a:off x="10080" y="4857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9"/>
                        <wps:cNvCnPr/>
                        <wps:spPr bwMode="auto">
                          <a:xfrm flipH="1">
                            <a:off x="9360" y="4857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10"/>
                        <wps:cNvCnPr/>
                        <wps:spPr bwMode="auto">
                          <a:xfrm>
                            <a:off x="6120" y="5037"/>
                            <a:ext cx="12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40" style="position:absolute;margin-left:-70.8pt;margin-top:-.15pt;width:821.25pt;height:368.4pt;z-index:-251658752" coordorigin="180,1437" coordsize="16425,7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">
                <v:line id="Line 69" o:spid="_x0000_s1041" style="position:absolute;visibility:visible;mso-wrap-style:square" from="4860,4317" to="5040,4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70" o:spid="_x0000_s1042" style="position:absolute;visibility:visible;mso-wrap-style:square" from="6840,4317" to="7020,4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71" o:spid="_x0000_s1043" style="position:absolute;visibility:visible;mso-wrap-style:square" from="8820,4317" to="9000,4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72" o:spid="_x0000_s1044" style="position:absolute;visibility:visible;mso-wrap-style:square" from="10800,4317" to="10980,4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roundrect id="AutoShape 74" o:spid="_x0000_s1045" style="position:absolute;left:3240;top:1437;width:14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D90DE3" w:rsidRPr="003C12A8" w:rsidRDefault="00D90DE3" w:rsidP="00D90DE3">
                        <w:pPr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</w:rPr>
                          <w:t>Health</w:t>
                        </w:r>
                      </w:p>
                    </w:txbxContent>
                  </v:textbox>
                </v:roundrect>
                <v:roundrect id="AutoShape 75" o:spid="_x0000_s1046" style="position:absolute;left:3240;top:2337;width:14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D90DE3" w:rsidRPr="004B1222" w:rsidRDefault="00D90DE3" w:rsidP="00D90DE3">
                        <w:pPr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 w:rsidRPr="004B1222">
                          <w:rPr>
                            <w:rFonts w:ascii="Arial Narrow" w:hAnsi="Arial Narrow" w:cs="Arial"/>
                          </w:rPr>
                          <w:t>Household</w:t>
                        </w:r>
                      </w:p>
                    </w:txbxContent>
                  </v:textbox>
                </v:roundrect>
                <v:roundrect id="AutoShape 76" o:spid="_x0000_s1047" style="position:absolute;left:5040;top:1617;width:14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D90DE3" w:rsidRPr="003C12A8" w:rsidRDefault="00D90DE3" w:rsidP="00D90DE3">
                        <w:pPr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</w:rPr>
                          <w:t>Housing</w:t>
                        </w:r>
                      </w:p>
                    </w:txbxContent>
                  </v:textbox>
                </v:roundrect>
                <v:roundrect id="AutoShape 77" o:spid="_x0000_s1048" style="position:absolute;left:6480;top:2337;width:14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<v:textbox>
                    <w:txbxContent>
                      <w:p w:rsidR="00D90DE3" w:rsidRPr="003C12A8" w:rsidRDefault="00D90DE3" w:rsidP="00D90DE3">
                        <w:pPr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</w:rPr>
                          <w:t>Transport</w:t>
                        </w:r>
                      </w:p>
                    </w:txbxContent>
                  </v:textbox>
                </v:roundrect>
                <v:oval id="Oval 78" o:spid="_x0000_s1049" style="position:absolute;left:180;top:3597;width:27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p8cIA&#10;AADbAAAADwAAAGRycy9kb3ducmV2LnhtbERPS4vCMBC+L/gfwgjeNFVh0WoU8YHizQc+brPNbFts&#10;JqWJ2t1fvxGEvc3H95zxtDaFeFDlcssKup0IBHFidc6pguNh1R6AcB5ZY2GZFPyQg+mk8THGWNsn&#10;7+ix96kIIexiVJB5X8ZSuiQjg65jS+LAfdvKoA+wSqWu8BnCTSF7UfQpDeYcGjIsaZ5RctvfjYLl&#10;dcj91fp3cTrb+1f/5ra+vmyVajXr2QiEp9r/i9/ujQ7zu/D6JRw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GnxwgAAANsAAAAPAAAAAAAAAAAAAAAAAJgCAABkcnMvZG93&#10;bnJldi54bWxQSwUGAAAAAAQABAD1AAAAhwMAAAAA&#10;" fillcolor="#f2f2f2" strokecolor="#a5a5a5">
                  <v:shadow on="t"/>
                  <v:textbox>
                    <w:txbxContent>
                      <w:p w:rsidR="00D90DE3" w:rsidRPr="003C12A8" w:rsidRDefault="00D90DE3" w:rsidP="00D90DE3">
                        <w:pPr>
                          <w:spacing w:before="120"/>
                          <w:jc w:val="center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Labour force divided into several categories</w:t>
                        </w:r>
                      </w:p>
                    </w:txbxContent>
                  </v:textbox>
                </v:oval>
                <v:oval id="Oval 79" o:spid="_x0000_s1050" style="position:absolute;left:3060;top:377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b3hsIA&#10;AADbAAAADwAAAGRycy9kb3ducmV2LnhtbERPS4vCMBC+L/gfwgh701QF0WoU0RXFmw983Gab2bbY&#10;TEoTte6v3wjC3ubje854WptC3KlyuWUFnXYEgjixOudUwWG/bA1AOI+ssbBMCp7kYDppfIwx1vbB&#10;W7rvfCpCCLsYFWTel7GULsnIoGvbkjhwP7Yy6AOsUqkrfIRwU8huFPWlwZxDQ4YlzTNKrrubUfB1&#10;GXJvufpdHE/29t27uo2vzxulPpv1bATCU+3/xW/3Wof5XXj9Eg6Q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veGwgAAANsAAAAPAAAAAAAAAAAAAAAAAJgCAABkcnMvZG93&#10;bnJldi54bWxQSwUGAAAAAAQABAD1AAAAhwMAAAAA&#10;" fillcolor="#f2f2f2" strokecolor="#a5a5a5">
                  <v:shadow on="t"/>
                  <v:textbox>
                    <w:txbxContent>
                      <w:p w:rsidR="00D90DE3" w:rsidRPr="003C12A8" w:rsidRDefault="00D90DE3" w:rsidP="00D90DE3">
                        <w:pPr>
                          <w:jc w:val="center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Production of labour power</w:t>
                        </w:r>
                      </w:p>
                    </w:txbxContent>
                  </v:textbox>
                </v:oval>
                <v:oval id="Oval 80" o:spid="_x0000_s1051" style="position:absolute;left:5040;top:377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SHcIA&#10;AADbAAAADwAAAGRycy9kb3ducmV2LnhtbERPS2vCQBC+C/0PyxS86aYNSI2uIq2ieKuKj9uYHZNg&#10;djZkV4399V1B8DYf33OG48aU4kq1Kywr+OhGIIhTqwvOFGzWs84XCOeRNZaWScGdHIxHb60hJtre&#10;+JeuK5+JEMIuQQW591UipUtzMui6tiIO3MnWBn2AdSZ1jbcQbkr5GUU9abDg0JBjRd85pefVxSiY&#10;Hvocz+Z/P9udvRzjs1v6Zr9Uqv3eTAYgPDX+JX66FzrMj+HxSzhAj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6lIdwgAAANsAAAAPAAAAAAAAAAAAAAAAAJgCAABkcnMvZG93&#10;bnJldi54bWxQSwUGAAAAAAQABAD1AAAAhwMAAAAA&#10;" fillcolor="#f2f2f2" strokecolor="#a5a5a5">
                  <v:shadow on="t"/>
                  <v:textbox>
                    <w:txbxContent>
                      <w:p w:rsidR="00D90DE3" w:rsidRPr="003C12A8" w:rsidRDefault="00D90DE3" w:rsidP="00D90DE3">
                        <w:pPr>
                          <w:ind w:left="-180"/>
                          <w:jc w:val="center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Reproduction of labour power</w:t>
                        </w:r>
                      </w:p>
                    </w:txbxContent>
                  </v:textbox>
                </v:oval>
                <v:oval id="Oval 81" o:spid="_x0000_s1052" style="position:absolute;left:7020;top:377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KacIA&#10;AADbAAAADwAAAGRycy9kb3ducmV2LnhtbERPS2vCQBC+F/wPywi91Y21FI2uIlWpePOBj9uYHZNg&#10;djZkV43++q4g9DYf33MGo9oU4kqVyy0raLciEMSJ1TmnCjbr2UcXhPPIGgvLpOBODkbDxtsAY21v&#10;vKTryqcihLCLUUHmfRlL6ZKMDLqWLYkDd7KVQR9glUpd4S2Em0J+RtG3NJhzaMiwpJ+MkvPqYhRM&#10;Dz3uzH4fk+3OXo6ds1v4er9Q6r1Zj/sgPNX+X/xyz3WY/wXPX8IBc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8ppwgAAANsAAAAPAAAAAAAAAAAAAAAAAJgCAABkcnMvZG93&#10;bnJldi54bWxQSwUGAAAAAAQABAD1AAAAhwMAAAAA&#10;" fillcolor="#f2f2f2" strokecolor="#a5a5a5">
                  <v:shadow on="t"/>
                  <v:textbox>
                    <w:txbxContent>
                      <w:p w:rsidR="00D90DE3" w:rsidRPr="003C12A8" w:rsidRDefault="00D90DE3" w:rsidP="00D90DE3">
                        <w:pPr>
                          <w:spacing w:before="240"/>
                          <w:jc w:val="center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Preparation</w:t>
                        </w:r>
                        <w:r w:rsidR="003C12A8" w:rsidRPr="003C12A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 of labour powe</w:t>
                        </w:r>
                        <w:r w:rsidR="003C12A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oval>
                <v:oval id="Oval 82" o:spid="_x0000_s1053" style="position:absolute;left:9000;top:3777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v8sIA&#10;AADbAAAADwAAAGRycy9kb3ducmV2LnhtbERPS2vCQBC+F/wPywi91Y2VFo2uIlWpePOBj9uYHZNg&#10;djZkV43++q4g9DYf33MGo9oU4kqVyy0raLciEMSJ1TmnCjbr2UcXhPPIGgvLpOBODkbDxtsAY21v&#10;vKTryqcihLCLUUHmfRlL6ZKMDLqWLYkDd7KVQR9glUpd4S2Em0J+RtG3NJhzaMiwpJ+MkvPqYhRM&#10;Dz3uzH4fk+3OXo6ds1v4er9Q6r1Zj/sgPNX+X/xyz3WY/wXPX8IBc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2/ywgAAANsAAAAPAAAAAAAAAAAAAAAAAJgCAABkcnMvZG93&#10;bnJldi54bWxQSwUGAAAAAAQABAD1AAAAhwMAAAAA&#10;" fillcolor="#f2f2f2" strokecolor="#a5a5a5">
                  <v:shadow on="t"/>
                  <v:textbox>
                    <w:txbxContent>
                      <w:p w:rsidR="00D90DE3" w:rsidRPr="003C12A8" w:rsidRDefault="00D90DE3" w:rsidP="00D90DE3">
                        <w:pPr>
                          <w:spacing w:before="240"/>
                          <w:jc w:val="center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Information</w:t>
                        </w:r>
                      </w:p>
                    </w:txbxContent>
                  </v:textbox>
                </v:oval>
                <v:oval id="Oval 83" o:spid="_x0000_s1054" style="position:absolute;left:10980;top:3345;width:216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xhcIA&#10;AADbAAAADwAAAGRycy9kb3ducmV2LnhtbERPS4vCMBC+C/6HMII3TV1B3GoU0RUXb7ri4zbbzLbF&#10;ZlKaqF1/vREEb/PxPWc8rU0hrlS53LKCXjcCQZxYnXOqYPez7AxBOI+ssbBMCv7JwXTSbIwx1vbG&#10;G7pufSpCCLsYFWTel7GULsnIoOvakjhwf7Yy6AOsUqkrvIVwU8iPKBpIgzmHhgxLmmeUnLcXo+Dr&#10;9Mn95eq+2B/s5bd/dmtfH9dKtVv1bATCU+3f4pf7W4f5A3j+Eg6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fGFwgAAANsAAAAPAAAAAAAAAAAAAAAAAJgCAABkcnMvZG93&#10;bnJldi54bWxQSwUGAAAAAAQABAD1AAAAhwMAAAAA&#10;" fillcolor="#f2f2f2" strokecolor="#a5a5a5">
                  <v:shadow on="t"/>
                  <v:textbox>
                    <w:txbxContent>
                      <w:p w:rsidR="00D90DE3" w:rsidRPr="003C12A8" w:rsidRDefault="00D90DE3" w:rsidP="00D90DE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90DE3" w:rsidRPr="003C12A8" w:rsidRDefault="00D90DE3" w:rsidP="00D90DE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C12A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Job queue</w:t>
                        </w:r>
                      </w:p>
                    </w:txbxContent>
                  </v:textbox>
                </v:oval>
                <v:roundrect id="AutoShape 84" o:spid="_x0000_s1055" style="position:absolute;left:11880;top:5667;width:2880;height:1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9ro8EA&#10;AADbAAAADwAAAGRycy9kb3ducmV2LnhtbERP22rCQBB9L/gPywh9qxuLtJJmIyJVhIIh0Q+YZqdJ&#10;anY2ZFcT/74rFHybw7lOshpNK67Uu8aygvksAkFcWt1wpeB03L4sQTiPrLG1TApu5GCVTp4SjLUd&#10;OKdr4SsRQtjFqKD2vouldGVNBt3MdsSB+7G9QR9gX0nd4xDCTStfo+hNGmw4NNTY0aam8lxcjIJf&#10;OljTFrsFdl+3zyIf5He2z5R6no7rDxCeRv8Q/7v3Osx/h/sv4Q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va6PBAAAA2wAAAA8AAAAAAAAAAAAAAAAAmAIAAGRycy9kb3du&#10;cmV2LnhtbFBLBQYAAAAABAAEAPUAAACGAwAAAAA=&#10;" fillcolor="#f2f2f2" strokecolor="#a5a5a5">
                  <v:shadow on="t"/>
                  <v:textbox>
                    <w:txbxContent>
                      <w:p w:rsidR="00D90DE3" w:rsidRPr="003C12A8" w:rsidRDefault="00D90DE3" w:rsidP="00D90DE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Direct contact between worker and firm</w:t>
                        </w:r>
                      </w:p>
                      <w:p w:rsidR="00D90DE3" w:rsidRPr="003C12A8" w:rsidRDefault="00D90DE3" w:rsidP="00D90DE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Possible recruitment</w:t>
                        </w:r>
                      </w:p>
                      <w:p w:rsidR="00D90DE3" w:rsidRPr="003C12A8" w:rsidRDefault="00D90DE3" w:rsidP="00D90DE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Finalisation of wages and conditions</w:t>
                        </w:r>
                      </w:p>
                    </w:txbxContent>
                  </v:textbox>
                </v:roundrect>
                <v:line id="Line 85" o:spid="_x0000_s1056" style="position:absolute;visibility:visible;mso-wrap-style:square" from="2880,4317" to="3060,4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8wxMYAAADbAAAADwAAAGRycy9kb3ducmV2LnhtbESPQWvCQBCF74L/YZlCL1I32lokuoq0&#10;CJpLq+3F25idJsHsbMhuNfXXdw6Ctxnem/e+mS87V6sztaHybGA0TEAR595WXBj4/lo/TUGFiGyx&#10;9kwG/ijActHvzTG1/sI7Ou9joSSEQ4oGyhibVOuQl+QwDH1DLNqPbx1GWdtC2xYvEu5qPU6SV+2w&#10;YmkosaG3kvLT/tcZcJ929EK0fR4PPrJJlh2vh1XzbszjQ7eagYrUxbv5dr2xgi+w8osMo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/MMTGAAAA2wAAAA8AAAAAAAAA&#10;AAAAAAAAoQIAAGRycy9kb3ducmV2LnhtbFBLBQYAAAAABAAEAPkAAACUAwAAAAA=&#10;">
                  <v:stroke endarrow="block"/>
                  <v:shadow on="t"/>
                </v:line>
                <v:shape id="AutoShape 86" o:spid="_x0000_s1057" style="position:absolute;left:12825;top:4452;width:1530;height:90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4HpMIA&#10;AADbAAAADwAAAGRycy9kb3ducmV2LnhtbERPPW/CMBDdK/EfrEPqVpx0aEvAQagVpWIraQe2I77E&#10;EfE5ik0I/x5XqsR2T+/zlqvRtmKg3jeOFaSzBARx6XTDtYKfYvP0BsIHZI2tY1JwJQ+rfPKwxEy7&#10;C3/TsA+1iCHsM1RgQugyKX1pyKKfuY44cpXrLYYI+1rqHi8x3LbyOUlepMWGY4PBjt4Nlaf92So4&#10;V3q3HU3xMRxfMXVp2BxOn79KPU7H9QJEoDHcxf/uLx3nz+Hvl3i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gekwgAAANsAAAAPAAAAAAAAAAAAAAAAAJgCAABkcnMvZG93&#10;bnJldi54bWxQSwUGAAAAAAQABAD1AAAAhwMAAAAA&#10;" path="m21600,6079l15402,r,4962l12427,4962c5564,4962,,8184,,12158r,9442l2283,21600r,-9442c2283,9418,6825,7196,12427,7196r2975,l15402,12158,21600,6079xe" fillcolor="#f2f2f2" strokecolor="#a5a5a5">
                  <v:stroke joinstyle="miter"/>
                  <v:shadow on="t"/>
                  <v:path o:connecttype="custom" o:connectlocs="1091,0;1091,507;81,900;1530,253" o:connectangles="270,90,90,0" textboxrect="12424,4968,20456,7200"/>
                </v:shape>
                <v:line id="Line 87" o:spid="_x0000_s1058" style="position:absolute;visibility:visible;mso-wrap-style:square" from="3957,1977" to="3957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88" o:spid="_x0000_s1059" style="position:absolute;visibility:visible;mso-wrap-style:square" from="4140,2874" to="5310,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89" o:spid="_x0000_s1060" style="position:absolute;visibility:visible;mso-wrap-style:square" from="4320,2874" to="7275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90" o:spid="_x0000_s1061" style="position:absolute;flip:y;visibility:visible;mso-wrap-style:square" from="9900,2877" to="9900,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roundrect id="AutoShape 91" o:spid="_x0000_s1062" style="position:absolute;left:9000;top:2337;width:1905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>
                  <v:textbox>
                    <w:txbxContent>
                      <w:p w:rsidR="00D90DE3" w:rsidRPr="004B1222" w:rsidRDefault="00D90DE3" w:rsidP="00D90DE3">
                        <w:pPr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 w:rsidRPr="004B1222">
                          <w:rPr>
                            <w:rFonts w:ascii="Arial Narrow" w:hAnsi="Arial Narrow" w:cs="Arial"/>
                          </w:rPr>
                          <w:t>Self-employment</w:t>
                        </w:r>
                      </w:p>
                    </w:txbxContent>
                  </v:textbox>
                </v:roundrect>
                <v:roundrect id="AutoShape 92" o:spid="_x0000_s1063" style="position:absolute;left:14940;top:5937;width:1665;height:9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>
                  <v:textbox>
                    <w:txbxContent>
                      <w:p w:rsidR="00D90DE3" w:rsidRPr="003C12A8" w:rsidRDefault="00D90DE3" w:rsidP="00D90DE3">
                        <w:pPr>
                          <w:spacing w:before="120"/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</w:rPr>
                          <w:t>Historical legacy</w:t>
                        </w:r>
                      </w:p>
                    </w:txbxContent>
                  </v:textbox>
                </v:roundrect>
                <v:roundrect id="AutoShape 93" o:spid="_x0000_s1064" style="position:absolute;left:14145;top:2877;width:1875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>
                  <v:textbox>
                    <w:txbxContent>
                      <w:p w:rsidR="00D90DE3" w:rsidRPr="004B1222" w:rsidRDefault="00D90DE3" w:rsidP="00D90DE3">
                        <w:pPr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ascii="Arial Narrow" w:hAnsi="Arial Narrow" w:cs="Arial"/>
                          </w:rPr>
                          <w:t xml:space="preserve">Unions and collective </w:t>
                        </w:r>
                        <w:r w:rsidRPr="004B1222">
                          <w:rPr>
                            <w:rFonts w:ascii="Arial Narrow" w:hAnsi="Arial Narrow" w:cs="Arial"/>
                          </w:rPr>
                          <w:t>bargaining</w:t>
                        </w:r>
                      </w:p>
                    </w:txbxContent>
                  </v:textbox>
                </v:roundrect>
                <v:roundrect id="AutoShape 94" o:spid="_x0000_s1065" style="position:absolute;left:14040;top:7917;width:1860;height:8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    <v:textbox>
                    <w:txbxContent>
                      <w:p w:rsidR="00D90DE3" w:rsidRPr="003C12A8" w:rsidRDefault="00D90DE3" w:rsidP="00D90DE3">
                        <w:pPr>
                          <w:spacing w:before="120"/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</w:rPr>
                          <w:t>Legislation</w:t>
                        </w:r>
                      </w:p>
                    </w:txbxContent>
                  </v:textbox>
                </v:roundrect>
                <v:line id="Line 95" o:spid="_x0000_s1066" style="position:absolute;flip:x y;visibility:visible;mso-wrap-style:square" from="13860,7287" to="15240,7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9g8AAAADbAAAADwAAAGRycy9kb3ducmV2LnhtbERPPW/CMBDdkfofrEPqRhwYEAQMQkiV&#10;OrBAEayX+BqnxOckNiH8ezxUYnx63+vtYGvRU+crxwqmSQqCuHC64lLB+edrsgDhA7LG2jEpeJKH&#10;7eZjtMZMuwcfqT+FUsQQ9hkqMCE0mZS+MGTRJ64hjtyv6yyGCLtS6g4fMdzWcpamc2mx4thgsKG9&#10;oeJ2ulsFfX6f/l0Ox5vPr+0yX5h2f2jnSn2Oh90KRKAhvMX/7m+tYBbHxi/x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ovYPAAAAA2wAAAA8AAAAAAAAAAAAAAAAA&#10;oQIAAGRycy9kb3ducmV2LnhtbFBLBQYAAAAABAAEAPkAAACOAwAAAAA=&#10;">
                  <v:stroke endarrow="block"/>
                </v:line>
                <v:line id="Line 96" o:spid="_x0000_s1067" style="position:absolute;visibility:visible;mso-wrap-style:square" from="14760,6477" to="14940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Ez9cEAAADbAAAADwAAAGRycy9kb3ducmV2LnhtbESP3arCMBCE7wXfIazgnaaKiFajiCAc&#10;FAT/wMu1WdtisylNjlaf3giCl8PMfMNM57UpxJ0ql1tW0OtGIIgTq3NOFRwPq84IhPPIGgvLpOBJ&#10;DuazZmOKsbYP3tF971MRIOxiVJB5X8ZSuiQjg65rS+LgXW1l0AdZpVJX+AhwU8h+FA2lwZzDQoYl&#10;LTNKbvt/owDl8uVHu3ozGJ+MPG8Xw9PltVaq3aoXExCeav8Lf9t/WkF/DJ8v4QfI2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sTP1wQAAANsAAAAPAAAAAAAAAAAAAAAA&#10;AKECAABkcnMvZG93bnJldi54bWxQSwUGAAAAAAQABAD5AAAAjwMAAAAA&#10;">
                  <v:stroke startarrow="block"/>
                </v:line>
                <v:line id="Line 97" o:spid="_x0000_s1068" style="position:absolute;flip:x;visibility:visible;mso-wrap-style:square" from="13950,3957" to="15240,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102" o:spid="_x0000_s1069" style="position:absolute;flip:x;visibility:visible;mso-wrap-style:square" from="5400,2157" to="5760,2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103" o:spid="_x0000_s1070" style="position:absolute;flip:x;visibility:visible;mso-wrap-style:square" from="6840,2877" to="7200,3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roundrect id="AutoShape 104" o:spid="_x0000_s1071" style="position:absolute;left:7380;top:5577;width:1695;height:15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>
                  <v:textbox>
                    <w:txbxContent>
                      <w:p w:rsidR="00D90DE3" w:rsidRPr="004B1222" w:rsidRDefault="00D62F16" w:rsidP="00D90DE3">
                        <w:pPr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ascii="Arial Narrow" w:hAnsi="Arial Narrow" w:cs="Arial"/>
                          </w:rPr>
                          <w:t>Education     T</w:t>
                        </w:r>
                        <w:r w:rsidR="00D90DE3" w:rsidRPr="004B1222">
                          <w:rPr>
                            <w:rFonts w:ascii="Arial Narrow" w:hAnsi="Arial Narrow" w:cs="Arial"/>
                          </w:rPr>
                          <w:t>raining</w:t>
                        </w:r>
                      </w:p>
                      <w:p w:rsidR="00D90DE3" w:rsidRPr="004B1222" w:rsidRDefault="00D90DE3" w:rsidP="00D90DE3">
                        <w:pPr>
                          <w:jc w:val="right"/>
                          <w:rPr>
                            <w:rFonts w:ascii="Arial Narrow" w:hAnsi="Arial Narrow" w:cs="Arial"/>
                          </w:rPr>
                        </w:pPr>
                        <w:r w:rsidRPr="004B1222">
                          <w:rPr>
                            <w:rFonts w:ascii="Arial Narrow" w:hAnsi="Arial Narrow" w:cs="Arial"/>
                          </w:rPr>
                          <w:t>Ideology</w:t>
                        </w:r>
                      </w:p>
                    </w:txbxContent>
                  </v:textbox>
                </v:roundrect>
                <v:roundrect id="AutoShape 105" o:spid="_x0000_s1072" style="position:absolute;left:9180;top:5217;width:162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mDM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MmDMAAAADbAAAADwAAAAAAAAAAAAAAAACYAgAAZHJzL2Rvd25y&#10;ZXYueG1sUEsFBgAAAAAEAAQA9QAAAIUDAAAAAA==&#10;">
                  <v:textbox>
                    <w:txbxContent>
                      <w:p w:rsidR="00D90DE3" w:rsidRPr="003C12A8" w:rsidRDefault="00D90DE3" w:rsidP="00D90DE3">
                        <w:pPr>
                          <w:spacing w:before="120"/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</w:rPr>
                          <w:t xml:space="preserve">Networks </w:t>
                        </w:r>
                      </w:p>
                      <w:p w:rsidR="00D90DE3" w:rsidRPr="003C12A8" w:rsidRDefault="00D90DE3" w:rsidP="00D90DE3">
                        <w:pPr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</w:rPr>
                          <w:t>Agencies</w:t>
                        </w:r>
                      </w:p>
                      <w:p w:rsidR="00D90DE3" w:rsidRPr="003C12A8" w:rsidRDefault="00D90DE3" w:rsidP="00D90DE3">
                        <w:pPr>
                          <w:jc w:val="center"/>
                          <w:rPr>
                            <w:rFonts w:ascii="Arial Narrow" w:hAnsi="Arial Narrow" w:cs="Arial"/>
                          </w:rPr>
                        </w:pPr>
                        <w:r w:rsidRPr="003C12A8">
                          <w:rPr>
                            <w:rFonts w:ascii="Arial Narrow" w:hAnsi="Arial Narrow" w:cs="Arial"/>
                          </w:rPr>
                          <w:t>Media</w:t>
                        </w:r>
                      </w:p>
                    </w:txbxContent>
                  </v:textbox>
                </v:roundrect>
                <v:line id="Line 106" o:spid="_x0000_s1073" style="position:absolute;flip:x;visibility:visible;mso-wrap-style:square" from="7485,5667" to="9000,7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107" o:spid="_x0000_s1074" style="position:absolute;visibility:visible;mso-wrap-style:square" from="7740,5037" to="8100,5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108" o:spid="_x0000_s1075" style="position:absolute;visibility:visible;mso-wrap-style:square" from="10080,4857" to="10620,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109" o:spid="_x0000_s1076" style="position:absolute;flip:x;visibility:visible;mso-wrap-style:square" from="9360,4857" to="9900,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110" o:spid="_x0000_s1077" style="position:absolute;visibility:visible;mso-wrap-style:square" from="6120,5037" to="7380,5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w10:wrap type="tight"/>
              </v:group>
            </w:pict>
          </mc:Fallback>
        </mc:AlternateContent>
      </w:r>
    </w:p>
    <w:p w:rsidR="00820BC6" w:rsidRPr="00F646E0" w:rsidRDefault="00820BC6" w:rsidP="00820BC6">
      <w:pPr>
        <w:rPr>
          <w:b/>
          <w:lang w:val="en-US"/>
        </w:rPr>
      </w:pPr>
    </w:p>
    <w:p w:rsidR="00B40A7E" w:rsidRDefault="00EF0410" w:rsidP="00CA64E3">
      <w:r w:rsidRPr="00F646E0">
        <w:rPr>
          <w:lang w:val="en-US"/>
        </w:rPr>
        <w:br w:type="page"/>
      </w:r>
      <w:r w:rsidR="00CA64E3">
        <w:lastRenderedPageBreak/>
        <w:t xml:space="preserve"> </w:t>
      </w:r>
    </w:p>
    <w:sectPr w:rsidR="00B40A7E" w:rsidSect="000E656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72D4"/>
    <w:multiLevelType w:val="hybridMultilevel"/>
    <w:tmpl w:val="0DF23C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6E"/>
    <w:rsid w:val="00001E05"/>
    <w:rsid w:val="00013BE7"/>
    <w:rsid w:val="00025CFD"/>
    <w:rsid w:val="00033910"/>
    <w:rsid w:val="0004033B"/>
    <w:rsid w:val="00040E9C"/>
    <w:rsid w:val="00042D36"/>
    <w:rsid w:val="00076756"/>
    <w:rsid w:val="000A73D2"/>
    <w:rsid w:val="000E656E"/>
    <w:rsid w:val="00117308"/>
    <w:rsid w:val="00142D25"/>
    <w:rsid w:val="001C3089"/>
    <w:rsid w:val="001E5859"/>
    <w:rsid w:val="001F4E19"/>
    <w:rsid w:val="00262C82"/>
    <w:rsid w:val="00273A60"/>
    <w:rsid w:val="00315CFA"/>
    <w:rsid w:val="00326A8F"/>
    <w:rsid w:val="00340953"/>
    <w:rsid w:val="0037276F"/>
    <w:rsid w:val="0037402C"/>
    <w:rsid w:val="00391834"/>
    <w:rsid w:val="003C040C"/>
    <w:rsid w:val="003C12A8"/>
    <w:rsid w:val="00421DF9"/>
    <w:rsid w:val="00424B06"/>
    <w:rsid w:val="00446412"/>
    <w:rsid w:val="004B180C"/>
    <w:rsid w:val="004C590D"/>
    <w:rsid w:val="00544902"/>
    <w:rsid w:val="00574911"/>
    <w:rsid w:val="005C0CEA"/>
    <w:rsid w:val="005C2F35"/>
    <w:rsid w:val="00604695"/>
    <w:rsid w:val="006B7DB3"/>
    <w:rsid w:val="0070737B"/>
    <w:rsid w:val="00720181"/>
    <w:rsid w:val="0076269A"/>
    <w:rsid w:val="00785578"/>
    <w:rsid w:val="007B6205"/>
    <w:rsid w:val="00820BC6"/>
    <w:rsid w:val="008410EB"/>
    <w:rsid w:val="008C26EE"/>
    <w:rsid w:val="008F4EC6"/>
    <w:rsid w:val="009462FF"/>
    <w:rsid w:val="00950BA1"/>
    <w:rsid w:val="009B530E"/>
    <w:rsid w:val="009F09C7"/>
    <w:rsid w:val="00A46085"/>
    <w:rsid w:val="00A518BC"/>
    <w:rsid w:val="00A60BFC"/>
    <w:rsid w:val="00AA6659"/>
    <w:rsid w:val="00B258E2"/>
    <w:rsid w:val="00B40A7E"/>
    <w:rsid w:val="00B53BF7"/>
    <w:rsid w:val="00BB53E1"/>
    <w:rsid w:val="00BD71F8"/>
    <w:rsid w:val="00BD7917"/>
    <w:rsid w:val="00BF32C5"/>
    <w:rsid w:val="00C61C91"/>
    <w:rsid w:val="00CA64E3"/>
    <w:rsid w:val="00CB3CA3"/>
    <w:rsid w:val="00CF4008"/>
    <w:rsid w:val="00D23935"/>
    <w:rsid w:val="00D611BD"/>
    <w:rsid w:val="00D62F16"/>
    <w:rsid w:val="00D86BC1"/>
    <w:rsid w:val="00D90DE3"/>
    <w:rsid w:val="00DB2B85"/>
    <w:rsid w:val="00DB4A13"/>
    <w:rsid w:val="00DD6499"/>
    <w:rsid w:val="00E0575E"/>
    <w:rsid w:val="00E151B0"/>
    <w:rsid w:val="00E43C7C"/>
    <w:rsid w:val="00E7117B"/>
    <w:rsid w:val="00E80053"/>
    <w:rsid w:val="00ED70D6"/>
    <w:rsid w:val="00EE4BFE"/>
    <w:rsid w:val="00EE53BE"/>
    <w:rsid w:val="00EE581F"/>
    <w:rsid w:val="00EF0410"/>
    <w:rsid w:val="00F60726"/>
    <w:rsid w:val="00F646E0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56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56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A5D8-D5AC-48A7-8904-693A2436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Warren</dc:creator>
  <cp:lastModifiedBy>Acer</cp:lastModifiedBy>
  <cp:revision>5</cp:revision>
  <dcterms:created xsi:type="dcterms:W3CDTF">2012-08-04T12:27:00Z</dcterms:created>
  <dcterms:modified xsi:type="dcterms:W3CDTF">2013-04-18T10:44:00Z</dcterms:modified>
</cp:coreProperties>
</file>