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C14DC" w14:textId="77777777" w:rsidR="00661DAE" w:rsidRPr="0009163F" w:rsidRDefault="00661DAE" w:rsidP="00661DAE">
      <w:pPr>
        <w:spacing w:after="0" w:line="480" w:lineRule="auto"/>
        <w:rPr>
          <w:rFonts w:ascii="Times New Roman" w:hAnsi="Times New Roman" w:cs="Times New Roman"/>
          <w:b/>
          <w:caps/>
          <w:sz w:val="24"/>
          <w:szCs w:val="24"/>
        </w:rPr>
      </w:pPr>
      <w:bookmarkStart w:id="0" w:name="_GoBack"/>
      <w:bookmarkEnd w:id="0"/>
      <w:r w:rsidRPr="0009163F">
        <w:rPr>
          <w:rFonts w:ascii="Times New Roman" w:hAnsi="Times New Roman" w:cs="Times New Roman"/>
          <w:b/>
          <w:caps/>
          <w:sz w:val="24"/>
          <w:szCs w:val="24"/>
        </w:rPr>
        <w:t>Citizens of the Academic Community?</w:t>
      </w:r>
      <w:r>
        <w:rPr>
          <w:rFonts w:ascii="Times New Roman" w:hAnsi="Times New Roman" w:cs="Times New Roman"/>
          <w:b/>
          <w:caps/>
          <w:sz w:val="24"/>
          <w:szCs w:val="24"/>
        </w:rPr>
        <w:t xml:space="preserve"> A SOCIETAL PERSPECTIVE ON </w:t>
      </w:r>
      <w:r w:rsidRPr="0009163F">
        <w:rPr>
          <w:rFonts w:ascii="Times New Roman" w:hAnsi="Times New Roman" w:cs="Times New Roman"/>
          <w:b/>
          <w:caps/>
          <w:sz w:val="24"/>
          <w:szCs w:val="24"/>
        </w:rPr>
        <w:t>Leadership</w:t>
      </w:r>
      <w:r>
        <w:rPr>
          <w:rFonts w:ascii="Times New Roman" w:hAnsi="Times New Roman" w:cs="Times New Roman"/>
          <w:b/>
          <w:caps/>
          <w:sz w:val="24"/>
          <w:szCs w:val="24"/>
        </w:rPr>
        <w:t xml:space="preserve"> </w:t>
      </w:r>
      <w:r w:rsidRPr="0009163F">
        <w:rPr>
          <w:rFonts w:ascii="Times New Roman" w:hAnsi="Times New Roman" w:cs="Times New Roman"/>
          <w:b/>
          <w:caps/>
          <w:sz w:val="24"/>
          <w:szCs w:val="24"/>
        </w:rPr>
        <w:t>in UK higher education</w:t>
      </w:r>
    </w:p>
    <w:p w14:paraId="7AD911F0" w14:textId="77777777" w:rsidR="00661DAE" w:rsidRPr="0009163F" w:rsidRDefault="00661DAE" w:rsidP="00661DAE">
      <w:pPr>
        <w:spacing w:after="0" w:line="480" w:lineRule="auto"/>
        <w:jc w:val="center"/>
        <w:rPr>
          <w:rFonts w:ascii="Times New Roman" w:hAnsi="Times New Roman" w:cs="Times New Roman"/>
          <w:sz w:val="24"/>
          <w:szCs w:val="24"/>
        </w:rPr>
      </w:pPr>
    </w:p>
    <w:p w14:paraId="7492121B" w14:textId="77777777" w:rsidR="00661DAE" w:rsidRPr="0009163F" w:rsidRDefault="00661DAE" w:rsidP="00661DAE">
      <w:pPr>
        <w:spacing w:after="0" w:line="480" w:lineRule="auto"/>
        <w:rPr>
          <w:rFonts w:ascii="Times New Roman" w:hAnsi="Times New Roman" w:cs="Times New Roman"/>
          <w:sz w:val="24"/>
          <w:szCs w:val="24"/>
        </w:rPr>
      </w:pPr>
      <w:r w:rsidRPr="0009163F">
        <w:rPr>
          <w:rFonts w:ascii="Times New Roman" w:hAnsi="Times New Roman" w:cs="Times New Roman"/>
          <w:sz w:val="24"/>
          <w:szCs w:val="24"/>
        </w:rPr>
        <w:t>Richard Bolden</w:t>
      </w:r>
      <w:r>
        <w:rPr>
          <w:rFonts w:ascii="Times New Roman" w:hAnsi="Times New Roman" w:cs="Times New Roman"/>
          <w:sz w:val="24"/>
          <w:szCs w:val="24"/>
          <w:vertAlign w:val="superscript"/>
        </w:rPr>
        <w:t>a*</w:t>
      </w:r>
      <w:r>
        <w:rPr>
          <w:rFonts w:ascii="Times New Roman" w:hAnsi="Times New Roman" w:cs="Times New Roman"/>
          <w:sz w:val="24"/>
          <w:szCs w:val="24"/>
        </w:rPr>
        <w:t>, J</w:t>
      </w:r>
      <w:r w:rsidRPr="0009163F">
        <w:rPr>
          <w:rFonts w:ascii="Times New Roman" w:hAnsi="Times New Roman" w:cs="Times New Roman"/>
          <w:sz w:val="24"/>
          <w:szCs w:val="24"/>
        </w:rPr>
        <w:t>onathan Gosling</w:t>
      </w:r>
      <w:r>
        <w:rPr>
          <w:rFonts w:ascii="Times New Roman" w:hAnsi="Times New Roman" w:cs="Times New Roman"/>
          <w:sz w:val="24"/>
          <w:szCs w:val="24"/>
          <w:vertAlign w:val="superscript"/>
        </w:rPr>
        <w:t>a</w:t>
      </w:r>
      <w:r>
        <w:rPr>
          <w:rFonts w:ascii="Times New Roman" w:hAnsi="Times New Roman" w:cs="Times New Roman"/>
          <w:sz w:val="24"/>
          <w:szCs w:val="24"/>
        </w:rPr>
        <w:t xml:space="preserve"> and </w:t>
      </w:r>
      <w:r w:rsidRPr="0009163F">
        <w:rPr>
          <w:rFonts w:ascii="Times New Roman" w:hAnsi="Times New Roman" w:cs="Times New Roman"/>
          <w:sz w:val="24"/>
          <w:szCs w:val="24"/>
        </w:rPr>
        <w:t>Anne O’Brien</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p>
    <w:p w14:paraId="22CD81A2" w14:textId="77777777" w:rsidR="00661DAE" w:rsidRDefault="00661DAE" w:rsidP="00661DAE">
      <w:pPr>
        <w:spacing w:after="0" w:line="480" w:lineRule="auto"/>
        <w:jc w:val="center"/>
        <w:rPr>
          <w:rFonts w:ascii="Times New Roman" w:hAnsi="Times New Roman" w:cs="Times New Roman"/>
          <w:sz w:val="24"/>
          <w:szCs w:val="24"/>
          <w:vertAlign w:val="superscript"/>
        </w:rPr>
      </w:pPr>
    </w:p>
    <w:p w14:paraId="40F2E603" w14:textId="77777777" w:rsidR="00661DAE" w:rsidRDefault="00661DAE" w:rsidP="00661DAE">
      <w:pPr>
        <w:spacing w:after="0" w:line="480" w:lineRule="auto"/>
        <w:rPr>
          <w:rFonts w:ascii="Times New Roman" w:hAnsi="Times New Roman" w:cs="Times New Roman"/>
          <w:i/>
          <w:sz w:val="24"/>
          <w:szCs w:val="24"/>
        </w:rPr>
      </w:pPr>
      <w:r w:rsidRPr="0009163F">
        <w:rPr>
          <w:rFonts w:ascii="Times New Roman" w:hAnsi="Times New Roman" w:cs="Times New Roman"/>
          <w:i/>
          <w:sz w:val="24"/>
          <w:szCs w:val="24"/>
          <w:vertAlign w:val="superscript"/>
        </w:rPr>
        <w:t xml:space="preserve">a </w:t>
      </w:r>
      <w:r w:rsidRPr="0009163F">
        <w:rPr>
          <w:rFonts w:ascii="Times New Roman" w:hAnsi="Times New Roman" w:cs="Times New Roman"/>
          <w:i/>
          <w:sz w:val="24"/>
          <w:szCs w:val="24"/>
        </w:rPr>
        <w:t xml:space="preserve">Centre for Leadership Studies, University of Exeter Business School, Exeter, UK </w:t>
      </w:r>
    </w:p>
    <w:p w14:paraId="416EE9D7" w14:textId="77777777" w:rsidR="00661DAE" w:rsidRPr="00500640" w:rsidRDefault="00661DAE" w:rsidP="00661DAE">
      <w:pPr>
        <w:spacing w:after="0" w:line="480" w:lineRule="auto"/>
        <w:rPr>
          <w:rFonts w:ascii="Times New Roman" w:hAnsi="Times New Roman" w:cs="Times New Roman"/>
          <w:i/>
          <w:sz w:val="24"/>
          <w:szCs w:val="24"/>
        </w:rPr>
      </w:pPr>
    </w:p>
    <w:p w14:paraId="570DB465" w14:textId="77777777" w:rsidR="00661DAE" w:rsidRPr="0009163F" w:rsidRDefault="00661DAE" w:rsidP="00661DAE">
      <w:pPr>
        <w:spacing w:after="0" w:line="480" w:lineRule="auto"/>
        <w:rPr>
          <w:rFonts w:ascii="Times New Roman" w:hAnsi="Times New Roman" w:cs="Times New Roman"/>
          <w:sz w:val="24"/>
          <w:szCs w:val="24"/>
        </w:rPr>
      </w:pPr>
      <w:r w:rsidRPr="0009163F">
        <w:rPr>
          <w:rFonts w:ascii="Times New Roman" w:hAnsi="Times New Roman" w:cs="Times New Roman"/>
          <w:sz w:val="24"/>
          <w:szCs w:val="24"/>
          <w:vertAlign w:val="superscript"/>
        </w:rPr>
        <w:t>*</w:t>
      </w:r>
      <w:r>
        <w:rPr>
          <w:rFonts w:ascii="Times New Roman" w:hAnsi="Times New Roman" w:cs="Times New Roman"/>
          <w:sz w:val="24"/>
          <w:szCs w:val="24"/>
        </w:rPr>
        <w:t xml:space="preserve"> Contact author: </w:t>
      </w:r>
      <w:hyperlink r:id="rId9" w:history="1">
        <w:r w:rsidRPr="00095031">
          <w:rPr>
            <w:rStyle w:val="Hyperlink"/>
            <w:rFonts w:ascii="Times New Roman" w:hAnsi="Times New Roman"/>
            <w:sz w:val="24"/>
            <w:szCs w:val="24"/>
          </w:rPr>
          <w:t>Richard.Bolden@exeter.ac.uk</w:t>
        </w:r>
      </w:hyperlink>
      <w:r>
        <w:rPr>
          <w:rFonts w:ascii="Times New Roman" w:hAnsi="Times New Roman" w:cs="Times New Roman"/>
          <w:sz w:val="24"/>
          <w:szCs w:val="24"/>
        </w:rPr>
        <w:t xml:space="preserve"> </w:t>
      </w:r>
    </w:p>
    <w:p w14:paraId="43CE77FC" w14:textId="77777777" w:rsidR="00661DAE" w:rsidRPr="0009163F" w:rsidRDefault="00661DAE" w:rsidP="00661DAE">
      <w:pPr>
        <w:spacing w:after="0" w:line="480" w:lineRule="auto"/>
        <w:jc w:val="center"/>
        <w:rPr>
          <w:rFonts w:ascii="Times New Roman" w:hAnsi="Times New Roman" w:cs="Times New Roman"/>
          <w:sz w:val="24"/>
          <w:szCs w:val="24"/>
        </w:rPr>
      </w:pPr>
    </w:p>
    <w:p w14:paraId="62DDCA99" w14:textId="77777777" w:rsidR="00661DAE" w:rsidRPr="0009163F" w:rsidRDefault="00661DAE" w:rsidP="00661DAE">
      <w:pPr>
        <w:spacing w:after="0" w:line="480" w:lineRule="auto"/>
        <w:jc w:val="both"/>
        <w:rPr>
          <w:rFonts w:ascii="Times New Roman" w:hAnsi="Times New Roman" w:cs="Times New Roman"/>
          <w:sz w:val="24"/>
          <w:szCs w:val="24"/>
        </w:rPr>
      </w:pPr>
    </w:p>
    <w:p w14:paraId="71B2376E" w14:textId="77777777" w:rsidR="00661DAE" w:rsidRPr="0009163F" w:rsidRDefault="00661DAE" w:rsidP="00661DAE">
      <w:pPr>
        <w:spacing w:after="0" w:line="480" w:lineRule="auto"/>
        <w:jc w:val="both"/>
        <w:rPr>
          <w:rFonts w:ascii="Times New Roman" w:hAnsi="Times New Roman" w:cs="Times New Roman"/>
          <w:sz w:val="24"/>
          <w:szCs w:val="24"/>
        </w:rPr>
      </w:pPr>
    </w:p>
    <w:p w14:paraId="5D056DB9" w14:textId="77777777" w:rsidR="00661DAE" w:rsidRPr="0009163F" w:rsidRDefault="00661DAE" w:rsidP="00661DAE">
      <w:pPr>
        <w:spacing w:after="0" w:line="480" w:lineRule="auto"/>
        <w:ind w:left="720" w:hanging="720"/>
        <w:rPr>
          <w:rFonts w:ascii="Times New Roman" w:hAnsi="Times New Roman" w:cs="Times New Roman"/>
          <w:b/>
          <w:sz w:val="24"/>
          <w:szCs w:val="24"/>
        </w:rPr>
      </w:pPr>
      <w:r w:rsidRPr="0009163F">
        <w:rPr>
          <w:rFonts w:ascii="Times New Roman" w:hAnsi="Times New Roman" w:cs="Times New Roman"/>
          <w:b/>
          <w:sz w:val="24"/>
          <w:szCs w:val="24"/>
        </w:rPr>
        <w:t>Acknowledgements</w:t>
      </w:r>
    </w:p>
    <w:p w14:paraId="344F284D" w14:textId="77777777" w:rsidR="00661DAE" w:rsidRPr="0009163F" w:rsidRDefault="00661DAE" w:rsidP="00661DAE">
      <w:pPr>
        <w:spacing w:after="0" w:line="480" w:lineRule="auto"/>
        <w:rPr>
          <w:rFonts w:ascii="Times New Roman" w:hAnsi="Times New Roman" w:cs="Times New Roman"/>
          <w:sz w:val="24"/>
          <w:szCs w:val="24"/>
        </w:rPr>
      </w:pPr>
      <w:r w:rsidRPr="0009163F">
        <w:rPr>
          <w:rFonts w:ascii="Times New Roman" w:hAnsi="Times New Roman" w:cs="Times New Roman"/>
          <w:sz w:val="24"/>
          <w:szCs w:val="24"/>
        </w:rPr>
        <w:t>We would like to express our gratitude to the LFHE for funding this work and, in particular, Robin Middlehurst and Helen Goreham for their support and guidance. We would also like to acknowledge the contribution of our colleagues Michelle Ryan, Kim Peters and Alex Haslam in the University of Exeter School of Psychology</w:t>
      </w:r>
      <w:r>
        <w:rPr>
          <w:rFonts w:ascii="Times New Roman" w:hAnsi="Times New Roman" w:cs="Times New Roman"/>
          <w:sz w:val="24"/>
          <w:szCs w:val="24"/>
        </w:rPr>
        <w:t>, as well as Jonathan Wyatt of the Oxford Learning Institute who helped arrange the listening posts</w:t>
      </w:r>
      <w:r w:rsidRPr="0009163F">
        <w:rPr>
          <w:rFonts w:ascii="Times New Roman" w:hAnsi="Times New Roman" w:cs="Times New Roman"/>
          <w:sz w:val="24"/>
          <w:szCs w:val="24"/>
        </w:rPr>
        <w:t xml:space="preserve">. We are very grateful to the participants in our study, whose thoughtful contributions and generosity with their time is much appreciated. </w:t>
      </w:r>
    </w:p>
    <w:p w14:paraId="5BC9E07F" w14:textId="77777777" w:rsidR="00661DAE" w:rsidRDefault="00661DAE" w:rsidP="00661DAE">
      <w:pPr>
        <w:jc w:val="both"/>
        <w:rPr>
          <w:rFonts w:ascii="Times New Roman" w:hAnsi="Times New Roman" w:cs="Times New Roman"/>
          <w:b/>
          <w:caps/>
          <w:sz w:val="24"/>
          <w:szCs w:val="24"/>
        </w:rPr>
      </w:pPr>
    </w:p>
    <w:p w14:paraId="6AB64FC3" w14:textId="77777777" w:rsidR="00661DAE" w:rsidRDefault="00661DAE" w:rsidP="00661DAE">
      <w:pPr>
        <w:rPr>
          <w:rFonts w:ascii="Times New Roman" w:hAnsi="Times New Roman" w:cs="Times New Roman"/>
          <w:b/>
          <w:i/>
          <w:sz w:val="24"/>
          <w:szCs w:val="24"/>
        </w:rPr>
      </w:pPr>
    </w:p>
    <w:p w14:paraId="6F1ECDB2" w14:textId="77777777" w:rsidR="00661DAE" w:rsidRDefault="00661DAE" w:rsidP="00661DAE">
      <w:pPr>
        <w:rPr>
          <w:rFonts w:ascii="Times New Roman" w:hAnsi="Times New Roman" w:cs="Times New Roman"/>
          <w:b/>
          <w:i/>
          <w:sz w:val="24"/>
          <w:szCs w:val="24"/>
        </w:rPr>
      </w:pPr>
    </w:p>
    <w:p w14:paraId="0BC6080C" w14:textId="77777777" w:rsidR="00661DAE" w:rsidRDefault="00661DAE">
      <w:pPr>
        <w:rPr>
          <w:rFonts w:ascii="Times New Roman" w:hAnsi="Times New Roman" w:cs="Times New Roman"/>
          <w:i/>
          <w:sz w:val="24"/>
          <w:szCs w:val="24"/>
        </w:rPr>
      </w:pPr>
    </w:p>
    <w:p w14:paraId="472F7ADE" w14:textId="77777777" w:rsidR="00661DAE" w:rsidRDefault="00661DAE">
      <w:pPr>
        <w:rPr>
          <w:rFonts w:ascii="Times New Roman" w:hAnsi="Times New Roman" w:cs="Times New Roman"/>
          <w:i/>
          <w:sz w:val="24"/>
          <w:szCs w:val="24"/>
        </w:rPr>
      </w:pPr>
    </w:p>
    <w:p w14:paraId="03896D92" w14:textId="77777777" w:rsidR="00661DAE" w:rsidRPr="00661DAE" w:rsidRDefault="00661DAE">
      <w:pPr>
        <w:rPr>
          <w:rFonts w:ascii="Times New Roman" w:hAnsi="Times New Roman" w:cs="Times New Roman"/>
          <w:i/>
          <w:sz w:val="24"/>
          <w:szCs w:val="24"/>
        </w:rPr>
      </w:pPr>
      <w:r w:rsidRPr="00661DAE">
        <w:rPr>
          <w:rFonts w:ascii="Times New Roman" w:hAnsi="Times New Roman" w:cs="Times New Roman"/>
          <w:i/>
          <w:sz w:val="24"/>
          <w:szCs w:val="24"/>
        </w:rPr>
        <w:t>Accepted for Publication in Studies in Higher Education, 03/10/2012</w:t>
      </w:r>
      <w:r>
        <w:rPr>
          <w:rFonts w:ascii="Times New Roman" w:hAnsi="Times New Roman" w:cs="Times New Roman"/>
          <w:b/>
          <w:caps/>
          <w:sz w:val="24"/>
          <w:szCs w:val="24"/>
        </w:rPr>
        <w:br w:type="page"/>
      </w:r>
    </w:p>
    <w:p w14:paraId="4A3D2220" w14:textId="77777777" w:rsidR="00374699" w:rsidRPr="0009163F" w:rsidRDefault="00374699" w:rsidP="00227E48">
      <w:pPr>
        <w:spacing w:after="0" w:line="480" w:lineRule="auto"/>
        <w:rPr>
          <w:rFonts w:ascii="Times New Roman" w:hAnsi="Times New Roman" w:cs="Times New Roman"/>
          <w:b/>
          <w:caps/>
          <w:sz w:val="24"/>
          <w:szCs w:val="24"/>
        </w:rPr>
      </w:pPr>
      <w:r w:rsidRPr="0009163F">
        <w:rPr>
          <w:rFonts w:ascii="Times New Roman" w:hAnsi="Times New Roman" w:cs="Times New Roman"/>
          <w:b/>
          <w:caps/>
          <w:sz w:val="24"/>
          <w:szCs w:val="24"/>
        </w:rPr>
        <w:lastRenderedPageBreak/>
        <w:t>Citizens of the Academic Community?</w:t>
      </w:r>
      <w:r>
        <w:rPr>
          <w:rFonts w:ascii="Times New Roman" w:hAnsi="Times New Roman" w:cs="Times New Roman"/>
          <w:b/>
          <w:caps/>
          <w:sz w:val="24"/>
          <w:szCs w:val="24"/>
        </w:rPr>
        <w:t xml:space="preserve"> A SOCIETAL PERSPECTIVE ON </w:t>
      </w:r>
      <w:r w:rsidRPr="0009163F">
        <w:rPr>
          <w:rFonts w:ascii="Times New Roman" w:hAnsi="Times New Roman" w:cs="Times New Roman"/>
          <w:b/>
          <w:caps/>
          <w:sz w:val="24"/>
          <w:szCs w:val="24"/>
        </w:rPr>
        <w:t>Leadership</w:t>
      </w:r>
      <w:r>
        <w:rPr>
          <w:rFonts w:ascii="Times New Roman" w:hAnsi="Times New Roman" w:cs="Times New Roman"/>
          <w:b/>
          <w:caps/>
          <w:sz w:val="24"/>
          <w:szCs w:val="24"/>
        </w:rPr>
        <w:t xml:space="preserve"> </w:t>
      </w:r>
      <w:r w:rsidRPr="0009163F">
        <w:rPr>
          <w:rFonts w:ascii="Times New Roman" w:hAnsi="Times New Roman" w:cs="Times New Roman"/>
          <w:b/>
          <w:caps/>
          <w:sz w:val="24"/>
          <w:szCs w:val="24"/>
        </w:rPr>
        <w:t>in UK higher education</w:t>
      </w:r>
    </w:p>
    <w:p w14:paraId="26530649" w14:textId="77777777" w:rsidR="00374699" w:rsidRPr="0009163F" w:rsidRDefault="009A1D87" w:rsidP="009A1D87">
      <w:pPr>
        <w:tabs>
          <w:tab w:val="left" w:pos="2272"/>
        </w:tabs>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5A24DE22" w14:textId="77777777" w:rsidR="00374699" w:rsidRPr="0009163F" w:rsidRDefault="00374699" w:rsidP="00227E48">
      <w:pPr>
        <w:spacing w:after="0" w:line="480" w:lineRule="auto"/>
        <w:rPr>
          <w:rFonts w:ascii="Times New Roman" w:hAnsi="Times New Roman" w:cs="Times New Roman"/>
          <w:b/>
          <w:sz w:val="24"/>
          <w:szCs w:val="24"/>
        </w:rPr>
      </w:pPr>
      <w:r w:rsidRPr="0009163F">
        <w:rPr>
          <w:rFonts w:ascii="Times New Roman" w:hAnsi="Times New Roman" w:cs="Times New Roman"/>
          <w:b/>
          <w:sz w:val="24"/>
          <w:szCs w:val="24"/>
        </w:rPr>
        <w:t>Abstract</w:t>
      </w:r>
    </w:p>
    <w:p w14:paraId="536AA05B" w14:textId="77777777" w:rsidR="00374699" w:rsidRPr="00AC4768" w:rsidRDefault="00374699" w:rsidP="00227E48">
      <w:pPr>
        <w:spacing w:after="0" w:line="480" w:lineRule="auto"/>
        <w:rPr>
          <w:rFonts w:ascii="Times New Roman" w:hAnsi="Times New Roman" w:cs="Times New Roman"/>
          <w:sz w:val="24"/>
          <w:szCs w:val="24"/>
        </w:rPr>
      </w:pPr>
      <w:r>
        <w:rPr>
          <w:rFonts w:ascii="Times New Roman" w:hAnsi="Times New Roman" w:cs="Times New Roman"/>
          <w:sz w:val="24"/>
          <w:szCs w:val="24"/>
        </w:rPr>
        <w:t>This paper presents a societal perspective on academic leadership by exploring the preoccupations of academics as citizens rather than as employees, managers or individuals.  It uses a Listening Post methodology to</w:t>
      </w:r>
      <w:r w:rsidRPr="0009163F">
        <w:rPr>
          <w:rFonts w:ascii="Times New Roman" w:hAnsi="Times New Roman" w:cs="Times New Roman"/>
          <w:sz w:val="24"/>
          <w:szCs w:val="24"/>
        </w:rPr>
        <w:t xml:space="preserve"> </w:t>
      </w:r>
      <w:r>
        <w:rPr>
          <w:rFonts w:ascii="Times New Roman" w:hAnsi="Times New Roman" w:cs="Times New Roman"/>
          <w:sz w:val="24"/>
          <w:szCs w:val="24"/>
        </w:rPr>
        <w:t xml:space="preserve">ask ‘what is it like </w:t>
      </w:r>
      <w:r w:rsidRPr="00000131">
        <w:rPr>
          <w:rFonts w:ascii="Times New Roman" w:hAnsi="Times New Roman" w:cs="Times New Roman"/>
          <w:sz w:val="24"/>
          <w:szCs w:val="24"/>
        </w:rPr>
        <w:t>to be a citizen of an academic institution in contemporary Britain?</w:t>
      </w:r>
      <w:r>
        <w:rPr>
          <w:rFonts w:ascii="Times New Roman" w:hAnsi="Times New Roman" w:cs="Times New Roman"/>
          <w:sz w:val="24"/>
          <w:szCs w:val="24"/>
        </w:rPr>
        <w:t>’</w:t>
      </w:r>
      <w:r w:rsidRPr="0009163F">
        <w:rPr>
          <w:rFonts w:ascii="Times New Roman" w:hAnsi="Times New Roman" w:cs="Times New Roman"/>
          <w:sz w:val="24"/>
          <w:szCs w:val="24"/>
        </w:rPr>
        <w:t xml:space="preserve">  </w:t>
      </w:r>
      <w:r>
        <w:rPr>
          <w:rFonts w:ascii="Times New Roman" w:hAnsi="Times New Roman" w:cs="Times New Roman"/>
          <w:sz w:val="24"/>
          <w:szCs w:val="24"/>
        </w:rPr>
        <w:t xml:space="preserve">Three listening posts, comprising 26 participants from 15 </w:t>
      </w:r>
      <w:r w:rsidR="009A1D87">
        <w:rPr>
          <w:rFonts w:ascii="Times New Roman" w:hAnsi="Times New Roman" w:cs="Times New Roman"/>
          <w:sz w:val="24"/>
          <w:szCs w:val="24"/>
        </w:rPr>
        <w:t>higher education</w:t>
      </w:r>
      <w:r>
        <w:rPr>
          <w:rFonts w:ascii="Times New Roman" w:hAnsi="Times New Roman" w:cs="Times New Roman"/>
          <w:sz w:val="24"/>
          <w:szCs w:val="24"/>
        </w:rPr>
        <w:t xml:space="preserve"> institutions, were conducted and analysed.</w:t>
      </w:r>
      <w:r w:rsidRPr="0009163F">
        <w:rPr>
          <w:rFonts w:ascii="Times New Roman" w:hAnsi="Times New Roman" w:cs="Times New Roman"/>
          <w:sz w:val="24"/>
          <w:szCs w:val="24"/>
        </w:rPr>
        <w:t xml:space="preserve"> </w:t>
      </w:r>
      <w:r>
        <w:rPr>
          <w:rFonts w:ascii="Times New Roman" w:hAnsi="Times New Roman" w:cs="Times New Roman"/>
          <w:sz w:val="24"/>
          <w:szCs w:val="24"/>
        </w:rPr>
        <w:t>A number of</w:t>
      </w:r>
      <w:r w:rsidRPr="0009163F">
        <w:rPr>
          <w:rFonts w:ascii="Times New Roman" w:hAnsi="Times New Roman" w:cs="Times New Roman"/>
          <w:sz w:val="24"/>
          <w:szCs w:val="24"/>
        </w:rPr>
        <w:t xml:space="preserve"> </w:t>
      </w:r>
      <w:r>
        <w:rPr>
          <w:rFonts w:ascii="Times New Roman" w:hAnsi="Times New Roman" w:cs="Times New Roman"/>
          <w:sz w:val="24"/>
          <w:szCs w:val="24"/>
        </w:rPr>
        <w:t>common themes were identified, including a sense of ambiguity and ambivalence about one’s relationship with the employing institution and a concern about the fragmentation of academic identities</w:t>
      </w:r>
      <w:r w:rsidRPr="0009163F">
        <w:rPr>
          <w:rFonts w:ascii="Times New Roman" w:hAnsi="Times New Roman" w:cs="Times New Roman"/>
          <w:sz w:val="24"/>
          <w:szCs w:val="24"/>
        </w:rPr>
        <w:t>.</w:t>
      </w:r>
      <w:r>
        <w:rPr>
          <w:rFonts w:ascii="Times New Roman" w:hAnsi="Times New Roman" w:cs="Times New Roman"/>
          <w:sz w:val="24"/>
          <w:szCs w:val="24"/>
        </w:rPr>
        <w:t xml:space="preserve"> Whilst this paper contributes towards debates about the marketisation of higher education and the implications for leadership and management practice, its main contribution is to challenge dominant individual and organisational perspectives on leadership by exposing an alternative discourse, based on </w:t>
      </w:r>
      <w:r w:rsidR="009A1D87">
        <w:rPr>
          <w:rFonts w:ascii="Times New Roman" w:hAnsi="Times New Roman" w:cs="Times New Roman"/>
          <w:sz w:val="24"/>
          <w:szCs w:val="24"/>
        </w:rPr>
        <w:t>citizenship, which</w:t>
      </w:r>
      <w:r>
        <w:rPr>
          <w:rFonts w:ascii="Times New Roman" w:hAnsi="Times New Roman" w:cs="Times New Roman"/>
          <w:sz w:val="24"/>
          <w:szCs w:val="24"/>
        </w:rPr>
        <w:t xml:space="preserve"> may offer new opportunities for engagement in the civic life of universities.</w:t>
      </w:r>
      <w:r w:rsidRPr="0009163F">
        <w:rPr>
          <w:rFonts w:ascii="Times New Roman" w:hAnsi="Times New Roman" w:cs="Times New Roman"/>
          <w:b/>
          <w:sz w:val="24"/>
          <w:szCs w:val="24"/>
        </w:rPr>
        <w:br w:type="page"/>
      </w:r>
    </w:p>
    <w:p w14:paraId="3C96B360" w14:textId="77777777" w:rsidR="00374699" w:rsidRPr="0009163F" w:rsidRDefault="00374699" w:rsidP="00227E48">
      <w:pPr>
        <w:spacing w:after="0" w:line="480" w:lineRule="auto"/>
        <w:rPr>
          <w:rFonts w:ascii="Times New Roman" w:hAnsi="Times New Roman" w:cs="Times New Roman"/>
          <w:b/>
          <w:sz w:val="24"/>
          <w:szCs w:val="24"/>
        </w:rPr>
      </w:pPr>
      <w:r w:rsidRPr="0009163F">
        <w:rPr>
          <w:rFonts w:ascii="Times New Roman" w:hAnsi="Times New Roman" w:cs="Times New Roman"/>
          <w:b/>
          <w:sz w:val="24"/>
          <w:szCs w:val="24"/>
        </w:rPr>
        <w:lastRenderedPageBreak/>
        <w:t>Introduction</w:t>
      </w:r>
    </w:p>
    <w:p w14:paraId="7C6C4E6D" w14:textId="77777777" w:rsidR="00374699" w:rsidRDefault="003746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09163F">
        <w:rPr>
          <w:rFonts w:ascii="Times New Roman" w:hAnsi="Times New Roman" w:cs="Times New Roman"/>
          <w:sz w:val="24"/>
          <w:szCs w:val="24"/>
        </w:rPr>
        <w:t xml:space="preserve">his paper </w:t>
      </w:r>
      <w:r>
        <w:rPr>
          <w:rFonts w:ascii="Times New Roman" w:hAnsi="Times New Roman" w:cs="Times New Roman"/>
          <w:sz w:val="24"/>
          <w:szCs w:val="24"/>
        </w:rPr>
        <w:t>considers the relationship between citizenship and leadership in higher education</w:t>
      </w:r>
      <w:r w:rsidR="009A1D87">
        <w:rPr>
          <w:rFonts w:ascii="Times New Roman" w:hAnsi="Times New Roman" w:cs="Times New Roman"/>
          <w:sz w:val="24"/>
          <w:szCs w:val="24"/>
        </w:rPr>
        <w:t xml:space="preserve"> (HE)</w:t>
      </w:r>
      <w:r>
        <w:rPr>
          <w:rFonts w:ascii="Times New Roman" w:hAnsi="Times New Roman" w:cs="Times New Roman"/>
          <w:sz w:val="24"/>
          <w:szCs w:val="24"/>
        </w:rPr>
        <w:t>. It explores a sub-set of findings from a larger project (</w:t>
      </w:r>
      <w:r w:rsidRPr="009177BB">
        <w:rPr>
          <w:rFonts w:ascii="Times New Roman" w:hAnsi="Times New Roman" w:cs="Times New Roman"/>
          <w:sz w:val="24"/>
          <w:szCs w:val="24"/>
        </w:rPr>
        <w:t>authors, 2012</w:t>
      </w:r>
      <w:r>
        <w:rPr>
          <w:rFonts w:ascii="Times New Roman" w:hAnsi="Times New Roman" w:cs="Times New Roman"/>
          <w:sz w:val="24"/>
          <w:szCs w:val="24"/>
        </w:rPr>
        <w:t>) which investigated h</w:t>
      </w:r>
      <w:r w:rsidRPr="005D6B62">
        <w:rPr>
          <w:rFonts w:ascii="Times New Roman" w:hAnsi="Times New Roman" w:cs="Times New Roman"/>
          <w:sz w:val="24"/>
          <w:szCs w:val="24"/>
        </w:rPr>
        <w:t xml:space="preserve">ow </w:t>
      </w:r>
      <w:r>
        <w:rPr>
          <w:rFonts w:ascii="Times New Roman" w:hAnsi="Times New Roman" w:cs="Times New Roman"/>
          <w:sz w:val="24"/>
          <w:szCs w:val="24"/>
        </w:rPr>
        <w:t>UK-based academics</w:t>
      </w:r>
      <w:r w:rsidRPr="005D6B62">
        <w:rPr>
          <w:rFonts w:ascii="Times New Roman" w:hAnsi="Times New Roman" w:cs="Times New Roman"/>
          <w:sz w:val="24"/>
          <w:szCs w:val="24"/>
        </w:rPr>
        <w:t xml:space="preserve"> conceive of ‘academic leadership’ and the impact of these conceptions on leadership-r</w:t>
      </w:r>
      <w:r>
        <w:rPr>
          <w:rFonts w:ascii="Times New Roman" w:hAnsi="Times New Roman" w:cs="Times New Roman"/>
          <w:sz w:val="24"/>
          <w:szCs w:val="24"/>
        </w:rPr>
        <w:t>elated attitudes and behaviours. The larger study comprised thre</w:t>
      </w:r>
      <w:r w:rsidR="009A1D87">
        <w:rPr>
          <w:rFonts w:ascii="Times New Roman" w:hAnsi="Times New Roman" w:cs="Times New Roman"/>
          <w:sz w:val="24"/>
          <w:szCs w:val="24"/>
        </w:rPr>
        <w:t xml:space="preserve">e main data collection methods: </w:t>
      </w:r>
      <w:r>
        <w:rPr>
          <w:rFonts w:ascii="Times New Roman" w:hAnsi="Times New Roman" w:cs="Times New Roman"/>
          <w:sz w:val="24"/>
          <w:szCs w:val="24"/>
        </w:rPr>
        <w:t>survey,</w:t>
      </w:r>
      <w:r w:rsidR="009A1D87">
        <w:rPr>
          <w:rFonts w:ascii="Times New Roman" w:hAnsi="Times New Roman" w:cs="Times New Roman"/>
          <w:sz w:val="24"/>
          <w:szCs w:val="24"/>
        </w:rPr>
        <w:t xml:space="preserve"> listening posts and interviews. I</w:t>
      </w:r>
      <w:r>
        <w:rPr>
          <w:rFonts w:ascii="Times New Roman" w:hAnsi="Times New Roman" w:cs="Times New Roman"/>
          <w:sz w:val="24"/>
          <w:szCs w:val="24"/>
        </w:rPr>
        <w:t>n this paper we focus specifically on the listening posts and their implications for taking a societal perspective on leadership in and of academia.</w:t>
      </w:r>
    </w:p>
    <w:p w14:paraId="6209A2A8" w14:textId="77777777" w:rsidR="00374699" w:rsidRDefault="003746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Listening posts are a methodology developed from the systems psychodynamic approach of the Tavistock Institute for Human Relations and subsequently refined and applied by OPUS (an Organization for Promoting Understanding of S</w:t>
      </w:r>
      <w:r w:rsidRPr="009C2C87">
        <w:rPr>
          <w:rFonts w:ascii="Times New Roman" w:hAnsi="Times New Roman" w:cs="Times New Roman"/>
          <w:sz w:val="24"/>
          <w:szCs w:val="24"/>
        </w:rPr>
        <w:t>ociety</w:t>
      </w:r>
      <w:r>
        <w:rPr>
          <w:rFonts w:ascii="Times New Roman" w:hAnsi="Times New Roman" w:cs="Times New Roman"/>
          <w:sz w:val="24"/>
          <w:szCs w:val="24"/>
        </w:rPr>
        <w:t xml:space="preserve">) as a means for investigating the preoccupations of citizens in society (Dartington, 2000).  This methodology was employed within the current study in an attempt to explore the hopes, concerns and experiences of UK academics at a collective level, rather than as individuals or members of a particular professional group or organisation. The discourse of citizenship was invoked as an alternative to leadership or management in order to encourage participants to reflect on their membership of higher education in the broadest sense.  By responding as ‘citizens’ they were invited to </w:t>
      </w:r>
      <w:r w:rsidR="009A1D87">
        <w:rPr>
          <w:rFonts w:ascii="Times New Roman" w:hAnsi="Times New Roman" w:cs="Times New Roman"/>
          <w:sz w:val="24"/>
          <w:szCs w:val="24"/>
        </w:rPr>
        <w:t>engage</w:t>
      </w:r>
      <w:r>
        <w:rPr>
          <w:rFonts w:ascii="Times New Roman" w:hAnsi="Times New Roman" w:cs="Times New Roman"/>
          <w:sz w:val="24"/>
          <w:szCs w:val="24"/>
        </w:rPr>
        <w:t xml:space="preserve"> in ways that were not defined or constrained by the roles they held and/or the institution in which they worked.  Participants described a sense of ambiguity and ambivalence about their relationship with their </w:t>
      </w:r>
      <w:r w:rsidR="00227E48">
        <w:rPr>
          <w:rFonts w:ascii="Times New Roman" w:hAnsi="Times New Roman" w:cs="Times New Roman"/>
          <w:sz w:val="24"/>
          <w:szCs w:val="24"/>
        </w:rPr>
        <w:t xml:space="preserve">employing </w:t>
      </w:r>
      <w:r>
        <w:rPr>
          <w:rFonts w:ascii="Times New Roman" w:hAnsi="Times New Roman" w:cs="Times New Roman"/>
          <w:sz w:val="24"/>
          <w:szCs w:val="24"/>
        </w:rPr>
        <w:t xml:space="preserve">institutions and a concern about the fragmentation of academic identities that have implications for how the leadership and management of academic work is conceived, accomplished and </w:t>
      </w:r>
      <w:r w:rsidR="00227E48">
        <w:rPr>
          <w:rFonts w:ascii="Times New Roman" w:hAnsi="Times New Roman" w:cs="Times New Roman"/>
          <w:sz w:val="24"/>
          <w:szCs w:val="24"/>
        </w:rPr>
        <w:t>sustained</w:t>
      </w:r>
      <w:r>
        <w:rPr>
          <w:rFonts w:ascii="Times New Roman" w:hAnsi="Times New Roman" w:cs="Times New Roman"/>
          <w:sz w:val="24"/>
          <w:szCs w:val="24"/>
        </w:rPr>
        <w:t xml:space="preserve">. This paper contributes to the literature on academic leadership by taking a societal perspective which complements individual and organisational accounts that dominate the field and offers a </w:t>
      </w:r>
      <w:r>
        <w:rPr>
          <w:rFonts w:ascii="Times New Roman" w:hAnsi="Times New Roman" w:cs="Times New Roman"/>
          <w:sz w:val="24"/>
          <w:szCs w:val="24"/>
        </w:rPr>
        <w:lastRenderedPageBreak/>
        <w:t xml:space="preserve">methodology through which such analyses are made possible.  It concludes with recommendations for future research and practice. </w:t>
      </w:r>
    </w:p>
    <w:p w14:paraId="26B1F900" w14:textId="77777777" w:rsidR="00374699" w:rsidRPr="003E0B08" w:rsidRDefault="00374699" w:rsidP="00227E48">
      <w:pPr>
        <w:spacing w:before="240" w:after="0" w:line="480" w:lineRule="auto"/>
        <w:rPr>
          <w:rFonts w:ascii="Times New Roman" w:hAnsi="Times New Roman" w:cs="Times New Roman"/>
          <w:b/>
          <w:sz w:val="24"/>
          <w:szCs w:val="24"/>
        </w:rPr>
      </w:pPr>
      <w:r w:rsidRPr="003E0B08">
        <w:rPr>
          <w:rFonts w:ascii="Times New Roman" w:hAnsi="Times New Roman" w:cs="Times New Roman"/>
          <w:b/>
          <w:sz w:val="24"/>
          <w:szCs w:val="24"/>
        </w:rPr>
        <w:t>Leadership and citizenship in higher education</w:t>
      </w:r>
    </w:p>
    <w:p w14:paraId="14AA330B" w14:textId="77777777" w:rsidR="00374699"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Recent years have seen substantial changes in </w:t>
      </w:r>
      <w:r>
        <w:rPr>
          <w:rFonts w:ascii="Times New Roman" w:hAnsi="Times New Roman" w:cs="Times New Roman"/>
          <w:sz w:val="24"/>
          <w:szCs w:val="24"/>
        </w:rPr>
        <w:t>higher education in</w:t>
      </w:r>
      <w:r w:rsidRPr="0009163F">
        <w:rPr>
          <w:rFonts w:ascii="Times New Roman" w:hAnsi="Times New Roman" w:cs="Times New Roman"/>
          <w:sz w:val="24"/>
          <w:szCs w:val="24"/>
        </w:rPr>
        <w:t xml:space="preserve"> the UK (as elsewhere) in response to factors such as </w:t>
      </w:r>
      <w:r>
        <w:rPr>
          <w:rFonts w:ascii="Times New Roman" w:hAnsi="Times New Roman" w:cs="Times New Roman"/>
          <w:sz w:val="24"/>
          <w:szCs w:val="24"/>
        </w:rPr>
        <w:t xml:space="preserve">increasing participation rates, </w:t>
      </w:r>
      <w:r w:rsidRPr="0009163F">
        <w:rPr>
          <w:rFonts w:ascii="Times New Roman" w:hAnsi="Times New Roman" w:cs="Times New Roman"/>
          <w:sz w:val="24"/>
          <w:szCs w:val="24"/>
        </w:rPr>
        <w:t xml:space="preserve">internationalisation, </w:t>
      </w:r>
      <w:r>
        <w:rPr>
          <w:rFonts w:ascii="Times New Roman" w:hAnsi="Times New Roman" w:cs="Times New Roman"/>
          <w:sz w:val="24"/>
          <w:szCs w:val="24"/>
        </w:rPr>
        <w:t xml:space="preserve">funding, </w:t>
      </w:r>
      <w:r w:rsidRPr="0009163F">
        <w:rPr>
          <w:rFonts w:ascii="Times New Roman" w:hAnsi="Times New Roman" w:cs="Times New Roman"/>
          <w:sz w:val="24"/>
          <w:szCs w:val="24"/>
        </w:rPr>
        <w:t>policy</w:t>
      </w:r>
      <w:r>
        <w:rPr>
          <w:rFonts w:ascii="Times New Roman" w:hAnsi="Times New Roman" w:cs="Times New Roman"/>
          <w:sz w:val="24"/>
          <w:szCs w:val="24"/>
        </w:rPr>
        <w:t xml:space="preserve"> and market competition (Deem et al., 2007, Molesworth et al., 2011)</w:t>
      </w:r>
      <w:r w:rsidRPr="0009163F">
        <w:rPr>
          <w:rFonts w:ascii="Times New Roman" w:hAnsi="Times New Roman" w:cs="Times New Roman"/>
          <w:sz w:val="24"/>
          <w:szCs w:val="24"/>
        </w:rPr>
        <w:t xml:space="preserve">.  Such changes have challenged traditional assumptions on the nature and purpose of HE, as well as its place in society </w:t>
      </w:r>
      <w:r>
        <w:rPr>
          <w:rFonts w:ascii="Times New Roman" w:hAnsi="Times New Roman" w:cs="Times New Roman"/>
          <w:sz w:val="24"/>
          <w:szCs w:val="24"/>
        </w:rPr>
        <w:t>(Bargh et al., 1996, Beverungen et al., 2008, Khurana, 2007)</w:t>
      </w:r>
      <w:r w:rsidRPr="0009163F">
        <w:rPr>
          <w:rFonts w:ascii="Times New Roman" w:hAnsi="Times New Roman" w:cs="Times New Roman"/>
          <w:sz w:val="24"/>
          <w:szCs w:val="24"/>
        </w:rPr>
        <w:t xml:space="preserve">.  Throughout this period of change, it has been </w:t>
      </w:r>
      <w:r>
        <w:rPr>
          <w:rFonts w:ascii="Times New Roman" w:hAnsi="Times New Roman" w:cs="Times New Roman"/>
          <w:sz w:val="24"/>
          <w:szCs w:val="24"/>
        </w:rPr>
        <w:t>argued</w:t>
      </w:r>
      <w:r w:rsidRPr="0009163F">
        <w:rPr>
          <w:rFonts w:ascii="Times New Roman" w:hAnsi="Times New Roman" w:cs="Times New Roman"/>
          <w:sz w:val="24"/>
          <w:szCs w:val="24"/>
        </w:rPr>
        <w:t xml:space="preserve">, there has been a general </w:t>
      </w:r>
      <w:r>
        <w:rPr>
          <w:rFonts w:ascii="Times New Roman" w:hAnsi="Times New Roman" w:cs="Times New Roman"/>
          <w:sz w:val="24"/>
          <w:szCs w:val="24"/>
        </w:rPr>
        <w:t>shift</w:t>
      </w:r>
      <w:r w:rsidRPr="0009163F">
        <w:rPr>
          <w:rFonts w:ascii="Times New Roman" w:hAnsi="Times New Roman" w:cs="Times New Roman"/>
          <w:sz w:val="24"/>
          <w:szCs w:val="24"/>
        </w:rPr>
        <w:t xml:space="preserve"> away from ‘collegial’ towards more ‘corporate’, ‘entrepreneurial’ or ‘managerial’ approaches to leadership and management </w:t>
      </w:r>
      <w:r>
        <w:rPr>
          <w:rFonts w:ascii="Times New Roman" w:hAnsi="Times New Roman" w:cs="Times New Roman"/>
          <w:sz w:val="24"/>
          <w:szCs w:val="24"/>
        </w:rPr>
        <w:t xml:space="preserve">(Clark, 1998, Henkel, 1997, McNay, 1995) informed by private sector practices. </w:t>
      </w:r>
      <w:r w:rsidRPr="0009163F">
        <w:rPr>
          <w:rFonts w:ascii="Times New Roman" w:hAnsi="Times New Roman" w:cs="Times New Roman"/>
          <w:sz w:val="24"/>
          <w:szCs w:val="24"/>
        </w:rPr>
        <w:t xml:space="preserve">Whilst a </w:t>
      </w:r>
      <w:r>
        <w:rPr>
          <w:rFonts w:ascii="Times New Roman" w:hAnsi="Times New Roman" w:cs="Times New Roman"/>
          <w:sz w:val="24"/>
          <w:szCs w:val="24"/>
        </w:rPr>
        <w:t>’business like’</w:t>
      </w:r>
      <w:r w:rsidRPr="0009163F">
        <w:rPr>
          <w:rFonts w:ascii="Times New Roman" w:hAnsi="Times New Roman" w:cs="Times New Roman"/>
          <w:sz w:val="24"/>
          <w:szCs w:val="24"/>
        </w:rPr>
        <w:t xml:space="preserve"> approach to running </w:t>
      </w:r>
      <w:r>
        <w:rPr>
          <w:rFonts w:ascii="Times New Roman" w:hAnsi="Times New Roman" w:cs="Times New Roman"/>
          <w:sz w:val="24"/>
          <w:szCs w:val="24"/>
        </w:rPr>
        <w:t xml:space="preserve">universities </w:t>
      </w:r>
      <w:r w:rsidRPr="0009163F">
        <w:rPr>
          <w:rFonts w:ascii="Times New Roman" w:hAnsi="Times New Roman" w:cs="Times New Roman"/>
          <w:sz w:val="24"/>
          <w:szCs w:val="24"/>
        </w:rPr>
        <w:t>may be understandable given the size and budgets of these organisations</w:t>
      </w:r>
      <w:r>
        <w:rPr>
          <w:rFonts w:ascii="Times New Roman" w:hAnsi="Times New Roman" w:cs="Times New Roman"/>
          <w:sz w:val="24"/>
          <w:szCs w:val="24"/>
        </w:rPr>
        <w:t xml:space="preserve"> and the competitive environment in which they operate</w:t>
      </w:r>
      <w:r w:rsidRPr="0009163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E0B08">
        <w:rPr>
          <w:rFonts w:ascii="Times New Roman" w:hAnsi="Times New Roman" w:cs="Times New Roman"/>
          <w:i/>
          <w:sz w:val="24"/>
          <w:szCs w:val="24"/>
        </w:rPr>
        <w:t>utilitarian</w:t>
      </w:r>
      <w:r>
        <w:rPr>
          <w:rFonts w:ascii="Times New Roman" w:hAnsi="Times New Roman" w:cs="Times New Roman"/>
          <w:sz w:val="24"/>
          <w:szCs w:val="24"/>
        </w:rPr>
        <w:t xml:space="preserve"> ethos that underpins such an approach </w:t>
      </w:r>
      <w:r w:rsidRPr="0009163F">
        <w:rPr>
          <w:rFonts w:ascii="Times New Roman" w:hAnsi="Times New Roman" w:cs="Times New Roman"/>
          <w:sz w:val="24"/>
          <w:szCs w:val="24"/>
        </w:rPr>
        <w:t xml:space="preserve">may be experienced as conflicting with </w:t>
      </w:r>
      <w:r>
        <w:rPr>
          <w:rFonts w:ascii="Times New Roman" w:hAnsi="Times New Roman" w:cs="Times New Roman"/>
          <w:sz w:val="24"/>
          <w:szCs w:val="24"/>
        </w:rPr>
        <w:t xml:space="preserve">the </w:t>
      </w:r>
      <w:r w:rsidRPr="003E0B08">
        <w:rPr>
          <w:rFonts w:ascii="Times New Roman" w:hAnsi="Times New Roman" w:cs="Times New Roman"/>
          <w:i/>
          <w:sz w:val="24"/>
          <w:szCs w:val="24"/>
        </w:rPr>
        <w:t>normative</w:t>
      </w:r>
      <w:r>
        <w:rPr>
          <w:rFonts w:ascii="Times New Roman" w:hAnsi="Times New Roman" w:cs="Times New Roman"/>
          <w:sz w:val="24"/>
          <w:szCs w:val="24"/>
        </w:rPr>
        <w:t xml:space="preserve"> values traditionally</w:t>
      </w:r>
      <w:r w:rsidRPr="0009163F">
        <w:rPr>
          <w:rFonts w:ascii="Times New Roman" w:hAnsi="Times New Roman" w:cs="Times New Roman"/>
          <w:sz w:val="24"/>
          <w:szCs w:val="24"/>
        </w:rPr>
        <w:t xml:space="preserve"> </w:t>
      </w:r>
      <w:r>
        <w:rPr>
          <w:rFonts w:ascii="Times New Roman" w:hAnsi="Times New Roman" w:cs="Times New Roman"/>
          <w:sz w:val="24"/>
          <w:szCs w:val="24"/>
        </w:rPr>
        <w:t xml:space="preserve">associated with </w:t>
      </w:r>
      <w:r w:rsidRPr="0009163F">
        <w:rPr>
          <w:rFonts w:ascii="Times New Roman" w:hAnsi="Times New Roman" w:cs="Times New Roman"/>
          <w:sz w:val="24"/>
          <w:szCs w:val="24"/>
        </w:rPr>
        <w:t xml:space="preserve">academic </w:t>
      </w:r>
      <w:r>
        <w:rPr>
          <w:rFonts w:ascii="Times New Roman" w:hAnsi="Times New Roman" w:cs="Times New Roman"/>
          <w:sz w:val="24"/>
          <w:szCs w:val="24"/>
        </w:rPr>
        <w:t>work</w:t>
      </w:r>
      <w:r w:rsidRPr="0009163F">
        <w:rPr>
          <w:rFonts w:ascii="Times New Roman" w:hAnsi="Times New Roman" w:cs="Times New Roman"/>
          <w:sz w:val="24"/>
          <w:szCs w:val="24"/>
        </w:rPr>
        <w:t xml:space="preserve"> </w:t>
      </w:r>
      <w:r>
        <w:rPr>
          <w:rFonts w:ascii="Times New Roman" w:hAnsi="Times New Roman" w:cs="Times New Roman"/>
          <w:sz w:val="24"/>
          <w:szCs w:val="24"/>
        </w:rPr>
        <w:t>(Albert and Whetten, 2004, Macfarlane, 2005)</w:t>
      </w:r>
      <w:r w:rsidRPr="0009163F">
        <w:rPr>
          <w:rFonts w:ascii="Times New Roman" w:hAnsi="Times New Roman" w:cs="Times New Roman"/>
          <w:sz w:val="24"/>
          <w:szCs w:val="24"/>
        </w:rPr>
        <w:t xml:space="preserve">. To this extent </w:t>
      </w:r>
      <w:r>
        <w:rPr>
          <w:rFonts w:ascii="Times New Roman" w:hAnsi="Times New Roman" w:cs="Times New Roman"/>
          <w:sz w:val="24"/>
          <w:szCs w:val="24"/>
        </w:rPr>
        <w:t>emerging forms of leadership and management practice may</w:t>
      </w:r>
      <w:r w:rsidRPr="0009163F">
        <w:rPr>
          <w:rFonts w:ascii="Times New Roman" w:hAnsi="Times New Roman" w:cs="Times New Roman"/>
          <w:sz w:val="24"/>
          <w:szCs w:val="24"/>
        </w:rPr>
        <w:t xml:space="preserve"> </w:t>
      </w:r>
      <w:r>
        <w:rPr>
          <w:rFonts w:ascii="Times New Roman" w:hAnsi="Times New Roman" w:cs="Times New Roman"/>
          <w:sz w:val="24"/>
          <w:szCs w:val="24"/>
        </w:rPr>
        <w:t xml:space="preserve">be experienced as conflicting with ideals of </w:t>
      </w:r>
      <w:r w:rsidRPr="0009163F">
        <w:rPr>
          <w:rFonts w:ascii="Times New Roman" w:hAnsi="Times New Roman" w:cs="Times New Roman"/>
          <w:sz w:val="24"/>
          <w:szCs w:val="24"/>
        </w:rPr>
        <w:t>collegiality, academic freedom, education and scholarship</w:t>
      </w:r>
      <w:r>
        <w:rPr>
          <w:rFonts w:ascii="Times New Roman" w:hAnsi="Times New Roman" w:cs="Times New Roman"/>
          <w:sz w:val="24"/>
          <w:szCs w:val="24"/>
        </w:rPr>
        <w:t xml:space="preserve">, ultimately </w:t>
      </w:r>
      <w:r w:rsidRPr="0009163F">
        <w:rPr>
          <w:rFonts w:ascii="Times New Roman" w:hAnsi="Times New Roman" w:cs="Times New Roman"/>
          <w:sz w:val="24"/>
          <w:szCs w:val="24"/>
        </w:rPr>
        <w:t>distanc</w:t>
      </w:r>
      <w:r>
        <w:rPr>
          <w:rFonts w:ascii="Times New Roman" w:hAnsi="Times New Roman" w:cs="Times New Roman"/>
          <w:sz w:val="24"/>
          <w:szCs w:val="24"/>
        </w:rPr>
        <w:t>ing</w:t>
      </w:r>
      <w:r w:rsidRPr="0009163F">
        <w:rPr>
          <w:rFonts w:ascii="Times New Roman" w:hAnsi="Times New Roman" w:cs="Times New Roman"/>
          <w:sz w:val="24"/>
          <w:szCs w:val="24"/>
        </w:rPr>
        <w:t xml:space="preserve"> and disengag</w:t>
      </w:r>
      <w:r>
        <w:rPr>
          <w:rFonts w:ascii="Times New Roman" w:hAnsi="Times New Roman" w:cs="Times New Roman"/>
          <w:sz w:val="24"/>
          <w:szCs w:val="24"/>
        </w:rPr>
        <w:t>ing the very people that universities seek to influence and involve in institutional governance, strategy and change.</w:t>
      </w:r>
    </w:p>
    <w:p w14:paraId="6074EFC1" w14:textId="77777777" w:rsidR="00374699" w:rsidRDefault="009A1D8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Despite</w:t>
      </w:r>
      <w:r w:rsidR="00374699">
        <w:rPr>
          <w:rFonts w:ascii="Times New Roman" w:hAnsi="Times New Roman" w:cs="Times New Roman"/>
          <w:sz w:val="24"/>
          <w:szCs w:val="24"/>
        </w:rPr>
        <w:t xml:space="preserve"> the growth of interest in leadership in HE, as a field of research as well as practice</w:t>
      </w:r>
      <w:r>
        <w:rPr>
          <w:rFonts w:ascii="Times New Roman" w:hAnsi="Times New Roman" w:cs="Times New Roman"/>
          <w:sz w:val="24"/>
          <w:szCs w:val="24"/>
        </w:rPr>
        <w:t xml:space="preserve">, </w:t>
      </w:r>
      <w:r w:rsidR="00374699">
        <w:rPr>
          <w:rFonts w:ascii="Times New Roman" w:hAnsi="Times New Roman" w:cs="Times New Roman"/>
          <w:sz w:val="24"/>
          <w:szCs w:val="24"/>
        </w:rPr>
        <w:t>attention to date has focussed almost exclusively on the role, capabilities and experiences of people with formal managerial responsibilities on behalf of their institution and their contribution towards functions and processes linked to individua</w:t>
      </w:r>
      <w:r w:rsidR="00F0456D">
        <w:rPr>
          <w:rFonts w:ascii="Times New Roman" w:hAnsi="Times New Roman" w:cs="Times New Roman"/>
          <w:sz w:val="24"/>
          <w:szCs w:val="24"/>
        </w:rPr>
        <w:t xml:space="preserve">l </w:t>
      </w:r>
      <w:r w:rsidR="00374699">
        <w:rPr>
          <w:rFonts w:ascii="Times New Roman" w:hAnsi="Times New Roman" w:cs="Times New Roman"/>
          <w:sz w:val="24"/>
          <w:szCs w:val="24"/>
        </w:rPr>
        <w:t>and organisational performance (see, for example, Bryman, 2007, Middlehurst, 2008, Goodall, 2009)</w:t>
      </w:r>
      <w:r w:rsidR="00374699" w:rsidRPr="001B0E74">
        <w:rPr>
          <w:rFonts w:ascii="Times New Roman" w:hAnsi="Times New Roman" w:cs="Times New Roman"/>
          <w:sz w:val="24"/>
          <w:szCs w:val="24"/>
        </w:rPr>
        <w:t>.</w:t>
      </w:r>
      <w:r w:rsidR="00374699">
        <w:rPr>
          <w:rFonts w:ascii="Times New Roman" w:hAnsi="Times New Roman" w:cs="Times New Roman"/>
          <w:sz w:val="24"/>
          <w:szCs w:val="24"/>
        </w:rPr>
        <w:t xml:space="preserve">  Whilst </w:t>
      </w:r>
      <w:r w:rsidR="00374699">
        <w:rPr>
          <w:rFonts w:ascii="Times New Roman" w:hAnsi="Times New Roman" w:cs="Times New Roman"/>
          <w:sz w:val="24"/>
          <w:szCs w:val="24"/>
        </w:rPr>
        <w:lastRenderedPageBreak/>
        <w:t xml:space="preserve">recent work, such as Macfarlane (2011, 2012) and Rayner et al. (2010), has called for consideration of the role played by professors in </w:t>
      </w:r>
      <w:r w:rsidR="00227E48">
        <w:rPr>
          <w:rFonts w:ascii="Times New Roman" w:hAnsi="Times New Roman" w:cs="Times New Roman"/>
          <w:sz w:val="24"/>
          <w:szCs w:val="24"/>
        </w:rPr>
        <w:t>‘</w:t>
      </w:r>
      <w:r w:rsidR="00374699">
        <w:rPr>
          <w:rFonts w:ascii="Times New Roman" w:hAnsi="Times New Roman" w:cs="Times New Roman"/>
          <w:sz w:val="24"/>
          <w:szCs w:val="24"/>
        </w:rPr>
        <w:t>intellectual leadership</w:t>
      </w:r>
      <w:r w:rsidR="00227E48">
        <w:rPr>
          <w:rFonts w:ascii="Times New Roman" w:hAnsi="Times New Roman" w:cs="Times New Roman"/>
          <w:sz w:val="24"/>
          <w:szCs w:val="24"/>
        </w:rPr>
        <w:t>’ more broadly</w:t>
      </w:r>
      <w:r w:rsidR="00374699">
        <w:rPr>
          <w:rFonts w:ascii="Times New Roman" w:hAnsi="Times New Roman" w:cs="Times New Roman"/>
          <w:sz w:val="24"/>
          <w:szCs w:val="24"/>
        </w:rPr>
        <w:t xml:space="preserve"> their continued focus on those in positions o</w:t>
      </w:r>
      <w:r w:rsidR="00A04B91">
        <w:rPr>
          <w:rFonts w:ascii="Times New Roman" w:hAnsi="Times New Roman" w:cs="Times New Roman"/>
          <w:sz w:val="24"/>
          <w:szCs w:val="24"/>
        </w:rPr>
        <w:t>f seniority and power may underplay</w:t>
      </w:r>
      <w:r w:rsidR="00374699">
        <w:rPr>
          <w:rFonts w:ascii="Times New Roman" w:hAnsi="Times New Roman" w:cs="Times New Roman"/>
          <w:sz w:val="24"/>
          <w:szCs w:val="24"/>
        </w:rPr>
        <w:t xml:space="preserve"> the prevalence and significance of informal and emergent leadership both within and beyond the institution. </w:t>
      </w:r>
    </w:p>
    <w:p w14:paraId="011EB940" w14:textId="77777777" w:rsidR="00374699" w:rsidRDefault="003746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Whilst we do not question the importance of existing work in this field, we suggest it addresses only a </w:t>
      </w:r>
      <w:r w:rsidR="00A04B91">
        <w:rPr>
          <w:rFonts w:ascii="Times New Roman" w:hAnsi="Times New Roman" w:cs="Times New Roman"/>
          <w:sz w:val="24"/>
          <w:szCs w:val="24"/>
        </w:rPr>
        <w:t xml:space="preserve">relatively </w:t>
      </w:r>
      <w:r>
        <w:rPr>
          <w:rFonts w:ascii="Times New Roman" w:hAnsi="Times New Roman" w:cs="Times New Roman"/>
          <w:sz w:val="24"/>
          <w:szCs w:val="24"/>
        </w:rPr>
        <w:t xml:space="preserve">small proportion of possible factors related to the leadership of academic work. In particular, we argue, current literature on leadership in HE focuses almost exclusively at individual and organisational levels, with only limited recognition of broader social and cultural processes (Bolden et al., 2008, 2009). The predominance of research with formal role holders equates ‘academic leadership’ with the leadership of academic institutions </w:t>
      </w:r>
      <w:r w:rsidR="00A04B91">
        <w:rPr>
          <w:rFonts w:ascii="Times New Roman" w:hAnsi="Times New Roman" w:cs="Times New Roman"/>
          <w:sz w:val="24"/>
          <w:szCs w:val="24"/>
        </w:rPr>
        <w:t>–</w:t>
      </w:r>
      <w:r>
        <w:rPr>
          <w:rFonts w:ascii="Times New Roman" w:hAnsi="Times New Roman" w:cs="Times New Roman"/>
          <w:sz w:val="24"/>
          <w:szCs w:val="24"/>
        </w:rPr>
        <w:t xml:space="preserve"> </w:t>
      </w:r>
      <w:r w:rsidR="00A04B91">
        <w:rPr>
          <w:rFonts w:ascii="Times New Roman" w:hAnsi="Times New Roman" w:cs="Times New Roman"/>
          <w:sz w:val="24"/>
          <w:szCs w:val="24"/>
        </w:rPr>
        <w:t xml:space="preserve">thereby </w:t>
      </w:r>
      <w:r>
        <w:rPr>
          <w:rFonts w:ascii="Times New Roman" w:hAnsi="Times New Roman" w:cs="Times New Roman"/>
          <w:sz w:val="24"/>
          <w:szCs w:val="24"/>
        </w:rPr>
        <w:t xml:space="preserve">reinforcing the view that ‘academic leadership’ is what is done by vice chancellors, deans, heads of department, professors, etc., and best assessed in terms of its contribution towards organisational outcomes.  </w:t>
      </w:r>
      <w:r w:rsidRPr="0009163F">
        <w:rPr>
          <w:rFonts w:ascii="Times New Roman" w:hAnsi="Times New Roman" w:cs="Times New Roman"/>
          <w:sz w:val="24"/>
          <w:szCs w:val="24"/>
        </w:rPr>
        <w:t xml:space="preserve"> </w:t>
      </w:r>
      <w:r>
        <w:rPr>
          <w:rFonts w:ascii="Times New Roman" w:hAnsi="Times New Roman" w:cs="Times New Roman"/>
          <w:sz w:val="24"/>
          <w:szCs w:val="24"/>
        </w:rPr>
        <w:t>It remains wedded to the ‘tripod’ ontology of leaders, followers and shared goals as the defining features of leadership (Bennis, 2007, cited in Drath et al., 2008) with little consideration of the underlying systemic processes that may produce the outcomes of direction, alignment and commitment so often associated with effective leadership (Drath et al., 2008).</w:t>
      </w:r>
    </w:p>
    <w:p w14:paraId="12B58293" w14:textId="77777777" w:rsidR="00F6134F" w:rsidRDefault="00374699" w:rsidP="00F613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paper we take a social process perspective on leadership (Uhl-Bien, 2006, Cunliffe and Eriksen, 2011) in which it is considered to be relationally constructed and embedded within communities. We use the concept of citizenship as an alternative to the discourses of leadership and management for a number of reasons.  Firstly, in its broadest sense the term ‘citizen’ refers to someone who can be considered as a member of a recognisable </w:t>
      </w:r>
      <w:r w:rsidRPr="0079584D">
        <w:rPr>
          <w:rFonts w:ascii="Times New Roman" w:hAnsi="Times New Roman" w:cs="Times New Roman"/>
          <w:sz w:val="24"/>
          <w:szCs w:val="24"/>
        </w:rPr>
        <w:t xml:space="preserve">social, </w:t>
      </w:r>
      <w:r>
        <w:rPr>
          <w:rFonts w:ascii="Times New Roman" w:hAnsi="Times New Roman" w:cs="Times New Roman"/>
          <w:sz w:val="24"/>
          <w:szCs w:val="24"/>
        </w:rPr>
        <w:t xml:space="preserve">cultural, </w:t>
      </w:r>
      <w:r w:rsidRPr="0079584D">
        <w:rPr>
          <w:rFonts w:ascii="Times New Roman" w:hAnsi="Times New Roman" w:cs="Times New Roman"/>
          <w:sz w:val="24"/>
          <w:szCs w:val="24"/>
        </w:rPr>
        <w:t xml:space="preserve">political, national, </w:t>
      </w:r>
      <w:r>
        <w:rPr>
          <w:rFonts w:ascii="Times New Roman" w:hAnsi="Times New Roman" w:cs="Times New Roman"/>
          <w:sz w:val="24"/>
          <w:szCs w:val="24"/>
        </w:rPr>
        <w:t>organisational and/</w:t>
      </w:r>
      <w:r w:rsidRPr="0079584D">
        <w:rPr>
          <w:rFonts w:ascii="Times New Roman" w:hAnsi="Times New Roman" w:cs="Times New Roman"/>
          <w:sz w:val="24"/>
          <w:szCs w:val="24"/>
        </w:rPr>
        <w:t xml:space="preserve">or </w:t>
      </w:r>
      <w:r>
        <w:rPr>
          <w:rFonts w:ascii="Times New Roman" w:hAnsi="Times New Roman" w:cs="Times New Roman"/>
          <w:sz w:val="24"/>
          <w:szCs w:val="24"/>
        </w:rPr>
        <w:t xml:space="preserve">professional community.  Secondly, citizenship implies a set of rights and responsibilities associated to </w:t>
      </w:r>
      <w:r>
        <w:rPr>
          <w:rFonts w:ascii="Times New Roman" w:hAnsi="Times New Roman" w:cs="Times New Roman"/>
          <w:sz w:val="24"/>
          <w:szCs w:val="24"/>
        </w:rPr>
        <w:lastRenderedPageBreak/>
        <w:t xml:space="preserve">one’s membership of that community.  And thirdly, the </w:t>
      </w:r>
      <w:r w:rsidRPr="0009163F">
        <w:rPr>
          <w:rFonts w:ascii="Times New Roman" w:hAnsi="Times New Roman" w:cs="Times New Roman"/>
          <w:sz w:val="24"/>
          <w:szCs w:val="24"/>
        </w:rPr>
        <w:t>notion of citizenship</w:t>
      </w:r>
      <w:r>
        <w:rPr>
          <w:rFonts w:ascii="Times New Roman" w:hAnsi="Times New Roman" w:cs="Times New Roman"/>
          <w:sz w:val="24"/>
          <w:szCs w:val="24"/>
        </w:rPr>
        <w:t xml:space="preserve"> carries particular significance in higher education given the concept of ‘academic citizenship’.  </w:t>
      </w:r>
    </w:p>
    <w:p w14:paraId="585F0F54" w14:textId="77777777" w:rsidR="00374699" w:rsidRPr="0009163F" w:rsidRDefault="00374699" w:rsidP="00F6134F">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Macfarlane (2005) cites the three dimensions </w:t>
      </w:r>
      <w:r>
        <w:rPr>
          <w:rFonts w:ascii="Times New Roman" w:hAnsi="Times New Roman" w:cs="Times New Roman"/>
          <w:sz w:val="24"/>
          <w:szCs w:val="24"/>
        </w:rPr>
        <w:t xml:space="preserve">of citizenship </w:t>
      </w:r>
      <w:r w:rsidRPr="0009163F">
        <w:rPr>
          <w:rFonts w:ascii="Times New Roman" w:hAnsi="Times New Roman" w:cs="Times New Roman"/>
          <w:sz w:val="24"/>
          <w:szCs w:val="24"/>
        </w:rPr>
        <w:t xml:space="preserve">identified by Marshall and Bottomore </w:t>
      </w:r>
      <w:r>
        <w:rPr>
          <w:rFonts w:ascii="Times New Roman" w:hAnsi="Times New Roman" w:cs="Times New Roman"/>
          <w:sz w:val="24"/>
          <w:szCs w:val="24"/>
        </w:rPr>
        <w:t>(1992)</w:t>
      </w:r>
      <w:r w:rsidRPr="0009163F">
        <w:rPr>
          <w:rFonts w:ascii="Times New Roman" w:hAnsi="Times New Roman" w:cs="Times New Roman"/>
          <w:sz w:val="24"/>
          <w:szCs w:val="24"/>
        </w:rPr>
        <w:t xml:space="preserve"> as particularly pertinent within universities. These dimensions </w:t>
      </w:r>
      <w:r>
        <w:rPr>
          <w:rFonts w:ascii="Times New Roman" w:hAnsi="Times New Roman" w:cs="Times New Roman"/>
          <w:sz w:val="24"/>
          <w:szCs w:val="24"/>
        </w:rPr>
        <w:t>(</w:t>
      </w:r>
      <w:r w:rsidRPr="0009163F">
        <w:rPr>
          <w:rFonts w:ascii="Times New Roman" w:hAnsi="Times New Roman" w:cs="Times New Roman"/>
          <w:sz w:val="24"/>
          <w:szCs w:val="24"/>
        </w:rPr>
        <w:t>political literacy, community involvement, and s</w:t>
      </w:r>
      <w:r>
        <w:rPr>
          <w:rFonts w:ascii="Times New Roman" w:hAnsi="Times New Roman" w:cs="Times New Roman"/>
          <w:sz w:val="24"/>
          <w:szCs w:val="24"/>
        </w:rPr>
        <w:t>ocial and moral responsibility)</w:t>
      </w:r>
      <w:r w:rsidRPr="0009163F">
        <w:rPr>
          <w:rFonts w:ascii="Times New Roman" w:hAnsi="Times New Roman" w:cs="Times New Roman"/>
          <w:sz w:val="24"/>
          <w:szCs w:val="24"/>
        </w:rPr>
        <w:t xml:space="preserve"> he argues are fundamental aspects of academic work yet have been largely sidelined in recent policy and reform. The service aspect of academic citizenship, he suggests ‘constitute[s] the “glue” that keeps academic communities and the universities they work in going and connected to the world around them. […] Yet’, he continues ‘in the conceptualisation of academic life, the role of service has been, by and large, overlooked or trivialised as little more than “administration” rather than essential to the preservation of community life’ </w:t>
      </w:r>
      <w:r>
        <w:rPr>
          <w:rFonts w:ascii="Times New Roman" w:hAnsi="Times New Roman" w:cs="Times New Roman"/>
          <w:sz w:val="24"/>
          <w:szCs w:val="24"/>
        </w:rPr>
        <w:t>(Macfarlane, 2005: 299)</w:t>
      </w:r>
      <w:r w:rsidRPr="0009163F">
        <w:rPr>
          <w:rFonts w:ascii="Times New Roman" w:hAnsi="Times New Roman" w:cs="Times New Roman"/>
          <w:sz w:val="24"/>
          <w:szCs w:val="24"/>
        </w:rPr>
        <w:t xml:space="preserve">. </w:t>
      </w:r>
    </w:p>
    <w:p w14:paraId="51DBEB42"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The </w:t>
      </w:r>
      <w:r>
        <w:rPr>
          <w:rFonts w:ascii="Times New Roman" w:hAnsi="Times New Roman" w:cs="Times New Roman"/>
          <w:sz w:val="24"/>
          <w:szCs w:val="24"/>
        </w:rPr>
        <w:t>decreasing</w:t>
      </w:r>
      <w:r w:rsidRPr="0009163F">
        <w:rPr>
          <w:rFonts w:ascii="Times New Roman" w:hAnsi="Times New Roman" w:cs="Times New Roman"/>
          <w:sz w:val="24"/>
          <w:szCs w:val="24"/>
        </w:rPr>
        <w:t xml:space="preserve"> importance placed on citizenship </w:t>
      </w:r>
      <w:r>
        <w:rPr>
          <w:rFonts w:ascii="Times New Roman" w:hAnsi="Times New Roman" w:cs="Times New Roman"/>
          <w:sz w:val="24"/>
          <w:szCs w:val="24"/>
        </w:rPr>
        <w:t xml:space="preserve">in HE </w:t>
      </w:r>
      <w:r w:rsidRPr="0009163F">
        <w:rPr>
          <w:rFonts w:ascii="Times New Roman" w:hAnsi="Times New Roman" w:cs="Times New Roman"/>
          <w:sz w:val="24"/>
          <w:szCs w:val="24"/>
        </w:rPr>
        <w:t xml:space="preserve">is by no </w:t>
      </w:r>
      <w:r>
        <w:rPr>
          <w:rFonts w:ascii="Times New Roman" w:hAnsi="Times New Roman" w:cs="Times New Roman"/>
          <w:sz w:val="24"/>
          <w:szCs w:val="24"/>
        </w:rPr>
        <w:t xml:space="preserve">means </w:t>
      </w:r>
      <w:r w:rsidRPr="0009163F">
        <w:rPr>
          <w:rFonts w:ascii="Times New Roman" w:hAnsi="Times New Roman" w:cs="Times New Roman"/>
          <w:sz w:val="24"/>
          <w:szCs w:val="24"/>
        </w:rPr>
        <w:t xml:space="preserve">limited to the UK.  Milton Greenberg </w:t>
      </w:r>
      <w:r>
        <w:rPr>
          <w:rFonts w:ascii="Times New Roman" w:hAnsi="Times New Roman" w:cs="Times New Roman"/>
          <w:sz w:val="24"/>
          <w:szCs w:val="24"/>
        </w:rPr>
        <w:t>(2006)</w:t>
      </w:r>
      <w:r w:rsidRPr="0009163F">
        <w:rPr>
          <w:rFonts w:ascii="Times New Roman" w:hAnsi="Times New Roman" w:cs="Times New Roman"/>
          <w:sz w:val="24"/>
          <w:szCs w:val="24"/>
        </w:rPr>
        <w:t>, for example, bemoaned the closure of the American Association for Higher Education (AAHE) as a sad indictment of the profession and evidence of the lack of attention given to ‘teaching, student life, general education, and the academy’s responsibility to a changing nation and world’ (ibid</w:t>
      </w:r>
      <w:r>
        <w:rPr>
          <w:rFonts w:ascii="Times New Roman" w:hAnsi="Times New Roman" w:cs="Times New Roman"/>
          <w:sz w:val="24"/>
          <w:szCs w:val="24"/>
        </w:rPr>
        <w:t>:</w:t>
      </w:r>
      <w:r w:rsidRPr="0009163F">
        <w:rPr>
          <w:rFonts w:ascii="Times New Roman" w:hAnsi="Times New Roman" w:cs="Times New Roman"/>
          <w:sz w:val="24"/>
          <w:szCs w:val="24"/>
        </w:rPr>
        <w:t xml:space="preserve"> B20).  Academic citizenship, it seems, has become sidelined by </w:t>
      </w:r>
      <w:r w:rsidR="00A04B91">
        <w:rPr>
          <w:rFonts w:ascii="Times New Roman" w:hAnsi="Times New Roman" w:cs="Times New Roman"/>
          <w:sz w:val="24"/>
          <w:szCs w:val="24"/>
        </w:rPr>
        <w:t xml:space="preserve">organisational </w:t>
      </w:r>
      <w:r w:rsidRPr="0009163F">
        <w:rPr>
          <w:rFonts w:ascii="Times New Roman" w:hAnsi="Times New Roman" w:cs="Times New Roman"/>
          <w:sz w:val="24"/>
          <w:szCs w:val="24"/>
        </w:rPr>
        <w:t xml:space="preserve">concerns </w:t>
      </w:r>
      <w:r w:rsidR="00A04B91">
        <w:rPr>
          <w:rFonts w:ascii="Times New Roman" w:hAnsi="Times New Roman" w:cs="Times New Roman"/>
          <w:sz w:val="24"/>
          <w:szCs w:val="24"/>
        </w:rPr>
        <w:t>about</w:t>
      </w:r>
      <w:r w:rsidRPr="0009163F">
        <w:rPr>
          <w:rFonts w:ascii="Times New Roman" w:hAnsi="Times New Roman" w:cs="Times New Roman"/>
          <w:sz w:val="24"/>
          <w:szCs w:val="24"/>
        </w:rPr>
        <w:t xml:space="preserve"> </w:t>
      </w:r>
      <w:r>
        <w:rPr>
          <w:rFonts w:ascii="Times New Roman" w:hAnsi="Times New Roman" w:cs="Times New Roman"/>
          <w:sz w:val="24"/>
          <w:szCs w:val="24"/>
        </w:rPr>
        <w:t xml:space="preserve">financial performance, </w:t>
      </w:r>
      <w:r w:rsidRPr="0009163F">
        <w:rPr>
          <w:rFonts w:ascii="Times New Roman" w:hAnsi="Times New Roman" w:cs="Times New Roman"/>
          <w:sz w:val="24"/>
          <w:szCs w:val="24"/>
        </w:rPr>
        <w:t xml:space="preserve">research output, </w:t>
      </w:r>
      <w:r>
        <w:rPr>
          <w:rFonts w:ascii="Times New Roman" w:hAnsi="Times New Roman" w:cs="Times New Roman"/>
          <w:sz w:val="24"/>
          <w:szCs w:val="24"/>
        </w:rPr>
        <w:t>workload allocation</w:t>
      </w:r>
      <w:r w:rsidR="00A04B91">
        <w:rPr>
          <w:rFonts w:ascii="Times New Roman" w:hAnsi="Times New Roman" w:cs="Times New Roman"/>
          <w:sz w:val="24"/>
          <w:szCs w:val="24"/>
        </w:rPr>
        <w:t xml:space="preserve">, </w:t>
      </w:r>
      <w:r w:rsidRPr="0009163F">
        <w:rPr>
          <w:rFonts w:ascii="Times New Roman" w:hAnsi="Times New Roman" w:cs="Times New Roman"/>
          <w:sz w:val="24"/>
          <w:szCs w:val="24"/>
        </w:rPr>
        <w:t>student recruitme</w:t>
      </w:r>
      <w:r>
        <w:rPr>
          <w:rFonts w:ascii="Times New Roman" w:hAnsi="Times New Roman" w:cs="Times New Roman"/>
          <w:sz w:val="24"/>
          <w:szCs w:val="24"/>
        </w:rPr>
        <w:t>nt</w:t>
      </w:r>
      <w:r w:rsidR="00A04B91">
        <w:rPr>
          <w:rFonts w:ascii="Times New Roman" w:hAnsi="Times New Roman" w:cs="Times New Roman"/>
          <w:sz w:val="24"/>
          <w:szCs w:val="24"/>
        </w:rPr>
        <w:t xml:space="preserve"> and institutional ranking, that may </w:t>
      </w:r>
      <w:r w:rsidR="004E6872">
        <w:rPr>
          <w:rFonts w:ascii="Times New Roman" w:hAnsi="Times New Roman" w:cs="Times New Roman"/>
          <w:sz w:val="24"/>
          <w:szCs w:val="24"/>
        </w:rPr>
        <w:t>undermine commitment to the wider communities</w:t>
      </w:r>
      <w:r w:rsidRPr="0009163F">
        <w:rPr>
          <w:rFonts w:ascii="Times New Roman" w:hAnsi="Times New Roman" w:cs="Times New Roman"/>
          <w:sz w:val="24"/>
          <w:szCs w:val="24"/>
        </w:rPr>
        <w:t xml:space="preserve"> that universities, and the</w:t>
      </w:r>
      <w:r>
        <w:rPr>
          <w:rFonts w:ascii="Times New Roman" w:hAnsi="Times New Roman" w:cs="Times New Roman"/>
          <w:sz w:val="24"/>
          <w:szCs w:val="24"/>
        </w:rPr>
        <w:t xml:space="preserve"> academics within them, serve</w:t>
      </w:r>
      <w:r w:rsidRPr="0009163F">
        <w:rPr>
          <w:rFonts w:ascii="Times New Roman" w:hAnsi="Times New Roman" w:cs="Times New Roman"/>
          <w:sz w:val="24"/>
          <w:szCs w:val="24"/>
        </w:rPr>
        <w:t xml:space="preserve"> </w:t>
      </w:r>
      <w:r>
        <w:rPr>
          <w:rFonts w:ascii="Times New Roman" w:hAnsi="Times New Roman" w:cs="Times New Roman"/>
          <w:sz w:val="24"/>
          <w:szCs w:val="24"/>
        </w:rPr>
        <w:t>(Macfarlane, 2007)</w:t>
      </w:r>
      <w:r w:rsidRPr="0009163F">
        <w:rPr>
          <w:rFonts w:ascii="Times New Roman" w:hAnsi="Times New Roman" w:cs="Times New Roman"/>
          <w:sz w:val="24"/>
          <w:szCs w:val="24"/>
        </w:rPr>
        <w:t>.</w:t>
      </w:r>
    </w:p>
    <w:p w14:paraId="7CDD2E1F"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Thompson et al. </w:t>
      </w:r>
      <w:r>
        <w:rPr>
          <w:rFonts w:ascii="Times New Roman" w:hAnsi="Times New Roman" w:cs="Times New Roman"/>
          <w:sz w:val="24"/>
          <w:szCs w:val="24"/>
        </w:rPr>
        <w:t>(2005)</w:t>
      </w:r>
      <w:r w:rsidRPr="0009163F">
        <w:rPr>
          <w:rFonts w:ascii="Times New Roman" w:hAnsi="Times New Roman" w:cs="Times New Roman"/>
          <w:sz w:val="24"/>
          <w:szCs w:val="24"/>
        </w:rPr>
        <w:t xml:space="preserve"> suggest that core academic rights and responsibilities include: self-governance and self-regulation</w:t>
      </w:r>
      <w:r w:rsidR="004E6872">
        <w:rPr>
          <w:rFonts w:ascii="Times New Roman" w:hAnsi="Times New Roman" w:cs="Times New Roman"/>
          <w:sz w:val="24"/>
          <w:szCs w:val="24"/>
        </w:rPr>
        <w:t>,</w:t>
      </w:r>
      <w:r w:rsidRPr="0009163F">
        <w:rPr>
          <w:rFonts w:ascii="Times New Roman" w:hAnsi="Times New Roman" w:cs="Times New Roman"/>
          <w:sz w:val="24"/>
          <w:szCs w:val="24"/>
        </w:rPr>
        <w:t xml:space="preserve"> academic freedom and tenure</w:t>
      </w:r>
      <w:r w:rsidR="004E6872">
        <w:rPr>
          <w:rFonts w:ascii="Times New Roman" w:hAnsi="Times New Roman" w:cs="Times New Roman"/>
          <w:sz w:val="24"/>
          <w:szCs w:val="24"/>
        </w:rPr>
        <w:t>,</w:t>
      </w:r>
      <w:r w:rsidRPr="0009163F">
        <w:rPr>
          <w:rFonts w:ascii="Times New Roman" w:hAnsi="Times New Roman" w:cs="Times New Roman"/>
          <w:sz w:val="24"/>
          <w:szCs w:val="24"/>
        </w:rPr>
        <w:t xml:space="preserve"> and self-directedness.  </w:t>
      </w:r>
      <w:r>
        <w:rPr>
          <w:rFonts w:ascii="Times New Roman" w:hAnsi="Times New Roman" w:cs="Times New Roman"/>
          <w:sz w:val="24"/>
          <w:szCs w:val="24"/>
        </w:rPr>
        <w:t xml:space="preserve">These rights, however, carry a commitment to undertake certain </w:t>
      </w:r>
      <w:r w:rsidRPr="0009163F">
        <w:rPr>
          <w:rFonts w:ascii="Times New Roman" w:hAnsi="Times New Roman" w:cs="Times New Roman"/>
          <w:sz w:val="24"/>
          <w:szCs w:val="24"/>
        </w:rPr>
        <w:t>duties</w:t>
      </w:r>
      <w:r>
        <w:rPr>
          <w:rFonts w:ascii="Times New Roman" w:hAnsi="Times New Roman" w:cs="Times New Roman"/>
          <w:sz w:val="24"/>
          <w:szCs w:val="24"/>
        </w:rPr>
        <w:t>,</w:t>
      </w:r>
      <w:r w:rsidRPr="0009163F">
        <w:rPr>
          <w:rFonts w:ascii="Times New Roman" w:hAnsi="Times New Roman" w:cs="Times New Roman"/>
          <w:sz w:val="24"/>
          <w:szCs w:val="24"/>
        </w:rPr>
        <w:t xml:space="preserve"> includ</w:t>
      </w:r>
      <w:r>
        <w:rPr>
          <w:rFonts w:ascii="Times New Roman" w:hAnsi="Times New Roman" w:cs="Times New Roman"/>
          <w:sz w:val="24"/>
          <w:szCs w:val="24"/>
        </w:rPr>
        <w:t>ing</w:t>
      </w:r>
      <w:r w:rsidRPr="0009163F">
        <w:rPr>
          <w:rFonts w:ascii="Times New Roman" w:hAnsi="Times New Roman" w:cs="Times New Roman"/>
          <w:sz w:val="24"/>
          <w:szCs w:val="24"/>
        </w:rPr>
        <w:t>: serving on governance bodies</w:t>
      </w:r>
      <w:r w:rsidR="004E6872">
        <w:rPr>
          <w:rFonts w:ascii="Times New Roman" w:hAnsi="Times New Roman" w:cs="Times New Roman"/>
          <w:sz w:val="24"/>
          <w:szCs w:val="24"/>
        </w:rPr>
        <w:t>,</w:t>
      </w:r>
      <w:r w:rsidRPr="0009163F">
        <w:rPr>
          <w:rFonts w:ascii="Times New Roman" w:hAnsi="Times New Roman" w:cs="Times New Roman"/>
          <w:sz w:val="24"/>
          <w:szCs w:val="24"/>
        </w:rPr>
        <w:t xml:space="preserve"> maintaining competence</w:t>
      </w:r>
      <w:r w:rsidR="004E6872">
        <w:rPr>
          <w:rFonts w:ascii="Times New Roman" w:hAnsi="Times New Roman" w:cs="Times New Roman"/>
          <w:sz w:val="24"/>
          <w:szCs w:val="24"/>
        </w:rPr>
        <w:t>,</w:t>
      </w:r>
      <w:r w:rsidRPr="0009163F">
        <w:rPr>
          <w:rFonts w:ascii="Times New Roman" w:hAnsi="Times New Roman" w:cs="Times New Roman"/>
          <w:sz w:val="24"/>
          <w:szCs w:val="24"/>
        </w:rPr>
        <w:t xml:space="preserve"> mentoring</w:t>
      </w:r>
      <w:r w:rsidR="004E6872">
        <w:rPr>
          <w:rFonts w:ascii="Times New Roman" w:hAnsi="Times New Roman" w:cs="Times New Roman"/>
          <w:sz w:val="24"/>
          <w:szCs w:val="24"/>
        </w:rPr>
        <w:t>,</w:t>
      </w:r>
      <w:r w:rsidRPr="0009163F">
        <w:rPr>
          <w:rFonts w:ascii="Times New Roman" w:hAnsi="Times New Roman" w:cs="Times New Roman"/>
          <w:sz w:val="24"/>
          <w:szCs w:val="24"/>
        </w:rPr>
        <w:t xml:space="preserve"> leadership</w:t>
      </w:r>
      <w:r w:rsidR="004E6872">
        <w:rPr>
          <w:rFonts w:ascii="Times New Roman" w:hAnsi="Times New Roman" w:cs="Times New Roman"/>
          <w:sz w:val="24"/>
          <w:szCs w:val="24"/>
        </w:rPr>
        <w:t>,</w:t>
      </w:r>
      <w:r w:rsidRPr="0009163F">
        <w:rPr>
          <w:rFonts w:ascii="Times New Roman" w:hAnsi="Times New Roman" w:cs="Times New Roman"/>
          <w:sz w:val="24"/>
          <w:szCs w:val="24"/>
        </w:rPr>
        <w:t xml:space="preserve"> and promoting the </w:t>
      </w:r>
      <w:r w:rsidRPr="0009163F">
        <w:rPr>
          <w:rFonts w:ascii="Times New Roman" w:hAnsi="Times New Roman" w:cs="Times New Roman"/>
          <w:sz w:val="24"/>
          <w:szCs w:val="24"/>
        </w:rPr>
        <w:lastRenderedPageBreak/>
        <w:t xml:space="preserve">welfare of the collective.  Hence, it is suggested that </w:t>
      </w:r>
      <w:r>
        <w:rPr>
          <w:rFonts w:ascii="Times New Roman" w:hAnsi="Times New Roman" w:cs="Times New Roman"/>
          <w:sz w:val="24"/>
          <w:szCs w:val="24"/>
        </w:rPr>
        <w:t xml:space="preserve">whilst </w:t>
      </w:r>
      <w:r w:rsidRPr="0009163F">
        <w:rPr>
          <w:rFonts w:ascii="Times New Roman" w:hAnsi="Times New Roman" w:cs="Times New Roman"/>
          <w:sz w:val="24"/>
          <w:szCs w:val="24"/>
        </w:rPr>
        <w:t>self-governance is a core academic right</w:t>
      </w:r>
      <w:r>
        <w:rPr>
          <w:rFonts w:ascii="Times New Roman" w:hAnsi="Times New Roman" w:cs="Times New Roman"/>
          <w:sz w:val="24"/>
          <w:szCs w:val="24"/>
        </w:rPr>
        <w:t xml:space="preserve"> it brings an obligation </w:t>
      </w:r>
      <w:r w:rsidRPr="0009163F">
        <w:rPr>
          <w:rFonts w:ascii="Times New Roman" w:hAnsi="Times New Roman" w:cs="Times New Roman"/>
          <w:sz w:val="24"/>
          <w:szCs w:val="24"/>
        </w:rPr>
        <w:t xml:space="preserve">to engage actively </w:t>
      </w:r>
      <w:r w:rsidR="004E6872">
        <w:rPr>
          <w:rFonts w:ascii="Times New Roman" w:hAnsi="Times New Roman" w:cs="Times New Roman"/>
          <w:sz w:val="24"/>
          <w:szCs w:val="24"/>
        </w:rPr>
        <w:t xml:space="preserve">in </w:t>
      </w:r>
      <w:r w:rsidRPr="0009163F">
        <w:rPr>
          <w:rFonts w:ascii="Times New Roman" w:hAnsi="Times New Roman" w:cs="Times New Roman"/>
          <w:sz w:val="24"/>
          <w:szCs w:val="24"/>
        </w:rPr>
        <w:t>go</w:t>
      </w:r>
      <w:r>
        <w:rPr>
          <w:rFonts w:ascii="Times New Roman" w:hAnsi="Times New Roman" w:cs="Times New Roman"/>
          <w:sz w:val="24"/>
          <w:szCs w:val="24"/>
        </w:rPr>
        <w:t>vernance and leadership of the academic community.  As the authors suggest:</w:t>
      </w:r>
    </w:p>
    <w:p w14:paraId="4C3F51B9"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w:t>
      </w:r>
      <w:r>
        <w:rPr>
          <w:rFonts w:ascii="Times New Roman" w:hAnsi="Times New Roman" w:cs="Times New Roman"/>
          <w:sz w:val="24"/>
          <w:szCs w:val="24"/>
        </w:rPr>
        <w:t xml:space="preserve">[Leadership] </w:t>
      </w:r>
      <w:r w:rsidRPr="0009163F">
        <w:rPr>
          <w:rFonts w:ascii="Times New Roman" w:hAnsi="Times New Roman" w:cs="Times New Roman"/>
          <w:sz w:val="24"/>
          <w:szCs w:val="24"/>
        </w:rPr>
        <w:t>is an ongoing responsibility of citizenship and it occurs in all aspects of one’s university life since some changes are as local as introducing or promoting pedagogical opportunities and others as large as changing social priorities and conditions. Some can only be responded to by instructors in the context of individual classes, others require the involvement of large numbers of faculty (curricular revision, for example), and yet others require extra-university activities such as negotiating government-university frameworks.’</w:t>
      </w:r>
      <w:r>
        <w:rPr>
          <w:rFonts w:ascii="Times New Roman" w:hAnsi="Times New Roman" w:cs="Times New Roman"/>
          <w:sz w:val="24"/>
          <w:szCs w:val="24"/>
        </w:rPr>
        <w:t xml:space="preserve"> (ibid: 134)</w:t>
      </w:r>
      <w:r w:rsidDel="001B0E74">
        <w:rPr>
          <w:rFonts w:ascii="Times New Roman" w:hAnsi="Times New Roman" w:cs="Times New Roman"/>
          <w:sz w:val="24"/>
          <w:szCs w:val="24"/>
        </w:rPr>
        <w:t xml:space="preserve"> </w:t>
      </w:r>
    </w:p>
    <w:p w14:paraId="342F06CA" w14:textId="77777777" w:rsidR="00374699" w:rsidRPr="0009163F" w:rsidRDefault="00374699" w:rsidP="00227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Academic freedom and academic duty therefore may be considered as two sides of the same coin (Kennedy, 1997, cited in Macfarlane, 2005) yet the reported experience of academics in recent years seems to be one of increasing disengagement and dissociation from the decision making processes that affect them and the profession (Bolden et al., 2009, Macfarlane, 2011). </w:t>
      </w:r>
      <w:r w:rsidRPr="0009163F">
        <w:rPr>
          <w:rFonts w:ascii="Times New Roman" w:hAnsi="Times New Roman" w:cs="Times New Roman"/>
          <w:sz w:val="24"/>
          <w:szCs w:val="24"/>
        </w:rPr>
        <w:t xml:space="preserve">In this paper we </w:t>
      </w:r>
      <w:r>
        <w:rPr>
          <w:rFonts w:ascii="Times New Roman" w:hAnsi="Times New Roman" w:cs="Times New Roman"/>
          <w:sz w:val="24"/>
          <w:szCs w:val="24"/>
        </w:rPr>
        <w:t>use a Listening Post methodology and the notion of citizenship in order to explore the preoccupations of academic staff within UK universities from a non-managerial, organisational or role-specific perspective.</w:t>
      </w:r>
    </w:p>
    <w:p w14:paraId="0B245265" w14:textId="77777777" w:rsidR="00374699" w:rsidRDefault="00374699" w:rsidP="00227E48">
      <w:pPr>
        <w:spacing w:before="240" w:after="0" w:line="480" w:lineRule="auto"/>
        <w:rPr>
          <w:rFonts w:ascii="Times New Roman" w:hAnsi="Times New Roman" w:cs="Times New Roman"/>
          <w:b/>
          <w:sz w:val="24"/>
          <w:szCs w:val="24"/>
        </w:rPr>
      </w:pPr>
      <w:r w:rsidRPr="0009163F">
        <w:rPr>
          <w:rFonts w:ascii="Times New Roman" w:hAnsi="Times New Roman" w:cs="Times New Roman"/>
          <w:b/>
          <w:sz w:val="24"/>
          <w:szCs w:val="24"/>
        </w:rPr>
        <w:t>Methodology</w:t>
      </w:r>
    </w:p>
    <w:p w14:paraId="0B79AC75" w14:textId="77777777" w:rsidR="00374699" w:rsidRDefault="003746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indicated in the introduction, the Listening Post</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(LP) method was </w:t>
      </w:r>
      <w:r w:rsidRPr="0009163F">
        <w:rPr>
          <w:rFonts w:ascii="Times New Roman" w:hAnsi="Times New Roman" w:cs="Times New Roman"/>
          <w:sz w:val="24"/>
          <w:szCs w:val="24"/>
        </w:rPr>
        <w:t xml:space="preserve">developed out of the system psychodynamic </w:t>
      </w:r>
      <w:r>
        <w:rPr>
          <w:rFonts w:ascii="Times New Roman" w:hAnsi="Times New Roman" w:cs="Times New Roman"/>
          <w:sz w:val="24"/>
          <w:szCs w:val="24"/>
        </w:rPr>
        <w:t>approach</w:t>
      </w:r>
      <w:r w:rsidRPr="0009163F">
        <w:rPr>
          <w:rFonts w:ascii="Times New Roman" w:hAnsi="Times New Roman" w:cs="Times New Roman"/>
          <w:sz w:val="24"/>
          <w:szCs w:val="24"/>
        </w:rPr>
        <w:t xml:space="preserve"> of the Tavistock Institute </w:t>
      </w:r>
      <w:r>
        <w:rPr>
          <w:rFonts w:ascii="Times New Roman" w:hAnsi="Times New Roman" w:cs="Times New Roman"/>
          <w:sz w:val="24"/>
          <w:szCs w:val="24"/>
        </w:rPr>
        <w:t xml:space="preserve">of Human Relations </w:t>
      </w:r>
      <w:r w:rsidRPr="0009163F">
        <w:rPr>
          <w:rFonts w:ascii="Times New Roman" w:hAnsi="Times New Roman" w:cs="Times New Roman"/>
          <w:sz w:val="24"/>
          <w:szCs w:val="24"/>
        </w:rPr>
        <w:t xml:space="preserve">in order to explore the concept of ‘citizenship in the workplace’ </w:t>
      </w:r>
      <w:r>
        <w:rPr>
          <w:rFonts w:ascii="Times New Roman" w:hAnsi="Times New Roman" w:cs="Times New Roman"/>
          <w:sz w:val="24"/>
          <w:szCs w:val="24"/>
        </w:rPr>
        <w:t>(Lawrence, 1980)</w:t>
      </w:r>
      <w:r w:rsidRPr="0009163F">
        <w:rPr>
          <w:rFonts w:ascii="Times New Roman" w:hAnsi="Times New Roman" w:cs="Times New Roman"/>
          <w:sz w:val="24"/>
          <w:szCs w:val="24"/>
        </w:rPr>
        <w:t xml:space="preserve">. More recently this approach has been developed by OPUS in order to gain a broader understanding of </w:t>
      </w:r>
      <w:r>
        <w:rPr>
          <w:rFonts w:ascii="Times New Roman" w:hAnsi="Times New Roman" w:cs="Times New Roman"/>
          <w:sz w:val="24"/>
          <w:szCs w:val="24"/>
        </w:rPr>
        <w:t xml:space="preserve">the </w:t>
      </w:r>
      <w:r w:rsidR="00227E48">
        <w:rPr>
          <w:rFonts w:ascii="Times New Roman" w:hAnsi="Times New Roman" w:cs="Times New Roman"/>
          <w:sz w:val="24"/>
          <w:szCs w:val="24"/>
        </w:rPr>
        <w:t>‘</w:t>
      </w:r>
      <w:r w:rsidR="00D676F6">
        <w:rPr>
          <w:rFonts w:ascii="Times New Roman" w:hAnsi="Times New Roman" w:cs="Times New Roman"/>
          <w:sz w:val="24"/>
          <w:szCs w:val="24"/>
        </w:rPr>
        <w:t>preoccupations’ of</w:t>
      </w:r>
      <w:r w:rsidRPr="0009163F">
        <w:rPr>
          <w:rFonts w:ascii="Times New Roman" w:hAnsi="Times New Roman" w:cs="Times New Roman"/>
          <w:sz w:val="24"/>
          <w:szCs w:val="24"/>
        </w:rPr>
        <w:t xml:space="preserve"> </w:t>
      </w:r>
      <w:r>
        <w:rPr>
          <w:rFonts w:ascii="Times New Roman" w:hAnsi="Times New Roman" w:cs="Times New Roman"/>
          <w:sz w:val="24"/>
          <w:szCs w:val="24"/>
        </w:rPr>
        <w:t>citizens in contemporary society (Dartington, 2000)</w:t>
      </w:r>
      <w:r w:rsidRPr="0009163F">
        <w:rPr>
          <w:rFonts w:ascii="Times New Roman" w:hAnsi="Times New Roman" w:cs="Times New Roman"/>
          <w:sz w:val="24"/>
          <w:szCs w:val="24"/>
        </w:rPr>
        <w:t xml:space="preserve">.  The aims and assumptions are described </w:t>
      </w:r>
      <w:r>
        <w:rPr>
          <w:rFonts w:ascii="Times New Roman" w:hAnsi="Times New Roman" w:cs="Times New Roman"/>
          <w:sz w:val="24"/>
          <w:szCs w:val="24"/>
        </w:rPr>
        <w:t>as follows</w:t>
      </w:r>
      <w:r w:rsidRPr="0009163F">
        <w:rPr>
          <w:rFonts w:ascii="Times New Roman" w:hAnsi="Times New Roman" w:cs="Times New Roman"/>
          <w:sz w:val="24"/>
          <w:szCs w:val="24"/>
        </w:rPr>
        <w:t>:</w:t>
      </w:r>
    </w:p>
    <w:p w14:paraId="55D9CE15"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lastRenderedPageBreak/>
        <w:t xml:space="preserve">‘The aim of the </w:t>
      </w:r>
      <w:r>
        <w:rPr>
          <w:rFonts w:ascii="Times New Roman" w:hAnsi="Times New Roman" w:cs="Times New Roman"/>
          <w:sz w:val="24"/>
          <w:szCs w:val="24"/>
        </w:rPr>
        <w:t>l</w:t>
      </w:r>
      <w:r w:rsidRPr="0009163F">
        <w:rPr>
          <w:rFonts w:ascii="Times New Roman" w:hAnsi="Times New Roman" w:cs="Times New Roman"/>
          <w:sz w:val="24"/>
          <w:szCs w:val="24"/>
        </w:rPr>
        <w:t xml:space="preserve">istening </w:t>
      </w:r>
      <w:r>
        <w:rPr>
          <w:rFonts w:ascii="Times New Roman" w:hAnsi="Times New Roman" w:cs="Times New Roman"/>
          <w:sz w:val="24"/>
          <w:szCs w:val="24"/>
        </w:rPr>
        <w:t>p</w:t>
      </w:r>
      <w:r w:rsidRPr="0009163F">
        <w:rPr>
          <w:rFonts w:ascii="Times New Roman" w:hAnsi="Times New Roman" w:cs="Times New Roman"/>
          <w:sz w:val="24"/>
          <w:szCs w:val="24"/>
        </w:rPr>
        <w:t>ost is to enable participants as individual citizens to reflect on their own relatedness to society and to try to develop an understanding of what is happening in s</w:t>
      </w:r>
      <w:r>
        <w:rPr>
          <w:rFonts w:ascii="Times New Roman" w:hAnsi="Times New Roman" w:cs="Times New Roman"/>
          <w:sz w:val="24"/>
          <w:szCs w:val="24"/>
        </w:rPr>
        <w:t xml:space="preserve">ociety at any given moment [… </w:t>
      </w:r>
      <w:r w:rsidRPr="0009163F">
        <w:rPr>
          <w:rFonts w:ascii="Times New Roman" w:hAnsi="Times New Roman" w:cs="Times New Roman"/>
          <w:sz w:val="24"/>
          <w:szCs w:val="24"/>
        </w:rPr>
        <w:t xml:space="preserve">They] provide an opportunity for participants to share their preoccupations in relation to the various societal roles they may have […] The dynamics of the group may be such that even a small group may nevertheless act as if it is a microcosm of the large group that is society. So that, the themes that emerge through associative dialogue may legitimately be analysed for their societal content.’ </w:t>
      </w:r>
      <w:r>
        <w:rPr>
          <w:rFonts w:ascii="Times New Roman" w:hAnsi="Times New Roman" w:cs="Times New Roman"/>
          <w:sz w:val="24"/>
          <w:szCs w:val="24"/>
        </w:rPr>
        <w:t>(OPUS, 2010)</w:t>
      </w:r>
    </w:p>
    <w:p w14:paraId="1FC3E3B5" w14:textId="77777777" w:rsidR="00374699"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It was with a similar logic that we </w:t>
      </w:r>
      <w:r w:rsidR="000E33B1">
        <w:rPr>
          <w:rFonts w:ascii="Times New Roman" w:hAnsi="Times New Roman" w:cs="Times New Roman"/>
          <w:sz w:val="24"/>
          <w:szCs w:val="24"/>
        </w:rPr>
        <w:t>chose</w:t>
      </w:r>
      <w:r w:rsidRPr="0009163F">
        <w:rPr>
          <w:rFonts w:ascii="Times New Roman" w:hAnsi="Times New Roman" w:cs="Times New Roman"/>
          <w:sz w:val="24"/>
          <w:szCs w:val="24"/>
        </w:rPr>
        <w:t xml:space="preserve"> to use this approach to explore the experiences and preoccupations of </w:t>
      </w:r>
      <w:r>
        <w:rPr>
          <w:rFonts w:ascii="Times New Roman" w:hAnsi="Times New Roman" w:cs="Times New Roman"/>
          <w:sz w:val="24"/>
          <w:szCs w:val="24"/>
        </w:rPr>
        <w:t>academics within</w:t>
      </w:r>
      <w:r w:rsidRPr="0009163F">
        <w:rPr>
          <w:rFonts w:ascii="Times New Roman" w:hAnsi="Times New Roman" w:cs="Times New Roman"/>
          <w:sz w:val="24"/>
          <w:szCs w:val="24"/>
        </w:rPr>
        <w:t xml:space="preserve"> UK </w:t>
      </w:r>
      <w:r>
        <w:rPr>
          <w:rFonts w:ascii="Times New Roman" w:hAnsi="Times New Roman" w:cs="Times New Roman"/>
          <w:sz w:val="24"/>
          <w:szCs w:val="24"/>
        </w:rPr>
        <w:t>higher education</w:t>
      </w:r>
      <w:r w:rsidRPr="0009163F">
        <w:rPr>
          <w:rFonts w:ascii="Times New Roman" w:hAnsi="Times New Roman" w:cs="Times New Roman"/>
          <w:sz w:val="24"/>
          <w:szCs w:val="24"/>
        </w:rPr>
        <w:t xml:space="preserve"> in order to better understand the dynamics of change and the competing, contested and contrasting experiences, expectations and aspirations of staff within the sector.  In particular, this approach was chosen because of its potential to surface the </w:t>
      </w:r>
      <w:r>
        <w:rPr>
          <w:rFonts w:ascii="Times New Roman" w:hAnsi="Times New Roman" w:cs="Times New Roman"/>
          <w:sz w:val="24"/>
          <w:szCs w:val="24"/>
        </w:rPr>
        <w:t xml:space="preserve">collective (and possibly </w:t>
      </w:r>
      <w:r w:rsidRPr="0009163F">
        <w:rPr>
          <w:rFonts w:ascii="Times New Roman" w:hAnsi="Times New Roman" w:cs="Times New Roman"/>
          <w:sz w:val="24"/>
          <w:szCs w:val="24"/>
        </w:rPr>
        <w:t>unconscious</w:t>
      </w:r>
      <w:r>
        <w:rPr>
          <w:rFonts w:ascii="Times New Roman" w:hAnsi="Times New Roman" w:cs="Times New Roman"/>
          <w:sz w:val="24"/>
          <w:szCs w:val="24"/>
        </w:rPr>
        <w:t>)</w:t>
      </w:r>
      <w:r w:rsidRPr="0009163F">
        <w:rPr>
          <w:rFonts w:ascii="Times New Roman" w:hAnsi="Times New Roman" w:cs="Times New Roman"/>
          <w:sz w:val="24"/>
          <w:szCs w:val="24"/>
        </w:rPr>
        <w:t xml:space="preserve"> assumptions, hopes, anxieties and desires of members of this population in a way that more </w:t>
      </w:r>
      <w:r>
        <w:rPr>
          <w:rFonts w:ascii="Times New Roman" w:hAnsi="Times New Roman" w:cs="Times New Roman"/>
          <w:sz w:val="24"/>
          <w:szCs w:val="24"/>
        </w:rPr>
        <w:t>structured</w:t>
      </w:r>
      <w:r w:rsidRPr="0009163F">
        <w:rPr>
          <w:rFonts w:ascii="Times New Roman" w:hAnsi="Times New Roman" w:cs="Times New Roman"/>
          <w:sz w:val="24"/>
          <w:szCs w:val="24"/>
        </w:rPr>
        <w:t xml:space="preserve"> and individually-orientated surveys and interview</w:t>
      </w:r>
      <w:r>
        <w:rPr>
          <w:rFonts w:ascii="Times New Roman" w:hAnsi="Times New Roman" w:cs="Times New Roman"/>
          <w:sz w:val="24"/>
          <w:szCs w:val="24"/>
        </w:rPr>
        <w:t xml:space="preserve">s would be unlikely to reveal. </w:t>
      </w:r>
    </w:p>
    <w:p w14:paraId="390355B2" w14:textId="77777777" w:rsidR="00374699" w:rsidRDefault="003746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Typically LPs include 8-15 people who are invited on the basis of their membership   of a particular </w:t>
      </w:r>
      <w:r w:rsidR="000E33B1">
        <w:rPr>
          <w:rFonts w:ascii="Times New Roman" w:hAnsi="Times New Roman" w:cs="Times New Roman"/>
          <w:sz w:val="24"/>
          <w:szCs w:val="24"/>
        </w:rPr>
        <w:t xml:space="preserve">community or </w:t>
      </w:r>
      <w:r>
        <w:rPr>
          <w:rFonts w:ascii="Times New Roman" w:hAnsi="Times New Roman" w:cs="Times New Roman"/>
          <w:sz w:val="24"/>
          <w:szCs w:val="24"/>
        </w:rPr>
        <w:t xml:space="preserve">society (OPUS, 2010). Participation is voluntary and may involve attendance at a number of events. Whilst attempts may be made by the organisers to ensure representation from a cross-section of society the concept of a truly ‘representative’ sample is unrealistic and not a primary objective given that the aim is to use the collective experience of the group to reflect on trends and issues in society. As Khaleelee and Miller (1985) explain, it uses the power of the group to explore and reflect upon societal concerns. </w:t>
      </w:r>
    </w:p>
    <w:p w14:paraId="4FFB5751" w14:textId="77777777" w:rsidR="00374699" w:rsidRDefault="003746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Where LPs differ from focus groups is in the </w:t>
      </w:r>
      <w:r w:rsidR="00F6134F">
        <w:rPr>
          <w:rFonts w:ascii="Times New Roman" w:hAnsi="Times New Roman" w:cs="Times New Roman"/>
          <w:sz w:val="24"/>
          <w:szCs w:val="24"/>
        </w:rPr>
        <w:t xml:space="preserve">nature </w:t>
      </w:r>
      <w:r>
        <w:rPr>
          <w:rFonts w:ascii="Times New Roman" w:hAnsi="Times New Roman" w:cs="Times New Roman"/>
          <w:sz w:val="24"/>
          <w:szCs w:val="24"/>
        </w:rPr>
        <w:t>of questioning, the structuring of discussion and</w:t>
      </w:r>
      <w:r w:rsidRPr="00756979">
        <w:rPr>
          <w:rFonts w:ascii="Times New Roman" w:hAnsi="Times New Roman" w:cs="Times New Roman"/>
          <w:sz w:val="24"/>
          <w:szCs w:val="24"/>
        </w:rPr>
        <w:t xml:space="preserve"> </w:t>
      </w:r>
      <w:r>
        <w:rPr>
          <w:rFonts w:ascii="Times New Roman" w:hAnsi="Times New Roman" w:cs="Times New Roman"/>
          <w:sz w:val="24"/>
          <w:szCs w:val="24"/>
        </w:rPr>
        <w:t xml:space="preserve">the role of the facilitator.  Whilst focus groups are designed to collect insights </w:t>
      </w:r>
      <w:r>
        <w:rPr>
          <w:rFonts w:ascii="Times New Roman" w:hAnsi="Times New Roman" w:cs="Times New Roman"/>
          <w:sz w:val="24"/>
          <w:szCs w:val="24"/>
        </w:rPr>
        <w:lastRenderedPageBreak/>
        <w:t>related to a specific issue, usually determined in advance by the researcher/facilitator, LPs are framed more broadly and seek to encourage free associative dialogue, allowing participants to pursue and explore issues as they emerge. In terms of structure and process, focus groups begin with an introduction to the issue following which the facilitator</w:t>
      </w:r>
      <w:r w:rsidR="000E33B1">
        <w:rPr>
          <w:rFonts w:ascii="Times New Roman" w:hAnsi="Times New Roman" w:cs="Times New Roman"/>
          <w:sz w:val="24"/>
          <w:szCs w:val="24"/>
        </w:rPr>
        <w:t>’s</w:t>
      </w:r>
      <w:r>
        <w:rPr>
          <w:rFonts w:ascii="Times New Roman" w:hAnsi="Times New Roman" w:cs="Times New Roman"/>
          <w:sz w:val="24"/>
          <w:szCs w:val="24"/>
        </w:rPr>
        <w:t xml:space="preserve"> role is to take notes, encourage discussion and to ensure that the conversation does not stray too far from the topic of debate.  In a focus group the researcher would not usually be an active participant but rather the person to gather, collate and interpret the views and opinions of participants. In a listening post only minimal introduction and framing is given to the conversation.  Once discussion begins, the facilitator becomes an active member of the group, reflecting on their own relatedness to society in the same way as other participants. Whilst they may have a responsibility for taking notes and documenting the process, it is important that this is done subtly and does not interfere with group processes and the willingness of participants to engage in conversation.  The facilitator in a listening post needs to help create a safe and contained environment where members feel able to freely express themselves without fear of judgement or consequence. </w:t>
      </w:r>
    </w:p>
    <w:p w14:paraId="7851AD77" w14:textId="77777777" w:rsidR="00374699" w:rsidRDefault="003746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data for this paper comes from</w:t>
      </w:r>
      <w:r w:rsidRPr="0009163F">
        <w:rPr>
          <w:rFonts w:ascii="Times New Roman" w:hAnsi="Times New Roman" w:cs="Times New Roman"/>
          <w:sz w:val="24"/>
          <w:szCs w:val="24"/>
        </w:rPr>
        <w:t xml:space="preserve"> three LPs</w:t>
      </w:r>
      <w:r>
        <w:rPr>
          <w:rFonts w:ascii="Times New Roman" w:hAnsi="Times New Roman" w:cs="Times New Roman"/>
          <w:sz w:val="24"/>
          <w:szCs w:val="24"/>
        </w:rPr>
        <w:t xml:space="preserve">, </w:t>
      </w:r>
      <w:r w:rsidRPr="0009163F">
        <w:rPr>
          <w:rFonts w:ascii="Times New Roman" w:hAnsi="Times New Roman" w:cs="Times New Roman"/>
          <w:sz w:val="24"/>
          <w:szCs w:val="24"/>
        </w:rPr>
        <w:t xml:space="preserve">incorporating the views of 26 people from </w:t>
      </w:r>
      <w:r w:rsidRPr="00AF33D0">
        <w:rPr>
          <w:rFonts w:ascii="Times New Roman" w:hAnsi="Times New Roman" w:cs="Times New Roman"/>
          <w:sz w:val="24"/>
          <w:szCs w:val="24"/>
        </w:rPr>
        <w:t>15</w:t>
      </w:r>
      <w:r w:rsidRPr="0009163F">
        <w:rPr>
          <w:rFonts w:ascii="Times New Roman" w:hAnsi="Times New Roman" w:cs="Times New Roman"/>
          <w:sz w:val="24"/>
          <w:szCs w:val="24"/>
        </w:rPr>
        <w:t xml:space="preserve"> different </w:t>
      </w:r>
      <w:r>
        <w:rPr>
          <w:rFonts w:ascii="Times New Roman" w:hAnsi="Times New Roman" w:cs="Times New Roman"/>
          <w:sz w:val="24"/>
          <w:szCs w:val="24"/>
        </w:rPr>
        <w:t>institutions (12 universities, 1 University College, and 2 other HE-related institutions)</w:t>
      </w:r>
      <w:r w:rsidRPr="0009163F">
        <w:rPr>
          <w:rFonts w:ascii="Times New Roman" w:hAnsi="Times New Roman" w:cs="Times New Roman"/>
          <w:sz w:val="24"/>
          <w:szCs w:val="24"/>
        </w:rPr>
        <w:t xml:space="preserve">.  </w:t>
      </w:r>
      <w:r>
        <w:rPr>
          <w:rFonts w:ascii="Times New Roman" w:hAnsi="Times New Roman" w:cs="Times New Roman"/>
          <w:sz w:val="24"/>
          <w:szCs w:val="24"/>
        </w:rPr>
        <w:t xml:space="preserve">Each session began with the simple question ‘what is it like to be a citizen of an </w:t>
      </w:r>
      <w:r w:rsidRPr="00000131">
        <w:rPr>
          <w:rFonts w:ascii="Times New Roman" w:hAnsi="Times New Roman" w:cs="Times New Roman"/>
          <w:sz w:val="24"/>
          <w:szCs w:val="24"/>
        </w:rPr>
        <w:t>academic institution in contemporary Britain?</w:t>
      </w:r>
      <w:r>
        <w:rPr>
          <w:rFonts w:ascii="Times New Roman" w:hAnsi="Times New Roman" w:cs="Times New Roman"/>
          <w:sz w:val="24"/>
          <w:szCs w:val="24"/>
        </w:rPr>
        <w:t xml:space="preserve">’ from which discussions were allowed to evolve freely. </w:t>
      </w:r>
      <w:r w:rsidRPr="0009163F">
        <w:rPr>
          <w:rFonts w:ascii="Times New Roman" w:hAnsi="Times New Roman" w:cs="Times New Roman"/>
          <w:sz w:val="24"/>
          <w:szCs w:val="24"/>
        </w:rPr>
        <w:t>The first LP was attended by 17 participants plus two external facilitators</w:t>
      </w:r>
      <w:r w:rsidRPr="0009163F">
        <w:rPr>
          <w:rStyle w:val="EndnoteReference"/>
          <w:rFonts w:ascii="Times New Roman" w:hAnsi="Times New Roman" w:cs="Times New Roman"/>
          <w:sz w:val="24"/>
          <w:szCs w:val="24"/>
        </w:rPr>
        <w:endnoteReference w:id="2"/>
      </w:r>
      <w:r w:rsidRPr="0009163F">
        <w:rPr>
          <w:rFonts w:ascii="Times New Roman" w:hAnsi="Times New Roman" w:cs="Times New Roman"/>
          <w:sz w:val="24"/>
          <w:szCs w:val="24"/>
        </w:rPr>
        <w:t xml:space="preserve">; the second by 13 participants; and the third by seven.  Eight people attended both of the first two events and three attended all three.  Participants held different roles (professor, lecturer, researcher, etc.) in different </w:t>
      </w:r>
      <w:r>
        <w:rPr>
          <w:rFonts w:ascii="Times New Roman" w:hAnsi="Times New Roman" w:cs="Times New Roman"/>
          <w:sz w:val="24"/>
          <w:szCs w:val="24"/>
        </w:rPr>
        <w:t>institutions</w:t>
      </w:r>
      <w:r w:rsidRPr="0009163F">
        <w:rPr>
          <w:rFonts w:ascii="Times New Roman" w:hAnsi="Times New Roman" w:cs="Times New Roman"/>
          <w:sz w:val="24"/>
          <w:szCs w:val="24"/>
        </w:rPr>
        <w:t>.   They were not representative of all disciplines or of all kinds of HE institu</w:t>
      </w:r>
      <w:r>
        <w:rPr>
          <w:rFonts w:ascii="Times New Roman" w:hAnsi="Times New Roman" w:cs="Times New Roman"/>
          <w:sz w:val="24"/>
          <w:szCs w:val="24"/>
        </w:rPr>
        <w:t xml:space="preserve">tions, </w:t>
      </w:r>
      <w:r w:rsidRPr="0009163F">
        <w:rPr>
          <w:rFonts w:ascii="Times New Roman" w:hAnsi="Times New Roman" w:cs="Times New Roman"/>
          <w:sz w:val="24"/>
          <w:szCs w:val="24"/>
        </w:rPr>
        <w:t xml:space="preserve">although there was representation from across </w:t>
      </w:r>
      <w:r>
        <w:rPr>
          <w:rFonts w:ascii="Times New Roman" w:hAnsi="Times New Roman" w:cs="Times New Roman"/>
          <w:sz w:val="24"/>
          <w:szCs w:val="24"/>
        </w:rPr>
        <w:t>a wide</w:t>
      </w:r>
      <w:r w:rsidRPr="0009163F">
        <w:rPr>
          <w:rFonts w:ascii="Times New Roman" w:hAnsi="Times New Roman" w:cs="Times New Roman"/>
          <w:sz w:val="24"/>
          <w:szCs w:val="24"/>
        </w:rPr>
        <w:t xml:space="preserve"> range of </w:t>
      </w:r>
      <w:r>
        <w:rPr>
          <w:rFonts w:ascii="Times New Roman" w:hAnsi="Times New Roman" w:cs="Times New Roman"/>
          <w:sz w:val="24"/>
          <w:szCs w:val="24"/>
        </w:rPr>
        <w:t xml:space="preserve">disciplines (including sciences, arts, humanities, social sciences and business), institutional </w:t>
      </w:r>
      <w:r>
        <w:rPr>
          <w:rFonts w:ascii="Times New Roman" w:hAnsi="Times New Roman" w:cs="Times New Roman"/>
          <w:sz w:val="24"/>
          <w:szCs w:val="24"/>
        </w:rPr>
        <w:lastRenderedPageBreak/>
        <w:t>types (</w:t>
      </w:r>
      <w:r w:rsidRPr="0009163F">
        <w:rPr>
          <w:rFonts w:ascii="Times New Roman" w:hAnsi="Times New Roman" w:cs="Times New Roman"/>
          <w:sz w:val="24"/>
          <w:szCs w:val="24"/>
        </w:rPr>
        <w:t>pre/post 92 universities</w:t>
      </w:r>
      <w:r>
        <w:rPr>
          <w:rFonts w:ascii="Times New Roman" w:hAnsi="Times New Roman" w:cs="Times New Roman"/>
          <w:sz w:val="24"/>
          <w:szCs w:val="24"/>
        </w:rPr>
        <w:t>, mission groups) and market position (as determined against university ranking, research profile and financial performance).</w:t>
      </w:r>
      <w:r w:rsidRPr="0009163F">
        <w:rPr>
          <w:rFonts w:ascii="Times New Roman" w:hAnsi="Times New Roman" w:cs="Times New Roman"/>
          <w:sz w:val="24"/>
          <w:szCs w:val="24"/>
        </w:rPr>
        <w:t xml:space="preserve"> </w:t>
      </w:r>
      <w:r>
        <w:rPr>
          <w:rFonts w:ascii="Times New Roman" w:hAnsi="Times New Roman" w:cs="Times New Roman"/>
          <w:sz w:val="24"/>
          <w:szCs w:val="24"/>
        </w:rPr>
        <w:t xml:space="preserve"> </w:t>
      </w:r>
      <w:r w:rsidR="007E1214">
        <w:rPr>
          <w:rFonts w:ascii="Times New Roman" w:hAnsi="Times New Roman" w:cs="Times New Roman"/>
          <w:sz w:val="24"/>
          <w:szCs w:val="24"/>
        </w:rPr>
        <w:t xml:space="preserve">In </w:t>
      </w:r>
      <w:r>
        <w:rPr>
          <w:rFonts w:ascii="Times New Roman" w:hAnsi="Times New Roman" w:cs="Times New Roman"/>
          <w:sz w:val="24"/>
          <w:szCs w:val="24"/>
        </w:rPr>
        <w:t>the sample of 26 there were 16 men, 8 non-UK nationals (</w:t>
      </w:r>
      <w:r w:rsidR="000E33B1">
        <w:rPr>
          <w:rFonts w:ascii="Times New Roman" w:hAnsi="Times New Roman" w:cs="Times New Roman"/>
          <w:sz w:val="24"/>
          <w:szCs w:val="24"/>
        </w:rPr>
        <w:t>estimated</w:t>
      </w:r>
      <w:r>
        <w:rPr>
          <w:rFonts w:ascii="Times New Roman" w:hAnsi="Times New Roman" w:cs="Times New Roman"/>
          <w:sz w:val="24"/>
          <w:szCs w:val="24"/>
        </w:rPr>
        <w:t>) and 7 professors.</w:t>
      </w:r>
    </w:p>
    <w:p w14:paraId="7078B5C6" w14:textId="77777777" w:rsidR="00274166" w:rsidRDefault="003746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Participants</w:t>
      </w:r>
      <w:r w:rsidRPr="0009163F">
        <w:rPr>
          <w:rFonts w:ascii="Times New Roman" w:hAnsi="Times New Roman" w:cs="Times New Roman"/>
          <w:sz w:val="24"/>
          <w:szCs w:val="24"/>
        </w:rPr>
        <w:t xml:space="preserve"> were recruited predominantly </w:t>
      </w:r>
      <w:r>
        <w:rPr>
          <w:rFonts w:ascii="Times New Roman" w:hAnsi="Times New Roman" w:cs="Times New Roman"/>
          <w:sz w:val="24"/>
          <w:szCs w:val="24"/>
        </w:rPr>
        <w:t>through the personal and professional networks of members of the research team</w:t>
      </w:r>
      <w:r w:rsidRPr="0009163F">
        <w:rPr>
          <w:rFonts w:ascii="Times New Roman" w:hAnsi="Times New Roman" w:cs="Times New Roman"/>
          <w:sz w:val="24"/>
          <w:szCs w:val="24"/>
        </w:rPr>
        <w:t xml:space="preserve"> (</w:t>
      </w:r>
      <w:r>
        <w:rPr>
          <w:rFonts w:ascii="Times New Roman" w:hAnsi="Times New Roman" w:cs="Times New Roman"/>
          <w:sz w:val="24"/>
          <w:szCs w:val="24"/>
        </w:rPr>
        <w:t xml:space="preserve">a not uncommon approach for listening posts – see Dartington, 2000), with a snowball approach to identify additional participants (i.e. through the contacts of contacts).  People who had responded to the online survey in Phase One of the larger project were also invited to attend where they were within easy access of the venue. Whist the first two LPs included a mixed sample of academics from different institutions; the third </w:t>
      </w:r>
      <w:r w:rsidRPr="0009163F">
        <w:rPr>
          <w:rFonts w:ascii="Times New Roman" w:hAnsi="Times New Roman" w:cs="Times New Roman"/>
          <w:sz w:val="24"/>
          <w:szCs w:val="24"/>
        </w:rPr>
        <w:t>was convened with the explicit intent of gathering perspectives from academics in scien</w:t>
      </w:r>
      <w:r>
        <w:rPr>
          <w:rFonts w:ascii="Times New Roman" w:hAnsi="Times New Roman" w:cs="Times New Roman"/>
          <w:sz w:val="24"/>
          <w:szCs w:val="24"/>
        </w:rPr>
        <w:t>ce</w:t>
      </w:r>
      <w:r w:rsidRPr="0009163F">
        <w:rPr>
          <w:rFonts w:ascii="Times New Roman" w:hAnsi="Times New Roman" w:cs="Times New Roman"/>
          <w:sz w:val="24"/>
          <w:szCs w:val="24"/>
        </w:rPr>
        <w:t xml:space="preserve"> disciplines in a single, research</w:t>
      </w:r>
      <w:r>
        <w:rPr>
          <w:rFonts w:ascii="Times New Roman" w:hAnsi="Times New Roman" w:cs="Times New Roman"/>
          <w:sz w:val="24"/>
          <w:szCs w:val="24"/>
        </w:rPr>
        <w:t>-</w:t>
      </w:r>
      <w:r w:rsidRPr="0009163F">
        <w:rPr>
          <w:rFonts w:ascii="Times New Roman" w:hAnsi="Times New Roman" w:cs="Times New Roman"/>
          <w:sz w:val="24"/>
          <w:szCs w:val="24"/>
        </w:rPr>
        <w:t xml:space="preserve">intensive university.  To this extent, the sample cannot be considered ‘representative’ </w:t>
      </w:r>
      <w:r>
        <w:rPr>
          <w:rFonts w:ascii="Times New Roman" w:hAnsi="Times New Roman" w:cs="Times New Roman"/>
          <w:sz w:val="24"/>
          <w:szCs w:val="24"/>
        </w:rPr>
        <w:t xml:space="preserve">(indeed there was bias towards social science disciplines and participants from HEIs in South East England) </w:t>
      </w:r>
      <w:r w:rsidRPr="0009163F">
        <w:rPr>
          <w:rFonts w:ascii="Times New Roman" w:hAnsi="Times New Roman" w:cs="Times New Roman"/>
          <w:sz w:val="24"/>
          <w:szCs w:val="24"/>
        </w:rPr>
        <w:t xml:space="preserve">but nonetheless </w:t>
      </w:r>
      <w:r>
        <w:rPr>
          <w:rFonts w:ascii="Times New Roman" w:hAnsi="Times New Roman" w:cs="Times New Roman"/>
          <w:sz w:val="24"/>
          <w:szCs w:val="24"/>
        </w:rPr>
        <w:t>it</w:t>
      </w:r>
      <w:r w:rsidRPr="0009163F">
        <w:rPr>
          <w:rFonts w:ascii="Times New Roman" w:hAnsi="Times New Roman" w:cs="Times New Roman"/>
          <w:sz w:val="24"/>
          <w:szCs w:val="24"/>
        </w:rPr>
        <w:t xml:space="preserve"> incorporated </w:t>
      </w:r>
      <w:r>
        <w:rPr>
          <w:rFonts w:ascii="Times New Roman" w:hAnsi="Times New Roman" w:cs="Times New Roman"/>
          <w:sz w:val="24"/>
          <w:szCs w:val="24"/>
        </w:rPr>
        <w:t xml:space="preserve">a </w:t>
      </w:r>
      <w:r w:rsidRPr="0009163F">
        <w:rPr>
          <w:rFonts w:ascii="Times New Roman" w:hAnsi="Times New Roman" w:cs="Times New Roman"/>
          <w:sz w:val="24"/>
          <w:szCs w:val="24"/>
        </w:rPr>
        <w:t xml:space="preserve">substantial </w:t>
      </w:r>
      <w:r>
        <w:rPr>
          <w:rFonts w:ascii="Times New Roman" w:hAnsi="Times New Roman" w:cs="Times New Roman"/>
          <w:sz w:val="24"/>
          <w:szCs w:val="24"/>
        </w:rPr>
        <w:t>degree of experience</w:t>
      </w:r>
      <w:r w:rsidRPr="0009163F">
        <w:rPr>
          <w:rFonts w:ascii="Times New Roman" w:hAnsi="Times New Roman" w:cs="Times New Roman"/>
          <w:sz w:val="24"/>
          <w:szCs w:val="24"/>
        </w:rPr>
        <w:t xml:space="preserve"> </w:t>
      </w:r>
      <w:r>
        <w:rPr>
          <w:rFonts w:ascii="Times New Roman" w:hAnsi="Times New Roman" w:cs="Times New Roman"/>
          <w:sz w:val="24"/>
          <w:szCs w:val="24"/>
        </w:rPr>
        <w:t>and diversity</w:t>
      </w:r>
      <w:r w:rsidRPr="0009163F">
        <w:rPr>
          <w:rFonts w:ascii="Times New Roman" w:hAnsi="Times New Roman" w:cs="Times New Roman"/>
          <w:sz w:val="24"/>
          <w:szCs w:val="24"/>
        </w:rPr>
        <w:t xml:space="preserve">.  </w:t>
      </w:r>
    </w:p>
    <w:p w14:paraId="61E25D65" w14:textId="77777777" w:rsidR="00414BE6" w:rsidRDefault="00374699">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Handwritten notes were taken during the first two LPs </w:t>
      </w:r>
      <w:r>
        <w:rPr>
          <w:rFonts w:ascii="Times New Roman" w:hAnsi="Times New Roman" w:cs="Times New Roman"/>
          <w:sz w:val="24"/>
          <w:szCs w:val="24"/>
        </w:rPr>
        <w:t xml:space="preserve">and collated by one of the facilitators </w:t>
      </w:r>
      <w:r w:rsidR="007E1214">
        <w:rPr>
          <w:rFonts w:ascii="Times New Roman" w:hAnsi="Times New Roman" w:cs="Times New Roman"/>
          <w:sz w:val="24"/>
          <w:szCs w:val="24"/>
        </w:rPr>
        <w:t xml:space="preserve">(an external in the first instance and a member of the research team in the second) </w:t>
      </w:r>
      <w:r>
        <w:rPr>
          <w:rFonts w:ascii="Times New Roman" w:hAnsi="Times New Roman" w:cs="Times New Roman"/>
          <w:sz w:val="24"/>
          <w:szCs w:val="24"/>
        </w:rPr>
        <w:t>into summary reports which were circulated to participants</w:t>
      </w:r>
      <w:r w:rsidR="007E1214">
        <w:rPr>
          <w:rFonts w:ascii="Times New Roman" w:hAnsi="Times New Roman" w:cs="Times New Roman"/>
          <w:sz w:val="24"/>
          <w:szCs w:val="24"/>
        </w:rPr>
        <w:t xml:space="preserve"> and researchers for comment. I</w:t>
      </w:r>
      <w:r>
        <w:rPr>
          <w:rFonts w:ascii="Times New Roman" w:hAnsi="Times New Roman" w:cs="Times New Roman"/>
          <w:sz w:val="24"/>
          <w:szCs w:val="24"/>
        </w:rPr>
        <w:t xml:space="preserve">n </w:t>
      </w:r>
      <w:r w:rsidRPr="0009163F">
        <w:rPr>
          <w:rFonts w:ascii="Times New Roman" w:hAnsi="Times New Roman" w:cs="Times New Roman"/>
          <w:sz w:val="24"/>
          <w:szCs w:val="24"/>
        </w:rPr>
        <w:t>the third LP, due to the relatively small group size and fast moving conversation, the discussion was recorded and transcribed in full.</w:t>
      </w:r>
      <w:r>
        <w:rPr>
          <w:rFonts w:ascii="Times New Roman" w:hAnsi="Times New Roman" w:cs="Times New Roman"/>
          <w:sz w:val="24"/>
          <w:szCs w:val="24"/>
        </w:rPr>
        <w:t xml:space="preserve"> In each case participants were assured of confidentiality in the reporting of findings and, where possible, they were given the opportunity to withhold their institutional affiliation and role within group discussions. </w:t>
      </w:r>
      <w:r w:rsidR="007E1214">
        <w:rPr>
          <w:rFonts w:ascii="Times New Roman" w:hAnsi="Times New Roman" w:cs="Times New Roman"/>
          <w:sz w:val="24"/>
          <w:szCs w:val="24"/>
        </w:rPr>
        <w:t>The overall themes described in this paper were identified from the summary reports and transcripts to highlight the most prevalent issues discussed across the three LPs.</w:t>
      </w:r>
    </w:p>
    <w:p w14:paraId="4425DE42"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The LPs were conducted over a period of six months from September 2010 to February 2011.  This was a significant period within HE policy and practice in England given </w:t>
      </w:r>
      <w:r w:rsidRPr="0009163F">
        <w:rPr>
          <w:rFonts w:ascii="Times New Roman" w:hAnsi="Times New Roman" w:cs="Times New Roman"/>
          <w:sz w:val="24"/>
          <w:szCs w:val="24"/>
        </w:rPr>
        <w:lastRenderedPageBreak/>
        <w:t xml:space="preserve">that the first occurred shortly before, and the second shortly after, the Browne Review of university funding </w:t>
      </w:r>
      <w:r>
        <w:rPr>
          <w:rFonts w:ascii="Times New Roman" w:hAnsi="Times New Roman" w:cs="Times New Roman"/>
          <w:sz w:val="24"/>
          <w:szCs w:val="24"/>
        </w:rPr>
        <w:t>(Browne, 2010)</w:t>
      </w:r>
      <w:r w:rsidRPr="0009163F">
        <w:rPr>
          <w:rFonts w:ascii="Times New Roman" w:hAnsi="Times New Roman" w:cs="Times New Roman"/>
          <w:sz w:val="24"/>
          <w:szCs w:val="24"/>
        </w:rPr>
        <w:t>.  This review led to a change in funding of HE and the subsequent raising of the ‘cap’ on fees for UK/EU students from £3,350 to £9,000 per year. The third LP occurred following these changes and shortly before notification by universities of their proposed fee levels</w:t>
      </w:r>
      <w:r w:rsidRPr="0009163F">
        <w:rPr>
          <w:rStyle w:val="EndnoteReference"/>
          <w:rFonts w:ascii="Times New Roman" w:hAnsi="Times New Roman" w:cs="Times New Roman"/>
          <w:sz w:val="24"/>
          <w:szCs w:val="24"/>
        </w:rPr>
        <w:endnoteReference w:id="3"/>
      </w:r>
      <w:r w:rsidRPr="0009163F">
        <w:rPr>
          <w:rFonts w:ascii="Times New Roman" w:hAnsi="Times New Roman" w:cs="Times New Roman"/>
          <w:sz w:val="24"/>
          <w:szCs w:val="24"/>
        </w:rPr>
        <w:t xml:space="preserve">.  Furthermore, LP2 occurred shortly after a series of high profile public demonstrations against the proposed increase in tuition fees (during which there was some public disorder with students at the forefront) and LP3 occurred shortly before a series of national strikes by members of the Universities and College Workers Union (UCU) over changes to the university pension scheme and </w:t>
      </w:r>
      <w:r>
        <w:rPr>
          <w:rFonts w:ascii="Times New Roman" w:hAnsi="Times New Roman" w:cs="Times New Roman"/>
          <w:sz w:val="24"/>
          <w:szCs w:val="24"/>
        </w:rPr>
        <w:t>working conditions</w:t>
      </w:r>
      <w:r w:rsidRPr="0009163F">
        <w:rPr>
          <w:rFonts w:ascii="Times New Roman" w:hAnsi="Times New Roman" w:cs="Times New Roman"/>
          <w:sz w:val="24"/>
          <w:szCs w:val="24"/>
        </w:rPr>
        <w:t xml:space="preserve">. </w:t>
      </w:r>
    </w:p>
    <w:p w14:paraId="7BCC5966" w14:textId="77777777" w:rsidR="00374699" w:rsidRDefault="00374699" w:rsidP="00227E48">
      <w:pPr>
        <w:spacing w:before="240" w:after="0" w:line="480" w:lineRule="auto"/>
        <w:rPr>
          <w:rFonts w:ascii="Times New Roman" w:hAnsi="Times New Roman" w:cs="Times New Roman"/>
          <w:b/>
          <w:sz w:val="24"/>
          <w:szCs w:val="24"/>
        </w:rPr>
      </w:pPr>
      <w:r w:rsidRPr="009A0ECD">
        <w:rPr>
          <w:rFonts w:ascii="Times New Roman" w:hAnsi="Times New Roman" w:cs="Times New Roman"/>
          <w:b/>
          <w:sz w:val="24"/>
          <w:szCs w:val="24"/>
        </w:rPr>
        <w:t>Results</w:t>
      </w:r>
    </w:p>
    <w:p w14:paraId="698E8C92" w14:textId="77777777" w:rsidR="00374699" w:rsidRPr="0009163F" w:rsidRDefault="00374699" w:rsidP="00227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09163F">
        <w:rPr>
          <w:rFonts w:ascii="Times New Roman" w:hAnsi="Times New Roman" w:cs="Times New Roman"/>
          <w:sz w:val="24"/>
          <w:szCs w:val="24"/>
        </w:rPr>
        <w:t>his section present</w:t>
      </w:r>
      <w:r>
        <w:rPr>
          <w:rFonts w:ascii="Times New Roman" w:hAnsi="Times New Roman" w:cs="Times New Roman"/>
          <w:sz w:val="24"/>
          <w:szCs w:val="24"/>
        </w:rPr>
        <w:t>s</w:t>
      </w:r>
      <w:r w:rsidRPr="0009163F">
        <w:rPr>
          <w:rFonts w:ascii="Times New Roman" w:hAnsi="Times New Roman" w:cs="Times New Roman"/>
          <w:sz w:val="24"/>
          <w:szCs w:val="24"/>
        </w:rPr>
        <w:t xml:space="preserve"> the </w:t>
      </w:r>
      <w:r w:rsidR="006279B7">
        <w:rPr>
          <w:rFonts w:ascii="Times New Roman" w:hAnsi="Times New Roman" w:cs="Times New Roman"/>
          <w:sz w:val="24"/>
          <w:szCs w:val="24"/>
        </w:rPr>
        <w:t xml:space="preserve">six </w:t>
      </w:r>
      <w:r w:rsidRPr="0009163F">
        <w:rPr>
          <w:rFonts w:ascii="Times New Roman" w:hAnsi="Times New Roman" w:cs="Times New Roman"/>
          <w:sz w:val="24"/>
          <w:szCs w:val="24"/>
        </w:rPr>
        <w:t xml:space="preserve">key </w:t>
      </w:r>
      <w:r>
        <w:rPr>
          <w:rFonts w:ascii="Times New Roman" w:hAnsi="Times New Roman" w:cs="Times New Roman"/>
          <w:sz w:val="24"/>
          <w:szCs w:val="24"/>
        </w:rPr>
        <w:t xml:space="preserve">themes identified </w:t>
      </w:r>
      <w:r w:rsidR="006279B7">
        <w:rPr>
          <w:rFonts w:ascii="Times New Roman" w:hAnsi="Times New Roman" w:cs="Times New Roman"/>
          <w:sz w:val="24"/>
          <w:szCs w:val="24"/>
        </w:rPr>
        <w:t>across</w:t>
      </w:r>
      <w:r w:rsidR="006279B7" w:rsidRPr="0009163F">
        <w:rPr>
          <w:rFonts w:ascii="Times New Roman" w:hAnsi="Times New Roman" w:cs="Times New Roman"/>
          <w:sz w:val="24"/>
          <w:szCs w:val="24"/>
        </w:rPr>
        <w:t xml:space="preserve"> </w:t>
      </w:r>
      <w:r w:rsidRPr="0009163F">
        <w:rPr>
          <w:rFonts w:ascii="Times New Roman" w:hAnsi="Times New Roman" w:cs="Times New Roman"/>
          <w:sz w:val="24"/>
          <w:szCs w:val="24"/>
        </w:rPr>
        <w:t xml:space="preserve">the three LPs. </w:t>
      </w:r>
      <w:r w:rsidR="006279B7">
        <w:rPr>
          <w:rFonts w:ascii="Times New Roman" w:hAnsi="Times New Roman" w:cs="Times New Roman"/>
          <w:sz w:val="24"/>
          <w:szCs w:val="24"/>
        </w:rPr>
        <w:t>Illustrative quotes have been included where possible although whilst we indicate which LP they came from we have not endeavoured to provide further descriptors in order to: a) protect the identity of respondents, and b) to respect the interdependency of responses (</w:t>
      </w:r>
      <w:r w:rsidR="00EB6721">
        <w:rPr>
          <w:rFonts w:ascii="Times New Roman" w:hAnsi="Times New Roman" w:cs="Times New Roman"/>
          <w:sz w:val="24"/>
          <w:szCs w:val="24"/>
        </w:rPr>
        <w:t>as an outcome of</w:t>
      </w:r>
      <w:r w:rsidR="006279B7">
        <w:rPr>
          <w:rFonts w:ascii="Times New Roman" w:hAnsi="Times New Roman" w:cs="Times New Roman"/>
          <w:sz w:val="24"/>
          <w:szCs w:val="24"/>
        </w:rPr>
        <w:t xml:space="preserve"> group interaction rather than the </w:t>
      </w:r>
      <w:r w:rsidR="00EB6721">
        <w:rPr>
          <w:rFonts w:ascii="Times New Roman" w:hAnsi="Times New Roman" w:cs="Times New Roman"/>
          <w:sz w:val="24"/>
          <w:szCs w:val="24"/>
        </w:rPr>
        <w:t>views of a specific individual).</w:t>
      </w:r>
    </w:p>
    <w:p w14:paraId="1CB3BA3F" w14:textId="77777777" w:rsidR="00374699" w:rsidRPr="009C21D8" w:rsidRDefault="00374699" w:rsidP="00227E48">
      <w:pPr>
        <w:pStyle w:val="ListParagraph"/>
        <w:numPr>
          <w:ilvl w:val="0"/>
          <w:numId w:val="8"/>
        </w:numPr>
        <w:spacing w:after="0" w:line="480" w:lineRule="auto"/>
        <w:rPr>
          <w:rFonts w:ascii="Times New Roman" w:hAnsi="Times New Roman" w:cs="Times New Roman"/>
          <w:sz w:val="24"/>
          <w:szCs w:val="24"/>
        </w:rPr>
      </w:pPr>
      <w:r w:rsidRPr="003E0B08">
        <w:rPr>
          <w:rFonts w:ascii="Times New Roman" w:hAnsi="Times New Roman" w:cs="Times New Roman"/>
          <w:i/>
          <w:sz w:val="24"/>
          <w:szCs w:val="24"/>
        </w:rPr>
        <w:t xml:space="preserve">Ambivalence and dissonance </w:t>
      </w:r>
    </w:p>
    <w:p w14:paraId="35FCCA5F"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A theme that emerged within each LP</w:t>
      </w:r>
      <w:r>
        <w:rPr>
          <w:rFonts w:ascii="Times New Roman" w:hAnsi="Times New Roman" w:cs="Times New Roman"/>
          <w:sz w:val="24"/>
          <w:szCs w:val="24"/>
        </w:rPr>
        <w:t xml:space="preserve"> </w:t>
      </w:r>
      <w:r w:rsidRPr="0009163F">
        <w:rPr>
          <w:rFonts w:ascii="Times New Roman" w:hAnsi="Times New Roman" w:cs="Times New Roman"/>
          <w:sz w:val="24"/>
          <w:szCs w:val="24"/>
        </w:rPr>
        <w:t xml:space="preserve">was the sense of academic life as </w:t>
      </w:r>
      <w:r>
        <w:rPr>
          <w:rFonts w:ascii="Times New Roman" w:hAnsi="Times New Roman" w:cs="Times New Roman"/>
          <w:sz w:val="24"/>
          <w:szCs w:val="24"/>
        </w:rPr>
        <w:t>conflicted and ambiguous</w:t>
      </w:r>
      <w:r w:rsidRPr="0009163F">
        <w:rPr>
          <w:rFonts w:ascii="Times New Roman" w:hAnsi="Times New Roman" w:cs="Times New Roman"/>
          <w:sz w:val="24"/>
          <w:szCs w:val="24"/>
        </w:rPr>
        <w:t xml:space="preserve">. </w:t>
      </w:r>
      <w:r>
        <w:rPr>
          <w:rFonts w:ascii="Times New Roman" w:hAnsi="Times New Roman" w:cs="Times New Roman"/>
          <w:sz w:val="24"/>
          <w:szCs w:val="24"/>
        </w:rPr>
        <w:t>The idea was particularly explored in the first LP where one participant introduced the term</w:t>
      </w:r>
      <w:r w:rsidRPr="0009163F">
        <w:rPr>
          <w:rFonts w:ascii="Times New Roman" w:hAnsi="Times New Roman" w:cs="Times New Roman"/>
          <w:sz w:val="24"/>
          <w:szCs w:val="24"/>
        </w:rPr>
        <w:t xml:space="preserve"> </w:t>
      </w:r>
      <w:r>
        <w:rPr>
          <w:rFonts w:ascii="Times New Roman" w:hAnsi="Times New Roman" w:cs="Times New Roman"/>
          <w:sz w:val="24"/>
          <w:szCs w:val="24"/>
        </w:rPr>
        <w:t xml:space="preserve">‘bipolar’ </w:t>
      </w:r>
      <w:r w:rsidRPr="0009163F">
        <w:rPr>
          <w:rFonts w:ascii="Times New Roman" w:hAnsi="Times New Roman" w:cs="Times New Roman"/>
          <w:sz w:val="24"/>
          <w:szCs w:val="24"/>
        </w:rPr>
        <w:t xml:space="preserve">to refer to </w:t>
      </w:r>
      <w:r>
        <w:rPr>
          <w:rFonts w:ascii="Times New Roman" w:hAnsi="Times New Roman" w:cs="Times New Roman"/>
          <w:sz w:val="24"/>
          <w:szCs w:val="24"/>
        </w:rPr>
        <w:t>the sense of experiencing contrasting emotions simultaneously</w:t>
      </w:r>
      <w:r w:rsidRPr="0009163F">
        <w:rPr>
          <w:rFonts w:ascii="Times New Roman" w:hAnsi="Times New Roman" w:cs="Times New Roman"/>
          <w:sz w:val="24"/>
          <w:szCs w:val="24"/>
        </w:rPr>
        <w:t xml:space="preserve">. People felt both connected to and disconnected from their academic institutions and disciplines; empowered by their teaching and research, but alienated from power within the institution.  </w:t>
      </w:r>
      <w:r w:rsidR="00EB6721">
        <w:rPr>
          <w:rFonts w:ascii="Times New Roman" w:hAnsi="Times New Roman" w:cs="Times New Roman"/>
          <w:sz w:val="24"/>
          <w:szCs w:val="24"/>
        </w:rPr>
        <w:t>Several</w:t>
      </w:r>
      <w:r w:rsidRPr="0009163F">
        <w:rPr>
          <w:rFonts w:ascii="Times New Roman" w:hAnsi="Times New Roman" w:cs="Times New Roman"/>
          <w:sz w:val="24"/>
          <w:szCs w:val="24"/>
        </w:rPr>
        <w:t xml:space="preserve"> participants expressed </w:t>
      </w:r>
      <w:r w:rsidR="00EB6721">
        <w:rPr>
          <w:rFonts w:ascii="Times New Roman" w:hAnsi="Times New Roman" w:cs="Times New Roman"/>
          <w:sz w:val="24"/>
          <w:szCs w:val="24"/>
        </w:rPr>
        <w:t>the need to balance apparently irreconcilable demands</w:t>
      </w:r>
      <w:r w:rsidRPr="0009163F">
        <w:rPr>
          <w:rFonts w:ascii="Times New Roman" w:hAnsi="Times New Roman" w:cs="Times New Roman"/>
          <w:sz w:val="24"/>
          <w:szCs w:val="24"/>
        </w:rPr>
        <w:t xml:space="preserve"> as illustrated </w:t>
      </w:r>
      <w:r>
        <w:rPr>
          <w:rFonts w:ascii="Times New Roman" w:hAnsi="Times New Roman" w:cs="Times New Roman"/>
          <w:sz w:val="24"/>
          <w:szCs w:val="24"/>
        </w:rPr>
        <w:t>in the following comments</w:t>
      </w:r>
      <w:r w:rsidR="00EB6721">
        <w:rPr>
          <w:rFonts w:ascii="Times New Roman" w:hAnsi="Times New Roman" w:cs="Times New Roman"/>
          <w:sz w:val="24"/>
          <w:szCs w:val="24"/>
        </w:rPr>
        <w:t>:</w:t>
      </w:r>
    </w:p>
    <w:p w14:paraId="3DEC5CED" w14:textId="77777777" w:rsidR="00374699"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‘You feel you have control over your time and yet a complete lack of control.’  (LP1)</w:t>
      </w:r>
    </w:p>
    <w:p w14:paraId="2FB5D5B4" w14:textId="77777777" w:rsidR="00962A3F" w:rsidRDefault="006279B7">
      <w:pPr>
        <w:spacing w:after="0" w:line="480" w:lineRule="auto"/>
        <w:ind w:left="720"/>
        <w:rPr>
          <w:rFonts w:ascii="Times New Roman" w:hAnsi="Times New Roman" w:cs="Times New Roman"/>
          <w:sz w:val="24"/>
          <w:szCs w:val="24"/>
        </w:rPr>
      </w:pPr>
      <w:r w:rsidRPr="006279B7">
        <w:rPr>
          <w:rFonts w:ascii="Times New Roman" w:hAnsi="Times New Roman" w:cs="Times New Roman"/>
          <w:sz w:val="24"/>
          <w:szCs w:val="24"/>
        </w:rPr>
        <w:lastRenderedPageBreak/>
        <w:t>‘If you go to work you get lumbered with crap for which you don’t get rewarded. Other demands are put on me and I don’t know how to balance them…’ (LP1)</w:t>
      </w:r>
    </w:p>
    <w:p w14:paraId="6DD4198D" w14:textId="77777777" w:rsidR="00962A3F" w:rsidRDefault="00EB672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at least one participant,</w:t>
      </w:r>
      <w:r w:rsidR="006279B7" w:rsidRPr="006279B7">
        <w:rPr>
          <w:rFonts w:ascii="Times New Roman" w:hAnsi="Times New Roman" w:cs="Times New Roman"/>
          <w:sz w:val="24"/>
          <w:szCs w:val="24"/>
        </w:rPr>
        <w:t xml:space="preserve"> </w:t>
      </w:r>
      <w:r>
        <w:rPr>
          <w:rFonts w:ascii="Times New Roman" w:hAnsi="Times New Roman" w:cs="Times New Roman"/>
          <w:sz w:val="24"/>
          <w:szCs w:val="24"/>
        </w:rPr>
        <w:t>these ten</w:t>
      </w:r>
      <w:r w:rsidR="00A34EED">
        <w:rPr>
          <w:rFonts w:ascii="Times New Roman" w:hAnsi="Times New Roman" w:cs="Times New Roman"/>
          <w:sz w:val="24"/>
          <w:szCs w:val="24"/>
        </w:rPr>
        <w:t>sions were underscored by complex power</w:t>
      </w:r>
      <w:r>
        <w:rPr>
          <w:rFonts w:ascii="Times New Roman" w:hAnsi="Times New Roman" w:cs="Times New Roman"/>
          <w:sz w:val="24"/>
          <w:szCs w:val="24"/>
        </w:rPr>
        <w:t xml:space="preserve"> relations, such </w:t>
      </w:r>
      <w:r w:rsidR="00A34EED">
        <w:rPr>
          <w:rFonts w:ascii="Times New Roman" w:hAnsi="Times New Roman" w:cs="Times New Roman"/>
          <w:sz w:val="24"/>
          <w:szCs w:val="24"/>
        </w:rPr>
        <w:t xml:space="preserve">as the one between teacher and </w:t>
      </w:r>
      <w:r>
        <w:rPr>
          <w:rFonts w:ascii="Times New Roman" w:hAnsi="Times New Roman" w:cs="Times New Roman"/>
          <w:sz w:val="24"/>
          <w:szCs w:val="24"/>
        </w:rPr>
        <w:t>student</w:t>
      </w:r>
      <w:r w:rsidR="006279B7" w:rsidRPr="006279B7">
        <w:rPr>
          <w:rFonts w:ascii="Times New Roman" w:hAnsi="Times New Roman" w:cs="Times New Roman"/>
          <w:sz w:val="24"/>
          <w:szCs w:val="24"/>
        </w:rPr>
        <w:t>:</w:t>
      </w:r>
    </w:p>
    <w:p w14:paraId="7CE53B24"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‘What is rewarding is the freshness and optimism of the students, which is soon taken off them.  I feel like Dracula, drinking from these students, it re-charges me.’ (LP1)</w:t>
      </w:r>
    </w:p>
    <w:p w14:paraId="011ADD47" w14:textId="77777777" w:rsidR="00374699" w:rsidRDefault="003746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touching on this </w:t>
      </w:r>
      <w:r w:rsidR="00EB6721">
        <w:rPr>
          <w:rFonts w:ascii="Times New Roman" w:hAnsi="Times New Roman" w:cs="Times New Roman"/>
          <w:sz w:val="24"/>
          <w:szCs w:val="24"/>
        </w:rPr>
        <w:t xml:space="preserve">theme </w:t>
      </w:r>
      <w:r>
        <w:rPr>
          <w:rFonts w:ascii="Times New Roman" w:hAnsi="Times New Roman" w:cs="Times New Roman"/>
          <w:sz w:val="24"/>
          <w:szCs w:val="24"/>
        </w:rPr>
        <w:t>participants expressed a sense of</w:t>
      </w:r>
      <w:r w:rsidRPr="0009163F">
        <w:rPr>
          <w:rFonts w:ascii="Times New Roman" w:hAnsi="Times New Roman" w:cs="Times New Roman"/>
          <w:sz w:val="24"/>
          <w:szCs w:val="24"/>
        </w:rPr>
        <w:t xml:space="preserve"> dissonance or tension between different aspects of academic life</w:t>
      </w:r>
      <w:r>
        <w:rPr>
          <w:rFonts w:ascii="Times New Roman" w:hAnsi="Times New Roman" w:cs="Times New Roman"/>
          <w:sz w:val="24"/>
          <w:szCs w:val="24"/>
        </w:rPr>
        <w:t xml:space="preserve"> which give rise to stress, </w:t>
      </w:r>
      <w:r w:rsidR="00B36293">
        <w:rPr>
          <w:rFonts w:ascii="Times New Roman" w:hAnsi="Times New Roman" w:cs="Times New Roman"/>
          <w:sz w:val="24"/>
          <w:szCs w:val="24"/>
        </w:rPr>
        <w:t>dysfunction</w:t>
      </w:r>
      <w:r>
        <w:rPr>
          <w:rFonts w:ascii="Times New Roman" w:hAnsi="Times New Roman" w:cs="Times New Roman"/>
          <w:sz w:val="24"/>
          <w:szCs w:val="24"/>
        </w:rPr>
        <w:t xml:space="preserve"> and ambivalence</w:t>
      </w:r>
      <w:r w:rsidRPr="0009163F">
        <w:rPr>
          <w:rFonts w:ascii="Times New Roman" w:hAnsi="Times New Roman" w:cs="Times New Roman"/>
          <w:sz w:val="24"/>
          <w:szCs w:val="24"/>
        </w:rPr>
        <w:t xml:space="preserve">. </w:t>
      </w:r>
      <w:r>
        <w:rPr>
          <w:rFonts w:ascii="Times New Roman" w:hAnsi="Times New Roman" w:cs="Times New Roman"/>
          <w:sz w:val="24"/>
          <w:szCs w:val="24"/>
        </w:rPr>
        <w:t xml:space="preserve">It is something that is experienced as deeply troubling, unhealthy and largely </w:t>
      </w:r>
      <w:r w:rsidR="00EB6721">
        <w:rPr>
          <w:rFonts w:ascii="Times New Roman" w:hAnsi="Times New Roman" w:cs="Times New Roman"/>
          <w:sz w:val="24"/>
          <w:szCs w:val="24"/>
        </w:rPr>
        <w:t>irresolvable</w:t>
      </w:r>
      <w:r>
        <w:rPr>
          <w:rFonts w:ascii="Times New Roman" w:hAnsi="Times New Roman" w:cs="Times New Roman"/>
          <w:sz w:val="24"/>
          <w:szCs w:val="24"/>
        </w:rPr>
        <w:t xml:space="preserve">. </w:t>
      </w:r>
    </w:p>
    <w:p w14:paraId="7EA79061" w14:textId="77777777" w:rsidR="00374699" w:rsidRPr="009C21D8" w:rsidRDefault="00374699" w:rsidP="00227E48">
      <w:pPr>
        <w:pStyle w:val="ListParagraph"/>
        <w:numPr>
          <w:ilvl w:val="0"/>
          <w:numId w:val="8"/>
        </w:numPr>
        <w:spacing w:after="0" w:line="480" w:lineRule="auto"/>
        <w:rPr>
          <w:rFonts w:ascii="Times New Roman" w:hAnsi="Times New Roman" w:cs="Times New Roman"/>
          <w:i/>
          <w:sz w:val="24"/>
          <w:szCs w:val="24"/>
        </w:rPr>
      </w:pPr>
      <w:r w:rsidRPr="003E0B08">
        <w:rPr>
          <w:rFonts w:ascii="Times New Roman" w:hAnsi="Times New Roman" w:cs="Times New Roman"/>
          <w:i/>
          <w:sz w:val="24"/>
          <w:szCs w:val="24"/>
        </w:rPr>
        <w:t>Vulnerability and exclusion</w:t>
      </w:r>
    </w:p>
    <w:p w14:paraId="7D5AE427"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In each LP there was reference to a feeling of vulnerability - often associated with a sense of exclusion from key groups/constituencies within the institution. A part-time </w:t>
      </w:r>
      <w:r>
        <w:rPr>
          <w:rFonts w:ascii="Times New Roman" w:hAnsi="Times New Roman" w:cs="Times New Roman"/>
          <w:sz w:val="24"/>
          <w:szCs w:val="24"/>
        </w:rPr>
        <w:t>lecturer</w:t>
      </w:r>
      <w:r w:rsidRPr="0009163F">
        <w:rPr>
          <w:rFonts w:ascii="Times New Roman" w:hAnsi="Times New Roman" w:cs="Times New Roman"/>
          <w:sz w:val="24"/>
          <w:szCs w:val="24"/>
        </w:rPr>
        <w:t xml:space="preserve"> during LP1, for example, commented:</w:t>
      </w:r>
    </w:p>
    <w:p w14:paraId="22EFAEC5"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‘I feel I don’t belong anywhere, you are like a wanderer, with professional allegiances and other allegiances, it’s hard to find your identity when you are part-time’.  (LP1)</w:t>
      </w:r>
    </w:p>
    <w:p w14:paraId="6010861E"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In LP2 a participant explained how at his/her institution the funding of academic posts is tightly linked to specific courses/modules and that there is insufficient preparation of people to move between them, thereby rendering them vulnerable to redundancy:</w:t>
      </w:r>
    </w:p>
    <w:p w14:paraId="74F622D5"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 it’s like being on the factory floor and just being trained to operate one part of the machinery.’ (LP2)</w:t>
      </w:r>
    </w:p>
    <w:p w14:paraId="21A341D6"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A post-doctoral researcher in LP3 illustrated the particular vulnerability of those on fixed-term research contracts and the ways in which issues of inclusion and exclusion play out within day-to-day power dynamics.</w:t>
      </w:r>
    </w:p>
    <w:p w14:paraId="0F217D58" w14:textId="77777777" w:rsidR="00374699"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lastRenderedPageBreak/>
        <w:t xml:space="preserve">‘They have this enormous army of people on grant money sitting in labs etc. […] doing huge amounts of research, turning over huge amounts of money in research funding and at the end of your tour of duty when everyone’s waiting cap in hand saying now where do I go they say “the exit’s over that way – we’ve got six more people waiting for your desk”.’ (LP3) </w:t>
      </w:r>
    </w:p>
    <w:p w14:paraId="12D26134" w14:textId="77777777" w:rsidR="00374699" w:rsidRDefault="00A34EED" w:rsidP="00227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374699">
        <w:rPr>
          <w:rFonts w:ascii="Times New Roman" w:hAnsi="Times New Roman" w:cs="Times New Roman"/>
          <w:sz w:val="24"/>
          <w:szCs w:val="24"/>
        </w:rPr>
        <w:t xml:space="preserve">hese observations point to systemic power dynamics that disadvantage and marginalise particular groups </w:t>
      </w:r>
      <w:r w:rsidR="00227E48">
        <w:rPr>
          <w:rFonts w:ascii="Times New Roman" w:hAnsi="Times New Roman" w:cs="Times New Roman"/>
          <w:sz w:val="24"/>
          <w:szCs w:val="24"/>
        </w:rPr>
        <w:t>that</w:t>
      </w:r>
      <w:r w:rsidR="00374699">
        <w:rPr>
          <w:rFonts w:ascii="Times New Roman" w:hAnsi="Times New Roman" w:cs="Times New Roman"/>
          <w:sz w:val="24"/>
          <w:szCs w:val="24"/>
        </w:rPr>
        <w:t xml:space="preserve"> remain largely </w:t>
      </w:r>
      <w:r w:rsidR="00227E48">
        <w:rPr>
          <w:rFonts w:ascii="Times New Roman" w:hAnsi="Times New Roman" w:cs="Times New Roman"/>
          <w:sz w:val="24"/>
          <w:szCs w:val="24"/>
        </w:rPr>
        <w:t>concealed</w:t>
      </w:r>
      <w:r w:rsidR="00374699">
        <w:rPr>
          <w:rFonts w:ascii="Times New Roman" w:hAnsi="Times New Roman" w:cs="Times New Roman"/>
          <w:sz w:val="24"/>
          <w:szCs w:val="24"/>
        </w:rPr>
        <w:t xml:space="preserve"> to those outside the system</w:t>
      </w:r>
      <w:r>
        <w:rPr>
          <w:rFonts w:ascii="Times New Roman" w:hAnsi="Times New Roman" w:cs="Times New Roman"/>
          <w:sz w:val="24"/>
          <w:szCs w:val="24"/>
        </w:rPr>
        <w:t>.</w:t>
      </w:r>
    </w:p>
    <w:p w14:paraId="2BE7BF44" w14:textId="77777777" w:rsidR="00374699" w:rsidRPr="009C21D8" w:rsidRDefault="00374699" w:rsidP="00227E48">
      <w:pPr>
        <w:pStyle w:val="ListParagraph"/>
        <w:numPr>
          <w:ilvl w:val="0"/>
          <w:numId w:val="8"/>
        </w:numPr>
        <w:spacing w:after="0" w:line="480" w:lineRule="auto"/>
        <w:rPr>
          <w:rFonts w:ascii="Times New Roman" w:hAnsi="Times New Roman" w:cs="Times New Roman"/>
          <w:i/>
          <w:sz w:val="24"/>
          <w:szCs w:val="24"/>
        </w:rPr>
      </w:pPr>
      <w:r w:rsidRPr="003E0B08">
        <w:rPr>
          <w:rFonts w:ascii="Times New Roman" w:hAnsi="Times New Roman" w:cs="Times New Roman"/>
          <w:i/>
          <w:sz w:val="24"/>
          <w:szCs w:val="24"/>
        </w:rPr>
        <w:t>Opacity, inconsistency and critique</w:t>
      </w:r>
    </w:p>
    <w:p w14:paraId="74A15018"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Related to </w:t>
      </w:r>
      <w:r>
        <w:rPr>
          <w:rFonts w:ascii="Times New Roman" w:hAnsi="Times New Roman" w:cs="Times New Roman"/>
          <w:sz w:val="24"/>
          <w:szCs w:val="24"/>
        </w:rPr>
        <w:t>the previous issue</w:t>
      </w:r>
      <w:r w:rsidRPr="0009163F">
        <w:rPr>
          <w:rFonts w:ascii="Times New Roman" w:hAnsi="Times New Roman" w:cs="Times New Roman"/>
          <w:sz w:val="24"/>
          <w:szCs w:val="24"/>
        </w:rPr>
        <w:t xml:space="preserve"> was the sense that recognition and reward processes for academic staff </w:t>
      </w:r>
      <w:r>
        <w:rPr>
          <w:rFonts w:ascii="Times New Roman" w:hAnsi="Times New Roman" w:cs="Times New Roman"/>
          <w:sz w:val="24"/>
          <w:szCs w:val="24"/>
        </w:rPr>
        <w:t>are</w:t>
      </w:r>
      <w:r w:rsidRPr="0009163F">
        <w:rPr>
          <w:rFonts w:ascii="Times New Roman" w:hAnsi="Times New Roman" w:cs="Times New Roman"/>
          <w:sz w:val="24"/>
          <w:szCs w:val="24"/>
        </w:rPr>
        <w:t xml:space="preserve"> </w:t>
      </w:r>
      <w:r>
        <w:rPr>
          <w:rFonts w:ascii="Times New Roman" w:hAnsi="Times New Roman" w:cs="Times New Roman"/>
          <w:sz w:val="24"/>
          <w:szCs w:val="24"/>
        </w:rPr>
        <w:t>unclear and</w:t>
      </w:r>
      <w:r w:rsidRPr="0009163F">
        <w:rPr>
          <w:rFonts w:ascii="Times New Roman" w:hAnsi="Times New Roman" w:cs="Times New Roman"/>
          <w:sz w:val="24"/>
          <w:szCs w:val="24"/>
        </w:rPr>
        <w:t xml:space="preserve"> inconsist</w:t>
      </w:r>
      <w:r>
        <w:rPr>
          <w:rFonts w:ascii="Times New Roman" w:hAnsi="Times New Roman" w:cs="Times New Roman"/>
          <w:sz w:val="24"/>
          <w:szCs w:val="24"/>
        </w:rPr>
        <w:t>ent</w:t>
      </w:r>
      <w:r w:rsidRPr="0009163F">
        <w:rPr>
          <w:rFonts w:ascii="Times New Roman" w:hAnsi="Times New Roman" w:cs="Times New Roman"/>
          <w:sz w:val="24"/>
          <w:szCs w:val="24"/>
        </w:rPr>
        <w:t>.</w:t>
      </w:r>
      <w:r>
        <w:rPr>
          <w:rFonts w:ascii="Times New Roman" w:hAnsi="Times New Roman" w:cs="Times New Roman"/>
          <w:sz w:val="24"/>
          <w:szCs w:val="24"/>
        </w:rPr>
        <w:t xml:space="preserve"> This theme was particularly explored in the third LP where one participant described their organisation as having </w:t>
      </w:r>
      <w:r w:rsidRPr="004D7648">
        <w:rPr>
          <w:rFonts w:ascii="Times New Roman" w:hAnsi="Times New Roman" w:cs="Times New Roman"/>
          <w:sz w:val="24"/>
          <w:szCs w:val="24"/>
        </w:rPr>
        <w:t>‘a very strange, very prejudiced, very patronising, very opaque system.’</w:t>
      </w:r>
      <w:r>
        <w:rPr>
          <w:rFonts w:ascii="Times New Roman" w:hAnsi="Times New Roman" w:cs="Times New Roman"/>
          <w:sz w:val="24"/>
          <w:szCs w:val="24"/>
        </w:rPr>
        <w:t xml:space="preserve"> Another participant at the same institution said:</w:t>
      </w:r>
    </w:p>
    <w:p w14:paraId="6B8A91FE" w14:textId="77777777" w:rsidR="00374699" w:rsidRPr="0009163F" w:rsidRDefault="00374699" w:rsidP="00227E48">
      <w:pPr>
        <w:spacing w:after="0" w:line="480" w:lineRule="auto"/>
        <w:ind w:left="720"/>
        <w:rPr>
          <w:rFonts w:ascii="Times New Roman" w:hAnsi="Times New Roman" w:cs="Times New Roman"/>
          <w:sz w:val="24"/>
          <w:szCs w:val="24"/>
        </w:rPr>
      </w:pPr>
      <w:r w:rsidRPr="0009163F" w:rsidDel="004D7648">
        <w:rPr>
          <w:rFonts w:ascii="Times New Roman" w:hAnsi="Times New Roman" w:cs="Times New Roman"/>
          <w:sz w:val="24"/>
          <w:szCs w:val="24"/>
        </w:rPr>
        <w:t xml:space="preserve"> </w:t>
      </w:r>
      <w:r w:rsidRPr="0009163F">
        <w:rPr>
          <w:rFonts w:ascii="Times New Roman" w:hAnsi="Times New Roman" w:cs="Times New Roman"/>
          <w:sz w:val="24"/>
          <w:szCs w:val="24"/>
        </w:rPr>
        <w:t>‘I think most academic appo</w:t>
      </w:r>
      <w:r w:rsidR="00227E48">
        <w:rPr>
          <w:rFonts w:ascii="Times New Roman" w:hAnsi="Times New Roman" w:cs="Times New Roman"/>
          <w:sz w:val="24"/>
          <w:szCs w:val="24"/>
        </w:rPr>
        <w:t>intments are based on nepotism [laughter]</w:t>
      </w:r>
      <w:r w:rsidRPr="0009163F">
        <w:rPr>
          <w:rFonts w:ascii="Times New Roman" w:hAnsi="Times New Roman" w:cs="Times New Roman"/>
          <w:sz w:val="24"/>
          <w:szCs w:val="24"/>
        </w:rPr>
        <w:t xml:space="preserve"> - I’d say 80 percent of them and there’s a small percentage - let’s say generously 20 percent - that may be genuinely based on merit</w:t>
      </w:r>
      <w:r>
        <w:rPr>
          <w:rFonts w:ascii="Times New Roman" w:hAnsi="Times New Roman" w:cs="Times New Roman"/>
          <w:sz w:val="24"/>
          <w:szCs w:val="24"/>
        </w:rPr>
        <w:t>.</w:t>
      </w:r>
      <w:r w:rsidRPr="0009163F">
        <w:rPr>
          <w:rFonts w:ascii="Times New Roman" w:hAnsi="Times New Roman" w:cs="Times New Roman"/>
          <w:sz w:val="24"/>
          <w:szCs w:val="24"/>
        </w:rPr>
        <w:t>’ (LP3)</w:t>
      </w:r>
    </w:p>
    <w:p w14:paraId="3E0F9F0E" w14:textId="77777777" w:rsidR="00374699" w:rsidRDefault="003746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Across</w:t>
      </w:r>
      <w:r w:rsidRPr="0009163F">
        <w:rPr>
          <w:rFonts w:ascii="Times New Roman" w:hAnsi="Times New Roman" w:cs="Times New Roman"/>
          <w:sz w:val="24"/>
          <w:szCs w:val="24"/>
        </w:rPr>
        <w:t xml:space="preserve"> all three LPs </w:t>
      </w:r>
      <w:r>
        <w:rPr>
          <w:rFonts w:ascii="Times New Roman" w:hAnsi="Times New Roman" w:cs="Times New Roman"/>
          <w:sz w:val="24"/>
          <w:szCs w:val="24"/>
        </w:rPr>
        <w:t>there was a sense that whilst institutions talk about the importance of teaching and service their recruitment and promotion processes almost exclusively privilege research</w:t>
      </w:r>
      <w:r w:rsidRPr="0009163F">
        <w:rPr>
          <w:rStyle w:val="EndnoteReference"/>
          <w:rFonts w:ascii="Times New Roman" w:hAnsi="Times New Roman" w:cs="Times New Roman"/>
          <w:sz w:val="24"/>
          <w:szCs w:val="24"/>
        </w:rPr>
        <w:endnoteReference w:id="4"/>
      </w:r>
      <w:r w:rsidRPr="0009163F">
        <w:rPr>
          <w:rFonts w:ascii="Times New Roman" w:hAnsi="Times New Roman" w:cs="Times New Roman"/>
          <w:sz w:val="24"/>
          <w:szCs w:val="24"/>
        </w:rPr>
        <w:t>.</w:t>
      </w:r>
    </w:p>
    <w:p w14:paraId="7855B792"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 xml:space="preserve">‘It frustrates me greatly that we employ people based purely on research and the funding that they’ve got, and then make them teach, whether or not they have any interest in teaching or are any good at teaching, and people who are good at teaching are penalised because they haven’t done enough research and so we don’t want them because they won’t bring funding in.’ (LP3)  </w:t>
      </w:r>
    </w:p>
    <w:p w14:paraId="0B7053EE"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lastRenderedPageBreak/>
        <w:t xml:space="preserve">In LP2 two </w:t>
      </w:r>
      <w:r>
        <w:rPr>
          <w:rFonts w:ascii="Times New Roman" w:hAnsi="Times New Roman" w:cs="Times New Roman"/>
          <w:sz w:val="24"/>
          <w:szCs w:val="24"/>
        </w:rPr>
        <w:t>professors</w:t>
      </w:r>
      <w:r w:rsidRPr="0009163F">
        <w:rPr>
          <w:rFonts w:ascii="Times New Roman" w:hAnsi="Times New Roman" w:cs="Times New Roman"/>
          <w:sz w:val="24"/>
          <w:szCs w:val="24"/>
        </w:rPr>
        <w:t xml:space="preserve"> (both </w:t>
      </w:r>
      <w:r>
        <w:rPr>
          <w:rFonts w:ascii="Times New Roman" w:hAnsi="Times New Roman" w:cs="Times New Roman"/>
          <w:sz w:val="24"/>
          <w:szCs w:val="24"/>
        </w:rPr>
        <w:t xml:space="preserve">with formal </w:t>
      </w:r>
      <w:r w:rsidR="00227E48">
        <w:rPr>
          <w:rFonts w:ascii="Times New Roman" w:hAnsi="Times New Roman" w:cs="Times New Roman"/>
          <w:sz w:val="24"/>
          <w:szCs w:val="24"/>
        </w:rPr>
        <w:t>management</w:t>
      </w:r>
      <w:r>
        <w:rPr>
          <w:rFonts w:ascii="Times New Roman" w:hAnsi="Times New Roman" w:cs="Times New Roman"/>
          <w:sz w:val="24"/>
          <w:szCs w:val="24"/>
        </w:rPr>
        <w:t xml:space="preserve"> responsibilities</w:t>
      </w:r>
      <w:r w:rsidRPr="0009163F">
        <w:rPr>
          <w:rFonts w:ascii="Times New Roman" w:hAnsi="Times New Roman" w:cs="Times New Roman"/>
          <w:sz w:val="24"/>
          <w:szCs w:val="24"/>
        </w:rPr>
        <w:t>) reflected on how, despite tenure and experience, they are still assessed according to research outputs.  One asked ‘at what point did I move from being the “bright young thing” to “another laggard”?’ And, following some discussion about whether it is possible to trade power for respect</w:t>
      </w:r>
      <w:r w:rsidR="00B36293">
        <w:rPr>
          <w:rFonts w:ascii="Times New Roman" w:hAnsi="Times New Roman" w:cs="Times New Roman"/>
          <w:sz w:val="24"/>
          <w:szCs w:val="24"/>
        </w:rPr>
        <w:t>,</w:t>
      </w:r>
      <w:r w:rsidRPr="0009163F">
        <w:rPr>
          <w:rFonts w:ascii="Times New Roman" w:hAnsi="Times New Roman" w:cs="Times New Roman"/>
          <w:sz w:val="24"/>
          <w:szCs w:val="24"/>
        </w:rPr>
        <w:t xml:space="preserve"> the other replied by saying that without a strong current research record ‘[…] you just become an old person with no publications’. </w:t>
      </w:r>
    </w:p>
    <w:p w14:paraId="6F50768C"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Across all three LPs there was a sense that the ‘rules of the game’ are unclear and may well be manipulated by those in positions of power to their own ends.  Furthermore, it was suggested the very nature of academic work, with its emphasis on critique, means that it is very rare to get recognition for good work</w:t>
      </w:r>
      <w:r>
        <w:rPr>
          <w:rFonts w:ascii="Times New Roman" w:hAnsi="Times New Roman" w:cs="Times New Roman"/>
          <w:sz w:val="24"/>
          <w:szCs w:val="24"/>
        </w:rPr>
        <w:t xml:space="preserve"> and there is a constant pressure to prove oneself to colleagues, managers and self.</w:t>
      </w:r>
    </w:p>
    <w:p w14:paraId="7CE0D5B0" w14:textId="77777777" w:rsidR="00374699" w:rsidRPr="009C21D8" w:rsidRDefault="00374699" w:rsidP="00227E48">
      <w:pPr>
        <w:pStyle w:val="ListParagraph"/>
        <w:numPr>
          <w:ilvl w:val="0"/>
          <w:numId w:val="8"/>
        </w:numPr>
        <w:spacing w:after="0" w:line="480" w:lineRule="auto"/>
        <w:rPr>
          <w:rFonts w:ascii="Times New Roman" w:hAnsi="Times New Roman" w:cs="Times New Roman"/>
          <w:sz w:val="24"/>
          <w:szCs w:val="24"/>
        </w:rPr>
      </w:pPr>
      <w:r w:rsidRPr="003E0B08">
        <w:rPr>
          <w:rFonts w:ascii="Times New Roman" w:hAnsi="Times New Roman" w:cs="Times New Roman"/>
          <w:i/>
          <w:sz w:val="24"/>
          <w:szCs w:val="24"/>
        </w:rPr>
        <w:t>Managerialism and autonomy</w:t>
      </w:r>
    </w:p>
    <w:p w14:paraId="5872B274" w14:textId="77777777" w:rsidR="00374699" w:rsidRPr="0009163F" w:rsidRDefault="00374699" w:rsidP="00227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all three LPs participants expressed a</w:t>
      </w:r>
      <w:r w:rsidRPr="0009163F">
        <w:rPr>
          <w:rFonts w:ascii="Times New Roman" w:hAnsi="Times New Roman" w:cs="Times New Roman"/>
          <w:sz w:val="24"/>
          <w:szCs w:val="24"/>
        </w:rPr>
        <w:t xml:space="preserve"> sense that</w:t>
      </w:r>
      <w:r>
        <w:rPr>
          <w:rFonts w:ascii="Times New Roman" w:hAnsi="Times New Roman" w:cs="Times New Roman"/>
          <w:sz w:val="24"/>
          <w:szCs w:val="24"/>
        </w:rPr>
        <w:t xml:space="preserve"> there is a strong managerial drive within </w:t>
      </w:r>
      <w:r w:rsidRPr="0009163F">
        <w:rPr>
          <w:rFonts w:ascii="Times New Roman" w:hAnsi="Times New Roman" w:cs="Times New Roman"/>
          <w:sz w:val="24"/>
          <w:szCs w:val="24"/>
        </w:rPr>
        <w:t xml:space="preserve">universities </w:t>
      </w:r>
      <w:r>
        <w:rPr>
          <w:rFonts w:ascii="Times New Roman" w:hAnsi="Times New Roman" w:cs="Times New Roman"/>
          <w:sz w:val="24"/>
          <w:szCs w:val="24"/>
        </w:rPr>
        <w:t>that emphasises</w:t>
      </w:r>
      <w:r w:rsidRPr="0009163F">
        <w:rPr>
          <w:rFonts w:ascii="Times New Roman" w:hAnsi="Times New Roman" w:cs="Times New Roman"/>
          <w:sz w:val="24"/>
          <w:szCs w:val="24"/>
        </w:rPr>
        <w:t xml:space="preserve"> </w:t>
      </w:r>
      <w:r>
        <w:rPr>
          <w:rFonts w:ascii="Times New Roman" w:hAnsi="Times New Roman" w:cs="Times New Roman"/>
          <w:sz w:val="24"/>
          <w:szCs w:val="24"/>
        </w:rPr>
        <w:t>financial</w:t>
      </w:r>
      <w:r w:rsidRPr="0009163F">
        <w:rPr>
          <w:rFonts w:ascii="Times New Roman" w:hAnsi="Times New Roman" w:cs="Times New Roman"/>
          <w:sz w:val="24"/>
          <w:szCs w:val="24"/>
        </w:rPr>
        <w:t xml:space="preserve"> </w:t>
      </w:r>
      <w:r>
        <w:rPr>
          <w:rFonts w:ascii="Times New Roman" w:hAnsi="Times New Roman" w:cs="Times New Roman"/>
          <w:sz w:val="24"/>
          <w:szCs w:val="24"/>
        </w:rPr>
        <w:t>performance and brand over</w:t>
      </w:r>
      <w:r w:rsidRPr="0009163F">
        <w:rPr>
          <w:rFonts w:ascii="Times New Roman" w:hAnsi="Times New Roman" w:cs="Times New Roman"/>
          <w:sz w:val="24"/>
          <w:szCs w:val="24"/>
        </w:rPr>
        <w:t xml:space="preserve"> </w:t>
      </w:r>
      <w:r>
        <w:rPr>
          <w:rFonts w:ascii="Times New Roman" w:hAnsi="Times New Roman" w:cs="Times New Roman"/>
          <w:sz w:val="24"/>
          <w:szCs w:val="24"/>
        </w:rPr>
        <w:t>academic</w:t>
      </w:r>
      <w:r w:rsidRPr="0009163F">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9163F">
        <w:rPr>
          <w:rFonts w:ascii="Times New Roman" w:hAnsi="Times New Roman" w:cs="Times New Roman"/>
          <w:sz w:val="24"/>
          <w:szCs w:val="24"/>
        </w:rPr>
        <w:t xml:space="preserve">social objectives.  The role of professional administrators and their relationship to academics were debated and a concern expressed that they may be ‘servants turned masters’. It was agreed, however, that academics may be partly responsible for this situation themselves in their tendency to withdraw from </w:t>
      </w:r>
      <w:r>
        <w:rPr>
          <w:rFonts w:ascii="Times New Roman" w:hAnsi="Times New Roman" w:cs="Times New Roman"/>
          <w:sz w:val="24"/>
          <w:szCs w:val="24"/>
        </w:rPr>
        <w:t xml:space="preserve">institutional </w:t>
      </w:r>
      <w:r w:rsidRPr="0009163F">
        <w:rPr>
          <w:rFonts w:ascii="Times New Roman" w:hAnsi="Times New Roman" w:cs="Times New Roman"/>
          <w:sz w:val="24"/>
          <w:szCs w:val="24"/>
        </w:rPr>
        <w:t>governance.</w:t>
      </w:r>
    </w:p>
    <w:p w14:paraId="4334ED2C"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‘There is a theme here that people recruit administrators to do the admin work we don’t want to do […] we start off grateful and then find them creating things for us that we don’t want to do</w:t>
      </w:r>
      <w:r>
        <w:rPr>
          <w:rFonts w:ascii="Times New Roman" w:hAnsi="Times New Roman" w:cs="Times New Roman"/>
          <w:sz w:val="24"/>
          <w:szCs w:val="24"/>
        </w:rPr>
        <w:t xml:space="preserve"> </w:t>
      </w:r>
      <w:r w:rsidRPr="0009163F">
        <w:rPr>
          <w:rFonts w:ascii="Times New Roman" w:hAnsi="Times New Roman" w:cs="Times New Roman"/>
          <w:sz w:val="24"/>
          <w:szCs w:val="24"/>
        </w:rPr>
        <w:t>[…] I feel guilty about it but it’s a strategy of emotional management […] there are hundreds of other people also doing it</w:t>
      </w:r>
      <w:r>
        <w:rPr>
          <w:rFonts w:ascii="Times New Roman" w:hAnsi="Times New Roman" w:cs="Times New Roman"/>
          <w:sz w:val="24"/>
          <w:szCs w:val="24"/>
        </w:rPr>
        <w:t>.</w:t>
      </w:r>
      <w:r w:rsidRPr="0009163F">
        <w:rPr>
          <w:rFonts w:ascii="Times New Roman" w:hAnsi="Times New Roman" w:cs="Times New Roman"/>
          <w:sz w:val="24"/>
          <w:szCs w:val="24"/>
        </w:rPr>
        <w:t>’ (LP2)</w:t>
      </w:r>
    </w:p>
    <w:p w14:paraId="607B9370"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Alongside the culture of managerialism, however, there was a strong sense that experiences are moderated by line managers</w:t>
      </w:r>
      <w:r>
        <w:rPr>
          <w:rFonts w:ascii="Times New Roman" w:hAnsi="Times New Roman" w:cs="Times New Roman"/>
          <w:sz w:val="24"/>
          <w:szCs w:val="24"/>
        </w:rPr>
        <w:t xml:space="preserve"> </w:t>
      </w:r>
      <w:r w:rsidRPr="0009163F">
        <w:rPr>
          <w:rFonts w:ascii="Times New Roman" w:hAnsi="Times New Roman" w:cs="Times New Roman"/>
          <w:sz w:val="24"/>
          <w:szCs w:val="24"/>
        </w:rPr>
        <w:t xml:space="preserve">and the extent to which they support or not the </w:t>
      </w:r>
      <w:r w:rsidRPr="0009163F">
        <w:rPr>
          <w:rFonts w:ascii="Times New Roman" w:hAnsi="Times New Roman" w:cs="Times New Roman"/>
          <w:sz w:val="24"/>
          <w:szCs w:val="24"/>
        </w:rPr>
        <w:lastRenderedPageBreak/>
        <w:t xml:space="preserve">activities of their staff.  This was particularly the case for researchers on fixed-term contracts who </w:t>
      </w:r>
      <w:r>
        <w:rPr>
          <w:rFonts w:ascii="Times New Roman" w:hAnsi="Times New Roman" w:cs="Times New Roman"/>
          <w:sz w:val="24"/>
          <w:szCs w:val="24"/>
        </w:rPr>
        <w:t>expressed a dependency on the patronage of their supervisor</w:t>
      </w:r>
      <w:r w:rsidRPr="0009163F">
        <w:rPr>
          <w:rFonts w:ascii="Times New Roman" w:hAnsi="Times New Roman" w:cs="Times New Roman"/>
          <w:sz w:val="24"/>
          <w:szCs w:val="24"/>
        </w:rPr>
        <w:t>.</w:t>
      </w:r>
    </w:p>
    <w:p w14:paraId="7FD42373"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 xml:space="preserve">‘[…] my supervisor that I had for my doctorate who I got on very well with, he unfortunately without asking me got a professorship somewhere else, and you feel that you haven’t got a protector now.  I’m a bit adrift in that way […] There is a lack of sense of justice there and if you haven’t got a sense of justice and being treated justly you’re </w:t>
      </w:r>
      <w:r w:rsidR="00B36293">
        <w:rPr>
          <w:rFonts w:ascii="Times New Roman" w:hAnsi="Times New Roman" w:cs="Times New Roman"/>
          <w:sz w:val="24"/>
          <w:szCs w:val="24"/>
        </w:rPr>
        <w:t>not a proper citizen are you?</w:t>
      </w:r>
      <w:r w:rsidRPr="0009163F">
        <w:rPr>
          <w:rFonts w:ascii="Times New Roman" w:hAnsi="Times New Roman" w:cs="Times New Roman"/>
          <w:sz w:val="24"/>
          <w:szCs w:val="24"/>
        </w:rPr>
        <w:t>’ (LP3)</w:t>
      </w:r>
    </w:p>
    <w:p w14:paraId="0860E4F9" w14:textId="77777777" w:rsidR="00374699"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Within each LP there were also people who experienced this from the other side – i.e. those who </w:t>
      </w:r>
      <w:r>
        <w:rPr>
          <w:rFonts w:ascii="Times New Roman" w:hAnsi="Times New Roman" w:cs="Times New Roman"/>
          <w:sz w:val="24"/>
          <w:szCs w:val="24"/>
        </w:rPr>
        <w:t>experienced</w:t>
      </w:r>
      <w:r w:rsidRPr="0009163F">
        <w:rPr>
          <w:rFonts w:ascii="Times New Roman" w:hAnsi="Times New Roman" w:cs="Times New Roman"/>
          <w:sz w:val="24"/>
          <w:szCs w:val="24"/>
        </w:rPr>
        <w:t xml:space="preserve"> a degree of discretion in how they carry out their work and support junior colleagues. Generally it was felt that those who could thrive in this environment are people who run their own funded centres/projects and can operate largely </w:t>
      </w:r>
      <w:r>
        <w:rPr>
          <w:rFonts w:ascii="Times New Roman" w:hAnsi="Times New Roman" w:cs="Times New Roman"/>
          <w:sz w:val="24"/>
          <w:szCs w:val="24"/>
        </w:rPr>
        <w:t xml:space="preserve">independently of </w:t>
      </w:r>
      <w:r w:rsidR="00227E48">
        <w:rPr>
          <w:rFonts w:ascii="Times New Roman" w:hAnsi="Times New Roman" w:cs="Times New Roman"/>
          <w:sz w:val="24"/>
          <w:szCs w:val="24"/>
        </w:rPr>
        <w:t>standard</w:t>
      </w:r>
      <w:r w:rsidRPr="0009163F">
        <w:rPr>
          <w:rFonts w:ascii="Times New Roman" w:hAnsi="Times New Roman" w:cs="Times New Roman"/>
          <w:sz w:val="24"/>
          <w:szCs w:val="24"/>
        </w:rPr>
        <w:t xml:space="preserve"> university systems and processes.</w:t>
      </w:r>
    </w:p>
    <w:p w14:paraId="083CD10B" w14:textId="77777777" w:rsidR="00A34EED" w:rsidRPr="00A34EED" w:rsidRDefault="00A34EED" w:rsidP="00A34EED">
      <w:pPr>
        <w:spacing w:after="0" w:line="480" w:lineRule="auto"/>
        <w:ind w:firstLine="720"/>
        <w:rPr>
          <w:rFonts w:ascii="Times New Roman" w:hAnsi="Times New Roman" w:cs="Times New Roman"/>
          <w:sz w:val="24"/>
          <w:szCs w:val="24"/>
        </w:rPr>
      </w:pPr>
      <w:r w:rsidRPr="00A34EED">
        <w:rPr>
          <w:rFonts w:ascii="Times New Roman" w:hAnsi="Times New Roman" w:cs="Times New Roman"/>
          <w:sz w:val="24"/>
          <w:szCs w:val="24"/>
        </w:rPr>
        <w:t>‘You need to create a niche with its own funding/income stream.’ (LP2)</w:t>
      </w:r>
    </w:p>
    <w:p w14:paraId="202C4965" w14:textId="77777777" w:rsidR="00962A3F" w:rsidRDefault="00A34EED">
      <w:pPr>
        <w:spacing w:after="0" w:line="480" w:lineRule="auto"/>
        <w:ind w:left="720"/>
        <w:rPr>
          <w:rFonts w:ascii="Times New Roman" w:hAnsi="Times New Roman" w:cs="Times New Roman"/>
          <w:sz w:val="24"/>
          <w:szCs w:val="24"/>
        </w:rPr>
      </w:pPr>
      <w:r w:rsidRPr="00A34EED">
        <w:rPr>
          <w:rFonts w:ascii="Times New Roman" w:hAnsi="Times New Roman" w:cs="Times New Roman"/>
          <w:sz w:val="24"/>
          <w:szCs w:val="24"/>
        </w:rPr>
        <w:t xml:space="preserve">‘If thriving means that </w:t>
      </w:r>
      <w:r>
        <w:rPr>
          <w:rFonts w:ascii="Times New Roman" w:hAnsi="Times New Roman" w:cs="Times New Roman"/>
          <w:sz w:val="24"/>
          <w:szCs w:val="24"/>
        </w:rPr>
        <w:t>eighty percent</w:t>
      </w:r>
      <w:r w:rsidRPr="00A34EED">
        <w:rPr>
          <w:rFonts w:ascii="Times New Roman" w:hAnsi="Times New Roman" w:cs="Times New Roman"/>
          <w:sz w:val="24"/>
          <w:szCs w:val="24"/>
        </w:rPr>
        <w:t xml:space="preserve"> of your time at work is a positive experience hold onto the things that nourish and interest you</w:t>
      </w:r>
      <w:r>
        <w:rPr>
          <w:rFonts w:ascii="Times New Roman" w:hAnsi="Times New Roman" w:cs="Times New Roman"/>
          <w:sz w:val="24"/>
          <w:szCs w:val="24"/>
        </w:rPr>
        <w:t xml:space="preserve">. </w:t>
      </w:r>
      <w:r w:rsidRPr="00A34EED">
        <w:rPr>
          <w:rFonts w:ascii="Times New Roman" w:hAnsi="Times New Roman" w:cs="Times New Roman"/>
          <w:sz w:val="24"/>
          <w:szCs w:val="24"/>
        </w:rPr>
        <w:t>Maybe it’s not so much the work itself but the context in which it’s done – a context of surveillance, measurement and control</w:t>
      </w:r>
      <w:r>
        <w:rPr>
          <w:rFonts w:ascii="Times New Roman" w:hAnsi="Times New Roman" w:cs="Times New Roman"/>
          <w:sz w:val="24"/>
          <w:szCs w:val="24"/>
        </w:rPr>
        <w:t xml:space="preserve"> [</w:t>
      </w:r>
      <w:r w:rsidRPr="00A34EED">
        <w:rPr>
          <w:rFonts w:ascii="Times New Roman" w:hAnsi="Times New Roman" w:cs="Times New Roman"/>
          <w:sz w:val="24"/>
          <w:szCs w:val="24"/>
        </w:rPr>
        <w:t>…</w:t>
      </w:r>
      <w:r>
        <w:rPr>
          <w:rFonts w:ascii="Times New Roman" w:hAnsi="Times New Roman" w:cs="Times New Roman"/>
          <w:sz w:val="24"/>
          <w:szCs w:val="24"/>
        </w:rPr>
        <w:t>]</w:t>
      </w:r>
      <w:r w:rsidRPr="00A34EED">
        <w:rPr>
          <w:rFonts w:ascii="Times New Roman" w:hAnsi="Times New Roman" w:cs="Times New Roman"/>
          <w:sz w:val="24"/>
          <w:szCs w:val="24"/>
        </w:rPr>
        <w:t xml:space="preserve"> jumping through hoops militates against thriving.’ (LP2)</w:t>
      </w:r>
    </w:p>
    <w:p w14:paraId="5E087C95" w14:textId="77777777" w:rsidR="00374699" w:rsidRPr="009C21D8" w:rsidRDefault="00374699" w:rsidP="00227E48">
      <w:pPr>
        <w:pStyle w:val="ListParagraph"/>
        <w:numPr>
          <w:ilvl w:val="0"/>
          <w:numId w:val="8"/>
        </w:numPr>
        <w:spacing w:after="0" w:line="480" w:lineRule="auto"/>
        <w:rPr>
          <w:rFonts w:ascii="Times New Roman" w:hAnsi="Times New Roman" w:cs="Times New Roman"/>
          <w:i/>
          <w:sz w:val="24"/>
          <w:szCs w:val="24"/>
        </w:rPr>
      </w:pPr>
      <w:r w:rsidRPr="003E0B08">
        <w:rPr>
          <w:rFonts w:ascii="Times New Roman" w:hAnsi="Times New Roman" w:cs="Times New Roman"/>
          <w:i/>
          <w:sz w:val="24"/>
          <w:szCs w:val="24"/>
        </w:rPr>
        <w:t xml:space="preserve">Concern </w:t>
      </w:r>
      <w:r>
        <w:rPr>
          <w:rFonts w:ascii="Times New Roman" w:hAnsi="Times New Roman" w:cs="Times New Roman"/>
          <w:i/>
          <w:sz w:val="24"/>
          <w:szCs w:val="24"/>
        </w:rPr>
        <w:t xml:space="preserve">about </w:t>
      </w:r>
      <w:r w:rsidRPr="003E0B08">
        <w:rPr>
          <w:rFonts w:ascii="Times New Roman" w:hAnsi="Times New Roman" w:cs="Times New Roman"/>
          <w:i/>
          <w:sz w:val="24"/>
          <w:szCs w:val="24"/>
        </w:rPr>
        <w:t>changes in UK HE</w:t>
      </w:r>
    </w:p>
    <w:p w14:paraId="06A0589E"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Participants in each LP expressed a sense of concern about how the changes outlined above are leading to a shift in the values and purpose of HE. There was a sense that </w:t>
      </w:r>
      <w:r>
        <w:rPr>
          <w:rFonts w:ascii="Times New Roman" w:hAnsi="Times New Roman" w:cs="Times New Roman"/>
          <w:sz w:val="24"/>
          <w:szCs w:val="24"/>
        </w:rPr>
        <w:t>the sector is</w:t>
      </w:r>
      <w:r w:rsidRPr="0009163F">
        <w:rPr>
          <w:rFonts w:ascii="Times New Roman" w:hAnsi="Times New Roman" w:cs="Times New Roman"/>
          <w:sz w:val="24"/>
          <w:szCs w:val="24"/>
        </w:rPr>
        <w:t xml:space="preserve"> </w:t>
      </w:r>
      <w:r>
        <w:rPr>
          <w:rFonts w:ascii="Times New Roman" w:hAnsi="Times New Roman" w:cs="Times New Roman"/>
          <w:sz w:val="24"/>
          <w:szCs w:val="24"/>
        </w:rPr>
        <w:t>heading towards</w:t>
      </w:r>
      <w:r w:rsidRPr="0009163F">
        <w:rPr>
          <w:rFonts w:ascii="Times New Roman" w:hAnsi="Times New Roman" w:cs="Times New Roman"/>
          <w:sz w:val="24"/>
          <w:szCs w:val="24"/>
        </w:rPr>
        <w:t xml:space="preserve"> a market economy where a relentless drive for student numbers and research outputs may detract from the core values of education and scholarship.</w:t>
      </w:r>
    </w:p>
    <w:p w14:paraId="50745BDF"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‘There’s a real sense that we’re a business and our product is research and we sell research to whoever’s got money</w:t>
      </w:r>
      <w:r>
        <w:rPr>
          <w:rFonts w:ascii="Times New Roman" w:hAnsi="Times New Roman" w:cs="Times New Roman"/>
          <w:sz w:val="24"/>
          <w:szCs w:val="24"/>
        </w:rPr>
        <w:t>.</w:t>
      </w:r>
      <w:r w:rsidRPr="0009163F">
        <w:rPr>
          <w:rFonts w:ascii="Times New Roman" w:hAnsi="Times New Roman" w:cs="Times New Roman"/>
          <w:sz w:val="24"/>
          <w:szCs w:val="24"/>
        </w:rPr>
        <w:t>’ (LP3)</w:t>
      </w:r>
    </w:p>
    <w:p w14:paraId="1AF555E0"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lastRenderedPageBreak/>
        <w:t xml:space="preserve">The concept of brand was discussed particularly in LP3, where it was suggested that the reputation of the organisation brings substantial competitive advantage in terms of attracting high quality students and staff. </w:t>
      </w:r>
    </w:p>
    <w:p w14:paraId="50EC4060"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‘An institution like [this] is running to an extent on its reputation – the reason our graduates are very good is that our applicants are very good we don’t really</w:t>
      </w:r>
      <w:r>
        <w:rPr>
          <w:rFonts w:ascii="Times New Roman" w:hAnsi="Times New Roman" w:cs="Times New Roman"/>
          <w:sz w:val="24"/>
          <w:szCs w:val="24"/>
        </w:rPr>
        <w:t xml:space="preserve"> give them that much in between.</w:t>
      </w:r>
      <w:r w:rsidRPr="0009163F">
        <w:rPr>
          <w:rFonts w:ascii="Times New Roman" w:hAnsi="Times New Roman" w:cs="Times New Roman"/>
          <w:sz w:val="24"/>
          <w:szCs w:val="24"/>
        </w:rPr>
        <w:t>’ (LP3)</w:t>
      </w:r>
    </w:p>
    <w:p w14:paraId="126E8017"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There was a sense across all three LPs that increased competition in the sector is driving out collegiality and collaboration within and between institutions. In consequence, it was suggested, there is a lack of a coherent voice representing the interests of the sector as a whole with each institution and/or mission group (Russell Group, 1994 Group, Million+, Guild HE, etc.) pursuing their own ends.</w:t>
      </w:r>
    </w:p>
    <w:p w14:paraId="3434A455"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 xml:space="preserve">‘There is a civil war in HE.’ (LP2)  </w:t>
      </w:r>
    </w:p>
    <w:p w14:paraId="629130A3"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‘There is a lack of leadership of the sector as a whole.’  (LP2)</w:t>
      </w:r>
    </w:p>
    <w:p w14:paraId="7703BC4C"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‘Institutions are fighting against each other in this new landscape – there’s no wider discussion about what’s going on in HE.’ (LP2)</w:t>
      </w:r>
    </w:p>
    <w:p w14:paraId="655B9CB4" w14:textId="77777777" w:rsidR="00374699" w:rsidRPr="009C21D8" w:rsidRDefault="00374699" w:rsidP="00227E48">
      <w:pPr>
        <w:pStyle w:val="ListParagraph"/>
        <w:numPr>
          <w:ilvl w:val="0"/>
          <w:numId w:val="8"/>
        </w:numPr>
        <w:spacing w:after="0" w:line="480" w:lineRule="auto"/>
        <w:rPr>
          <w:rFonts w:ascii="Times New Roman" w:hAnsi="Times New Roman" w:cs="Times New Roman"/>
          <w:i/>
          <w:sz w:val="24"/>
          <w:szCs w:val="24"/>
        </w:rPr>
      </w:pPr>
      <w:r w:rsidRPr="003E0B08">
        <w:rPr>
          <w:rFonts w:ascii="Times New Roman" w:hAnsi="Times New Roman" w:cs="Times New Roman"/>
          <w:i/>
          <w:sz w:val="24"/>
          <w:szCs w:val="24"/>
        </w:rPr>
        <w:t xml:space="preserve">Citizenship and community </w:t>
      </w:r>
    </w:p>
    <w:p w14:paraId="06979137" w14:textId="77777777" w:rsidR="00374699" w:rsidRPr="0009163F" w:rsidRDefault="00374699" w:rsidP="00227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Given the question that framed sessions, w</w:t>
      </w:r>
      <w:r w:rsidRPr="0009163F">
        <w:rPr>
          <w:rFonts w:ascii="Times New Roman" w:hAnsi="Times New Roman" w:cs="Times New Roman"/>
          <w:sz w:val="24"/>
          <w:szCs w:val="24"/>
        </w:rPr>
        <w:t>ithin each LP there was much debate about the extent to which participants felt themselves to be ‘citizens’ of HE. Many people expressed a sense of disengagement from their own institutions and a lack of clarity around organisation boundaries.</w:t>
      </w:r>
    </w:p>
    <w:p w14:paraId="7FAAAD10"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‘I work around the institution, not in it.’ (LP2)</w:t>
      </w:r>
    </w:p>
    <w:p w14:paraId="51BE46F5"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‘I’m not working on behalf of the institution - I’m working on behalf of me.’ (LP3)</w:t>
      </w:r>
    </w:p>
    <w:p w14:paraId="0BB5007F"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A sense of citizenship was expressed more often in relation to one’s academic discipline and/or professional group.</w:t>
      </w:r>
    </w:p>
    <w:p w14:paraId="39E0B34C"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lastRenderedPageBreak/>
        <w:t>‘Citizenship is determined in relation to my local community […] rather than from my own organisation.’ (LP2)</w:t>
      </w:r>
    </w:p>
    <w:p w14:paraId="7C4B360F" w14:textId="77777777" w:rsidR="00374699" w:rsidRDefault="00374699">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Despite this, there was not a strong sense of citizenship and community across the sector as a whole.</w:t>
      </w:r>
      <w:r>
        <w:rPr>
          <w:rFonts w:ascii="Times New Roman" w:hAnsi="Times New Roman" w:cs="Times New Roman"/>
          <w:sz w:val="24"/>
          <w:szCs w:val="24"/>
        </w:rPr>
        <w:t xml:space="preserve"> Participants discussed the need</w:t>
      </w:r>
      <w:r w:rsidRPr="0009163F">
        <w:rPr>
          <w:rFonts w:ascii="Times New Roman" w:hAnsi="Times New Roman" w:cs="Times New Roman"/>
          <w:sz w:val="24"/>
          <w:szCs w:val="24"/>
        </w:rPr>
        <w:t xml:space="preserve"> to mobilise more effectively as citizens of HE in order to give voice and leadership to the sector more widely </w:t>
      </w:r>
      <w:r w:rsidR="00227E48">
        <w:rPr>
          <w:rFonts w:ascii="Times New Roman" w:hAnsi="Times New Roman" w:cs="Times New Roman"/>
          <w:sz w:val="24"/>
          <w:szCs w:val="24"/>
        </w:rPr>
        <w:t>and</w:t>
      </w:r>
      <w:r w:rsidRPr="0009163F">
        <w:rPr>
          <w:rFonts w:ascii="Times New Roman" w:hAnsi="Times New Roman" w:cs="Times New Roman"/>
          <w:sz w:val="24"/>
          <w:szCs w:val="24"/>
        </w:rPr>
        <w:t xml:space="preserve"> to confront the many challenges that </w:t>
      </w:r>
      <w:r>
        <w:rPr>
          <w:rFonts w:ascii="Times New Roman" w:hAnsi="Times New Roman" w:cs="Times New Roman"/>
          <w:sz w:val="24"/>
          <w:szCs w:val="24"/>
        </w:rPr>
        <w:t>they</w:t>
      </w:r>
      <w:r w:rsidRPr="0009163F">
        <w:rPr>
          <w:rFonts w:ascii="Times New Roman" w:hAnsi="Times New Roman" w:cs="Times New Roman"/>
          <w:sz w:val="24"/>
          <w:szCs w:val="24"/>
        </w:rPr>
        <w:t xml:space="preserve"> face.  Such an approach </w:t>
      </w:r>
      <w:r>
        <w:rPr>
          <w:rFonts w:ascii="Times New Roman" w:hAnsi="Times New Roman" w:cs="Times New Roman"/>
          <w:sz w:val="24"/>
          <w:szCs w:val="24"/>
        </w:rPr>
        <w:t>was perceived to carry</w:t>
      </w:r>
      <w:r w:rsidRPr="0009163F">
        <w:rPr>
          <w:rFonts w:ascii="Times New Roman" w:hAnsi="Times New Roman" w:cs="Times New Roman"/>
          <w:sz w:val="24"/>
          <w:szCs w:val="24"/>
        </w:rPr>
        <w:t xml:space="preserve"> both </w:t>
      </w:r>
      <w:r>
        <w:rPr>
          <w:rFonts w:ascii="Times New Roman" w:hAnsi="Times New Roman" w:cs="Times New Roman"/>
          <w:sz w:val="24"/>
          <w:szCs w:val="24"/>
        </w:rPr>
        <w:t>rights and responsibilities</w:t>
      </w:r>
      <w:r w:rsidRPr="0009163F">
        <w:rPr>
          <w:rFonts w:ascii="Times New Roman" w:hAnsi="Times New Roman" w:cs="Times New Roman"/>
          <w:sz w:val="24"/>
          <w:szCs w:val="24"/>
        </w:rPr>
        <w:t>.</w:t>
      </w:r>
    </w:p>
    <w:p w14:paraId="6C65DA47"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‘Why are we withdrawing and disengaging as citizens? […] I want to be able to engage with colleagues and to defend the university because it does things of which I’m proud.’ (LP2)</w:t>
      </w:r>
    </w:p>
    <w:p w14:paraId="1A73C750"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 xml:space="preserve"> ‘Citizenship is about rights and responsibilities […] what are our responsibilities as citizens of UK HE?’ (LP2)</w:t>
      </w:r>
    </w:p>
    <w:p w14:paraId="66B202BB"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Differences were noted between the experiences of people in different parts of the sector.  For example, someone who spent time working </w:t>
      </w:r>
      <w:r w:rsidR="00A34EED">
        <w:rPr>
          <w:rFonts w:ascii="Times New Roman" w:hAnsi="Times New Roman" w:cs="Times New Roman"/>
          <w:sz w:val="24"/>
          <w:szCs w:val="24"/>
        </w:rPr>
        <w:t>in</w:t>
      </w:r>
      <w:r w:rsidR="00A34EED" w:rsidRPr="0009163F">
        <w:rPr>
          <w:rFonts w:ascii="Times New Roman" w:hAnsi="Times New Roman" w:cs="Times New Roman"/>
          <w:sz w:val="24"/>
          <w:szCs w:val="24"/>
        </w:rPr>
        <w:t xml:space="preserve"> </w:t>
      </w:r>
      <w:r w:rsidRPr="0009163F">
        <w:rPr>
          <w:rFonts w:ascii="Times New Roman" w:hAnsi="Times New Roman" w:cs="Times New Roman"/>
          <w:sz w:val="24"/>
          <w:szCs w:val="24"/>
        </w:rPr>
        <w:t xml:space="preserve">a </w:t>
      </w:r>
      <w:r w:rsidR="00A34EED">
        <w:rPr>
          <w:rFonts w:ascii="Times New Roman" w:hAnsi="Times New Roman" w:cs="Times New Roman"/>
          <w:sz w:val="24"/>
          <w:szCs w:val="24"/>
        </w:rPr>
        <w:t>F</w:t>
      </w:r>
      <w:r w:rsidRPr="0009163F">
        <w:rPr>
          <w:rFonts w:ascii="Times New Roman" w:hAnsi="Times New Roman" w:cs="Times New Roman"/>
          <w:sz w:val="24"/>
          <w:szCs w:val="24"/>
        </w:rPr>
        <w:t xml:space="preserve">urther </w:t>
      </w:r>
      <w:r w:rsidR="00A34EED">
        <w:rPr>
          <w:rFonts w:ascii="Times New Roman" w:hAnsi="Times New Roman" w:cs="Times New Roman"/>
          <w:sz w:val="24"/>
          <w:szCs w:val="24"/>
        </w:rPr>
        <w:t>E</w:t>
      </w:r>
      <w:r w:rsidRPr="0009163F">
        <w:rPr>
          <w:rFonts w:ascii="Times New Roman" w:hAnsi="Times New Roman" w:cs="Times New Roman"/>
          <w:sz w:val="24"/>
          <w:szCs w:val="24"/>
        </w:rPr>
        <w:t>ducation college stat</w:t>
      </w:r>
      <w:r w:rsidRPr="00E734DA">
        <w:rPr>
          <w:rFonts w:ascii="Times New Roman" w:hAnsi="Times New Roman" w:cs="Times New Roman"/>
          <w:sz w:val="24"/>
          <w:szCs w:val="24"/>
        </w:rPr>
        <w:t>e</w:t>
      </w:r>
      <w:r w:rsidRPr="0009163F">
        <w:rPr>
          <w:rFonts w:ascii="Times New Roman" w:hAnsi="Times New Roman" w:cs="Times New Roman"/>
          <w:sz w:val="24"/>
          <w:szCs w:val="24"/>
        </w:rPr>
        <w:t>d:</w:t>
      </w:r>
    </w:p>
    <w:p w14:paraId="561FA263" w14:textId="77777777" w:rsidR="00374699" w:rsidRPr="0009163F" w:rsidRDefault="00374699" w:rsidP="00227E48">
      <w:pPr>
        <w:spacing w:after="0" w:line="480" w:lineRule="auto"/>
        <w:ind w:left="720"/>
        <w:rPr>
          <w:rFonts w:ascii="Times New Roman" w:hAnsi="Times New Roman" w:cs="Times New Roman"/>
          <w:sz w:val="24"/>
          <w:szCs w:val="24"/>
        </w:rPr>
      </w:pPr>
      <w:r w:rsidRPr="0009163F">
        <w:rPr>
          <w:rFonts w:ascii="Times New Roman" w:hAnsi="Times New Roman" w:cs="Times New Roman"/>
          <w:sz w:val="24"/>
          <w:szCs w:val="24"/>
        </w:rPr>
        <w:t>‘I absolutely love my job, it is always evolving […] I feel affiliated with [my institution] perhaps because of its strong vocational basis.  There are lots of industry contacts, lots of staff come from industry, there is a shared background to draw on in teaching, research is done out of choice rather than necessity. I feel loyal to [my institution]</w:t>
      </w:r>
      <w:r>
        <w:rPr>
          <w:rFonts w:ascii="Times New Roman" w:hAnsi="Times New Roman" w:cs="Times New Roman"/>
          <w:sz w:val="24"/>
          <w:szCs w:val="24"/>
        </w:rPr>
        <w:t>.</w:t>
      </w:r>
      <w:r w:rsidRPr="0009163F">
        <w:rPr>
          <w:rFonts w:ascii="Times New Roman" w:hAnsi="Times New Roman" w:cs="Times New Roman"/>
          <w:sz w:val="24"/>
          <w:szCs w:val="24"/>
        </w:rPr>
        <w:t>’ (LP2)</w:t>
      </w:r>
    </w:p>
    <w:p w14:paraId="16A5A3BB"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Similar ‘counter views’ were expressed by a minority of participants in each LP.  </w:t>
      </w:r>
      <w:r>
        <w:rPr>
          <w:rFonts w:ascii="Times New Roman" w:hAnsi="Times New Roman" w:cs="Times New Roman"/>
          <w:sz w:val="24"/>
          <w:szCs w:val="24"/>
        </w:rPr>
        <w:t>As indicated earlier,</w:t>
      </w:r>
      <w:r w:rsidRPr="0009163F">
        <w:rPr>
          <w:rFonts w:ascii="Times New Roman" w:hAnsi="Times New Roman" w:cs="Times New Roman"/>
          <w:sz w:val="24"/>
          <w:szCs w:val="24"/>
        </w:rPr>
        <w:t xml:space="preserve"> these were </w:t>
      </w:r>
      <w:r>
        <w:rPr>
          <w:rFonts w:ascii="Times New Roman" w:hAnsi="Times New Roman" w:cs="Times New Roman"/>
          <w:sz w:val="24"/>
          <w:szCs w:val="24"/>
        </w:rPr>
        <w:t xml:space="preserve">generally </w:t>
      </w:r>
      <w:r w:rsidRPr="0009163F">
        <w:rPr>
          <w:rFonts w:ascii="Times New Roman" w:hAnsi="Times New Roman" w:cs="Times New Roman"/>
          <w:sz w:val="24"/>
          <w:szCs w:val="24"/>
        </w:rPr>
        <w:t xml:space="preserve">people who worked at the periphery of the traditional teaching/research focus of </w:t>
      </w:r>
      <w:r w:rsidR="00B36293">
        <w:rPr>
          <w:rFonts w:ascii="Times New Roman" w:hAnsi="Times New Roman" w:cs="Times New Roman"/>
          <w:sz w:val="24"/>
          <w:szCs w:val="24"/>
        </w:rPr>
        <w:t>HE - often those who ran</w:t>
      </w:r>
      <w:r w:rsidRPr="0009163F">
        <w:rPr>
          <w:rFonts w:ascii="Times New Roman" w:hAnsi="Times New Roman" w:cs="Times New Roman"/>
          <w:sz w:val="24"/>
          <w:szCs w:val="24"/>
        </w:rPr>
        <w:t xml:space="preserve"> their own </w:t>
      </w:r>
      <w:r>
        <w:rPr>
          <w:rFonts w:ascii="Times New Roman" w:hAnsi="Times New Roman" w:cs="Times New Roman"/>
          <w:sz w:val="24"/>
          <w:szCs w:val="24"/>
        </w:rPr>
        <w:t>projects/c</w:t>
      </w:r>
      <w:r w:rsidRPr="0009163F">
        <w:rPr>
          <w:rFonts w:ascii="Times New Roman" w:hAnsi="Times New Roman" w:cs="Times New Roman"/>
          <w:sz w:val="24"/>
          <w:szCs w:val="24"/>
        </w:rPr>
        <w:t xml:space="preserve">entres, had some discretion over budgets and were less rigorously scrutinised by ‘research quality’ indices.  </w:t>
      </w:r>
    </w:p>
    <w:p w14:paraId="6B8708C2" w14:textId="77777777" w:rsidR="00374699" w:rsidRPr="0009163F" w:rsidRDefault="00374699" w:rsidP="00227E48">
      <w:pPr>
        <w:spacing w:after="0" w:line="480" w:lineRule="auto"/>
        <w:rPr>
          <w:rFonts w:ascii="Times New Roman" w:hAnsi="Times New Roman" w:cs="Times New Roman"/>
          <w:b/>
          <w:sz w:val="24"/>
          <w:szCs w:val="24"/>
        </w:rPr>
      </w:pPr>
      <w:r w:rsidRPr="0009163F">
        <w:rPr>
          <w:rFonts w:ascii="Times New Roman" w:hAnsi="Times New Roman" w:cs="Times New Roman"/>
          <w:b/>
          <w:sz w:val="24"/>
          <w:szCs w:val="24"/>
        </w:rPr>
        <w:t>Discussion</w:t>
      </w:r>
    </w:p>
    <w:p w14:paraId="3667F3C9" w14:textId="77777777" w:rsidR="00374699"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lastRenderedPageBreak/>
        <w:t>To summarise, the LPs solicited rich discussions about the nature of academic life and the experiences of participants.  Whilst numerous issues were raised, these have been summarised under six themes:</w:t>
      </w:r>
      <w:r>
        <w:rPr>
          <w:rFonts w:ascii="Times New Roman" w:hAnsi="Times New Roman" w:cs="Times New Roman"/>
          <w:sz w:val="24"/>
          <w:szCs w:val="24"/>
        </w:rPr>
        <w:t xml:space="preserve"> (1) ambivalence and dissonance, (2) vulnerability and exclusion, (3) opacity, inconsistency and critique, (4) managerialism and autonomy, (5) concern about changes in UK HE, and (6) citizenship and community</w:t>
      </w:r>
      <w:r w:rsidRPr="0009163F">
        <w:rPr>
          <w:rFonts w:ascii="Times New Roman" w:hAnsi="Times New Roman" w:cs="Times New Roman"/>
          <w:sz w:val="24"/>
          <w:szCs w:val="24"/>
        </w:rPr>
        <w:t>.</w:t>
      </w:r>
      <w:r>
        <w:rPr>
          <w:rFonts w:ascii="Times New Roman" w:hAnsi="Times New Roman" w:cs="Times New Roman"/>
          <w:sz w:val="24"/>
          <w:szCs w:val="24"/>
        </w:rPr>
        <w:t xml:space="preserve"> </w:t>
      </w:r>
    </w:p>
    <w:p w14:paraId="4D0042DB" w14:textId="77777777" w:rsidR="00374699"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The</w:t>
      </w:r>
      <w:r>
        <w:rPr>
          <w:rFonts w:ascii="Times New Roman" w:hAnsi="Times New Roman" w:cs="Times New Roman"/>
          <w:sz w:val="24"/>
          <w:szCs w:val="24"/>
        </w:rPr>
        <w:t>se</w:t>
      </w:r>
      <w:r w:rsidRPr="0009163F">
        <w:rPr>
          <w:rFonts w:ascii="Times New Roman" w:hAnsi="Times New Roman" w:cs="Times New Roman"/>
          <w:sz w:val="24"/>
          <w:szCs w:val="24"/>
        </w:rPr>
        <w:t xml:space="preserve"> themes may be of little surprise to those who have worked within </w:t>
      </w:r>
      <w:r>
        <w:rPr>
          <w:rFonts w:ascii="Times New Roman" w:hAnsi="Times New Roman" w:cs="Times New Roman"/>
          <w:sz w:val="24"/>
          <w:szCs w:val="24"/>
        </w:rPr>
        <w:t>British</w:t>
      </w:r>
      <w:r w:rsidRPr="0009163F">
        <w:rPr>
          <w:rFonts w:ascii="Times New Roman" w:hAnsi="Times New Roman" w:cs="Times New Roman"/>
          <w:sz w:val="24"/>
          <w:szCs w:val="24"/>
        </w:rPr>
        <w:t xml:space="preserve"> universities in recent years and resonate with much prior research in the field </w:t>
      </w:r>
      <w:r>
        <w:rPr>
          <w:rFonts w:ascii="Times New Roman" w:hAnsi="Times New Roman" w:cs="Times New Roman"/>
          <w:sz w:val="24"/>
          <w:szCs w:val="24"/>
        </w:rPr>
        <w:t>(e.g. Becher and Trowler, 2001, Bolden et al., 2008, Clarke et al., 2011, Henkel, 2005, Middlehurst, 1993)</w:t>
      </w:r>
      <w:r w:rsidRPr="0009163F">
        <w:rPr>
          <w:rFonts w:ascii="Times New Roman" w:hAnsi="Times New Roman" w:cs="Times New Roman"/>
          <w:sz w:val="24"/>
          <w:szCs w:val="24"/>
        </w:rPr>
        <w:t xml:space="preserve">. </w:t>
      </w:r>
      <w:r w:rsidR="00227E48">
        <w:rPr>
          <w:rFonts w:ascii="Times New Roman" w:hAnsi="Times New Roman" w:cs="Times New Roman"/>
          <w:sz w:val="24"/>
          <w:szCs w:val="24"/>
        </w:rPr>
        <w:t>Yet, w</w:t>
      </w:r>
      <w:r w:rsidRPr="0009163F">
        <w:rPr>
          <w:rFonts w:ascii="Times New Roman" w:hAnsi="Times New Roman" w:cs="Times New Roman"/>
          <w:sz w:val="24"/>
          <w:szCs w:val="24"/>
        </w:rPr>
        <w:t xml:space="preserve">hilst they </w:t>
      </w:r>
      <w:r>
        <w:rPr>
          <w:rFonts w:ascii="Times New Roman" w:hAnsi="Times New Roman" w:cs="Times New Roman"/>
          <w:sz w:val="24"/>
          <w:szCs w:val="24"/>
        </w:rPr>
        <w:t xml:space="preserve">may </w:t>
      </w:r>
      <w:r w:rsidRPr="0009163F">
        <w:rPr>
          <w:rFonts w:ascii="Times New Roman" w:hAnsi="Times New Roman" w:cs="Times New Roman"/>
          <w:sz w:val="24"/>
          <w:szCs w:val="24"/>
        </w:rPr>
        <w:t>paint a rather pessimistic view of the sector</w:t>
      </w:r>
      <w:r>
        <w:rPr>
          <w:rFonts w:ascii="Times New Roman" w:hAnsi="Times New Roman" w:cs="Times New Roman"/>
          <w:sz w:val="24"/>
          <w:szCs w:val="24"/>
        </w:rPr>
        <w:t xml:space="preserve">, </w:t>
      </w:r>
      <w:r w:rsidRPr="0009163F">
        <w:rPr>
          <w:rFonts w:ascii="Times New Roman" w:hAnsi="Times New Roman" w:cs="Times New Roman"/>
          <w:sz w:val="24"/>
          <w:szCs w:val="24"/>
        </w:rPr>
        <w:t xml:space="preserve">they also reveal an undercurrent of genuine passion and commitment to the values and purpose of HE.  </w:t>
      </w:r>
      <w:r>
        <w:rPr>
          <w:rFonts w:ascii="Times New Roman" w:hAnsi="Times New Roman" w:cs="Times New Roman"/>
          <w:sz w:val="24"/>
          <w:szCs w:val="24"/>
        </w:rPr>
        <w:t>E</w:t>
      </w:r>
      <w:r w:rsidRPr="0009163F">
        <w:rPr>
          <w:rFonts w:ascii="Times New Roman" w:hAnsi="Times New Roman" w:cs="Times New Roman"/>
          <w:sz w:val="24"/>
          <w:szCs w:val="24"/>
        </w:rPr>
        <w:t xml:space="preserve">xamples were evident of where participants felt positive about their roles and the context in which they worked.  Participants at each LP demonstrated a real concern about the manner in which their institutions and the sector as a whole appeared to be becoming fragmented and destructively competitive.  They wanted to find ways to have more of a voice and engage in active debate about the changes in HE and how to stay true to academic values.  They </w:t>
      </w:r>
      <w:r>
        <w:rPr>
          <w:rFonts w:ascii="Times New Roman" w:hAnsi="Times New Roman" w:cs="Times New Roman"/>
          <w:sz w:val="24"/>
          <w:szCs w:val="24"/>
        </w:rPr>
        <w:t>expressed a desire</w:t>
      </w:r>
      <w:r w:rsidRPr="0009163F">
        <w:rPr>
          <w:rFonts w:ascii="Times New Roman" w:hAnsi="Times New Roman" w:cs="Times New Roman"/>
          <w:sz w:val="24"/>
          <w:szCs w:val="24"/>
        </w:rPr>
        <w:t xml:space="preserve"> to find ways to </w:t>
      </w:r>
      <w:r>
        <w:rPr>
          <w:rFonts w:ascii="Times New Roman" w:hAnsi="Times New Roman" w:cs="Times New Roman"/>
          <w:sz w:val="24"/>
          <w:szCs w:val="24"/>
        </w:rPr>
        <w:t>participate</w:t>
      </w:r>
      <w:r w:rsidRPr="0009163F">
        <w:rPr>
          <w:rFonts w:ascii="Times New Roman" w:hAnsi="Times New Roman" w:cs="Times New Roman"/>
          <w:sz w:val="24"/>
          <w:szCs w:val="24"/>
        </w:rPr>
        <w:t xml:space="preserve"> more actively in the civic life of their institutions and the communities that surround, feed into and support them. </w:t>
      </w:r>
    </w:p>
    <w:p w14:paraId="1E11A76C" w14:textId="77777777" w:rsidR="00374699" w:rsidRDefault="00374699" w:rsidP="00227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may be suggested that these reflections invoke an idealistic conception of citizenship that is both unrealistic (given the highly competitive, resource-constrained context of UK HE) and unachievable (given the nature of power and politics in organisations and society).  Whether or not this is the case, however, they do illustrate some ‘preoccupations’ of UK academics that hold</w:t>
      </w:r>
      <w:r w:rsidRPr="0009163F">
        <w:rPr>
          <w:rFonts w:ascii="Times New Roman" w:hAnsi="Times New Roman" w:cs="Times New Roman"/>
          <w:sz w:val="24"/>
          <w:szCs w:val="24"/>
        </w:rPr>
        <w:t xml:space="preserve"> important implications for how we think about and approach leadership, management and governance within universities.  </w:t>
      </w:r>
    </w:p>
    <w:p w14:paraId="2650A83D"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Firstly they suggest that the increasingly ‘executive’, ‘corporate’ and ‘managerial’ ways in which leadership and management roles are framed within UK HE institutions may </w:t>
      </w:r>
      <w:r w:rsidRPr="0009163F">
        <w:rPr>
          <w:rFonts w:ascii="Times New Roman" w:hAnsi="Times New Roman" w:cs="Times New Roman"/>
          <w:sz w:val="24"/>
          <w:szCs w:val="24"/>
        </w:rPr>
        <w:lastRenderedPageBreak/>
        <w:t xml:space="preserve">accentuate academic disengagement from such activities.  This is problematic given the fact that much </w:t>
      </w:r>
      <w:r>
        <w:rPr>
          <w:rFonts w:ascii="Times New Roman" w:hAnsi="Times New Roman" w:cs="Times New Roman"/>
          <w:sz w:val="24"/>
          <w:szCs w:val="24"/>
        </w:rPr>
        <w:t>evidence</w:t>
      </w:r>
      <w:r w:rsidRPr="0009163F">
        <w:rPr>
          <w:rFonts w:ascii="Times New Roman" w:hAnsi="Times New Roman" w:cs="Times New Roman"/>
          <w:sz w:val="24"/>
          <w:szCs w:val="24"/>
        </w:rPr>
        <w:t xml:space="preserve"> </w:t>
      </w:r>
      <w:r>
        <w:rPr>
          <w:rFonts w:ascii="Times New Roman" w:hAnsi="Times New Roman" w:cs="Times New Roman"/>
          <w:sz w:val="24"/>
          <w:szCs w:val="24"/>
        </w:rPr>
        <w:t>(e.g. Bryman, 2007, Goodall, 2009)</w:t>
      </w:r>
      <w:r w:rsidRPr="0009163F">
        <w:rPr>
          <w:rFonts w:ascii="Times New Roman" w:hAnsi="Times New Roman" w:cs="Times New Roman"/>
          <w:sz w:val="24"/>
          <w:szCs w:val="24"/>
        </w:rPr>
        <w:t xml:space="preserve"> highlights the centrality of academic reputation and credibility in the effective running of universities and the fact that many institutions are concerned about the shortage of people putting themselves forward for such roles.  The result has been an increasing shift from elected to appointed leaders and fixed-term to permanent roles (with associated financial and other incentives). As universities have consolidated schools and departments into larger business units (believed to be better able to respond to fluctuations in marke</w:t>
      </w:r>
      <w:r>
        <w:rPr>
          <w:rFonts w:ascii="Times New Roman" w:hAnsi="Times New Roman" w:cs="Times New Roman"/>
          <w:sz w:val="24"/>
          <w:szCs w:val="24"/>
        </w:rPr>
        <w:t>t demand and government policy)</w:t>
      </w:r>
      <w:r w:rsidRPr="0009163F">
        <w:rPr>
          <w:rFonts w:ascii="Times New Roman" w:hAnsi="Times New Roman" w:cs="Times New Roman"/>
          <w:sz w:val="24"/>
          <w:szCs w:val="24"/>
        </w:rPr>
        <w:t xml:space="preserve"> they have recognised a need to ‘professionalise’ their financial, marketing and support processes.  In order to do this they have recruited increasing numbers of professional staff with qualifications and experience considered appropriate to this new definition of the task </w:t>
      </w:r>
      <w:r>
        <w:rPr>
          <w:rFonts w:ascii="Times New Roman" w:hAnsi="Times New Roman" w:cs="Times New Roman"/>
          <w:sz w:val="24"/>
          <w:szCs w:val="24"/>
        </w:rPr>
        <w:t>(Whitchurch, 2008)</w:t>
      </w:r>
      <w:r w:rsidRPr="0009163F">
        <w:rPr>
          <w:rFonts w:ascii="Times New Roman" w:hAnsi="Times New Roman" w:cs="Times New Roman"/>
          <w:sz w:val="24"/>
          <w:szCs w:val="24"/>
        </w:rPr>
        <w:t xml:space="preserve"> and </w:t>
      </w:r>
      <w:r>
        <w:rPr>
          <w:rFonts w:ascii="Times New Roman" w:hAnsi="Times New Roman" w:cs="Times New Roman"/>
          <w:sz w:val="24"/>
          <w:szCs w:val="24"/>
        </w:rPr>
        <w:t>streamlined</w:t>
      </w:r>
      <w:r w:rsidRPr="0009163F">
        <w:rPr>
          <w:rFonts w:ascii="Times New Roman" w:hAnsi="Times New Roman" w:cs="Times New Roman"/>
          <w:sz w:val="24"/>
          <w:szCs w:val="24"/>
        </w:rPr>
        <w:t xml:space="preserve"> allegedly cumbersome and inefficient processes such as the committee structure.  Unfortunately, however, despite a rhetoric of ‘distributed leadership’ </w:t>
      </w:r>
      <w:r>
        <w:rPr>
          <w:rFonts w:ascii="Times New Roman" w:hAnsi="Times New Roman" w:cs="Times New Roman"/>
          <w:sz w:val="24"/>
          <w:szCs w:val="24"/>
        </w:rPr>
        <w:t>(Bolden et al., 2009, Gosling et al., 2009)</w:t>
      </w:r>
      <w:r w:rsidRPr="0009163F">
        <w:rPr>
          <w:rFonts w:ascii="Times New Roman" w:hAnsi="Times New Roman" w:cs="Times New Roman"/>
          <w:sz w:val="24"/>
          <w:szCs w:val="24"/>
        </w:rPr>
        <w:t xml:space="preserve"> </w:t>
      </w:r>
      <w:r>
        <w:rPr>
          <w:rFonts w:ascii="Times New Roman" w:hAnsi="Times New Roman" w:cs="Times New Roman"/>
          <w:sz w:val="24"/>
          <w:szCs w:val="24"/>
        </w:rPr>
        <w:t>many</w:t>
      </w:r>
      <w:r w:rsidRPr="0009163F">
        <w:rPr>
          <w:rFonts w:ascii="Times New Roman" w:hAnsi="Times New Roman" w:cs="Times New Roman"/>
          <w:sz w:val="24"/>
          <w:szCs w:val="24"/>
        </w:rPr>
        <w:t xml:space="preserve"> academics have felt themselves sidelined rather than embraced within the governance and running of their institutions</w:t>
      </w:r>
      <w:r>
        <w:rPr>
          <w:rFonts w:ascii="Times New Roman" w:hAnsi="Times New Roman" w:cs="Times New Roman"/>
          <w:sz w:val="24"/>
          <w:szCs w:val="24"/>
        </w:rPr>
        <w:t xml:space="preserve"> (Macfarlane, 2011, Rayner et al., 2010)</w:t>
      </w:r>
      <w:r w:rsidRPr="0009163F">
        <w:rPr>
          <w:rFonts w:ascii="Times New Roman" w:hAnsi="Times New Roman" w:cs="Times New Roman"/>
          <w:sz w:val="24"/>
          <w:szCs w:val="24"/>
        </w:rPr>
        <w:t>.</w:t>
      </w:r>
    </w:p>
    <w:p w14:paraId="7F52E301"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Secondly</w:t>
      </w:r>
      <w:r w:rsidRPr="000A774D">
        <w:rPr>
          <w:rFonts w:ascii="Times New Roman" w:hAnsi="Times New Roman" w:cs="Times New Roman"/>
          <w:sz w:val="24"/>
          <w:szCs w:val="24"/>
        </w:rPr>
        <w:t xml:space="preserve">, these findings </w:t>
      </w:r>
      <w:r w:rsidR="00971CE3">
        <w:rPr>
          <w:rFonts w:ascii="Times New Roman" w:hAnsi="Times New Roman" w:cs="Times New Roman"/>
          <w:sz w:val="24"/>
          <w:szCs w:val="24"/>
        </w:rPr>
        <w:t>imply</w:t>
      </w:r>
      <w:r w:rsidR="00971CE3" w:rsidRPr="000A774D">
        <w:rPr>
          <w:rFonts w:ascii="Times New Roman" w:hAnsi="Times New Roman" w:cs="Times New Roman"/>
          <w:sz w:val="24"/>
          <w:szCs w:val="24"/>
        </w:rPr>
        <w:t xml:space="preserve"> </w:t>
      </w:r>
      <w:r w:rsidRPr="000A774D">
        <w:rPr>
          <w:rFonts w:ascii="Times New Roman" w:hAnsi="Times New Roman" w:cs="Times New Roman"/>
          <w:sz w:val="24"/>
          <w:szCs w:val="24"/>
        </w:rPr>
        <w:t>the importance of a sense of shared identity and belonging to an identifiable community in terms of motivating academic staff to take an active role in, and responsibility for, leadership, management and governance activities.</w:t>
      </w:r>
      <w:r w:rsidRPr="0009163F">
        <w:rPr>
          <w:rFonts w:ascii="Times New Roman" w:hAnsi="Times New Roman" w:cs="Times New Roman"/>
          <w:sz w:val="24"/>
          <w:szCs w:val="24"/>
        </w:rPr>
        <w:t xml:space="preserve">  </w:t>
      </w:r>
      <w:r>
        <w:rPr>
          <w:rFonts w:ascii="Times New Roman" w:hAnsi="Times New Roman" w:cs="Times New Roman"/>
          <w:sz w:val="24"/>
          <w:szCs w:val="24"/>
        </w:rPr>
        <w:t>A</w:t>
      </w:r>
      <w:r w:rsidRPr="0009163F">
        <w:rPr>
          <w:rFonts w:ascii="Times New Roman" w:hAnsi="Times New Roman" w:cs="Times New Roman"/>
          <w:sz w:val="24"/>
          <w:szCs w:val="24"/>
        </w:rPr>
        <w:t xml:space="preserve">cademics are </w:t>
      </w:r>
      <w:r>
        <w:rPr>
          <w:rFonts w:ascii="Times New Roman" w:hAnsi="Times New Roman" w:cs="Times New Roman"/>
          <w:sz w:val="24"/>
          <w:szCs w:val="24"/>
        </w:rPr>
        <w:t xml:space="preserve">often </w:t>
      </w:r>
      <w:r w:rsidRPr="0009163F">
        <w:rPr>
          <w:rFonts w:ascii="Times New Roman" w:hAnsi="Times New Roman" w:cs="Times New Roman"/>
          <w:sz w:val="24"/>
          <w:szCs w:val="24"/>
        </w:rPr>
        <w:t xml:space="preserve">actively involved in scholarly and practitioner activities outside their institutions (such as editing journals, chairing research panels, coordinating seminars and events, engaging with employers and policy makers, etc.) yet this contribution is seldom explicitly recognised and rewarded within their own institutions.  A sense of disengagement and disconnect from their own institutional communities erodes commitment to principles of ‘academic citizenship’ and ‘collegiality’.  University performance metrics tend to promote a </w:t>
      </w:r>
      <w:r w:rsidRPr="0009163F">
        <w:rPr>
          <w:rFonts w:ascii="Times New Roman" w:hAnsi="Times New Roman" w:cs="Times New Roman"/>
          <w:sz w:val="24"/>
          <w:szCs w:val="24"/>
        </w:rPr>
        <w:lastRenderedPageBreak/>
        <w:t xml:space="preserve">rather individualistic approach </w:t>
      </w:r>
      <w:r>
        <w:rPr>
          <w:rFonts w:ascii="Times New Roman" w:hAnsi="Times New Roman" w:cs="Times New Roman"/>
          <w:sz w:val="24"/>
          <w:szCs w:val="24"/>
        </w:rPr>
        <w:t>that may</w:t>
      </w:r>
      <w:r w:rsidRPr="0009163F">
        <w:rPr>
          <w:rFonts w:ascii="Times New Roman" w:hAnsi="Times New Roman" w:cs="Times New Roman"/>
          <w:sz w:val="24"/>
          <w:szCs w:val="24"/>
        </w:rPr>
        <w:t xml:space="preserve"> undermine commitment to the development of a future generation of academics and leaders </w:t>
      </w:r>
      <w:r>
        <w:rPr>
          <w:rFonts w:ascii="Times New Roman" w:hAnsi="Times New Roman" w:cs="Times New Roman"/>
          <w:sz w:val="24"/>
          <w:szCs w:val="24"/>
        </w:rPr>
        <w:t>(Greenberg, 2006)</w:t>
      </w:r>
      <w:r w:rsidRPr="0009163F">
        <w:rPr>
          <w:rFonts w:ascii="Times New Roman" w:hAnsi="Times New Roman" w:cs="Times New Roman"/>
          <w:sz w:val="24"/>
          <w:szCs w:val="24"/>
        </w:rPr>
        <w:t xml:space="preserve">.  </w:t>
      </w:r>
    </w:p>
    <w:p w14:paraId="29DB9C12" w14:textId="77777777" w:rsidR="00374699" w:rsidRPr="0009163F"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Thirdly, the issues raised during the LPs illustrate a </w:t>
      </w:r>
      <w:r>
        <w:rPr>
          <w:rFonts w:ascii="Times New Roman" w:hAnsi="Times New Roman" w:cs="Times New Roman"/>
          <w:sz w:val="24"/>
          <w:szCs w:val="24"/>
        </w:rPr>
        <w:t xml:space="preserve">perceived </w:t>
      </w:r>
      <w:r w:rsidRPr="0009163F">
        <w:rPr>
          <w:rFonts w:ascii="Times New Roman" w:hAnsi="Times New Roman" w:cs="Times New Roman"/>
          <w:sz w:val="24"/>
          <w:szCs w:val="24"/>
        </w:rPr>
        <w:t xml:space="preserve">lack of transparency in leadership and management processes within many institutions, underpinned by inconsistent and non-meritocratic approaches.  In LP3, for example, the continued importance of patronage and the barter and exchange of favours was highlighted </w:t>
      </w:r>
      <w:r>
        <w:rPr>
          <w:rFonts w:ascii="Times New Roman" w:hAnsi="Times New Roman" w:cs="Times New Roman"/>
          <w:sz w:val="24"/>
          <w:szCs w:val="24"/>
        </w:rPr>
        <w:t>(</w:t>
      </w:r>
      <w:r w:rsidRPr="0009163F">
        <w:rPr>
          <w:rFonts w:ascii="Times New Roman" w:hAnsi="Times New Roman" w:cs="Times New Roman"/>
          <w:sz w:val="24"/>
          <w:szCs w:val="24"/>
        </w:rPr>
        <w:t xml:space="preserve">particularly in relation to the status of contract research staff and those </w:t>
      </w:r>
      <w:r w:rsidR="00227E48">
        <w:rPr>
          <w:rFonts w:ascii="Times New Roman" w:hAnsi="Times New Roman" w:cs="Times New Roman"/>
          <w:sz w:val="24"/>
          <w:szCs w:val="24"/>
        </w:rPr>
        <w:t>in part</w:t>
      </w:r>
      <w:r w:rsidRPr="0009163F">
        <w:rPr>
          <w:rFonts w:ascii="Times New Roman" w:hAnsi="Times New Roman" w:cs="Times New Roman"/>
          <w:sz w:val="24"/>
          <w:szCs w:val="24"/>
        </w:rPr>
        <w:t>-time posts</w:t>
      </w:r>
      <w:r>
        <w:rPr>
          <w:rFonts w:ascii="Times New Roman" w:hAnsi="Times New Roman" w:cs="Times New Roman"/>
          <w:sz w:val="24"/>
          <w:szCs w:val="24"/>
        </w:rPr>
        <w:t>)</w:t>
      </w:r>
      <w:r w:rsidRPr="0009163F">
        <w:rPr>
          <w:rFonts w:ascii="Times New Roman" w:hAnsi="Times New Roman" w:cs="Times New Roman"/>
          <w:sz w:val="24"/>
          <w:szCs w:val="24"/>
        </w:rPr>
        <w:t xml:space="preserve">. In LP1 there was talk about the ‘rules of the game’ and a sense that they are largely </w:t>
      </w:r>
      <w:r>
        <w:rPr>
          <w:rFonts w:ascii="Times New Roman" w:hAnsi="Times New Roman" w:cs="Times New Roman"/>
          <w:sz w:val="24"/>
          <w:szCs w:val="24"/>
        </w:rPr>
        <w:t>tacit</w:t>
      </w:r>
      <w:r w:rsidRPr="0009163F">
        <w:rPr>
          <w:rFonts w:ascii="Times New Roman" w:hAnsi="Times New Roman" w:cs="Times New Roman"/>
          <w:sz w:val="24"/>
          <w:szCs w:val="24"/>
        </w:rPr>
        <w:t xml:space="preserve"> and highly variable.  Whilst such dynamics are unsurprising in such large and complex organisations they fuel speculation and distrust.</w:t>
      </w:r>
    </w:p>
    <w:p w14:paraId="68FF1802" w14:textId="77777777" w:rsidR="00374699" w:rsidRPr="0009163F" w:rsidDel="00AE48E7"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Fourthly, the LPs </w:t>
      </w:r>
      <w:r w:rsidR="00971CE3">
        <w:rPr>
          <w:rFonts w:ascii="Times New Roman" w:hAnsi="Times New Roman" w:cs="Times New Roman"/>
          <w:sz w:val="24"/>
          <w:szCs w:val="24"/>
        </w:rPr>
        <w:t>imply</w:t>
      </w:r>
      <w:r w:rsidR="00971CE3" w:rsidRPr="0009163F">
        <w:rPr>
          <w:rFonts w:ascii="Times New Roman" w:hAnsi="Times New Roman" w:cs="Times New Roman"/>
          <w:sz w:val="24"/>
          <w:szCs w:val="24"/>
        </w:rPr>
        <w:t xml:space="preserve"> </w:t>
      </w:r>
      <w:r w:rsidRPr="0009163F">
        <w:rPr>
          <w:rFonts w:ascii="Times New Roman" w:hAnsi="Times New Roman" w:cs="Times New Roman"/>
          <w:sz w:val="24"/>
          <w:szCs w:val="24"/>
        </w:rPr>
        <w:t xml:space="preserve">that whilst institutions may be endeavouring to enhance their own leadership and management processes very little attention is given to leadership of the sector.  The most active parties in this respect are the various university mission groups, although each of these has their own agendas and tend to compete with one another rather than endeavouring to find a voice for the sector as a whole.  Universities UK is the one </w:t>
      </w:r>
      <w:r w:rsidR="00155044">
        <w:rPr>
          <w:rFonts w:ascii="Times New Roman" w:hAnsi="Times New Roman" w:cs="Times New Roman"/>
          <w:sz w:val="24"/>
          <w:szCs w:val="24"/>
        </w:rPr>
        <w:t>organisation</w:t>
      </w:r>
      <w:r w:rsidRPr="0009163F">
        <w:rPr>
          <w:rFonts w:ascii="Times New Roman" w:hAnsi="Times New Roman" w:cs="Times New Roman"/>
          <w:sz w:val="24"/>
          <w:szCs w:val="24"/>
        </w:rPr>
        <w:t xml:space="preserve"> </w:t>
      </w:r>
      <w:r>
        <w:rPr>
          <w:rFonts w:ascii="Times New Roman" w:hAnsi="Times New Roman" w:cs="Times New Roman"/>
          <w:sz w:val="24"/>
          <w:szCs w:val="24"/>
        </w:rPr>
        <w:t>with a remit</w:t>
      </w:r>
      <w:r w:rsidRPr="0009163F">
        <w:rPr>
          <w:rFonts w:ascii="Times New Roman" w:hAnsi="Times New Roman" w:cs="Times New Roman"/>
          <w:sz w:val="24"/>
          <w:szCs w:val="24"/>
        </w:rPr>
        <w:t xml:space="preserve"> to represent UK HE more generally yet it has come under quite a lot of criticism </w:t>
      </w:r>
      <w:r>
        <w:rPr>
          <w:rFonts w:ascii="Times New Roman" w:hAnsi="Times New Roman" w:cs="Times New Roman"/>
          <w:sz w:val="24"/>
          <w:szCs w:val="24"/>
        </w:rPr>
        <w:t xml:space="preserve">from academics and the public </w:t>
      </w:r>
      <w:r w:rsidRPr="0009163F">
        <w:rPr>
          <w:rFonts w:ascii="Times New Roman" w:hAnsi="Times New Roman" w:cs="Times New Roman"/>
          <w:sz w:val="24"/>
          <w:szCs w:val="24"/>
        </w:rPr>
        <w:t xml:space="preserve">for failing to </w:t>
      </w:r>
      <w:r>
        <w:rPr>
          <w:rFonts w:ascii="Times New Roman" w:hAnsi="Times New Roman" w:cs="Times New Roman"/>
          <w:sz w:val="24"/>
          <w:szCs w:val="24"/>
        </w:rPr>
        <w:t xml:space="preserve">effectively </w:t>
      </w:r>
      <w:r w:rsidRPr="0009163F">
        <w:rPr>
          <w:rFonts w:ascii="Times New Roman" w:hAnsi="Times New Roman" w:cs="Times New Roman"/>
          <w:sz w:val="24"/>
          <w:szCs w:val="24"/>
        </w:rPr>
        <w:t xml:space="preserve">challenge recent government </w:t>
      </w:r>
      <w:r>
        <w:rPr>
          <w:rFonts w:ascii="Times New Roman" w:hAnsi="Times New Roman" w:cs="Times New Roman"/>
          <w:sz w:val="24"/>
          <w:szCs w:val="24"/>
        </w:rPr>
        <w:t>reforms (Mroz, 2010)</w:t>
      </w:r>
      <w:r w:rsidRPr="0009163F">
        <w:rPr>
          <w:rFonts w:ascii="Times New Roman" w:hAnsi="Times New Roman" w:cs="Times New Roman"/>
          <w:sz w:val="24"/>
          <w:szCs w:val="24"/>
        </w:rPr>
        <w:t xml:space="preserve">. It has, arguably, positioned itself as a representative of the </w:t>
      </w:r>
      <w:r w:rsidRPr="0009163F">
        <w:rPr>
          <w:rFonts w:ascii="Times New Roman" w:hAnsi="Times New Roman" w:cs="Times New Roman"/>
          <w:i/>
          <w:sz w:val="24"/>
          <w:szCs w:val="24"/>
        </w:rPr>
        <w:t>employers</w:t>
      </w:r>
      <w:r w:rsidRPr="0009163F">
        <w:rPr>
          <w:rFonts w:ascii="Times New Roman" w:hAnsi="Times New Roman" w:cs="Times New Roman"/>
          <w:sz w:val="24"/>
          <w:szCs w:val="24"/>
        </w:rPr>
        <w:t xml:space="preserve"> (casting academics as </w:t>
      </w:r>
      <w:r w:rsidRPr="0009163F">
        <w:rPr>
          <w:rFonts w:ascii="Times New Roman" w:hAnsi="Times New Roman" w:cs="Times New Roman"/>
          <w:i/>
          <w:sz w:val="24"/>
          <w:szCs w:val="24"/>
        </w:rPr>
        <w:t>employees</w:t>
      </w:r>
      <w:r w:rsidRPr="0009163F">
        <w:rPr>
          <w:rFonts w:ascii="Times New Roman" w:hAnsi="Times New Roman" w:cs="Times New Roman"/>
          <w:sz w:val="24"/>
          <w:szCs w:val="24"/>
        </w:rPr>
        <w:t xml:space="preserve">) and as such is unlikely to represent academics </w:t>
      </w:r>
      <w:r w:rsidRPr="0009163F">
        <w:rPr>
          <w:rFonts w:ascii="Times New Roman" w:hAnsi="Times New Roman" w:cs="Times New Roman"/>
          <w:i/>
          <w:sz w:val="24"/>
          <w:szCs w:val="24"/>
        </w:rPr>
        <w:t>qua</w:t>
      </w:r>
      <w:r w:rsidRPr="0009163F">
        <w:rPr>
          <w:rFonts w:ascii="Times New Roman" w:hAnsi="Times New Roman" w:cs="Times New Roman"/>
          <w:sz w:val="24"/>
          <w:szCs w:val="24"/>
        </w:rPr>
        <w:t xml:space="preserve"> academics, but as </w:t>
      </w:r>
      <w:r w:rsidR="00227E48">
        <w:rPr>
          <w:rFonts w:ascii="Times New Roman" w:hAnsi="Times New Roman" w:cs="Times New Roman"/>
          <w:sz w:val="24"/>
          <w:szCs w:val="24"/>
        </w:rPr>
        <w:t>‘human</w:t>
      </w:r>
      <w:r w:rsidRPr="0009163F">
        <w:rPr>
          <w:rFonts w:ascii="Times New Roman" w:hAnsi="Times New Roman" w:cs="Times New Roman"/>
          <w:sz w:val="24"/>
          <w:szCs w:val="24"/>
        </w:rPr>
        <w:t xml:space="preserve"> resources</w:t>
      </w:r>
      <w:r w:rsidR="00227E48">
        <w:rPr>
          <w:rFonts w:ascii="Times New Roman" w:hAnsi="Times New Roman" w:cs="Times New Roman"/>
          <w:sz w:val="24"/>
          <w:szCs w:val="24"/>
        </w:rPr>
        <w:t>’</w:t>
      </w:r>
      <w:r w:rsidRPr="0009163F">
        <w:rPr>
          <w:rFonts w:ascii="Times New Roman" w:hAnsi="Times New Roman" w:cs="Times New Roman"/>
          <w:sz w:val="24"/>
          <w:szCs w:val="24"/>
        </w:rPr>
        <w:t xml:space="preserve">. </w:t>
      </w:r>
    </w:p>
    <w:p w14:paraId="1D48EAC8" w14:textId="77777777" w:rsidR="00374699"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Finally, and perhaps most </w:t>
      </w:r>
      <w:r w:rsidR="00971CE3">
        <w:rPr>
          <w:rFonts w:ascii="Times New Roman" w:hAnsi="Times New Roman" w:cs="Times New Roman"/>
          <w:sz w:val="24"/>
          <w:szCs w:val="24"/>
        </w:rPr>
        <w:t>critically</w:t>
      </w:r>
      <w:r w:rsidRPr="0009163F">
        <w:rPr>
          <w:rFonts w:ascii="Times New Roman" w:hAnsi="Times New Roman" w:cs="Times New Roman"/>
          <w:sz w:val="24"/>
          <w:szCs w:val="24"/>
        </w:rPr>
        <w:t xml:space="preserve">, this research has illustrated the </w:t>
      </w:r>
      <w:r>
        <w:rPr>
          <w:rFonts w:ascii="Times New Roman" w:hAnsi="Times New Roman" w:cs="Times New Roman"/>
          <w:sz w:val="24"/>
          <w:szCs w:val="24"/>
        </w:rPr>
        <w:t>conflicted and ambiguous</w:t>
      </w:r>
      <w:r w:rsidRPr="0009163F">
        <w:rPr>
          <w:rFonts w:ascii="Times New Roman" w:hAnsi="Times New Roman" w:cs="Times New Roman"/>
          <w:sz w:val="24"/>
          <w:szCs w:val="24"/>
        </w:rPr>
        <w:t xml:space="preserve"> nature of academic </w:t>
      </w:r>
      <w:r>
        <w:rPr>
          <w:rFonts w:ascii="Times New Roman" w:hAnsi="Times New Roman" w:cs="Times New Roman"/>
          <w:sz w:val="24"/>
          <w:szCs w:val="24"/>
        </w:rPr>
        <w:t>life</w:t>
      </w:r>
      <w:r w:rsidR="00FF2FA7">
        <w:rPr>
          <w:rFonts w:ascii="Times New Roman" w:hAnsi="Times New Roman" w:cs="Times New Roman"/>
          <w:sz w:val="24"/>
          <w:szCs w:val="24"/>
        </w:rPr>
        <w:t xml:space="preserve">.  The term </w:t>
      </w:r>
      <w:r>
        <w:rPr>
          <w:rFonts w:ascii="Times New Roman" w:hAnsi="Times New Roman" w:cs="Times New Roman"/>
          <w:sz w:val="24"/>
          <w:szCs w:val="24"/>
        </w:rPr>
        <w:t>‘bipolar’</w:t>
      </w:r>
      <w:r w:rsidR="00FF2FA7">
        <w:rPr>
          <w:rFonts w:ascii="Times New Roman" w:hAnsi="Times New Roman" w:cs="Times New Roman"/>
          <w:sz w:val="24"/>
          <w:szCs w:val="24"/>
        </w:rPr>
        <w:t>, as</w:t>
      </w:r>
      <w:r w:rsidR="00FF2FA7" w:rsidRPr="00FF2FA7">
        <w:rPr>
          <w:rFonts w:ascii="Times New Roman" w:hAnsi="Times New Roman" w:cs="Times New Roman"/>
          <w:sz w:val="24"/>
          <w:szCs w:val="24"/>
        </w:rPr>
        <w:t xml:space="preserve"> </w:t>
      </w:r>
      <w:r w:rsidR="00FF2FA7">
        <w:rPr>
          <w:rFonts w:ascii="Times New Roman" w:hAnsi="Times New Roman" w:cs="Times New Roman"/>
          <w:sz w:val="24"/>
          <w:szCs w:val="24"/>
        </w:rPr>
        <w:t xml:space="preserve">used by one participant, captures well the paradoxical tensions faced many UK academics in relation to the </w:t>
      </w:r>
      <w:r w:rsidR="004F2A24">
        <w:rPr>
          <w:rFonts w:ascii="Times New Roman" w:hAnsi="Times New Roman" w:cs="Times New Roman"/>
          <w:sz w:val="24"/>
          <w:szCs w:val="24"/>
        </w:rPr>
        <w:t xml:space="preserve">various aspects of their role and how </w:t>
      </w:r>
      <w:r w:rsidR="007378E7">
        <w:rPr>
          <w:rFonts w:ascii="Times New Roman" w:hAnsi="Times New Roman" w:cs="Times New Roman"/>
          <w:sz w:val="24"/>
          <w:szCs w:val="24"/>
        </w:rPr>
        <w:t>they are</w:t>
      </w:r>
      <w:r w:rsidR="004F2A24">
        <w:rPr>
          <w:rFonts w:ascii="Times New Roman" w:hAnsi="Times New Roman" w:cs="Times New Roman"/>
          <w:sz w:val="24"/>
          <w:szCs w:val="24"/>
        </w:rPr>
        <w:t xml:space="preserve"> </w:t>
      </w:r>
      <w:r w:rsidR="007378E7">
        <w:rPr>
          <w:rFonts w:ascii="Times New Roman" w:hAnsi="Times New Roman" w:cs="Times New Roman"/>
          <w:sz w:val="24"/>
          <w:szCs w:val="24"/>
        </w:rPr>
        <w:t>assessed</w:t>
      </w:r>
      <w:r w:rsidRPr="0009163F">
        <w:rPr>
          <w:rFonts w:ascii="Times New Roman" w:hAnsi="Times New Roman" w:cs="Times New Roman"/>
          <w:sz w:val="24"/>
          <w:szCs w:val="24"/>
        </w:rPr>
        <w:t xml:space="preserve">.  The </w:t>
      </w:r>
      <w:r w:rsidR="00FF2FA7">
        <w:rPr>
          <w:rFonts w:ascii="Times New Roman" w:hAnsi="Times New Roman" w:cs="Times New Roman"/>
          <w:sz w:val="24"/>
          <w:szCs w:val="24"/>
        </w:rPr>
        <w:t xml:space="preserve">potential </w:t>
      </w:r>
      <w:r w:rsidR="007378E7">
        <w:rPr>
          <w:rFonts w:ascii="Times New Roman" w:hAnsi="Times New Roman" w:cs="Times New Roman"/>
          <w:sz w:val="24"/>
          <w:szCs w:val="24"/>
        </w:rPr>
        <w:t>impact</w:t>
      </w:r>
      <w:r w:rsidRPr="0009163F">
        <w:rPr>
          <w:rFonts w:ascii="Times New Roman" w:hAnsi="Times New Roman" w:cs="Times New Roman"/>
          <w:sz w:val="24"/>
          <w:szCs w:val="24"/>
        </w:rPr>
        <w:t xml:space="preserve"> </w:t>
      </w:r>
      <w:r w:rsidR="00FF2FA7">
        <w:rPr>
          <w:rFonts w:ascii="Times New Roman" w:hAnsi="Times New Roman" w:cs="Times New Roman"/>
          <w:sz w:val="24"/>
          <w:szCs w:val="24"/>
        </w:rPr>
        <w:t>of</w:t>
      </w:r>
      <w:r w:rsidR="004F2A24">
        <w:rPr>
          <w:rFonts w:ascii="Times New Roman" w:hAnsi="Times New Roman" w:cs="Times New Roman"/>
          <w:sz w:val="24"/>
          <w:szCs w:val="24"/>
        </w:rPr>
        <w:t xml:space="preserve"> prolonged exposure to such pressures </w:t>
      </w:r>
      <w:r w:rsidR="007378E7">
        <w:rPr>
          <w:rFonts w:ascii="Times New Roman" w:hAnsi="Times New Roman" w:cs="Times New Roman"/>
          <w:sz w:val="24"/>
          <w:szCs w:val="24"/>
        </w:rPr>
        <w:t xml:space="preserve">on psychological and organisational health and wellbeing </w:t>
      </w:r>
      <w:r w:rsidR="004F2A24">
        <w:rPr>
          <w:rFonts w:ascii="Times New Roman" w:hAnsi="Times New Roman" w:cs="Times New Roman"/>
          <w:sz w:val="24"/>
          <w:szCs w:val="24"/>
        </w:rPr>
        <w:t>is</w:t>
      </w:r>
      <w:r w:rsidR="00FF2FA7">
        <w:rPr>
          <w:rFonts w:ascii="Times New Roman" w:hAnsi="Times New Roman" w:cs="Times New Roman"/>
          <w:sz w:val="24"/>
          <w:szCs w:val="24"/>
        </w:rPr>
        <w:t xml:space="preserve"> </w:t>
      </w:r>
      <w:r>
        <w:rPr>
          <w:rFonts w:ascii="Times New Roman" w:hAnsi="Times New Roman" w:cs="Times New Roman"/>
          <w:sz w:val="24"/>
          <w:szCs w:val="24"/>
        </w:rPr>
        <w:t xml:space="preserve">something that calls for </w:t>
      </w:r>
      <w:r>
        <w:rPr>
          <w:rFonts w:ascii="Times New Roman" w:hAnsi="Times New Roman" w:cs="Times New Roman"/>
          <w:sz w:val="24"/>
          <w:szCs w:val="24"/>
        </w:rPr>
        <w:lastRenderedPageBreak/>
        <w:t xml:space="preserve">institutional leaders to take note.  In a culture where academics are torn between competing agendas, identities and allegiances it is perhaps unsurprising that </w:t>
      </w:r>
      <w:r w:rsidRPr="005F0B86">
        <w:rPr>
          <w:rFonts w:ascii="Times New Roman" w:hAnsi="Times New Roman" w:cs="Times New Roman"/>
          <w:sz w:val="24"/>
          <w:szCs w:val="24"/>
        </w:rPr>
        <w:t xml:space="preserve">staff </w:t>
      </w:r>
      <w:r>
        <w:rPr>
          <w:rFonts w:ascii="Times New Roman" w:hAnsi="Times New Roman" w:cs="Times New Roman"/>
          <w:sz w:val="24"/>
          <w:szCs w:val="24"/>
        </w:rPr>
        <w:t>report</w:t>
      </w:r>
      <w:r w:rsidRPr="005F0B86">
        <w:rPr>
          <w:rFonts w:ascii="Times New Roman" w:hAnsi="Times New Roman" w:cs="Times New Roman"/>
          <w:sz w:val="24"/>
          <w:szCs w:val="24"/>
        </w:rPr>
        <w:t xml:space="preserve"> significantly higher levels of </w:t>
      </w:r>
      <w:r>
        <w:rPr>
          <w:rFonts w:ascii="Times New Roman" w:hAnsi="Times New Roman" w:cs="Times New Roman"/>
          <w:sz w:val="24"/>
          <w:szCs w:val="24"/>
        </w:rPr>
        <w:t xml:space="preserve">work-related </w:t>
      </w:r>
      <w:r w:rsidRPr="005F0B86">
        <w:rPr>
          <w:rFonts w:ascii="Times New Roman" w:hAnsi="Times New Roman" w:cs="Times New Roman"/>
          <w:sz w:val="24"/>
          <w:szCs w:val="24"/>
        </w:rPr>
        <w:t xml:space="preserve">stress and significantly lower levels of </w:t>
      </w:r>
      <w:r>
        <w:rPr>
          <w:rFonts w:ascii="Times New Roman" w:hAnsi="Times New Roman" w:cs="Times New Roman"/>
          <w:sz w:val="24"/>
          <w:szCs w:val="24"/>
        </w:rPr>
        <w:t xml:space="preserve">organisational </w:t>
      </w:r>
      <w:r w:rsidRPr="005F0B86">
        <w:rPr>
          <w:rFonts w:ascii="Times New Roman" w:hAnsi="Times New Roman" w:cs="Times New Roman"/>
          <w:sz w:val="24"/>
          <w:szCs w:val="24"/>
        </w:rPr>
        <w:t xml:space="preserve">commitment </w:t>
      </w:r>
      <w:r>
        <w:rPr>
          <w:rFonts w:ascii="Times New Roman" w:hAnsi="Times New Roman" w:cs="Times New Roman"/>
          <w:sz w:val="24"/>
          <w:szCs w:val="24"/>
        </w:rPr>
        <w:t xml:space="preserve">than comparator groups (Kinman and Jones, 2003, Tytherleigh et al., 2005). The sustainability of a system based on such imbalances is precarious and something that threatens the long-term security of </w:t>
      </w:r>
      <w:r w:rsidR="007378E7">
        <w:rPr>
          <w:rFonts w:ascii="Times New Roman" w:hAnsi="Times New Roman" w:cs="Times New Roman"/>
          <w:sz w:val="24"/>
          <w:szCs w:val="24"/>
        </w:rPr>
        <w:t xml:space="preserve">UK </w:t>
      </w:r>
      <w:r>
        <w:rPr>
          <w:rFonts w:ascii="Times New Roman" w:hAnsi="Times New Roman" w:cs="Times New Roman"/>
          <w:sz w:val="24"/>
          <w:szCs w:val="24"/>
        </w:rPr>
        <w:t>HE as a whole.</w:t>
      </w:r>
    </w:p>
    <w:p w14:paraId="1163BD45" w14:textId="77777777" w:rsidR="00414BE6" w:rsidRDefault="003746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 how might we conceive of a response to these trends? </w:t>
      </w:r>
      <w:r w:rsidRPr="0009163F">
        <w:rPr>
          <w:rFonts w:ascii="Times New Roman" w:hAnsi="Times New Roman" w:cs="Times New Roman"/>
          <w:sz w:val="24"/>
          <w:szCs w:val="24"/>
        </w:rPr>
        <w:t xml:space="preserve">In his book </w:t>
      </w:r>
      <w:r w:rsidRPr="0009163F">
        <w:rPr>
          <w:rFonts w:ascii="Times New Roman" w:hAnsi="Times New Roman" w:cs="Times New Roman"/>
          <w:i/>
          <w:sz w:val="24"/>
          <w:szCs w:val="24"/>
        </w:rPr>
        <w:t>Against Management</w:t>
      </w:r>
      <w:r w:rsidRPr="0009163F">
        <w:rPr>
          <w:rFonts w:ascii="Times New Roman" w:hAnsi="Times New Roman" w:cs="Times New Roman"/>
          <w:sz w:val="24"/>
          <w:szCs w:val="24"/>
        </w:rPr>
        <w:t xml:space="preserve"> Martin Parker </w:t>
      </w:r>
      <w:r>
        <w:rPr>
          <w:rFonts w:ascii="Times New Roman" w:hAnsi="Times New Roman" w:cs="Times New Roman"/>
          <w:sz w:val="24"/>
          <w:szCs w:val="24"/>
        </w:rPr>
        <w:t>(2002)</w:t>
      </w:r>
      <w:r w:rsidRPr="0009163F">
        <w:rPr>
          <w:rFonts w:ascii="Times New Roman" w:hAnsi="Times New Roman" w:cs="Times New Roman"/>
          <w:sz w:val="24"/>
          <w:szCs w:val="24"/>
        </w:rPr>
        <w:t xml:space="preserve"> suggests that ‘management’ is just one possible approach to the challenge of ‘organising’.  He argues that managerial approaches conflate ‘control’ with ‘ordering’ and suggests that it is possible to conceive of other ways of organising work, based for example on ‘co-ordination, co-operation, barter, participation, collectivity, democracy, c</w:t>
      </w:r>
      <w:r>
        <w:rPr>
          <w:rFonts w:ascii="Times New Roman" w:hAnsi="Times New Roman" w:cs="Times New Roman"/>
          <w:sz w:val="24"/>
          <w:szCs w:val="24"/>
        </w:rPr>
        <w:t xml:space="preserve">ommunity, citizenship’ (ibid: </w:t>
      </w:r>
      <w:r w:rsidRPr="0009163F">
        <w:rPr>
          <w:rFonts w:ascii="Times New Roman" w:hAnsi="Times New Roman" w:cs="Times New Roman"/>
          <w:sz w:val="24"/>
          <w:szCs w:val="24"/>
        </w:rPr>
        <w:t xml:space="preserve">11).  McLean </w:t>
      </w:r>
      <w:r>
        <w:rPr>
          <w:rFonts w:ascii="Times New Roman" w:hAnsi="Times New Roman" w:cs="Times New Roman"/>
          <w:sz w:val="24"/>
          <w:szCs w:val="24"/>
        </w:rPr>
        <w:t>(2006)</w:t>
      </w:r>
      <w:r w:rsidRPr="0009163F">
        <w:rPr>
          <w:rFonts w:ascii="Times New Roman" w:hAnsi="Times New Roman" w:cs="Times New Roman"/>
          <w:sz w:val="24"/>
          <w:szCs w:val="24"/>
        </w:rPr>
        <w:t xml:space="preserve"> suggests that such approaches </w:t>
      </w:r>
      <w:r>
        <w:rPr>
          <w:rFonts w:ascii="Times New Roman" w:hAnsi="Times New Roman" w:cs="Times New Roman"/>
          <w:sz w:val="24"/>
          <w:szCs w:val="24"/>
        </w:rPr>
        <w:t>resonate</w:t>
      </w:r>
      <w:r w:rsidRPr="0009163F">
        <w:rPr>
          <w:rFonts w:ascii="Times New Roman" w:hAnsi="Times New Roman" w:cs="Times New Roman"/>
          <w:sz w:val="24"/>
          <w:szCs w:val="24"/>
        </w:rPr>
        <w:t xml:space="preserve"> with academic ideals and would be well suited to the organisation of work within universities where people carry multiple roles and responsibilities such as ‘academic’ and ‘manager’, ‘teacher’ and ‘researcher’, etc.  Parker’s </w:t>
      </w:r>
      <w:r>
        <w:rPr>
          <w:rFonts w:ascii="Times New Roman" w:hAnsi="Times New Roman" w:cs="Times New Roman"/>
          <w:sz w:val="24"/>
          <w:szCs w:val="24"/>
        </w:rPr>
        <w:t>own</w:t>
      </w:r>
      <w:r w:rsidRPr="0009163F">
        <w:rPr>
          <w:rFonts w:ascii="Times New Roman" w:hAnsi="Times New Roman" w:cs="Times New Roman"/>
          <w:sz w:val="24"/>
          <w:szCs w:val="24"/>
        </w:rPr>
        <w:t xml:space="preserve"> account of taking on </w:t>
      </w:r>
      <w:r>
        <w:rPr>
          <w:rFonts w:ascii="Times New Roman" w:hAnsi="Times New Roman" w:cs="Times New Roman"/>
          <w:sz w:val="24"/>
          <w:szCs w:val="24"/>
        </w:rPr>
        <w:t>the role of Head of Department</w:t>
      </w:r>
      <w:r w:rsidR="007378E7">
        <w:rPr>
          <w:rFonts w:ascii="Times New Roman" w:hAnsi="Times New Roman" w:cs="Times New Roman"/>
          <w:sz w:val="24"/>
          <w:szCs w:val="24"/>
        </w:rPr>
        <w:t>, however,</w:t>
      </w:r>
      <w:r w:rsidRPr="0009163F">
        <w:rPr>
          <w:rFonts w:ascii="Times New Roman" w:hAnsi="Times New Roman" w:cs="Times New Roman"/>
          <w:sz w:val="24"/>
          <w:szCs w:val="24"/>
        </w:rPr>
        <w:t xml:space="preserve"> graphically illustrates </w:t>
      </w:r>
      <w:r w:rsidR="007378E7">
        <w:rPr>
          <w:rFonts w:ascii="Times New Roman" w:hAnsi="Times New Roman" w:cs="Times New Roman"/>
          <w:sz w:val="24"/>
          <w:szCs w:val="24"/>
        </w:rPr>
        <w:t xml:space="preserve">how such roles tend to be framed in ways that leads to them being experienced as conflicting rather than complementary </w:t>
      </w:r>
      <w:r>
        <w:rPr>
          <w:rFonts w:ascii="Times New Roman" w:hAnsi="Times New Roman" w:cs="Times New Roman"/>
          <w:sz w:val="24"/>
          <w:szCs w:val="24"/>
        </w:rPr>
        <w:t>(Parker, 2004)</w:t>
      </w:r>
      <w:r w:rsidRPr="0009163F">
        <w:rPr>
          <w:rFonts w:ascii="Times New Roman" w:hAnsi="Times New Roman" w:cs="Times New Roman"/>
          <w:sz w:val="24"/>
          <w:szCs w:val="24"/>
        </w:rPr>
        <w:t>.  He suggests, however, that whilst the call to a managerial approach to organising is powerful it is not inevitable - ‘I still believe’, he concludes, ‘that organizing (of universities, or anywhere else) can be much more polymorphous than one best way market manag</w:t>
      </w:r>
      <w:r>
        <w:rPr>
          <w:rFonts w:ascii="Times New Roman" w:hAnsi="Times New Roman" w:cs="Times New Roman"/>
          <w:sz w:val="24"/>
          <w:szCs w:val="24"/>
        </w:rPr>
        <w:t>erialism might assume’ (ibid:</w:t>
      </w:r>
      <w:r w:rsidRPr="0009163F">
        <w:rPr>
          <w:rFonts w:ascii="Times New Roman" w:hAnsi="Times New Roman" w:cs="Times New Roman"/>
          <w:sz w:val="24"/>
          <w:szCs w:val="24"/>
        </w:rPr>
        <w:t xml:space="preserve"> 55).  </w:t>
      </w:r>
    </w:p>
    <w:p w14:paraId="3A60C5E6" w14:textId="77777777" w:rsidR="00374699"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The notion of academic citizenship outlined at the beginning of this paper offers one potential alternative to equating leadership responsibilities with management roles.  The tendency to individualise leadership by associating it with particular roles may be a poor replacement for the idea of leadership as the collective responsibility of a community of </w:t>
      </w:r>
      <w:r>
        <w:rPr>
          <w:rFonts w:ascii="Times New Roman" w:hAnsi="Times New Roman" w:cs="Times New Roman"/>
          <w:sz w:val="24"/>
          <w:szCs w:val="24"/>
        </w:rPr>
        <w:lastRenderedPageBreak/>
        <w:t>engaged</w:t>
      </w:r>
      <w:r w:rsidRPr="0009163F">
        <w:rPr>
          <w:rFonts w:ascii="Times New Roman" w:hAnsi="Times New Roman" w:cs="Times New Roman"/>
          <w:sz w:val="24"/>
          <w:szCs w:val="24"/>
        </w:rPr>
        <w:t xml:space="preserve"> citizens </w:t>
      </w:r>
      <w:r>
        <w:rPr>
          <w:rFonts w:ascii="Times New Roman" w:hAnsi="Times New Roman" w:cs="Times New Roman"/>
          <w:sz w:val="24"/>
          <w:szCs w:val="24"/>
        </w:rPr>
        <w:t>(Thompson et al., 2005)</w:t>
      </w:r>
      <w:r w:rsidRPr="0009163F">
        <w:rPr>
          <w:rFonts w:ascii="Times New Roman" w:hAnsi="Times New Roman" w:cs="Times New Roman"/>
          <w:sz w:val="24"/>
          <w:szCs w:val="24"/>
        </w:rPr>
        <w:t xml:space="preserve">. Rather than investing so much time and effort developing ‘leaders’ in HE perhaps we would benefit from endeavouring to enhance people’s sense of belonging, out of which should arise an enhanced sense of citizenship and a corresponding desire to engage in community life.  Rather than just assessing individual performance against </w:t>
      </w:r>
      <w:r>
        <w:rPr>
          <w:rFonts w:ascii="Times New Roman" w:hAnsi="Times New Roman" w:cs="Times New Roman"/>
          <w:sz w:val="24"/>
          <w:szCs w:val="24"/>
        </w:rPr>
        <w:t>w</w:t>
      </w:r>
      <w:r w:rsidRPr="0009163F">
        <w:rPr>
          <w:rFonts w:ascii="Times New Roman" w:hAnsi="Times New Roman" w:cs="Times New Roman"/>
          <w:sz w:val="24"/>
          <w:szCs w:val="24"/>
        </w:rPr>
        <w:t xml:space="preserve">orkload </w:t>
      </w:r>
      <w:r>
        <w:rPr>
          <w:rFonts w:ascii="Times New Roman" w:hAnsi="Times New Roman" w:cs="Times New Roman"/>
          <w:sz w:val="24"/>
          <w:szCs w:val="24"/>
        </w:rPr>
        <w:t>a</w:t>
      </w:r>
      <w:r w:rsidRPr="0009163F">
        <w:rPr>
          <w:rFonts w:ascii="Times New Roman" w:hAnsi="Times New Roman" w:cs="Times New Roman"/>
          <w:sz w:val="24"/>
          <w:szCs w:val="24"/>
        </w:rPr>
        <w:t xml:space="preserve">llocation </w:t>
      </w:r>
      <w:r>
        <w:rPr>
          <w:rFonts w:ascii="Times New Roman" w:hAnsi="Times New Roman" w:cs="Times New Roman"/>
          <w:sz w:val="24"/>
          <w:szCs w:val="24"/>
        </w:rPr>
        <w:t>m</w:t>
      </w:r>
      <w:r w:rsidRPr="0009163F">
        <w:rPr>
          <w:rFonts w:ascii="Times New Roman" w:hAnsi="Times New Roman" w:cs="Times New Roman"/>
          <w:sz w:val="24"/>
          <w:szCs w:val="24"/>
        </w:rPr>
        <w:t>odels and research outputs perhaps more attention could be paid to recognising and rewarding organ</w:t>
      </w:r>
      <w:r w:rsidR="00155044">
        <w:rPr>
          <w:rFonts w:ascii="Times New Roman" w:hAnsi="Times New Roman" w:cs="Times New Roman"/>
          <w:sz w:val="24"/>
          <w:szCs w:val="24"/>
        </w:rPr>
        <w:t>isational citizenship behaviour</w:t>
      </w:r>
      <w:r w:rsidRPr="0009163F">
        <w:rPr>
          <w:rFonts w:ascii="Times New Roman" w:hAnsi="Times New Roman" w:cs="Times New Roman"/>
          <w:sz w:val="24"/>
          <w:szCs w:val="24"/>
        </w:rPr>
        <w:t xml:space="preserve"> </w:t>
      </w:r>
      <w:r w:rsidR="00155044">
        <w:rPr>
          <w:rFonts w:ascii="Times New Roman" w:hAnsi="Times New Roman" w:cs="Times New Roman"/>
          <w:sz w:val="24"/>
          <w:szCs w:val="24"/>
        </w:rPr>
        <w:t xml:space="preserve">(Organ, 1988) </w:t>
      </w:r>
      <w:r w:rsidRPr="0009163F">
        <w:rPr>
          <w:rFonts w:ascii="Times New Roman" w:hAnsi="Times New Roman" w:cs="Times New Roman"/>
          <w:sz w:val="24"/>
          <w:szCs w:val="24"/>
        </w:rPr>
        <w:t>that glues and binds organisations together</w:t>
      </w:r>
      <w:r w:rsidR="00155044">
        <w:rPr>
          <w:rFonts w:ascii="Times New Roman" w:hAnsi="Times New Roman" w:cs="Times New Roman"/>
          <w:sz w:val="24"/>
          <w:szCs w:val="24"/>
        </w:rPr>
        <w:t>.</w:t>
      </w:r>
      <w:r w:rsidRPr="0009163F">
        <w:rPr>
          <w:rFonts w:ascii="Times New Roman" w:hAnsi="Times New Roman" w:cs="Times New Roman"/>
          <w:sz w:val="24"/>
          <w:szCs w:val="24"/>
        </w:rPr>
        <w:t xml:space="preserve"> </w:t>
      </w:r>
    </w:p>
    <w:p w14:paraId="2D94ED7C" w14:textId="77777777" w:rsidR="00374699" w:rsidRDefault="00374699" w:rsidP="007D0B0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important, however, not to romanticise the notion of citizenship, particularly within a context such as the UK where associated concepts such as the ‘Big Society’ and ‘Distributed Leadership’ have been employed in instrumental ways to drive public sector reform (see, for example, Grint and Holt, 2011, Hall, 2011).  From our experience of the LPs within the current project, however, asking academics to consider their experiences from a position of citizenship surfaces a different kind of discourse.  The concept of citizenship, it would appear, triggers a more </w:t>
      </w:r>
      <w:r w:rsidR="00155044">
        <w:rPr>
          <w:rFonts w:ascii="Times New Roman" w:hAnsi="Times New Roman" w:cs="Times New Roman"/>
          <w:sz w:val="24"/>
          <w:szCs w:val="24"/>
        </w:rPr>
        <w:t>emotive</w:t>
      </w:r>
      <w:r>
        <w:rPr>
          <w:rFonts w:ascii="Times New Roman" w:hAnsi="Times New Roman" w:cs="Times New Roman"/>
          <w:sz w:val="24"/>
          <w:szCs w:val="24"/>
        </w:rPr>
        <w:t xml:space="preserve"> response in which participants can begin to recognise their own part within power relationships and find ways of articulating their anxieties about academic life. Identifying as ‘citizens’ evokes ideals and feelings associated with belonging to a collective defined, not by organisa</w:t>
      </w:r>
      <w:r w:rsidR="00155044">
        <w:rPr>
          <w:rFonts w:ascii="Times New Roman" w:hAnsi="Times New Roman" w:cs="Times New Roman"/>
          <w:sz w:val="24"/>
          <w:szCs w:val="24"/>
        </w:rPr>
        <w:t>tional goals and outputs but by</w:t>
      </w:r>
      <w:r w:rsidR="00DA441D">
        <w:rPr>
          <w:rFonts w:ascii="Times New Roman" w:hAnsi="Times New Roman" w:cs="Times New Roman"/>
          <w:sz w:val="24"/>
          <w:szCs w:val="24"/>
        </w:rPr>
        <w:t xml:space="preserve"> community</w:t>
      </w:r>
      <w:r w:rsidR="00DA441D" w:rsidRPr="00DA441D">
        <w:rPr>
          <w:rFonts w:ascii="Times New Roman" w:hAnsi="Times New Roman" w:cs="Times New Roman"/>
          <w:sz w:val="24"/>
          <w:szCs w:val="24"/>
        </w:rPr>
        <w:t xml:space="preserve"> </w:t>
      </w:r>
      <w:r w:rsidR="00DA441D">
        <w:rPr>
          <w:rFonts w:ascii="Times New Roman" w:hAnsi="Times New Roman" w:cs="Times New Roman"/>
          <w:sz w:val="24"/>
          <w:szCs w:val="24"/>
        </w:rPr>
        <w:t>membership</w:t>
      </w:r>
      <w:r w:rsidR="007F5C2F">
        <w:rPr>
          <w:rFonts w:ascii="Times New Roman" w:hAnsi="Times New Roman" w:cs="Times New Roman"/>
          <w:sz w:val="24"/>
          <w:szCs w:val="24"/>
        </w:rPr>
        <w:t xml:space="preserve">; </w:t>
      </w:r>
      <w:r w:rsidR="00DA441D">
        <w:rPr>
          <w:rFonts w:ascii="Times New Roman" w:hAnsi="Times New Roman" w:cs="Times New Roman"/>
          <w:sz w:val="24"/>
          <w:szCs w:val="24"/>
        </w:rPr>
        <w:t xml:space="preserve">drawing attention to </w:t>
      </w:r>
      <w:r w:rsidR="0091741D">
        <w:rPr>
          <w:rFonts w:ascii="Times New Roman" w:hAnsi="Times New Roman" w:cs="Times New Roman"/>
          <w:sz w:val="24"/>
          <w:szCs w:val="24"/>
        </w:rPr>
        <w:t xml:space="preserve">responsibilities and duties as well as rights and </w:t>
      </w:r>
      <w:r w:rsidR="007D0B0F" w:rsidRPr="007D0B0F">
        <w:rPr>
          <w:rFonts w:ascii="Times New Roman" w:hAnsi="Times New Roman" w:cs="Times New Roman"/>
          <w:color w:val="FF0000"/>
          <w:sz w:val="24"/>
          <w:szCs w:val="24"/>
        </w:rPr>
        <w:t>freedoms</w:t>
      </w:r>
      <w:r>
        <w:rPr>
          <w:rFonts w:ascii="Times New Roman" w:hAnsi="Times New Roman" w:cs="Times New Roman"/>
          <w:sz w:val="24"/>
          <w:szCs w:val="24"/>
        </w:rPr>
        <w:t>.</w:t>
      </w:r>
    </w:p>
    <w:p w14:paraId="45677B39" w14:textId="77777777" w:rsidR="00374699" w:rsidRDefault="00374699" w:rsidP="00227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Returning to the psychoanalytic dimension of the LP methodology, it could be argued that the discussions surfaced a number of unconscious aspects of academic life, including a</w:t>
      </w:r>
      <w:r w:rsidR="00414BE6">
        <w:rPr>
          <w:rFonts w:ascii="Times New Roman" w:hAnsi="Times New Roman" w:cs="Times New Roman"/>
          <w:sz w:val="24"/>
          <w:szCs w:val="24"/>
        </w:rPr>
        <w:t>n ambivalent</w:t>
      </w:r>
      <w:r>
        <w:rPr>
          <w:rFonts w:ascii="Times New Roman" w:hAnsi="Times New Roman" w:cs="Times New Roman"/>
          <w:sz w:val="24"/>
          <w:szCs w:val="24"/>
        </w:rPr>
        <w:t xml:space="preserve"> </w:t>
      </w:r>
      <w:r w:rsidR="004D0448">
        <w:rPr>
          <w:rFonts w:ascii="Times New Roman" w:hAnsi="Times New Roman" w:cs="Times New Roman"/>
          <w:sz w:val="24"/>
          <w:szCs w:val="24"/>
        </w:rPr>
        <w:t xml:space="preserve">(almost love-hate) </w:t>
      </w:r>
      <w:r w:rsidRPr="00414BE6">
        <w:rPr>
          <w:rFonts w:ascii="Times New Roman" w:hAnsi="Times New Roman" w:cs="Times New Roman"/>
          <w:sz w:val="24"/>
          <w:szCs w:val="24"/>
        </w:rPr>
        <w:t>relationship</w:t>
      </w:r>
      <w:r>
        <w:rPr>
          <w:rFonts w:ascii="Times New Roman" w:hAnsi="Times New Roman" w:cs="Times New Roman"/>
          <w:sz w:val="24"/>
          <w:szCs w:val="24"/>
        </w:rPr>
        <w:t xml:space="preserve"> with </w:t>
      </w:r>
      <w:r w:rsidR="00414BE6">
        <w:rPr>
          <w:rFonts w:ascii="Times New Roman" w:hAnsi="Times New Roman" w:cs="Times New Roman"/>
          <w:sz w:val="24"/>
          <w:szCs w:val="24"/>
        </w:rPr>
        <w:t>one</w:t>
      </w:r>
      <w:r w:rsidR="00155044">
        <w:rPr>
          <w:rFonts w:ascii="Times New Roman" w:hAnsi="Times New Roman" w:cs="Times New Roman"/>
          <w:sz w:val="24"/>
          <w:szCs w:val="24"/>
        </w:rPr>
        <w:t>’</w:t>
      </w:r>
      <w:r w:rsidR="00414BE6">
        <w:rPr>
          <w:rFonts w:ascii="Times New Roman" w:hAnsi="Times New Roman" w:cs="Times New Roman"/>
          <w:sz w:val="24"/>
          <w:szCs w:val="24"/>
        </w:rPr>
        <w:t xml:space="preserve">s </w:t>
      </w:r>
      <w:r w:rsidR="004D0448">
        <w:rPr>
          <w:rFonts w:ascii="Times New Roman" w:hAnsi="Times New Roman" w:cs="Times New Roman"/>
          <w:sz w:val="24"/>
          <w:szCs w:val="24"/>
        </w:rPr>
        <w:t xml:space="preserve">academic </w:t>
      </w:r>
      <w:r>
        <w:rPr>
          <w:rFonts w:ascii="Times New Roman" w:hAnsi="Times New Roman" w:cs="Times New Roman"/>
          <w:sz w:val="24"/>
          <w:szCs w:val="24"/>
        </w:rPr>
        <w:t>work</w:t>
      </w:r>
      <w:r w:rsidR="00414BE6">
        <w:rPr>
          <w:rFonts w:ascii="Times New Roman" w:hAnsi="Times New Roman" w:cs="Times New Roman"/>
          <w:sz w:val="24"/>
          <w:szCs w:val="24"/>
        </w:rPr>
        <w:t xml:space="preserve"> and institution</w:t>
      </w:r>
      <w:r>
        <w:rPr>
          <w:rFonts w:ascii="Times New Roman" w:hAnsi="Times New Roman" w:cs="Times New Roman"/>
          <w:sz w:val="24"/>
          <w:szCs w:val="24"/>
        </w:rPr>
        <w:t xml:space="preserve"> (see also Clarke et al., 2011); </w:t>
      </w:r>
      <w:r w:rsidR="004D0448">
        <w:rPr>
          <w:rFonts w:ascii="Times New Roman" w:hAnsi="Times New Roman" w:cs="Times New Roman"/>
          <w:sz w:val="24"/>
          <w:szCs w:val="24"/>
        </w:rPr>
        <w:t>a</w:t>
      </w:r>
      <w:r>
        <w:rPr>
          <w:rFonts w:ascii="Times New Roman" w:hAnsi="Times New Roman" w:cs="Times New Roman"/>
          <w:sz w:val="24"/>
          <w:szCs w:val="24"/>
        </w:rPr>
        <w:t xml:space="preserve"> collusion in the growth of managerialism; an</w:t>
      </w:r>
      <w:r w:rsidRPr="004D0448">
        <w:rPr>
          <w:rFonts w:ascii="Times New Roman" w:hAnsi="Times New Roman" w:cs="Times New Roman"/>
          <w:sz w:val="24"/>
          <w:szCs w:val="24"/>
        </w:rPr>
        <w:t xml:space="preserve">d </w:t>
      </w:r>
      <w:r w:rsidR="00D026BD">
        <w:rPr>
          <w:rFonts w:ascii="Times New Roman" w:hAnsi="Times New Roman" w:cs="Times New Roman"/>
          <w:sz w:val="24"/>
          <w:szCs w:val="24"/>
        </w:rPr>
        <w:t>anxiety about career progression and success.</w:t>
      </w:r>
      <w:r>
        <w:rPr>
          <w:rFonts w:ascii="Times New Roman" w:hAnsi="Times New Roman" w:cs="Times New Roman"/>
          <w:sz w:val="24"/>
          <w:szCs w:val="24"/>
        </w:rPr>
        <w:t xml:space="preserve">  Indeed, the findings resonate with Sievers’ (2008) account of the ‘psychotic university’ in which trauma is regarded as the inevitable consequence of institutional reform (often dismissed as ‘collateral damage’ by those in managerial roles).  </w:t>
      </w:r>
      <w:r>
        <w:rPr>
          <w:rFonts w:ascii="Times New Roman" w:hAnsi="Times New Roman" w:cs="Times New Roman"/>
          <w:sz w:val="24"/>
          <w:szCs w:val="24"/>
        </w:rPr>
        <w:lastRenderedPageBreak/>
        <w:t>Sievers, writing about German HE but equally applicable within the UK, suggests that university reform (1) ‘</w:t>
      </w:r>
      <w:r w:rsidRPr="006638BF">
        <w:rPr>
          <w:rFonts w:ascii="Times New Roman" w:hAnsi="Times New Roman" w:cs="Times New Roman"/>
          <w:sz w:val="24"/>
          <w:szCs w:val="24"/>
        </w:rPr>
        <w:t>fosters an</w:t>
      </w:r>
      <w:r>
        <w:rPr>
          <w:rFonts w:ascii="Times New Roman" w:hAnsi="Times New Roman" w:cs="Times New Roman"/>
          <w:sz w:val="24"/>
          <w:szCs w:val="24"/>
        </w:rPr>
        <w:t xml:space="preserve"> </w:t>
      </w:r>
      <w:r w:rsidRPr="006638BF">
        <w:rPr>
          <w:rFonts w:ascii="Times New Roman" w:hAnsi="Times New Roman" w:cs="Times New Roman"/>
          <w:sz w:val="24"/>
          <w:szCs w:val="24"/>
        </w:rPr>
        <w:t>organizational culture dominated by a totalitarian state of mind</w:t>
      </w:r>
      <w:r>
        <w:rPr>
          <w:rFonts w:ascii="Times New Roman" w:hAnsi="Times New Roman" w:cs="Times New Roman"/>
          <w:sz w:val="24"/>
          <w:szCs w:val="24"/>
        </w:rPr>
        <w:t xml:space="preserve">’, </w:t>
      </w:r>
      <w:r w:rsidRPr="006638BF">
        <w:rPr>
          <w:rFonts w:ascii="Times New Roman" w:hAnsi="Times New Roman" w:cs="Times New Roman"/>
          <w:sz w:val="24"/>
          <w:szCs w:val="24"/>
        </w:rPr>
        <w:t xml:space="preserve">(2) </w:t>
      </w:r>
      <w:r>
        <w:rPr>
          <w:rFonts w:ascii="Times New Roman" w:hAnsi="Times New Roman" w:cs="Times New Roman"/>
          <w:sz w:val="24"/>
          <w:szCs w:val="24"/>
        </w:rPr>
        <w:t>is underpinned by a guiding paradigm of ‘economic value and practices’, (</w:t>
      </w:r>
      <w:r w:rsidRPr="006638BF">
        <w:rPr>
          <w:rFonts w:ascii="Times New Roman" w:hAnsi="Times New Roman" w:cs="Times New Roman"/>
          <w:sz w:val="24"/>
          <w:szCs w:val="24"/>
        </w:rPr>
        <w:t xml:space="preserve">3) </w:t>
      </w:r>
      <w:r>
        <w:rPr>
          <w:rFonts w:ascii="Times New Roman" w:hAnsi="Times New Roman" w:cs="Times New Roman"/>
          <w:sz w:val="24"/>
          <w:szCs w:val="24"/>
        </w:rPr>
        <w:t>‘</w:t>
      </w:r>
      <w:r w:rsidRPr="006638BF">
        <w:rPr>
          <w:rFonts w:ascii="Times New Roman" w:hAnsi="Times New Roman" w:cs="Times New Roman"/>
          <w:sz w:val="24"/>
          <w:szCs w:val="24"/>
        </w:rPr>
        <w:t>is partly founded on magic thinking</w:t>
      </w:r>
      <w:r>
        <w:rPr>
          <w:rFonts w:ascii="Times New Roman" w:hAnsi="Times New Roman" w:cs="Times New Roman"/>
          <w:sz w:val="24"/>
          <w:szCs w:val="24"/>
        </w:rPr>
        <w:t>’, and</w:t>
      </w:r>
      <w:r w:rsidRPr="006638BF">
        <w:rPr>
          <w:rFonts w:ascii="Times New Roman" w:hAnsi="Times New Roman" w:cs="Times New Roman"/>
          <w:sz w:val="24"/>
          <w:szCs w:val="24"/>
        </w:rPr>
        <w:t xml:space="preserve"> (4) </w:t>
      </w:r>
      <w:r>
        <w:rPr>
          <w:rFonts w:ascii="Times New Roman" w:hAnsi="Times New Roman" w:cs="Times New Roman"/>
          <w:sz w:val="24"/>
          <w:szCs w:val="24"/>
        </w:rPr>
        <w:t>‘</w:t>
      </w:r>
      <w:r w:rsidRPr="006638BF">
        <w:rPr>
          <w:rFonts w:ascii="Times New Roman" w:hAnsi="Times New Roman" w:cs="Times New Roman"/>
          <w:sz w:val="24"/>
          <w:szCs w:val="24"/>
        </w:rPr>
        <w:t>is characterized by the view</w:t>
      </w:r>
      <w:r>
        <w:rPr>
          <w:rFonts w:ascii="Times New Roman" w:hAnsi="Times New Roman" w:cs="Times New Roman"/>
          <w:sz w:val="24"/>
          <w:szCs w:val="24"/>
        </w:rPr>
        <w:t xml:space="preserve"> </w:t>
      </w:r>
      <w:r w:rsidRPr="006638BF">
        <w:rPr>
          <w:rFonts w:ascii="Times New Roman" w:hAnsi="Times New Roman" w:cs="Times New Roman"/>
          <w:sz w:val="24"/>
          <w:szCs w:val="24"/>
        </w:rPr>
        <w:t>that knowledge, rather than thinking and understanding, is primary</w:t>
      </w:r>
      <w:r>
        <w:rPr>
          <w:rFonts w:ascii="Times New Roman" w:hAnsi="Times New Roman" w:cs="Times New Roman"/>
          <w:sz w:val="24"/>
          <w:szCs w:val="24"/>
        </w:rPr>
        <w:t xml:space="preserve">’ (ibid: 242).  </w:t>
      </w:r>
    </w:p>
    <w:p w14:paraId="2DEF16FF" w14:textId="77777777" w:rsidR="00374699" w:rsidRDefault="004D0448" w:rsidP="00227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Whilst Sievers </w:t>
      </w:r>
      <w:r w:rsidR="00374699">
        <w:rPr>
          <w:rFonts w:ascii="Times New Roman" w:hAnsi="Times New Roman" w:cs="Times New Roman"/>
          <w:sz w:val="24"/>
          <w:szCs w:val="24"/>
        </w:rPr>
        <w:t xml:space="preserve">focuses on the implications for people in managerial roles our research illustrates the impact on those in non-managerial roles (or who are responding from their role as ‘citizens’ rather than </w:t>
      </w:r>
      <w:r w:rsidR="00227E48">
        <w:rPr>
          <w:rFonts w:ascii="Times New Roman" w:hAnsi="Times New Roman" w:cs="Times New Roman"/>
          <w:sz w:val="24"/>
          <w:szCs w:val="24"/>
        </w:rPr>
        <w:t xml:space="preserve">as </w:t>
      </w:r>
      <w:r w:rsidR="00374699">
        <w:rPr>
          <w:rFonts w:ascii="Times New Roman" w:hAnsi="Times New Roman" w:cs="Times New Roman"/>
          <w:sz w:val="24"/>
          <w:szCs w:val="24"/>
        </w:rPr>
        <w:t>‘managers’ or ‘employees’)</w:t>
      </w:r>
      <w:r>
        <w:rPr>
          <w:rFonts w:ascii="Times New Roman" w:hAnsi="Times New Roman" w:cs="Times New Roman"/>
          <w:sz w:val="24"/>
          <w:szCs w:val="24"/>
        </w:rPr>
        <w:t>.  Together these accounts</w:t>
      </w:r>
      <w:r w:rsidR="00374699">
        <w:rPr>
          <w:rFonts w:ascii="Times New Roman" w:hAnsi="Times New Roman" w:cs="Times New Roman"/>
          <w:sz w:val="24"/>
          <w:szCs w:val="24"/>
        </w:rPr>
        <w:t xml:space="preserve"> </w:t>
      </w:r>
      <w:r>
        <w:rPr>
          <w:rFonts w:ascii="Times New Roman" w:hAnsi="Times New Roman" w:cs="Times New Roman"/>
          <w:sz w:val="24"/>
          <w:szCs w:val="24"/>
        </w:rPr>
        <w:t xml:space="preserve">highlight </w:t>
      </w:r>
      <w:r w:rsidR="00374699">
        <w:rPr>
          <w:rFonts w:ascii="Times New Roman" w:hAnsi="Times New Roman" w:cs="Times New Roman"/>
          <w:sz w:val="24"/>
          <w:szCs w:val="24"/>
        </w:rPr>
        <w:t xml:space="preserve">the ease with which </w:t>
      </w:r>
      <w:r>
        <w:rPr>
          <w:rFonts w:ascii="Times New Roman" w:hAnsi="Times New Roman" w:cs="Times New Roman"/>
          <w:sz w:val="24"/>
          <w:szCs w:val="24"/>
        </w:rPr>
        <w:t xml:space="preserve">both sets of actors </w:t>
      </w:r>
      <w:r w:rsidR="00374699">
        <w:rPr>
          <w:rFonts w:ascii="Times New Roman" w:hAnsi="Times New Roman" w:cs="Times New Roman"/>
          <w:sz w:val="24"/>
          <w:szCs w:val="24"/>
        </w:rPr>
        <w:t>can become caught in a cycle of dysfunction</w:t>
      </w:r>
      <w:r w:rsidR="00155044">
        <w:rPr>
          <w:rFonts w:ascii="Times New Roman" w:hAnsi="Times New Roman" w:cs="Times New Roman"/>
          <w:sz w:val="24"/>
          <w:szCs w:val="24"/>
        </w:rPr>
        <w:t xml:space="preserve"> -</w:t>
      </w:r>
      <w:r>
        <w:rPr>
          <w:rFonts w:ascii="Times New Roman" w:hAnsi="Times New Roman" w:cs="Times New Roman"/>
          <w:sz w:val="24"/>
          <w:szCs w:val="24"/>
        </w:rPr>
        <w:t xml:space="preserve"> as Sievers argues: </w:t>
      </w:r>
      <w:r w:rsidR="00374699">
        <w:rPr>
          <w:rFonts w:ascii="Times New Roman" w:hAnsi="Times New Roman" w:cs="Times New Roman"/>
          <w:sz w:val="24"/>
          <w:szCs w:val="24"/>
        </w:rPr>
        <w:t>‘</w:t>
      </w:r>
      <w:r>
        <w:rPr>
          <w:rFonts w:ascii="Times New Roman" w:hAnsi="Times New Roman" w:cs="Times New Roman"/>
          <w:sz w:val="24"/>
          <w:szCs w:val="24"/>
        </w:rPr>
        <w:t>t</w:t>
      </w:r>
      <w:r w:rsidRPr="00927EF0">
        <w:rPr>
          <w:rFonts w:ascii="Times New Roman" w:hAnsi="Times New Roman" w:cs="Times New Roman"/>
          <w:sz w:val="24"/>
          <w:szCs w:val="24"/>
        </w:rPr>
        <w:t xml:space="preserve">he </w:t>
      </w:r>
      <w:r w:rsidR="00374699" w:rsidRPr="00927EF0">
        <w:rPr>
          <w:rFonts w:ascii="Times New Roman" w:hAnsi="Times New Roman" w:cs="Times New Roman"/>
          <w:sz w:val="24"/>
          <w:szCs w:val="24"/>
        </w:rPr>
        <w:t>more the pressure, the more likely the</w:t>
      </w:r>
      <w:r w:rsidR="00374699">
        <w:rPr>
          <w:rFonts w:ascii="Times New Roman" w:hAnsi="Times New Roman" w:cs="Times New Roman"/>
          <w:sz w:val="24"/>
          <w:szCs w:val="24"/>
        </w:rPr>
        <w:t xml:space="preserve"> </w:t>
      </w:r>
      <w:r w:rsidR="00374699" w:rsidRPr="00927EF0">
        <w:rPr>
          <w:rFonts w:ascii="Times New Roman" w:hAnsi="Times New Roman" w:cs="Times New Roman"/>
          <w:sz w:val="24"/>
          <w:szCs w:val="24"/>
        </w:rPr>
        <w:t>psychotic dynamic will increase and that managers – like other organizational role</w:t>
      </w:r>
      <w:r w:rsidR="00374699">
        <w:rPr>
          <w:rFonts w:ascii="Times New Roman" w:hAnsi="Times New Roman" w:cs="Times New Roman"/>
          <w:sz w:val="24"/>
          <w:szCs w:val="24"/>
        </w:rPr>
        <w:t xml:space="preserve"> </w:t>
      </w:r>
      <w:r w:rsidR="00374699" w:rsidRPr="00927EF0">
        <w:rPr>
          <w:rFonts w:ascii="Times New Roman" w:hAnsi="Times New Roman" w:cs="Times New Roman"/>
          <w:sz w:val="24"/>
          <w:szCs w:val="24"/>
        </w:rPr>
        <w:t>holders – will become caught in their</w:t>
      </w:r>
      <w:r w:rsidR="00227E48">
        <w:rPr>
          <w:rFonts w:ascii="Times New Roman" w:hAnsi="Times New Roman" w:cs="Times New Roman"/>
          <w:sz w:val="24"/>
          <w:szCs w:val="24"/>
        </w:rPr>
        <w:t xml:space="preserve"> own individual psychotic parts</w:t>
      </w:r>
      <w:r w:rsidR="00374699">
        <w:rPr>
          <w:rFonts w:ascii="Times New Roman" w:hAnsi="Times New Roman" w:cs="Times New Roman"/>
          <w:sz w:val="24"/>
          <w:szCs w:val="24"/>
        </w:rPr>
        <w:t>’ (Sievers, 2008: 243)</w:t>
      </w:r>
      <w:r w:rsidR="00227E48">
        <w:rPr>
          <w:rFonts w:ascii="Times New Roman" w:hAnsi="Times New Roman" w:cs="Times New Roman"/>
          <w:sz w:val="24"/>
          <w:szCs w:val="24"/>
        </w:rPr>
        <w:t>.</w:t>
      </w:r>
    </w:p>
    <w:p w14:paraId="4851ED95" w14:textId="77777777" w:rsidR="00374699" w:rsidRDefault="004D0448" w:rsidP="00227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w:t>
      </w:r>
      <w:r w:rsidR="00374699">
        <w:rPr>
          <w:rFonts w:ascii="Times New Roman" w:hAnsi="Times New Roman" w:cs="Times New Roman"/>
          <w:sz w:val="24"/>
          <w:szCs w:val="24"/>
        </w:rPr>
        <w:t xml:space="preserve">it may be suggested that managerialism has become so deeply ingrained within universities that it has diminished the capacity for critical thought and collective action, Henkel (2005) </w:t>
      </w:r>
      <w:r w:rsidR="00E42731">
        <w:rPr>
          <w:rFonts w:ascii="Times New Roman" w:hAnsi="Times New Roman" w:cs="Times New Roman"/>
          <w:sz w:val="24"/>
          <w:szCs w:val="24"/>
        </w:rPr>
        <w:t>comes</w:t>
      </w:r>
      <w:r w:rsidR="00374699">
        <w:rPr>
          <w:rFonts w:ascii="Times New Roman" w:hAnsi="Times New Roman" w:cs="Times New Roman"/>
          <w:sz w:val="24"/>
          <w:szCs w:val="24"/>
        </w:rPr>
        <w:t xml:space="preserve"> to a somewhat different conclusion.  In her research in the UK she illustrates how concepts of academic identity and autonomy can be used to engage with managerialist agendas in ways that may bring some advantages to the incumbents and their organisations. </w:t>
      </w:r>
      <w:r>
        <w:rPr>
          <w:rFonts w:ascii="Times New Roman" w:hAnsi="Times New Roman" w:cs="Times New Roman"/>
          <w:sz w:val="24"/>
          <w:szCs w:val="24"/>
        </w:rPr>
        <w:t xml:space="preserve">In our own study, the </w:t>
      </w:r>
      <w:r w:rsidR="00374699">
        <w:rPr>
          <w:rFonts w:ascii="Times New Roman" w:hAnsi="Times New Roman" w:cs="Times New Roman"/>
          <w:sz w:val="24"/>
          <w:szCs w:val="24"/>
        </w:rPr>
        <w:t>ability expressed by a number of LP participants to find a niche, somewhat protected from organisational performance management regimes, supports the view that it may occasionally be possible to divert managerial agendas to one</w:t>
      </w:r>
      <w:r w:rsidR="00155044">
        <w:rPr>
          <w:rFonts w:ascii="Times New Roman" w:hAnsi="Times New Roman" w:cs="Times New Roman"/>
          <w:sz w:val="24"/>
          <w:szCs w:val="24"/>
        </w:rPr>
        <w:t>’s</w:t>
      </w:r>
      <w:r w:rsidR="00374699">
        <w:rPr>
          <w:rFonts w:ascii="Times New Roman" w:hAnsi="Times New Roman" w:cs="Times New Roman"/>
          <w:sz w:val="24"/>
          <w:szCs w:val="24"/>
        </w:rPr>
        <w:t xml:space="preserve"> own advantage where some other form of power </w:t>
      </w:r>
      <w:r w:rsidR="00E42731">
        <w:rPr>
          <w:rFonts w:ascii="Times New Roman" w:hAnsi="Times New Roman" w:cs="Times New Roman"/>
          <w:sz w:val="24"/>
          <w:szCs w:val="24"/>
        </w:rPr>
        <w:t>or</w:t>
      </w:r>
      <w:r w:rsidR="00374699">
        <w:rPr>
          <w:rFonts w:ascii="Times New Roman" w:hAnsi="Times New Roman" w:cs="Times New Roman"/>
          <w:sz w:val="24"/>
          <w:szCs w:val="24"/>
        </w:rPr>
        <w:t xml:space="preserve"> influence is available</w:t>
      </w:r>
      <w:r>
        <w:rPr>
          <w:rFonts w:ascii="Times New Roman" w:hAnsi="Times New Roman" w:cs="Times New Roman"/>
          <w:sz w:val="24"/>
          <w:szCs w:val="24"/>
        </w:rPr>
        <w:t>. Such</w:t>
      </w:r>
      <w:r w:rsidR="00374699">
        <w:rPr>
          <w:rFonts w:ascii="Times New Roman" w:hAnsi="Times New Roman" w:cs="Times New Roman"/>
          <w:sz w:val="24"/>
          <w:szCs w:val="24"/>
        </w:rPr>
        <w:t xml:space="preserve"> a response</w:t>
      </w:r>
      <w:r>
        <w:rPr>
          <w:rFonts w:ascii="Times New Roman" w:hAnsi="Times New Roman" w:cs="Times New Roman"/>
          <w:sz w:val="24"/>
          <w:szCs w:val="24"/>
        </w:rPr>
        <w:t xml:space="preserve">, however, </w:t>
      </w:r>
      <w:r w:rsidR="00E42731">
        <w:rPr>
          <w:rFonts w:ascii="Times New Roman" w:hAnsi="Times New Roman" w:cs="Times New Roman"/>
          <w:sz w:val="24"/>
          <w:szCs w:val="24"/>
        </w:rPr>
        <w:t>tends to be marked by</w:t>
      </w:r>
      <w:r w:rsidR="00374699">
        <w:rPr>
          <w:rFonts w:ascii="Times New Roman" w:hAnsi="Times New Roman" w:cs="Times New Roman"/>
          <w:sz w:val="24"/>
          <w:szCs w:val="24"/>
        </w:rPr>
        <w:t xml:space="preserve"> a retreat from </w:t>
      </w:r>
      <w:r w:rsidR="00962A3F">
        <w:rPr>
          <w:rFonts w:ascii="Times New Roman" w:hAnsi="Times New Roman" w:cs="Times New Roman"/>
          <w:sz w:val="24"/>
          <w:szCs w:val="24"/>
        </w:rPr>
        <w:t xml:space="preserve">identification with the </w:t>
      </w:r>
      <w:r w:rsidR="00374699">
        <w:rPr>
          <w:rFonts w:ascii="Times New Roman" w:hAnsi="Times New Roman" w:cs="Times New Roman"/>
          <w:sz w:val="24"/>
          <w:szCs w:val="24"/>
        </w:rPr>
        <w:t>organisation</w:t>
      </w:r>
      <w:r w:rsidR="00962A3F">
        <w:rPr>
          <w:rFonts w:ascii="Times New Roman" w:hAnsi="Times New Roman" w:cs="Times New Roman"/>
          <w:sz w:val="24"/>
          <w:szCs w:val="24"/>
        </w:rPr>
        <w:t xml:space="preserve"> </w:t>
      </w:r>
      <w:r w:rsidR="00374699">
        <w:rPr>
          <w:rFonts w:ascii="Times New Roman" w:hAnsi="Times New Roman" w:cs="Times New Roman"/>
          <w:sz w:val="24"/>
          <w:szCs w:val="24"/>
        </w:rPr>
        <w:t xml:space="preserve">in favour of a more isolated </w:t>
      </w:r>
      <w:r w:rsidR="00962A3F">
        <w:rPr>
          <w:rFonts w:ascii="Times New Roman" w:hAnsi="Times New Roman" w:cs="Times New Roman"/>
          <w:sz w:val="24"/>
          <w:szCs w:val="24"/>
        </w:rPr>
        <w:t>‘</w:t>
      </w:r>
      <w:r w:rsidR="00374699">
        <w:rPr>
          <w:rFonts w:ascii="Times New Roman" w:hAnsi="Times New Roman" w:cs="Times New Roman"/>
          <w:sz w:val="24"/>
          <w:szCs w:val="24"/>
        </w:rPr>
        <w:t>tribe</w:t>
      </w:r>
      <w:r w:rsidR="00962A3F">
        <w:rPr>
          <w:rFonts w:ascii="Times New Roman" w:hAnsi="Times New Roman" w:cs="Times New Roman"/>
          <w:sz w:val="24"/>
          <w:szCs w:val="24"/>
        </w:rPr>
        <w:t>’</w:t>
      </w:r>
      <w:r w:rsidR="00374699">
        <w:rPr>
          <w:rFonts w:ascii="Times New Roman" w:hAnsi="Times New Roman" w:cs="Times New Roman"/>
          <w:sz w:val="24"/>
          <w:szCs w:val="24"/>
        </w:rPr>
        <w:t xml:space="preserve"> (Becher and Trowler, 2001)</w:t>
      </w:r>
      <w:r w:rsidR="00962A3F">
        <w:rPr>
          <w:rFonts w:ascii="Times New Roman" w:hAnsi="Times New Roman" w:cs="Times New Roman"/>
          <w:sz w:val="24"/>
          <w:szCs w:val="24"/>
        </w:rPr>
        <w:t xml:space="preserve"> and a subsequent narrowing one’s sense of citizenship and responsibility to a wider constituency</w:t>
      </w:r>
      <w:r w:rsidR="00374699">
        <w:rPr>
          <w:rFonts w:ascii="Times New Roman" w:hAnsi="Times New Roman" w:cs="Times New Roman"/>
          <w:sz w:val="24"/>
          <w:szCs w:val="24"/>
        </w:rPr>
        <w:t xml:space="preserve">. </w:t>
      </w:r>
    </w:p>
    <w:p w14:paraId="0A1448C5" w14:textId="77777777" w:rsidR="00374699" w:rsidRPr="0009163F" w:rsidRDefault="00374699" w:rsidP="00227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Power and influence arise from many sources, of which formal managerial position is just one. Despite this, when </w:t>
      </w:r>
      <w:r w:rsidRPr="0009163F">
        <w:rPr>
          <w:rFonts w:ascii="Times New Roman" w:hAnsi="Times New Roman" w:cs="Times New Roman"/>
          <w:sz w:val="24"/>
          <w:szCs w:val="24"/>
        </w:rPr>
        <w:t xml:space="preserve">organisations (universities and others) claim that they need better or more leadership they are generally </w:t>
      </w:r>
      <w:r>
        <w:rPr>
          <w:rFonts w:ascii="Times New Roman" w:hAnsi="Times New Roman" w:cs="Times New Roman"/>
          <w:sz w:val="24"/>
          <w:szCs w:val="24"/>
        </w:rPr>
        <w:t>referring to</w:t>
      </w:r>
      <w:r w:rsidRPr="0009163F">
        <w:rPr>
          <w:rFonts w:ascii="Times New Roman" w:hAnsi="Times New Roman" w:cs="Times New Roman"/>
          <w:sz w:val="24"/>
          <w:szCs w:val="24"/>
        </w:rPr>
        <w:t xml:space="preserve"> leadership</w:t>
      </w:r>
      <w:r w:rsidRPr="0009163F">
        <w:rPr>
          <w:rFonts w:ascii="Times New Roman" w:hAnsi="Times New Roman" w:cs="Times New Roman"/>
          <w:i/>
          <w:sz w:val="24"/>
          <w:szCs w:val="24"/>
        </w:rPr>
        <w:t xml:space="preserve"> of the institution</w:t>
      </w:r>
      <w:r w:rsidRPr="0009163F">
        <w:rPr>
          <w:rFonts w:ascii="Times New Roman" w:hAnsi="Times New Roman" w:cs="Times New Roman"/>
          <w:sz w:val="24"/>
          <w:szCs w:val="24"/>
        </w:rPr>
        <w:t xml:space="preserve">, with most attention directed at how to improve productivity and </w:t>
      </w:r>
      <w:r>
        <w:rPr>
          <w:rFonts w:ascii="Times New Roman" w:hAnsi="Times New Roman" w:cs="Times New Roman"/>
          <w:sz w:val="24"/>
          <w:szCs w:val="24"/>
        </w:rPr>
        <w:t>reputation</w:t>
      </w:r>
      <w:r w:rsidRPr="0009163F">
        <w:rPr>
          <w:rFonts w:ascii="Times New Roman" w:hAnsi="Times New Roman" w:cs="Times New Roman"/>
          <w:sz w:val="24"/>
          <w:szCs w:val="24"/>
        </w:rPr>
        <w:t xml:space="preserve">.  The findings from the LPs, however, also highlight the importance of leadership </w:t>
      </w:r>
      <w:r w:rsidRPr="0009163F">
        <w:rPr>
          <w:rFonts w:ascii="Times New Roman" w:hAnsi="Times New Roman" w:cs="Times New Roman"/>
          <w:i/>
          <w:sz w:val="24"/>
          <w:szCs w:val="24"/>
        </w:rPr>
        <w:t>of projects</w:t>
      </w:r>
      <w:r w:rsidRPr="0009163F">
        <w:rPr>
          <w:rFonts w:ascii="Times New Roman" w:hAnsi="Times New Roman" w:cs="Times New Roman"/>
          <w:sz w:val="24"/>
          <w:szCs w:val="24"/>
        </w:rPr>
        <w:t xml:space="preserve"> (funded or not), </w:t>
      </w:r>
      <w:r w:rsidRPr="0009163F">
        <w:rPr>
          <w:rFonts w:ascii="Times New Roman" w:hAnsi="Times New Roman" w:cs="Times New Roman"/>
          <w:i/>
          <w:sz w:val="24"/>
          <w:szCs w:val="24"/>
        </w:rPr>
        <w:t>of academic disciplines</w:t>
      </w:r>
      <w:r w:rsidRPr="0009163F">
        <w:rPr>
          <w:rFonts w:ascii="Times New Roman" w:hAnsi="Times New Roman" w:cs="Times New Roman"/>
          <w:sz w:val="24"/>
          <w:szCs w:val="24"/>
        </w:rPr>
        <w:t xml:space="preserve">, </w:t>
      </w:r>
      <w:r w:rsidRPr="0009163F">
        <w:rPr>
          <w:rFonts w:ascii="Times New Roman" w:hAnsi="Times New Roman" w:cs="Times New Roman"/>
          <w:i/>
          <w:sz w:val="24"/>
          <w:szCs w:val="24"/>
        </w:rPr>
        <w:t>of public opinion</w:t>
      </w:r>
      <w:r w:rsidRPr="0009163F">
        <w:rPr>
          <w:rFonts w:ascii="Times New Roman" w:hAnsi="Times New Roman" w:cs="Times New Roman"/>
          <w:sz w:val="24"/>
          <w:szCs w:val="24"/>
        </w:rPr>
        <w:t xml:space="preserve">, </w:t>
      </w:r>
      <w:r w:rsidRPr="0009163F">
        <w:rPr>
          <w:rFonts w:ascii="Times New Roman" w:hAnsi="Times New Roman" w:cs="Times New Roman"/>
          <w:i/>
          <w:sz w:val="24"/>
          <w:szCs w:val="24"/>
        </w:rPr>
        <w:t>of communities,</w:t>
      </w:r>
      <w:r w:rsidRPr="0009163F">
        <w:rPr>
          <w:rFonts w:ascii="Times New Roman" w:hAnsi="Times New Roman" w:cs="Times New Roman"/>
          <w:sz w:val="24"/>
          <w:szCs w:val="24"/>
        </w:rPr>
        <w:t xml:space="preserve"> </w:t>
      </w:r>
      <w:r w:rsidRPr="0009163F">
        <w:rPr>
          <w:rFonts w:ascii="Times New Roman" w:hAnsi="Times New Roman" w:cs="Times New Roman"/>
          <w:i/>
          <w:sz w:val="24"/>
          <w:szCs w:val="24"/>
        </w:rPr>
        <w:t>of the sector as a whole</w:t>
      </w:r>
      <w:r w:rsidRPr="0009163F">
        <w:rPr>
          <w:rFonts w:ascii="Times New Roman" w:hAnsi="Times New Roman" w:cs="Times New Roman"/>
          <w:sz w:val="24"/>
          <w:szCs w:val="24"/>
        </w:rPr>
        <w:t xml:space="preserve">, and even </w:t>
      </w:r>
      <w:r w:rsidRPr="0009163F">
        <w:rPr>
          <w:rFonts w:ascii="Times New Roman" w:hAnsi="Times New Roman" w:cs="Times New Roman"/>
          <w:i/>
          <w:sz w:val="24"/>
          <w:szCs w:val="24"/>
        </w:rPr>
        <w:t xml:space="preserve">of resistance </w:t>
      </w:r>
      <w:r w:rsidRPr="0009163F">
        <w:rPr>
          <w:rFonts w:ascii="Times New Roman" w:hAnsi="Times New Roman" w:cs="Times New Roman"/>
          <w:sz w:val="24"/>
          <w:szCs w:val="24"/>
        </w:rPr>
        <w:t xml:space="preserve">to managerial, political and other reforms.  Unsurprisingly these domains of leadership practice may at times come into conflict with one another and their relative success or failure </w:t>
      </w:r>
      <w:r>
        <w:rPr>
          <w:rFonts w:ascii="Times New Roman" w:hAnsi="Times New Roman" w:cs="Times New Roman"/>
          <w:sz w:val="24"/>
          <w:szCs w:val="24"/>
        </w:rPr>
        <w:t>is</w:t>
      </w:r>
      <w:r w:rsidRPr="0009163F">
        <w:rPr>
          <w:rFonts w:ascii="Times New Roman" w:hAnsi="Times New Roman" w:cs="Times New Roman"/>
          <w:sz w:val="24"/>
          <w:szCs w:val="24"/>
        </w:rPr>
        <w:t xml:space="preserve"> </w:t>
      </w:r>
      <w:r>
        <w:rPr>
          <w:rFonts w:ascii="Times New Roman" w:hAnsi="Times New Roman" w:cs="Times New Roman"/>
          <w:sz w:val="24"/>
          <w:szCs w:val="24"/>
        </w:rPr>
        <w:t>assessed</w:t>
      </w:r>
      <w:r w:rsidRPr="0009163F">
        <w:rPr>
          <w:rFonts w:ascii="Times New Roman" w:hAnsi="Times New Roman" w:cs="Times New Roman"/>
          <w:sz w:val="24"/>
          <w:szCs w:val="24"/>
        </w:rPr>
        <w:t xml:space="preserve"> in different ways.  Organisational leaders, </w:t>
      </w:r>
      <w:r w:rsidR="00066F53">
        <w:rPr>
          <w:rFonts w:ascii="Times New Roman" w:hAnsi="Times New Roman" w:cs="Times New Roman"/>
          <w:sz w:val="24"/>
          <w:szCs w:val="24"/>
        </w:rPr>
        <w:t xml:space="preserve">in HE as elsewhere </w:t>
      </w:r>
      <w:r w:rsidR="00962A3F">
        <w:rPr>
          <w:rFonts w:ascii="Times New Roman" w:hAnsi="Times New Roman" w:cs="Times New Roman"/>
          <w:sz w:val="24"/>
          <w:szCs w:val="24"/>
        </w:rPr>
        <w:t>it seems</w:t>
      </w:r>
      <w:r w:rsidRPr="0009163F">
        <w:rPr>
          <w:rFonts w:ascii="Times New Roman" w:hAnsi="Times New Roman" w:cs="Times New Roman"/>
          <w:sz w:val="24"/>
          <w:szCs w:val="24"/>
        </w:rPr>
        <w:t>, frequently attempt to silence such debates</w:t>
      </w:r>
      <w:r w:rsidR="00066F53">
        <w:rPr>
          <w:rFonts w:ascii="Times New Roman" w:hAnsi="Times New Roman" w:cs="Times New Roman"/>
          <w:sz w:val="24"/>
          <w:szCs w:val="24"/>
        </w:rPr>
        <w:t xml:space="preserve"> and, in so doing, may well marginalise the very kind of critical debate that their academic colleagues expect</w:t>
      </w:r>
      <w:r w:rsidRPr="0009163F">
        <w:rPr>
          <w:rFonts w:ascii="Times New Roman" w:hAnsi="Times New Roman" w:cs="Times New Roman"/>
          <w:sz w:val="24"/>
          <w:szCs w:val="24"/>
        </w:rPr>
        <w:t xml:space="preserve">. </w:t>
      </w:r>
    </w:p>
    <w:p w14:paraId="473866A9" w14:textId="77777777" w:rsidR="00374699" w:rsidRDefault="00B108D2" w:rsidP="00227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Whilst the research outlined in this paper intentionally focussed on citizenship rather than leadership it illustrates a number of features of the academic landscape that are important for HE leaders</w:t>
      </w:r>
      <w:r w:rsidR="00604BAA">
        <w:rPr>
          <w:rFonts w:ascii="Times New Roman" w:hAnsi="Times New Roman" w:cs="Times New Roman"/>
          <w:sz w:val="24"/>
          <w:szCs w:val="24"/>
        </w:rPr>
        <w:t xml:space="preserve"> and managers</w:t>
      </w:r>
      <w:r>
        <w:rPr>
          <w:rFonts w:ascii="Times New Roman" w:hAnsi="Times New Roman" w:cs="Times New Roman"/>
          <w:sz w:val="24"/>
          <w:szCs w:val="24"/>
        </w:rPr>
        <w:t xml:space="preserve"> to understand. </w:t>
      </w:r>
      <w:r w:rsidR="00374699" w:rsidRPr="0009163F">
        <w:rPr>
          <w:rFonts w:ascii="Times New Roman" w:hAnsi="Times New Roman" w:cs="Times New Roman"/>
          <w:sz w:val="24"/>
          <w:szCs w:val="24"/>
        </w:rPr>
        <w:t xml:space="preserve">Taken together </w:t>
      </w:r>
      <w:r>
        <w:rPr>
          <w:rFonts w:ascii="Times New Roman" w:hAnsi="Times New Roman" w:cs="Times New Roman"/>
          <w:sz w:val="24"/>
          <w:szCs w:val="24"/>
        </w:rPr>
        <w:t>our</w:t>
      </w:r>
      <w:r w:rsidRPr="0009163F">
        <w:rPr>
          <w:rFonts w:ascii="Times New Roman" w:hAnsi="Times New Roman" w:cs="Times New Roman"/>
          <w:sz w:val="24"/>
          <w:szCs w:val="24"/>
        </w:rPr>
        <w:t xml:space="preserve"> </w:t>
      </w:r>
      <w:r w:rsidR="00374699" w:rsidRPr="0009163F">
        <w:rPr>
          <w:rFonts w:ascii="Times New Roman" w:hAnsi="Times New Roman" w:cs="Times New Roman"/>
          <w:sz w:val="24"/>
          <w:szCs w:val="24"/>
        </w:rPr>
        <w:t xml:space="preserve">findings suggest potential benefits of </w:t>
      </w:r>
      <w:r w:rsidR="00374699">
        <w:rPr>
          <w:rFonts w:ascii="Times New Roman" w:hAnsi="Times New Roman" w:cs="Times New Roman"/>
          <w:sz w:val="24"/>
          <w:szCs w:val="24"/>
        </w:rPr>
        <w:t>creating space for reflexive dialogue about the purpose and aims of HE and for sharing experiences, not as managers and subordinates, but as citizens and peers.  For many of the participants in our research, the LPs were experienced as cathartic – an opportunity to engage with fellow academics on a human level that is rarely experienced during day-to-day work.  Whilst such exchanges may not resolve the challenges of a conflicted existence they may help provide a chance to work through and potentially reassess the multiple and competing agendas facing people in academic roles in UK HE.</w:t>
      </w:r>
      <w:r>
        <w:rPr>
          <w:rFonts w:ascii="Times New Roman" w:hAnsi="Times New Roman" w:cs="Times New Roman"/>
          <w:sz w:val="24"/>
          <w:szCs w:val="24"/>
        </w:rPr>
        <w:t xml:space="preserve">  </w:t>
      </w:r>
    </w:p>
    <w:p w14:paraId="59C74AF8" w14:textId="77777777" w:rsidR="00374699" w:rsidRDefault="00374699" w:rsidP="00227E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example of the potential for a leadership approach based on critique and debate is given in Neary </w:t>
      </w:r>
      <w:r w:rsidR="00E42731">
        <w:rPr>
          <w:rFonts w:ascii="Times New Roman" w:hAnsi="Times New Roman" w:cs="Times New Roman"/>
          <w:sz w:val="24"/>
          <w:szCs w:val="24"/>
        </w:rPr>
        <w:t>and Saunder’s</w:t>
      </w:r>
      <w:r>
        <w:rPr>
          <w:rFonts w:ascii="Times New Roman" w:hAnsi="Times New Roman" w:cs="Times New Roman"/>
          <w:sz w:val="24"/>
          <w:szCs w:val="24"/>
        </w:rPr>
        <w:t xml:space="preserve"> (201</w:t>
      </w:r>
      <w:r w:rsidR="00E42731">
        <w:rPr>
          <w:rFonts w:ascii="Times New Roman" w:hAnsi="Times New Roman" w:cs="Times New Roman"/>
          <w:sz w:val="24"/>
          <w:szCs w:val="24"/>
        </w:rPr>
        <w:t>1</w:t>
      </w:r>
      <w:r>
        <w:rPr>
          <w:rFonts w:ascii="Times New Roman" w:hAnsi="Times New Roman" w:cs="Times New Roman"/>
          <w:sz w:val="24"/>
          <w:szCs w:val="24"/>
        </w:rPr>
        <w:t xml:space="preserve">) project on learning landscapes in HE.  They suggest that rather than leaving the design of teaching and learning spaces to ‘professionals’, great value can arise from incorporating critical pedagogy as a key framework for such initiatives.  An </w:t>
      </w:r>
      <w:r>
        <w:rPr>
          <w:rFonts w:ascii="Times New Roman" w:hAnsi="Times New Roman" w:cs="Times New Roman"/>
          <w:sz w:val="24"/>
          <w:szCs w:val="24"/>
        </w:rPr>
        <w:lastRenderedPageBreak/>
        <w:t>approach</w:t>
      </w:r>
      <w:r w:rsidRPr="0009163F">
        <w:rPr>
          <w:rFonts w:ascii="Times New Roman" w:hAnsi="Times New Roman" w:cs="Times New Roman"/>
          <w:sz w:val="24"/>
          <w:szCs w:val="24"/>
        </w:rPr>
        <w:t xml:space="preserve"> based on academic debate and </w:t>
      </w:r>
      <w:r>
        <w:rPr>
          <w:rFonts w:ascii="Times New Roman" w:hAnsi="Times New Roman" w:cs="Times New Roman"/>
          <w:sz w:val="24"/>
          <w:szCs w:val="24"/>
        </w:rPr>
        <w:t>critique, it is argued,</w:t>
      </w:r>
      <w:r w:rsidRPr="0009163F">
        <w:rPr>
          <w:rFonts w:ascii="Times New Roman" w:hAnsi="Times New Roman" w:cs="Times New Roman"/>
          <w:sz w:val="24"/>
          <w:szCs w:val="24"/>
        </w:rPr>
        <w:t xml:space="preserve"> </w:t>
      </w:r>
      <w:r>
        <w:rPr>
          <w:rFonts w:ascii="Times New Roman" w:hAnsi="Times New Roman" w:cs="Times New Roman"/>
          <w:sz w:val="24"/>
          <w:szCs w:val="24"/>
        </w:rPr>
        <w:t xml:space="preserve">connects with core academic values; results in greater levels of </w:t>
      </w:r>
      <w:r w:rsidRPr="0009163F">
        <w:rPr>
          <w:rFonts w:ascii="Times New Roman" w:hAnsi="Times New Roman" w:cs="Times New Roman"/>
          <w:sz w:val="24"/>
          <w:szCs w:val="24"/>
        </w:rPr>
        <w:t>ownership and commitment</w:t>
      </w:r>
      <w:r>
        <w:rPr>
          <w:rFonts w:ascii="Times New Roman" w:hAnsi="Times New Roman" w:cs="Times New Roman"/>
          <w:sz w:val="24"/>
          <w:szCs w:val="24"/>
        </w:rPr>
        <w:t>; and leads to the development of better, more functional, learning spaces</w:t>
      </w:r>
      <w:r w:rsidRPr="0009163F">
        <w:rPr>
          <w:rFonts w:ascii="Times New Roman" w:hAnsi="Times New Roman" w:cs="Times New Roman"/>
          <w:sz w:val="24"/>
          <w:szCs w:val="24"/>
        </w:rPr>
        <w:t>.</w:t>
      </w:r>
    </w:p>
    <w:p w14:paraId="4D93E34F" w14:textId="77777777" w:rsidR="00374699" w:rsidRPr="0009163F" w:rsidRDefault="00374699" w:rsidP="00227E48">
      <w:pPr>
        <w:spacing w:after="0" w:line="480" w:lineRule="auto"/>
        <w:rPr>
          <w:rFonts w:ascii="Times New Roman" w:hAnsi="Times New Roman" w:cs="Times New Roman"/>
          <w:b/>
          <w:sz w:val="24"/>
          <w:szCs w:val="24"/>
        </w:rPr>
      </w:pPr>
      <w:r w:rsidRPr="0009163F">
        <w:rPr>
          <w:rFonts w:ascii="Times New Roman" w:hAnsi="Times New Roman" w:cs="Times New Roman"/>
          <w:b/>
          <w:sz w:val="24"/>
          <w:szCs w:val="24"/>
        </w:rPr>
        <w:t>Conclusions</w:t>
      </w:r>
    </w:p>
    <w:p w14:paraId="3D843806" w14:textId="77777777" w:rsidR="00374699" w:rsidRDefault="00374699" w:rsidP="00227E48">
      <w:pPr>
        <w:spacing w:after="0" w:line="480" w:lineRule="auto"/>
        <w:ind w:firstLine="720"/>
        <w:rPr>
          <w:rFonts w:ascii="Times New Roman" w:hAnsi="Times New Roman" w:cs="Times New Roman"/>
          <w:sz w:val="24"/>
          <w:szCs w:val="24"/>
        </w:rPr>
      </w:pPr>
      <w:r w:rsidRPr="0009163F">
        <w:rPr>
          <w:rFonts w:ascii="Times New Roman" w:hAnsi="Times New Roman" w:cs="Times New Roman"/>
          <w:sz w:val="24"/>
          <w:szCs w:val="24"/>
        </w:rPr>
        <w:t xml:space="preserve">This paper has suggested that (re)focussing attention on the role of citizenship within HE may </w:t>
      </w:r>
      <w:r>
        <w:rPr>
          <w:rFonts w:ascii="Times New Roman" w:hAnsi="Times New Roman" w:cs="Times New Roman"/>
          <w:sz w:val="24"/>
          <w:szCs w:val="24"/>
        </w:rPr>
        <w:t>help respond to</w:t>
      </w:r>
      <w:r w:rsidRPr="0009163F">
        <w:rPr>
          <w:rFonts w:ascii="Times New Roman" w:hAnsi="Times New Roman" w:cs="Times New Roman"/>
          <w:sz w:val="24"/>
          <w:szCs w:val="24"/>
        </w:rPr>
        <w:t xml:space="preserve"> some of the </w:t>
      </w:r>
      <w:r>
        <w:rPr>
          <w:rFonts w:ascii="Times New Roman" w:hAnsi="Times New Roman" w:cs="Times New Roman"/>
          <w:sz w:val="24"/>
          <w:szCs w:val="24"/>
        </w:rPr>
        <w:t>perceived tensions</w:t>
      </w:r>
      <w:r w:rsidRPr="0009163F">
        <w:rPr>
          <w:rFonts w:ascii="Times New Roman" w:hAnsi="Times New Roman" w:cs="Times New Roman"/>
          <w:sz w:val="24"/>
          <w:szCs w:val="24"/>
        </w:rPr>
        <w:t xml:space="preserve"> that a managerial approach to leadership in universities has produced.  </w:t>
      </w:r>
      <w:r>
        <w:rPr>
          <w:rFonts w:ascii="Times New Roman" w:hAnsi="Times New Roman" w:cs="Times New Roman"/>
          <w:sz w:val="24"/>
          <w:szCs w:val="24"/>
        </w:rPr>
        <w:t>E</w:t>
      </w:r>
      <w:r w:rsidRPr="0009163F">
        <w:rPr>
          <w:rFonts w:ascii="Times New Roman" w:hAnsi="Times New Roman" w:cs="Times New Roman"/>
          <w:sz w:val="24"/>
          <w:szCs w:val="24"/>
        </w:rPr>
        <w:t xml:space="preserve">ngaging from a position </w:t>
      </w:r>
      <w:r>
        <w:rPr>
          <w:rFonts w:ascii="Times New Roman" w:hAnsi="Times New Roman" w:cs="Times New Roman"/>
          <w:sz w:val="24"/>
          <w:szCs w:val="24"/>
        </w:rPr>
        <w:t>as ‘citizens’</w:t>
      </w:r>
      <w:r w:rsidRPr="0009163F">
        <w:rPr>
          <w:rFonts w:ascii="Times New Roman" w:hAnsi="Times New Roman" w:cs="Times New Roman"/>
          <w:sz w:val="24"/>
          <w:szCs w:val="24"/>
        </w:rPr>
        <w:t xml:space="preserve">, rather than </w:t>
      </w:r>
      <w:r w:rsidR="000506BA">
        <w:rPr>
          <w:rFonts w:ascii="Times New Roman" w:hAnsi="Times New Roman" w:cs="Times New Roman"/>
          <w:sz w:val="24"/>
          <w:szCs w:val="24"/>
        </w:rPr>
        <w:t xml:space="preserve">as </w:t>
      </w:r>
      <w:r w:rsidRPr="0009163F">
        <w:rPr>
          <w:rFonts w:ascii="Times New Roman" w:hAnsi="Times New Roman" w:cs="Times New Roman"/>
          <w:sz w:val="24"/>
          <w:szCs w:val="24"/>
        </w:rPr>
        <w:t>‘</w:t>
      </w:r>
      <w:r>
        <w:rPr>
          <w:rFonts w:ascii="Times New Roman" w:hAnsi="Times New Roman" w:cs="Times New Roman"/>
          <w:sz w:val="24"/>
          <w:szCs w:val="24"/>
        </w:rPr>
        <w:t xml:space="preserve">leaders’, </w:t>
      </w:r>
      <w:r w:rsidRPr="0009163F">
        <w:rPr>
          <w:rFonts w:ascii="Times New Roman" w:hAnsi="Times New Roman" w:cs="Times New Roman"/>
          <w:sz w:val="24"/>
          <w:szCs w:val="24"/>
        </w:rPr>
        <w:t xml:space="preserve"> ‘manage</w:t>
      </w:r>
      <w:r>
        <w:rPr>
          <w:rFonts w:ascii="Times New Roman" w:hAnsi="Times New Roman" w:cs="Times New Roman"/>
          <w:sz w:val="24"/>
          <w:szCs w:val="24"/>
        </w:rPr>
        <w:t>rs</w:t>
      </w:r>
      <w:r w:rsidRPr="0009163F">
        <w:rPr>
          <w:rFonts w:ascii="Times New Roman" w:hAnsi="Times New Roman" w:cs="Times New Roman"/>
          <w:sz w:val="24"/>
          <w:szCs w:val="24"/>
        </w:rPr>
        <w:t>’</w:t>
      </w:r>
      <w:r>
        <w:rPr>
          <w:rFonts w:ascii="Times New Roman" w:hAnsi="Times New Roman" w:cs="Times New Roman"/>
          <w:sz w:val="24"/>
          <w:szCs w:val="24"/>
        </w:rPr>
        <w:t xml:space="preserve"> or ‘employees’</w:t>
      </w:r>
      <w:r w:rsidRPr="0009163F">
        <w:rPr>
          <w:rFonts w:ascii="Times New Roman" w:hAnsi="Times New Roman" w:cs="Times New Roman"/>
          <w:sz w:val="24"/>
          <w:szCs w:val="24"/>
        </w:rPr>
        <w:t xml:space="preserve">, may </w:t>
      </w:r>
      <w:r>
        <w:rPr>
          <w:rFonts w:ascii="Times New Roman" w:hAnsi="Times New Roman" w:cs="Times New Roman"/>
          <w:sz w:val="24"/>
          <w:szCs w:val="24"/>
        </w:rPr>
        <w:t>foster a greater</w:t>
      </w:r>
      <w:r w:rsidRPr="0009163F">
        <w:rPr>
          <w:rFonts w:ascii="Times New Roman" w:hAnsi="Times New Roman" w:cs="Times New Roman"/>
          <w:sz w:val="24"/>
          <w:szCs w:val="24"/>
        </w:rPr>
        <w:t xml:space="preserve"> </w:t>
      </w:r>
      <w:r>
        <w:rPr>
          <w:rFonts w:ascii="Times New Roman" w:hAnsi="Times New Roman" w:cs="Times New Roman"/>
          <w:sz w:val="24"/>
          <w:szCs w:val="24"/>
        </w:rPr>
        <w:t>appreciation of</w:t>
      </w:r>
      <w:r w:rsidRPr="0009163F">
        <w:rPr>
          <w:rFonts w:ascii="Times New Roman" w:hAnsi="Times New Roman" w:cs="Times New Roman"/>
          <w:sz w:val="24"/>
          <w:szCs w:val="24"/>
        </w:rPr>
        <w:t xml:space="preserve"> the </w:t>
      </w:r>
      <w:r>
        <w:rPr>
          <w:rFonts w:ascii="Times New Roman" w:hAnsi="Times New Roman" w:cs="Times New Roman"/>
          <w:sz w:val="24"/>
          <w:szCs w:val="24"/>
        </w:rPr>
        <w:t>commonalities</w:t>
      </w:r>
      <w:r w:rsidRPr="0009163F">
        <w:rPr>
          <w:rFonts w:ascii="Times New Roman" w:hAnsi="Times New Roman" w:cs="Times New Roman"/>
          <w:sz w:val="24"/>
          <w:szCs w:val="24"/>
        </w:rPr>
        <w:t xml:space="preserve"> of </w:t>
      </w:r>
      <w:r>
        <w:rPr>
          <w:rFonts w:ascii="Times New Roman" w:hAnsi="Times New Roman" w:cs="Times New Roman"/>
          <w:sz w:val="24"/>
          <w:szCs w:val="24"/>
        </w:rPr>
        <w:t>academic</w:t>
      </w:r>
      <w:r w:rsidRPr="0009163F">
        <w:rPr>
          <w:rFonts w:ascii="Times New Roman" w:hAnsi="Times New Roman" w:cs="Times New Roman"/>
          <w:sz w:val="24"/>
          <w:szCs w:val="24"/>
        </w:rPr>
        <w:t xml:space="preserve"> experiences and give </w:t>
      </w:r>
      <w:r>
        <w:rPr>
          <w:rFonts w:ascii="Times New Roman" w:hAnsi="Times New Roman" w:cs="Times New Roman"/>
          <w:sz w:val="24"/>
          <w:szCs w:val="24"/>
        </w:rPr>
        <w:t>rise</w:t>
      </w:r>
      <w:r w:rsidRPr="0009163F">
        <w:rPr>
          <w:rFonts w:ascii="Times New Roman" w:hAnsi="Times New Roman" w:cs="Times New Roman"/>
          <w:sz w:val="24"/>
          <w:szCs w:val="24"/>
        </w:rPr>
        <w:t xml:space="preserve"> to a more collective and community-based response. </w:t>
      </w:r>
    </w:p>
    <w:p w14:paraId="14660E5B" w14:textId="77777777" w:rsidR="00374699" w:rsidRDefault="00374699" w:rsidP="00227E4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presented the listening post approach as a potential methodology for considering </w:t>
      </w:r>
      <w:r w:rsidR="00FB3837">
        <w:rPr>
          <w:rFonts w:ascii="Times New Roman" w:eastAsia="Times New Roman" w:hAnsi="Times New Roman" w:cs="Times New Roman"/>
          <w:sz w:val="24"/>
          <w:szCs w:val="24"/>
        </w:rPr>
        <w:t xml:space="preserve">academic </w:t>
      </w:r>
      <w:r>
        <w:rPr>
          <w:rFonts w:ascii="Times New Roman" w:eastAsia="Times New Roman" w:hAnsi="Times New Roman" w:cs="Times New Roman"/>
          <w:sz w:val="24"/>
          <w:szCs w:val="24"/>
        </w:rPr>
        <w:t>leadership from a social rather than</w:t>
      </w:r>
      <w:r w:rsidR="00FB3837">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 xml:space="preserve"> individual</w:t>
      </w:r>
      <w:r w:rsidR="00FB3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organisational perspective. Whilst this, on its own, is not a replacement for other perspectives we suggest that it offers a space for a different kind of discourse that exposes the </w:t>
      </w:r>
      <w:r w:rsidRPr="0009163F">
        <w:rPr>
          <w:rFonts w:ascii="Times New Roman" w:eastAsia="Times New Roman" w:hAnsi="Times New Roman" w:cs="Times New Roman"/>
          <w:sz w:val="24"/>
          <w:szCs w:val="24"/>
        </w:rPr>
        <w:t xml:space="preserve">‘dialectical’ </w:t>
      </w:r>
      <w:r>
        <w:rPr>
          <w:rFonts w:ascii="Times New Roman" w:eastAsia="Times New Roman" w:hAnsi="Times New Roman" w:cs="Times New Roman"/>
          <w:sz w:val="24"/>
          <w:szCs w:val="24"/>
        </w:rPr>
        <w:t>nature of</w:t>
      </w:r>
      <w:r w:rsidRPr="0009163F">
        <w:rPr>
          <w:rFonts w:ascii="Times New Roman" w:eastAsia="Times New Roman" w:hAnsi="Times New Roman" w:cs="Times New Roman"/>
          <w:sz w:val="24"/>
          <w:szCs w:val="24"/>
        </w:rPr>
        <w:t xml:space="preserve"> leadership </w:t>
      </w:r>
      <w:r>
        <w:rPr>
          <w:rFonts w:ascii="Times New Roman" w:eastAsia="Times New Roman" w:hAnsi="Times New Roman" w:cs="Times New Roman"/>
          <w:sz w:val="24"/>
          <w:szCs w:val="24"/>
        </w:rPr>
        <w:t>(Collinson, 2005), and recognises the inherent ambiguities and complexities of academic life rather than masking them through standardised managerial practices</w:t>
      </w:r>
      <w:r w:rsidRPr="0009163F">
        <w:rPr>
          <w:rFonts w:ascii="Times New Roman" w:eastAsia="Times New Roman" w:hAnsi="Times New Roman" w:cs="Times New Roman"/>
          <w:sz w:val="24"/>
          <w:szCs w:val="24"/>
        </w:rPr>
        <w:t xml:space="preserve">. </w:t>
      </w:r>
    </w:p>
    <w:p w14:paraId="2A417A2C" w14:textId="77777777" w:rsidR="00374699" w:rsidRDefault="00374699" w:rsidP="00227E4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Clearly the findings presented in this paper are based on a small sample and would benefit from further exploration, including incorporation of the views of ‘non-academic’ staff that play a significant role in the life of academic institutions.  It would also be interesting to conduct comparative research in other societies – including different countries, as well as different professional groups – in order to explore the similarities and differences between the experiences of UK academics and their counterparts elsewhere.</w:t>
      </w:r>
    </w:p>
    <w:p w14:paraId="2CF8BDE8" w14:textId="77777777" w:rsidR="00374699" w:rsidRPr="00B37B7B" w:rsidRDefault="00374699" w:rsidP="00227E48">
      <w:pPr>
        <w:spacing w:after="0" w:line="480" w:lineRule="auto"/>
        <w:ind w:firstLine="720"/>
        <w:rPr>
          <w:rFonts w:ascii="Times New Roman" w:eastAsia="Times New Roman" w:hAnsi="Times New Roman" w:cs="Times New Roman"/>
          <w:sz w:val="24"/>
          <w:szCs w:val="24"/>
        </w:rPr>
      </w:pPr>
      <w:r w:rsidRPr="0009163F">
        <w:rPr>
          <w:rFonts w:ascii="Times New Roman" w:hAnsi="Times New Roman" w:cs="Times New Roman"/>
          <w:sz w:val="24"/>
          <w:szCs w:val="24"/>
        </w:rPr>
        <w:t xml:space="preserve">For those of us </w:t>
      </w:r>
      <w:r>
        <w:rPr>
          <w:rFonts w:ascii="Times New Roman" w:hAnsi="Times New Roman" w:cs="Times New Roman"/>
          <w:sz w:val="24"/>
          <w:szCs w:val="24"/>
        </w:rPr>
        <w:t>working in the sector</w:t>
      </w:r>
      <w:r w:rsidRPr="0009163F">
        <w:rPr>
          <w:rFonts w:ascii="Times New Roman" w:hAnsi="Times New Roman" w:cs="Times New Roman"/>
          <w:sz w:val="24"/>
          <w:szCs w:val="24"/>
        </w:rPr>
        <w:t xml:space="preserve"> this </w:t>
      </w:r>
      <w:r>
        <w:rPr>
          <w:rFonts w:ascii="Times New Roman" w:hAnsi="Times New Roman" w:cs="Times New Roman"/>
          <w:sz w:val="24"/>
          <w:szCs w:val="24"/>
        </w:rPr>
        <w:t>research poses</w:t>
      </w:r>
      <w:r w:rsidRPr="0009163F">
        <w:rPr>
          <w:rFonts w:ascii="Times New Roman" w:hAnsi="Times New Roman" w:cs="Times New Roman"/>
          <w:sz w:val="24"/>
          <w:szCs w:val="24"/>
        </w:rPr>
        <w:t xml:space="preserve"> </w:t>
      </w:r>
      <w:r>
        <w:rPr>
          <w:rFonts w:ascii="Times New Roman" w:hAnsi="Times New Roman" w:cs="Times New Roman"/>
          <w:sz w:val="24"/>
          <w:szCs w:val="24"/>
        </w:rPr>
        <w:t>questions about how to nurture</w:t>
      </w:r>
      <w:r w:rsidRPr="0009163F">
        <w:rPr>
          <w:rFonts w:ascii="Times New Roman" w:hAnsi="Times New Roman" w:cs="Times New Roman"/>
          <w:sz w:val="24"/>
          <w:szCs w:val="24"/>
        </w:rPr>
        <w:t xml:space="preserve"> a culture of critique and scepticism of the power dynamics that directly impact upon our lives as citizens of HE</w:t>
      </w:r>
      <w:r>
        <w:rPr>
          <w:rFonts w:ascii="Times New Roman" w:hAnsi="Times New Roman" w:cs="Times New Roman"/>
          <w:sz w:val="24"/>
          <w:szCs w:val="24"/>
        </w:rPr>
        <w:t>,</w:t>
      </w:r>
      <w:r w:rsidRPr="0009163F">
        <w:rPr>
          <w:rFonts w:ascii="Times New Roman" w:hAnsi="Times New Roman" w:cs="Times New Roman"/>
          <w:sz w:val="24"/>
          <w:szCs w:val="24"/>
        </w:rPr>
        <w:t xml:space="preserve"> and should encourage us to experiment with other forms of organising that </w:t>
      </w:r>
      <w:r>
        <w:rPr>
          <w:rFonts w:ascii="Times New Roman" w:hAnsi="Times New Roman" w:cs="Times New Roman"/>
          <w:sz w:val="24"/>
          <w:szCs w:val="24"/>
        </w:rPr>
        <w:t xml:space="preserve">may reduce some of the toxic effects of ambivalence and enhance our sense </w:t>
      </w:r>
      <w:r>
        <w:rPr>
          <w:rFonts w:ascii="Times New Roman" w:hAnsi="Times New Roman" w:cs="Times New Roman"/>
          <w:sz w:val="24"/>
          <w:szCs w:val="24"/>
        </w:rPr>
        <w:lastRenderedPageBreak/>
        <w:t>of collective endeavour. It should also, however, remind us to remain wary of how concepts such as ‘leadership’ and ‘citizenship’ can become hijacked by instrumentalist agendas, and highlight the need for continued reflexivity and open debate on the nature and purpose of HE.</w:t>
      </w:r>
    </w:p>
    <w:p w14:paraId="5D9A318A" w14:textId="77777777" w:rsidR="00374699" w:rsidRDefault="00374699" w:rsidP="00227E48">
      <w:pPr>
        <w:spacing w:after="0" w:line="480" w:lineRule="auto"/>
        <w:rPr>
          <w:rFonts w:ascii="Times New Roman" w:hAnsi="Times New Roman" w:cs="Times New Roman"/>
          <w:b/>
          <w:sz w:val="24"/>
          <w:szCs w:val="24"/>
        </w:rPr>
      </w:pPr>
      <w:r w:rsidRPr="0009163F">
        <w:rPr>
          <w:rFonts w:ascii="Times New Roman" w:hAnsi="Times New Roman" w:cs="Times New Roman"/>
          <w:b/>
          <w:sz w:val="24"/>
          <w:szCs w:val="24"/>
        </w:rPr>
        <w:t>References</w:t>
      </w:r>
    </w:p>
    <w:p w14:paraId="7F6B672D"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Albert, S. and Whetten, D. (2004) Organizational Identity. In: M. J. Hatch and M. Schultz (eds.), </w:t>
      </w:r>
      <w:r w:rsidRPr="00FC1875">
        <w:rPr>
          <w:rFonts w:ascii="Times New Roman" w:hAnsi="Times New Roman" w:cs="Times New Roman"/>
          <w:i/>
          <w:sz w:val="24"/>
          <w:szCs w:val="24"/>
        </w:rPr>
        <w:t>Organizational Identity: A Reader.</w:t>
      </w:r>
      <w:r w:rsidRPr="00FC1875">
        <w:rPr>
          <w:rFonts w:ascii="Times New Roman" w:hAnsi="Times New Roman" w:cs="Times New Roman"/>
          <w:sz w:val="24"/>
          <w:szCs w:val="24"/>
        </w:rPr>
        <w:t xml:space="preserve"> pp. 89-118. Oxford: Oxford University Press.</w:t>
      </w:r>
    </w:p>
    <w:p w14:paraId="566226B4"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Bargh, C., Scott, P. and Smith, D. (1996) </w:t>
      </w:r>
      <w:r w:rsidRPr="00FC1875">
        <w:rPr>
          <w:rFonts w:ascii="Times New Roman" w:hAnsi="Times New Roman" w:cs="Times New Roman"/>
          <w:i/>
          <w:sz w:val="24"/>
          <w:szCs w:val="24"/>
        </w:rPr>
        <w:t xml:space="preserve">Governing Universities: Changing the Culture?, </w:t>
      </w:r>
      <w:r w:rsidRPr="00FC1875">
        <w:rPr>
          <w:rFonts w:ascii="Times New Roman" w:hAnsi="Times New Roman" w:cs="Times New Roman"/>
          <w:sz w:val="24"/>
          <w:szCs w:val="24"/>
        </w:rPr>
        <w:t>SRHE and OU Press, Buckingham.</w:t>
      </w:r>
    </w:p>
    <w:p w14:paraId="0E739CE3"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Becher, T. and Trowler, P. R. (2001) </w:t>
      </w:r>
      <w:r w:rsidRPr="00FC1875">
        <w:rPr>
          <w:rFonts w:ascii="Times New Roman" w:hAnsi="Times New Roman" w:cs="Times New Roman"/>
          <w:i/>
          <w:sz w:val="24"/>
          <w:szCs w:val="24"/>
        </w:rPr>
        <w:t xml:space="preserve">Academic Tribes and Territories (2nd edition), </w:t>
      </w:r>
      <w:r w:rsidRPr="00FC1875">
        <w:rPr>
          <w:rFonts w:ascii="Times New Roman" w:hAnsi="Times New Roman" w:cs="Times New Roman"/>
          <w:sz w:val="24"/>
          <w:szCs w:val="24"/>
        </w:rPr>
        <w:t>SRHE/Open University Press, Buckingham.</w:t>
      </w:r>
    </w:p>
    <w:p w14:paraId="04566D9C"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Bennis, W. (2007) 'The challenges of leadership in the modern world: An introduction to the special issue', </w:t>
      </w:r>
      <w:r w:rsidRPr="00FC1875">
        <w:rPr>
          <w:rFonts w:ascii="Times New Roman" w:hAnsi="Times New Roman" w:cs="Times New Roman"/>
          <w:i/>
          <w:sz w:val="24"/>
          <w:szCs w:val="24"/>
        </w:rPr>
        <w:t>American Psychologist,</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62</w:t>
      </w:r>
      <w:r w:rsidRPr="00FC1875">
        <w:rPr>
          <w:rFonts w:ascii="Times New Roman" w:hAnsi="Times New Roman" w:cs="Times New Roman"/>
          <w:sz w:val="24"/>
          <w:szCs w:val="24"/>
        </w:rPr>
        <w:t>(1),</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2-5.</w:t>
      </w:r>
    </w:p>
    <w:p w14:paraId="02B7B58B"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Beverungen, A., Dunne, S. and Sørensen, B. (2008) 'University, failed', </w:t>
      </w:r>
      <w:r w:rsidRPr="00FC1875">
        <w:rPr>
          <w:rFonts w:ascii="Times New Roman" w:hAnsi="Times New Roman" w:cs="Times New Roman"/>
          <w:i/>
          <w:sz w:val="24"/>
          <w:szCs w:val="24"/>
        </w:rPr>
        <w:t>Ephemera: theory &amp; politics in organization,</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8</w:t>
      </w:r>
      <w:r w:rsidRPr="00FC1875">
        <w:rPr>
          <w:rFonts w:ascii="Times New Roman" w:hAnsi="Times New Roman" w:cs="Times New Roman"/>
          <w:sz w:val="24"/>
          <w:szCs w:val="24"/>
        </w:rPr>
        <w:t>(3),</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232-237.</w:t>
      </w:r>
    </w:p>
    <w:p w14:paraId="5CBC4DFE"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Bolden, R., Petrov, G. and Gosling, J. (2008) 'Tensions in higher education leadership: towards a multi-level model of leadership practice', </w:t>
      </w:r>
      <w:r w:rsidRPr="00FC1875">
        <w:rPr>
          <w:rFonts w:ascii="Times New Roman" w:hAnsi="Times New Roman" w:cs="Times New Roman"/>
          <w:i/>
          <w:sz w:val="24"/>
          <w:szCs w:val="24"/>
        </w:rPr>
        <w:t>Higher Education Quarterly,</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62</w:t>
      </w:r>
      <w:r w:rsidRPr="00FC1875">
        <w:rPr>
          <w:rFonts w:ascii="Times New Roman" w:hAnsi="Times New Roman" w:cs="Times New Roman"/>
          <w:sz w:val="24"/>
          <w:szCs w:val="24"/>
        </w:rPr>
        <w:t>(4),</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358-376.</w:t>
      </w:r>
    </w:p>
    <w:p w14:paraId="3F08E177"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Bolden, R., Petrov, G. and Gosling, J. (2009) 'Distributed leadership in higher education: rhetoric and reality', </w:t>
      </w:r>
      <w:r w:rsidRPr="00FC1875">
        <w:rPr>
          <w:rFonts w:ascii="Times New Roman" w:hAnsi="Times New Roman" w:cs="Times New Roman"/>
          <w:i/>
          <w:sz w:val="24"/>
          <w:szCs w:val="24"/>
        </w:rPr>
        <w:t>Educational Management, Administration and Leadership,</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37</w:t>
      </w:r>
      <w:r w:rsidRPr="00FC1875">
        <w:rPr>
          <w:rFonts w:ascii="Times New Roman" w:hAnsi="Times New Roman" w:cs="Times New Roman"/>
          <w:sz w:val="24"/>
          <w:szCs w:val="24"/>
        </w:rPr>
        <w:t>(2),</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257-277.</w:t>
      </w:r>
    </w:p>
    <w:p w14:paraId="52BE7B0E"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Browne, J. (2010) Securing a Sustainable Future for Higher Education: An independent review of higher education funding &amp; student finance. URL: </w:t>
      </w:r>
      <w:r w:rsidRPr="00374699">
        <w:rPr>
          <w:rFonts w:ascii="Times New Roman" w:hAnsi="Times New Roman" w:cs="Times New Roman"/>
          <w:sz w:val="24"/>
          <w:szCs w:val="24"/>
        </w:rPr>
        <w:t>www.independent.gov.uk/browne-report</w:t>
      </w:r>
      <w:r w:rsidRPr="00FC1875">
        <w:rPr>
          <w:rFonts w:ascii="Times New Roman" w:hAnsi="Times New Roman" w:cs="Times New Roman"/>
          <w:sz w:val="24"/>
          <w:szCs w:val="24"/>
        </w:rPr>
        <w:t>, accessed 26/11/2010.</w:t>
      </w:r>
    </w:p>
    <w:p w14:paraId="7083A658"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lastRenderedPageBreak/>
        <w:t xml:space="preserve">Bryman, A. (2007) 'Effective leadership in higher education: a literature review', </w:t>
      </w:r>
      <w:r w:rsidRPr="00FC1875">
        <w:rPr>
          <w:rFonts w:ascii="Times New Roman" w:hAnsi="Times New Roman" w:cs="Times New Roman"/>
          <w:i/>
          <w:sz w:val="24"/>
          <w:szCs w:val="24"/>
        </w:rPr>
        <w:t>Studies in Higher Education,</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32</w:t>
      </w:r>
      <w:r w:rsidRPr="00FC1875">
        <w:rPr>
          <w:rFonts w:ascii="Times New Roman" w:hAnsi="Times New Roman" w:cs="Times New Roman"/>
          <w:sz w:val="24"/>
          <w:szCs w:val="24"/>
        </w:rPr>
        <w:t>(6),</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693-710.</w:t>
      </w:r>
    </w:p>
    <w:p w14:paraId="05916B25"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Clark, B. R. (1998) </w:t>
      </w:r>
      <w:r w:rsidRPr="00FC1875">
        <w:rPr>
          <w:rFonts w:ascii="Times New Roman" w:hAnsi="Times New Roman" w:cs="Times New Roman"/>
          <w:i/>
          <w:sz w:val="24"/>
          <w:szCs w:val="24"/>
        </w:rPr>
        <w:t xml:space="preserve">Creating Entrepreneurial Universities: Ogranizational Pathways of Transformation, </w:t>
      </w:r>
      <w:r w:rsidRPr="00FC1875">
        <w:rPr>
          <w:rFonts w:ascii="Times New Roman" w:hAnsi="Times New Roman" w:cs="Times New Roman"/>
          <w:sz w:val="24"/>
          <w:szCs w:val="24"/>
        </w:rPr>
        <w:t>Pergamon, Oxford.</w:t>
      </w:r>
    </w:p>
    <w:p w14:paraId="36C81095"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Clarke, C., Knights, D. and Jarvis, C. (2011) A Labour of Love? Academics in Business Schools. </w:t>
      </w:r>
      <w:r w:rsidRPr="00FC1875">
        <w:rPr>
          <w:rFonts w:ascii="Times New Roman" w:hAnsi="Times New Roman" w:cs="Times New Roman"/>
          <w:i/>
          <w:sz w:val="24"/>
          <w:szCs w:val="24"/>
        </w:rPr>
        <w:t>7th International Critical Management Studies Conference (CMS7).</w:t>
      </w:r>
      <w:r w:rsidRPr="00FC1875">
        <w:rPr>
          <w:rFonts w:ascii="Times New Roman" w:hAnsi="Times New Roman" w:cs="Times New Roman"/>
          <w:sz w:val="24"/>
          <w:szCs w:val="24"/>
        </w:rPr>
        <w:t xml:space="preserve"> Naples, Italy.</w:t>
      </w:r>
    </w:p>
    <w:p w14:paraId="3430E910"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Collinson, D. (2005) 'Dialectics of leadership', </w:t>
      </w:r>
      <w:r w:rsidRPr="00FC1875">
        <w:rPr>
          <w:rFonts w:ascii="Times New Roman" w:hAnsi="Times New Roman" w:cs="Times New Roman"/>
          <w:i/>
          <w:sz w:val="24"/>
          <w:szCs w:val="24"/>
        </w:rPr>
        <w:t>Human Relations,</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58</w:t>
      </w:r>
      <w:r w:rsidRPr="00FC1875">
        <w:rPr>
          <w:rFonts w:ascii="Times New Roman" w:hAnsi="Times New Roman" w:cs="Times New Roman"/>
          <w:sz w:val="24"/>
          <w:szCs w:val="24"/>
        </w:rPr>
        <w:t>(11),</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1419-1442.</w:t>
      </w:r>
    </w:p>
    <w:p w14:paraId="5369E8D9"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Cunliffe, A. L. and Eriksen, M. (2011) 'Relational leadership', </w:t>
      </w:r>
      <w:r w:rsidRPr="00FC1875">
        <w:rPr>
          <w:rFonts w:ascii="Times New Roman" w:hAnsi="Times New Roman" w:cs="Times New Roman"/>
          <w:i/>
          <w:sz w:val="24"/>
          <w:szCs w:val="24"/>
        </w:rPr>
        <w:t>Human Relations,</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64</w:t>
      </w:r>
      <w:r w:rsidRPr="00FC1875">
        <w:rPr>
          <w:rFonts w:ascii="Times New Roman" w:hAnsi="Times New Roman" w:cs="Times New Roman"/>
          <w:sz w:val="24"/>
          <w:szCs w:val="24"/>
        </w:rPr>
        <w:t>,</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1425-1449.</w:t>
      </w:r>
    </w:p>
    <w:p w14:paraId="2116A51A"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Dartington, T. (2000) </w:t>
      </w:r>
      <w:r w:rsidRPr="00FC1875">
        <w:rPr>
          <w:rFonts w:ascii="Times New Roman" w:hAnsi="Times New Roman" w:cs="Times New Roman"/>
          <w:i/>
          <w:sz w:val="24"/>
          <w:szCs w:val="24"/>
        </w:rPr>
        <w:t xml:space="preserve">The Preoccupations of the Citizen: Reflections from OPUS listening posts, </w:t>
      </w:r>
      <w:r w:rsidRPr="00FC1875">
        <w:rPr>
          <w:rFonts w:ascii="Times New Roman" w:hAnsi="Times New Roman" w:cs="Times New Roman"/>
          <w:sz w:val="24"/>
          <w:szCs w:val="24"/>
        </w:rPr>
        <w:t>OPUS, London.</w:t>
      </w:r>
    </w:p>
    <w:p w14:paraId="7CC888DE"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Deem, R., Reed, M. and Hillyard, S. (2007) </w:t>
      </w:r>
      <w:r w:rsidRPr="00FC1875">
        <w:rPr>
          <w:rFonts w:ascii="Times New Roman" w:hAnsi="Times New Roman" w:cs="Times New Roman"/>
          <w:i/>
          <w:sz w:val="24"/>
          <w:szCs w:val="24"/>
        </w:rPr>
        <w:t xml:space="preserve">Knowledge, Higher Education, and the New Managerialism: The Changing Management of UK Universities, </w:t>
      </w:r>
      <w:r w:rsidRPr="00FC1875">
        <w:rPr>
          <w:rFonts w:ascii="Times New Roman" w:hAnsi="Times New Roman" w:cs="Times New Roman"/>
          <w:sz w:val="24"/>
          <w:szCs w:val="24"/>
        </w:rPr>
        <w:t>Oxford University Press, Oxford.</w:t>
      </w:r>
    </w:p>
    <w:p w14:paraId="3437B638"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Drath, W. H., McCauley, C. D., Palus, C. J., Van Velsor, E., O'Connor, P. M. G. and McGuire, J. B. (2008) 'Direction, alignment, commitment: Toward a more integrative ontology of leadership', </w:t>
      </w:r>
      <w:r w:rsidRPr="00FC1875">
        <w:rPr>
          <w:rFonts w:ascii="Times New Roman" w:hAnsi="Times New Roman" w:cs="Times New Roman"/>
          <w:i/>
          <w:sz w:val="24"/>
          <w:szCs w:val="24"/>
        </w:rPr>
        <w:t>The Leadership Quarterly,</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19</w:t>
      </w:r>
      <w:r w:rsidRPr="00FC1875">
        <w:rPr>
          <w:rFonts w:ascii="Times New Roman" w:hAnsi="Times New Roman" w:cs="Times New Roman"/>
          <w:sz w:val="24"/>
          <w:szCs w:val="24"/>
        </w:rPr>
        <w:t>(6),</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635-653.</w:t>
      </w:r>
    </w:p>
    <w:p w14:paraId="585648B3"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Goodall, A. (2009) </w:t>
      </w:r>
      <w:r w:rsidRPr="00FC1875">
        <w:rPr>
          <w:rFonts w:ascii="Times New Roman" w:hAnsi="Times New Roman" w:cs="Times New Roman"/>
          <w:i/>
          <w:sz w:val="24"/>
          <w:szCs w:val="24"/>
        </w:rPr>
        <w:t xml:space="preserve">Socrates in the Boardroom: Why Research Universities Should be Led by Top Scholars, </w:t>
      </w:r>
      <w:r w:rsidRPr="00FC1875">
        <w:rPr>
          <w:rFonts w:ascii="Times New Roman" w:hAnsi="Times New Roman" w:cs="Times New Roman"/>
          <w:sz w:val="24"/>
          <w:szCs w:val="24"/>
        </w:rPr>
        <w:t>Princeton University Press, Princeton.</w:t>
      </w:r>
    </w:p>
    <w:p w14:paraId="012FEA60"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Gosling, J., Bolden, R. and Petrov, G. (2009) 'Distributed leadership in higher education: What does it accomplish?' </w:t>
      </w:r>
      <w:r w:rsidRPr="00FC1875">
        <w:rPr>
          <w:rFonts w:ascii="Times New Roman" w:hAnsi="Times New Roman" w:cs="Times New Roman"/>
          <w:i/>
          <w:sz w:val="24"/>
          <w:szCs w:val="24"/>
        </w:rPr>
        <w:t>Leadership,</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5</w:t>
      </w:r>
      <w:r w:rsidRPr="00FC1875">
        <w:rPr>
          <w:rFonts w:ascii="Times New Roman" w:hAnsi="Times New Roman" w:cs="Times New Roman"/>
          <w:sz w:val="24"/>
          <w:szCs w:val="24"/>
        </w:rPr>
        <w:t>(3),</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299-310.</w:t>
      </w:r>
    </w:p>
    <w:p w14:paraId="263F1535"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Greenberg, M. (2006) 'The power of academic citizenship', </w:t>
      </w:r>
      <w:r w:rsidRPr="00FC1875">
        <w:rPr>
          <w:rFonts w:ascii="Times New Roman" w:hAnsi="Times New Roman" w:cs="Times New Roman"/>
          <w:i/>
          <w:sz w:val="24"/>
          <w:szCs w:val="24"/>
        </w:rPr>
        <w:t>The Chronicle of Higher Education,</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52</w:t>
      </w:r>
      <w:r w:rsidRPr="00FC1875">
        <w:rPr>
          <w:rFonts w:ascii="Times New Roman" w:hAnsi="Times New Roman" w:cs="Times New Roman"/>
          <w:sz w:val="24"/>
          <w:szCs w:val="24"/>
        </w:rPr>
        <w:t>(22),</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 B20.</w:t>
      </w:r>
    </w:p>
    <w:p w14:paraId="5D1D4BCC"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lastRenderedPageBreak/>
        <w:t xml:space="preserve">Grint, K. and Holt, C. (2011) 'Leading questions: If 'Total Place', 'Big Society' and local leadership are the answers: What's the question?' </w:t>
      </w:r>
      <w:r w:rsidRPr="00FC1875">
        <w:rPr>
          <w:rFonts w:ascii="Times New Roman" w:hAnsi="Times New Roman" w:cs="Times New Roman"/>
          <w:i/>
          <w:sz w:val="24"/>
          <w:szCs w:val="24"/>
        </w:rPr>
        <w:t>Leadership,</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7</w:t>
      </w:r>
      <w:r w:rsidRPr="00FC1875">
        <w:rPr>
          <w:rFonts w:ascii="Times New Roman" w:hAnsi="Times New Roman" w:cs="Times New Roman"/>
          <w:sz w:val="24"/>
          <w:szCs w:val="24"/>
        </w:rPr>
        <w:t>(1),</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85-98.</w:t>
      </w:r>
    </w:p>
    <w:p w14:paraId="47F1C9A2"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Hall, D. (2011) The appropriation of the participatory by the instrumental: The regulation and management of teacher identities in England. </w:t>
      </w:r>
      <w:r w:rsidRPr="00FC1875">
        <w:rPr>
          <w:rFonts w:ascii="Times New Roman" w:hAnsi="Times New Roman" w:cs="Times New Roman"/>
          <w:i/>
          <w:sz w:val="24"/>
          <w:szCs w:val="24"/>
        </w:rPr>
        <w:t>7th International Critical Management Studies Conference (CMS7).</w:t>
      </w:r>
      <w:r w:rsidRPr="00FC1875">
        <w:rPr>
          <w:rFonts w:ascii="Times New Roman" w:hAnsi="Times New Roman" w:cs="Times New Roman"/>
          <w:sz w:val="24"/>
          <w:szCs w:val="24"/>
        </w:rPr>
        <w:t xml:space="preserve"> Naples, Italy.</w:t>
      </w:r>
    </w:p>
    <w:p w14:paraId="21D11908"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Henkel, M. (1997) 'Academic Values and the University as Corporate Enterprise', </w:t>
      </w:r>
      <w:r w:rsidRPr="00FC1875">
        <w:rPr>
          <w:rFonts w:ascii="Times New Roman" w:hAnsi="Times New Roman" w:cs="Times New Roman"/>
          <w:i/>
          <w:sz w:val="24"/>
          <w:szCs w:val="24"/>
        </w:rPr>
        <w:t>Higher Education Quarterly,</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51</w:t>
      </w:r>
      <w:r w:rsidRPr="00FC1875">
        <w:rPr>
          <w:rFonts w:ascii="Times New Roman" w:hAnsi="Times New Roman" w:cs="Times New Roman"/>
          <w:sz w:val="24"/>
          <w:szCs w:val="24"/>
        </w:rPr>
        <w:t>(2),</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134-143.</w:t>
      </w:r>
    </w:p>
    <w:p w14:paraId="6DB9FED4"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Henkel, M. (2005) 'Academic identity and autonomy in a changing policy environment', </w:t>
      </w:r>
      <w:r w:rsidRPr="00FC1875">
        <w:rPr>
          <w:rFonts w:ascii="Times New Roman" w:hAnsi="Times New Roman" w:cs="Times New Roman"/>
          <w:i/>
          <w:sz w:val="24"/>
          <w:szCs w:val="24"/>
        </w:rPr>
        <w:t>Higher Education,</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49</w:t>
      </w:r>
      <w:r w:rsidRPr="00FC1875">
        <w:rPr>
          <w:rFonts w:ascii="Times New Roman" w:hAnsi="Times New Roman" w:cs="Times New Roman"/>
          <w:sz w:val="24"/>
          <w:szCs w:val="24"/>
        </w:rPr>
        <w:t>(1),</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155-176.</w:t>
      </w:r>
    </w:p>
    <w:p w14:paraId="1371EA54"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Kennedy, B. D. (1997) </w:t>
      </w:r>
      <w:r w:rsidRPr="00FC1875">
        <w:rPr>
          <w:rFonts w:ascii="Times New Roman" w:hAnsi="Times New Roman" w:cs="Times New Roman"/>
          <w:i/>
          <w:sz w:val="24"/>
          <w:szCs w:val="24"/>
        </w:rPr>
        <w:t xml:space="preserve">Academic Duty, </w:t>
      </w:r>
      <w:r w:rsidRPr="00FC1875">
        <w:rPr>
          <w:rFonts w:ascii="Times New Roman" w:hAnsi="Times New Roman" w:cs="Times New Roman"/>
          <w:sz w:val="24"/>
          <w:szCs w:val="24"/>
        </w:rPr>
        <w:t>Harvard University Press, Boston.</w:t>
      </w:r>
    </w:p>
    <w:p w14:paraId="14374DCB"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Khaleelee, O. and Miller, E. J. (1985) Beyond the small group: society as an intelligible field of study. In: M. Pines (ed.) </w:t>
      </w:r>
      <w:r w:rsidRPr="00FC1875">
        <w:rPr>
          <w:rFonts w:ascii="Times New Roman" w:hAnsi="Times New Roman" w:cs="Times New Roman"/>
          <w:i/>
          <w:sz w:val="24"/>
          <w:szCs w:val="24"/>
        </w:rPr>
        <w:t>Bion and Group Psychotherapy.</w:t>
      </w:r>
      <w:r w:rsidRPr="00FC1875">
        <w:rPr>
          <w:rFonts w:ascii="Times New Roman" w:hAnsi="Times New Roman" w:cs="Times New Roman"/>
          <w:sz w:val="24"/>
          <w:szCs w:val="24"/>
        </w:rPr>
        <w:t xml:space="preserve"> pp. 354-385. London: Tavistock/Routledge.</w:t>
      </w:r>
    </w:p>
    <w:p w14:paraId="28B01DD8"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Khurana, R. (2007) </w:t>
      </w:r>
      <w:r w:rsidRPr="00FC1875">
        <w:rPr>
          <w:rFonts w:ascii="Times New Roman" w:hAnsi="Times New Roman" w:cs="Times New Roman"/>
          <w:i/>
          <w:sz w:val="24"/>
          <w:szCs w:val="24"/>
        </w:rPr>
        <w:t xml:space="preserve">From Higher Aims to Hired Hands: The social transformation of American business schools and the unfulfilled promise of management as a profession, </w:t>
      </w:r>
      <w:r w:rsidRPr="00FC1875">
        <w:rPr>
          <w:rFonts w:ascii="Times New Roman" w:hAnsi="Times New Roman" w:cs="Times New Roman"/>
          <w:sz w:val="24"/>
          <w:szCs w:val="24"/>
        </w:rPr>
        <w:t>Princeton University Press, Princeton, NJ.</w:t>
      </w:r>
    </w:p>
    <w:p w14:paraId="0775AAAF"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Kinman, G. and Jones, F. (2003) ''Running Up the Down Escalator': Stressors and strains in UK academics', </w:t>
      </w:r>
      <w:r w:rsidRPr="00FC1875">
        <w:rPr>
          <w:rFonts w:ascii="Times New Roman" w:hAnsi="Times New Roman" w:cs="Times New Roman"/>
          <w:i/>
          <w:sz w:val="24"/>
          <w:szCs w:val="24"/>
        </w:rPr>
        <w:t>Quality in Higher Education,</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9</w:t>
      </w:r>
      <w:r w:rsidRPr="00FC1875">
        <w:rPr>
          <w:rFonts w:ascii="Times New Roman" w:hAnsi="Times New Roman" w:cs="Times New Roman"/>
          <w:sz w:val="24"/>
          <w:szCs w:val="24"/>
        </w:rPr>
        <w:t>(1),</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21-38.</w:t>
      </w:r>
    </w:p>
    <w:p w14:paraId="4821AC6D" w14:textId="77777777" w:rsidR="00374699" w:rsidRPr="00FC1875" w:rsidRDefault="00374699" w:rsidP="00227E48">
      <w:pPr>
        <w:spacing w:after="0" w:line="480" w:lineRule="auto"/>
        <w:ind w:left="720" w:hanging="720"/>
        <w:rPr>
          <w:rFonts w:ascii="Times New Roman" w:hAnsi="Times New Roman" w:cs="Times New Roman"/>
          <w:i/>
          <w:sz w:val="24"/>
          <w:szCs w:val="24"/>
        </w:rPr>
      </w:pPr>
      <w:r w:rsidRPr="00FC1875">
        <w:rPr>
          <w:rFonts w:ascii="Times New Roman" w:hAnsi="Times New Roman" w:cs="Times New Roman"/>
          <w:sz w:val="24"/>
          <w:szCs w:val="24"/>
        </w:rPr>
        <w:t xml:space="preserve">Lawrence, W. G. (1980) Citizenship and the work place: a current case study. In: B. Sievers and W. Slerssina (eds.), </w:t>
      </w:r>
      <w:r w:rsidRPr="00FC1875">
        <w:rPr>
          <w:rFonts w:ascii="Times New Roman" w:hAnsi="Times New Roman" w:cs="Times New Roman"/>
          <w:i/>
          <w:sz w:val="24"/>
          <w:szCs w:val="24"/>
        </w:rPr>
        <w:t>Arbeitspapier des Fachbereichs Wirtschaftswissen der Gesamthochschule (Wuppertal), No. 44.</w:t>
      </w:r>
    </w:p>
    <w:p w14:paraId="4EE0BBEC"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Macfarlane, B. (2005) 'The Disengaged Academic: the Retreat from Citizenship', </w:t>
      </w:r>
      <w:r w:rsidRPr="00FC1875">
        <w:rPr>
          <w:rFonts w:ascii="Times New Roman" w:hAnsi="Times New Roman" w:cs="Times New Roman"/>
          <w:i/>
          <w:sz w:val="24"/>
          <w:szCs w:val="24"/>
        </w:rPr>
        <w:t>Higher Education Quarterly,</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59</w:t>
      </w:r>
      <w:r w:rsidRPr="00FC1875">
        <w:rPr>
          <w:rFonts w:ascii="Times New Roman" w:hAnsi="Times New Roman" w:cs="Times New Roman"/>
          <w:sz w:val="24"/>
          <w:szCs w:val="24"/>
        </w:rPr>
        <w:t>(4),</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296-312.</w:t>
      </w:r>
    </w:p>
    <w:p w14:paraId="1E961CE9"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lastRenderedPageBreak/>
        <w:t xml:space="preserve">Macfarlane, B. (2007) 'Defining and Rewarding Academic Citizenship: The implications for university promotions policy', </w:t>
      </w:r>
      <w:r w:rsidRPr="00FC1875">
        <w:rPr>
          <w:rFonts w:ascii="Times New Roman" w:hAnsi="Times New Roman" w:cs="Times New Roman"/>
          <w:i/>
          <w:sz w:val="24"/>
          <w:szCs w:val="24"/>
        </w:rPr>
        <w:t>Journal of Higher Education Policy and Management,</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29</w:t>
      </w:r>
      <w:r w:rsidRPr="00FC1875">
        <w:rPr>
          <w:rFonts w:ascii="Times New Roman" w:hAnsi="Times New Roman" w:cs="Times New Roman"/>
          <w:sz w:val="24"/>
          <w:szCs w:val="24"/>
        </w:rPr>
        <w:t>(3),</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261 - 273.</w:t>
      </w:r>
    </w:p>
    <w:p w14:paraId="7FDFD7C1"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Macfarlane, B. (2011) 'Professors as intellectual leaders: formation, identity and role', </w:t>
      </w:r>
      <w:r w:rsidRPr="00FC1875">
        <w:rPr>
          <w:rFonts w:ascii="Times New Roman" w:hAnsi="Times New Roman" w:cs="Times New Roman"/>
          <w:i/>
          <w:sz w:val="24"/>
          <w:szCs w:val="24"/>
        </w:rPr>
        <w:t>Studies in Higher Education,</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36</w:t>
      </w:r>
      <w:r w:rsidRPr="00FC1875">
        <w:rPr>
          <w:rFonts w:ascii="Times New Roman" w:hAnsi="Times New Roman" w:cs="Times New Roman"/>
          <w:sz w:val="24"/>
          <w:szCs w:val="24"/>
        </w:rPr>
        <w:t>(1),</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57-73.</w:t>
      </w:r>
    </w:p>
    <w:p w14:paraId="49650165"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Marshall, T. H. and Bottomore, T. (1992) </w:t>
      </w:r>
      <w:r w:rsidRPr="00FC1875">
        <w:rPr>
          <w:rFonts w:ascii="Times New Roman" w:hAnsi="Times New Roman" w:cs="Times New Roman"/>
          <w:i/>
          <w:sz w:val="24"/>
          <w:szCs w:val="24"/>
        </w:rPr>
        <w:t xml:space="preserve">Citizenship and Social Class, </w:t>
      </w:r>
      <w:r w:rsidRPr="00FC1875">
        <w:rPr>
          <w:rFonts w:ascii="Times New Roman" w:hAnsi="Times New Roman" w:cs="Times New Roman"/>
          <w:sz w:val="24"/>
          <w:szCs w:val="24"/>
        </w:rPr>
        <w:t>Pluto, London.</w:t>
      </w:r>
    </w:p>
    <w:p w14:paraId="42F36A51"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McLean, M. (2006) 'Them and Us?' </w:t>
      </w:r>
      <w:r w:rsidRPr="00FC1875">
        <w:rPr>
          <w:rFonts w:ascii="Times New Roman" w:hAnsi="Times New Roman" w:cs="Times New Roman"/>
          <w:i/>
          <w:sz w:val="24"/>
          <w:szCs w:val="24"/>
        </w:rPr>
        <w:t>Illuminato,</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Spring 2006</w:t>
      </w:r>
      <w:r w:rsidRPr="00FC1875">
        <w:rPr>
          <w:rFonts w:ascii="Times New Roman" w:hAnsi="Times New Roman" w:cs="Times New Roman"/>
          <w:sz w:val="24"/>
          <w:szCs w:val="24"/>
        </w:rPr>
        <w:t>.</w:t>
      </w:r>
    </w:p>
    <w:p w14:paraId="0F426B1D"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McNay, I. (1995) From the collegial academy to corporate enterprise: the changing cultures of universities. In: T. Schuller (ed.) </w:t>
      </w:r>
      <w:r w:rsidRPr="00FC1875">
        <w:rPr>
          <w:rFonts w:ascii="Times New Roman" w:hAnsi="Times New Roman" w:cs="Times New Roman"/>
          <w:i/>
          <w:sz w:val="24"/>
          <w:szCs w:val="24"/>
        </w:rPr>
        <w:t>The Changing University?</w:t>
      </w:r>
      <w:r w:rsidRPr="00FC1875">
        <w:rPr>
          <w:rFonts w:ascii="Times New Roman" w:hAnsi="Times New Roman" w:cs="Times New Roman"/>
          <w:sz w:val="24"/>
          <w:szCs w:val="24"/>
        </w:rPr>
        <w:t xml:space="preserve"> Buckingham: SRHE and OU Press.</w:t>
      </w:r>
    </w:p>
    <w:p w14:paraId="0213E82B"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Middlehurst, R. (1993) </w:t>
      </w:r>
      <w:r w:rsidRPr="00FC1875">
        <w:rPr>
          <w:rFonts w:ascii="Times New Roman" w:hAnsi="Times New Roman" w:cs="Times New Roman"/>
          <w:i/>
          <w:sz w:val="24"/>
          <w:szCs w:val="24"/>
        </w:rPr>
        <w:t xml:space="preserve">Leading Academics, </w:t>
      </w:r>
      <w:r w:rsidRPr="00FC1875">
        <w:rPr>
          <w:rFonts w:ascii="Times New Roman" w:hAnsi="Times New Roman" w:cs="Times New Roman"/>
          <w:sz w:val="24"/>
          <w:szCs w:val="24"/>
        </w:rPr>
        <w:t>SRHE and OU Press, Buckingham.</w:t>
      </w:r>
    </w:p>
    <w:p w14:paraId="50BE68AD"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Middlehurst, R. (2008) 'Not Enough Science or Not Enough Learning? Exploring the Gaps between Leadership Theory and Practice', </w:t>
      </w:r>
      <w:r w:rsidRPr="00FC1875">
        <w:rPr>
          <w:rFonts w:ascii="Times New Roman" w:hAnsi="Times New Roman" w:cs="Times New Roman"/>
          <w:i/>
          <w:sz w:val="24"/>
          <w:szCs w:val="24"/>
        </w:rPr>
        <w:t>Higher Education Quarterly,</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62</w:t>
      </w:r>
      <w:r w:rsidRPr="00FC1875">
        <w:rPr>
          <w:rFonts w:ascii="Times New Roman" w:hAnsi="Times New Roman" w:cs="Times New Roman"/>
          <w:sz w:val="24"/>
          <w:szCs w:val="24"/>
        </w:rPr>
        <w:t>(4),</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322-339.</w:t>
      </w:r>
    </w:p>
    <w:p w14:paraId="33C29163"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Molesworth, M., Scullion, R. and Nixon, E. (2011) The Marketization of Higher Education and the Student as Consumer. Abingdon: Routledge.</w:t>
      </w:r>
    </w:p>
    <w:p w14:paraId="4A5059F5"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Mroz, A. (2010) 'Leader: Short-term relief, long-term grief', </w:t>
      </w:r>
      <w:r w:rsidRPr="00FC1875">
        <w:rPr>
          <w:rFonts w:ascii="Times New Roman" w:hAnsi="Times New Roman" w:cs="Times New Roman"/>
          <w:i/>
          <w:sz w:val="24"/>
          <w:szCs w:val="24"/>
        </w:rPr>
        <w:t>Times Higher Education,</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2nd December</w:t>
      </w:r>
      <w:r w:rsidRPr="00FC1875">
        <w:rPr>
          <w:rFonts w:ascii="Times New Roman" w:hAnsi="Times New Roman" w:cs="Times New Roman"/>
          <w:sz w:val="24"/>
          <w:szCs w:val="24"/>
        </w:rPr>
        <w:t>.</w:t>
      </w:r>
    </w:p>
    <w:p w14:paraId="0797E16D" w14:textId="77777777" w:rsidR="00374699" w:rsidRPr="00FC1875" w:rsidRDefault="00E42731" w:rsidP="00227E4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Neary, M. and Saunders, G. </w:t>
      </w:r>
      <w:r w:rsidR="00374699" w:rsidRPr="00FC1875">
        <w:rPr>
          <w:rFonts w:ascii="Times New Roman" w:hAnsi="Times New Roman" w:cs="Times New Roman"/>
          <w:sz w:val="24"/>
          <w:szCs w:val="24"/>
        </w:rPr>
        <w:t>(201</w:t>
      </w:r>
      <w:r>
        <w:rPr>
          <w:rFonts w:ascii="Times New Roman" w:hAnsi="Times New Roman" w:cs="Times New Roman"/>
          <w:sz w:val="24"/>
          <w:szCs w:val="24"/>
        </w:rPr>
        <w:t>1</w:t>
      </w:r>
      <w:r w:rsidR="00374699" w:rsidRPr="00FC1875">
        <w:rPr>
          <w:rFonts w:ascii="Times New Roman" w:hAnsi="Times New Roman" w:cs="Times New Roman"/>
          <w:sz w:val="24"/>
          <w:szCs w:val="24"/>
        </w:rPr>
        <w:t xml:space="preserve">) </w:t>
      </w:r>
      <w:r>
        <w:rPr>
          <w:rFonts w:ascii="Times New Roman" w:hAnsi="Times New Roman" w:cs="Times New Roman"/>
          <w:sz w:val="24"/>
          <w:szCs w:val="24"/>
        </w:rPr>
        <w:t>‘</w:t>
      </w:r>
      <w:r w:rsidRPr="00E42731">
        <w:rPr>
          <w:rFonts w:ascii="Times New Roman" w:hAnsi="Times New Roman" w:cs="Times New Roman"/>
          <w:sz w:val="24"/>
          <w:szCs w:val="24"/>
        </w:rPr>
        <w:t xml:space="preserve">Leadership and </w:t>
      </w:r>
      <w:r>
        <w:rPr>
          <w:rFonts w:ascii="Times New Roman" w:hAnsi="Times New Roman" w:cs="Times New Roman"/>
          <w:sz w:val="24"/>
          <w:szCs w:val="24"/>
        </w:rPr>
        <w:t>l</w:t>
      </w:r>
      <w:r w:rsidRPr="00E42731">
        <w:rPr>
          <w:rFonts w:ascii="Times New Roman" w:hAnsi="Times New Roman" w:cs="Times New Roman"/>
          <w:sz w:val="24"/>
          <w:szCs w:val="24"/>
        </w:rPr>
        <w:t xml:space="preserve">earning </w:t>
      </w:r>
      <w:r>
        <w:rPr>
          <w:rFonts w:ascii="Times New Roman" w:hAnsi="Times New Roman" w:cs="Times New Roman"/>
          <w:sz w:val="24"/>
          <w:szCs w:val="24"/>
        </w:rPr>
        <w:t>l</w:t>
      </w:r>
      <w:r w:rsidRPr="00E42731">
        <w:rPr>
          <w:rFonts w:ascii="Times New Roman" w:hAnsi="Times New Roman" w:cs="Times New Roman"/>
          <w:sz w:val="24"/>
          <w:szCs w:val="24"/>
        </w:rPr>
        <w:t xml:space="preserve">andscapes: the </w:t>
      </w:r>
      <w:r>
        <w:rPr>
          <w:rFonts w:ascii="Times New Roman" w:hAnsi="Times New Roman" w:cs="Times New Roman"/>
          <w:sz w:val="24"/>
          <w:szCs w:val="24"/>
        </w:rPr>
        <w:t>s</w:t>
      </w:r>
      <w:r w:rsidRPr="00E42731">
        <w:rPr>
          <w:rFonts w:ascii="Times New Roman" w:hAnsi="Times New Roman" w:cs="Times New Roman"/>
          <w:sz w:val="24"/>
          <w:szCs w:val="24"/>
        </w:rPr>
        <w:t xml:space="preserve">truggle for the </w:t>
      </w:r>
      <w:r>
        <w:rPr>
          <w:rFonts w:ascii="Times New Roman" w:hAnsi="Times New Roman" w:cs="Times New Roman"/>
          <w:sz w:val="24"/>
          <w:szCs w:val="24"/>
        </w:rPr>
        <w:t>i</w:t>
      </w:r>
      <w:r w:rsidRPr="00E42731">
        <w:rPr>
          <w:rFonts w:ascii="Times New Roman" w:hAnsi="Times New Roman" w:cs="Times New Roman"/>
          <w:sz w:val="24"/>
          <w:szCs w:val="24"/>
        </w:rPr>
        <w:t xml:space="preserve">dea of the </w:t>
      </w:r>
      <w:r>
        <w:rPr>
          <w:rFonts w:ascii="Times New Roman" w:hAnsi="Times New Roman" w:cs="Times New Roman"/>
          <w:sz w:val="24"/>
          <w:szCs w:val="24"/>
        </w:rPr>
        <w:t>u</w:t>
      </w:r>
      <w:r w:rsidRPr="00E42731">
        <w:rPr>
          <w:rFonts w:ascii="Times New Roman" w:hAnsi="Times New Roman" w:cs="Times New Roman"/>
          <w:sz w:val="24"/>
          <w:szCs w:val="24"/>
        </w:rPr>
        <w:t>niversity</w:t>
      </w:r>
      <w:r>
        <w:rPr>
          <w:rFonts w:ascii="Times New Roman" w:hAnsi="Times New Roman" w:cs="Times New Roman"/>
          <w:sz w:val="24"/>
          <w:szCs w:val="24"/>
        </w:rPr>
        <w:t xml:space="preserve">’, Higher Education Quarterly, </w:t>
      </w:r>
      <w:r w:rsidRPr="00E42731">
        <w:rPr>
          <w:rFonts w:ascii="Times New Roman" w:hAnsi="Times New Roman" w:cs="Times New Roman"/>
          <w:b/>
          <w:sz w:val="24"/>
          <w:szCs w:val="24"/>
        </w:rPr>
        <w:t>65</w:t>
      </w:r>
      <w:r>
        <w:rPr>
          <w:rFonts w:ascii="Times New Roman" w:hAnsi="Times New Roman" w:cs="Times New Roman"/>
          <w:sz w:val="24"/>
          <w:szCs w:val="24"/>
        </w:rPr>
        <w:t>(</w:t>
      </w:r>
      <w:r w:rsidRPr="00E42731">
        <w:rPr>
          <w:rFonts w:ascii="Times New Roman" w:hAnsi="Times New Roman" w:cs="Times New Roman"/>
          <w:sz w:val="24"/>
          <w:szCs w:val="24"/>
        </w:rPr>
        <w:t>4</w:t>
      </w:r>
      <w:r>
        <w:rPr>
          <w:rFonts w:ascii="Times New Roman" w:hAnsi="Times New Roman" w:cs="Times New Roman"/>
          <w:sz w:val="24"/>
          <w:szCs w:val="24"/>
        </w:rPr>
        <w:t>)</w:t>
      </w:r>
      <w:r w:rsidRPr="00E42731">
        <w:rPr>
          <w:rFonts w:ascii="Times New Roman" w:hAnsi="Times New Roman" w:cs="Times New Roman"/>
          <w:sz w:val="24"/>
          <w:szCs w:val="24"/>
        </w:rPr>
        <w:t xml:space="preserve">, </w:t>
      </w:r>
      <w:r>
        <w:rPr>
          <w:rFonts w:ascii="Times New Roman" w:hAnsi="Times New Roman" w:cs="Times New Roman"/>
          <w:sz w:val="24"/>
          <w:szCs w:val="24"/>
        </w:rPr>
        <w:t>pp. 333–352.</w:t>
      </w:r>
    </w:p>
    <w:p w14:paraId="68AFC8C5"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OPUS (2010) Listening Posts - An Introduction. </w:t>
      </w:r>
      <w:r w:rsidRPr="00374699">
        <w:rPr>
          <w:rFonts w:ascii="Times New Roman" w:hAnsi="Times New Roman" w:cs="Times New Roman"/>
          <w:sz w:val="24"/>
          <w:szCs w:val="24"/>
        </w:rPr>
        <w:t>http://www.opus.org.uk/lstngpst.htm</w:t>
      </w:r>
      <w:r w:rsidRPr="00FC1875">
        <w:rPr>
          <w:rFonts w:ascii="Times New Roman" w:hAnsi="Times New Roman" w:cs="Times New Roman"/>
          <w:sz w:val="24"/>
          <w:szCs w:val="24"/>
        </w:rPr>
        <w:t>, accessed 01/08/2010.</w:t>
      </w:r>
    </w:p>
    <w:p w14:paraId="3AB613EB"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Organ, D. W. (1988) </w:t>
      </w:r>
      <w:r w:rsidRPr="00FC1875">
        <w:rPr>
          <w:rFonts w:ascii="Times New Roman" w:hAnsi="Times New Roman" w:cs="Times New Roman"/>
          <w:i/>
          <w:sz w:val="24"/>
          <w:szCs w:val="24"/>
        </w:rPr>
        <w:t xml:space="preserve">Organizational Citizenship Behavior: The Good Soldier Syndrome, </w:t>
      </w:r>
      <w:r w:rsidRPr="00FC1875">
        <w:rPr>
          <w:rFonts w:ascii="Times New Roman" w:hAnsi="Times New Roman" w:cs="Times New Roman"/>
          <w:sz w:val="24"/>
          <w:szCs w:val="24"/>
        </w:rPr>
        <w:t>Heath and Company, Lexington, Massachusetts/Toronto D.C.</w:t>
      </w:r>
    </w:p>
    <w:p w14:paraId="7626FCDA"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lastRenderedPageBreak/>
        <w:t xml:space="preserve">Parker, M. (2002) </w:t>
      </w:r>
      <w:r w:rsidRPr="00FC1875">
        <w:rPr>
          <w:rFonts w:ascii="Times New Roman" w:hAnsi="Times New Roman" w:cs="Times New Roman"/>
          <w:i/>
          <w:sz w:val="24"/>
          <w:szCs w:val="24"/>
        </w:rPr>
        <w:t xml:space="preserve">Against Management: Organisation in the Age of Managerialism, </w:t>
      </w:r>
      <w:r w:rsidRPr="00FC1875">
        <w:rPr>
          <w:rFonts w:ascii="Times New Roman" w:hAnsi="Times New Roman" w:cs="Times New Roman"/>
          <w:sz w:val="24"/>
          <w:szCs w:val="24"/>
        </w:rPr>
        <w:t>Polity Press, Cambridge.</w:t>
      </w:r>
    </w:p>
    <w:p w14:paraId="50BF3945"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Parker, M. (2004) 'Becoming manager or, the werewolf looks anxiously in the mirror, checking for unusual facial hair', </w:t>
      </w:r>
      <w:r w:rsidRPr="00FC1875">
        <w:rPr>
          <w:rFonts w:ascii="Times New Roman" w:hAnsi="Times New Roman" w:cs="Times New Roman"/>
          <w:i/>
          <w:sz w:val="24"/>
          <w:szCs w:val="24"/>
        </w:rPr>
        <w:t>Management Learning,</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35</w:t>
      </w:r>
      <w:r w:rsidRPr="00FC1875">
        <w:rPr>
          <w:rFonts w:ascii="Times New Roman" w:hAnsi="Times New Roman" w:cs="Times New Roman"/>
          <w:sz w:val="24"/>
          <w:szCs w:val="24"/>
        </w:rPr>
        <w:t>,</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45-59.</w:t>
      </w:r>
    </w:p>
    <w:p w14:paraId="5304F27E"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Rayner, S., Fuller, M., McEwen, L. and Roberts, H. (2010) 'Managing leadership in the UK university: a case for researching the missing professoriate?' </w:t>
      </w:r>
      <w:r w:rsidRPr="00FC1875">
        <w:rPr>
          <w:rFonts w:ascii="Times New Roman" w:hAnsi="Times New Roman" w:cs="Times New Roman"/>
          <w:i/>
          <w:sz w:val="24"/>
          <w:szCs w:val="24"/>
        </w:rPr>
        <w:t>Studies in Higher Education,</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35</w:t>
      </w:r>
      <w:r w:rsidRPr="00FC1875">
        <w:rPr>
          <w:rFonts w:ascii="Times New Roman" w:hAnsi="Times New Roman" w:cs="Times New Roman"/>
          <w:sz w:val="24"/>
          <w:szCs w:val="24"/>
        </w:rPr>
        <w:t>(6),</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617-631.</w:t>
      </w:r>
    </w:p>
    <w:p w14:paraId="7FD7B139"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Sievers, B. (2008) 'The psychotic university', </w:t>
      </w:r>
      <w:r w:rsidRPr="00FC1875">
        <w:rPr>
          <w:rFonts w:ascii="Times New Roman" w:hAnsi="Times New Roman" w:cs="Times New Roman"/>
          <w:i/>
          <w:sz w:val="24"/>
          <w:szCs w:val="24"/>
        </w:rPr>
        <w:t>Ephemera,</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8</w:t>
      </w:r>
      <w:r w:rsidRPr="00FC1875">
        <w:rPr>
          <w:rFonts w:ascii="Times New Roman" w:hAnsi="Times New Roman" w:cs="Times New Roman"/>
          <w:sz w:val="24"/>
          <w:szCs w:val="24"/>
        </w:rPr>
        <w:t>(3),</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238-257.</w:t>
      </w:r>
    </w:p>
    <w:p w14:paraId="10B6D5AA" w14:textId="77777777" w:rsidR="00651A44" w:rsidRDefault="00651A44" w:rsidP="00227E48">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Stapley, L.F. (2006) </w:t>
      </w:r>
      <w:r w:rsidRPr="00651A44">
        <w:rPr>
          <w:rFonts w:ascii="Times New Roman" w:hAnsi="Times New Roman" w:cs="Times New Roman"/>
          <w:sz w:val="24"/>
          <w:szCs w:val="24"/>
        </w:rPr>
        <w:t>A large system intervention: the infl</w:t>
      </w:r>
      <w:r>
        <w:rPr>
          <w:rFonts w:ascii="Times New Roman" w:hAnsi="Times New Roman" w:cs="Times New Roman"/>
          <w:sz w:val="24"/>
          <w:szCs w:val="24"/>
        </w:rPr>
        <w:t>uence of organisational culture. I</w:t>
      </w:r>
      <w:r w:rsidRPr="00651A44">
        <w:rPr>
          <w:rFonts w:ascii="Times New Roman" w:hAnsi="Times New Roman" w:cs="Times New Roman"/>
          <w:sz w:val="24"/>
          <w:szCs w:val="24"/>
        </w:rPr>
        <w:t xml:space="preserve">n L. J. Gould, L. F. Stapley and M. Stein (eds) </w:t>
      </w:r>
      <w:r w:rsidRPr="00651A44">
        <w:rPr>
          <w:rFonts w:ascii="Times New Roman" w:hAnsi="Times New Roman" w:cs="Times New Roman"/>
          <w:i/>
          <w:sz w:val="24"/>
          <w:szCs w:val="24"/>
        </w:rPr>
        <w:t>The Systems Psychodynamics of Organizations: Integrating the Group Relations Approach, Psychoanalytic and Open Systems Perspectives</w:t>
      </w:r>
      <w:r w:rsidRPr="00651A44">
        <w:rPr>
          <w:rFonts w:ascii="Times New Roman" w:hAnsi="Times New Roman" w:cs="Times New Roman"/>
          <w:sz w:val="24"/>
          <w:szCs w:val="24"/>
        </w:rPr>
        <w:t>. pp 157-174</w:t>
      </w:r>
      <w:r>
        <w:rPr>
          <w:rFonts w:ascii="Times New Roman" w:hAnsi="Times New Roman" w:cs="Times New Roman"/>
          <w:sz w:val="24"/>
          <w:szCs w:val="24"/>
        </w:rPr>
        <w:t>. London: Karnac Books</w:t>
      </w:r>
      <w:r w:rsidRPr="00651A44">
        <w:rPr>
          <w:rFonts w:ascii="Times New Roman" w:hAnsi="Times New Roman" w:cs="Times New Roman"/>
          <w:sz w:val="24"/>
          <w:szCs w:val="24"/>
        </w:rPr>
        <w:t>.</w:t>
      </w:r>
    </w:p>
    <w:p w14:paraId="512F9B45"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Tajfel, H. and Turner, J. C. (1979) An integrative theory of intergroup conflict. In: W. G. Austin and S. Worchel (eds.), </w:t>
      </w:r>
      <w:r w:rsidRPr="00FC1875">
        <w:rPr>
          <w:rFonts w:ascii="Times New Roman" w:hAnsi="Times New Roman" w:cs="Times New Roman"/>
          <w:i/>
          <w:sz w:val="24"/>
          <w:szCs w:val="24"/>
        </w:rPr>
        <w:t>The Social Psychology of Intergroup Relations.</w:t>
      </w:r>
      <w:r w:rsidRPr="00FC1875">
        <w:rPr>
          <w:rFonts w:ascii="Times New Roman" w:hAnsi="Times New Roman" w:cs="Times New Roman"/>
          <w:sz w:val="24"/>
          <w:szCs w:val="24"/>
        </w:rPr>
        <w:t xml:space="preserve"> pp. 33-47. Monterey, CA: Brooks/Cole.</w:t>
      </w:r>
    </w:p>
    <w:p w14:paraId="2A648EF8"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Thompson, P., Constantineau, P. and Fallis, G. (2005) 'Academic citizenship: An academic colleagues working paper', </w:t>
      </w:r>
      <w:r w:rsidRPr="00FC1875">
        <w:rPr>
          <w:rFonts w:ascii="Times New Roman" w:hAnsi="Times New Roman" w:cs="Times New Roman"/>
          <w:i/>
          <w:sz w:val="24"/>
          <w:szCs w:val="24"/>
        </w:rPr>
        <w:t>Journal of Academic Ethics,</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3</w:t>
      </w:r>
      <w:r w:rsidRPr="00FC1875">
        <w:rPr>
          <w:rFonts w:ascii="Times New Roman" w:hAnsi="Times New Roman" w:cs="Times New Roman"/>
          <w:sz w:val="24"/>
          <w:szCs w:val="24"/>
        </w:rPr>
        <w:t>,</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127-142.</w:t>
      </w:r>
    </w:p>
    <w:p w14:paraId="6ECD7EF5"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Turner, J. C. (1985) Social categorization and the self concept: A social cognitive theory of group behaviour. In: E. J. Lawler (ed.) </w:t>
      </w:r>
      <w:r w:rsidRPr="00FC1875">
        <w:rPr>
          <w:rFonts w:ascii="Times New Roman" w:hAnsi="Times New Roman" w:cs="Times New Roman"/>
          <w:i/>
          <w:sz w:val="24"/>
          <w:szCs w:val="24"/>
        </w:rPr>
        <w:t>Advances in Group Processes, vol 2.</w:t>
      </w:r>
      <w:r w:rsidRPr="00FC1875">
        <w:rPr>
          <w:rFonts w:ascii="Times New Roman" w:hAnsi="Times New Roman" w:cs="Times New Roman"/>
          <w:sz w:val="24"/>
          <w:szCs w:val="24"/>
        </w:rPr>
        <w:t xml:space="preserve"> pp. 77-122. Greenwich, CT: JAI Press.</w:t>
      </w:r>
    </w:p>
    <w:p w14:paraId="5C8C660D"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Tytherleigh, M. Y., Webb, C., Cooper, C. L. and Ricketts, C. (2005) 'Occupational stress in UK higher education institutions: a comparative study of all staff categories', </w:t>
      </w:r>
      <w:r w:rsidRPr="00FC1875">
        <w:rPr>
          <w:rFonts w:ascii="Times New Roman" w:hAnsi="Times New Roman" w:cs="Times New Roman"/>
          <w:i/>
          <w:sz w:val="24"/>
          <w:szCs w:val="24"/>
        </w:rPr>
        <w:t>Higher Education Research &amp; Development,</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24</w:t>
      </w:r>
      <w:r w:rsidRPr="00FC1875">
        <w:rPr>
          <w:rFonts w:ascii="Times New Roman" w:hAnsi="Times New Roman" w:cs="Times New Roman"/>
          <w:sz w:val="24"/>
          <w:szCs w:val="24"/>
        </w:rPr>
        <w:t>(1),</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41-61.</w:t>
      </w:r>
    </w:p>
    <w:p w14:paraId="1133F40A"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t xml:space="preserve">Uhl-Bien, M. (2006) 'Relational leadership theory: exploring the social processes of leadership and organizing', </w:t>
      </w:r>
      <w:r w:rsidRPr="00FC1875">
        <w:rPr>
          <w:rFonts w:ascii="Times New Roman" w:hAnsi="Times New Roman" w:cs="Times New Roman"/>
          <w:i/>
          <w:sz w:val="24"/>
          <w:szCs w:val="24"/>
        </w:rPr>
        <w:t>The Leadership Quarterly,</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17</w:t>
      </w:r>
      <w:r w:rsidRPr="00FC1875">
        <w:rPr>
          <w:rFonts w:ascii="Times New Roman" w:hAnsi="Times New Roman" w:cs="Times New Roman"/>
          <w:sz w:val="24"/>
          <w:szCs w:val="24"/>
        </w:rPr>
        <w:t>,</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654-676.</w:t>
      </w:r>
    </w:p>
    <w:p w14:paraId="1125EC04" w14:textId="77777777" w:rsidR="00374699" w:rsidRPr="00FC1875" w:rsidRDefault="00374699" w:rsidP="00227E48">
      <w:pPr>
        <w:spacing w:after="0" w:line="480" w:lineRule="auto"/>
        <w:ind w:left="720" w:hanging="720"/>
        <w:rPr>
          <w:rFonts w:ascii="Times New Roman" w:hAnsi="Times New Roman" w:cs="Times New Roman"/>
          <w:sz w:val="24"/>
          <w:szCs w:val="24"/>
        </w:rPr>
      </w:pPr>
      <w:r w:rsidRPr="00FC1875">
        <w:rPr>
          <w:rFonts w:ascii="Times New Roman" w:hAnsi="Times New Roman" w:cs="Times New Roman"/>
          <w:sz w:val="24"/>
          <w:szCs w:val="24"/>
        </w:rPr>
        <w:lastRenderedPageBreak/>
        <w:t xml:space="preserve">Whitchurch, C. (2008) 'Shifting identities and blurring boundaries: the emergence of ‘third space professionals’ in UK Higher Education', </w:t>
      </w:r>
      <w:r w:rsidRPr="00FC1875">
        <w:rPr>
          <w:rFonts w:ascii="Times New Roman" w:hAnsi="Times New Roman" w:cs="Times New Roman"/>
          <w:i/>
          <w:sz w:val="24"/>
          <w:szCs w:val="24"/>
        </w:rPr>
        <w:t>Higher Education Quarterly,</w:t>
      </w:r>
      <w:r w:rsidRPr="00FC1875">
        <w:rPr>
          <w:rFonts w:ascii="Times New Roman" w:hAnsi="Times New Roman" w:cs="Times New Roman"/>
          <w:sz w:val="24"/>
          <w:szCs w:val="24"/>
        </w:rPr>
        <w:t xml:space="preserve"> </w:t>
      </w:r>
      <w:r w:rsidRPr="00FC1875">
        <w:rPr>
          <w:rFonts w:ascii="Times New Roman" w:hAnsi="Times New Roman" w:cs="Times New Roman"/>
          <w:b/>
          <w:sz w:val="24"/>
          <w:szCs w:val="24"/>
        </w:rPr>
        <w:t>62</w:t>
      </w:r>
      <w:r w:rsidRPr="00FC1875">
        <w:rPr>
          <w:rFonts w:ascii="Times New Roman" w:hAnsi="Times New Roman" w:cs="Times New Roman"/>
          <w:sz w:val="24"/>
          <w:szCs w:val="24"/>
        </w:rPr>
        <w:t>(4),</w:t>
      </w:r>
      <w:r w:rsidRPr="00FC1875">
        <w:rPr>
          <w:rFonts w:ascii="Times New Roman" w:hAnsi="Times New Roman" w:cs="Times New Roman"/>
          <w:b/>
          <w:sz w:val="24"/>
          <w:szCs w:val="24"/>
        </w:rPr>
        <w:t xml:space="preserve"> </w:t>
      </w:r>
      <w:r w:rsidRPr="00FC1875">
        <w:rPr>
          <w:rFonts w:ascii="Times New Roman" w:hAnsi="Times New Roman" w:cs="Times New Roman"/>
          <w:sz w:val="24"/>
          <w:szCs w:val="24"/>
        </w:rPr>
        <w:t>pp. 377-396.</w:t>
      </w:r>
    </w:p>
    <w:p w14:paraId="76DC1AC2" w14:textId="77777777" w:rsidR="00374699" w:rsidRPr="00FC1875" w:rsidRDefault="00374699" w:rsidP="00227E48">
      <w:pPr>
        <w:spacing w:after="0" w:line="240" w:lineRule="auto"/>
        <w:rPr>
          <w:rFonts w:ascii="Calibri" w:hAnsi="Calibri" w:cs="Times New Roman"/>
          <w:szCs w:val="24"/>
        </w:rPr>
      </w:pPr>
    </w:p>
    <w:sectPr w:rsidR="00374699" w:rsidRPr="00FC1875" w:rsidSect="00227E4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EC60E" w14:textId="77777777" w:rsidR="0041501C" w:rsidRDefault="0041501C" w:rsidP="00374699">
      <w:pPr>
        <w:spacing w:after="0" w:line="240" w:lineRule="auto"/>
      </w:pPr>
      <w:r>
        <w:separator/>
      </w:r>
    </w:p>
  </w:endnote>
  <w:endnote w:type="continuationSeparator" w:id="0">
    <w:p w14:paraId="20195053" w14:textId="77777777" w:rsidR="0041501C" w:rsidRDefault="0041501C" w:rsidP="00374699">
      <w:pPr>
        <w:spacing w:after="0" w:line="240" w:lineRule="auto"/>
      </w:pPr>
      <w:r>
        <w:continuationSeparator/>
      </w:r>
    </w:p>
  </w:endnote>
  <w:endnote w:id="1">
    <w:p w14:paraId="17C0672A" w14:textId="77777777" w:rsidR="00155044" w:rsidRPr="003E0B08" w:rsidRDefault="00155044" w:rsidP="00227E48">
      <w:pPr>
        <w:pStyle w:val="EndnoteText"/>
        <w:spacing w:line="480" w:lineRule="auto"/>
        <w:rPr>
          <w:rFonts w:ascii="Times New Roman" w:hAnsi="Times New Roman" w:cs="Times New Roman"/>
        </w:rPr>
      </w:pPr>
      <w:r w:rsidRPr="003E0B08">
        <w:rPr>
          <w:rStyle w:val="EndnoteReference"/>
          <w:rFonts w:ascii="Times New Roman" w:hAnsi="Times New Roman" w:cs="Times New Roman"/>
        </w:rPr>
        <w:endnoteRef/>
      </w:r>
      <w:r w:rsidRPr="003E0B08">
        <w:rPr>
          <w:rFonts w:ascii="Times New Roman" w:hAnsi="Times New Roman" w:cs="Times New Roman"/>
        </w:rPr>
        <w:t xml:space="preserve"> Also referred to as ‘listening groups’ (</w:t>
      </w:r>
      <w:r>
        <w:rPr>
          <w:rFonts w:ascii="Times New Roman" w:hAnsi="Times New Roman" w:cs="Times New Roman"/>
        </w:rPr>
        <w:t>Stapley, 2006</w:t>
      </w:r>
      <w:r w:rsidRPr="003E0B08">
        <w:rPr>
          <w:rFonts w:ascii="Times New Roman" w:hAnsi="Times New Roman" w:cs="Times New Roman"/>
        </w:rPr>
        <w:t xml:space="preserve"> )</w:t>
      </w:r>
    </w:p>
  </w:endnote>
  <w:endnote w:id="2">
    <w:p w14:paraId="4B42859B" w14:textId="77777777" w:rsidR="00155044" w:rsidRPr="00CE5CB1" w:rsidRDefault="00155044" w:rsidP="00227E48">
      <w:pPr>
        <w:pStyle w:val="EndnoteText"/>
        <w:spacing w:line="480" w:lineRule="auto"/>
        <w:rPr>
          <w:rFonts w:ascii="Times New Roman" w:hAnsi="Times New Roman" w:cs="Times New Roman"/>
        </w:rPr>
      </w:pPr>
      <w:r w:rsidRPr="00CE5CB1">
        <w:rPr>
          <w:rStyle w:val="EndnoteReference"/>
          <w:rFonts w:ascii="Times New Roman" w:hAnsi="Times New Roman" w:cs="Times New Roman"/>
        </w:rPr>
        <w:endnoteRef/>
      </w:r>
      <w:r w:rsidRPr="00CE5CB1">
        <w:rPr>
          <w:rFonts w:ascii="Times New Roman" w:hAnsi="Times New Roman" w:cs="Times New Roman"/>
        </w:rPr>
        <w:t xml:space="preserve"> In fact this event was facilitated by </w:t>
      </w:r>
      <w:r>
        <w:rPr>
          <w:rFonts w:ascii="Times New Roman" w:hAnsi="Times New Roman" w:cs="Times New Roman"/>
        </w:rPr>
        <w:t>Tim Dartington and Olya Khaleelee who jointly developed the listening post method.  We are grateful for their contribution to this project.</w:t>
      </w:r>
    </w:p>
  </w:endnote>
  <w:endnote w:id="3">
    <w:p w14:paraId="520C72DC" w14:textId="77777777" w:rsidR="00155044" w:rsidRPr="00186C82" w:rsidRDefault="00155044" w:rsidP="00227E48">
      <w:pPr>
        <w:pStyle w:val="EndnoteText"/>
        <w:spacing w:line="480" w:lineRule="auto"/>
        <w:rPr>
          <w:rFonts w:ascii="Times New Roman" w:hAnsi="Times New Roman" w:cs="Times New Roman"/>
        </w:rPr>
      </w:pPr>
      <w:r w:rsidRPr="00186C82">
        <w:rPr>
          <w:rStyle w:val="EndnoteReference"/>
          <w:rFonts w:ascii="Times New Roman" w:hAnsi="Times New Roman" w:cs="Times New Roman"/>
        </w:rPr>
        <w:endnoteRef/>
      </w:r>
      <w:r w:rsidRPr="00186C82">
        <w:rPr>
          <w:rFonts w:ascii="Times New Roman" w:hAnsi="Times New Roman" w:cs="Times New Roman"/>
        </w:rPr>
        <w:t xml:space="preserve"> Shortly afterwards universities announced their fee decisions, with over two thirds </w:t>
      </w:r>
      <w:r>
        <w:rPr>
          <w:rFonts w:ascii="Times New Roman" w:hAnsi="Times New Roman" w:cs="Times New Roman"/>
        </w:rPr>
        <w:t>opting</w:t>
      </w:r>
      <w:r w:rsidRPr="00186C82">
        <w:rPr>
          <w:rFonts w:ascii="Times New Roman" w:hAnsi="Times New Roman" w:cs="Times New Roman"/>
        </w:rPr>
        <w:t xml:space="preserve"> for the maximum fee, despite politicians having suggested that most universities should not charge any more than £</w:t>
      </w:r>
      <w:r>
        <w:rPr>
          <w:rFonts w:ascii="Times New Roman" w:hAnsi="Times New Roman" w:cs="Times New Roman"/>
        </w:rPr>
        <w:t>6,000</w:t>
      </w:r>
      <w:r w:rsidRPr="00186C82">
        <w:rPr>
          <w:rFonts w:ascii="Times New Roman" w:hAnsi="Times New Roman" w:cs="Times New Roman"/>
        </w:rPr>
        <w:t>.</w:t>
      </w:r>
    </w:p>
  </w:endnote>
  <w:endnote w:id="4">
    <w:p w14:paraId="429F3CCF" w14:textId="77777777" w:rsidR="00155044" w:rsidRPr="0036511A" w:rsidRDefault="00155044" w:rsidP="00227E48">
      <w:pPr>
        <w:pStyle w:val="EndnoteText"/>
        <w:spacing w:line="480" w:lineRule="auto"/>
        <w:rPr>
          <w:rFonts w:ascii="Times New Roman" w:hAnsi="Times New Roman" w:cs="Times New Roman"/>
        </w:rPr>
      </w:pPr>
      <w:r w:rsidRPr="0036511A">
        <w:rPr>
          <w:rStyle w:val="EndnoteReference"/>
          <w:rFonts w:ascii="Times New Roman" w:hAnsi="Times New Roman" w:cs="Times New Roman"/>
        </w:rPr>
        <w:endnoteRef/>
      </w:r>
      <w:r w:rsidRPr="0036511A">
        <w:rPr>
          <w:rFonts w:ascii="Times New Roman" w:hAnsi="Times New Roman" w:cs="Times New Roman"/>
        </w:rPr>
        <w:t xml:space="preserve"> This was particularly true in traditional ‘research-intensive’ universities but also increasingly the case within post-92</w:t>
      </w:r>
      <w:r>
        <w:rPr>
          <w:rFonts w:ascii="Times New Roman" w:hAnsi="Times New Roman" w:cs="Times New Roman"/>
        </w:rPr>
        <w:t xml:space="preserve">, ‘teaching focussed’ </w:t>
      </w:r>
      <w:r w:rsidRPr="0036511A">
        <w:rPr>
          <w:rFonts w:ascii="Times New Roman" w:hAnsi="Times New Roman" w:cs="Times New Roman"/>
        </w:rPr>
        <w:t>institutions.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75876"/>
      <w:docPartObj>
        <w:docPartGallery w:val="Page Numbers (Bottom of Page)"/>
        <w:docPartUnique/>
      </w:docPartObj>
    </w:sdtPr>
    <w:sdtEndPr>
      <w:rPr>
        <w:rFonts w:ascii="Times New Roman" w:hAnsi="Times New Roman" w:cs="Times New Roman"/>
        <w:sz w:val="24"/>
        <w:szCs w:val="24"/>
      </w:rPr>
    </w:sdtEndPr>
    <w:sdtContent>
      <w:p w14:paraId="09691D19" w14:textId="77777777" w:rsidR="00155044" w:rsidRPr="00D75163" w:rsidRDefault="00661DAE">
        <w:pPr>
          <w:pStyle w:val="Footer"/>
          <w:jc w:val="center"/>
          <w:rPr>
            <w:rFonts w:ascii="Times New Roman" w:hAnsi="Times New Roman" w:cs="Times New Roman"/>
            <w:sz w:val="24"/>
            <w:szCs w:val="24"/>
          </w:rPr>
        </w:pPr>
        <w:r>
          <w:fldChar w:fldCharType="begin"/>
        </w:r>
        <w:r>
          <w:instrText xml:space="preserve"> PAGE   \* MERGEFORMAT </w:instrText>
        </w:r>
        <w:r>
          <w:fldChar w:fldCharType="separate"/>
        </w:r>
        <w:r w:rsidR="00C92C64" w:rsidRPr="00C92C64">
          <w:rPr>
            <w:rFonts w:ascii="Times New Roman" w:hAnsi="Times New Roman" w:cs="Times New Roman"/>
            <w:noProof/>
            <w:sz w:val="24"/>
            <w:szCs w:val="24"/>
          </w:rPr>
          <w:t>3</w:t>
        </w:r>
        <w:r>
          <w:rPr>
            <w:rFonts w:ascii="Times New Roman" w:hAnsi="Times New Roman" w:cs="Times New Roman"/>
            <w:noProof/>
            <w:sz w:val="24"/>
            <w:szCs w:val="24"/>
          </w:rPr>
          <w:fldChar w:fldCharType="end"/>
        </w:r>
      </w:p>
    </w:sdtContent>
  </w:sdt>
  <w:p w14:paraId="208E0AFF" w14:textId="77777777" w:rsidR="00155044" w:rsidRDefault="00155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350EA" w14:textId="77777777" w:rsidR="0041501C" w:rsidRDefault="0041501C" w:rsidP="00374699">
      <w:pPr>
        <w:spacing w:after="0" w:line="240" w:lineRule="auto"/>
      </w:pPr>
      <w:r>
        <w:separator/>
      </w:r>
    </w:p>
  </w:footnote>
  <w:footnote w:type="continuationSeparator" w:id="0">
    <w:p w14:paraId="08C1D25A" w14:textId="77777777" w:rsidR="0041501C" w:rsidRDefault="0041501C" w:rsidP="003746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68B"/>
    <w:multiLevelType w:val="hybridMultilevel"/>
    <w:tmpl w:val="4EEAF154"/>
    <w:lvl w:ilvl="0" w:tplc="066EF52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37731"/>
    <w:multiLevelType w:val="hybridMultilevel"/>
    <w:tmpl w:val="357C4D0E"/>
    <w:lvl w:ilvl="0" w:tplc="A68E243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061F3F"/>
    <w:multiLevelType w:val="hybridMultilevel"/>
    <w:tmpl w:val="E11465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CB03E32"/>
    <w:multiLevelType w:val="hybridMultilevel"/>
    <w:tmpl w:val="8222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0B6306"/>
    <w:multiLevelType w:val="hybridMultilevel"/>
    <w:tmpl w:val="50CCF94A"/>
    <w:lvl w:ilvl="0" w:tplc="863AE30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1D5B99"/>
    <w:multiLevelType w:val="hybridMultilevel"/>
    <w:tmpl w:val="7520D1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26C1E47"/>
    <w:multiLevelType w:val="hybridMultilevel"/>
    <w:tmpl w:val="7A5ECEEC"/>
    <w:lvl w:ilvl="0" w:tplc="43347F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F292D57"/>
    <w:multiLevelType w:val="hybridMultilevel"/>
    <w:tmpl w:val="B5C28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0D0CEE"/>
    <w:multiLevelType w:val="hybridMultilevel"/>
    <w:tmpl w:val="DD5A4790"/>
    <w:lvl w:ilvl="0" w:tplc="731EB428">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6"/>
  </w:num>
  <w:num w:numId="3">
    <w:abstractNumId w:val="7"/>
  </w:num>
  <w:num w:numId="4">
    <w:abstractNumId w:val="4"/>
  </w:num>
  <w:num w:numId="5">
    <w:abstractNumId w:val="0"/>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374699"/>
    <w:rsid w:val="000506BA"/>
    <w:rsid w:val="00066F53"/>
    <w:rsid w:val="000E33B1"/>
    <w:rsid w:val="001308A8"/>
    <w:rsid w:val="00155044"/>
    <w:rsid w:val="00227E48"/>
    <w:rsid w:val="00274166"/>
    <w:rsid w:val="00374699"/>
    <w:rsid w:val="004079CF"/>
    <w:rsid w:val="00414BE6"/>
    <w:rsid w:val="0041501C"/>
    <w:rsid w:val="004D0448"/>
    <w:rsid w:val="004E6872"/>
    <w:rsid w:val="004F2A24"/>
    <w:rsid w:val="004F4199"/>
    <w:rsid w:val="00604BAA"/>
    <w:rsid w:val="006279B7"/>
    <w:rsid w:val="00651A44"/>
    <w:rsid w:val="00661DAE"/>
    <w:rsid w:val="007378E7"/>
    <w:rsid w:val="007657E7"/>
    <w:rsid w:val="007D0B0F"/>
    <w:rsid w:val="007E1214"/>
    <w:rsid w:val="007F5C2F"/>
    <w:rsid w:val="0091741D"/>
    <w:rsid w:val="00962A3F"/>
    <w:rsid w:val="00971CE3"/>
    <w:rsid w:val="00990E8E"/>
    <w:rsid w:val="009A1D87"/>
    <w:rsid w:val="00A04B91"/>
    <w:rsid w:val="00A34EED"/>
    <w:rsid w:val="00A61835"/>
    <w:rsid w:val="00AC4768"/>
    <w:rsid w:val="00B108D2"/>
    <w:rsid w:val="00B36293"/>
    <w:rsid w:val="00C14FEF"/>
    <w:rsid w:val="00C92C64"/>
    <w:rsid w:val="00D026BD"/>
    <w:rsid w:val="00D676F6"/>
    <w:rsid w:val="00DA441D"/>
    <w:rsid w:val="00E36ADD"/>
    <w:rsid w:val="00E42731"/>
    <w:rsid w:val="00EB6721"/>
    <w:rsid w:val="00F0456D"/>
    <w:rsid w:val="00F6134F"/>
    <w:rsid w:val="00FB3837"/>
    <w:rsid w:val="00FB786B"/>
    <w:rsid w:val="00FF2F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DF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74699"/>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374699"/>
    <w:rPr>
      <w:rFonts w:cs="Times New Roman"/>
      <w:color w:val="0000FF"/>
      <w:u w:val="single"/>
    </w:rPr>
  </w:style>
  <w:style w:type="character" w:styleId="FollowedHyperlink">
    <w:name w:val="FollowedHyperlink"/>
    <w:basedOn w:val="DefaultParagraphFont"/>
    <w:uiPriority w:val="99"/>
    <w:semiHidden/>
    <w:unhideWhenUsed/>
    <w:rsid w:val="00374699"/>
    <w:rPr>
      <w:color w:val="800080" w:themeColor="followedHyperlink"/>
      <w:u w:val="single"/>
    </w:rPr>
  </w:style>
  <w:style w:type="table" w:styleId="TableGrid">
    <w:name w:val="Table Grid"/>
    <w:basedOn w:val="TableNormal"/>
    <w:uiPriority w:val="59"/>
    <w:rsid w:val="00374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4699"/>
    <w:pPr>
      <w:spacing w:after="0" w:line="240" w:lineRule="auto"/>
    </w:pPr>
    <w:rPr>
      <w:rFonts w:ascii="Verdana" w:eastAsia="Verdana" w:hAnsi="Verdana" w:cs="Times New Roman"/>
      <w:lang w:val="en-US"/>
    </w:rPr>
  </w:style>
  <w:style w:type="paragraph" w:styleId="ListParagraph">
    <w:name w:val="List Paragraph"/>
    <w:basedOn w:val="Normal"/>
    <w:uiPriority w:val="34"/>
    <w:qFormat/>
    <w:rsid w:val="00374699"/>
    <w:pPr>
      <w:ind w:left="720"/>
      <w:contextualSpacing/>
    </w:pPr>
  </w:style>
  <w:style w:type="character" w:styleId="Strong">
    <w:name w:val="Strong"/>
    <w:basedOn w:val="DefaultParagraphFont"/>
    <w:qFormat/>
    <w:rsid w:val="00374699"/>
    <w:rPr>
      <w:rFonts w:cs="Times New Roman"/>
      <w:b/>
      <w:bCs/>
    </w:rPr>
  </w:style>
  <w:style w:type="paragraph" w:styleId="FootnoteText">
    <w:name w:val="footnote text"/>
    <w:basedOn w:val="Normal"/>
    <w:link w:val="FootnoteTextChar"/>
    <w:uiPriority w:val="99"/>
    <w:semiHidden/>
    <w:unhideWhenUsed/>
    <w:rsid w:val="003746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699"/>
    <w:rPr>
      <w:sz w:val="20"/>
      <w:szCs w:val="20"/>
    </w:rPr>
  </w:style>
  <w:style w:type="character" w:styleId="FootnoteReference">
    <w:name w:val="footnote reference"/>
    <w:basedOn w:val="DefaultParagraphFont"/>
    <w:uiPriority w:val="99"/>
    <w:semiHidden/>
    <w:unhideWhenUsed/>
    <w:rsid w:val="00374699"/>
    <w:rPr>
      <w:vertAlign w:val="superscript"/>
    </w:rPr>
  </w:style>
  <w:style w:type="paragraph" w:styleId="Header">
    <w:name w:val="header"/>
    <w:basedOn w:val="Normal"/>
    <w:link w:val="HeaderChar"/>
    <w:uiPriority w:val="99"/>
    <w:semiHidden/>
    <w:unhideWhenUsed/>
    <w:rsid w:val="003746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4699"/>
  </w:style>
  <w:style w:type="paragraph" w:styleId="Footer">
    <w:name w:val="footer"/>
    <w:basedOn w:val="Normal"/>
    <w:link w:val="FooterChar"/>
    <w:uiPriority w:val="99"/>
    <w:unhideWhenUsed/>
    <w:rsid w:val="00374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699"/>
  </w:style>
  <w:style w:type="paragraph" w:styleId="BalloonText">
    <w:name w:val="Balloon Text"/>
    <w:basedOn w:val="Normal"/>
    <w:link w:val="BalloonTextChar"/>
    <w:uiPriority w:val="99"/>
    <w:semiHidden/>
    <w:unhideWhenUsed/>
    <w:rsid w:val="0037469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74699"/>
    <w:rPr>
      <w:rFonts w:ascii="Lucida Grande" w:hAnsi="Lucida Grande"/>
      <w:sz w:val="18"/>
      <w:szCs w:val="18"/>
    </w:rPr>
  </w:style>
  <w:style w:type="character" w:styleId="CommentReference">
    <w:name w:val="annotation reference"/>
    <w:basedOn w:val="DefaultParagraphFont"/>
    <w:uiPriority w:val="99"/>
    <w:semiHidden/>
    <w:unhideWhenUsed/>
    <w:rsid w:val="00374699"/>
    <w:rPr>
      <w:sz w:val="18"/>
      <w:szCs w:val="18"/>
    </w:rPr>
  </w:style>
  <w:style w:type="paragraph" w:styleId="CommentText">
    <w:name w:val="annotation text"/>
    <w:basedOn w:val="Normal"/>
    <w:link w:val="CommentTextChar"/>
    <w:uiPriority w:val="99"/>
    <w:semiHidden/>
    <w:unhideWhenUsed/>
    <w:rsid w:val="00374699"/>
    <w:pPr>
      <w:spacing w:line="240" w:lineRule="auto"/>
    </w:pPr>
    <w:rPr>
      <w:sz w:val="24"/>
      <w:szCs w:val="24"/>
    </w:rPr>
  </w:style>
  <w:style w:type="character" w:customStyle="1" w:styleId="CommentTextChar">
    <w:name w:val="Comment Text Char"/>
    <w:basedOn w:val="DefaultParagraphFont"/>
    <w:link w:val="CommentText"/>
    <w:uiPriority w:val="99"/>
    <w:semiHidden/>
    <w:rsid w:val="00374699"/>
    <w:rPr>
      <w:sz w:val="24"/>
      <w:szCs w:val="24"/>
    </w:rPr>
  </w:style>
  <w:style w:type="paragraph" w:styleId="CommentSubject">
    <w:name w:val="annotation subject"/>
    <w:basedOn w:val="CommentText"/>
    <w:next w:val="CommentText"/>
    <w:link w:val="CommentSubjectChar"/>
    <w:uiPriority w:val="99"/>
    <w:semiHidden/>
    <w:unhideWhenUsed/>
    <w:rsid w:val="00374699"/>
    <w:rPr>
      <w:b/>
      <w:bCs/>
      <w:sz w:val="20"/>
      <w:szCs w:val="20"/>
    </w:rPr>
  </w:style>
  <w:style w:type="character" w:customStyle="1" w:styleId="CommentSubjectChar">
    <w:name w:val="Comment Subject Char"/>
    <w:basedOn w:val="CommentTextChar"/>
    <w:link w:val="CommentSubject"/>
    <w:uiPriority w:val="99"/>
    <w:semiHidden/>
    <w:rsid w:val="00374699"/>
    <w:rPr>
      <w:b/>
      <w:bCs/>
      <w:sz w:val="20"/>
      <w:szCs w:val="20"/>
    </w:rPr>
  </w:style>
  <w:style w:type="paragraph" w:styleId="EndnoteText">
    <w:name w:val="endnote text"/>
    <w:basedOn w:val="Normal"/>
    <w:link w:val="EndnoteTextChar"/>
    <w:unhideWhenUsed/>
    <w:rsid w:val="00374699"/>
    <w:pPr>
      <w:spacing w:after="0" w:line="240" w:lineRule="auto"/>
    </w:pPr>
    <w:rPr>
      <w:sz w:val="20"/>
      <w:szCs w:val="20"/>
    </w:rPr>
  </w:style>
  <w:style w:type="character" w:customStyle="1" w:styleId="EndnoteTextChar">
    <w:name w:val="Endnote Text Char"/>
    <w:basedOn w:val="DefaultParagraphFont"/>
    <w:link w:val="EndnoteText"/>
    <w:rsid w:val="00374699"/>
    <w:rPr>
      <w:sz w:val="20"/>
      <w:szCs w:val="20"/>
    </w:rPr>
  </w:style>
  <w:style w:type="character" w:styleId="EndnoteReference">
    <w:name w:val="endnote reference"/>
    <w:basedOn w:val="DefaultParagraphFont"/>
    <w:semiHidden/>
    <w:unhideWhenUsed/>
    <w:rsid w:val="00374699"/>
    <w:rPr>
      <w:vertAlign w:val="superscript"/>
    </w:rPr>
  </w:style>
  <w:style w:type="paragraph" w:styleId="Revision">
    <w:name w:val="Revision"/>
    <w:hidden/>
    <w:uiPriority w:val="99"/>
    <w:semiHidden/>
    <w:rsid w:val="00374699"/>
    <w:pPr>
      <w:spacing w:after="0" w:line="240" w:lineRule="auto"/>
    </w:pPr>
  </w:style>
  <w:style w:type="paragraph" w:customStyle="1" w:styleId="Style1">
    <w:name w:val="Style1"/>
    <w:basedOn w:val="Normal"/>
    <w:link w:val="Style1Char"/>
    <w:rsid w:val="00374699"/>
    <w:pPr>
      <w:spacing w:after="120" w:line="240" w:lineRule="auto"/>
      <w:jc w:val="both"/>
    </w:pPr>
    <w:rPr>
      <w:rFonts w:ascii="Arial" w:eastAsia="Times New Roman" w:hAnsi="Arial" w:cs="Times New Roman"/>
      <w:sz w:val="20"/>
      <w:szCs w:val="24"/>
    </w:rPr>
  </w:style>
  <w:style w:type="character" w:customStyle="1" w:styleId="Style1Char">
    <w:name w:val="Style1 Char"/>
    <w:basedOn w:val="DefaultParagraphFont"/>
    <w:link w:val="Style1"/>
    <w:rsid w:val="00374699"/>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74699"/>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374699"/>
    <w:rPr>
      <w:rFonts w:cs="Times New Roman"/>
      <w:color w:val="0000FF"/>
      <w:u w:val="single"/>
    </w:rPr>
  </w:style>
  <w:style w:type="character" w:styleId="FollowedHyperlink">
    <w:name w:val="FollowedHyperlink"/>
    <w:basedOn w:val="DefaultParagraphFont"/>
    <w:uiPriority w:val="99"/>
    <w:semiHidden/>
    <w:unhideWhenUsed/>
    <w:rsid w:val="00374699"/>
    <w:rPr>
      <w:color w:val="800080" w:themeColor="followedHyperlink"/>
      <w:u w:val="single"/>
    </w:rPr>
  </w:style>
  <w:style w:type="table" w:styleId="TableGrid">
    <w:name w:val="Table Grid"/>
    <w:basedOn w:val="TableNormal"/>
    <w:uiPriority w:val="59"/>
    <w:rsid w:val="00374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4699"/>
    <w:pPr>
      <w:spacing w:after="0" w:line="240" w:lineRule="auto"/>
    </w:pPr>
    <w:rPr>
      <w:rFonts w:ascii="Verdana" w:eastAsia="Verdana" w:hAnsi="Verdana" w:cs="Times New Roman"/>
      <w:lang w:val="en-US"/>
    </w:rPr>
  </w:style>
  <w:style w:type="paragraph" w:styleId="ListParagraph">
    <w:name w:val="List Paragraph"/>
    <w:basedOn w:val="Normal"/>
    <w:uiPriority w:val="34"/>
    <w:qFormat/>
    <w:rsid w:val="00374699"/>
    <w:pPr>
      <w:ind w:left="720"/>
      <w:contextualSpacing/>
    </w:pPr>
  </w:style>
  <w:style w:type="character" w:styleId="Strong">
    <w:name w:val="Strong"/>
    <w:basedOn w:val="DefaultParagraphFont"/>
    <w:qFormat/>
    <w:rsid w:val="00374699"/>
    <w:rPr>
      <w:rFonts w:cs="Times New Roman"/>
      <w:b/>
      <w:bCs/>
    </w:rPr>
  </w:style>
  <w:style w:type="paragraph" w:styleId="FootnoteText">
    <w:name w:val="footnote text"/>
    <w:basedOn w:val="Normal"/>
    <w:link w:val="FootnoteTextChar"/>
    <w:uiPriority w:val="99"/>
    <w:semiHidden/>
    <w:unhideWhenUsed/>
    <w:rsid w:val="003746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699"/>
    <w:rPr>
      <w:sz w:val="20"/>
      <w:szCs w:val="20"/>
    </w:rPr>
  </w:style>
  <w:style w:type="character" w:styleId="FootnoteReference">
    <w:name w:val="footnote reference"/>
    <w:basedOn w:val="DefaultParagraphFont"/>
    <w:uiPriority w:val="99"/>
    <w:semiHidden/>
    <w:unhideWhenUsed/>
    <w:rsid w:val="00374699"/>
    <w:rPr>
      <w:vertAlign w:val="superscript"/>
    </w:rPr>
  </w:style>
  <w:style w:type="paragraph" w:styleId="Header">
    <w:name w:val="header"/>
    <w:basedOn w:val="Normal"/>
    <w:link w:val="HeaderChar"/>
    <w:uiPriority w:val="99"/>
    <w:semiHidden/>
    <w:unhideWhenUsed/>
    <w:rsid w:val="003746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4699"/>
  </w:style>
  <w:style w:type="paragraph" w:styleId="Footer">
    <w:name w:val="footer"/>
    <w:basedOn w:val="Normal"/>
    <w:link w:val="FooterChar"/>
    <w:uiPriority w:val="99"/>
    <w:unhideWhenUsed/>
    <w:rsid w:val="00374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699"/>
  </w:style>
  <w:style w:type="paragraph" w:styleId="BalloonText">
    <w:name w:val="Balloon Text"/>
    <w:basedOn w:val="Normal"/>
    <w:link w:val="BalloonTextChar"/>
    <w:uiPriority w:val="99"/>
    <w:semiHidden/>
    <w:unhideWhenUsed/>
    <w:rsid w:val="0037469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74699"/>
    <w:rPr>
      <w:rFonts w:ascii="Lucida Grande" w:hAnsi="Lucida Grande"/>
      <w:sz w:val="18"/>
      <w:szCs w:val="18"/>
    </w:rPr>
  </w:style>
  <w:style w:type="character" w:styleId="CommentReference">
    <w:name w:val="annotation reference"/>
    <w:basedOn w:val="DefaultParagraphFont"/>
    <w:uiPriority w:val="99"/>
    <w:semiHidden/>
    <w:unhideWhenUsed/>
    <w:rsid w:val="00374699"/>
    <w:rPr>
      <w:sz w:val="18"/>
      <w:szCs w:val="18"/>
    </w:rPr>
  </w:style>
  <w:style w:type="paragraph" w:styleId="CommentText">
    <w:name w:val="annotation text"/>
    <w:basedOn w:val="Normal"/>
    <w:link w:val="CommentTextChar"/>
    <w:uiPriority w:val="99"/>
    <w:semiHidden/>
    <w:unhideWhenUsed/>
    <w:rsid w:val="00374699"/>
    <w:pPr>
      <w:spacing w:line="240" w:lineRule="auto"/>
    </w:pPr>
    <w:rPr>
      <w:sz w:val="24"/>
      <w:szCs w:val="24"/>
    </w:rPr>
  </w:style>
  <w:style w:type="character" w:customStyle="1" w:styleId="CommentTextChar">
    <w:name w:val="Comment Text Char"/>
    <w:basedOn w:val="DefaultParagraphFont"/>
    <w:link w:val="CommentText"/>
    <w:uiPriority w:val="99"/>
    <w:semiHidden/>
    <w:rsid w:val="00374699"/>
    <w:rPr>
      <w:sz w:val="24"/>
      <w:szCs w:val="24"/>
    </w:rPr>
  </w:style>
  <w:style w:type="paragraph" w:styleId="CommentSubject">
    <w:name w:val="annotation subject"/>
    <w:basedOn w:val="CommentText"/>
    <w:next w:val="CommentText"/>
    <w:link w:val="CommentSubjectChar"/>
    <w:uiPriority w:val="99"/>
    <w:semiHidden/>
    <w:unhideWhenUsed/>
    <w:rsid w:val="00374699"/>
    <w:rPr>
      <w:b/>
      <w:bCs/>
      <w:sz w:val="20"/>
      <w:szCs w:val="20"/>
    </w:rPr>
  </w:style>
  <w:style w:type="character" w:customStyle="1" w:styleId="CommentSubjectChar">
    <w:name w:val="Comment Subject Char"/>
    <w:basedOn w:val="CommentTextChar"/>
    <w:link w:val="CommentSubject"/>
    <w:uiPriority w:val="99"/>
    <w:semiHidden/>
    <w:rsid w:val="00374699"/>
    <w:rPr>
      <w:b/>
      <w:bCs/>
      <w:sz w:val="20"/>
      <w:szCs w:val="20"/>
    </w:rPr>
  </w:style>
  <w:style w:type="paragraph" w:styleId="EndnoteText">
    <w:name w:val="endnote text"/>
    <w:basedOn w:val="Normal"/>
    <w:link w:val="EndnoteTextChar"/>
    <w:unhideWhenUsed/>
    <w:rsid w:val="00374699"/>
    <w:pPr>
      <w:spacing w:after="0" w:line="240" w:lineRule="auto"/>
    </w:pPr>
    <w:rPr>
      <w:sz w:val="20"/>
      <w:szCs w:val="20"/>
    </w:rPr>
  </w:style>
  <w:style w:type="character" w:customStyle="1" w:styleId="EndnoteTextChar">
    <w:name w:val="Endnote Text Char"/>
    <w:basedOn w:val="DefaultParagraphFont"/>
    <w:link w:val="EndnoteText"/>
    <w:rsid w:val="00374699"/>
    <w:rPr>
      <w:sz w:val="20"/>
      <w:szCs w:val="20"/>
    </w:rPr>
  </w:style>
  <w:style w:type="character" w:styleId="EndnoteReference">
    <w:name w:val="endnote reference"/>
    <w:basedOn w:val="DefaultParagraphFont"/>
    <w:semiHidden/>
    <w:unhideWhenUsed/>
    <w:rsid w:val="00374699"/>
    <w:rPr>
      <w:vertAlign w:val="superscript"/>
    </w:rPr>
  </w:style>
  <w:style w:type="paragraph" w:styleId="Revision">
    <w:name w:val="Revision"/>
    <w:hidden/>
    <w:uiPriority w:val="99"/>
    <w:semiHidden/>
    <w:rsid w:val="00374699"/>
    <w:pPr>
      <w:spacing w:after="0" w:line="240" w:lineRule="auto"/>
    </w:pPr>
  </w:style>
  <w:style w:type="paragraph" w:customStyle="1" w:styleId="Style1">
    <w:name w:val="Style1"/>
    <w:basedOn w:val="Normal"/>
    <w:link w:val="Style1Char"/>
    <w:rsid w:val="00374699"/>
    <w:pPr>
      <w:spacing w:after="120" w:line="240" w:lineRule="auto"/>
      <w:jc w:val="both"/>
    </w:pPr>
    <w:rPr>
      <w:rFonts w:ascii="Arial" w:eastAsia="Times New Roman" w:hAnsi="Arial" w:cs="Times New Roman"/>
      <w:sz w:val="20"/>
      <w:szCs w:val="24"/>
    </w:rPr>
  </w:style>
  <w:style w:type="character" w:customStyle="1" w:styleId="Style1Char">
    <w:name w:val="Style1 Char"/>
    <w:basedOn w:val="DefaultParagraphFont"/>
    <w:link w:val="Style1"/>
    <w:rsid w:val="00374699"/>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ichard.Bolden@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FB4D0-D0B0-4515-AE99-29C02441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8469</Words>
  <Characters>48275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56631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Bolden</dc:creator>
  <cp:lastModifiedBy>Lisa Hacker</cp:lastModifiedBy>
  <cp:revision>2</cp:revision>
  <cp:lastPrinted>2012-10-03T07:53:00Z</cp:lastPrinted>
  <dcterms:created xsi:type="dcterms:W3CDTF">2016-10-19T14:14:00Z</dcterms:created>
  <dcterms:modified xsi:type="dcterms:W3CDTF">2016-10-19T14:14:00Z</dcterms:modified>
</cp:coreProperties>
</file>