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68CDE7" w14:textId="7A24DD76" w:rsidR="00275F82" w:rsidRPr="00535E70" w:rsidRDefault="00634367" w:rsidP="00522532">
      <w:pPr>
        <w:spacing w:line="360" w:lineRule="auto"/>
        <w:jc w:val="both"/>
        <w:rPr>
          <w:rFonts w:ascii="Times New Roman" w:hAnsi="Times New Roman" w:cs="Times New Roman"/>
          <w:b/>
          <w:sz w:val="28"/>
          <w:szCs w:val="28"/>
        </w:rPr>
      </w:pPr>
      <w:r w:rsidRPr="00535E70">
        <w:rPr>
          <w:rFonts w:ascii="Times New Roman" w:hAnsi="Times New Roman" w:cs="Times New Roman"/>
          <w:b/>
          <w:sz w:val="28"/>
          <w:szCs w:val="28"/>
        </w:rPr>
        <w:t xml:space="preserve">Husserl’s </w:t>
      </w:r>
      <w:r w:rsidR="00B13470" w:rsidRPr="00535E70">
        <w:rPr>
          <w:rFonts w:ascii="Times New Roman" w:hAnsi="Times New Roman" w:cs="Times New Roman"/>
          <w:b/>
          <w:i/>
          <w:iCs/>
          <w:sz w:val="28"/>
          <w:szCs w:val="28"/>
        </w:rPr>
        <w:t>Timaeus</w:t>
      </w:r>
      <w:r w:rsidR="00995CB3">
        <w:rPr>
          <w:rFonts w:ascii="Times New Roman" w:hAnsi="Times New Roman" w:cs="Times New Roman"/>
          <w:b/>
          <w:i/>
          <w:iCs/>
          <w:sz w:val="28"/>
          <w:szCs w:val="28"/>
        </w:rPr>
        <w:t xml:space="preserve">. </w:t>
      </w:r>
      <w:r w:rsidR="00535E70" w:rsidRPr="00535E70">
        <w:rPr>
          <w:rFonts w:ascii="Times New Roman" w:hAnsi="Times New Roman" w:cs="Times New Roman"/>
          <w:b/>
          <w:sz w:val="28"/>
          <w:szCs w:val="28"/>
        </w:rPr>
        <w:t xml:space="preserve">Plato’s </w:t>
      </w:r>
      <w:r w:rsidR="00B363EA">
        <w:rPr>
          <w:rFonts w:ascii="Times New Roman" w:hAnsi="Times New Roman" w:cs="Times New Roman"/>
          <w:b/>
          <w:sz w:val="28"/>
          <w:szCs w:val="28"/>
        </w:rPr>
        <w:t xml:space="preserve">creation myth </w:t>
      </w:r>
      <w:r w:rsidR="00471338">
        <w:rPr>
          <w:rFonts w:ascii="Times New Roman" w:hAnsi="Times New Roman" w:cs="Times New Roman"/>
          <w:b/>
          <w:sz w:val="28"/>
          <w:szCs w:val="28"/>
        </w:rPr>
        <w:t>and</w:t>
      </w:r>
      <w:r w:rsidR="00535E70">
        <w:rPr>
          <w:rFonts w:ascii="Times New Roman" w:hAnsi="Times New Roman" w:cs="Times New Roman"/>
          <w:b/>
          <w:sz w:val="28"/>
          <w:szCs w:val="28"/>
        </w:rPr>
        <w:t xml:space="preserve"> the phenomenological concept of metaphysics as the teleological science of the world</w:t>
      </w:r>
    </w:p>
    <w:p w14:paraId="2FAFFA46" w14:textId="77777777" w:rsidR="00522532" w:rsidRPr="007A2599" w:rsidRDefault="00522532" w:rsidP="00522532">
      <w:pPr>
        <w:spacing w:line="360" w:lineRule="auto"/>
        <w:jc w:val="both"/>
        <w:rPr>
          <w:rFonts w:ascii="Times New Roman" w:hAnsi="Times New Roman" w:cs="Times New Roman"/>
          <w:sz w:val="24"/>
          <w:szCs w:val="24"/>
        </w:rPr>
      </w:pPr>
      <w:r w:rsidRPr="007A2599">
        <w:rPr>
          <w:rFonts w:ascii="Times New Roman" w:hAnsi="Times New Roman" w:cs="Times New Roman"/>
          <w:sz w:val="24"/>
          <w:szCs w:val="24"/>
        </w:rPr>
        <w:t>Emiliano Trizio</w:t>
      </w:r>
    </w:p>
    <w:p w14:paraId="0D2123BA" w14:textId="77777777" w:rsidR="00522532" w:rsidRPr="007A2599" w:rsidRDefault="00522532" w:rsidP="00522532">
      <w:pPr>
        <w:spacing w:line="360" w:lineRule="auto"/>
        <w:jc w:val="both"/>
        <w:rPr>
          <w:rFonts w:ascii="Times New Roman" w:hAnsi="Times New Roman" w:cs="Times New Roman"/>
          <w:sz w:val="24"/>
          <w:szCs w:val="24"/>
        </w:rPr>
      </w:pPr>
      <w:r w:rsidRPr="007A2599">
        <w:rPr>
          <w:rFonts w:ascii="Times New Roman" w:hAnsi="Times New Roman" w:cs="Times New Roman"/>
          <w:sz w:val="24"/>
          <w:szCs w:val="24"/>
        </w:rPr>
        <w:t>University of the West of England</w:t>
      </w:r>
      <w:r w:rsidR="00D9281B" w:rsidRPr="007A2599">
        <w:rPr>
          <w:rFonts w:ascii="Times New Roman" w:hAnsi="Times New Roman" w:cs="Times New Roman"/>
          <w:sz w:val="24"/>
          <w:szCs w:val="24"/>
        </w:rPr>
        <w:t xml:space="preserve"> </w:t>
      </w:r>
    </w:p>
    <w:p w14:paraId="4B64574F" w14:textId="77777777" w:rsidR="00ED2FFD" w:rsidRPr="00EC69F2" w:rsidRDefault="0064493A" w:rsidP="00522532">
      <w:pPr>
        <w:spacing w:line="360" w:lineRule="auto"/>
        <w:jc w:val="both"/>
        <w:rPr>
          <w:rFonts w:ascii="Times New Roman" w:hAnsi="Times New Roman" w:cs="Times New Roman"/>
          <w:sz w:val="24"/>
          <w:szCs w:val="24"/>
        </w:rPr>
      </w:pPr>
      <w:r>
        <w:rPr>
          <w:rFonts w:ascii="Times New Roman" w:hAnsi="Times New Roman" w:cs="Times New Roman"/>
          <w:sz w:val="24"/>
          <w:szCs w:val="24"/>
        </w:rPr>
        <w:t>emiliano.trizio@uwe.ac.uk</w:t>
      </w:r>
      <w:r w:rsidR="00CF7C5C" w:rsidRPr="00EC69F2">
        <w:rPr>
          <w:rFonts w:ascii="Times New Roman" w:hAnsi="Times New Roman" w:cs="Times New Roman"/>
          <w:sz w:val="24"/>
          <w:szCs w:val="24"/>
        </w:rPr>
        <w:t xml:space="preserve"> </w:t>
      </w:r>
      <w:r w:rsidR="00FC65BD" w:rsidRPr="00EC69F2">
        <w:rPr>
          <w:rFonts w:ascii="Times New Roman" w:hAnsi="Times New Roman" w:cs="Times New Roman"/>
          <w:sz w:val="24"/>
          <w:szCs w:val="24"/>
        </w:rPr>
        <w:t xml:space="preserve"> </w:t>
      </w:r>
    </w:p>
    <w:p w14:paraId="63764924" w14:textId="3878180F" w:rsidR="004821DD" w:rsidRDefault="003318A7" w:rsidP="00522532">
      <w:pPr>
        <w:spacing w:line="360" w:lineRule="auto"/>
        <w:jc w:val="both"/>
        <w:rPr>
          <w:rFonts w:ascii="Times New Roman" w:hAnsi="Times New Roman" w:cs="Times New Roman"/>
          <w:sz w:val="24"/>
          <w:szCs w:val="24"/>
        </w:rPr>
      </w:pPr>
      <w:r w:rsidRPr="00EC69F2">
        <w:rPr>
          <w:rFonts w:ascii="Times New Roman" w:hAnsi="Times New Roman" w:cs="Times New Roman"/>
          <w:sz w:val="24"/>
          <w:szCs w:val="24"/>
        </w:rPr>
        <w:t xml:space="preserve"> </w:t>
      </w:r>
    </w:p>
    <w:p w14:paraId="723FD4BB" w14:textId="563570F9" w:rsidR="008B5DF5" w:rsidRPr="008B5DF5" w:rsidRDefault="008B5DF5" w:rsidP="00522532">
      <w:pPr>
        <w:spacing w:line="360" w:lineRule="auto"/>
        <w:jc w:val="both"/>
        <w:rPr>
          <w:rFonts w:ascii="Times New Roman" w:hAnsi="Times New Roman" w:cs="Times New Roman"/>
          <w:b/>
          <w:bCs/>
          <w:sz w:val="24"/>
          <w:szCs w:val="24"/>
        </w:rPr>
      </w:pPr>
      <w:r w:rsidRPr="008B5DF5">
        <w:rPr>
          <w:rFonts w:ascii="Times New Roman" w:hAnsi="Times New Roman" w:cs="Times New Roman"/>
          <w:b/>
          <w:bCs/>
          <w:sz w:val="24"/>
          <w:szCs w:val="24"/>
        </w:rPr>
        <w:t>Abstract</w:t>
      </w:r>
    </w:p>
    <w:p w14:paraId="105088F3" w14:textId="3776898E" w:rsidR="008B5DF5" w:rsidRDefault="00CF10FF" w:rsidP="0052253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According to Husserl, Plato </w:t>
      </w:r>
      <w:r w:rsidR="00FC4B98">
        <w:rPr>
          <w:rFonts w:ascii="Times New Roman" w:hAnsi="Times New Roman" w:cs="Times New Roman"/>
          <w:sz w:val="24"/>
          <w:szCs w:val="24"/>
        </w:rPr>
        <w:t>played</w:t>
      </w:r>
      <w:r>
        <w:rPr>
          <w:rFonts w:ascii="Times New Roman" w:hAnsi="Times New Roman" w:cs="Times New Roman"/>
          <w:sz w:val="24"/>
          <w:szCs w:val="24"/>
        </w:rPr>
        <w:t xml:space="preserve"> a</w:t>
      </w:r>
      <w:r w:rsidR="008B37A7">
        <w:rPr>
          <w:rFonts w:ascii="Times New Roman" w:hAnsi="Times New Roman" w:cs="Times New Roman"/>
          <w:sz w:val="24"/>
          <w:szCs w:val="24"/>
        </w:rPr>
        <w:t xml:space="preserve"> fundamental role in the development</w:t>
      </w:r>
      <w:r>
        <w:rPr>
          <w:rFonts w:ascii="Times New Roman" w:hAnsi="Times New Roman" w:cs="Times New Roman"/>
          <w:sz w:val="24"/>
          <w:szCs w:val="24"/>
        </w:rPr>
        <w:t xml:space="preserve"> of the notion of teleology</w:t>
      </w:r>
      <w:r w:rsidR="00FC4B98">
        <w:rPr>
          <w:rFonts w:ascii="Times New Roman" w:hAnsi="Times New Roman" w:cs="Times New Roman"/>
          <w:sz w:val="24"/>
          <w:szCs w:val="24"/>
        </w:rPr>
        <w:t xml:space="preserve">, </w:t>
      </w:r>
      <w:r w:rsidR="000913AE">
        <w:rPr>
          <w:rFonts w:ascii="Times New Roman" w:hAnsi="Times New Roman" w:cs="Times New Roman"/>
          <w:sz w:val="24"/>
          <w:szCs w:val="24"/>
        </w:rPr>
        <w:t xml:space="preserve">so much so </w:t>
      </w:r>
      <w:r w:rsidR="00FC4B98">
        <w:rPr>
          <w:rFonts w:ascii="Times New Roman" w:hAnsi="Times New Roman" w:cs="Times New Roman"/>
          <w:sz w:val="24"/>
          <w:szCs w:val="24"/>
        </w:rPr>
        <w:t xml:space="preserve">that </w:t>
      </w:r>
      <w:r w:rsidR="000913AE">
        <w:rPr>
          <w:rFonts w:ascii="Times New Roman" w:hAnsi="Times New Roman" w:cs="Times New Roman"/>
          <w:sz w:val="24"/>
          <w:szCs w:val="24"/>
        </w:rPr>
        <w:t>Husserl</w:t>
      </w:r>
      <w:r w:rsidR="00080E15">
        <w:rPr>
          <w:rFonts w:ascii="Times New Roman" w:hAnsi="Times New Roman" w:cs="Times New Roman"/>
          <w:sz w:val="24"/>
          <w:szCs w:val="24"/>
        </w:rPr>
        <w:t xml:space="preserve"> </w:t>
      </w:r>
      <w:r w:rsidR="000913AE">
        <w:rPr>
          <w:rFonts w:ascii="Times New Roman" w:hAnsi="Times New Roman" w:cs="Times New Roman"/>
          <w:sz w:val="24"/>
          <w:szCs w:val="24"/>
        </w:rPr>
        <w:t>viewed</w:t>
      </w:r>
      <w:r w:rsidR="00080E15">
        <w:rPr>
          <w:rFonts w:ascii="Times New Roman" w:hAnsi="Times New Roman" w:cs="Times New Roman"/>
          <w:sz w:val="24"/>
          <w:szCs w:val="24"/>
        </w:rPr>
        <w:t xml:space="preserve"> the</w:t>
      </w:r>
      <w:r w:rsidR="00FC4B98">
        <w:rPr>
          <w:rFonts w:ascii="Times New Roman" w:hAnsi="Times New Roman" w:cs="Times New Roman"/>
          <w:sz w:val="24"/>
          <w:szCs w:val="24"/>
        </w:rPr>
        <w:t xml:space="preserve"> </w:t>
      </w:r>
      <w:r w:rsidR="00E919E1">
        <w:rPr>
          <w:rFonts w:ascii="Times New Roman" w:hAnsi="Times New Roman" w:cs="Times New Roman"/>
          <w:sz w:val="24"/>
          <w:szCs w:val="24"/>
        </w:rPr>
        <w:t xml:space="preserve">myth narrated in the </w:t>
      </w:r>
      <w:r w:rsidR="00FC4B98" w:rsidRPr="00FC4B98">
        <w:rPr>
          <w:rFonts w:ascii="Times New Roman" w:hAnsi="Times New Roman" w:cs="Times New Roman"/>
          <w:i/>
          <w:iCs/>
          <w:sz w:val="24"/>
          <w:szCs w:val="24"/>
        </w:rPr>
        <w:t>Timaeus</w:t>
      </w:r>
      <w:r>
        <w:rPr>
          <w:rFonts w:ascii="Times New Roman" w:hAnsi="Times New Roman" w:cs="Times New Roman"/>
          <w:sz w:val="24"/>
          <w:szCs w:val="24"/>
        </w:rPr>
        <w:t xml:space="preserve"> as </w:t>
      </w:r>
      <w:r w:rsidR="00FC4B98">
        <w:rPr>
          <w:rFonts w:ascii="Times New Roman" w:hAnsi="Times New Roman" w:cs="Times New Roman"/>
          <w:sz w:val="24"/>
          <w:szCs w:val="24"/>
        </w:rPr>
        <w:t>a fundamental</w:t>
      </w:r>
      <w:r>
        <w:rPr>
          <w:rFonts w:ascii="Times New Roman" w:hAnsi="Times New Roman" w:cs="Times New Roman"/>
          <w:sz w:val="24"/>
          <w:szCs w:val="24"/>
        </w:rPr>
        <w:t xml:space="preserve"> stage in the long history </w:t>
      </w:r>
      <w:r w:rsidR="00FC4B98">
        <w:rPr>
          <w:rFonts w:ascii="Times New Roman" w:hAnsi="Times New Roman" w:cs="Times New Roman"/>
          <w:sz w:val="24"/>
          <w:szCs w:val="24"/>
        </w:rPr>
        <w:t>that</w:t>
      </w:r>
      <w:r w:rsidR="006839D8">
        <w:rPr>
          <w:rFonts w:ascii="Times New Roman" w:hAnsi="Times New Roman" w:cs="Times New Roman"/>
          <w:sz w:val="24"/>
          <w:szCs w:val="24"/>
        </w:rPr>
        <w:t xml:space="preserve"> he hoped </w:t>
      </w:r>
      <w:r w:rsidR="00080E15">
        <w:rPr>
          <w:rFonts w:ascii="Times New Roman" w:hAnsi="Times New Roman" w:cs="Times New Roman"/>
          <w:sz w:val="24"/>
          <w:szCs w:val="24"/>
        </w:rPr>
        <w:t>w</w:t>
      </w:r>
      <w:r w:rsidR="006839D8">
        <w:rPr>
          <w:rFonts w:ascii="Times New Roman" w:hAnsi="Times New Roman" w:cs="Times New Roman"/>
          <w:sz w:val="24"/>
          <w:szCs w:val="24"/>
        </w:rPr>
        <w:t>ould</w:t>
      </w:r>
      <w:r w:rsidR="008B37A7">
        <w:rPr>
          <w:rFonts w:ascii="Times New Roman" w:hAnsi="Times New Roman" w:cs="Times New Roman"/>
          <w:sz w:val="24"/>
          <w:szCs w:val="24"/>
        </w:rPr>
        <w:t xml:space="preserve"> eventually</w:t>
      </w:r>
      <w:r w:rsidR="00FC4B98">
        <w:rPr>
          <w:rFonts w:ascii="Times New Roman" w:hAnsi="Times New Roman" w:cs="Times New Roman"/>
          <w:sz w:val="24"/>
          <w:szCs w:val="24"/>
        </w:rPr>
        <w:t xml:space="preserve"> lead </w:t>
      </w:r>
      <w:r w:rsidR="008B37A7">
        <w:rPr>
          <w:rFonts w:ascii="Times New Roman" w:hAnsi="Times New Roman" w:cs="Times New Roman"/>
          <w:sz w:val="24"/>
          <w:szCs w:val="24"/>
        </w:rPr>
        <w:t xml:space="preserve">to </w:t>
      </w:r>
      <w:r w:rsidR="00DA1F78">
        <w:rPr>
          <w:rFonts w:ascii="Times New Roman" w:hAnsi="Times New Roman" w:cs="Times New Roman"/>
          <w:sz w:val="24"/>
          <w:szCs w:val="24"/>
        </w:rPr>
        <w:t>a</w:t>
      </w:r>
      <w:r>
        <w:rPr>
          <w:rFonts w:ascii="Times New Roman" w:hAnsi="Times New Roman" w:cs="Times New Roman"/>
          <w:sz w:val="24"/>
          <w:szCs w:val="24"/>
        </w:rPr>
        <w:t xml:space="preserve"> teleological science of the world</w:t>
      </w:r>
      <w:r w:rsidR="00DA1F78">
        <w:rPr>
          <w:rFonts w:ascii="Times New Roman" w:hAnsi="Times New Roman" w:cs="Times New Roman"/>
          <w:sz w:val="24"/>
          <w:szCs w:val="24"/>
        </w:rPr>
        <w:t xml:space="preserve"> grounded in </w:t>
      </w:r>
      <w:r w:rsidR="00493F20">
        <w:rPr>
          <w:rFonts w:ascii="Times New Roman" w:hAnsi="Times New Roman" w:cs="Times New Roman"/>
          <w:sz w:val="24"/>
          <w:szCs w:val="24"/>
        </w:rPr>
        <w:t xml:space="preserve">transcendental </w:t>
      </w:r>
      <w:r w:rsidR="00DA1F78">
        <w:rPr>
          <w:rFonts w:ascii="Times New Roman" w:hAnsi="Times New Roman" w:cs="Times New Roman"/>
          <w:sz w:val="24"/>
          <w:szCs w:val="24"/>
        </w:rPr>
        <w:t>phenomenology.</w:t>
      </w:r>
      <w:r>
        <w:rPr>
          <w:rFonts w:ascii="Times New Roman" w:hAnsi="Times New Roman" w:cs="Times New Roman"/>
          <w:sz w:val="24"/>
          <w:szCs w:val="24"/>
        </w:rPr>
        <w:t xml:space="preserve"> </w:t>
      </w:r>
      <w:r w:rsidR="00080E15">
        <w:rPr>
          <w:rFonts w:ascii="Times New Roman" w:hAnsi="Times New Roman" w:cs="Times New Roman"/>
          <w:sz w:val="24"/>
          <w:szCs w:val="24"/>
        </w:rPr>
        <w:t>This articl</w:t>
      </w:r>
      <w:r w:rsidR="00493F20">
        <w:rPr>
          <w:rFonts w:ascii="Times New Roman" w:hAnsi="Times New Roman" w:cs="Times New Roman"/>
          <w:sz w:val="24"/>
          <w:szCs w:val="24"/>
        </w:rPr>
        <w:t xml:space="preserve">e explores this interpretation of Plato’s legacy </w:t>
      </w:r>
      <w:r w:rsidR="008B37A7">
        <w:rPr>
          <w:rFonts w:ascii="Times New Roman" w:hAnsi="Times New Roman" w:cs="Times New Roman"/>
          <w:sz w:val="24"/>
          <w:szCs w:val="24"/>
        </w:rPr>
        <w:t>in light of</w:t>
      </w:r>
      <w:r w:rsidR="00493F20">
        <w:rPr>
          <w:rFonts w:ascii="Times New Roman" w:hAnsi="Times New Roman" w:cs="Times New Roman"/>
          <w:sz w:val="24"/>
          <w:szCs w:val="24"/>
        </w:rPr>
        <w:t xml:space="preserve"> Husserl’s </w:t>
      </w:r>
      <w:r w:rsidR="008B37A7">
        <w:rPr>
          <w:rFonts w:ascii="Times New Roman" w:hAnsi="Times New Roman" w:cs="Times New Roman"/>
          <w:sz w:val="24"/>
          <w:szCs w:val="24"/>
        </w:rPr>
        <w:t>thesis that Plato was the initiator</w:t>
      </w:r>
      <w:r w:rsidR="00080E15">
        <w:rPr>
          <w:rFonts w:ascii="Times New Roman" w:hAnsi="Times New Roman" w:cs="Times New Roman"/>
          <w:sz w:val="24"/>
          <w:szCs w:val="24"/>
        </w:rPr>
        <w:t xml:space="preserve"> </w:t>
      </w:r>
      <w:r w:rsidR="00845E55">
        <w:rPr>
          <w:rFonts w:ascii="Times New Roman" w:hAnsi="Times New Roman" w:cs="Times New Roman"/>
          <w:sz w:val="24"/>
          <w:szCs w:val="24"/>
        </w:rPr>
        <w:t xml:space="preserve">of </w:t>
      </w:r>
      <w:r w:rsidR="00493F20">
        <w:rPr>
          <w:rFonts w:ascii="Times New Roman" w:hAnsi="Times New Roman" w:cs="Times New Roman"/>
          <w:sz w:val="24"/>
          <w:szCs w:val="24"/>
        </w:rPr>
        <w:t>the ideal of genuine science</w:t>
      </w:r>
      <w:r w:rsidR="008B37A7">
        <w:rPr>
          <w:rFonts w:ascii="Times New Roman" w:hAnsi="Times New Roman" w:cs="Times New Roman"/>
          <w:sz w:val="24"/>
          <w:szCs w:val="24"/>
        </w:rPr>
        <w:t xml:space="preserve">. </w:t>
      </w:r>
      <w:r w:rsidR="00BF55A9">
        <w:rPr>
          <w:rFonts w:ascii="Times New Roman" w:hAnsi="Times New Roman" w:cs="Times New Roman"/>
          <w:sz w:val="24"/>
          <w:szCs w:val="24"/>
        </w:rPr>
        <w:t>It also</w:t>
      </w:r>
      <w:r w:rsidR="00EB3D8B">
        <w:rPr>
          <w:rFonts w:ascii="Times New Roman" w:hAnsi="Times New Roman" w:cs="Times New Roman"/>
          <w:sz w:val="24"/>
          <w:szCs w:val="24"/>
        </w:rPr>
        <w:t xml:space="preserve"> outline</w:t>
      </w:r>
      <w:r w:rsidR="000913AE">
        <w:rPr>
          <w:rFonts w:ascii="Times New Roman" w:hAnsi="Times New Roman" w:cs="Times New Roman"/>
          <w:sz w:val="24"/>
          <w:szCs w:val="24"/>
        </w:rPr>
        <w:t>s</w:t>
      </w:r>
      <w:r w:rsidR="00BF55A9">
        <w:rPr>
          <w:rFonts w:ascii="Times New Roman" w:hAnsi="Times New Roman" w:cs="Times New Roman"/>
          <w:sz w:val="24"/>
          <w:szCs w:val="24"/>
        </w:rPr>
        <w:t xml:space="preserve"> how</w:t>
      </w:r>
      <w:r w:rsidR="005F028E">
        <w:rPr>
          <w:rFonts w:ascii="Times New Roman" w:hAnsi="Times New Roman" w:cs="Times New Roman"/>
          <w:sz w:val="24"/>
          <w:szCs w:val="24"/>
        </w:rPr>
        <w:t xml:space="preserve"> Husserl</w:t>
      </w:r>
      <w:r w:rsidR="00BF55A9">
        <w:rPr>
          <w:rFonts w:ascii="Times New Roman" w:hAnsi="Times New Roman" w:cs="Times New Roman"/>
          <w:sz w:val="24"/>
          <w:szCs w:val="24"/>
        </w:rPr>
        <w:t xml:space="preserve"> </w:t>
      </w:r>
      <w:r w:rsidR="005F028E">
        <w:rPr>
          <w:rFonts w:ascii="Times New Roman" w:hAnsi="Times New Roman" w:cs="Times New Roman"/>
          <w:sz w:val="24"/>
          <w:szCs w:val="24"/>
        </w:rPr>
        <w:t xml:space="preserve">sought conceptual </w:t>
      </w:r>
      <w:r w:rsidR="00C1594B">
        <w:rPr>
          <w:rFonts w:ascii="Times New Roman" w:hAnsi="Times New Roman" w:cs="Times New Roman"/>
          <w:sz w:val="24"/>
          <w:szCs w:val="24"/>
        </w:rPr>
        <w:t>resources</w:t>
      </w:r>
      <w:r w:rsidR="000913AE">
        <w:rPr>
          <w:rFonts w:ascii="Times New Roman" w:hAnsi="Times New Roman" w:cs="Times New Roman"/>
          <w:sz w:val="24"/>
          <w:szCs w:val="24"/>
        </w:rPr>
        <w:t xml:space="preserve"> within transcendental phenomenology</w:t>
      </w:r>
      <w:r w:rsidR="00435999">
        <w:rPr>
          <w:rFonts w:ascii="Times New Roman" w:hAnsi="Times New Roman" w:cs="Times New Roman"/>
          <w:sz w:val="24"/>
          <w:szCs w:val="24"/>
        </w:rPr>
        <w:t xml:space="preserve"> </w:t>
      </w:r>
      <w:r w:rsidR="00192936">
        <w:rPr>
          <w:rFonts w:ascii="Times New Roman" w:hAnsi="Times New Roman" w:cs="Times New Roman"/>
          <w:sz w:val="24"/>
          <w:szCs w:val="24"/>
        </w:rPr>
        <w:t>to</w:t>
      </w:r>
      <w:r w:rsidR="00B36786">
        <w:rPr>
          <w:rFonts w:ascii="Times New Roman" w:hAnsi="Times New Roman" w:cs="Times New Roman"/>
          <w:sz w:val="24"/>
          <w:szCs w:val="24"/>
        </w:rPr>
        <w:t xml:space="preserve"> turn </w:t>
      </w:r>
      <w:r w:rsidR="00995CB3">
        <w:rPr>
          <w:rFonts w:ascii="Times New Roman" w:hAnsi="Times New Roman" w:cs="Times New Roman"/>
          <w:sz w:val="24"/>
          <w:szCs w:val="24"/>
        </w:rPr>
        <w:t xml:space="preserve">the </w:t>
      </w:r>
      <w:r w:rsidR="002E077D">
        <w:rPr>
          <w:rFonts w:ascii="Times New Roman" w:hAnsi="Times New Roman" w:cs="Times New Roman"/>
          <w:sz w:val="24"/>
          <w:szCs w:val="24"/>
        </w:rPr>
        <w:t xml:space="preserve">key </w:t>
      </w:r>
      <w:r w:rsidR="00995CB3">
        <w:rPr>
          <w:rFonts w:ascii="Times New Roman" w:hAnsi="Times New Roman" w:cs="Times New Roman"/>
          <w:sz w:val="24"/>
          <w:szCs w:val="24"/>
        </w:rPr>
        <w:t xml:space="preserve">elements of Plato’s creation </w:t>
      </w:r>
      <w:r w:rsidR="00B36786">
        <w:rPr>
          <w:rFonts w:ascii="Times New Roman" w:hAnsi="Times New Roman" w:cs="Times New Roman"/>
          <w:sz w:val="24"/>
          <w:szCs w:val="24"/>
        </w:rPr>
        <w:t xml:space="preserve">myth into rigorous scientific </w:t>
      </w:r>
      <w:r w:rsidR="000913AE">
        <w:rPr>
          <w:rFonts w:ascii="Times New Roman" w:hAnsi="Times New Roman" w:cs="Times New Roman"/>
          <w:sz w:val="24"/>
          <w:szCs w:val="24"/>
        </w:rPr>
        <w:t>ideas</w:t>
      </w:r>
      <w:r w:rsidR="00B36786">
        <w:rPr>
          <w:rFonts w:ascii="Times New Roman" w:hAnsi="Times New Roman" w:cs="Times New Roman"/>
          <w:sz w:val="24"/>
          <w:szCs w:val="24"/>
        </w:rPr>
        <w:t>.</w:t>
      </w:r>
      <w:r w:rsidR="008B37A7">
        <w:rPr>
          <w:rFonts w:ascii="Times New Roman" w:hAnsi="Times New Roman" w:cs="Times New Roman"/>
          <w:sz w:val="24"/>
          <w:szCs w:val="24"/>
        </w:rPr>
        <w:t xml:space="preserve"> </w:t>
      </w:r>
    </w:p>
    <w:p w14:paraId="02C9A517" w14:textId="5892ECAD" w:rsidR="008B5DF5" w:rsidRDefault="008B5DF5" w:rsidP="00522532">
      <w:pPr>
        <w:spacing w:line="360" w:lineRule="auto"/>
        <w:jc w:val="both"/>
        <w:rPr>
          <w:rFonts w:ascii="Times New Roman" w:hAnsi="Times New Roman" w:cs="Times New Roman"/>
          <w:sz w:val="24"/>
          <w:szCs w:val="24"/>
        </w:rPr>
      </w:pPr>
    </w:p>
    <w:p w14:paraId="178E992B" w14:textId="1F662916" w:rsidR="00CF10FF" w:rsidRPr="00EC69F2" w:rsidRDefault="00694FE4" w:rsidP="00522532">
      <w:pPr>
        <w:spacing w:line="360" w:lineRule="auto"/>
        <w:jc w:val="both"/>
        <w:rPr>
          <w:rFonts w:ascii="Times New Roman" w:hAnsi="Times New Roman" w:cs="Times New Roman"/>
          <w:sz w:val="24"/>
          <w:szCs w:val="24"/>
        </w:rPr>
      </w:pPr>
      <w:r w:rsidRPr="00CF10FF">
        <w:rPr>
          <w:rFonts w:ascii="Times New Roman" w:hAnsi="Times New Roman" w:cs="Times New Roman"/>
          <w:b/>
          <w:bCs/>
          <w:sz w:val="24"/>
          <w:szCs w:val="24"/>
        </w:rPr>
        <w:t>Key words</w:t>
      </w:r>
      <w:r w:rsidR="00CF10FF">
        <w:rPr>
          <w:rFonts w:ascii="Times New Roman" w:hAnsi="Times New Roman" w:cs="Times New Roman"/>
          <w:sz w:val="24"/>
          <w:szCs w:val="24"/>
        </w:rPr>
        <w:t>: Husserl, Plato, Timaeus, Teleology, Metaphysics, creation, God.</w:t>
      </w:r>
    </w:p>
    <w:p w14:paraId="3AE3C6A8" w14:textId="5CCC6424" w:rsidR="002E10C2" w:rsidRDefault="002E10C2" w:rsidP="001B5CE0">
      <w:pPr>
        <w:spacing w:line="360" w:lineRule="auto"/>
        <w:jc w:val="both"/>
        <w:rPr>
          <w:rFonts w:ascii="Times New Roman" w:hAnsi="Times New Roman" w:cs="Times New Roman"/>
          <w:sz w:val="24"/>
          <w:szCs w:val="24"/>
        </w:rPr>
      </w:pPr>
    </w:p>
    <w:p w14:paraId="21CC58D8" w14:textId="186C26BC" w:rsidR="001332AD" w:rsidRDefault="002E10C2" w:rsidP="001B5C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Husserl </w:t>
      </w:r>
      <w:r w:rsidR="002F3B0E">
        <w:rPr>
          <w:rFonts w:ascii="Times New Roman" w:hAnsi="Times New Roman" w:cs="Times New Roman"/>
          <w:sz w:val="24"/>
          <w:szCs w:val="24"/>
        </w:rPr>
        <w:t xml:space="preserve">expressed </w:t>
      </w:r>
      <w:r w:rsidR="003C5695">
        <w:rPr>
          <w:rFonts w:ascii="Times New Roman" w:hAnsi="Times New Roman" w:cs="Times New Roman"/>
          <w:sz w:val="24"/>
          <w:szCs w:val="24"/>
        </w:rPr>
        <w:t xml:space="preserve">several times </w:t>
      </w:r>
      <w:r w:rsidR="002F3B0E">
        <w:rPr>
          <w:rFonts w:ascii="Times New Roman" w:hAnsi="Times New Roman" w:cs="Times New Roman"/>
          <w:sz w:val="24"/>
          <w:szCs w:val="24"/>
        </w:rPr>
        <w:t>his firm belief that</w:t>
      </w:r>
      <w:r>
        <w:rPr>
          <w:rFonts w:ascii="Times New Roman" w:hAnsi="Times New Roman" w:cs="Times New Roman"/>
          <w:sz w:val="24"/>
          <w:szCs w:val="24"/>
        </w:rPr>
        <w:t xml:space="preserve"> Plato’s role in the history of philosophy </w:t>
      </w:r>
      <w:r w:rsidR="002F3B0E">
        <w:rPr>
          <w:rFonts w:ascii="Times New Roman" w:hAnsi="Times New Roman" w:cs="Times New Roman"/>
          <w:sz w:val="24"/>
          <w:szCs w:val="24"/>
        </w:rPr>
        <w:t>was</w:t>
      </w:r>
      <w:r w:rsidR="00C94F88">
        <w:rPr>
          <w:rFonts w:ascii="Times New Roman" w:hAnsi="Times New Roman" w:cs="Times New Roman"/>
          <w:sz w:val="24"/>
          <w:szCs w:val="24"/>
        </w:rPr>
        <w:t xml:space="preserve"> without equal</w:t>
      </w:r>
      <w:r>
        <w:rPr>
          <w:rFonts w:ascii="Times New Roman" w:hAnsi="Times New Roman" w:cs="Times New Roman"/>
          <w:sz w:val="24"/>
          <w:szCs w:val="24"/>
        </w:rPr>
        <w:t xml:space="preserve">. </w:t>
      </w:r>
      <w:r w:rsidR="002F3B0E">
        <w:rPr>
          <w:rFonts w:ascii="Times New Roman" w:hAnsi="Times New Roman" w:cs="Times New Roman"/>
          <w:sz w:val="24"/>
          <w:szCs w:val="24"/>
        </w:rPr>
        <w:t>A</w:t>
      </w:r>
      <w:r w:rsidR="00496869">
        <w:rPr>
          <w:rFonts w:ascii="Times New Roman" w:hAnsi="Times New Roman" w:cs="Times New Roman"/>
          <w:sz w:val="24"/>
          <w:szCs w:val="24"/>
        </w:rPr>
        <w:t>ccording to</w:t>
      </w:r>
      <w:r w:rsidR="00DE54F9">
        <w:rPr>
          <w:rFonts w:ascii="Times New Roman" w:hAnsi="Times New Roman" w:cs="Times New Roman"/>
          <w:sz w:val="24"/>
          <w:szCs w:val="24"/>
        </w:rPr>
        <w:t xml:space="preserve"> Husserl, </w:t>
      </w:r>
      <w:r w:rsidR="00095835">
        <w:rPr>
          <w:rFonts w:ascii="Times New Roman" w:hAnsi="Times New Roman" w:cs="Times New Roman"/>
          <w:sz w:val="24"/>
          <w:szCs w:val="24"/>
        </w:rPr>
        <w:t xml:space="preserve">Plato is </w:t>
      </w:r>
      <w:r>
        <w:rPr>
          <w:rFonts w:ascii="Times New Roman" w:hAnsi="Times New Roman" w:cs="Times New Roman"/>
          <w:sz w:val="24"/>
          <w:szCs w:val="24"/>
        </w:rPr>
        <w:t xml:space="preserve">the single most important figure not only </w:t>
      </w:r>
      <w:r w:rsidR="000913AE">
        <w:rPr>
          <w:rFonts w:ascii="Times New Roman" w:hAnsi="Times New Roman" w:cs="Times New Roman"/>
          <w:sz w:val="24"/>
          <w:szCs w:val="24"/>
        </w:rPr>
        <w:t>in</w:t>
      </w:r>
      <w:r>
        <w:rPr>
          <w:rFonts w:ascii="Times New Roman" w:hAnsi="Times New Roman" w:cs="Times New Roman"/>
          <w:sz w:val="24"/>
          <w:szCs w:val="24"/>
        </w:rPr>
        <w:t xml:space="preserve"> European philosophy</w:t>
      </w:r>
      <w:r w:rsidR="002F3B0E">
        <w:rPr>
          <w:rFonts w:ascii="Times New Roman" w:hAnsi="Times New Roman" w:cs="Times New Roman"/>
          <w:sz w:val="24"/>
          <w:szCs w:val="24"/>
        </w:rPr>
        <w:t xml:space="preserve">, </w:t>
      </w:r>
      <w:r w:rsidR="001B1BC0">
        <w:rPr>
          <w:rFonts w:ascii="Times New Roman" w:hAnsi="Times New Roman" w:cs="Times New Roman"/>
          <w:sz w:val="24"/>
          <w:szCs w:val="24"/>
        </w:rPr>
        <w:t>but also</w:t>
      </w:r>
      <w:r w:rsidR="002F3B0E">
        <w:rPr>
          <w:rFonts w:ascii="Times New Roman" w:hAnsi="Times New Roman" w:cs="Times New Roman"/>
          <w:sz w:val="24"/>
          <w:szCs w:val="24"/>
        </w:rPr>
        <w:t xml:space="preserve"> </w:t>
      </w:r>
      <w:r w:rsidR="000913AE">
        <w:rPr>
          <w:rFonts w:ascii="Times New Roman" w:hAnsi="Times New Roman" w:cs="Times New Roman"/>
          <w:sz w:val="24"/>
          <w:szCs w:val="24"/>
        </w:rPr>
        <w:t>in</w:t>
      </w:r>
      <w:r w:rsidR="002F3B0E">
        <w:rPr>
          <w:rFonts w:ascii="Times New Roman" w:hAnsi="Times New Roman" w:cs="Times New Roman"/>
          <w:sz w:val="24"/>
          <w:szCs w:val="24"/>
        </w:rPr>
        <w:t xml:space="preserve"> </w:t>
      </w:r>
      <w:r w:rsidR="00095835">
        <w:rPr>
          <w:rFonts w:ascii="Times New Roman" w:hAnsi="Times New Roman" w:cs="Times New Roman"/>
          <w:sz w:val="24"/>
          <w:szCs w:val="24"/>
        </w:rPr>
        <w:t>the entire</w:t>
      </w:r>
      <w:r w:rsidR="000913AE">
        <w:rPr>
          <w:rFonts w:ascii="Times New Roman" w:hAnsi="Times New Roman" w:cs="Times New Roman"/>
          <w:sz w:val="24"/>
          <w:szCs w:val="24"/>
        </w:rPr>
        <w:t xml:space="preserve"> history of</w:t>
      </w:r>
      <w:r w:rsidR="00095835">
        <w:rPr>
          <w:rFonts w:ascii="Times New Roman" w:hAnsi="Times New Roman" w:cs="Times New Roman"/>
          <w:sz w:val="24"/>
          <w:szCs w:val="24"/>
        </w:rPr>
        <w:t xml:space="preserve"> </w:t>
      </w:r>
      <w:r w:rsidR="002F3B0E">
        <w:rPr>
          <w:rFonts w:ascii="Times New Roman" w:hAnsi="Times New Roman" w:cs="Times New Roman"/>
          <w:sz w:val="24"/>
          <w:szCs w:val="24"/>
        </w:rPr>
        <w:t>European civilization</w:t>
      </w:r>
      <w:r w:rsidR="00DE54F9">
        <w:rPr>
          <w:rFonts w:ascii="Times New Roman" w:hAnsi="Times New Roman" w:cs="Times New Roman"/>
          <w:sz w:val="24"/>
          <w:szCs w:val="24"/>
        </w:rPr>
        <w:t>.</w:t>
      </w:r>
      <w:r w:rsidR="002F3B0E">
        <w:rPr>
          <w:rFonts w:ascii="Times New Roman" w:hAnsi="Times New Roman" w:cs="Times New Roman"/>
          <w:sz w:val="24"/>
          <w:szCs w:val="24"/>
        </w:rPr>
        <w:t xml:space="preserve"> </w:t>
      </w:r>
      <w:r w:rsidR="00C94F88">
        <w:rPr>
          <w:rFonts w:ascii="Times New Roman" w:hAnsi="Times New Roman" w:cs="Times New Roman"/>
          <w:sz w:val="24"/>
          <w:szCs w:val="24"/>
        </w:rPr>
        <w:t>T</w:t>
      </w:r>
      <w:r w:rsidR="0099227E">
        <w:rPr>
          <w:rFonts w:ascii="Times New Roman" w:hAnsi="Times New Roman" w:cs="Times New Roman"/>
          <w:sz w:val="24"/>
          <w:szCs w:val="24"/>
        </w:rPr>
        <w:t xml:space="preserve">he historical role </w:t>
      </w:r>
      <w:r w:rsidR="000913AE">
        <w:rPr>
          <w:rFonts w:ascii="Times New Roman" w:hAnsi="Times New Roman" w:cs="Times New Roman"/>
          <w:sz w:val="24"/>
          <w:szCs w:val="24"/>
        </w:rPr>
        <w:t xml:space="preserve">that </w:t>
      </w:r>
      <w:r w:rsidR="0099227E">
        <w:rPr>
          <w:rFonts w:ascii="Times New Roman" w:hAnsi="Times New Roman" w:cs="Times New Roman"/>
          <w:sz w:val="24"/>
          <w:szCs w:val="24"/>
        </w:rPr>
        <w:t xml:space="preserve">Husserl attributes to Plato </w:t>
      </w:r>
      <w:r w:rsidR="00C94F88">
        <w:rPr>
          <w:rFonts w:ascii="Times New Roman" w:hAnsi="Times New Roman" w:cs="Times New Roman"/>
          <w:sz w:val="24"/>
          <w:szCs w:val="24"/>
        </w:rPr>
        <w:t xml:space="preserve">has been the object of a </w:t>
      </w:r>
      <w:r w:rsidR="0099227E">
        <w:rPr>
          <w:rFonts w:ascii="Times New Roman" w:hAnsi="Times New Roman" w:cs="Times New Roman"/>
          <w:sz w:val="24"/>
          <w:szCs w:val="24"/>
        </w:rPr>
        <w:t>recent</w:t>
      </w:r>
      <w:r w:rsidR="00D34E09">
        <w:rPr>
          <w:rFonts w:ascii="Times New Roman" w:hAnsi="Times New Roman" w:cs="Times New Roman"/>
          <w:sz w:val="24"/>
          <w:szCs w:val="24"/>
        </w:rPr>
        <w:t xml:space="preserve"> </w:t>
      </w:r>
      <w:r w:rsidR="00CC52E5">
        <w:rPr>
          <w:rFonts w:ascii="Times New Roman" w:hAnsi="Times New Roman" w:cs="Times New Roman"/>
          <w:sz w:val="24"/>
          <w:szCs w:val="24"/>
        </w:rPr>
        <w:t xml:space="preserve">article </w:t>
      </w:r>
      <w:r w:rsidR="00D34E09">
        <w:rPr>
          <w:rFonts w:ascii="Times New Roman" w:hAnsi="Times New Roman" w:cs="Times New Roman"/>
          <w:sz w:val="24"/>
          <w:szCs w:val="24"/>
        </w:rPr>
        <w:t>by Claudio Majolino.</w:t>
      </w:r>
      <w:r w:rsidR="00DE54F9">
        <w:rPr>
          <w:rStyle w:val="Rimandonotaapidipagina"/>
          <w:rFonts w:ascii="Times New Roman" w:hAnsi="Times New Roman" w:cs="Times New Roman"/>
          <w:sz w:val="24"/>
          <w:szCs w:val="24"/>
        </w:rPr>
        <w:footnoteReference w:id="1"/>
      </w:r>
      <w:r w:rsidR="00294489">
        <w:rPr>
          <w:rFonts w:ascii="Times New Roman" w:hAnsi="Times New Roman" w:cs="Times New Roman"/>
          <w:sz w:val="24"/>
          <w:szCs w:val="24"/>
        </w:rPr>
        <w:t xml:space="preserve"> </w:t>
      </w:r>
      <w:proofErr w:type="spellStart"/>
      <w:r w:rsidR="00C94F88">
        <w:rPr>
          <w:rFonts w:ascii="Times New Roman" w:hAnsi="Times New Roman" w:cs="Times New Roman"/>
          <w:sz w:val="24"/>
          <w:szCs w:val="24"/>
        </w:rPr>
        <w:t>Majolino’s</w:t>
      </w:r>
      <w:proofErr w:type="spellEnd"/>
      <w:r w:rsidR="00C94F88">
        <w:rPr>
          <w:rFonts w:ascii="Times New Roman" w:hAnsi="Times New Roman" w:cs="Times New Roman"/>
          <w:sz w:val="24"/>
          <w:szCs w:val="24"/>
        </w:rPr>
        <w:t xml:space="preserve"> </w:t>
      </w:r>
      <w:r w:rsidR="0075226B">
        <w:rPr>
          <w:rFonts w:ascii="Times New Roman" w:hAnsi="Times New Roman" w:cs="Times New Roman"/>
          <w:sz w:val="24"/>
          <w:szCs w:val="24"/>
        </w:rPr>
        <w:t>systematic</w:t>
      </w:r>
      <w:r w:rsidR="00CC52E5">
        <w:rPr>
          <w:rFonts w:ascii="Times New Roman" w:hAnsi="Times New Roman" w:cs="Times New Roman"/>
          <w:sz w:val="24"/>
          <w:szCs w:val="24"/>
        </w:rPr>
        <w:t xml:space="preserve"> analysis</w:t>
      </w:r>
      <w:r w:rsidR="00C94F88">
        <w:rPr>
          <w:rFonts w:ascii="Times New Roman" w:hAnsi="Times New Roman" w:cs="Times New Roman"/>
          <w:sz w:val="24"/>
          <w:szCs w:val="24"/>
        </w:rPr>
        <w:t xml:space="preserve"> provide</w:t>
      </w:r>
      <w:r w:rsidR="00F90D65">
        <w:rPr>
          <w:rFonts w:ascii="Times New Roman" w:hAnsi="Times New Roman" w:cs="Times New Roman"/>
          <w:sz w:val="24"/>
          <w:szCs w:val="24"/>
        </w:rPr>
        <w:t>s</w:t>
      </w:r>
      <w:r w:rsidR="00C94F88">
        <w:rPr>
          <w:rFonts w:ascii="Times New Roman" w:hAnsi="Times New Roman" w:cs="Times New Roman"/>
          <w:sz w:val="24"/>
          <w:szCs w:val="24"/>
        </w:rPr>
        <w:t xml:space="preserve"> the starting point </w:t>
      </w:r>
      <w:r w:rsidR="00F90D65">
        <w:rPr>
          <w:rFonts w:ascii="Times New Roman" w:hAnsi="Times New Roman" w:cs="Times New Roman"/>
          <w:sz w:val="24"/>
          <w:szCs w:val="24"/>
        </w:rPr>
        <w:t>for</w:t>
      </w:r>
      <w:r w:rsidR="00C94F88">
        <w:rPr>
          <w:rFonts w:ascii="Times New Roman" w:hAnsi="Times New Roman" w:cs="Times New Roman"/>
          <w:sz w:val="24"/>
          <w:szCs w:val="24"/>
        </w:rPr>
        <w:t xml:space="preserve"> the present study. </w:t>
      </w:r>
      <w:r w:rsidR="002619D2">
        <w:rPr>
          <w:rFonts w:ascii="Times New Roman" w:hAnsi="Times New Roman" w:cs="Times New Roman"/>
          <w:sz w:val="24"/>
          <w:szCs w:val="24"/>
        </w:rPr>
        <w:t>He</w:t>
      </w:r>
      <w:r w:rsidR="00294489">
        <w:rPr>
          <w:rFonts w:ascii="Times New Roman" w:hAnsi="Times New Roman" w:cs="Times New Roman"/>
          <w:sz w:val="24"/>
          <w:szCs w:val="24"/>
        </w:rPr>
        <w:t xml:space="preserve"> has </w:t>
      </w:r>
      <w:r w:rsidR="00496869">
        <w:rPr>
          <w:rFonts w:ascii="Times New Roman" w:hAnsi="Times New Roman" w:cs="Times New Roman"/>
          <w:sz w:val="24"/>
          <w:szCs w:val="24"/>
        </w:rPr>
        <w:t xml:space="preserve">conclusively </w:t>
      </w:r>
      <w:r w:rsidR="00294489">
        <w:rPr>
          <w:rFonts w:ascii="Times New Roman" w:hAnsi="Times New Roman" w:cs="Times New Roman"/>
          <w:sz w:val="24"/>
          <w:szCs w:val="24"/>
        </w:rPr>
        <w:t>shown that, for Husserl, “</w:t>
      </w:r>
      <w:r w:rsidR="00294489" w:rsidRPr="00496869">
        <w:rPr>
          <w:rFonts w:ascii="Times New Roman" w:hAnsi="Times New Roman" w:cs="Times New Roman"/>
          <w:i/>
          <w:iCs/>
          <w:sz w:val="24"/>
          <w:szCs w:val="24"/>
        </w:rPr>
        <w:t>in some sense</w:t>
      </w:r>
      <w:r w:rsidR="00294489">
        <w:rPr>
          <w:rFonts w:ascii="Times New Roman" w:hAnsi="Times New Roman" w:cs="Times New Roman"/>
          <w:sz w:val="24"/>
          <w:szCs w:val="24"/>
        </w:rPr>
        <w:t xml:space="preserve">, philosophy </w:t>
      </w:r>
      <w:r w:rsidR="000913AE">
        <w:rPr>
          <w:rFonts w:ascii="Times New Roman" w:hAnsi="Times New Roman" w:cs="Times New Roman"/>
          <w:sz w:val="24"/>
          <w:szCs w:val="24"/>
        </w:rPr>
        <w:t>as</w:t>
      </w:r>
      <w:r w:rsidR="00294489">
        <w:rPr>
          <w:rFonts w:ascii="Times New Roman" w:hAnsi="Times New Roman" w:cs="Times New Roman"/>
          <w:sz w:val="24"/>
          <w:szCs w:val="24"/>
        </w:rPr>
        <w:t xml:space="preserve"> such is Platonic</w:t>
      </w:r>
      <w:r w:rsidR="000913AE">
        <w:rPr>
          <w:rFonts w:ascii="Times New Roman" w:hAnsi="Times New Roman" w:cs="Times New Roman"/>
          <w:sz w:val="24"/>
          <w:szCs w:val="24"/>
        </w:rPr>
        <w:t>.</w:t>
      </w:r>
      <w:r w:rsidR="00294489">
        <w:rPr>
          <w:rFonts w:ascii="Times New Roman" w:hAnsi="Times New Roman" w:cs="Times New Roman"/>
          <w:sz w:val="24"/>
          <w:szCs w:val="24"/>
        </w:rPr>
        <w:t>”</w:t>
      </w:r>
      <w:r w:rsidR="00496869">
        <w:rPr>
          <w:rStyle w:val="Rimandonotaapidipagina"/>
          <w:rFonts w:ascii="Times New Roman" w:hAnsi="Times New Roman" w:cs="Times New Roman"/>
          <w:sz w:val="24"/>
          <w:szCs w:val="24"/>
        </w:rPr>
        <w:footnoteReference w:id="2"/>
      </w:r>
      <w:r w:rsidR="00496869">
        <w:rPr>
          <w:rFonts w:ascii="Times New Roman" w:hAnsi="Times New Roman" w:cs="Times New Roman"/>
          <w:sz w:val="24"/>
          <w:szCs w:val="24"/>
        </w:rPr>
        <w:t xml:space="preserve"> </w:t>
      </w:r>
      <w:r w:rsidR="000913AE">
        <w:rPr>
          <w:rFonts w:ascii="Times New Roman" w:hAnsi="Times New Roman" w:cs="Times New Roman"/>
          <w:sz w:val="24"/>
          <w:szCs w:val="24"/>
        </w:rPr>
        <w:t>This</w:t>
      </w:r>
      <w:r w:rsidR="00496869">
        <w:rPr>
          <w:rFonts w:ascii="Times New Roman" w:hAnsi="Times New Roman" w:cs="Times New Roman"/>
          <w:sz w:val="24"/>
          <w:szCs w:val="24"/>
        </w:rPr>
        <w:t xml:space="preserve"> “sense” does not imply adherence to Plato’s own philosophical views</w:t>
      </w:r>
      <w:r w:rsidR="000913AE">
        <w:rPr>
          <w:rFonts w:ascii="Times New Roman" w:hAnsi="Times New Roman" w:cs="Times New Roman"/>
          <w:sz w:val="24"/>
          <w:szCs w:val="24"/>
        </w:rPr>
        <w:t>; rather, it is the sense that</w:t>
      </w:r>
      <w:r w:rsidR="00496869">
        <w:rPr>
          <w:rFonts w:ascii="Times New Roman" w:hAnsi="Times New Roman" w:cs="Times New Roman"/>
          <w:sz w:val="24"/>
          <w:szCs w:val="24"/>
        </w:rPr>
        <w:t xml:space="preserve"> </w:t>
      </w:r>
      <w:r w:rsidR="000913AE">
        <w:rPr>
          <w:rFonts w:ascii="Times New Roman" w:hAnsi="Times New Roman" w:cs="Times New Roman"/>
          <w:sz w:val="24"/>
          <w:szCs w:val="24"/>
        </w:rPr>
        <w:t xml:space="preserve">philosophical investigation </w:t>
      </w:r>
      <w:r w:rsidR="00496869">
        <w:rPr>
          <w:rFonts w:ascii="Times New Roman" w:hAnsi="Times New Roman" w:cs="Times New Roman"/>
          <w:sz w:val="24"/>
          <w:szCs w:val="24"/>
        </w:rPr>
        <w:t xml:space="preserve">derives from </w:t>
      </w:r>
      <w:r w:rsidR="008B0995">
        <w:rPr>
          <w:rFonts w:ascii="Times New Roman" w:hAnsi="Times New Roman" w:cs="Times New Roman"/>
          <w:sz w:val="24"/>
          <w:szCs w:val="24"/>
        </w:rPr>
        <w:t>Plato’s invention</w:t>
      </w:r>
      <w:r w:rsidR="00496869">
        <w:rPr>
          <w:rFonts w:ascii="Times New Roman" w:hAnsi="Times New Roman" w:cs="Times New Roman"/>
          <w:sz w:val="24"/>
          <w:szCs w:val="24"/>
        </w:rPr>
        <w:t xml:space="preserve"> of the idea of genuine philosophy (“</w:t>
      </w:r>
      <w:r w:rsidR="00496869" w:rsidRPr="00496869">
        <w:rPr>
          <w:rFonts w:ascii="Times New Roman" w:hAnsi="Times New Roman" w:cs="Times New Roman"/>
          <w:i/>
          <w:iCs/>
          <w:sz w:val="24"/>
          <w:szCs w:val="24"/>
        </w:rPr>
        <w:t xml:space="preserve">echte </w:t>
      </w:r>
      <w:r w:rsidR="00496869" w:rsidRPr="00496869">
        <w:rPr>
          <w:rFonts w:ascii="Times New Roman" w:hAnsi="Times New Roman" w:cs="Times New Roman"/>
          <w:i/>
          <w:iCs/>
          <w:sz w:val="24"/>
          <w:szCs w:val="24"/>
        </w:rPr>
        <w:lastRenderedPageBreak/>
        <w:t>Philosophie</w:t>
      </w:r>
      <w:r w:rsidR="00496869">
        <w:rPr>
          <w:rFonts w:ascii="Times New Roman" w:hAnsi="Times New Roman" w:cs="Times New Roman"/>
          <w:sz w:val="24"/>
          <w:szCs w:val="24"/>
        </w:rPr>
        <w:t>”).</w:t>
      </w:r>
      <w:r w:rsidR="00496869">
        <w:rPr>
          <w:rStyle w:val="Rimandonotaapidipagina"/>
          <w:rFonts w:ascii="Times New Roman" w:hAnsi="Times New Roman" w:cs="Times New Roman"/>
          <w:sz w:val="24"/>
          <w:szCs w:val="24"/>
        </w:rPr>
        <w:footnoteReference w:id="3"/>
      </w:r>
      <w:r w:rsidR="00496869">
        <w:rPr>
          <w:rFonts w:ascii="Times New Roman" w:hAnsi="Times New Roman" w:cs="Times New Roman"/>
          <w:sz w:val="24"/>
          <w:szCs w:val="24"/>
        </w:rPr>
        <w:t xml:space="preserve"> Plato overcame the Sophists</w:t>
      </w:r>
      <w:r w:rsidR="004E5287">
        <w:rPr>
          <w:rFonts w:ascii="Times New Roman" w:hAnsi="Times New Roman" w:cs="Times New Roman"/>
          <w:sz w:val="24"/>
          <w:szCs w:val="24"/>
        </w:rPr>
        <w:t>’ skeptical critique</w:t>
      </w:r>
      <w:r w:rsidR="00496869">
        <w:rPr>
          <w:rFonts w:ascii="Times New Roman" w:hAnsi="Times New Roman" w:cs="Times New Roman"/>
          <w:sz w:val="24"/>
          <w:szCs w:val="24"/>
        </w:rPr>
        <w:t xml:space="preserve"> </w:t>
      </w:r>
      <w:r w:rsidR="004E5287">
        <w:rPr>
          <w:rFonts w:ascii="Times New Roman" w:hAnsi="Times New Roman" w:cs="Times New Roman"/>
          <w:sz w:val="24"/>
          <w:szCs w:val="24"/>
        </w:rPr>
        <w:t>of</w:t>
      </w:r>
      <w:r w:rsidR="00496869">
        <w:rPr>
          <w:rFonts w:ascii="Times New Roman" w:hAnsi="Times New Roman" w:cs="Times New Roman"/>
          <w:sz w:val="24"/>
          <w:szCs w:val="24"/>
        </w:rPr>
        <w:t xml:space="preserve"> Presocratic philosophy</w:t>
      </w:r>
      <w:r w:rsidR="00763B0C">
        <w:rPr>
          <w:rFonts w:ascii="Times New Roman" w:hAnsi="Times New Roman" w:cs="Times New Roman"/>
          <w:sz w:val="24"/>
          <w:szCs w:val="24"/>
        </w:rPr>
        <w:t>,</w:t>
      </w:r>
      <w:r w:rsidR="005A6FED">
        <w:rPr>
          <w:rFonts w:ascii="Times New Roman" w:hAnsi="Times New Roman" w:cs="Times New Roman"/>
          <w:sz w:val="24"/>
          <w:szCs w:val="24"/>
        </w:rPr>
        <w:t xml:space="preserve"> notably by discovering ideal laws immune to such skepticism and by establishing a </w:t>
      </w:r>
      <w:r w:rsidR="005A6FED" w:rsidRPr="005A6FED">
        <w:rPr>
          <w:rFonts w:ascii="Times New Roman" w:hAnsi="Times New Roman" w:cs="Times New Roman"/>
          <w:i/>
          <w:iCs/>
          <w:sz w:val="24"/>
          <w:szCs w:val="24"/>
        </w:rPr>
        <w:t>doctrine of the principles</w:t>
      </w:r>
      <w:r w:rsidR="005A6FED">
        <w:rPr>
          <w:rFonts w:ascii="Times New Roman" w:hAnsi="Times New Roman" w:cs="Times New Roman"/>
          <w:sz w:val="24"/>
          <w:szCs w:val="24"/>
        </w:rPr>
        <w:t xml:space="preserve"> “whose fundamental task is to investigate not the whole of factual being, but the ‘principles’ of all that is and can be known</w:t>
      </w:r>
      <w:r w:rsidR="000913AE">
        <w:rPr>
          <w:rFonts w:ascii="Times New Roman" w:hAnsi="Times New Roman" w:cs="Times New Roman"/>
          <w:sz w:val="24"/>
          <w:szCs w:val="24"/>
        </w:rPr>
        <w:t>.</w:t>
      </w:r>
      <w:r w:rsidR="00763B0C">
        <w:rPr>
          <w:rFonts w:ascii="Times New Roman" w:hAnsi="Times New Roman" w:cs="Times New Roman"/>
          <w:sz w:val="24"/>
          <w:szCs w:val="24"/>
        </w:rPr>
        <w:t>”</w:t>
      </w:r>
      <w:r w:rsidR="00763B0C">
        <w:rPr>
          <w:rStyle w:val="Rimandonotaapidipagina"/>
          <w:rFonts w:ascii="Times New Roman" w:hAnsi="Times New Roman" w:cs="Times New Roman"/>
          <w:sz w:val="24"/>
          <w:szCs w:val="24"/>
        </w:rPr>
        <w:footnoteReference w:id="4"/>
      </w:r>
      <w:r w:rsidR="00763B0C">
        <w:rPr>
          <w:rFonts w:ascii="Times New Roman" w:hAnsi="Times New Roman" w:cs="Times New Roman"/>
          <w:sz w:val="24"/>
          <w:szCs w:val="24"/>
        </w:rPr>
        <w:t xml:space="preserve"> </w:t>
      </w:r>
      <w:r w:rsidR="00BC2524">
        <w:rPr>
          <w:rFonts w:ascii="Times New Roman" w:hAnsi="Times New Roman" w:cs="Times New Roman"/>
          <w:sz w:val="24"/>
          <w:szCs w:val="24"/>
        </w:rPr>
        <w:t>Thus, Majolino speaks of a “Platonic ‘second birth of philosophy’”</w:t>
      </w:r>
      <w:r w:rsidR="00AC3494">
        <w:rPr>
          <w:rFonts w:ascii="Times New Roman" w:hAnsi="Times New Roman" w:cs="Times New Roman"/>
          <w:sz w:val="24"/>
          <w:szCs w:val="24"/>
        </w:rPr>
        <w:t>.</w:t>
      </w:r>
      <w:r w:rsidR="00BC2524">
        <w:rPr>
          <w:rStyle w:val="Rimandonotaapidipagina"/>
          <w:rFonts w:ascii="Times New Roman" w:hAnsi="Times New Roman" w:cs="Times New Roman"/>
          <w:sz w:val="24"/>
          <w:szCs w:val="24"/>
        </w:rPr>
        <w:footnoteReference w:id="5"/>
      </w:r>
      <w:r w:rsidR="00BC2524">
        <w:rPr>
          <w:rFonts w:ascii="Times New Roman" w:hAnsi="Times New Roman" w:cs="Times New Roman"/>
          <w:sz w:val="24"/>
          <w:szCs w:val="24"/>
        </w:rPr>
        <w:t xml:space="preserve"> </w:t>
      </w:r>
    </w:p>
    <w:p w14:paraId="714251F2" w14:textId="23B3633D" w:rsidR="00AB6A19" w:rsidRDefault="001332AD" w:rsidP="00EA270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this </w:t>
      </w:r>
      <w:r w:rsidR="00D16884">
        <w:rPr>
          <w:rFonts w:ascii="Times New Roman" w:hAnsi="Times New Roman" w:cs="Times New Roman"/>
          <w:sz w:val="24"/>
          <w:szCs w:val="24"/>
        </w:rPr>
        <w:t>article</w:t>
      </w:r>
      <w:r>
        <w:rPr>
          <w:rFonts w:ascii="Times New Roman" w:hAnsi="Times New Roman" w:cs="Times New Roman"/>
          <w:sz w:val="24"/>
          <w:szCs w:val="24"/>
        </w:rPr>
        <w:t xml:space="preserve">, I will </w:t>
      </w:r>
      <w:r w:rsidR="00D16884">
        <w:rPr>
          <w:rFonts w:ascii="Times New Roman" w:hAnsi="Times New Roman" w:cs="Times New Roman"/>
          <w:sz w:val="24"/>
          <w:szCs w:val="24"/>
        </w:rPr>
        <w:t>reconstruct</w:t>
      </w:r>
      <w:r>
        <w:rPr>
          <w:rFonts w:ascii="Times New Roman" w:hAnsi="Times New Roman" w:cs="Times New Roman"/>
          <w:sz w:val="24"/>
          <w:szCs w:val="24"/>
        </w:rPr>
        <w:t xml:space="preserve"> the specific role that, according to Husserl, Plato has played in the birth of the teleological</w:t>
      </w:r>
      <w:r w:rsidR="00657E67">
        <w:rPr>
          <w:rFonts w:ascii="Times New Roman" w:hAnsi="Times New Roman" w:cs="Times New Roman"/>
          <w:sz w:val="24"/>
          <w:szCs w:val="24"/>
        </w:rPr>
        <w:t>/theological</w:t>
      </w:r>
      <w:r>
        <w:rPr>
          <w:rFonts w:ascii="Times New Roman" w:hAnsi="Times New Roman" w:cs="Times New Roman"/>
          <w:sz w:val="24"/>
          <w:szCs w:val="24"/>
        </w:rPr>
        <w:t xml:space="preserve"> consideration of reality. </w:t>
      </w:r>
      <w:r w:rsidR="00D06623">
        <w:rPr>
          <w:rFonts w:ascii="Times New Roman" w:hAnsi="Times New Roman" w:cs="Times New Roman"/>
          <w:sz w:val="24"/>
          <w:szCs w:val="24"/>
        </w:rPr>
        <w:t>Thus, t</w:t>
      </w:r>
      <w:r>
        <w:rPr>
          <w:rFonts w:ascii="Times New Roman" w:hAnsi="Times New Roman" w:cs="Times New Roman"/>
          <w:sz w:val="24"/>
          <w:szCs w:val="24"/>
        </w:rPr>
        <w:t>he</w:t>
      </w:r>
      <w:r w:rsidR="00D06623">
        <w:rPr>
          <w:rFonts w:ascii="Times New Roman" w:hAnsi="Times New Roman" w:cs="Times New Roman"/>
          <w:sz w:val="24"/>
          <w:szCs w:val="24"/>
        </w:rPr>
        <w:t xml:space="preserve"> object of this study </w:t>
      </w:r>
      <w:r w:rsidR="000913AE">
        <w:rPr>
          <w:rFonts w:ascii="Times New Roman" w:hAnsi="Times New Roman" w:cs="Times New Roman"/>
          <w:sz w:val="24"/>
          <w:szCs w:val="24"/>
        </w:rPr>
        <w:t xml:space="preserve">is </w:t>
      </w:r>
      <w:r w:rsidR="00D16884">
        <w:rPr>
          <w:rFonts w:ascii="Times New Roman" w:hAnsi="Times New Roman" w:cs="Times New Roman"/>
          <w:sz w:val="24"/>
          <w:szCs w:val="24"/>
        </w:rPr>
        <w:t>the</w:t>
      </w:r>
      <w:r>
        <w:rPr>
          <w:rFonts w:ascii="Times New Roman" w:hAnsi="Times New Roman" w:cs="Times New Roman"/>
          <w:sz w:val="24"/>
          <w:szCs w:val="24"/>
        </w:rPr>
        <w:t xml:space="preserve"> Platonic </w:t>
      </w:r>
      <w:r w:rsidR="00EA270E">
        <w:rPr>
          <w:rFonts w:ascii="Times New Roman" w:hAnsi="Times New Roman" w:cs="Times New Roman"/>
          <w:sz w:val="24"/>
          <w:szCs w:val="24"/>
        </w:rPr>
        <w:t xml:space="preserve">source of </w:t>
      </w:r>
      <w:r w:rsidR="00D16884">
        <w:rPr>
          <w:rFonts w:ascii="Times New Roman" w:hAnsi="Times New Roman" w:cs="Times New Roman"/>
          <w:sz w:val="24"/>
          <w:szCs w:val="24"/>
        </w:rPr>
        <w:t xml:space="preserve">what Husserl considered </w:t>
      </w:r>
      <w:r w:rsidR="009A40A0">
        <w:rPr>
          <w:rFonts w:ascii="Times New Roman" w:hAnsi="Times New Roman" w:cs="Times New Roman"/>
          <w:sz w:val="24"/>
          <w:szCs w:val="24"/>
        </w:rPr>
        <w:t>a</w:t>
      </w:r>
      <w:r w:rsidR="00851EC8">
        <w:rPr>
          <w:rFonts w:ascii="Times New Roman" w:hAnsi="Times New Roman" w:cs="Times New Roman"/>
          <w:sz w:val="24"/>
          <w:szCs w:val="24"/>
        </w:rPr>
        <w:t xml:space="preserve"> </w:t>
      </w:r>
      <w:r w:rsidR="00D16884">
        <w:rPr>
          <w:rFonts w:ascii="Times New Roman" w:hAnsi="Times New Roman" w:cs="Times New Roman"/>
          <w:sz w:val="24"/>
          <w:szCs w:val="24"/>
        </w:rPr>
        <w:t>fundamental desideratum</w:t>
      </w:r>
      <w:r w:rsidR="00851EC8">
        <w:rPr>
          <w:rFonts w:ascii="Times New Roman" w:hAnsi="Times New Roman" w:cs="Times New Roman"/>
          <w:sz w:val="24"/>
          <w:szCs w:val="24"/>
        </w:rPr>
        <w:t xml:space="preserve"> of phenomenological philosophy, </w:t>
      </w:r>
      <w:r w:rsidR="000913AE">
        <w:rPr>
          <w:rFonts w:ascii="Times New Roman" w:hAnsi="Times New Roman" w:cs="Times New Roman"/>
          <w:sz w:val="24"/>
          <w:szCs w:val="24"/>
        </w:rPr>
        <w:t>viz</w:t>
      </w:r>
      <w:r w:rsidR="00851EC8">
        <w:rPr>
          <w:rFonts w:ascii="Times New Roman" w:hAnsi="Times New Roman" w:cs="Times New Roman"/>
          <w:sz w:val="24"/>
          <w:szCs w:val="24"/>
        </w:rPr>
        <w:t>.</w:t>
      </w:r>
      <w:r w:rsidR="00DB1246">
        <w:rPr>
          <w:rFonts w:ascii="Times New Roman" w:hAnsi="Times New Roman" w:cs="Times New Roman"/>
          <w:sz w:val="24"/>
          <w:szCs w:val="24"/>
        </w:rPr>
        <w:t>,</w:t>
      </w:r>
      <w:r w:rsidR="00851EC8">
        <w:rPr>
          <w:rFonts w:ascii="Times New Roman" w:hAnsi="Times New Roman" w:cs="Times New Roman"/>
          <w:sz w:val="24"/>
          <w:szCs w:val="24"/>
        </w:rPr>
        <w:t xml:space="preserve"> </w:t>
      </w:r>
      <w:r w:rsidR="00EA270E">
        <w:rPr>
          <w:rFonts w:ascii="Times New Roman" w:hAnsi="Times New Roman" w:cs="Times New Roman"/>
          <w:sz w:val="24"/>
          <w:szCs w:val="24"/>
        </w:rPr>
        <w:t xml:space="preserve">metaphysics </w:t>
      </w:r>
      <w:r w:rsidR="008B0995">
        <w:rPr>
          <w:rFonts w:ascii="Times New Roman" w:hAnsi="Times New Roman" w:cs="Times New Roman"/>
          <w:sz w:val="24"/>
          <w:szCs w:val="24"/>
        </w:rPr>
        <w:t>as the science of the “ultimate and highest questions</w:t>
      </w:r>
      <w:r w:rsidR="000913AE">
        <w:rPr>
          <w:rFonts w:ascii="Times New Roman" w:hAnsi="Times New Roman" w:cs="Times New Roman"/>
          <w:sz w:val="24"/>
          <w:szCs w:val="24"/>
        </w:rPr>
        <w:t>.</w:t>
      </w:r>
      <w:r w:rsidR="008B0995">
        <w:rPr>
          <w:rFonts w:ascii="Times New Roman" w:hAnsi="Times New Roman" w:cs="Times New Roman"/>
          <w:sz w:val="24"/>
          <w:szCs w:val="24"/>
        </w:rPr>
        <w:t>”</w:t>
      </w:r>
      <w:r w:rsidR="00657E67">
        <w:rPr>
          <w:rFonts w:ascii="Times New Roman" w:hAnsi="Times New Roman" w:cs="Times New Roman"/>
          <w:sz w:val="24"/>
          <w:szCs w:val="24"/>
        </w:rPr>
        <w:t xml:space="preserve"> </w:t>
      </w:r>
      <w:r w:rsidR="005323E4">
        <w:rPr>
          <w:rFonts w:ascii="Times New Roman" w:hAnsi="Times New Roman" w:cs="Times New Roman"/>
          <w:sz w:val="24"/>
          <w:szCs w:val="24"/>
        </w:rPr>
        <w:t xml:space="preserve">It </w:t>
      </w:r>
      <w:r w:rsidR="007B4175">
        <w:rPr>
          <w:rFonts w:ascii="Times New Roman" w:hAnsi="Times New Roman" w:cs="Times New Roman"/>
          <w:sz w:val="24"/>
          <w:szCs w:val="24"/>
        </w:rPr>
        <w:t xml:space="preserve">will appear that the </w:t>
      </w:r>
      <w:r w:rsidR="00DA7869">
        <w:rPr>
          <w:rFonts w:ascii="Times New Roman" w:hAnsi="Times New Roman" w:cs="Times New Roman"/>
          <w:sz w:val="24"/>
          <w:szCs w:val="24"/>
        </w:rPr>
        <w:t xml:space="preserve">account of creation </w:t>
      </w:r>
      <w:r w:rsidR="007B4175">
        <w:rPr>
          <w:rFonts w:ascii="Times New Roman" w:hAnsi="Times New Roman" w:cs="Times New Roman"/>
          <w:sz w:val="24"/>
          <w:szCs w:val="24"/>
        </w:rPr>
        <w:t xml:space="preserve">that Husserl envisaged as a key component of such </w:t>
      </w:r>
      <w:r w:rsidR="000913AE">
        <w:rPr>
          <w:rFonts w:ascii="Times New Roman" w:hAnsi="Times New Roman" w:cs="Times New Roman"/>
          <w:sz w:val="24"/>
          <w:szCs w:val="24"/>
        </w:rPr>
        <w:t xml:space="preserve">a </w:t>
      </w:r>
      <w:r w:rsidR="007B4175">
        <w:rPr>
          <w:rFonts w:ascii="Times New Roman" w:hAnsi="Times New Roman" w:cs="Times New Roman"/>
          <w:sz w:val="24"/>
          <w:szCs w:val="24"/>
        </w:rPr>
        <w:t>discipline can</w:t>
      </w:r>
      <w:r w:rsidR="00F67DAE">
        <w:rPr>
          <w:rFonts w:ascii="Times New Roman" w:hAnsi="Times New Roman" w:cs="Times New Roman"/>
          <w:sz w:val="24"/>
          <w:szCs w:val="24"/>
        </w:rPr>
        <w:t xml:space="preserve"> </w:t>
      </w:r>
      <w:r w:rsidR="007B4175">
        <w:rPr>
          <w:rFonts w:ascii="Times New Roman" w:hAnsi="Times New Roman" w:cs="Times New Roman"/>
          <w:sz w:val="24"/>
          <w:szCs w:val="24"/>
        </w:rPr>
        <w:t>be seen</w:t>
      </w:r>
      <w:r w:rsidR="005323E4">
        <w:rPr>
          <w:rFonts w:ascii="Times New Roman" w:hAnsi="Times New Roman" w:cs="Times New Roman"/>
          <w:sz w:val="24"/>
          <w:szCs w:val="24"/>
        </w:rPr>
        <w:t xml:space="preserve"> as</w:t>
      </w:r>
      <w:r w:rsidR="007B4175">
        <w:rPr>
          <w:rFonts w:ascii="Times New Roman" w:hAnsi="Times New Roman" w:cs="Times New Roman"/>
          <w:sz w:val="24"/>
          <w:szCs w:val="24"/>
        </w:rPr>
        <w:t xml:space="preserve"> an</w:t>
      </w:r>
      <w:r w:rsidR="005323E4">
        <w:rPr>
          <w:rFonts w:ascii="Times New Roman" w:hAnsi="Times New Roman" w:cs="Times New Roman"/>
          <w:sz w:val="24"/>
          <w:szCs w:val="24"/>
        </w:rPr>
        <w:t xml:space="preserve"> </w:t>
      </w:r>
      <w:r w:rsidR="00D06623">
        <w:rPr>
          <w:rFonts w:ascii="Times New Roman" w:hAnsi="Times New Roman" w:cs="Times New Roman"/>
          <w:sz w:val="24"/>
          <w:szCs w:val="24"/>
        </w:rPr>
        <w:t>attempted scientific</w:t>
      </w:r>
      <w:r w:rsidR="007B4175">
        <w:rPr>
          <w:rFonts w:ascii="Times New Roman" w:hAnsi="Times New Roman" w:cs="Times New Roman"/>
          <w:sz w:val="24"/>
          <w:szCs w:val="24"/>
        </w:rPr>
        <w:t xml:space="preserve"> translation of Plato’s </w:t>
      </w:r>
      <w:r w:rsidR="009A40A0">
        <w:rPr>
          <w:rFonts w:ascii="Times New Roman" w:hAnsi="Times New Roman" w:cs="Times New Roman"/>
          <w:sz w:val="24"/>
          <w:szCs w:val="24"/>
        </w:rPr>
        <w:t>myth.</w:t>
      </w:r>
      <w:r w:rsidR="00D06623">
        <w:rPr>
          <w:rFonts w:ascii="Times New Roman" w:hAnsi="Times New Roman" w:cs="Times New Roman"/>
          <w:sz w:val="24"/>
          <w:szCs w:val="24"/>
        </w:rPr>
        <w:t xml:space="preserve"> In other words, Husserl was seeking within his transcendental philosophy</w:t>
      </w:r>
      <w:r w:rsidR="009A40A0">
        <w:rPr>
          <w:rFonts w:ascii="Times New Roman" w:hAnsi="Times New Roman" w:cs="Times New Roman"/>
          <w:sz w:val="24"/>
          <w:szCs w:val="24"/>
        </w:rPr>
        <w:t xml:space="preserve"> </w:t>
      </w:r>
      <w:r w:rsidR="00D06623">
        <w:rPr>
          <w:rFonts w:ascii="Times New Roman" w:hAnsi="Times New Roman" w:cs="Times New Roman"/>
          <w:sz w:val="24"/>
          <w:szCs w:val="24"/>
        </w:rPr>
        <w:t xml:space="preserve">the conceptual resources </w:t>
      </w:r>
      <w:r w:rsidR="003B2F97">
        <w:rPr>
          <w:rFonts w:ascii="Times New Roman" w:hAnsi="Times New Roman" w:cs="Times New Roman"/>
          <w:sz w:val="24"/>
          <w:szCs w:val="24"/>
        </w:rPr>
        <w:t>to turn</w:t>
      </w:r>
      <w:r w:rsidR="00D06623">
        <w:rPr>
          <w:rFonts w:ascii="Times New Roman" w:hAnsi="Times New Roman" w:cs="Times New Roman"/>
          <w:sz w:val="24"/>
          <w:szCs w:val="24"/>
        </w:rPr>
        <w:t xml:space="preserve"> what Plato saw as accessible o</w:t>
      </w:r>
      <w:r w:rsidR="003B2F97">
        <w:rPr>
          <w:rFonts w:ascii="Times New Roman" w:hAnsi="Times New Roman" w:cs="Times New Roman"/>
          <w:sz w:val="24"/>
          <w:szCs w:val="24"/>
        </w:rPr>
        <w:t>nly to</w:t>
      </w:r>
      <w:r w:rsidR="00C05BD9">
        <w:rPr>
          <w:rFonts w:ascii="Times New Roman" w:hAnsi="Times New Roman" w:cs="Times New Roman"/>
          <w:sz w:val="24"/>
          <w:szCs w:val="24"/>
        </w:rPr>
        <w:t xml:space="preserve"> the language of myth</w:t>
      </w:r>
      <w:r w:rsidR="00D06623">
        <w:rPr>
          <w:rFonts w:ascii="Times New Roman" w:hAnsi="Times New Roman" w:cs="Times New Roman"/>
          <w:sz w:val="24"/>
          <w:szCs w:val="24"/>
        </w:rPr>
        <w:t xml:space="preserve"> into an object of rigorous investigation.</w:t>
      </w:r>
      <w:r w:rsidR="009A40A0">
        <w:rPr>
          <w:rFonts w:ascii="Times New Roman" w:hAnsi="Times New Roman" w:cs="Times New Roman"/>
          <w:sz w:val="24"/>
          <w:szCs w:val="24"/>
        </w:rPr>
        <w:t xml:space="preserve"> </w:t>
      </w:r>
    </w:p>
    <w:p w14:paraId="1A5B86C6" w14:textId="77777777" w:rsidR="00AB6A19" w:rsidRDefault="00AB6A19" w:rsidP="00EA270E">
      <w:pPr>
        <w:spacing w:line="360" w:lineRule="auto"/>
        <w:ind w:firstLine="720"/>
        <w:jc w:val="both"/>
        <w:rPr>
          <w:rFonts w:ascii="Times New Roman" w:hAnsi="Times New Roman" w:cs="Times New Roman"/>
          <w:sz w:val="24"/>
          <w:szCs w:val="24"/>
        </w:rPr>
      </w:pPr>
    </w:p>
    <w:p w14:paraId="560EB7B6" w14:textId="3723BB44" w:rsidR="00AB6A19" w:rsidRPr="00F43693" w:rsidRDefault="00F43693" w:rsidP="00AB6A19">
      <w:pPr>
        <w:pStyle w:val="Paragrafoelenco"/>
        <w:numPr>
          <w:ilvl w:val="0"/>
          <w:numId w:val="10"/>
        </w:numPr>
        <w:spacing w:line="360" w:lineRule="auto"/>
        <w:jc w:val="both"/>
        <w:rPr>
          <w:rFonts w:ascii="Times New Roman" w:hAnsi="Times New Roman" w:cs="Times New Roman"/>
          <w:bCs/>
          <w:sz w:val="24"/>
          <w:szCs w:val="24"/>
        </w:rPr>
      </w:pPr>
      <w:r>
        <w:rPr>
          <w:rFonts w:ascii="Times New Roman" w:hAnsi="Times New Roman" w:cs="Times New Roman"/>
          <w:bCs/>
          <w:i/>
          <w:sz w:val="24"/>
          <w:szCs w:val="24"/>
        </w:rPr>
        <w:t>The h</w:t>
      </w:r>
      <w:r w:rsidR="00AB6A19" w:rsidRPr="00F43693">
        <w:rPr>
          <w:rFonts w:ascii="Times New Roman" w:hAnsi="Times New Roman" w:cs="Times New Roman"/>
          <w:bCs/>
          <w:i/>
          <w:sz w:val="24"/>
          <w:szCs w:val="24"/>
        </w:rPr>
        <w:t>ighest science of reality and the ultimate ontological problem</w:t>
      </w:r>
    </w:p>
    <w:p w14:paraId="282AA520" w14:textId="01F60447" w:rsidR="002E10C2" w:rsidRPr="00AB6A19" w:rsidRDefault="00EA270E" w:rsidP="00AB6A19">
      <w:pPr>
        <w:pStyle w:val="Paragrafoelenco"/>
        <w:spacing w:line="360" w:lineRule="auto"/>
        <w:jc w:val="both"/>
        <w:rPr>
          <w:rFonts w:ascii="Times New Roman" w:hAnsi="Times New Roman" w:cs="Times New Roman"/>
          <w:sz w:val="24"/>
          <w:szCs w:val="24"/>
        </w:rPr>
      </w:pPr>
      <w:r w:rsidRPr="00AB6A19">
        <w:rPr>
          <w:rFonts w:ascii="Times New Roman" w:hAnsi="Times New Roman" w:cs="Times New Roman"/>
          <w:sz w:val="24"/>
          <w:szCs w:val="24"/>
        </w:rPr>
        <w:t xml:space="preserve"> </w:t>
      </w:r>
      <w:r w:rsidR="00BC2524" w:rsidRPr="00AB6A19">
        <w:rPr>
          <w:rFonts w:ascii="Times New Roman" w:hAnsi="Times New Roman" w:cs="Times New Roman"/>
          <w:sz w:val="24"/>
          <w:szCs w:val="24"/>
        </w:rPr>
        <w:t xml:space="preserve"> </w:t>
      </w:r>
    </w:p>
    <w:p w14:paraId="2C9125BE" w14:textId="4CC63804" w:rsidR="00CB21E4" w:rsidRDefault="000913AE" w:rsidP="00AB6A19">
      <w:p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490F79">
        <w:rPr>
          <w:rFonts w:ascii="Times New Roman" w:hAnsi="Times New Roman" w:cs="Times New Roman"/>
          <w:sz w:val="24"/>
          <w:szCs w:val="24"/>
        </w:rPr>
        <w:t>n several occasions, Husserl proclaimed that the phenomenological concept of metaphysics is not exhausted by the transformation of the sciences of nature and spirit into ultimate sciences of reality by means of the system of formal and material eidetic sciences ultimately grounded in transcendental phenomenology.</w:t>
      </w:r>
      <w:r w:rsidR="00490F79" w:rsidRPr="00EC69F2">
        <w:rPr>
          <w:rStyle w:val="Rimandonotaapidipagina"/>
          <w:rFonts w:ascii="Times New Roman" w:hAnsi="Times New Roman" w:cs="Times New Roman"/>
          <w:sz w:val="24"/>
          <w:szCs w:val="24"/>
        </w:rPr>
        <w:footnoteReference w:id="6"/>
      </w:r>
      <w:r w:rsidR="00490F79">
        <w:rPr>
          <w:rFonts w:ascii="Times New Roman" w:hAnsi="Times New Roman" w:cs="Times New Roman"/>
          <w:sz w:val="24"/>
          <w:szCs w:val="24"/>
        </w:rPr>
        <w:t xml:space="preserve"> The </w:t>
      </w:r>
      <w:r w:rsidR="006B6F06">
        <w:rPr>
          <w:rFonts w:ascii="Times New Roman" w:hAnsi="Times New Roman" w:cs="Times New Roman"/>
          <w:sz w:val="24"/>
          <w:szCs w:val="24"/>
        </w:rPr>
        <w:t>elucidation</w:t>
      </w:r>
      <w:r w:rsidR="00490F79">
        <w:rPr>
          <w:rFonts w:ascii="Times New Roman" w:hAnsi="Times New Roman" w:cs="Times New Roman"/>
          <w:sz w:val="24"/>
          <w:szCs w:val="24"/>
        </w:rPr>
        <w:t xml:space="preserve"> of the factual world, the clarification of the </w:t>
      </w:r>
      <w:r w:rsidR="00926AA8">
        <w:rPr>
          <w:rFonts w:ascii="Times New Roman" w:hAnsi="Times New Roman" w:cs="Times New Roman"/>
          <w:sz w:val="24"/>
          <w:szCs w:val="24"/>
        </w:rPr>
        <w:t xml:space="preserve">essence and </w:t>
      </w:r>
      <w:r w:rsidR="00AA1CD6">
        <w:rPr>
          <w:rFonts w:ascii="Times New Roman" w:hAnsi="Times New Roman" w:cs="Times New Roman"/>
          <w:sz w:val="24"/>
          <w:szCs w:val="24"/>
        </w:rPr>
        <w:t>sense of being (</w:t>
      </w:r>
      <w:proofErr w:type="spellStart"/>
      <w:r w:rsidR="00490F79" w:rsidRPr="00490F79">
        <w:rPr>
          <w:rFonts w:ascii="Times New Roman" w:hAnsi="Times New Roman" w:cs="Times New Roman"/>
          <w:i/>
          <w:iCs/>
          <w:sz w:val="24"/>
          <w:szCs w:val="24"/>
        </w:rPr>
        <w:t>Sein</w:t>
      </w:r>
      <w:r w:rsidR="00B75AF5">
        <w:rPr>
          <w:rFonts w:ascii="Times New Roman" w:hAnsi="Times New Roman" w:cs="Times New Roman"/>
          <w:i/>
          <w:iCs/>
          <w:sz w:val="24"/>
          <w:szCs w:val="24"/>
        </w:rPr>
        <w:t>s</w:t>
      </w:r>
      <w:r w:rsidR="00490F79" w:rsidRPr="00490F79">
        <w:rPr>
          <w:rFonts w:ascii="Times New Roman" w:hAnsi="Times New Roman" w:cs="Times New Roman"/>
          <w:i/>
          <w:iCs/>
          <w:sz w:val="24"/>
          <w:szCs w:val="24"/>
        </w:rPr>
        <w:t>sinn</w:t>
      </w:r>
      <w:proofErr w:type="spellEnd"/>
      <w:r w:rsidR="00490F79">
        <w:rPr>
          <w:rFonts w:ascii="Times New Roman" w:hAnsi="Times New Roman" w:cs="Times New Roman"/>
          <w:sz w:val="24"/>
          <w:szCs w:val="24"/>
        </w:rPr>
        <w:t xml:space="preserve">) of its different </w:t>
      </w:r>
      <w:r w:rsidR="006B6F06">
        <w:rPr>
          <w:rFonts w:ascii="Times New Roman" w:hAnsi="Times New Roman" w:cs="Times New Roman"/>
          <w:sz w:val="24"/>
          <w:szCs w:val="24"/>
        </w:rPr>
        <w:t xml:space="preserve">ontological </w:t>
      </w:r>
      <w:r w:rsidR="00490F79">
        <w:rPr>
          <w:rFonts w:ascii="Times New Roman" w:hAnsi="Times New Roman" w:cs="Times New Roman"/>
          <w:sz w:val="24"/>
          <w:szCs w:val="24"/>
        </w:rPr>
        <w:t xml:space="preserve">regions </w:t>
      </w:r>
      <w:r w:rsidR="000405C5">
        <w:rPr>
          <w:rFonts w:ascii="Times New Roman" w:hAnsi="Times New Roman" w:cs="Times New Roman"/>
          <w:sz w:val="24"/>
          <w:szCs w:val="24"/>
        </w:rPr>
        <w:t>is a necessary step towards</w:t>
      </w:r>
      <w:r w:rsidR="00490F79">
        <w:rPr>
          <w:rFonts w:ascii="Times New Roman" w:hAnsi="Times New Roman" w:cs="Times New Roman"/>
          <w:sz w:val="24"/>
          <w:szCs w:val="24"/>
        </w:rPr>
        <w:t xml:space="preserve"> </w:t>
      </w:r>
      <w:r w:rsidR="00575AB7">
        <w:rPr>
          <w:rFonts w:ascii="Times New Roman" w:hAnsi="Times New Roman" w:cs="Times New Roman"/>
          <w:sz w:val="24"/>
          <w:szCs w:val="24"/>
        </w:rPr>
        <w:t xml:space="preserve">the </w:t>
      </w:r>
      <w:r w:rsidR="00490F79">
        <w:rPr>
          <w:rFonts w:ascii="Times New Roman" w:hAnsi="Times New Roman" w:cs="Times New Roman"/>
          <w:sz w:val="24"/>
          <w:szCs w:val="24"/>
        </w:rPr>
        <w:t xml:space="preserve">final and highest consideration of factual reality, </w:t>
      </w:r>
      <w:r w:rsidR="006B6F06">
        <w:rPr>
          <w:rFonts w:ascii="Times New Roman" w:hAnsi="Times New Roman" w:cs="Times New Roman"/>
          <w:sz w:val="24"/>
          <w:szCs w:val="24"/>
        </w:rPr>
        <w:t>the</w:t>
      </w:r>
      <w:r w:rsidR="00490F79">
        <w:rPr>
          <w:rFonts w:ascii="Times New Roman" w:hAnsi="Times New Roman" w:cs="Times New Roman"/>
          <w:sz w:val="24"/>
          <w:szCs w:val="24"/>
        </w:rPr>
        <w:t xml:space="preserve"> </w:t>
      </w:r>
      <w:r w:rsidR="000405C5" w:rsidRPr="000405C5">
        <w:rPr>
          <w:rFonts w:ascii="Times New Roman" w:hAnsi="Times New Roman" w:cs="Times New Roman"/>
          <w:sz w:val="24"/>
          <w:szCs w:val="24"/>
        </w:rPr>
        <w:t>“</w:t>
      </w:r>
      <w:r w:rsidR="000405C5" w:rsidRPr="000405C5">
        <w:rPr>
          <w:rFonts w:ascii="Times New Roman" w:hAnsi="Times New Roman" w:cs="Times New Roman"/>
          <w:i/>
          <w:iCs/>
          <w:sz w:val="24"/>
          <w:szCs w:val="24"/>
          <w:lang w:val="de-DE"/>
        </w:rPr>
        <w:t>höchste Wirklichkeitswissenschaft</w:t>
      </w:r>
      <w:r w:rsidR="000405C5" w:rsidRPr="000405C5">
        <w:rPr>
          <w:rFonts w:ascii="Times New Roman" w:hAnsi="Times New Roman" w:cs="Times New Roman"/>
          <w:sz w:val="24"/>
          <w:szCs w:val="24"/>
        </w:rPr>
        <w:t>”</w:t>
      </w:r>
      <w:r w:rsidR="000405C5">
        <w:rPr>
          <w:rStyle w:val="Rimandonotaapidipagina"/>
          <w:rFonts w:ascii="Times New Roman" w:hAnsi="Times New Roman" w:cs="Times New Roman"/>
          <w:sz w:val="24"/>
          <w:szCs w:val="24"/>
        </w:rPr>
        <w:footnoteReference w:id="7"/>
      </w:r>
      <w:r w:rsidR="00490F79" w:rsidRPr="000405C5">
        <w:rPr>
          <w:rFonts w:ascii="Times New Roman" w:hAnsi="Times New Roman" w:cs="Times New Roman"/>
          <w:sz w:val="24"/>
          <w:szCs w:val="24"/>
        </w:rPr>
        <w:t xml:space="preserve"> in which nature and spirit are reconsidered in light of </w:t>
      </w:r>
      <w:r w:rsidR="006B6F06" w:rsidRPr="000405C5">
        <w:rPr>
          <w:rFonts w:ascii="Times New Roman" w:hAnsi="Times New Roman" w:cs="Times New Roman"/>
          <w:sz w:val="24"/>
          <w:szCs w:val="24"/>
        </w:rPr>
        <w:t>axiologic</w:t>
      </w:r>
      <w:r w:rsidR="006B6F06">
        <w:rPr>
          <w:rFonts w:ascii="Times New Roman" w:hAnsi="Times New Roman" w:cs="Times New Roman"/>
          <w:sz w:val="24"/>
          <w:szCs w:val="24"/>
        </w:rPr>
        <w:t>al, practical, and</w:t>
      </w:r>
      <w:r w:rsidR="0023396E">
        <w:rPr>
          <w:rFonts w:ascii="Times New Roman" w:hAnsi="Times New Roman" w:cs="Times New Roman"/>
          <w:sz w:val="24"/>
          <w:szCs w:val="24"/>
        </w:rPr>
        <w:t>,</w:t>
      </w:r>
      <w:r w:rsidR="006B6F06">
        <w:rPr>
          <w:rFonts w:ascii="Times New Roman" w:hAnsi="Times New Roman" w:cs="Times New Roman"/>
          <w:sz w:val="24"/>
          <w:szCs w:val="24"/>
        </w:rPr>
        <w:t xml:space="preserve"> </w:t>
      </w:r>
      <w:r w:rsidR="00083F9C">
        <w:rPr>
          <w:rFonts w:ascii="Times New Roman" w:hAnsi="Times New Roman" w:cs="Times New Roman"/>
          <w:sz w:val="24"/>
          <w:szCs w:val="24"/>
        </w:rPr>
        <w:t>beyond</w:t>
      </w:r>
      <w:r w:rsidR="006B6F06">
        <w:rPr>
          <w:rFonts w:ascii="Times New Roman" w:hAnsi="Times New Roman" w:cs="Times New Roman"/>
          <w:sz w:val="24"/>
          <w:szCs w:val="24"/>
        </w:rPr>
        <w:t xml:space="preserve"> th</w:t>
      </w:r>
      <w:r w:rsidR="0023396E">
        <w:rPr>
          <w:rFonts w:ascii="Times New Roman" w:hAnsi="Times New Roman" w:cs="Times New Roman"/>
          <w:sz w:val="24"/>
          <w:szCs w:val="24"/>
        </w:rPr>
        <w:t>ese</w:t>
      </w:r>
      <w:r w:rsidR="00083F9C">
        <w:rPr>
          <w:rFonts w:ascii="Times New Roman" w:hAnsi="Times New Roman" w:cs="Times New Roman"/>
          <w:sz w:val="24"/>
          <w:szCs w:val="24"/>
        </w:rPr>
        <w:t>,</w:t>
      </w:r>
      <w:r w:rsidR="006B6F06">
        <w:rPr>
          <w:rFonts w:ascii="Times New Roman" w:hAnsi="Times New Roman" w:cs="Times New Roman"/>
          <w:sz w:val="24"/>
          <w:szCs w:val="24"/>
        </w:rPr>
        <w:t xml:space="preserve"> </w:t>
      </w:r>
      <w:r w:rsidR="00083F9C">
        <w:rPr>
          <w:rFonts w:ascii="Times New Roman" w:hAnsi="Times New Roman" w:cs="Times New Roman"/>
          <w:sz w:val="24"/>
          <w:szCs w:val="24"/>
        </w:rPr>
        <w:t>teleological</w:t>
      </w:r>
      <w:r w:rsidR="006B6F06">
        <w:rPr>
          <w:rFonts w:ascii="Times New Roman" w:hAnsi="Times New Roman" w:cs="Times New Roman"/>
          <w:sz w:val="24"/>
          <w:szCs w:val="24"/>
        </w:rPr>
        <w:t xml:space="preserve"> and theological principles.</w:t>
      </w:r>
      <w:r w:rsidR="00083F9C">
        <w:rPr>
          <w:rStyle w:val="Rimandonotaapidipagina"/>
          <w:rFonts w:ascii="Times New Roman" w:hAnsi="Times New Roman" w:cs="Times New Roman"/>
          <w:sz w:val="24"/>
          <w:szCs w:val="24"/>
        </w:rPr>
        <w:footnoteReference w:id="8"/>
      </w:r>
      <w:r w:rsidR="006B6F06">
        <w:rPr>
          <w:rFonts w:ascii="Times New Roman" w:hAnsi="Times New Roman" w:cs="Times New Roman"/>
          <w:sz w:val="24"/>
          <w:szCs w:val="24"/>
        </w:rPr>
        <w:t xml:space="preserve"> </w:t>
      </w:r>
      <w:r w:rsidR="00083F9C">
        <w:rPr>
          <w:rFonts w:ascii="Times New Roman" w:hAnsi="Times New Roman" w:cs="Times New Roman"/>
          <w:sz w:val="24"/>
          <w:szCs w:val="24"/>
        </w:rPr>
        <w:t xml:space="preserve">Such principles are established by corresponding eidetic sciences, </w:t>
      </w:r>
      <w:r w:rsidR="0023396E">
        <w:rPr>
          <w:rFonts w:ascii="Times New Roman" w:hAnsi="Times New Roman" w:cs="Times New Roman"/>
          <w:sz w:val="24"/>
          <w:szCs w:val="24"/>
        </w:rPr>
        <w:t xml:space="preserve">which </w:t>
      </w:r>
      <w:r w:rsidR="00083F9C">
        <w:rPr>
          <w:rFonts w:ascii="Times New Roman" w:hAnsi="Times New Roman" w:cs="Times New Roman"/>
          <w:sz w:val="24"/>
          <w:szCs w:val="24"/>
        </w:rPr>
        <w:t xml:space="preserve">constitute the part of </w:t>
      </w:r>
      <w:r w:rsidR="00083F9C" w:rsidRPr="009A7355">
        <w:rPr>
          <w:rFonts w:ascii="Times New Roman" w:hAnsi="Times New Roman" w:cs="Times New Roman"/>
          <w:sz w:val="24"/>
          <w:szCs w:val="24"/>
        </w:rPr>
        <w:t>“</w:t>
      </w:r>
      <w:proofErr w:type="spellStart"/>
      <w:r w:rsidR="00083F9C" w:rsidRPr="009A7355">
        <w:rPr>
          <w:rFonts w:ascii="Times New Roman" w:hAnsi="Times New Roman" w:cs="Times New Roman"/>
          <w:i/>
          <w:sz w:val="24"/>
          <w:szCs w:val="24"/>
        </w:rPr>
        <w:t>reine</w:t>
      </w:r>
      <w:proofErr w:type="spellEnd"/>
      <w:r w:rsidR="00083F9C" w:rsidRPr="009A7355">
        <w:rPr>
          <w:rFonts w:ascii="Times New Roman" w:hAnsi="Times New Roman" w:cs="Times New Roman"/>
          <w:i/>
          <w:sz w:val="24"/>
          <w:szCs w:val="24"/>
        </w:rPr>
        <w:t xml:space="preserve"> Philosophie </w:t>
      </w:r>
      <w:proofErr w:type="spellStart"/>
      <w:r w:rsidR="00083F9C" w:rsidRPr="009A7355">
        <w:rPr>
          <w:rFonts w:ascii="Times New Roman" w:hAnsi="Times New Roman" w:cs="Times New Roman"/>
          <w:i/>
          <w:sz w:val="24"/>
          <w:szCs w:val="24"/>
        </w:rPr>
        <w:t>als</w:t>
      </w:r>
      <w:proofErr w:type="spellEnd"/>
      <w:r w:rsidR="00083F9C" w:rsidRPr="009A7355">
        <w:rPr>
          <w:rFonts w:ascii="Times New Roman" w:hAnsi="Times New Roman" w:cs="Times New Roman"/>
          <w:i/>
          <w:sz w:val="24"/>
          <w:szCs w:val="24"/>
        </w:rPr>
        <w:t xml:space="preserve"> </w:t>
      </w:r>
      <w:proofErr w:type="spellStart"/>
      <w:r w:rsidR="00083F9C" w:rsidRPr="009A7355">
        <w:rPr>
          <w:rFonts w:ascii="Times New Roman" w:hAnsi="Times New Roman" w:cs="Times New Roman"/>
          <w:i/>
          <w:sz w:val="24"/>
          <w:szCs w:val="24"/>
        </w:rPr>
        <w:lastRenderedPageBreak/>
        <w:t>Ideenlehre</w:t>
      </w:r>
      <w:proofErr w:type="spellEnd"/>
      <w:r w:rsidR="00083F9C" w:rsidRPr="009A7355">
        <w:rPr>
          <w:rFonts w:ascii="Times New Roman" w:hAnsi="Times New Roman" w:cs="Times New Roman"/>
          <w:sz w:val="24"/>
          <w:szCs w:val="24"/>
        </w:rPr>
        <w:t>”</w:t>
      </w:r>
      <w:r w:rsidR="00083F9C" w:rsidRPr="00851E35">
        <w:rPr>
          <w:rStyle w:val="Rimandonotaapidipagina"/>
          <w:rFonts w:ascii="Times New Roman" w:hAnsi="Times New Roman" w:cs="Times New Roman"/>
          <w:sz w:val="24"/>
          <w:szCs w:val="24"/>
        </w:rPr>
        <w:footnoteReference w:id="9"/>
      </w:r>
      <w:r w:rsidR="00083F9C" w:rsidRPr="009A7355">
        <w:rPr>
          <w:rFonts w:ascii="Times New Roman" w:hAnsi="Times New Roman" w:cs="Times New Roman"/>
          <w:sz w:val="24"/>
          <w:szCs w:val="24"/>
        </w:rPr>
        <w:t xml:space="preserve"> </w:t>
      </w:r>
      <w:r w:rsidR="00604E0D">
        <w:rPr>
          <w:rFonts w:ascii="Times New Roman" w:hAnsi="Times New Roman" w:cs="Times New Roman"/>
          <w:sz w:val="24"/>
          <w:szCs w:val="24"/>
        </w:rPr>
        <w:t>functioning</w:t>
      </w:r>
      <w:r w:rsidR="00083F9C">
        <w:rPr>
          <w:rFonts w:ascii="Times New Roman" w:hAnsi="Times New Roman" w:cs="Times New Roman"/>
          <w:sz w:val="24"/>
          <w:szCs w:val="24"/>
        </w:rPr>
        <w:t xml:space="preserve"> as </w:t>
      </w:r>
      <w:r w:rsidR="0023396E">
        <w:rPr>
          <w:rFonts w:ascii="Times New Roman" w:hAnsi="Times New Roman" w:cs="Times New Roman"/>
          <w:sz w:val="24"/>
          <w:szCs w:val="24"/>
        </w:rPr>
        <w:t xml:space="preserve">a </w:t>
      </w:r>
      <w:r w:rsidR="00083F9C">
        <w:rPr>
          <w:rFonts w:ascii="Times New Roman" w:hAnsi="Times New Roman" w:cs="Times New Roman"/>
          <w:sz w:val="24"/>
          <w:szCs w:val="24"/>
        </w:rPr>
        <w:t xml:space="preserve">premise for this </w:t>
      </w:r>
      <w:r w:rsidR="00B0333C">
        <w:rPr>
          <w:rFonts w:ascii="Times New Roman" w:hAnsi="Times New Roman" w:cs="Times New Roman"/>
          <w:sz w:val="24"/>
          <w:szCs w:val="24"/>
        </w:rPr>
        <w:t>final</w:t>
      </w:r>
      <w:r w:rsidR="00083F9C">
        <w:rPr>
          <w:rFonts w:ascii="Times New Roman" w:hAnsi="Times New Roman" w:cs="Times New Roman"/>
          <w:sz w:val="24"/>
          <w:szCs w:val="24"/>
        </w:rPr>
        <w:t xml:space="preserve"> level of metaphysics as</w:t>
      </w:r>
      <w:r w:rsidR="0023396E">
        <w:rPr>
          <w:rFonts w:ascii="Times New Roman" w:hAnsi="Times New Roman" w:cs="Times New Roman"/>
          <w:sz w:val="24"/>
          <w:szCs w:val="24"/>
        </w:rPr>
        <w:t xml:space="preserve"> an</w:t>
      </w:r>
      <w:r w:rsidR="00083F9C">
        <w:rPr>
          <w:rFonts w:ascii="Times New Roman" w:hAnsi="Times New Roman" w:cs="Times New Roman"/>
          <w:sz w:val="24"/>
          <w:szCs w:val="24"/>
        </w:rPr>
        <w:t xml:space="preserve"> </w:t>
      </w:r>
      <w:r w:rsidR="00604E0D" w:rsidRPr="00604E0D">
        <w:rPr>
          <w:rFonts w:ascii="Times New Roman" w:hAnsi="Times New Roman" w:cs="Times New Roman"/>
          <w:i/>
          <w:iCs/>
          <w:sz w:val="24"/>
          <w:szCs w:val="24"/>
        </w:rPr>
        <w:t xml:space="preserve">a </w:t>
      </w:r>
      <w:r w:rsidR="00083F9C" w:rsidRPr="00604E0D">
        <w:rPr>
          <w:rFonts w:ascii="Times New Roman" w:hAnsi="Times New Roman" w:cs="Times New Roman"/>
          <w:i/>
          <w:iCs/>
          <w:sz w:val="24"/>
          <w:szCs w:val="24"/>
        </w:rPr>
        <w:t>posteriori</w:t>
      </w:r>
      <w:r w:rsidR="00083F9C">
        <w:rPr>
          <w:rFonts w:ascii="Times New Roman" w:hAnsi="Times New Roman" w:cs="Times New Roman"/>
          <w:sz w:val="24"/>
          <w:szCs w:val="24"/>
        </w:rPr>
        <w:t xml:space="preserve"> doctrine of being. </w:t>
      </w:r>
      <w:r w:rsidR="00E310EB">
        <w:rPr>
          <w:rFonts w:ascii="Times New Roman" w:hAnsi="Times New Roman" w:cs="Times New Roman"/>
          <w:sz w:val="24"/>
          <w:szCs w:val="24"/>
        </w:rPr>
        <w:t>This second level of metaphysics comprise</w:t>
      </w:r>
      <w:r w:rsidR="000405C5">
        <w:rPr>
          <w:rFonts w:ascii="Times New Roman" w:hAnsi="Times New Roman" w:cs="Times New Roman"/>
          <w:sz w:val="24"/>
          <w:szCs w:val="24"/>
        </w:rPr>
        <w:t>s</w:t>
      </w:r>
      <w:r w:rsidR="00E310EB">
        <w:rPr>
          <w:rFonts w:ascii="Times New Roman" w:hAnsi="Times New Roman" w:cs="Times New Roman"/>
          <w:sz w:val="24"/>
          <w:szCs w:val="24"/>
        </w:rPr>
        <w:t xml:space="preserve"> what Husserl often characterizes as the “ultimate and highest questions</w:t>
      </w:r>
      <w:r w:rsidR="0012558D">
        <w:rPr>
          <w:rFonts w:ascii="Times New Roman" w:hAnsi="Times New Roman" w:cs="Times New Roman"/>
          <w:sz w:val="24"/>
          <w:szCs w:val="24"/>
        </w:rPr>
        <w:t>”</w:t>
      </w:r>
      <w:r w:rsidR="00E310EB">
        <w:rPr>
          <w:rFonts w:ascii="Times New Roman" w:hAnsi="Times New Roman" w:cs="Times New Roman"/>
          <w:sz w:val="24"/>
          <w:szCs w:val="24"/>
        </w:rPr>
        <w:t xml:space="preserve"> concerning </w:t>
      </w:r>
      <w:r w:rsidR="00926AA8">
        <w:rPr>
          <w:rFonts w:ascii="Times New Roman" w:hAnsi="Times New Roman" w:cs="Times New Roman"/>
          <w:sz w:val="24"/>
          <w:szCs w:val="24"/>
        </w:rPr>
        <w:t xml:space="preserve">the problem of the </w:t>
      </w:r>
      <w:r w:rsidR="00B75AF5">
        <w:rPr>
          <w:rFonts w:ascii="Times New Roman" w:hAnsi="Times New Roman" w:cs="Times New Roman"/>
          <w:sz w:val="24"/>
          <w:szCs w:val="24"/>
        </w:rPr>
        <w:t>sense of history, of human life, and of the world,</w:t>
      </w:r>
      <w:r w:rsidR="0023396E">
        <w:rPr>
          <w:rFonts w:ascii="Times New Roman" w:hAnsi="Times New Roman" w:cs="Times New Roman"/>
          <w:sz w:val="24"/>
          <w:szCs w:val="24"/>
        </w:rPr>
        <w:t xml:space="preserve"> as well as</w:t>
      </w:r>
      <w:r w:rsidR="00B75AF5">
        <w:rPr>
          <w:rFonts w:ascii="Times New Roman" w:hAnsi="Times New Roman" w:cs="Times New Roman"/>
          <w:sz w:val="24"/>
          <w:szCs w:val="24"/>
        </w:rPr>
        <w:t xml:space="preserve"> of</w:t>
      </w:r>
      <w:r w:rsidR="00490F79">
        <w:rPr>
          <w:rFonts w:ascii="Times New Roman" w:hAnsi="Times New Roman" w:cs="Times New Roman"/>
          <w:sz w:val="24"/>
          <w:szCs w:val="24"/>
        </w:rPr>
        <w:t xml:space="preserve"> </w:t>
      </w:r>
      <w:r w:rsidR="00B75AF5">
        <w:rPr>
          <w:rFonts w:ascii="Times New Roman" w:hAnsi="Times New Roman" w:cs="Times New Roman"/>
          <w:sz w:val="24"/>
          <w:szCs w:val="24"/>
        </w:rPr>
        <w:t>God, of immortality</w:t>
      </w:r>
      <w:r w:rsidR="00D706AD">
        <w:rPr>
          <w:rFonts w:ascii="Times New Roman" w:hAnsi="Times New Roman" w:cs="Times New Roman"/>
          <w:sz w:val="24"/>
          <w:szCs w:val="24"/>
        </w:rPr>
        <w:t>,</w:t>
      </w:r>
      <w:r w:rsidR="00B75AF5">
        <w:rPr>
          <w:rFonts w:ascii="Times New Roman" w:hAnsi="Times New Roman" w:cs="Times New Roman"/>
          <w:sz w:val="24"/>
          <w:szCs w:val="24"/>
        </w:rPr>
        <w:t xml:space="preserve"> and of the possibility of </w:t>
      </w:r>
      <w:r w:rsidR="005F7AF4">
        <w:rPr>
          <w:rFonts w:ascii="Times New Roman" w:hAnsi="Times New Roman" w:cs="Times New Roman"/>
          <w:sz w:val="24"/>
          <w:szCs w:val="24"/>
        </w:rPr>
        <w:t xml:space="preserve">a </w:t>
      </w:r>
      <w:r w:rsidR="00B75AF5">
        <w:rPr>
          <w:rFonts w:ascii="Times New Roman" w:hAnsi="Times New Roman" w:cs="Times New Roman"/>
          <w:sz w:val="24"/>
          <w:szCs w:val="24"/>
        </w:rPr>
        <w:t>truly happy human existence.</w:t>
      </w:r>
      <w:r w:rsidR="00291A5D">
        <w:rPr>
          <w:rStyle w:val="Rimandonotaapidipagina"/>
          <w:rFonts w:ascii="Times New Roman" w:hAnsi="Times New Roman" w:cs="Times New Roman"/>
          <w:sz w:val="24"/>
          <w:szCs w:val="24"/>
        </w:rPr>
        <w:footnoteReference w:id="10"/>
      </w:r>
      <w:r w:rsidR="00B75AF5">
        <w:rPr>
          <w:rFonts w:ascii="Times New Roman" w:hAnsi="Times New Roman" w:cs="Times New Roman"/>
          <w:sz w:val="24"/>
          <w:szCs w:val="24"/>
        </w:rPr>
        <w:t xml:space="preserve"> The central theme of this metaphysical discipline is the </w:t>
      </w:r>
      <w:r w:rsidR="0012558D">
        <w:rPr>
          <w:rFonts w:ascii="Times New Roman" w:hAnsi="Times New Roman" w:cs="Times New Roman"/>
          <w:sz w:val="24"/>
          <w:szCs w:val="24"/>
        </w:rPr>
        <w:t>“sense of the world</w:t>
      </w:r>
      <w:r w:rsidR="0023396E">
        <w:rPr>
          <w:rFonts w:ascii="Times New Roman" w:hAnsi="Times New Roman" w:cs="Times New Roman"/>
          <w:sz w:val="24"/>
          <w:szCs w:val="24"/>
        </w:rPr>
        <w:t>,</w:t>
      </w:r>
      <w:r w:rsidR="0012558D">
        <w:rPr>
          <w:rFonts w:ascii="Times New Roman" w:hAnsi="Times New Roman" w:cs="Times New Roman"/>
          <w:sz w:val="24"/>
          <w:szCs w:val="24"/>
        </w:rPr>
        <w:t>”</w:t>
      </w:r>
      <w:r w:rsidR="007160FE">
        <w:rPr>
          <w:rFonts w:ascii="Times New Roman" w:hAnsi="Times New Roman" w:cs="Times New Roman"/>
          <w:sz w:val="24"/>
          <w:szCs w:val="24"/>
        </w:rPr>
        <w:t xml:space="preserve"> </w:t>
      </w:r>
      <w:r w:rsidR="00B81B86">
        <w:rPr>
          <w:rFonts w:ascii="Times New Roman" w:hAnsi="Times New Roman" w:cs="Times New Roman"/>
          <w:sz w:val="24"/>
          <w:szCs w:val="24"/>
        </w:rPr>
        <w:t>i.e.</w:t>
      </w:r>
      <w:r w:rsidR="007160FE">
        <w:rPr>
          <w:rFonts w:ascii="Times New Roman" w:hAnsi="Times New Roman" w:cs="Times New Roman"/>
          <w:sz w:val="24"/>
          <w:szCs w:val="24"/>
        </w:rPr>
        <w:t xml:space="preserve">, </w:t>
      </w:r>
      <w:r w:rsidR="00B81B86">
        <w:rPr>
          <w:rFonts w:ascii="Times New Roman" w:hAnsi="Times New Roman" w:cs="Times New Roman"/>
          <w:sz w:val="24"/>
          <w:szCs w:val="24"/>
        </w:rPr>
        <w:t xml:space="preserve">the problem </w:t>
      </w:r>
      <w:r w:rsidR="007160FE">
        <w:rPr>
          <w:rFonts w:ascii="Times New Roman" w:hAnsi="Times New Roman" w:cs="Times New Roman"/>
          <w:sz w:val="24"/>
          <w:szCs w:val="24"/>
        </w:rPr>
        <w:t>of the</w:t>
      </w:r>
      <w:r w:rsidR="00B75AF5">
        <w:rPr>
          <w:rFonts w:ascii="Times New Roman" w:hAnsi="Times New Roman" w:cs="Times New Roman"/>
          <w:sz w:val="24"/>
          <w:szCs w:val="24"/>
        </w:rPr>
        <w:t xml:space="preserve"> existence of a teleological orientation </w:t>
      </w:r>
      <w:r w:rsidR="00B81B86">
        <w:rPr>
          <w:rFonts w:ascii="Times New Roman" w:hAnsi="Times New Roman" w:cs="Times New Roman"/>
          <w:sz w:val="24"/>
          <w:szCs w:val="24"/>
        </w:rPr>
        <w:t>within</w:t>
      </w:r>
      <w:r w:rsidR="005F7AF4">
        <w:rPr>
          <w:rFonts w:ascii="Times New Roman" w:hAnsi="Times New Roman" w:cs="Times New Roman"/>
          <w:sz w:val="24"/>
          <w:szCs w:val="24"/>
        </w:rPr>
        <w:t xml:space="preserve"> the totality of </w:t>
      </w:r>
      <w:r w:rsidR="00B75AF5">
        <w:rPr>
          <w:rFonts w:ascii="Times New Roman" w:hAnsi="Times New Roman" w:cs="Times New Roman"/>
          <w:sz w:val="24"/>
          <w:szCs w:val="24"/>
        </w:rPr>
        <w:t>being</w:t>
      </w:r>
      <w:r w:rsidR="00683629">
        <w:rPr>
          <w:rFonts w:ascii="Times New Roman" w:hAnsi="Times New Roman" w:cs="Times New Roman"/>
          <w:sz w:val="24"/>
          <w:szCs w:val="24"/>
        </w:rPr>
        <w:t>,</w:t>
      </w:r>
      <w:r w:rsidR="00B75AF5">
        <w:rPr>
          <w:rFonts w:ascii="Times New Roman" w:hAnsi="Times New Roman" w:cs="Times New Roman"/>
          <w:sz w:val="24"/>
          <w:szCs w:val="24"/>
        </w:rPr>
        <w:t xml:space="preserve"> and </w:t>
      </w:r>
      <w:r w:rsidR="007160FE">
        <w:rPr>
          <w:rFonts w:ascii="Times New Roman" w:hAnsi="Times New Roman" w:cs="Times New Roman"/>
          <w:sz w:val="24"/>
          <w:szCs w:val="24"/>
        </w:rPr>
        <w:t xml:space="preserve">of </w:t>
      </w:r>
      <w:r w:rsidR="00B75AF5">
        <w:rPr>
          <w:rFonts w:ascii="Times New Roman" w:hAnsi="Times New Roman" w:cs="Times New Roman"/>
          <w:sz w:val="24"/>
          <w:szCs w:val="24"/>
        </w:rPr>
        <w:t xml:space="preserve">God as the ultimate source of such </w:t>
      </w:r>
      <w:r w:rsidR="0023396E">
        <w:rPr>
          <w:rFonts w:ascii="Times New Roman" w:hAnsi="Times New Roman" w:cs="Times New Roman"/>
          <w:sz w:val="24"/>
          <w:szCs w:val="24"/>
        </w:rPr>
        <w:t xml:space="preserve">a </w:t>
      </w:r>
      <w:r w:rsidR="00B75AF5">
        <w:rPr>
          <w:rFonts w:ascii="Times New Roman" w:hAnsi="Times New Roman" w:cs="Times New Roman"/>
          <w:sz w:val="24"/>
          <w:szCs w:val="24"/>
        </w:rPr>
        <w:t>teleology.</w:t>
      </w:r>
      <w:r w:rsidR="00E44027">
        <w:rPr>
          <w:rStyle w:val="Rimandonotaapidipagina"/>
          <w:rFonts w:ascii="Times New Roman" w:hAnsi="Times New Roman" w:cs="Times New Roman"/>
          <w:sz w:val="24"/>
          <w:szCs w:val="24"/>
        </w:rPr>
        <w:footnoteReference w:id="11"/>
      </w:r>
      <w:r w:rsidR="00B75AF5">
        <w:rPr>
          <w:rFonts w:ascii="Times New Roman" w:hAnsi="Times New Roman" w:cs="Times New Roman"/>
          <w:sz w:val="24"/>
          <w:szCs w:val="24"/>
        </w:rPr>
        <w:t xml:space="preserve"> Now, it is </w:t>
      </w:r>
      <w:r w:rsidR="000A17B8">
        <w:rPr>
          <w:rFonts w:ascii="Times New Roman" w:hAnsi="Times New Roman" w:cs="Times New Roman"/>
          <w:sz w:val="24"/>
          <w:szCs w:val="24"/>
        </w:rPr>
        <w:t xml:space="preserve">in relation </w:t>
      </w:r>
      <w:r w:rsidR="0023396E">
        <w:rPr>
          <w:rFonts w:ascii="Times New Roman" w:hAnsi="Times New Roman" w:cs="Times New Roman"/>
          <w:sz w:val="24"/>
          <w:szCs w:val="24"/>
        </w:rPr>
        <w:t xml:space="preserve">to </w:t>
      </w:r>
      <w:r w:rsidR="000A17B8">
        <w:rPr>
          <w:rFonts w:ascii="Times New Roman" w:hAnsi="Times New Roman" w:cs="Times New Roman"/>
          <w:sz w:val="24"/>
          <w:szCs w:val="24"/>
        </w:rPr>
        <w:t>the idea of this teleologica</w:t>
      </w:r>
      <w:r w:rsidR="005F7AF4">
        <w:rPr>
          <w:rFonts w:ascii="Times New Roman" w:hAnsi="Times New Roman" w:cs="Times New Roman"/>
          <w:sz w:val="24"/>
          <w:szCs w:val="24"/>
        </w:rPr>
        <w:t>l source that Husserl introduces</w:t>
      </w:r>
      <w:r w:rsidR="000A17B8">
        <w:rPr>
          <w:rFonts w:ascii="Times New Roman" w:hAnsi="Times New Roman" w:cs="Times New Roman"/>
          <w:sz w:val="24"/>
          <w:szCs w:val="24"/>
        </w:rPr>
        <w:t xml:space="preserve"> what he calls “the </w:t>
      </w:r>
      <w:r w:rsidR="00AA1CD6">
        <w:rPr>
          <w:rFonts w:ascii="Times New Roman" w:hAnsi="Times New Roman" w:cs="Times New Roman"/>
          <w:sz w:val="24"/>
          <w:szCs w:val="24"/>
        </w:rPr>
        <w:t>ultimate ontological problem” (</w:t>
      </w:r>
      <w:proofErr w:type="spellStart"/>
      <w:r w:rsidR="000A17B8" w:rsidRPr="000A17B8">
        <w:rPr>
          <w:rFonts w:ascii="Times New Roman" w:hAnsi="Times New Roman" w:cs="Times New Roman"/>
          <w:i/>
          <w:iCs/>
          <w:sz w:val="24"/>
          <w:szCs w:val="24"/>
        </w:rPr>
        <w:t>letzes</w:t>
      </w:r>
      <w:proofErr w:type="spellEnd"/>
      <w:r w:rsidR="000A17B8" w:rsidRPr="000A17B8">
        <w:rPr>
          <w:rFonts w:ascii="Times New Roman" w:hAnsi="Times New Roman" w:cs="Times New Roman"/>
          <w:i/>
          <w:iCs/>
          <w:sz w:val="24"/>
          <w:szCs w:val="24"/>
        </w:rPr>
        <w:t xml:space="preserve"> </w:t>
      </w:r>
      <w:proofErr w:type="spellStart"/>
      <w:r w:rsidR="000A17B8" w:rsidRPr="000A17B8">
        <w:rPr>
          <w:rFonts w:ascii="Times New Roman" w:hAnsi="Times New Roman" w:cs="Times New Roman"/>
          <w:i/>
          <w:iCs/>
          <w:sz w:val="24"/>
          <w:szCs w:val="24"/>
        </w:rPr>
        <w:t>Seinsproblem</w:t>
      </w:r>
      <w:proofErr w:type="spellEnd"/>
      <w:r w:rsidR="000A17B8">
        <w:rPr>
          <w:rFonts w:ascii="Times New Roman" w:hAnsi="Times New Roman" w:cs="Times New Roman"/>
          <w:sz w:val="24"/>
          <w:szCs w:val="24"/>
        </w:rPr>
        <w:t>)</w:t>
      </w:r>
      <w:r w:rsidR="00195ED3">
        <w:rPr>
          <w:rFonts w:ascii="Times New Roman" w:hAnsi="Times New Roman" w:cs="Times New Roman"/>
          <w:sz w:val="24"/>
          <w:szCs w:val="24"/>
        </w:rPr>
        <w:t>.</w:t>
      </w:r>
      <w:r w:rsidR="000A17B8">
        <w:rPr>
          <w:rStyle w:val="Rimandonotaapidipagina"/>
          <w:rFonts w:ascii="Times New Roman" w:hAnsi="Times New Roman" w:cs="Times New Roman"/>
          <w:sz w:val="24"/>
          <w:szCs w:val="24"/>
        </w:rPr>
        <w:footnoteReference w:id="12"/>
      </w:r>
      <w:r w:rsidR="00195ED3">
        <w:rPr>
          <w:rFonts w:ascii="Times New Roman" w:hAnsi="Times New Roman" w:cs="Times New Roman"/>
          <w:sz w:val="24"/>
          <w:szCs w:val="24"/>
        </w:rPr>
        <w:t xml:space="preserve"> It is </w:t>
      </w:r>
      <w:r w:rsidR="006C47A0">
        <w:rPr>
          <w:rFonts w:ascii="Times New Roman" w:hAnsi="Times New Roman" w:cs="Times New Roman"/>
          <w:sz w:val="24"/>
          <w:szCs w:val="24"/>
        </w:rPr>
        <w:t>“</w:t>
      </w:r>
      <w:r w:rsidR="00195ED3">
        <w:rPr>
          <w:rFonts w:ascii="Times New Roman" w:hAnsi="Times New Roman" w:cs="Times New Roman"/>
          <w:sz w:val="24"/>
          <w:szCs w:val="24"/>
        </w:rPr>
        <w:t xml:space="preserve">the problem of </w:t>
      </w:r>
      <w:r w:rsidR="00195ED3" w:rsidRPr="00195ED3">
        <w:rPr>
          <w:rFonts w:ascii="Times New Roman" w:hAnsi="Times New Roman" w:cs="Times New Roman"/>
          <w:i/>
          <w:iCs/>
          <w:sz w:val="24"/>
          <w:szCs w:val="24"/>
        </w:rPr>
        <w:t>creation</w:t>
      </w:r>
      <w:r w:rsidR="00195ED3">
        <w:rPr>
          <w:rFonts w:ascii="Times New Roman" w:hAnsi="Times New Roman" w:cs="Times New Roman"/>
          <w:sz w:val="24"/>
          <w:szCs w:val="24"/>
        </w:rPr>
        <w:t>,</w:t>
      </w:r>
      <w:r w:rsidR="00AA1CD6">
        <w:rPr>
          <w:rFonts w:ascii="Times New Roman" w:hAnsi="Times New Roman" w:cs="Times New Roman"/>
          <w:sz w:val="24"/>
          <w:szCs w:val="24"/>
        </w:rPr>
        <w:t xml:space="preserve"> of the realizing force (</w:t>
      </w:r>
      <w:proofErr w:type="spellStart"/>
      <w:r w:rsidR="006C47A0" w:rsidRPr="006C47A0">
        <w:rPr>
          <w:rFonts w:ascii="Times New Roman" w:hAnsi="Times New Roman" w:cs="Times New Roman"/>
          <w:i/>
          <w:iCs/>
          <w:sz w:val="24"/>
          <w:szCs w:val="24"/>
        </w:rPr>
        <w:t>realizierenden</w:t>
      </w:r>
      <w:proofErr w:type="spellEnd"/>
      <w:r w:rsidR="006C47A0" w:rsidRPr="006C47A0">
        <w:rPr>
          <w:rFonts w:ascii="Times New Roman" w:hAnsi="Times New Roman" w:cs="Times New Roman"/>
          <w:i/>
          <w:iCs/>
          <w:sz w:val="24"/>
          <w:szCs w:val="24"/>
        </w:rPr>
        <w:t xml:space="preserve"> Kraft</w:t>
      </w:r>
      <w:r w:rsidR="006C47A0">
        <w:rPr>
          <w:rFonts w:ascii="Times New Roman" w:hAnsi="Times New Roman" w:cs="Times New Roman"/>
          <w:sz w:val="24"/>
          <w:szCs w:val="24"/>
        </w:rPr>
        <w:t xml:space="preserve">) of the </w:t>
      </w:r>
      <w:r w:rsidR="00B6392D">
        <w:rPr>
          <w:rFonts w:ascii="Times New Roman" w:hAnsi="Times New Roman" w:cs="Times New Roman"/>
          <w:sz w:val="24"/>
          <w:szCs w:val="24"/>
        </w:rPr>
        <w:t>absolute</w:t>
      </w:r>
      <w:r w:rsidR="006C47A0">
        <w:rPr>
          <w:rFonts w:ascii="Times New Roman" w:hAnsi="Times New Roman" w:cs="Times New Roman"/>
          <w:sz w:val="24"/>
          <w:szCs w:val="24"/>
        </w:rPr>
        <w:t xml:space="preserve"> Ideal</w:t>
      </w:r>
      <w:r w:rsidR="0023396E">
        <w:rPr>
          <w:rFonts w:ascii="Times New Roman" w:hAnsi="Times New Roman" w:cs="Times New Roman"/>
          <w:sz w:val="24"/>
          <w:szCs w:val="24"/>
        </w:rPr>
        <w:t>,</w:t>
      </w:r>
      <w:r w:rsidR="006C47A0">
        <w:rPr>
          <w:rFonts w:ascii="Times New Roman" w:hAnsi="Times New Roman" w:cs="Times New Roman"/>
          <w:sz w:val="24"/>
          <w:szCs w:val="24"/>
        </w:rPr>
        <w:t>”</w:t>
      </w:r>
      <w:r w:rsidR="0023396E">
        <w:rPr>
          <w:rFonts w:ascii="Times New Roman" w:hAnsi="Times New Roman" w:cs="Times New Roman"/>
          <w:sz w:val="24"/>
          <w:szCs w:val="24"/>
        </w:rPr>
        <w:t xml:space="preserve"> i.e., </w:t>
      </w:r>
      <w:r w:rsidR="00195ED3">
        <w:rPr>
          <w:rFonts w:ascii="Times New Roman" w:hAnsi="Times New Roman" w:cs="Times New Roman"/>
          <w:sz w:val="24"/>
          <w:szCs w:val="24"/>
        </w:rPr>
        <w:t>the pr</w:t>
      </w:r>
      <w:r w:rsidR="00D124A9">
        <w:rPr>
          <w:rFonts w:ascii="Times New Roman" w:hAnsi="Times New Roman" w:cs="Times New Roman"/>
          <w:sz w:val="24"/>
          <w:szCs w:val="24"/>
        </w:rPr>
        <w:t xml:space="preserve">oblem of how </w:t>
      </w:r>
      <w:r w:rsidR="00195ED3">
        <w:rPr>
          <w:rFonts w:ascii="Times New Roman" w:hAnsi="Times New Roman" w:cs="Times New Roman"/>
          <w:sz w:val="24"/>
          <w:szCs w:val="24"/>
        </w:rPr>
        <w:t>God</w:t>
      </w:r>
      <w:r w:rsidR="0009702C">
        <w:rPr>
          <w:rFonts w:ascii="Times New Roman" w:hAnsi="Times New Roman" w:cs="Times New Roman"/>
          <w:sz w:val="24"/>
          <w:szCs w:val="24"/>
        </w:rPr>
        <w:t>,</w:t>
      </w:r>
      <w:r w:rsidR="00D124A9">
        <w:rPr>
          <w:rFonts w:ascii="Times New Roman" w:hAnsi="Times New Roman" w:cs="Times New Roman"/>
          <w:sz w:val="24"/>
          <w:szCs w:val="24"/>
        </w:rPr>
        <w:t xml:space="preserve"> conceived as a</w:t>
      </w:r>
      <w:r w:rsidR="00C25F6C">
        <w:rPr>
          <w:rFonts w:ascii="Times New Roman" w:hAnsi="Times New Roman" w:cs="Times New Roman"/>
          <w:sz w:val="24"/>
          <w:szCs w:val="24"/>
        </w:rPr>
        <w:t xml:space="preserve">n </w:t>
      </w:r>
      <w:r w:rsidR="00195ED3">
        <w:rPr>
          <w:rFonts w:ascii="Times New Roman" w:hAnsi="Times New Roman" w:cs="Times New Roman"/>
          <w:sz w:val="24"/>
          <w:szCs w:val="24"/>
        </w:rPr>
        <w:t>ideal that, as such</w:t>
      </w:r>
      <w:r w:rsidR="00FE1CEC">
        <w:rPr>
          <w:rFonts w:ascii="Times New Roman" w:hAnsi="Times New Roman" w:cs="Times New Roman"/>
          <w:sz w:val="24"/>
          <w:szCs w:val="24"/>
        </w:rPr>
        <w:t>,</w:t>
      </w:r>
      <w:r w:rsidR="00195ED3">
        <w:rPr>
          <w:rFonts w:ascii="Times New Roman" w:hAnsi="Times New Roman" w:cs="Times New Roman"/>
          <w:sz w:val="24"/>
          <w:szCs w:val="24"/>
        </w:rPr>
        <w:t xml:space="preserve"> </w:t>
      </w:r>
      <w:r w:rsidR="001870DD">
        <w:rPr>
          <w:rFonts w:ascii="Times New Roman" w:hAnsi="Times New Roman" w:cs="Times New Roman"/>
          <w:sz w:val="24"/>
          <w:szCs w:val="24"/>
        </w:rPr>
        <w:t xml:space="preserve">is not </w:t>
      </w:r>
      <w:r w:rsidR="00195ED3">
        <w:rPr>
          <w:rFonts w:ascii="Times New Roman" w:hAnsi="Times New Roman" w:cs="Times New Roman"/>
          <w:sz w:val="24"/>
          <w:szCs w:val="24"/>
        </w:rPr>
        <w:t xml:space="preserve">a reality in space and time, can not </w:t>
      </w:r>
      <w:r w:rsidR="001604B0">
        <w:rPr>
          <w:rFonts w:ascii="Times New Roman" w:hAnsi="Times New Roman" w:cs="Times New Roman"/>
          <w:sz w:val="24"/>
          <w:szCs w:val="24"/>
        </w:rPr>
        <w:t>only function as a regulative principle</w:t>
      </w:r>
      <w:r w:rsidR="00195ED3">
        <w:rPr>
          <w:rFonts w:ascii="Times New Roman" w:hAnsi="Times New Roman" w:cs="Times New Roman"/>
          <w:sz w:val="24"/>
          <w:szCs w:val="24"/>
        </w:rPr>
        <w:t xml:space="preserve"> for factual reality but also</w:t>
      </w:r>
      <w:r w:rsidR="001604B0">
        <w:rPr>
          <w:rFonts w:ascii="Times New Roman" w:hAnsi="Times New Roman" w:cs="Times New Roman"/>
          <w:sz w:val="24"/>
          <w:szCs w:val="24"/>
        </w:rPr>
        <w:t xml:space="preserve"> as </w:t>
      </w:r>
      <w:r w:rsidR="00DE2200">
        <w:rPr>
          <w:rFonts w:ascii="Times New Roman" w:hAnsi="Times New Roman" w:cs="Times New Roman"/>
          <w:sz w:val="24"/>
          <w:szCs w:val="24"/>
        </w:rPr>
        <w:t>a realizing</w:t>
      </w:r>
      <w:r w:rsidR="006C47A0">
        <w:rPr>
          <w:rFonts w:ascii="Times New Roman" w:hAnsi="Times New Roman" w:cs="Times New Roman"/>
          <w:sz w:val="24"/>
          <w:szCs w:val="24"/>
        </w:rPr>
        <w:t xml:space="preserve"> </w:t>
      </w:r>
      <w:r w:rsidR="00DE2200">
        <w:rPr>
          <w:rFonts w:ascii="Times New Roman" w:hAnsi="Times New Roman" w:cs="Times New Roman"/>
          <w:sz w:val="24"/>
          <w:szCs w:val="24"/>
        </w:rPr>
        <w:t>one.</w:t>
      </w:r>
      <w:r w:rsidR="00D124A9">
        <w:rPr>
          <w:rStyle w:val="Rimandonotaapidipagina"/>
          <w:rFonts w:ascii="Times New Roman" w:hAnsi="Times New Roman" w:cs="Times New Roman"/>
          <w:sz w:val="24"/>
          <w:szCs w:val="24"/>
        </w:rPr>
        <w:footnoteReference w:id="13"/>
      </w:r>
      <w:r w:rsidR="00DE2200">
        <w:rPr>
          <w:rFonts w:ascii="Times New Roman" w:hAnsi="Times New Roman" w:cs="Times New Roman"/>
          <w:sz w:val="24"/>
          <w:szCs w:val="24"/>
        </w:rPr>
        <w:t xml:space="preserve"> </w:t>
      </w:r>
      <w:r w:rsidR="00C32F77">
        <w:rPr>
          <w:rFonts w:ascii="Times New Roman" w:hAnsi="Times New Roman" w:cs="Times New Roman"/>
          <w:sz w:val="24"/>
          <w:szCs w:val="24"/>
        </w:rPr>
        <w:t>In addition to</w:t>
      </w:r>
      <w:r w:rsidR="00CB0277">
        <w:rPr>
          <w:rFonts w:ascii="Times New Roman" w:hAnsi="Times New Roman" w:cs="Times New Roman"/>
          <w:sz w:val="24"/>
          <w:szCs w:val="24"/>
        </w:rPr>
        <w:t xml:space="preserve"> t</w:t>
      </w:r>
      <w:r w:rsidR="00DE2200">
        <w:rPr>
          <w:rFonts w:ascii="Times New Roman" w:hAnsi="Times New Roman" w:cs="Times New Roman"/>
          <w:sz w:val="24"/>
          <w:szCs w:val="24"/>
        </w:rPr>
        <w:t>h</w:t>
      </w:r>
      <w:r w:rsidR="00C32F77">
        <w:rPr>
          <w:rFonts w:ascii="Times New Roman" w:hAnsi="Times New Roman" w:cs="Times New Roman"/>
          <w:sz w:val="24"/>
          <w:szCs w:val="24"/>
        </w:rPr>
        <w:t>e</w:t>
      </w:r>
      <w:r w:rsidR="00DE2200">
        <w:rPr>
          <w:rFonts w:ascii="Times New Roman" w:hAnsi="Times New Roman" w:cs="Times New Roman"/>
          <w:sz w:val="24"/>
          <w:szCs w:val="24"/>
        </w:rPr>
        <w:t xml:space="preserve"> </w:t>
      </w:r>
      <w:r w:rsidR="00CB0277">
        <w:rPr>
          <w:rFonts w:ascii="Times New Roman" w:hAnsi="Times New Roman" w:cs="Times New Roman"/>
          <w:sz w:val="24"/>
          <w:szCs w:val="24"/>
        </w:rPr>
        <w:t xml:space="preserve">solution </w:t>
      </w:r>
      <w:r w:rsidR="00C32F77">
        <w:rPr>
          <w:rFonts w:ascii="Times New Roman" w:hAnsi="Times New Roman" w:cs="Times New Roman"/>
          <w:sz w:val="24"/>
          <w:szCs w:val="24"/>
        </w:rPr>
        <w:t>of this</w:t>
      </w:r>
      <w:r w:rsidR="00CB0277">
        <w:rPr>
          <w:rFonts w:ascii="Times New Roman" w:hAnsi="Times New Roman" w:cs="Times New Roman"/>
          <w:sz w:val="24"/>
          <w:szCs w:val="24"/>
        </w:rPr>
        <w:t xml:space="preserve"> </w:t>
      </w:r>
      <w:r w:rsidR="00D124A9">
        <w:rPr>
          <w:rFonts w:ascii="Times New Roman" w:hAnsi="Times New Roman" w:cs="Times New Roman"/>
          <w:sz w:val="24"/>
          <w:szCs w:val="24"/>
        </w:rPr>
        <w:t>ultimate</w:t>
      </w:r>
      <w:r w:rsidR="00C32F77">
        <w:rPr>
          <w:rFonts w:ascii="Times New Roman" w:hAnsi="Times New Roman" w:cs="Times New Roman"/>
          <w:sz w:val="24"/>
          <w:szCs w:val="24"/>
        </w:rPr>
        <w:t>,</w:t>
      </w:r>
      <w:r w:rsidR="00D124A9">
        <w:rPr>
          <w:rFonts w:ascii="Times New Roman" w:hAnsi="Times New Roman" w:cs="Times New Roman"/>
          <w:sz w:val="24"/>
          <w:szCs w:val="24"/>
        </w:rPr>
        <w:t xml:space="preserve"> ontological problem </w:t>
      </w:r>
      <w:r w:rsidR="0012558D">
        <w:rPr>
          <w:rFonts w:ascii="Times New Roman" w:hAnsi="Times New Roman" w:cs="Times New Roman"/>
          <w:sz w:val="24"/>
          <w:szCs w:val="24"/>
        </w:rPr>
        <w:t>at the eidetic level</w:t>
      </w:r>
      <w:r w:rsidR="00CB0277">
        <w:rPr>
          <w:rFonts w:ascii="Times New Roman" w:hAnsi="Times New Roman" w:cs="Times New Roman"/>
          <w:sz w:val="24"/>
          <w:szCs w:val="24"/>
        </w:rPr>
        <w:t xml:space="preserve">, </w:t>
      </w:r>
      <w:r w:rsidR="0012558D">
        <w:rPr>
          <w:rFonts w:ascii="Times New Roman" w:hAnsi="Times New Roman" w:cs="Times New Roman"/>
          <w:sz w:val="24"/>
          <w:szCs w:val="24"/>
        </w:rPr>
        <w:t>what is required is</w:t>
      </w:r>
      <w:r w:rsidR="00CB0277">
        <w:rPr>
          <w:rFonts w:ascii="Times New Roman" w:hAnsi="Times New Roman" w:cs="Times New Roman"/>
          <w:sz w:val="24"/>
          <w:szCs w:val="24"/>
        </w:rPr>
        <w:t xml:space="preserve"> </w:t>
      </w:r>
      <w:r w:rsidR="0023396E">
        <w:rPr>
          <w:rFonts w:ascii="Times New Roman" w:hAnsi="Times New Roman" w:cs="Times New Roman"/>
          <w:sz w:val="24"/>
          <w:szCs w:val="24"/>
        </w:rPr>
        <w:t xml:space="preserve">a </w:t>
      </w:r>
      <w:r w:rsidR="00CB0277">
        <w:rPr>
          <w:rFonts w:ascii="Times New Roman" w:hAnsi="Times New Roman" w:cs="Times New Roman"/>
          <w:sz w:val="24"/>
          <w:szCs w:val="24"/>
        </w:rPr>
        <w:t xml:space="preserve">method that can be applied to the factually existing world in order to determine whether it is </w:t>
      </w:r>
      <w:r w:rsidR="00FE1CEC">
        <w:rPr>
          <w:rFonts w:ascii="Times New Roman" w:hAnsi="Times New Roman" w:cs="Times New Roman"/>
          <w:sz w:val="24"/>
          <w:szCs w:val="24"/>
        </w:rPr>
        <w:t xml:space="preserve">a </w:t>
      </w:r>
      <w:r w:rsidR="00CB0277">
        <w:rPr>
          <w:rFonts w:ascii="Times New Roman" w:hAnsi="Times New Roman" w:cs="Times New Roman"/>
          <w:sz w:val="24"/>
          <w:szCs w:val="24"/>
        </w:rPr>
        <w:t>world of God</w:t>
      </w:r>
      <w:r w:rsidR="00195ED3">
        <w:rPr>
          <w:rFonts w:ascii="Times New Roman" w:hAnsi="Times New Roman" w:cs="Times New Roman"/>
          <w:sz w:val="24"/>
          <w:szCs w:val="24"/>
        </w:rPr>
        <w:t xml:space="preserve"> </w:t>
      </w:r>
      <w:r w:rsidR="001870DD">
        <w:rPr>
          <w:rFonts w:ascii="Times New Roman" w:hAnsi="Times New Roman" w:cs="Times New Roman"/>
          <w:sz w:val="24"/>
          <w:szCs w:val="24"/>
        </w:rPr>
        <w:t>(</w:t>
      </w:r>
      <w:r w:rsidR="00CB0277" w:rsidRPr="000473D7">
        <w:rPr>
          <w:rFonts w:ascii="Times New Roman" w:hAnsi="Times New Roman" w:cs="Times New Roman"/>
          <w:sz w:val="24"/>
          <w:szCs w:val="24"/>
        </w:rPr>
        <w:t>“</w:t>
      </w:r>
      <w:proofErr w:type="spellStart"/>
      <w:r w:rsidR="000473D7" w:rsidRPr="000473D7">
        <w:rPr>
          <w:rFonts w:ascii="Times New Roman" w:hAnsi="Times New Roman" w:cs="Times New Roman"/>
          <w:i/>
          <w:iCs/>
          <w:color w:val="232323"/>
          <w:sz w:val="24"/>
          <w:szCs w:val="24"/>
        </w:rPr>
        <w:t>ob</w:t>
      </w:r>
      <w:proofErr w:type="spellEnd"/>
      <w:r w:rsidR="000473D7" w:rsidRPr="000473D7">
        <w:rPr>
          <w:rFonts w:ascii="Times New Roman" w:hAnsi="Times New Roman" w:cs="Times New Roman"/>
          <w:i/>
          <w:iCs/>
          <w:color w:val="232323"/>
          <w:sz w:val="24"/>
          <w:szCs w:val="24"/>
        </w:rPr>
        <w:t xml:space="preserve"> </w:t>
      </w:r>
      <w:proofErr w:type="spellStart"/>
      <w:r w:rsidR="000473D7" w:rsidRPr="000473D7">
        <w:rPr>
          <w:rFonts w:ascii="Times New Roman" w:hAnsi="Times New Roman" w:cs="Times New Roman"/>
          <w:i/>
          <w:iCs/>
          <w:color w:val="232323"/>
          <w:sz w:val="24"/>
          <w:szCs w:val="24"/>
        </w:rPr>
        <w:t>diese</w:t>
      </w:r>
      <w:proofErr w:type="spellEnd"/>
      <w:r w:rsidR="000473D7" w:rsidRPr="000473D7">
        <w:rPr>
          <w:rFonts w:ascii="Times New Roman" w:hAnsi="Times New Roman" w:cs="Times New Roman"/>
          <w:i/>
          <w:iCs/>
          <w:color w:val="232323"/>
          <w:sz w:val="24"/>
          <w:szCs w:val="24"/>
        </w:rPr>
        <w:t xml:space="preserve"> </w:t>
      </w:r>
      <w:proofErr w:type="spellStart"/>
      <w:r w:rsidR="000473D7" w:rsidRPr="000473D7">
        <w:rPr>
          <w:rFonts w:ascii="Times New Roman" w:hAnsi="Times New Roman" w:cs="Times New Roman"/>
          <w:i/>
          <w:iCs/>
          <w:color w:val="232323"/>
          <w:sz w:val="24"/>
          <w:szCs w:val="24"/>
        </w:rPr>
        <w:t>faktische</w:t>
      </w:r>
      <w:proofErr w:type="spellEnd"/>
      <w:r w:rsidR="000473D7" w:rsidRPr="000473D7">
        <w:rPr>
          <w:rFonts w:ascii="Times New Roman" w:hAnsi="Times New Roman" w:cs="Times New Roman"/>
          <w:i/>
          <w:iCs/>
          <w:color w:val="232323"/>
          <w:sz w:val="24"/>
          <w:szCs w:val="24"/>
        </w:rPr>
        <w:t xml:space="preserve"> Welt</w:t>
      </w:r>
      <w:r w:rsidR="000473D7">
        <w:rPr>
          <w:rFonts w:ascii="Times New Roman" w:hAnsi="Times New Roman" w:cs="Times New Roman"/>
          <w:i/>
          <w:iCs/>
          <w:color w:val="232323"/>
          <w:sz w:val="24"/>
          <w:szCs w:val="24"/>
        </w:rPr>
        <w:t xml:space="preserve"> </w:t>
      </w:r>
      <w:proofErr w:type="spellStart"/>
      <w:r w:rsidR="000473D7" w:rsidRPr="000473D7">
        <w:rPr>
          <w:rFonts w:ascii="Times New Roman" w:hAnsi="Times New Roman" w:cs="Times New Roman"/>
          <w:i/>
          <w:iCs/>
          <w:color w:val="232323"/>
          <w:sz w:val="24"/>
          <w:szCs w:val="24"/>
        </w:rPr>
        <w:t>faktisch</w:t>
      </w:r>
      <w:proofErr w:type="spellEnd"/>
      <w:r w:rsidR="000473D7" w:rsidRPr="000473D7">
        <w:rPr>
          <w:rFonts w:ascii="Times New Roman" w:hAnsi="Times New Roman" w:cs="Times New Roman"/>
          <w:i/>
          <w:iCs/>
          <w:color w:val="232323"/>
          <w:sz w:val="24"/>
          <w:szCs w:val="24"/>
        </w:rPr>
        <w:t xml:space="preserve"> </w:t>
      </w:r>
      <w:proofErr w:type="spellStart"/>
      <w:r w:rsidR="000473D7" w:rsidRPr="000473D7">
        <w:rPr>
          <w:rFonts w:ascii="Times New Roman" w:hAnsi="Times New Roman" w:cs="Times New Roman"/>
          <w:i/>
          <w:iCs/>
          <w:color w:val="232323"/>
          <w:sz w:val="24"/>
          <w:szCs w:val="24"/>
        </w:rPr>
        <w:t>eine</w:t>
      </w:r>
      <w:proofErr w:type="spellEnd"/>
      <w:r w:rsidR="000473D7" w:rsidRPr="000473D7">
        <w:rPr>
          <w:rFonts w:ascii="Times New Roman" w:hAnsi="Times New Roman" w:cs="Times New Roman"/>
          <w:i/>
          <w:iCs/>
          <w:color w:val="232323"/>
          <w:sz w:val="24"/>
          <w:szCs w:val="24"/>
        </w:rPr>
        <w:t xml:space="preserve"> </w:t>
      </w:r>
      <w:proofErr w:type="spellStart"/>
      <w:r w:rsidR="000473D7" w:rsidRPr="000473D7">
        <w:rPr>
          <w:rFonts w:ascii="Times New Roman" w:hAnsi="Times New Roman" w:cs="Times New Roman"/>
          <w:i/>
          <w:iCs/>
          <w:color w:val="232323"/>
          <w:sz w:val="24"/>
          <w:szCs w:val="24"/>
        </w:rPr>
        <w:t>Gotteswelt</w:t>
      </w:r>
      <w:proofErr w:type="spellEnd"/>
      <w:r w:rsidR="000473D7" w:rsidRPr="000473D7">
        <w:rPr>
          <w:rFonts w:ascii="Times New Roman" w:hAnsi="Times New Roman" w:cs="Times New Roman"/>
          <w:i/>
          <w:iCs/>
          <w:color w:val="232323"/>
          <w:sz w:val="24"/>
          <w:szCs w:val="24"/>
        </w:rPr>
        <w:t xml:space="preserve"> </w:t>
      </w:r>
      <w:proofErr w:type="spellStart"/>
      <w:r w:rsidR="000473D7" w:rsidRPr="000473D7">
        <w:rPr>
          <w:rFonts w:ascii="Times New Roman" w:hAnsi="Times New Roman" w:cs="Times New Roman"/>
          <w:i/>
          <w:iCs/>
          <w:color w:val="232323"/>
          <w:sz w:val="24"/>
          <w:szCs w:val="24"/>
        </w:rPr>
        <w:t>ist</w:t>
      </w:r>
      <w:proofErr w:type="spellEnd"/>
      <w:r w:rsidR="000473D7" w:rsidRPr="000473D7">
        <w:rPr>
          <w:rFonts w:ascii="Times New Roman" w:hAnsi="Times New Roman" w:cs="Times New Roman"/>
          <w:color w:val="232323"/>
          <w:sz w:val="24"/>
          <w:szCs w:val="24"/>
        </w:rPr>
        <w:t>”</w:t>
      </w:r>
      <w:r w:rsidR="001870DD">
        <w:rPr>
          <w:rFonts w:ascii="Times New Roman" w:hAnsi="Times New Roman" w:cs="Times New Roman"/>
          <w:color w:val="232323"/>
          <w:sz w:val="24"/>
          <w:szCs w:val="24"/>
        </w:rPr>
        <w:t>)</w:t>
      </w:r>
      <w:r w:rsidR="000473D7">
        <w:rPr>
          <w:rFonts w:ascii="Times New Roman" w:hAnsi="Times New Roman" w:cs="Times New Roman"/>
          <w:color w:val="232323"/>
          <w:sz w:val="24"/>
          <w:szCs w:val="24"/>
        </w:rPr>
        <w:t>.</w:t>
      </w:r>
      <w:r w:rsidR="000473D7">
        <w:rPr>
          <w:rStyle w:val="Rimandonotaapidipagina"/>
          <w:rFonts w:ascii="Times New Roman" w:hAnsi="Times New Roman" w:cs="Times New Roman"/>
          <w:color w:val="232323"/>
          <w:sz w:val="24"/>
          <w:szCs w:val="24"/>
        </w:rPr>
        <w:footnoteReference w:id="14"/>
      </w:r>
      <w:r w:rsidR="00FE1CEC" w:rsidRPr="000473D7">
        <w:rPr>
          <w:rFonts w:ascii="Times New Roman" w:hAnsi="Times New Roman" w:cs="Times New Roman"/>
          <w:sz w:val="24"/>
          <w:szCs w:val="24"/>
        </w:rPr>
        <w:t xml:space="preserve"> </w:t>
      </w:r>
      <w:r w:rsidR="00FE1CEC">
        <w:rPr>
          <w:rFonts w:ascii="Times New Roman" w:hAnsi="Times New Roman" w:cs="Times New Roman"/>
          <w:sz w:val="24"/>
          <w:szCs w:val="24"/>
        </w:rPr>
        <w:t>In other words, the eidetic</w:t>
      </w:r>
      <w:r w:rsidR="007F40F7">
        <w:rPr>
          <w:rFonts w:ascii="Times New Roman" w:hAnsi="Times New Roman" w:cs="Times New Roman"/>
          <w:sz w:val="24"/>
          <w:szCs w:val="24"/>
        </w:rPr>
        <w:t xml:space="preserve">, </w:t>
      </w:r>
      <w:r w:rsidR="00FE1CEC">
        <w:rPr>
          <w:rFonts w:ascii="Times New Roman" w:hAnsi="Times New Roman" w:cs="Times New Roman"/>
          <w:sz w:val="24"/>
          <w:szCs w:val="24"/>
        </w:rPr>
        <w:t>ultimate</w:t>
      </w:r>
      <w:r w:rsidR="007F40F7">
        <w:rPr>
          <w:rFonts w:ascii="Times New Roman" w:hAnsi="Times New Roman" w:cs="Times New Roman"/>
          <w:sz w:val="24"/>
          <w:szCs w:val="24"/>
        </w:rPr>
        <w:t>,</w:t>
      </w:r>
      <w:r w:rsidR="00FE1CEC">
        <w:rPr>
          <w:rFonts w:ascii="Times New Roman" w:hAnsi="Times New Roman" w:cs="Times New Roman"/>
          <w:sz w:val="24"/>
          <w:szCs w:val="24"/>
        </w:rPr>
        <w:t xml:space="preserve"> ontological </w:t>
      </w:r>
      <w:r w:rsidR="007F40F7">
        <w:rPr>
          <w:rFonts w:ascii="Times New Roman" w:hAnsi="Times New Roman" w:cs="Times New Roman"/>
          <w:sz w:val="24"/>
          <w:szCs w:val="24"/>
        </w:rPr>
        <w:t xml:space="preserve">problem </w:t>
      </w:r>
      <w:r w:rsidR="00FE1CEC">
        <w:rPr>
          <w:rFonts w:ascii="Times New Roman" w:hAnsi="Times New Roman" w:cs="Times New Roman"/>
          <w:sz w:val="24"/>
          <w:szCs w:val="24"/>
        </w:rPr>
        <w:t xml:space="preserve">of creation, following Husserl’s </w:t>
      </w:r>
      <w:r w:rsidR="00813832">
        <w:rPr>
          <w:rFonts w:ascii="Times New Roman" w:hAnsi="Times New Roman" w:cs="Times New Roman"/>
          <w:sz w:val="24"/>
          <w:szCs w:val="24"/>
        </w:rPr>
        <w:t>cardinal</w:t>
      </w:r>
      <w:r w:rsidR="00FE1CEC">
        <w:rPr>
          <w:rFonts w:ascii="Times New Roman" w:hAnsi="Times New Roman" w:cs="Times New Roman"/>
          <w:sz w:val="24"/>
          <w:szCs w:val="24"/>
        </w:rPr>
        <w:t xml:space="preserve"> </w:t>
      </w:r>
      <w:r w:rsidR="00EE6444">
        <w:rPr>
          <w:rFonts w:ascii="Times New Roman" w:hAnsi="Times New Roman" w:cs="Times New Roman"/>
          <w:sz w:val="24"/>
          <w:szCs w:val="24"/>
        </w:rPr>
        <w:t xml:space="preserve">distinction between </w:t>
      </w:r>
      <w:r w:rsidR="00813832">
        <w:rPr>
          <w:rFonts w:ascii="Times New Roman" w:hAnsi="Times New Roman" w:cs="Times New Roman"/>
          <w:sz w:val="24"/>
          <w:szCs w:val="24"/>
        </w:rPr>
        <w:t>pure</w:t>
      </w:r>
      <w:r w:rsidR="00D54C12">
        <w:rPr>
          <w:rFonts w:ascii="Times New Roman" w:hAnsi="Times New Roman" w:cs="Times New Roman"/>
          <w:sz w:val="24"/>
          <w:szCs w:val="24"/>
        </w:rPr>
        <w:t xml:space="preserve"> </w:t>
      </w:r>
      <w:r w:rsidR="00EE6444">
        <w:rPr>
          <w:rFonts w:ascii="Times New Roman" w:hAnsi="Times New Roman" w:cs="Times New Roman"/>
          <w:sz w:val="24"/>
          <w:szCs w:val="24"/>
        </w:rPr>
        <w:t xml:space="preserve">philosophy as </w:t>
      </w:r>
      <w:proofErr w:type="spellStart"/>
      <w:r w:rsidR="00EE6444" w:rsidRPr="00EE6444">
        <w:rPr>
          <w:rFonts w:ascii="Times New Roman" w:hAnsi="Times New Roman" w:cs="Times New Roman"/>
          <w:i/>
          <w:iCs/>
          <w:sz w:val="24"/>
          <w:szCs w:val="24"/>
        </w:rPr>
        <w:t>Ideenlehre</w:t>
      </w:r>
      <w:proofErr w:type="spellEnd"/>
      <w:r w:rsidR="00EE6444">
        <w:rPr>
          <w:rFonts w:ascii="Times New Roman" w:hAnsi="Times New Roman" w:cs="Times New Roman"/>
          <w:sz w:val="24"/>
          <w:szCs w:val="24"/>
        </w:rPr>
        <w:t xml:space="preserve"> and</w:t>
      </w:r>
      <w:r w:rsidR="00813832">
        <w:rPr>
          <w:rFonts w:ascii="Times New Roman" w:hAnsi="Times New Roman" w:cs="Times New Roman"/>
          <w:sz w:val="24"/>
          <w:szCs w:val="24"/>
        </w:rPr>
        <w:t xml:space="preserve"> </w:t>
      </w:r>
      <w:r w:rsidR="00D54C12">
        <w:rPr>
          <w:rFonts w:ascii="Times New Roman" w:hAnsi="Times New Roman" w:cs="Times New Roman"/>
          <w:sz w:val="24"/>
          <w:szCs w:val="24"/>
        </w:rPr>
        <w:t>metaphysics</w:t>
      </w:r>
      <w:r w:rsidR="00813832">
        <w:rPr>
          <w:rFonts w:ascii="Times New Roman" w:hAnsi="Times New Roman" w:cs="Times New Roman"/>
          <w:sz w:val="24"/>
          <w:szCs w:val="24"/>
        </w:rPr>
        <w:t xml:space="preserve"> as </w:t>
      </w:r>
      <w:r w:rsidR="0023396E">
        <w:rPr>
          <w:rFonts w:ascii="Times New Roman" w:hAnsi="Times New Roman" w:cs="Times New Roman"/>
          <w:sz w:val="24"/>
          <w:szCs w:val="24"/>
        </w:rPr>
        <w:t xml:space="preserve">the </w:t>
      </w:r>
      <w:r w:rsidR="00813832">
        <w:rPr>
          <w:rFonts w:ascii="Times New Roman" w:hAnsi="Times New Roman" w:cs="Times New Roman"/>
          <w:sz w:val="24"/>
          <w:szCs w:val="24"/>
        </w:rPr>
        <w:t>absolute science of factual reality</w:t>
      </w:r>
      <w:r w:rsidR="00FE1CEC">
        <w:rPr>
          <w:rFonts w:ascii="Times New Roman" w:hAnsi="Times New Roman" w:cs="Times New Roman"/>
          <w:sz w:val="24"/>
          <w:szCs w:val="24"/>
        </w:rPr>
        <w:t xml:space="preserve">, </w:t>
      </w:r>
      <w:r w:rsidR="000473D7">
        <w:rPr>
          <w:rFonts w:ascii="Times New Roman" w:hAnsi="Times New Roman" w:cs="Times New Roman"/>
          <w:sz w:val="24"/>
          <w:szCs w:val="24"/>
        </w:rPr>
        <w:t>is a preliminary</w:t>
      </w:r>
      <w:r w:rsidR="00C32F77">
        <w:rPr>
          <w:rFonts w:ascii="Times New Roman" w:hAnsi="Times New Roman" w:cs="Times New Roman"/>
          <w:sz w:val="24"/>
          <w:szCs w:val="24"/>
        </w:rPr>
        <w:t xml:space="preserve"> step</w:t>
      </w:r>
      <w:r w:rsidR="000473D7">
        <w:rPr>
          <w:rFonts w:ascii="Times New Roman" w:hAnsi="Times New Roman" w:cs="Times New Roman"/>
          <w:sz w:val="24"/>
          <w:szCs w:val="24"/>
        </w:rPr>
        <w:t xml:space="preserve"> </w:t>
      </w:r>
      <w:r w:rsidR="0023396E">
        <w:rPr>
          <w:rFonts w:ascii="Times New Roman" w:hAnsi="Times New Roman" w:cs="Times New Roman"/>
          <w:sz w:val="24"/>
          <w:szCs w:val="24"/>
        </w:rPr>
        <w:t>in</w:t>
      </w:r>
      <w:r w:rsidR="000473D7">
        <w:rPr>
          <w:rFonts w:ascii="Times New Roman" w:hAnsi="Times New Roman" w:cs="Times New Roman"/>
          <w:sz w:val="24"/>
          <w:szCs w:val="24"/>
        </w:rPr>
        <w:t xml:space="preserve"> addressing its factual</w:t>
      </w:r>
      <w:r w:rsidR="00813832">
        <w:rPr>
          <w:rFonts w:ascii="Times New Roman" w:hAnsi="Times New Roman" w:cs="Times New Roman"/>
          <w:sz w:val="24"/>
          <w:szCs w:val="24"/>
        </w:rPr>
        <w:t xml:space="preserve">, </w:t>
      </w:r>
      <w:r w:rsidR="00813832" w:rsidRPr="009C1C08">
        <w:rPr>
          <w:rFonts w:ascii="Times New Roman" w:hAnsi="Times New Roman" w:cs="Times New Roman"/>
          <w:i/>
          <w:iCs/>
          <w:sz w:val="24"/>
          <w:szCs w:val="24"/>
        </w:rPr>
        <w:t>a posteriori</w:t>
      </w:r>
      <w:r w:rsidR="000473D7">
        <w:rPr>
          <w:rFonts w:ascii="Times New Roman" w:hAnsi="Times New Roman" w:cs="Times New Roman"/>
          <w:sz w:val="24"/>
          <w:szCs w:val="24"/>
        </w:rPr>
        <w:t xml:space="preserve"> counterpart.</w:t>
      </w:r>
      <w:r w:rsidR="0088146C">
        <w:rPr>
          <w:rStyle w:val="Rimandonotaapidipagina"/>
          <w:rFonts w:ascii="Times New Roman" w:hAnsi="Times New Roman" w:cs="Times New Roman"/>
          <w:sz w:val="24"/>
          <w:szCs w:val="24"/>
        </w:rPr>
        <w:footnoteReference w:id="15"/>
      </w:r>
    </w:p>
    <w:p w14:paraId="5761C67C" w14:textId="4C484DEE" w:rsidR="00CB0277" w:rsidRPr="00E31CDB" w:rsidRDefault="0023396E" w:rsidP="002A533D">
      <w:pPr>
        <w:autoSpaceDE w:val="0"/>
        <w:autoSpaceDN w:val="0"/>
        <w:adjustRightInd w:val="0"/>
        <w:spacing w:before="120" w:after="120" w:line="360" w:lineRule="auto"/>
        <w:ind w:firstLine="720"/>
        <w:jc w:val="both"/>
        <w:rPr>
          <w:rFonts w:ascii="Times New Roman" w:hAnsi="Times New Roman" w:cs="Times New Roman"/>
          <w:sz w:val="24"/>
          <w:szCs w:val="24"/>
        </w:rPr>
      </w:pPr>
      <w:r>
        <w:rPr>
          <w:rFonts w:ascii="Times New Roman" w:hAnsi="Times New Roman" w:cs="Times New Roman"/>
          <w:sz w:val="24"/>
          <w:szCs w:val="24"/>
        </w:rPr>
        <w:t>O</w:t>
      </w:r>
      <w:r w:rsidR="00BC5169">
        <w:rPr>
          <w:rFonts w:ascii="Times New Roman" w:hAnsi="Times New Roman" w:cs="Times New Roman"/>
          <w:sz w:val="24"/>
          <w:szCs w:val="24"/>
        </w:rPr>
        <w:t xml:space="preserve">n the basis of </w:t>
      </w:r>
      <w:r w:rsidR="001870DD">
        <w:rPr>
          <w:rFonts w:ascii="Times New Roman" w:hAnsi="Times New Roman" w:cs="Times New Roman"/>
          <w:sz w:val="24"/>
          <w:szCs w:val="24"/>
        </w:rPr>
        <w:t>th</w:t>
      </w:r>
      <w:r w:rsidR="00BC5169">
        <w:rPr>
          <w:rFonts w:ascii="Times New Roman" w:hAnsi="Times New Roman" w:cs="Times New Roman"/>
          <w:sz w:val="24"/>
          <w:szCs w:val="24"/>
        </w:rPr>
        <w:t>e</w:t>
      </w:r>
      <w:r w:rsidR="001870DD">
        <w:rPr>
          <w:rFonts w:ascii="Times New Roman" w:hAnsi="Times New Roman" w:cs="Times New Roman"/>
          <w:sz w:val="24"/>
          <w:szCs w:val="24"/>
        </w:rPr>
        <w:t>s</w:t>
      </w:r>
      <w:r w:rsidR="00BC5169">
        <w:rPr>
          <w:rFonts w:ascii="Times New Roman" w:hAnsi="Times New Roman" w:cs="Times New Roman"/>
          <w:sz w:val="24"/>
          <w:szCs w:val="24"/>
        </w:rPr>
        <w:t>e</w:t>
      </w:r>
      <w:r w:rsidR="001870DD">
        <w:rPr>
          <w:rFonts w:ascii="Times New Roman" w:hAnsi="Times New Roman" w:cs="Times New Roman"/>
          <w:sz w:val="24"/>
          <w:szCs w:val="24"/>
        </w:rPr>
        <w:t xml:space="preserve"> sketchy and programmatic statement</w:t>
      </w:r>
      <w:r w:rsidR="00BC5169">
        <w:rPr>
          <w:rFonts w:ascii="Times New Roman" w:hAnsi="Times New Roman" w:cs="Times New Roman"/>
          <w:sz w:val="24"/>
          <w:szCs w:val="24"/>
        </w:rPr>
        <w:t xml:space="preserve">s, we can appreciate how Husserl connects the desideratum of this ultimate science of reality to a tradition that was inaugurated by </w:t>
      </w:r>
      <w:r w:rsidR="00BC5169">
        <w:rPr>
          <w:rFonts w:ascii="Times New Roman" w:hAnsi="Times New Roman" w:cs="Times New Roman"/>
          <w:sz w:val="24"/>
          <w:szCs w:val="24"/>
        </w:rPr>
        <w:lastRenderedPageBreak/>
        <w:t>Plato himself.</w:t>
      </w:r>
      <w:r w:rsidR="00260D93">
        <w:rPr>
          <w:rFonts w:ascii="Times New Roman" w:hAnsi="Times New Roman" w:cs="Times New Roman"/>
          <w:sz w:val="24"/>
          <w:szCs w:val="24"/>
        </w:rPr>
        <w:t xml:space="preserve"> </w:t>
      </w:r>
      <w:r w:rsidR="002E10C2">
        <w:rPr>
          <w:rFonts w:ascii="Times New Roman" w:hAnsi="Times New Roman" w:cs="Times New Roman"/>
          <w:sz w:val="24"/>
          <w:szCs w:val="24"/>
        </w:rPr>
        <w:t xml:space="preserve">As early as 1911, Husserl evokes </w:t>
      </w:r>
      <w:r w:rsidR="00BC5169">
        <w:rPr>
          <w:rFonts w:ascii="Times New Roman" w:hAnsi="Times New Roman" w:cs="Times New Roman"/>
          <w:sz w:val="24"/>
          <w:szCs w:val="24"/>
        </w:rPr>
        <w:t>the role that the Form of the good exerts</w:t>
      </w:r>
      <w:r w:rsidR="001870DD">
        <w:rPr>
          <w:rFonts w:ascii="Times New Roman" w:hAnsi="Times New Roman" w:cs="Times New Roman"/>
          <w:sz w:val="24"/>
          <w:szCs w:val="24"/>
        </w:rPr>
        <w:t xml:space="preserve"> with</w:t>
      </w:r>
      <w:r w:rsidR="00BC5169">
        <w:rPr>
          <w:rFonts w:ascii="Times New Roman" w:hAnsi="Times New Roman" w:cs="Times New Roman"/>
          <w:sz w:val="24"/>
          <w:szCs w:val="24"/>
        </w:rPr>
        <w:t>in</w:t>
      </w:r>
      <w:r w:rsidR="001870DD">
        <w:rPr>
          <w:rFonts w:ascii="Times New Roman" w:hAnsi="Times New Roman" w:cs="Times New Roman"/>
          <w:sz w:val="24"/>
          <w:szCs w:val="24"/>
        </w:rPr>
        <w:t xml:space="preserve"> Plato’s </w:t>
      </w:r>
      <w:r w:rsidR="00BC5169">
        <w:rPr>
          <w:rFonts w:ascii="Times New Roman" w:hAnsi="Times New Roman" w:cs="Times New Roman"/>
          <w:sz w:val="24"/>
          <w:szCs w:val="24"/>
        </w:rPr>
        <w:t xml:space="preserve">philosophy, which he saw as parallel to that of God. </w:t>
      </w:r>
      <w:r w:rsidR="00CB21E4">
        <w:rPr>
          <w:rFonts w:ascii="Times New Roman" w:hAnsi="Times New Roman" w:cs="Times New Roman"/>
          <w:sz w:val="24"/>
          <w:szCs w:val="24"/>
        </w:rPr>
        <w:t>This parallel is articulated in the following way:</w:t>
      </w:r>
      <w:r w:rsidR="00CB21E4">
        <w:rPr>
          <w:rStyle w:val="Rimandonotaapidipagina"/>
          <w:rFonts w:ascii="Times New Roman" w:hAnsi="Times New Roman" w:cs="Times New Roman"/>
          <w:sz w:val="24"/>
          <w:szCs w:val="24"/>
        </w:rPr>
        <w:footnoteReference w:id="16"/>
      </w:r>
      <w:r w:rsidR="00CB21E4">
        <w:rPr>
          <w:rFonts w:ascii="Times New Roman" w:hAnsi="Times New Roman" w:cs="Times New Roman"/>
          <w:sz w:val="24"/>
          <w:szCs w:val="24"/>
        </w:rPr>
        <w:t xml:space="preserve"> </w:t>
      </w:r>
      <w:r>
        <w:rPr>
          <w:rFonts w:ascii="Times New Roman" w:hAnsi="Times New Roman" w:cs="Times New Roman"/>
          <w:sz w:val="24"/>
          <w:szCs w:val="24"/>
        </w:rPr>
        <w:t>(</w:t>
      </w:r>
      <w:r w:rsidR="00CB21E4">
        <w:rPr>
          <w:rFonts w:ascii="Times New Roman" w:hAnsi="Times New Roman" w:cs="Times New Roman"/>
          <w:sz w:val="24"/>
          <w:szCs w:val="24"/>
        </w:rPr>
        <w:t xml:space="preserve">1) </w:t>
      </w:r>
      <w:r w:rsidR="00E7013F">
        <w:rPr>
          <w:rFonts w:ascii="Times New Roman" w:hAnsi="Times New Roman" w:cs="Times New Roman"/>
          <w:sz w:val="24"/>
          <w:szCs w:val="24"/>
        </w:rPr>
        <w:t xml:space="preserve">Within </w:t>
      </w:r>
      <w:r w:rsidR="00CB21E4">
        <w:rPr>
          <w:rFonts w:ascii="Times New Roman" w:hAnsi="Times New Roman" w:cs="Times New Roman"/>
          <w:sz w:val="24"/>
          <w:szCs w:val="24"/>
        </w:rPr>
        <w:t>Plato</w:t>
      </w:r>
      <w:r w:rsidR="00E7013F">
        <w:rPr>
          <w:rFonts w:ascii="Times New Roman" w:hAnsi="Times New Roman" w:cs="Times New Roman"/>
          <w:sz w:val="24"/>
          <w:szCs w:val="24"/>
        </w:rPr>
        <w:t>’s thought</w:t>
      </w:r>
      <w:r w:rsidR="00CB21E4">
        <w:rPr>
          <w:rFonts w:ascii="Times New Roman" w:hAnsi="Times New Roman" w:cs="Times New Roman"/>
          <w:sz w:val="24"/>
          <w:szCs w:val="24"/>
        </w:rPr>
        <w:t xml:space="preserve">, the form of the </w:t>
      </w:r>
      <w:r w:rsidR="0054036F">
        <w:rPr>
          <w:rFonts w:ascii="Times New Roman" w:hAnsi="Times New Roman" w:cs="Times New Roman"/>
          <w:sz w:val="24"/>
          <w:szCs w:val="24"/>
        </w:rPr>
        <w:t>g</w:t>
      </w:r>
      <w:r w:rsidR="00CB21E4">
        <w:rPr>
          <w:rFonts w:ascii="Times New Roman" w:hAnsi="Times New Roman" w:cs="Times New Roman"/>
          <w:sz w:val="24"/>
          <w:szCs w:val="24"/>
        </w:rPr>
        <w:t xml:space="preserve">ood plays the role of God. </w:t>
      </w:r>
      <w:r>
        <w:rPr>
          <w:rFonts w:ascii="Times New Roman" w:hAnsi="Times New Roman" w:cs="Times New Roman"/>
          <w:sz w:val="24"/>
          <w:szCs w:val="24"/>
        </w:rPr>
        <w:t>(</w:t>
      </w:r>
      <w:r w:rsidR="00CB21E4">
        <w:rPr>
          <w:rFonts w:ascii="Times New Roman" w:hAnsi="Times New Roman" w:cs="Times New Roman"/>
          <w:sz w:val="24"/>
          <w:szCs w:val="24"/>
        </w:rPr>
        <w:t>2) It is not a real</w:t>
      </w:r>
      <w:r w:rsidR="00260D93">
        <w:rPr>
          <w:rFonts w:ascii="Times New Roman" w:hAnsi="Times New Roman" w:cs="Times New Roman"/>
          <w:sz w:val="24"/>
          <w:szCs w:val="24"/>
        </w:rPr>
        <w:t>i</w:t>
      </w:r>
      <w:r w:rsidR="00CB21E4">
        <w:rPr>
          <w:rFonts w:ascii="Times New Roman" w:hAnsi="Times New Roman" w:cs="Times New Roman"/>
          <w:sz w:val="24"/>
          <w:szCs w:val="24"/>
        </w:rPr>
        <w:t xml:space="preserve">ty in the </w:t>
      </w:r>
      <w:r w:rsidR="00E7013F">
        <w:rPr>
          <w:rFonts w:ascii="Times New Roman" w:hAnsi="Times New Roman" w:cs="Times New Roman"/>
          <w:sz w:val="24"/>
          <w:szCs w:val="24"/>
        </w:rPr>
        <w:t>literal</w:t>
      </w:r>
      <w:r w:rsidR="00CB21E4">
        <w:rPr>
          <w:rFonts w:ascii="Times New Roman" w:hAnsi="Times New Roman" w:cs="Times New Roman"/>
          <w:sz w:val="24"/>
          <w:szCs w:val="24"/>
        </w:rPr>
        <w:t xml:space="preserve"> (spatiotemporal or even psychological) sense of the word</w:t>
      </w:r>
      <w:r w:rsidR="00854735">
        <w:rPr>
          <w:rFonts w:ascii="Times New Roman" w:hAnsi="Times New Roman" w:cs="Times New Roman"/>
          <w:sz w:val="24"/>
          <w:szCs w:val="24"/>
        </w:rPr>
        <w:t xml:space="preserve">, not even the totality of worldly reality. It is something </w:t>
      </w:r>
      <w:r w:rsidR="00BC5169">
        <w:rPr>
          <w:rFonts w:ascii="Times New Roman" w:hAnsi="Times New Roman" w:cs="Times New Roman"/>
          <w:sz w:val="24"/>
          <w:szCs w:val="24"/>
        </w:rPr>
        <w:t>wholly</w:t>
      </w:r>
      <w:r w:rsidR="00854735">
        <w:rPr>
          <w:rFonts w:ascii="Times New Roman" w:hAnsi="Times New Roman" w:cs="Times New Roman"/>
          <w:sz w:val="24"/>
          <w:szCs w:val="24"/>
        </w:rPr>
        <w:t xml:space="preserve"> different from spatiotemporal reality as such.</w:t>
      </w:r>
      <w:r w:rsidR="00CB21E4">
        <w:rPr>
          <w:rFonts w:ascii="Times New Roman" w:hAnsi="Times New Roman" w:cs="Times New Roman"/>
          <w:sz w:val="24"/>
          <w:szCs w:val="24"/>
        </w:rPr>
        <w:t xml:space="preserve"> </w:t>
      </w:r>
      <w:r>
        <w:rPr>
          <w:rFonts w:ascii="Times New Roman" w:hAnsi="Times New Roman" w:cs="Times New Roman"/>
          <w:sz w:val="24"/>
          <w:szCs w:val="24"/>
        </w:rPr>
        <w:t>(</w:t>
      </w:r>
      <w:r w:rsidR="00CB21E4">
        <w:rPr>
          <w:rFonts w:ascii="Times New Roman" w:hAnsi="Times New Roman" w:cs="Times New Roman"/>
          <w:sz w:val="24"/>
          <w:szCs w:val="24"/>
        </w:rPr>
        <w:t xml:space="preserve">3) </w:t>
      </w:r>
      <w:r w:rsidR="00E7013F">
        <w:rPr>
          <w:rFonts w:ascii="Times New Roman" w:hAnsi="Times New Roman" w:cs="Times New Roman"/>
          <w:sz w:val="24"/>
          <w:szCs w:val="24"/>
        </w:rPr>
        <w:t>Ye</w:t>
      </w:r>
      <w:r w:rsidR="00CB21E4">
        <w:rPr>
          <w:rFonts w:ascii="Times New Roman" w:hAnsi="Times New Roman" w:cs="Times New Roman"/>
          <w:sz w:val="24"/>
          <w:szCs w:val="24"/>
        </w:rPr>
        <w:t>t</w:t>
      </w:r>
      <w:r w:rsidR="00854735">
        <w:rPr>
          <w:rFonts w:ascii="Times New Roman" w:hAnsi="Times New Roman" w:cs="Times New Roman"/>
          <w:sz w:val="24"/>
          <w:szCs w:val="24"/>
        </w:rPr>
        <w:t>, “according to Plato, it is the ultimate source of being</w:t>
      </w:r>
      <w:r>
        <w:rPr>
          <w:rFonts w:ascii="Times New Roman" w:hAnsi="Times New Roman" w:cs="Times New Roman"/>
          <w:sz w:val="24"/>
          <w:szCs w:val="24"/>
        </w:rPr>
        <w:t>,</w:t>
      </w:r>
      <w:r w:rsidR="00854735">
        <w:rPr>
          <w:rFonts w:ascii="Times New Roman" w:hAnsi="Times New Roman" w:cs="Times New Roman"/>
          <w:sz w:val="24"/>
          <w:szCs w:val="24"/>
        </w:rPr>
        <w:t>”</w:t>
      </w:r>
      <w:r w:rsidR="00854735">
        <w:rPr>
          <w:rStyle w:val="Rimandonotaapidipagina"/>
          <w:rFonts w:ascii="Times New Roman" w:hAnsi="Times New Roman" w:cs="Times New Roman"/>
          <w:sz w:val="24"/>
          <w:szCs w:val="24"/>
        </w:rPr>
        <w:footnoteReference w:id="17"/>
      </w:r>
      <w:r w:rsidR="00854735">
        <w:rPr>
          <w:rFonts w:ascii="Times New Roman" w:hAnsi="Times New Roman" w:cs="Times New Roman"/>
          <w:sz w:val="24"/>
          <w:szCs w:val="24"/>
        </w:rPr>
        <w:t xml:space="preserve"> the reason for this </w:t>
      </w:r>
      <w:r>
        <w:rPr>
          <w:rFonts w:ascii="Times New Roman" w:hAnsi="Times New Roman" w:cs="Times New Roman"/>
          <w:sz w:val="24"/>
          <w:szCs w:val="24"/>
        </w:rPr>
        <w:t>being</w:t>
      </w:r>
      <w:r w:rsidR="00854735">
        <w:rPr>
          <w:rFonts w:ascii="Times New Roman" w:hAnsi="Times New Roman" w:cs="Times New Roman"/>
          <w:sz w:val="24"/>
          <w:szCs w:val="24"/>
        </w:rPr>
        <w:t xml:space="preserve"> twofold. </w:t>
      </w:r>
      <w:r>
        <w:rPr>
          <w:rFonts w:ascii="Times New Roman" w:hAnsi="Times New Roman" w:cs="Times New Roman"/>
          <w:sz w:val="24"/>
          <w:szCs w:val="24"/>
        </w:rPr>
        <w:t>(</w:t>
      </w:r>
      <w:r w:rsidR="00854735">
        <w:rPr>
          <w:rFonts w:ascii="Times New Roman" w:hAnsi="Times New Roman" w:cs="Times New Roman"/>
          <w:sz w:val="24"/>
          <w:szCs w:val="24"/>
        </w:rPr>
        <w:t>3i)</w:t>
      </w:r>
      <w:r w:rsidR="007E6242">
        <w:rPr>
          <w:rFonts w:ascii="Times New Roman" w:hAnsi="Times New Roman" w:cs="Times New Roman"/>
          <w:sz w:val="24"/>
          <w:szCs w:val="24"/>
        </w:rPr>
        <w:t xml:space="preserve"> </w:t>
      </w:r>
      <w:r>
        <w:rPr>
          <w:rFonts w:ascii="Times New Roman" w:hAnsi="Times New Roman" w:cs="Times New Roman"/>
          <w:sz w:val="24"/>
          <w:szCs w:val="24"/>
        </w:rPr>
        <w:t>First, i</w:t>
      </w:r>
      <w:r w:rsidR="00854735">
        <w:rPr>
          <w:rFonts w:ascii="Times New Roman" w:hAnsi="Times New Roman" w:cs="Times New Roman"/>
          <w:sz w:val="24"/>
          <w:szCs w:val="24"/>
        </w:rPr>
        <w:t>t</w:t>
      </w:r>
      <w:r w:rsidR="00CB21E4">
        <w:rPr>
          <w:rFonts w:ascii="Times New Roman" w:hAnsi="Times New Roman" w:cs="Times New Roman"/>
          <w:sz w:val="24"/>
          <w:szCs w:val="24"/>
        </w:rPr>
        <w:t xml:space="preserve"> is the ontological source of all Forms of possible realit</w:t>
      </w:r>
      <w:r w:rsidR="00E7013F">
        <w:rPr>
          <w:rFonts w:ascii="Times New Roman" w:hAnsi="Times New Roman" w:cs="Times New Roman"/>
          <w:sz w:val="24"/>
          <w:szCs w:val="24"/>
        </w:rPr>
        <w:t>ies</w:t>
      </w:r>
      <w:r w:rsidR="00CB21E4">
        <w:rPr>
          <w:rFonts w:ascii="Times New Roman" w:hAnsi="Times New Roman" w:cs="Times New Roman"/>
          <w:sz w:val="24"/>
          <w:szCs w:val="24"/>
        </w:rPr>
        <w:t>, thus</w:t>
      </w:r>
      <w:r>
        <w:rPr>
          <w:rFonts w:ascii="Times New Roman" w:hAnsi="Times New Roman" w:cs="Times New Roman"/>
          <w:sz w:val="24"/>
          <w:szCs w:val="24"/>
        </w:rPr>
        <w:t xml:space="preserve"> </w:t>
      </w:r>
      <w:r w:rsidR="00CB21E4">
        <w:rPr>
          <w:rFonts w:ascii="Times New Roman" w:hAnsi="Times New Roman" w:cs="Times New Roman"/>
          <w:sz w:val="24"/>
          <w:szCs w:val="24"/>
        </w:rPr>
        <w:t>of al</w:t>
      </w:r>
      <w:r>
        <w:rPr>
          <w:rFonts w:ascii="Times New Roman" w:hAnsi="Times New Roman" w:cs="Times New Roman"/>
          <w:sz w:val="24"/>
          <w:szCs w:val="24"/>
        </w:rPr>
        <w:t>l</w:t>
      </w:r>
      <w:r w:rsidR="00CB21E4">
        <w:rPr>
          <w:rFonts w:ascii="Times New Roman" w:hAnsi="Times New Roman" w:cs="Times New Roman"/>
          <w:sz w:val="24"/>
          <w:szCs w:val="24"/>
        </w:rPr>
        <w:t xml:space="preserve"> paradigms that jointly make up the paradigm of the most perfect world. In other, words, the </w:t>
      </w:r>
      <w:r w:rsidR="00C25F6C">
        <w:rPr>
          <w:rFonts w:ascii="Times New Roman" w:hAnsi="Times New Roman" w:cs="Times New Roman"/>
          <w:sz w:val="24"/>
          <w:szCs w:val="24"/>
        </w:rPr>
        <w:t>F</w:t>
      </w:r>
      <w:r w:rsidR="00CB21E4">
        <w:rPr>
          <w:rFonts w:ascii="Times New Roman" w:hAnsi="Times New Roman" w:cs="Times New Roman"/>
          <w:sz w:val="24"/>
          <w:szCs w:val="24"/>
        </w:rPr>
        <w:t xml:space="preserve">orm of the </w:t>
      </w:r>
      <w:r w:rsidR="0054036F">
        <w:rPr>
          <w:rFonts w:ascii="Times New Roman" w:hAnsi="Times New Roman" w:cs="Times New Roman"/>
          <w:sz w:val="24"/>
          <w:szCs w:val="24"/>
        </w:rPr>
        <w:t>g</w:t>
      </w:r>
      <w:r w:rsidR="00CB21E4">
        <w:rPr>
          <w:rFonts w:ascii="Times New Roman" w:hAnsi="Times New Roman" w:cs="Times New Roman"/>
          <w:sz w:val="24"/>
          <w:szCs w:val="24"/>
        </w:rPr>
        <w:t>ood, as the “sun in the real</w:t>
      </w:r>
      <w:r w:rsidR="00C25F6C">
        <w:rPr>
          <w:rFonts w:ascii="Times New Roman" w:hAnsi="Times New Roman" w:cs="Times New Roman"/>
          <w:sz w:val="24"/>
          <w:szCs w:val="24"/>
        </w:rPr>
        <w:t>m</w:t>
      </w:r>
      <w:r w:rsidR="00CB21E4">
        <w:rPr>
          <w:rFonts w:ascii="Times New Roman" w:hAnsi="Times New Roman" w:cs="Times New Roman"/>
          <w:sz w:val="24"/>
          <w:szCs w:val="24"/>
        </w:rPr>
        <w:t xml:space="preserve"> </w:t>
      </w:r>
      <w:r w:rsidR="00CB21E4" w:rsidRPr="00E31CDB">
        <w:rPr>
          <w:rFonts w:ascii="Times New Roman" w:hAnsi="Times New Roman" w:cs="Times New Roman"/>
          <w:sz w:val="24"/>
          <w:szCs w:val="24"/>
        </w:rPr>
        <w:t>of Forms</w:t>
      </w:r>
      <w:r>
        <w:rPr>
          <w:rFonts w:ascii="Times New Roman" w:hAnsi="Times New Roman" w:cs="Times New Roman"/>
          <w:sz w:val="24"/>
          <w:szCs w:val="24"/>
        </w:rPr>
        <w:t>,</w:t>
      </w:r>
      <w:r w:rsidR="00CB21E4" w:rsidRPr="00E31CDB">
        <w:rPr>
          <w:rFonts w:ascii="Times New Roman" w:hAnsi="Times New Roman" w:cs="Times New Roman"/>
          <w:sz w:val="24"/>
          <w:szCs w:val="24"/>
        </w:rPr>
        <w:t xml:space="preserve">” is the source of the very </w:t>
      </w:r>
      <w:r w:rsidR="00CB21E4" w:rsidRPr="009C1C08">
        <w:rPr>
          <w:rFonts w:ascii="Times New Roman" w:hAnsi="Times New Roman" w:cs="Times New Roman"/>
          <w:i/>
          <w:iCs/>
          <w:sz w:val="24"/>
          <w:szCs w:val="24"/>
        </w:rPr>
        <w:t>a priori</w:t>
      </w:r>
      <w:r w:rsidR="00CB21E4" w:rsidRPr="00E31CDB">
        <w:rPr>
          <w:rFonts w:ascii="Times New Roman" w:hAnsi="Times New Roman" w:cs="Times New Roman"/>
          <w:sz w:val="24"/>
          <w:szCs w:val="24"/>
        </w:rPr>
        <w:t xml:space="preserve"> pattern of</w:t>
      </w:r>
      <w:r w:rsidR="00656A7E" w:rsidRPr="00E31CDB">
        <w:rPr>
          <w:rFonts w:ascii="Times New Roman" w:hAnsi="Times New Roman" w:cs="Times New Roman"/>
          <w:sz w:val="24"/>
          <w:szCs w:val="24"/>
        </w:rPr>
        <w:t xml:space="preserve"> the best possible </w:t>
      </w:r>
      <w:r w:rsidR="00E7013F" w:rsidRPr="00E31CDB">
        <w:rPr>
          <w:rFonts w:ascii="Times New Roman" w:hAnsi="Times New Roman" w:cs="Times New Roman"/>
          <w:sz w:val="24"/>
          <w:szCs w:val="24"/>
        </w:rPr>
        <w:t xml:space="preserve">world. </w:t>
      </w:r>
      <w:r>
        <w:rPr>
          <w:rFonts w:ascii="Times New Roman" w:hAnsi="Times New Roman" w:cs="Times New Roman"/>
          <w:sz w:val="24"/>
          <w:szCs w:val="24"/>
        </w:rPr>
        <w:t>(</w:t>
      </w:r>
      <w:r w:rsidR="00854735">
        <w:rPr>
          <w:rFonts w:ascii="Times New Roman" w:hAnsi="Times New Roman" w:cs="Times New Roman"/>
          <w:sz w:val="24"/>
          <w:szCs w:val="24"/>
        </w:rPr>
        <w:t>3ii</w:t>
      </w:r>
      <w:r w:rsidR="00567509">
        <w:rPr>
          <w:rFonts w:ascii="Times New Roman" w:hAnsi="Times New Roman" w:cs="Times New Roman"/>
          <w:sz w:val="24"/>
          <w:szCs w:val="24"/>
        </w:rPr>
        <w:t xml:space="preserve">) </w:t>
      </w:r>
      <w:r w:rsidR="00854735">
        <w:rPr>
          <w:rFonts w:ascii="Times New Roman" w:hAnsi="Times New Roman" w:cs="Times New Roman"/>
          <w:sz w:val="24"/>
          <w:szCs w:val="24"/>
        </w:rPr>
        <w:t>Second</w:t>
      </w:r>
      <w:r w:rsidR="00567509">
        <w:rPr>
          <w:rFonts w:ascii="Times New Roman" w:hAnsi="Times New Roman" w:cs="Times New Roman"/>
          <w:sz w:val="24"/>
          <w:szCs w:val="24"/>
        </w:rPr>
        <w:t>, and this is the point where what Husserl has just called the ultimate ontological problem</w:t>
      </w:r>
      <w:r w:rsidR="0000771A">
        <w:rPr>
          <w:rFonts w:ascii="Times New Roman" w:hAnsi="Times New Roman" w:cs="Times New Roman"/>
          <w:sz w:val="24"/>
          <w:szCs w:val="24"/>
        </w:rPr>
        <w:t xml:space="preserve">, that of </w:t>
      </w:r>
      <w:r w:rsidR="0000771A" w:rsidRPr="0000771A">
        <w:rPr>
          <w:rFonts w:ascii="Times New Roman" w:hAnsi="Times New Roman" w:cs="Times New Roman"/>
          <w:i/>
          <w:iCs/>
          <w:sz w:val="24"/>
          <w:szCs w:val="24"/>
        </w:rPr>
        <w:t>creation</w:t>
      </w:r>
      <w:r w:rsidR="00567509">
        <w:rPr>
          <w:rFonts w:ascii="Times New Roman" w:hAnsi="Times New Roman" w:cs="Times New Roman"/>
          <w:sz w:val="24"/>
          <w:szCs w:val="24"/>
        </w:rPr>
        <w:t xml:space="preserve">, the Form of the </w:t>
      </w:r>
      <w:r w:rsidR="0054036F">
        <w:rPr>
          <w:rFonts w:ascii="Times New Roman" w:hAnsi="Times New Roman" w:cs="Times New Roman"/>
          <w:sz w:val="24"/>
          <w:szCs w:val="24"/>
        </w:rPr>
        <w:t>g</w:t>
      </w:r>
      <w:r w:rsidR="00567509">
        <w:rPr>
          <w:rFonts w:ascii="Times New Roman" w:hAnsi="Times New Roman" w:cs="Times New Roman"/>
          <w:sz w:val="24"/>
          <w:szCs w:val="24"/>
        </w:rPr>
        <w:t>ood, while not being a reality, while having first a</w:t>
      </w:r>
      <w:r w:rsidR="004E6DC1">
        <w:rPr>
          <w:rFonts w:ascii="Times New Roman" w:hAnsi="Times New Roman" w:cs="Times New Roman"/>
          <w:sz w:val="24"/>
          <w:szCs w:val="24"/>
        </w:rPr>
        <w:t>nd</w:t>
      </w:r>
      <w:r w:rsidR="00567509">
        <w:rPr>
          <w:rFonts w:ascii="Times New Roman" w:hAnsi="Times New Roman" w:cs="Times New Roman"/>
          <w:sz w:val="24"/>
          <w:szCs w:val="24"/>
        </w:rPr>
        <w:t xml:space="preserve"> </w:t>
      </w:r>
      <w:r w:rsidR="00C25F6C">
        <w:rPr>
          <w:rFonts w:ascii="Times New Roman" w:hAnsi="Times New Roman" w:cs="Times New Roman"/>
          <w:sz w:val="24"/>
          <w:szCs w:val="24"/>
        </w:rPr>
        <w:t>foremost</w:t>
      </w:r>
      <w:r w:rsidR="00567509">
        <w:rPr>
          <w:rFonts w:ascii="Times New Roman" w:hAnsi="Times New Roman" w:cs="Times New Roman"/>
          <w:sz w:val="24"/>
          <w:szCs w:val="24"/>
        </w:rPr>
        <w:t xml:space="preserve"> the normative/regulative function of an Ideal, must also have a “</w:t>
      </w:r>
      <w:r w:rsidR="006021B5">
        <w:rPr>
          <w:rFonts w:ascii="Times New Roman" w:hAnsi="Times New Roman" w:cs="Times New Roman"/>
          <w:sz w:val="24"/>
          <w:szCs w:val="24"/>
        </w:rPr>
        <w:t xml:space="preserve">realizing </w:t>
      </w:r>
      <w:r w:rsidR="00567509">
        <w:rPr>
          <w:rFonts w:ascii="Times New Roman" w:hAnsi="Times New Roman" w:cs="Times New Roman"/>
          <w:sz w:val="24"/>
          <w:szCs w:val="24"/>
        </w:rPr>
        <w:t>force”</w:t>
      </w:r>
      <w:r w:rsidR="00F67897">
        <w:rPr>
          <w:rFonts w:ascii="Times New Roman" w:hAnsi="Times New Roman" w:cs="Times New Roman"/>
          <w:sz w:val="24"/>
          <w:szCs w:val="24"/>
        </w:rPr>
        <w:t>:</w:t>
      </w:r>
      <w:r w:rsidR="00567509">
        <w:rPr>
          <w:rFonts w:ascii="Times New Roman" w:hAnsi="Times New Roman" w:cs="Times New Roman"/>
          <w:sz w:val="24"/>
          <w:szCs w:val="24"/>
        </w:rPr>
        <w:t xml:space="preserve"> </w:t>
      </w:r>
      <w:r w:rsidR="006021B5">
        <w:rPr>
          <w:rFonts w:ascii="Times New Roman" w:hAnsi="Times New Roman" w:cs="Times New Roman"/>
          <w:sz w:val="24"/>
          <w:szCs w:val="24"/>
        </w:rPr>
        <w:t xml:space="preserve">  </w:t>
      </w:r>
    </w:p>
    <w:p w14:paraId="25B4F892" w14:textId="77777777" w:rsidR="00340D94" w:rsidRPr="00FF1C69" w:rsidRDefault="00E7013F" w:rsidP="002A533D">
      <w:pPr>
        <w:autoSpaceDE w:val="0"/>
        <w:autoSpaceDN w:val="0"/>
        <w:adjustRightInd w:val="0"/>
        <w:spacing w:before="120" w:after="120" w:line="360" w:lineRule="auto"/>
        <w:ind w:left="283" w:right="283"/>
        <w:jc w:val="both"/>
        <w:rPr>
          <w:rFonts w:ascii="Times New Roman" w:hAnsi="Times New Roman" w:cs="Times New Roman"/>
        </w:rPr>
      </w:pPr>
      <w:r w:rsidRPr="002A3F28">
        <w:rPr>
          <w:rFonts w:ascii="Times New Roman" w:hAnsi="Times New Roman" w:cs="Times New Roman"/>
          <w:i/>
          <w:iCs/>
        </w:rPr>
        <w:t xml:space="preserve">Sie </w:t>
      </w:r>
      <w:proofErr w:type="spellStart"/>
      <w:r w:rsidRPr="002A3F28">
        <w:rPr>
          <w:rFonts w:ascii="Times New Roman" w:hAnsi="Times New Roman" w:cs="Times New Roman"/>
          <w:i/>
          <w:iCs/>
        </w:rPr>
        <w:t>soll</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eine</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realisierende</w:t>
      </w:r>
      <w:proofErr w:type="spellEnd"/>
      <w:r w:rsidR="00F803B1" w:rsidRPr="002A3F28">
        <w:rPr>
          <w:rFonts w:ascii="Times New Roman" w:hAnsi="Times New Roman" w:cs="Times New Roman"/>
          <w:i/>
          <w:iCs/>
        </w:rPr>
        <w:t xml:space="preserve"> </w:t>
      </w:r>
      <w:r w:rsidRPr="002A3F28">
        <w:rPr>
          <w:rFonts w:ascii="Times New Roman" w:hAnsi="Times New Roman" w:cs="Times New Roman"/>
          <w:i/>
          <w:iCs/>
        </w:rPr>
        <w:t xml:space="preserve">Kraft sein, </w:t>
      </w:r>
      <w:proofErr w:type="spellStart"/>
      <w:r w:rsidRPr="002A3F28">
        <w:rPr>
          <w:rFonts w:ascii="Times New Roman" w:hAnsi="Times New Roman" w:cs="Times New Roman"/>
          <w:i/>
          <w:iCs/>
        </w:rPr>
        <w:t>demnach</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doch</w:t>
      </w:r>
      <w:proofErr w:type="spellEnd"/>
      <w:r w:rsidRPr="002A3F28">
        <w:rPr>
          <w:rFonts w:ascii="Times New Roman" w:hAnsi="Times New Roman" w:cs="Times New Roman"/>
          <w:i/>
          <w:iCs/>
        </w:rPr>
        <w:t xml:space="preserve"> in </w:t>
      </w:r>
      <w:proofErr w:type="spellStart"/>
      <w:r w:rsidRPr="002A3F28">
        <w:rPr>
          <w:rFonts w:ascii="Times New Roman" w:hAnsi="Times New Roman" w:cs="Times New Roman"/>
          <w:i/>
          <w:iCs/>
        </w:rPr>
        <w:t>gewissem</w:t>
      </w:r>
      <w:proofErr w:type="spellEnd"/>
      <w:r w:rsidRPr="002A3F28">
        <w:rPr>
          <w:rFonts w:ascii="Times New Roman" w:hAnsi="Times New Roman" w:cs="Times New Roman"/>
          <w:i/>
          <w:iCs/>
        </w:rPr>
        <w:t xml:space="preserve"> Sinn </w:t>
      </w:r>
      <w:r w:rsidR="00E31CDB" w:rsidRPr="002A3F28">
        <w:rPr>
          <w:rFonts w:ascii="Times New Roman" w:hAnsi="Times New Roman" w:cs="Times New Roman"/>
          <w:i/>
          <w:iCs/>
        </w:rPr>
        <w:t>“</w:t>
      </w:r>
      <w:proofErr w:type="spellStart"/>
      <w:r w:rsidRPr="002A3F28">
        <w:rPr>
          <w:rFonts w:ascii="Times New Roman" w:hAnsi="Times New Roman" w:cs="Times New Roman"/>
          <w:i/>
          <w:iCs/>
        </w:rPr>
        <w:t>Realität</w:t>
      </w:r>
      <w:proofErr w:type="spellEnd"/>
      <w:r w:rsidR="00E31CDB" w:rsidRPr="002A3F28">
        <w:rPr>
          <w:rFonts w:ascii="Times New Roman" w:hAnsi="Times New Roman" w:cs="Times New Roman"/>
          <w:i/>
          <w:iCs/>
        </w:rPr>
        <w:t>”</w:t>
      </w:r>
      <w:r w:rsidRPr="002A3F28">
        <w:rPr>
          <w:rFonts w:ascii="Times New Roman" w:hAnsi="Times New Roman" w:cs="Times New Roman"/>
          <w:i/>
          <w:iCs/>
        </w:rPr>
        <w:t xml:space="preserve">, </w:t>
      </w:r>
      <w:proofErr w:type="spellStart"/>
      <w:r w:rsidRPr="002A3F28">
        <w:rPr>
          <w:rFonts w:ascii="Times New Roman" w:hAnsi="Times New Roman" w:cs="Times New Roman"/>
          <w:i/>
          <w:iCs/>
        </w:rPr>
        <w:t>sogar</w:t>
      </w:r>
      <w:proofErr w:type="spellEnd"/>
      <w:r w:rsidR="00F803B1" w:rsidRPr="002A3F28">
        <w:rPr>
          <w:rFonts w:ascii="Times New Roman" w:hAnsi="Times New Roman" w:cs="Times New Roman"/>
          <w:i/>
          <w:iCs/>
        </w:rPr>
        <w:t xml:space="preserve"> </w:t>
      </w:r>
      <w:proofErr w:type="spellStart"/>
      <w:r w:rsidRPr="002A3F28">
        <w:rPr>
          <w:rFonts w:ascii="Times New Roman" w:hAnsi="Times New Roman" w:cs="Times New Roman"/>
          <w:i/>
          <w:iCs/>
        </w:rPr>
        <w:t>letzte</w:t>
      </w:r>
      <w:proofErr w:type="spellEnd"/>
      <w:r w:rsidRPr="002A3F28">
        <w:rPr>
          <w:rFonts w:ascii="Times New Roman" w:hAnsi="Times New Roman" w:cs="Times New Roman"/>
          <w:i/>
          <w:iCs/>
        </w:rPr>
        <w:t xml:space="preserve">, absolute </w:t>
      </w:r>
      <w:proofErr w:type="spellStart"/>
      <w:r w:rsidRPr="002A3F28">
        <w:rPr>
          <w:rFonts w:ascii="Times New Roman" w:hAnsi="Times New Roman" w:cs="Times New Roman"/>
          <w:i/>
          <w:iCs/>
        </w:rPr>
        <w:t>Realität</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letzter</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Seinsgrund</w:t>
      </w:r>
      <w:proofErr w:type="spellEnd"/>
      <w:r w:rsidRPr="002A3F28">
        <w:rPr>
          <w:rFonts w:ascii="Times New Roman" w:hAnsi="Times New Roman" w:cs="Times New Roman"/>
          <w:i/>
          <w:iCs/>
        </w:rPr>
        <w:t xml:space="preserve"> </w:t>
      </w:r>
      <w:proofErr w:type="spellStart"/>
      <w:r w:rsidR="00E31CDB" w:rsidRPr="002A3F28">
        <w:rPr>
          <w:rFonts w:ascii="Times New Roman" w:hAnsi="Times New Roman" w:cs="Times New Roman"/>
          <w:i/>
          <w:iCs/>
        </w:rPr>
        <w:t>fü</w:t>
      </w:r>
      <w:r w:rsidRPr="002A3F28">
        <w:rPr>
          <w:rFonts w:ascii="Times New Roman" w:hAnsi="Times New Roman" w:cs="Times New Roman"/>
          <w:i/>
          <w:iCs/>
        </w:rPr>
        <w:t>r</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alles</w:t>
      </w:r>
      <w:proofErr w:type="spellEnd"/>
      <w:r w:rsidRPr="002A3F28">
        <w:rPr>
          <w:rFonts w:ascii="Times New Roman" w:hAnsi="Times New Roman" w:cs="Times New Roman"/>
          <w:i/>
          <w:iCs/>
        </w:rPr>
        <w:t xml:space="preserve"> empirische Sein</w:t>
      </w:r>
      <w:r w:rsidR="00F803B1" w:rsidRPr="002A3F28">
        <w:rPr>
          <w:rFonts w:ascii="Times New Roman" w:hAnsi="Times New Roman" w:cs="Times New Roman"/>
          <w:i/>
          <w:iCs/>
        </w:rPr>
        <w:t xml:space="preserve"> </w:t>
      </w:r>
      <w:r w:rsidRPr="002A3F28">
        <w:rPr>
          <w:rFonts w:ascii="Times New Roman" w:hAnsi="Times New Roman" w:cs="Times New Roman"/>
          <w:i/>
          <w:iCs/>
        </w:rPr>
        <w:t xml:space="preserve">und </w:t>
      </w:r>
      <w:proofErr w:type="spellStart"/>
      <w:r w:rsidRPr="002A3F28">
        <w:rPr>
          <w:rFonts w:ascii="Times New Roman" w:hAnsi="Times New Roman" w:cs="Times New Roman"/>
          <w:i/>
          <w:iCs/>
        </w:rPr>
        <w:t>teleologischer</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Seinsgrund</w:t>
      </w:r>
      <w:proofErr w:type="spellEnd"/>
      <w:r w:rsidRPr="002A3F28">
        <w:rPr>
          <w:rFonts w:ascii="Times New Roman" w:hAnsi="Times New Roman" w:cs="Times New Roman"/>
          <w:i/>
          <w:iCs/>
        </w:rPr>
        <w:t xml:space="preserve">; was also </w:t>
      </w:r>
      <w:proofErr w:type="spellStart"/>
      <w:r w:rsidRPr="002A3F28">
        <w:rPr>
          <w:rFonts w:ascii="Times New Roman" w:hAnsi="Times New Roman" w:cs="Times New Roman"/>
          <w:i/>
          <w:iCs/>
        </w:rPr>
        <w:t>besagen</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würde</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daß</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jedes</w:t>
      </w:r>
      <w:proofErr w:type="spellEnd"/>
      <w:r w:rsidR="00F803B1" w:rsidRPr="002A3F28">
        <w:rPr>
          <w:rFonts w:ascii="Times New Roman" w:hAnsi="Times New Roman" w:cs="Times New Roman"/>
        </w:rPr>
        <w:t xml:space="preserve"> </w:t>
      </w:r>
      <w:r w:rsidRPr="002A3F28">
        <w:rPr>
          <w:rFonts w:ascii="Times New Roman" w:hAnsi="Times New Roman" w:cs="Times New Roman"/>
        </w:rPr>
        <w:t xml:space="preserve">empirische Sein an seiner Stelle </w:t>
      </w:r>
      <w:proofErr w:type="spellStart"/>
      <w:r w:rsidRPr="002A3F28">
        <w:rPr>
          <w:rFonts w:ascii="Times New Roman" w:hAnsi="Times New Roman" w:cs="Times New Roman"/>
        </w:rPr>
        <w:t>durch</w:t>
      </w:r>
      <w:proofErr w:type="spellEnd"/>
      <w:r w:rsidRPr="002A3F28">
        <w:rPr>
          <w:rFonts w:ascii="Times New Roman" w:hAnsi="Times New Roman" w:cs="Times New Roman"/>
        </w:rPr>
        <w:t xml:space="preserve"> die </w:t>
      </w:r>
      <w:proofErr w:type="spellStart"/>
      <w:r w:rsidRPr="002A3F28">
        <w:rPr>
          <w:rFonts w:ascii="Times New Roman" w:hAnsi="Times New Roman" w:cs="Times New Roman"/>
        </w:rPr>
        <w:t>Idee</w:t>
      </w:r>
      <w:proofErr w:type="spellEnd"/>
      <w:r w:rsidRPr="002A3F28">
        <w:rPr>
          <w:rFonts w:ascii="Times New Roman" w:hAnsi="Times New Roman" w:cs="Times New Roman"/>
        </w:rPr>
        <w:t xml:space="preserve"> des </w:t>
      </w:r>
      <w:proofErr w:type="spellStart"/>
      <w:r w:rsidRPr="002A3F28">
        <w:rPr>
          <w:rFonts w:ascii="Times New Roman" w:hAnsi="Times New Roman" w:cs="Times New Roman"/>
        </w:rPr>
        <w:t>Guten</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Gefordertes</w:t>
      </w:r>
      <w:proofErr w:type="spellEnd"/>
      <w:r w:rsidRPr="002A3F28">
        <w:rPr>
          <w:rFonts w:ascii="Times New Roman" w:hAnsi="Times New Roman" w:cs="Times New Roman"/>
        </w:rPr>
        <w:t xml:space="preserve"> und </w:t>
      </w:r>
      <w:proofErr w:type="spellStart"/>
      <w:r w:rsidRPr="002A3F28">
        <w:rPr>
          <w:rFonts w:ascii="Times New Roman" w:hAnsi="Times New Roman" w:cs="Times New Roman"/>
        </w:rPr>
        <w:t>aufgrund</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dieser</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idealen</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Forderung</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notwendig</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Seiendes</w:t>
      </w:r>
      <w:proofErr w:type="spellEnd"/>
      <w:r w:rsidRPr="002A3F28">
        <w:rPr>
          <w:rFonts w:ascii="Times New Roman" w:hAnsi="Times New Roman" w:cs="Times New Roman"/>
        </w:rPr>
        <w:t xml:space="preserve"> und</w:t>
      </w:r>
      <w:r w:rsidR="00F803B1" w:rsidRPr="002A3F28">
        <w:rPr>
          <w:rFonts w:ascii="Times New Roman" w:hAnsi="Times New Roman" w:cs="Times New Roman"/>
        </w:rPr>
        <w:t xml:space="preserve"> </w:t>
      </w:r>
      <w:proofErr w:type="spellStart"/>
      <w:r w:rsidRPr="002A3F28">
        <w:rPr>
          <w:rFonts w:ascii="Times New Roman" w:hAnsi="Times New Roman" w:cs="Times New Roman"/>
        </w:rPr>
        <w:t>Soseiendes</w:t>
      </w:r>
      <w:proofErr w:type="spellEnd"/>
      <w:r w:rsidRPr="002A3F28">
        <w:rPr>
          <w:rFonts w:ascii="Times New Roman" w:hAnsi="Times New Roman" w:cs="Times New Roman"/>
        </w:rPr>
        <w:t xml:space="preserve"> </w:t>
      </w:r>
      <w:proofErr w:type="spellStart"/>
      <w:r w:rsidRPr="002A3F28">
        <w:rPr>
          <w:rFonts w:ascii="Times New Roman" w:hAnsi="Times New Roman" w:cs="Times New Roman"/>
        </w:rPr>
        <w:t>ist</w:t>
      </w:r>
      <w:proofErr w:type="spellEnd"/>
      <w:r w:rsidRPr="00FF1C69">
        <w:rPr>
          <w:rFonts w:ascii="Times New Roman" w:hAnsi="Times New Roman" w:cs="Times New Roman"/>
        </w:rPr>
        <w:t xml:space="preserve">, </w:t>
      </w:r>
      <w:proofErr w:type="spellStart"/>
      <w:r w:rsidRPr="002A3F28">
        <w:rPr>
          <w:rFonts w:ascii="Times New Roman" w:hAnsi="Times New Roman" w:cs="Times New Roman"/>
          <w:i/>
          <w:iCs/>
        </w:rPr>
        <w:t>oder</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daß</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jedes</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notwendig</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ist</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als</w:t>
      </w:r>
      <w:proofErr w:type="spellEnd"/>
      <w:r w:rsidRPr="002A3F28">
        <w:rPr>
          <w:rFonts w:ascii="Times New Roman" w:hAnsi="Times New Roman" w:cs="Times New Roman"/>
          <w:i/>
          <w:iCs/>
        </w:rPr>
        <w:t xml:space="preserve"> Phase der </w:t>
      </w:r>
      <w:proofErr w:type="spellStart"/>
      <w:r w:rsidRPr="002A3F28">
        <w:rPr>
          <w:rFonts w:ascii="Times New Roman" w:hAnsi="Times New Roman" w:cs="Times New Roman"/>
          <w:i/>
          <w:iCs/>
        </w:rPr>
        <w:t>Entwicklung</w:t>
      </w:r>
      <w:proofErr w:type="spellEnd"/>
      <w:r w:rsidRPr="002A3F28">
        <w:rPr>
          <w:rFonts w:ascii="Times New Roman" w:hAnsi="Times New Roman" w:cs="Times New Roman"/>
          <w:i/>
          <w:iCs/>
        </w:rPr>
        <w:t>,</w:t>
      </w:r>
      <w:r w:rsidR="00F803B1" w:rsidRPr="002A3F28">
        <w:rPr>
          <w:rFonts w:ascii="Times New Roman" w:hAnsi="Times New Roman" w:cs="Times New Roman"/>
          <w:i/>
          <w:iCs/>
        </w:rPr>
        <w:t xml:space="preserve"> </w:t>
      </w:r>
      <w:r w:rsidRPr="002A3F28">
        <w:rPr>
          <w:rFonts w:ascii="Times New Roman" w:hAnsi="Times New Roman" w:cs="Times New Roman"/>
          <w:i/>
          <w:iCs/>
        </w:rPr>
        <w:t xml:space="preserve">die </w:t>
      </w:r>
      <w:proofErr w:type="spellStart"/>
      <w:r w:rsidRPr="002A3F28">
        <w:rPr>
          <w:rFonts w:ascii="Times New Roman" w:hAnsi="Times New Roman" w:cs="Times New Roman"/>
          <w:i/>
          <w:iCs/>
        </w:rPr>
        <w:t>zum</w:t>
      </w:r>
      <w:proofErr w:type="spellEnd"/>
      <w:r w:rsidRPr="002A3F28">
        <w:rPr>
          <w:rFonts w:ascii="Times New Roman" w:hAnsi="Times New Roman" w:cs="Times New Roman"/>
          <w:i/>
          <w:iCs/>
        </w:rPr>
        <w:t xml:space="preserve"> Sein </w:t>
      </w:r>
      <w:proofErr w:type="spellStart"/>
      <w:r w:rsidRPr="002A3F28">
        <w:rPr>
          <w:rFonts w:ascii="Times New Roman" w:hAnsi="Times New Roman" w:cs="Times New Roman"/>
          <w:i/>
          <w:iCs/>
        </w:rPr>
        <w:t>unaufhebbar</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gehört</w:t>
      </w:r>
      <w:proofErr w:type="spellEnd"/>
      <w:r w:rsidRPr="002A3F28">
        <w:rPr>
          <w:rFonts w:ascii="Times New Roman" w:hAnsi="Times New Roman" w:cs="Times New Roman"/>
          <w:i/>
          <w:iCs/>
        </w:rPr>
        <w:t xml:space="preserve"> und die </w:t>
      </w:r>
      <w:proofErr w:type="spellStart"/>
      <w:r w:rsidRPr="002A3F28">
        <w:rPr>
          <w:rFonts w:ascii="Times New Roman" w:hAnsi="Times New Roman" w:cs="Times New Roman"/>
          <w:i/>
          <w:iCs/>
        </w:rPr>
        <w:t>Entwicklung</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gegen</w:t>
      </w:r>
      <w:proofErr w:type="spellEnd"/>
      <w:r w:rsidR="00F803B1" w:rsidRPr="002A3F28">
        <w:rPr>
          <w:rFonts w:ascii="Times New Roman" w:hAnsi="Times New Roman" w:cs="Times New Roman"/>
          <w:i/>
          <w:iCs/>
        </w:rPr>
        <w:t xml:space="preserve"> </w:t>
      </w:r>
      <w:proofErr w:type="spellStart"/>
      <w:r w:rsidRPr="002A3F28">
        <w:rPr>
          <w:rFonts w:ascii="Times New Roman" w:hAnsi="Times New Roman" w:cs="Times New Roman"/>
          <w:i/>
          <w:iCs/>
        </w:rPr>
        <w:t>ideale</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Ziele</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hin</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ist</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Seinsentwicklung</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unter</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idealen</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Normen</w:t>
      </w:r>
      <w:proofErr w:type="spellEnd"/>
      <w:r w:rsidRPr="002A3F28">
        <w:rPr>
          <w:rFonts w:ascii="Times New Roman" w:hAnsi="Times New Roman" w:cs="Times New Roman"/>
          <w:i/>
          <w:iCs/>
        </w:rPr>
        <w:t xml:space="preserve"> </w:t>
      </w:r>
      <w:proofErr w:type="spellStart"/>
      <w:r w:rsidRPr="002A3F28">
        <w:rPr>
          <w:rFonts w:ascii="Times New Roman" w:hAnsi="Times New Roman" w:cs="Times New Roman"/>
          <w:i/>
          <w:iCs/>
        </w:rPr>
        <w:t>ist</w:t>
      </w:r>
      <w:proofErr w:type="spellEnd"/>
      <w:r w:rsidRPr="00FF1C69">
        <w:rPr>
          <w:rFonts w:ascii="Times New Roman" w:hAnsi="Times New Roman" w:cs="Times New Roman"/>
        </w:rPr>
        <w:t>.</w:t>
      </w:r>
      <w:r w:rsidR="00E31CDB" w:rsidRPr="00FF1C69">
        <w:rPr>
          <w:rStyle w:val="Rimandonotaapidipagina"/>
          <w:rFonts w:ascii="Times New Roman" w:hAnsi="Times New Roman" w:cs="Times New Roman"/>
        </w:rPr>
        <w:footnoteReference w:id="18"/>
      </w:r>
    </w:p>
    <w:p w14:paraId="57D8A9F6" w14:textId="7E17F626" w:rsidR="0091356F" w:rsidRDefault="00F67897" w:rsidP="002A533D">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As is clear, the teleological regulation deriving from the Form of the </w:t>
      </w:r>
      <w:r w:rsidR="0054036F">
        <w:rPr>
          <w:rFonts w:ascii="Times New Roman" w:hAnsi="Times New Roman" w:cs="Times New Roman"/>
          <w:sz w:val="24"/>
          <w:szCs w:val="24"/>
        </w:rPr>
        <w:t>g</w:t>
      </w:r>
      <w:r>
        <w:rPr>
          <w:rFonts w:ascii="Times New Roman" w:hAnsi="Times New Roman" w:cs="Times New Roman"/>
          <w:sz w:val="24"/>
          <w:szCs w:val="24"/>
        </w:rPr>
        <w:t xml:space="preserve">ood bestows upon each empirical, factual being </w:t>
      </w:r>
      <w:r w:rsidR="00DD3495">
        <w:rPr>
          <w:rFonts w:ascii="Times New Roman" w:hAnsi="Times New Roman" w:cs="Times New Roman"/>
          <w:sz w:val="24"/>
          <w:szCs w:val="24"/>
        </w:rPr>
        <w:t>the</w:t>
      </w:r>
      <w:r>
        <w:rPr>
          <w:rFonts w:ascii="Times New Roman" w:hAnsi="Times New Roman" w:cs="Times New Roman"/>
          <w:sz w:val="24"/>
          <w:szCs w:val="24"/>
        </w:rPr>
        <w:t xml:space="preserve"> necessity</w:t>
      </w:r>
      <w:r w:rsidR="00DD3495">
        <w:rPr>
          <w:rFonts w:ascii="Times New Roman" w:hAnsi="Times New Roman" w:cs="Times New Roman"/>
          <w:sz w:val="24"/>
          <w:szCs w:val="24"/>
        </w:rPr>
        <w:t xml:space="preserve"> that it inherently lacks </w:t>
      </w:r>
      <w:r w:rsidR="00CB1B55">
        <w:rPr>
          <w:rFonts w:ascii="Times New Roman" w:hAnsi="Times New Roman" w:cs="Times New Roman"/>
          <w:sz w:val="24"/>
          <w:szCs w:val="24"/>
        </w:rPr>
        <w:t xml:space="preserve">precisely </w:t>
      </w:r>
      <w:r w:rsidR="00CB1B55" w:rsidRPr="00CB1B55">
        <w:rPr>
          <w:rFonts w:ascii="Times New Roman" w:hAnsi="Times New Roman" w:cs="Times New Roman"/>
          <w:i/>
          <w:iCs/>
          <w:sz w:val="24"/>
          <w:szCs w:val="24"/>
        </w:rPr>
        <w:t>qua</w:t>
      </w:r>
      <w:r w:rsidR="00CB1B55">
        <w:rPr>
          <w:rFonts w:ascii="Times New Roman" w:hAnsi="Times New Roman" w:cs="Times New Roman"/>
          <w:sz w:val="24"/>
          <w:szCs w:val="24"/>
        </w:rPr>
        <w:t xml:space="preserve"> fact. </w:t>
      </w:r>
      <w:r w:rsidR="00DD3495">
        <w:rPr>
          <w:rFonts w:ascii="Times New Roman" w:hAnsi="Times New Roman" w:cs="Times New Roman"/>
          <w:sz w:val="24"/>
          <w:szCs w:val="24"/>
        </w:rPr>
        <w:t xml:space="preserve">But this necessity is not that of </w:t>
      </w:r>
      <w:r w:rsidR="00BB3D73">
        <w:rPr>
          <w:rFonts w:ascii="Times New Roman" w:hAnsi="Times New Roman" w:cs="Times New Roman"/>
          <w:sz w:val="24"/>
          <w:szCs w:val="24"/>
        </w:rPr>
        <w:t xml:space="preserve">an empirical </w:t>
      </w:r>
      <w:r w:rsidR="00DD3495">
        <w:rPr>
          <w:rFonts w:ascii="Times New Roman" w:hAnsi="Times New Roman" w:cs="Times New Roman"/>
          <w:sz w:val="24"/>
          <w:szCs w:val="24"/>
        </w:rPr>
        <w:t xml:space="preserve">causal relation. </w:t>
      </w:r>
      <w:r w:rsidR="00BB3D73">
        <w:rPr>
          <w:rFonts w:ascii="Times New Roman" w:hAnsi="Times New Roman" w:cs="Times New Roman"/>
          <w:sz w:val="24"/>
          <w:szCs w:val="24"/>
        </w:rPr>
        <w:t>Such</w:t>
      </w:r>
      <w:r w:rsidR="00DD3495">
        <w:rPr>
          <w:rFonts w:ascii="Times New Roman" w:hAnsi="Times New Roman" w:cs="Times New Roman"/>
          <w:sz w:val="24"/>
          <w:szCs w:val="24"/>
        </w:rPr>
        <w:t xml:space="preserve"> cau</w:t>
      </w:r>
      <w:r w:rsidR="0023396E">
        <w:rPr>
          <w:rFonts w:ascii="Times New Roman" w:hAnsi="Times New Roman" w:cs="Times New Roman"/>
          <w:sz w:val="24"/>
          <w:szCs w:val="24"/>
        </w:rPr>
        <w:t>s</w:t>
      </w:r>
      <w:r w:rsidR="00DD3495">
        <w:rPr>
          <w:rFonts w:ascii="Times New Roman" w:hAnsi="Times New Roman" w:cs="Times New Roman"/>
          <w:sz w:val="24"/>
          <w:szCs w:val="24"/>
        </w:rPr>
        <w:t>al relation</w:t>
      </w:r>
      <w:r w:rsidR="00BB3D73">
        <w:rPr>
          <w:rFonts w:ascii="Times New Roman" w:hAnsi="Times New Roman" w:cs="Times New Roman"/>
          <w:sz w:val="24"/>
          <w:szCs w:val="24"/>
        </w:rPr>
        <w:t>s</w:t>
      </w:r>
      <w:r w:rsidR="00DD3495">
        <w:rPr>
          <w:rFonts w:ascii="Times New Roman" w:hAnsi="Times New Roman" w:cs="Times New Roman"/>
          <w:sz w:val="24"/>
          <w:szCs w:val="24"/>
        </w:rPr>
        <w:t xml:space="preserve"> belong to spatiotemporal reality and depend on empirical laws </w:t>
      </w:r>
      <w:r w:rsidR="0023396E">
        <w:rPr>
          <w:rFonts w:ascii="Times New Roman" w:hAnsi="Times New Roman" w:cs="Times New Roman"/>
          <w:sz w:val="24"/>
          <w:szCs w:val="24"/>
        </w:rPr>
        <w:t>which</w:t>
      </w:r>
      <w:r w:rsidR="00DD3495">
        <w:rPr>
          <w:rFonts w:ascii="Times New Roman" w:hAnsi="Times New Roman" w:cs="Times New Roman"/>
          <w:sz w:val="24"/>
          <w:szCs w:val="24"/>
        </w:rPr>
        <w:t xml:space="preserve"> are themselves contingent. Causal relations are </w:t>
      </w:r>
      <w:r w:rsidR="00CB1B55">
        <w:rPr>
          <w:rFonts w:ascii="Times New Roman" w:hAnsi="Times New Roman" w:cs="Times New Roman"/>
          <w:sz w:val="24"/>
          <w:szCs w:val="24"/>
        </w:rPr>
        <w:t>intermundane</w:t>
      </w:r>
      <w:r w:rsidR="00DD3495">
        <w:rPr>
          <w:rFonts w:ascii="Times New Roman" w:hAnsi="Times New Roman" w:cs="Times New Roman"/>
          <w:sz w:val="24"/>
          <w:szCs w:val="24"/>
        </w:rPr>
        <w:t>, contingent regulations</w:t>
      </w:r>
      <w:r w:rsidR="00CB1B55">
        <w:rPr>
          <w:rFonts w:ascii="Times New Roman" w:hAnsi="Times New Roman" w:cs="Times New Roman"/>
          <w:sz w:val="24"/>
          <w:szCs w:val="24"/>
        </w:rPr>
        <w:t xml:space="preserve"> that stand themselves in need of an ultimate </w:t>
      </w:r>
      <w:r w:rsidR="00BB3D73">
        <w:rPr>
          <w:rFonts w:ascii="Times New Roman" w:hAnsi="Times New Roman" w:cs="Times New Roman"/>
          <w:sz w:val="24"/>
          <w:szCs w:val="24"/>
        </w:rPr>
        <w:t>teleological</w:t>
      </w:r>
      <w:r w:rsidR="00CB1B55">
        <w:rPr>
          <w:rFonts w:ascii="Times New Roman" w:hAnsi="Times New Roman" w:cs="Times New Roman"/>
          <w:sz w:val="24"/>
          <w:szCs w:val="24"/>
        </w:rPr>
        <w:t xml:space="preserve"> ground. In phenomenological terms, causality belongs to constituted being only, and, thus, presupposes the motivational</w:t>
      </w:r>
      <w:r w:rsidR="00BF693B">
        <w:rPr>
          <w:rFonts w:ascii="Times New Roman" w:hAnsi="Times New Roman" w:cs="Times New Roman"/>
          <w:sz w:val="24"/>
          <w:szCs w:val="24"/>
        </w:rPr>
        <w:t xml:space="preserve">/teleological </w:t>
      </w:r>
      <w:r w:rsidR="00CB1B55">
        <w:rPr>
          <w:rFonts w:ascii="Times New Roman" w:hAnsi="Times New Roman" w:cs="Times New Roman"/>
          <w:sz w:val="24"/>
          <w:szCs w:val="24"/>
        </w:rPr>
        <w:t>structure of constituting subjectivity</w:t>
      </w:r>
      <w:r w:rsidR="006E26C7">
        <w:rPr>
          <w:rFonts w:ascii="Times New Roman" w:hAnsi="Times New Roman" w:cs="Times New Roman"/>
          <w:sz w:val="24"/>
          <w:szCs w:val="24"/>
        </w:rPr>
        <w:t>.</w:t>
      </w:r>
      <w:r w:rsidR="00BF693B">
        <w:rPr>
          <w:rStyle w:val="Rimandonotaapidipagina"/>
          <w:rFonts w:ascii="Times New Roman" w:hAnsi="Times New Roman" w:cs="Times New Roman"/>
          <w:sz w:val="24"/>
          <w:szCs w:val="24"/>
        </w:rPr>
        <w:footnoteReference w:id="19"/>
      </w:r>
      <w:r w:rsidR="001204BC">
        <w:rPr>
          <w:rFonts w:ascii="Times New Roman" w:hAnsi="Times New Roman" w:cs="Times New Roman"/>
          <w:sz w:val="24"/>
          <w:szCs w:val="24"/>
        </w:rPr>
        <w:t xml:space="preserve"> The “</w:t>
      </w:r>
      <w:proofErr w:type="spellStart"/>
      <w:r w:rsidR="001204BC" w:rsidRPr="00BD72F9">
        <w:rPr>
          <w:rFonts w:ascii="Times New Roman" w:hAnsi="Times New Roman" w:cs="Times New Roman"/>
          <w:i/>
          <w:iCs/>
          <w:sz w:val="24"/>
          <w:szCs w:val="24"/>
        </w:rPr>
        <w:t>realisierende</w:t>
      </w:r>
      <w:proofErr w:type="spellEnd"/>
      <w:r w:rsidR="001204BC" w:rsidRPr="00BD72F9">
        <w:rPr>
          <w:rFonts w:ascii="Times New Roman" w:hAnsi="Times New Roman" w:cs="Times New Roman"/>
          <w:i/>
          <w:iCs/>
          <w:sz w:val="24"/>
          <w:szCs w:val="24"/>
        </w:rPr>
        <w:t xml:space="preserve"> Kraft</w:t>
      </w:r>
      <w:r w:rsidR="001204BC">
        <w:rPr>
          <w:rFonts w:ascii="Times New Roman" w:hAnsi="Times New Roman" w:cs="Times New Roman"/>
          <w:sz w:val="24"/>
          <w:szCs w:val="24"/>
        </w:rPr>
        <w:t xml:space="preserve">” of the Form of the </w:t>
      </w:r>
      <w:r w:rsidR="0054036F">
        <w:rPr>
          <w:rFonts w:ascii="Times New Roman" w:hAnsi="Times New Roman" w:cs="Times New Roman"/>
          <w:sz w:val="24"/>
          <w:szCs w:val="24"/>
        </w:rPr>
        <w:t>g</w:t>
      </w:r>
      <w:r w:rsidR="001204BC">
        <w:rPr>
          <w:rFonts w:ascii="Times New Roman" w:hAnsi="Times New Roman" w:cs="Times New Roman"/>
          <w:sz w:val="24"/>
          <w:szCs w:val="24"/>
        </w:rPr>
        <w:t>ood</w:t>
      </w:r>
      <w:r w:rsidR="00B06089">
        <w:rPr>
          <w:rFonts w:ascii="Times New Roman" w:hAnsi="Times New Roman" w:cs="Times New Roman"/>
          <w:sz w:val="24"/>
          <w:szCs w:val="24"/>
        </w:rPr>
        <w:t xml:space="preserve">, </w:t>
      </w:r>
      <w:r w:rsidR="0023396E">
        <w:rPr>
          <w:rFonts w:ascii="Times New Roman" w:hAnsi="Times New Roman" w:cs="Times New Roman"/>
          <w:sz w:val="24"/>
          <w:szCs w:val="24"/>
        </w:rPr>
        <w:t xml:space="preserve">the </w:t>
      </w:r>
      <w:r w:rsidR="00B06089">
        <w:rPr>
          <w:rFonts w:ascii="Times New Roman" w:hAnsi="Times New Roman" w:cs="Times New Roman"/>
          <w:sz w:val="24"/>
          <w:szCs w:val="24"/>
        </w:rPr>
        <w:t>ultimate nature</w:t>
      </w:r>
      <w:r w:rsidR="0023396E">
        <w:rPr>
          <w:rFonts w:ascii="Times New Roman" w:hAnsi="Times New Roman" w:cs="Times New Roman"/>
          <w:sz w:val="24"/>
          <w:szCs w:val="24"/>
        </w:rPr>
        <w:t xml:space="preserve"> of which</w:t>
      </w:r>
      <w:r w:rsidR="00BD72F9">
        <w:rPr>
          <w:rFonts w:ascii="Times New Roman" w:hAnsi="Times New Roman" w:cs="Times New Roman"/>
          <w:sz w:val="24"/>
          <w:szCs w:val="24"/>
        </w:rPr>
        <w:t xml:space="preserve"> remains here unspecified,</w:t>
      </w:r>
      <w:r w:rsidR="001204BC">
        <w:rPr>
          <w:rFonts w:ascii="Times New Roman" w:hAnsi="Times New Roman" w:cs="Times New Roman"/>
          <w:sz w:val="24"/>
          <w:szCs w:val="24"/>
        </w:rPr>
        <w:t xml:space="preserve"> is, </w:t>
      </w:r>
      <w:r w:rsidR="00B13470">
        <w:rPr>
          <w:rFonts w:ascii="Times New Roman" w:hAnsi="Times New Roman" w:cs="Times New Roman"/>
          <w:sz w:val="24"/>
          <w:szCs w:val="24"/>
        </w:rPr>
        <w:t>thus, connected to a “</w:t>
      </w:r>
      <w:proofErr w:type="spellStart"/>
      <w:r w:rsidR="00B13470" w:rsidRPr="00B13470">
        <w:rPr>
          <w:rFonts w:ascii="Times New Roman" w:hAnsi="Times New Roman" w:cs="Times New Roman"/>
          <w:i/>
          <w:iCs/>
          <w:sz w:val="24"/>
          <w:szCs w:val="24"/>
        </w:rPr>
        <w:t>Forderung</w:t>
      </w:r>
      <w:proofErr w:type="spellEnd"/>
      <w:r w:rsidR="0023396E">
        <w:rPr>
          <w:rFonts w:ascii="Times New Roman" w:hAnsi="Times New Roman" w:cs="Times New Roman"/>
          <w:sz w:val="24"/>
          <w:szCs w:val="24"/>
        </w:rPr>
        <w:t>,</w:t>
      </w:r>
      <w:r w:rsidR="00B13470">
        <w:rPr>
          <w:rFonts w:ascii="Times New Roman" w:hAnsi="Times New Roman" w:cs="Times New Roman"/>
          <w:sz w:val="24"/>
          <w:szCs w:val="24"/>
        </w:rPr>
        <w:t>” a “demand</w:t>
      </w:r>
      <w:r w:rsidR="0023396E">
        <w:rPr>
          <w:rFonts w:ascii="Times New Roman" w:hAnsi="Times New Roman" w:cs="Times New Roman"/>
          <w:sz w:val="24"/>
          <w:szCs w:val="24"/>
        </w:rPr>
        <w:t>,</w:t>
      </w:r>
      <w:r w:rsidR="00B13470">
        <w:rPr>
          <w:rFonts w:ascii="Times New Roman" w:hAnsi="Times New Roman" w:cs="Times New Roman"/>
          <w:sz w:val="24"/>
          <w:szCs w:val="24"/>
        </w:rPr>
        <w:t xml:space="preserve">” more precisely a </w:t>
      </w:r>
      <w:r w:rsidR="00B13470" w:rsidRPr="00BD72F9">
        <w:rPr>
          <w:rFonts w:ascii="Times New Roman" w:hAnsi="Times New Roman" w:cs="Times New Roman"/>
          <w:i/>
          <w:iCs/>
          <w:sz w:val="24"/>
          <w:szCs w:val="24"/>
        </w:rPr>
        <w:t>moral demand</w:t>
      </w:r>
      <w:r w:rsidR="00B13470">
        <w:rPr>
          <w:rFonts w:ascii="Times New Roman" w:hAnsi="Times New Roman" w:cs="Times New Roman"/>
          <w:sz w:val="24"/>
          <w:szCs w:val="24"/>
        </w:rPr>
        <w:t>.</w:t>
      </w:r>
      <w:r w:rsidR="005E1B7C">
        <w:rPr>
          <w:rFonts w:ascii="Times New Roman" w:hAnsi="Times New Roman" w:cs="Times New Roman"/>
          <w:sz w:val="24"/>
          <w:szCs w:val="24"/>
        </w:rPr>
        <w:t xml:space="preserve"> </w:t>
      </w:r>
      <w:r w:rsidR="00533F34">
        <w:rPr>
          <w:rFonts w:ascii="Times New Roman" w:hAnsi="Times New Roman" w:cs="Times New Roman"/>
          <w:sz w:val="24"/>
          <w:szCs w:val="24"/>
        </w:rPr>
        <w:t>Accordingly, i</w:t>
      </w:r>
      <w:r w:rsidR="005E1B7C">
        <w:rPr>
          <w:rFonts w:ascii="Times New Roman" w:hAnsi="Times New Roman" w:cs="Times New Roman"/>
          <w:sz w:val="24"/>
          <w:szCs w:val="24"/>
        </w:rPr>
        <w:t>n the seco</w:t>
      </w:r>
      <w:r w:rsidR="00533F34">
        <w:rPr>
          <w:rFonts w:ascii="Times New Roman" w:hAnsi="Times New Roman" w:cs="Times New Roman"/>
          <w:sz w:val="24"/>
          <w:szCs w:val="24"/>
        </w:rPr>
        <w:t xml:space="preserve">nd </w:t>
      </w:r>
      <w:r w:rsidR="005E1B7C" w:rsidRPr="005E1B7C">
        <w:rPr>
          <w:rFonts w:ascii="Times New Roman" w:hAnsi="Times New Roman" w:cs="Times New Roman"/>
          <w:sz w:val="24"/>
          <w:szCs w:val="24"/>
        </w:rPr>
        <w:t>l</w:t>
      </w:r>
      <w:r w:rsidR="00533F34">
        <w:rPr>
          <w:rFonts w:ascii="Times New Roman" w:hAnsi="Times New Roman" w:cs="Times New Roman"/>
          <w:sz w:val="24"/>
          <w:szCs w:val="24"/>
        </w:rPr>
        <w:t>ecture</w:t>
      </w:r>
      <w:r w:rsidR="005E1B7C" w:rsidRPr="005E1B7C">
        <w:rPr>
          <w:rFonts w:ascii="Times New Roman" w:hAnsi="Times New Roman" w:cs="Times New Roman"/>
          <w:sz w:val="24"/>
          <w:szCs w:val="24"/>
        </w:rPr>
        <w:t xml:space="preserve"> on </w:t>
      </w:r>
      <w:r w:rsidR="005E1B7C" w:rsidRPr="005E1B7C">
        <w:rPr>
          <w:rFonts w:ascii="Times New Roman" w:hAnsi="Times New Roman" w:cs="Times New Roman"/>
          <w:sz w:val="24"/>
          <w:szCs w:val="24"/>
        </w:rPr>
        <w:lastRenderedPageBreak/>
        <w:t>Fichte</w:t>
      </w:r>
      <w:r w:rsidR="00533F34">
        <w:rPr>
          <w:rFonts w:ascii="Times New Roman" w:hAnsi="Times New Roman" w:cs="Times New Roman"/>
          <w:sz w:val="24"/>
          <w:szCs w:val="24"/>
        </w:rPr>
        <w:t>,</w:t>
      </w:r>
      <w:r w:rsidR="005E1B7C">
        <w:rPr>
          <w:rFonts w:ascii="Times New Roman" w:hAnsi="Times New Roman" w:cs="Times New Roman"/>
          <w:sz w:val="24"/>
          <w:szCs w:val="24"/>
        </w:rPr>
        <w:t xml:space="preserve"> Husserl characterizes Plato’s Form of the Good as </w:t>
      </w:r>
      <w:r w:rsidR="00533F34">
        <w:rPr>
          <w:rFonts w:ascii="Times New Roman" w:hAnsi="Times New Roman" w:cs="Times New Roman"/>
          <w:sz w:val="24"/>
          <w:szCs w:val="24"/>
        </w:rPr>
        <w:t>“the teleological caus</w:t>
      </w:r>
      <w:r w:rsidR="0023396E">
        <w:rPr>
          <w:rFonts w:ascii="Times New Roman" w:hAnsi="Times New Roman" w:cs="Times New Roman"/>
          <w:sz w:val="24"/>
          <w:szCs w:val="24"/>
        </w:rPr>
        <w:t>e</w:t>
      </w:r>
      <w:r w:rsidR="00533F34">
        <w:rPr>
          <w:rFonts w:ascii="Times New Roman" w:hAnsi="Times New Roman" w:cs="Times New Roman"/>
          <w:sz w:val="24"/>
          <w:szCs w:val="24"/>
        </w:rPr>
        <w:t xml:space="preserve"> (</w:t>
      </w:r>
      <w:proofErr w:type="spellStart"/>
      <w:r w:rsidR="00533F34" w:rsidRPr="00533F34">
        <w:rPr>
          <w:rFonts w:ascii="Times New Roman" w:hAnsi="Times New Roman" w:cs="Times New Roman"/>
          <w:i/>
          <w:sz w:val="24"/>
          <w:szCs w:val="24"/>
        </w:rPr>
        <w:t>teleologische</w:t>
      </w:r>
      <w:proofErr w:type="spellEnd"/>
      <w:r w:rsidR="00533F34" w:rsidRPr="00533F34">
        <w:rPr>
          <w:rFonts w:ascii="Times New Roman" w:hAnsi="Times New Roman" w:cs="Times New Roman"/>
          <w:i/>
          <w:sz w:val="24"/>
          <w:szCs w:val="24"/>
        </w:rPr>
        <w:t xml:space="preserve"> </w:t>
      </w:r>
      <w:proofErr w:type="spellStart"/>
      <w:r w:rsidR="00533F34" w:rsidRPr="00533F34">
        <w:rPr>
          <w:rFonts w:ascii="Times New Roman" w:hAnsi="Times New Roman" w:cs="Times New Roman"/>
          <w:i/>
          <w:sz w:val="24"/>
          <w:szCs w:val="24"/>
        </w:rPr>
        <w:t>Ursache</w:t>
      </w:r>
      <w:proofErr w:type="spellEnd"/>
      <w:r w:rsidR="00533F34">
        <w:rPr>
          <w:rFonts w:ascii="Times New Roman" w:hAnsi="Times New Roman" w:cs="Times New Roman"/>
          <w:sz w:val="24"/>
          <w:szCs w:val="24"/>
        </w:rPr>
        <w:t xml:space="preserve">) of the given world of </w:t>
      </w:r>
      <w:r w:rsidR="00AA7ECD">
        <w:rPr>
          <w:rFonts w:ascii="Times New Roman" w:hAnsi="Times New Roman" w:cs="Times New Roman"/>
          <w:sz w:val="24"/>
          <w:szCs w:val="24"/>
        </w:rPr>
        <w:t xml:space="preserve">the </w:t>
      </w:r>
      <w:r w:rsidR="00533F34">
        <w:rPr>
          <w:rFonts w:ascii="Times New Roman" w:hAnsi="Times New Roman" w:cs="Times New Roman"/>
          <w:sz w:val="24"/>
          <w:szCs w:val="24"/>
        </w:rPr>
        <w:t>senses</w:t>
      </w:r>
      <w:r w:rsidR="0023396E">
        <w:rPr>
          <w:rFonts w:ascii="Times New Roman" w:hAnsi="Times New Roman" w:cs="Times New Roman"/>
          <w:sz w:val="24"/>
          <w:szCs w:val="24"/>
        </w:rPr>
        <w:t>.</w:t>
      </w:r>
      <w:r w:rsidR="00533F34">
        <w:rPr>
          <w:rFonts w:ascii="Times New Roman" w:hAnsi="Times New Roman" w:cs="Times New Roman"/>
          <w:sz w:val="24"/>
          <w:szCs w:val="24"/>
        </w:rPr>
        <w:t>”</w:t>
      </w:r>
      <w:r w:rsidR="00533F34">
        <w:rPr>
          <w:rStyle w:val="Rimandonotaapidipagina"/>
          <w:rFonts w:ascii="Times New Roman" w:hAnsi="Times New Roman" w:cs="Times New Roman"/>
          <w:sz w:val="24"/>
          <w:szCs w:val="24"/>
        </w:rPr>
        <w:footnoteReference w:id="20"/>
      </w:r>
      <w:r w:rsidR="00B13470">
        <w:rPr>
          <w:rFonts w:ascii="Times New Roman" w:hAnsi="Times New Roman" w:cs="Times New Roman"/>
          <w:sz w:val="24"/>
          <w:szCs w:val="24"/>
        </w:rPr>
        <w:t xml:space="preserve"> As such, however, by virtue of this creative power, this force of realization, the Form of the </w:t>
      </w:r>
      <w:r w:rsidR="0054036F">
        <w:rPr>
          <w:rFonts w:ascii="Times New Roman" w:hAnsi="Times New Roman" w:cs="Times New Roman"/>
          <w:sz w:val="24"/>
          <w:szCs w:val="24"/>
        </w:rPr>
        <w:t>g</w:t>
      </w:r>
      <w:r w:rsidR="00B13470">
        <w:rPr>
          <w:rFonts w:ascii="Times New Roman" w:hAnsi="Times New Roman" w:cs="Times New Roman"/>
          <w:sz w:val="24"/>
          <w:szCs w:val="24"/>
        </w:rPr>
        <w:t xml:space="preserve">ood, while not being in any sense an empirical reality, has the status of “a reality in an </w:t>
      </w:r>
      <w:r w:rsidR="00B13470" w:rsidRPr="00B32790">
        <w:rPr>
          <w:rFonts w:ascii="Times New Roman" w:hAnsi="Times New Roman" w:cs="Times New Roman"/>
          <w:sz w:val="24"/>
          <w:szCs w:val="24"/>
        </w:rPr>
        <w:t xml:space="preserve">enhanced sense, </w:t>
      </w:r>
      <w:r w:rsidR="00B32790" w:rsidRPr="00B32790">
        <w:rPr>
          <w:rFonts w:ascii="Times New Roman" w:hAnsi="Times New Roman" w:cs="Times New Roman"/>
          <w:sz w:val="24"/>
          <w:szCs w:val="24"/>
        </w:rPr>
        <w:t>super</w:t>
      </w:r>
      <w:r w:rsidR="00B13470" w:rsidRPr="00B32790">
        <w:rPr>
          <w:rFonts w:ascii="Times New Roman" w:hAnsi="Times New Roman" w:cs="Times New Roman"/>
          <w:sz w:val="24"/>
          <w:szCs w:val="24"/>
        </w:rPr>
        <w:t>-reality</w:t>
      </w:r>
      <w:r w:rsidR="00AA1CD6">
        <w:rPr>
          <w:rFonts w:ascii="Times New Roman" w:hAnsi="Times New Roman" w:cs="Times New Roman"/>
          <w:sz w:val="24"/>
          <w:szCs w:val="24"/>
        </w:rPr>
        <w:t xml:space="preserve"> (</w:t>
      </w:r>
      <w:r w:rsidR="00B32790" w:rsidRPr="00B32790">
        <w:rPr>
          <w:rFonts w:ascii="Times New Roman" w:hAnsi="Times New Roman" w:cs="Times New Roman"/>
          <w:i/>
          <w:iCs/>
          <w:color w:val="222222"/>
          <w:sz w:val="24"/>
          <w:szCs w:val="24"/>
        </w:rPr>
        <w:t>Über-</w:t>
      </w:r>
      <w:proofErr w:type="spellStart"/>
      <w:r w:rsidR="00B32790" w:rsidRPr="00B32790">
        <w:rPr>
          <w:rFonts w:ascii="Times New Roman" w:hAnsi="Times New Roman" w:cs="Times New Roman"/>
          <w:i/>
          <w:iCs/>
          <w:color w:val="222222"/>
          <w:sz w:val="24"/>
          <w:szCs w:val="24"/>
        </w:rPr>
        <w:t>Realität</w:t>
      </w:r>
      <w:proofErr w:type="spellEnd"/>
      <w:r w:rsidR="00B32790" w:rsidRPr="00B32790">
        <w:rPr>
          <w:rFonts w:ascii="Times New Roman" w:hAnsi="Times New Roman" w:cs="Times New Roman"/>
          <w:color w:val="222222"/>
          <w:sz w:val="24"/>
          <w:szCs w:val="24"/>
        </w:rPr>
        <w:t>)</w:t>
      </w:r>
      <w:r w:rsidR="00B13470" w:rsidRPr="00B32790">
        <w:rPr>
          <w:rFonts w:ascii="Times New Roman" w:hAnsi="Times New Roman" w:cs="Times New Roman"/>
          <w:sz w:val="24"/>
          <w:szCs w:val="24"/>
        </w:rPr>
        <w:t xml:space="preserve">, </w:t>
      </w:r>
      <w:r w:rsidR="00CF67D3">
        <w:rPr>
          <w:rFonts w:ascii="Times New Roman" w:hAnsi="Times New Roman" w:cs="Times New Roman"/>
          <w:sz w:val="24"/>
          <w:szCs w:val="24"/>
        </w:rPr>
        <w:t xml:space="preserve">that </w:t>
      </w:r>
      <w:proofErr w:type="spellStart"/>
      <w:r w:rsidR="00CF67D3">
        <w:rPr>
          <w:rFonts w:ascii="Times New Roman" w:hAnsi="Times New Roman" w:cs="Times New Roman"/>
          <w:sz w:val="24"/>
          <w:szCs w:val="24"/>
        </w:rPr>
        <w:t>superempirically</w:t>
      </w:r>
      <w:proofErr w:type="spellEnd"/>
      <w:r w:rsidR="00CF67D3">
        <w:rPr>
          <w:rFonts w:ascii="Times New Roman" w:hAnsi="Times New Roman" w:cs="Times New Roman"/>
          <w:sz w:val="24"/>
          <w:szCs w:val="24"/>
        </w:rPr>
        <w:t>, supernaturally makes all empirical reality arise.”</w:t>
      </w:r>
      <w:r w:rsidR="00CF67D3">
        <w:rPr>
          <w:rStyle w:val="Rimandonotaapidipagina"/>
          <w:rFonts w:ascii="Times New Roman" w:hAnsi="Times New Roman" w:cs="Times New Roman"/>
          <w:sz w:val="24"/>
          <w:szCs w:val="24"/>
        </w:rPr>
        <w:footnoteReference w:id="21"/>
      </w:r>
      <w:r w:rsidR="00CF67D3">
        <w:rPr>
          <w:rFonts w:ascii="Times New Roman" w:hAnsi="Times New Roman" w:cs="Times New Roman"/>
          <w:sz w:val="24"/>
          <w:szCs w:val="24"/>
        </w:rPr>
        <w:t xml:space="preserve"> </w:t>
      </w:r>
    </w:p>
    <w:p w14:paraId="2B47C311" w14:textId="607EA085" w:rsidR="003540F3" w:rsidRDefault="00055D69" w:rsidP="003540F3">
      <w:pPr>
        <w:autoSpaceDE w:val="0"/>
        <w:autoSpaceDN w:val="0"/>
        <w:adjustRightInd w:val="0"/>
        <w:spacing w:after="0" w:line="360" w:lineRule="auto"/>
        <w:ind w:firstLine="360"/>
        <w:jc w:val="both"/>
        <w:rPr>
          <w:rFonts w:ascii="Times New Roman" w:hAnsi="Times New Roman" w:cs="Times New Roman"/>
          <w:sz w:val="24"/>
          <w:szCs w:val="24"/>
        </w:rPr>
      </w:pPr>
      <w:r>
        <w:rPr>
          <w:rFonts w:ascii="Times New Roman" w:hAnsi="Times New Roman" w:cs="Times New Roman"/>
          <w:sz w:val="24"/>
          <w:szCs w:val="24"/>
        </w:rPr>
        <w:t>In the following sections, I will discuss the way in which</w:t>
      </w:r>
      <w:r w:rsidR="00BC5169">
        <w:rPr>
          <w:rFonts w:ascii="Times New Roman" w:hAnsi="Times New Roman" w:cs="Times New Roman"/>
          <w:sz w:val="24"/>
          <w:szCs w:val="24"/>
        </w:rPr>
        <w:t xml:space="preserve"> </w:t>
      </w:r>
      <w:r>
        <w:rPr>
          <w:rFonts w:ascii="Times New Roman" w:hAnsi="Times New Roman" w:cs="Times New Roman"/>
          <w:sz w:val="24"/>
          <w:szCs w:val="24"/>
        </w:rPr>
        <w:t xml:space="preserve">Husserl, </w:t>
      </w:r>
      <w:r w:rsidR="00E4194B">
        <w:rPr>
          <w:rFonts w:ascii="Times New Roman" w:hAnsi="Times New Roman" w:cs="Times New Roman"/>
          <w:sz w:val="24"/>
          <w:szCs w:val="24"/>
        </w:rPr>
        <w:t xml:space="preserve">in </w:t>
      </w:r>
      <w:r w:rsidR="003540F3">
        <w:rPr>
          <w:rFonts w:ascii="Times New Roman" w:hAnsi="Times New Roman" w:cs="Times New Roman"/>
          <w:sz w:val="24"/>
          <w:szCs w:val="24"/>
        </w:rPr>
        <w:t>the</w:t>
      </w:r>
      <w:r w:rsidR="00BC5169">
        <w:rPr>
          <w:rFonts w:ascii="Times New Roman" w:hAnsi="Times New Roman" w:cs="Times New Roman"/>
          <w:sz w:val="24"/>
          <w:szCs w:val="24"/>
        </w:rPr>
        <w:t xml:space="preserve"> notes on </w:t>
      </w:r>
      <w:r>
        <w:rPr>
          <w:rFonts w:ascii="Times New Roman" w:hAnsi="Times New Roman" w:cs="Times New Roman"/>
          <w:sz w:val="24"/>
          <w:szCs w:val="24"/>
        </w:rPr>
        <w:t xml:space="preserve">the </w:t>
      </w:r>
      <w:r w:rsidR="00C82BBD">
        <w:rPr>
          <w:rFonts w:ascii="Times New Roman" w:hAnsi="Times New Roman" w:cs="Times New Roman"/>
          <w:sz w:val="24"/>
          <w:szCs w:val="24"/>
        </w:rPr>
        <w:t xml:space="preserve">history </w:t>
      </w:r>
      <w:r>
        <w:rPr>
          <w:rFonts w:ascii="Times New Roman" w:hAnsi="Times New Roman" w:cs="Times New Roman"/>
          <w:sz w:val="24"/>
          <w:szCs w:val="24"/>
        </w:rPr>
        <w:t xml:space="preserve">of teleology and, in particular, on </w:t>
      </w:r>
      <w:r w:rsidR="003540F3">
        <w:rPr>
          <w:rFonts w:ascii="Times New Roman" w:hAnsi="Times New Roman" w:cs="Times New Roman"/>
          <w:sz w:val="24"/>
          <w:szCs w:val="24"/>
        </w:rPr>
        <w:t>the</w:t>
      </w:r>
      <w:r w:rsidR="00BC5169">
        <w:rPr>
          <w:rFonts w:ascii="Times New Roman" w:hAnsi="Times New Roman" w:cs="Times New Roman"/>
          <w:sz w:val="24"/>
          <w:szCs w:val="24"/>
        </w:rPr>
        <w:t xml:space="preserve"> </w:t>
      </w:r>
      <w:r w:rsidR="00BC5169" w:rsidRPr="00BC5169">
        <w:rPr>
          <w:rFonts w:ascii="Times New Roman" w:hAnsi="Times New Roman" w:cs="Times New Roman"/>
          <w:i/>
          <w:iCs/>
          <w:sz w:val="24"/>
          <w:szCs w:val="24"/>
        </w:rPr>
        <w:t>Timaeus</w:t>
      </w:r>
      <w:r w:rsidR="0080386F">
        <w:rPr>
          <w:rFonts w:ascii="Times New Roman" w:hAnsi="Times New Roman" w:cs="Times New Roman"/>
          <w:sz w:val="24"/>
          <w:szCs w:val="24"/>
        </w:rPr>
        <w:t>, which</w:t>
      </w:r>
      <w:r w:rsidR="00BC6EB0">
        <w:rPr>
          <w:rFonts w:ascii="Times New Roman" w:hAnsi="Times New Roman" w:cs="Times New Roman"/>
          <w:sz w:val="24"/>
          <w:szCs w:val="24"/>
        </w:rPr>
        <w:t xml:space="preserve"> he wrote a few years later, and which form a part of the volume </w:t>
      </w:r>
      <w:proofErr w:type="spellStart"/>
      <w:r w:rsidR="00BC6EB0" w:rsidRPr="00BC6EB0">
        <w:rPr>
          <w:rFonts w:ascii="Times New Roman" w:hAnsi="Times New Roman" w:cs="Times New Roman"/>
          <w:i/>
          <w:sz w:val="24"/>
          <w:szCs w:val="24"/>
        </w:rPr>
        <w:t>Einleitung</w:t>
      </w:r>
      <w:proofErr w:type="spellEnd"/>
      <w:r w:rsidR="00BC6EB0" w:rsidRPr="00BC6EB0">
        <w:rPr>
          <w:rFonts w:ascii="Times New Roman" w:hAnsi="Times New Roman" w:cs="Times New Roman"/>
          <w:i/>
          <w:sz w:val="24"/>
          <w:szCs w:val="24"/>
        </w:rPr>
        <w:t xml:space="preserve"> in die Philosophie</w:t>
      </w:r>
      <w:r w:rsidR="00BC6EB0">
        <w:rPr>
          <w:rFonts w:ascii="Times New Roman" w:hAnsi="Times New Roman" w:cs="Times New Roman"/>
          <w:i/>
          <w:sz w:val="24"/>
          <w:szCs w:val="24"/>
        </w:rPr>
        <w:t xml:space="preserve">, </w:t>
      </w:r>
      <w:proofErr w:type="spellStart"/>
      <w:r w:rsidR="00BC6EB0">
        <w:rPr>
          <w:rFonts w:ascii="Times New Roman" w:hAnsi="Times New Roman" w:cs="Times New Roman"/>
          <w:i/>
          <w:sz w:val="24"/>
          <w:szCs w:val="24"/>
        </w:rPr>
        <w:t>Vo</w:t>
      </w:r>
      <w:r w:rsidR="00BC6EB0" w:rsidRPr="00BC6EB0">
        <w:rPr>
          <w:rFonts w:ascii="Times New Roman" w:hAnsi="Times New Roman" w:cs="Times New Roman"/>
          <w:i/>
          <w:sz w:val="24"/>
          <w:szCs w:val="24"/>
        </w:rPr>
        <w:t>rlesungen</w:t>
      </w:r>
      <w:proofErr w:type="spellEnd"/>
      <w:r w:rsidR="00BC6EB0" w:rsidRPr="00BC6EB0">
        <w:rPr>
          <w:rFonts w:ascii="Times New Roman" w:hAnsi="Times New Roman" w:cs="Times New Roman"/>
          <w:i/>
          <w:sz w:val="24"/>
          <w:szCs w:val="24"/>
        </w:rPr>
        <w:t xml:space="preserve"> 1916-1920</w:t>
      </w:r>
      <w:r w:rsidR="00BC6EB0">
        <w:rPr>
          <w:rFonts w:ascii="Times New Roman" w:hAnsi="Times New Roman" w:cs="Times New Roman"/>
          <w:sz w:val="24"/>
          <w:szCs w:val="24"/>
        </w:rPr>
        <w:t>,</w:t>
      </w:r>
      <w:r w:rsidR="00E4194B">
        <w:rPr>
          <w:rFonts w:ascii="Times New Roman" w:hAnsi="Times New Roman" w:cs="Times New Roman"/>
          <w:sz w:val="24"/>
          <w:szCs w:val="24"/>
        </w:rPr>
        <w:t xml:space="preserve"> </w:t>
      </w:r>
      <w:r w:rsidR="003540F3">
        <w:rPr>
          <w:rFonts w:ascii="Times New Roman" w:hAnsi="Times New Roman" w:cs="Times New Roman"/>
          <w:sz w:val="24"/>
          <w:szCs w:val="24"/>
        </w:rPr>
        <w:t>spell</w:t>
      </w:r>
      <w:r>
        <w:rPr>
          <w:rFonts w:ascii="Times New Roman" w:hAnsi="Times New Roman" w:cs="Times New Roman"/>
          <w:sz w:val="24"/>
          <w:szCs w:val="24"/>
        </w:rPr>
        <w:t>ed</w:t>
      </w:r>
      <w:r w:rsidR="003540F3">
        <w:rPr>
          <w:rFonts w:ascii="Times New Roman" w:hAnsi="Times New Roman" w:cs="Times New Roman"/>
          <w:sz w:val="24"/>
          <w:szCs w:val="24"/>
        </w:rPr>
        <w:t xml:space="preserve"> out in detail</w:t>
      </w:r>
      <w:r w:rsidR="00E4194B">
        <w:rPr>
          <w:rFonts w:ascii="Times New Roman" w:hAnsi="Times New Roman" w:cs="Times New Roman"/>
          <w:sz w:val="24"/>
          <w:szCs w:val="24"/>
        </w:rPr>
        <w:t xml:space="preserve"> </w:t>
      </w:r>
      <w:r w:rsidR="003540F3">
        <w:rPr>
          <w:rFonts w:ascii="Times New Roman" w:hAnsi="Times New Roman" w:cs="Times New Roman"/>
          <w:sz w:val="24"/>
          <w:szCs w:val="24"/>
        </w:rPr>
        <w:t xml:space="preserve">the connection, here briefly evoked, between his own project of metaphysics as </w:t>
      </w:r>
      <w:r w:rsidR="0023396E">
        <w:rPr>
          <w:rFonts w:ascii="Times New Roman" w:hAnsi="Times New Roman" w:cs="Times New Roman"/>
          <w:sz w:val="24"/>
          <w:szCs w:val="24"/>
        </w:rPr>
        <w:t xml:space="preserve">a </w:t>
      </w:r>
      <w:r w:rsidR="003540F3">
        <w:rPr>
          <w:rFonts w:ascii="Times New Roman" w:hAnsi="Times New Roman" w:cs="Times New Roman"/>
          <w:sz w:val="24"/>
          <w:szCs w:val="24"/>
        </w:rPr>
        <w:t>teleological/theological science of reality and Plato’s conception of the normative function of the Forms with respect to empirical reality.</w:t>
      </w:r>
      <w:r w:rsidR="006843F8">
        <w:rPr>
          <w:rFonts w:ascii="Times New Roman" w:hAnsi="Times New Roman" w:cs="Times New Roman"/>
          <w:sz w:val="24"/>
          <w:szCs w:val="24"/>
        </w:rPr>
        <w:t xml:space="preserve"> </w:t>
      </w:r>
      <w:r w:rsidR="0080386F">
        <w:rPr>
          <w:rFonts w:ascii="Times New Roman" w:hAnsi="Times New Roman" w:cs="Times New Roman"/>
          <w:sz w:val="24"/>
          <w:szCs w:val="24"/>
        </w:rPr>
        <w:t xml:space="preserve">As we shall see, </w:t>
      </w:r>
      <w:r w:rsidR="005D1F2E">
        <w:rPr>
          <w:rFonts w:ascii="Times New Roman" w:hAnsi="Times New Roman" w:cs="Times New Roman"/>
          <w:sz w:val="24"/>
          <w:szCs w:val="24"/>
        </w:rPr>
        <w:t xml:space="preserve">Husserl </w:t>
      </w:r>
      <w:r w:rsidR="009A1F65">
        <w:rPr>
          <w:rFonts w:ascii="Times New Roman" w:hAnsi="Times New Roman" w:cs="Times New Roman"/>
          <w:sz w:val="24"/>
          <w:szCs w:val="24"/>
        </w:rPr>
        <w:t>was bound</w:t>
      </w:r>
      <w:r w:rsidR="0095632A">
        <w:rPr>
          <w:rFonts w:ascii="Times New Roman" w:hAnsi="Times New Roman" w:cs="Times New Roman"/>
          <w:sz w:val="24"/>
          <w:szCs w:val="24"/>
        </w:rPr>
        <w:t xml:space="preserve"> to reflect</w:t>
      </w:r>
      <w:r w:rsidR="005D1F2E">
        <w:rPr>
          <w:rFonts w:ascii="Times New Roman" w:hAnsi="Times New Roman" w:cs="Times New Roman"/>
          <w:sz w:val="24"/>
          <w:szCs w:val="24"/>
        </w:rPr>
        <w:t xml:space="preserve"> on the fact that</w:t>
      </w:r>
      <w:r w:rsidR="00A8487D">
        <w:rPr>
          <w:rFonts w:ascii="Times New Roman" w:hAnsi="Times New Roman" w:cs="Times New Roman"/>
          <w:sz w:val="24"/>
          <w:szCs w:val="24"/>
        </w:rPr>
        <w:t xml:space="preserve"> the inventor of the idea of genuine philosophy</w:t>
      </w:r>
      <w:r w:rsidR="00DB76A4">
        <w:rPr>
          <w:rFonts w:ascii="Times New Roman" w:hAnsi="Times New Roman" w:cs="Times New Roman"/>
          <w:sz w:val="24"/>
          <w:szCs w:val="24"/>
        </w:rPr>
        <w:t xml:space="preserve"> and of the doctrine of principles, in short, </w:t>
      </w:r>
      <w:r w:rsidR="00A8487D" w:rsidRPr="00DB76A4">
        <w:rPr>
          <w:rFonts w:ascii="Times New Roman" w:hAnsi="Times New Roman" w:cs="Times New Roman"/>
          <w:i/>
          <w:iCs/>
          <w:sz w:val="24"/>
          <w:szCs w:val="24"/>
        </w:rPr>
        <w:t xml:space="preserve">the founder of </w:t>
      </w:r>
      <w:r w:rsidR="0080386F">
        <w:rPr>
          <w:rFonts w:ascii="Times New Roman" w:hAnsi="Times New Roman" w:cs="Times New Roman"/>
          <w:i/>
          <w:iCs/>
          <w:sz w:val="24"/>
          <w:szCs w:val="24"/>
        </w:rPr>
        <w:t xml:space="preserve">the </w:t>
      </w:r>
      <w:r w:rsidR="00A8487D" w:rsidRPr="00DB76A4">
        <w:rPr>
          <w:rFonts w:ascii="Times New Roman" w:hAnsi="Times New Roman" w:cs="Times New Roman"/>
          <w:i/>
          <w:iCs/>
          <w:sz w:val="24"/>
          <w:szCs w:val="24"/>
        </w:rPr>
        <w:t xml:space="preserve">European </w:t>
      </w:r>
      <w:r w:rsidR="00DB76A4">
        <w:rPr>
          <w:rFonts w:ascii="Times New Roman" w:hAnsi="Times New Roman" w:cs="Times New Roman"/>
          <w:i/>
          <w:iCs/>
          <w:sz w:val="24"/>
          <w:szCs w:val="24"/>
        </w:rPr>
        <w:t xml:space="preserve">ideal of </w:t>
      </w:r>
      <w:r w:rsidR="00A8487D" w:rsidRPr="00DB76A4">
        <w:rPr>
          <w:rFonts w:ascii="Times New Roman" w:hAnsi="Times New Roman" w:cs="Times New Roman"/>
          <w:i/>
          <w:iCs/>
          <w:sz w:val="24"/>
          <w:szCs w:val="24"/>
        </w:rPr>
        <w:t>scientificity</w:t>
      </w:r>
      <w:r w:rsidR="00A8487D">
        <w:rPr>
          <w:rFonts w:ascii="Times New Roman" w:hAnsi="Times New Roman" w:cs="Times New Roman"/>
          <w:sz w:val="24"/>
          <w:szCs w:val="24"/>
        </w:rPr>
        <w:t xml:space="preserve">, </w:t>
      </w:r>
      <w:r w:rsidR="005D1F2E">
        <w:rPr>
          <w:rFonts w:ascii="Times New Roman" w:hAnsi="Times New Roman" w:cs="Times New Roman"/>
          <w:sz w:val="24"/>
          <w:szCs w:val="24"/>
        </w:rPr>
        <w:t>did</w:t>
      </w:r>
      <w:r w:rsidR="00A8487D">
        <w:rPr>
          <w:rFonts w:ascii="Times New Roman" w:hAnsi="Times New Roman" w:cs="Times New Roman"/>
          <w:sz w:val="24"/>
          <w:szCs w:val="24"/>
        </w:rPr>
        <w:t xml:space="preserve"> not find </w:t>
      </w:r>
      <w:r w:rsidR="00721A50">
        <w:rPr>
          <w:rFonts w:ascii="Times New Roman" w:hAnsi="Times New Roman" w:cs="Times New Roman"/>
          <w:sz w:val="24"/>
          <w:szCs w:val="24"/>
        </w:rPr>
        <w:t>any</w:t>
      </w:r>
      <w:r w:rsidR="00A8487D">
        <w:rPr>
          <w:rFonts w:ascii="Times New Roman" w:hAnsi="Times New Roman" w:cs="Times New Roman"/>
          <w:sz w:val="24"/>
          <w:szCs w:val="24"/>
        </w:rPr>
        <w:t xml:space="preserve"> language </w:t>
      </w:r>
      <w:r w:rsidR="00721A50">
        <w:rPr>
          <w:rFonts w:ascii="Times New Roman" w:hAnsi="Times New Roman" w:cs="Times New Roman"/>
          <w:sz w:val="24"/>
          <w:szCs w:val="24"/>
        </w:rPr>
        <w:t xml:space="preserve">more </w:t>
      </w:r>
      <w:r w:rsidR="006E26C7">
        <w:rPr>
          <w:rFonts w:ascii="Times New Roman" w:hAnsi="Times New Roman" w:cs="Times New Roman"/>
          <w:sz w:val="24"/>
          <w:szCs w:val="24"/>
        </w:rPr>
        <w:t>suitable</w:t>
      </w:r>
      <w:r w:rsidR="0080386F">
        <w:rPr>
          <w:rFonts w:ascii="Times New Roman" w:hAnsi="Times New Roman" w:cs="Times New Roman"/>
          <w:sz w:val="24"/>
          <w:szCs w:val="24"/>
        </w:rPr>
        <w:t xml:space="preserve"> for </w:t>
      </w:r>
      <w:r w:rsidR="00A8487D">
        <w:rPr>
          <w:rFonts w:ascii="Times New Roman" w:hAnsi="Times New Roman" w:cs="Times New Roman"/>
          <w:sz w:val="24"/>
          <w:szCs w:val="24"/>
        </w:rPr>
        <w:t xml:space="preserve">these </w:t>
      </w:r>
      <w:r w:rsidR="00DB76A4">
        <w:rPr>
          <w:rFonts w:ascii="Times New Roman" w:hAnsi="Times New Roman" w:cs="Times New Roman"/>
          <w:sz w:val="24"/>
          <w:szCs w:val="24"/>
        </w:rPr>
        <w:t>questions</w:t>
      </w:r>
      <w:r w:rsidR="00A8487D">
        <w:rPr>
          <w:rFonts w:ascii="Times New Roman" w:hAnsi="Times New Roman" w:cs="Times New Roman"/>
          <w:sz w:val="24"/>
          <w:szCs w:val="24"/>
        </w:rPr>
        <w:t xml:space="preserve"> than that of the myth.</w:t>
      </w:r>
    </w:p>
    <w:p w14:paraId="5710930A" w14:textId="1A4384BB" w:rsidR="007E6242" w:rsidRDefault="003540F3" w:rsidP="003540F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C5169">
        <w:rPr>
          <w:rFonts w:ascii="Times New Roman" w:hAnsi="Times New Roman" w:cs="Times New Roman"/>
          <w:sz w:val="24"/>
          <w:szCs w:val="24"/>
        </w:rPr>
        <w:t xml:space="preserve"> </w:t>
      </w:r>
    </w:p>
    <w:p w14:paraId="5529FE3C" w14:textId="199C496F" w:rsidR="00490DD4" w:rsidRDefault="00084B13" w:rsidP="00500913">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4EA2E7CD" w14:textId="759AFCF8" w:rsidR="00E10BD4" w:rsidRPr="00F43693" w:rsidRDefault="00F43693" w:rsidP="008F1742">
      <w:pPr>
        <w:autoSpaceDE w:val="0"/>
        <w:autoSpaceDN w:val="0"/>
        <w:adjustRightInd w:val="0"/>
        <w:spacing w:after="0" w:line="360" w:lineRule="auto"/>
        <w:ind w:left="360"/>
        <w:jc w:val="both"/>
        <w:rPr>
          <w:rFonts w:ascii="Times New Roman" w:hAnsi="Times New Roman" w:cs="Times New Roman"/>
          <w:sz w:val="24"/>
          <w:szCs w:val="24"/>
        </w:rPr>
      </w:pPr>
      <w:r w:rsidRPr="00F43693">
        <w:rPr>
          <w:rFonts w:ascii="Times New Roman" w:hAnsi="Times New Roman" w:cs="Times New Roman"/>
          <w:sz w:val="24"/>
          <w:szCs w:val="24"/>
        </w:rPr>
        <w:t>2</w:t>
      </w:r>
      <w:r w:rsidR="008F1742" w:rsidRPr="00F43693">
        <w:rPr>
          <w:rFonts w:ascii="Times New Roman" w:hAnsi="Times New Roman" w:cs="Times New Roman"/>
          <w:sz w:val="24"/>
          <w:szCs w:val="24"/>
        </w:rPr>
        <w:t xml:space="preserve">. </w:t>
      </w:r>
      <w:r w:rsidR="00E10BD4" w:rsidRPr="00F43693">
        <w:rPr>
          <w:rFonts w:ascii="Times New Roman" w:hAnsi="Times New Roman" w:cs="Times New Roman"/>
          <w:i/>
          <w:sz w:val="24"/>
          <w:szCs w:val="24"/>
        </w:rPr>
        <w:t>Plato and the emergence of the ancient teleological worldview</w:t>
      </w:r>
    </w:p>
    <w:p w14:paraId="470B15D8" w14:textId="77777777" w:rsidR="00490DD4" w:rsidRPr="00F43693" w:rsidRDefault="00490DD4" w:rsidP="00500913">
      <w:pPr>
        <w:autoSpaceDE w:val="0"/>
        <w:autoSpaceDN w:val="0"/>
        <w:adjustRightInd w:val="0"/>
        <w:spacing w:after="0" w:line="360" w:lineRule="auto"/>
        <w:jc w:val="both"/>
        <w:rPr>
          <w:rFonts w:ascii="Times New Roman" w:hAnsi="Times New Roman" w:cs="Times New Roman"/>
          <w:sz w:val="24"/>
          <w:szCs w:val="24"/>
        </w:rPr>
      </w:pPr>
    </w:p>
    <w:p w14:paraId="22E492B3" w14:textId="610926FD" w:rsidR="008F1B45" w:rsidRDefault="00E1177B" w:rsidP="009371AD">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191</w:t>
      </w:r>
      <w:r w:rsidR="00376EDD">
        <w:rPr>
          <w:rFonts w:ascii="Times New Roman" w:hAnsi="Times New Roman" w:cs="Times New Roman"/>
          <w:sz w:val="24"/>
          <w:szCs w:val="24"/>
        </w:rPr>
        <w:t>6</w:t>
      </w:r>
      <w:r>
        <w:rPr>
          <w:rFonts w:ascii="Times New Roman" w:hAnsi="Times New Roman" w:cs="Times New Roman"/>
          <w:sz w:val="24"/>
          <w:szCs w:val="24"/>
        </w:rPr>
        <w:t>-1920 lecture</w:t>
      </w:r>
      <w:r w:rsidR="00083C0E">
        <w:rPr>
          <w:rFonts w:ascii="Times New Roman" w:hAnsi="Times New Roman" w:cs="Times New Roman"/>
          <w:sz w:val="24"/>
          <w:szCs w:val="24"/>
        </w:rPr>
        <w:t>s</w:t>
      </w:r>
      <w:r>
        <w:rPr>
          <w:rFonts w:ascii="Times New Roman" w:hAnsi="Times New Roman" w:cs="Times New Roman"/>
          <w:sz w:val="24"/>
          <w:szCs w:val="24"/>
        </w:rPr>
        <w:t xml:space="preserve"> </w:t>
      </w:r>
      <w:r w:rsidR="00083C0E">
        <w:rPr>
          <w:rFonts w:ascii="Times New Roman" w:hAnsi="Times New Roman" w:cs="Times New Roman"/>
          <w:sz w:val="24"/>
          <w:szCs w:val="24"/>
        </w:rPr>
        <w:t>are</w:t>
      </w:r>
      <w:r>
        <w:rPr>
          <w:rFonts w:ascii="Times New Roman" w:hAnsi="Times New Roman" w:cs="Times New Roman"/>
          <w:sz w:val="24"/>
          <w:szCs w:val="24"/>
        </w:rPr>
        <w:t xml:space="preserve"> interesting at least in two respects. </w:t>
      </w:r>
      <w:r w:rsidR="00F237B0">
        <w:rPr>
          <w:rFonts w:ascii="Times New Roman" w:hAnsi="Times New Roman" w:cs="Times New Roman"/>
          <w:sz w:val="24"/>
          <w:szCs w:val="24"/>
        </w:rPr>
        <w:t>On the one hand, u</w:t>
      </w:r>
      <w:r>
        <w:rPr>
          <w:rFonts w:ascii="Times New Roman" w:hAnsi="Times New Roman" w:cs="Times New Roman"/>
          <w:sz w:val="24"/>
          <w:szCs w:val="24"/>
        </w:rPr>
        <w:t>nlike other introductions to p</w:t>
      </w:r>
      <w:r w:rsidR="00030D95">
        <w:rPr>
          <w:rFonts w:ascii="Times New Roman" w:hAnsi="Times New Roman" w:cs="Times New Roman"/>
          <w:sz w:val="24"/>
          <w:szCs w:val="24"/>
        </w:rPr>
        <w:t>hilosophy written by Husserl, they approach the subject matter</w:t>
      </w:r>
      <w:r>
        <w:rPr>
          <w:rFonts w:ascii="Times New Roman" w:hAnsi="Times New Roman" w:cs="Times New Roman"/>
          <w:sz w:val="24"/>
          <w:szCs w:val="24"/>
        </w:rPr>
        <w:t xml:space="preserve"> in an essentially h</w:t>
      </w:r>
      <w:r w:rsidR="0061175F">
        <w:rPr>
          <w:rFonts w:ascii="Times New Roman" w:hAnsi="Times New Roman" w:cs="Times New Roman"/>
          <w:sz w:val="24"/>
          <w:szCs w:val="24"/>
        </w:rPr>
        <w:t xml:space="preserve">istorical way. It </w:t>
      </w:r>
      <w:r w:rsidR="00030D95">
        <w:rPr>
          <w:rFonts w:ascii="Times New Roman" w:hAnsi="Times New Roman" w:cs="Times New Roman"/>
          <w:sz w:val="24"/>
          <w:szCs w:val="24"/>
        </w:rPr>
        <w:t xml:space="preserve">is also noteworthy </w:t>
      </w:r>
      <w:r w:rsidR="0061175F">
        <w:rPr>
          <w:rFonts w:ascii="Times New Roman" w:hAnsi="Times New Roman" w:cs="Times New Roman"/>
          <w:sz w:val="24"/>
          <w:szCs w:val="24"/>
        </w:rPr>
        <w:t>that</w:t>
      </w:r>
      <w:r w:rsidR="00F237B0">
        <w:rPr>
          <w:rFonts w:ascii="Times New Roman" w:hAnsi="Times New Roman" w:cs="Times New Roman"/>
          <w:sz w:val="24"/>
          <w:szCs w:val="24"/>
        </w:rPr>
        <w:t>,</w:t>
      </w:r>
      <w:r w:rsidR="0061175F">
        <w:rPr>
          <w:rFonts w:ascii="Times New Roman" w:hAnsi="Times New Roman" w:cs="Times New Roman"/>
          <w:sz w:val="24"/>
          <w:szCs w:val="24"/>
        </w:rPr>
        <w:t xml:space="preserve"> in comparison with</w:t>
      </w:r>
      <w:r w:rsidR="00A67568">
        <w:rPr>
          <w:rFonts w:ascii="Times New Roman" w:hAnsi="Times New Roman" w:cs="Times New Roman"/>
          <w:sz w:val="24"/>
          <w:szCs w:val="24"/>
        </w:rPr>
        <w:t xml:space="preserve"> other historical narratives</w:t>
      </w:r>
      <w:r>
        <w:rPr>
          <w:rFonts w:ascii="Times New Roman" w:hAnsi="Times New Roman" w:cs="Times New Roman"/>
          <w:sz w:val="24"/>
          <w:szCs w:val="24"/>
        </w:rPr>
        <w:t xml:space="preserve"> that we find in Husserl’s corpus, this lecture is particularly rich in analyses concerning ancient philosophy, and notably </w:t>
      </w:r>
      <w:r w:rsidR="00F237B0">
        <w:rPr>
          <w:rFonts w:ascii="Times New Roman" w:hAnsi="Times New Roman" w:cs="Times New Roman"/>
          <w:sz w:val="24"/>
          <w:szCs w:val="24"/>
        </w:rPr>
        <w:t xml:space="preserve">of </w:t>
      </w:r>
      <w:r w:rsidR="0061175F">
        <w:rPr>
          <w:rFonts w:ascii="Times New Roman" w:hAnsi="Times New Roman" w:cs="Times New Roman"/>
          <w:sz w:val="24"/>
          <w:szCs w:val="24"/>
        </w:rPr>
        <w:t xml:space="preserve">Plato and Aristotle. In addition, it </w:t>
      </w:r>
      <w:r>
        <w:rPr>
          <w:rFonts w:ascii="Times New Roman" w:hAnsi="Times New Roman" w:cs="Times New Roman"/>
          <w:sz w:val="24"/>
          <w:szCs w:val="24"/>
        </w:rPr>
        <w:t xml:space="preserve">contains </w:t>
      </w:r>
      <w:r w:rsidR="00A67568">
        <w:rPr>
          <w:rFonts w:ascii="Times New Roman" w:hAnsi="Times New Roman" w:cs="Times New Roman"/>
          <w:sz w:val="24"/>
          <w:szCs w:val="24"/>
        </w:rPr>
        <w:t xml:space="preserve">a </w:t>
      </w:r>
      <w:r>
        <w:rPr>
          <w:rFonts w:ascii="Times New Roman" w:hAnsi="Times New Roman" w:cs="Times New Roman"/>
          <w:sz w:val="24"/>
          <w:szCs w:val="24"/>
        </w:rPr>
        <w:t>number of observations about parts of th</w:t>
      </w:r>
      <w:r w:rsidR="00030D95">
        <w:rPr>
          <w:rFonts w:ascii="Times New Roman" w:hAnsi="Times New Roman" w:cs="Times New Roman"/>
          <w:sz w:val="24"/>
          <w:szCs w:val="24"/>
        </w:rPr>
        <w:t>e history of philosophy often</w:t>
      </w:r>
      <w:r>
        <w:rPr>
          <w:rFonts w:ascii="Times New Roman" w:hAnsi="Times New Roman" w:cs="Times New Roman"/>
          <w:sz w:val="24"/>
          <w:szCs w:val="24"/>
        </w:rPr>
        <w:t xml:space="preserve"> neglected by Husserl, </w:t>
      </w:r>
      <w:r w:rsidR="00F237B0">
        <w:rPr>
          <w:rFonts w:ascii="Times New Roman" w:hAnsi="Times New Roman" w:cs="Times New Roman"/>
          <w:sz w:val="24"/>
          <w:szCs w:val="24"/>
        </w:rPr>
        <w:t xml:space="preserve">such as </w:t>
      </w:r>
      <w:r>
        <w:rPr>
          <w:rFonts w:ascii="Times New Roman" w:hAnsi="Times New Roman" w:cs="Times New Roman"/>
          <w:sz w:val="24"/>
          <w:szCs w:val="24"/>
        </w:rPr>
        <w:t>the Presocratics, the Middle Age</w:t>
      </w:r>
      <w:r w:rsidR="00F237B0">
        <w:rPr>
          <w:rFonts w:ascii="Times New Roman" w:hAnsi="Times New Roman" w:cs="Times New Roman"/>
          <w:sz w:val="24"/>
          <w:szCs w:val="24"/>
        </w:rPr>
        <w:t>s,</w:t>
      </w:r>
      <w:r>
        <w:rPr>
          <w:rFonts w:ascii="Times New Roman" w:hAnsi="Times New Roman" w:cs="Times New Roman"/>
          <w:sz w:val="24"/>
          <w:szCs w:val="24"/>
        </w:rPr>
        <w:t xml:space="preserve"> and the </w:t>
      </w:r>
      <w:r w:rsidR="009371AD">
        <w:rPr>
          <w:rFonts w:ascii="Times New Roman" w:hAnsi="Times New Roman" w:cs="Times New Roman"/>
          <w:sz w:val="24"/>
          <w:szCs w:val="24"/>
        </w:rPr>
        <w:t>Renaissance</w:t>
      </w:r>
      <w:r>
        <w:rPr>
          <w:rFonts w:ascii="Times New Roman" w:hAnsi="Times New Roman" w:cs="Times New Roman"/>
          <w:sz w:val="24"/>
          <w:szCs w:val="24"/>
        </w:rPr>
        <w:t>. Fo</w:t>
      </w:r>
      <w:r w:rsidR="0061175F">
        <w:rPr>
          <w:rFonts w:ascii="Times New Roman" w:hAnsi="Times New Roman" w:cs="Times New Roman"/>
          <w:sz w:val="24"/>
          <w:szCs w:val="24"/>
        </w:rPr>
        <w:t>r this reason, these</w:t>
      </w:r>
      <w:r>
        <w:rPr>
          <w:rFonts w:ascii="Times New Roman" w:hAnsi="Times New Roman" w:cs="Times New Roman"/>
          <w:sz w:val="24"/>
          <w:szCs w:val="24"/>
        </w:rPr>
        <w:t xml:space="preserve"> lecture</w:t>
      </w:r>
      <w:r w:rsidR="0061175F">
        <w:rPr>
          <w:rFonts w:ascii="Times New Roman" w:hAnsi="Times New Roman" w:cs="Times New Roman"/>
          <w:sz w:val="24"/>
          <w:szCs w:val="24"/>
        </w:rPr>
        <w:t>s help</w:t>
      </w:r>
      <w:r>
        <w:rPr>
          <w:rFonts w:ascii="Times New Roman" w:hAnsi="Times New Roman" w:cs="Times New Roman"/>
          <w:sz w:val="24"/>
          <w:szCs w:val="24"/>
        </w:rPr>
        <w:t xml:space="preserve"> fill</w:t>
      </w:r>
      <w:r w:rsidR="00F237B0">
        <w:rPr>
          <w:rFonts w:ascii="Times New Roman" w:hAnsi="Times New Roman" w:cs="Times New Roman"/>
          <w:sz w:val="24"/>
          <w:szCs w:val="24"/>
        </w:rPr>
        <w:t xml:space="preserve"> in</w:t>
      </w:r>
      <w:r>
        <w:rPr>
          <w:rFonts w:ascii="Times New Roman" w:hAnsi="Times New Roman" w:cs="Times New Roman"/>
          <w:sz w:val="24"/>
          <w:szCs w:val="24"/>
        </w:rPr>
        <w:t xml:space="preserve"> some of the gaps of the usual Husserlian narrative about the development of West</w:t>
      </w:r>
      <w:r w:rsidR="009371AD">
        <w:rPr>
          <w:rFonts w:ascii="Times New Roman" w:hAnsi="Times New Roman" w:cs="Times New Roman"/>
          <w:sz w:val="24"/>
          <w:szCs w:val="24"/>
        </w:rPr>
        <w:t>ern</w:t>
      </w:r>
      <w:r>
        <w:rPr>
          <w:rFonts w:ascii="Times New Roman" w:hAnsi="Times New Roman" w:cs="Times New Roman"/>
          <w:sz w:val="24"/>
          <w:szCs w:val="24"/>
        </w:rPr>
        <w:t xml:space="preserve"> Philosophy</w:t>
      </w:r>
      <w:r w:rsidR="009371AD">
        <w:rPr>
          <w:rFonts w:ascii="Times New Roman" w:hAnsi="Times New Roman" w:cs="Times New Roman"/>
          <w:sz w:val="24"/>
          <w:szCs w:val="24"/>
        </w:rPr>
        <w:t xml:space="preserve">, as we find it in texts such as </w:t>
      </w:r>
      <w:r w:rsidR="009371AD" w:rsidRPr="009371AD">
        <w:rPr>
          <w:rFonts w:ascii="Times New Roman" w:hAnsi="Times New Roman" w:cs="Times New Roman"/>
          <w:i/>
          <w:sz w:val="24"/>
          <w:szCs w:val="24"/>
        </w:rPr>
        <w:t>First Philosophy</w:t>
      </w:r>
      <w:r w:rsidR="009371AD">
        <w:rPr>
          <w:rFonts w:ascii="Times New Roman" w:hAnsi="Times New Roman" w:cs="Times New Roman"/>
          <w:sz w:val="24"/>
          <w:szCs w:val="24"/>
        </w:rPr>
        <w:t xml:space="preserve"> and the </w:t>
      </w:r>
      <w:r w:rsidR="009371AD" w:rsidRPr="009371AD">
        <w:rPr>
          <w:rFonts w:ascii="Times New Roman" w:hAnsi="Times New Roman" w:cs="Times New Roman"/>
          <w:i/>
          <w:sz w:val="24"/>
          <w:szCs w:val="24"/>
        </w:rPr>
        <w:t>Krisis</w:t>
      </w:r>
      <w:r w:rsidR="009371AD">
        <w:rPr>
          <w:rFonts w:ascii="Times New Roman" w:hAnsi="Times New Roman" w:cs="Times New Roman"/>
          <w:sz w:val="24"/>
          <w:szCs w:val="24"/>
        </w:rPr>
        <w:t>.</w:t>
      </w:r>
      <w:r>
        <w:rPr>
          <w:rFonts w:ascii="Times New Roman" w:hAnsi="Times New Roman" w:cs="Times New Roman"/>
          <w:sz w:val="24"/>
          <w:szCs w:val="24"/>
        </w:rPr>
        <w:t xml:space="preserve"> </w:t>
      </w:r>
      <w:r w:rsidR="00F237B0">
        <w:rPr>
          <w:rFonts w:ascii="Times New Roman" w:hAnsi="Times New Roman" w:cs="Times New Roman"/>
          <w:sz w:val="24"/>
          <w:szCs w:val="24"/>
        </w:rPr>
        <w:t xml:space="preserve">On the other hand, </w:t>
      </w:r>
      <w:r w:rsidR="009371AD">
        <w:rPr>
          <w:rFonts w:ascii="Times New Roman" w:hAnsi="Times New Roman" w:cs="Times New Roman"/>
          <w:sz w:val="24"/>
          <w:szCs w:val="24"/>
        </w:rPr>
        <w:t>within this hist</w:t>
      </w:r>
      <w:r w:rsidR="00BF693B">
        <w:rPr>
          <w:rFonts w:ascii="Times New Roman" w:hAnsi="Times New Roman" w:cs="Times New Roman"/>
          <w:sz w:val="24"/>
          <w:szCs w:val="24"/>
        </w:rPr>
        <w:t>o</w:t>
      </w:r>
      <w:r w:rsidR="009371AD">
        <w:rPr>
          <w:rFonts w:ascii="Times New Roman" w:hAnsi="Times New Roman" w:cs="Times New Roman"/>
          <w:sz w:val="24"/>
          <w:szCs w:val="24"/>
        </w:rPr>
        <w:t xml:space="preserve">rical narrative, the role of </w:t>
      </w:r>
      <w:r w:rsidR="00A67568">
        <w:rPr>
          <w:rFonts w:ascii="Times New Roman" w:hAnsi="Times New Roman" w:cs="Times New Roman"/>
          <w:sz w:val="24"/>
          <w:szCs w:val="24"/>
        </w:rPr>
        <w:t xml:space="preserve">the </w:t>
      </w:r>
      <w:r w:rsidR="009371AD">
        <w:rPr>
          <w:rFonts w:ascii="Times New Roman" w:hAnsi="Times New Roman" w:cs="Times New Roman"/>
          <w:sz w:val="24"/>
          <w:szCs w:val="24"/>
        </w:rPr>
        <w:t>teleological consideration of the world holds center stage. This feature is</w:t>
      </w:r>
      <w:r w:rsidR="003F5537">
        <w:rPr>
          <w:rFonts w:ascii="Times New Roman" w:hAnsi="Times New Roman" w:cs="Times New Roman"/>
          <w:sz w:val="24"/>
          <w:szCs w:val="24"/>
        </w:rPr>
        <w:t xml:space="preserve"> </w:t>
      </w:r>
      <w:r w:rsidR="009371AD">
        <w:rPr>
          <w:rFonts w:ascii="Times New Roman" w:hAnsi="Times New Roman" w:cs="Times New Roman"/>
          <w:sz w:val="24"/>
          <w:szCs w:val="24"/>
        </w:rPr>
        <w:t xml:space="preserve">unique in Husserl’s entire corpus. </w:t>
      </w:r>
    </w:p>
    <w:p w14:paraId="3301DE19" w14:textId="7555819C" w:rsidR="00457568" w:rsidRDefault="00EF21B2" w:rsidP="006020A7">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003B5A60">
        <w:rPr>
          <w:rFonts w:ascii="Times New Roman" w:hAnsi="Times New Roman" w:cs="Times New Roman"/>
          <w:sz w:val="24"/>
          <w:szCs w:val="24"/>
        </w:rPr>
        <w:t>A</w:t>
      </w:r>
      <w:r w:rsidR="00F032E4">
        <w:rPr>
          <w:rFonts w:ascii="Times New Roman" w:hAnsi="Times New Roman" w:cs="Times New Roman"/>
          <w:sz w:val="24"/>
          <w:szCs w:val="24"/>
        </w:rPr>
        <w:t xml:space="preserve"> central </w:t>
      </w:r>
      <w:r w:rsidR="0002733E">
        <w:rPr>
          <w:rFonts w:ascii="Times New Roman" w:hAnsi="Times New Roman" w:cs="Times New Roman"/>
          <w:sz w:val="24"/>
          <w:szCs w:val="24"/>
        </w:rPr>
        <w:t>Husserl</w:t>
      </w:r>
      <w:r w:rsidR="00030D95">
        <w:rPr>
          <w:rFonts w:ascii="Times New Roman" w:hAnsi="Times New Roman" w:cs="Times New Roman"/>
          <w:sz w:val="24"/>
          <w:szCs w:val="24"/>
        </w:rPr>
        <w:t>ian</w:t>
      </w:r>
      <w:r w:rsidR="0002733E">
        <w:rPr>
          <w:rFonts w:ascii="Times New Roman" w:hAnsi="Times New Roman" w:cs="Times New Roman"/>
          <w:sz w:val="24"/>
          <w:szCs w:val="24"/>
        </w:rPr>
        <w:t xml:space="preserve"> </w:t>
      </w:r>
      <w:r w:rsidR="00183585">
        <w:rPr>
          <w:rFonts w:ascii="Times New Roman" w:hAnsi="Times New Roman" w:cs="Times New Roman"/>
          <w:sz w:val="24"/>
          <w:szCs w:val="24"/>
        </w:rPr>
        <w:t>thesis</w:t>
      </w:r>
      <w:r w:rsidR="00F032E4">
        <w:rPr>
          <w:rFonts w:ascii="Times New Roman" w:hAnsi="Times New Roman" w:cs="Times New Roman"/>
          <w:sz w:val="24"/>
          <w:szCs w:val="24"/>
        </w:rPr>
        <w:t xml:space="preserve"> </w:t>
      </w:r>
      <w:r w:rsidR="00183585">
        <w:rPr>
          <w:rFonts w:ascii="Times New Roman" w:hAnsi="Times New Roman" w:cs="Times New Roman"/>
          <w:sz w:val="24"/>
          <w:szCs w:val="24"/>
        </w:rPr>
        <w:t xml:space="preserve">is </w:t>
      </w:r>
      <w:r w:rsidR="0008522F">
        <w:rPr>
          <w:rFonts w:ascii="Times New Roman" w:hAnsi="Times New Roman" w:cs="Times New Roman"/>
          <w:sz w:val="24"/>
          <w:szCs w:val="24"/>
        </w:rPr>
        <w:t>th</w:t>
      </w:r>
      <w:r w:rsidR="00183585">
        <w:rPr>
          <w:rFonts w:ascii="Times New Roman" w:hAnsi="Times New Roman" w:cs="Times New Roman"/>
          <w:sz w:val="24"/>
          <w:szCs w:val="24"/>
        </w:rPr>
        <w:t xml:space="preserve">at </w:t>
      </w:r>
      <w:r w:rsidR="0008522F">
        <w:rPr>
          <w:rFonts w:ascii="Times New Roman" w:hAnsi="Times New Roman" w:cs="Times New Roman"/>
          <w:sz w:val="24"/>
          <w:szCs w:val="24"/>
        </w:rPr>
        <w:t xml:space="preserve">ancient </w:t>
      </w:r>
      <w:r w:rsidR="00CB515F">
        <w:rPr>
          <w:rFonts w:ascii="Times New Roman" w:hAnsi="Times New Roman" w:cs="Times New Roman"/>
          <w:sz w:val="24"/>
          <w:szCs w:val="24"/>
        </w:rPr>
        <w:t>philosophy</w:t>
      </w:r>
      <w:r w:rsidR="0008522F">
        <w:rPr>
          <w:rFonts w:ascii="Times New Roman" w:hAnsi="Times New Roman" w:cs="Times New Roman"/>
          <w:sz w:val="24"/>
          <w:szCs w:val="24"/>
        </w:rPr>
        <w:t xml:space="preserve"> never </w:t>
      </w:r>
      <w:r w:rsidR="00F032E4">
        <w:rPr>
          <w:rFonts w:ascii="Times New Roman" w:hAnsi="Times New Roman" w:cs="Times New Roman"/>
          <w:sz w:val="24"/>
          <w:szCs w:val="24"/>
        </w:rPr>
        <w:t xml:space="preserve">completely </w:t>
      </w:r>
      <w:r w:rsidR="0008522F">
        <w:rPr>
          <w:rFonts w:ascii="Times New Roman" w:hAnsi="Times New Roman" w:cs="Times New Roman"/>
          <w:sz w:val="24"/>
          <w:szCs w:val="24"/>
        </w:rPr>
        <w:t>over</w:t>
      </w:r>
      <w:r w:rsidR="00457568">
        <w:rPr>
          <w:rFonts w:ascii="Times New Roman" w:hAnsi="Times New Roman" w:cs="Times New Roman"/>
          <w:sz w:val="24"/>
          <w:szCs w:val="24"/>
        </w:rPr>
        <w:t>ca</w:t>
      </w:r>
      <w:r w:rsidR="0008522F">
        <w:rPr>
          <w:rFonts w:ascii="Times New Roman" w:hAnsi="Times New Roman" w:cs="Times New Roman"/>
          <w:sz w:val="24"/>
          <w:szCs w:val="24"/>
        </w:rPr>
        <w:t xml:space="preserve">me the objectivism that </w:t>
      </w:r>
      <w:r w:rsidR="00CB515F">
        <w:rPr>
          <w:rFonts w:ascii="Times New Roman" w:hAnsi="Times New Roman" w:cs="Times New Roman"/>
          <w:sz w:val="24"/>
          <w:szCs w:val="24"/>
        </w:rPr>
        <w:t>characterized it</w:t>
      </w:r>
      <w:r w:rsidR="0008522F">
        <w:rPr>
          <w:rFonts w:ascii="Times New Roman" w:hAnsi="Times New Roman" w:cs="Times New Roman"/>
          <w:sz w:val="24"/>
          <w:szCs w:val="24"/>
        </w:rPr>
        <w:t xml:space="preserve"> from its very </w:t>
      </w:r>
      <w:r w:rsidR="00457568">
        <w:rPr>
          <w:rFonts w:ascii="Times New Roman" w:hAnsi="Times New Roman" w:cs="Times New Roman"/>
          <w:sz w:val="24"/>
          <w:szCs w:val="24"/>
        </w:rPr>
        <w:t>beginning</w:t>
      </w:r>
      <w:r w:rsidR="00926B47">
        <w:rPr>
          <w:rFonts w:ascii="Times New Roman" w:hAnsi="Times New Roman" w:cs="Times New Roman"/>
          <w:sz w:val="24"/>
          <w:szCs w:val="24"/>
        </w:rPr>
        <w:t>.</w:t>
      </w:r>
      <w:r w:rsidR="00E64BE8">
        <w:rPr>
          <w:rStyle w:val="Rimandonotaapidipagina"/>
          <w:rFonts w:ascii="Times New Roman" w:hAnsi="Times New Roman" w:cs="Times New Roman"/>
          <w:sz w:val="24"/>
          <w:szCs w:val="24"/>
        </w:rPr>
        <w:footnoteReference w:id="22"/>
      </w:r>
      <w:r w:rsidR="00E64BE8">
        <w:rPr>
          <w:rFonts w:ascii="Times New Roman" w:hAnsi="Times New Roman" w:cs="Times New Roman"/>
          <w:sz w:val="24"/>
          <w:szCs w:val="24"/>
        </w:rPr>
        <w:t xml:space="preserve"> </w:t>
      </w:r>
      <w:r w:rsidR="00F032E4">
        <w:rPr>
          <w:rFonts w:ascii="Times New Roman" w:hAnsi="Times New Roman" w:cs="Times New Roman"/>
          <w:sz w:val="24"/>
          <w:szCs w:val="24"/>
        </w:rPr>
        <w:t>Even the skeptical motive that arose with the sophists and shook the foundation</w:t>
      </w:r>
      <w:r w:rsidR="005872E4">
        <w:rPr>
          <w:rFonts w:ascii="Times New Roman" w:hAnsi="Times New Roman" w:cs="Times New Roman"/>
          <w:sz w:val="24"/>
          <w:szCs w:val="24"/>
        </w:rPr>
        <w:t>s</w:t>
      </w:r>
      <w:r w:rsidR="00F032E4">
        <w:rPr>
          <w:rFonts w:ascii="Times New Roman" w:hAnsi="Times New Roman" w:cs="Times New Roman"/>
          <w:sz w:val="24"/>
          <w:szCs w:val="24"/>
        </w:rPr>
        <w:t xml:space="preserve"> of the earlier, naively objectivistic philosophy </w:t>
      </w:r>
      <w:r w:rsidR="00183585">
        <w:rPr>
          <w:rFonts w:ascii="Times New Roman" w:hAnsi="Times New Roman" w:cs="Times New Roman"/>
          <w:sz w:val="24"/>
          <w:szCs w:val="24"/>
        </w:rPr>
        <w:t xml:space="preserve">did not lead to the </w:t>
      </w:r>
      <w:r w:rsidR="008F09AA">
        <w:rPr>
          <w:rFonts w:ascii="Times New Roman" w:hAnsi="Times New Roman" w:cs="Times New Roman"/>
          <w:sz w:val="24"/>
          <w:szCs w:val="24"/>
        </w:rPr>
        <w:t>breakthrough necessary</w:t>
      </w:r>
      <w:r w:rsidR="00183585">
        <w:rPr>
          <w:rFonts w:ascii="Times New Roman" w:hAnsi="Times New Roman" w:cs="Times New Roman"/>
          <w:sz w:val="24"/>
          <w:szCs w:val="24"/>
        </w:rPr>
        <w:t xml:space="preserve"> for</w:t>
      </w:r>
      <w:r w:rsidR="00F032E4">
        <w:rPr>
          <w:rFonts w:ascii="Times New Roman" w:hAnsi="Times New Roman" w:cs="Times New Roman"/>
          <w:sz w:val="24"/>
          <w:szCs w:val="24"/>
        </w:rPr>
        <w:t xml:space="preserve"> the discovery of the correlation between being and transcendental subjectivity. </w:t>
      </w:r>
      <w:r w:rsidR="0008522F">
        <w:rPr>
          <w:rFonts w:ascii="Times New Roman" w:hAnsi="Times New Roman" w:cs="Times New Roman"/>
          <w:sz w:val="24"/>
          <w:szCs w:val="24"/>
        </w:rPr>
        <w:t xml:space="preserve">What are the repercussions of this fact on the development of </w:t>
      </w:r>
      <w:r w:rsidR="005872E4">
        <w:rPr>
          <w:rFonts w:ascii="Times New Roman" w:hAnsi="Times New Roman" w:cs="Times New Roman"/>
          <w:sz w:val="24"/>
          <w:szCs w:val="24"/>
        </w:rPr>
        <w:t xml:space="preserve">a </w:t>
      </w:r>
      <w:r w:rsidR="0008522F">
        <w:rPr>
          <w:rFonts w:ascii="Times New Roman" w:hAnsi="Times New Roman" w:cs="Times New Roman"/>
          <w:sz w:val="24"/>
          <w:szCs w:val="24"/>
        </w:rPr>
        <w:t>teleological account of reality? In other words, w</w:t>
      </w:r>
      <w:r w:rsidR="008F5242">
        <w:rPr>
          <w:rFonts w:ascii="Times New Roman" w:hAnsi="Times New Roman" w:cs="Times New Roman"/>
          <w:sz w:val="24"/>
          <w:szCs w:val="24"/>
        </w:rPr>
        <w:t>hat was the fate of teleological considerations</w:t>
      </w:r>
      <w:r w:rsidR="0008522F">
        <w:rPr>
          <w:rFonts w:ascii="Times New Roman" w:hAnsi="Times New Roman" w:cs="Times New Roman"/>
          <w:sz w:val="24"/>
          <w:szCs w:val="24"/>
        </w:rPr>
        <w:t xml:space="preserve"> in a context in which </w:t>
      </w:r>
      <w:r w:rsidR="00F237B0">
        <w:rPr>
          <w:rFonts w:ascii="Times New Roman" w:hAnsi="Times New Roman" w:cs="Times New Roman"/>
          <w:sz w:val="24"/>
          <w:szCs w:val="24"/>
        </w:rPr>
        <w:t>“</w:t>
      </w:r>
      <w:r w:rsidR="00F61CDA" w:rsidRPr="00F61CDA">
        <w:rPr>
          <w:rFonts w:ascii="Times New Roman" w:hAnsi="Times New Roman" w:cs="Times New Roman"/>
          <w:i/>
          <w:iCs/>
          <w:sz w:val="24"/>
          <w:szCs w:val="24"/>
        </w:rPr>
        <w:t>the silent weight of the natural attitude on the overall philosophical attitude still remains unnoticed</w:t>
      </w:r>
      <w:r w:rsidR="00F61CDA">
        <w:rPr>
          <w:rFonts w:ascii="Times New Roman" w:hAnsi="Times New Roman" w:cs="Times New Roman"/>
          <w:sz w:val="24"/>
          <w:szCs w:val="24"/>
        </w:rPr>
        <w:t>”?</w:t>
      </w:r>
      <w:r w:rsidR="00F61CDA">
        <w:rPr>
          <w:rStyle w:val="Rimandonotaapidipagina"/>
          <w:rFonts w:ascii="Times New Roman" w:hAnsi="Times New Roman" w:cs="Times New Roman"/>
          <w:sz w:val="24"/>
          <w:szCs w:val="24"/>
        </w:rPr>
        <w:footnoteReference w:id="23"/>
      </w:r>
      <w:r w:rsidR="0008522F">
        <w:rPr>
          <w:rFonts w:ascii="Times New Roman" w:hAnsi="Times New Roman" w:cs="Times New Roman"/>
          <w:sz w:val="24"/>
          <w:szCs w:val="24"/>
        </w:rPr>
        <w:t xml:space="preserve"> </w:t>
      </w:r>
      <w:r w:rsidR="00C33DC6">
        <w:rPr>
          <w:rFonts w:ascii="Times New Roman" w:hAnsi="Times New Roman" w:cs="Times New Roman"/>
          <w:sz w:val="24"/>
          <w:szCs w:val="24"/>
        </w:rPr>
        <w:t>One can view t</w:t>
      </w:r>
      <w:r w:rsidR="0008522F">
        <w:rPr>
          <w:rFonts w:ascii="Times New Roman" w:hAnsi="Times New Roman" w:cs="Times New Roman"/>
          <w:sz w:val="24"/>
          <w:szCs w:val="24"/>
        </w:rPr>
        <w:t xml:space="preserve">he entire section of the course </w:t>
      </w:r>
      <w:proofErr w:type="spellStart"/>
      <w:r w:rsidR="0008522F" w:rsidRPr="0008522F">
        <w:rPr>
          <w:rFonts w:ascii="Times New Roman" w:hAnsi="Times New Roman" w:cs="Times New Roman"/>
          <w:i/>
          <w:iCs/>
          <w:sz w:val="24"/>
          <w:szCs w:val="24"/>
        </w:rPr>
        <w:t>Einleitung</w:t>
      </w:r>
      <w:proofErr w:type="spellEnd"/>
      <w:r w:rsidR="0008522F" w:rsidRPr="0008522F">
        <w:rPr>
          <w:rFonts w:ascii="Times New Roman" w:hAnsi="Times New Roman" w:cs="Times New Roman"/>
          <w:i/>
          <w:iCs/>
          <w:sz w:val="24"/>
          <w:szCs w:val="24"/>
        </w:rPr>
        <w:t xml:space="preserve"> in die Philosophie</w:t>
      </w:r>
      <w:r w:rsidR="00AA1CD6">
        <w:rPr>
          <w:rFonts w:ascii="Times New Roman" w:hAnsi="Times New Roman" w:cs="Times New Roman"/>
          <w:sz w:val="24"/>
          <w:szCs w:val="24"/>
        </w:rPr>
        <w:t xml:space="preserve"> entitled </w:t>
      </w:r>
      <w:proofErr w:type="spellStart"/>
      <w:r w:rsidR="0008522F" w:rsidRPr="00457568">
        <w:rPr>
          <w:rFonts w:ascii="Times New Roman" w:hAnsi="Times New Roman" w:cs="Times New Roman"/>
          <w:i/>
          <w:iCs/>
          <w:sz w:val="24"/>
          <w:szCs w:val="24"/>
        </w:rPr>
        <w:t>Teleolog</w:t>
      </w:r>
      <w:r w:rsidR="00457568" w:rsidRPr="00457568">
        <w:rPr>
          <w:rFonts w:ascii="Times New Roman" w:hAnsi="Times New Roman" w:cs="Times New Roman"/>
          <w:i/>
          <w:iCs/>
          <w:sz w:val="24"/>
          <w:szCs w:val="24"/>
        </w:rPr>
        <w:t>ie</w:t>
      </w:r>
      <w:proofErr w:type="spellEnd"/>
      <w:r w:rsidR="007808C1" w:rsidRPr="008F5242">
        <w:rPr>
          <w:rStyle w:val="Rimandonotaapidipagina"/>
          <w:rFonts w:ascii="Times New Roman" w:hAnsi="Times New Roman" w:cs="Times New Roman"/>
          <w:iCs/>
          <w:sz w:val="24"/>
          <w:szCs w:val="24"/>
        </w:rPr>
        <w:footnoteReference w:id="24"/>
      </w:r>
      <w:r w:rsidR="0008522F" w:rsidRPr="008F5242">
        <w:rPr>
          <w:rFonts w:ascii="Times New Roman" w:hAnsi="Times New Roman" w:cs="Times New Roman"/>
          <w:sz w:val="24"/>
          <w:szCs w:val="24"/>
        </w:rPr>
        <w:t xml:space="preserve"> </w:t>
      </w:r>
      <w:r w:rsidR="009B7825">
        <w:rPr>
          <w:rFonts w:ascii="Times New Roman" w:hAnsi="Times New Roman" w:cs="Times New Roman"/>
          <w:sz w:val="24"/>
          <w:szCs w:val="24"/>
        </w:rPr>
        <w:t>as an</w:t>
      </w:r>
      <w:r w:rsidR="00736787">
        <w:rPr>
          <w:rFonts w:ascii="Times New Roman" w:hAnsi="Times New Roman" w:cs="Times New Roman"/>
          <w:sz w:val="24"/>
          <w:szCs w:val="24"/>
        </w:rPr>
        <w:t xml:space="preserve"> attempt to answer</w:t>
      </w:r>
      <w:r w:rsidR="0008522F">
        <w:rPr>
          <w:rFonts w:ascii="Times New Roman" w:hAnsi="Times New Roman" w:cs="Times New Roman"/>
          <w:sz w:val="24"/>
          <w:szCs w:val="24"/>
        </w:rPr>
        <w:t xml:space="preserve"> this question. Husserl considers in turn the emergence of teleology in the cosmology of the Presocratics, its rejection on the part of the atomists, and its rehabilitation by Plato and Aristotle</w:t>
      </w:r>
      <w:r w:rsidR="00F745D0">
        <w:rPr>
          <w:rFonts w:ascii="Times New Roman" w:hAnsi="Times New Roman" w:cs="Times New Roman"/>
          <w:sz w:val="24"/>
          <w:szCs w:val="24"/>
        </w:rPr>
        <w:t xml:space="preserve"> in </w:t>
      </w:r>
      <w:r w:rsidR="0002733E">
        <w:rPr>
          <w:rFonts w:ascii="Times New Roman" w:hAnsi="Times New Roman" w:cs="Times New Roman"/>
          <w:sz w:val="24"/>
          <w:szCs w:val="24"/>
        </w:rPr>
        <w:t xml:space="preserve">the </w:t>
      </w:r>
      <w:r w:rsidR="00F745D0">
        <w:rPr>
          <w:rFonts w:ascii="Times New Roman" w:hAnsi="Times New Roman" w:cs="Times New Roman"/>
          <w:sz w:val="24"/>
          <w:szCs w:val="24"/>
        </w:rPr>
        <w:t xml:space="preserve">wake of the sophists’ skepticism. </w:t>
      </w:r>
      <w:r w:rsidR="0065613D">
        <w:rPr>
          <w:rFonts w:ascii="Times New Roman" w:hAnsi="Times New Roman" w:cs="Times New Roman"/>
          <w:sz w:val="24"/>
          <w:szCs w:val="24"/>
        </w:rPr>
        <w:t xml:space="preserve">As we shall see, Husserl’s </w:t>
      </w:r>
      <w:r w:rsidR="0002733E">
        <w:rPr>
          <w:rFonts w:ascii="Times New Roman" w:hAnsi="Times New Roman" w:cs="Times New Roman"/>
          <w:sz w:val="24"/>
          <w:szCs w:val="24"/>
        </w:rPr>
        <w:t>reading</w:t>
      </w:r>
      <w:r w:rsidR="0065613D">
        <w:rPr>
          <w:rFonts w:ascii="Times New Roman" w:hAnsi="Times New Roman" w:cs="Times New Roman"/>
          <w:sz w:val="24"/>
          <w:szCs w:val="24"/>
        </w:rPr>
        <w:t xml:space="preserve"> of Plato’s </w:t>
      </w:r>
      <w:r w:rsidR="0065613D" w:rsidRPr="00457568">
        <w:rPr>
          <w:rFonts w:ascii="Times New Roman" w:hAnsi="Times New Roman" w:cs="Times New Roman"/>
          <w:i/>
          <w:iCs/>
          <w:sz w:val="24"/>
          <w:szCs w:val="24"/>
        </w:rPr>
        <w:t>Timaeus</w:t>
      </w:r>
      <w:r w:rsidR="0065613D">
        <w:rPr>
          <w:rFonts w:ascii="Times New Roman" w:hAnsi="Times New Roman" w:cs="Times New Roman"/>
          <w:sz w:val="24"/>
          <w:szCs w:val="24"/>
        </w:rPr>
        <w:t xml:space="preserve"> is the</w:t>
      </w:r>
      <w:r w:rsidR="00C33DC6">
        <w:rPr>
          <w:rFonts w:ascii="Times New Roman" w:hAnsi="Times New Roman" w:cs="Times New Roman"/>
          <w:sz w:val="24"/>
          <w:szCs w:val="24"/>
        </w:rPr>
        <w:t xml:space="preserve"> central episode of this narrative and can</w:t>
      </w:r>
      <w:r w:rsidR="0065613D">
        <w:rPr>
          <w:rFonts w:ascii="Times New Roman" w:hAnsi="Times New Roman" w:cs="Times New Roman"/>
          <w:sz w:val="24"/>
          <w:szCs w:val="24"/>
        </w:rPr>
        <w:t xml:space="preserve"> only be understood </w:t>
      </w:r>
      <w:r w:rsidR="00457568">
        <w:rPr>
          <w:rFonts w:ascii="Times New Roman" w:hAnsi="Times New Roman" w:cs="Times New Roman"/>
          <w:sz w:val="24"/>
          <w:szCs w:val="24"/>
        </w:rPr>
        <w:t>in relation to its overall sense.</w:t>
      </w:r>
    </w:p>
    <w:p w14:paraId="69B23C39" w14:textId="4E3330C4" w:rsidR="0091419E" w:rsidRDefault="00457568" w:rsidP="00D850D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Husserl </w:t>
      </w:r>
      <w:r w:rsidR="00F237B0">
        <w:rPr>
          <w:rFonts w:ascii="Times New Roman" w:hAnsi="Times New Roman" w:cs="Times New Roman"/>
          <w:sz w:val="24"/>
          <w:szCs w:val="24"/>
        </w:rPr>
        <w:t xml:space="preserve">invokes </w:t>
      </w:r>
      <w:r>
        <w:rPr>
          <w:rFonts w:ascii="Times New Roman" w:hAnsi="Times New Roman" w:cs="Times New Roman"/>
          <w:sz w:val="24"/>
          <w:szCs w:val="24"/>
        </w:rPr>
        <w:t xml:space="preserve">the terms </w:t>
      </w:r>
      <w:r w:rsidR="00BD7A63">
        <w:rPr>
          <w:rFonts w:ascii="Times New Roman" w:hAnsi="Times New Roman" w:cs="Times New Roman"/>
          <w:sz w:val="24"/>
          <w:szCs w:val="24"/>
        </w:rPr>
        <w:t>“</w:t>
      </w:r>
      <w:proofErr w:type="spellStart"/>
      <w:r w:rsidR="00BD7A63">
        <w:rPr>
          <w:rFonts w:ascii="Times New Roman" w:hAnsi="Times New Roman" w:cs="Times New Roman"/>
          <w:i/>
          <w:iCs/>
          <w:sz w:val="24"/>
          <w:szCs w:val="24"/>
        </w:rPr>
        <w:t>t</w:t>
      </w:r>
      <w:r w:rsidR="00C33DC6">
        <w:rPr>
          <w:rFonts w:ascii="Times New Roman" w:hAnsi="Times New Roman" w:cs="Times New Roman"/>
          <w:i/>
          <w:iCs/>
          <w:sz w:val="24"/>
          <w:szCs w:val="24"/>
        </w:rPr>
        <w:t>eleologische</w:t>
      </w:r>
      <w:proofErr w:type="spellEnd"/>
      <w:r w:rsidR="00C33DC6">
        <w:rPr>
          <w:rFonts w:ascii="Times New Roman" w:hAnsi="Times New Roman" w:cs="Times New Roman"/>
          <w:i/>
          <w:iCs/>
          <w:sz w:val="24"/>
          <w:szCs w:val="24"/>
        </w:rPr>
        <w:t xml:space="preserve"> </w:t>
      </w:r>
      <w:proofErr w:type="spellStart"/>
      <w:r w:rsidR="00C33DC6">
        <w:rPr>
          <w:rFonts w:ascii="Times New Roman" w:hAnsi="Times New Roman" w:cs="Times New Roman"/>
          <w:i/>
          <w:iCs/>
          <w:sz w:val="24"/>
          <w:szCs w:val="24"/>
        </w:rPr>
        <w:t>Welterklä</w:t>
      </w:r>
      <w:r w:rsidRPr="00BD7A63">
        <w:rPr>
          <w:rFonts w:ascii="Times New Roman" w:hAnsi="Times New Roman" w:cs="Times New Roman"/>
          <w:i/>
          <w:iCs/>
          <w:sz w:val="24"/>
          <w:szCs w:val="24"/>
        </w:rPr>
        <w:t>rung</w:t>
      </w:r>
      <w:proofErr w:type="spellEnd"/>
      <w:r w:rsidR="00BD7A63">
        <w:rPr>
          <w:rFonts w:ascii="Times New Roman" w:hAnsi="Times New Roman" w:cs="Times New Roman"/>
          <w:sz w:val="24"/>
          <w:szCs w:val="24"/>
        </w:rPr>
        <w:t>”</w:t>
      </w:r>
      <w:r>
        <w:rPr>
          <w:rFonts w:ascii="Times New Roman" w:hAnsi="Times New Roman" w:cs="Times New Roman"/>
          <w:sz w:val="24"/>
          <w:szCs w:val="24"/>
        </w:rPr>
        <w:t xml:space="preserve"> or </w:t>
      </w:r>
      <w:r w:rsidR="00BD7A63">
        <w:rPr>
          <w:rFonts w:ascii="Times New Roman" w:hAnsi="Times New Roman" w:cs="Times New Roman"/>
          <w:sz w:val="24"/>
          <w:szCs w:val="24"/>
        </w:rPr>
        <w:t>“</w:t>
      </w:r>
      <w:proofErr w:type="spellStart"/>
      <w:r w:rsidR="00BD7A63">
        <w:rPr>
          <w:rFonts w:ascii="Times New Roman" w:hAnsi="Times New Roman" w:cs="Times New Roman"/>
          <w:i/>
          <w:iCs/>
          <w:sz w:val="24"/>
          <w:szCs w:val="24"/>
        </w:rPr>
        <w:t>t</w:t>
      </w:r>
      <w:r w:rsidRPr="00BD7A63">
        <w:rPr>
          <w:rFonts w:ascii="Times New Roman" w:hAnsi="Times New Roman" w:cs="Times New Roman"/>
          <w:i/>
          <w:iCs/>
          <w:sz w:val="24"/>
          <w:szCs w:val="24"/>
        </w:rPr>
        <w:t>eleologische</w:t>
      </w:r>
      <w:proofErr w:type="spellEnd"/>
      <w:r w:rsidRPr="00BD7A63">
        <w:rPr>
          <w:rFonts w:ascii="Times New Roman" w:hAnsi="Times New Roman" w:cs="Times New Roman"/>
          <w:i/>
          <w:iCs/>
          <w:sz w:val="24"/>
          <w:szCs w:val="24"/>
        </w:rPr>
        <w:t xml:space="preserve"> </w:t>
      </w:r>
      <w:proofErr w:type="spellStart"/>
      <w:r w:rsidRPr="00BD7A63">
        <w:rPr>
          <w:rFonts w:ascii="Times New Roman" w:hAnsi="Times New Roman" w:cs="Times New Roman"/>
          <w:i/>
          <w:iCs/>
          <w:sz w:val="24"/>
          <w:szCs w:val="24"/>
        </w:rPr>
        <w:t>Weltanschuung</w:t>
      </w:r>
      <w:proofErr w:type="spellEnd"/>
      <w:r w:rsidR="00BD7A63">
        <w:rPr>
          <w:rFonts w:ascii="Times New Roman" w:hAnsi="Times New Roman" w:cs="Times New Roman"/>
          <w:sz w:val="24"/>
          <w:szCs w:val="24"/>
        </w:rPr>
        <w:t>”</w:t>
      </w:r>
      <w:r>
        <w:rPr>
          <w:rFonts w:ascii="Times New Roman" w:hAnsi="Times New Roman" w:cs="Times New Roman"/>
          <w:sz w:val="24"/>
          <w:szCs w:val="24"/>
        </w:rPr>
        <w:t xml:space="preserve"> as umbrella terms </w:t>
      </w:r>
      <w:r w:rsidR="00BD7A63">
        <w:rPr>
          <w:rFonts w:ascii="Times New Roman" w:hAnsi="Times New Roman" w:cs="Times New Roman"/>
          <w:sz w:val="24"/>
          <w:szCs w:val="24"/>
        </w:rPr>
        <w:t>covering</w:t>
      </w:r>
      <w:r>
        <w:rPr>
          <w:rFonts w:ascii="Times New Roman" w:hAnsi="Times New Roman" w:cs="Times New Roman"/>
          <w:sz w:val="24"/>
          <w:szCs w:val="24"/>
        </w:rPr>
        <w:t xml:space="preserve"> any teleological accounts of the world, whether </w:t>
      </w:r>
      <w:r w:rsidR="00C5767C">
        <w:rPr>
          <w:rFonts w:ascii="Times New Roman" w:hAnsi="Times New Roman" w:cs="Times New Roman"/>
          <w:sz w:val="24"/>
          <w:szCs w:val="24"/>
        </w:rPr>
        <w:t>purely mythological-poetic</w:t>
      </w:r>
      <w:r w:rsidR="00DE43C6">
        <w:rPr>
          <w:rFonts w:ascii="Times New Roman" w:hAnsi="Times New Roman" w:cs="Times New Roman"/>
          <w:sz w:val="24"/>
          <w:szCs w:val="24"/>
        </w:rPr>
        <w:t xml:space="preserve"> </w:t>
      </w:r>
      <w:r>
        <w:rPr>
          <w:rFonts w:ascii="Times New Roman" w:hAnsi="Times New Roman" w:cs="Times New Roman"/>
          <w:sz w:val="24"/>
          <w:szCs w:val="24"/>
        </w:rPr>
        <w:t>o</w:t>
      </w:r>
      <w:r w:rsidR="00BD7A63">
        <w:rPr>
          <w:rFonts w:ascii="Times New Roman" w:hAnsi="Times New Roman" w:cs="Times New Roman"/>
          <w:sz w:val="24"/>
          <w:szCs w:val="24"/>
        </w:rPr>
        <w:t>r</w:t>
      </w:r>
      <w:r w:rsidR="00DE43C6">
        <w:rPr>
          <w:rFonts w:ascii="Times New Roman" w:hAnsi="Times New Roman" w:cs="Times New Roman"/>
          <w:sz w:val="24"/>
          <w:szCs w:val="24"/>
        </w:rPr>
        <w:t xml:space="preserve"> (at least tentatively)</w:t>
      </w:r>
      <w:r>
        <w:rPr>
          <w:rFonts w:ascii="Times New Roman" w:hAnsi="Times New Roman" w:cs="Times New Roman"/>
          <w:sz w:val="24"/>
          <w:szCs w:val="24"/>
        </w:rPr>
        <w:t xml:space="preserve"> </w:t>
      </w:r>
      <w:r w:rsidR="00BD7A63">
        <w:rPr>
          <w:rFonts w:ascii="Times New Roman" w:hAnsi="Times New Roman" w:cs="Times New Roman"/>
          <w:sz w:val="24"/>
          <w:szCs w:val="24"/>
        </w:rPr>
        <w:t>scientific</w:t>
      </w:r>
      <w:r w:rsidR="00F237B0">
        <w:rPr>
          <w:rFonts w:ascii="Times New Roman" w:hAnsi="Times New Roman" w:cs="Times New Roman"/>
          <w:sz w:val="24"/>
          <w:szCs w:val="24"/>
        </w:rPr>
        <w:t>, while</w:t>
      </w:r>
      <w:r>
        <w:rPr>
          <w:rFonts w:ascii="Times New Roman" w:hAnsi="Times New Roman" w:cs="Times New Roman"/>
          <w:sz w:val="24"/>
          <w:szCs w:val="24"/>
        </w:rPr>
        <w:t xml:space="preserve"> </w:t>
      </w:r>
      <w:r w:rsidR="00F237B0">
        <w:rPr>
          <w:rFonts w:ascii="Times New Roman" w:hAnsi="Times New Roman" w:cs="Times New Roman"/>
          <w:sz w:val="24"/>
          <w:szCs w:val="24"/>
        </w:rPr>
        <w:t>h</w:t>
      </w:r>
      <w:r>
        <w:rPr>
          <w:rFonts w:ascii="Times New Roman" w:hAnsi="Times New Roman" w:cs="Times New Roman"/>
          <w:sz w:val="24"/>
          <w:szCs w:val="24"/>
        </w:rPr>
        <w:t xml:space="preserve">e reserves the </w:t>
      </w:r>
      <w:r w:rsidR="00BD7A63">
        <w:rPr>
          <w:rFonts w:ascii="Times New Roman" w:hAnsi="Times New Roman" w:cs="Times New Roman"/>
          <w:sz w:val="24"/>
          <w:szCs w:val="24"/>
        </w:rPr>
        <w:t>expression “</w:t>
      </w:r>
      <w:proofErr w:type="spellStart"/>
      <w:r w:rsidR="00B369AA" w:rsidRPr="004A7C8C">
        <w:rPr>
          <w:rFonts w:ascii="Times New Roman" w:hAnsi="Times New Roman" w:cs="Times New Roman"/>
          <w:i/>
          <w:iCs/>
          <w:sz w:val="24"/>
          <w:szCs w:val="24"/>
        </w:rPr>
        <w:t>teleologische</w:t>
      </w:r>
      <w:proofErr w:type="spellEnd"/>
      <w:r w:rsidR="00B369AA" w:rsidRPr="004A7C8C">
        <w:rPr>
          <w:rFonts w:ascii="Times New Roman" w:hAnsi="Times New Roman" w:cs="Times New Roman"/>
          <w:i/>
          <w:iCs/>
          <w:sz w:val="24"/>
          <w:szCs w:val="24"/>
        </w:rPr>
        <w:t xml:space="preserve"> </w:t>
      </w:r>
      <w:proofErr w:type="spellStart"/>
      <w:r w:rsidR="00B369AA" w:rsidRPr="004A7C8C">
        <w:rPr>
          <w:rFonts w:ascii="Times New Roman" w:hAnsi="Times New Roman" w:cs="Times New Roman"/>
          <w:i/>
          <w:iCs/>
          <w:sz w:val="24"/>
          <w:szCs w:val="24"/>
        </w:rPr>
        <w:t>Weltwissenschaft</w:t>
      </w:r>
      <w:proofErr w:type="spellEnd"/>
      <w:r w:rsidR="00B369AA">
        <w:rPr>
          <w:rFonts w:ascii="Times New Roman" w:hAnsi="Times New Roman" w:cs="Times New Roman"/>
          <w:sz w:val="24"/>
          <w:szCs w:val="24"/>
        </w:rPr>
        <w:t xml:space="preserve">” for </w:t>
      </w:r>
      <w:r w:rsidR="00E80EE7">
        <w:rPr>
          <w:rFonts w:ascii="Times New Roman" w:hAnsi="Times New Roman" w:cs="Times New Roman"/>
          <w:sz w:val="24"/>
          <w:szCs w:val="24"/>
        </w:rPr>
        <w:t>an</w:t>
      </w:r>
      <w:r w:rsidR="00B369AA">
        <w:rPr>
          <w:rFonts w:ascii="Times New Roman" w:hAnsi="Times New Roman" w:cs="Times New Roman"/>
          <w:sz w:val="24"/>
          <w:szCs w:val="24"/>
        </w:rPr>
        <w:t xml:space="preserve"> </w:t>
      </w:r>
      <w:r w:rsidR="00F237B0">
        <w:rPr>
          <w:rFonts w:ascii="Times New Roman" w:hAnsi="Times New Roman" w:cs="Times New Roman"/>
          <w:sz w:val="24"/>
          <w:szCs w:val="24"/>
        </w:rPr>
        <w:t>(</w:t>
      </w:r>
      <w:r w:rsidR="00B369AA">
        <w:rPr>
          <w:rFonts w:ascii="Times New Roman" w:hAnsi="Times New Roman" w:cs="Times New Roman"/>
          <w:sz w:val="24"/>
          <w:szCs w:val="24"/>
        </w:rPr>
        <w:t>at least partially developed, self-conscious</w:t>
      </w:r>
      <w:r w:rsidR="00F237B0">
        <w:rPr>
          <w:rFonts w:ascii="Times New Roman" w:hAnsi="Times New Roman" w:cs="Times New Roman"/>
          <w:sz w:val="24"/>
          <w:szCs w:val="24"/>
        </w:rPr>
        <w:t>)</w:t>
      </w:r>
      <w:r w:rsidR="00B369AA">
        <w:rPr>
          <w:rFonts w:ascii="Times New Roman" w:hAnsi="Times New Roman" w:cs="Times New Roman"/>
          <w:sz w:val="24"/>
          <w:szCs w:val="24"/>
        </w:rPr>
        <w:t xml:space="preserve"> attempt to turn a teleological explanation </w:t>
      </w:r>
      <w:r w:rsidR="00A93593">
        <w:rPr>
          <w:rFonts w:ascii="Times New Roman" w:hAnsi="Times New Roman" w:cs="Times New Roman"/>
          <w:sz w:val="24"/>
          <w:szCs w:val="24"/>
        </w:rPr>
        <w:t xml:space="preserve">of the world </w:t>
      </w:r>
      <w:r w:rsidR="00B369AA">
        <w:rPr>
          <w:rFonts w:ascii="Times New Roman" w:hAnsi="Times New Roman" w:cs="Times New Roman"/>
          <w:sz w:val="24"/>
          <w:szCs w:val="24"/>
        </w:rPr>
        <w:t>o</w:t>
      </w:r>
      <w:r w:rsidR="00A93593">
        <w:rPr>
          <w:rFonts w:ascii="Times New Roman" w:hAnsi="Times New Roman" w:cs="Times New Roman"/>
          <w:sz w:val="24"/>
          <w:szCs w:val="24"/>
        </w:rPr>
        <w:t>r</w:t>
      </w:r>
      <w:r w:rsidR="00B369AA">
        <w:rPr>
          <w:rFonts w:ascii="Times New Roman" w:hAnsi="Times New Roman" w:cs="Times New Roman"/>
          <w:sz w:val="24"/>
          <w:szCs w:val="24"/>
        </w:rPr>
        <w:t xml:space="preserve"> worldview into a </w:t>
      </w:r>
      <w:r w:rsidR="00B369AA" w:rsidRPr="00A93593">
        <w:rPr>
          <w:rFonts w:ascii="Times New Roman" w:hAnsi="Times New Roman" w:cs="Times New Roman"/>
          <w:i/>
          <w:iCs/>
          <w:sz w:val="24"/>
          <w:szCs w:val="24"/>
        </w:rPr>
        <w:t>scientific</w:t>
      </w:r>
      <w:r w:rsidR="00B369AA">
        <w:rPr>
          <w:rFonts w:ascii="Times New Roman" w:hAnsi="Times New Roman" w:cs="Times New Roman"/>
          <w:sz w:val="24"/>
          <w:szCs w:val="24"/>
        </w:rPr>
        <w:t xml:space="preserve"> one. </w:t>
      </w:r>
      <w:r w:rsidR="00E80EE7">
        <w:rPr>
          <w:rFonts w:ascii="Times New Roman" w:hAnsi="Times New Roman" w:cs="Times New Roman"/>
          <w:sz w:val="24"/>
          <w:szCs w:val="24"/>
        </w:rPr>
        <w:t xml:space="preserve">For Husserl, only this eminent, scientific sense of </w:t>
      </w:r>
      <w:r w:rsidR="00F237B0">
        <w:rPr>
          <w:rFonts w:ascii="Times New Roman" w:hAnsi="Times New Roman" w:cs="Times New Roman"/>
          <w:sz w:val="24"/>
          <w:szCs w:val="24"/>
        </w:rPr>
        <w:t xml:space="preserve">a </w:t>
      </w:r>
      <w:r w:rsidR="00E80EE7">
        <w:rPr>
          <w:rFonts w:ascii="Times New Roman" w:hAnsi="Times New Roman" w:cs="Times New Roman"/>
          <w:sz w:val="24"/>
          <w:szCs w:val="24"/>
        </w:rPr>
        <w:t>teleological account of reality deserves to be called “metaphysical</w:t>
      </w:r>
      <w:r w:rsidR="00306508">
        <w:rPr>
          <w:rFonts w:ascii="Times New Roman" w:hAnsi="Times New Roman" w:cs="Times New Roman"/>
          <w:sz w:val="24"/>
          <w:szCs w:val="24"/>
        </w:rPr>
        <w:t>,</w:t>
      </w:r>
      <w:r w:rsidR="00E80EE7">
        <w:rPr>
          <w:rFonts w:ascii="Times New Roman" w:hAnsi="Times New Roman" w:cs="Times New Roman"/>
          <w:sz w:val="24"/>
          <w:szCs w:val="24"/>
        </w:rPr>
        <w:t>”</w:t>
      </w:r>
      <w:r w:rsidR="00DA36B7">
        <w:rPr>
          <w:rStyle w:val="Rimandonotaapidipagina"/>
          <w:rFonts w:ascii="Times New Roman" w:hAnsi="Times New Roman" w:cs="Times New Roman"/>
          <w:sz w:val="24"/>
          <w:szCs w:val="24"/>
        </w:rPr>
        <w:footnoteReference w:id="25"/>
      </w:r>
      <w:r w:rsidR="00E80EE7">
        <w:rPr>
          <w:rFonts w:ascii="Times New Roman" w:hAnsi="Times New Roman" w:cs="Times New Roman"/>
          <w:sz w:val="24"/>
          <w:szCs w:val="24"/>
        </w:rPr>
        <w:t xml:space="preserve"> and, actually</w:t>
      </w:r>
      <w:r w:rsidR="00306508">
        <w:rPr>
          <w:rFonts w:ascii="Times New Roman" w:hAnsi="Times New Roman" w:cs="Times New Roman"/>
          <w:sz w:val="24"/>
          <w:szCs w:val="24"/>
        </w:rPr>
        <w:t>, as we know,</w:t>
      </w:r>
      <w:r w:rsidR="00E80EE7">
        <w:rPr>
          <w:rFonts w:ascii="Times New Roman" w:hAnsi="Times New Roman" w:cs="Times New Roman"/>
          <w:sz w:val="24"/>
          <w:szCs w:val="24"/>
        </w:rPr>
        <w:t xml:space="preserve"> </w:t>
      </w:r>
      <w:r w:rsidR="00F237B0">
        <w:rPr>
          <w:rFonts w:ascii="Times New Roman" w:hAnsi="Times New Roman" w:cs="Times New Roman"/>
          <w:sz w:val="24"/>
          <w:szCs w:val="24"/>
        </w:rPr>
        <w:t>“</w:t>
      </w:r>
      <w:r w:rsidR="00E80EE7">
        <w:rPr>
          <w:rFonts w:ascii="Times New Roman" w:hAnsi="Times New Roman" w:cs="Times New Roman"/>
          <w:sz w:val="24"/>
          <w:szCs w:val="24"/>
        </w:rPr>
        <w:t>metaphysical</w:t>
      </w:r>
      <w:r w:rsidR="00F237B0">
        <w:rPr>
          <w:rFonts w:ascii="Times New Roman" w:hAnsi="Times New Roman" w:cs="Times New Roman"/>
          <w:sz w:val="24"/>
          <w:szCs w:val="24"/>
        </w:rPr>
        <w:t>”</w:t>
      </w:r>
      <w:r w:rsidR="00E80EE7">
        <w:rPr>
          <w:rFonts w:ascii="Times New Roman" w:hAnsi="Times New Roman" w:cs="Times New Roman"/>
          <w:sz w:val="24"/>
          <w:szCs w:val="24"/>
        </w:rPr>
        <w:t xml:space="preserve"> in </w:t>
      </w:r>
      <w:r w:rsidR="00F237B0">
        <w:rPr>
          <w:rFonts w:ascii="Times New Roman" w:hAnsi="Times New Roman" w:cs="Times New Roman"/>
          <w:sz w:val="24"/>
          <w:szCs w:val="24"/>
        </w:rPr>
        <w:t xml:space="preserve">the </w:t>
      </w:r>
      <w:r w:rsidR="00E80EE7">
        <w:rPr>
          <w:rFonts w:ascii="Times New Roman" w:hAnsi="Times New Roman" w:cs="Times New Roman"/>
          <w:sz w:val="24"/>
          <w:szCs w:val="24"/>
        </w:rPr>
        <w:t>highe</w:t>
      </w:r>
      <w:r w:rsidR="001167BD">
        <w:rPr>
          <w:rFonts w:ascii="Times New Roman" w:hAnsi="Times New Roman" w:cs="Times New Roman"/>
          <w:sz w:val="24"/>
          <w:szCs w:val="24"/>
        </w:rPr>
        <w:t>st</w:t>
      </w:r>
      <w:r w:rsidR="00E80EE7">
        <w:rPr>
          <w:rFonts w:ascii="Times New Roman" w:hAnsi="Times New Roman" w:cs="Times New Roman"/>
          <w:sz w:val="24"/>
          <w:szCs w:val="24"/>
        </w:rPr>
        <w:t xml:space="preserve"> </w:t>
      </w:r>
      <w:r w:rsidR="00306508">
        <w:rPr>
          <w:rFonts w:ascii="Times New Roman" w:hAnsi="Times New Roman" w:cs="Times New Roman"/>
          <w:sz w:val="24"/>
          <w:szCs w:val="24"/>
        </w:rPr>
        <w:t xml:space="preserve">and ultimate </w:t>
      </w:r>
      <w:r w:rsidR="00E80EE7">
        <w:rPr>
          <w:rFonts w:ascii="Times New Roman" w:hAnsi="Times New Roman" w:cs="Times New Roman"/>
          <w:sz w:val="24"/>
          <w:szCs w:val="24"/>
        </w:rPr>
        <w:t>sense</w:t>
      </w:r>
      <w:r w:rsidR="00F237B0">
        <w:rPr>
          <w:rFonts w:ascii="Times New Roman" w:hAnsi="Times New Roman" w:cs="Times New Roman"/>
          <w:sz w:val="24"/>
          <w:szCs w:val="24"/>
        </w:rPr>
        <w:t xml:space="preserve"> of the term</w:t>
      </w:r>
      <w:r w:rsidR="00D02175">
        <w:rPr>
          <w:rFonts w:ascii="Times New Roman" w:hAnsi="Times New Roman" w:cs="Times New Roman"/>
          <w:sz w:val="24"/>
          <w:szCs w:val="24"/>
        </w:rPr>
        <w:t>.</w:t>
      </w:r>
      <w:r w:rsidR="001167BD">
        <w:rPr>
          <w:rFonts w:ascii="Times New Roman" w:hAnsi="Times New Roman" w:cs="Times New Roman"/>
          <w:sz w:val="24"/>
          <w:szCs w:val="24"/>
        </w:rPr>
        <w:t xml:space="preserve"> </w:t>
      </w:r>
      <w:r w:rsidR="007002A1">
        <w:rPr>
          <w:rFonts w:ascii="Times New Roman" w:hAnsi="Times New Roman" w:cs="Times New Roman"/>
          <w:sz w:val="24"/>
          <w:szCs w:val="24"/>
        </w:rPr>
        <w:t>Unsurprisingly</w:t>
      </w:r>
      <w:r w:rsidR="00BD2D75">
        <w:rPr>
          <w:rFonts w:ascii="Times New Roman" w:hAnsi="Times New Roman" w:cs="Times New Roman"/>
          <w:sz w:val="24"/>
          <w:szCs w:val="24"/>
        </w:rPr>
        <w:t xml:space="preserve">, </w:t>
      </w:r>
      <w:r w:rsidR="00A93593">
        <w:rPr>
          <w:rFonts w:ascii="Times New Roman" w:hAnsi="Times New Roman" w:cs="Times New Roman"/>
          <w:sz w:val="24"/>
          <w:szCs w:val="24"/>
        </w:rPr>
        <w:t xml:space="preserve">for </w:t>
      </w:r>
      <w:r w:rsidR="00BD2D75">
        <w:rPr>
          <w:rFonts w:ascii="Times New Roman" w:hAnsi="Times New Roman" w:cs="Times New Roman"/>
          <w:sz w:val="24"/>
          <w:szCs w:val="24"/>
        </w:rPr>
        <w:t xml:space="preserve">a long time, ancient philosophy could not reach the level of a scientific teleological worldview. </w:t>
      </w:r>
      <w:r w:rsidR="00306508">
        <w:rPr>
          <w:rFonts w:ascii="Times New Roman" w:hAnsi="Times New Roman" w:cs="Times New Roman"/>
          <w:sz w:val="24"/>
          <w:szCs w:val="24"/>
        </w:rPr>
        <w:t xml:space="preserve">Initially, </w:t>
      </w:r>
      <w:r w:rsidR="00BD2D75">
        <w:rPr>
          <w:rFonts w:ascii="Times New Roman" w:hAnsi="Times New Roman" w:cs="Times New Roman"/>
          <w:sz w:val="24"/>
          <w:szCs w:val="24"/>
        </w:rPr>
        <w:t xml:space="preserve">according to Husserl, </w:t>
      </w:r>
      <w:r w:rsidR="00306508">
        <w:rPr>
          <w:rFonts w:ascii="Times New Roman" w:hAnsi="Times New Roman" w:cs="Times New Roman"/>
          <w:sz w:val="24"/>
          <w:szCs w:val="24"/>
        </w:rPr>
        <w:t xml:space="preserve">it was still under the influence of </w:t>
      </w:r>
      <w:r w:rsidR="00BD2D75">
        <w:rPr>
          <w:rFonts w:ascii="Times New Roman" w:hAnsi="Times New Roman" w:cs="Times New Roman"/>
          <w:sz w:val="24"/>
          <w:szCs w:val="24"/>
        </w:rPr>
        <w:t>animistic or hylozoistic conceptions of matter</w:t>
      </w:r>
      <w:r w:rsidR="00F237B0">
        <w:rPr>
          <w:rFonts w:ascii="Times New Roman" w:hAnsi="Times New Roman" w:cs="Times New Roman"/>
          <w:sz w:val="24"/>
          <w:szCs w:val="24"/>
        </w:rPr>
        <w:t xml:space="preserve"> – </w:t>
      </w:r>
      <w:r w:rsidR="00D02175">
        <w:rPr>
          <w:rFonts w:ascii="Times New Roman" w:hAnsi="Times New Roman" w:cs="Times New Roman"/>
          <w:sz w:val="24"/>
          <w:szCs w:val="24"/>
        </w:rPr>
        <w:t>witness the early teleological worldview of</w:t>
      </w:r>
      <w:r w:rsidR="00BD2D75">
        <w:rPr>
          <w:rFonts w:ascii="Times New Roman" w:hAnsi="Times New Roman" w:cs="Times New Roman"/>
          <w:sz w:val="24"/>
          <w:szCs w:val="24"/>
        </w:rPr>
        <w:t xml:space="preserve"> Xenophanes and Heraclitus.</w:t>
      </w:r>
      <w:r w:rsidR="00BD2D75">
        <w:rPr>
          <w:rStyle w:val="Rimandonotaapidipagina"/>
          <w:rFonts w:ascii="Times New Roman" w:hAnsi="Times New Roman" w:cs="Times New Roman"/>
          <w:sz w:val="24"/>
          <w:szCs w:val="24"/>
        </w:rPr>
        <w:footnoteReference w:id="26"/>
      </w:r>
      <w:r w:rsidR="004F7F93">
        <w:rPr>
          <w:rFonts w:ascii="Times New Roman" w:hAnsi="Times New Roman" w:cs="Times New Roman"/>
          <w:sz w:val="24"/>
          <w:szCs w:val="24"/>
        </w:rPr>
        <w:t xml:space="preserve"> </w:t>
      </w:r>
      <w:r w:rsidR="00306508">
        <w:rPr>
          <w:rFonts w:ascii="Times New Roman" w:hAnsi="Times New Roman" w:cs="Times New Roman"/>
          <w:sz w:val="24"/>
          <w:szCs w:val="24"/>
        </w:rPr>
        <w:t>A</w:t>
      </w:r>
      <w:r w:rsidR="00BD2D75">
        <w:rPr>
          <w:rFonts w:ascii="Times New Roman" w:hAnsi="Times New Roman" w:cs="Times New Roman"/>
          <w:sz w:val="24"/>
          <w:szCs w:val="24"/>
        </w:rPr>
        <w:t xml:space="preserve"> step further </w:t>
      </w:r>
      <w:r w:rsidR="00306508">
        <w:rPr>
          <w:rFonts w:ascii="Times New Roman" w:hAnsi="Times New Roman" w:cs="Times New Roman"/>
          <w:sz w:val="24"/>
          <w:szCs w:val="24"/>
        </w:rPr>
        <w:t>was</w:t>
      </w:r>
      <w:r w:rsidR="00BD2D75">
        <w:rPr>
          <w:rFonts w:ascii="Times New Roman" w:hAnsi="Times New Roman" w:cs="Times New Roman"/>
          <w:sz w:val="24"/>
          <w:szCs w:val="24"/>
        </w:rPr>
        <w:t xml:space="preserve"> accomplished by what Husserl sees as the first dualistic cosmologies, i.e., those of Empedocles and Anaxagoras. Rather than identifying “being and being alive”</w:t>
      </w:r>
      <w:r w:rsidR="00BD2D75">
        <w:rPr>
          <w:rStyle w:val="Rimandonotaapidipagina"/>
          <w:rFonts w:ascii="Times New Roman" w:hAnsi="Times New Roman" w:cs="Times New Roman"/>
          <w:sz w:val="24"/>
          <w:szCs w:val="24"/>
        </w:rPr>
        <w:footnoteReference w:id="27"/>
      </w:r>
      <w:r w:rsidR="00BD2D75">
        <w:rPr>
          <w:rFonts w:ascii="Times New Roman" w:hAnsi="Times New Roman" w:cs="Times New Roman"/>
          <w:sz w:val="24"/>
          <w:szCs w:val="24"/>
        </w:rPr>
        <w:t xml:space="preserve"> after the hylozoistic conception, Empedocles introduced the distinction </w:t>
      </w:r>
      <w:r w:rsidR="00BD2D75">
        <w:rPr>
          <w:rFonts w:ascii="Times New Roman" w:hAnsi="Times New Roman" w:cs="Times New Roman"/>
          <w:sz w:val="24"/>
          <w:szCs w:val="24"/>
        </w:rPr>
        <w:lastRenderedPageBreak/>
        <w:t>between</w:t>
      </w:r>
      <w:r w:rsidR="00D02175">
        <w:rPr>
          <w:rFonts w:ascii="Times New Roman" w:hAnsi="Times New Roman" w:cs="Times New Roman"/>
          <w:sz w:val="24"/>
          <w:szCs w:val="24"/>
        </w:rPr>
        <w:t>, on the one hand,</w:t>
      </w:r>
      <w:r w:rsidR="00BD2D75">
        <w:rPr>
          <w:rFonts w:ascii="Times New Roman" w:hAnsi="Times New Roman" w:cs="Times New Roman"/>
          <w:sz w:val="24"/>
          <w:szCs w:val="24"/>
        </w:rPr>
        <w:t xml:space="preserve"> four material elements, and</w:t>
      </w:r>
      <w:r w:rsidR="00D02175">
        <w:rPr>
          <w:rFonts w:ascii="Times New Roman" w:hAnsi="Times New Roman" w:cs="Times New Roman"/>
          <w:sz w:val="24"/>
          <w:szCs w:val="24"/>
        </w:rPr>
        <w:t>, on the other,</w:t>
      </w:r>
      <w:r w:rsidR="00BD2D75">
        <w:rPr>
          <w:rFonts w:ascii="Times New Roman" w:hAnsi="Times New Roman" w:cs="Times New Roman"/>
          <w:sz w:val="24"/>
          <w:szCs w:val="24"/>
        </w:rPr>
        <w:t xml:space="preserve"> the forces explaining their movements, </w:t>
      </w:r>
      <w:r w:rsidR="00012498">
        <w:rPr>
          <w:rFonts w:ascii="Times New Roman" w:hAnsi="Times New Roman" w:cs="Times New Roman"/>
          <w:sz w:val="24"/>
          <w:szCs w:val="24"/>
        </w:rPr>
        <w:t>mixture and separation</w:t>
      </w:r>
      <w:r w:rsidR="00D02175">
        <w:rPr>
          <w:rFonts w:ascii="Times New Roman" w:hAnsi="Times New Roman" w:cs="Times New Roman"/>
          <w:sz w:val="24"/>
          <w:szCs w:val="24"/>
        </w:rPr>
        <w:t>:</w:t>
      </w:r>
      <w:r w:rsidR="00012498">
        <w:rPr>
          <w:rFonts w:ascii="Times New Roman" w:hAnsi="Times New Roman" w:cs="Times New Roman"/>
          <w:sz w:val="24"/>
          <w:szCs w:val="24"/>
        </w:rPr>
        <w:t xml:space="preserve"> love and </w:t>
      </w:r>
      <w:r w:rsidR="00AC4638">
        <w:rPr>
          <w:rFonts w:ascii="Times New Roman" w:hAnsi="Times New Roman" w:cs="Times New Roman"/>
          <w:sz w:val="24"/>
          <w:szCs w:val="24"/>
        </w:rPr>
        <w:t>strife</w:t>
      </w:r>
      <w:r w:rsidR="00012498">
        <w:rPr>
          <w:rFonts w:ascii="Times New Roman" w:hAnsi="Times New Roman" w:cs="Times New Roman"/>
          <w:sz w:val="24"/>
          <w:szCs w:val="24"/>
        </w:rPr>
        <w:t>. These moving powers are psychic in character and, thus, explain the natural phenomena in a “spiritual” and finalistic way</w:t>
      </w:r>
      <w:r w:rsidR="00AC4638">
        <w:rPr>
          <w:rFonts w:ascii="Times New Roman" w:hAnsi="Times New Roman" w:cs="Times New Roman"/>
          <w:sz w:val="24"/>
          <w:szCs w:val="24"/>
        </w:rPr>
        <w:t>, although they do not point back to an ultimately divine subject</w:t>
      </w:r>
      <w:r w:rsidR="00012498">
        <w:rPr>
          <w:rFonts w:ascii="Times New Roman" w:hAnsi="Times New Roman" w:cs="Times New Roman"/>
          <w:sz w:val="24"/>
          <w:szCs w:val="24"/>
        </w:rPr>
        <w:t xml:space="preserve"> </w:t>
      </w:r>
      <w:r w:rsidR="00AC4638">
        <w:rPr>
          <w:rFonts w:ascii="Times New Roman" w:hAnsi="Times New Roman" w:cs="Times New Roman"/>
          <w:sz w:val="24"/>
          <w:szCs w:val="24"/>
        </w:rPr>
        <w:t xml:space="preserve">holding sway over the workings of nature. </w:t>
      </w:r>
      <w:r w:rsidR="00012498">
        <w:rPr>
          <w:rFonts w:ascii="Times New Roman" w:hAnsi="Times New Roman" w:cs="Times New Roman"/>
          <w:sz w:val="24"/>
          <w:szCs w:val="24"/>
        </w:rPr>
        <w:t xml:space="preserve">A progress within this early dualistic, teleological accounts of reality is accomplished by Anaxagoras’ doctrine of the </w:t>
      </w:r>
      <w:r w:rsidR="00012498" w:rsidRPr="003C3D19">
        <w:rPr>
          <w:rFonts w:ascii="Times New Roman" w:hAnsi="Times New Roman" w:cs="Times New Roman"/>
          <w:i/>
          <w:iCs/>
          <w:sz w:val="24"/>
          <w:szCs w:val="24"/>
        </w:rPr>
        <w:t>nous</w:t>
      </w:r>
      <w:r w:rsidR="00FF434A">
        <w:rPr>
          <w:rFonts w:ascii="Times New Roman" w:hAnsi="Times New Roman" w:cs="Times New Roman"/>
          <w:sz w:val="24"/>
          <w:szCs w:val="24"/>
        </w:rPr>
        <w:t>, conceived as</w:t>
      </w:r>
      <w:r w:rsidR="00BE4D66">
        <w:rPr>
          <w:rFonts w:ascii="Times New Roman" w:hAnsi="Times New Roman" w:cs="Times New Roman"/>
          <w:sz w:val="24"/>
          <w:szCs w:val="24"/>
        </w:rPr>
        <w:t xml:space="preserve"> an</w:t>
      </w:r>
      <w:r w:rsidR="00012498">
        <w:rPr>
          <w:rFonts w:ascii="Times New Roman" w:hAnsi="Times New Roman" w:cs="Times New Roman"/>
          <w:sz w:val="24"/>
          <w:szCs w:val="24"/>
        </w:rPr>
        <w:t xml:space="preserve"> ordering principle of the world.</w:t>
      </w:r>
      <w:r w:rsidR="00012498">
        <w:rPr>
          <w:rStyle w:val="Rimandonotaapidipagina"/>
          <w:rFonts w:ascii="Times New Roman" w:hAnsi="Times New Roman" w:cs="Times New Roman"/>
          <w:sz w:val="24"/>
          <w:szCs w:val="24"/>
        </w:rPr>
        <w:footnoteReference w:id="28"/>
      </w:r>
      <w:r w:rsidR="00A3277D">
        <w:rPr>
          <w:rFonts w:ascii="Times New Roman" w:hAnsi="Times New Roman" w:cs="Times New Roman"/>
          <w:sz w:val="24"/>
          <w:szCs w:val="24"/>
        </w:rPr>
        <w:t xml:space="preserve"> In </w:t>
      </w:r>
      <w:r w:rsidR="00D850DB">
        <w:rPr>
          <w:rFonts w:ascii="Times New Roman" w:hAnsi="Times New Roman" w:cs="Times New Roman"/>
          <w:sz w:val="24"/>
          <w:szCs w:val="24"/>
        </w:rPr>
        <w:t xml:space="preserve">all </w:t>
      </w:r>
      <w:r w:rsidR="00A3277D">
        <w:rPr>
          <w:rFonts w:ascii="Times New Roman" w:hAnsi="Times New Roman" w:cs="Times New Roman"/>
          <w:sz w:val="24"/>
          <w:szCs w:val="24"/>
        </w:rPr>
        <w:t xml:space="preserve">such early </w:t>
      </w:r>
      <w:r w:rsidR="00D850DB">
        <w:rPr>
          <w:rFonts w:ascii="Times New Roman" w:hAnsi="Times New Roman" w:cs="Times New Roman"/>
          <w:sz w:val="24"/>
          <w:szCs w:val="24"/>
        </w:rPr>
        <w:t>finalistic</w:t>
      </w:r>
      <w:r w:rsidR="00A3277D">
        <w:rPr>
          <w:rFonts w:ascii="Times New Roman" w:hAnsi="Times New Roman" w:cs="Times New Roman"/>
          <w:sz w:val="24"/>
          <w:szCs w:val="24"/>
        </w:rPr>
        <w:t xml:space="preserve"> worldviews</w:t>
      </w:r>
      <w:r w:rsidR="00D850DB">
        <w:rPr>
          <w:rFonts w:ascii="Times New Roman" w:hAnsi="Times New Roman" w:cs="Times New Roman"/>
          <w:sz w:val="24"/>
          <w:szCs w:val="24"/>
        </w:rPr>
        <w:t>,</w:t>
      </w:r>
      <w:r w:rsidR="00A3277D">
        <w:rPr>
          <w:rFonts w:ascii="Times New Roman" w:hAnsi="Times New Roman" w:cs="Times New Roman"/>
          <w:sz w:val="24"/>
          <w:szCs w:val="24"/>
        </w:rPr>
        <w:t xml:space="preserve"> however, the teleological principles explain</w:t>
      </w:r>
      <w:r w:rsidR="00D850DB">
        <w:rPr>
          <w:rFonts w:ascii="Times New Roman" w:hAnsi="Times New Roman" w:cs="Times New Roman"/>
          <w:sz w:val="24"/>
          <w:szCs w:val="24"/>
        </w:rPr>
        <w:t xml:space="preserve">ing </w:t>
      </w:r>
      <w:r w:rsidR="00A3277D">
        <w:rPr>
          <w:rFonts w:ascii="Times New Roman" w:hAnsi="Times New Roman" w:cs="Times New Roman"/>
          <w:sz w:val="24"/>
          <w:szCs w:val="24"/>
        </w:rPr>
        <w:t xml:space="preserve">natural phenomena in a somewhat “spiritual” way are </w:t>
      </w:r>
      <w:r w:rsidR="00D850DB">
        <w:rPr>
          <w:rFonts w:ascii="Times New Roman" w:hAnsi="Times New Roman" w:cs="Times New Roman"/>
          <w:sz w:val="24"/>
          <w:szCs w:val="24"/>
        </w:rPr>
        <w:t xml:space="preserve">immanent to physical reality, even when, in the case of the last two philosophers mentioned, they are opposed to purely physical elements. In other words, what we witness here are attempts to see an ordering principle, a rationality at work in the world </w:t>
      </w:r>
      <w:r w:rsidR="00D850DB" w:rsidRPr="00D850DB">
        <w:rPr>
          <w:rFonts w:ascii="Times New Roman" w:hAnsi="Times New Roman" w:cs="Times New Roman"/>
          <w:i/>
          <w:iCs/>
          <w:sz w:val="24"/>
          <w:szCs w:val="24"/>
        </w:rPr>
        <w:t>from within it</w:t>
      </w:r>
      <w:r w:rsidR="00D850DB">
        <w:rPr>
          <w:rFonts w:ascii="Times New Roman" w:hAnsi="Times New Roman" w:cs="Times New Roman"/>
          <w:sz w:val="24"/>
          <w:szCs w:val="24"/>
        </w:rPr>
        <w:t>.</w:t>
      </w:r>
      <w:r w:rsidR="000D273B">
        <w:rPr>
          <w:rFonts w:ascii="Times New Roman" w:hAnsi="Times New Roman" w:cs="Times New Roman"/>
          <w:sz w:val="24"/>
          <w:szCs w:val="24"/>
        </w:rPr>
        <w:t xml:space="preserve"> Husserl also reminds us that </w:t>
      </w:r>
      <w:r w:rsidR="0091419E">
        <w:rPr>
          <w:rFonts w:ascii="Times New Roman" w:hAnsi="Times New Roman" w:cs="Times New Roman"/>
          <w:sz w:val="24"/>
          <w:szCs w:val="24"/>
        </w:rPr>
        <w:t xml:space="preserve">Presocratic philosophy did not </w:t>
      </w:r>
      <w:r w:rsidR="003511B6">
        <w:rPr>
          <w:rFonts w:ascii="Times New Roman" w:hAnsi="Times New Roman" w:cs="Times New Roman"/>
          <w:sz w:val="24"/>
          <w:szCs w:val="24"/>
        </w:rPr>
        <w:t>beget</w:t>
      </w:r>
      <w:r w:rsidR="0091419E">
        <w:rPr>
          <w:rFonts w:ascii="Times New Roman" w:hAnsi="Times New Roman" w:cs="Times New Roman"/>
          <w:sz w:val="24"/>
          <w:szCs w:val="24"/>
        </w:rPr>
        <w:t xml:space="preserve"> only these early teleological accounts of nature, but also the first </w:t>
      </w:r>
      <w:r w:rsidR="00721842">
        <w:rPr>
          <w:rFonts w:ascii="Times New Roman" w:hAnsi="Times New Roman" w:cs="Times New Roman"/>
          <w:sz w:val="24"/>
          <w:szCs w:val="24"/>
        </w:rPr>
        <w:t xml:space="preserve">sketch of </w:t>
      </w:r>
      <w:r w:rsidR="00AC6C19">
        <w:rPr>
          <w:rFonts w:ascii="Times New Roman" w:hAnsi="Times New Roman" w:cs="Times New Roman"/>
          <w:sz w:val="24"/>
          <w:szCs w:val="24"/>
        </w:rPr>
        <w:t xml:space="preserve">a </w:t>
      </w:r>
      <w:r w:rsidR="0091419E">
        <w:rPr>
          <w:rFonts w:ascii="Times New Roman" w:hAnsi="Times New Roman" w:cs="Times New Roman"/>
          <w:sz w:val="24"/>
          <w:szCs w:val="24"/>
        </w:rPr>
        <w:t>materialistic monism in the form of atomistic cosmology.</w:t>
      </w:r>
      <w:r w:rsidR="00721842">
        <w:rPr>
          <w:rStyle w:val="Rimandonotaapidipagina"/>
          <w:rFonts w:ascii="Times New Roman" w:hAnsi="Times New Roman" w:cs="Times New Roman"/>
          <w:sz w:val="24"/>
          <w:szCs w:val="24"/>
        </w:rPr>
        <w:footnoteReference w:id="29"/>
      </w:r>
      <w:r w:rsidR="005B01CD">
        <w:rPr>
          <w:rFonts w:ascii="Times New Roman" w:hAnsi="Times New Roman" w:cs="Times New Roman"/>
          <w:sz w:val="24"/>
          <w:szCs w:val="24"/>
        </w:rPr>
        <w:t xml:space="preserve"> </w:t>
      </w:r>
      <w:r w:rsidR="0091419E">
        <w:rPr>
          <w:rFonts w:ascii="Times New Roman" w:hAnsi="Times New Roman" w:cs="Times New Roman"/>
          <w:sz w:val="24"/>
          <w:szCs w:val="24"/>
        </w:rPr>
        <w:t>Leucippus and Democri</w:t>
      </w:r>
      <w:r w:rsidR="005B01CD">
        <w:rPr>
          <w:rFonts w:ascii="Times New Roman" w:hAnsi="Times New Roman" w:cs="Times New Roman"/>
          <w:sz w:val="24"/>
          <w:szCs w:val="24"/>
        </w:rPr>
        <w:t>tus characterized</w:t>
      </w:r>
      <w:r w:rsidR="0091419E">
        <w:rPr>
          <w:rFonts w:ascii="Times New Roman" w:hAnsi="Times New Roman" w:cs="Times New Roman"/>
          <w:sz w:val="24"/>
          <w:szCs w:val="24"/>
        </w:rPr>
        <w:t xml:space="preserve"> </w:t>
      </w:r>
      <w:r w:rsidR="002671E8">
        <w:rPr>
          <w:rFonts w:ascii="Times New Roman" w:hAnsi="Times New Roman" w:cs="Times New Roman"/>
          <w:sz w:val="24"/>
          <w:szCs w:val="24"/>
        </w:rPr>
        <w:t xml:space="preserve">both the atoms and </w:t>
      </w:r>
      <w:r w:rsidR="0047678E">
        <w:rPr>
          <w:rFonts w:ascii="Times New Roman" w:hAnsi="Times New Roman" w:cs="Times New Roman"/>
          <w:sz w:val="24"/>
          <w:szCs w:val="24"/>
        </w:rPr>
        <w:t>the forces th</w:t>
      </w:r>
      <w:r w:rsidR="002671E8">
        <w:rPr>
          <w:rFonts w:ascii="Times New Roman" w:hAnsi="Times New Roman" w:cs="Times New Roman"/>
          <w:sz w:val="24"/>
          <w:szCs w:val="24"/>
        </w:rPr>
        <w:t xml:space="preserve">at </w:t>
      </w:r>
      <w:r w:rsidR="0047678E">
        <w:rPr>
          <w:rFonts w:ascii="Times New Roman" w:hAnsi="Times New Roman" w:cs="Times New Roman"/>
          <w:sz w:val="24"/>
          <w:szCs w:val="24"/>
        </w:rPr>
        <w:t>determine the</w:t>
      </w:r>
      <w:r w:rsidR="002671E8">
        <w:rPr>
          <w:rFonts w:ascii="Times New Roman" w:hAnsi="Times New Roman" w:cs="Times New Roman"/>
          <w:sz w:val="24"/>
          <w:szCs w:val="24"/>
        </w:rPr>
        <w:t>ir</w:t>
      </w:r>
      <w:r w:rsidR="0047678E">
        <w:rPr>
          <w:rFonts w:ascii="Times New Roman" w:hAnsi="Times New Roman" w:cs="Times New Roman"/>
          <w:sz w:val="24"/>
          <w:szCs w:val="24"/>
        </w:rPr>
        <w:t xml:space="preserve"> movements and the way they give rise </w:t>
      </w:r>
      <w:r w:rsidR="005B01CD">
        <w:rPr>
          <w:rFonts w:ascii="Times New Roman" w:hAnsi="Times New Roman" w:cs="Times New Roman"/>
          <w:sz w:val="24"/>
          <w:szCs w:val="24"/>
        </w:rPr>
        <w:t xml:space="preserve">to </w:t>
      </w:r>
      <w:r w:rsidR="0047678E">
        <w:rPr>
          <w:rFonts w:ascii="Times New Roman" w:hAnsi="Times New Roman" w:cs="Times New Roman"/>
          <w:sz w:val="24"/>
          <w:szCs w:val="24"/>
        </w:rPr>
        <w:t>d</w:t>
      </w:r>
      <w:r w:rsidR="005B01CD">
        <w:rPr>
          <w:rFonts w:ascii="Times New Roman" w:hAnsi="Times New Roman" w:cs="Times New Roman"/>
          <w:sz w:val="24"/>
          <w:szCs w:val="24"/>
        </w:rPr>
        <w:t>ifferent types of aggregates by appealing to</w:t>
      </w:r>
      <w:r w:rsidR="002671E8">
        <w:rPr>
          <w:rFonts w:ascii="Times New Roman" w:hAnsi="Times New Roman" w:cs="Times New Roman"/>
          <w:sz w:val="24"/>
          <w:szCs w:val="24"/>
        </w:rPr>
        <w:t xml:space="preserve"> properties that</w:t>
      </w:r>
      <w:r w:rsidR="005B01CD">
        <w:rPr>
          <w:rFonts w:ascii="Times New Roman" w:hAnsi="Times New Roman" w:cs="Times New Roman"/>
          <w:sz w:val="24"/>
          <w:szCs w:val="24"/>
        </w:rPr>
        <w:t>, being completely mechanical, rule out all</w:t>
      </w:r>
      <w:r w:rsidR="00721842">
        <w:rPr>
          <w:rFonts w:ascii="Times New Roman" w:hAnsi="Times New Roman" w:cs="Times New Roman"/>
          <w:sz w:val="24"/>
          <w:szCs w:val="24"/>
        </w:rPr>
        <w:t xml:space="preserve"> consideration</w:t>
      </w:r>
      <w:r w:rsidR="0074024C">
        <w:rPr>
          <w:rFonts w:ascii="Times New Roman" w:hAnsi="Times New Roman" w:cs="Times New Roman"/>
          <w:sz w:val="24"/>
          <w:szCs w:val="24"/>
        </w:rPr>
        <w:t>s</w:t>
      </w:r>
      <w:r w:rsidR="00721842">
        <w:rPr>
          <w:rFonts w:ascii="Times New Roman" w:hAnsi="Times New Roman" w:cs="Times New Roman"/>
          <w:sz w:val="24"/>
          <w:szCs w:val="24"/>
        </w:rPr>
        <w:t xml:space="preserve"> of</w:t>
      </w:r>
      <w:r w:rsidR="0047678E">
        <w:rPr>
          <w:rFonts w:ascii="Times New Roman" w:hAnsi="Times New Roman" w:cs="Times New Roman"/>
          <w:sz w:val="24"/>
          <w:szCs w:val="24"/>
        </w:rPr>
        <w:t xml:space="preserve"> finality.</w:t>
      </w:r>
      <w:r w:rsidR="004003FE">
        <w:rPr>
          <w:rStyle w:val="Rimandonotaapidipagina"/>
          <w:rFonts w:ascii="Times New Roman" w:hAnsi="Times New Roman" w:cs="Times New Roman"/>
          <w:sz w:val="24"/>
          <w:szCs w:val="24"/>
        </w:rPr>
        <w:footnoteReference w:id="30"/>
      </w:r>
      <w:r w:rsidR="005634D3">
        <w:rPr>
          <w:rFonts w:ascii="Times New Roman" w:hAnsi="Times New Roman" w:cs="Times New Roman"/>
          <w:sz w:val="24"/>
          <w:szCs w:val="24"/>
        </w:rPr>
        <w:t xml:space="preserve"> In sum,</w:t>
      </w:r>
      <w:r w:rsidR="00D67110">
        <w:rPr>
          <w:rFonts w:ascii="Times New Roman" w:hAnsi="Times New Roman" w:cs="Times New Roman"/>
          <w:sz w:val="24"/>
          <w:szCs w:val="24"/>
        </w:rPr>
        <w:t xml:space="preserve"> </w:t>
      </w:r>
      <w:r w:rsidR="005634D3">
        <w:rPr>
          <w:rFonts w:ascii="Times New Roman" w:hAnsi="Times New Roman" w:cs="Times New Roman"/>
          <w:sz w:val="24"/>
          <w:szCs w:val="24"/>
        </w:rPr>
        <w:t xml:space="preserve">in its initial stage, philosophy was already </w:t>
      </w:r>
      <w:r w:rsidR="0074024C">
        <w:rPr>
          <w:rFonts w:ascii="Times New Roman" w:hAnsi="Times New Roman" w:cs="Times New Roman"/>
          <w:sz w:val="24"/>
          <w:szCs w:val="24"/>
        </w:rPr>
        <w:t>a battlefield</w:t>
      </w:r>
      <w:r w:rsidR="005634D3">
        <w:rPr>
          <w:rFonts w:ascii="Times New Roman" w:hAnsi="Times New Roman" w:cs="Times New Roman"/>
          <w:sz w:val="24"/>
          <w:szCs w:val="24"/>
        </w:rPr>
        <w:t xml:space="preserve"> between teleological and naturalistic-causal worldview</w:t>
      </w:r>
      <w:r w:rsidR="00BC352C">
        <w:rPr>
          <w:rFonts w:ascii="Times New Roman" w:hAnsi="Times New Roman" w:cs="Times New Roman"/>
          <w:sz w:val="24"/>
          <w:szCs w:val="24"/>
        </w:rPr>
        <w:t>s, and, in keeping with its the</w:t>
      </w:r>
      <w:r w:rsidR="0074024C">
        <w:rPr>
          <w:rFonts w:ascii="Times New Roman" w:hAnsi="Times New Roman" w:cs="Times New Roman"/>
          <w:sz w:val="24"/>
          <w:szCs w:val="24"/>
        </w:rPr>
        <w:t>matic orientation, the disagreement</w:t>
      </w:r>
      <w:r w:rsidR="00BC352C">
        <w:rPr>
          <w:rFonts w:ascii="Times New Roman" w:hAnsi="Times New Roman" w:cs="Times New Roman"/>
          <w:sz w:val="24"/>
          <w:szCs w:val="24"/>
        </w:rPr>
        <w:t xml:space="preserve"> </w:t>
      </w:r>
      <w:r w:rsidR="0074024C">
        <w:rPr>
          <w:rFonts w:ascii="Times New Roman" w:hAnsi="Times New Roman" w:cs="Times New Roman"/>
          <w:sz w:val="24"/>
          <w:szCs w:val="24"/>
        </w:rPr>
        <w:t xml:space="preserve">was about </w:t>
      </w:r>
      <w:r w:rsidR="005B01CD">
        <w:rPr>
          <w:rFonts w:ascii="Times New Roman" w:hAnsi="Times New Roman" w:cs="Times New Roman"/>
          <w:sz w:val="24"/>
          <w:szCs w:val="24"/>
        </w:rPr>
        <w:t>positing or</w:t>
      </w:r>
      <w:r w:rsidR="00E65CBD">
        <w:rPr>
          <w:rFonts w:ascii="Times New Roman" w:hAnsi="Times New Roman" w:cs="Times New Roman"/>
          <w:sz w:val="24"/>
          <w:szCs w:val="24"/>
        </w:rPr>
        <w:t xml:space="preserve"> rejecting </w:t>
      </w:r>
      <w:r w:rsidR="00D67110">
        <w:rPr>
          <w:rFonts w:ascii="Times New Roman" w:hAnsi="Times New Roman" w:cs="Times New Roman"/>
          <w:sz w:val="24"/>
          <w:szCs w:val="24"/>
        </w:rPr>
        <w:t>teleological principles</w:t>
      </w:r>
      <w:r w:rsidR="00E65CBD">
        <w:rPr>
          <w:rFonts w:ascii="Times New Roman" w:hAnsi="Times New Roman" w:cs="Times New Roman"/>
          <w:sz w:val="24"/>
          <w:szCs w:val="24"/>
        </w:rPr>
        <w:t xml:space="preserve"> </w:t>
      </w:r>
      <w:r w:rsidR="00E65CBD" w:rsidRPr="009B7825">
        <w:rPr>
          <w:rFonts w:ascii="Times New Roman" w:hAnsi="Times New Roman" w:cs="Times New Roman"/>
          <w:i/>
          <w:iCs/>
          <w:sz w:val="24"/>
          <w:szCs w:val="24"/>
        </w:rPr>
        <w:t>immanent in nature</w:t>
      </w:r>
      <w:r w:rsidR="00E65CBD">
        <w:rPr>
          <w:rFonts w:ascii="Times New Roman" w:hAnsi="Times New Roman" w:cs="Times New Roman"/>
          <w:sz w:val="24"/>
          <w:szCs w:val="24"/>
        </w:rPr>
        <w:t>.</w:t>
      </w:r>
    </w:p>
    <w:p w14:paraId="75BD3A0F" w14:textId="541CAC58" w:rsidR="001F4149" w:rsidRPr="001F4149" w:rsidRDefault="0047678E" w:rsidP="001F414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 xml:space="preserve">At this point, as we know, the </w:t>
      </w:r>
      <w:r w:rsidR="00083251">
        <w:rPr>
          <w:rFonts w:ascii="Times New Roman" w:hAnsi="Times New Roman" w:cs="Times New Roman"/>
          <w:sz w:val="24"/>
          <w:szCs w:val="24"/>
        </w:rPr>
        <w:t xml:space="preserve">sophists’ </w:t>
      </w:r>
      <w:r>
        <w:rPr>
          <w:rFonts w:ascii="Times New Roman" w:hAnsi="Times New Roman" w:cs="Times New Roman"/>
          <w:sz w:val="24"/>
          <w:szCs w:val="24"/>
        </w:rPr>
        <w:t>skep</w:t>
      </w:r>
      <w:r w:rsidR="00083251">
        <w:rPr>
          <w:rFonts w:ascii="Times New Roman" w:hAnsi="Times New Roman" w:cs="Times New Roman"/>
          <w:sz w:val="24"/>
          <w:szCs w:val="24"/>
        </w:rPr>
        <w:t xml:space="preserve">tical onslaught </w:t>
      </w:r>
      <w:r>
        <w:rPr>
          <w:rFonts w:ascii="Times New Roman" w:hAnsi="Times New Roman" w:cs="Times New Roman"/>
          <w:sz w:val="24"/>
          <w:szCs w:val="24"/>
        </w:rPr>
        <w:t>brings into question the rights of Presocratic cosmology to be a rationally grounded knowledge of the world</w:t>
      </w:r>
      <w:r w:rsidR="006F038C">
        <w:rPr>
          <w:rFonts w:ascii="Times New Roman" w:hAnsi="Times New Roman" w:cs="Times New Roman"/>
          <w:sz w:val="24"/>
          <w:szCs w:val="24"/>
        </w:rPr>
        <w:t>.</w:t>
      </w:r>
      <w:r>
        <w:rPr>
          <w:rFonts w:ascii="Times New Roman" w:hAnsi="Times New Roman" w:cs="Times New Roman"/>
          <w:sz w:val="24"/>
          <w:szCs w:val="24"/>
        </w:rPr>
        <w:t xml:space="preserve"> </w:t>
      </w:r>
      <w:r w:rsidR="002E4814">
        <w:rPr>
          <w:rFonts w:ascii="Times New Roman" w:hAnsi="Times New Roman" w:cs="Times New Roman"/>
          <w:sz w:val="24"/>
          <w:szCs w:val="24"/>
        </w:rPr>
        <w:t>In th</w:t>
      </w:r>
      <w:r w:rsidR="00E27949">
        <w:rPr>
          <w:rFonts w:ascii="Times New Roman" w:hAnsi="Times New Roman" w:cs="Times New Roman"/>
          <w:sz w:val="24"/>
          <w:szCs w:val="24"/>
        </w:rPr>
        <w:t>ese lectures</w:t>
      </w:r>
      <w:r w:rsidR="002E4814">
        <w:rPr>
          <w:rFonts w:ascii="Times New Roman" w:hAnsi="Times New Roman" w:cs="Times New Roman"/>
          <w:sz w:val="24"/>
          <w:szCs w:val="24"/>
        </w:rPr>
        <w:t xml:space="preserve">, Husserl does not insist on the nature </w:t>
      </w:r>
      <w:r w:rsidR="00895B91">
        <w:rPr>
          <w:rFonts w:ascii="Times New Roman" w:hAnsi="Times New Roman" w:cs="Times New Roman"/>
          <w:sz w:val="24"/>
          <w:szCs w:val="24"/>
        </w:rPr>
        <w:t>of this first skeptical wave</w:t>
      </w:r>
      <w:r w:rsidR="002E4814">
        <w:rPr>
          <w:rFonts w:ascii="Times New Roman" w:hAnsi="Times New Roman" w:cs="Times New Roman"/>
          <w:sz w:val="24"/>
          <w:szCs w:val="24"/>
        </w:rPr>
        <w:t xml:space="preserve">, but </w:t>
      </w:r>
      <w:r w:rsidR="00E27949">
        <w:rPr>
          <w:rFonts w:ascii="Times New Roman" w:hAnsi="Times New Roman" w:cs="Times New Roman"/>
          <w:sz w:val="24"/>
          <w:szCs w:val="24"/>
        </w:rPr>
        <w:t>he</w:t>
      </w:r>
      <w:r w:rsidR="002E4814">
        <w:rPr>
          <w:rFonts w:ascii="Times New Roman" w:hAnsi="Times New Roman" w:cs="Times New Roman"/>
          <w:sz w:val="24"/>
          <w:szCs w:val="24"/>
        </w:rPr>
        <w:t xml:space="preserve"> </w:t>
      </w:r>
      <w:r w:rsidR="004D33DA">
        <w:rPr>
          <w:rFonts w:ascii="Times New Roman" w:hAnsi="Times New Roman" w:cs="Times New Roman"/>
          <w:sz w:val="24"/>
          <w:szCs w:val="24"/>
        </w:rPr>
        <w:t xml:space="preserve">cursorily </w:t>
      </w:r>
      <w:r w:rsidR="002E4814">
        <w:rPr>
          <w:rFonts w:ascii="Times New Roman" w:hAnsi="Times New Roman" w:cs="Times New Roman"/>
          <w:sz w:val="24"/>
          <w:szCs w:val="24"/>
        </w:rPr>
        <w:t xml:space="preserve">characterizes its result as a </w:t>
      </w:r>
      <w:r w:rsidR="002E4814" w:rsidRPr="002E4814">
        <w:rPr>
          <w:rFonts w:ascii="Times New Roman" w:hAnsi="Times New Roman" w:cs="Times New Roman"/>
          <w:i/>
          <w:iCs/>
          <w:sz w:val="24"/>
          <w:szCs w:val="24"/>
        </w:rPr>
        <w:t>crisis</w:t>
      </w:r>
      <w:r w:rsidR="002E4814">
        <w:rPr>
          <w:rFonts w:ascii="Times New Roman" w:hAnsi="Times New Roman" w:cs="Times New Roman"/>
          <w:sz w:val="24"/>
          <w:szCs w:val="24"/>
        </w:rPr>
        <w:t xml:space="preserve"> affecting the development of Greek philosophy.</w:t>
      </w:r>
      <w:r w:rsidR="00E43AC2">
        <w:rPr>
          <w:rStyle w:val="Rimandonotaapidipagina"/>
          <w:rFonts w:ascii="Times New Roman" w:hAnsi="Times New Roman" w:cs="Times New Roman"/>
          <w:sz w:val="24"/>
          <w:szCs w:val="24"/>
        </w:rPr>
        <w:footnoteReference w:id="31"/>
      </w:r>
      <w:r w:rsidR="002E4814">
        <w:rPr>
          <w:rFonts w:ascii="Times New Roman" w:hAnsi="Times New Roman" w:cs="Times New Roman"/>
          <w:sz w:val="24"/>
          <w:szCs w:val="24"/>
        </w:rPr>
        <w:t xml:space="preserve"> The </w:t>
      </w:r>
      <w:r w:rsidR="006F038C">
        <w:rPr>
          <w:rFonts w:ascii="Times New Roman" w:hAnsi="Times New Roman" w:cs="Times New Roman"/>
          <w:sz w:val="24"/>
          <w:szCs w:val="24"/>
        </w:rPr>
        <w:t xml:space="preserve">first attempt to deploy the inner potential of the </w:t>
      </w:r>
      <w:r w:rsidR="006F038C" w:rsidRPr="006F038C">
        <w:rPr>
          <w:rFonts w:ascii="Times New Roman" w:hAnsi="Times New Roman" w:cs="Times New Roman"/>
          <w:i/>
          <w:iCs/>
          <w:sz w:val="24"/>
          <w:szCs w:val="24"/>
        </w:rPr>
        <w:t>theoretical attitude</w:t>
      </w:r>
      <w:r w:rsidR="006F038C">
        <w:rPr>
          <w:rFonts w:ascii="Times New Roman" w:hAnsi="Times New Roman" w:cs="Times New Roman"/>
          <w:sz w:val="24"/>
          <w:szCs w:val="24"/>
        </w:rPr>
        <w:t xml:space="preserve"> and to achieve an objective determination of the world conceived as a totality could not wi</w:t>
      </w:r>
      <w:r w:rsidR="00895B91">
        <w:rPr>
          <w:rFonts w:ascii="Times New Roman" w:hAnsi="Times New Roman" w:cs="Times New Roman"/>
          <w:sz w:val="24"/>
          <w:szCs w:val="24"/>
        </w:rPr>
        <w:t>thstand this powerful criticism. P</w:t>
      </w:r>
      <w:r w:rsidR="006F038C">
        <w:rPr>
          <w:rFonts w:ascii="Times New Roman" w:hAnsi="Times New Roman" w:cs="Times New Roman"/>
          <w:sz w:val="24"/>
          <w:szCs w:val="24"/>
        </w:rPr>
        <w:t xml:space="preserve">hilosophy </w:t>
      </w:r>
      <w:r w:rsidR="00834D64">
        <w:rPr>
          <w:rFonts w:ascii="Times New Roman" w:hAnsi="Times New Roman" w:cs="Times New Roman"/>
          <w:sz w:val="24"/>
          <w:szCs w:val="24"/>
        </w:rPr>
        <w:t>underwent a</w:t>
      </w:r>
      <w:r w:rsidR="006F038C">
        <w:rPr>
          <w:rFonts w:ascii="Times New Roman" w:hAnsi="Times New Roman" w:cs="Times New Roman"/>
          <w:sz w:val="24"/>
          <w:szCs w:val="24"/>
        </w:rPr>
        <w:t xml:space="preserve"> crisis precisely in the sense that its scientificity</w:t>
      </w:r>
      <w:r w:rsidR="004D33DA">
        <w:rPr>
          <w:rFonts w:ascii="Times New Roman" w:hAnsi="Times New Roman" w:cs="Times New Roman"/>
          <w:sz w:val="24"/>
          <w:szCs w:val="24"/>
        </w:rPr>
        <w:t>, its right to be the universal science of being,</w:t>
      </w:r>
      <w:r w:rsidR="006F038C">
        <w:rPr>
          <w:rFonts w:ascii="Times New Roman" w:hAnsi="Times New Roman" w:cs="Times New Roman"/>
          <w:sz w:val="24"/>
          <w:szCs w:val="24"/>
        </w:rPr>
        <w:t xml:space="preserve"> became questionable.</w:t>
      </w:r>
      <w:r w:rsidR="006F038C">
        <w:rPr>
          <w:rStyle w:val="Rimandonotaapidipagina"/>
          <w:rFonts w:ascii="Times New Roman" w:hAnsi="Times New Roman" w:cs="Times New Roman"/>
          <w:sz w:val="24"/>
          <w:szCs w:val="24"/>
        </w:rPr>
        <w:footnoteReference w:id="32"/>
      </w:r>
      <w:r w:rsidR="00E43AC2">
        <w:rPr>
          <w:rFonts w:ascii="Times New Roman" w:hAnsi="Times New Roman" w:cs="Times New Roman"/>
          <w:sz w:val="24"/>
          <w:szCs w:val="24"/>
        </w:rPr>
        <w:t xml:space="preserve"> </w:t>
      </w:r>
      <w:r w:rsidR="005E6B3B">
        <w:rPr>
          <w:rFonts w:ascii="Times New Roman" w:hAnsi="Times New Roman" w:cs="Times New Roman"/>
          <w:sz w:val="24"/>
          <w:szCs w:val="24"/>
        </w:rPr>
        <w:t xml:space="preserve">As </w:t>
      </w:r>
      <w:r w:rsidR="00450953">
        <w:rPr>
          <w:rFonts w:ascii="Times New Roman" w:hAnsi="Times New Roman" w:cs="Times New Roman"/>
          <w:sz w:val="24"/>
          <w:szCs w:val="24"/>
        </w:rPr>
        <w:t>already indicated</w:t>
      </w:r>
      <w:r w:rsidR="005E6B3B">
        <w:rPr>
          <w:rFonts w:ascii="Times New Roman" w:hAnsi="Times New Roman" w:cs="Times New Roman"/>
          <w:sz w:val="24"/>
          <w:szCs w:val="24"/>
        </w:rPr>
        <w:t xml:space="preserve">, Husserl </w:t>
      </w:r>
      <w:r w:rsidR="00C56FDB">
        <w:rPr>
          <w:rFonts w:ascii="Times New Roman" w:hAnsi="Times New Roman" w:cs="Times New Roman"/>
          <w:sz w:val="24"/>
          <w:szCs w:val="24"/>
        </w:rPr>
        <w:t xml:space="preserve">credits the overcoming of this crisis to </w:t>
      </w:r>
      <w:r w:rsidR="005E6B3B">
        <w:rPr>
          <w:rFonts w:ascii="Times New Roman" w:hAnsi="Times New Roman" w:cs="Times New Roman"/>
          <w:sz w:val="24"/>
          <w:szCs w:val="24"/>
        </w:rPr>
        <w:t xml:space="preserve">Socrates and, </w:t>
      </w:r>
      <w:r w:rsidR="005E6B3B">
        <w:rPr>
          <w:rFonts w:ascii="Times New Roman" w:hAnsi="Times New Roman" w:cs="Times New Roman"/>
          <w:sz w:val="24"/>
          <w:szCs w:val="24"/>
        </w:rPr>
        <w:lastRenderedPageBreak/>
        <w:t>most of all, Plato</w:t>
      </w:r>
      <w:r w:rsidR="00C56FDB">
        <w:rPr>
          <w:rFonts w:ascii="Times New Roman" w:hAnsi="Times New Roman" w:cs="Times New Roman"/>
          <w:sz w:val="24"/>
          <w:szCs w:val="24"/>
        </w:rPr>
        <w:t xml:space="preserve">. </w:t>
      </w:r>
      <w:r w:rsidR="00793A42">
        <w:rPr>
          <w:rFonts w:ascii="Times New Roman" w:hAnsi="Times New Roman" w:cs="Times New Roman"/>
          <w:sz w:val="24"/>
          <w:szCs w:val="24"/>
        </w:rPr>
        <w:t>Now p</w:t>
      </w:r>
      <w:r w:rsidR="00822BC6">
        <w:rPr>
          <w:rFonts w:ascii="Times New Roman" w:hAnsi="Times New Roman" w:cs="Times New Roman"/>
          <w:sz w:val="24"/>
          <w:szCs w:val="24"/>
        </w:rPr>
        <w:t>hilosophy is n</w:t>
      </w:r>
      <w:r w:rsidR="00C56FDB">
        <w:rPr>
          <w:rFonts w:ascii="Times New Roman" w:hAnsi="Times New Roman" w:cs="Times New Roman"/>
          <w:sz w:val="24"/>
          <w:szCs w:val="24"/>
        </w:rPr>
        <w:t>o</w:t>
      </w:r>
      <w:r w:rsidR="005E6B3B">
        <w:rPr>
          <w:rFonts w:ascii="Times New Roman" w:hAnsi="Times New Roman" w:cs="Times New Roman"/>
          <w:sz w:val="24"/>
          <w:szCs w:val="24"/>
        </w:rPr>
        <w:t xml:space="preserve"> longer</w:t>
      </w:r>
      <w:r w:rsidR="00C56FDB">
        <w:rPr>
          <w:rFonts w:ascii="Times New Roman" w:hAnsi="Times New Roman" w:cs="Times New Roman"/>
          <w:sz w:val="24"/>
          <w:szCs w:val="24"/>
        </w:rPr>
        <w:t xml:space="preserve"> conceived as</w:t>
      </w:r>
      <w:r w:rsidR="005E6B3B">
        <w:rPr>
          <w:rFonts w:ascii="Times New Roman" w:hAnsi="Times New Roman" w:cs="Times New Roman"/>
          <w:sz w:val="24"/>
          <w:szCs w:val="24"/>
        </w:rPr>
        <w:t xml:space="preserve"> an uncritical attempt to rationally determine the world, </w:t>
      </w:r>
      <w:r w:rsidR="00822BC6">
        <w:rPr>
          <w:rFonts w:ascii="Times New Roman" w:hAnsi="Times New Roman" w:cs="Times New Roman"/>
          <w:sz w:val="24"/>
          <w:szCs w:val="24"/>
        </w:rPr>
        <w:t xml:space="preserve">but as </w:t>
      </w:r>
      <w:r w:rsidR="00547EB1">
        <w:rPr>
          <w:rFonts w:ascii="Times New Roman" w:hAnsi="Times New Roman" w:cs="Times New Roman"/>
          <w:sz w:val="24"/>
          <w:szCs w:val="24"/>
        </w:rPr>
        <w:t xml:space="preserve">a </w:t>
      </w:r>
      <w:r w:rsidR="005E6B3B">
        <w:rPr>
          <w:rFonts w:ascii="Times New Roman" w:hAnsi="Times New Roman" w:cs="Times New Roman"/>
          <w:sz w:val="24"/>
          <w:szCs w:val="24"/>
        </w:rPr>
        <w:t xml:space="preserve">genuine science governed by </w:t>
      </w:r>
      <w:r w:rsidR="005E6B3B" w:rsidRPr="00285AED">
        <w:rPr>
          <w:rFonts w:ascii="Times New Roman" w:hAnsi="Times New Roman" w:cs="Times New Roman"/>
          <w:i/>
          <w:iCs/>
          <w:sz w:val="24"/>
          <w:szCs w:val="24"/>
        </w:rPr>
        <w:t>a prior</w:t>
      </w:r>
      <w:r w:rsidR="003B34BB" w:rsidRPr="00285AED">
        <w:rPr>
          <w:rFonts w:ascii="Times New Roman" w:hAnsi="Times New Roman" w:cs="Times New Roman"/>
          <w:i/>
          <w:iCs/>
          <w:sz w:val="24"/>
          <w:szCs w:val="24"/>
        </w:rPr>
        <w:t>i</w:t>
      </w:r>
      <w:r w:rsidR="005E6B3B">
        <w:rPr>
          <w:rFonts w:ascii="Times New Roman" w:hAnsi="Times New Roman" w:cs="Times New Roman"/>
          <w:sz w:val="24"/>
          <w:szCs w:val="24"/>
        </w:rPr>
        <w:t xml:space="preserve"> principle</w:t>
      </w:r>
      <w:r w:rsidR="003B34BB">
        <w:rPr>
          <w:rFonts w:ascii="Times New Roman" w:hAnsi="Times New Roman" w:cs="Times New Roman"/>
          <w:sz w:val="24"/>
          <w:szCs w:val="24"/>
        </w:rPr>
        <w:t>s</w:t>
      </w:r>
      <w:r w:rsidR="005E6B3B">
        <w:rPr>
          <w:rFonts w:ascii="Times New Roman" w:hAnsi="Times New Roman" w:cs="Times New Roman"/>
          <w:sz w:val="24"/>
          <w:szCs w:val="24"/>
        </w:rPr>
        <w:t xml:space="preserve">. </w:t>
      </w:r>
      <w:r w:rsidR="00450953">
        <w:rPr>
          <w:rFonts w:ascii="Times New Roman" w:hAnsi="Times New Roman" w:cs="Times New Roman"/>
          <w:sz w:val="24"/>
          <w:szCs w:val="24"/>
        </w:rPr>
        <w:t>At this point</w:t>
      </w:r>
      <w:r w:rsidR="005E6B3B">
        <w:rPr>
          <w:rFonts w:ascii="Times New Roman" w:hAnsi="Times New Roman" w:cs="Times New Roman"/>
          <w:sz w:val="24"/>
          <w:szCs w:val="24"/>
        </w:rPr>
        <w:t xml:space="preserve">, </w:t>
      </w:r>
      <w:r w:rsidR="00547EB1">
        <w:rPr>
          <w:rFonts w:ascii="Times New Roman" w:hAnsi="Times New Roman" w:cs="Times New Roman"/>
          <w:sz w:val="24"/>
          <w:szCs w:val="24"/>
        </w:rPr>
        <w:t>Husserl interestingly links</w:t>
      </w:r>
      <w:r w:rsidR="00B47876">
        <w:rPr>
          <w:rFonts w:ascii="Times New Roman" w:hAnsi="Times New Roman" w:cs="Times New Roman"/>
          <w:sz w:val="24"/>
          <w:szCs w:val="24"/>
        </w:rPr>
        <w:t xml:space="preserve"> </w:t>
      </w:r>
      <w:r w:rsidR="005E6B3B">
        <w:rPr>
          <w:rFonts w:ascii="Times New Roman" w:hAnsi="Times New Roman" w:cs="Times New Roman"/>
          <w:sz w:val="24"/>
          <w:szCs w:val="24"/>
        </w:rPr>
        <w:t>Plato’s react</w:t>
      </w:r>
      <w:r w:rsidR="00B47876">
        <w:rPr>
          <w:rFonts w:ascii="Times New Roman" w:hAnsi="Times New Roman" w:cs="Times New Roman"/>
          <w:sz w:val="24"/>
          <w:szCs w:val="24"/>
        </w:rPr>
        <w:t xml:space="preserve">ion to this early skepticism </w:t>
      </w:r>
      <w:r w:rsidR="00547EB1">
        <w:rPr>
          <w:rFonts w:ascii="Times New Roman" w:hAnsi="Times New Roman" w:cs="Times New Roman"/>
          <w:sz w:val="24"/>
          <w:szCs w:val="24"/>
        </w:rPr>
        <w:t xml:space="preserve">to </w:t>
      </w:r>
      <w:r w:rsidR="005E6B3B" w:rsidRPr="001F4149">
        <w:rPr>
          <w:rFonts w:ascii="Times New Roman" w:hAnsi="Times New Roman" w:cs="Times New Roman"/>
          <w:sz w:val="24"/>
          <w:szCs w:val="24"/>
        </w:rPr>
        <w:t>his views about the possibility of a genuine science of nature.</w:t>
      </w:r>
    </w:p>
    <w:p w14:paraId="1D998EFD" w14:textId="77777777" w:rsidR="001F4149" w:rsidRPr="001F4149" w:rsidRDefault="001F4149" w:rsidP="007F0216">
      <w:pPr>
        <w:autoSpaceDE w:val="0"/>
        <w:autoSpaceDN w:val="0"/>
        <w:adjustRightInd w:val="0"/>
        <w:spacing w:before="120" w:after="120" w:line="360" w:lineRule="auto"/>
        <w:ind w:left="283" w:right="283"/>
        <w:jc w:val="both"/>
        <w:rPr>
          <w:rFonts w:ascii="Times New Roman" w:hAnsi="Times New Roman" w:cs="Times New Roman"/>
          <w:b/>
        </w:rPr>
      </w:pPr>
      <w:proofErr w:type="spellStart"/>
      <w:r w:rsidRPr="00285AED">
        <w:rPr>
          <w:rFonts w:ascii="Times New Roman" w:hAnsi="Times New Roman" w:cs="Times New Roman"/>
          <w:i/>
          <w:iCs/>
          <w:lang w:val="en-GB"/>
        </w:rPr>
        <w:t>Indessen</w:t>
      </w:r>
      <w:proofErr w:type="spellEnd"/>
      <w:r w:rsidRPr="00285AED">
        <w:rPr>
          <w:rFonts w:ascii="Times New Roman" w:hAnsi="Times New Roman" w:cs="Times New Roman"/>
          <w:i/>
          <w:iCs/>
          <w:lang w:val="en-GB"/>
        </w:rPr>
        <w:t>,</w:t>
      </w:r>
      <w:r w:rsidR="00933F7B" w:rsidRPr="00285AED">
        <w:rPr>
          <w:rFonts w:ascii="Times New Roman" w:hAnsi="Times New Roman" w:cs="Times New Roman"/>
          <w:i/>
          <w:iCs/>
          <w:lang w:val="en-GB"/>
        </w:rPr>
        <w:t xml:space="preserve"> </w:t>
      </w:r>
      <w:r w:rsidRPr="00285AED">
        <w:rPr>
          <w:rFonts w:ascii="Times New Roman" w:hAnsi="Times New Roman" w:cs="Times New Roman"/>
          <w:i/>
          <w:iCs/>
          <w:lang w:val="en-GB"/>
        </w:rPr>
        <w:t xml:space="preserve">die ganze </w:t>
      </w:r>
      <w:proofErr w:type="spellStart"/>
      <w:r w:rsidRPr="00285AED">
        <w:rPr>
          <w:rFonts w:ascii="Times New Roman" w:hAnsi="Times New Roman" w:cs="Times New Roman"/>
          <w:i/>
          <w:iCs/>
          <w:lang w:val="en-GB"/>
        </w:rPr>
        <w:t>Krise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welche</w:t>
      </w:r>
      <w:proofErr w:type="spellEnd"/>
      <w:r w:rsidRPr="00285AED">
        <w:rPr>
          <w:rFonts w:ascii="Times New Roman" w:hAnsi="Times New Roman" w:cs="Times New Roman"/>
          <w:i/>
          <w:iCs/>
          <w:lang w:val="en-GB"/>
        </w:rPr>
        <w:t xml:space="preserve"> die </w:t>
      </w:r>
      <w:proofErr w:type="spellStart"/>
      <w:r w:rsidRPr="00285AED">
        <w:rPr>
          <w:rFonts w:ascii="Times New Roman" w:hAnsi="Times New Roman" w:cs="Times New Roman"/>
          <w:i/>
          <w:iCs/>
          <w:lang w:val="en-GB"/>
        </w:rPr>
        <w:t>Entwicklung</w:t>
      </w:r>
      <w:proofErr w:type="spellEnd"/>
      <w:r w:rsidRPr="00285AED">
        <w:rPr>
          <w:rFonts w:ascii="Times New Roman" w:hAnsi="Times New Roman" w:cs="Times New Roman"/>
          <w:i/>
          <w:iCs/>
          <w:lang w:val="en-GB"/>
        </w:rPr>
        <w:t xml:space="preserve"> der </w:t>
      </w:r>
      <w:proofErr w:type="spellStart"/>
      <w:r w:rsidRPr="00285AED">
        <w:rPr>
          <w:rFonts w:ascii="Times New Roman" w:hAnsi="Times New Roman" w:cs="Times New Roman"/>
          <w:i/>
          <w:iCs/>
          <w:lang w:val="en-GB"/>
        </w:rPr>
        <w:t>griechischen</w:t>
      </w:r>
      <w:proofErr w:type="spellEnd"/>
      <w:r w:rsidRPr="00285AED">
        <w:rPr>
          <w:rFonts w:ascii="Times New Roman" w:hAnsi="Times New Roman" w:cs="Times New Roman"/>
          <w:i/>
          <w:iCs/>
          <w:lang w:val="en-GB"/>
        </w:rPr>
        <w:t xml:space="preserve"> Philosophie </w:t>
      </w:r>
      <w:proofErr w:type="spellStart"/>
      <w:r w:rsidRPr="00285AED">
        <w:rPr>
          <w:rFonts w:ascii="Times New Roman" w:hAnsi="Times New Roman" w:cs="Times New Roman"/>
          <w:i/>
          <w:iCs/>
          <w:lang w:val="en-GB"/>
        </w:rPr>
        <w:t>schicksalsvoll</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bestimmte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ließ</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aus</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dem</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Atomismus</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doch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nicht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eine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systematische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Begründung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einer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Naturwissenschaft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erwachsen</w:t>
      </w:r>
      <w:proofErr w:type="spellEnd"/>
      <w:r w:rsidRPr="00285AED">
        <w:rPr>
          <w:rFonts w:ascii="Times New Roman" w:hAnsi="Times New Roman" w:cs="Times New Roman"/>
          <w:i/>
          <w:iCs/>
          <w:lang w:val="en-GB"/>
        </w:rPr>
        <w:t xml:space="preserve">. Die </w:t>
      </w:r>
      <w:proofErr w:type="spellStart"/>
      <w:r w:rsidRPr="00285AED">
        <w:rPr>
          <w:rFonts w:ascii="Times New Roman" w:hAnsi="Times New Roman" w:cs="Times New Roman"/>
          <w:i/>
          <w:iCs/>
          <w:lang w:val="en-GB"/>
        </w:rPr>
        <w:t>skeptische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Lähmung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welche</w:t>
      </w:r>
      <w:proofErr w:type="spellEnd"/>
      <w:r w:rsidRPr="00285AED">
        <w:rPr>
          <w:rFonts w:ascii="Times New Roman" w:hAnsi="Times New Roman" w:cs="Times New Roman"/>
          <w:i/>
          <w:iCs/>
          <w:lang w:val="en-GB"/>
        </w:rPr>
        <w:t xml:space="preserve"> die </w:t>
      </w:r>
      <w:proofErr w:type="spellStart"/>
      <w:r w:rsidRPr="00285AED">
        <w:rPr>
          <w:rFonts w:ascii="Times New Roman" w:hAnsi="Times New Roman" w:cs="Times New Roman"/>
          <w:i/>
          <w:iCs/>
          <w:lang w:val="en-GB"/>
        </w:rPr>
        <w:t>griechische</w:t>
      </w:r>
      <w:proofErr w:type="spellEnd"/>
      <w:r w:rsidRPr="00285AED">
        <w:rPr>
          <w:rFonts w:ascii="Times New Roman" w:hAnsi="Times New Roman" w:cs="Times New Roman"/>
          <w:i/>
          <w:iCs/>
          <w:lang w:val="en-GB"/>
        </w:rPr>
        <w:t xml:space="preserve"> Philosophie </w:t>
      </w:r>
      <w:proofErr w:type="spellStart"/>
      <w:r w:rsidRPr="00285AED">
        <w:rPr>
          <w:rFonts w:ascii="Times New Roman" w:hAnsi="Times New Roman" w:cs="Times New Roman"/>
          <w:i/>
          <w:iCs/>
          <w:lang w:val="en-GB"/>
        </w:rPr>
        <w:t>oder</w:t>
      </w:r>
      <w:proofErr w:type="spellEnd"/>
      <w:r w:rsidRPr="00285AED">
        <w:rPr>
          <w:rFonts w:ascii="Times New Roman" w:hAnsi="Times New Roman" w:cs="Times New Roman"/>
          <w:i/>
          <w:iCs/>
          <w:lang w:val="en-GB"/>
        </w:rPr>
        <w:t xml:space="preserve"> Wissenschaft </w:t>
      </w:r>
      <w:proofErr w:type="spellStart"/>
      <w:r w:rsidRPr="00285AED">
        <w:rPr>
          <w:rFonts w:ascii="Times New Roman" w:hAnsi="Times New Roman" w:cs="Times New Roman"/>
          <w:i/>
          <w:iCs/>
          <w:lang w:val="en-GB"/>
        </w:rPr>
        <w:t>betraf</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wurde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durch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Sokrates</w:t>
      </w:r>
      <w:proofErr w:type="spellEnd"/>
      <w:r w:rsidRPr="00285AED">
        <w:rPr>
          <w:rFonts w:ascii="Times New Roman" w:hAnsi="Times New Roman" w:cs="Times New Roman"/>
          <w:i/>
          <w:iCs/>
          <w:lang w:val="en-GB"/>
        </w:rPr>
        <w:t xml:space="preserve"> und </w:t>
      </w:r>
      <w:proofErr w:type="spellStart"/>
      <w:r w:rsidRPr="00285AED">
        <w:rPr>
          <w:rFonts w:ascii="Times New Roman" w:hAnsi="Times New Roman" w:cs="Times New Roman"/>
          <w:i/>
          <w:iCs/>
          <w:lang w:val="en-GB"/>
        </w:rPr>
        <w:t>Platon</w:t>
      </w:r>
      <w:proofErr w:type="spellEnd"/>
      <w:r w:rsidRPr="00285AED">
        <w:rPr>
          <w:rFonts w:ascii="Times New Roman" w:hAnsi="Times New Roman" w:cs="Times New Roman"/>
          <w:i/>
          <w:iCs/>
          <w:lang w:val="en-GB"/>
        </w:rPr>
        <w:t xml:space="preserve"> in </w:t>
      </w:r>
      <w:proofErr w:type="spellStart"/>
      <w:r w:rsidRPr="00285AED">
        <w:rPr>
          <w:rFonts w:ascii="Times New Roman" w:hAnsi="Times New Roman" w:cs="Times New Roman"/>
          <w:i/>
          <w:iCs/>
          <w:lang w:val="en-GB"/>
        </w:rPr>
        <w:t>einer</w:t>
      </w:r>
      <w:proofErr w:type="spellEnd"/>
      <w:r w:rsidRPr="00285AED">
        <w:rPr>
          <w:rFonts w:ascii="Times New Roman" w:hAnsi="Times New Roman" w:cs="Times New Roman"/>
          <w:i/>
          <w:iCs/>
          <w:lang w:val="en-GB"/>
        </w:rPr>
        <w:t xml:space="preserve"> Form </w:t>
      </w:r>
      <w:proofErr w:type="spellStart"/>
      <w:r w:rsidRPr="00285AED">
        <w:rPr>
          <w:rFonts w:ascii="Times New Roman" w:hAnsi="Times New Roman" w:cs="Times New Roman"/>
          <w:i/>
          <w:iCs/>
          <w:lang w:val="en-GB"/>
        </w:rPr>
        <w:t>überwunden</w:t>
      </w:r>
      <w:proofErr w:type="spellEnd"/>
      <w:r w:rsidRPr="00285AED">
        <w:rPr>
          <w:rFonts w:ascii="Times New Roman" w:hAnsi="Times New Roman" w:cs="Times New Roman"/>
          <w:i/>
          <w:iCs/>
          <w:lang w:val="en-GB"/>
        </w:rPr>
        <w:t xml:space="preserve">, die </w:t>
      </w:r>
      <w:proofErr w:type="spellStart"/>
      <w:r w:rsidRPr="00285AED">
        <w:rPr>
          <w:rFonts w:ascii="Times New Roman" w:hAnsi="Times New Roman" w:cs="Times New Roman"/>
          <w:i/>
          <w:iCs/>
          <w:lang w:val="en-GB"/>
        </w:rPr>
        <w:t>einer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Entwicklung</w:t>
      </w:r>
      <w:proofErr w:type="spellEnd"/>
      <w:r w:rsidRPr="00285AED">
        <w:rPr>
          <w:rFonts w:ascii="Times New Roman" w:hAnsi="Times New Roman" w:cs="Times New Roman"/>
          <w:i/>
          <w:iCs/>
          <w:lang w:val="en-GB"/>
        </w:rPr>
        <w:t xml:space="preserve"> der </w:t>
      </w:r>
      <w:proofErr w:type="spellStart"/>
      <w:r w:rsidRPr="00285AED">
        <w:rPr>
          <w:rFonts w:ascii="Times New Roman" w:hAnsi="Times New Roman" w:cs="Times New Roman"/>
          <w:i/>
          <w:iCs/>
          <w:lang w:val="en-GB"/>
        </w:rPr>
        <w:t>Naturwissenschaft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nicht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günstig</w:t>
      </w:r>
      <w:proofErr w:type="spellEnd"/>
      <w:r w:rsidRPr="00285AED">
        <w:rPr>
          <w:rFonts w:ascii="Times New Roman" w:hAnsi="Times New Roman" w:cs="Times New Roman"/>
          <w:i/>
          <w:iCs/>
          <w:lang w:val="en-GB"/>
        </w:rPr>
        <w:t xml:space="preserve"> war, </w:t>
      </w:r>
      <w:proofErr w:type="spellStart"/>
      <w:r w:rsidRPr="00285AED">
        <w:rPr>
          <w:rFonts w:ascii="Times New Roman" w:hAnsi="Times New Roman" w:cs="Times New Roman"/>
          <w:i/>
          <w:iCs/>
          <w:lang w:val="en-GB"/>
        </w:rPr>
        <w:t>obschon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Platon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doch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gerade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durch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seinen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Idealismus</w:t>
      </w:r>
      <w:proofErr w:type="spellEnd"/>
      <w:r w:rsidRPr="00285AED">
        <w:rPr>
          <w:rFonts w:ascii="Times New Roman" w:hAnsi="Times New Roman" w:cs="Times New Roman"/>
          <w:i/>
          <w:iCs/>
          <w:lang w:val="en-GB"/>
        </w:rPr>
        <w:t xml:space="preserve"> nach </w:t>
      </w:r>
      <w:proofErr w:type="spellStart"/>
      <w:r w:rsidRPr="00285AED">
        <w:rPr>
          <w:rFonts w:ascii="Times New Roman" w:hAnsi="Times New Roman" w:cs="Times New Roman"/>
          <w:i/>
          <w:iCs/>
          <w:lang w:val="en-GB"/>
        </w:rPr>
        <w:t>verschiedenen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Richtungen</w:t>
      </w:r>
      <w:proofErr w:type="spellEnd"/>
      <w:r w:rsidRPr="00285AED">
        <w:rPr>
          <w:rFonts w:ascii="Times New Roman" w:hAnsi="Times New Roman" w:cs="Times New Roman"/>
          <w:i/>
          <w:iCs/>
          <w:lang w:val="en-GB"/>
        </w:rPr>
        <w:t xml:space="preserve"> die </w:t>
      </w:r>
      <w:proofErr w:type="spellStart"/>
      <w:r w:rsidRPr="00285AED">
        <w:rPr>
          <w:rFonts w:ascii="Times New Roman" w:hAnsi="Times New Roman" w:cs="Times New Roman"/>
          <w:i/>
          <w:iCs/>
          <w:lang w:val="en-GB"/>
        </w:rPr>
        <w:t>wichtigsten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Vorbedingungen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für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eine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exakte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Naturwissenschaft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beistellte</w:t>
      </w:r>
      <w:proofErr w:type="spellEnd"/>
      <w:r w:rsidRPr="001F4149">
        <w:rPr>
          <w:rFonts w:ascii="Times New Roman" w:hAnsi="Times New Roman" w:cs="Times New Roman"/>
          <w:lang w:val="en-GB"/>
        </w:rPr>
        <w:t>.</w:t>
      </w:r>
      <w:r>
        <w:rPr>
          <w:rStyle w:val="Rimandonotaapidipagina"/>
          <w:rFonts w:ascii="Times New Roman" w:hAnsi="Times New Roman" w:cs="Times New Roman"/>
          <w:lang w:val="en-GB"/>
        </w:rPr>
        <w:footnoteReference w:id="33"/>
      </w:r>
    </w:p>
    <w:p w14:paraId="0DE5669F" w14:textId="0A3BC082" w:rsidR="00A56254" w:rsidRPr="00DA6EF0" w:rsidRDefault="00933F7B" w:rsidP="003035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Why, in the case of nature and natural science, did Plato fail to overcome</w:t>
      </w:r>
      <w:r w:rsidR="002B1193">
        <w:rPr>
          <w:rFonts w:ascii="Times New Roman" w:hAnsi="Times New Roman" w:cs="Times New Roman"/>
          <w:sz w:val="24"/>
          <w:szCs w:val="24"/>
        </w:rPr>
        <w:t xml:space="preserve"> the sophists’ skepticism,</w:t>
      </w:r>
      <w:r w:rsidR="00D67F48">
        <w:rPr>
          <w:rFonts w:ascii="Times New Roman" w:hAnsi="Times New Roman" w:cs="Times New Roman"/>
          <w:sz w:val="24"/>
          <w:szCs w:val="24"/>
        </w:rPr>
        <w:t xml:space="preserve"> which, thanks to</w:t>
      </w:r>
      <w:r>
        <w:rPr>
          <w:rFonts w:ascii="Times New Roman" w:hAnsi="Times New Roman" w:cs="Times New Roman"/>
          <w:sz w:val="24"/>
          <w:szCs w:val="24"/>
        </w:rPr>
        <w:t xml:space="preserve"> the discovery of the </w:t>
      </w:r>
      <w:r w:rsidRPr="00285AED">
        <w:rPr>
          <w:rFonts w:ascii="Times New Roman" w:hAnsi="Times New Roman" w:cs="Times New Roman"/>
          <w:i/>
          <w:iCs/>
          <w:sz w:val="24"/>
          <w:szCs w:val="24"/>
        </w:rPr>
        <w:t>a priori</w:t>
      </w:r>
      <w:r w:rsidR="00001F7A">
        <w:rPr>
          <w:rFonts w:ascii="Times New Roman" w:hAnsi="Times New Roman" w:cs="Times New Roman"/>
          <w:sz w:val="24"/>
          <w:szCs w:val="24"/>
        </w:rPr>
        <w:t>,</w:t>
      </w:r>
      <w:r w:rsidR="00D67F48">
        <w:rPr>
          <w:rFonts w:ascii="Times New Roman" w:hAnsi="Times New Roman" w:cs="Times New Roman"/>
          <w:sz w:val="24"/>
          <w:szCs w:val="24"/>
        </w:rPr>
        <w:t xml:space="preserve"> he </w:t>
      </w:r>
      <w:r>
        <w:rPr>
          <w:rFonts w:ascii="Times New Roman" w:hAnsi="Times New Roman" w:cs="Times New Roman"/>
          <w:sz w:val="24"/>
          <w:szCs w:val="24"/>
        </w:rPr>
        <w:t xml:space="preserve">successfully </w:t>
      </w:r>
      <w:r w:rsidR="00875D1D">
        <w:rPr>
          <w:rFonts w:ascii="Times New Roman" w:hAnsi="Times New Roman" w:cs="Times New Roman"/>
          <w:sz w:val="24"/>
          <w:szCs w:val="24"/>
        </w:rPr>
        <w:t>countered</w:t>
      </w:r>
      <w:r>
        <w:rPr>
          <w:rFonts w:ascii="Times New Roman" w:hAnsi="Times New Roman" w:cs="Times New Roman"/>
          <w:sz w:val="24"/>
          <w:szCs w:val="24"/>
        </w:rPr>
        <w:t xml:space="preserve"> in domain</w:t>
      </w:r>
      <w:r w:rsidR="00AB3CAE">
        <w:rPr>
          <w:rFonts w:ascii="Times New Roman" w:hAnsi="Times New Roman" w:cs="Times New Roman"/>
          <w:sz w:val="24"/>
          <w:szCs w:val="24"/>
        </w:rPr>
        <w:t>s</w:t>
      </w:r>
      <w:r>
        <w:rPr>
          <w:rFonts w:ascii="Times New Roman" w:hAnsi="Times New Roman" w:cs="Times New Roman"/>
          <w:sz w:val="24"/>
          <w:szCs w:val="24"/>
        </w:rPr>
        <w:t xml:space="preserve"> </w:t>
      </w:r>
      <w:r w:rsidR="00AB3CAE">
        <w:rPr>
          <w:rFonts w:ascii="Times New Roman" w:hAnsi="Times New Roman" w:cs="Times New Roman"/>
          <w:sz w:val="24"/>
          <w:szCs w:val="24"/>
        </w:rPr>
        <w:t>such as</w:t>
      </w:r>
      <w:r>
        <w:rPr>
          <w:rFonts w:ascii="Times New Roman" w:hAnsi="Times New Roman" w:cs="Times New Roman"/>
          <w:sz w:val="24"/>
          <w:szCs w:val="24"/>
        </w:rPr>
        <w:t xml:space="preserve"> ethics</w:t>
      </w:r>
      <w:r w:rsidR="00AB3CAE">
        <w:rPr>
          <w:rFonts w:ascii="Times New Roman" w:hAnsi="Times New Roman" w:cs="Times New Roman"/>
          <w:sz w:val="24"/>
          <w:szCs w:val="24"/>
        </w:rPr>
        <w:t xml:space="preserve"> and </w:t>
      </w:r>
      <w:r>
        <w:rPr>
          <w:rFonts w:ascii="Times New Roman" w:hAnsi="Times New Roman" w:cs="Times New Roman"/>
          <w:sz w:val="24"/>
          <w:szCs w:val="24"/>
        </w:rPr>
        <w:t xml:space="preserve">mathematics? </w:t>
      </w:r>
      <w:r w:rsidR="00E5355A">
        <w:rPr>
          <w:rFonts w:ascii="Times New Roman" w:hAnsi="Times New Roman" w:cs="Times New Roman"/>
          <w:sz w:val="24"/>
          <w:szCs w:val="24"/>
        </w:rPr>
        <w:t>A</w:t>
      </w:r>
      <w:r w:rsidR="00875D1D">
        <w:rPr>
          <w:rFonts w:ascii="Times New Roman" w:hAnsi="Times New Roman" w:cs="Times New Roman"/>
          <w:sz w:val="24"/>
          <w:szCs w:val="24"/>
        </w:rPr>
        <w:t xml:space="preserve">ccording to Husserl, </w:t>
      </w:r>
      <w:r w:rsidR="00547EB1">
        <w:rPr>
          <w:rFonts w:ascii="Times New Roman" w:hAnsi="Times New Roman" w:cs="Times New Roman"/>
          <w:sz w:val="24"/>
          <w:szCs w:val="24"/>
        </w:rPr>
        <w:t>this</w:t>
      </w:r>
      <w:r>
        <w:rPr>
          <w:rFonts w:ascii="Times New Roman" w:hAnsi="Times New Roman" w:cs="Times New Roman"/>
          <w:sz w:val="24"/>
          <w:szCs w:val="24"/>
        </w:rPr>
        <w:t xml:space="preserve"> skepticism </w:t>
      </w:r>
      <w:r w:rsidR="00FC4A98">
        <w:rPr>
          <w:rFonts w:ascii="Times New Roman" w:hAnsi="Times New Roman" w:cs="Times New Roman"/>
          <w:sz w:val="24"/>
          <w:szCs w:val="24"/>
        </w:rPr>
        <w:t>is</w:t>
      </w:r>
      <w:r w:rsidR="002B1193">
        <w:rPr>
          <w:rFonts w:ascii="Times New Roman" w:hAnsi="Times New Roman" w:cs="Times New Roman"/>
          <w:sz w:val="24"/>
          <w:szCs w:val="24"/>
        </w:rPr>
        <w:t xml:space="preserve"> epitomized by Protagoras</w:t>
      </w:r>
      <w:r w:rsidR="00FC4A98">
        <w:rPr>
          <w:rFonts w:ascii="Times New Roman" w:hAnsi="Times New Roman" w:cs="Times New Roman"/>
          <w:sz w:val="24"/>
          <w:szCs w:val="24"/>
        </w:rPr>
        <w:t>’ thesis that</w:t>
      </w:r>
      <w:r w:rsidR="002B1193">
        <w:rPr>
          <w:rFonts w:ascii="Times New Roman" w:hAnsi="Times New Roman" w:cs="Times New Roman"/>
          <w:sz w:val="24"/>
          <w:szCs w:val="24"/>
        </w:rPr>
        <w:t xml:space="preserve"> there is </w:t>
      </w:r>
      <w:r w:rsidR="00F76D89">
        <w:rPr>
          <w:rFonts w:ascii="Times New Roman" w:hAnsi="Times New Roman" w:cs="Times New Roman"/>
          <w:sz w:val="24"/>
          <w:szCs w:val="24"/>
        </w:rPr>
        <w:t>“</w:t>
      </w:r>
      <w:r w:rsidR="002B1193">
        <w:rPr>
          <w:rFonts w:ascii="Times New Roman" w:hAnsi="Times New Roman" w:cs="Times New Roman"/>
          <w:sz w:val="24"/>
          <w:szCs w:val="24"/>
        </w:rPr>
        <w:t xml:space="preserve">no </w:t>
      </w:r>
      <w:r w:rsidR="00F76D89">
        <w:rPr>
          <w:rFonts w:ascii="Times New Roman" w:hAnsi="Times New Roman" w:cs="Times New Roman"/>
          <w:sz w:val="24"/>
          <w:szCs w:val="24"/>
        </w:rPr>
        <w:t>truth in itself”</w:t>
      </w:r>
      <w:r w:rsidR="00F76D89">
        <w:rPr>
          <w:rStyle w:val="Rimandonotaapidipagina"/>
          <w:rFonts w:ascii="Times New Roman" w:hAnsi="Times New Roman" w:cs="Times New Roman"/>
          <w:sz w:val="24"/>
          <w:szCs w:val="24"/>
        </w:rPr>
        <w:footnoteReference w:id="34"/>
      </w:r>
      <w:r w:rsidR="00F76D89">
        <w:rPr>
          <w:rFonts w:ascii="Times New Roman" w:hAnsi="Times New Roman" w:cs="Times New Roman"/>
          <w:sz w:val="24"/>
          <w:szCs w:val="24"/>
        </w:rPr>
        <w:t xml:space="preserve"> in any sphere of judgement</w:t>
      </w:r>
      <w:r>
        <w:rPr>
          <w:rFonts w:ascii="Times New Roman" w:hAnsi="Times New Roman" w:cs="Times New Roman"/>
          <w:sz w:val="24"/>
          <w:szCs w:val="24"/>
        </w:rPr>
        <w:t>.</w:t>
      </w:r>
      <w:r w:rsidR="00973E4A">
        <w:rPr>
          <w:rFonts w:ascii="Times New Roman" w:hAnsi="Times New Roman" w:cs="Times New Roman"/>
          <w:sz w:val="24"/>
          <w:szCs w:val="24"/>
        </w:rPr>
        <w:t xml:space="preserve"> Plato’s theory of </w:t>
      </w:r>
      <w:r w:rsidR="00AB3CAE">
        <w:rPr>
          <w:rFonts w:ascii="Times New Roman" w:hAnsi="Times New Roman" w:cs="Times New Roman"/>
          <w:sz w:val="24"/>
          <w:szCs w:val="24"/>
        </w:rPr>
        <w:t>F</w:t>
      </w:r>
      <w:r w:rsidR="00973E4A">
        <w:rPr>
          <w:rFonts w:ascii="Times New Roman" w:hAnsi="Times New Roman" w:cs="Times New Roman"/>
          <w:sz w:val="24"/>
          <w:szCs w:val="24"/>
        </w:rPr>
        <w:t xml:space="preserve">orms, of course, grounded </w:t>
      </w:r>
      <w:r w:rsidR="002402B3">
        <w:rPr>
          <w:rFonts w:ascii="Times New Roman" w:hAnsi="Times New Roman" w:cs="Times New Roman"/>
          <w:sz w:val="24"/>
          <w:szCs w:val="24"/>
        </w:rPr>
        <w:t>in</w:t>
      </w:r>
      <w:r w:rsidR="00973E4A">
        <w:rPr>
          <w:rFonts w:ascii="Times New Roman" w:hAnsi="Times New Roman" w:cs="Times New Roman"/>
          <w:sz w:val="24"/>
          <w:szCs w:val="24"/>
        </w:rPr>
        <w:t xml:space="preserve"> his discovery of the eidetic intuition, </w:t>
      </w:r>
      <w:r w:rsidR="00AB3CAE">
        <w:rPr>
          <w:rFonts w:ascii="Times New Roman" w:hAnsi="Times New Roman" w:cs="Times New Roman"/>
          <w:sz w:val="24"/>
          <w:szCs w:val="24"/>
        </w:rPr>
        <w:t>postulated</w:t>
      </w:r>
      <w:r w:rsidR="00973E4A">
        <w:rPr>
          <w:rFonts w:ascii="Times New Roman" w:hAnsi="Times New Roman" w:cs="Times New Roman"/>
          <w:sz w:val="24"/>
          <w:szCs w:val="24"/>
        </w:rPr>
        <w:t xml:space="preserve"> a real</w:t>
      </w:r>
      <w:r w:rsidR="00AB3CAE">
        <w:rPr>
          <w:rFonts w:ascii="Times New Roman" w:hAnsi="Times New Roman" w:cs="Times New Roman"/>
          <w:sz w:val="24"/>
          <w:szCs w:val="24"/>
        </w:rPr>
        <w:t>m</w:t>
      </w:r>
      <w:r w:rsidR="00973E4A">
        <w:rPr>
          <w:rFonts w:ascii="Times New Roman" w:hAnsi="Times New Roman" w:cs="Times New Roman"/>
          <w:sz w:val="24"/>
          <w:szCs w:val="24"/>
        </w:rPr>
        <w:t xml:space="preserve"> of perfectly </w:t>
      </w:r>
      <w:r w:rsidR="007D067B">
        <w:rPr>
          <w:rFonts w:ascii="Times New Roman" w:hAnsi="Times New Roman" w:cs="Times New Roman"/>
          <w:sz w:val="24"/>
          <w:szCs w:val="24"/>
        </w:rPr>
        <w:t xml:space="preserve">objective </w:t>
      </w:r>
      <w:r w:rsidR="00973E4A">
        <w:rPr>
          <w:rFonts w:ascii="Times New Roman" w:hAnsi="Times New Roman" w:cs="Times New Roman"/>
          <w:sz w:val="24"/>
          <w:szCs w:val="24"/>
        </w:rPr>
        <w:t xml:space="preserve">entities, supratemporal and unchanging, independent from all contingent features of the knowing subjectivity. </w:t>
      </w:r>
      <w:r w:rsidR="00FC4A98">
        <w:rPr>
          <w:rFonts w:ascii="Times New Roman" w:hAnsi="Times New Roman" w:cs="Times New Roman"/>
          <w:sz w:val="24"/>
          <w:szCs w:val="24"/>
        </w:rPr>
        <w:t>The Forms are at the same time absolutely objective and fully perfect beings, corresponding t</w:t>
      </w:r>
      <w:r w:rsidR="00875D1D">
        <w:rPr>
          <w:rFonts w:ascii="Times New Roman" w:hAnsi="Times New Roman" w:cs="Times New Roman"/>
          <w:sz w:val="24"/>
          <w:szCs w:val="24"/>
        </w:rPr>
        <w:t>o</w:t>
      </w:r>
      <w:r w:rsidR="00FC4A98">
        <w:rPr>
          <w:rFonts w:ascii="Times New Roman" w:hAnsi="Times New Roman" w:cs="Times New Roman"/>
          <w:sz w:val="24"/>
          <w:szCs w:val="24"/>
        </w:rPr>
        <w:t xml:space="preserve"> norms to which any empirical reality should conform. </w:t>
      </w:r>
      <w:r w:rsidR="004746B8">
        <w:rPr>
          <w:rFonts w:ascii="Times New Roman" w:hAnsi="Times New Roman" w:cs="Times New Roman"/>
          <w:sz w:val="24"/>
          <w:szCs w:val="24"/>
        </w:rPr>
        <w:t>As Husserl acknowledge</w:t>
      </w:r>
      <w:r w:rsidR="00AB3CAE">
        <w:rPr>
          <w:rFonts w:ascii="Times New Roman" w:hAnsi="Times New Roman" w:cs="Times New Roman"/>
          <w:sz w:val="24"/>
          <w:szCs w:val="24"/>
        </w:rPr>
        <w:t>s in the last passage</w:t>
      </w:r>
      <w:r w:rsidR="004746B8">
        <w:rPr>
          <w:rFonts w:ascii="Times New Roman" w:hAnsi="Times New Roman" w:cs="Times New Roman"/>
          <w:sz w:val="24"/>
          <w:szCs w:val="24"/>
        </w:rPr>
        <w:t>, Plato’s “</w:t>
      </w:r>
      <w:r w:rsidR="00875D1D">
        <w:rPr>
          <w:rFonts w:ascii="Times New Roman" w:hAnsi="Times New Roman" w:cs="Times New Roman"/>
          <w:sz w:val="24"/>
          <w:szCs w:val="24"/>
        </w:rPr>
        <w:t>i</w:t>
      </w:r>
      <w:r w:rsidR="004746B8">
        <w:rPr>
          <w:rFonts w:ascii="Times New Roman" w:hAnsi="Times New Roman" w:cs="Times New Roman"/>
          <w:sz w:val="24"/>
          <w:szCs w:val="24"/>
        </w:rPr>
        <w:t xml:space="preserve">dealism” was bound to give a strong impulse to the development of those </w:t>
      </w:r>
      <w:r w:rsidR="004746B8" w:rsidRPr="00285AED">
        <w:rPr>
          <w:rFonts w:ascii="Times New Roman" w:hAnsi="Times New Roman" w:cs="Times New Roman"/>
          <w:i/>
          <w:iCs/>
          <w:sz w:val="24"/>
          <w:szCs w:val="24"/>
        </w:rPr>
        <w:t>a priori</w:t>
      </w:r>
      <w:r w:rsidR="004746B8">
        <w:rPr>
          <w:rFonts w:ascii="Times New Roman" w:hAnsi="Times New Roman" w:cs="Times New Roman"/>
          <w:sz w:val="24"/>
          <w:szCs w:val="24"/>
        </w:rPr>
        <w:t>, mathematical disciplines without</w:t>
      </w:r>
      <w:r w:rsidR="00001F7A">
        <w:rPr>
          <w:rFonts w:ascii="Times New Roman" w:hAnsi="Times New Roman" w:cs="Times New Roman"/>
          <w:sz w:val="24"/>
          <w:szCs w:val="24"/>
        </w:rPr>
        <w:t xml:space="preserve"> which</w:t>
      </w:r>
      <w:r w:rsidR="004746B8">
        <w:rPr>
          <w:rFonts w:ascii="Times New Roman" w:hAnsi="Times New Roman" w:cs="Times New Roman"/>
          <w:sz w:val="24"/>
          <w:szCs w:val="24"/>
        </w:rPr>
        <w:t xml:space="preserve"> no rigorous science of nature can arise. Yet,</w:t>
      </w:r>
      <w:r w:rsidR="007D2E0A">
        <w:rPr>
          <w:rFonts w:ascii="Times New Roman" w:hAnsi="Times New Roman" w:cs="Times New Roman"/>
          <w:sz w:val="24"/>
          <w:szCs w:val="24"/>
        </w:rPr>
        <w:t xml:space="preserve"> in fact,</w:t>
      </w:r>
      <w:r w:rsidR="004746B8">
        <w:rPr>
          <w:rFonts w:ascii="Times New Roman" w:hAnsi="Times New Roman" w:cs="Times New Roman"/>
          <w:sz w:val="24"/>
          <w:szCs w:val="24"/>
        </w:rPr>
        <w:t xml:space="preserve"> </w:t>
      </w:r>
      <w:r w:rsidR="00875D1D">
        <w:rPr>
          <w:rFonts w:ascii="Times New Roman" w:hAnsi="Times New Roman" w:cs="Times New Roman"/>
          <w:sz w:val="24"/>
          <w:szCs w:val="24"/>
        </w:rPr>
        <w:t xml:space="preserve">it did not </w:t>
      </w:r>
      <w:r w:rsidR="00851DA9">
        <w:rPr>
          <w:rFonts w:ascii="Times New Roman" w:hAnsi="Times New Roman" w:cs="Times New Roman"/>
          <w:sz w:val="24"/>
          <w:szCs w:val="24"/>
        </w:rPr>
        <w:t>lead to the birth of a real science of nature.</w:t>
      </w:r>
      <w:r w:rsidR="00E5355A">
        <w:rPr>
          <w:rFonts w:ascii="Times New Roman" w:hAnsi="Times New Roman" w:cs="Times New Roman"/>
          <w:sz w:val="24"/>
          <w:szCs w:val="24"/>
        </w:rPr>
        <w:t xml:space="preserve"> </w:t>
      </w:r>
      <w:r w:rsidR="00AB3CAE">
        <w:rPr>
          <w:rFonts w:ascii="Times New Roman" w:hAnsi="Times New Roman" w:cs="Times New Roman"/>
          <w:sz w:val="24"/>
          <w:szCs w:val="24"/>
        </w:rPr>
        <w:t xml:space="preserve">Why? </w:t>
      </w:r>
      <w:r w:rsidR="00E5355A">
        <w:rPr>
          <w:rFonts w:ascii="Times New Roman" w:hAnsi="Times New Roman" w:cs="Times New Roman"/>
          <w:sz w:val="24"/>
          <w:szCs w:val="24"/>
        </w:rPr>
        <w:t xml:space="preserve">Husserl’s </w:t>
      </w:r>
      <w:r w:rsidR="00E72C28">
        <w:rPr>
          <w:rFonts w:ascii="Times New Roman" w:hAnsi="Times New Roman" w:cs="Times New Roman"/>
          <w:sz w:val="24"/>
          <w:szCs w:val="24"/>
        </w:rPr>
        <w:t>answer</w:t>
      </w:r>
      <w:r w:rsidR="00E5355A">
        <w:rPr>
          <w:rFonts w:ascii="Times New Roman" w:hAnsi="Times New Roman" w:cs="Times New Roman"/>
          <w:sz w:val="24"/>
          <w:szCs w:val="24"/>
        </w:rPr>
        <w:t xml:space="preserve"> </w:t>
      </w:r>
      <w:r w:rsidR="00E72C28">
        <w:rPr>
          <w:rFonts w:ascii="Times New Roman" w:hAnsi="Times New Roman" w:cs="Times New Roman"/>
          <w:sz w:val="24"/>
          <w:szCs w:val="24"/>
        </w:rPr>
        <w:t xml:space="preserve">comprises </w:t>
      </w:r>
      <w:r w:rsidR="00E5355A">
        <w:rPr>
          <w:rFonts w:ascii="Times New Roman" w:hAnsi="Times New Roman" w:cs="Times New Roman"/>
          <w:sz w:val="24"/>
          <w:szCs w:val="24"/>
        </w:rPr>
        <w:t xml:space="preserve">the following </w:t>
      </w:r>
      <w:r w:rsidR="00E72C28">
        <w:rPr>
          <w:rFonts w:ascii="Times New Roman" w:hAnsi="Times New Roman" w:cs="Times New Roman"/>
          <w:sz w:val="24"/>
          <w:szCs w:val="24"/>
        </w:rPr>
        <w:t>three steps</w:t>
      </w:r>
      <w:r w:rsidR="00547EB1">
        <w:rPr>
          <w:rFonts w:ascii="Times New Roman" w:hAnsi="Times New Roman" w:cs="Times New Roman"/>
          <w:sz w:val="24"/>
          <w:szCs w:val="24"/>
        </w:rPr>
        <w:t>.</w:t>
      </w:r>
      <w:r w:rsidR="002402B3">
        <w:rPr>
          <w:rFonts w:ascii="Times New Roman" w:hAnsi="Times New Roman" w:cs="Times New Roman"/>
          <w:sz w:val="24"/>
          <w:szCs w:val="24"/>
        </w:rPr>
        <w:t xml:space="preserve"> </w:t>
      </w:r>
      <w:r w:rsidR="00547EB1">
        <w:rPr>
          <w:rFonts w:ascii="Times New Roman" w:hAnsi="Times New Roman" w:cs="Times New Roman"/>
          <w:sz w:val="24"/>
          <w:szCs w:val="24"/>
        </w:rPr>
        <w:t>(</w:t>
      </w:r>
      <w:r w:rsidR="00E5355A">
        <w:rPr>
          <w:rFonts w:ascii="Times New Roman" w:hAnsi="Times New Roman" w:cs="Times New Roman"/>
          <w:sz w:val="24"/>
          <w:szCs w:val="24"/>
        </w:rPr>
        <w:t xml:space="preserve">1) </w:t>
      </w:r>
      <w:r w:rsidR="007D067B">
        <w:rPr>
          <w:rFonts w:ascii="Times New Roman" w:hAnsi="Times New Roman" w:cs="Times New Roman"/>
          <w:sz w:val="24"/>
          <w:szCs w:val="24"/>
        </w:rPr>
        <w:t>A science of nature “</w:t>
      </w:r>
      <w:r w:rsidR="009E0871" w:rsidRPr="009E0871">
        <w:rPr>
          <w:rFonts w:ascii="Times New Roman" w:hAnsi="Times New Roman" w:cs="Times New Roman"/>
          <w:sz w:val="24"/>
          <w:szCs w:val="24"/>
        </w:rPr>
        <w:t>in the rigorous sense</w:t>
      </w:r>
      <w:r w:rsidR="00547EB1">
        <w:rPr>
          <w:rFonts w:ascii="Times New Roman" w:hAnsi="Times New Roman" w:cs="Times New Roman"/>
          <w:sz w:val="24"/>
          <w:szCs w:val="24"/>
        </w:rPr>
        <w:t>,</w:t>
      </w:r>
      <w:r w:rsidR="007D067B">
        <w:rPr>
          <w:rFonts w:ascii="Times New Roman" w:hAnsi="Times New Roman" w:cs="Times New Roman"/>
          <w:sz w:val="24"/>
          <w:szCs w:val="24"/>
        </w:rPr>
        <w:t>”</w:t>
      </w:r>
      <w:r w:rsidR="009E0871">
        <w:rPr>
          <w:rFonts w:ascii="Times New Roman" w:hAnsi="Times New Roman" w:cs="Times New Roman"/>
          <w:sz w:val="24"/>
          <w:szCs w:val="24"/>
        </w:rPr>
        <w:t xml:space="preserve"> </w:t>
      </w:r>
      <w:r w:rsidR="00547EB1">
        <w:rPr>
          <w:rFonts w:ascii="Times New Roman" w:hAnsi="Times New Roman" w:cs="Times New Roman"/>
          <w:sz w:val="24"/>
          <w:szCs w:val="24"/>
        </w:rPr>
        <w:t>i.e.,</w:t>
      </w:r>
      <w:r w:rsidR="009E0871">
        <w:rPr>
          <w:rFonts w:ascii="Times New Roman" w:hAnsi="Times New Roman" w:cs="Times New Roman"/>
          <w:sz w:val="24"/>
          <w:szCs w:val="24"/>
        </w:rPr>
        <w:t xml:space="preserve"> one that “corresponds to the idea of true being</w:t>
      </w:r>
      <w:r w:rsidR="00547EB1">
        <w:rPr>
          <w:rFonts w:ascii="Times New Roman" w:hAnsi="Times New Roman" w:cs="Times New Roman"/>
          <w:sz w:val="24"/>
          <w:szCs w:val="24"/>
        </w:rPr>
        <w:t>,</w:t>
      </w:r>
      <w:r w:rsidR="009E0871">
        <w:rPr>
          <w:rFonts w:ascii="Times New Roman" w:hAnsi="Times New Roman" w:cs="Times New Roman"/>
          <w:sz w:val="24"/>
          <w:szCs w:val="24"/>
        </w:rPr>
        <w:t>”</w:t>
      </w:r>
      <w:r w:rsidR="009E0871">
        <w:rPr>
          <w:rStyle w:val="Rimandonotaapidipagina"/>
          <w:rFonts w:ascii="Times New Roman" w:hAnsi="Times New Roman" w:cs="Times New Roman"/>
          <w:sz w:val="24"/>
          <w:szCs w:val="24"/>
        </w:rPr>
        <w:footnoteReference w:id="35"/>
      </w:r>
      <w:r w:rsidR="009E0871">
        <w:rPr>
          <w:rFonts w:ascii="Times New Roman" w:hAnsi="Times New Roman" w:cs="Times New Roman"/>
          <w:sz w:val="24"/>
          <w:szCs w:val="24"/>
        </w:rPr>
        <w:t xml:space="preserve"> is only possible if </w:t>
      </w:r>
      <w:r w:rsidR="00E7512A">
        <w:rPr>
          <w:rFonts w:ascii="Times New Roman" w:hAnsi="Times New Roman" w:cs="Times New Roman"/>
          <w:sz w:val="24"/>
          <w:szCs w:val="24"/>
        </w:rPr>
        <w:t>a</w:t>
      </w:r>
      <w:r w:rsidR="009E0871">
        <w:rPr>
          <w:rFonts w:ascii="Times New Roman" w:hAnsi="Times New Roman" w:cs="Times New Roman"/>
          <w:sz w:val="24"/>
          <w:szCs w:val="24"/>
        </w:rPr>
        <w:t xml:space="preserve"> method </w:t>
      </w:r>
      <w:r w:rsidR="00E7512A">
        <w:rPr>
          <w:rFonts w:ascii="Times New Roman" w:hAnsi="Times New Roman" w:cs="Times New Roman"/>
          <w:sz w:val="24"/>
          <w:szCs w:val="24"/>
        </w:rPr>
        <w:t xml:space="preserve">is available </w:t>
      </w:r>
      <w:r w:rsidR="009E0871">
        <w:rPr>
          <w:rFonts w:ascii="Times New Roman" w:hAnsi="Times New Roman" w:cs="Times New Roman"/>
          <w:sz w:val="24"/>
          <w:szCs w:val="24"/>
        </w:rPr>
        <w:t xml:space="preserve">to determine nature by virtue of </w:t>
      </w:r>
      <w:r w:rsidR="00F56DDC">
        <w:rPr>
          <w:rFonts w:ascii="Times New Roman" w:hAnsi="Times New Roman" w:cs="Times New Roman"/>
          <w:sz w:val="24"/>
          <w:szCs w:val="24"/>
        </w:rPr>
        <w:t xml:space="preserve">predicates that are not </w:t>
      </w:r>
      <w:r w:rsidR="009E0871">
        <w:rPr>
          <w:rFonts w:ascii="Times New Roman" w:hAnsi="Times New Roman" w:cs="Times New Roman"/>
          <w:sz w:val="24"/>
          <w:szCs w:val="24"/>
        </w:rPr>
        <w:t xml:space="preserve">subjective-relative. This is precisely the objectivity that pertains to mathematical truths. However, Protagoras had argued that </w:t>
      </w:r>
      <w:r w:rsidR="00A3200E">
        <w:rPr>
          <w:rFonts w:ascii="Times New Roman" w:hAnsi="Times New Roman" w:cs="Times New Roman"/>
          <w:sz w:val="24"/>
          <w:szCs w:val="24"/>
        </w:rPr>
        <w:t>all judgments based on experience are relative to the c</w:t>
      </w:r>
      <w:r w:rsidR="007D2E0A">
        <w:rPr>
          <w:rFonts w:ascii="Times New Roman" w:hAnsi="Times New Roman" w:cs="Times New Roman"/>
          <w:sz w:val="24"/>
          <w:szCs w:val="24"/>
        </w:rPr>
        <w:t xml:space="preserve">onstitution of the sense organs. Now, </w:t>
      </w:r>
      <w:r w:rsidR="00A3200E">
        <w:rPr>
          <w:rFonts w:ascii="Times New Roman" w:hAnsi="Times New Roman" w:cs="Times New Roman"/>
          <w:sz w:val="24"/>
          <w:szCs w:val="24"/>
        </w:rPr>
        <w:t xml:space="preserve">Plato did not see how the objectivity of </w:t>
      </w:r>
      <w:r w:rsidR="00A3200E">
        <w:rPr>
          <w:rFonts w:ascii="Times New Roman" w:hAnsi="Times New Roman" w:cs="Times New Roman"/>
          <w:sz w:val="24"/>
          <w:szCs w:val="24"/>
        </w:rPr>
        <w:lastRenderedPageBreak/>
        <w:t>mathematical truths could be used in order to overcome this relativity, in spite of his familiarity with the practically fruitfu</w:t>
      </w:r>
      <w:r w:rsidR="007D2E0A">
        <w:rPr>
          <w:rFonts w:ascii="Times New Roman" w:hAnsi="Times New Roman" w:cs="Times New Roman"/>
          <w:sz w:val="24"/>
          <w:szCs w:val="24"/>
        </w:rPr>
        <w:t xml:space="preserve">l application of geometry to </w:t>
      </w:r>
      <w:r w:rsidR="00A3200E">
        <w:rPr>
          <w:rFonts w:ascii="Times New Roman" w:hAnsi="Times New Roman" w:cs="Times New Roman"/>
          <w:sz w:val="24"/>
          <w:szCs w:val="24"/>
        </w:rPr>
        <w:t>measurement</w:t>
      </w:r>
      <w:r w:rsidR="007D2E0A">
        <w:rPr>
          <w:rFonts w:ascii="Times New Roman" w:hAnsi="Times New Roman" w:cs="Times New Roman"/>
          <w:sz w:val="24"/>
          <w:szCs w:val="24"/>
        </w:rPr>
        <w:t xml:space="preserve"> techniques. S</w:t>
      </w:r>
      <w:r w:rsidR="00A3200E">
        <w:rPr>
          <w:rFonts w:ascii="Times New Roman" w:hAnsi="Times New Roman" w:cs="Times New Roman"/>
          <w:sz w:val="24"/>
          <w:szCs w:val="24"/>
        </w:rPr>
        <w:t>imply</w:t>
      </w:r>
      <w:r w:rsidR="007D2E0A">
        <w:rPr>
          <w:rFonts w:ascii="Times New Roman" w:hAnsi="Times New Roman" w:cs="Times New Roman"/>
          <w:sz w:val="24"/>
          <w:szCs w:val="24"/>
        </w:rPr>
        <w:t xml:space="preserve"> put</w:t>
      </w:r>
      <w:r w:rsidR="00A3200E">
        <w:rPr>
          <w:rFonts w:ascii="Times New Roman" w:hAnsi="Times New Roman" w:cs="Times New Roman"/>
          <w:sz w:val="24"/>
          <w:szCs w:val="24"/>
        </w:rPr>
        <w:t xml:space="preserve">, Husserl claims that Plato </w:t>
      </w:r>
      <w:r w:rsidR="00797AE9">
        <w:rPr>
          <w:rFonts w:ascii="Times New Roman" w:hAnsi="Times New Roman" w:cs="Times New Roman"/>
          <w:sz w:val="24"/>
          <w:szCs w:val="24"/>
        </w:rPr>
        <w:t>was unable to make the breakthrough that two thousand years later would be Galileo</w:t>
      </w:r>
      <w:r w:rsidR="007D2E0A">
        <w:rPr>
          <w:rFonts w:ascii="Times New Roman" w:hAnsi="Times New Roman" w:cs="Times New Roman"/>
          <w:sz w:val="24"/>
          <w:szCs w:val="24"/>
        </w:rPr>
        <w:t xml:space="preserve">’s most decisive (albeit </w:t>
      </w:r>
      <w:r w:rsidR="00C75A75">
        <w:rPr>
          <w:rFonts w:ascii="Times New Roman" w:hAnsi="Times New Roman" w:cs="Times New Roman"/>
          <w:sz w:val="24"/>
          <w:szCs w:val="24"/>
        </w:rPr>
        <w:t>“fateful”</w:t>
      </w:r>
      <w:r w:rsidR="007D2E0A">
        <w:rPr>
          <w:rFonts w:ascii="Times New Roman" w:hAnsi="Times New Roman" w:cs="Times New Roman"/>
          <w:sz w:val="24"/>
          <w:szCs w:val="24"/>
        </w:rPr>
        <w:t>)</w:t>
      </w:r>
      <w:r w:rsidR="00C75A75">
        <w:rPr>
          <w:rFonts w:ascii="Times New Roman" w:hAnsi="Times New Roman" w:cs="Times New Roman"/>
          <w:sz w:val="24"/>
          <w:szCs w:val="24"/>
        </w:rPr>
        <w:t xml:space="preserve"> accomplishment</w:t>
      </w:r>
      <w:r w:rsidR="00797AE9">
        <w:rPr>
          <w:rFonts w:ascii="Times New Roman" w:hAnsi="Times New Roman" w:cs="Times New Roman"/>
          <w:sz w:val="24"/>
          <w:szCs w:val="24"/>
        </w:rPr>
        <w:t xml:space="preserve">: </w:t>
      </w:r>
      <w:r w:rsidR="00797AE9" w:rsidRPr="00797AE9">
        <w:rPr>
          <w:rFonts w:ascii="Times New Roman" w:hAnsi="Times New Roman" w:cs="Times New Roman"/>
          <w:i/>
          <w:iCs/>
          <w:sz w:val="24"/>
          <w:szCs w:val="24"/>
        </w:rPr>
        <w:t>he did not idealize nature itself.</w:t>
      </w:r>
      <w:r w:rsidR="00797AE9">
        <w:rPr>
          <w:rFonts w:ascii="Times New Roman" w:hAnsi="Times New Roman" w:cs="Times New Roman"/>
          <w:i/>
          <w:iCs/>
          <w:sz w:val="24"/>
          <w:szCs w:val="24"/>
        </w:rPr>
        <w:t xml:space="preserve"> </w:t>
      </w:r>
      <w:r w:rsidR="00797AE9">
        <w:rPr>
          <w:rFonts w:ascii="Times New Roman" w:hAnsi="Times New Roman" w:cs="Times New Roman"/>
          <w:sz w:val="24"/>
          <w:szCs w:val="24"/>
        </w:rPr>
        <w:t>The application of geometry to spatiotemporal properties was not followed by the co-idealization of the</w:t>
      </w:r>
      <w:r w:rsidR="00697CB8">
        <w:rPr>
          <w:rFonts w:ascii="Times New Roman" w:hAnsi="Times New Roman" w:cs="Times New Roman"/>
          <w:sz w:val="24"/>
          <w:szCs w:val="24"/>
        </w:rPr>
        <w:t xml:space="preserve"> “sensible </w:t>
      </w:r>
      <w:r w:rsidR="00697CB8" w:rsidRPr="00697CB8">
        <w:rPr>
          <w:rFonts w:ascii="Times New Roman" w:hAnsi="Times New Roman" w:cs="Times New Roman"/>
          <w:i/>
          <w:iCs/>
          <w:sz w:val="24"/>
          <w:szCs w:val="24"/>
        </w:rPr>
        <w:t>plena</w:t>
      </w:r>
      <w:r w:rsidR="00697CB8">
        <w:rPr>
          <w:rFonts w:ascii="Times New Roman" w:hAnsi="Times New Roman" w:cs="Times New Roman"/>
          <w:sz w:val="24"/>
          <w:szCs w:val="24"/>
        </w:rPr>
        <w:t xml:space="preserve">” described in detail in §9 of the </w:t>
      </w:r>
      <w:r w:rsidR="00697CB8" w:rsidRPr="00697CB8">
        <w:rPr>
          <w:rFonts w:ascii="Times New Roman" w:hAnsi="Times New Roman" w:cs="Times New Roman"/>
          <w:i/>
          <w:iCs/>
          <w:sz w:val="24"/>
          <w:szCs w:val="24"/>
        </w:rPr>
        <w:t>Krisis</w:t>
      </w:r>
      <w:r w:rsidR="00697CB8">
        <w:rPr>
          <w:rFonts w:ascii="Times New Roman" w:hAnsi="Times New Roman" w:cs="Times New Roman"/>
          <w:sz w:val="24"/>
          <w:szCs w:val="24"/>
        </w:rPr>
        <w:t xml:space="preserve">. The fullness of the </w:t>
      </w:r>
      <w:r w:rsidR="00697CB8" w:rsidRPr="00697CB8">
        <w:rPr>
          <w:rFonts w:ascii="Times New Roman" w:hAnsi="Times New Roman" w:cs="Times New Roman"/>
          <w:i/>
          <w:iCs/>
          <w:sz w:val="24"/>
          <w:szCs w:val="24"/>
        </w:rPr>
        <w:t>res materialis</w:t>
      </w:r>
      <w:r w:rsidR="00697CB8">
        <w:rPr>
          <w:rFonts w:ascii="Times New Roman" w:hAnsi="Times New Roman" w:cs="Times New Roman"/>
          <w:sz w:val="24"/>
          <w:szCs w:val="24"/>
        </w:rPr>
        <w:t>, with his stock of directly and indirectly mathematizable properties, could not be seen as a true natural object</w:t>
      </w:r>
      <w:r w:rsidR="00267173">
        <w:rPr>
          <w:rFonts w:ascii="Times New Roman" w:hAnsi="Times New Roman" w:cs="Times New Roman"/>
          <w:sz w:val="24"/>
          <w:szCs w:val="24"/>
        </w:rPr>
        <w:t xml:space="preserve">, a reality </w:t>
      </w:r>
      <w:r w:rsidR="000E4C6A">
        <w:rPr>
          <w:rFonts w:ascii="Times New Roman" w:hAnsi="Times New Roman" w:cs="Times New Roman"/>
          <w:sz w:val="24"/>
          <w:szCs w:val="24"/>
        </w:rPr>
        <w:t>mathematically determined</w:t>
      </w:r>
      <w:r w:rsidR="00267173">
        <w:rPr>
          <w:rFonts w:ascii="Times New Roman" w:hAnsi="Times New Roman" w:cs="Times New Roman"/>
          <w:sz w:val="24"/>
          <w:szCs w:val="24"/>
        </w:rPr>
        <w:t xml:space="preserve"> in itself</w:t>
      </w:r>
      <w:r w:rsidR="000E4C6A">
        <w:rPr>
          <w:rFonts w:ascii="Times New Roman" w:hAnsi="Times New Roman" w:cs="Times New Roman"/>
          <w:sz w:val="24"/>
          <w:szCs w:val="24"/>
        </w:rPr>
        <w:t>,</w:t>
      </w:r>
      <w:r w:rsidR="00BF2EE3">
        <w:rPr>
          <w:rFonts w:ascii="Times New Roman" w:hAnsi="Times New Roman" w:cs="Times New Roman"/>
          <w:sz w:val="24"/>
          <w:szCs w:val="24"/>
        </w:rPr>
        <w:t xml:space="preserve"> </w:t>
      </w:r>
      <w:r w:rsidR="00267173">
        <w:rPr>
          <w:rFonts w:ascii="Times New Roman" w:hAnsi="Times New Roman" w:cs="Times New Roman"/>
          <w:sz w:val="24"/>
          <w:szCs w:val="24"/>
        </w:rPr>
        <w:t xml:space="preserve">manifesting itself </w:t>
      </w:r>
      <w:r w:rsidR="00697CB8">
        <w:rPr>
          <w:rFonts w:ascii="Times New Roman" w:hAnsi="Times New Roman" w:cs="Times New Roman"/>
          <w:sz w:val="24"/>
          <w:szCs w:val="24"/>
        </w:rPr>
        <w:t>through its sensible appearances</w:t>
      </w:r>
      <w:r w:rsidR="009704B5">
        <w:rPr>
          <w:rFonts w:ascii="Times New Roman" w:hAnsi="Times New Roman" w:cs="Times New Roman"/>
          <w:sz w:val="24"/>
          <w:szCs w:val="24"/>
        </w:rPr>
        <w:t xml:space="preserve"> and obeying exact natural laws </w:t>
      </w:r>
      <w:r w:rsidR="000E4C6A">
        <w:rPr>
          <w:rFonts w:ascii="Times New Roman" w:hAnsi="Times New Roman" w:cs="Times New Roman"/>
          <w:sz w:val="24"/>
          <w:szCs w:val="24"/>
        </w:rPr>
        <w:t xml:space="preserve">likewise </w:t>
      </w:r>
      <w:r w:rsidR="009704B5">
        <w:rPr>
          <w:rFonts w:ascii="Times New Roman" w:hAnsi="Times New Roman" w:cs="Times New Roman"/>
          <w:sz w:val="24"/>
          <w:szCs w:val="24"/>
        </w:rPr>
        <w:t>mathematical in character</w:t>
      </w:r>
      <w:r w:rsidR="00697CB8">
        <w:rPr>
          <w:rFonts w:ascii="Times New Roman" w:hAnsi="Times New Roman" w:cs="Times New Roman"/>
          <w:sz w:val="24"/>
          <w:szCs w:val="24"/>
        </w:rPr>
        <w:t>.</w:t>
      </w:r>
      <w:r w:rsidR="00267173">
        <w:rPr>
          <w:rFonts w:ascii="Times New Roman" w:hAnsi="Times New Roman" w:cs="Times New Roman"/>
          <w:sz w:val="24"/>
          <w:szCs w:val="24"/>
        </w:rPr>
        <w:t xml:space="preserve"> Thus</w:t>
      </w:r>
      <w:r w:rsidR="00A56254">
        <w:rPr>
          <w:rFonts w:ascii="Times New Roman" w:hAnsi="Times New Roman" w:cs="Times New Roman"/>
          <w:sz w:val="24"/>
          <w:szCs w:val="24"/>
        </w:rPr>
        <w:t xml:space="preserve">, natural phenomena, in their subjective-relative instability, could not </w:t>
      </w:r>
      <w:r w:rsidR="00934445">
        <w:rPr>
          <w:rFonts w:ascii="Times New Roman" w:hAnsi="Times New Roman" w:cs="Times New Roman"/>
          <w:sz w:val="24"/>
          <w:szCs w:val="24"/>
        </w:rPr>
        <w:t>count</w:t>
      </w:r>
      <w:r w:rsidR="00A56254">
        <w:rPr>
          <w:rFonts w:ascii="Times New Roman" w:hAnsi="Times New Roman" w:cs="Times New Roman"/>
          <w:sz w:val="24"/>
          <w:szCs w:val="24"/>
        </w:rPr>
        <w:t xml:space="preserve"> as the manifestation of a real being endowed with objective</w:t>
      </w:r>
      <w:r w:rsidR="000E4C6A">
        <w:rPr>
          <w:rFonts w:ascii="Times New Roman" w:hAnsi="Times New Roman" w:cs="Times New Roman"/>
          <w:sz w:val="24"/>
          <w:szCs w:val="24"/>
        </w:rPr>
        <w:t>, idealized</w:t>
      </w:r>
      <w:r w:rsidR="00A56254">
        <w:rPr>
          <w:rFonts w:ascii="Times New Roman" w:hAnsi="Times New Roman" w:cs="Times New Roman"/>
          <w:sz w:val="24"/>
          <w:szCs w:val="24"/>
        </w:rPr>
        <w:t xml:space="preserve"> properties. “Accordingly, there is for him no nature existing in itself; the nature given to the sense</w:t>
      </w:r>
      <w:r w:rsidR="000E4C6A">
        <w:rPr>
          <w:rFonts w:ascii="Times New Roman" w:hAnsi="Times New Roman" w:cs="Times New Roman"/>
          <w:sz w:val="24"/>
          <w:szCs w:val="24"/>
        </w:rPr>
        <w:t>s</w:t>
      </w:r>
      <w:r w:rsidR="00A56254">
        <w:rPr>
          <w:rFonts w:ascii="Times New Roman" w:hAnsi="Times New Roman" w:cs="Times New Roman"/>
          <w:sz w:val="24"/>
          <w:szCs w:val="24"/>
        </w:rPr>
        <w:t xml:space="preserve"> </w:t>
      </w:r>
      <w:r w:rsidR="00801107">
        <w:rPr>
          <w:rFonts w:ascii="Times New Roman" w:hAnsi="Times New Roman" w:cs="Times New Roman"/>
          <w:sz w:val="24"/>
          <w:szCs w:val="24"/>
        </w:rPr>
        <w:t>contains</w:t>
      </w:r>
      <w:r w:rsidR="008531CC">
        <w:rPr>
          <w:rFonts w:ascii="Times New Roman" w:hAnsi="Times New Roman" w:cs="Times New Roman"/>
          <w:sz w:val="24"/>
          <w:szCs w:val="24"/>
        </w:rPr>
        <w:t xml:space="preserve"> </w:t>
      </w:r>
      <w:r w:rsidR="00801107">
        <w:rPr>
          <w:rFonts w:ascii="Times New Roman" w:hAnsi="Times New Roman" w:cs="Times New Roman"/>
          <w:sz w:val="24"/>
          <w:szCs w:val="24"/>
        </w:rPr>
        <w:t>no</w:t>
      </w:r>
      <w:r w:rsidR="008531CC">
        <w:rPr>
          <w:rFonts w:ascii="Times New Roman" w:hAnsi="Times New Roman" w:cs="Times New Roman"/>
          <w:sz w:val="24"/>
          <w:szCs w:val="24"/>
        </w:rPr>
        <w:t xml:space="preserve"> theoretically determinable being-in-itself.</w:t>
      </w:r>
      <w:r w:rsidR="00A3456E">
        <w:rPr>
          <w:rFonts w:ascii="Times New Roman" w:hAnsi="Times New Roman" w:cs="Times New Roman"/>
          <w:sz w:val="24"/>
          <w:szCs w:val="24"/>
        </w:rPr>
        <w:t>”</w:t>
      </w:r>
      <w:r w:rsidR="008531CC">
        <w:rPr>
          <w:rStyle w:val="Rimandonotaapidipagina"/>
          <w:rFonts w:ascii="Times New Roman" w:hAnsi="Times New Roman" w:cs="Times New Roman"/>
          <w:sz w:val="24"/>
          <w:szCs w:val="24"/>
        </w:rPr>
        <w:footnoteReference w:id="36"/>
      </w:r>
      <w:r w:rsidR="00267173">
        <w:rPr>
          <w:rFonts w:ascii="Times New Roman" w:hAnsi="Times New Roman" w:cs="Times New Roman"/>
          <w:sz w:val="24"/>
          <w:szCs w:val="24"/>
        </w:rPr>
        <w:t xml:space="preserve"> Now</w:t>
      </w:r>
      <w:r w:rsidR="00934445">
        <w:rPr>
          <w:rFonts w:ascii="Times New Roman" w:hAnsi="Times New Roman" w:cs="Times New Roman"/>
          <w:sz w:val="24"/>
          <w:szCs w:val="24"/>
        </w:rPr>
        <w:t>,</w:t>
      </w:r>
      <w:r w:rsidR="00A3456E">
        <w:rPr>
          <w:rFonts w:ascii="Times New Roman" w:hAnsi="Times New Roman" w:cs="Times New Roman"/>
          <w:sz w:val="24"/>
          <w:szCs w:val="24"/>
        </w:rPr>
        <w:t xml:space="preserve"> if the vague, inconstant, subjective-relative nature is, so to speak, the </w:t>
      </w:r>
      <w:r w:rsidR="00A3456E" w:rsidRPr="00A3456E">
        <w:rPr>
          <w:rFonts w:ascii="Times New Roman" w:hAnsi="Times New Roman" w:cs="Times New Roman"/>
          <w:i/>
          <w:iCs/>
          <w:sz w:val="24"/>
          <w:szCs w:val="24"/>
        </w:rPr>
        <w:t>last word</w:t>
      </w:r>
      <w:r w:rsidR="00A3456E">
        <w:rPr>
          <w:rFonts w:ascii="Times New Roman" w:hAnsi="Times New Roman" w:cs="Times New Roman"/>
          <w:sz w:val="24"/>
          <w:szCs w:val="24"/>
        </w:rPr>
        <w:t xml:space="preserve"> on </w:t>
      </w:r>
      <w:r w:rsidR="00C22B00">
        <w:rPr>
          <w:rFonts w:ascii="Times New Roman" w:hAnsi="Times New Roman" w:cs="Times New Roman"/>
          <w:sz w:val="24"/>
          <w:szCs w:val="24"/>
        </w:rPr>
        <w:t>the spatiotemporal world</w:t>
      </w:r>
      <w:r w:rsidR="00A3456E">
        <w:rPr>
          <w:rFonts w:ascii="Times New Roman" w:hAnsi="Times New Roman" w:cs="Times New Roman"/>
          <w:sz w:val="24"/>
          <w:szCs w:val="24"/>
        </w:rPr>
        <w:t>, if there is no</w:t>
      </w:r>
      <w:r w:rsidR="002402B3">
        <w:rPr>
          <w:rFonts w:ascii="Times New Roman" w:hAnsi="Times New Roman" w:cs="Times New Roman"/>
          <w:sz w:val="24"/>
          <w:szCs w:val="24"/>
        </w:rPr>
        <w:t xml:space="preserve"> true nature in itself</w:t>
      </w:r>
      <w:r w:rsidR="00A3456E">
        <w:rPr>
          <w:rFonts w:ascii="Times New Roman" w:hAnsi="Times New Roman" w:cs="Times New Roman"/>
          <w:sz w:val="24"/>
          <w:szCs w:val="24"/>
        </w:rPr>
        <w:t xml:space="preserve"> “beyond” it, then nature itself </w:t>
      </w:r>
      <w:r w:rsidR="00267173">
        <w:rPr>
          <w:rFonts w:ascii="Times New Roman" w:hAnsi="Times New Roman" w:cs="Times New Roman"/>
          <w:sz w:val="24"/>
          <w:szCs w:val="24"/>
        </w:rPr>
        <w:t>is not an ultimately real being.</w:t>
      </w:r>
      <w:r w:rsidR="00A3456E">
        <w:rPr>
          <w:rFonts w:ascii="Times New Roman" w:hAnsi="Times New Roman" w:cs="Times New Roman"/>
          <w:sz w:val="24"/>
          <w:szCs w:val="24"/>
        </w:rPr>
        <w:t xml:space="preserve"> “The world of the senses is for him a</w:t>
      </w:r>
      <w:r w:rsidR="006436C2">
        <w:rPr>
          <w:rFonts w:ascii="Times New Roman" w:hAnsi="Times New Roman" w:cs="Times New Roman"/>
          <w:sz w:val="24"/>
          <w:szCs w:val="24"/>
        </w:rPr>
        <w:t xml:space="preserve"> world of </w:t>
      </w:r>
      <w:r w:rsidR="006436C2" w:rsidRPr="00DA6EF0">
        <w:rPr>
          <w:rFonts w:ascii="Times New Roman" w:hAnsi="Times New Roman" w:cs="Times New Roman"/>
          <w:sz w:val="24"/>
          <w:szCs w:val="24"/>
        </w:rPr>
        <w:t>illusions</w:t>
      </w:r>
      <w:r w:rsidR="00AA1CD6">
        <w:rPr>
          <w:rFonts w:ascii="Times New Roman" w:hAnsi="Times New Roman" w:cs="Times New Roman"/>
          <w:sz w:val="24"/>
          <w:szCs w:val="24"/>
        </w:rPr>
        <w:t xml:space="preserve"> (</w:t>
      </w:r>
      <w:r w:rsidR="00962DB9" w:rsidRPr="00962DB9">
        <w:rPr>
          <w:rFonts w:ascii="Times New Roman" w:hAnsi="Times New Roman" w:cs="Times New Roman"/>
          <w:i/>
          <w:iCs/>
          <w:sz w:val="24"/>
          <w:szCs w:val="24"/>
        </w:rPr>
        <w:t>Scheinwelt</w:t>
      </w:r>
      <w:r w:rsidR="00962DB9">
        <w:rPr>
          <w:rFonts w:ascii="Times New Roman" w:hAnsi="Times New Roman" w:cs="Times New Roman"/>
          <w:sz w:val="24"/>
          <w:szCs w:val="24"/>
        </w:rPr>
        <w:t>)</w:t>
      </w:r>
      <w:r w:rsidR="006436C2" w:rsidRPr="00DA6EF0">
        <w:rPr>
          <w:rFonts w:ascii="Times New Roman" w:hAnsi="Times New Roman" w:cs="Times New Roman"/>
          <w:sz w:val="24"/>
          <w:szCs w:val="24"/>
        </w:rPr>
        <w:t xml:space="preserve"> and not a world of appearances</w:t>
      </w:r>
      <w:r w:rsidR="00AA1CD6">
        <w:rPr>
          <w:rFonts w:ascii="Times New Roman" w:hAnsi="Times New Roman" w:cs="Times New Roman"/>
          <w:sz w:val="24"/>
          <w:szCs w:val="24"/>
        </w:rPr>
        <w:t xml:space="preserve"> (</w:t>
      </w:r>
      <w:proofErr w:type="spellStart"/>
      <w:r w:rsidR="00962DB9" w:rsidRPr="00962DB9">
        <w:rPr>
          <w:rFonts w:ascii="Times New Roman" w:hAnsi="Times New Roman" w:cs="Times New Roman"/>
          <w:i/>
          <w:iCs/>
          <w:sz w:val="24"/>
          <w:szCs w:val="24"/>
        </w:rPr>
        <w:t>Erscheinungswelt</w:t>
      </w:r>
      <w:proofErr w:type="spellEnd"/>
      <w:r w:rsidR="00962DB9">
        <w:rPr>
          <w:rFonts w:ascii="Times New Roman" w:hAnsi="Times New Roman" w:cs="Times New Roman"/>
          <w:sz w:val="24"/>
          <w:szCs w:val="24"/>
        </w:rPr>
        <w:t>)</w:t>
      </w:r>
      <w:r w:rsidR="00267173">
        <w:rPr>
          <w:rFonts w:ascii="Times New Roman" w:hAnsi="Times New Roman" w:cs="Times New Roman"/>
          <w:sz w:val="24"/>
          <w:szCs w:val="24"/>
        </w:rPr>
        <w:t>, that is</w:t>
      </w:r>
      <w:r w:rsidR="006436C2" w:rsidRPr="00DA6EF0">
        <w:rPr>
          <w:rFonts w:ascii="Times New Roman" w:hAnsi="Times New Roman" w:cs="Times New Roman"/>
          <w:sz w:val="24"/>
          <w:szCs w:val="24"/>
        </w:rPr>
        <w:t xml:space="preserve"> the subjectively variable appearance of a true world</w:t>
      </w:r>
      <w:r w:rsidR="008C03B3" w:rsidRPr="00DA6EF0">
        <w:rPr>
          <w:rFonts w:ascii="Times New Roman" w:hAnsi="Times New Roman" w:cs="Times New Roman"/>
          <w:sz w:val="24"/>
          <w:szCs w:val="24"/>
        </w:rPr>
        <w:t>.”</w:t>
      </w:r>
      <w:r w:rsidR="008C03B3" w:rsidRPr="00DA6EF0">
        <w:rPr>
          <w:rStyle w:val="Rimandonotaapidipagina"/>
          <w:rFonts w:ascii="Times New Roman" w:hAnsi="Times New Roman" w:cs="Times New Roman"/>
          <w:sz w:val="24"/>
          <w:szCs w:val="24"/>
        </w:rPr>
        <w:footnoteReference w:id="37"/>
      </w:r>
      <w:r w:rsidR="00DA6EF0">
        <w:rPr>
          <w:rFonts w:ascii="Times New Roman" w:hAnsi="Times New Roman" w:cs="Times New Roman"/>
          <w:sz w:val="24"/>
          <w:szCs w:val="24"/>
        </w:rPr>
        <w:t xml:space="preserve"> </w:t>
      </w:r>
      <w:r w:rsidR="00962DB9">
        <w:rPr>
          <w:rFonts w:ascii="Times New Roman" w:hAnsi="Times New Roman" w:cs="Times New Roman"/>
          <w:sz w:val="24"/>
          <w:szCs w:val="24"/>
        </w:rPr>
        <w:t>Let us note</w:t>
      </w:r>
      <w:r w:rsidR="00DA6EF0">
        <w:rPr>
          <w:rFonts w:ascii="Times New Roman" w:hAnsi="Times New Roman" w:cs="Times New Roman"/>
          <w:sz w:val="24"/>
          <w:szCs w:val="24"/>
        </w:rPr>
        <w:t xml:space="preserve"> that this discussion of Plato’s inability to overcome Pr</w:t>
      </w:r>
      <w:r w:rsidR="002E5B12">
        <w:rPr>
          <w:rFonts w:ascii="Times New Roman" w:hAnsi="Times New Roman" w:cs="Times New Roman"/>
          <w:sz w:val="24"/>
          <w:szCs w:val="24"/>
        </w:rPr>
        <w:t>o</w:t>
      </w:r>
      <w:r w:rsidR="00DA6EF0">
        <w:rPr>
          <w:rFonts w:ascii="Times New Roman" w:hAnsi="Times New Roman" w:cs="Times New Roman"/>
          <w:sz w:val="24"/>
          <w:szCs w:val="24"/>
        </w:rPr>
        <w:t>tagoras</w:t>
      </w:r>
      <w:r w:rsidR="00A26404">
        <w:rPr>
          <w:rFonts w:ascii="Times New Roman" w:hAnsi="Times New Roman" w:cs="Times New Roman"/>
          <w:sz w:val="24"/>
          <w:szCs w:val="24"/>
        </w:rPr>
        <w:t>’</w:t>
      </w:r>
      <w:r w:rsidR="00DA6EF0">
        <w:rPr>
          <w:rFonts w:ascii="Times New Roman" w:hAnsi="Times New Roman" w:cs="Times New Roman"/>
          <w:sz w:val="24"/>
          <w:szCs w:val="24"/>
        </w:rPr>
        <w:t xml:space="preserve"> skepticism with respect to the world of experience </w:t>
      </w:r>
      <w:r w:rsidR="00A26404">
        <w:rPr>
          <w:rFonts w:ascii="Times New Roman" w:hAnsi="Times New Roman" w:cs="Times New Roman"/>
          <w:sz w:val="24"/>
          <w:szCs w:val="24"/>
        </w:rPr>
        <w:t>completely agrees</w:t>
      </w:r>
      <w:r w:rsidR="00DA6EF0">
        <w:rPr>
          <w:rFonts w:ascii="Times New Roman" w:hAnsi="Times New Roman" w:cs="Times New Roman"/>
          <w:sz w:val="24"/>
          <w:szCs w:val="24"/>
        </w:rPr>
        <w:t xml:space="preserve"> with </w:t>
      </w:r>
      <w:r w:rsidR="00934445" w:rsidRPr="00DA6EF0">
        <w:rPr>
          <w:rFonts w:ascii="Times New Roman" w:hAnsi="Times New Roman" w:cs="Times New Roman"/>
          <w:sz w:val="24"/>
          <w:szCs w:val="24"/>
        </w:rPr>
        <w:t>Husserl</w:t>
      </w:r>
      <w:r w:rsidR="00A26404">
        <w:rPr>
          <w:rFonts w:ascii="Times New Roman" w:hAnsi="Times New Roman" w:cs="Times New Roman"/>
          <w:sz w:val="24"/>
          <w:szCs w:val="24"/>
        </w:rPr>
        <w:t>’s subsequent</w:t>
      </w:r>
      <w:r w:rsidR="00934445" w:rsidRPr="00DA6EF0">
        <w:rPr>
          <w:rFonts w:ascii="Times New Roman" w:hAnsi="Times New Roman" w:cs="Times New Roman"/>
          <w:sz w:val="24"/>
          <w:szCs w:val="24"/>
        </w:rPr>
        <w:t xml:space="preserve"> </w:t>
      </w:r>
      <w:r w:rsidR="00A26404">
        <w:rPr>
          <w:rFonts w:ascii="Times New Roman" w:hAnsi="Times New Roman" w:cs="Times New Roman"/>
          <w:sz w:val="24"/>
          <w:szCs w:val="24"/>
        </w:rPr>
        <w:t>characterization of</w:t>
      </w:r>
      <w:r w:rsidR="00934445" w:rsidRPr="00DA6EF0">
        <w:rPr>
          <w:rFonts w:ascii="Times New Roman" w:hAnsi="Times New Roman" w:cs="Times New Roman"/>
          <w:sz w:val="24"/>
          <w:szCs w:val="24"/>
        </w:rPr>
        <w:t xml:space="preserve"> th</w:t>
      </w:r>
      <w:r w:rsidR="00DA6EF0">
        <w:rPr>
          <w:rFonts w:ascii="Times New Roman" w:hAnsi="Times New Roman" w:cs="Times New Roman"/>
          <w:sz w:val="24"/>
          <w:szCs w:val="24"/>
        </w:rPr>
        <w:t>e difference between Plato and Galileo</w:t>
      </w:r>
      <w:r w:rsidR="00934445" w:rsidRPr="00DA6EF0">
        <w:rPr>
          <w:rFonts w:ascii="Times New Roman" w:hAnsi="Times New Roman" w:cs="Times New Roman"/>
          <w:sz w:val="24"/>
          <w:szCs w:val="24"/>
        </w:rPr>
        <w:t xml:space="preserve"> </w:t>
      </w:r>
      <w:r w:rsidR="00DA6EF0">
        <w:rPr>
          <w:rFonts w:ascii="Times New Roman" w:hAnsi="Times New Roman" w:cs="Times New Roman"/>
          <w:sz w:val="24"/>
          <w:szCs w:val="24"/>
        </w:rPr>
        <w:t>in</w:t>
      </w:r>
      <w:r w:rsidR="00934445" w:rsidRPr="00DA6EF0">
        <w:rPr>
          <w:rFonts w:ascii="Times New Roman" w:hAnsi="Times New Roman" w:cs="Times New Roman"/>
          <w:sz w:val="24"/>
          <w:szCs w:val="24"/>
        </w:rPr>
        <w:t xml:space="preserve"> the famous initial sentence of §9 of the </w:t>
      </w:r>
      <w:r w:rsidR="00934445" w:rsidRPr="00DA6EF0">
        <w:rPr>
          <w:rFonts w:ascii="Times New Roman" w:hAnsi="Times New Roman" w:cs="Times New Roman"/>
          <w:i/>
          <w:iCs/>
          <w:sz w:val="24"/>
          <w:szCs w:val="24"/>
        </w:rPr>
        <w:t>Krisis</w:t>
      </w:r>
      <w:r w:rsidR="00934445" w:rsidRPr="00DA6EF0">
        <w:rPr>
          <w:rFonts w:ascii="Times New Roman" w:hAnsi="Times New Roman" w:cs="Times New Roman"/>
          <w:sz w:val="24"/>
          <w:szCs w:val="24"/>
        </w:rPr>
        <w:t>:</w:t>
      </w:r>
    </w:p>
    <w:p w14:paraId="44B3011B" w14:textId="77777777" w:rsidR="00934445" w:rsidRPr="00DA6EF0" w:rsidRDefault="00934445" w:rsidP="007F0216">
      <w:pPr>
        <w:autoSpaceDE w:val="0"/>
        <w:autoSpaceDN w:val="0"/>
        <w:adjustRightInd w:val="0"/>
        <w:spacing w:before="120" w:after="120" w:line="360" w:lineRule="auto"/>
        <w:ind w:left="283" w:right="283"/>
        <w:jc w:val="both"/>
        <w:rPr>
          <w:rFonts w:ascii="Times New Roman" w:hAnsi="Times New Roman" w:cs="Times New Roman"/>
        </w:rPr>
      </w:pPr>
      <w:r w:rsidRPr="00DA6EF0">
        <w:rPr>
          <w:rFonts w:ascii="Times New Roman" w:hAnsi="Times New Roman" w:cs="Times New Roman"/>
        </w:rPr>
        <w:t>F</w:t>
      </w:r>
      <w:r w:rsidR="00DA6EF0" w:rsidRPr="00DA6EF0">
        <w:rPr>
          <w:rFonts w:ascii="Times New Roman" w:hAnsi="Times New Roman" w:cs="Times New Roman"/>
        </w:rPr>
        <w:t>or Platonism</w:t>
      </w:r>
      <w:r w:rsidRPr="00DA6EF0">
        <w:rPr>
          <w:rFonts w:ascii="Times New Roman" w:hAnsi="Times New Roman" w:cs="Times New Roman"/>
        </w:rPr>
        <w:t>, the real</w:t>
      </w:r>
      <w:r w:rsidR="00DA6EF0">
        <w:rPr>
          <w:rFonts w:ascii="Times New Roman" w:hAnsi="Times New Roman" w:cs="Times New Roman"/>
          <w:i/>
          <w:iCs/>
        </w:rPr>
        <w:t xml:space="preserve"> </w:t>
      </w:r>
      <w:r w:rsidRPr="00DA6EF0">
        <w:rPr>
          <w:rFonts w:ascii="Times New Roman" w:hAnsi="Times New Roman" w:cs="Times New Roman"/>
        </w:rPr>
        <w:t>had a more or less perfect</w:t>
      </w:r>
      <w:r w:rsidR="00303541" w:rsidRPr="00DA6EF0">
        <w:rPr>
          <w:rFonts w:ascii="Times New Roman" w:hAnsi="Times New Roman" w:cs="Times New Roman"/>
        </w:rPr>
        <w:t xml:space="preserve"> </w:t>
      </w:r>
      <w:r w:rsidRPr="00DA6EF0">
        <w:rPr>
          <w:rFonts w:ascii="Times New Roman" w:hAnsi="Times New Roman" w:cs="Times New Roman"/>
        </w:rPr>
        <w:t>methexis in the ideal. This afforded ancient geometry possibilities</w:t>
      </w:r>
      <w:r w:rsidR="00303541" w:rsidRPr="00DA6EF0">
        <w:rPr>
          <w:rFonts w:ascii="Times New Roman" w:hAnsi="Times New Roman" w:cs="Times New Roman"/>
        </w:rPr>
        <w:t xml:space="preserve"> </w:t>
      </w:r>
      <w:r w:rsidRPr="00DA6EF0">
        <w:rPr>
          <w:rFonts w:ascii="Times New Roman" w:hAnsi="Times New Roman" w:cs="Times New Roman"/>
        </w:rPr>
        <w:t>of a primitive application to reality. [But] through Galileo</w:t>
      </w:r>
      <w:r w:rsidR="00907CF6">
        <w:rPr>
          <w:rFonts w:ascii="Times New Roman" w:hAnsi="Times New Roman" w:cs="Times New Roman"/>
        </w:rPr>
        <w:t>’</w:t>
      </w:r>
      <w:r w:rsidRPr="00DA6EF0">
        <w:rPr>
          <w:rFonts w:ascii="Times New Roman" w:hAnsi="Times New Roman" w:cs="Times New Roman"/>
        </w:rPr>
        <w:t>s</w:t>
      </w:r>
      <w:r w:rsidR="00303541" w:rsidRPr="00DA6EF0">
        <w:rPr>
          <w:rFonts w:ascii="Times New Roman" w:hAnsi="Times New Roman" w:cs="Times New Roman"/>
        </w:rPr>
        <w:t xml:space="preserve"> </w:t>
      </w:r>
      <w:r w:rsidRPr="00DA6EF0">
        <w:rPr>
          <w:rFonts w:ascii="Times New Roman" w:hAnsi="Times New Roman" w:cs="Times New Roman"/>
          <w:i/>
          <w:iCs/>
        </w:rPr>
        <w:t xml:space="preserve">mathematization of nature, nature itself </w:t>
      </w:r>
      <w:r w:rsidRPr="00DA6EF0">
        <w:rPr>
          <w:rFonts w:ascii="Times New Roman" w:hAnsi="Times New Roman" w:cs="Times New Roman"/>
        </w:rPr>
        <w:t>is idealized under the</w:t>
      </w:r>
      <w:r w:rsidR="00303541" w:rsidRPr="00DA6EF0">
        <w:rPr>
          <w:rFonts w:ascii="Times New Roman" w:hAnsi="Times New Roman" w:cs="Times New Roman"/>
        </w:rPr>
        <w:t xml:space="preserve"> </w:t>
      </w:r>
      <w:r w:rsidRPr="00DA6EF0">
        <w:rPr>
          <w:rFonts w:ascii="Times New Roman" w:hAnsi="Times New Roman" w:cs="Times New Roman"/>
        </w:rPr>
        <w:t>guidance of the new mathematics; nature itself becomes—to</w:t>
      </w:r>
      <w:r w:rsidR="00303541" w:rsidRPr="00DA6EF0">
        <w:rPr>
          <w:rFonts w:ascii="Times New Roman" w:hAnsi="Times New Roman" w:cs="Times New Roman"/>
        </w:rPr>
        <w:t xml:space="preserve"> </w:t>
      </w:r>
      <w:r w:rsidRPr="00DA6EF0">
        <w:rPr>
          <w:rFonts w:ascii="Times New Roman" w:hAnsi="Times New Roman" w:cs="Times New Roman"/>
        </w:rPr>
        <w:t>express it in a</w:t>
      </w:r>
      <w:r w:rsidR="00303541" w:rsidRPr="00DA6EF0">
        <w:rPr>
          <w:rFonts w:ascii="Times New Roman" w:hAnsi="Times New Roman" w:cs="Times New Roman"/>
        </w:rPr>
        <w:t xml:space="preserve"> </w:t>
      </w:r>
      <w:r w:rsidRPr="00DA6EF0">
        <w:rPr>
          <w:rFonts w:ascii="Times New Roman" w:hAnsi="Times New Roman" w:cs="Times New Roman"/>
        </w:rPr>
        <w:t>modern way—a mathematical manifold</w:t>
      </w:r>
      <w:r w:rsidR="00303541" w:rsidRPr="00DA6EF0">
        <w:rPr>
          <w:rFonts w:ascii="Times New Roman" w:hAnsi="Times New Roman" w:cs="Times New Roman"/>
        </w:rPr>
        <w:t xml:space="preserve"> </w:t>
      </w:r>
      <w:r w:rsidRPr="00DA6EF0">
        <w:rPr>
          <w:rFonts w:ascii="Times New Roman" w:hAnsi="Times New Roman" w:cs="Times New Roman"/>
          <w:i/>
          <w:iCs/>
        </w:rPr>
        <w:t>[Mannigfaltigkeit]</w:t>
      </w:r>
      <w:r w:rsidRPr="00DA6EF0">
        <w:rPr>
          <w:rFonts w:ascii="Times New Roman" w:hAnsi="Times New Roman" w:cs="Times New Roman"/>
        </w:rPr>
        <w:t>.</w:t>
      </w:r>
      <w:r w:rsidR="004A51C7">
        <w:rPr>
          <w:rStyle w:val="Rimandonotaapidipagina"/>
          <w:rFonts w:ascii="Times New Roman" w:hAnsi="Times New Roman" w:cs="Times New Roman"/>
        </w:rPr>
        <w:footnoteReference w:id="38"/>
      </w:r>
    </w:p>
    <w:p w14:paraId="49396FDB" w14:textId="573291DE" w:rsidR="00B47469" w:rsidRDefault="002402B3" w:rsidP="003035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These lectures, though, do not</w:t>
      </w:r>
      <w:r w:rsidR="0004721C">
        <w:rPr>
          <w:rFonts w:ascii="Times New Roman" w:hAnsi="Times New Roman" w:cs="Times New Roman"/>
          <w:sz w:val="24"/>
          <w:szCs w:val="24"/>
        </w:rPr>
        <w:t xml:space="preserve"> spell out the </w:t>
      </w:r>
      <w:r>
        <w:rPr>
          <w:rFonts w:ascii="Times New Roman" w:hAnsi="Times New Roman" w:cs="Times New Roman"/>
          <w:sz w:val="24"/>
          <w:szCs w:val="24"/>
        </w:rPr>
        <w:t>reason for this crucial difference between Plato and Galileo</w:t>
      </w:r>
      <w:r w:rsidR="00962DB9">
        <w:rPr>
          <w:rFonts w:ascii="Times New Roman" w:hAnsi="Times New Roman" w:cs="Times New Roman"/>
          <w:sz w:val="24"/>
          <w:szCs w:val="24"/>
        </w:rPr>
        <w:t xml:space="preserve"> (and, consequently</w:t>
      </w:r>
      <w:r>
        <w:rPr>
          <w:rFonts w:ascii="Times New Roman" w:hAnsi="Times New Roman" w:cs="Times New Roman"/>
          <w:sz w:val="24"/>
          <w:szCs w:val="24"/>
        </w:rPr>
        <w:t>,</w:t>
      </w:r>
      <w:r w:rsidR="004136BC">
        <w:rPr>
          <w:rFonts w:ascii="Times New Roman" w:hAnsi="Times New Roman" w:cs="Times New Roman"/>
          <w:sz w:val="24"/>
          <w:szCs w:val="24"/>
        </w:rPr>
        <w:t xml:space="preserve"> between the a</w:t>
      </w:r>
      <w:r w:rsidR="00962DB9">
        <w:rPr>
          <w:rFonts w:ascii="Times New Roman" w:hAnsi="Times New Roman" w:cs="Times New Roman"/>
          <w:sz w:val="24"/>
          <w:szCs w:val="24"/>
        </w:rPr>
        <w:t>ncient and the modern era).</w:t>
      </w:r>
      <w:r>
        <w:rPr>
          <w:rFonts w:ascii="Times New Roman" w:hAnsi="Times New Roman" w:cs="Times New Roman"/>
          <w:sz w:val="24"/>
          <w:szCs w:val="24"/>
        </w:rPr>
        <w:t xml:space="preserve"> </w:t>
      </w:r>
      <w:r w:rsidR="00962DB9">
        <w:rPr>
          <w:rFonts w:ascii="Times New Roman" w:hAnsi="Times New Roman" w:cs="Times New Roman"/>
          <w:sz w:val="24"/>
          <w:szCs w:val="24"/>
        </w:rPr>
        <w:t>I</w:t>
      </w:r>
      <w:r>
        <w:rPr>
          <w:rFonts w:ascii="Times New Roman" w:hAnsi="Times New Roman" w:cs="Times New Roman"/>
          <w:sz w:val="24"/>
          <w:szCs w:val="24"/>
        </w:rPr>
        <w:t xml:space="preserve">n the </w:t>
      </w:r>
      <w:r w:rsidRPr="002402B3">
        <w:rPr>
          <w:rFonts w:ascii="Times New Roman" w:hAnsi="Times New Roman" w:cs="Times New Roman"/>
          <w:i/>
          <w:iCs/>
          <w:sz w:val="24"/>
          <w:szCs w:val="24"/>
        </w:rPr>
        <w:t>Krisis</w:t>
      </w:r>
      <w:r w:rsidR="00962DB9">
        <w:rPr>
          <w:rFonts w:ascii="Times New Roman" w:hAnsi="Times New Roman" w:cs="Times New Roman"/>
          <w:sz w:val="24"/>
          <w:szCs w:val="24"/>
        </w:rPr>
        <w:t>, instead,</w:t>
      </w:r>
      <w:r>
        <w:rPr>
          <w:rFonts w:ascii="Times New Roman" w:hAnsi="Times New Roman" w:cs="Times New Roman"/>
          <w:sz w:val="24"/>
          <w:szCs w:val="24"/>
        </w:rPr>
        <w:t xml:space="preserve"> Husserl </w:t>
      </w:r>
      <w:r w:rsidR="00962DB9">
        <w:rPr>
          <w:rFonts w:ascii="Times New Roman" w:hAnsi="Times New Roman" w:cs="Times New Roman"/>
          <w:sz w:val="24"/>
          <w:szCs w:val="24"/>
        </w:rPr>
        <w:t xml:space="preserve">will </w:t>
      </w:r>
      <w:r w:rsidR="0004721C">
        <w:rPr>
          <w:rFonts w:ascii="Times New Roman" w:hAnsi="Times New Roman" w:cs="Times New Roman"/>
          <w:sz w:val="24"/>
          <w:szCs w:val="24"/>
        </w:rPr>
        <w:t xml:space="preserve">insist on </w:t>
      </w:r>
      <w:r>
        <w:rPr>
          <w:rFonts w:ascii="Times New Roman" w:hAnsi="Times New Roman" w:cs="Times New Roman"/>
          <w:sz w:val="24"/>
          <w:szCs w:val="24"/>
        </w:rPr>
        <w:t>the</w:t>
      </w:r>
      <w:r w:rsidR="00BD330F">
        <w:rPr>
          <w:rFonts w:ascii="Times New Roman" w:hAnsi="Times New Roman" w:cs="Times New Roman"/>
          <w:sz w:val="24"/>
          <w:szCs w:val="24"/>
        </w:rPr>
        <w:t xml:space="preserve"> </w:t>
      </w:r>
      <w:r w:rsidR="0004721C">
        <w:rPr>
          <w:rFonts w:ascii="Times New Roman" w:hAnsi="Times New Roman" w:cs="Times New Roman"/>
          <w:sz w:val="24"/>
          <w:szCs w:val="24"/>
        </w:rPr>
        <w:t xml:space="preserve">revolutionizing </w:t>
      </w:r>
      <w:r>
        <w:rPr>
          <w:rFonts w:ascii="Times New Roman" w:hAnsi="Times New Roman" w:cs="Times New Roman"/>
          <w:sz w:val="24"/>
          <w:szCs w:val="24"/>
        </w:rPr>
        <w:t xml:space="preserve">force of the new scientific ideal </w:t>
      </w:r>
      <w:r w:rsidR="00BD330F">
        <w:rPr>
          <w:rFonts w:ascii="Times New Roman" w:hAnsi="Times New Roman" w:cs="Times New Roman"/>
          <w:sz w:val="24"/>
          <w:szCs w:val="24"/>
        </w:rPr>
        <w:t xml:space="preserve">accompanying </w:t>
      </w:r>
      <w:r w:rsidR="00AA5A63">
        <w:rPr>
          <w:rFonts w:ascii="Times New Roman" w:hAnsi="Times New Roman" w:cs="Times New Roman"/>
          <w:sz w:val="24"/>
          <w:szCs w:val="24"/>
        </w:rPr>
        <w:t xml:space="preserve">the rise of modern mathematics, with its infinite domain of idealities determinable </w:t>
      </w:r>
      <w:r w:rsidR="00AA5A63" w:rsidRPr="00285AED">
        <w:rPr>
          <w:rFonts w:ascii="Times New Roman" w:hAnsi="Times New Roman" w:cs="Times New Roman"/>
          <w:i/>
          <w:iCs/>
          <w:sz w:val="24"/>
          <w:szCs w:val="24"/>
        </w:rPr>
        <w:t>a priori</w:t>
      </w:r>
      <w:r w:rsidR="00AA5A63">
        <w:rPr>
          <w:rFonts w:ascii="Times New Roman" w:hAnsi="Times New Roman" w:cs="Times New Roman"/>
          <w:sz w:val="24"/>
          <w:szCs w:val="24"/>
        </w:rPr>
        <w:t>.</w:t>
      </w:r>
      <w:r w:rsidR="0021654B">
        <w:rPr>
          <w:rStyle w:val="Rimandonotaapidipagina"/>
          <w:rFonts w:ascii="Times New Roman" w:hAnsi="Times New Roman" w:cs="Times New Roman"/>
          <w:sz w:val="24"/>
          <w:szCs w:val="24"/>
        </w:rPr>
        <w:footnoteReference w:id="39"/>
      </w:r>
      <w:r>
        <w:rPr>
          <w:rFonts w:ascii="Times New Roman" w:hAnsi="Times New Roman" w:cs="Times New Roman"/>
          <w:sz w:val="24"/>
          <w:szCs w:val="24"/>
        </w:rPr>
        <w:t xml:space="preserve"> Instead, as already </w:t>
      </w:r>
      <w:r>
        <w:rPr>
          <w:rFonts w:ascii="Times New Roman" w:hAnsi="Times New Roman" w:cs="Times New Roman"/>
          <w:sz w:val="24"/>
          <w:szCs w:val="24"/>
        </w:rPr>
        <w:lastRenderedPageBreak/>
        <w:t>stressed, they</w:t>
      </w:r>
      <w:r w:rsidR="00CC2006">
        <w:rPr>
          <w:rFonts w:ascii="Times New Roman" w:hAnsi="Times New Roman" w:cs="Times New Roman"/>
          <w:sz w:val="24"/>
          <w:szCs w:val="24"/>
        </w:rPr>
        <w:t xml:space="preserve"> reconstruct </w:t>
      </w:r>
      <w:r w:rsidR="008460E4">
        <w:rPr>
          <w:rFonts w:ascii="Times New Roman" w:hAnsi="Times New Roman" w:cs="Times New Roman"/>
          <w:sz w:val="24"/>
          <w:szCs w:val="24"/>
        </w:rPr>
        <w:t xml:space="preserve">the </w:t>
      </w:r>
      <w:r w:rsidR="00CC2006">
        <w:rPr>
          <w:rFonts w:ascii="Times New Roman" w:hAnsi="Times New Roman" w:cs="Times New Roman"/>
          <w:sz w:val="24"/>
          <w:szCs w:val="24"/>
        </w:rPr>
        <w:t>trajectory</w:t>
      </w:r>
      <w:r w:rsidR="008460E4">
        <w:rPr>
          <w:rFonts w:ascii="Times New Roman" w:hAnsi="Times New Roman" w:cs="Times New Roman"/>
          <w:sz w:val="24"/>
          <w:szCs w:val="24"/>
        </w:rPr>
        <w:t xml:space="preserve"> of the notion of teleology with a scope and a depth that are completely lacking in the </w:t>
      </w:r>
      <w:r w:rsidR="008460E4" w:rsidRPr="008460E4">
        <w:rPr>
          <w:rFonts w:ascii="Times New Roman" w:hAnsi="Times New Roman" w:cs="Times New Roman"/>
          <w:i/>
          <w:iCs/>
          <w:sz w:val="24"/>
          <w:szCs w:val="24"/>
        </w:rPr>
        <w:t>Krisis</w:t>
      </w:r>
      <w:r w:rsidR="008460E4">
        <w:rPr>
          <w:rFonts w:ascii="Times New Roman" w:hAnsi="Times New Roman" w:cs="Times New Roman"/>
          <w:sz w:val="24"/>
          <w:szCs w:val="24"/>
        </w:rPr>
        <w:t>.</w:t>
      </w:r>
      <w:r w:rsidR="008460E4">
        <w:rPr>
          <w:rStyle w:val="Rimandonotaapidipagina"/>
          <w:rFonts w:ascii="Times New Roman" w:hAnsi="Times New Roman" w:cs="Times New Roman"/>
          <w:sz w:val="24"/>
          <w:szCs w:val="24"/>
        </w:rPr>
        <w:footnoteReference w:id="40"/>
      </w:r>
      <w:r>
        <w:rPr>
          <w:rFonts w:ascii="Times New Roman" w:hAnsi="Times New Roman" w:cs="Times New Roman"/>
          <w:sz w:val="24"/>
          <w:szCs w:val="24"/>
        </w:rPr>
        <w:t xml:space="preserve"> </w:t>
      </w:r>
      <w:r w:rsidR="00547EB1">
        <w:rPr>
          <w:rFonts w:ascii="Times New Roman" w:hAnsi="Times New Roman" w:cs="Times New Roman"/>
          <w:sz w:val="24"/>
          <w:szCs w:val="24"/>
        </w:rPr>
        <w:t>(</w:t>
      </w:r>
      <w:r w:rsidR="00A26404">
        <w:rPr>
          <w:rFonts w:ascii="Times New Roman" w:hAnsi="Times New Roman" w:cs="Times New Roman"/>
          <w:sz w:val="24"/>
          <w:szCs w:val="24"/>
        </w:rPr>
        <w:t xml:space="preserve">2) </w:t>
      </w:r>
      <w:r w:rsidR="006813E0">
        <w:rPr>
          <w:rFonts w:ascii="Times New Roman" w:hAnsi="Times New Roman" w:cs="Times New Roman"/>
          <w:sz w:val="24"/>
          <w:szCs w:val="24"/>
        </w:rPr>
        <w:t>A</w:t>
      </w:r>
      <w:r w:rsidR="00A26404">
        <w:rPr>
          <w:rFonts w:ascii="Times New Roman" w:hAnsi="Times New Roman" w:cs="Times New Roman"/>
          <w:sz w:val="24"/>
          <w:szCs w:val="24"/>
        </w:rPr>
        <w:t>dmittedly, Democritus</w:t>
      </w:r>
      <w:r w:rsidR="00987D84">
        <w:rPr>
          <w:rFonts w:ascii="Times New Roman" w:hAnsi="Times New Roman" w:cs="Times New Roman"/>
          <w:sz w:val="24"/>
          <w:szCs w:val="24"/>
        </w:rPr>
        <w:t xml:space="preserve"> </w:t>
      </w:r>
      <w:r w:rsidR="00A26404">
        <w:rPr>
          <w:rFonts w:ascii="Times New Roman" w:hAnsi="Times New Roman" w:cs="Times New Roman"/>
          <w:sz w:val="24"/>
          <w:szCs w:val="24"/>
        </w:rPr>
        <w:t xml:space="preserve">had already </w:t>
      </w:r>
      <w:r w:rsidR="00E72C28">
        <w:rPr>
          <w:rFonts w:ascii="Times New Roman" w:hAnsi="Times New Roman" w:cs="Times New Roman"/>
          <w:sz w:val="24"/>
          <w:szCs w:val="24"/>
        </w:rPr>
        <w:t>equated</w:t>
      </w:r>
      <w:r w:rsidR="00A26404">
        <w:rPr>
          <w:rFonts w:ascii="Times New Roman" w:hAnsi="Times New Roman" w:cs="Times New Roman"/>
          <w:sz w:val="24"/>
          <w:szCs w:val="24"/>
        </w:rPr>
        <w:t xml:space="preserve"> </w:t>
      </w:r>
      <w:r w:rsidR="00987D84">
        <w:rPr>
          <w:rFonts w:ascii="Times New Roman" w:hAnsi="Times New Roman" w:cs="Times New Roman"/>
          <w:sz w:val="24"/>
          <w:szCs w:val="24"/>
        </w:rPr>
        <w:t xml:space="preserve">nature’s </w:t>
      </w:r>
      <w:r w:rsidR="00AB2137">
        <w:rPr>
          <w:rFonts w:ascii="Times New Roman" w:hAnsi="Times New Roman" w:cs="Times New Roman"/>
          <w:sz w:val="24"/>
          <w:szCs w:val="24"/>
        </w:rPr>
        <w:t>inner</w:t>
      </w:r>
      <w:r w:rsidR="00A26404">
        <w:rPr>
          <w:rFonts w:ascii="Times New Roman" w:hAnsi="Times New Roman" w:cs="Times New Roman"/>
          <w:sz w:val="24"/>
          <w:szCs w:val="24"/>
        </w:rPr>
        <w:t xml:space="preserve"> being</w:t>
      </w:r>
      <w:r w:rsidR="00987D84">
        <w:rPr>
          <w:rFonts w:ascii="Times New Roman" w:hAnsi="Times New Roman" w:cs="Times New Roman"/>
          <w:sz w:val="24"/>
          <w:szCs w:val="24"/>
        </w:rPr>
        <w:t xml:space="preserve"> </w:t>
      </w:r>
      <w:r w:rsidR="00A26404">
        <w:rPr>
          <w:rFonts w:ascii="Times New Roman" w:hAnsi="Times New Roman" w:cs="Times New Roman"/>
          <w:sz w:val="24"/>
          <w:szCs w:val="24"/>
        </w:rPr>
        <w:t>with a world of purely mathematical determination</w:t>
      </w:r>
      <w:r w:rsidR="00E72C28">
        <w:rPr>
          <w:rFonts w:ascii="Times New Roman" w:hAnsi="Times New Roman" w:cs="Times New Roman"/>
          <w:sz w:val="24"/>
          <w:szCs w:val="24"/>
        </w:rPr>
        <w:t>s</w:t>
      </w:r>
      <w:r w:rsidR="00A26404">
        <w:rPr>
          <w:rFonts w:ascii="Times New Roman" w:hAnsi="Times New Roman" w:cs="Times New Roman"/>
          <w:sz w:val="24"/>
          <w:szCs w:val="24"/>
        </w:rPr>
        <w:t xml:space="preserve">, and, </w:t>
      </w:r>
      <w:r w:rsidR="00D854B9">
        <w:rPr>
          <w:rFonts w:ascii="Times New Roman" w:hAnsi="Times New Roman" w:cs="Times New Roman"/>
          <w:sz w:val="24"/>
          <w:szCs w:val="24"/>
        </w:rPr>
        <w:t>similarly to</w:t>
      </w:r>
      <w:r w:rsidR="00A26404">
        <w:rPr>
          <w:rFonts w:ascii="Times New Roman" w:hAnsi="Times New Roman" w:cs="Times New Roman"/>
          <w:sz w:val="24"/>
          <w:szCs w:val="24"/>
        </w:rPr>
        <w:t xml:space="preserve"> Protagoras, denounced the subjective-relative character of experience.</w:t>
      </w:r>
      <w:r w:rsidR="009E2DF4">
        <w:rPr>
          <w:rFonts w:ascii="Times New Roman" w:hAnsi="Times New Roman" w:cs="Times New Roman"/>
          <w:sz w:val="24"/>
          <w:szCs w:val="24"/>
        </w:rPr>
        <w:t xml:space="preserve"> </w:t>
      </w:r>
      <w:r w:rsidR="00987D84">
        <w:rPr>
          <w:rFonts w:ascii="Times New Roman" w:hAnsi="Times New Roman" w:cs="Times New Roman"/>
          <w:sz w:val="24"/>
          <w:szCs w:val="24"/>
        </w:rPr>
        <w:t>He</w:t>
      </w:r>
      <w:r w:rsidR="009E2DF4">
        <w:rPr>
          <w:rFonts w:ascii="Times New Roman" w:hAnsi="Times New Roman" w:cs="Times New Roman"/>
          <w:sz w:val="24"/>
          <w:szCs w:val="24"/>
        </w:rPr>
        <w:t xml:space="preserve"> </w:t>
      </w:r>
      <w:r w:rsidR="00A26404">
        <w:rPr>
          <w:rFonts w:ascii="Times New Roman" w:hAnsi="Times New Roman" w:cs="Times New Roman"/>
          <w:sz w:val="24"/>
          <w:szCs w:val="24"/>
        </w:rPr>
        <w:t>lack</w:t>
      </w:r>
      <w:r w:rsidR="00D854B9">
        <w:rPr>
          <w:rFonts w:ascii="Times New Roman" w:hAnsi="Times New Roman" w:cs="Times New Roman"/>
          <w:sz w:val="24"/>
          <w:szCs w:val="24"/>
        </w:rPr>
        <w:t>ed</w:t>
      </w:r>
      <w:r w:rsidR="00A26404">
        <w:rPr>
          <w:rFonts w:ascii="Times New Roman" w:hAnsi="Times New Roman" w:cs="Times New Roman"/>
          <w:sz w:val="24"/>
          <w:szCs w:val="24"/>
        </w:rPr>
        <w:t xml:space="preserve"> </w:t>
      </w:r>
      <w:r w:rsidR="009E2DF4">
        <w:rPr>
          <w:rFonts w:ascii="Times New Roman" w:hAnsi="Times New Roman" w:cs="Times New Roman"/>
          <w:sz w:val="24"/>
          <w:szCs w:val="24"/>
        </w:rPr>
        <w:t xml:space="preserve">nonetheless </w:t>
      </w:r>
      <w:r w:rsidR="0004721C">
        <w:rPr>
          <w:rFonts w:ascii="Times New Roman" w:hAnsi="Times New Roman" w:cs="Times New Roman"/>
          <w:sz w:val="24"/>
          <w:szCs w:val="24"/>
        </w:rPr>
        <w:t>any actual method for</w:t>
      </w:r>
      <w:r w:rsidR="00A26404">
        <w:rPr>
          <w:rFonts w:ascii="Times New Roman" w:hAnsi="Times New Roman" w:cs="Times New Roman"/>
          <w:sz w:val="24"/>
          <w:szCs w:val="24"/>
        </w:rPr>
        <w:t xml:space="preserve"> carry</w:t>
      </w:r>
      <w:r w:rsidR="0004721C">
        <w:rPr>
          <w:rFonts w:ascii="Times New Roman" w:hAnsi="Times New Roman" w:cs="Times New Roman"/>
          <w:sz w:val="24"/>
          <w:szCs w:val="24"/>
        </w:rPr>
        <w:t>ing</w:t>
      </w:r>
      <w:r w:rsidR="00A26404">
        <w:rPr>
          <w:rFonts w:ascii="Times New Roman" w:hAnsi="Times New Roman" w:cs="Times New Roman"/>
          <w:sz w:val="24"/>
          <w:szCs w:val="24"/>
        </w:rPr>
        <w:t xml:space="preserve"> out the reduction of observable phenomena to the</w:t>
      </w:r>
      <w:r w:rsidR="001B4F50">
        <w:rPr>
          <w:rFonts w:ascii="Times New Roman" w:hAnsi="Times New Roman" w:cs="Times New Roman"/>
          <w:sz w:val="24"/>
          <w:szCs w:val="24"/>
        </w:rPr>
        <w:t xml:space="preserve"> </w:t>
      </w:r>
      <w:r w:rsidR="00A26404">
        <w:rPr>
          <w:rFonts w:ascii="Times New Roman" w:hAnsi="Times New Roman" w:cs="Times New Roman"/>
          <w:sz w:val="24"/>
          <w:szCs w:val="24"/>
        </w:rPr>
        <w:t>ultimate atomic constituents of reality</w:t>
      </w:r>
      <w:r w:rsidR="00A26404" w:rsidRPr="00A26404">
        <w:rPr>
          <w:rFonts w:ascii="Times New Roman" w:hAnsi="Times New Roman" w:cs="Times New Roman"/>
          <w:sz w:val="24"/>
          <w:szCs w:val="24"/>
        </w:rPr>
        <w:t xml:space="preserve"> </w:t>
      </w:r>
      <w:r w:rsidR="00A26404">
        <w:rPr>
          <w:rFonts w:ascii="Times New Roman" w:hAnsi="Times New Roman" w:cs="Times New Roman"/>
          <w:sz w:val="24"/>
          <w:szCs w:val="24"/>
        </w:rPr>
        <w:t xml:space="preserve">and </w:t>
      </w:r>
      <w:r w:rsidR="000521A0">
        <w:rPr>
          <w:rFonts w:ascii="Times New Roman" w:hAnsi="Times New Roman" w:cs="Times New Roman"/>
          <w:sz w:val="24"/>
          <w:szCs w:val="24"/>
        </w:rPr>
        <w:t xml:space="preserve">to </w:t>
      </w:r>
      <w:r w:rsidR="00A26404">
        <w:rPr>
          <w:rFonts w:ascii="Times New Roman" w:hAnsi="Times New Roman" w:cs="Times New Roman"/>
          <w:sz w:val="24"/>
          <w:szCs w:val="24"/>
        </w:rPr>
        <w:t xml:space="preserve">the exact laws governing their behavior. </w:t>
      </w:r>
      <w:r w:rsidR="00682B08">
        <w:rPr>
          <w:rFonts w:ascii="Times New Roman" w:hAnsi="Times New Roman" w:cs="Times New Roman"/>
          <w:sz w:val="24"/>
          <w:szCs w:val="24"/>
        </w:rPr>
        <w:t>Thus</w:t>
      </w:r>
      <w:r w:rsidR="00A26404">
        <w:rPr>
          <w:rFonts w:ascii="Times New Roman" w:hAnsi="Times New Roman" w:cs="Times New Roman"/>
          <w:sz w:val="24"/>
          <w:szCs w:val="24"/>
        </w:rPr>
        <w:t xml:space="preserve">, Plato </w:t>
      </w:r>
      <w:r w:rsidR="003F25AF">
        <w:rPr>
          <w:rFonts w:ascii="Times New Roman" w:hAnsi="Times New Roman" w:cs="Times New Roman"/>
          <w:sz w:val="24"/>
          <w:szCs w:val="24"/>
        </w:rPr>
        <w:t>had good reasons</w:t>
      </w:r>
      <w:r w:rsidR="00987D84">
        <w:rPr>
          <w:rFonts w:ascii="Times New Roman" w:hAnsi="Times New Roman" w:cs="Times New Roman"/>
          <w:sz w:val="24"/>
          <w:szCs w:val="24"/>
        </w:rPr>
        <w:t xml:space="preserve"> </w:t>
      </w:r>
      <w:r w:rsidR="00682B08">
        <w:rPr>
          <w:rFonts w:ascii="Times New Roman" w:hAnsi="Times New Roman" w:cs="Times New Roman"/>
          <w:sz w:val="24"/>
          <w:szCs w:val="24"/>
        </w:rPr>
        <w:t xml:space="preserve">to regard </w:t>
      </w:r>
      <w:r w:rsidR="00A26404">
        <w:rPr>
          <w:rFonts w:ascii="Times New Roman" w:hAnsi="Times New Roman" w:cs="Times New Roman"/>
          <w:sz w:val="24"/>
          <w:szCs w:val="24"/>
        </w:rPr>
        <w:t>ancient atomism as “a merely hypothetical interpretation</w:t>
      </w:r>
      <w:r w:rsidR="00547EB1">
        <w:rPr>
          <w:rFonts w:ascii="Times New Roman" w:hAnsi="Times New Roman" w:cs="Times New Roman"/>
          <w:sz w:val="24"/>
          <w:szCs w:val="24"/>
        </w:rPr>
        <w:t>,</w:t>
      </w:r>
      <w:r w:rsidR="00A26404">
        <w:rPr>
          <w:rFonts w:ascii="Times New Roman" w:hAnsi="Times New Roman" w:cs="Times New Roman"/>
          <w:sz w:val="24"/>
          <w:szCs w:val="24"/>
        </w:rPr>
        <w:t>”</w:t>
      </w:r>
      <w:r w:rsidR="00A26404">
        <w:rPr>
          <w:rStyle w:val="Rimandonotaapidipagina"/>
          <w:rFonts w:ascii="Times New Roman" w:hAnsi="Times New Roman" w:cs="Times New Roman"/>
          <w:sz w:val="24"/>
          <w:szCs w:val="24"/>
        </w:rPr>
        <w:footnoteReference w:id="41"/>
      </w:r>
      <w:r w:rsidR="00547EB1">
        <w:rPr>
          <w:rFonts w:ascii="Times New Roman" w:hAnsi="Times New Roman" w:cs="Times New Roman"/>
          <w:sz w:val="24"/>
          <w:szCs w:val="24"/>
        </w:rPr>
        <w:t xml:space="preserve"> i.e.,</w:t>
      </w:r>
      <w:r w:rsidR="00A26404">
        <w:rPr>
          <w:rFonts w:ascii="Times New Roman" w:hAnsi="Times New Roman" w:cs="Times New Roman"/>
          <w:sz w:val="24"/>
          <w:szCs w:val="24"/>
        </w:rPr>
        <w:t xml:space="preserve"> a hypothetical metaphysic</w:t>
      </w:r>
      <w:r w:rsidR="00507CD6">
        <w:rPr>
          <w:rFonts w:ascii="Times New Roman" w:hAnsi="Times New Roman" w:cs="Times New Roman"/>
          <w:sz w:val="24"/>
          <w:szCs w:val="24"/>
        </w:rPr>
        <w:t>al interpretation</w:t>
      </w:r>
      <w:r w:rsidR="00A26404">
        <w:rPr>
          <w:rFonts w:ascii="Times New Roman" w:hAnsi="Times New Roman" w:cs="Times New Roman"/>
          <w:sz w:val="24"/>
          <w:szCs w:val="24"/>
        </w:rPr>
        <w:t xml:space="preserve"> of nature</w:t>
      </w:r>
      <w:r w:rsidR="00491D23">
        <w:rPr>
          <w:rFonts w:ascii="Times New Roman" w:hAnsi="Times New Roman" w:cs="Times New Roman"/>
          <w:sz w:val="24"/>
          <w:szCs w:val="24"/>
        </w:rPr>
        <w:t>,</w:t>
      </w:r>
      <w:r w:rsidR="00A26404">
        <w:rPr>
          <w:rFonts w:ascii="Times New Roman" w:hAnsi="Times New Roman" w:cs="Times New Roman"/>
          <w:sz w:val="24"/>
          <w:szCs w:val="24"/>
        </w:rPr>
        <w:t xml:space="preserve"> rather than the </w:t>
      </w:r>
      <w:r w:rsidR="00547EB1">
        <w:rPr>
          <w:rFonts w:ascii="Times New Roman" w:hAnsi="Times New Roman" w:cs="Times New Roman"/>
          <w:sz w:val="24"/>
          <w:szCs w:val="24"/>
        </w:rPr>
        <w:t xml:space="preserve">emergence </w:t>
      </w:r>
      <w:r w:rsidR="00A26404">
        <w:rPr>
          <w:rFonts w:ascii="Times New Roman" w:hAnsi="Times New Roman" w:cs="Times New Roman"/>
          <w:sz w:val="24"/>
          <w:szCs w:val="24"/>
        </w:rPr>
        <w:t xml:space="preserve">of a </w:t>
      </w:r>
      <w:r w:rsidR="00491D23">
        <w:rPr>
          <w:rFonts w:ascii="Times New Roman" w:hAnsi="Times New Roman" w:cs="Times New Roman"/>
          <w:sz w:val="24"/>
          <w:szCs w:val="24"/>
        </w:rPr>
        <w:t>genuine</w:t>
      </w:r>
      <w:r w:rsidR="00A26404">
        <w:rPr>
          <w:rFonts w:ascii="Times New Roman" w:hAnsi="Times New Roman" w:cs="Times New Roman"/>
          <w:sz w:val="24"/>
          <w:szCs w:val="24"/>
        </w:rPr>
        <w:t xml:space="preserve"> </w:t>
      </w:r>
      <w:r w:rsidR="00A26404" w:rsidRPr="00987D84">
        <w:rPr>
          <w:rFonts w:ascii="Times New Roman" w:hAnsi="Times New Roman" w:cs="Times New Roman"/>
          <w:i/>
          <w:iCs/>
          <w:sz w:val="24"/>
          <w:szCs w:val="24"/>
        </w:rPr>
        <w:t>science</w:t>
      </w:r>
      <w:r w:rsidR="00A26404">
        <w:rPr>
          <w:rFonts w:ascii="Times New Roman" w:hAnsi="Times New Roman" w:cs="Times New Roman"/>
          <w:sz w:val="24"/>
          <w:szCs w:val="24"/>
        </w:rPr>
        <w:t xml:space="preserve"> of nature. </w:t>
      </w:r>
      <w:r w:rsidR="00547EB1">
        <w:rPr>
          <w:rFonts w:ascii="Times New Roman" w:hAnsi="Times New Roman" w:cs="Times New Roman"/>
          <w:sz w:val="24"/>
          <w:szCs w:val="24"/>
        </w:rPr>
        <w:t>(</w:t>
      </w:r>
      <w:r w:rsidR="00A26404">
        <w:rPr>
          <w:rFonts w:ascii="Times New Roman" w:hAnsi="Times New Roman" w:cs="Times New Roman"/>
          <w:sz w:val="24"/>
          <w:szCs w:val="24"/>
        </w:rPr>
        <w:t xml:space="preserve">3) </w:t>
      </w:r>
      <w:r w:rsidR="006D11EE">
        <w:rPr>
          <w:rFonts w:ascii="Times New Roman" w:hAnsi="Times New Roman" w:cs="Times New Roman"/>
          <w:sz w:val="24"/>
          <w:szCs w:val="24"/>
        </w:rPr>
        <w:t>The</w:t>
      </w:r>
      <w:r w:rsidR="009C5D37">
        <w:rPr>
          <w:rFonts w:ascii="Times New Roman" w:hAnsi="Times New Roman" w:cs="Times New Roman"/>
          <w:sz w:val="24"/>
          <w:szCs w:val="24"/>
        </w:rPr>
        <w:t xml:space="preserve"> </w:t>
      </w:r>
      <w:r w:rsidR="006D11EE">
        <w:rPr>
          <w:rFonts w:ascii="Times New Roman" w:hAnsi="Times New Roman" w:cs="Times New Roman"/>
          <w:sz w:val="24"/>
          <w:szCs w:val="24"/>
        </w:rPr>
        <w:t>other</w:t>
      </w:r>
      <w:r w:rsidR="009C5D37">
        <w:rPr>
          <w:rFonts w:ascii="Times New Roman" w:hAnsi="Times New Roman" w:cs="Times New Roman"/>
          <w:sz w:val="24"/>
          <w:szCs w:val="24"/>
        </w:rPr>
        <w:t xml:space="preserve"> important </w:t>
      </w:r>
      <w:r w:rsidR="003F25AF">
        <w:rPr>
          <w:rFonts w:ascii="Times New Roman" w:hAnsi="Times New Roman" w:cs="Times New Roman"/>
          <w:sz w:val="24"/>
          <w:szCs w:val="24"/>
        </w:rPr>
        <w:t>factor</w:t>
      </w:r>
      <w:r w:rsidR="00D854B9">
        <w:rPr>
          <w:rFonts w:ascii="Times New Roman" w:hAnsi="Times New Roman" w:cs="Times New Roman"/>
          <w:sz w:val="24"/>
          <w:szCs w:val="24"/>
        </w:rPr>
        <w:t xml:space="preserve"> </w:t>
      </w:r>
      <w:r w:rsidR="00B4353B">
        <w:rPr>
          <w:rFonts w:ascii="Times New Roman" w:hAnsi="Times New Roman" w:cs="Times New Roman"/>
          <w:sz w:val="24"/>
          <w:szCs w:val="24"/>
        </w:rPr>
        <w:t>motivating</w:t>
      </w:r>
      <w:r w:rsidR="005A12E2">
        <w:rPr>
          <w:rFonts w:ascii="Times New Roman" w:hAnsi="Times New Roman" w:cs="Times New Roman"/>
          <w:sz w:val="24"/>
          <w:szCs w:val="24"/>
        </w:rPr>
        <w:t xml:space="preserve"> </w:t>
      </w:r>
      <w:r w:rsidR="00D854B9">
        <w:rPr>
          <w:rFonts w:ascii="Times New Roman" w:hAnsi="Times New Roman" w:cs="Times New Roman"/>
          <w:sz w:val="24"/>
          <w:szCs w:val="24"/>
        </w:rPr>
        <w:t>Plato</w:t>
      </w:r>
      <w:r w:rsidR="00B4353B">
        <w:rPr>
          <w:rFonts w:ascii="Times New Roman" w:hAnsi="Times New Roman" w:cs="Times New Roman"/>
          <w:sz w:val="24"/>
          <w:szCs w:val="24"/>
        </w:rPr>
        <w:t>’s</w:t>
      </w:r>
      <w:r w:rsidR="005A12E2">
        <w:rPr>
          <w:rFonts w:ascii="Times New Roman" w:hAnsi="Times New Roman" w:cs="Times New Roman"/>
          <w:sz w:val="24"/>
          <w:szCs w:val="24"/>
        </w:rPr>
        <w:t xml:space="preserve"> </w:t>
      </w:r>
      <w:r w:rsidR="008C6414">
        <w:rPr>
          <w:rFonts w:ascii="Times New Roman" w:hAnsi="Times New Roman" w:cs="Times New Roman"/>
          <w:sz w:val="24"/>
          <w:szCs w:val="24"/>
        </w:rPr>
        <w:t>dismiss</w:t>
      </w:r>
      <w:r w:rsidR="00B4353B">
        <w:rPr>
          <w:rFonts w:ascii="Times New Roman" w:hAnsi="Times New Roman" w:cs="Times New Roman"/>
          <w:sz w:val="24"/>
          <w:szCs w:val="24"/>
        </w:rPr>
        <w:t>al of</w:t>
      </w:r>
      <w:r w:rsidR="00D854B9">
        <w:rPr>
          <w:rFonts w:ascii="Times New Roman" w:hAnsi="Times New Roman" w:cs="Times New Roman"/>
          <w:sz w:val="24"/>
          <w:szCs w:val="24"/>
        </w:rPr>
        <w:t xml:space="preserve"> ancient atomism </w:t>
      </w:r>
      <w:r w:rsidR="006D11EE">
        <w:rPr>
          <w:rFonts w:ascii="Times New Roman" w:hAnsi="Times New Roman" w:cs="Times New Roman"/>
          <w:sz w:val="24"/>
          <w:szCs w:val="24"/>
        </w:rPr>
        <w:t>lies in</w:t>
      </w:r>
      <w:r w:rsidR="005A12E2">
        <w:rPr>
          <w:rFonts w:ascii="Times New Roman" w:hAnsi="Times New Roman" w:cs="Times New Roman"/>
          <w:sz w:val="24"/>
          <w:szCs w:val="24"/>
        </w:rPr>
        <w:t xml:space="preserve"> the </w:t>
      </w:r>
      <w:r w:rsidR="00273DBA">
        <w:rPr>
          <w:rFonts w:ascii="Times New Roman" w:hAnsi="Times New Roman" w:cs="Times New Roman"/>
          <w:sz w:val="24"/>
          <w:szCs w:val="24"/>
        </w:rPr>
        <w:t xml:space="preserve">already stressed incompatibility </w:t>
      </w:r>
      <w:r w:rsidR="00E41496">
        <w:rPr>
          <w:rFonts w:ascii="Times New Roman" w:hAnsi="Times New Roman" w:cs="Times New Roman"/>
          <w:sz w:val="24"/>
          <w:szCs w:val="24"/>
        </w:rPr>
        <w:t>between</w:t>
      </w:r>
      <w:r w:rsidR="00273DBA">
        <w:rPr>
          <w:rFonts w:ascii="Times New Roman" w:hAnsi="Times New Roman" w:cs="Times New Roman"/>
          <w:sz w:val="24"/>
          <w:szCs w:val="24"/>
        </w:rPr>
        <w:t xml:space="preserve"> the latter</w:t>
      </w:r>
      <w:r w:rsidR="00E41496">
        <w:rPr>
          <w:rFonts w:ascii="Times New Roman" w:hAnsi="Times New Roman" w:cs="Times New Roman"/>
          <w:sz w:val="24"/>
          <w:szCs w:val="24"/>
        </w:rPr>
        <w:t xml:space="preserve"> and </w:t>
      </w:r>
      <w:r w:rsidR="00273DBA">
        <w:rPr>
          <w:rFonts w:ascii="Times New Roman" w:hAnsi="Times New Roman" w:cs="Times New Roman"/>
          <w:sz w:val="24"/>
          <w:szCs w:val="24"/>
        </w:rPr>
        <w:t xml:space="preserve">the ethical, political, and more </w:t>
      </w:r>
      <w:r w:rsidR="00C5718F">
        <w:rPr>
          <w:rFonts w:ascii="Times New Roman" w:hAnsi="Times New Roman" w:cs="Times New Roman"/>
          <w:sz w:val="24"/>
          <w:szCs w:val="24"/>
        </w:rPr>
        <w:t>broadly</w:t>
      </w:r>
      <w:r w:rsidR="00273DBA">
        <w:rPr>
          <w:rFonts w:ascii="Times New Roman" w:hAnsi="Times New Roman" w:cs="Times New Roman"/>
          <w:sz w:val="24"/>
          <w:szCs w:val="24"/>
        </w:rPr>
        <w:t xml:space="preserve"> “spiritual” character of the interest </w:t>
      </w:r>
      <w:r w:rsidR="008C6414">
        <w:rPr>
          <w:rFonts w:ascii="Times New Roman" w:hAnsi="Times New Roman" w:cs="Times New Roman"/>
          <w:sz w:val="24"/>
          <w:szCs w:val="24"/>
        </w:rPr>
        <w:t>he</w:t>
      </w:r>
      <w:r w:rsidR="00273DBA">
        <w:rPr>
          <w:rFonts w:ascii="Times New Roman" w:hAnsi="Times New Roman" w:cs="Times New Roman"/>
          <w:sz w:val="24"/>
          <w:szCs w:val="24"/>
        </w:rPr>
        <w:t xml:space="preserve"> had inherited from Socrates.</w:t>
      </w:r>
      <w:r w:rsidR="00B47469">
        <w:rPr>
          <w:rStyle w:val="Rimandonotaapidipagina"/>
          <w:rFonts w:ascii="Times New Roman" w:hAnsi="Times New Roman" w:cs="Times New Roman"/>
          <w:sz w:val="24"/>
          <w:szCs w:val="24"/>
        </w:rPr>
        <w:footnoteReference w:id="42"/>
      </w:r>
      <w:r w:rsidR="001B4F50">
        <w:rPr>
          <w:rFonts w:ascii="Times New Roman" w:hAnsi="Times New Roman" w:cs="Times New Roman"/>
          <w:sz w:val="24"/>
          <w:szCs w:val="24"/>
        </w:rPr>
        <w:t xml:space="preserve"> The reductionist, anti-teleological worldview </w:t>
      </w:r>
      <w:r w:rsidR="00E41496">
        <w:rPr>
          <w:rFonts w:ascii="Times New Roman" w:hAnsi="Times New Roman" w:cs="Times New Roman"/>
          <w:sz w:val="24"/>
          <w:szCs w:val="24"/>
        </w:rPr>
        <w:t>stemming</w:t>
      </w:r>
      <w:r w:rsidR="001B4F50">
        <w:rPr>
          <w:rFonts w:ascii="Times New Roman" w:hAnsi="Times New Roman" w:cs="Times New Roman"/>
          <w:sz w:val="24"/>
          <w:szCs w:val="24"/>
        </w:rPr>
        <w:t xml:space="preserve"> from ancient atomism could not </w:t>
      </w:r>
      <w:r w:rsidR="00AB2137">
        <w:rPr>
          <w:rFonts w:ascii="Times New Roman" w:hAnsi="Times New Roman" w:cs="Times New Roman"/>
          <w:sz w:val="24"/>
          <w:szCs w:val="24"/>
        </w:rPr>
        <w:t>satisfy</w:t>
      </w:r>
      <w:r w:rsidR="00682B08">
        <w:rPr>
          <w:rFonts w:ascii="Times New Roman" w:hAnsi="Times New Roman" w:cs="Times New Roman"/>
          <w:sz w:val="24"/>
          <w:szCs w:val="24"/>
        </w:rPr>
        <w:t xml:space="preserve"> in the least</w:t>
      </w:r>
      <w:r w:rsidR="001B4F50">
        <w:rPr>
          <w:rFonts w:ascii="Times New Roman" w:hAnsi="Times New Roman" w:cs="Times New Roman"/>
          <w:sz w:val="24"/>
          <w:szCs w:val="24"/>
        </w:rPr>
        <w:t xml:space="preserve"> </w:t>
      </w:r>
      <w:r w:rsidR="00AB2137">
        <w:rPr>
          <w:rFonts w:ascii="Times New Roman" w:hAnsi="Times New Roman" w:cs="Times New Roman"/>
          <w:sz w:val="24"/>
          <w:szCs w:val="24"/>
        </w:rPr>
        <w:t xml:space="preserve">a philosopher </w:t>
      </w:r>
      <w:r w:rsidR="00682B08">
        <w:rPr>
          <w:rFonts w:ascii="Times New Roman" w:hAnsi="Times New Roman" w:cs="Times New Roman"/>
          <w:sz w:val="24"/>
          <w:szCs w:val="24"/>
        </w:rPr>
        <w:t>whose life-goal was to determine the conditions</w:t>
      </w:r>
      <w:r w:rsidR="001B4F50">
        <w:rPr>
          <w:rFonts w:ascii="Times New Roman" w:hAnsi="Times New Roman" w:cs="Times New Roman"/>
          <w:sz w:val="24"/>
          <w:szCs w:val="24"/>
        </w:rPr>
        <w:t xml:space="preserve"> for a meaningful practical and political life in a likewise meaningful, teleologically oriented, and, thus, spiritualized world.</w:t>
      </w:r>
      <w:r w:rsidR="00B47469">
        <w:rPr>
          <w:rFonts w:ascii="Times New Roman" w:hAnsi="Times New Roman" w:cs="Times New Roman"/>
          <w:sz w:val="24"/>
          <w:szCs w:val="24"/>
        </w:rPr>
        <w:t xml:space="preserve"> </w:t>
      </w:r>
    </w:p>
    <w:p w14:paraId="3B85067E" w14:textId="4E3F77DD" w:rsidR="005356E2" w:rsidRPr="005356E2" w:rsidRDefault="00B47469" w:rsidP="005356E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31277F">
        <w:rPr>
          <w:rFonts w:ascii="Times New Roman" w:hAnsi="Times New Roman" w:cs="Times New Roman"/>
          <w:sz w:val="24"/>
          <w:szCs w:val="24"/>
        </w:rPr>
        <w:t>According to Husserl, t</w:t>
      </w:r>
      <w:r>
        <w:rPr>
          <w:rFonts w:ascii="Times New Roman" w:hAnsi="Times New Roman" w:cs="Times New Roman"/>
          <w:sz w:val="24"/>
          <w:szCs w:val="24"/>
        </w:rPr>
        <w:t>he joint result of th</w:t>
      </w:r>
      <w:r w:rsidR="0031277F">
        <w:rPr>
          <w:rFonts w:ascii="Times New Roman" w:hAnsi="Times New Roman" w:cs="Times New Roman"/>
          <w:sz w:val="24"/>
          <w:szCs w:val="24"/>
        </w:rPr>
        <w:t>e</w:t>
      </w:r>
      <w:r>
        <w:rPr>
          <w:rFonts w:ascii="Times New Roman" w:hAnsi="Times New Roman" w:cs="Times New Roman"/>
          <w:sz w:val="24"/>
          <w:szCs w:val="24"/>
        </w:rPr>
        <w:t>s</w:t>
      </w:r>
      <w:r w:rsidR="0031277F">
        <w:rPr>
          <w:rFonts w:ascii="Times New Roman" w:hAnsi="Times New Roman" w:cs="Times New Roman"/>
          <w:sz w:val="24"/>
          <w:szCs w:val="24"/>
        </w:rPr>
        <w:t>e</w:t>
      </w:r>
      <w:r>
        <w:rPr>
          <w:rFonts w:ascii="Times New Roman" w:hAnsi="Times New Roman" w:cs="Times New Roman"/>
          <w:sz w:val="24"/>
          <w:szCs w:val="24"/>
        </w:rPr>
        <w:t xml:space="preserve"> factor</w:t>
      </w:r>
      <w:r w:rsidR="0031277F">
        <w:rPr>
          <w:rFonts w:ascii="Times New Roman" w:hAnsi="Times New Roman" w:cs="Times New Roman"/>
          <w:sz w:val="24"/>
          <w:szCs w:val="24"/>
        </w:rPr>
        <w:t>s</w:t>
      </w:r>
      <w:r>
        <w:rPr>
          <w:rFonts w:ascii="Times New Roman" w:hAnsi="Times New Roman" w:cs="Times New Roman"/>
          <w:sz w:val="24"/>
          <w:szCs w:val="24"/>
        </w:rPr>
        <w:t xml:space="preserve"> e</w:t>
      </w:r>
      <w:r w:rsidR="002D2AC1">
        <w:rPr>
          <w:rFonts w:ascii="Times New Roman" w:hAnsi="Times New Roman" w:cs="Times New Roman"/>
          <w:sz w:val="24"/>
          <w:szCs w:val="24"/>
        </w:rPr>
        <w:t xml:space="preserve">xplains Plato’s choice </w:t>
      </w:r>
      <w:r>
        <w:rPr>
          <w:rFonts w:ascii="Times New Roman" w:hAnsi="Times New Roman" w:cs="Times New Roman"/>
          <w:sz w:val="24"/>
          <w:szCs w:val="24"/>
        </w:rPr>
        <w:t xml:space="preserve">to embrace </w:t>
      </w:r>
      <w:r w:rsidR="002D2AC1">
        <w:rPr>
          <w:rFonts w:ascii="Times New Roman" w:hAnsi="Times New Roman" w:cs="Times New Roman"/>
          <w:sz w:val="24"/>
          <w:szCs w:val="24"/>
        </w:rPr>
        <w:t xml:space="preserve">not only </w:t>
      </w:r>
      <w:r>
        <w:rPr>
          <w:rFonts w:ascii="Times New Roman" w:hAnsi="Times New Roman" w:cs="Times New Roman"/>
          <w:sz w:val="24"/>
          <w:szCs w:val="24"/>
        </w:rPr>
        <w:t xml:space="preserve">a teleological account of nature </w:t>
      </w:r>
      <w:r w:rsidR="002D2AC1">
        <w:rPr>
          <w:rFonts w:ascii="Times New Roman" w:hAnsi="Times New Roman" w:cs="Times New Roman"/>
          <w:sz w:val="24"/>
          <w:szCs w:val="24"/>
        </w:rPr>
        <w:t xml:space="preserve">but </w:t>
      </w:r>
      <w:r w:rsidR="00547EB1">
        <w:rPr>
          <w:rFonts w:ascii="Times New Roman" w:hAnsi="Times New Roman" w:cs="Times New Roman"/>
          <w:sz w:val="24"/>
          <w:szCs w:val="24"/>
        </w:rPr>
        <w:t>an account</w:t>
      </w:r>
      <w:r>
        <w:rPr>
          <w:rFonts w:ascii="Times New Roman" w:hAnsi="Times New Roman" w:cs="Times New Roman"/>
          <w:sz w:val="24"/>
          <w:szCs w:val="24"/>
        </w:rPr>
        <w:t xml:space="preserve"> based </w:t>
      </w:r>
      <w:r w:rsidR="000135CF">
        <w:rPr>
          <w:rFonts w:ascii="Times New Roman" w:hAnsi="Times New Roman" w:cs="Times New Roman"/>
          <w:sz w:val="24"/>
          <w:szCs w:val="24"/>
        </w:rPr>
        <w:t xml:space="preserve">upon </w:t>
      </w:r>
      <w:r>
        <w:rPr>
          <w:rFonts w:ascii="Times New Roman" w:hAnsi="Times New Roman" w:cs="Times New Roman"/>
          <w:sz w:val="24"/>
          <w:szCs w:val="24"/>
        </w:rPr>
        <w:t xml:space="preserve">a poetical </w:t>
      </w:r>
      <w:r w:rsidR="002D2AC1">
        <w:rPr>
          <w:rFonts w:ascii="Times New Roman" w:hAnsi="Times New Roman" w:cs="Times New Roman"/>
          <w:sz w:val="24"/>
          <w:szCs w:val="24"/>
        </w:rPr>
        <w:t xml:space="preserve">and </w:t>
      </w:r>
      <w:r>
        <w:rPr>
          <w:rFonts w:ascii="Times New Roman" w:hAnsi="Times New Roman" w:cs="Times New Roman"/>
          <w:sz w:val="24"/>
          <w:szCs w:val="24"/>
        </w:rPr>
        <w:t xml:space="preserve">mythical narrative. </w:t>
      </w:r>
      <w:r w:rsidR="0031277F">
        <w:rPr>
          <w:rFonts w:ascii="Times New Roman" w:hAnsi="Times New Roman" w:cs="Times New Roman"/>
          <w:sz w:val="24"/>
          <w:szCs w:val="24"/>
        </w:rPr>
        <w:t>Otherwise state</w:t>
      </w:r>
      <w:r w:rsidR="00C5718F">
        <w:rPr>
          <w:rFonts w:ascii="Times New Roman" w:hAnsi="Times New Roman" w:cs="Times New Roman"/>
          <w:sz w:val="24"/>
          <w:szCs w:val="24"/>
        </w:rPr>
        <w:t>d</w:t>
      </w:r>
      <w:r w:rsidR="0031277F">
        <w:rPr>
          <w:rFonts w:ascii="Times New Roman" w:hAnsi="Times New Roman" w:cs="Times New Roman"/>
          <w:sz w:val="24"/>
          <w:szCs w:val="24"/>
        </w:rPr>
        <w:t>,</w:t>
      </w:r>
      <w:r>
        <w:rPr>
          <w:rFonts w:ascii="Times New Roman" w:hAnsi="Times New Roman" w:cs="Times New Roman"/>
          <w:sz w:val="24"/>
          <w:szCs w:val="24"/>
        </w:rPr>
        <w:t xml:space="preserve"> they explain both the teleological inspiration and the literary form of Plato’s </w:t>
      </w:r>
      <w:r w:rsidRPr="005356E2">
        <w:rPr>
          <w:rFonts w:ascii="Times New Roman" w:hAnsi="Times New Roman" w:cs="Times New Roman"/>
          <w:i/>
          <w:iCs/>
          <w:sz w:val="24"/>
          <w:szCs w:val="24"/>
        </w:rPr>
        <w:t>Timaeus</w:t>
      </w:r>
      <w:r w:rsidR="005356E2">
        <w:rPr>
          <w:rFonts w:ascii="Times New Roman" w:hAnsi="Times New Roman" w:cs="Times New Roman"/>
          <w:sz w:val="24"/>
          <w:szCs w:val="24"/>
        </w:rPr>
        <w:t>:</w:t>
      </w:r>
    </w:p>
    <w:p w14:paraId="12E04528" w14:textId="77777777" w:rsidR="005356E2" w:rsidRPr="00E24DD9" w:rsidRDefault="005356E2" w:rsidP="00E24DD9">
      <w:pPr>
        <w:autoSpaceDE w:val="0"/>
        <w:autoSpaceDN w:val="0"/>
        <w:adjustRightInd w:val="0"/>
        <w:spacing w:before="120" w:after="120" w:line="360" w:lineRule="auto"/>
        <w:ind w:left="283" w:right="283"/>
        <w:jc w:val="both"/>
        <w:rPr>
          <w:rFonts w:ascii="Times New Roman" w:hAnsi="Times New Roman" w:cs="Times New Roman"/>
        </w:rPr>
      </w:pPr>
      <w:proofErr w:type="gramStart"/>
      <w:r w:rsidRPr="00285AED">
        <w:rPr>
          <w:rFonts w:ascii="Times New Roman" w:hAnsi="Times New Roman" w:cs="Times New Roman"/>
          <w:i/>
          <w:iCs/>
          <w:lang w:val="en-GB"/>
        </w:rPr>
        <w:t>So</w:t>
      </w:r>
      <w:proofErr w:type="gramEnd"/>
      <w:r w:rsidRPr="00285AED">
        <w:rPr>
          <w:rFonts w:ascii="Times New Roman" w:hAnsi="Times New Roman" w:cs="Times New Roman"/>
          <w:i/>
          <w:iCs/>
          <w:lang w:val="en-GB"/>
        </w:rPr>
        <w:t xml:space="preserve"> gab es </w:t>
      </w:r>
      <w:proofErr w:type="spellStart"/>
      <w:r w:rsidRPr="00285AED">
        <w:rPr>
          <w:rFonts w:ascii="Times New Roman" w:hAnsi="Times New Roman" w:cs="Times New Roman"/>
          <w:i/>
          <w:iCs/>
          <w:lang w:val="en-GB"/>
        </w:rPr>
        <w:t>für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ihn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keine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Physik</w:t>
      </w:r>
      <w:proofErr w:type="spellEnd"/>
      <w:r w:rsidRPr="00285AED">
        <w:rPr>
          <w:rFonts w:ascii="Times New Roman" w:hAnsi="Times New Roman" w:cs="Times New Roman"/>
          <w:i/>
          <w:iCs/>
          <w:lang w:val="en-GB"/>
        </w:rPr>
        <w:t xml:space="preserve"> und </w:t>
      </w:r>
      <w:proofErr w:type="spellStart"/>
      <w:r w:rsidRPr="00285AED">
        <w:rPr>
          <w:rFonts w:ascii="Times New Roman" w:hAnsi="Times New Roman" w:cs="Times New Roman"/>
          <w:i/>
          <w:iCs/>
          <w:lang w:val="en-GB"/>
        </w:rPr>
        <w:t>somit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keine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Naturerklärung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im</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Sinne</w:t>
      </w:r>
      <w:proofErr w:type="spellEnd"/>
      <w:r w:rsidRPr="00285AED">
        <w:rPr>
          <w:rFonts w:ascii="Times New Roman" w:hAnsi="Times New Roman" w:cs="Times New Roman"/>
          <w:i/>
          <w:iCs/>
          <w:lang w:val="en-GB"/>
        </w:rPr>
        <w:t xml:space="preserve"> der </w:t>
      </w:r>
      <w:proofErr w:type="spellStart"/>
      <w:r w:rsidRPr="00285AED">
        <w:rPr>
          <w:rFonts w:ascii="Times New Roman" w:hAnsi="Times New Roman" w:cs="Times New Roman"/>
          <w:i/>
          <w:iCs/>
          <w:lang w:val="en-GB"/>
        </w:rPr>
        <w:t>Naturwissenschaft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für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ihn</w:t>
      </w:r>
      <w:proofErr w:type="spellEnd"/>
      <w:r w:rsidRPr="00285AED">
        <w:rPr>
          <w:rFonts w:ascii="Times New Roman" w:hAnsi="Times New Roman" w:cs="Times New Roman"/>
          <w:i/>
          <w:iCs/>
          <w:lang w:val="en-GB"/>
        </w:rPr>
        <w:t xml:space="preserve"> gab es </w:t>
      </w:r>
      <w:proofErr w:type="spellStart"/>
      <w:r w:rsidRPr="00285AED">
        <w:rPr>
          <w:rFonts w:ascii="Times New Roman" w:hAnsi="Times New Roman" w:cs="Times New Roman"/>
          <w:i/>
          <w:iCs/>
          <w:lang w:val="en-GB"/>
        </w:rPr>
        <w:t>nur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eine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teleologische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Weltbetrachtung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Freilich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zu</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einer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teleologischen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Weltwissenschaft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drang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auch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nicht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durch</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Er</w:t>
      </w:r>
      <w:proofErr w:type="spellEnd"/>
      <w:r w:rsidRPr="00285AED">
        <w:rPr>
          <w:rFonts w:ascii="Times New Roman" w:hAnsi="Times New Roman" w:cs="Times New Roman"/>
          <w:i/>
          <w:iCs/>
          <w:lang w:val="en-GB"/>
        </w:rPr>
        <w:t xml:space="preserve"> tat, was </w:t>
      </w:r>
      <w:proofErr w:type="spellStart"/>
      <w:r w:rsidRPr="00285AED">
        <w:rPr>
          <w:rFonts w:ascii="Times New Roman" w:hAnsi="Times New Roman" w:cs="Times New Roman"/>
          <w:i/>
          <w:iCs/>
          <w:lang w:val="en-GB"/>
        </w:rPr>
        <w:t>er</w:t>
      </w:r>
      <w:proofErr w:type="spellEnd"/>
      <w:r w:rsidRPr="00285AED">
        <w:rPr>
          <w:rFonts w:ascii="Times New Roman" w:hAnsi="Times New Roman" w:cs="Times New Roman"/>
          <w:i/>
          <w:iCs/>
          <w:lang w:val="en-GB"/>
        </w:rPr>
        <w:t xml:space="preserve"> tun </w:t>
      </w:r>
      <w:proofErr w:type="spellStart"/>
      <w:r w:rsidRPr="00285AED">
        <w:rPr>
          <w:rFonts w:ascii="Times New Roman" w:hAnsi="Times New Roman" w:cs="Times New Roman"/>
          <w:i/>
          <w:iCs/>
          <w:lang w:val="en-GB"/>
        </w:rPr>
        <w:t>konnte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zeichnete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mit</w:t>
      </w:r>
      <w:proofErr w:type="spellEnd"/>
      <w:r w:rsidRPr="00285AED">
        <w:rPr>
          <w:rFonts w:ascii="Times New Roman" w:hAnsi="Times New Roman" w:cs="Times New Roman"/>
          <w:i/>
          <w:iCs/>
          <w:lang w:val="en-GB"/>
        </w:rPr>
        <w:t xml:space="preserve"> den </w:t>
      </w:r>
      <w:proofErr w:type="spellStart"/>
      <w:r w:rsidRPr="00285AED">
        <w:rPr>
          <w:rFonts w:ascii="Times New Roman" w:hAnsi="Times New Roman" w:cs="Times New Roman"/>
          <w:i/>
          <w:iCs/>
          <w:lang w:val="en-GB"/>
        </w:rPr>
        <w:t>Mitteln</w:t>
      </w:r>
      <w:proofErr w:type="spellEnd"/>
      <w:r w:rsidRPr="00285AED">
        <w:rPr>
          <w:rFonts w:ascii="Times New Roman" w:hAnsi="Times New Roman" w:cs="Times New Roman"/>
          <w:i/>
          <w:iCs/>
          <w:lang w:val="en-GB"/>
        </w:rPr>
        <w:t xml:space="preserve"> seines </w:t>
      </w:r>
      <w:proofErr w:type="spellStart"/>
      <w:r w:rsidRPr="00285AED">
        <w:rPr>
          <w:rFonts w:ascii="Times New Roman" w:hAnsi="Times New Roman" w:cs="Times New Roman"/>
          <w:i/>
          <w:iCs/>
          <w:lang w:val="en-GB"/>
        </w:rPr>
        <w:t>Idealismus</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als</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eine</w:t>
      </w:r>
      <w:proofErr w:type="spellEnd"/>
      <w:r w:rsidRPr="00285AED">
        <w:rPr>
          <w:rFonts w:ascii="Times New Roman" w:hAnsi="Times New Roman" w:cs="Times New Roman"/>
          <w:i/>
          <w:iCs/>
          <w:lang w:val="en-GB"/>
        </w:rPr>
        <w:t xml:space="preserve"> von </w:t>
      </w:r>
      <w:proofErr w:type="spellStart"/>
      <w:r w:rsidRPr="00285AED">
        <w:rPr>
          <w:rFonts w:ascii="Times New Roman" w:hAnsi="Times New Roman" w:cs="Times New Roman"/>
          <w:i/>
          <w:iCs/>
          <w:lang w:val="en-GB"/>
        </w:rPr>
        <w:t>philosophischen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Impulsen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geleitete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künstlerische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Schöpfung</w:t>
      </w:r>
      <w:proofErr w:type="spellEnd"/>
      <w:r w:rsidRPr="00285AED">
        <w:rPr>
          <w:rFonts w:ascii="Times New Roman" w:hAnsi="Times New Roman" w:cs="Times New Roman"/>
          <w:i/>
          <w:iCs/>
          <w:lang w:val="en-GB"/>
        </w:rPr>
        <w:t xml:space="preserve"> den Mythos </w:t>
      </w:r>
      <w:proofErr w:type="spellStart"/>
      <w:r w:rsidRPr="00285AED">
        <w:rPr>
          <w:rFonts w:ascii="Times New Roman" w:hAnsi="Times New Roman" w:cs="Times New Roman"/>
          <w:i/>
          <w:iCs/>
          <w:lang w:val="en-GB"/>
        </w:rPr>
        <w:t>einer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teleologischen</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Weltanschauung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im</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lang w:val="en-GB"/>
        </w:rPr>
        <w:t>Timaios</w:t>
      </w:r>
      <w:proofErr w:type="spellEnd"/>
      <w:r w:rsidRPr="00285AED">
        <w:rPr>
          <w:rFonts w:ascii="Times New Roman" w:hAnsi="Times New Roman" w:cs="Times New Roman"/>
          <w:i/>
          <w:iCs/>
          <w:lang w:val="en-GB"/>
        </w:rPr>
        <w:t xml:space="preserve">. Sie </w:t>
      </w:r>
      <w:proofErr w:type="spellStart"/>
      <w:r w:rsidRPr="00285AED">
        <w:rPr>
          <w:rFonts w:ascii="Times New Roman" w:hAnsi="Times New Roman" w:cs="Times New Roman"/>
          <w:i/>
          <w:iCs/>
          <w:lang w:val="en-GB"/>
        </w:rPr>
        <w:t>ist</w:t>
      </w:r>
      <w:proofErr w:type="spellEnd"/>
      <w:r w:rsidRPr="00285AED">
        <w:rPr>
          <w:rFonts w:ascii="Times New Roman" w:hAnsi="Times New Roman" w:cs="Times New Roman"/>
          <w:i/>
          <w:iCs/>
          <w:lang w:val="en-GB"/>
        </w:rPr>
        <w:t xml:space="preserve"> von </w:t>
      </w:r>
      <w:proofErr w:type="spellStart"/>
      <w:r w:rsidRPr="00285AED">
        <w:rPr>
          <w:rFonts w:ascii="Times New Roman" w:hAnsi="Times New Roman" w:cs="Times New Roman"/>
          <w:i/>
          <w:iCs/>
          <w:lang w:val="en-GB"/>
        </w:rPr>
        <w:t>nicht</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geringer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Bedeutung</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als</w:t>
      </w:r>
      <w:proofErr w:type="spellEnd"/>
      <w:r w:rsidRPr="00285AED">
        <w:rPr>
          <w:rFonts w:ascii="Times New Roman" w:hAnsi="Times New Roman" w:cs="Times New Roman"/>
          <w:i/>
          <w:iCs/>
          <w:lang w:val="en-GB"/>
        </w:rPr>
        <w:t xml:space="preserve"> die </w:t>
      </w:r>
      <w:proofErr w:type="spellStart"/>
      <w:r w:rsidRPr="00285AED">
        <w:rPr>
          <w:rFonts w:ascii="Times New Roman" w:hAnsi="Times New Roman" w:cs="Times New Roman"/>
          <w:i/>
          <w:iCs/>
          <w:lang w:val="en-GB"/>
        </w:rPr>
        <w:t>erste</w:t>
      </w:r>
      <w:proofErr w:type="spellEnd"/>
      <w:r w:rsidRPr="00285AED">
        <w:rPr>
          <w:rFonts w:ascii="Times New Roman" w:hAnsi="Times New Roman" w:cs="Times New Roman"/>
          <w:i/>
          <w:iCs/>
          <w:lang w:val="en-GB"/>
        </w:rPr>
        <w:t xml:space="preserve"> auf </w:t>
      </w:r>
      <w:proofErr w:type="spellStart"/>
      <w:r w:rsidRPr="00285AED">
        <w:rPr>
          <w:rFonts w:ascii="Times New Roman" w:hAnsi="Times New Roman" w:cs="Times New Roman"/>
          <w:i/>
          <w:iCs/>
          <w:lang w:val="en-GB"/>
        </w:rPr>
        <w:t>dem</w:t>
      </w:r>
      <w:proofErr w:type="spellEnd"/>
      <w:r w:rsidRPr="00285AED">
        <w:rPr>
          <w:rFonts w:ascii="Times New Roman" w:hAnsi="Times New Roman" w:cs="Times New Roman"/>
          <w:i/>
          <w:iCs/>
          <w:lang w:val="en-GB"/>
        </w:rPr>
        <w:t xml:space="preserve"> Fundament des </w:t>
      </w:r>
      <w:proofErr w:type="spellStart"/>
      <w:r w:rsidRPr="00285AED">
        <w:rPr>
          <w:rFonts w:ascii="Times New Roman" w:hAnsi="Times New Roman" w:cs="Times New Roman"/>
          <w:i/>
          <w:iCs/>
          <w:lang w:val="en-GB"/>
        </w:rPr>
        <w:t>Apriori</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versuchte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Teleologie</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reich</w:t>
      </w:r>
      <w:proofErr w:type="spellEnd"/>
      <w:r w:rsidRPr="00285AED">
        <w:rPr>
          <w:rFonts w:ascii="Times New Roman" w:hAnsi="Times New Roman" w:cs="Times New Roman"/>
          <w:i/>
          <w:iCs/>
          <w:lang w:val="en-GB"/>
        </w:rPr>
        <w:t xml:space="preserve"> an </w:t>
      </w:r>
      <w:proofErr w:type="spellStart"/>
      <w:r w:rsidRPr="00285AED">
        <w:rPr>
          <w:rFonts w:ascii="Times New Roman" w:hAnsi="Times New Roman" w:cs="Times New Roman"/>
          <w:i/>
          <w:iCs/>
          <w:lang w:val="en-GB"/>
        </w:rPr>
        <w:t>Motiven</w:t>
      </w:r>
      <w:proofErr w:type="spellEnd"/>
      <w:r w:rsidRPr="00285AED">
        <w:rPr>
          <w:rFonts w:ascii="Times New Roman" w:hAnsi="Times New Roman" w:cs="Times New Roman"/>
          <w:i/>
          <w:iCs/>
          <w:lang w:val="en-GB"/>
        </w:rPr>
        <w:t xml:space="preserve"> von </w:t>
      </w:r>
      <w:proofErr w:type="spellStart"/>
      <w:r w:rsidRPr="00285AED">
        <w:rPr>
          <w:rFonts w:ascii="Times New Roman" w:hAnsi="Times New Roman" w:cs="Times New Roman"/>
          <w:i/>
          <w:iCs/>
          <w:lang w:val="en-GB"/>
        </w:rPr>
        <w:t>historischer</w:t>
      </w:r>
      <w:proofErr w:type="spellEnd"/>
      <w:r w:rsidRPr="00285AED">
        <w:rPr>
          <w:rFonts w:ascii="Times New Roman" w:hAnsi="Times New Roman" w:cs="Times New Roman"/>
          <w:i/>
          <w:iCs/>
          <w:lang w:val="en-GB"/>
        </w:rPr>
        <w:t xml:space="preserve"> </w:t>
      </w:r>
      <w:proofErr w:type="spellStart"/>
      <w:r w:rsidRPr="00285AED">
        <w:rPr>
          <w:rFonts w:ascii="Times New Roman" w:hAnsi="Times New Roman" w:cs="Times New Roman"/>
          <w:i/>
          <w:iCs/>
          <w:lang w:val="en-GB"/>
        </w:rPr>
        <w:t>Fernkraft</w:t>
      </w:r>
      <w:proofErr w:type="spellEnd"/>
      <w:r w:rsidRPr="00E24DD9">
        <w:rPr>
          <w:rFonts w:ascii="Times New Roman" w:hAnsi="Times New Roman" w:cs="Times New Roman"/>
          <w:lang w:val="en-GB"/>
        </w:rPr>
        <w:t>.</w:t>
      </w:r>
      <w:r w:rsidRPr="00E24DD9">
        <w:rPr>
          <w:rStyle w:val="Rimandonotaapidipagina"/>
          <w:rFonts w:ascii="Times New Roman" w:hAnsi="Times New Roman" w:cs="Times New Roman"/>
          <w:lang w:val="en-GB"/>
        </w:rPr>
        <w:footnoteReference w:id="43"/>
      </w:r>
    </w:p>
    <w:p w14:paraId="15E0C5B2" w14:textId="731D46F1" w:rsidR="00EE4784" w:rsidRDefault="002511FD" w:rsidP="0030354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78307A">
        <w:rPr>
          <w:rFonts w:ascii="Times New Roman" w:hAnsi="Times New Roman" w:cs="Times New Roman"/>
          <w:sz w:val="24"/>
          <w:szCs w:val="24"/>
        </w:rPr>
        <w:t>“teleological myth</w:t>
      </w:r>
      <w:r w:rsidR="00547EB1">
        <w:rPr>
          <w:rFonts w:ascii="Times New Roman" w:hAnsi="Times New Roman" w:cs="Times New Roman"/>
          <w:sz w:val="24"/>
          <w:szCs w:val="24"/>
        </w:rPr>
        <w:t>,</w:t>
      </w:r>
      <w:r w:rsidR="0078307A">
        <w:rPr>
          <w:rFonts w:ascii="Times New Roman" w:hAnsi="Times New Roman" w:cs="Times New Roman"/>
          <w:sz w:val="24"/>
          <w:szCs w:val="24"/>
        </w:rPr>
        <w:t xml:space="preserve">” or a </w:t>
      </w:r>
      <w:r>
        <w:rPr>
          <w:rFonts w:ascii="Times New Roman" w:hAnsi="Times New Roman" w:cs="Times New Roman"/>
          <w:sz w:val="24"/>
          <w:szCs w:val="24"/>
        </w:rPr>
        <w:t xml:space="preserve">cosmogony in </w:t>
      </w:r>
      <w:r w:rsidR="00507CD6">
        <w:rPr>
          <w:rFonts w:ascii="Times New Roman" w:hAnsi="Times New Roman" w:cs="Times New Roman"/>
          <w:sz w:val="24"/>
          <w:szCs w:val="24"/>
        </w:rPr>
        <w:t xml:space="preserve">a </w:t>
      </w:r>
      <w:r>
        <w:rPr>
          <w:rFonts w:ascii="Times New Roman" w:hAnsi="Times New Roman" w:cs="Times New Roman"/>
          <w:sz w:val="24"/>
          <w:szCs w:val="24"/>
        </w:rPr>
        <w:t>mythical form</w:t>
      </w:r>
      <w:r w:rsidR="00547EB1">
        <w:rPr>
          <w:rFonts w:ascii="Times New Roman" w:hAnsi="Times New Roman" w:cs="Times New Roman"/>
          <w:sz w:val="24"/>
          <w:szCs w:val="24"/>
        </w:rPr>
        <w:t>,</w:t>
      </w:r>
      <w:r>
        <w:rPr>
          <w:rFonts w:ascii="Times New Roman" w:hAnsi="Times New Roman" w:cs="Times New Roman"/>
          <w:sz w:val="24"/>
          <w:szCs w:val="24"/>
        </w:rPr>
        <w:t xml:space="preserve"> is, according to Husserl</w:t>
      </w:r>
      <w:r w:rsidR="008A5187">
        <w:rPr>
          <w:rFonts w:ascii="Times New Roman" w:hAnsi="Times New Roman" w:cs="Times New Roman"/>
          <w:sz w:val="24"/>
          <w:szCs w:val="24"/>
        </w:rPr>
        <w:t>,</w:t>
      </w:r>
      <w:r>
        <w:rPr>
          <w:rFonts w:ascii="Times New Roman" w:hAnsi="Times New Roman" w:cs="Times New Roman"/>
          <w:sz w:val="24"/>
          <w:szCs w:val="24"/>
        </w:rPr>
        <w:t xml:space="preserve"> a consequent upshot of Plato’s</w:t>
      </w:r>
      <w:r w:rsidR="008A5187">
        <w:rPr>
          <w:rFonts w:ascii="Times New Roman" w:hAnsi="Times New Roman" w:cs="Times New Roman"/>
          <w:sz w:val="24"/>
          <w:szCs w:val="24"/>
        </w:rPr>
        <w:t xml:space="preserve"> philosophy and of its</w:t>
      </w:r>
      <w:r w:rsidR="006D134F">
        <w:rPr>
          <w:rFonts w:ascii="Times New Roman" w:hAnsi="Times New Roman" w:cs="Times New Roman"/>
          <w:sz w:val="24"/>
          <w:szCs w:val="24"/>
        </w:rPr>
        <w:t xml:space="preserve"> role</w:t>
      </w:r>
      <w:r>
        <w:rPr>
          <w:rFonts w:ascii="Times New Roman" w:hAnsi="Times New Roman" w:cs="Times New Roman"/>
          <w:sz w:val="24"/>
          <w:szCs w:val="24"/>
        </w:rPr>
        <w:t xml:space="preserve"> in the development of ancient thought.</w:t>
      </w:r>
      <w:r w:rsidR="0078307A">
        <w:rPr>
          <w:rFonts w:ascii="Times New Roman" w:hAnsi="Times New Roman" w:cs="Times New Roman"/>
          <w:sz w:val="24"/>
          <w:szCs w:val="24"/>
        </w:rPr>
        <w:t xml:space="preserve"> Admittedly, while Husserl explains in detail why Plato could not find a</w:t>
      </w:r>
      <w:r w:rsidR="00171515">
        <w:rPr>
          <w:rFonts w:ascii="Times New Roman" w:hAnsi="Times New Roman" w:cs="Times New Roman"/>
          <w:sz w:val="24"/>
          <w:szCs w:val="24"/>
        </w:rPr>
        <w:t xml:space="preserve"> </w:t>
      </w:r>
      <w:r w:rsidR="0078307A">
        <w:rPr>
          <w:rFonts w:ascii="Times New Roman" w:hAnsi="Times New Roman" w:cs="Times New Roman"/>
          <w:sz w:val="24"/>
          <w:szCs w:val="24"/>
        </w:rPr>
        <w:t>way to develop a mathematical</w:t>
      </w:r>
      <w:r w:rsidR="00543A02">
        <w:rPr>
          <w:rFonts w:ascii="Times New Roman" w:hAnsi="Times New Roman" w:cs="Times New Roman"/>
          <w:sz w:val="24"/>
          <w:szCs w:val="24"/>
        </w:rPr>
        <w:t xml:space="preserve">/causal </w:t>
      </w:r>
      <w:r w:rsidR="0078307A">
        <w:rPr>
          <w:rFonts w:ascii="Times New Roman" w:hAnsi="Times New Roman" w:cs="Times New Roman"/>
          <w:sz w:val="24"/>
          <w:szCs w:val="24"/>
        </w:rPr>
        <w:t xml:space="preserve">science of nature, in this passage, </w:t>
      </w:r>
      <w:r w:rsidR="000F368E">
        <w:rPr>
          <w:rFonts w:ascii="Times New Roman" w:hAnsi="Times New Roman" w:cs="Times New Roman"/>
          <w:sz w:val="24"/>
          <w:szCs w:val="24"/>
        </w:rPr>
        <w:t xml:space="preserve">without adding any further explanation, </w:t>
      </w:r>
      <w:r w:rsidR="0078307A">
        <w:rPr>
          <w:rFonts w:ascii="Times New Roman" w:hAnsi="Times New Roman" w:cs="Times New Roman"/>
          <w:sz w:val="24"/>
          <w:szCs w:val="24"/>
        </w:rPr>
        <w:t xml:space="preserve">he </w:t>
      </w:r>
      <w:r w:rsidR="00547EB1">
        <w:rPr>
          <w:rFonts w:ascii="Times New Roman" w:hAnsi="Times New Roman" w:cs="Times New Roman"/>
          <w:sz w:val="24"/>
          <w:szCs w:val="24"/>
        </w:rPr>
        <w:t xml:space="preserve">jumps </w:t>
      </w:r>
      <w:r w:rsidR="0078307A">
        <w:rPr>
          <w:rFonts w:ascii="Times New Roman" w:hAnsi="Times New Roman" w:cs="Times New Roman"/>
          <w:sz w:val="24"/>
          <w:szCs w:val="24"/>
        </w:rPr>
        <w:t>to the conclusion that Plato “did not make the breakthrough to a teleological world-science either</w:t>
      </w:r>
      <w:r w:rsidR="00547EB1">
        <w:rPr>
          <w:rFonts w:ascii="Times New Roman" w:hAnsi="Times New Roman" w:cs="Times New Roman"/>
          <w:sz w:val="24"/>
          <w:szCs w:val="24"/>
        </w:rPr>
        <w:t>.</w:t>
      </w:r>
      <w:r w:rsidR="0078307A">
        <w:rPr>
          <w:rFonts w:ascii="Times New Roman" w:hAnsi="Times New Roman" w:cs="Times New Roman"/>
          <w:sz w:val="24"/>
          <w:szCs w:val="24"/>
        </w:rPr>
        <w:t>”</w:t>
      </w:r>
      <w:r w:rsidR="00171515">
        <w:rPr>
          <w:rFonts w:ascii="Times New Roman" w:hAnsi="Times New Roman" w:cs="Times New Roman"/>
          <w:sz w:val="24"/>
          <w:szCs w:val="24"/>
        </w:rPr>
        <w:t xml:space="preserve"> </w:t>
      </w:r>
      <w:r w:rsidR="002D286B">
        <w:rPr>
          <w:rFonts w:ascii="Times New Roman" w:hAnsi="Times New Roman" w:cs="Times New Roman"/>
          <w:sz w:val="24"/>
          <w:szCs w:val="24"/>
        </w:rPr>
        <w:t>The reason for</w:t>
      </w:r>
      <w:r w:rsidR="00C66516">
        <w:rPr>
          <w:rFonts w:ascii="Times New Roman" w:hAnsi="Times New Roman" w:cs="Times New Roman"/>
          <w:sz w:val="24"/>
          <w:szCs w:val="24"/>
        </w:rPr>
        <w:t xml:space="preserve"> </w:t>
      </w:r>
      <w:r w:rsidR="00547EB1">
        <w:rPr>
          <w:rFonts w:ascii="Times New Roman" w:hAnsi="Times New Roman" w:cs="Times New Roman"/>
          <w:sz w:val="24"/>
          <w:szCs w:val="24"/>
        </w:rPr>
        <w:t xml:space="preserve">his jumping to this </w:t>
      </w:r>
      <w:r w:rsidR="002D286B">
        <w:rPr>
          <w:rFonts w:ascii="Times New Roman" w:hAnsi="Times New Roman" w:cs="Times New Roman"/>
          <w:sz w:val="24"/>
          <w:szCs w:val="24"/>
        </w:rPr>
        <w:t xml:space="preserve">conclusion </w:t>
      </w:r>
      <w:r w:rsidR="006A2600">
        <w:rPr>
          <w:rFonts w:ascii="Times New Roman" w:hAnsi="Times New Roman" w:cs="Times New Roman"/>
          <w:sz w:val="24"/>
          <w:szCs w:val="24"/>
        </w:rPr>
        <w:t>is</w:t>
      </w:r>
      <w:r w:rsidR="002D286B">
        <w:rPr>
          <w:rFonts w:ascii="Times New Roman" w:hAnsi="Times New Roman" w:cs="Times New Roman"/>
          <w:sz w:val="24"/>
          <w:szCs w:val="24"/>
        </w:rPr>
        <w:t xml:space="preserve"> straightforward: </w:t>
      </w:r>
      <w:r w:rsidR="006A2600">
        <w:rPr>
          <w:rFonts w:ascii="Times New Roman" w:hAnsi="Times New Roman" w:cs="Times New Roman"/>
          <w:sz w:val="24"/>
          <w:szCs w:val="24"/>
        </w:rPr>
        <w:t>since the</w:t>
      </w:r>
      <w:r w:rsidR="002D286B">
        <w:rPr>
          <w:rFonts w:ascii="Times New Roman" w:hAnsi="Times New Roman" w:cs="Times New Roman"/>
          <w:sz w:val="24"/>
          <w:szCs w:val="24"/>
        </w:rPr>
        <w:t xml:space="preserve"> world of the senses </w:t>
      </w:r>
      <w:r w:rsidR="006A2600">
        <w:rPr>
          <w:rFonts w:ascii="Times New Roman" w:hAnsi="Times New Roman" w:cs="Times New Roman"/>
          <w:sz w:val="24"/>
          <w:szCs w:val="24"/>
        </w:rPr>
        <w:t xml:space="preserve">(Plato’s world of particulars) does not satisfy the exact </w:t>
      </w:r>
      <w:r w:rsidR="006A2600" w:rsidRPr="00285AED">
        <w:rPr>
          <w:rFonts w:ascii="Times New Roman" w:hAnsi="Times New Roman" w:cs="Times New Roman"/>
          <w:i/>
          <w:iCs/>
          <w:sz w:val="24"/>
          <w:szCs w:val="24"/>
        </w:rPr>
        <w:t>a priori</w:t>
      </w:r>
      <w:r w:rsidR="006A2600">
        <w:rPr>
          <w:rFonts w:ascii="Times New Roman" w:hAnsi="Times New Roman" w:cs="Times New Roman"/>
          <w:sz w:val="24"/>
          <w:szCs w:val="24"/>
        </w:rPr>
        <w:t xml:space="preserve"> norms that Plato had discovered</w:t>
      </w:r>
      <w:r w:rsidR="00EC5642">
        <w:rPr>
          <w:rFonts w:ascii="Times New Roman" w:hAnsi="Times New Roman" w:cs="Times New Roman"/>
          <w:sz w:val="24"/>
          <w:szCs w:val="24"/>
        </w:rPr>
        <w:t>,</w:t>
      </w:r>
      <w:r w:rsidR="006A2600">
        <w:rPr>
          <w:rFonts w:ascii="Times New Roman" w:hAnsi="Times New Roman" w:cs="Times New Roman"/>
          <w:sz w:val="24"/>
          <w:szCs w:val="24"/>
        </w:rPr>
        <w:t xml:space="preserve"> </w:t>
      </w:r>
      <w:r w:rsidR="00EC5642">
        <w:rPr>
          <w:rFonts w:ascii="Times New Roman" w:hAnsi="Times New Roman" w:cs="Times New Roman"/>
          <w:sz w:val="24"/>
          <w:szCs w:val="24"/>
        </w:rPr>
        <w:t>it</w:t>
      </w:r>
      <w:r w:rsidR="002D286B">
        <w:rPr>
          <w:rFonts w:ascii="Times New Roman" w:hAnsi="Times New Roman" w:cs="Times New Roman"/>
          <w:sz w:val="24"/>
          <w:szCs w:val="24"/>
        </w:rPr>
        <w:t xml:space="preserve"> is a </w:t>
      </w:r>
      <w:r w:rsidR="002D286B" w:rsidRPr="002D286B">
        <w:rPr>
          <w:rFonts w:ascii="Times New Roman" w:hAnsi="Times New Roman" w:cs="Times New Roman"/>
          <w:i/>
          <w:iCs/>
          <w:sz w:val="24"/>
          <w:szCs w:val="24"/>
        </w:rPr>
        <w:t>Scheinwelt</w:t>
      </w:r>
      <w:r w:rsidR="002D286B">
        <w:rPr>
          <w:rFonts w:ascii="Times New Roman" w:hAnsi="Times New Roman" w:cs="Times New Roman"/>
          <w:sz w:val="24"/>
          <w:szCs w:val="24"/>
        </w:rPr>
        <w:t xml:space="preserve">, and a </w:t>
      </w:r>
      <w:r w:rsidR="002D286B" w:rsidRPr="003948ED">
        <w:rPr>
          <w:rFonts w:ascii="Times New Roman" w:hAnsi="Times New Roman" w:cs="Times New Roman"/>
          <w:i/>
          <w:iCs/>
          <w:sz w:val="24"/>
          <w:szCs w:val="24"/>
        </w:rPr>
        <w:t>Scheinwelt</w:t>
      </w:r>
      <w:r w:rsidR="002D286B">
        <w:rPr>
          <w:rFonts w:ascii="Times New Roman" w:hAnsi="Times New Roman" w:cs="Times New Roman"/>
          <w:sz w:val="24"/>
          <w:szCs w:val="24"/>
        </w:rPr>
        <w:t xml:space="preserve"> cannot be the object of any science</w:t>
      </w:r>
      <w:r w:rsidR="000C3FD4">
        <w:rPr>
          <w:rFonts w:ascii="Times New Roman" w:hAnsi="Times New Roman" w:cs="Times New Roman"/>
          <w:sz w:val="24"/>
          <w:szCs w:val="24"/>
        </w:rPr>
        <w:t>,</w:t>
      </w:r>
      <w:r w:rsidR="002D286B">
        <w:rPr>
          <w:rFonts w:ascii="Times New Roman" w:hAnsi="Times New Roman" w:cs="Times New Roman"/>
          <w:sz w:val="24"/>
          <w:szCs w:val="24"/>
        </w:rPr>
        <w:t xml:space="preserve"> whether causal or teleological in character.</w:t>
      </w:r>
      <w:r w:rsidR="00DE2709">
        <w:rPr>
          <w:rStyle w:val="Rimandonotaapidipagina"/>
          <w:rFonts w:ascii="Times New Roman" w:hAnsi="Times New Roman" w:cs="Times New Roman"/>
          <w:sz w:val="24"/>
          <w:szCs w:val="24"/>
        </w:rPr>
        <w:footnoteReference w:id="44"/>
      </w:r>
      <w:r w:rsidR="002D286B">
        <w:rPr>
          <w:rFonts w:ascii="Times New Roman" w:hAnsi="Times New Roman" w:cs="Times New Roman"/>
          <w:sz w:val="24"/>
          <w:szCs w:val="24"/>
        </w:rPr>
        <w:t xml:space="preserve"> </w:t>
      </w:r>
      <w:r w:rsidR="00E917F8">
        <w:rPr>
          <w:rFonts w:ascii="Times New Roman" w:hAnsi="Times New Roman" w:cs="Times New Roman"/>
          <w:sz w:val="24"/>
          <w:szCs w:val="24"/>
        </w:rPr>
        <w:t xml:space="preserve">If this </w:t>
      </w:r>
      <w:r w:rsidR="00A91779">
        <w:rPr>
          <w:rFonts w:ascii="Times New Roman" w:hAnsi="Times New Roman" w:cs="Times New Roman"/>
          <w:sz w:val="24"/>
          <w:szCs w:val="24"/>
        </w:rPr>
        <w:t xml:space="preserve">is </w:t>
      </w:r>
      <w:r w:rsidR="00E917F8">
        <w:rPr>
          <w:rFonts w:ascii="Times New Roman" w:hAnsi="Times New Roman" w:cs="Times New Roman"/>
          <w:sz w:val="24"/>
          <w:szCs w:val="24"/>
        </w:rPr>
        <w:t xml:space="preserve">the case, </w:t>
      </w:r>
      <w:r w:rsidR="00A91779">
        <w:rPr>
          <w:rFonts w:ascii="Times New Roman" w:hAnsi="Times New Roman" w:cs="Times New Roman"/>
          <w:sz w:val="24"/>
          <w:szCs w:val="24"/>
        </w:rPr>
        <w:t xml:space="preserve">according to Husserl, </w:t>
      </w:r>
      <w:r w:rsidR="003948ED">
        <w:rPr>
          <w:rFonts w:ascii="Times New Roman" w:hAnsi="Times New Roman" w:cs="Times New Roman"/>
          <w:sz w:val="24"/>
          <w:szCs w:val="24"/>
        </w:rPr>
        <w:t>Plato’</w:t>
      </w:r>
      <w:r w:rsidR="007B5503">
        <w:rPr>
          <w:rFonts w:ascii="Times New Roman" w:hAnsi="Times New Roman" w:cs="Times New Roman"/>
          <w:sz w:val="24"/>
          <w:szCs w:val="24"/>
        </w:rPr>
        <w:t>s</w:t>
      </w:r>
      <w:r w:rsidR="003948ED">
        <w:rPr>
          <w:rFonts w:ascii="Times New Roman" w:hAnsi="Times New Roman" w:cs="Times New Roman"/>
          <w:sz w:val="24"/>
          <w:szCs w:val="24"/>
        </w:rPr>
        <w:t xml:space="preserve"> recourse to myth </w:t>
      </w:r>
      <w:r w:rsidR="00A91779">
        <w:rPr>
          <w:rFonts w:ascii="Times New Roman" w:hAnsi="Times New Roman" w:cs="Times New Roman"/>
          <w:sz w:val="24"/>
          <w:szCs w:val="24"/>
        </w:rPr>
        <w:t>does not mark</w:t>
      </w:r>
      <w:r w:rsidR="003948ED">
        <w:rPr>
          <w:rFonts w:ascii="Times New Roman" w:hAnsi="Times New Roman" w:cs="Times New Roman"/>
          <w:sz w:val="24"/>
          <w:szCs w:val="24"/>
        </w:rPr>
        <w:t xml:space="preserve"> the ascent to themes that are too complex and lofty to be fully </w:t>
      </w:r>
      <w:r w:rsidR="00F508C3">
        <w:rPr>
          <w:rFonts w:ascii="Times New Roman" w:hAnsi="Times New Roman" w:cs="Times New Roman"/>
          <w:sz w:val="24"/>
          <w:szCs w:val="24"/>
        </w:rPr>
        <w:t>grasped</w:t>
      </w:r>
      <w:r w:rsidR="003948ED">
        <w:rPr>
          <w:rFonts w:ascii="Times New Roman" w:hAnsi="Times New Roman" w:cs="Times New Roman"/>
          <w:sz w:val="24"/>
          <w:szCs w:val="24"/>
        </w:rPr>
        <w:t xml:space="preserve"> by the human mind, but subject-matters that</w:t>
      </w:r>
      <w:r w:rsidR="00A91779">
        <w:rPr>
          <w:rFonts w:ascii="Times New Roman" w:hAnsi="Times New Roman" w:cs="Times New Roman"/>
          <w:sz w:val="24"/>
          <w:szCs w:val="24"/>
        </w:rPr>
        <w:t>,</w:t>
      </w:r>
      <w:r w:rsidR="003948ED">
        <w:rPr>
          <w:rFonts w:ascii="Times New Roman" w:hAnsi="Times New Roman" w:cs="Times New Roman"/>
          <w:sz w:val="24"/>
          <w:szCs w:val="24"/>
        </w:rPr>
        <w:t xml:space="preserve"> </w:t>
      </w:r>
      <w:r w:rsidR="000C3FD4">
        <w:rPr>
          <w:rFonts w:ascii="Times New Roman" w:hAnsi="Times New Roman" w:cs="Times New Roman"/>
          <w:sz w:val="24"/>
          <w:szCs w:val="24"/>
        </w:rPr>
        <w:t>by virtue of their very nature</w:t>
      </w:r>
      <w:r w:rsidR="00A91779">
        <w:rPr>
          <w:rFonts w:ascii="Times New Roman" w:hAnsi="Times New Roman" w:cs="Times New Roman"/>
          <w:sz w:val="24"/>
          <w:szCs w:val="24"/>
        </w:rPr>
        <w:t>,</w:t>
      </w:r>
      <w:r w:rsidR="000C3FD4">
        <w:rPr>
          <w:rFonts w:ascii="Times New Roman" w:hAnsi="Times New Roman" w:cs="Times New Roman"/>
          <w:sz w:val="24"/>
          <w:szCs w:val="24"/>
        </w:rPr>
        <w:t xml:space="preserve"> </w:t>
      </w:r>
      <w:r w:rsidR="003948ED">
        <w:rPr>
          <w:rFonts w:ascii="Times New Roman" w:hAnsi="Times New Roman" w:cs="Times New Roman"/>
          <w:sz w:val="24"/>
          <w:szCs w:val="24"/>
        </w:rPr>
        <w:t>do</w:t>
      </w:r>
      <w:r w:rsidR="008C17C9">
        <w:rPr>
          <w:rFonts w:ascii="Times New Roman" w:hAnsi="Times New Roman" w:cs="Times New Roman"/>
          <w:sz w:val="24"/>
          <w:szCs w:val="24"/>
        </w:rPr>
        <w:t xml:space="preserve"> not</w:t>
      </w:r>
      <w:r w:rsidR="003948ED">
        <w:rPr>
          <w:rFonts w:ascii="Times New Roman" w:hAnsi="Times New Roman" w:cs="Times New Roman"/>
          <w:sz w:val="24"/>
          <w:szCs w:val="24"/>
        </w:rPr>
        <w:t xml:space="preserve"> admit</w:t>
      </w:r>
      <w:r w:rsidR="003E608A">
        <w:rPr>
          <w:rFonts w:ascii="Times New Roman" w:hAnsi="Times New Roman" w:cs="Times New Roman"/>
          <w:sz w:val="24"/>
          <w:szCs w:val="24"/>
        </w:rPr>
        <w:t xml:space="preserve"> </w:t>
      </w:r>
      <w:r w:rsidR="003948ED">
        <w:rPr>
          <w:rFonts w:ascii="Times New Roman" w:hAnsi="Times New Roman" w:cs="Times New Roman"/>
          <w:sz w:val="24"/>
          <w:szCs w:val="24"/>
        </w:rPr>
        <w:t xml:space="preserve">of a </w:t>
      </w:r>
      <w:r w:rsidR="00F508C3">
        <w:rPr>
          <w:rFonts w:ascii="Times New Roman" w:hAnsi="Times New Roman" w:cs="Times New Roman"/>
          <w:sz w:val="24"/>
          <w:szCs w:val="24"/>
        </w:rPr>
        <w:t>fully</w:t>
      </w:r>
      <w:r w:rsidR="00FD38E8">
        <w:rPr>
          <w:rFonts w:ascii="Times New Roman" w:hAnsi="Times New Roman" w:cs="Times New Roman"/>
          <w:sz w:val="24"/>
          <w:szCs w:val="24"/>
        </w:rPr>
        <w:t xml:space="preserve"> </w:t>
      </w:r>
      <w:r w:rsidR="003948ED">
        <w:rPr>
          <w:rFonts w:ascii="Times New Roman" w:hAnsi="Times New Roman" w:cs="Times New Roman"/>
          <w:sz w:val="24"/>
          <w:szCs w:val="24"/>
        </w:rPr>
        <w:t>rational explanation</w:t>
      </w:r>
      <w:r w:rsidR="008C17C9">
        <w:rPr>
          <w:rFonts w:ascii="Times New Roman" w:hAnsi="Times New Roman" w:cs="Times New Roman"/>
          <w:sz w:val="24"/>
          <w:szCs w:val="24"/>
        </w:rPr>
        <w:t xml:space="preserve">. Be </w:t>
      </w:r>
      <w:r w:rsidR="007B5503">
        <w:rPr>
          <w:rFonts w:ascii="Times New Roman" w:hAnsi="Times New Roman" w:cs="Times New Roman"/>
          <w:sz w:val="24"/>
          <w:szCs w:val="24"/>
        </w:rPr>
        <w:t xml:space="preserve">that </w:t>
      </w:r>
      <w:r w:rsidR="008C17C9">
        <w:rPr>
          <w:rFonts w:ascii="Times New Roman" w:hAnsi="Times New Roman" w:cs="Times New Roman"/>
          <w:sz w:val="24"/>
          <w:szCs w:val="24"/>
        </w:rPr>
        <w:t xml:space="preserve">as it may, </w:t>
      </w:r>
      <w:r w:rsidR="000C3FD4">
        <w:rPr>
          <w:rFonts w:ascii="Times New Roman" w:hAnsi="Times New Roman" w:cs="Times New Roman"/>
          <w:sz w:val="24"/>
          <w:szCs w:val="24"/>
        </w:rPr>
        <w:t>the conclusion of this passage</w:t>
      </w:r>
      <w:r w:rsidR="006D134F">
        <w:rPr>
          <w:rFonts w:ascii="Times New Roman" w:hAnsi="Times New Roman" w:cs="Times New Roman"/>
          <w:sz w:val="24"/>
          <w:szCs w:val="24"/>
        </w:rPr>
        <w:t xml:space="preserve"> contains</w:t>
      </w:r>
      <w:r>
        <w:rPr>
          <w:rFonts w:ascii="Times New Roman" w:hAnsi="Times New Roman" w:cs="Times New Roman"/>
          <w:sz w:val="24"/>
          <w:szCs w:val="24"/>
        </w:rPr>
        <w:t xml:space="preserve"> </w:t>
      </w:r>
      <w:r w:rsidR="006D134F">
        <w:rPr>
          <w:rFonts w:ascii="Times New Roman" w:hAnsi="Times New Roman" w:cs="Times New Roman"/>
          <w:sz w:val="24"/>
          <w:szCs w:val="24"/>
        </w:rPr>
        <w:t>a highly significant remark</w:t>
      </w:r>
      <w:r>
        <w:rPr>
          <w:rFonts w:ascii="Times New Roman" w:hAnsi="Times New Roman" w:cs="Times New Roman"/>
          <w:sz w:val="24"/>
          <w:szCs w:val="24"/>
        </w:rPr>
        <w:t>: no matter how poetic and imaginative</w:t>
      </w:r>
      <w:r w:rsidR="000C3FD4">
        <w:rPr>
          <w:rFonts w:ascii="Times New Roman" w:hAnsi="Times New Roman" w:cs="Times New Roman"/>
          <w:sz w:val="24"/>
          <w:szCs w:val="24"/>
        </w:rPr>
        <w:t>,</w:t>
      </w:r>
      <w:r>
        <w:rPr>
          <w:rFonts w:ascii="Times New Roman" w:hAnsi="Times New Roman" w:cs="Times New Roman"/>
          <w:sz w:val="24"/>
          <w:szCs w:val="24"/>
        </w:rPr>
        <w:t xml:space="preserve"> </w:t>
      </w:r>
      <w:r w:rsidR="003E608A">
        <w:rPr>
          <w:rFonts w:ascii="Times New Roman" w:hAnsi="Times New Roman" w:cs="Times New Roman"/>
          <w:sz w:val="24"/>
          <w:szCs w:val="24"/>
        </w:rPr>
        <w:t>Plato’s</w:t>
      </w:r>
      <w:r w:rsidR="000C3FD4">
        <w:rPr>
          <w:rFonts w:ascii="Times New Roman" w:hAnsi="Times New Roman" w:cs="Times New Roman"/>
          <w:sz w:val="24"/>
          <w:szCs w:val="24"/>
        </w:rPr>
        <w:t xml:space="preserve"> narrative </w:t>
      </w:r>
      <w:r w:rsidR="007B5503">
        <w:rPr>
          <w:rFonts w:ascii="Times New Roman" w:hAnsi="Times New Roman" w:cs="Times New Roman"/>
          <w:sz w:val="24"/>
          <w:szCs w:val="24"/>
        </w:rPr>
        <w:t xml:space="preserve">nevertheless </w:t>
      </w:r>
      <w:r w:rsidR="000C3FD4">
        <w:rPr>
          <w:rFonts w:ascii="Times New Roman" w:hAnsi="Times New Roman" w:cs="Times New Roman"/>
          <w:sz w:val="24"/>
          <w:szCs w:val="24"/>
        </w:rPr>
        <w:t xml:space="preserve">presupposes </w:t>
      </w:r>
      <w:r>
        <w:rPr>
          <w:rFonts w:ascii="Times New Roman" w:hAnsi="Times New Roman" w:cs="Times New Roman"/>
          <w:sz w:val="24"/>
          <w:szCs w:val="24"/>
        </w:rPr>
        <w:t>the theory of Forms, and, thus</w:t>
      </w:r>
      <w:r w:rsidR="007B5503">
        <w:rPr>
          <w:rFonts w:ascii="Times New Roman" w:hAnsi="Times New Roman" w:cs="Times New Roman"/>
          <w:sz w:val="24"/>
          <w:szCs w:val="24"/>
        </w:rPr>
        <w:t>,</w:t>
      </w:r>
      <w:r>
        <w:rPr>
          <w:rFonts w:ascii="Times New Roman" w:hAnsi="Times New Roman" w:cs="Times New Roman"/>
          <w:sz w:val="24"/>
          <w:szCs w:val="24"/>
        </w:rPr>
        <w:t xml:space="preserve"> </w:t>
      </w:r>
      <w:r w:rsidR="003E608A">
        <w:rPr>
          <w:rFonts w:ascii="Times New Roman" w:hAnsi="Times New Roman" w:cs="Times New Roman"/>
          <w:sz w:val="24"/>
          <w:szCs w:val="24"/>
        </w:rPr>
        <w:t>his</w:t>
      </w:r>
      <w:r w:rsidR="000C3FD4">
        <w:rPr>
          <w:rFonts w:ascii="Times New Roman" w:hAnsi="Times New Roman" w:cs="Times New Roman"/>
          <w:sz w:val="24"/>
          <w:szCs w:val="24"/>
        </w:rPr>
        <w:t xml:space="preserve"> own</w:t>
      </w:r>
      <w:r>
        <w:rPr>
          <w:rFonts w:ascii="Times New Roman" w:hAnsi="Times New Roman" w:cs="Times New Roman"/>
          <w:sz w:val="24"/>
          <w:szCs w:val="24"/>
        </w:rPr>
        <w:t xml:space="preserve"> discovery of the </w:t>
      </w:r>
      <w:r w:rsidRPr="00150C39">
        <w:rPr>
          <w:rFonts w:ascii="Times New Roman" w:hAnsi="Times New Roman" w:cs="Times New Roman"/>
          <w:i/>
          <w:iCs/>
          <w:sz w:val="24"/>
          <w:szCs w:val="24"/>
        </w:rPr>
        <w:t>a priori</w:t>
      </w:r>
      <w:r>
        <w:rPr>
          <w:rFonts w:ascii="Times New Roman" w:hAnsi="Times New Roman" w:cs="Times New Roman"/>
          <w:sz w:val="24"/>
          <w:szCs w:val="24"/>
        </w:rPr>
        <w:t xml:space="preserve">. In other words, the myth of </w:t>
      </w:r>
      <w:r w:rsidR="00E30960">
        <w:rPr>
          <w:rFonts w:ascii="Times New Roman" w:hAnsi="Times New Roman" w:cs="Times New Roman"/>
          <w:sz w:val="24"/>
          <w:szCs w:val="24"/>
        </w:rPr>
        <w:t xml:space="preserve">the </w:t>
      </w:r>
      <w:r w:rsidRPr="00E30960">
        <w:rPr>
          <w:rFonts w:ascii="Times New Roman" w:hAnsi="Times New Roman" w:cs="Times New Roman"/>
          <w:i/>
          <w:iCs/>
          <w:sz w:val="24"/>
          <w:szCs w:val="24"/>
        </w:rPr>
        <w:t>Timaeus</w:t>
      </w:r>
      <w:r>
        <w:rPr>
          <w:rFonts w:ascii="Times New Roman" w:hAnsi="Times New Roman" w:cs="Times New Roman"/>
          <w:sz w:val="24"/>
          <w:szCs w:val="24"/>
        </w:rPr>
        <w:t xml:space="preserve"> </w:t>
      </w:r>
      <w:r w:rsidR="00E30960">
        <w:rPr>
          <w:rFonts w:ascii="Times New Roman" w:hAnsi="Times New Roman" w:cs="Times New Roman"/>
          <w:sz w:val="24"/>
          <w:szCs w:val="24"/>
        </w:rPr>
        <w:t xml:space="preserve">remains a poetic </w:t>
      </w:r>
      <w:r w:rsidR="003A28A2">
        <w:rPr>
          <w:rFonts w:ascii="Times New Roman" w:hAnsi="Times New Roman" w:cs="Times New Roman"/>
          <w:sz w:val="24"/>
          <w:szCs w:val="24"/>
        </w:rPr>
        <w:t>foray</w:t>
      </w:r>
      <w:r w:rsidR="00E30960">
        <w:rPr>
          <w:rFonts w:ascii="Times New Roman" w:hAnsi="Times New Roman" w:cs="Times New Roman"/>
          <w:sz w:val="24"/>
          <w:szCs w:val="24"/>
        </w:rPr>
        <w:t xml:space="preserve"> </w:t>
      </w:r>
      <w:r w:rsidR="00FE768F">
        <w:rPr>
          <w:rFonts w:ascii="Times New Roman" w:hAnsi="Times New Roman" w:cs="Times New Roman"/>
          <w:sz w:val="24"/>
          <w:szCs w:val="24"/>
        </w:rPr>
        <w:t>into</w:t>
      </w:r>
      <w:r w:rsidR="004A02F9">
        <w:rPr>
          <w:rFonts w:ascii="Times New Roman" w:hAnsi="Times New Roman" w:cs="Times New Roman"/>
          <w:sz w:val="24"/>
          <w:szCs w:val="24"/>
        </w:rPr>
        <w:t xml:space="preserve"> a conceptual space</w:t>
      </w:r>
      <w:r w:rsidR="0038729E">
        <w:rPr>
          <w:rFonts w:ascii="Times New Roman" w:hAnsi="Times New Roman" w:cs="Times New Roman"/>
          <w:sz w:val="24"/>
          <w:szCs w:val="24"/>
        </w:rPr>
        <w:t xml:space="preserve"> </w:t>
      </w:r>
      <w:r w:rsidR="0044508C">
        <w:rPr>
          <w:rFonts w:ascii="Times New Roman" w:hAnsi="Times New Roman" w:cs="Times New Roman"/>
          <w:sz w:val="24"/>
          <w:szCs w:val="24"/>
        </w:rPr>
        <w:t xml:space="preserve">that only </w:t>
      </w:r>
      <w:r w:rsidR="004A02F9">
        <w:rPr>
          <w:rFonts w:ascii="Times New Roman" w:hAnsi="Times New Roman" w:cs="Times New Roman"/>
          <w:sz w:val="24"/>
          <w:szCs w:val="24"/>
        </w:rPr>
        <w:t>Plato’s</w:t>
      </w:r>
      <w:r w:rsidR="007053E1">
        <w:rPr>
          <w:rFonts w:ascii="Times New Roman" w:hAnsi="Times New Roman" w:cs="Times New Roman"/>
          <w:sz w:val="24"/>
          <w:szCs w:val="24"/>
        </w:rPr>
        <w:t xml:space="preserve"> chief theoretical achievement </w:t>
      </w:r>
      <w:r w:rsidR="0088653A">
        <w:rPr>
          <w:rFonts w:ascii="Times New Roman" w:hAnsi="Times New Roman" w:cs="Times New Roman"/>
          <w:sz w:val="24"/>
          <w:szCs w:val="24"/>
        </w:rPr>
        <w:t xml:space="preserve">can </w:t>
      </w:r>
      <w:r w:rsidR="007053E1">
        <w:rPr>
          <w:rFonts w:ascii="Times New Roman" w:hAnsi="Times New Roman" w:cs="Times New Roman"/>
          <w:sz w:val="24"/>
          <w:szCs w:val="24"/>
        </w:rPr>
        <w:t>disclose. It is</w:t>
      </w:r>
      <w:r w:rsidR="004A02F9">
        <w:rPr>
          <w:rFonts w:ascii="Times New Roman" w:hAnsi="Times New Roman" w:cs="Times New Roman"/>
          <w:sz w:val="24"/>
          <w:szCs w:val="24"/>
        </w:rPr>
        <w:t xml:space="preserve"> a mythological narrative blossoming from within an idealistic</w:t>
      </w:r>
      <w:r w:rsidR="00796637">
        <w:rPr>
          <w:rFonts w:ascii="Times New Roman" w:hAnsi="Times New Roman" w:cs="Times New Roman"/>
          <w:sz w:val="24"/>
          <w:szCs w:val="24"/>
        </w:rPr>
        <w:t xml:space="preserve"> ontology</w:t>
      </w:r>
      <w:r w:rsidR="00B12168">
        <w:rPr>
          <w:rFonts w:ascii="Times New Roman" w:hAnsi="Times New Roman" w:cs="Times New Roman"/>
          <w:sz w:val="24"/>
          <w:szCs w:val="24"/>
        </w:rPr>
        <w:t>,</w:t>
      </w:r>
      <w:r w:rsidR="00231DDA">
        <w:rPr>
          <w:rFonts w:ascii="Times New Roman" w:hAnsi="Times New Roman" w:cs="Times New Roman"/>
          <w:sz w:val="24"/>
          <w:szCs w:val="24"/>
        </w:rPr>
        <w:t xml:space="preserve"> and motivated by </w:t>
      </w:r>
      <w:r w:rsidR="005F746C">
        <w:rPr>
          <w:rFonts w:ascii="Times New Roman" w:hAnsi="Times New Roman" w:cs="Times New Roman"/>
          <w:sz w:val="24"/>
          <w:szCs w:val="24"/>
        </w:rPr>
        <w:t xml:space="preserve">a </w:t>
      </w:r>
      <w:r w:rsidR="00231DDA">
        <w:rPr>
          <w:rFonts w:ascii="Times New Roman" w:hAnsi="Times New Roman" w:cs="Times New Roman"/>
          <w:sz w:val="24"/>
          <w:szCs w:val="24"/>
        </w:rPr>
        <w:t>corresponding epistemology,</w:t>
      </w:r>
      <w:r w:rsidR="00B12168">
        <w:rPr>
          <w:rFonts w:ascii="Times New Roman" w:hAnsi="Times New Roman" w:cs="Times New Roman"/>
          <w:sz w:val="24"/>
          <w:szCs w:val="24"/>
        </w:rPr>
        <w:t xml:space="preserve"> not </w:t>
      </w:r>
      <w:r w:rsidR="001A632C">
        <w:rPr>
          <w:rFonts w:ascii="Times New Roman" w:hAnsi="Times New Roman" w:cs="Times New Roman"/>
          <w:sz w:val="24"/>
          <w:szCs w:val="24"/>
        </w:rPr>
        <w:t xml:space="preserve">the </w:t>
      </w:r>
      <w:r w:rsidR="00B12168">
        <w:rPr>
          <w:rFonts w:ascii="Times New Roman" w:hAnsi="Times New Roman" w:cs="Times New Roman"/>
          <w:sz w:val="24"/>
          <w:szCs w:val="24"/>
        </w:rPr>
        <w:t xml:space="preserve">exercise of </w:t>
      </w:r>
      <w:r w:rsidR="001A632C">
        <w:rPr>
          <w:rFonts w:ascii="Times New Roman" w:hAnsi="Times New Roman" w:cs="Times New Roman"/>
          <w:sz w:val="24"/>
          <w:szCs w:val="24"/>
        </w:rPr>
        <w:t>a self-standing</w:t>
      </w:r>
      <w:r w:rsidR="00B12168">
        <w:rPr>
          <w:rFonts w:ascii="Times New Roman" w:hAnsi="Times New Roman" w:cs="Times New Roman"/>
          <w:sz w:val="24"/>
          <w:szCs w:val="24"/>
        </w:rPr>
        <w:t xml:space="preserve"> imagination meant to oust the theoretical attitude</w:t>
      </w:r>
      <w:r w:rsidR="0088653A">
        <w:rPr>
          <w:rFonts w:ascii="Times New Roman" w:hAnsi="Times New Roman" w:cs="Times New Roman"/>
          <w:sz w:val="24"/>
          <w:szCs w:val="24"/>
        </w:rPr>
        <w:t xml:space="preserve"> </w:t>
      </w:r>
      <w:r w:rsidR="004C4339">
        <w:rPr>
          <w:rFonts w:ascii="Times New Roman" w:hAnsi="Times New Roman" w:cs="Times New Roman"/>
          <w:sz w:val="24"/>
          <w:szCs w:val="24"/>
        </w:rPr>
        <w:t>of the philosopher</w:t>
      </w:r>
      <w:r w:rsidR="0088653A">
        <w:rPr>
          <w:rFonts w:ascii="Times New Roman" w:hAnsi="Times New Roman" w:cs="Times New Roman"/>
          <w:sz w:val="24"/>
          <w:szCs w:val="24"/>
        </w:rPr>
        <w:t>.</w:t>
      </w:r>
      <w:r w:rsidR="004A02F9">
        <w:rPr>
          <w:rFonts w:ascii="Times New Roman" w:hAnsi="Times New Roman" w:cs="Times New Roman"/>
          <w:sz w:val="24"/>
          <w:szCs w:val="24"/>
        </w:rPr>
        <w:t xml:space="preserve"> </w:t>
      </w:r>
      <w:r w:rsidR="000C3FD4">
        <w:rPr>
          <w:rFonts w:ascii="Times New Roman" w:hAnsi="Times New Roman" w:cs="Times New Roman"/>
          <w:sz w:val="24"/>
          <w:szCs w:val="24"/>
        </w:rPr>
        <w:t>Thus, i</w:t>
      </w:r>
      <w:r w:rsidR="005F746C">
        <w:rPr>
          <w:rFonts w:ascii="Times New Roman" w:hAnsi="Times New Roman" w:cs="Times New Roman"/>
          <w:sz w:val="24"/>
          <w:szCs w:val="24"/>
        </w:rPr>
        <w:t xml:space="preserve">t </w:t>
      </w:r>
      <w:r w:rsidR="000C3FD4">
        <w:rPr>
          <w:rFonts w:ascii="Times New Roman" w:hAnsi="Times New Roman" w:cs="Times New Roman"/>
          <w:sz w:val="24"/>
          <w:szCs w:val="24"/>
        </w:rPr>
        <w:t xml:space="preserve">is </w:t>
      </w:r>
      <w:r w:rsidR="005F746C">
        <w:rPr>
          <w:rFonts w:ascii="Times New Roman" w:hAnsi="Times New Roman" w:cs="Times New Roman"/>
          <w:sz w:val="24"/>
          <w:szCs w:val="24"/>
        </w:rPr>
        <w:t>unsurprising that this myth</w:t>
      </w:r>
      <w:r w:rsidR="004A02F9">
        <w:rPr>
          <w:rFonts w:ascii="Times New Roman" w:hAnsi="Times New Roman" w:cs="Times New Roman"/>
          <w:sz w:val="24"/>
          <w:szCs w:val="24"/>
        </w:rPr>
        <w:t xml:space="preserve"> was bound to exert a </w:t>
      </w:r>
      <w:r w:rsidR="00796637">
        <w:rPr>
          <w:rFonts w:ascii="Times New Roman" w:hAnsi="Times New Roman" w:cs="Times New Roman"/>
          <w:sz w:val="24"/>
          <w:szCs w:val="24"/>
        </w:rPr>
        <w:t>lasting</w:t>
      </w:r>
      <w:r w:rsidR="004A02F9">
        <w:rPr>
          <w:rFonts w:ascii="Times New Roman" w:hAnsi="Times New Roman" w:cs="Times New Roman"/>
          <w:sz w:val="24"/>
          <w:szCs w:val="24"/>
        </w:rPr>
        <w:t xml:space="preserve"> influence </w:t>
      </w:r>
      <w:r w:rsidR="001372EC">
        <w:rPr>
          <w:rFonts w:ascii="Times New Roman" w:hAnsi="Times New Roman" w:cs="Times New Roman"/>
          <w:sz w:val="24"/>
          <w:szCs w:val="24"/>
        </w:rPr>
        <w:t xml:space="preserve">on </w:t>
      </w:r>
      <w:r w:rsidR="007B5503">
        <w:rPr>
          <w:rFonts w:ascii="Times New Roman" w:hAnsi="Times New Roman" w:cs="Times New Roman"/>
          <w:sz w:val="24"/>
          <w:szCs w:val="24"/>
        </w:rPr>
        <w:t xml:space="preserve">subsequent </w:t>
      </w:r>
      <w:r w:rsidR="001372EC">
        <w:rPr>
          <w:rFonts w:ascii="Times New Roman" w:hAnsi="Times New Roman" w:cs="Times New Roman"/>
          <w:sz w:val="24"/>
          <w:szCs w:val="24"/>
        </w:rPr>
        <w:t xml:space="preserve">attempts to develop a </w:t>
      </w:r>
      <w:r w:rsidR="001372EC" w:rsidRPr="005A19D0">
        <w:rPr>
          <w:rFonts w:ascii="Times New Roman" w:hAnsi="Times New Roman" w:cs="Times New Roman"/>
          <w:i/>
          <w:iCs/>
          <w:sz w:val="24"/>
          <w:szCs w:val="24"/>
        </w:rPr>
        <w:t>scientific</w:t>
      </w:r>
      <w:r w:rsidR="001372EC">
        <w:rPr>
          <w:rFonts w:ascii="Times New Roman" w:hAnsi="Times New Roman" w:cs="Times New Roman"/>
          <w:sz w:val="24"/>
          <w:szCs w:val="24"/>
        </w:rPr>
        <w:t xml:space="preserve"> teleological worldview.</w:t>
      </w:r>
      <w:r w:rsidR="001B1DE0" w:rsidRPr="001B1DE0">
        <w:rPr>
          <w:rStyle w:val="Rimandonotaapidipagina"/>
          <w:rFonts w:ascii="Times New Roman" w:hAnsi="Times New Roman" w:cs="Times New Roman"/>
          <w:sz w:val="24"/>
          <w:szCs w:val="24"/>
        </w:rPr>
        <w:t xml:space="preserve"> </w:t>
      </w:r>
      <w:r w:rsidR="001B1DE0">
        <w:rPr>
          <w:rStyle w:val="Rimandonotaapidipagina"/>
          <w:rFonts w:ascii="Times New Roman" w:hAnsi="Times New Roman" w:cs="Times New Roman"/>
          <w:sz w:val="24"/>
          <w:szCs w:val="24"/>
        </w:rPr>
        <w:footnoteReference w:id="45"/>
      </w:r>
    </w:p>
    <w:p w14:paraId="6B0D0538" w14:textId="77777777" w:rsidR="00EE4784" w:rsidRDefault="00EE4784" w:rsidP="00303541">
      <w:pPr>
        <w:autoSpaceDE w:val="0"/>
        <w:autoSpaceDN w:val="0"/>
        <w:adjustRightInd w:val="0"/>
        <w:spacing w:after="0" w:line="360" w:lineRule="auto"/>
        <w:jc w:val="both"/>
        <w:rPr>
          <w:rFonts w:ascii="Times New Roman" w:hAnsi="Times New Roman" w:cs="Times New Roman"/>
          <w:sz w:val="24"/>
          <w:szCs w:val="24"/>
        </w:rPr>
      </w:pPr>
    </w:p>
    <w:p w14:paraId="6D8E2117" w14:textId="77777777" w:rsidR="00EE4784" w:rsidRDefault="00EE4784" w:rsidP="00303541">
      <w:pPr>
        <w:autoSpaceDE w:val="0"/>
        <w:autoSpaceDN w:val="0"/>
        <w:adjustRightInd w:val="0"/>
        <w:spacing w:after="0" w:line="360" w:lineRule="auto"/>
        <w:jc w:val="both"/>
        <w:rPr>
          <w:rFonts w:ascii="Times New Roman" w:hAnsi="Times New Roman" w:cs="Times New Roman"/>
          <w:sz w:val="24"/>
          <w:szCs w:val="24"/>
        </w:rPr>
      </w:pPr>
    </w:p>
    <w:p w14:paraId="009850FE" w14:textId="37B50393" w:rsidR="00EE4784" w:rsidRPr="00F43693" w:rsidRDefault="00EE4784" w:rsidP="00A4564C">
      <w:pPr>
        <w:pStyle w:val="Paragrafoelenco"/>
        <w:numPr>
          <w:ilvl w:val="0"/>
          <w:numId w:val="11"/>
        </w:numPr>
        <w:autoSpaceDE w:val="0"/>
        <w:autoSpaceDN w:val="0"/>
        <w:adjustRightInd w:val="0"/>
        <w:spacing w:after="0" w:line="360" w:lineRule="auto"/>
        <w:jc w:val="both"/>
        <w:rPr>
          <w:rFonts w:ascii="Times New Roman" w:hAnsi="Times New Roman" w:cs="Times New Roman"/>
          <w:bCs/>
          <w:i/>
          <w:sz w:val="24"/>
          <w:szCs w:val="24"/>
        </w:rPr>
      </w:pPr>
      <w:r w:rsidRPr="00F43693">
        <w:rPr>
          <w:rFonts w:ascii="Times New Roman" w:hAnsi="Times New Roman" w:cs="Times New Roman"/>
          <w:bCs/>
          <w:i/>
          <w:sz w:val="24"/>
          <w:szCs w:val="24"/>
        </w:rPr>
        <w:t xml:space="preserve">Husserl’s </w:t>
      </w:r>
      <w:r w:rsidR="008F778F" w:rsidRPr="00F43693">
        <w:rPr>
          <w:rFonts w:ascii="Times New Roman" w:hAnsi="Times New Roman" w:cs="Times New Roman"/>
          <w:bCs/>
          <w:i/>
          <w:sz w:val="24"/>
          <w:szCs w:val="24"/>
        </w:rPr>
        <w:t>“</w:t>
      </w:r>
      <w:r w:rsidR="008F778F" w:rsidRPr="00F43693">
        <w:rPr>
          <w:rFonts w:ascii="Times New Roman" w:hAnsi="Times New Roman" w:cs="Times New Roman"/>
          <w:bCs/>
          <w:i/>
          <w:iCs/>
          <w:sz w:val="24"/>
          <w:szCs w:val="24"/>
        </w:rPr>
        <w:t>Interpretation/</w:t>
      </w:r>
      <w:proofErr w:type="spellStart"/>
      <w:r w:rsidR="008F778F" w:rsidRPr="00F43693">
        <w:rPr>
          <w:rFonts w:ascii="Times New Roman" w:hAnsi="Times New Roman" w:cs="Times New Roman"/>
          <w:bCs/>
          <w:i/>
          <w:iCs/>
          <w:sz w:val="24"/>
          <w:szCs w:val="24"/>
        </w:rPr>
        <w:t>Fort</w:t>
      </w:r>
      <w:r w:rsidR="00F85E83" w:rsidRPr="00F43693">
        <w:rPr>
          <w:rFonts w:ascii="Times New Roman" w:hAnsi="Times New Roman" w:cs="Times New Roman"/>
          <w:bCs/>
          <w:i/>
          <w:iCs/>
          <w:sz w:val="24"/>
          <w:szCs w:val="24"/>
        </w:rPr>
        <w:t>bildung</w:t>
      </w:r>
      <w:proofErr w:type="spellEnd"/>
      <w:r w:rsidR="008F778F" w:rsidRPr="00F43693">
        <w:rPr>
          <w:rFonts w:ascii="Times New Roman" w:hAnsi="Times New Roman" w:cs="Times New Roman"/>
          <w:bCs/>
          <w:i/>
          <w:sz w:val="24"/>
          <w:szCs w:val="24"/>
        </w:rPr>
        <w:t>”</w:t>
      </w:r>
      <w:r w:rsidRPr="00F43693">
        <w:rPr>
          <w:rFonts w:ascii="Times New Roman" w:hAnsi="Times New Roman" w:cs="Times New Roman"/>
          <w:bCs/>
          <w:i/>
          <w:sz w:val="24"/>
          <w:szCs w:val="24"/>
        </w:rPr>
        <w:t xml:space="preserve"> of Plato’s </w:t>
      </w:r>
      <w:r w:rsidR="00A745C7" w:rsidRPr="00F43693">
        <w:rPr>
          <w:rFonts w:ascii="Times New Roman" w:hAnsi="Times New Roman" w:cs="Times New Roman"/>
          <w:bCs/>
          <w:i/>
          <w:sz w:val="24"/>
          <w:szCs w:val="24"/>
        </w:rPr>
        <w:t>teleolog</w:t>
      </w:r>
      <w:r w:rsidR="00AF1F86" w:rsidRPr="00F43693">
        <w:rPr>
          <w:rFonts w:ascii="Times New Roman" w:hAnsi="Times New Roman" w:cs="Times New Roman"/>
          <w:bCs/>
          <w:i/>
          <w:sz w:val="24"/>
          <w:szCs w:val="24"/>
        </w:rPr>
        <w:t>ical worldview</w:t>
      </w:r>
      <w:r w:rsidRPr="00F43693">
        <w:rPr>
          <w:rFonts w:ascii="Times New Roman" w:hAnsi="Times New Roman" w:cs="Times New Roman"/>
          <w:bCs/>
          <w:i/>
          <w:iCs/>
          <w:sz w:val="24"/>
          <w:szCs w:val="24"/>
        </w:rPr>
        <w:t xml:space="preserve"> </w:t>
      </w:r>
    </w:p>
    <w:p w14:paraId="6E67C775" w14:textId="77777777" w:rsidR="00EE4784" w:rsidRPr="00F43693" w:rsidRDefault="006D1D58" w:rsidP="00EE4784">
      <w:pPr>
        <w:autoSpaceDE w:val="0"/>
        <w:autoSpaceDN w:val="0"/>
        <w:adjustRightInd w:val="0"/>
        <w:spacing w:after="0" w:line="360" w:lineRule="auto"/>
        <w:jc w:val="both"/>
        <w:rPr>
          <w:rFonts w:ascii="Times New Roman" w:hAnsi="Times New Roman" w:cs="Times New Roman"/>
          <w:sz w:val="24"/>
          <w:szCs w:val="24"/>
        </w:rPr>
      </w:pPr>
      <w:r w:rsidRPr="00F43693">
        <w:rPr>
          <w:rFonts w:ascii="Times New Roman" w:hAnsi="Times New Roman" w:cs="Times New Roman"/>
          <w:sz w:val="24"/>
          <w:szCs w:val="24"/>
        </w:rPr>
        <w:t xml:space="preserve">  </w:t>
      </w:r>
      <w:r w:rsidR="000063CC" w:rsidRPr="00F43693">
        <w:rPr>
          <w:rFonts w:ascii="Times New Roman" w:hAnsi="Times New Roman" w:cs="Times New Roman"/>
          <w:sz w:val="24"/>
          <w:szCs w:val="24"/>
        </w:rPr>
        <w:t xml:space="preserve">  </w:t>
      </w:r>
    </w:p>
    <w:p w14:paraId="1E5BD3A3" w14:textId="7D68BF5E" w:rsidR="007E2A25" w:rsidRDefault="00062DD0" w:rsidP="00EE47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w:t>
      </w:r>
      <w:r w:rsidR="00466BD8">
        <w:rPr>
          <w:rFonts w:ascii="Times New Roman" w:hAnsi="Times New Roman" w:cs="Times New Roman"/>
          <w:sz w:val="24"/>
          <w:szCs w:val="24"/>
        </w:rPr>
        <w:t>this section, I will analyze</w:t>
      </w:r>
      <w:r>
        <w:rPr>
          <w:rFonts w:ascii="Times New Roman" w:hAnsi="Times New Roman" w:cs="Times New Roman"/>
          <w:sz w:val="24"/>
          <w:szCs w:val="24"/>
        </w:rPr>
        <w:t xml:space="preserve"> </w:t>
      </w:r>
      <w:r w:rsidR="008F778F">
        <w:rPr>
          <w:rFonts w:ascii="Times New Roman" w:hAnsi="Times New Roman" w:cs="Times New Roman"/>
          <w:sz w:val="24"/>
          <w:szCs w:val="24"/>
        </w:rPr>
        <w:t xml:space="preserve">the passage of </w:t>
      </w:r>
      <w:r w:rsidR="008F778F" w:rsidRPr="00150C39">
        <w:rPr>
          <w:rFonts w:ascii="Times New Roman" w:hAnsi="Times New Roman" w:cs="Times New Roman"/>
          <w:i/>
          <w:iCs/>
          <w:sz w:val="24"/>
          <w:szCs w:val="24"/>
        </w:rPr>
        <w:t>Die</w:t>
      </w:r>
      <w:r w:rsidR="008F778F">
        <w:rPr>
          <w:rFonts w:ascii="Times New Roman" w:hAnsi="Times New Roman" w:cs="Times New Roman"/>
          <w:sz w:val="24"/>
          <w:szCs w:val="24"/>
        </w:rPr>
        <w:t xml:space="preserve"> </w:t>
      </w:r>
      <w:proofErr w:type="spellStart"/>
      <w:r w:rsidR="008F778F" w:rsidRPr="008F778F">
        <w:rPr>
          <w:rFonts w:ascii="Times New Roman" w:hAnsi="Times New Roman" w:cs="Times New Roman"/>
          <w:i/>
          <w:iCs/>
          <w:sz w:val="24"/>
          <w:szCs w:val="24"/>
        </w:rPr>
        <w:t>Einleitung</w:t>
      </w:r>
      <w:proofErr w:type="spellEnd"/>
      <w:r w:rsidR="008F778F" w:rsidRPr="008F778F">
        <w:rPr>
          <w:rFonts w:ascii="Times New Roman" w:hAnsi="Times New Roman" w:cs="Times New Roman"/>
          <w:i/>
          <w:iCs/>
          <w:sz w:val="24"/>
          <w:szCs w:val="24"/>
        </w:rPr>
        <w:t xml:space="preserve"> in die Philosophie (1916-1920)</w:t>
      </w:r>
      <w:r w:rsidR="008F778F">
        <w:rPr>
          <w:rFonts w:ascii="Times New Roman" w:hAnsi="Times New Roman" w:cs="Times New Roman"/>
          <w:sz w:val="24"/>
          <w:szCs w:val="24"/>
        </w:rPr>
        <w:t xml:space="preserve"> in which Husserl discusses </w:t>
      </w:r>
      <w:r>
        <w:rPr>
          <w:rFonts w:ascii="Times New Roman" w:hAnsi="Times New Roman" w:cs="Times New Roman"/>
          <w:sz w:val="24"/>
          <w:szCs w:val="24"/>
        </w:rPr>
        <w:t xml:space="preserve">Plato’s </w:t>
      </w:r>
      <w:r w:rsidRPr="00033A6E">
        <w:rPr>
          <w:rFonts w:ascii="Times New Roman" w:hAnsi="Times New Roman" w:cs="Times New Roman"/>
          <w:i/>
          <w:iCs/>
          <w:sz w:val="24"/>
          <w:szCs w:val="24"/>
        </w:rPr>
        <w:t>Timaeus</w:t>
      </w:r>
      <w:r>
        <w:rPr>
          <w:rFonts w:ascii="Times New Roman" w:hAnsi="Times New Roman" w:cs="Times New Roman"/>
          <w:sz w:val="24"/>
          <w:szCs w:val="24"/>
        </w:rPr>
        <w:t>.</w:t>
      </w:r>
      <w:r w:rsidR="0029162A">
        <w:rPr>
          <w:rStyle w:val="Rimandonotaapidipagina"/>
          <w:rFonts w:ascii="Times New Roman" w:hAnsi="Times New Roman" w:cs="Times New Roman"/>
          <w:sz w:val="24"/>
          <w:szCs w:val="24"/>
        </w:rPr>
        <w:footnoteReference w:id="46"/>
      </w:r>
      <w:r>
        <w:rPr>
          <w:rFonts w:ascii="Times New Roman" w:hAnsi="Times New Roman" w:cs="Times New Roman"/>
          <w:sz w:val="24"/>
          <w:szCs w:val="24"/>
        </w:rPr>
        <w:t xml:space="preserve"> As it will be clear</w:t>
      </w:r>
      <w:r w:rsidR="002B3794">
        <w:rPr>
          <w:rFonts w:ascii="Times New Roman" w:hAnsi="Times New Roman" w:cs="Times New Roman"/>
          <w:sz w:val="24"/>
          <w:szCs w:val="24"/>
        </w:rPr>
        <w:t xml:space="preserve"> (and as </w:t>
      </w:r>
      <w:r w:rsidR="00466BD8">
        <w:rPr>
          <w:rFonts w:ascii="Times New Roman" w:hAnsi="Times New Roman" w:cs="Times New Roman"/>
          <w:sz w:val="24"/>
          <w:szCs w:val="24"/>
        </w:rPr>
        <w:t xml:space="preserve">it </w:t>
      </w:r>
      <w:r w:rsidR="002B3794">
        <w:rPr>
          <w:rFonts w:ascii="Times New Roman" w:hAnsi="Times New Roman" w:cs="Times New Roman"/>
          <w:sz w:val="24"/>
          <w:szCs w:val="24"/>
        </w:rPr>
        <w:t>is to be expected)</w:t>
      </w:r>
      <w:r>
        <w:rPr>
          <w:rFonts w:ascii="Times New Roman" w:hAnsi="Times New Roman" w:cs="Times New Roman"/>
          <w:sz w:val="24"/>
          <w:szCs w:val="24"/>
        </w:rPr>
        <w:t xml:space="preserve">, Husserl </w:t>
      </w:r>
      <w:r w:rsidR="002B3794">
        <w:rPr>
          <w:rFonts w:ascii="Times New Roman" w:hAnsi="Times New Roman" w:cs="Times New Roman"/>
          <w:sz w:val="24"/>
          <w:szCs w:val="24"/>
        </w:rPr>
        <w:t>reworks here some</w:t>
      </w:r>
      <w:r>
        <w:rPr>
          <w:rFonts w:ascii="Times New Roman" w:hAnsi="Times New Roman" w:cs="Times New Roman"/>
          <w:sz w:val="24"/>
          <w:szCs w:val="24"/>
        </w:rPr>
        <w:t xml:space="preserve"> (but not all)</w:t>
      </w:r>
      <w:r w:rsidR="003E4273">
        <w:rPr>
          <w:rFonts w:ascii="Times New Roman" w:hAnsi="Times New Roman" w:cs="Times New Roman"/>
          <w:sz w:val="24"/>
          <w:szCs w:val="24"/>
        </w:rPr>
        <w:t xml:space="preserve"> of</w:t>
      </w:r>
      <w:r>
        <w:rPr>
          <w:rFonts w:ascii="Times New Roman" w:hAnsi="Times New Roman" w:cs="Times New Roman"/>
          <w:sz w:val="24"/>
          <w:szCs w:val="24"/>
        </w:rPr>
        <w:t xml:space="preserve"> </w:t>
      </w:r>
      <w:r w:rsidR="00A263BC">
        <w:rPr>
          <w:rFonts w:ascii="Times New Roman" w:hAnsi="Times New Roman" w:cs="Times New Roman"/>
          <w:sz w:val="24"/>
          <w:szCs w:val="24"/>
        </w:rPr>
        <w:t xml:space="preserve">the </w:t>
      </w:r>
      <w:r>
        <w:rPr>
          <w:rFonts w:ascii="Times New Roman" w:hAnsi="Times New Roman" w:cs="Times New Roman"/>
          <w:sz w:val="24"/>
          <w:szCs w:val="24"/>
        </w:rPr>
        <w:t xml:space="preserve">central ideas of Plato’s </w:t>
      </w:r>
      <w:r w:rsidR="008B1C29">
        <w:rPr>
          <w:rFonts w:ascii="Times New Roman" w:hAnsi="Times New Roman" w:cs="Times New Roman"/>
          <w:sz w:val="24"/>
          <w:szCs w:val="24"/>
        </w:rPr>
        <w:t xml:space="preserve">creation </w:t>
      </w:r>
      <w:r w:rsidR="00033A6E">
        <w:rPr>
          <w:rFonts w:ascii="Times New Roman" w:hAnsi="Times New Roman" w:cs="Times New Roman"/>
          <w:sz w:val="24"/>
          <w:szCs w:val="24"/>
        </w:rPr>
        <w:t xml:space="preserve">myth in light of his own </w:t>
      </w:r>
      <w:r w:rsidR="004E3F54">
        <w:rPr>
          <w:rFonts w:ascii="Times New Roman" w:hAnsi="Times New Roman" w:cs="Times New Roman"/>
          <w:sz w:val="24"/>
          <w:szCs w:val="24"/>
        </w:rPr>
        <w:t xml:space="preserve">teleological/theological </w:t>
      </w:r>
      <w:r w:rsidR="00F36FBB">
        <w:rPr>
          <w:rFonts w:ascii="Times New Roman" w:hAnsi="Times New Roman" w:cs="Times New Roman"/>
          <w:sz w:val="24"/>
          <w:szCs w:val="24"/>
        </w:rPr>
        <w:t>notions</w:t>
      </w:r>
      <w:r w:rsidR="004E3F54">
        <w:rPr>
          <w:rFonts w:ascii="Times New Roman" w:hAnsi="Times New Roman" w:cs="Times New Roman"/>
          <w:sz w:val="24"/>
          <w:szCs w:val="24"/>
        </w:rPr>
        <w:t xml:space="preserve">. </w:t>
      </w:r>
      <w:r w:rsidR="00033A6E">
        <w:rPr>
          <w:rFonts w:ascii="Times New Roman" w:hAnsi="Times New Roman" w:cs="Times New Roman"/>
          <w:sz w:val="24"/>
          <w:szCs w:val="24"/>
        </w:rPr>
        <w:t>Hus</w:t>
      </w:r>
      <w:r w:rsidR="00A263BC">
        <w:rPr>
          <w:rFonts w:ascii="Times New Roman" w:hAnsi="Times New Roman" w:cs="Times New Roman"/>
          <w:sz w:val="24"/>
          <w:szCs w:val="24"/>
        </w:rPr>
        <w:t>serl is aware that</w:t>
      </w:r>
      <w:r w:rsidR="00033A6E">
        <w:rPr>
          <w:rFonts w:ascii="Times New Roman" w:hAnsi="Times New Roman" w:cs="Times New Roman"/>
          <w:sz w:val="24"/>
          <w:szCs w:val="24"/>
        </w:rPr>
        <w:t xml:space="preserve"> he is </w:t>
      </w:r>
      <w:r w:rsidR="00DD1D8D">
        <w:rPr>
          <w:rFonts w:ascii="Times New Roman" w:hAnsi="Times New Roman" w:cs="Times New Roman"/>
          <w:sz w:val="24"/>
          <w:szCs w:val="24"/>
        </w:rPr>
        <w:t>p</w:t>
      </w:r>
      <w:r w:rsidR="007A696F">
        <w:rPr>
          <w:rFonts w:ascii="Times New Roman" w:hAnsi="Times New Roman" w:cs="Times New Roman"/>
          <w:sz w:val="24"/>
          <w:szCs w:val="24"/>
        </w:rPr>
        <w:t>artly interpreting, party completing Plato’s narrative,</w:t>
      </w:r>
      <w:r w:rsidR="007A696F">
        <w:rPr>
          <w:rStyle w:val="Rimandonotaapidipagina"/>
          <w:rFonts w:ascii="Times New Roman" w:hAnsi="Times New Roman" w:cs="Times New Roman"/>
          <w:sz w:val="24"/>
          <w:szCs w:val="24"/>
        </w:rPr>
        <w:footnoteReference w:id="47"/>
      </w:r>
      <w:r w:rsidR="007A696F">
        <w:rPr>
          <w:rFonts w:ascii="Times New Roman" w:hAnsi="Times New Roman" w:cs="Times New Roman"/>
          <w:sz w:val="24"/>
          <w:szCs w:val="24"/>
        </w:rPr>
        <w:t xml:space="preserve"> </w:t>
      </w:r>
      <w:r w:rsidR="002728CE">
        <w:rPr>
          <w:rFonts w:ascii="Times New Roman" w:hAnsi="Times New Roman" w:cs="Times New Roman"/>
          <w:sz w:val="24"/>
          <w:szCs w:val="24"/>
        </w:rPr>
        <w:t xml:space="preserve">and </w:t>
      </w:r>
      <w:r w:rsidR="004E3F54">
        <w:rPr>
          <w:rFonts w:ascii="Times New Roman" w:hAnsi="Times New Roman" w:cs="Times New Roman"/>
          <w:sz w:val="24"/>
          <w:szCs w:val="24"/>
        </w:rPr>
        <w:t xml:space="preserve">we sense </w:t>
      </w:r>
      <w:r w:rsidR="002728CE">
        <w:rPr>
          <w:rFonts w:ascii="Times New Roman" w:hAnsi="Times New Roman" w:cs="Times New Roman"/>
          <w:sz w:val="24"/>
          <w:szCs w:val="24"/>
        </w:rPr>
        <w:t xml:space="preserve">from the </w:t>
      </w:r>
      <w:r w:rsidR="004E3F54">
        <w:rPr>
          <w:rFonts w:ascii="Times New Roman" w:hAnsi="Times New Roman" w:cs="Times New Roman"/>
          <w:sz w:val="24"/>
          <w:szCs w:val="24"/>
        </w:rPr>
        <w:t>outset</w:t>
      </w:r>
      <w:r w:rsidR="002728CE">
        <w:rPr>
          <w:rFonts w:ascii="Times New Roman" w:hAnsi="Times New Roman" w:cs="Times New Roman"/>
          <w:sz w:val="24"/>
          <w:szCs w:val="24"/>
        </w:rPr>
        <w:t xml:space="preserve"> that adherence to </w:t>
      </w:r>
      <w:r w:rsidR="008B1C29">
        <w:rPr>
          <w:rFonts w:ascii="Times New Roman" w:hAnsi="Times New Roman" w:cs="Times New Roman"/>
          <w:sz w:val="24"/>
          <w:szCs w:val="24"/>
        </w:rPr>
        <w:t>the original</w:t>
      </w:r>
      <w:r w:rsidR="002728CE">
        <w:rPr>
          <w:rFonts w:ascii="Times New Roman" w:hAnsi="Times New Roman" w:cs="Times New Roman"/>
          <w:sz w:val="24"/>
          <w:szCs w:val="24"/>
        </w:rPr>
        <w:t xml:space="preserve"> text is not what matters </w:t>
      </w:r>
      <w:r w:rsidR="004E3F54">
        <w:rPr>
          <w:rFonts w:ascii="Times New Roman" w:hAnsi="Times New Roman" w:cs="Times New Roman"/>
          <w:sz w:val="24"/>
          <w:szCs w:val="24"/>
        </w:rPr>
        <w:t xml:space="preserve">in </w:t>
      </w:r>
      <w:proofErr w:type="gramStart"/>
      <w:r w:rsidR="004E3F54">
        <w:rPr>
          <w:rFonts w:ascii="Times New Roman" w:hAnsi="Times New Roman" w:cs="Times New Roman"/>
          <w:sz w:val="24"/>
          <w:szCs w:val="24"/>
        </w:rPr>
        <w:t>these</w:t>
      </w:r>
      <w:r w:rsidR="00A263BC">
        <w:rPr>
          <w:rFonts w:ascii="Times New Roman" w:hAnsi="Times New Roman" w:cs="Times New Roman"/>
          <w:sz w:val="24"/>
          <w:szCs w:val="24"/>
        </w:rPr>
        <w:t xml:space="preserve"> page</w:t>
      </w:r>
      <w:proofErr w:type="gramEnd"/>
      <w:r w:rsidR="00A263BC">
        <w:rPr>
          <w:rFonts w:ascii="Times New Roman" w:hAnsi="Times New Roman" w:cs="Times New Roman"/>
          <w:sz w:val="24"/>
          <w:szCs w:val="24"/>
        </w:rPr>
        <w:t>, which are</w:t>
      </w:r>
      <w:r w:rsidR="00BF1284">
        <w:rPr>
          <w:rFonts w:ascii="Times New Roman" w:hAnsi="Times New Roman" w:cs="Times New Roman"/>
          <w:sz w:val="24"/>
          <w:szCs w:val="24"/>
        </w:rPr>
        <w:t xml:space="preserve"> o</w:t>
      </w:r>
      <w:r w:rsidR="00F36FBB">
        <w:rPr>
          <w:rFonts w:ascii="Times New Roman" w:hAnsi="Times New Roman" w:cs="Times New Roman"/>
          <w:sz w:val="24"/>
          <w:szCs w:val="24"/>
        </w:rPr>
        <w:t>therwise</w:t>
      </w:r>
      <w:r w:rsidR="004E3F54">
        <w:rPr>
          <w:rFonts w:ascii="Times New Roman" w:hAnsi="Times New Roman" w:cs="Times New Roman"/>
          <w:sz w:val="24"/>
          <w:szCs w:val="24"/>
        </w:rPr>
        <w:t xml:space="preserve"> very carefully written</w:t>
      </w:r>
      <w:r w:rsidR="00BF1284">
        <w:rPr>
          <w:rFonts w:ascii="Times New Roman" w:hAnsi="Times New Roman" w:cs="Times New Roman"/>
          <w:sz w:val="24"/>
          <w:szCs w:val="24"/>
        </w:rPr>
        <w:t>.</w:t>
      </w:r>
      <w:r w:rsidR="002728CE">
        <w:rPr>
          <w:rFonts w:ascii="Times New Roman" w:hAnsi="Times New Roman" w:cs="Times New Roman"/>
          <w:sz w:val="24"/>
          <w:szCs w:val="24"/>
        </w:rPr>
        <w:t xml:space="preserve"> Rather, and more interestingly, we find a reenactment of Plato’s myth </w:t>
      </w:r>
      <w:r w:rsidR="004E3F54">
        <w:rPr>
          <w:rFonts w:ascii="Times New Roman" w:hAnsi="Times New Roman" w:cs="Times New Roman"/>
          <w:sz w:val="24"/>
          <w:szCs w:val="24"/>
        </w:rPr>
        <w:t>in which</w:t>
      </w:r>
      <w:r w:rsidR="002728CE">
        <w:rPr>
          <w:rFonts w:ascii="Times New Roman" w:hAnsi="Times New Roman" w:cs="Times New Roman"/>
          <w:sz w:val="24"/>
          <w:szCs w:val="24"/>
        </w:rPr>
        <w:t xml:space="preserve"> Husserl himself replaces </w:t>
      </w:r>
      <w:r w:rsidR="002728CE" w:rsidRPr="00793A42">
        <w:rPr>
          <w:rFonts w:ascii="Times New Roman" w:hAnsi="Times New Roman" w:cs="Times New Roman"/>
          <w:sz w:val="24"/>
          <w:szCs w:val="24"/>
        </w:rPr>
        <w:t>Timaeus</w:t>
      </w:r>
      <w:r w:rsidR="002728CE">
        <w:rPr>
          <w:rFonts w:ascii="Times New Roman" w:hAnsi="Times New Roman" w:cs="Times New Roman"/>
          <w:sz w:val="24"/>
          <w:szCs w:val="24"/>
        </w:rPr>
        <w:t xml:space="preserve"> as </w:t>
      </w:r>
      <w:r w:rsidR="004E3F54">
        <w:rPr>
          <w:rFonts w:ascii="Times New Roman" w:hAnsi="Times New Roman" w:cs="Times New Roman"/>
          <w:sz w:val="24"/>
          <w:szCs w:val="24"/>
        </w:rPr>
        <w:t xml:space="preserve">the </w:t>
      </w:r>
      <w:r w:rsidR="002728CE">
        <w:rPr>
          <w:rFonts w:ascii="Times New Roman" w:hAnsi="Times New Roman" w:cs="Times New Roman"/>
          <w:sz w:val="24"/>
          <w:szCs w:val="24"/>
        </w:rPr>
        <w:t>narrator, and Plato’s theory of Forms</w:t>
      </w:r>
      <w:r w:rsidR="00D32CD5">
        <w:rPr>
          <w:rFonts w:ascii="Times New Roman" w:hAnsi="Times New Roman" w:cs="Times New Roman"/>
          <w:sz w:val="24"/>
          <w:szCs w:val="24"/>
        </w:rPr>
        <w:t xml:space="preserve"> </w:t>
      </w:r>
      <w:r w:rsidR="002728CE">
        <w:rPr>
          <w:rFonts w:ascii="Times New Roman" w:hAnsi="Times New Roman" w:cs="Times New Roman"/>
          <w:sz w:val="24"/>
          <w:szCs w:val="24"/>
        </w:rPr>
        <w:t xml:space="preserve">is </w:t>
      </w:r>
      <w:r w:rsidR="004E3F54">
        <w:rPr>
          <w:rFonts w:ascii="Times New Roman" w:hAnsi="Times New Roman" w:cs="Times New Roman"/>
          <w:sz w:val="24"/>
          <w:szCs w:val="24"/>
        </w:rPr>
        <w:t>reinterpreted-</w:t>
      </w:r>
      <w:r w:rsidR="002728CE">
        <w:rPr>
          <w:rFonts w:ascii="Times New Roman" w:hAnsi="Times New Roman" w:cs="Times New Roman"/>
          <w:sz w:val="24"/>
          <w:szCs w:val="24"/>
        </w:rPr>
        <w:t xml:space="preserve">transfigured in light of Husserl’s own </w:t>
      </w:r>
      <w:r w:rsidR="002C3D1F">
        <w:rPr>
          <w:rFonts w:ascii="Times New Roman" w:hAnsi="Times New Roman" w:cs="Times New Roman"/>
          <w:sz w:val="24"/>
          <w:szCs w:val="24"/>
        </w:rPr>
        <w:t>account</w:t>
      </w:r>
      <w:r w:rsidR="00400992">
        <w:rPr>
          <w:rFonts w:ascii="Times New Roman" w:hAnsi="Times New Roman" w:cs="Times New Roman"/>
          <w:sz w:val="24"/>
          <w:szCs w:val="24"/>
        </w:rPr>
        <w:t xml:space="preserve"> of the opposition between fact and essence</w:t>
      </w:r>
      <w:r w:rsidR="00D32CD5">
        <w:rPr>
          <w:rFonts w:ascii="Times New Roman" w:hAnsi="Times New Roman" w:cs="Times New Roman"/>
          <w:sz w:val="24"/>
          <w:szCs w:val="24"/>
        </w:rPr>
        <w:t xml:space="preserve">, </w:t>
      </w:r>
      <w:r w:rsidR="00400992">
        <w:rPr>
          <w:rFonts w:ascii="Times New Roman" w:hAnsi="Times New Roman" w:cs="Times New Roman"/>
          <w:sz w:val="24"/>
          <w:szCs w:val="24"/>
        </w:rPr>
        <w:t xml:space="preserve">of the different forms of </w:t>
      </w:r>
      <w:r w:rsidR="00685D77">
        <w:rPr>
          <w:rFonts w:ascii="Times New Roman" w:hAnsi="Times New Roman" w:cs="Times New Roman"/>
          <w:sz w:val="24"/>
          <w:szCs w:val="24"/>
        </w:rPr>
        <w:t>reason</w:t>
      </w:r>
      <w:r w:rsidR="00400992">
        <w:rPr>
          <w:rFonts w:ascii="Times New Roman" w:hAnsi="Times New Roman" w:cs="Times New Roman"/>
          <w:sz w:val="24"/>
          <w:szCs w:val="24"/>
        </w:rPr>
        <w:t xml:space="preserve"> </w:t>
      </w:r>
      <w:r w:rsidR="00476E6E">
        <w:rPr>
          <w:rFonts w:ascii="Times New Roman" w:hAnsi="Times New Roman" w:cs="Times New Roman"/>
          <w:sz w:val="24"/>
          <w:szCs w:val="24"/>
        </w:rPr>
        <w:t xml:space="preserve">(theoretical, axiological, and practical) </w:t>
      </w:r>
      <w:r w:rsidR="00400992">
        <w:rPr>
          <w:rFonts w:ascii="Times New Roman" w:hAnsi="Times New Roman" w:cs="Times New Roman"/>
          <w:sz w:val="24"/>
          <w:szCs w:val="24"/>
        </w:rPr>
        <w:t>along with the corresponding</w:t>
      </w:r>
      <w:r w:rsidR="00D32CD5">
        <w:rPr>
          <w:rFonts w:ascii="Times New Roman" w:hAnsi="Times New Roman" w:cs="Times New Roman"/>
          <w:sz w:val="24"/>
          <w:szCs w:val="24"/>
        </w:rPr>
        <w:t xml:space="preserve"> attitude</w:t>
      </w:r>
      <w:r w:rsidR="00685D77">
        <w:rPr>
          <w:rFonts w:ascii="Times New Roman" w:hAnsi="Times New Roman" w:cs="Times New Roman"/>
          <w:sz w:val="24"/>
          <w:szCs w:val="24"/>
        </w:rPr>
        <w:t>s</w:t>
      </w:r>
      <w:r w:rsidR="00B67056">
        <w:rPr>
          <w:rFonts w:ascii="Times New Roman" w:hAnsi="Times New Roman" w:cs="Times New Roman"/>
          <w:sz w:val="24"/>
          <w:szCs w:val="24"/>
        </w:rPr>
        <w:t xml:space="preserve">, and, ultimately, of the correlation between subjectivity and </w:t>
      </w:r>
      <w:r w:rsidR="00CC4B47">
        <w:rPr>
          <w:rFonts w:ascii="Times New Roman" w:hAnsi="Times New Roman" w:cs="Times New Roman"/>
          <w:sz w:val="24"/>
          <w:szCs w:val="24"/>
        </w:rPr>
        <w:t>objectivity</w:t>
      </w:r>
      <w:r w:rsidR="00B67056">
        <w:rPr>
          <w:rFonts w:ascii="Times New Roman" w:hAnsi="Times New Roman" w:cs="Times New Roman"/>
          <w:sz w:val="24"/>
          <w:szCs w:val="24"/>
        </w:rPr>
        <w:t>.</w:t>
      </w:r>
      <w:r w:rsidR="002C3D1F">
        <w:rPr>
          <w:rFonts w:ascii="Times New Roman" w:hAnsi="Times New Roman" w:cs="Times New Roman"/>
          <w:sz w:val="24"/>
          <w:szCs w:val="24"/>
        </w:rPr>
        <w:t xml:space="preserve"> Thus,</w:t>
      </w:r>
      <w:r w:rsidR="00D32CD5">
        <w:rPr>
          <w:rFonts w:ascii="Times New Roman" w:hAnsi="Times New Roman" w:cs="Times New Roman"/>
          <w:sz w:val="24"/>
          <w:szCs w:val="24"/>
        </w:rPr>
        <w:t xml:space="preserve"> </w:t>
      </w:r>
      <w:r w:rsidR="002C3D1F">
        <w:rPr>
          <w:rFonts w:ascii="Times New Roman" w:hAnsi="Times New Roman" w:cs="Times New Roman"/>
          <w:sz w:val="24"/>
          <w:szCs w:val="24"/>
        </w:rPr>
        <w:t>t</w:t>
      </w:r>
      <w:r w:rsidR="002728CE">
        <w:rPr>
          <w:rFonts w:ascii="Times New Roman" w:hAnsi="Times New Roman" w:cs="Times New Roman"/>
          <w:sz w:val="24"/>
          <w:szCs w:val="24"/>
        </w:rPr>
        <w:t>he result is</w:t>
      </w:r>
      <w:r w:rsidR="004E3F54">
        <w:rPr>
          <w:rFonts w:ascii="Times New Roman" w:hAnsi="Times New Roman" w:cs="Times New Roman"/>
          <w:sz w:val="24"/>
          <w:szCs w:val="24"/>
        </w:rPr>
        <w:t xml:space="preserve">, to an extent, a “rational reconstruction” of Plato’s myth, </w:t>
      </w:r>
      <w:r w:rsidR="00541FEF">
        <w:rPr>
          <w:rFonts w:ascii="Times New Roman" w:hAnsi="Times New Roman" w:cs="Times New Roman"/>
          <w:sz w:val="24"/>
          <w:szCs w:val="24"/>
        </w:rPr>
        <w:t xml:space="preserve">whereby some </w:t>
      </w:r>
      <w:r w:rsidR="00481FF8">
        <w:rPr>
          <w:rFonts w:ascii="Times New Roman" w:hAnsi="Times New Roman" w:cs="Times New Roman"/>
          <w:sz w:val="24"/>
          <w:szCs w:val="24"/>
        </w:rPr>
        <w:t xml:space="preserve">of </w:t>
      </w:r>
      <w:r w:rsidR="00541FEF">
        <w:rPr>
          <w:rFonts w:ascii="Times New Roman" w:hAnsi="Times New Roman" w:cs="Times New Roman"/>
          <w:sz w:val="24"/>
          <w:szCs w:val="24"/>
        </w:rPr>
        <w:t xml:space="preserve">its fundamental elements are, in a </w:t>
      </w:r>
      <w:r w:rsidR="00A26D3F">
        <w:rPr>
          <w:rFonts w:ascii="Times New Roman" w:hAnsi="Times New Roman" w:cs="Times New Roman"/>
          <w:sz w:val="24"/>
          <w:szCs w:val="24"/>
        </w:rPr>
        <w:t>way, “transcendentally deduced”</w:t>
      </w:r>
      <w:r w:rsidR="00541FEF">
        <w:rPr>
          <w:rFonts w:ascii="Times New Roman" w:hAnsi="Times New Roman" w:cs="Times New Roman"/>
          <w:sz w:val="24"/>
          <w:szCs w:val="24"/>
        </w:rPr>
        <w:t xml:space="preserve"> </w:t>
      </w:r>
      <w:r w:rsidR="00312415">
        <w:rPr>
          <w:rFonts w:ascii="Times New Roman" w:hAnsi="Times New Roman" w:cs="Times New Roman"/>
          <w:sz w:val="24"/>
          <w:szCs w:val="24"/>
        </w:rPr>
        <w:t>from</w:t>
      </w:r>
      <w:r w:rsidR="00315EF3">
        <w:rPr>
          <w:rFonts w:ascii="Times New Roman" w:hAnsi="Times New Roman" w:cs="Times New Roman"/>
          <w:sz w:val="24"/>
          <w:szCs w:val="24"/>
        </w:rPr>
        <w:t xml:space="preserve"> the</w:t>
      </w:r>
      <w:r w:rsidR="00541FEF">
        <w:rPr>
          <w:rFonts w:ascii="Times New Roman" w:hAnsi="Times New Roman" w:cs="Times New Roman"/>
          <w:sz w:val="24"/>
          <w:szCs w:val="24"/>
        </w:rPr>
        <w:t xml:space="preserve"> demand </w:t>
      </w:r>
      <w:r w:rsidR="00400992">
        <w:rPr>
          <w:rFonts w:ascii="Times New Roman" w:hAnsi="Times New Roman" w:cs="Times New Roman"/>
          <w:sz w:val="24"/>
          <w:szCs w:val="24"/>
        </w:rPr>
        <w:t>that</w:t>
      </w:r>
      <w:r w:rsidR="00541FEF">
        <w:rPr>
          <w:rFonts w:ascii="Times New Roman" w:hAnsi="Times New Roman" w:cs="Times New Roman"/>
          <w:sz w:val="24"/>
          <w:szCs w:val="24"/>
        </w:rPr>
        <w:t xml:space="preserve"> the existence and natur</w:t>
      </w:r>
      <w:r w:rsidR="002B3794">
        <w:rPr>
          <w:rFonts w:ascii="Times New Roman" w:hAnsi="Times New Roman" w:cs="Times New Roman"/>
          <w:sz w:val="24"/>
          <w:szCs w:val="24"/>
        </w:rPr>
        <w:t>e</w:t>
      </w:r>
      <w:r w:rsidR="00541FEF">
        <w:rPr>
          <w:rFonts w:ascii="Times New Roman" w:hAnsi="Times New Roman" w:cs="Times New Roman"/>
          <w:sz w:val="24"/>
          <w:szCs w:val="24"/>
        </w:rPr>
        <w:t xml:space="preserve"> of the</w:t>
      </w:r>
      <w:r w:rsidR="00F36FBB">
        <w:rPr>
          <w:rFonts w:ascii="Times New Roman" w:hAnsi="Times New Roman" w:cs="Times New Roman"/>
          <w:sz w:val="24"/>
          <w:szCs w:val="24"/>
        </w:rPr>
        <w:t xml:space="preserve"> empirical</w:t>
      </w:r>
      <w:r w:rsidR="00541FEF">
        <w:rPr>
          <w:rFonts w:ascii="Times New Roman" w:hAnsi="Times New Roman" w:cs="Times New Roman"/>
          <w:sz w:val="24"/>
          <w:szCs w:val="24"/>
        </w:rPr>
        <w:t xml:space="preserve"> world </w:t>
      </w:r>
      <w:r w:rsidR="00400992">
        <w:rPr>
          <w:rFonts w:ascii="Times New Roman" w:hAnsi="Times New Roman" w:cs="Times New Roman"/>
          <w:sz w:val="24"/>
          <w:szCs w:val="24"/>
        </w:rPr>
        <w:t xml:space="preserve">be accounted for </w:t>
      </w:r>
      <w:r w:rsidR="002B3794">
        <w:rPr>
          <w:rFonts w:ascii="Times New Roman" w:hAnsi="Times New Roman" w:cs="Times New Roman"/>
          <w:sz w:val="24"/>
          <w:szCs w:val="24"/>
        </w:rPr>
        <w:t>within a</w:t>
      </w:r>
      <w:r w:rsidR="008B1C29">
        <w:rPr>
          <w:rFonts w:ascii="Times New Roman" w:hAnsi="Times New Roman" w:cs="Times New Roman"/>
          <w:sz w:val="24"/>
          <w:szCs w:val="24"/>
        </w:rPr>
        <w:t xml:space="preserve"> philosophy</w:t>
      </w:r>
      <w:r w:rsidR="00A263BC">
        <w:rPr>
          <w:rFonts w:ascii="Times New Roman" w:hAnsi="Times New Roman" w:cs="Times New Roman"/>
          <w:sz w:val="24"/>
          <w:szCs w:val="24"/>
        </w:rPr>
        <w:t xml:space="preserve"> granting</w:t>
      </w:r>
      <w:r w:rsidR="00541FEF">
        <w:rPr>
          <w:rFonts w:ascii="Times New Roman" w:hAnsi="Times New Roman" w:cs="Times New Roman"/>
          <w:sz w:val="24"/>
          <w:szCs w:val="24"/>
        </w:rPr>
        <w:t xml:space="preserve"> </w:t>
      </w:r>
      <w:r w:rsidR="002B3794">
        <w:rPr>
          <w:rFonts w:ascii="Times New Roman" w:hAnsi="Times New Roman" w:cs="Times New Roman"/>
          <w:sz w:val="24"/>
          <w:szCs w:val="24"/>
        </w:rPr>
        <w:t>to</w:t>
      </w:r>
      <w:r w:rsidR="00541FEF">
        <w:rPr>
          <w:rFonts w:ascii="Times New Roman" w:hAnsi="Times New Roman" w:cs="Times New Roman"/>
          <w:sz w:val="24"/>
          <w:szCs w:val="24"/>
        </w:rPr>
        <w:t xml:space="preserve"> </w:t>
      </w:r>
      <w:r w:rsidR="00D12065">
        <w:rPr>
          <w:rFonts w:ascii="Times New Roman" w:hAnsi="Times New Roman" w:cs="Times New Roman"/>
          <w:sz w:val="24"/>
          <w:szCs w:val="24"/>
        </w:rPr>
        <w:t xml:space="preserve">the </w:t>
      </w:r>
      <w:r w:rsidR="00541FEF">
        <w:rPr>
          <w:rFonts w:ascii="Times New Roman" w:hAnsi="Times New Roman" w:cs="Times New Roman"/>
          <w:sz w:val="24"/>
          <w:szCs w:val="24"/>
        </w:rPr>
        <w:t>Form</w:t>
      </w:r>
      <w:r w:rsidR="00D12065">
        <w:rPr>
          <w:rFonts w:ascii="Times New Roman" w:hAnsi="Times New Roman" w:cs="Times New Roman"/>
          <w:sz w:val="24"/>
          <w:szCs w:val="24"/>
        </w:rPr>
        <w:t>s</w:t>
      </w:r>
      <w:r w:rsidR="00034F60">
        <w:rPr>
          <w:rFonts w:ascii="Times New Roman" w:hAnsi="Times New Roman" w:cs="Times New Roman"/>
          <w:sz w:val="24"/>
          <w:szCs w:val="24"/>
        </w:rPr>
        <w:t xml:space="preserve"> the status of rea</w:t>
      </w:r>
      <w:r w:rsidR="00C4548B">
        <w:rPr>
          <w:rFonts w:ascii="Times New Roman" w:hAnsi="Times New Roman" w:cs="Times New Roman"/>
          <w:sz w:val="24"/>
          <w:szCs w:val="24"/>
        </w:rPr>
        <w:t>lity</w:t>
      </w:r>
      <w:r w:rsidR="00034F60">
        <w:rPr>
          <w:rFonts w:ascii="Times New Roman" w:hAnsi="Times New Roman" w:cs="Times New Roman"/>
          <w:sz w:val="24"/>
          <w:szCs w:val="24"/>
        </w:rPr>
        <w:t xml:space="preserve"> </w:t>
      </w:r>
      <w:r w:rsidR="00034F60" w:rsidRPr="00034F60">
        <w:rPr>
          <w:rFonts w:ascii="Times New Roman" w:hAnsi="Times New Roman" w:cs="Times New Roman"/>
          <w:i/>
          <w:iCs/>
          <w:sz w:val="24"/>
          <w:szCs w:val="24"/>
        </w:rPr>
        <w:t>par excellence</w:t>
      </w:r>
      <w:r w:rsidR="00541FEF">
        <w:rPr>
          <w:rFonts w:ascii="Times New Roman" w:hAnsi="Times New Roman" w:cs="Times New Roman"/>
          <w:sz w:val="24"/>
          <w:szCs w:val="24"/>
        </w:rPr>
        <w:t>. Ye</w:t>
      </w:r>
      <w:r w:rsidR="004E3F54">
        <w:rPr>
          <w:rFonts w:ascii="Times New Roman" w:hAnsi="Times New Roman" w:cs="Times New Roman"/>
          <w:sz w:val="24"/>
          <w:szCs w:val="24"/>
        </w:rPr>
        <w:t>t</w:t>
      </w:r>
      <w:r w:rsidR="00EC5642">
        <w:rPr>
          <w:rFonts w:ascii="Times New Roman" w:hAnsi="Times New Roman" w:cs="Times New Roman"/>
          <w:sz w:val="24"/>
          <w:szCs w:val="24"/>
        </w:rPr>
        <w:t>,</w:t>
      </w:r>
      <w:r w:rsidR="004E3F54">
        <w:rPr>
          <w:rFonts w:ascii="Times New Roman" w:hAnsi="Times New Roman" w:cs="Times New Roman"/>
          <w:sz w:val="24"/>
          <w:szCs w:val="24"/>
        </w:rPr>
        <w:t xml:space="preserve"> Husserl</w:t>
      </w:r>
      <w:r w:rsidR="008F778F">
        <w:rPr>
          <w:rFonts w:ascii="Times New Roman" w:hAnsi="Times New Roman" w:cs="Times New Roman"/>
          <w:sz w:val="24"/>
          <w:szCs w:val="24"/>
        </w:rPr>
        <w:t xml:space="preserve"> </w:t>
      </w:r>
      <w:r w:rsidR="004E3F54">
        <w:rPr>
          <w:rFonts w:ascii="Times New Roman" w:hAnsi="Times New Roman" w:cs="Times New Roman"/>
          <w:sz w:val="24"/>
          <w:szCs w:val="24"/>
        </w:rPr>
        <w:t xml:space="preserve">does not carry out </w:t>
      </w:r>
      <w:r w:rsidR="003E4273">
        <w:rPr>
          <w:rFonts w:ascii="Times New Roman" w:hAnsi="Times New Roman" w:cs="Times New Roman"/>
          <w:sz w:val="24"/>
          <w:szCs w:val="24"/>
        </w:rPr>
        <w:t xml:space="preserve">this </w:t>
      </w:r>
      <w:r w:rsidR="00541FEF">
        <w:rPr>
          <w:rFonts w:ascii="Times New Roman" w:hAnsi="Times New Roman" w:cs="Times New Roman"/>
          <w:sz w:val="24"/>
          <w:szCs w:val="24"/>
        </w:rPr>
        <w:t xml:space="preserve">rational reconstruction </w:t>
      </w:r>
      <w:r w:rsidR="00B67056">
        <w:rPr>
          <w:rFonts w:ascii="Times New Roman" w:hAnsi="Times New Roman" w:cs="Times New Roman"/>
          <w:sz w:val="24"/>
          <w:szCs w:val="24"/>
        </w:rPr>
        <w:t xml:space="preserve">completely, nor </w:t>
      </w:r>
      <w:r w:rsidR="009F6E37">
        <w:rPr>
          <w:rFonts w:ascii="Times New Roman" w:hAnsi="Times New Roman" w:cs="Times New Roman"/>
          <w:sz w:val="24"/>
          <w:szCs w:val="24"/>
        </w:rPr>
        <w:t xml:space="preserve">does he </w:t>
      </w:r>
      <w:r w:rsidR="00B67056">
        <w:rPr>
          <w:rFonts w:ascii="Times New Roman" w:hAnsi="Times New Roman" w:cs="Times New Roman"/>
          <w:sz w:val="24"/>
          <w:szCs w:val="24"/>
        </w:rPr>
        <w:t>intend to</w:t>
      </w:r>
      <w:r w:rsidR="008F778F">
        <w:rPr>
          <w:rFonts w:ascii="Times New Roman" w:hAnsi="Times New Roman" w:cs="Times New Roman"/>
          <w:sz w:val="24"/>
          <w:szCs w:val="24"/>
        </w:rPr>
        <w:t xml:space="preserve"> do so</w:t>
      </w:r>
      <w:r w:rsidR="00B67056">
        <w:rPr>
          <w:rFonts w:ascii="Times New Roman" w:hAnsi="Times New Roman" w:cs="Times New Roman"/>
          <w:sz w:val="24"/>
          <w:szCs w:val="24"/>
        </w:rPr>
        <w:t>,</w:t>
      </w:r>
      <w:r w:rsidR="004E3F54">
        <w:rPr>
          <w:rFonts w:ascii="Times New Roman" w:hAnsi="Times New Roman" w:cs="Times New Roman"/>
          <w:sz w:val="24"/>
          <w:szCs w:val="24"/>
        </w:rPr>
        <w:t xml:space="preserve"> even </w:t>
      </w:r>
      <w:r w:rsidR="00B67056">
        <w:rPr>
          <w:rFonts w:ascii="Times New Roman" w:hAnsi="Times New Roman" w:cs="Times New Roman"/>
          <w:sz w:val="24"/>
          <w:szCs w:val="24"/>
        </w:rPr>
        <w:t>with regard to</w:t>
      </w:r>
      <w:r w:rsidR="004E3F54">
        <w:rPr>
          <w:rFonts w:ascii="Times New Roman" w:hAnsi="Times New Roman" w:cs="Times New Roman"/>
          <w:sz w:val="24"/>
          <w:szCs w:val="24"/>
        </w:rPr>
        <w:t xml:space="preserve"> th</w:t>
      </w:r>
      <w:r w:rsidR="009F6E37">
        <w:rPr>
          <w:rFonts w:ascii="Times New Roman" w:hAnsi="Times New Roman" w:cs="Times New Roman"/>
          <w:sz w:val="24"/>
          <w:szCs w:val="24"/>
        </w:rPr>
        <w:t>ose</w:t>
      </w:r>
      <w:r w:rsidR="004E3F54">
        <w:rPr>
          <w:rFonts w:ascii="Times New Roman" w:hAnsi="Times New Roman" w:cs="Times New Roman"/>
          <w:sz w:val="24"/>
          <w:szCs w:val="24"/>
        </w:rPr>
        <w:t xml:space="preserve"> key</w:t>
      </w:r>
      <w:r w:rsidR="003E4273">
        <w:rPr>
          <w:rFonts w:ascii="Times New Roman" w:hAnsi="Times New Roman" w:cs="Times New Roman"/>
          <w:sz w:val="24"/>
          <w:szCs w:val="24"/>
        </w:rPr>
        <w:t xml:space="preserve"> </w:t>
      </w:r>
      <w:r w:rsidR="004E3F54">
        <w:rPr>
          <w:rFonts w:ascii="Times New Roman" w:hAnsi="Times New Roman" w:cs="Times New Roman"/>
          <w:sz w:val="24"/>
          <w:szCs w:val="24"/>
        </w:rPr>
        <w:t xml:space="preserve">ideas </w:t>
      </w:r>
      <w:r w:rsidR="009F6E37">
        <w:rPr>
          <w:rFonts w:ascii="Times New Roman" w:hAnsi="Times New Roman" w:cs="Times New Roman"/>
          <w:sz w:val="24"/>
          <w:szCs w:val="24"/>
        </w:rPr>
        <w:t xml:space="preserve">of Plato’s teleological worldview to which </w:t>
      </w:r>
      <w:r w:rsidR="008F778F">
        <w:rPr>
          <w:rFonts w:ascii="Times New Roman" w:hAnsi="Times New Roman" w:cs="Times New Roman"/>
          <w:sz w:val="24"/>
          <w:szCs w:val="24"/>
        </w:rPr>
        <w:t>he</w:t>
      </w:r>
      <w:r w:rsidR="004E3F54">
        <w:rPr>
          <w:rFonts w:ascii="Times New Roman" w:hAnsi="Times New Roman" w:cs="Times New Roman"/>
          <w:sz w:val="24"/>
          <w:szCs w:val="24"/>
        </w:rPr>
        <w:t xml:space="preserve"> </w:t>
      </w:r>
      <w:r w:rsidR="009F6E37">
        <w:rPr>
          <w:rFonts w:ascii="Times New Roman" w:hAnsi="Times New Roman" w:cs="Times New Roman"/>
          <w:sz w:val="24"/>
          <w:szCs w:val="24"/>
        </w:rPr>
        <w:t>ascribe</w:t>
      </w:r>
      <w:r w:rsidR="00284C5F">
        <w:rPr>
          <w:rFonts w:ascii="Times New Roman" w:hAnsi="Times New Roman" w:cs="Times New Roman"/>
          <w:sz w:val="24"/>
          <w:szCs w:val="24"/>
        </w:rPr>
        <w:t>s</w:t>
      </w:r>
      <w:r w:rsidR="009F6E37">
        <w:rPr>
          <w:rFonts w:ascii="Times New Roman" w:hAnsi="Times New Roman" w:cs="Times New Roman"/>
          <w:sz w:val="24"/>
          <w:szCs w:val="24"/>
        </w:rPr>
        <w:t xml:space="preserve"> a</w:t>
      </w:r>
      <w:r w:rsidR="004E3F54">
        <w:rPr>
          <w:rFonts w:ascii="Times New Roman" w:hAnsi="Times New Roman" w:cs="Times New Roman"/>
          <w:sz w:val="24"/>
          <w:szCs w:val="24"/>
        </w:rPr>
        <w:t xml:space="preserve"> living and enduring </w:t>
      </w:r>
      <w:r w:rsidR="009F6E37">
        <w:rPr>
          <w:rFonts w:ascii="Times New Roman" w:hAnsi="Times New Roman" w:cs="Times New Roman"/>
          <w:sz w:val="24"/>
          <w:szCs w:val="24"/>
        </w:rPr>
        <w:t>value.</w:t>
      </w:r>
      <w:r w:rsidR="004E3F54">
        <w:rPr>
          <w:rFonts w:ascii="Times New Roman" w:hAnsi="Times New Roman" w:cs="Times New Roman"/>
          <w:sz w:val="24"/>
          <w:szCs w:val="24"/>
        </w:rPr>
        <w:t xml:space="preserve"> </w:t>
      </w:r>
      <w:r w:rsidR="008B1C29">
        <w:rPr>
          <w:rFonts w:ascii="Times New Roman" w:hAnsi="Times New Roman" w:cs="Times New Roman"/>
          <w:sz w:val="24"/>
          <w:szCs w:val="24"/>
        </w:rPr>
        <w:t>Otherwise stated</w:t>
      </w:r>
      <w:r w:rsidR="008F778F">
        <w:rPr>
          <w:rFonts w:ascii="Times New Roman" w:hAnsi="Times New Roman" w:cs="Times New Roman"/>
          <w:sz w:val="24"/>
          <w:szCs w:val="24"/>
        </w:rPr>
        <w:t xml:space="preserve">, </w:t>
      </w:r>
      <w:r w:rsidR="008B1C29">
        <w:rPr>
          <w:rFonts w:ascii="Times New Roman" w:hAnsi="Times New Roman" w:cs="Times New Roman"/>
          <w:sz w:val="24"/>
          <w:szCs w:val="24"/>
        </w:rPr>
        <w:t xml:space="preserve">he does not completely interpret away or rationalize </w:t>
      </w:r>
      <w:r w:rsidR="008F778F">
        <w:rPr>
          <w:rFonts w:ascii="Times New Roman" w:hAnsi="Times New Roman" w:cs="Times New Roman"/>
          <w:sz w:val="24"/>
          <w:szCs w:val="24"/>
        </w:rPr>
        <w:t>th</w:t>
      </w:r>
      <w:r w:rsidR="00793A42">
        <w:rPr>
          <w:rFonts w:ascii="Times New Roman" w:hAnsi="Times New Roman" w:cs="Times New Roman"/>
          <w:sz w:val="24"/>
          <w:szCs w:val="24"/>
        </w:rPr>
        <w:t>is</w:t>
      </w:r>
      <w:r w:rsidR="008642B5">
        <w:rPr>
          <w:rFonts w:ascii="Times New Roman" w:hAnsi="Times New Roman" w:cs="Times New Roman"/>
          <w:sz w:val="24"/>
          <w:szCs w:val="24"/>
        </w:rPr>
        <w:t xml:space="preserve"> </w:t>
      </w:r>
      <w:r w:rsidR="008F778F">
        <w:rPr>
          <w:rFonts w:ascii="Times New Roman" w:hAnsi="Times New Roman" w:cs="Times New Roman"/>
          <w:sz w:val="24"/>
          <w:szCs w:val="24"/>
        </w:rPr>
        <w:t>narrative</w:t>
      </w:r>
      <w:r w:rsidR="008E0EB3">
        <w:rPr>
          <w:rFonts w:ascii="Times New Roman" w:hAnsi="Times New Roman" w:cs="Times New Roman"/>
          <w:sz w:val="24"/>
          <w:szCs w:val="24"/>
        </w:rPr>
        <w:t xml:space="preserve"> </w:t>
      </w:r>
      <w:r w:rsidR="008642B5">
        <w:rPr>
          <w:rFonts w:ascii="Times New Roman" w:hAnsi="Times New Roman" w:cs="Times New Roman"/>
          <w:sz w:val="24"/>
          <w:szCs w:val="24"/>
        </w:rPr>
        <w:t>whose mythological form</w:t>
      </w:r>
      <w:r w:rsidR="008E0EB3">
        <w:rPr>
          <w:rFonts w:ascii="Times New Roman" w:hAnsi="Times New Roman" w:cs="Times New Roman"/>
          <w:sz w:val="24"/>
          <w:szCs w:val="24"/>
        </w:rPr>
        <w:t xml:space="preserve">, </w:t>
      </w:r>
      <w:r w:rsidR="00FE1BB0">
        <w:rPr>
          <w:rFonts w:ascii="Times New Roman" w:hAnsi="Times New Roman" w:cs="Times New Roman"/>
          <w:sz w:val="24"/>
          <w:szCs w:val="24"/>
        </w:rPr>
        <w:t xml:space="preserve">as we </w:t>
      </w:r>
      <w:r w:rsidR="008E0EB3">
        <w:rPr>
          <w:rFonts w:ascii="Times New Roman" w:hAnsi="Times New Roman" w:cs="Times New Roman"/>
          <w:sz w:val="24"/>
          <w:szCs w:val="24"/>
        </w:rPr>
        <w:t>have just seen, he</w:t>
      </w:r>
      <w:r w:rsidR="00960580">
        <w:rPr>
          <w:rFonts w:ascii="Times New Roman" w:hAnsi="Times New Roman" w:cs="Times New Roman"/>
          <w:sz w:val="24"/>
          <w:szCs w:val="24"/>
        </w:rPr>
        <w:t xml:space="preserve"> deemed</w:t>
      </w:r>
      <w:r w:rsidR="008642B5">
        <w:rPr>
          <w:rFonts w:ascii="Times New Roman" w:hAnsi="Times New Roman" w:cs="Times New Roman"/>
          <w:sz w:val="24"/>
          <w:szCs w:val="24"/>
        </w:rPr>
        <w:t xml:space="preserve"> to have been necessitated</w:t>
      </w:r>
      <w:r w:rsidR="008E0EB3">
        <w:rPr>
          <w:rFonts w:ascii="Times New Roman" w:hAnsi="Times New Roman" w:cs="Times New Roman"/>
          <w:sz w:val="24"/>
          <w:szCs w:val="24"/>
        </w:rPr>
        <w:t xml:space="preserve"> </w:t>
      </w:r>
      <w:r w:rsidR="00760085">
        <w:rPr>
          <w:rFonts w:ascii="Times New Roman" w:hAnsi="Times New Roman" w:cs="Times New Roman"/>
          <w:sz w:val="24"/>
          <w:szCs w:val="24"/>
        </w:rPr>
        <w:t>by</w:t>
      </w:r>
      <w:r w:rsidR="008E0EB3">
        <w:rPr>
          <w:rFonts w:ascii="Times New Roman" w:hAnsi="Times New Roman" w:cs="Times New Roman"/>
          <w:sz w:val="24"/>
          <w:szCs w:val="24"/>
        </w:rPr>
        <w:t xml:space="preserve"> Plato’s</w:t>
      </w:r>
      <w:r w:rsidR="00FE1BB0">
        <w:rPr>
          <w:rFonts w:ascii="Times New Roman" w:hAnsi="Times New Roman" w:cs="Times New Roman"/>
          <w:sz w:val="24"/>
          <w:szCs w:val="24"/>
        </w:rPr>
        <w:t xml:space="preserve"> </w:t>
      </w:r>
      <w:r w:rsidR="007C1870">
        <w:rPr>
          <w:rFonts w:ascii="Times New Roman" w:hAnsi="Times New Roman" w:cs="Times New Roman"/>
          <w:sz w:val="24"/>
          <w:szCs w:val="24"/>
        </w:rPr>
        <w:t xml:space="preserve">very </w:t>
      </w:r>
      <w:r w:rsidR="00FE1BB0">
        <w:rPr>
          <w:rFonts w:ascii="Times New Roman" w:hAnsi="Times New Roman" w:cs="Times New Roman"/>
          <w:sz w:val="24"/>
          <w:szCs w:val="24"/>
        </w:rPr>
        <w:t xml:space="preserve">conception of </w:t>
      </w:r>
      <w:r w:rsidR="00760085">
        <w:rPr>
          <w:rFonts w:ascii="Times New Roman" w:hAnsi="Times New Roman" w:cs="Times New Roman"/>
          <w:sz w:val="24"/>
          <w:szCs w:val="24"/>
        </w:rPr>
        <w:t>worldly</w:t>
      </w:r>
      <w:r w:rsidR="00FE1BB0">
        <w:rPr>
          <w:rFonts w:ascii="Times New Roman" w:hAnsi="Times New Roman" w:cs="Times New Roman"/>
          <w:sz w:val="24"/>
          <w:szCs w:val="24"/>
        </w:rPr>
        <w:t xml:space="preserve"> being.</w:t>
      </w:r>
      <w:r w:rsidR="008B1C29">
        <w:rPr>
          <w:rFonts w:ascii="Times New Roman" w:hAnsi="Times New Roman" w:cs="Times New Roman"/>
          <w:sz w:val="24"/>
          <w:szCs w:val="24"/>
        </w:rPr>
        <w:t xml:space="preserve"> </w:t>
      </w:r>
      <w:r w:rsidR="00760085">
        <w:rPr>
          <w:rFonts w:ascii="Times New Roman" w:hAnsi="Times New Roman" w:cs="Times New Roman"/>
          <w:sz w:val="24"/>
          <w:szCs w:val="24"/>
        </w:rPr>
        <w:t>Obviously, th</w:t>
      </w:r>
      <w:r w:rsidR="00F71F71">
        <w:rPr>
          <w:rFonts w:ascii="Times New Roman" w:hAnsi="Times New Roman" w:cs="Times New Roman"/>
          <w:sz w:val="24"/>
          <w:szCs w:val="24"/>
        </w:rPr>
        <w:t>is is not because</w:t>
      </w:r>
      <w:r w:rsidR="00FE1BB0">
        <w:rPr>
          <w:rFonts w:ascii="Times New Roman" w:hAnsi="Times New Roman" w:cs="Times New Roman"/>
          <w:sz w:val="24"/>
          <w:szCs w:val="24"/>
        </w:rPr>
        <w:t xml:space="preserve"> he </w:t>
      </w:r>
      <w:r w:rsidR="00CC2FF1">
        <w:rPr>
          <w:rFonts w:ascii="Times New Roman" w:hAnsi="Times New Roman" w:cs="Times New Roman"/>
          <w:sz w:val="24"/>
          <w:szCs w:val="24"/>
        </w:rPr>
        <w:t>concurs</w:t>
      </w:r>
      <w:r w:rsidR="009632F8">
        <w:rPr>
          <w:rFonts w:ascii="Times New Roman" w:hAnsi="Times New Roman" w:cs="Times New Roman"/>
          <w:sz w:val="24"/>
          <w:szCs w:val="24"/>
        </w:rPr>
        <w:t xml:space="preserve"> with</w:t>
      </w:r>
      <w:r w:rsidR="00FE1BB0">
        <w:rPr>
          <w:rFonts w:ascii="Times New Roman" w:hAnsi="Times New Roman" w:cs="Times New Roman"/>
          <w:sz w:val="24"/>
          <w:szCs w:val="24"/>
        </w:rPr>
        <w:t xml:space="preserve"> Plato</w:t>
      </w:r>
      <w:r w:rsidR="009632F8">
        <w:rPr>
          <w:rFonts w:ascii="Times New Roman" w:hAnsi="Times New Roman" w:cs="Times New Roman"/>
          <w:sz w:val="24"/>
          <w:szCs w:val="24"/>
        </w:rPr>
        <w:t xml:space="preserve"> </w:t>
      </w:r>
      <w:r w:rsidR="00FE1BB0">
        <w:rPr>
          <w:rFonts w:ascii="Times New Roman" w:hAnsi="Times New Roman" w:cs="Times New Roman"/>
          <w:sz w:val="24"/>
          <w:szCs w:val="24"/>
        </w:rPr>
        <w:t xml:space="preserve">that </w:t>
      </w:r>
      <w:r w:rsidR="00FA7314">
        <w:rPr>
          <w:rFonts w:ascii="Times New Roman" w:hAnsi="Times New Roman" w:cs="Times New Roman"/>
          <w:sz w:val="24"/>
          <w:szCs w:val="24"/>
        </w:rPr>
        <w:t xml:space="preserve">the </w:t>
      </w:r>
      <w:r w:rsidR="00FA7314" w:rsidRPr="00FA7314">
        <w:rPr>
          <w:rFonts w:ascii="Times New Roman" w:hAnsi="Times New Roman" w:cs="Times New Roman"/>
          <w:i/>
          <w:iCs/>
          <w:sz w:val="24"/>
          <w:szCs w:val="24"/>
        </w:rPr>
        <w:t>eide</w:t>
      </w:r>
      <w:r w:rsidR="00FA7314">
        <w:rPr>
          <w:rFonts w:ascii="Times New Roman" w:hAnsi="Times New Roman" w:cs="Times New Roman"/>
          <w:sz w:val="24"/>
          <w:szCs w:val="24"/>
        </w:rPr>
        <w:t xml:space="preserve"> are the supreme </w:t>
      </w:r>
      <w:r w:rsidR="009632F8">
        <w:rPr>
          <w:rFonts w:ascii="Times New Roman" w:hAnsi="Times New Roman" w:cs="Times New Roman"/>
          <w:sz w:val="24"/>
          <w:szCs w:val="24"/>
        </w:rPr>
        <w:t xml:space="preserve">“paradigmatic” </w:t>
      </w:r>
      <w:r w:rsidR="00FA7314">
        <w:rPr>
          <w:rFonts w:ascii="Times New Roman" w:hAnsi="Times New Roman" w:cs="Times New Roman"/>
          <w:sz w:val="24"/>
          <w:szCs w:val="24"/>
        </w:rPr>
        <w:t xml:space="preserve">reality </w:t>
      </w:r>
      <w:r w:rsidR="009632F8">
        <w:rPr>
          <w:rFonts w:ascii="Times New Roman" w:hAnsi="Times New Roman" w:cs="Times New Roman"/>
          <w:sz w:val="24"/>
          <w:szCs w:val="24"/>
        </w:rPr>
        <w:t xml:space="preserve">and, thus, </w:t>
      </w:r>
      <w:r w:rsidR="00FA7314">
        <w:rPr>
          <w:rFonts w:ascii="Times New Roman" w:hAnsi="Times New Roman" w:cs="Times New Roman"/>
          <w:sz w:val="24"/>
          <w:szCs w:val="24"/>
        </w:rPr>
        <w:t>the only object of genuine science</w:t>
      </w:r>
      <w:r w:rsidR="00A26D3F">
        <w:rPr>
          <w:rFonts w:ascii="Times New Roman" w:hAnsi="Times New Roman" w:cs="Times New Roman"/>
          <w:sz w:val="24"/>
          <w:szCs w:val="24"/>
        </w:rPr>
        <w:t>.</w:t>
      </w:r>
      <w:r w:rsidR="00FE1BB0">
        <w:rPr>
          <w:rFonts w:ascii="Times New Roman" w:hAnsi="Times New Roman" w:cs="Times New Roman"/>
          <w:sz w:val="24"/>
          <w:szCs w:val="24"/>
        </w:rPr>
        <w:t xml:space="preserve"> </w:t>
      </w:r>
      <w:r w:rsidR="007E2A25">
        <w:rPr>
          <w:rFonts w:ascii="Times New Roman" w:hAnsi="Times New Roman" w:cs="Times New Roman"/>
          <w:sz w:val="24"/>
          <w:szCs w:val="24"/>
        </w:rPr>
        <w:t xml:space="preserve">Rather, the mythological residue of </w:t>
      </w:r>
      <w:r w:rsidR="00F71F71">
        <w:rPr>
          <w:rFonts w:ascii="Times New Roman" w:hAnsi="Times New Roman" w:cs="Times New Roman"/>
          <w:sz w:val="24"/>
          <w:szCs w:val="24"/>
        </w:rPr>
        <w:t>Husserl’s</w:t>
      </w:r>
      <w:r w:rsidR="007E2A25">
        <w:rPr>
          <w:rFonts w:ascii="Times New Roman" w:hAnsi="Times New Roman" w:cs="Times New Roman"/>
          <w:sz w:val="24"/>
          <w:szCs w:val="24"/>
        </w:rPr>
        <w:t xml:space="preserve"> own </w:t>
      </w:r>
      <w:r w:rsidR="00F71F71">
        <w:rPr>
          <w:rFonts w:ascii="Times New Roman" w:hAnsi="Times New Roman" w:cs="Times New Roman"/>
          <w:sz w:val="24"/>
          <w:szCs w:val="24"/>
        </w:rPr>
        <w:t>reconstruction</w:t>
      </w:r>
      <w:r w:rsidR="00E64BE2">
        <w:rPr>
          <w:rFonts w:ascii="Times New Roman" w:hAnsi="Times New Roman" w:cs="Times New Roman"/>
          <w:sz w:val="24"/>
          <w:szCs w:val="24"/>
        </w:rPr>
        <w:t xml:space="preserve"> counts here as</w:t>
      </w:r>
      <w:r w:rsidR="007E2A25">
        <w:rPr>
          <w:rFonts w:ascii="Times New Roman" w:hAnsi="Times New Roman" w:cs="Times New Roman"/>
          <w:sz w:val="24"/>
          <w:szCs w:val="24"/>
        </w:rPr>
        <w:t xml:space="preserve"> </w:t>
      </w:r>
      <w:r w:rsidR="00A26D3F">
        <w:rPr>
          <w:rFonts w:ascii="Times New Roman" w:hAnsi="Times New Roman" w:cs="Times New Roman"/>
          <w:sz w:val="24"/>
          <w:szCs w:val="24"/>
        </w:rPr>
        <w:t>the</w:t>
      </w:r>
      <w:r w:rsidR="00D1515D">
        <w:rPr>
          <w:rFonts w:ascii="Times New Roman" w:hAnsi="Times New Roman" w:cs="Times New Roman"/>
          <w:sz w:val="24"/>
          <w:szCs w:val="24"/>
        </w:rPr>
        <w:t xml:space="preserve"> indication of</w:t>
      </w:r>
      <w:r w:rsidR="00E64BE2">
        <w:rPr>
          <w:rFonts w:ascii="Times New Roman" w:hAnsi="Times New Roman" w:cs="Times New Roman"/>
          <w:sz w:val="24"/>
          <w:szCs w:val="24"/>
        </w:rPr>
        <w:t xml:space="preserve"> possible </w:t>
      </w:r>
      <w:r w:rsidR="00D1515D">
        <w:rPr>
          <w:rFonts w:ascii="Times New Roman" w:hAnsi="Times New Roman" w:cs="Times New Roman"/>
          <w:sz w:val="24"/>
          <w:szCs w:val="24"/>
        </w:rPr>
        <w:t xml:space="preserve">research </w:t>
      </w:r>
      <w:r w:rsidR="007E2A25">
        <w:rPr>
          <w:rFonts w:ascii="Times New Roman" w:hAnsi="Times New Roman" w:cs="Times New Roman"/>
          <w:sz w:val="24"/>
          <w:szCs w:val="24"/>
        </w:rPr>
        <w:t>that</w:t>
      </w:r>
      <w:r w:rsidR="00D1515D">
        <w:rPr>
          <w:rFonts w:ascii="Times New Roman" w:hAnsi="Times New Roman" w:cs="Times New Roman"/>
          <w:sz w:val="24"/>
          <w:szCs w:val="24"/>
        </w:rPr>
        <w:t xml:space="preserve"> </w:t>
      </w:r>
      <w:r w:rsidR="00411AEC">
        <w:rPr>
          <w:rFonts w:ascii="Times New Roman" w:hAnsi="Times New Roman" w:cs="Times New Roman"/>
          <w:sz w:val="24"/>
          <w:szCs w:val="24"/>
        </w:rPr>
        <w:t>one could</w:t>
      </w:r>
      <w:r w:rsidR="007E2A25">
        <w:rPr>
          <w:rFonts w:ascii="Times New Roman" w:hAnsi="Times New Roman" w:cs="Times New Roman"/>
          <w:sz w:val="24"/>
          <w:szCs w:val="24"/>
        </w:rPr>
        <w:t xml:space="preserve"> carr</w:t>
      </w:r>
      <w:r w:rsidR="00411AEC">
        <w:rPr>
          <w:rFonts w:ascii="Times New Roman" w:hAnsi="Times New Roman" w:cs="Times New Roman"/>
          <w:sz w:val="24"/>
          <w:szCs w:val="24"/>
        </w:rPr>
        <w:t>y</w:t>
      </w:r>
      <w:r w:rsidR="007E2A25">
        <w:rPr>
          <w:rFonts w:ascii="Times New Roman" w:hAnsi="Times New Roman" w:cs="Times New Roman"/>
          <w:sz w:val="24"/>
          <w:szCs w:val="24"/>
        </w:rPr>
        <w:t xml:space="preserve"> out in</w:t>
      </w:r>
      <w:r w:rsidR="00393046">
        <w:rPr>
          <w:rFonts w:ascii="Times New Roman" w:hAnsi="Times New Roman" w:cs="Times New Roman"/>
          <w:sz w:val="24"/>
          <w:szCs w:val="24"/>
        </w:rPr>
        <w:t xml:space="preserve"> a</w:t>
      </w:r>
      <w:r w:rsidR="007E2A25">
        <w:rPr>
          <w:rFonts w:ascii="Times New Roman" w:hAnsi="Times New Roman" w:cs="Times New Roman"/>
          <w:sz w:val="24"/>
          <w:szCs w:val="24"/>
        </w:rPr>
        <w:t xml:space="preserve"> rigorous scientific way o</w:t>
      </w:r>
      <w:r w:rsidR="007268CA">
        <w:rPr>
          <w:rFonts w:ascii="Times New Roman" w:hAnsi="Times New Roman" w:cs="Times New Roman"/>
          <w:sz w:val="24"/>
          <w:szCs w:val="24"/>
        </w:rPr>
        <w:t xml:space="preserve">n </w:t>
      </w:r>
      <w:r w:rsidR="002302F7">
        <w:rPr>
          <w:rFonts w:ascii="Times New Roman" w:hAnsi="Times New Roman" w:cs="Times New Roman"/>
          <w:sz w:val="24"/>
          <w:szCs w:val="24"/>
        </w:rPr>
        <w:t>the terrain of phenomenological philosophy</w:t>
      </w:r>
      <w:r w:rsidR="007268CA">
        <w:rPr>
          <w:rFonts w:ascii="Times New Roman" w:hAnsi="Times New Roman" w:cs="Times New Roman"/>
          <w:sz w:val="24"/>
          <w:szCs w:val="24"/>
        </w:rPr>
        <w:t xml:space="preserve"> only</w:t>
      </w:r>
      <w:r w:rsidR="0029162A">
        <w:rPr>
          <w:rFonts w:ascii="Times New Roman" w:hAnsi="Times New Roman" w:cs="Times New Roman"/>
          <w:sz w:val="24"/>
          <w:szCs w:val="24"/>
        </w:rPr>
        <w:t>, and</w:t>
      </w:r>
      <w:r w:rsidR="00EB0E1D">
        <w:rPr>
          <w:rFonts w:ascii="Times New Roman" w:hAnsi="Times New Roman" w:cs="Times New Roman"/>
          <w:sz w:val="24"/>
          <w:szCs w:val="24"/>
        </w:rPr>
        <w:t xml:space="preserve">, </w:t>
      </w:r>
      <w:r w:rsidR="007268CA">
        <w:rPr>
          <w:rFonts w:ascii="Times New Roman" w:hAnsi="Times New Roman" w:cs="Times New Roman"/>
          <w:sz w:val="24"/>
          <w:szCs w:val="24"/>
        </w:rPr>
        <w:t>more specifically</w:t>
      </w:r>
      <w:r w:rsidR="00EB0E1D">
        <w:rPr>
          <w:rFonts w:ascii="Times New Roman" w:hAnsi="Times New Roman" w:cs="Times New Roman"/>
          <w:sz w:val="24"/>
          <w:szCs w:val="24"/>
        </w:rPr>
        <w:t xml:space="preserve">, </w:t>
      </w:r>
      <w:r w:rsidR="00393046">
        <w:rPr>
          <w:rFonts w:ascii="Times New Roman" w:hAnsi="Times New Roman" w:cs="Times New Roman"/>
          <w:sz w:val="24"/>
          <w:szCs w:val="24"/>
        </w:rPr>
        <w:t>of</w:t>
      </w:r>
      <w:r w:rsidR="00EB0E1D">
        <w:rPr>
          <w:rFonts w:ascii="Times New Roman" w:hAnsi="Times New Roman" w:cs="Times New Roman"/>
          <w:sz w:val="24"/>
          <w:szCs w:val="24"/>
        </w:rPr>
        <w:t xml:space="preserve"> phenomenological metaphysics as </w:t>
      </w:r>
      <w:r w:rsidR="007268CA">
        <w:rPr>
          <w:rFonts w:ascii="Times New Roman" w:hAnsi="Times New Roman" w:cs="Times New Roman"/>
          <w:sz w:val="24"/>
          <w:szCs w:val="24"/>
        </w:rPr>
        <w:t xml:space="preserve">the </w:t>
      </w:r>
      <w:r w:rsidR="00EB0E1D">
        <w:rPr>
          <w:rFonts w:ascii="Times New Roman" w:hAnsi="Times New Roman" w:cs="Times New Roman"/>
          <w:sz w:val="24"/>
          <w:szCs w:val="24"/>
        </w:rPr>
        <w:t>teleological science of the world.</w:t>
      </w:r>
      <w:r w:rsidR="00BE60A3">
        <w:rPr>
          <w:rFonts w:ascii="Times New Roman" w:hAnsi="Times New Roman" w:cs="Times New Roman"/>
          <w:sz w:val="24"/>
          <w:szCs w:val="24"/>
        </w:rPr>
        <w:t xml:space="preserve"> </w:t>
      </w:r>
      <w:r w:rsidR="000A5CF8">
        <w:rPr>
          <w:rFonts w:ascii="Times New Roman" w:hAnsi="Times New Roman" w:cs="Times New Roman"/>
          <w:sz w:val="24"/>
          <w:szCs w:val="24"/>
        </w:rPr>
        <w:t>Whereas</w:t>
      </w:r>
      <w:r w:rsidR="00411AEC">
        <w:rPr>
          <w:rFonts w:ascii="Times New Roman" w:hAnsi="Times New Roman" w:cs="Times New Roman"/>
          <w:sz w:val="24"/>
          <w:szCs w:val="24"/>
        </w:rPr>
        <w:t>,</w:t>
      </w:r>
      <w:r w:rsidR="000A5CF8">
        <w:rPr>
          <w:rFonts w:ascii="Times New Roman" w:hAnsi="Times New Roman" w:cs="Times New Roman"/>
          <w:sz w:val="24"/>
          <w:szCs w:val="24"/>
        </w:rPr>
        <w:t xml:space="preserve"> for Plato</w:t>
      </w:r>
      <w:r w:rsidR="00411AEC">
        <w:rPr>
          <w:rFonts w:ascii="Times New Roman" w:hAnsi="Times New Roman" w:cs="Times New Roman"/>
          <w:sz w:val="24"/>
          <w:szCs w:val="24"/>
        </w:rPr>
        <w:t>,</w:t>
      </w:r>
      <w:r w:rsidR="000A5CF8">
        <w:rPr>
          <w:rFonts w:ascii="Times New Roman" w:hAnsi="Times New Roman" w:cs="Times New Roman"/>
          <w:sz w:val="24"/>
          <w:szCs w:val="24"/>
        </w:rPr>
        <w:t xml:space="preserve"> </w:t>
      </w:r>
      <w:r w:rsidR="00E64BE2">
        <w:rPr>
          <w:rFonts w:ascii="Times New Roman" w:hAnsi="Times New Roman" w:cs="Times New Roman"/>
          <w:sz w:val="24"/>
          <w:szCs w:val="24"/>
        </w:rPr>
        <w:t xml:space="preserve">the </w:t>
      </w:r>
      <w:r w:rsidR="009811A2">
        <w:rPr>
          <w:rFonts w:ascii="Times New Roman" w:hAnsi="Times New Roman" w:cs="Times New Roman"/>
          <w:sz w:val="24"/>
          <w:szCs w:val="24"/>
        </w:rPr>
        <w:t xml:space="preserve">myth </w:t>
      </w:r>
      <w:r w:rsidR="000A5CF8">
        <w:rPr>
          <w:rFonts w:ascii="Times New Roman" w:hAnsi="Times New Roman" w:cs="Times New Roman"/>
          <w:sz w:val="24"/>
          <w:szCs w:val="24"/>
        </w:rPr>
        <w:t>is the</w:t>
      </w:r>
      <w:r w:rsidR="009811A2">
        <w:rPr>
          <w:rFonts w:ascii="Times New Roman" w:hAnsi="Times New Roman" w:cs="Times New Roman"/>
          <w:sz w:val="24"/>
          <w:szCs w:val="24"/>
        </w:rPr>
        <w:t xml:space="preserve"> </w:t>
      </w:r>
      <w:proofErr w:type="spellStart"/>
      <w:r w:rsidR="009811A2">
        <w:rPr>
          <w:rFonts w:ascii="Times New Roman" w:hAnsi="Times New Roman" w:cs="Times New Roman"/>
          <w:sz w:val="24"/>
          <w:szCs w:val="24"/>
        </w:rPr>
        <w:t>λόγος</w:t>
      </w:r>
      <w:proofErr w:type="spellEnd"/>
      <w:r w:rsidR="000A5CF8">
        <w:rPr>
          <w:rFonts w:ascii="Times New Roman" w:hAnsi="Times New Roman" w:cs="Times New Roman"/>
          <w:sz w:val="24"/>
          <w:szCs w:val="24"/>
        </w:rPr>
        <w:t xml:space="preserve"> of </w:t>
      </w:r>
      <w:r w:rsidR="00C85204">
        <w:rPr>
          <w:rFonts w:ascii="Times New Roman" w:hAnsi="Times New Roman" w:cs="Times New Roman"/>
          <w:sz w:val="24"/>
          <w:szCs w:val="24"/>
        </w:rPr>
        <w:t>the domain</w:t>
      </w:r>
      <w:r w:rsidR="009632F8">
        <w:rPr>
          <w:rFonts w:ascii="Times New Roman" w:hAnsi="Times New Roman" w:cs="Times New Roman"/>
          <w:sz w:val="24"/>
          <w:szCs w:val="24"/>
        </w:rPr>
        <w:t xml:space="preserve"> </w:t>
      </w:r>
      <w:r w:rsidR="00C85204">
        <w:rPr>
          <w:rFonts w:ascii="Times New Roman" w:hAnsi="Times New Roman" w:cs="Times New Roman"/>
          <w:sz w:val="24"/>
          <w:szCs w:val="24"/>
        </w:rPr>
        <w:t>of what</w:t>
      </w:r>
      <w:r w:rsidR="009632F8">
        <w:rPr>
          <w:rFonts w:ascii="Times New Roman" w:hAnsi="Times New Roman" w:cs="Times New Roman"/>
          <w:sz w:val="24"/>
          <w:szCs w:val="24"/>
        </w:rPr>
        <w:t xml:space="preserve"> “never is and always becomes</w:t>
      </w:r>
      <w:r w:rsidR="003E4273">
        <w:rPr>
          <w:rFonts w:ascii="Times New Roman" w:hAnsi="Times New Roman" w:cs="Times New Roman"/>
          <w:sz w:val="24"/>
          <w:szCs w:val="24"/>
        </w:rPr>
        <w:t>,</w:t>
      </w:r>
      <w:r w:rsidR="009632F8">
        <w:rPr>
          <w:rFonts w:ascii="Times New Roman" w:hAnsi="Times New Roman" w:cs="Times New Roman"/>
          <w:sz w:val="24"/>
          <w:szCs w:val="24"/>
        </w:rPr>
        <w:t>”</w:t>
      </w:r>
      <w:r w:rsidR="006600C9">
        <w:rPr>
          <w:rStyle w:val="Rimandonotaapidipagina"/>
          <w:rFonts w:ascii="Times New Roman" w:hAnsi="Times New Roman" w:cs="Times New Roman"/>
          <w:sz w:val="24"/>
          <w:szCs w:val="24"/>
        </w:rPr>
        <w:footnoteReference w:id="48"/>
      </w:r>
      <w:r w:rsidR="009632F8">
        <w:rPr>
          <w:rFonts w:ascii="Times New Roman" w:hAnsi="Times New Roman" w:cs="Times New Roman"/>
          <w:sz w:val="24"/>
          <w:szCs w:val="24"/>
        </w:rPr>
        <w:t xml:space="preserve"> for Husserl</w:t>
      </w:r>
      <w:r w:rsidR="00F71F71">
        <w:rPr>
          <w:rFonts w:ascii="Times New Roman" w:hAnsi="Times New Roman" w:cs="Times New Roman"/>
          <w:sz w:val="24"/>
          <w:szCs w:val="24"/>
        </w:rPr>
        <w:t>,</w:t>
      </w:r>
      <w:r w:rsidR="009632F8">
        <w:rPr>
          <w:rFonts w:ascii="Times New Roman" w:hAnsi="Times New Roman" w:cs="Times New Roman"/>
          <w:sz w:val="24"/>
          <w:szCs w:val="24"/>
        </w:rPr>
        <w:t xml:space="preserve"> it is a prophecy of a science yet to come</w:t>
      </w:r>
      <w:r w:rsidR="00C85204">
        <w:rPr>
          <w:rFonts w:ascii="Times New Roman" w:hAnsi="Times New Roman" w:cs="Times New Roman"/>
          <w:sz w:val="24"/>
          <w:szCs w:val="24"/>
        </w:rPr>
        <w:t xml:space="preserve">, one </w:t>
      </w:r>
      <w:r w:rsidR="003E4273">
        <w:rPr>
          <w:rFonts w:ascii="Times New Roman" w:hAnsi="Times New Roman" w:cs="Times New Roman"/>
          <w:sz w:val="24"/>
          <w:szCs w:val="24"/>
        </w:rPr>
        <w:t xml:space="preserve">the </w:t>
      </w:r>
      <w:r w:rsidR="00C85204">
        <w:rPr>
          <w:rFonts w:ascii="Times New Roman" w:hAnsi="Times New Roman" w:cs="Times New Roman"/>
          <w:sz w:val="24"/>
          <w:szCs w:val="24"/>
        </w:rPr>
        <w:t xml:space="preserve">proper objective domain </w:t>
      </w:r>
      <w:r w:rsidR="003E4273">
        <w:rPr>
          <w:rFonts w:ascii="Times New Roman" w:hAnsi="Times New Roman" w:cs="Times New Roman"/>
          <w:sz w:val="24"/>
          <w:szCs w:val="24"/>
        </w:rPr>
        <w:t xml:space="preserve">of which </w:t>
      </w:r>
      <w:r w:rsidR="00C85204">
        <w:rPr>
          <w:rFonts w:ascii="Times New Roman" w:hAnsi="Times New Roman" w:cs="Times New Roman"/>
          <w:sz w:val="24"/>
          <w:szCs w:val="24"/>
        </w:rPr>
        <w:t>still awaits to be disclosed</w:t>
      </w:r>
      <w:r w:rsidR="00960580">
        <w:rPr>
          <w:rFonts w:ascii="Times New Roman" w:hAnsi="Times New Roman" w:cs="Times New Roman"/>
          <w:sz w:val="24"/>
          <w:szCs w:val="24"/>
        </w:rPr>
        <w:t xml:space="preserve"> at the time he is writing</w:t>
      </w:r>
      <w:r w:rsidR="00C85204">
        <w:rPr>
          <w:rFonts w:ascii="Times New Roman" w:hAnsi="Times New Roman" w:cs="Times New Roman"/>
          <w:sz w:val="24"/>
          <w:szCs w:val="24"/>
        </w:rPr>
        <w:t>.</w:t>
      </w:r>
      <w:r w:rsidR="009632F8">
        <w:rPr>
          <w:rFonts w:ascii="Times New Roman" w:hAnsi="Times New Roman" w:cs="Times New Roman"/>
          <w:sz w:val="24"/>
          <w:szCs w:val="24"/>
        </w:rPr>
        <w:t xml:space="preserve"> </w:t>
      </w:r>
      <w:r w:rsidR="00BE60A3">
        <w:rPr>
          <w:rFonts w:ascii="Times New Roman" w:hAnsi="Times New Roman" w:cs="Times New Roman"/>
          <w:sz w:val="24"/>
          <w:szCs w:val="24"/>
        </w:rPr>
        <w:t xml:space="preserve">Let us now delve into what certainly deserves to </w:t>
      </w:r>
      <w:r w:rsidR="003E4273">
        <w:rPr>
          <w:rFonts w:ascii="Times New Roman" w:hAnsi="Times New Roman" w:cs="Times New Roman"/>
          <w:sz w:val="24"/>
          <w:szCs w:val="24"/>
        </w:rPr>
        <w:t xml:space="preserve">be </w:t>
      </w:r>
      <w:r w:rsidR="00BE60A3">
        <w:rPr>
          <w:rFonts w:ascii="Times New Roman" w:hAnsi="Times New Roman" w:cs="Times New Roman"/>
          <w:sz w:val="24"/>
          <w:szCs w:val="24"/>
        </w:rPr>
        <w:t xml:space="preserve">called Husserl’s </w:t>
      </w:r>
      <w:r w:rsidR="00BE60A3" w:rsidRPr="00BE60A3">
        <w:rPr>
          <w:rFonts w:ascii="Times New Roman" w:hAnsi="Times New Roman" w:cs="Times New Roman"/>
          <w:i/>
          <w:iCs/>
          <w:sz w:val="24"/>
          <w:szCs w:val="24"/>
        </w:rPr>
        <w:t>Timaeus</w:t>
      </w:r>
      <w:r w:rsidR="00BE60A3">
        <w:rPr>
          <w:rFonts w:ascii="Times New Roman" w:hAnsi="Times New Roman" w:cs="Times New Roman"/>
          <w:sz w:val="24"/>
          <w:szCs w:val="24"/>
        </w:rPr>
        <w:t>.</w:t>
      </w:r>
    </w:p>
    <w:p w14:paraId="670650C5" w14:textId="678F0328" w:rsidR="00266B68" w:rsidRDefault="00EC5642" w:rsidP="00EE4784">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As we said, the </w:t>
      </w:r>
      <w:r w:rsidR="00BE3B29">
        <w:rPr>
          <w:rFonts w:ascii="Times New Roman" w:hAnsi="Times New Roman" w:cs="Times New Roman"/>
          <w:sz w:val="24"/>
          <w:szCs w:val="24"/>
        </w:rPr>
        <w:t>empirical</w:t>
      </w:r>
      <w:r w:rsidR="00F36FBB">
        <w:rPr>
          <w:rFonts w:ascii="Times New Roman" w:hAnsi="Times New Roman" w:cs="Times New Roman"/>
          <w:sz w:val="24"/>
          <w:szCs w:val="24"/>
        </w:rPr>
        <w:t xml:space="preserve"> </w:t>
      </w:r>
      <w:r>
        <w:rPr>
          <w:rFonts w:ascii="Times New Roman" w:hAnsi="Times New Roman" w:cs="Times New Roman"/>
          <w:sz w:val="24"/>
          <w:szCs w:val="24"/>
        </w:rPr>
        <w:t>world</w:t>
      </w:r>
      <w:r w:rsidR="00B95775">
        <w:rPr>
          <w:rFonts w:ascii="Times New Roman" w:hAnsi="Times New Roman" w:cs="Times New Roman"/>
          <w:sz w:val="24"/>
          <w:szCs w:val="24"/>
        </w:rPr>
        <w:t>, for Plato,</w:t>
      </w:r>
      <w:r w:rsidR="00F36FBB">
        <w:rPr>
          <w:rFonts w:ascii="Times New Roman" w:hAnsi="Times New Roman" w:cs="Times New Roman"/>
          <w:sz w:val="24"/>
          <w:szCs w:val="24"/>
        </w:rPr>
        <w:t xml:space="preserve"> </w:t>
      </w:r>
      <w:r>
        <w:rPr>
          <w:rFonts w:ascii="Times New Roman" w:hAnsi="Times New Roman" w:cs="Times New Roman"/>
          <w:sz w:val="24"/>
          <w:szCs w:val="24"/>
        </w:rPr>
        <w:t xml:space="preserve">is a </w:t>
      </w:r>
      <w:r w:rsidRPr="00EC5642">
        <w:rPr>
          <w:rFonts w:ascii="Times New Roman" w:hAnsi="Times New Roman" w:cs="Times New Roman"/>
          <w:i/>
          <w:iCs/>
          <w:sz w:val="24"/>
          <w:szCs w:val="24"/>
        </w:rPr>
        <w:t>Scheinwelt</w:t>
      </w:r>
      <w:r>
        <w:rPr>
          <w:rFonts w:ascii="Times New Roman" w:hAnsi="Times New Roman" w:cs="Times New Roman"/>
          <w:sz w:val="24"/>
          <w:szCs w:val="24"/>
        </w:rPr>
        <w:t xml:space="preserve"> and</w:t>
      </w:r>
      <w:r w:rsidR="009F4867">
        <w:rPr>
          <w:rFonts w:ascii="Times New Roman" w:hAnsi="Times New Roman" w:cs="Times New Roman"/>
          <w:sz w:val="24"/>
          <w:szCs w:val="24"/>
        </w:rPr>
        <w:t>, as</w:t>
      </w:r>
      <w:r>
        <w:rPr>
          <w:rFonts w:ascii="Times New Roman" w:hAnsi="Times New Roman" w:cs="Times New Roman"/>
          <w:sz w:val="24"/>
          <w:szCs w:val="24"/>
        </w:rPr>
        <w:t xml:space="preserve"> such</w:t>
      </w:r>
      <w:r w:rsidR="009F4867">
        <w:rPr>
          <w:rFonts w:ascii="Times New Roman" w:hAnsi="Times New Roman" w:cs="Times New Roman"/>
          <w:sz w:val="24"/>
          <w:szCs w:val="24"/>
        </w:rPr>
        <w:t>,</w:t>
      </w:r>
      <w:r>
        <w:rPr>
          <w:rFonts w:ascii="Times New Roman" w:hAnsi="Times New Roman" w:cs="Times New Roman"/>
          <w:sz w:val="24"/>
          <w:szCs w:val="24"/>
        </w:rPr>
        <w:t xml:space="preserve"> </w:t>
      </w:r>
      <w:r w:rsidR="003E4273">
        <w:rPr>
          <w:rFonts w:ascii="Times New Roman" w:hAnsi="Times New Roman" w:cs="Times New Roman"/>
          <w:sz w:val="24"/>
          <w:szCs w:val="24"/>
        </w:rPr>
        <w:t xml:space="preserve">is </w:t>
      </w:r>
      <w:r>
        <w:rPr>
          <w:rFonts w:ascii="Times New Roman" w:hAnsi="Times New Roman" w:cs="Times New Roman"/>
          <w:sz w:val="24"/>
          <w:szCs w:val="24"/>
        </w:rPr>
        <w:t>not the object of a scientific investigation. Yet</w:t>
      </w:r>
      <w:r w:rsidR="00F36FBB">
        <w:rPr>
          <w:rFonts w:ascii="Times New Roman" w:hAnsi="Times New Roman" w:cs="Times New Roman"/>
          <w:sz w:val="24"/>
          <w:szCs w:val="24"/>
        </w:rPr>
        <w:t>,</w:t>
      </w:r>
      <w:r>
        <w:rPr>
          <w:rFonts w:ascii="Times New Roman" w:hAnsi="Times New Roman" w:cs="Times New Roman"/>
          <w:sz w:val="24"/>
          <w:szCs w:val="24"/>
        </w:rPr>
        <w:t xml:space="preserve"> its </w:t>
      </w:r>
      <w:r w:rsidR="009F4867">
        <w:rPr>
          <w:rFonts w:ascii="Times New Roman" w:hAnsi="Times New Roman" w:cs="Times New Roman"/>
          <w:sz w:val="24"/>
          <w:szCs w:val="24"/>
        </w:rPr>
        <w:t>existence</w:t>
      </w:r>
      <w:r w:rsidR="005F50DB">
        <w:rPr>
          <w:rFonts w:ascii="Times New Roman" w:hAnsi="Times New Roman" w:cs="Times New Roman"/>
          <w:sz w:val="24"/>
          <w:szCs w:val="24"/>
        </w:rPr>
        <w:t xml:space="preserve"> and nature, </w:t>
      </w:r>
      <w:r>
        <w:rPr>
          <w:rFonts w:ascii="Times New Roman" w:hAnsi="Times New Roman" w:cs="Times New Roman"/>
          <w:sz w:val="24"/>
          <w:szCs w:val="24"/>
        </w:rPr>
        <w:t xml:space="preserve">as well </w:t>
      </w:r>
      <w:r w:rsidR="006620C2">
        <w:rPr>
          <w:rFonts w:ascii="Times New Roman" w:hAnsi="Times New Roman" w:cs="Times New Roman"/>
          <w:sz w:val="24"/>
          <w:szCs w:val="24"/>
        </w:rPr>
        <w:t xml:space="preserve">as </w:t>
      </w:r>
      <w:r>
        <w:rPr>
          <w:rFonts w:ascii="Times New Roman" w:hAnsi="Times New Roman" w:cs="Times New Roman"/>
          <w:sz w:val="24"/>
          <w:szCs w:val="24"/>
        </w:rPr>
        <w:t>its relation to the world of Forms</w:t>
      </w:r>
      <w:r w:rsidR="003E4273">
        <w:rPr>
          <w:rFonts w:ascii="Times New Roman" w:hAnsi="Times New Roman" w:cs="Times New Roman"/>
          <w:sz w:val="24"/>
          <w:szCs w:val="24"/>
        </w:rPr>
        <w:t>,</w:t>
      </w:r>
      <w:r>
        <w:rPr>
          <w:rFonts w:ascii="Times New Roman" w:hAnsi="Times New Roman" w:cs="Times New Roman"/>
          <w:sz w:val="24"/>
          <w:szCs w:val="24"/>
        </w:rPr>
        <w:t xml:space="preserve"> </w:t>
      </w:r>
      <w:r w:rsidR="005F50DB">
        <w:rPr>
          <w:rFonts w:ascii="Times New Roman" w:hAnsi="Times New Roman" w:cs="Times New Roman"/>
          <w:sz w:val="24"/>
          <w:szCs w:val="24"/>
        </w:rPr>
        <w:t>do raise meaningful philosophical questions</w:t>
      </w:r>
      <w:r>
        <w:rPr>
          <w:rFonts w:ascii="Times New Roman" w:hAnsi="Times New Roman" w:cs="Times New Roman"/>
          <w:sz w:val="24"/>
          <w:szCs w:val="24"/>
        </w:rPr>
        <w:t>.</w:t>
      </w:r>
      <w:r w:rsidR="008A34C5">
        <w:rPr>
          <w:rFonts w:ascii="Times New Roman" w:hAnsi="Times New Roman" w:cs="Times New Roman"/>
          <w:sz w:val="24"/>
          <w:szCs w:val="24"/>
        </w:rPr>
        <w:t xml:space="preserve"> </w:t>
      </w:r>
      <w:r w:rsidR="00423309">
        <w:rPr>
          <w:rFonts w:ascii="Times New Roman" w:hAnsi="Times New Roman" w:cs="Times New Roman"/>
          <w:sz w:val="24"/>
          <w:szCs w:val="24"/>
        </w:rPr>
        <w:t>After all</w:t>
      </w:r>
      <w:r w:rsidR="0047765B">
        <w:rPr>
          <w:rFonts w:ascii="Times New Roman" w:hAnsi="Times New Roman" w:cs="Times New Roman"/>
          <w:sz w:val="24"/>
          <w:szCs w:val="24"/>
        </w:rPr>
        <w:t xml:space="preserve">, </w:t>
      </w:r>
      <w:r w:rsidR="00F36FBB">
        <w:rPr>
          <w:rFonts w:ascii="Times New Roman" w:hAnsi="Times New Roman" w:cs="Times New Roman"/>
          <w:sz w:val="24"/>
          <w:szCs w:val="24"/>
        </w:rPr>
        <w:t xml:space="preserve">such </w:t>
      </w:r>
      <w:r w:rsidR="003E4273">
        <w:rPr>
          <w:rFonts w:ascii="Times New Roman" w:hAnsi="Times New Roman" w:cs="Times New Roman"/>
          <w:sz w:val="24"/>
          <w:szCs w:val="24"/>
        </w:rPr>
        <w:t xml:space="preserve">a </w:t>
      </w:r>
      <w:r w:rsidR="00F36FBB">
        <w:rPr>
          <w:rFonts w:ascii="Times New Roman" w:hAnsi="Times New Roman" w:cs="Times New Roman"/>
          <w:sz w:val="24"/>
          <w:szCs w:val="24"/>
        </w:rPr>
        <w:t>world</w:t>
      </w:r>
      <w:r w:rsidR="0047765B">
        <w:rPr>
          <w:rFonts w:ascii="Times New Roman" w:hAnsi="Times New Roman" w:cs="Times New Roman"/>
          <w:sz w:val="24"/>
          <w:szCs w:val="24"/>
        </w:rPr>
        <w:t xml:space="preserve"> is not “a mere nothing”</w:t>
      </w:r>
      <w:r w:rsidR="003E4273">
        <w:rPr>
          <w:rFonts w:ascii="Times New Roman" w:hAnsi="Times New Roman" w:cs="Times New Roman"/>
          <w:sz w:val="24"/>
          <w:szCs w:val="24"/>
        </w:rPr>
        <w:t>;</w:t>
      </w:r>
      <w:r w:rsidR="0047765B">
        <w:rPr>
          <w:rStyle w:val="Rimandonotaapidipagina"/>
          <w:rFonts w:ascii="Times New Roman" w:hAnsi="Times New Roman" w:cs="Times New Roman"/>
          <w:sz w:val="24"/>
          <w:szCs w:val="24"/>
        </w:rPr>
        <w:footnoteReference w:id="49"/>
      </w:r>
      <w:r w:rsidR="00423309">
        <w:rPr>
          <w:rFonts w:ascii="Times New Roman" w:hAnsi="Times New Roman" w:cs="Times New Roman"/>
          <w:sz w:val="24"/>
          <w:szCs w:val="24"/>
        </w:rPr>
        <w:t xml:space="preserve"> it </w:t>
      </w:r>
      <w:r w:rsidR="00273F56">
        <w:rPr>
          <w:rFonts w:ascii="Times New Roman" w:hAnsi="Times New Roman" w:cs="Times New Roman"/>
          <w:sz w:val="24"/>
          <w:szCs w:val="24"/>
        </w:rPr>
        <w:t>is positively characterized</w:t>
      </w:r>
      <w:r w:rsidR="00423309">
        <w:rPr>
          <w:rFonts w:ascii="Times New Roman" w:hAnsi="Times New Roman" w:cs="Times New Roman"/>
          <w:sz w:val="24"/>
          <w:szCs w:val="24"/>
        </w:rPr>
        <w:t xml:space="preserve"> by a</w:t>
      </w:r>
      <w:r w:rsidR="007268CA">
        <w:rPr>
          <w:rFonts w:ascii="Times New Roman" w:hAnsi="Times New Roman" w:cs="Times New Roman"/>
          <w:sz w:val="24"/>
          <w:szCs w:val="24"/>
        </w:rPr>
        <w:t xml:space="preserve"> fundamental </w:t>
      </w:r>
      <w:r w:rsidR="004756DA">
        <w:rPr>
          <w:rFonts w:ascii="Times New Roman" w:hAnsi="Times New Roman" w:cs="Times New Roman"/>
          <w:sz w:val="24"/>
          <w:szCs w:val="24"/>
        </w:rPr>
        <w:t>feature</w:t>
      </w:r>
      <w:r w:rsidR="007A7403">
        <w:rPr>
          <w:rFonts w:ascii="Times New Roman" w:hAnsi="Times New Roman" w:cs="Times New Roman"/>
          <w:sz w:val="24"/>
          <w:szCs w:val="24"/>
        </w:rPr>
        <w:t xml:space="preserve"> (</w:t>
      </w:r>
      <w:proofErr w:type="spellStart"/>
      <w:r w:rsidR="007268CA" w:rsidRPr="007268CA">
        <w:rPr>
          <w:rFonts w:ascii="Times New Roman" w:hAnsi="Times New Roman" w:cs="Times New Roman"/>
          <w:i/>
          <w:iCs/>
          <w:sz w:val="24"/>
          <w:szCs w:val="24"/>
        </w:rPr>
        <w:t>Grundeigenschaft</w:t>
      </w:r>
      <w:proofErr w:type="spellEnd"/>
      <w:r w:rsidR="007268CA">
        <w:rPr>
          <w:rStyle w:val="Rimandonotaapidipagina"/>
          <w:rFonts w:ascii="Times New Roman" w:hAnsi="Times New Roman" w:cs="Times New Roman"/>
          <w:sz w:val="24"/>
          <w:szCs w:val="24"/>
        </w:rPr>
        <w:footnoteReference w:id="50"/>
      </w:r>
      <w:r w:rsidR="007268CA">
        <w:rPr>
          <w:rFonts w:ascii="Times New Roman" w:hAnsi="Times New Roman" w:cs="Times New Roman"/>
          <w:sz w:val="24"/>
          <w:szCs w:val="24"/>
        </w:rPr>
        <w:t>)</w:t>
      </w:r>
      <w:r w:rsidR="00423309">
        <w:rPr>
          <w:rFonts w:ascii="Times New Roman" w:hAnsi="Times New Roman" w:cs="Times New Roman"/>
          <w:sz w:val="24"/>
          <w:szCs w:val="24"/>
        </w:rPr>
        <w:t xml:space="preserve">, </w:t>
      </w:r>
      <w:r w:rsidR="003E4273">
        <w:rPr>
          <w:rFonts w:ascii="Times New Roman" w:hAnsi="Times New Roman" w:cs="Times New Roman"/>
          <w:sz w:val="24"/>
          <w:szCs w:val="24"/>
        </w:rPr>
        <w:t>viz</w:t>
      </w:r>
      <w:r w:rsidR="00423309">
        <w:rPr>
          <w:rFonts w:ascii="Times New Roman" w:hAnsi="Times New Roman" w:cs="Times New Roman"/>
          <w:sz w:val="24"/>
          <w:szCs w:val="24"/>
        </w:rPr>
        <w:t>.,</w:t>
      </w:r>
      <w:r w:rsidR="007268CA">
        <w:rPr>
          <w:rFonts w:ascii="Times New Roman" w:hAnsi="Times New Roman" w:cs="Times New Roman"/>
          <w:sz w:val="24"/>
          <w:szCs w:val="24"/>
        </w:rPr>
        <w:t xml:space="preserve"> </w:t>
      </w:r>
      <w:r w:rsidR="007268CA" w:rsidRPr="00423309">
        <w:rPr>
          <w:rFonts w:ascii="Times New Roman" w:hAnsi="Times New Roman" w:cs="Times New Roman"/>
          <w:i/>
          <w:iCs/>
          <w:sz w:val="24"/>
          <w:szCs w:val="24"/>
        </w:rPr>
        <w:t>change</w:t>
      </w:r>
      <w:r w:rsidR="009F4867">
        <w:rPr>
          <w:rFonts w:ascii="Times New Roman" w:hAnsi="Times New Roman" w:cs="Times New Roman"/>
          <w:sz w:val="24"/>
          <w:szCs w:val="24"/>
        </w:rPr>
        <w:t>:</w:t>
      </w:r>
      <w:r w:rsidR="002C706D">
        <w:rPr>
          <w:rFonts w:ascii="Times New Roman" w:hAnsi="Times New Roman" w:cs="Times New Roman"/>
          <w:sz w:val="24"/>
          <w:szCs w:val="24"/>
        </w:rPr>
        <w:t xml:space="preserve"> </w:t>
      </w:r>
      <w:r w:rsidR="004756DA">
        <w:rPr>
          <w:rFonts w:ascii="Times New Roman" w:hAnsi="Times New Roman" w:cs="Times New Roman"/>
          <w:sz w:val="24"/>
          <w:szCs w:val="24"/>
        </w:rPr>
        <w:t xml:space="preserve">the empirical world is </w:t>
      </w:r>
      <w:r w:rsidR="009F4867">
        <w:rPr>
          <w:rFonts w:ascii="Times New Roman" w:hAnsi="Times New Roman" w:cs="Times New Roman"/>
          <w:sz w:val="24"/>
          <w:szCs w:val="24"/>
        </w:rPr>
        <w:t>a “</w:t>
      </w:r>
      <w:r w:rsidR="009F4867" w:rsidRPr="009F4867">
        <w:rPr>
          <w:rFonts w:ascii="Times New Roman" w:hAnsi="Times New Roman" w:cs="Times New Roman"/>
          <w:i/>
          <w:iCs/>
          <w:sz w:val="24"/>
          <w:szCs w:val="24"/>
        </w:rPr>
        <w:t>Werdenswelt</w:t>
      </w:r>
      <w:r w:rsidR="003E4273">
        <w:rPr>
          <w:rFonts w:ascii="Times New Roman" w:hAnsi="Times New Roman" w:cs="Times New Roman"/>
          <w:sz w:val="24"/>
          <w:szCs w:val="24"/>
        </w:rPr>
        <w:t>.</w:t>
      </w:r>
      <w:r w:rsidR="009F4867">
        <w:rPr>
          <w:rFonts w:ascii="Times New Roman" w:hAnsi="Times New Roman" w:cs="Times New Roman"/>
          <w:sz w:val="24"/>
          <w:szCs w:val="24"/>
        </w:rPr>
        <w:t>”</w:t>
      </w:r>
      <w:r w:rsidR="009F4867">
        <w:rPr>
          <w:rStyle w:val="Rimandonotaapidipagina"/>
          <w:rFonts w:ascii="Times New Roman" w:hAnsi="Times New Roman" w:cs="Times New Roman"/>
          <w:sz w:val="24"/>
          <w:szCs w:val="24"/>
        </w:rPr>
        <w:footnoteReference w:id="51"/>
      </w:r>
      <w:r w:rsidR="007268CA">
        <w:rPr>
          <w:rFonts w:ascii="Times New Roman" w:hAnsi="Times New Roman" w:cs="Times New Roman"/>
          <w:sz w:val="24"/>
          <w:szCs w:val="24"/>
        </w:rPr>
        <w:t xml:space="preserve"> </w:t>
      </w:r>
      <w:r w:rsidR="008A34C5">
        <w:rPr>
          <w:rFonts w:ascii="Times New Roman" w:hAnsi="Times New Roman" w:cs="Times New Roman"/>
          <w:sz w:val="24"/>
          <w:szCs w:val="24"/>
        </w:rPr>
        <w:t>Husserl</w:t>
      </w:r>
      <w:r w:rsidR="00423309">
        <w:rPr>
          <w:rFonts w:ascii="Times New Roman" w:hAnsi="Times New Roman" w:cs="Times New Roman"/>
          <w:sz w:val="24"/>
          <w:szCs w:val="24"/>
        </w:rPr>
        <w:t xml:space="preserve"> </w:t>
      </w:r>
      <w:r w:rsidR="008A34C5">
        <w:rPr>
          <w:rFonts w:ascii="Times New Roman" w:hAnsi="Times New Roman" w:cs="Times New Roman"/>
          <w:sz w:val="24"/>
          <w:szCs w:val="24"/>
        </w:rPr>
        <w:t>conn</w:t>
      </w:r>
      <w:r w:rsidR="001C620D">
        <w:rPr>
          <w:rFonts w:ascii="Times New Roman" w:hAnsi="Times New Roman" w:cs="Times New Roman"/>
          <w:sz w:val="24"/>
          <w:szCs w:val="24"/>
        </w:rPr>
        <w:t xml:space="preserve">ects </w:t>
      </w:r>
      <w:r w:rsidR="008A34C5">
        <w:rPr>
          <w:rFonts w:ascii="Times New Roman" w:hAnsi="Times New Roman" w:cs="Times New Roman"/>
          <w:sz w:val="24"/>
          <w:szCs w:val="24"/>
        </w:rPr>
        <w:t xml:space="preserve">this fundamental feature to the fact that both the existence and the being so and so of this changing world </w:t>
      </w:r>
      <w:r w:rsidR="001C620D">
        <w:rPr>
          <w:rFonts w:ascii="Times New Roman" w:hAnsi="Times New Roman" w:cs="Times New Roman"/>
          <w:sz w:val="24"/>
          <w:szCs w:val="24"/>
        </w:rPr>
        <w:t>are</w:t>
      </w:r>
      <w:r w:rsidR="008A34C5">
        <w:rPr>
          <w:rFonts w:ascii="Times New Roman" w:hAnsi="Times New Roman" w:cs="Times New Roman"/>
          <w:sz w:val="24"/>
          <w:szCs w:val="24"/>
        </w:rPr>
        <w:t xml:space="preserve"> </w:t>
      </w:r>
      <w:r w:rsidR="008A34C5" w:rsidRPr="008A34C5">
        <w:rPr>
          <w:rFonts w:ascii="Times New Roman" w:hAnsi="Times New Roman" w:cs="Times New Roman"/>
          <w:i/>
          <w:iCs/>
          <w:sz w:val="24"/>
          <w:szCs w:val="24"/>
        </w:rPr>
        <w:t>contingent</w:t>
      </w:r>
      <w:r w:rsidR="00CF46A8">
        <w:rPr>
          <w:rFonts w:ascii="Times New Roman" w:hAnsi="Times New Roman" w:cs="Times New Roman"/>
          <w:sz w:val="24"/>
          <w:szCs w:val="24"/>
        </w:rPr>
        <w:t>, and s</w:t>
      </w:r>
      <w:r w:rsidR="008A34C5">
        <w:rPr>
          <w:rFonts w:ascii="Times New Roman" w:hAnsi="Times New Roman" w:cs="Times New Roman"/>
          <w:sz w:val="24"/>
          <w:szCs w:val="24"/>
        </w:rPr>
        <w:t xml:space="preserve">uch </w:t>
      </w:r>
      <w:r w:rsidR="003E4273">
        <w:rPr>
          <w:rFonts w:ascii="Times New Roman" w:hAnsi="Times New Roman" w:cs="Times New Roman"/>
          <w:sz w:val="24"/>
          <w:szCs w:val="24"/>
        </w:rPr>
        <w:t xml:space="preserve">a </w:t>
      </w:r>
      <w:r w:rsidR="008A34C5">
        <w:rPr>
          <w:rFonts w:ascii="Times New Roman" w:hAnsi="Times New Roman" w:cs="Times New Roman"/>
          <w:sz w:val="24"/>
          <w:szCs w:val="24"/>
        </w:rPr>
        <w:t xml:space="preserve">formulation unmistakably </w:t>
      </w:r>
      <w:r w:rsidR="00CF46A8">
        <w:rPr>
          <w:rFonts w:ascii="Times New Roman" w:hAnsi="Times New Roman" w:cs="Times New Roman"/>
          <w:sz w:val="24"/>
          <w:szCs w:val="24"/>
        </w:rPr>
        <w:t xml:space="preserve">coincides </w:t>
      </w:r>
      <w:r w:rsidR="008A34C5">
        <w:rPr>
          <w:rFonts w:ascii="Times New Roman" w:hAnsi="Times New Roman" w:cs="Times New Roman"/>
          <w:sz w:val="24"/>
          <w:szCs w:val="24"/>
        </w:rPr>
        <w:t>with his usual characterization of the contingency of matters of fact as opposed to eidetic necessity.</w:t>
      </w:r>
      <w:r w:rsidR="006620C2">
        <w:rPr>
          <w:rFonts w:ascii="Times New Roman" w:hAnsi="Times New Roman" w:cs="Times New Roman"/>
          <w:sz w:val="24"/>
          <w:szCs w:val="24"/>
        </w:rPr>
        <w:t xml:space="preserve"> A fact is precisely </w:t>
      </w:r>
      <w:r w:rsidR="003E4273">
        <w:rPr>
          <w:rFonts w:ascii="Times New Roman" w:hAnsi="Times New Roman" w:cs="Times New Roman"/>
          <w:sz w:val="24"/>
          <w:szCs w:val="24"/>
        </w:rPr>
        <w:t xml:space="preserve">that which </w:t>
      </w:r>
      <w:r w:rsidR="006620C2">
        <w:rPr>
          <w:rFonts w:ascii="Times New Roman" w:hAnsi="Times New Roman" w:cs="Times New Roman"/>
          <w:sz w:val="24"/>
          <w:szCs w:val="24"/>
        </w:rPr>
        <w:t>could</w:t>
      </w:r>
      <w:r w:rsidR="002D0AA2">
        <w:rPr>
          <w:rFonts w:ascii="Times New Roman" w:hAnsi="Times New Roman" w:cs="Times New Roman"/>
          <w:sz w:val="24"/>
          <w:szCs w:val="24"/>
        </w:rPr>
        <w:t xml:space="preserve"> have been different</w:t>
      </w:r>
      <w:r w:rsidR="003E4273">
        <w:rPr>
          <w:rFonts w:ascii="Times New Roman" w:hAnsi="Times New Roman" w:cs="Times New Roman"/>
          <w:sz w:val="24"/>
          <w:szCs w:val="24"/>
        </w:rPr>
        <w:t>,</w:t>
      </w:r>
      <w:r w:rsidR="002D0AA2">
        <w:rPr>
          <w:rFonts w:ascii="Times New Roman" w:hAnsi="Times New Roman" w:cs="Times New Roman"/>
          <w:sz w:val="24"/>
          <w:szCs w:val="24"/>
        </w:rPr>
        <w:t xml:space="preserve"> or </w:t>
      </w:r>
      <w:r w:rsidR="003E4273">
        <w:rPr>
          <w:rFonts w:ascii="Times New Roman" w:hAnsi="Times New Roman" w:cs="Times New Roman"/>
          <w:sz w:val="24"/>
          <w:szCs w:val="24"/>
        </w:rPr>
        <w:t xml:space="preserve">never have been </w:t>
      </w:r>
      <w:r w:rsidR="006620C2">
        <w:rPr>
          <w:rFonts w:ascii="Times New Roman" w:hAnsi="Times New Roman" w:cs="Times New Roman"/>
          <w:sz w:val="24"/>
          <w:szCs w:val="24"/>
        </w:rPr>
        <w:t>at all</w:t>
      </w:r>
      <w:r w:rsidR="002D0AA2">
        <w:rPr>
          <w:rFonts w:ascii="Times New Roman" w:hAnsi="Times New Roman" w:cs="Times New Roman"/>
          <w:sz w:val="24"/>
          <w:szCs w:val="24"/>
        </w:rPr>
        <w:t>.</w:t>
      </w:r>
      <w:r w:rsidR="006620C2">
        <w:rPr>
          <w:rFonts w:ascii="Times New Roman" w:hAnsi="Times New Roman" w:cs="Times New Roman"/>
          <w:sz w:val="24"/>
          <w:szCs w:val="24"/>
        </w:rPr>
        <w:t xml:space="preserve"> </w:t>
      </w:r>
      <w:r w:rsidR="00314D24">
        <w:rPr>
          <w:rFonts w:ascii="Times New Roman" w:hAnsi="Times New Roman" w:cs="Times New Roman"/>
          <w:sz w:val="24"/>
          <w:szCs w:val="24"/>
        </w:rPr>
        <w:t xml:space="preserve">Further, </w:t>
      </w:r>
      <w:r w:rsidR="00264B13">
        <w:rPr>
          <w:rFonts w:ascii="Times New Roman" w:hAnsi="Times New Roman" w:cs="Times New Roman"/>
          <w:sz w:val="24"/>
          <w:szCs w:val="24"/>
        </w:rPr>
        <w:t>if one turns to</w:t>
      </w:r>
      <w:r w:rsidR="006620C2">
        <w:rPr>
          <w:rFonts w:ascii="Times New Roman" w:hAnsi="Times New Roman" w:cs="Times New Roman"/>
          <w:sz w:val="24"/>
          <w:szCs w:val="24"/>
        </w:rPr>
        <w:t xml:space="preserve"> the </w:t>
      </w:r>
      <w:r w:rsidR="00C756D3">
        <w:rPr>
          <w:rFonts w:ascii="Times New Roman" w:hAnsi="Times New Roman" w:cs="Times New Roman"/>
          <w:sz w:val="24"/>
          <w:szCs w:val="24"/>
        </w:rPr>
        <w:t xml:space="preserve">immanent </w:t>
      </w:r>
      <w:r w:rsidR="006620C2">
        <w:rPr>
          <w:rFonts w:ascii="Times New Roman" w:hAnsi="Times New Roman" w:cs="Times New Roman"/>
          <w:sz w:val="24"/>
          <w:szCs w:val="24"/>
        </w:rPr>
        <w:t>causal regulation</w:t>
      </w:r>
      <w:r w:rsidR="00C756D3">
        <w:rPr>
          <w:rFonts w:ascii="Times New Roman" w:hAnsi="Times New Roman" w:cs="Times New Roman"/>
          <w:sz w:val="24"/>
          <w:szCs w:val="24"/>
        </w:rPr>
        <w:t xml:space="preserve"> of</w:t>
      </w:r>
      <w:r w:rsidR="006620C2">
        <w:rPr>
          <w:rFonts w:ascii="Times New Roman" w:hAnsi="Times New Roman" w:cs="Times New Roman"/>
          <w:sz w:val="24"/>
          <w:szCs w:val="24"/>
        </w:rPr>
        <w:t xml:space="preserve"> the </w:t>
      </w:r>
      <w:r w:rsidR="00C756D3">
        <w:rPr>
          <w:rFonts w:ascii="Times New Roman" w:hAnsi="Times New Roman" w:cs="Times New Roman"/>
          <w:sz w:val="24"/>
          <w:szCs w:val="24"/>
        </w:rPr>
        <w:t xml:space="preserve">empirical </w:t>
      </w:r>
      <w:r w:rsidR="006620C2">
        <w:rPr>
          <w:rFonts w:ascii="Times New Roman" w:hAnsi="Times New Roman" w:cs="Times New Roman"/>
          <w:sz w:val="24"/>
          <w:szCs w:val="24"/>
        </w:rPr>
        <w:t>world</w:t>
      </w:r>
      <w:r w:rsidR="00C756D3">
        <w:rPr>
          <w:rFonts w:ascii="Times New Roman" w:hAnsi="Times New Roman" w:cs="Times New Roman"/>
          <w:sz w:val="24"/>
          <w:szCs w:val="24"/>
        </w:rPr>
        <w:t>,</w:t>
      </w:r>
      <w:r w:rsidR="006620C2">
        <w:rPr>
          <w:rFonts w:ascii="Times New Roman" w:hAnsi="Times New Roman" w:cs="Times New Roman"/>
          <w:sz w:val="24"/>
          <w:szCs w:val="24"/>
        </w:rPr>
        <w:t xml:space="preserve"> </w:t>
      </w:r>
      <w:r w:rsidR="00C756D3">
        <w:rPr>
          <w:rFonts w:ascii="Times New Roman" w:hAnsi="Times New Roman" w:cs="Times New Roman"/>
          <w:sz w:val="24"/>
          <w:szCs w:val="24"/>
        </w:rPr>
        <w:t>which</w:t>
      </w:r>
      <w:r w:rsidR="006620C2">
        <w:rPr>
          <w:rFonts w:ascii="Times New Roman" w:hAnsi="Times New Roman" w:cs="Times New Roman"/>
          <w:sz w:val="24"/>
          <w:szCs w:val="24"/>
        </w:rPr>
        <w:t xml:space="preserve"> connects facts to one another</w:t>
      </w:r>
      <w:r w:rsidR="00264B13">
        <w:rPr>
          <w:rFonts w:ascii="Times New Roman" w:hAnsi="Times New Roman" w:cs="Times New Roman"/>
          <w:sz w:val="24"/>
          <w:szCs w:val="24"/>
        </w:rPr>
        <w:t>, one realizes that it depends on</w:t>
      </w:r>
      <w:r w:rsidR="006620C2">
        <w:rPr>
          <w:rFonts w:ascii="Times New Roman" w:hAnsi="Times New Roman" w:cs="Times New Roman"/>
          <w:sz w:val="24"/>
          <w:szCs w:val="24"/>
        </w:rPr>
        <w:t xml:space="preserve"> laws that are themselves </w:t>
      </w:r>
      <w:r w:rsidR="00C756D3">
        <w:rPr>
          <w:rFonts w:ascii="Times New Roman" w:hAnsi="Times New Roman" w:cs="Times New Roman"/>
          <w:sz w:val="24"/>
          <w:szCs w:val="24"/>
        </w:rPr>
        <w:t>factual</w:t>
      </w:r>
      <w:r w:rsidR="006620C2">
        <w:rPr>
          <w:rFonts w:ascii="Times New Roman" w:hAnsi="Times New Roman" w:cs="Times New Roman"/>
          <w:sz w:val="24"/>
          <w:szCs w:val="24"/>
        </w:rPr>
        <w:t>.</w:t>
      </w:r>
      <w:r w:rsidR="00306372">
        <w:rPr>
          <w:rStyle w:val="Rimandonotaapidipagina"/>
          <w:rFonts w:ascii="Times New Roman" w:hAnsi="Times New Roman" w:cs="Times New Roman"/>
          <w:sz w:val="24"/>
          <w:szCs w:val="24"/>
        </w:rPr>
        <w:footnoteReference w:id="52"/>
      </w:r>
      <w:r w:rsidR="006620C2">
        <w:rPr>
          <w:rFonts w:ascii="Times New Roman" w:hAnsi="Times New Roman" w:cs="Times New Roman"/>
          <w:sz w:val="24"/>
          <w:szCs w:val="24"/>
        </w:rPr>
        <w:t xml:space="preserve"> This means that the way facts change</w:t>
      </w:r>
      <w:r w:rsidR="00314D24">
        <w:rPr>
          <w:rFonts w:ascii="Times New Roman" w:hAnsi="Times New Roman" w:cs="Times New Roman"/>
          <w:sz w:val="24"/>
          <w:szCs w:val="24"/>
        </w:rPr>
        <w:t xml:space="preserve">, </w:t>
      </w:r>
      <w:r w:rsidR="004756DA">
        <w:rPr>
          <w:rFonts w:ascii="Times New Roman" w:hAnsi="Times New Roman" w:cs="Times New Roman"/>
          <w:sz w:val="24"/>
          <w:szCs w:val="24"/>
        </w:rPr>
        <w:t>their</w:t>
      </w:r>
      <w:r w:rsidR="00314D24">
        <w:rPr>
          <w:rFonts w:ascii="Times New Roman" w:hAnsi="Times New Roman" w:cs="Times New Roman"/>
          <w:sz w:val="24"/>
          <w:szCs w:val="24"/>
        </w:rPr>
        <w:t xml:space="preserve"> losing and acquiring this or that eidetic trait,</w:t>
      </w:r>
      <w:r w:rsidR="006620C2">
        <w:rPr>
          <w:rFonts w:ascii="Times New Roman" w:hAnsi="Times New Roman" w:cs="Times New Roman"/>
          <w:sz w:val="24"/>
          <w:szCs w:val="24"/>
        </w:rPr>
        <w:t xml:space="preserve"> </w:t>
      </w:r>
      <w:r w:rsidR="002C706D">
        <w:rPr>
          <w:rFonts w:ascii="Times New Roman" w:hAnsi="Times New Roman" w:cs="Times New Roman"/>
          <w:sz w:val="24"/>
          <w:szCs w:val="24"/>
        </w:rPr>
        <w:t xml:space="preserve">to resort to Husserl’s own jargon, </w:t>
      </w:r>
      <w:r w:rsidR="006620C2">
        <w:rPr>
          <w:rFonts w:ascii="Times New Roman" w:hAnsi="Times New Roman" w:cs="Times New Roman"/>
          <w:sz w:val="24"/>
          <w:szCs w:val="24"/>
        </w:rPr>
        <w:t xml:space="preserve">is itself contingent. Ultimately, the existence and the temporal evolution of the entire world appears as a contingent </w:t>
      </w:r>
      <w:r w:rsidR="000944D4">
        <w:rPr>
          <w:rFonts w:ascii="Times New Roman" w:hAnsi="Times New Roman" w:cs="Times New Roman"/>
          <w:sz w:val="24"/>
          <w:szCs w:val="24"/>
        </w:rPr>
        <w:t xml:space="preserve">(i.e., </w:t>
      </w:r>
      <w:r w:rsidR="000944D4" w:rsidRPr="000944D4">
        <w:rPr>
          <w:rFonts w:ascii="Times New Roman" w:hAnsi="Times New Roman" w:cs="Times New Roman"/>
          <w:i/>
          <w:iCs/>
          <w:sz w:val="24"/>
          <w:szCs w:val="24"/>
        </w:rPr>
        <w:t>irrational</w:t>
      </w:r>
      <w:r w:rsidR="000944D4">
        <w:rPr>
          <w:rFonts w:ascii="Times New Roman" w:hAnsi="Times New Roman" w:cs="Times New Roman"/>
          <w:sz w:val="24"/>
          <w:szCs w:val="24"/>
        </w:rPr>
        <w:t xml:space="preserve">) </w:t>
      </w:r>
      <w:r w:rsidR="006620C2">
        <w:rPr>
          <w:rFonts w:ascii="Times New Roman" w:hAnsi="Times New Roman" w:cs="Times New Roman"/>
          <w:sz w:val="24"/>
          <w:szCs w:val="24"/>
        </w:rPr>
        <w:t>fact</w:t>
      </w:r>
      <w:r w:rsidR="002C706D">
        <w:rPr>
          <w:rFonts w:ascii="Times New Roman" w:hAnsi="Times New Roman" w:cs="Times New Roman"/>
          <w:sz w:val="24"/>
          <w:szCs w:val="24"/>
        </w:rPr>
        <w:t>,</w:t>
      </w:r>
      <w:r w:rsidR="006620C2">
        <w:rPr>
          <w:rFonts w:ascii="Times New Roman" w:hAnsi="Times New Roman" w:cs="Times New Roman"/>
          <w:sz w:val="24"/>
          <w:szCs w:val="24"/>
        </w:rPr>
        <w:t xml:space="preserve"> thus </w:t>
      </w:r>
      <w:r w:rsidR="00C756D3">
        <w:rPr>
          <w:rFonts w:ascii="Times New Roman" w:hAnsi="Times New Roman" w:cs="Times New Roman"/>
          <w:sz w:val="24"/>
          <w:szCs w:val="24"/>
        </w:rPr>
        <w:t>requir</w:t>
      </w:r>
      <w:r w:rsidR="003E4273">
        <w:rPr>
          <w:rFonts w:ascii="Times New Roman" w:hAnsi="Times New Roman" w:cs="Times New Roman"/>
          <w:sz w:val="24"/>
          <w:szCs w:val="24"/>
        </w:rPr>
        <w:t xml:space="preserve">ing </w:t>
      </w:r>
      <w:r w:rsidR="006620C2">
        <w:rPr>
          <w:rFonts w:ascii="Times New Roman" w:hAnsi="Times New Roman" w:cs="Times New Roman"/>
          <w:sz w:val="24"/>
          <w:szCs w:val="24"/>
        </w:rPr>
        <w:t xml:space="preserve">an explanation: </w:t>
      </w:r>
      <w:r w:rsidR="007A7403">
        <w:rPr>
          <w:rFonts w:ascii="Times New Roman" w:hAnsi="Times New Roman" w:cs="Times New Roman"/>
          <w:sz w:val="24"/>
          <w:szCs w:val="24"/>
        </w:rPr>
        <w:t>“Why does this changing world (</w:t>
      </w:r>
      <w:r w:rsidR="006620C2" w:rsidRPr="006620C2">
        <w:rPr>
          <w:rFonts w:ascii="Times New Roman" w:hAnsi="Times New Roman" w:cs="Times New Roman"/>
          <w:i/>
          <w:iCs/>
          <w:sz w:val="24"/>
          <w:szCs w:val="24"/>
        </w:rPr>
        <w:t>Werden</w:t>
      </w:r>
      <w:r w:rsidR="00EA0C8D">
        <w:rPr>
          <w:rFonts w:ascii="Times New Roman" w:hAnsi="Times New Roman" w:cs="Times New Roman"/>
          <w:i/>
          <w:iCs/>
          <w:sz w:val="24"/>
          <w:szCs w:val="24"/>
        </w:rPr>
        <w:t>s</w:t>
      </w:r>
      <w:r w:rsidR="006620C2" w:rsidRPr="006620C2">
        <w:rPr>
          <w:rFonts w:ascii="Times New Roman" w:hAnsi="Times New Roman" w:cs="Times New Roman"/>
          <w:i/>
          <w:iCs/>
          <w:sz w:val="24"/>
          <w:szCs w:val="24"/>
        </w:rPr>
        <w:t>welt</w:t>
      </w:r>
      <w:r w:rsidR="006620C2">
        <w:rPr>
          <w:rFonts w:ascii="Times New Roman" w:hAnsi="Times New Roman" w:cs="Times New Roman"/>
          <w:sz w:val="24"/>
          <w:szCs w:val="24"/>
        </w:rPr>
        <w:t>) exist at all</w:t>
      </w:r>
      <w:r w:rsidR="0023000B">
        <w:rPr>
          <w:rFonts w:ascii="Times New Roman" w:hAnsi="Times New Roman" w:cs="Times New Roman"/>
          <w:sz w:val="24"/>
          <w:szCs w:val="24"/>
        </w:rPr>
        <w:t xml:space="preserve"> and why does it change </w:t>
      </w:r>
      <w:r w:rsidR="00A409BC">
        <w:rPr>
          <w:rFonts w:ascii="Times New Roman" w:hAnsi="Times New Roman" w:cs="Times New Roman"/>
          <w:sz w:val="24"/>
          <w:szCs w:val="24"/>
        </w:rPr>
        <w:t>the way</w:t>
      </w:r>
      <w:r w:rsidR="0023000B">
        <w:rPr>
          <w:rFonts w:ascii="Times New Roman" w:hAnsi="Times New Roman" w:cs="Times New Roman"/>
          <w:sz w:val="24"/>
          <w:szCs w:val="24"/>
        </w:rPr>
        <w:t xml:space="preserve"> it does and not in another way?</w:t>
      </w:r>
      <w:r w:rsidR="003E4273">
        <w:rPr>
          <w:rFonts w:ascii="Times New Roman" w:hAnsi="Times New Roman" w:cs="Times New Roman"/>
          <w:sz w:val="24"/>
          <w:szCs w:val="24"/>
        </w:rPr>
        <w:t>”</w:t>
      </w:r>
      <w:r w:rsidR="0023000B">
        <w:rPr>
          <w:rStyle w:val="Rimandonotaapidipagina"/>
          <w:rFonts w:ascii="Times New Roman" w:hAnsi="Times New Roman" w:cs="Times New Roman"/>
          <w:sz w:val="24"/>
          <w:szCs w:val="24"/>
        </w:rPr>
        <w:footnoteReference w:id="53"/>
      </w:r>
      <w:r w:rsidR="00DE0010">
        <w:rPr>
          <w:rFonts w:ascii="Times New Roman" w:hAnsi="Times New Roman" w:cs="Times New Roman"/>
          <w:sz w:val="24"/>
          <w:szCs w:val="24"/>
        </w:rPr>
        <w:t xml:space="preserve"> </w:t>
      </w:r>
      <w:r w:rsidR="00266B68">
        <w:rPr>
          <w:rFonts w:ascii="Times New Roman" w:hAnsi="Times New Roman" w:cs="Times New Roman"/>
          <w:sz w:val="24"/>
          <w:szCs w:val="24"/>
        </w:rPr>
        <w:t xml:space="preserve">This </w:t>
      </w:r>
      <w:r w:rsidR="000D0E2E">
        <w:rPr>
          <w:rFonts w:ascii="Times New Roman" w:hAnsi="Times New Roman" w:cs="Times New Roman"/>
          <w:sz w:val="24"/>
          <w:szCs w:val="24"/>
        </w:rPr>
        <w:t>is</w:t>
      </w:r>
      <w:r w:rsidR="00266B68">
        <w:rPr>
          <w:rFonts w:ascii="Times New Roman" w:hAnsi="Times New Roman" w:cs="Times New Roman"/>
          <w:sz w:val="24"/>
          <w:szCs w:val="24"/>
        </w:rPr>
        <w:t xml:space="preserve"> the crucial</w:t>
      </w:r>
      <w:r w:rsidR="00DE0010">
        <w:rPr>
          <w:rFonts w:ascii="Times New Roman" w:hAnsi="Times New Roman" w:cs="Times New Roman"/>
          <w:sz w:val="24"/>
          <w:szCs w:val="24"/>
        </w:rPr>
        <w:t xml:space="preserve"> question</w:t>
      </w:r>
      <w:r w:rsidR="009911F3">
        <w:rPr>
          <w:rFonts w:ascii="Times New Roman" w:hAnsi="Times New Roman" w:cs="Times New Roman"/>
          <w:sz w:val="24"/>
          <w:szCs w:val="24"/>
        </w:rPr>
        <w:t>.</w:t>
      </w:r>
      <w:r w:rsidR="00266B68">
        <w:rPr>
          <w:rFonts w:ascii="Times New Roman" w:hAnsi="Times New Roman" w:cs="Times New Roman"/>
          <w:sz w:val="24"/>
          <w:szCs w:val="24"/>
        </w:rPr>
        <w:t xml:space="preserve"> </w:t>
      </w:r>
      <w:r w:rsidR="001A02FC">
        <w:rPr>
          <w:rFonts w:ascii="Times New Roman" w:hAnsi="Times New Roman" w:cs="Times New Roman"/>
          <w:sz w:val="24"/>
          <w:szCs w:val="24"/>
        </w:rPr>
        <w:t xml:space="preserve">Through it, we </w:t>
      </w:r>
      <w:r w:rsidR="001C1F26">
        <w:rPr>
          <w:rFonts w:ascii="Times New Roman" w:hAnsi="Times New Roman" w:cs="Times New Roman"/>
          <w:sz w:val="24"/>
          <w:szCs w:val="24"/>
        </w:rPr>
        <w:t>discern</w:t>
      </w:r>
      <w:r w:rsidR="00845B46">
        <w:rPr>
          <w:rFonts w:ascii="Times New Roman" w:hAnsi="Times New Roman" w:cs="Times New Roman"/>
          <w:sz w:val="24"/>
          <w:szCs w:val="24"/>
        </w:rPr>
        <w:t xml:space="preserve"> </w:t>
      </w:r>
      <w:r w:rsidR="00266B68">
        <w:rPr>
          <w:rFonts w:ascii="Times New Roman" w:hAnsi="Times New Roman" w:cs="Times New Roman"/>
          <w:sz w:val="24"/>
          <w:szCs w:val="24"/>
        </w:rPr>
        <w:t xml:space="preserve">what Husserl </w:t>
      </w:r>
      <w:r w:rsidR="00FB0057">
        <w:rPr>
          <w:rFonts w:ascii="Times New Roman" w:hAnsi="Times New Roman" w:cs="Times New Roman"/>
          <w:sz w:val="24"/>
          <w:szCs w:val="24"/>
        </w:rPr>
        <w:t xml:space="preserve">already in 1911 </w:t>
      </w:r>
      <w:r w:rsidR="00266B68">
        <w:rPr>
          <w:rFonts w:ascii="Times New Roman" w:hAnsi="Times New Roman" w:cs="Times New Roman"/>
          <w:sz w:val="24"/>
          <w:szCs w:val="24"/>
        </w:rPr>
        <w:t>had called “the ultimate ontological problem”</w:t>
      </w:r>
      <w:r w:rsidR="001A02FC">
        <w:rPr>
          <w:rFonts w:ascii="Times New Roman" w:hAnsi="Times New Roman" w:cs="Times New Roman"/>
          <w:sz w:val="24"/>
          <w:szCs w:val="24"/>
        </w:rPr>
        <w:t xml:space="preserve"> </w:t>
      </w:r>
      <w:r w:rsidR="00266B68">
        <w:rPr>
          <w:rFonts w:ascii="Times New Roman" w:hAnsi="Times New Roman" w:cs="Times New Roman"/>
          <w:sz w:val="24"/>
          <w:szCs w:val="24"/>
        </w:rPr>
        <w:t xml:space="preserve">of creation, </w:t>
      </w:r>
      <w:r w:rsidR="001A02FC">
        <w:rPr>
          <w:rFonts w:ascii="Times New Roman" w:hAnsi="Times New Roman" w:cs="Times New Roman"/>
          <w:sz w:val="24"/>
          <w:szCs w:val="24"/>
        </w:rPr>
        <w:t xml:space="preserve">i.e., </w:t>
      </w:r>
      <w:r w:rsidR="00266B68">
        <w:rPr>
          <w:rFonts w:ascii="Times New Roman" w:hAnsi="Times New Roman" w:cs="Times New Roman"/>
          <w:sz w:val="24"/>
          <w:szCs w:val="24"/>
        </w:rPr>
        <w:t xml:space="preserve">the </w:t>
      </w:r>
      <w:r w:rsidR="000944D4">
        <w:rPr>
          <w:rFonts w:ascii="Times New Roman" w:hAnsi="Times New Roman" w:cs="Times New Roman"/>
          <w:sz w:val="24"/>
          <w:szCs w:val="24"/>
        </w:rPr>
        <w:t xml:space="preserve">central </w:t>
      </w:r>
      <w:r w:rsidR="00266B68">
        <w:rPr>
          <w:rFonts w:ascii="Times New Roman" w:hAnsi="Times New Roman" w:cs="Times New Roman"/>
          <w:sz w:val="24"/>
          <w:szCs w:val="24"/>
        </w:rPr>
        <w:t xml:space="preserve">theme of the </w:t>
      </w:r>
      <w:r w:rsidR="00266B68" w:rsidRPr="00266B68">
        <w:rPr>
          <w:rFonts w:ascii="Times New Roman" w:hAnsi="Times New Roman" w:cs="Times New Roman"/>
          <w:i/>
          <w:iCs/>
          <w:sz w:val="24"/>
          <w:szCs w:val="24"/>
        </w:rPr>
        <w:t>Timaeus</w:t>
      </w:r>
      <w:r w:rsidR="00266B68">
        <w:rPr>
          <w:rFonts w:ascii="Times New Roman" w:hAnsi="Times New Roman" w:cs="Times New Roman"/>
          <w:sz w:val="24"/>
          <w:szCs w:val="24"/>
        </w:rPr>
        <w:t>.</w:t>
      </w:r>
    </w:p>
    <w:p w14:paraId="7D034A89" w14:textId="212BB2E0" w:rsidR="00317985" w:rsidRDefault="005D691C" w:rsidP="00DE2C47">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order to answer </w:t>
      </w:r>
      <w:r w:rsidR="000D0E2E">
        <w:rPr>
          <w:rFonts w:ascii="Times New Roman" w:hAnsi="Times New Roman" w:cs="Times New Roman"/>
          <w:sz w:val="24"/>
          <w:szCs w:val="24"/>
        </w:rPr>
        <w:t>this question</w:t>
      </w:r>
      <w:r>
        <w:rPr>
          <w:rFonts w:ascii="Times New Roman" w:hAnsi="Times New Roman" w:cs="Times New Roman"/>
          <w:sz w:val="24"/>
          <w:szCs w:val="24"/>
        </w:rPr>
        <w:t xml:space="preserve">, however, </w:t>
      </w:r>
      <w:r w:rsidR="00DE0010">
        <w:rPr>
          <w:rFonts w:ascii="Times New Roman" w:hAnsi="Times New Roman" w:cs="Times New Roman"/>
          <w:sz w:val="24"/>
          <w:szCs w:val="24"/>
        </w:rPr>
        <w:t xml:space="preserve">Husserl </w:t>
      </w:r>
      <w:r>
        <w:rPr>
          <w:rFonts w:ascii="Times New Roman" w:hAnsi="Times New Roman" w:cs="Times New Roman"/>
          <w:sz w:val="24"/>
          <w:szCs w:val="24"/>
        </w:rPr>
        <w:t>first</w:t>
      </w:r>
      <w:r w:rsidR="00DE0010">
        <w:rPr>
          <w:rFonts w:ascii="Times New Roman" w:hAnsi="Times New Roman" w:cs="Times New Roman"/>
          <w:sz w:val="24"/>
          <w:szCs w:val="24"/>
        </w:rPr>
        <w:t xml:space="preserve"> clarifies what it means for empirical </w:t>
      </w:r>
      <w:r w:rsidR="004C3D66">
        <w:rPr>
          <w:rFonts w:ascii="Times New Roman" w:hAnsi="Times New Roman" w:cs="Times New Roman"/>
          <w:sz w:val="24"/>
          <w:szCs w:val="24"/>
        </w:rPr>
        <w:t>objects</w:t>
      </w:r>
      <w:r w:rsidR="00DE0010">
        <w:rPr>
          <w:rFonts w:ascii="Times New Roman" w:hAnsi="Times New Roman" w:cs="Times New Roman"/>
          <w:sz w:val="24"/>
          <w:szCs w:val="24"/>
        </w:rPr>
        <w:t xml:space="preserve"> to </w:t>
      </w:r>
      <w:r w:rsidR="004C3D66">
        <w:rPr>
          <w:rFonts w:ascii="Times New Roman" w:hAnsi="Times New Roman" w:cs="Times New Roman"/>
          <w:sz w:val="24"/>
          <w:szCs w:val="24"/>
        </w:rPr>
        <w:t>undergo</w:t>
      </w:r>
      <w:r w:rsidR="00DE0010">
        <w:rPr>
          <w:rFonts w:ascii="Times New Roman" w:hAnsi="Times New Roman" w:cs="Times New Roman"/>
          <w:sz w:val="24"/>
          <w:szCs w:val="24"/>
        </w:rPr>
        <w:t xml:space="preserve"> constant change</w:t>
      </w:r>
      <w:r w:rsidR="004C3D66">
        <w:rPr>
          <w:rFonts w:ascii="Times New Roman" w:hAnsi="Times New Roman" w:cs="Times New Roman"/>
          <w:sz w:val="24"/>
          <w:szCs w:val="24"/>
        </w:rPr>
        <w:t xml:space="preserve"> over time</w:t>
      </w:r>
      <w:r w:rsidR="00DE0010">
        <w:rPr>
          <w:rFonts w:ascii="Times New Roman" w:hAnsi="Times New Roman" w:cs="Times New Roman"/>
          <w:sz w:val="24"/>
          <w:szCs w:val="24"/>
        </w:rPr>
        <w:t xml:space="preserve">, and he does so in relation </w:t>
      </w:r>
      <w:r w:rsidR="003E4273">
        <w:rPr>
          <w:rFonts w:ascii="Times New Roman" w:hAnsi="Times New Roman" w:cs="Times New Roman"/>
          <w:sz w:val="24"/>
          <w:szCs w:val="24"/>
        </w:rPr>
        <w:t xml:space="preserve">to </w:t>
      </w:r>
      <w:r w:rsidR="00DE0010">
        <w:rPr>
          <w:rFonts w:ascii="Times New Roman" w:hAnsi="Times New Roman" w:cs="Times New Roman"/>
          <w:sz w:val="24"/>
          <w:szCs w:val="24"/>
        </w:rPr>
        <w:t xml:space="preserve">the being </w:t>
      </w:r>
      <w:r w:rsidR="00DE0010" w:rsidRPr="002B3980">
        <w:rPr>
          <w:rFonts w:ascii="Times New Roman" w:hAnsi="Times New Roman" w:cs="Times New Roman"/>
          <w:i/>
          <w:iCs/>
          <w:sz w:val="24"/>
          <w:szCs w:val="24"/>
        </w:rPr>
        <w:t>par excellence</w:t>
      </w:r>
      <w:r w:rsidR="00DE0010">
        <w:rPr>
          <w:rFonts w:ascii="Times New Roman" w:hAnsi="Times New Roman" w:cs="Times New Roman"/>
          <w:sz w:val="24"/>
          <w:szCs w:val="24"/>
        </w:rPr>
        <w:t xml:space="preserve"> of the Forms</w:t>
      </w:r>
      <w:r w:rsidR="002B3980">
        <w:rPr>
          <w:rFonts w:ascii="Times New Roman" w:hAnsi="Times New Roman" w:cs="Times New Roman"/>
          <w:sz w:val="24"/>
          <w:szCs w:val="24"/>
        </w:rPr>
        <w:t>. First, the existence of the empirical world, the fact that it is not a nothing</w:t>
      </w:r>
      <w:r w:rsidR="008064E9">
        <w:rPr>
          <w:rFonts w:ascii="Times New Roman" w:hAnsi="Times New Roman" w:cs="Times New Roman"/>
          <w:sz w:val="24"/>
          <w:szCs w:val="24"/>
        </w:rPr>
        <w:t>,</w:t>
      </w:r>
      <w:r w:rsidR="002B3980">
        <w:rPr>
          <w:rFonts w:ascii="Times New Roman" w:hAnsi="Times New Roman" w:cs="Times New Roman"/>
          <w:sz w:val="24"/>
          <w:szCs w:val="24"/>
        </w:rPr>
        <w:t xml:space="preserve"> </w:t>
      </w:r>
      <w:r w:rsidR="00317985">
        <w:rPr>
          <w:rFonts w:ascii="Times New Roman" w:hAnsi="Times New Roman" w:cs="Times New Roman"/>
          <w:sz w:val="24"/>
          <w:szCs w:val="24"/>
        </w:rPr>
        <w:t>follows</w:t>
      </w:r>
      <w:r w:rsidR="005A7AC3">
        <w:rPr>
          <w:rFonts w:ascii="Times New Roman" w:hAnsi="Times New Roman" w:cs="Times New Roman"/>
          <w:sz w:val="24"/>
          <w:szCs w:val="24"/>
        </w:rPr>
        <w:t xml:space="preserve"> imm</w:t>
      </w:r>
      <w:r w:rsidR="001C1F26">
        <w:rPr>
          <w:rFonts w:ascii="Times New Roman" w:hAnsi="Times New Roman" w:cs="Times New Roman"/>
          <w:sz w:val="24"/>
          <w:szCs w:val="24"/>
        </w:rPr>
        <w:t xml:space="preserve">ediately from the fact that </w:t>
      </w:r>
      <w:r w:rsidR="005A7AC3">
        <w:rPr>
          <w:rFonts w:ascii="Times New Roman" w:hAnsi="Times New Roman" w:cs="Times New Roman"/>
          <w:sz w:val="24"/>
          <w:szCs w:val="24"/>
        </w:rPr>
        <w:t>our statements about it, in spite of their subjectivity and vagueness, in Platonic terms, in spite of their doxastic nature, “</w:t>
      </w:r>
      <w:proofErr w:type="spellStart"/>
      <w:r w:rsidR="005A7AC3" w:rsidRPr="00331556">
        <w:rPr>
          <w:rFonts w:ascii="Times New Roman" w:hAnsi="Times New Roman" w:cs="Times New Roman"/>
          <w:i/>
          <w:iCs/>
          <w:sz w:val="24"/>
          <w:szCs w:val="24"/>
        </w:rPr>
        <w:t>etwas</w:t>
      </w:r>
      <w:proofErr w:type="spellEnd"/>
      <w:r w:rsidR="005A7AC3" w:rsidRPr="00331556">
        <w:rPr>
          <w:rFonts w:ascii="Times New Roman" w:hAnsi="Times New Roman" w:cs="Times New Roman"/>
          <w:i/>
          <w:iCs/>
          <w:sz w:val="24"/>
          <w:szCs w:val="24"/>
        </w:rPr>
        <w:t xml:space="preserve"> von </w:t>
      </w:r>
      <w:proofErr w:type="spellStart"/>
      <w:r w:rsidR="005A7AC3" w:rsidRPr="00331556">
        <w:rPr>
          <w:rFonts w:ascii="Times New Roman" w:hAnsi="Times New Roman" w:cs="Times New Roman"/>
          <w:i/>
          <w:iCs/>
          <w:sz w:val="24"/>
          <w:szCs w:val="24"/>
        </w:rPr>
        <w:t>Wahrheit</w:t>
      </w:r>
      <w:proofErr w:type="spellEnd"/>
      <w:r w:rsidR="005A7AC3" w:rsidRPr="00331556">
        <w:rPr>
          <w:rFonts w:ascii="Times New Roman" w:hAnsi="Times New Roman" w:cs="Times New Roman"/>
          <w:i/>
          <w:iCs/>
          <w:sz w:val="24"/>
          <w:szCs w:val="24"/>
        </w:rPr>
        <w:t xml:space="preserve"> </w:t>
      </w:r>
      <w:proofErr w:type="spellStart"/>
      <w:r w:rsidR="005A7AC3" w:rsidRPr="00331556">
        <w:rPr>
          <w:rFonts w:ascii="Times New Roman" w:hAnsi="Times New Roman" w:cs="Times New Roman"/>
          <w:i/>
          <w:iCs/>
          <w:sz w:val="24"/>
          <w:szCs w:val="24"/>
        </w:rPr>
        <w:t>haben</w:t>
      </w:r>
      <w:proofErr w:type="spellEnd"/>
      <w:r w:rsidR="003E4273">
        <w:rPr>
          <w:rFonts w:ascii="Times New Roman" w:hAnsi="Times New Roman" w:cs="Times New Roman"/>
          <w:sz w:val="24"/>
          <w:szCs w:val="24"/>
        </w:rPr>
        <w:t>.</w:t>
      </w:r>
      <w:r w:rsidR="005A7AC3">
        <w:rPr>
          <w:rFonts w:ascii="Times New Roman" w:hAnsi="Times New Roman" w:cs="Times New Roman"/>
          <w:sz w:val="24"/>
          <w:szCs w:val="24"/>
        </w:rPr>
        <w:t>”</w:t>
      </w:r>
      <w:r w:rsidR="005A7AC3">
        <w:rPr>
          <w:rStyle w:val="Rimandonotaapidipagina"/>
          <w:rFonts w:ascii="Times New Roman" w:hAnsi="Times New Roman" w:cs="Times New Roman"/>
          <w:sz w:val="24"/>
          <w:szCs w:val="24"/>
        </w:rPr>
        <w:footnoteReference w:id="54"/>
      </w:r>
      <w:r w:rsidR="00461564">
        <w:rPr>
          <w:rFonts w:ascii="Times New Roman" w:hAnsi="Times New Roman" w:cs="Times New Roman"/>
          <w:sz w:val="24"/>
          <w:szCs w:val="24"/>
        </w:rPr>
        <w:t xml:space="preserve"> It is not the case </w:t>
      </w:r>
      <w:r w:rsidR="00541ADB">
        <w:rPr>
          <w:rFonts w:ascii="Times New Roman" w:hAnsi="Times New Roman" w:cs="Times New Roman"/>
          <w:sz w:val="24"/>
          <w:szCs w:val="24"/>
        </w:rPr>
        <w:t>that</w:t>
      </w:r>
      <w:r w:rsidR="00461564">
        <w:rPr>
          <w:rFonts w:ascii="Times New Roman" w:hAnsi="Times New Roman" w:cs="Times New Roman"/>
          <w:sz w:val="24"/>
          <w:szCs w:val="24"/>
        </w:rPr>
        <w:t xml:space="preserve"> any predicate </w:t>
      </w:r>
      <w:r w:rsidR="00541ADB">
        <w:rPr>
          <w:rFonts w:ascii="Times New Roman" w:hAnsi="Times New Roman" w:cs="Times New Roman"/>
          <w:sz w:val="24"/>
          <w:szCs w:val="24"/>
        </w:rPr>
        <w:t xml:space="preserve">whatsoever </w:t>
      </w:r>
      <w:r w:rsidR="00461564">
        <w:rPr>
          <w:rFonts w:ascii="Times New Roman" w:hAnsi="Times New Roman" w:cs="Times New Roman"/>
          <w:sz w:val="24"/>
          <w:szCs w:val="24"/>
        </w:rPr>
        <w:t xml:space="preserve">can always </w:t>
      </w:r>
      <w:r w:rsidR="00541ADB">
        <w:rPr>
          <w:rFonts w:ascii="Times New Roman" w:hAnsi="Times New Roman" w:cs="Times New Roman"/>
          <w:sz w:val="24"/>
          <w:szCs w:val="24"/>
        </w:rPr>
        <w:t>describe</w:t>
      </w:r>
      <w:r w:rsidR="00461564">
        <w:rPr>
          <w:rFonts w:ascii="Times New Roman" w:hAnsi="Times New Roman" w:cs="Times New Roman"/>
          <w:sz w:val="24"/>
          <w:szCs w:val="24"/>
        </w:rPr>
        <w:t xml:space="preserve"> any empirical objects in any situation with equal legitimacy. On the contrary, object</w:t>
      </w:r>
      <w:r w:rsidR="00541ADB">
        <w:rPr>
          <w:rFonts w:ascii="Times New Roman" w:hAnsi="Times New Roman" w:cs="Times New Roman"/>
          <w:sz w:val="24"/>
          <w:szCs w:val="24"/>
        </w:rPr>
        <w:t>s</w:t>
      </w:r>
      <w:r w:rsidR="00461564">
        <w:rPr>
          <w:rFonts w:ascii="Times New Roman" w:hAnsi="Times New Roman" w:cs="Times New Roman"/>
          <w:sz w:val="24"/>
          <w:szCs w:val="24"/>
        </w:rPr>
        <w:t xml:space="preserve"> </w:t>
      </w:r>
      <w:r w:rsidR="00F17051">
        <w:rPr>
          <w:rFonts w:ascii="Times New Roman" w:hAnsi="Times New Roman" w:cs="Times New Roman"/>
          <w:sz w:val="24"/>
          <w:szCs w:val="24"/>
        </w:rPr>
        <w:t>imperfectly</w:t>
      </w:r>
      <w:r w:rsidR="00461564">
        <w:rPr>
          <w:rFonts w:ascii="Times New Roman" w:hAnsi="Times New Roman" w:cs="Times New Roman"/>
          <w:sz w:val="24"/>
          <w:szCs w:val="24"/>
        </w:rPr>
        <w:t xml:space="preserve"> instantiate predicates that, </w:t>
      </w:r>
      <w:r w:rsidR="007A7403">
        <w:rPr>
          <w:rFonts w:ascii="Times New Roman" w:hAnsi="Times New Roman" w:cs="Times New Roman"/>
          <w:sz w:val="24"/>
          <w:szCs w:val="24"/>
        </w:rPr>
        <w:t>by virtue of a “purification” (</w:t>
      </w:r>
      <w:proofErr w:type="spellStart"/>
      <w:r w:rsidR="00461564" w:rsidRPr="00461564">
        <w:rPr>
          <w:rFonts w:ascii="Times New Roman" w:hAnsi="Times New Roman" w:cs="Times New Roman"/>
          <w:i/>
          <w:iCs/>
          <w:sz w:val="24"/>
          <w:szCs w:val="24"/>
        </w:rPr>
        <w:t>Reinigung</w:t>
      </w:r>
      <w:proofErr w:type="spellEnd"/>
      <w:r w:rsidR="00DB2BC8">
        <w:rPr>
          <w:rStyle w:val="Rimandonotaapidipagina"/>
          <w:rFonts w:ascii="Times New Roman" w:hAnsi="Times New Roman" w:cs="Times New Roman"/>
          <w:sz w:val="24"/>
          <w:szCs w:val="24"/>
        </w:rPr>
        <w:footnoteReference w:id="55"/>
      </w:r>
      <w:r w:rsidR="00461564">
        <w:rPr>
          <w:rFonts w:ascii="Times New Roman" w:hAnsi="Times New Roman" w:cs="Times New Roman"/>
          <w:sz w:val="24"/>
          <w:szCs w:val="24"/>
        </w:rPr>
        <w:t>)</w:t>
      </w:r>
      <w:r w:rsidR="003E4273">
        <w:rPr>
          <w:rFonts w:ascii="Times New Roman" w:hAnsi="Times New Roman" w:cs="Times New Roman"/>
          <w:sz w:val="24"/>
          <w:szCs w:val="24"/>
        </w:rPr>
        <w:t>,</w:t>
      </w:r>
      <w:r w:rsidR="00DB2BC8">
        <w:rPr>
          <w:rFonts w:ascii="Times New Roman" w:hAnsi="Times New Roman" w:cs="Times New Roman"/>
          <w:sz w:val="24"/>
          <w:szCs w:val="24"/>
        </w:rPr>
        <w:t xml:space="preserve"> correspond to the Forms.</w:t>
      </w:r>
      <w:r w:rsidR="00541ADB">
        <w:rPr>
          <w:rStyle w:val="Rimandonotaapidipagina"/>
          <w:rFonts w:ascii="Times New Roman" w:hAnsi="Times New Roman" w:cs="Times New Roman"/>
          <w:sz w:val="24"/>
          <w:szCs w:val="24"/>
        </w:rPr>
        <w:footnoteReference w:id="56"/>
      </w:r>
      <w:r w:rsidR="00DB2BC8">
        <w:rPr>
          <w:rFonts w:ascii="Times New Roman" w:hAnsi="Times New Roman" w:cs="Times New Roman"/>
          <w:sz w:val="24"/>
          <w:szCs w:val="24"/>
        </w:rPr>
        <w:t xml:space="preserve"> </w:t>
      </w:r>
      <w:r w:rsidR="00910B38">
        <w:rPr>
          <w:rFonts w:ascii="Times New Roman" w:hAnsi="Times New Roman" w:cs="Times New Roman"/>
          <w:sz w:val="24"/>
          <w:szCs w:val="24"/>
        </w:rPr>
        <w:t xml:space="preserve">This quasi-objectivity of the world of </w:t>
      </w:r>
      <w:r w:rsidR="00910B38" w:rsidRPr="00693885">
        <w:rPr>
          <w:rFonts w:ascii="Times New Roman" w:hAnsi="Times New Roman" w:cs="Times New Roman"/>
          <w:i/>
          <w:iCs/>
          <w:sz w:val="24"/>
          <w:szCs w:val="24"/>
        </w:rPr>
        <w:t>doxa</w:t>
      </w:r>
      <w:r w:rsidR="00910B38">
        <w:rPr>
          <w:rFonts w:ascii="Times New Roman" w:hAnsi="Times New Roman" w:cs="Times New Roman"/>
          <w:sz w:val="24"/>
          <w:szCs w:val="24"/>
        </w:rPr>
        <w:t>, of course, rests on</w:t>
      </w:r>
      <w:r w:rsidR="00541ADB">
        <w:rPr>
          <w:rFonts w:ascii="Times New Roman" w:hAnsi="Times New Roman" w:cs="Times New Roman"/>
          <w:sz w:val="24"/>
          <w:szCs w:val="24"/>
        </w:rPr>
        <w:t xml:space="preserve"> </w:t>
      </w:r>
      <w:r w:rsidR="00910B38">
        <w:rPr>
          <w:rFonts w:ascii="Times New Roman" w:hAnsi="Times New Roman" w:cs="Times New Roman"/>
          <w:sz w:val="24"/>
          <w:szCs w:val="24"/>
        </w:rPr>
        <w:t>the relation of participation</w:t>
      </w:r>
      <w:r w:rsidR="00541ADB">
        <w:rPr>
          <w:rFonts w:ascii="Times New Roman" w:hAnsi="Times New Roman" w:cs="Times New Roman"/>
          <w:sz w:val="24"/>
          <w:szCs w:val="24"/>
        </w:rPr>
        <w:t>, whereby</w:t>
      </w:r>
      <w:r w:rsidR="00F17051">
        <w:rPr>
          <w:rFonts w:ascii="Times New Roman" w:hAnsi="Times New Roman" w:cs="Times New Roman"/>
          <w:sz w:val="24"/>
          <w:szCs w:val="24"/>
        </w:rPr>
        <w:t xml:space="preserve"> particulars </w:t>
      </w:r>
      <w:r w:rsidR="00E03D2A">
        <w:rPr>
          <w:rFonts w:ascii="Times New Roman" w:hAnsi="Times New Roman" w:cs="Times New Roman"/>
          <w:sz w:val="24"/>
          <w:szCs w:val="24"/>
        </w:rPr>
        <w:t xml:space="preserve">and their properties </w:t>
      </w:r>
      <w:r w:rsidR="00E03D2A">
        <w:rPr>
          <w:rFonts w:ascii="Times New Roman" w:hAnsi="Times New Roman" w:cs="Times New Roman"/>
          <w:sz w:val="24"/>
          <w:szCs w:val="24"/>
        </w:rPr>
        <w:lastRenderedPageBreak/>
        <w:t>approximate</w:t>
      </w:r>
      <w:r w:rsidR="00F17051">
        <w:rPr>
          <w:rFonts w:ascii="Times New Roman" w:hAnsi="Times New Roman" w:cs="Times New Roman"/>
          <w:sz w:val="24"/>
          <w:szCs w:val="24"/>
        </w:rPr>
        <w:t xml:space="preserve"> corresponding ideal poles.</w:t>
      </w:r>
      <w:r w:rsidR="00541ADB">
        <w:rPr>
          <w:rFonts w:ascii="Times New Roman" w:hAnsi="Times New Roman" w:cs="Times New Roman"/>
          <w:sz w:val="24"/>
          <w:szCs w:val="24"/>
        </w:rPr>
        <w:t xml:space="preserve"> </w:t>
      </w:r>
      <w:r w:rsidR="008F4CCB">
        <w:rPr>
          <w:rFonts w:ascii="Times New Roman" w:hAnsi="Times New Roman" w:cs="Times New Roman"/>
          <w:sz w:val="24"/>
          <w:szCs w:val="24"/>
        </w:rPr>
        <w:t xml:space="preserve">Let us </w:t>
      </w:r>
      <w:r w:rsidR="000D0E2E">
        <w:rPr>
          <w:rFonts w:ascii="Times New Roman" w:hAnsi="Times New Roman" w:cs="Times New Roman"/>
          <w:sz w:val="24"/>
          <w:szCs w:val="24"/>
        </w:rPr>
        <w:t xml:space="preserve">further </w:t>
      </w:r>
      <w:r w:rsidR="008F4CCB">
        <w:rPr>
          <w:rFonts w:ascii="Times New Roman" w:hAnsi="Times New Roman" w:cs="Times New Roman"/>
          <w:sz w:val="24"/>
          <w:szCs w:val="24"/>
        </w:rPr>
        <w:t>notice tha</w:t>
      </w:r>
      <w:r w:rsidR="00B45041">
        <w:rPr>
          <w:rFonts w:ascii="Times New Roman" w:hAnsi="Times New Roman" w:cs="Times New Roman"/>
          <w:sz w:val="24"/>
          <w:szCs w:val="24"/>
        </w:rPr>
        <w:t>t</w:t>
      </w:r>
      <w:r w:rsidR="003E4273">
        <w:rPr>
          <w:rFonts w:ascii="Times New Roman" w:hAnsi="Times New Roman" w:cs="Times New Roman"/>
          <w:sz w:val="24"/>
          <w:szCs w:val="24"/>
        </w:rPr>
        <w:t>,</w:t>
      </w:r>
      <w:r w:rsidR="00336EE5">
        <w:rPr>
          <w:rFonts w:ascii="Times New Roman" w:hAnsi="Times New Roman" w:cs="Times New Roman"/>
          <w:sz w:val="24"/>
          <w:szCs w:val="24"/>
        </w:rPr>
        <w:t xml:space="preserve"> in order to characterize the relation between the particulars and the </w:t>
      </w:r>
      <w:r w:rsidR="003E4273">
        <w:rPr>
          <w:rFonts w:ascii="Times New Roman" w:hAnsi="Times New Roman" w:cs="Times New Roman"/>
          <w:sz w:val="24"/>
          <w:szCs w:val="24"/>
        </w:rPr>
        <w:t>F</w:t>
      </w:r>
      <w:r w:rsidR="00336EE5">
        <w:rPr>
          <w:rFonts w:ascii="Times New Roman" w:hAnsi="Times New Roman" w:cs="Times New Roman"/>
          <w:sz w:val="24"/>
          <w:szCs w:val="24"/>
        </w:rPr>
        <w:t xml:space="preserve">orms, Husserl only </w:t>
      </w:r>
      <w:r w:rsidR="00B45041">
        <w:rPr>
          <w:rFonts w:ascii="Times New Roman" w:hAnsi="Times New Roman" w:cs="Times New Roman"/>
          <w:sz w:val="24"/>
          <w:szCs w:val="24"/>
        </w:rPr>
        <w:t>briefly</w:t>
      </w:r>
      <w:r w:rsidR="008F4CCB">
        <w:rPr>
          <w:rFonts w:ascii="Times New Roman" w:hAnsi="Times New Roman" w:cs="Times New Roman"/>
          <w:sz w:val="24"/>
          <w:szCs w:val="24"/>
        </w:rPr>
        <w:t xml:space="preserve"> </w:t>
      </w:r>
      <w:r w:rsidR="00336EE5">
        <w:rPr>
          <w:rFonts w:ascii="Times New Roman" w:hAnsi="Times New Roman" w:cs="Times New Roman"/>
          <w:sz w:val="24"/>
          <w:szCs w:val="24"/>
        </w:rPr>
        <w:t>evokes</w:t>
      </w:r>
      <w:r w:rsidR="009B475B">
        <w:rPr>
          <w:rFonts w:ascii="Times New Roman" w:hAnsi="Times New Roman" w:cs="Times New Roman"/>
          <w:sz w:val="24"/>
          <w:szCs w:val="24"/>
        </w:rPr>
        <w:t xml:space="preserve"> Plato’s view of</w:t>
      </w:r>
      <w:r w:rsidR="00DB2BC8">
        <w:rPr>
          <w:rFonts w:ascii="Times New Roman" w:hAnsi="Times New Roman" w:cs="Times New Roman"/>
          <w:sz w:val="24"/>
          <w:szCs w:val="24"/>
        </w:rPr>
        <w:t xml:space="preserve"> participation </w:t>
      </w:r>
      <w:r w:rsidR="00B45041">
        <w:rPr>
          <w:rFonts w:ascii="Times New Roman" w:hAnsi="Times New Roman" w:cs="Times New Roman"/>
          <w:sz w:val="24"/>
          <w:szCs w:val="24"/>
        </w:rPr>
        <w:t xml:space="preserve">as </w:t>
      </w:r>
      <w:r w:rsidR="001A023F">
        <w:rPr>
          <w:rFonts w:ascii="Times New Roman" w:hAnsi="Times New Roman" w:cs="Times New Roman"/>
          <w:sz w:val="24"/>
          <w:szCs w:val="24"/>
        </w:rPr>
        <w:t>implying an “active role” on the side of</w:t>
      </w:r>
      <w:r w:rsidR="00B45041">
        <w:rPr>
          <w:rFonts w:ascii="Times New Roman" w:hAnsi="Times New Roman" w:cs="Times New Roman"/>
          <w:sz w:val="24"/>
          <w:szCs w:val="24"/>
        </w:rPr>
        <w:t xml:space="preserve"> the particulars,</w:t>
      </w:r>
      <w:r w:rsidR="008F4CCB">
        <w:rPr>
          <w:rStyle w:val="Rimandonotaapidipagina"/>
          <w:rFonts w:ascii="Times New Roman" w:hAnsi="Times New Roman" w:cs="Times New Roman"/>
          <w:sz w:val="24"/>
          <w:szCs w:val="24"/>
        </w:rPr>
        <w:footnoteReference w:id="57"/>
      </w:r>
      <w:r w:rsidR="008F4CCB">
        <w:rPr>
          <w:rFonts w:ascii="Times New Roman" w:hAnsi="Times New Roman" w:cs="Times New Roman"/>
          <w:sz w:val="24"/>
          <w:szCs w:val="24"/>
        </w:rPr>
        <w:t xml:space="preserve"> </w:t>
      </w:r>
      <w:r w:rsidR="00336EE5">
        <w:rPr>
          <w:rFonts w:ascii="Times New Roman" w:hAnsi="Times New Roman" w:cs="Times New Roman"/>
          <w:sz w:val="24"/>
          <w:szCs w:val="24"/>
        </w:rPr>
        <w:t>and he</w:t>
      </w:r>
      <w:r w:rsidR="00B45041">
        <w:rPr>
          <w:rFonts w:ascii="Times New Roman" w:hAnsi="Times New Roman" w:cs="Times New Roman"/>
          <w:sz w:val="24"/>
          <w:szCs w:val="24"/>
        </w:rPr>
        <w:t xml:space="preserve"> </w:t>
      </w:r>
      <w:r w:rsidR="008F4CCB">
        <w:rPr>
          <w:rFonts w:ascii="Times New Roman" w:hAnsi="Times New Roman" w:cs="Times New Roman"/>
          <w:sz w:val="24"/>
          <w:szCs w:val="24"/>
        </w:rPr>
        <w:t xml:space="preserve">does </w:t>
      </w:r>
      <w:r w:rsidR="009B475B">
        <w:rPr>
          <w:rFonts w:ascii="Times New Roman" w:hAnsi="Times New Roman" w:cs="Times New Roman"/>
          <w:sz w:val="24"/>
          <w:szCs w:val="24"/>
        </w:rPr>
        <w:t xml:space="preserve">not </w:t>
      </w:r>
      <w:r w:rsidR="001A023F">
        <w:rPr>
          <w:rFonts w:ascii="Times New Roman" w:hAnsi="Times New Roman" w:cs="Times New Roman"/>
          <w:sz w:val="24"/>
          <w:szCs w:val="24"/>
        </w:rPr>
        <w:t>even stress</w:t>
      </w:r>
      <w:r w:rsidR="006C1041">
        <w:rPr>
          <w:rFonts w:ascii="Times New Roman" w:hAnsi="Times New Roman" w:cs="Times New Roman"/>
          <w:sz w:val="24"/>
          <w:szCs w:val="24"/>
        </w:rPr>
        <w:t>,</w:t>
      </w:r>
      <w:r w:rsidR="008F4CCB">
        <w:rPr>
          <w:rFonts w:ascii="Times New Roman" w:hAnsi="Times New Roman" w:cs="Times New Roman"/>
          <w:sz w:val="24"/>
          <w:szCs w:val="24"/>
        </w:rPr>
        <w:t xml:space="preserve"> </w:t>
      </w:r>
      <w:r w:rsidR="006C1041">
        <w:rPr>
          <w:rFonts w:ascii="Times New Roman" w:hAnsi="Times New Roman" w:cs="Times New Roman"/>
          <w:sz w:val="24"/>
          <w:szCs w:val="24"/>
        </w:rPr>
        <w:t>as</w:t>
      </w:r>
      <w:r w:rsidR="003E4273">
        <w:rPr>
          <w:rFonts w:ascii="Times New Roman" w:hAnsi="Times New Roman" w:cs="Times New Roman"/>
          <w:sz w:val="24"/>
          <w:szCs w:val="24"/>
        </w:rPr>
        <w:t xml:space="preserve"> Plato</w:t>
      </w:r>
      <w:r w:rsidR="006C1041">
        <w:rPr>
          <w:rFonts w:ascii="Times New Roman" w:hAnsi="Times New Roman" w:cs="Times New Roman"/>
          <w:sz w:val="24"/>
          <w:szCs w:val="24"/>
        </w:rPr>
        <w:t xml:space="preserve"> sometimes does, </w:t>
      </w:r>
      <w:r w:rsidR="008F4CCB">
        <w:rPr>
          <w:rFonts w:ascii="Times New Roman" w:hAnsi="Times New Roman" w:cs="Times New Roman"/>
          <w:sz w:val="24"/>
          <w:szCs w:val="24"/>
        </w:rPr>
        <w:t>th</w:t>
      </w:r>
      <w:r w:rsidR="007A7403">
        <w:rPr>
          <w:rFonts w:ascii="Times New Roman" w:hAnsi="Times New Roman" w:cs="Times New Roman"/>
          <w:sz w:val="24"/>
          <w:szCs w:val="24"/>
        </w:rPr>
        <w:t>at a particular tends (</w:t>
      </w:r>
      <w:proofErr w:type="spellStart"/>
      <w:r w:rsidR="003B445F" w:rsidRPr="003B445F">
        <w:rPr>
          <w:rFonts w:ascii="Times New Roman" w:hAnsi="Times New Roman" w:cs="Times New Roman"/>
          <w:i/>
          <w:iCs/>
          <w:sz w:val="24"/>
          <w:szCs w:val="24"/>
        </w:rPr>
        <w:t>bouletai</w:t>
      </w:r>
      <w:proofErr w:type="spellEnd"/>
      <w:r w:rsidR="00B71BFA">
        <w:rPr>
          <w:rFonts w:ascii="Times New Roman" w:hAnsi="Times New Roman" w:cs="Times New Roman"/>
          <w:iCs/>
          <w:sz w:val="24"/>
          <w:szCs w:val="24"/>
        </w:rPr>
        <w:t>)</w:t>
      </w:r>
      <w:r w:rsidR="003E4273">
        <w:rPr>
          <w:rFonts w:ascii="Times New Roman" w:hAnsi="Times New Roman" w:cs="Times New Roman"/>
          <w:iCs/>
          <w:sz w:val="24"/>
          <w:szCs w:val="24"/>
        </w:rPr>
        <w:t>,</w:t>
      </w:r>
      <w:r w:rsidR="003B445F">
        <w:rPr>
          <w:rStyle w:val="Rimandonotaapidipagina"/>
          <w:rFonts w:ascii="Times New Roman" w:hAnsi="Times New Roman" w:cs="Times New Roman"/>
          <w:sz w:val="24"/>
          <w:szCs w:val="24"/>
        </w:rPr>
        <w:footnoteReference w:id="58"/>
      </w:r>
      <w:r w:rsidR="003B445F">
        <w:rPr>
          <w:rFonts w:ascii="Times New Roman" w:hAnsi="Times New Roman" w:cs="Times New Roman"/>
          <w:sz w:val="24"/>
          <w:szCs w:val="24"/>
        </w:rPr>
        <w:t xml:space="preserve"> </w:t>
      </w:r>
      <w:r w:rsidR="006C1041">
        <w:rPr>
          <w:rFonts w:ascii="Times New Roman" w:hAnsi="Times New Roman" w:cs="Times New Roman"/>
          <w:sz w:val="24"/>
          <w:szCs w:val="24"/>
        </w:rPr>
        <w:t>aspir</w:t>
      </w:r>
      <w:r w:rsidR="003B445F">
        <w:rPr>
          <w:rFonts w:ascii="Times New Roman" w:hAnsi="Times New Roman" w:cs="Times New Roman"/>
          <w:sz w:val="24"/>
          <w:szCs w:val="24"/>
        </w:rPr>
        <w:t>es</w:t>
      </w:r>
      <w:r w:rsidR="007A7403">
        <w:rPr>
          <w:rFonts w:ascii="Times New Roman" w:hAnsi="Times New Roman" w:cs="Times New Roman"/>
          <w:sz w:val="24"/>
          <w:szCs w:val="24"/>
        </w:rPr>
        <w:t xml:space="preserve"> (</w:t>
      </w:r>
      <w:proofErr w:type="spellStart"/>
      <w:r w:rsidR="006E2205" w:rsidRPr="006E2205">
        <w:rPr>
          <w:rFonts w:ascii="Times New Roman" w:hAnsi="Times New Roman" w:cs="Times New Roman"/>
          <w:i/>
          <w:iCs/>
          <w:sz w:val="24"/>
          <w:szCs w:val="24"/>
        </w:rPr>
        <w:t>oregetai</w:t>
      </w:r>
      <w:proofErr w:type="spellEnd"/>
      <w:r w:rsidR="006E2205">
        <w:rPr>
          <w:rFonts w:ascii="Times New Roman" w:hAnsi="Times New Roman" w:cs="Times New Roman"/>
          <w:sz w:val="24"/>
          <w:szCs w:val="24"/>
        </w:rPr>
        <w:t>)</w:t>
      </w:r>
      <w:r w:rsidR="003E4273">
        <w:rPr>
          <w:rFonts w:ascii="Times New Roman" w:hAnsi="Times New Roman" w:cs="Times New Roman"/>
          <w:sz w:val="24"/>
          <w:szCs w:val="24"/>
        </w:rPr>
        <w:t>,</w:t>
      </w:r>
      <w:r w:rsidR="001A023F">
        <w:rPr>
          <w:rStyle w:val="Rimandonotaapidipagina"/>
          <w:rFonts w:ascii="Times New Roman" w:hAnsi="Times New Roman" w:cs="Times New Roman"/>
          <w:sz w:val="24"/>
          <w:szCs w:val="24"/>
        </w:rPr>
        <w:footnoteReference w:id="59"/>
      </w:r>
      <w:r w:rsidR="006C1041">
        <w:rPr>
          <w:rFonts w:ascii="Times New Roman" w:hAnsi="Times New Roman" w:cs="Times New Roman"/>
          <w:sz w:val="24"/>
          <w:szCs w:val="24"/>
        </w:rPr>
        <w:t xml:space="preserve"> </w:t>
      </w:r>
      <w:r w:rsidR="00DE2C47">
        <w:rPr>
          <w:rFonts w:ascii="Times New Roman" w:hAnsi="Times New Roman" w:cs="Times New Roman"/>
          <w:sz w:val="24"/>
          <w:szCs w:val="24"/>
        </w:rPr>
        <w:t>or</w:t>
      </w:r>
      <w:r w:rsidR="0033185E">
        <w:rPr>
          <w:rFonts w:ascii="Times New Roman" w:hAnsi="Times New Roman" w:cs="Times New Roman"/>
          <w:sz w:val="24"/>
          <w:szCs w:val="24"/>
        </w:rPr>
        <w:t xml:space="preserve"> </w:t>
      </w:r>
      <w:r w:rsidR="00684B39">
        <w:rPr>
          <w:rFonts w:ascii="Times New Roman" w:hAnsi="Times New Roman" w:cs="Times New Roman"/>
          <w:sz w:val="24"/>
          <w:szCs w:val="24"/>
        </w:rPr>
        <w:t xml:space="preserve">strives </w:t>
      </w:r>
      <w:r w:rsidR="007A7403">
        <w:rPr>
          <w:rFonts w:ascii="Times New Roman" w:hAnsi="Times New Roman" w:cs="Times New Roman"/>
          <w:sz w:val="24"/>
          <w:szCs w:val="24"/>
        </w:rPr>
        <w:t>(</w:t>
      </w:r>
      <w:proofErr w:type="spellStart"/>
      <w:r w:rsidR="00DE2C47" w:rsidRPr="00DE2C47">
        <w:rPr>
          <w:rFonts w:ascii="Times New Roman" w:hAnsi="Times New Roman" w:cs="Times New Roman"/>
          <w:i/>
          <w:iCs/>
          <w:sz w:val="24"/>
          <w:szCs w:val="24"/>
        </w:rPr>
        <w:t>prothumeitai</w:t>
      </w:r>
      <w:proofErr w:type="spellEnd"/>
      <w:r w:rsidR="00B71BFA">
        <w:rPr>
          <w:rFonts w:ascii="Times New Roman" w:hAnsi="Times New Roman" w:cs="Times New Roman"/>
          <w:iCs/>
          <w:sz w:val="24"/>
          <w:szCs w:val="24"/>
        </w:rPr>
        <w:t>)</w:t>
      </w:r>
      <w:r w:rsidR="00DE2C47">
        <w:rPr>
          <w:rStyle w:val="Rimandonotaapidipagina"/>
          <w:rFonts w:ascii="Times New Roman" w:hAnsi="Times New Roman" w:cs="Times New Roman"/>
          <w:sz w:val="24"/>
          <w:szCs w:val="24"/>
        </w:rPr>
        <w:footnoteReference w:id="60"/>
      </w:r>
      <w:r w:rsidR="00DE2C47">
        <w:rPr>
          <w:rFonts w:ascii="Times New Roman" w:hAnsi="Times New Roman" w:cs="Times New Roman"/>
          <w:sz w:val="24"/>
          <w:szCs w:val="24"/>
        </w:rPr>
        <w:t xml:space="preserve"> </w:t>
      </w:r>
      <w:r w:rsidR="008F4CCB">
        <w:rPr>
          <w:rFonts w:ascii="Times New Roman" w:hAnsi="Times New Roman" w:cs="Times New Roman"/>
          <w:sz w:val="24"/>
          <w:szCs w:val="24"/>
        </w:rPr>
        <w:t xml:space="preserve">to </w:t>
      </w:r>
      <w:r w:rsidR="00DE2C47">
        <w:rPr>
          <w:rFonts w:ascii="Times New Roman" w:hAnsi="Times New Roman" w:cs="Times New Roman"/>
          <w:sz w:val="24"/>
          <w:szCs w:val="24"/>
        </w:rPr>
        <w:t xml:space="preserve">be like </w:t>
      </w:r>
      <w:r w:rsidR="008F4CCB">
        <w:rPr>
          <w:rFonts w:ascii="Times New Roman" w:hAnsi="Times New Roman" w:cs="Times New Roman"/>
          <w:sz w:val="24"/>
          <w:szCs w:val="24"/>
        </w:rPr>
        <w:t>the corresponding ideal</w:t>
      </w:r>
      <w:r w:rsidR="00336EE5">
        <w:rPr>
          <w:rFonts w:ascii="Times New Roman" w:hAnsi="Times New Roman" w:cs="Times New Roman"/>
          <w:sz w:val="24"/>
          <w:szCs w:val="24"/>
        </w:rPr>
        <w:t xml:space="preserve"> paradigm</w:t>
      </w:r>
      <w:r w:rsidR="00684B39">
        <w:rPr>
          <w:rFonts w:ascii="Times New Roman" w:hAnsi="Times New Roman" w:cs="Times New Roman"/>
          <w:sz w:val="24"/>
          <w:szCs w:val="24"/>
        </w:rPr>
        <w:t>, while always remaining inferior to it.</w:t>
      </w:r>
      <w:r w:rsidR="00B45041">
        <w:rPr>
          <w:rFonts w:ascii="Times New Roman" w:hAnsi="Times New Roman" w:cs="Times New Roman"/>
          <w:sz w:val="24"/>
          <w:szCs w:val="24"/>
        </w:rPr>
        <w:t xml:space="preserve"> </w:t>
      </w:r>
      <w:r w:rsidR="00336EE5">
        <w:rPr>
          <w:rFonts w:ascii="Times New Roman" w:hAnsi="Times New Roman" w:cs="Times New Roman"/>
          <w:sz w:val="24"/>
          <w:szCs w:val="24"/>
        </w:rPr>
        <w:t>R</w:t>
      </w:r>
      <w:r w:rsidR="00B45041">
        <w:rPr>
          <w:rFonts w:ascii="Times New Roman" w:hAnsi="Times New Roman" w:cs="Times New Roman"/>
          <w:sz w:val="24"/>
          <w:szCs w:val="24"/>
        </w:rPr>
        <w:t xml:space="preserve">ather, he </w:t>
      </w:r>
      <w:r w:rsidR="00693885">
        <w:rPr>
          <w:rFonts w:ascii="Times New Roman" w:hAnsi="Times New Roman" w:cs="Times New Roman"/>
          <w:sz w:val="24"/>
          <w:szCs w:val="24"/>
        </w:rPr>
        <w:t>focuses on</w:t>
      </w:r>
      <w:r w:rsidR="00336EE5">
        <w:rPr>
          <w:rFonts w:ascii="Times New Roman" w:hAnsi="Times New Roman" w:cs="Times New Roman"/>
          <w:sz w:val="24"/>
          <w:szCs w:val="24"/>
        </w:rPr>
        <w:t xml:space="preserve"> the fact that the</w:t>
      </w:r>
      <w:r w:rsidR="00693885">
        <w:rPr>
          <w:rFonts w:ascii="Times New Roman" w:hAnsi="Times New Roman" w:cs="Times New Roman"/>
          <w:sz w:val="24"/>
          <w:szCs w:val="24"/>
        </w:rPr>
        <w:t xml:space="preserve"> </w:t>
      </w:r>
      <w:r w:rsidR="00AE40A2">
        <w:rPr>
          <w:rFonts w:ascii="Times New Roman" w:hAnsi="Times New Roman" w:cs="Times New Roman"/>
          <w:sz w:val="24"/>
          <w:szCs w:val="24"/>
        </w:rPr>
        <w:t>F</w:t>
      </w:r>
      <w:r w:rsidR="00693885">
        <w:rPr>
          <w:rFonts w:ascii="Times New Roman" w:hAnsi="Times New Roman" w:cs="Times New Roman"/>
          <w:sz w:val="24"/>
          <w:szCs w:val="24"/>
        </w:rPr>
        <w:t xml:space="preserve">orms, in spite of their being-in-itself, “descend to the empirical, </w:t>
      </w:r>
      <w:r w:rsidR="002E5467">
        <w:rPr>
          <w:rFonts w:ascii="Times New Roman" w:hAnsi="Times New Roman" w:cs="Times New Roman"/>
          <w:sz w:val="24"/>
          <w:szCs w:val="24"/>
        </w:rPr>
        <w:t>‘inhabit it</w:t>
      </w:r>
      <w:r w:rsidR="003E4273">
        <w:rPr>
          <w:rFonts w:ascii="Times New Roman" w:hAnsi="Times New Roman" w:cs="Times New Roman"/>
          <w:sz w:val="24"/>
          <w:szCs w:val="24"/>
        </w:rPr>
        <w:t>,</w:t>
      </w:r>
      <w:r w:rsidR="002E5467">
        <w:rPr>
          <w:rFonts w:ascii="Times New Roman" w:hAnsi="Times New Roman" w:cs="Times New Roman"/>
          <w:sz w:val="24"/>
          <w:szCs w:val="24"/>
        </w:rPr>
        <w:t>’ albeit imperfectly</w:t>
      </w:r>
      <w:r w:rsidR="003E4273">
        <w:rPr>
          <w:rFonts w:ascii="Times New Roman" w:hAnsi="Times New Roman" w:cs="Times New Roman"/>
          <w:sz w:val="24"/>
          <w:szCs w:val="24"/>
        </w:rPr>
        <w:t>.</w:t>
      </w:r>
      <w:r w:rsidR="002E5467">
        <w:rPr>
          <w:rFonts w:ascii="Times New Roman" w:hAnsi="Times New Roman" w:cs="Times New Roman"/>
          <w:sz w:val="24"/>
          <w:szCs w:val="24"/>
        </w:rPr>
        <w:t>”</w:t>
      </w:r>
      <w:r w:rsidR="002E5467">
        <w:rPr>
          <w:rStyle w:val="Rimandonotaapidipagina"/>
          <w:rFonts w:ascii="Times New Roman" w:hAnsi="Times New Roman" w:cs="Times New Roman"/>
          <w:sz w:val="24"/>
          <w:szCs w:val="24"/>
        </w:rPr>
        <w:footnoteReference w:id="61"/>
      </w:r>
      <w:r w:rsidR="00336EE5">
        <w:rPr>
          <w:rFonts w:ascii="Times New Roman" w:hAnsi="Times New Roman" w:cs="Times New Roman"/>
          <w:sz w:val="24"/>
          <w:szCs w:val="24"/>
        </w:rPr>
        <w:t xml:space="preserve"> In other words, he focus</w:t>
      </w:r>
      <w:r w:rsidR="007E4F3C">
        <w:rPr>
          <w:rFonts w:ascii="Times New Roman" w:hAnsi="Times New Roman" w:cs="Times New Roman"/>
          <w:sz w:val="24"/>
          <w:szCs w:val="24"/>
        </w:rPr>
        <w:t>es</w:t>
      </w:r>
      <w:r w:rsidR="00336EE5">
        <w:rPr>
          <w:rFonts w:ascii="Times New Roman" w:hAnsi="Times New Roman" w:cs="Times New Roman"/>
          <w:sz w:val="24"/>
          <w:szCs w:val="24"/>
        </w:rPr>
        <w:t xml:space="preserve"> on what Plato called the </w:t>
      </w:r>
      <w:r w:rsidR="00AC652E">
        <w:rPr>
          <w:rFonts w:ascii="Times New Roman" w:hAnsi="Times New Roman" w:cs="Times New Roman"/>
          <w:sz w:val="24"/>
          <w:szCs w:val="24"/>
        </w:rPr>
        <w:t>“</w:t>
      </w:r>
      <w:proofErr w:type="spellStart"/>
      <w:r w:rsidR="00AC652E">
        <w:rPr>
          <w:rFonts w:ascii="Times New Roman" w:hAnsi="Times New Roman" w:cs="Times New Roman"/>
          <w:i/>
          <w:iCs/>
          <w:sz w:val="24"/>
          <w:szCs w:val="24"/>
        </w:rPr>
        <w:t>parousia</w:t>
      </w:r>
      <w:proofErr w:type="spellEnd"/>
      <w:r w:rsidR="00AC652E">
        <w:rPr>
          <w:rFonts w:ascii="Times New Roman" w:hAnsi="Times New Roman" w:cs="Times New Roman"/>
          <w:sz w:val="24"/>
          <w:szCs w:val="24"/>
        </w:rPr>
        <w:t>” (presence)</w:t>
      </w:r>
      <w:r w:rsidR="00984292" w:rsidRPr="007E4F3C">
        <w:rPr>
          <w:rStyle w:val="Rimandonotaapidipagina"/>
          <w:rFonts w:ascii="Times New Roman" w:hAnsi="Times New Roman" w:cs="Times New Roman"/>
          <w:sz w:val="24"/>
          <w:szCs w:val="24"/>
        </w:rPr>
        <w:footnoteReference w:id="62"/>
      </w:r>
      <w:r w:rsidR="00336EE5">
        <w:rPr>
          <w:rFonts w:ascii="Times New Roman" w:hAnsi="Times New Roman" w:cs="Times New Roman"/>
          <w:sz w:val="24"/>
          <w:szCs w:val="24"/>
        </w:rPr>
        <w:t xml:space="preserve"> of the forms </w:t>
      </w:r>
      <w:r w:rsidR="002F1117">
        <w:rPr>
          <w:rFonts w:ascii="Times New Roman" w:hAnsi="Times New Roman" w:cs="Times New Roman"/>
          <w:sz w:val="24"/>
          <w:szCs w:val="24"/>
        </w:rPr>
        <w:t>causing the</w:t>
      </w:r>
      <w:r w:rsidR="00336EE5">
        <w:rPr>
          <w:rFonts w:ascii="Times New Roman" w:hAnsi="Times New Roman" w:cs="Times New Roman"/>
          <w:sz w:val="24"/>
          <w:szCs w:val="24"/>
        </w:rPr>
        <w:t xml:space="preserve"> </w:t>
      </w:r>
      <w:r w:rsidR="002F1117">
        <w:rPr>
          <w:rFonts w:ascii="Times New Roman" w:hAnsi="Times New Roman" w:cs="Times New Roman"/>
          <w:sz w:val="24"/>
          <w:szCs w:val="24"/>
        </w:rPr>
        <w:t>particular to resemble to them</w:t>
      </w:r>
      <w:r w:rsidR="00336EE5">
        <w:rPr>
          <w:rFonts w:ascii="Times New Roman" w:hAnsi="Times New Roman" w:cs="Times New Roman"/>
          <w:sz w:val="24"/>
          <w:szCs w:val="24"/>
        </w:rPr>
        <w:t xml:space="preserve">. </w:t>
      </w:r>
      <w:r w:rsidR="002E5467">
        <w:rPr>
          <w:rFonts w:ascii="Times New Roman" w:hAnsi="Times New Roman" w:cs="Times New Roman"/>
          <w:sz w:val="24"/>
          <w:szCs w:val="24"/>
        </w:rPr>
        <w:t xml:space="preserve">The active role of </w:t>
      </w:r>
      <w:r w:rsidR="000B3E2A">
        <w:rPr>
          <w:rFonts w:ascii="Times New Roman" w:hAnsi="Times New Roman" w:cs="Times New Roman"/>
          <w:sz w:val="24"/>
          <w:szCs w:val="24"/>
        </w:rPr>
        <w:t xml:space="preserve">the Forms </w:t>
      </w:r>
      <w:r w:rsidR="00FC4AA8">
        <w:rPr>
          <w:rFonts w:ascii="Times New Roman" w:hAnsi="Times New Roman" w:cs="Times New Roman"/>
          <w:sz w:val="24"/>
          <w:szCs w:val="24"/>
        </w:rPr>
        <w:t>stands out even more</w:t>
      </w:r>
      <w:r w:rsidR="00174E00">
        <w:rPr>
          <w:rFonts w:ascii="Times New Roman" w:hAnsi="Times New Roman" w:cs="Times New Roman"/>
          <w:sz w:val="24"/>
          <w:szCs w:val="24"/>
        </w:rPr>
        <w:t xml:space="preserve"> clearly</w:t>
      </w:r>
      <w:r w:rsidR="000B3E2A">
        <w:rPr>
          <w:rFonts w:ascii="Times New Roman" w:hAnsi="Times New Roman" w:cs="Times New Roman"/>
          <w:sz w:val="24"/>
          <w:szCs w:val="24"/>
        </w:rPr>
        <w:t xml:space="preserve"> in the explanation of empirical change, which require</w:t>
      </w:r>
      <w:r w:rsidR="00174E00">
        <w:rPr>
          <w:rFonts w:ascii="Times New Roman" w:hAnsi="Times New Roman" w:cs="Times New Roman"/>
          <w:sz w:val="24"/>
          <w:szCs w:val="24"/>
        </w:rPr>
        <w:t>s</w:t>
      </w:r>
      <w:r w:rsidR="003E4273">
        <w:rPr>
          <w:rFonts w:ascii="Times New Roman" w:hAnsi="Times New Roman" w:cs="Times New Roman"/>
          <w:sz w:val="24"/>
          <w:szCs w:val="24"/>
        </w:rPr>
        <w:t xml:space="preserve"> the</w:t>
      </w:r>
      <w:r w:rsidR="000B3E2A">
        <w:rPr>
          <w:rFonts w:ascii="Times New Roman" w:hAnsi="Times New Roman" w:cs="Times New Roman"/>
          <w:sz w:val="24"/>
          <w:szCs w:val="24"/>
        </w:rPr>
        <w:t xml:space="preserve"> loss and </w:t>
      </w:r>
      <w:r w:rsidR="00174E00">
        <w:rPr>
          <w:rFonts w:ascii="Times New Roman" w:hAnsi="Times New Roman" w:cs="Times New Roman"/>
          <w:sz w:val="24"/>
          <w:szCs w:val="24"/>
        </w:rPr>
        <w:t>acquisition</w:t>
      </w:r>
      <w:r w:rsidR="000B3E2A">
        <w:rPr>
          <w:rFonts w:ascii="Times New Roman" w:hAnsi="Times New Roman" w:cs="Times New Roman"/>
          <w:sz w:val="24"/>
          <w:szCs w:val="24"/>
        </w:rPr>
        <w:t xml:space="preserve"> of predicates and thus </w:t>
      </w:r>
      <w:r w:rsidR="00174E00">
        <w:rPr>
          <w:rFonts w:ascii="Times New Roman" w:hAnsi="Times New Roman" w:cs="Times New Roman"/>
          <w:sz w:val="24"/>
          <w:szCs w:val="24"/>
        </w:rPr>
        <w:t>demand</w:t>
      </w:r>
      <w:r w:rsidR="000D0E2E">
        <w:rPr>
          <w:rFonts w:ascii="Times New Roman" w:hAnsi="Times New Roman" w:cs="Times New Roman"/>
          <w:sz w:val="24"/>
          <w:szCs w:val="24"/>
        </w:rPr>
        <w:t>s</w:t>
      </w:r>
      <w:r w:rsidR="00174E00">
        <w:rPr>
          <w:rFonts w:ascii="Times New Roman" w:hAnsi="Times New Roman" w:cs="Times New Roman"/>
          <w:sz w:val="24"/>
          <w:szCs w:val="24"/>
        </w:rPr>
        <w:t xml:space="preserve"> </w:t>
      </w:r>
      <w:r w:rsidR="000B3E2A">
        <w:rPr>
          <w:rFonts w:ascii="Times New Roman" w:hAnsi="Times New Roman" w:cs="Times New Roman"/>
          <w:sz w:val="24"/>
          <w:szCs w:val="24"/>
        </w:rPr>
        <w:t xml:space="preserve">not only </w:t>
      </w:r>
      <w:r w:rsidR="00B351DD">
        <w:rPr>
          <w:rFonts w:ascii="Times New Roman" w:hAnsi="Times New Roman" w:cs="Times New Roman"/>
          <w:sz w:val="24"/>
          <w:szCs w:val="24"/>
        </w:rPr>
        <w:t>that</w:t>
      </w:r>
      <w:r w:rsidR="000D0E2E">
        <w:rPr>
          <w:rFonts w:ascii="Times New Roman" w:hAnsi="Times New Roman" w:cs="Times New Roman"/>
          <w:sz w:val="24"/>
          <w:szCs w:val="24"/>
        </w:rPr>
        <w:t xml:space="preserve"> </w:t>
      </w:r>
      <w:r w:rsidR="00174E00">
        <w:rPr>
          <w:rFonts w:ascii="Times New Roman" w:hAnsi="Times New Roman" w:cs="Times New Roman"/>
          <w:sz w:val="24"/>
          <w:szCs w:val="24"/>
        </w:rPr>
        <w:t>new Forms</w:t>
      </w:r>
      <w:r w:rsidR="000B3E2A">
        <w:rPr>
          <w:rFonts w:ascii="Times New Roman" w:hAnsi="Times New Roman" w:cs="Times New Roman"/>
          <w:sz w:val="24"/>
          <w:szCs w:val="24"/>
        </w:rPr>
        <w:t xml:space="preserve"> </w:t>
      </w:r>
      <w:r w:rsidR="003E4273">
        <w:rPr>
          <w:rFonts w:ascii="Times New Roman" w:hAnsi="Times New Roman" w:cs="Times New Roman"/>
          <w:sz w:val="24"/>
          <w:szCs w:val="24"/>
        </w:rPr>
        <w:t xml:space="preserve">always </w:t>
      </w:r>
      <w:r w:rsidR="000B3E2A">
        <w:rPr>
          <w:rFonts w:ascii="Times New Roman" w:hAnsi="Times New Roman" w:cs="Times New Roman"/>
          <w:sz w:val="24"/>
          <w:szCs w:val="24"/>
        </w:rPr>
        <w:t xml:space="preserve">descend to the empirical </w:t>
      </w:r>
      <w:r w:rsidR="00174E00">
        <w:rPr>
          <w:rFonts w:ascii="Times New Roman" w:hAnsi="Times New Roman" w:cs="Times New Roman"/>
          <w:sz w:val="24"/>
          <w:szCs w:val="24"/>
        </w:rPr>
        <w:t>domain</w:t>
      </w:r>
      <w:r w:rsidR="000B3E2A">
        <w:rPr>
          <w:rFonts w:ascii="Times New Roman" w:hAnsi="Times New Roman" w:cs="Times New Roman"/>
          <w:sz w:val="24"/>
          <w:szCs w:val="24"/>
        </w:rPr>
        <w:t xml:space="preserve"> </w:t>
      </w:r>
      <w:r w:rsidR="00174E00">
        <w:rPr>
          <w:rFonts w:ascii="Times New Roman" w:hAnsi="Times New Roman" w:cs="Times New Roman"/>
          <w:sz w:val="24"/>
          <w:szCs w:val="24"/>
        </w:rPr>
        <w:t>and inhabit it</w:t>
      </w:r>
      <w:r w:rsidR="000B3E2A">
        <w:rPr>
          <w:rFonts w:ascii="Times New Roman" w:hAnsi="Times New Roman" w:cs="Times New Roman"/>
          <w:sz w:val="24"/>
          <w:szCs w:val="24"/>
        </w:rPr>
        <w:t xml:space="preserve">, but also </w:t>
      </w:r>
      <w:r w:rsidR="00174E00">
        <w:rPr>
          <w:rFonts w:ascii="Times New Roman" w:hAnsi="Times New Roman" w:cs="Times New Roman"/>
          <w:sz w:val="24"/>
          <w:szCs w:val="24"/>
        </w:rPr>
        <w:t xml:space="preserve">that they </w:t>
      </w:r>
      <w:r w:rsidR="000B3E2A">
        <w:rPr>
          <w:rFonts w:ascii="Times New Roman" w:hAnsi="Times New Roman" w:cs="Times New Roman"/>
          <w:sz w:val="24"/>
          <w:szCs w:val="24"/>
        </w:rPr>
        <w:t>connect to one another, form “association</w:t>
      </w:r>
      <w:r w:rsidR="00174E00">
        <w:rPr>
          <w:rFonts w:ascii="Times New Roman" w:hAnsi="Times New Roman" w:cs="Times New Roman"/>
          <w:sz w:val="24"/>
          <w:szCs w:val="24"/>
        </w:rPr>
        <w:t>s</w:t>
      </w:r>
      <w:r w:rsidR="000B3E2A">
        <w:rPr>
          <w:rFonts w:ascii="Times New Roman" w:hAnsi="Times New Roman" w:cs="Times New Roman"/>
          <w:sz w:val="24"/>
          <w:szCs w:val="24"/>
        </w:rPr>
        <w:t xml:space="preserve">” </w:t>
      </w:r>
      <w:r w:rsidR="000D0E2E">
        <w:rPr>
          <w:rFonts w:ascii="Times New Roman" w:hAnsi="Times New Roman" w:cs="Times New Roman"/>
          <w:sz w:val="24"/>
          <w:szCs w:val="24"/>
        </w:rPr>
        <w:t xml:space="preserve">that </w:t>
      </w:r>
      <w:r w:rsidR="000B3E2A">
        <w:rPr>
          <w:rFonts w:ascii="Times New Roman" w:hAnsi="Times New Roman" w:cs="Times New Roman"/>
          <w:sz w:val="24"/>
          <w:szCs w:val="24"/>
        </w:rPr>
        <w:t xml:space="preserve">explain the </w:t>
      </w:r>
      <w:r w:rsidR="00174E00">
        <w:rPr>
          <w:rFonts w:ascii="Times New Roman" w:hAnsi="Times New Roman" w:cs="Times New Roman"/>
          <w:sz w:val="24"/>
          <w:szCs w:val="24"/>
        </w:rPr>
        <w:t>emergence</w:t>
      </w:r>
      <w:r w:rsidR="000B3E2A">
        <w:rPr>
          <w:rFonts w:ascii="Times New Roman" w:hAnsi="Times New Roman" w:cs="Times New Roman"/>
          <w:sz w:val="24"/>
          <w:szCs w:val="24"/>
        </w:rPr>
        <w:t xml:space="preserve"> of particular</w:t>
      </w:r>
      <w:r w:rsidR="00174E00">
        <w:rPr>
          <w:rFonts w:ascii="Times New Roman" w:hAnsi="Times New Roman" w:cs="Times New Roman"/>
          <w:sz w:val="24"/>
          <w:szCs w:val="24"/>
        </w:rPr>
        <w:t>s</w:t>
      </w:r>
      <w:r w:rsidR="000B3E2A">
        <w:rPr>
          <w:rFonts w:ascii="Times New Roman" w:hAnsi="Times New Roman" w:cs="Times New Roman"/>
          <w:sz w:val="24"/>
          <w:szCs w:val="24"/>
        </w:rPr>
        <w:t xml:space="preserve"> </w:t>
      </w:r>
      <w:r w:rsidR="00E03D2A">
        <w:rPr>
          <w:rFonts w:ascii="Times New Roman" w:hAnsi="Times New Roman" w:cs="Times New Roman"/>
          <w:sz w:val="24"/>
          <w:szCs w:val="24"/>
        </w:rPr>
        <w:t xml:space="preserve">simultaneously </w:t>
      </w:r>
      <w:r w:rsidR="000B3E2A">
        <w:rPr>
          <w:rFonts w:ascii="Times New Roman" w:hAnsi="Times New Roman" w:cs="Times New Roman"/>
          <w:sz w:val="24"/>
          <w:szCs w:val="24"/>
        </w:rPr>
        <w:t>instantiating</w:t>
      </w:r>
      <w:r w:rsidR="00E03D2A">
        <w:rPr>
          <w:rFonts w:ascii="Times New Roman" w:hAnsi="Times New Roman" w:cs="Times New Roman"/>
          <w:sz w:val="24"/>
          <w:szCs w:val="24"/>
        </w:rPr>
        <w:t xml:space="preserve"> a</w:t>
      </w:r>
      <w:r w:rsidR="000B3E2A">
        <w:rPr>
          <w:rFonts w:ascii="Times New Roman" w:hAnsi="Times New Roman" w:cs="Times New Roman"/>
          <w:sz w:val="24"/>
          <w:szCs w:val="24"/>
        </w:rPr>
        <w:t xml:space="preserve"> number of them. “Thus</w:t>
      </w:r>
      <w:r w:rsidR="00AE40A2">
        <w:rPr>
          <w:rFonts w:ascii="Times New Roman" w:hAnsi="Times New Roman" w:cs="Times New Roman"/>
          <w:sz w:val="24"/>
          <w:szCs w:val="24"/>
        </w:rPr>
        <w:t>,</w:t>
      </w:r>
      <w:r w:rsidR="000B3E2A">
        <w:rPr>
          <w:rFonts w:ascii="Times New Roman" w:hAnsi="Times New Roman" w:cs="Times New Roman"/>
          <w:sz w:val="24"/>
          <w:szCs w:val="24"/>
        </w:rPr>
        <w:t xml:space="preserve"> th</w:t>
      </w:r>
      <w:r w:rsidR="00174E00">
        <w:rPr>
          <w:rFonts w:ascii="Times New Roman" w:hAnsi="Times New Roman" w:cs="Times New Roman"/>
          <w:sz w:val="24"/>
          <w:szCs w:val="24"/>
        </w:rPr>
        <w:t xml:space="preserve">e Forms </w:t>
      </w:r>
      <w:r w:rsidR="004864E5">
        <w:rPr>
          <w:rFonts w:ascii="Times New Roman" w:hAnsi="Times New Roman" w:cs="Times New Roman"/>
          <w:sz w:val="24"/>
          <w:szCs w:val="24"/>
        </w:rPr>
        <w:t>have to</w:t>
      </w:r>
      <w:r w:rsidR="00174E00">
        <w:rPr>
          <w:rFonts w:ascii="Times New Roman" w:hAnsi="Times New Roman" w:cs="Times New Roman"/>
          <w:sz w:val="24"/>
          <w:szCs w:val="24"/>
        </w:rPr>
        <w:t xml:space="preserve"> </w:t>
      </w:r>
      <w:r w:rsidR="004864E5">
        <w:rPr>
          <w:rFonts w:ascii="Times New Roman" w:hAnsi="Times New Roman" w:cs="Times New Roman"/>
          <w:sz w:val="24"/>
          <w:szCs w:val="24"/>
        </w:rPr>
        <w:t>move</w:t>
      </w:r>
      <w:r w:rsidR="00174E00">
        <w:rPr>
          <w:rFonts w:ascii="Times New Roman" w:hAnsi="Times New Roman" w:cs="Times New Roman"/>
          <w:sz w:val="24"/>
          <w:szCs w:val="24"/>
        </w:rPr>
        <w:t xml:space="preserve">, </w:t>
      </w:r>
      <w:r w:rsidR="004864E5">
        <w:rPr>
          <w:rFonts w:ascii="Times New Roman" w:hAnsi="Times New Roman" w:cs="Times New Roman"/>
          <w:sz w:val="24"/>
          <w:szCs w:val="24"/>
        </w:rPr>
        <w:t>have</w:t>
      </w:r>
      <w:r w:rsidR="00174E00">
        <w:rPr>
          <w:rFonts w:ascii="Times New Roman" w:hAnsi="Times New Roman" w:cs="Times New Roman"/>
          <w:sz w:val="24"/>
          <w:szCs w:val="24"/>
        </w:rPr>
        <w:t xml:space="preserve"> </w:t>
      </w:r>
      <w:r w:rsidR="00FD175D">
        <w:rPr>
          <w:rFonts w:ascii="Times New Roman" w:hAnsi="Times New Roman" w:cs="Times New Roman"/>
          <w:sz w:val="24"/>
          <w:szCs w:val="24"/>
        </w:rPr>
        <w:t xml:space="preserve">to </w:t>
      </w:r>
      <w:r w:rsidR="00B351DD">
        <w:rPr>
          <w:rFonts w:ascii="Times New Roman" w:hAnsi="Times New Roman" w:cs="Times New Roman"/>
          <w:sz w:val="24"/>
          <w:szCs w:val="24"/>
        </w:rPr>
        <w:t>act</w:t>
      </w:r>
      <w:r w:rsidR="00174E00">
        <w:rPr>
          <w:rFonts w:ascii="Times New Roman" w:hAnsi="Times New Roman" w:cs="Times New Roman"/>
          <w:sz w:val="24"/>
          <w:szCs w:val="24"/>
        </w:rPr>
        <w:t xml:space="preserve"> and </w:t>
      </w:r>
      <w:r w:rsidR="00B351DD">
        <w:rPr>
          <w:rFonts w:ascii="Times New Roman" w:hAnsi="Times New Roman" w:cs="Times New Roman"/>
          <w:sz w:val="24"/>
          <w:szCs w:val="24"/>
        </w:rPr>
        <w:t>act together</w:t>
      </w:r>
      <w:r w:rsidR="00174E00">
        <w:rPr>
          <w:rFonts w:ascii="Times New Roman" w:hAnsi="Times New Roman" w:cs="Times New Roman"/>
          <w:sz w:val="24"/>
          <w:szCs w:val="24"/>
        </w:rPr>
        <w:t xml:space="preserve"> (</w:t>
      </w:r>
      <w:proofErr w:type="spellStart"/>
      <w:r w:rsidR="00174E00" w:rsidRPr="00B351DD">
        <w:rPr>
          <w:rFonts w:ascii="Times New Roman" w:hAnsi="Times New Roman" w:cs="Times New Roman"/>
          <w:i/>
          <w:iCs/>
          <w:sz w:val="24"/>
          <w:szCs w:val="24"/>
        </w:rPr>
        <w:t>wirken</w:t>
      </w:r>
      <w:proofErr w:type="spellEnd"/>
      <w:r w:rsidR="00174E00" w:rsidRPr="00B351DD">
        <w:rPr>
          <w:rFonts w:ascii="Times New Roman" w:hAnsi="Times New Roman" w:cs="Times New Roman"/>
          <w:i/>
          <w:iCs/>
          <w:sz w:val="24"/>
          <w:szCs w:val="24"/>
        </w:rPr>
        <w:t xml:space="preserve"> und</w:t>
      </w:r>
      <w:r w:rsidR="00B351DD" w:rsidRPr="00B351DD">
        <w:rPr>
          <w:rFonts w:ascii="Times New Roman" w:hAnsi="Times New Roman" w:cs="Times New Roman"/>
          <w:i/>
          <w:iCs/>
          <w:sz w:val="24"/>
          <w:szCs w:val="24"/>
        </w:rPr>
        <w:t xml:space="preserve"> </w:t>
      </w:r>
      <w:proofErr w:type="spellStart"/>
      <w:r w:rsidR="00B351DD" w:rsidRPr="00B351DD">
        <w:rPr>
          <w:rFonts w:ascii="Times New Roman" w:hAnsi="Times New Roman" w:cs="Times New Roman"/>
          <w:i/>
          <w:iCs/>
          <w:sz w:val="24"/>
          <w:szCs w:val="24"/>
        </w:rPr>
        <w:t>zusammenwirken</w:t>
      </w:r>
      <w:proofErr w:type="spellEnd"/>
      <w:r w:rsidR="00B351DD">
        <w:rPr>
          <w:rFonts w:ascii="Times New Roman" w:hAnsi="Times New Roman" w:cs="Times New Roman"/>
          <w:sz w:val="24"/>
          <w:szCs w:val="24"/>
        </w:rPr>
        <w:t>)</w:t>
      </w:r>
      <w:r w:rsidR="00174E00">
        <w:rPr>
          <w:rFonts w:ascii="Times New Roman" w:hAnsi="Times New Roman" w:cs="Times New Roman"/>
          <w:sz w:val="24"/>
          <w:szCs w:val="24"/>
        </w:rPr>
        <w:t>, so that something like empirical being and empirical change can arise.”</w:t>
      </w:r>
      <w:r w:rsidR="00174E00">
        <w:rPr>
          <w:rStyle w:val="Rimandonotaapidipagina"/>
          <w:rFonts w:ascii="Times New Roman" w:hAnsi="Times New Roman" w:cs="Times New Roman"/>
          <w:sz w:val="24"/>
          <w:szCs w:val="24"/>
        </w:rPr>
        <w:footnoteReference w:id="63"/>
      </w:r>
    </w:p>
    <w:p w14:paraId="67966A48" w14:textId="527D5AA5" w:rsidR="006A4915" w:rsidRPr="00C2099B" w:rsidRDefault="00B702BF" w:rsidP="00C2099B">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Even after</w:t>
      </w:r>
      <w:r w:rsidR="00317985">
        <w:rPr>
          <w:rFonts w:ascii="Times New Roman" w:hAnsi="Times New Roman" w:cs="Times New Roman"/>
          <w:sz w:val="24"/>
          <w:szCs w:val="24"/>
        </w:rPr>
        <w:t xml:space="preserve"> acquir</w:t>
      </w:r>
      <w:r>
        <w:rPr>
          <w:rFonts w:ascii="Times New Roman" w:hAnsi="Times New Roman" w:cs="Times New Roman"/>
          <w:sz w:val="24"/>
          <w:szCs w:val="24"/>
        </w:rPr>
        <w:t>ing</w:t>
      </w:r>
      <w:r w:rsidR="00317985">
        <w:rPr>
          <w:rFonts w:ascii="Times New Roman" w:hAnsi="Times New Roman" w:cs="Times New Roman"/>
          <w:sz w:val="24"/>
          <w:szCs w:val="24"/>
        </w:rPr>
        <w:t xml:space="preserve"> the awareness that the existence and change of the empirical world requires “active</w:t>
      </w:r>
      <w:r w:rsidR="003E4273">
        <w:rPr>
          <w:rFonts w:ascii="Times New Roman" w:hAnsi="Times New Roman" w:cs="Times New Roman"/>
          <w:sz w:val="24"/>
          <w:szCs w:val="24"/>
        </w:rPr>
        <w:t>,</w:t>
      </w:r>
      <w:r w:rsidR="00317985">
        <w:rPr>
          <w:rFonts w:ascii="Times New Roman" w:hAnsi="Times New Roman" w:cs="Times New Roman"/>
          <w:sz w:val="24"/>
          <w:szCs w:val="24"/>
        </w:rPr>
        <w:t>” “functioning” Forms, we are</w:t>
      </w:r>
      <w:r>
        <w:rPr>
          <w:rFonts w:ascii="Times New Roman" w:hAnsi="Times New Roman" w:cs="Times New Roman"/>
          <w:sz w:val="24"/>
          <w:szCs w:val="24"/>
        </w:rPr>
        <w:t xml:space="preserve"> </w:t>
      </w:r>
      <w:r w:rsidR="00317985">
        <w:rPr>
          <w:rFonts w:ascii="Times New Roman" w:hAnsi="Times New Roman" w:cs="Times New Roman"/>
          <w:sz w:val="24"/>
          <w:szCs w:val="24"/>
        </w:rPr>
        <w:t xml:space="preserve">not </w:t>
      </w:r>
      <w:r>
        <w:rPr>
          <w:rFonts w:ascii="Times New Roman" w:hAnsi="Times New Roman" w:cs="Times New Roman"/>
          <w:sz w:val="24"/>
          <w:szCs w:val="24"/>
        </w:rPr>
        <w:t>yet</w:t>
      </w:r>
      <w:r w:rsidR="00317985">
        <w:rPr>
          <w:rFonts w:ascii="Times New Roman" w:hAnsi="Times New Roman" w:cs="Times New Roman"/>
          <w:sz w:val="24"/>
          <w:szCs w:val="24"/>
        </w:rPr>
        <w:t xml:space="preserve"> able to explain why the world exists and why this particular word, along with its inner processes of change</w:t>
      </w:r>
      <w:r w:rsidR="003E4273">
        <w:rPr>
          <w:rFonts w:ascii="Times New Roman" w:hAnsi="Times New Roman" w:cs="Times New Roman"/>
          <w:sz w:val="24"/>
          <w:szCs w:val="24"/>
        </w:rPr>
        <w:t>,</w:t>
      </w:r>
      <w:r w:rsidR="00317985">
        <w:rPr>
          <w:rFonts w:ascii="Times New Roman" w:hAnsi="Times New Roman" w:cs="Times New Roman"/>
          <w:sz w:val="24"/>
          <w:szCs w:val="24"/>
        </w:rPr>
        <w:t xml:space="preserve"> exist</w:t>
      </w:r>
      <w:r w:rsidR="00E97FDD">
        <w:rPr>
          <w:rFonts w:ascii="Times New Roman" w:hAnsi="Times New Roman" w:cs="Times New Roman"/>
          <w:sz w:val="24"/>
          <w:szCs w:val="24"/>
        </w:rPr>
        <w:t>s</w:t>
      </w:r>
      <w:r w:rsidR="00317985">
        <w:rPr>
          <w:rFonts w:ascii="Times New Roman" w:hAnsi="Times New Roman" w:cs="Times New Roman"/>
          <w:sz w:val="24"/>
          <w:szCs w:val="24"/>
        </w:rPr>
        <w:t>.</w:t>
      </w:r>
      <w:r w:rsidR="003E4273">
        <w:rPr>
          <w:rFonts w:ascii="Times New Roman" w:hAnsi="Times New Roman" w:cs="Times New Roman"/>
          <w:sz w:val="24"/>
          <w:szCs w:val="24"/>
        </w:rPr>
        <w:t xml:space="preserve"> F</w:t>
      </w:r>
      <w:r w:rsidR="008B2357">
        <w:rPr>
          <w:rFonts w:ascii="Times New Roman" w:hAnsi="Times New Roman" w:cs="Times New Roman"/>
          <w:sz w:val="24"/>
          <w:szCs w:val="24"/>
        </w:rPr>
        <w:t>irst</w:t>
      </w:r>
      <w:r w:rsidR="003E4273">
        <w:rPr>
          <w:rFonts w:ascii="Times New Roman" w:hAnsi="Times New Roman" w:cs="Times New Roman"/>
          <w:sz w:val="24"/>
          <w:szCs w:val="24"/>
        </w:rPr>
        <w:t>,</w:t>
      </w:r>
      <w:r w:rsidR="008B2357">
        <w:rPr>
          <w:rFonts w:ascii="Times New Roman" w:hAnsi="Times New Roman" w:cs="Times New Roman"/>
          <w:sz w:val="24"/>
          <w:szCs w:val="24"/>
        </w:rPr>
        <w:t xml:space="preserve"> we need</w:t>
      </w:r>
      <w:r w:rsidR="00317985">
        <w:rPr>
          <w:rFonts w:ascii="Times New Roman" w:hAnsi="Times New Roman" w:cs="Times New Roman"/>
          <w:sz w:val="24"/>
          <w:szCs w:val="24"/>
        </w:rPr>
        <w:t xml:space="preserve"> to answer another preliminary question. Granted that the Forms act</w:t>
      </w:r>
      <w:r w:rsidR="003E4273">
        <w:rPr>
          <w:rFonts w:ascii="Times New Roman" w:hAnsi="Times New Roman" w:cs="Times New Roman"/>
          <w:sz w:val="24"/>
          <w:szCs w:val="24"/>
        </w:rPr>
        <w:t>,</w:t>
      </w:r>
      <w:r w:rsidR="00317985">
        <w:rPr>
          <w:rFonts w:ascii="Times New Roman" w:hAnsi="Times New Roman" w:cs="Times New Roman"/>
          <w:sz w:val="24"/>
          <w:szCs w:val="24"/>
        </w:rPr>
        <w:t xml:space="preserve"> “How are we further to understand this activity of the Forms? How can it serve to explain empirical change? </w:t>
      </w:r>
      <w:r w:rsidR="00E97FDD">
        <w:rPr>
          <w:rFonts w:ascii="Times New Roman" w:hAnsi="Times New Roman" w:cs="Times New Roman"/>
          <w:sz w:val="24"/>
          <w:szCs w:val="24"/>
        </w:rPr>
        <w:t>The answer is: this can only be understood in a teleological way.”</w:t>
      </w:r>
      <w:r w:rsidR="00E97FDD">
        <w:rPr>
          <w:rStyle w:val="Rimandonotaapidipagina"/>
          <w:rFonts w:ascii="Times New Roman" w:hAnsi="Times New Roman" w:cs="Times New Roman"/>
          <w:sz w:val="24"/>
          <w:szCs w:val="24"/>
        </w:rPr>
        <w:footnoteReference w:id="64"/>
      </w:r>
      <w:r w:rsidR="000B3E2A">
        <w:rPr>
          <w:rFonts w:ascii="Times New Roman" w:hAnsi="Times New Roman" w:cs="Times New Roman"/>
          <w:sz w:val="24"/>
          <w:szCs w:val="24"/>
        </w:rPr>
        <w:t xml:space="preserve"> </w:t>
      </w:r>
      <w:r w:rsidR="002F54CB">
        <w:rPr>
          <w:rFonts w:ascii="Times New Roman" w:hAnsi="Times New Roman" w:cs="Times New Roman"/>
          <w:sz w:val="24"/>
          <w:szCs w:val="24"/>
        </w:rPr>
        <w:t>As he d</w:t>
      </w:r>
      <w:r w:rsidR="003E4273">
        <w:rPr>
          <w:rFonts w:ascii="Times New Roman" w:hAnsi="Times New Roman" w:cs="Times New Roman"/>
          <w:sz w:val="24"/>
          <w:szCs w:val="24"/>
        </w:rPr>
        <w:t>oes</w:t>
      </w:r>
      <w:r w:rsidR="002F54CB">
        <w:rPr>
          <w:rFonts w:ascii="Times New Roman" w:hAnsi="Times New Roman" w:cs="Times New Roman"/>
          <w:sz w:val="24"/>
          <w:szCs w:val="24"/>
        </w:rPr>
        <w:t xml:space="preserve"> in 1911, </w:t>
      </w:r>
      <w:r w:rsidR="00E03D2A">
        <w:rPr>
          <w:rFonts w:ascii="Times New Roman" w:hAnsi="Times New Roman" w:cs="Times New Roman"/>
          <w:sz w:val="24"/>
          <w:szCs w:val="24"/>
        </w:rPr>
        <w:t>Husserl</w:t>
      </w:r>
      <w:r w:rsidR="003E4273">
        <w:rPr>
          <w:rFonts w:ascii="Times New Roman" w:hAnsi="Times New Roman" w:cs="Times New Roman"/>
          <w:sz w:val="24"/>
          <w:szCs w:val="24"/>
        </w:rPr>
        <w:t xml:space="preserve"> here</w:t>
      </w:r>
      <w:r w:rsidR="00E03D2A">
        <w:rPr>
          <w:rFonts w:ascii="Times New Roman" w:hAnsi="Times New Roman" w:cs="Times New Roman"/>
          <w:sz w:val="24"/>
          <w:szCs w:val="24"/>
        </w:rPr>
        <w:t xml:space="preserve"> implicitly rules out that the function or activity of the forms can be understood after the model of natural caus</w:t>
      </w:r>
      <w:r w:rsidR="00674019">
        <w:rPr>
          <w:rFonts w:ascii="Times New Roman" w:hAnsi="Times New Roman" w:cs="Times New Roman"/>
          <w:sz w:val="24"/>
          <w:szCs w:val="24"/>
        </w:rPr>
        <w:t>ality</w:t>
      </w:r>
      <w:r w:rsidR="003F051E">
        <w:rPr>
          <w:rFonts w:ascii="Times New Roman" w:hAnsi="Times New Roman" w:cs="Times New Roman"/>
          <w:sz w:val="24"/>
          <w:szCs w:val="24"/>
        </w:rPr>
        <w:t>, and for good reason</w:t>
      </w:r>
      <w:r w:rsidR="00674019">
        <w:rPr>
          <w:rFonts w:ascii="Times New Roman" w:hAnsi="Times New Roman" w:cs="Times New Roman"/>
          <w:sz w:val="24"/>
          <w:szCs w:val="24"/>
        </w:rPr>
        <w:t>,</w:t>
      </w:r>
      <w:r w:rsidR="003F051E">
        <w:rPr>
          <w:rFonts w:ascii="Times New Roman" w:hAnsi="Times New Roman" w:cs="Times New Roman"/>
          <w:sz w:val="24"/>
          <w:szCs w:val="24"/>
        </w:rPr>
        <w:t xml:space="preserve"> since </w:t>
      </w:r>
      <w:r w:rsidR="00674019">
        <w:rPr>
          <w:rFonts w:ascii="Times New Roman" w:hAnsi="Times New Roman" w:cs="Times New Roman"/>
          <w:sz w:val="24"/>
          <w:szCs w:val="24"/>
        </w:rPr>
        <w:t>natural causality</w:t>
      </w:r>
      <w:r w:rsidR="003F051E">
        <w:rPr>
          <w:rFonts w:ascii="Times New Roman" w:hAnsi="Times New Roman" w:cs="Times New Roman"/>
          <w:sz w:val="24"/>
          <w:szCs w:val="24"/>
        </w:rPr>
        <w:t xml:space="preserve"> belongs to the empirical world itself</w:t>
      </w:r>
      <w:r w:rsidR="003E4273">
        <w:rPr>
          <w:rFonts w:ascii="Times New Roman" w:hAnsi="Times New Roman" w:cs="Times New Roman"/>
          <w:sz w:val="24"/>
          <w:szCs w:val="24"/>
        </w:rPr>
        <w:t xml:space="preserve"> the</w:t>
      </w:r>
      <w:r w:rsidR="003F051E">
        <w:rPr>
          <w:rFonts w:ascii="Times New Roman" w:hAnsi="Times New Roman" w:cs="Times New Roman"/>
          <w:sz w:val="24"/>
          <w:szCs w:val="24"/>
        </w:rPr>
        <w:t xml:space="preserve"> existence </w:t>
      </w:r>
      <w:r w:rsidR="00583992">
        <w:rPr>
          <w:rFonts w:ascii="Times New Roman" w:hAnsi="Times New Roman" w:cs="Times New Roman"/>
          <w:sz w:val="24"/>
          <w:szCs w:val="24"/>
        </w:rPr>
        <w:t>and</w:t>
      </w:r>
      <w:r w:rsidR="003F051E">
        <w:rPr>
          <w:rFonts w:ascii="Times New Roman" w:hAnsi="Times New Roman" w:cs="Times New Roman"/>
          <w:sz w:val="24"/>
          <w:szCs w:val="24"/>
        </w:rPr>
        <w:t xml:space="preserve"> nature</w:t>
      </w:r>
      <w:r w:rsidR="003E4273">
        <w:rPr>
          <w:rFonts w:ascii="Times New Roman" w:hAnsi="Times New Roman" w:cs="Times New Roman"/>
          <w:sz w:val="24"/>
          <w:szCs w:val="24"/>
        </w:rPr>
        <w:t xml:space="preserve"> of which</w:t>
      </w:r>
      <w:r w:rsidR="003F051E">
        <w:rPr>
          <w:rFonts w:ascii="Times New Roman" w:hAnsi="Times New Roman" w:cs="Times New Roman"/>
          <w:sz w:val="24"/>
          <w:szCs w:val="24"/>
        </w:rPr>
        <w:t xml:space="preserve"> we are trying to account for.</w:t>
      </w:r>
      <w:r w:rsidR="00E03D2A">
        <w:rPr>
          <w:rFonts w:ascii="Times New Roman" w:hAnsi="Times New Roman" w:cs="Times New Roman"/>
          <w:sz w:val="24"/>
          <w:szCs w:val="24"/>
        </w:rPr>
        <w:t xml:space="preserve"> </w:t>
      </w:r>
      <w:r w:rsidR="00913E92">
        <w:rPr>
          <w:rFonts w:ascii="Times New Roman" w:hAnsi="Times New Roman" w:cs="Times New Roman"/>
          <w:sz w:val="24"/>
          <w:szCs w:val="24"/>
        </w:rPr>
        <w:t>More generally</w:t>
      </w:r>
      <w:r w:rsidR="00F702D6">
        <w:rPr>
          <w:rFonts w:ascii="Times New Roman" w:hAnsi="Times New Roman" w:cs="Times New Roman"/>
          <w:sz w:val="24"/>
          <w:szCs w:val="24"/>
        </w:rPr>
        <w:t>, Husserl exclude</w:t>
      </w:r>
      <w:r w:rsidR="00A4027F">
        <w:rPr>
          <w:rFonts w:ascii="Times New Roman" w:hAnsi="Times New Roman" w:cs="Times New Roman"/>
          <w:sz w:val="24"/>
          <w:szCs w:val="24"/>
        </w:rPr>
        <w:t>s</w:t>
      </w:r>
      <w:r w:rsidR="00F702D6">
        <w:rPr>
          <w:rFonts w:ascii="Times New Roman" w:hAnsi="Times New Roman" w:cs="Times New Roman"/>
          <w:sz w:val="24"/>
          <w:szCs w:val="24"/>
        </w:rPr>
        <w:t xml:space="preserve"> any </w:t>
      </w:r>
      <w:r w:rsidR="00F702D6" w:rsidRPr="00F702D6">
        <w:rPr>
          <w:rFonts w:ascii="Times New Roman" w:hAnsi="Times New Roman" w:cs="Times New Roman"/>
          <w:i/>
          <w:iCs/>
          <w:sz w:val="24"/>
          <w:szCs w:val="24"/>
        </w:rPr>
        <w:t>efficient causation</w:t>
      </w:r>
      <w:r w:rsidR="00F702D6">
        <w:rPr>
          <w:rFonts w:ascii="Times New Roman" w:hAnsi="Times New Roman" w:cs="Times New Roman"/>
          <w:sz w:val="24"/>
          <w:szCs w:val="24"/>
        </w:rPr>
        <w:t xml:space="preserve"> on the part of the ideas</w:t>
      </w:r>
      <w:r w:rsidR="00A4027F">
        <w:rPr>
          <w:rFonts w:ascii="Times New Roman" w:hAnsi="Times New Roman" w:cs="Times New Roman"/>
          <w:sz w:val="24"/>
          <w:szCs w:val="24"/>
        </w:rPr>
        <w:t>,</w:t>
      </w:r>
      <w:r w:rsidR="00F702D6">
        <w:rPr>
          <w:rFonts w:ascii="Times New Roman" w:hAnsi="Times New Roman" w:cs="Times New Roman"/>
          <w:sz w:val="24"/>
          <w:szCs w:val="24"/>
        </w:rPr>
        <w:t xml:space="preserve"> whether natural or supernatural. </w:t>
      </w:r>
      <w:r w:rsidR="00E03D2A">
        <w:rPr>
          <w:rFonts w:ascii="Times New Roman" w:hAnsi="Times New Roman" w:cs="Times New Roman"/>
          <w:sz w:val="24"/>
          <w:szCs w:val="24"/>
        </w:rPr>
        <w:t>But this means that he</w:t>
      </w:r>
      <w:r w:rsidR="00674019">
        <w:rPr>
          <w:rFonts w:ascii="Times New Roman" w:hAnsi="Times New Roman" w:cs="Times New Roman"/>
          <w:sz w:val="24"/>
          <w:szCs w:val="24"/>
        </w:rPr>
        <w:t xml:space="preserve"> </w:t>
      </w:r>
      <w:r w:rsidR="00E03D2A">
        <w:rPr>
          <w:rFonts w:ascii="Times New Roman" w:hAnsi="Times New Roman" w:cs="Times New Roman"/>
          <w:sz w:val="24"/>
          <w:szCs w:val="24"/>
        </w:rPr>
        <w:t>adopts here the other cardinal model of explanation</w:t>
      </w:r>
      <w:r w:rsidR="00C2099B">
        <w:rPr>
          <w:rFonts w:ascii="Times New Roman" w:hAnsi="Times New Roman" w:cs="Times New Roman"/>
          <w:sz w:val="24"/>
          <w:szCs w:val="24"/>
        </w:rPr>
        <w:t>,</w:t>
      </w:r>
      <w:r w:rsidR="00E03D2A">
        <w:rPr>
          <w:rFonts w:ascii="Times New Roman" w:hAnsi="Times New Roman" w:cs="Times New Roman"/>
          <w:sz w:val="24"/>
          <w:szCs w:val="24"/>
        </w:rPr>
        <w:t xml:space="preserve"> </w:t>
      </w:r>
      <w:r w:rsidR="003E4273">
        <w:rPr>
          <w:rFonts w:ascii="Times New Roman" w:hAnsi="Times New Roman" w:cs="Times New Roman"/>
          <w:sz w:val="24"/>
          <w:szCs w:val="24"/>
        </w:rPr>
        <w:t>viz.,</w:t>
      </w:r>
      <w:r w:rsidR="00E03D2A">
        <w:rPr>
          <w:rFonts w:ascii="Times New Roman" w:hAnsi="Times New Roman" w:cs="Times New Roman"/>
          <w:sz w:val="24"/>
          <w:szCs w:val="24"/>
        </w:rPr>
        <w:t xml:space="preserve"> the one involv</w:t>
      </w:r>
      <w:r w:rsidR="00C2099B">
        <w:rPr>
          <w:rFonts w:ascii="Times New Roman" w:hAnsi="Times New Roman" w:cs="Times New Roman"/>
          <w:sz w:val="24"/>
          <w:szCs w:val="24"/>
        </w:rPr>
        <w:t>ing</w:t>
      </w:r>
      <w:r w:rsidR="00515307">
        <w:rPr>
          <w:rFonts w:ascii="Times New Roman" w:hAnsi="Times New Roman" w:cs="Times New Roman"/>
          <w:sz w:val="24"/>
          <w:szCs w:val="24"/>
        </w:rPr>
        <w:t xml:space="preserve"> the co</w:t>
      </w:r>
      <w:r w:rsidR="00C2099B">
        <w:rPr>
          <w:rFonts w:ascii="Times New Roman" w:hAnsi="Times New Roman" w:cs="Times New Roman"/>
          <w:sz w:val="24"/>
          <w:szCs w:val="24"/>
        </w:rPr>
        <w:t>r</w:t>
      </w:r>
      <w:r w:rsidR="00515307">
        <w:rPr>
          <w:rFonts w:ascii="Times New Roman" w:hAnsi="Times New Roman" w:cs="Times New Roman"/>
          <w:sz w:val="24"/>
          <w:szCs w:val="24"/>
        </w:rPr>
        <w:t>related pair of</w:t>
      </w:r>
      <w:r w:rsidR="00E03D2A">
        <w:rPr>
          <w:rFonts w:ascii="Times New Roman" w:hAnsi="Times New Roman" w:cs="Times New Roman"/>
          <w:sz w:val="24"/>
          <w:szCs w:val="24"/>
        </w:rPr>
        <w:t xml:space="preserve"> motivating factors and </w:t>
      </w:r>
      <w:r w:rsidR="00E03D2A">
        <w:rPr>
          <w:rFonts w:ascii="Times New Roman" w:hAnsi="Times New Roman" w:cs="Times New Roman"/>
          <w:sz w:val="24"/>
          <w:szCs w:val="24"/>
        </w:rPr>
        <w:lastRenderedPageBreak/>
        <w:t>motivated subjective acts.</w:t>
      </w:r>
      <w:r w:rsidR="003E4273">
        <w:rPr>
          <w:rFonts w:ascii="Times New Roman" w:hAnsi="Times New Roman" w:cs="Times New Roman"/>
          <w:sz w:val="24"/>
          <w:szCs w:val="24"/>
        </w:rPr>
        <w:t xml:space="preserve"> I</w:t>
      </w:r>
      <w:r w:rsidR="00E03D2A">
        <w:rPr>
          <w:rFonts w:ascii="Times New Roman" w:hAnsi="Times New Roman" w:cs="Times New Roman"/>
          <w:sz w:val="24"/>
          <w:szCs w:val="24"/>
        </w:rPr>
        <w:t>ndeed</w:t>
      </w:r>
      <w:r w:rsidR="00583992">
        <w:rPr>
          <w:rFonts w:ascii="Times New Roman" w:hAnsi="Times New Roman" w:cs="Times New Roman"/>
          <w:sz w:val="24"/>
          <w:szCs w:val="24"/>
        </w:rPr>
        <w:t xml:space="preserve">, in this reconstruction of the </w:t>
      </w:r>
      <w:r w:rsidR="00583992" w:rsidRPr="00F63AAF">
        <w:rPr>
          <w:rFonts w:ascii="Times New Roman" w:hAnsi="Times New Roman" w:cs="Times New Roman"/>
          <w:i/>
          <w:iCs/>
          <w:sz w:val="24"/>
          <w:szCs w:val="24"/>
        </w:rPr>
        <w:t>Timaeus</w:t>
      </w:r>
      <w:r w:rsidR="00583992">
        <w:rPr>
          <w:rFonts w:ascii="Times New Roman" w:hAnsi="Times New Roman" w:cs="Times New Roman"/>
          <w:sz w:val="24"/>
          <w:szCs w:val="24"/>
        </w:rPr>
        <w:t>,</w:t>
      </w:r>
      <w:r w:rsidR="003F051E">
        <w:rPr>
          <w:rFonts w:ascii="Times New Roman" w:hAnsi="Times New Roman" w:cs="Times New Roman"/>
          <w:sz w:val="24"/>
          <w:szCs w:val="24"/>
        </w:rPr>
        <w:t xml:space="preserve"> the very theme of subjectivity emerges for </w:t>
      </w:r>
      <w:r w:rsidR="00583992">
        <w:rPr>
          <w:rFonts w:ascii="Times New Roman" w:hAnsi="Times New Roman" w:cs="Times New Roman"/>
          <w:sz w:val="24"/>
          <w:szCs w:val="24"/>
        </w:rPr>
        <w:t xml:space="preserve">the </w:t>
      </w:r>
      <w:r w:rsidR="00DC5D85">
        <w:rPr>
          <w:rFonts w:ascii="Times New Roman" w:hAnsi="Times New Roman" w:cs="Times New Roman"/>
          <w:sz w:val="24"/>
          <w:szCs w:val="24"/>
        </w:rPr>
        <w:t>first time in relation</w:t>
      </w:r>
      <w:r w:rsidR="003F051E">
        <w:rPr>
          <w:rFonts w:ascii="Times New Roman" w:hAnsi="Times New Roman" w:cs="Times New Roman"/>
          <w:sz w:val="24"/>
          <w:szCs w:val="24"/>
        </w:rPr>
        <w:t xml:space="preserve"> to </w:t>
      </w:r>
      <w:r w:rsidR="00E03D2A">
        <w:rPr>
          <w:rFonts w:ascii="Times New Roman" w:hAnsi="Times New Roman" w:cs="Times New Roman"/>
          <w:sz w:val="24"/>
          <w:szCs w:val="24"/>
        </w:rPr>
        <w:t xml:space="preserve">Plato’s theory of </w:t>
      </w:r>
      <w:r w:rsidR="003F051E" w:rsidRPr="00F63AAF">
        <w:rPr>
          <w:rFonts w:ascii="Times New Roman" w:hAnsi="Times New Roman" w:cs="Times New Roman"/>
          <w:i/>
          <w:iCs/>
          <w:sz w:val="24"/>
          <w:szCs w:val="24"/>
        </w:rPr>
        <w:t>Eros</w:t>
      </w:r>
      <w:r w:rsidR="003F051E">
        <w:rPr>
          <w:rFonts w:ascii="Times New Roman" w:hAnsi="Times New Roman" w:cs="Times New Roman"/>
          <w:sz w:val="24"/>
          <w:szCs w:val="24"/>
        </w:rPr>
        <w:t xml:space="preserve"> as developed in the </w:t>
      </w:r>
      <w:r w:rsidR="006A4915" w:rsidRPr="003F051E">
        <w:rPr>
          <w:rFonts w:ascii="Times New Roman" w:hAnsi="Times New Roman" w:cs="Times New Roman"/>
          <w:i/>
          <w:iCs/>
          <w:sz w:val="24"/>
          <w:szCs w:val="24"/>
        </w:rPr>
        <w:t>Symposium</w:t>
      </w:r>
      <w:r w:rsidR="003F051E" w:rsidRPr="003F051E">
        <w:rPr>
          <w:rFonts w:ascii="Times New Roman" w:hAnsi="Times New Roman" w:cs="Times New Roman"/>
          <w:i/>
          <w:iCs/>
          <w:sz w:val="24"/>
          <w:szCs w:val="24"/>
        </w:rPr>
        <w:t xml:space="preserve"> </w:t>
      </w:r>
      <w:r w:rsidR="003F051E">
        <w:rPr>
          <w:rFonts w:ascii="Times New Roman" w:hAnsi="Times New Roman" w:cs="Times New Roman"/>
          <w:sz w:val="24"/>
          <w:szCs w:val="24"/>
        </w:rPr>
        <w:t xml:space="preserve">and the </w:t>
      </w:r>
      <w:r w:rsidR="003F051E" w:rsidRPr="003F051E">
        <w:rPr>
          <w:rFonts w:ascii="Times New Roman" w:hAnsi="Times New Roman" w:cs="Times New Roman"/>
          <w:i/>
          <w:iCs/>
          <w:sz w:val="24"/>
          <w:szCs w:val="24"/>
        </w:rPr>
        <w:t>Phaedrus</w:t>
      </w:r>
      <w:r w:rsidR="00E6323D">
        <w:rPr>
          <w:rFonts w:ascii="Times New Roman" w:hAnsi="Times New Roman" w:cs="Times New Roman"/>
          <w:sz w:val="24"/>
          <w:szCs w:val="24"/>
        </w:rPr>
        <w:t>.</w:t>
      </w:r>
      <w:r w:rsidR="0051162A" w:rsidRPr="0051162A">
        <w:rPr>
          <w:rStyle w:val="Rimandonotaapidipagina"/>
          <w:rFonts w:ascii="Times New Roman" w:hAnsi="Times New Roman" w:cs="Times New Roman"/>
          <w:sz w:val="24"/>
          <w:szCs w:val="24"/>
        </w:rPr>
        <w:footnoteReference w:id="65"/>
      </w:r>
      <w:r w:rsidR="003F051E">
        <w:rPr>
          <w:rFonts w:ascii="Times New Roman" w:hAnsi="Times New Roman" w:cs="Times New Roman"/>
          <w:sz w:val="24"/>
          <w:szCs w:val="24"/>
        </w:rPr>
        <w:t xml:space="preserve"> </w:t>
      </w:r>
      <w:r w:rsidR="00583992">
        <w:rPr>
          <w:rFonts w:ascii="Times New Roman" w:hAnsi="Times New Roman" w:cs="Times New Roman"/>
          <w:sz w:val="24"/>
          <w:szCs w:val="24"/>
        </w:rPr>
        <w:t>It is the notion of love that leads us back to living subjectivity</w:t>
      </w:r>
      <w:r w:rsidR="00FA1C95">
        <w:rPr>
          <w:rFonts w:ascii="Times New Roman" w:hAnsi="Times New Roman" w:cs="Times New Roman"/>
          <w:sz w:val="24"/>
          <w:szCs w:val="24"/>
        </w:rPr>
        <w:t xml:space="preserve"> and</w:t>
      </w:r>
      <w:r w:rsidR="00583992">
        <w:rPr>
          <w:rFonts w:ascii="Times New Roman" w:hAnsi="Times New Roman" w:cs="Times New Roman"/>
          <w:sz w:val="24"/>
          <w:szCs w:val="24"/>
        </w:rPr>
        <w:t xml:space="preserve"> to</w:t>
      </w:r>
      <w:r w:rsidR="00C27C92">
        <w:rPr>
          <w:rFonts w:ascii="Times New Roman" w:hAnsi="Times New Roman" w:cs="Times New Roman"/>
          <w:sz w:val="24"/>
          <w:szCs w:val="24"/>
        </w:rPr>
        <w:t xml:space="preserve"> theoretical,</w:t>
      </w:r>
      <w:r w:rsidR="00583992">
        <w:rPr>
          <w:rFonts w:ascii="Times New Roman" w:hAnsi="Times New Roman" w:cs="Times New Roman"/>
          <w:sz w:val="24"/>
          <w:szCs w:val="24"/>
        </w:rPr>
        <w:t xml:space="preserve"> axiological, and practical life</w:t>
      </w:r>
      <w:r w:rsidR="00C27C92">
        <w:rPr>
          <w:rFonts w:ascii="Times New Roman" w:hAnsi="Times New Roman" w:cs="Times New Roman"/>
          <w:sz w:val="24"/>
          <w:szCs w:val="24"/>
        </w:rPr>
        <w:t xml:space="preserve"> as its essential dimensions.</w:t>
      </w:r>
      <w:r w:rsidR="00583992">
        <w:rPr>
          <w:rFonts w:ascii="Times New Roman" w:hAnsi="Times New Roman" w:cs="Times New Roman"/>
          <w:sz w:val="24"/>
          <w:szCs w:val="24"/>
        </w:rPr>
        <w:t xml:space="preserve"> </w:t>
      </w:r>
      <w:r w:rsidR="00FA1C95">
        <w:rPr>
          <w:rFonts w:ascii="Times New Roman" w:hAnsi="Times New Roman" w:cs="Times New Roman"/>
          <w:sz w:val="24"/>
          <w:szCs w:val="24"/>
        </w:rPr>
        <w:t xml:space="preserve">The </w:t>
      </w:r>
      <w:r w:rsidR="00674019">
        <w:rPr>
          <w:rFonts w:ascii="Times New Roman" w:hAnsi="Times New Roman" w:cs="Times New Roman"/>
          <w:sz w:val="24"/>
          <w:szCs w:val="24"/>
        </w:rPr>
        <w:t xml:space="preserve">Forms are objects of </w:t>
      </w:r>
      <w:r w:rsidR="00674019" w:rsidRPr="00515307">
        <w:rPr>
          <w:rFonts w:ascii="Times New Roman" w:hAnsi="Times New Roman" w:cs="Times New Roman"/>
          <w:i/>
          <w:iCs/>
          <w:sz w:val="24"/>
          <w:szCs w:val="24"/>
        </w:rPr>
        <w:t>love</w:t>
      </w:r>
      <w:r w:rsidR="00674019">
        <w:rPr>
          <w:rFonts w:ascii="Times New Roman" w:hAnsi="Times New Roman" w:cs="Times New Roman"/>
          <w:sz w:val="24"/>
          <w:szCs w:val="24"/>
        </w:rPr>
        <w:t xml:space="preserve">, they are </w:t>
      </w:r>
      <w:r w:rsidR="00F63AAF">
        <w:rPr>
          <w:rFonts w:ascii="Times New Roman" w:hAnsi="Times New Roman" w:cs="Times New Roman"/>
          <w:sz w:val="24"/>
          <w:szCs w:val="24"/>
        </w:rPr>
        <w:t>gazed upon in the particular</w:t>
      </w:r>
      <w:r w:rsidR="006A4915">
        <w:rPr>
          <w:rFonts w:ascii="Times New Roman" w:hAnsi="Times New Roman" w:cs="Times New Roman"/>
          <w:sz w:val="24"/>
          <w:szCs w:val="24"/>
        </w:rPr>
        <w:t>s</w:t>
      </w:r>
      <w:r w:rsidR="00F63AAF">
        <w:rPr>
          <w:rFonts w:ascii="Times New Roman" w:hAnsi="Times New Roman" w:cs="Times New Roman"/>
          <w:sz w:val="24"/>
          <w:szCs w:val="24"/>
        </w:rPr>
        <w:t xml:space="preserve"> </w:t>
      </w:r>
      <w:r w:rsidR="006A4915" w:rsidRPr="00C2099B">
        <w:rPr>
          <w:rFonts w:ascii="Times New Roman" w:hAnsi="Times New Roman" w:cs="Times New Roman"/>
          <w:sz w:val="24"/>
          <w:szCs w:val="24"/>
        </w:rPr>
        <w:t>themselves</w:t>
      </w:r>
      <w:r w:rsidR="00FA1C95">
        <w:rPr>
          <w:rFonts w:ascii="Times New Roman" w:hAnsi="Times New Roman" w:cs="Times New Roman"/>
          <w:sz w:val="24"/>
          <w:szCs w:val="24"/>
        </w:rPr>
        <w:t>, as</w:t>
      </w:r>
      <w:r w:rsidR="00F63AAF" w:rsidRPr="00C2099B">
        <w:rPr>
          <w:rFonts w:ascii="Times New Roman" w:hAnsi="Times New Roman" w:cs="Times New Roman"/>
          <w:sz w:val="24"/>
          <w:szCs w:val="24"/>
        </w:rPr>
        <w:t xml:space="preserve"> </w:t>
      </w:r>
      <w:r w:rsidR="006A4915" w:rsidRPr="00C2099B">
        <w:rPr>
          <w:rFonts w:ascii="Times New Roman" w:hAnsi="Times New Roman" w:cs="Times New Roman"/>
          <w:sz w:val="24"/>
          <w:szCs w:val="24"/>
        </w:rPr>
        <w:t>their</w:t>
      </w:r>
      <w:r w:rsidR="00F63AAF" w:rsidRPr="00C2099B">
        <w:rPr>
          <w:rFonts w:ascii="Times New Roman" w:hAnsi="Times New Roman" w:cs="Times New Roman"/>
          <w:sz w:val="24"/>
          <w:szCs w:val="24"/>
        </w:rPr>
        <w:t xml:space="preserve"> unreachable model</w:t>
      </w:r>
      <w:r w:rsidR="00FA1C95">
        <w:rPr>
          <w:rFonts w:ascii="Times New Roman" w:hAnsi="Times New Roman" w:cs="Times New Roman"/>
          <w:sz w:val="24"/>
          <w:szCs w:val="24"/>
        </w:rPr>
        <w:t xml:space="preserve">s. </w:t>
      </w:r>
      <w:r w:rsidR="00F63AAF" w:rsidRPr="00C2099B">
        <w:rPr>
          <w:rFonts w:ascii="Times New Roman" w:hAnsi="Times New Roman" w:cs="Times New Roman"/>
          <w:sz w:val="24"/>
          <w:szCs w:val="24"/>
        </w:rPr>
        <w:t xml:space="preserve">The value of </w:t>
      </w:r>
      <w:r w:rsidR="00B416C9">
        <w:rPr>
          <w:rFonts w:ascii="Times New Roman" w:hAnsi="Times New Roman" w:cs="Times New Roman"/>
          <w:sz w:val="24"/>
          <w:szCs w:val="24"/>
        </w:rPr>
        <w:t>a</w:t>
      </w:r>
      <w:r w:rsidR="00F63AAF" w:rsidRPr="00C2099B">
        <w:rPr>
          <w:rFonts w:ascii="Times New Roman" w:hAnsi="Times New Roman" w:cs="Times New Roman"/>
          <w:sz w:val="24"/>
          <w:szCs w:val="24"/>
        </w:rPr>
        <w:t xml:space="preserve"> particular depends on </w:t>
      </w:r>
      <w:r w:rsidR="00B416C9">
        <w:rPr>
          <w:rFonts w:ascii="Times New Roman" w:hAnsi="Times New Roman" w:cs="Times New Roman"/>
          <w:sz w:val="24"/>
          <w:szCs w:val="24"/>
        </w:rPr>
        <w:t>the latter’s</w:t>
      </w:r>
      <w:r w:rsidR="00F63AAF" w:rsidRPr="00C2099B">
        <w:rPr>
          <w:rFonts w:ascii="Times New Roman" w:hAnsi="Times New Roman" w:cs="Times New Roman"/>
          <w:sz w:val="24"/>
          <w:szCs w:val="24"/>
        </w:rPr>
        <w:t xml:space="preserve"> proxim</w:t>
      </w:r>
      <w:r w:rsidR="004441EE">
        <w:rPr>
          <w:rFonts w:ascii="Times New Roman" w:hAnsi="Times New Roman" w:cs="Times New Roman"/>
          <w:sz w:val="24"/>
          <w:szCs w:val="24"/>
        </w:rPr>
        <w:t>ity</w:t>
      </w:r>
      <w:r w:rsidR="00F63AAF" w:rsidRPr="00C2099B">
        <w:rPr>
          <w:rFonts w:ascii="Times New Roman" w:hAnsi="Times New Roman" w:cs="Times New Roman"/>
          <w:sz w:val="24"/>
          <w:szCs w:val="24"/>
        </w:rPr>
        <w:t xml:space="preserve"> to the ideal, which is the ultimate object of love.</w:t>
      </w:r>
      <w:r w:rsidR="00515307" w:rsidRPr="00C2099B">
        <w:rPr>
          <w:rFonts w:ascii="Times New Roman" w:hAnsi="Times New Roman" w:cs="Times New Roman"/>
          <w:sz w:val="24"/>
          <w:szCs w:val="24"/>
        </w:rPr>
        <w:t xml:space="preserve"> </w:t>
      </w:r>
      <w:r w:rsidR="00B416C9">
        <w:rPr>
          <w:rFonts w:ascii="Times New Roman" w:hAnsi="Times New Roman" w:cs="Times New Roman"/>
          <w:sz w:val="24"/>
          <w:szCs w:val="24"/>
        </w:rPr>
        <w:t>Inevitably</w:t>
      </w:r>
      <w:r w:rsidR="00E4189F">
        <w:rPr>
          <w:rFonts w:ascii="Times New Roman" w:hAnsi="Times New Roman" w:cs="Times New Roman"/>
          <w:sz w:val="24"/>
          <w:szCs w:val="24"/>
        </w:rPr>
        <w:t>,</w:t>
      </w:r>
      <w:r w:rsidR="006A4915" w:rsidRPr="00C2099B">
        <w:rPr>
          <w:rFonts w:ascii="Times New Roman" w:hAnsi="Times New Roman" w:cs="Times New Roman"/>
          <w:sz w:val="24"/>
          <w:szCs w:val="24"/>
        </w:rPr>
        <w:t xml:space="preserve"> th</w:t>
      </w:r>
      <w:r w:rsidR="00C5788E">
        <w:rPr>
          <w:rFonts w:ascii="Times New Roman" w:hAnsi="Times New Roman" w:cs="Times New Roman"/>
          <w:sz w:val="24"/>
          <w:szCs w:val="24"/>
        </w:rPr>
        <w:t>e</w:t>
      </w:r>
      <w:r w:rsidR="00515307" w:rsidRPr="00C2099B">
        <w:rPr>
          <w:rFonts w:ascii="Times New Roman" w:hAnsi="Times New Roman" w:cs="Times New Roman"/>
          <w:sz w:val="24"/>
          <w:szCs w:val="24"/>
        </w:rPr>
        <w:t xml:space="preserve"> </w:t>
      </w:r>
      <w:r w:rsidR="00515307" w:rsidRPr="00E4189F">
        <w:rPr>
          <w:rFonts w:ascii="Times New Roman" w:hAnsi="Times New Roman" w:cs="Times New Roman"/>
          <w:i/>
          <w:iCs/>
          <w:sz w:val="24"/>
          <w:szCs w:val="24"/>
        </w:rPr>
        <w:t>axiological</w:t>
      </w:r>
      <w:r w:rsidR="00C5788E">
        <w:rPr>
          <w:rFonts w:ascii="Times New Roman" w:hAnsi="Times New Roman" w:cs="Times New Roman"/>
          <w:sz w:val="24"/>
          <w:szCs w:val="24"/>
        </w:rPr>
        <w:t xml:space="preserve"> level leads </w:t>
      </w:r>
      <w:r w:rsidR="00515307" w:rsidRPr="00C2099B">
        <w:rPr>
          <w:rFonts w:ascii="Times New Roman" w:hAnsi="Times New Roman" w:cs="Times New Roman"/>
          <w:sz w:val="24"/>
          <w:szCs w:val="24"/>
        </w:rPr>
        <w:t xml:space="preserve">to the </w:t>
      </w:r>
      <w:r w:rsidR="00515307" w:rsidRPr="00E4189F">
        <w:rPr>
          <w:rFonts w:ascii="Times New Roman" w:hAnsi="Times New Roman" w:cs="Times New Roman"/>
          <w:i/>
          <w:iCs/>
          <w:sz w:val="24"/>
          <w:szCs w:val="24"/>
        </w:rPr>
        <w:t>practical</w:t>
      </w:r>
      <w:r w:rsidR="00515307" w:rsidRPr="00C2099B">
        <w:rPr>
          <w:rFonts w:ascii="Times New Roman" w:hAnsi="Times New Roman" w:cs="Times New Roman"/>
          <w:sz w:val="24"/>
          <w:szCs w:val="24"/>
        </w:rPr>
        <w:t xml:space="preserve"> one</w:t>
      </w:r>
      <w:r w:rsidR="006A4915" w:rsidRPr="00C2099B">
        <w:rPr>
          <w:rFonts w:ascii="Times New Roman" w:hAnsi="Times New Roman" w:cs="Times New Roman"/>
          <w:sz w:val="24"/>
          <w:szCs w:val="24"/>
        </w:rPr>
        <w:t>:</w:t>
      </w:r>
    </w:p>
    <w:p w14:paraId="7D4FE3F0" w14:textId="339490B3" w:rsidR="006A4915" w:rsidRDefault="006A4915" w:rsidP="00447FD0">
      <w:pPr>
        <w:autoSpaceDE w:val="0"/>
        <w:autoSpaceDN w:val="0"/>
        <w:adjustRightInd w:val="0"/>
        <w:spacing w:before="120" w:after="120" w:line="360" w:lineRule="auto"/>
        <w:ind w:left="283" w:right="283"/>
        <w:jc w:val="both"/>
        <w:rPr>
          <w:rFonts w:ascii="Times New Roman" w:hAnsi="Times New Roman" w:cs="Times New Roman"/>
        </w:rPr>
      </w:pPr>
      <w:proofErr w:type="spellStart"/>
      <w:r w:rsidRPr="00793A42">
        <w:rPr>
          <w:rFonts w:ascii="Times New Roman" w:hAnsi="Times New Roman" w:cs="Times New Roman"/>
          <w:i/>
          <w:iCs/>
        </w:rPr>
        <w:t>Ist</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dann</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nicht</w:t>
      </w:r>
      <w:proofErr w:type="spellEnd"/>
      <w:r w:rsidRPr="00793A42">
        <w:rPr>
          <w:rFonts w:ascii="Times New Roman" w:hAnsi="Times New Roman" w:cs="Times New Roman"/>
          <w:i/>
          <w:iCs/>
        </w:rPr>
        <w:t xml:space="preserve"> die</w:t>
      </w:r>
      <w:r w:rsidR="00C2099B" w:rsidRPr="00793A42">
        <w:rPr>
          <w:rFonts w:ascii="Times New Roman" w:hAnsi="Times New Roman" w:cs="Times New Roman"/>
          <w:i/>
          <w:iCs/>
        </w:rPr>
        <w:t xml:space="preserve"> </w:t>
      </w:r>
      <w:proofErr w:type="spellStart"/>
      <w:r w:rsidRPr="00793A42">
        <w:rPr>
          <w:rFonts w:ascii="Times New Roman" w:hAnsi="Times New Roman" w:cs="Times New Roman"/>
          <w:i/>
          <w:iCs/>
        </w:rPr>
        <w:t>notwendige</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Konsequenz</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dass</w:t>
      </w:r>
      <w:proofErr w:type="spellEnd"/>
      <w:r w:rsidRPr="00793A42">
        <w:rPr>
          <w:rFonts w:ascii="Times New Roman" w:hAnsi="Times New Roman" w:cs="Times New Roman"/>
          <w:i/>
          <w:iCs/>
        </w:rPr>
        <w:t xml:space="preserve"> der </w:t>
      </w:r>
      <w:proofErr w:type="spellStart"/>
      <w:r w:rsidRPr="00793A42">
        <w:rPr>
          <w:rFonts w:ascii="Times New Roman" w:hAnsi="Times New Roman" w:cs="Times New Roman"/>
          <w:i/>
          <w:iCs/>
        </w:rPr>
        <w:t>Schauende</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auch</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zum</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ethischen</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Subjekt</w:t>
      </w:r>
      <w:proofErr w:type="spellEnd"/>
      <w:r w:rsidR="00C2099B" w:rsidRPr="00793A42">
        <w:rPr>
          <w:rFonts w:ascii="Times New Roman" w:hAnsi="Times New Roman" w:cs="Times New Roman"/>
          <w:i/>
          <w:iCs/>
        </w:rPr>
        <w:t xml:space="preserve"> </w:t>
      </w:r>
      <w:proofErr w:type="spellStart"/>
      <w:r w:rsidRPr="00793A42">
        <w:rPr>
          <w:rFonts w:ascii="Times New Roman" w:hAnsi="Times New Roman" w:cs="Times New Roman"/>
          <w:i/>
          <w:iCs/>
        </w:rPr>
        <w:t>im</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hohen</w:t>
      </w:r>
      <w:proofErr w:type="spellEnd"/>
      <w:r w:rsidRPr="00793A42">
        <w:rPr>
          <w:rFonts w:ascii="Times New Roman" w:hAnsi="Times New Roman" w:cs="Times New Roman"/>
          <w:i/>
          <w:iCs/>
        </w:rPr>
        <w:t xml:space="preserve"> und </w:t>
      </w:r>
      <w:proofErr w:type="spellStart"/>
      <w:r w:rsidRPr="00793A42">
        <w:rPr>
          <w:rFonts w:ascii="Times New Roman" w:hAnsi="Times New Roman" w:cs="Times New Roman"/>
          <w:i/>
          <w:iCs/>
        </w:rPr>
        <w:t>echten</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Sinne</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wird</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dass</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er</w:t>
      </w:r>
      <w:proofErr w:type="spellEnd"/>
      <w:r w:rsidRPr="00793A42">
        <w:rPr>
          <w:rFonts w:ascii="Times New Roman" w:hAnsi="Times New Roman" w:cs="Times New Roman"/>
          <w:i/>
          <w:iCs/>
        </w:rPr>
        <w:t xml:space="preserve">, wo und so </w:t>
      </w:r>
      <w:proofErr w:type="spellStart"/>
      <w:r w:rsidRPr="00793A42">
        <w:rPr>
          <w:rFonts w:ascii="Times New Roman" w:hAnsi="Times New Roman" w:cs="Times New Roman"/>
          <w:i/>
          <w:iCs/>
        </w:rPr>
        <w:t>weit</w:t>
      </w:r>
      <w:proofErr w:type="spellEnd"/>
      <w:r w:rsidRPr="00793A42">
        <w:rPr>
          <w:rFonts w:ascii="Times New Roman" w:hAnsi="Times New Roman" w:cs="Times New Roman"/>
          <w:i/>
          <w:iCs/>
        </w:rPr>
        <w:t xml:space="preserve"> es </w:t>
      </w:r>
      <w:proofErr w:type="spellStart"/>
      <w:r w:rsidRPr="00793A42">
        <w:rPr>
          <w:rFonts w:ascii="Times New Roman" w:hAnsi="Times New Roman" w:cs="Times New Roman"/>
          <w:i/>
          <w:iCs/>
        </w:rPr>
        <w:t>praktisch</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möglich</w:t>
      </w:r>
      <w:proofErr w:type="spellEnd"/>
      <w:r w:rsidR="00C2099B" w:rsidRPr="00793A42">
        <w:rPr>
          <w:rFonts w:ascii="Times New Roman" w:hAnsi="Times New Roman" w:cs="Times New Roman"/>
          <w:i/>
          <w:iCs/>
        </w:rPr>
        <w:t xml:space="preserve"> </w:t>
      </w:r>
      <w:proofErr w:type="spellStart"/>
      <w:r w:rsidRPr="00793A42">
        <w:rPr>
          <w:rFonts w:ascii="Times New Roman" w:hAnsi="Times New Roman" w:cs="Times New Roman"/>
          <w:i/>
          <w:iCs/>
        </w:rPr>
        <w:t>ist</w:t>
      </w:r>
      <w:proofErr w:type="spellEnd"/>
      <w:r w:rsidRPr="00793A42">
        <w:rPr>
          <w:rFonts w:ascii="Times New Roman" w:hAnsi="Times New Roman" w:cs="Times New Roman"/>
          <w:i/>
          <w:iCs/>
        </w:rPr>
        <w:t xml:space="preserve">, das Empirische den </w:t>
      </w:r>
      <w:proofErr w:type="spellStart"/>
      <w:r w:rsidRPr="00793A42">
        <w:rPr>
          <w:rFonts w:ascii="Times New Roman" w:hAnsi="Times New Roman" w:cs="Times New Roman"/>
          <w:i/>
          <w:iCs/>
        </w:rPr>
        <w:t>reinen</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Allgemeinheiten</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gemäß</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diesen</w:t>
      </w:r>
      <w:proofErr w:type="spellEnd"/>
      <w:r w:rsidRPr="00793A42">
        <w:rPr>
          <w:rFonts w:ascii="Times New Roman" w:hAnsi="Times New Roman" w:cs="Times New Roman"/>
          <w:i/>
          <w:iCs/>
        </w:rPr>
        <w:t xml:space="preserve"> </w:t>
      </w:r>
      <w:proofErr w:type="spellStart"/>
      <w:r w:rsidRPr="00793A42">
        <w:rPr>
          <w:rFonts w:ascii="Times New Roman" w:hAnsi="Times New Roman" w:cs="Times New Roman"/>
          <w:i/>
          <w:iCs/>
        </w:rPr>
        <w:t>allgemeinen</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Idealen</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gemäß</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zu</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gestalten</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sucht</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Ist</w:t>
      </w:r>
      <w:proofErr w:type="spellEnd"/>
      <w:r w:rsidR="00C2099B" w:rsidRPr="00793A42">
        <w:rPr>
          <w:rFonts w:ascii="Times New Roman" w:hAnsi="Times New Roman" w:cs="Times New Roman"/>
          <w:i/>
          <w:iCs/>
        </w:rPr>
        <w:t xml:space="preserve"> es da </w:t>
      </w:r>
      <w:proofErr w:type="spellStart"/>
      <w:r w:rsidR="00C2099B" w:rsidRPr="00793A42">
        <w:rPr>
          <w:rFonts w:ascii="Times New Roman" w:hAnsi="Times New Roman" w:cs="Times New Roman"/>
          <w:i/>
          <w:iCs/>
        </w:rPr>
        <w:t>nicht</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ganz</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verst</w:t>
      </w:r>
      <w:r w:rsidR="0082420D" w:rsidRPr="00793A42">
        <w:rPr>
          <w:rFonts w:ascii="Times New Roman" w:hAnsi="Times New Roman" w:cs="Times New Roman"/>
          <w:i/>
          <w:iCs/>
        </w:rPr>
        <w:t>ä</w:t>
      </w:r>
      <w:r w:rsidR="00C2099B" w:rsidRPr="00793A42">
        <w:rPr>
          <w:rFonts w:ascii="Times New Roman" w:hAnsi="Times New Roman" w:cs="Times New Roman"/>
          <w:i/>
          <w:iCs/>
        </w:rPr>
        <w:t>ndlich</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wie</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ein</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Empirisches</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Eigenschaften</w:t>
      </w:r>
      <w:proofErr w:type="spellEnd"/>
      <w:r w:rsidR="00C2099B" w:rsidRPr="00793A42">
        <w:rPr>
          <w:rFonts w:ascii="Times New Roman" w:hAnsi="Times New Roman" w:cs="Times New Roman"/>
          <w:i/>
          <w:iCs/>
        </w:rPr>
        <w:t xml:space="preserve"> der </w:t>
      </w:r>
      <w:proofErr w:type="spellStart"/>
      <w:r w:rsidR="00C2099B" w:rsidRPr="00793A42">
        <w:rPr>
          <w:rFonts w:ascii="Times New Roman" w:hAnsi="Times New Roman" w:cs="Times New Roman"/>
          <w:i/>
          <w:iCs/>
        </w:rPr>
        <w:t>Idealität</w:t>
      </w:r>
      <w:proofErr w:type="spellEnd"/>
      <w:r w:rsidR="00C2099B" w:rsidRPr="00793A42">
        <w:rPr>
          <w:rFonts w:ascii="Times New Roman" w:hAnsi="Times New Roman" w:cs="Times New Roman"/>
          <w:i/>
          <w:iCs/>
        </w:rPr>
        <w:t xml:space="preserve"> in </w:t>
      </w:r>
      <w:proofErr w:type="spellStart"/>
      <w:r w:rsidR="00C2099B" w:rsidRPr="00793A42">
        <w:rPr>
          <w:rFonts w:ascii="Times New Roman" w:hAnsi="Times New Roman" w:cs="Times New Roman"/>
          <w:i/>
          <w:iCs/>
        </w:rPr>
        <w:t>wechselnder</w:t>
      </w:r>
      <w:proofErr w:type="spellEnd"/>
      <w:r w:rsidR="00C2099B" w:rsidRPr="00793A42">
        <w:rPr>
          <w:rFonts w:ascii="Times New Roman" w:hAnsi="Times New Roman" w:cs="Times New Roman"/>
          <w:i/>
          <w:iCs/>
        </w:rPr>
        <w:t xml:space="preserve"> und in </w:t>
      </w:r>
      <w:proofErr w:type="spellStart"/>
      <w:r w:rsidR="00C2099B" w:rsidRPr="00793A42">
        <w:rPr>
          <w:rFonts w:ascii="Times New Roman" w:hAnsi="Times New Roman" w:cs="Times New Roman"/>
          <w:i/>
          <w:iCs/>
        </w:rPr>
        <w:t>steigender</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Vollkommenheit</w:t>
      </w:r>
      <w:proofErr w:type="spellEnd"/>
      <w:r w:rsidR="00C2099B" w:rsidRPr="00793A42">
        <w:rPr>
          <w:rFonts w:ascii="Times New Roman" w:hAnsi="Times New Roman" w:cs="Times New Roman"/>
          <w:i/>
          <w:iCs/>
        </w:rPr>
        <w:t xml:space="preserve"> </w:t>
      </w:r>
      <w:proofErr w:type="spellStart"/>
      <w:r w:rsidR="00C2099B" w:rsidRPr="00793A42">
        <w:rPr>
          <w:rFonts w:ascii="Times New Roman" w:hAnsi="Times New Roman" w:cs="Times New Roman"/>
          <w:i/>
          <w:iCs/>
        </w:rPr>
        <w:t>annimmt</w:t>
      </w:r>
      <w:proofErr w:type="spellEnd"/>
      <w:r w:rsidR="00C2099B" w:rsidRPr="00793A42">
        <w:rPr>
          <w:rFonts w:ascii="Times New Roman" w:hAnsi="Times New Roman" w:cs="Times New Roman"/>
          <w:i/>
          <w:iCs/>
        </w:rPr>
        <w:t>?</w:t>
      </w:r>
      <w:r w:rsidR="00C2099B">
        <w:rPr>
          <w:rStyle w:val="Rimandonotaapidipagina"/>
          <w:rFonts w:ascii="Times New Roman" w:hAnsi="Times New Roman" w:cs="Times New Roman"/>
        </w:rPr>
        <w:footnoteReference w:id="66"/>
      </w:r>
    </w:p>
    <w:p w14:paraId="47C3B3B5" w14:textId="2DF56991" w:rsidR="004B2D3D" w:rsidRDefault="00364CDD" w:rsidP="00F07EAB">
      <w:pPr>
        <w:autoSpaceDE w:val="0"/>
        <w:autoSpaceDN w:val="0"/>
        <w:adjustRightInd w:val="0"/>
        <w:spacing w:after="0" w:line="360" w:lineRule="auto"/>
        <w:jc w:val="both"/>
        <w:rPr>
          <w:rFonts w:ascii="Times New Roman" w:hAnsi="Times New Roman" w:cs="Times New Roman"/>
          <w:sz w:val="24"/>
          <w:szCs w:val="24"/>
        </w:rPr>
      </w:pPr>
      <w:r w:rsidRPr="00364CDD">
        <w:rPr>
          <w:rFonts w:ascii="Times New Roman" w:hAnsi="Times New Roman" w:cs="Times New Roman"/>
          <w:sz w:val="24"/>
          <w:szCs w:val="24"/>
        </w:rPr>
        <w:t xml:space="preserve">The will is motivated by the intellectual love for the Forms </w:t>
      </w:r>
      <w:r>
        <w:rPr>
          <w:rFonts w:ascii="Times New Roman" w:hAnsi="Times New Roman" w:cs="Times New Roman"/>
          <w:sz w:val="24"/>
          <w:szCs w:val="24"/>
        </w:rPr>
        <w:t xml:space="preserve">and is </w:t>
      </w:r>
      <w:r w:rsidR="002B53BC">
        <w:rPr>
          <w:rFonts w:ascii="Times New Roman" w:hAnsi="Times New Roman" w:cs="Times New Roman"/>
          <w:sz w:val="24"/>
          <w:szCs w:val="24"/>
        </w:rPr>
        <w:t xml:space="preserve">ethically motivated </w:t>
      </w:r>
      <w:r>
        <w:rPr>
          <w:rFonts w:ascii="Times New Roman" w:hAnsi="Times New Roman" w:cs="Times New Roman"/>
          <w:sz w:val="24"/>
          <w:szCs w:val="24"/>
        </w:rPr>
        <w:t xml:space="preserve">in the genuine sense. Accordingly, </w:t>
      </w:r>
      <w:r w:rsidR="00805C05">
        <w:rPr>
          <w:rFonts w:ascii="Times New Roman" w:hAnsi="Times New Roman" w:cs="Times New Roman"/>
          <w:sz w:val="24"/>
          <w:szCs w:val="24"/>
        </w:rPr>
        <w:t>empirical reality</w:t>
      </w:r>
      <w:r w:rsidR="000D79BB">
        <w:rPr>
          <w:rFonts w:ascii="Times New Roman" w:hAnsi="Times New Roman" w:cs="Times New Roman"/>
          <w:sz w:val="24"/>
          <w:szCs w:val="24"/>
        </w:rPr>
        <w:t xml:space="preserve"> </w:t>
      </w:r>
      <w:r>
        <w:rPr>
          <w:rFonts w:ascii="Times New Roman" w:hAnsi="Times New Roman" w:cs="Times New Roman"/>
          <w:sz w:val="24"/>
          <w:szCs w:val="24"/>
        </w:rPr>
        <w:t>becomes a field of practical activity under the guidance of ideal poles, an activity of reshaping and perfecting exerted by a subject motivated by such ideal</w:t>
      </w:r>
      <w:r w:rsidR="004D60A1">
        <w:rPr>
          <w:rFonts w:ascii="Times New Roman" w:hAnsi="Times New Roman" w:cs="Times New Roman"/>
          <w:sz w:val="24"/>
          <w:szCs w:val="24"/>
        </w:rPr>
        <w:t>ities</w:t>
      </w:r>
      <w:r>
        <w:rPr>
          <w:rFonts w:ascii="Times New Roman" w:hAnsi="Times New Roman" w:cs="Times New Roman"/>
          <w:sz w:val="24"/>
          <w:szCs w:val="24"/>
        </w:rPr>
        <w:t>. Within such a praxis, Husserl</w:t>
      </w:r>
      <w:r w:rsidR="002F5921">
        <w:rPr>
          <w:rFonts w:ascii="Times New Roman" w:hAnsi="Times New Roman" w:cs="Times New Roman"/>
          <w:sz w:val="24"/>
          <w:szCs w:val="24"/>
        </w:rPr>
        <w:t xml:space="preserve"> argues</w:t>
      </w:r>
      <w:r>
        <w:rPr>
          <w:rFonts w:ascii="Times New Roman" w:hAnsi="Times New Roman" w:cs="Times New Roman"/>
          <w:sz w:val="24"/>
          <w:szCs w:val="24"/>
        </w:rPr>
        <w:t xml:space="preserve">, the coming into existence of individuals approximating the Forms </w:t>
      </w:r>
      <w:r w:rsidR="009860F2">
        <w:rPr>
          <w:rFonts w:ascii="Times New Roman" w:hAnsi="Times New Roman" w:cs="Times New Roman"/>
          <w:sz w:val="24"/>
          <w:szCs w:val="24"/>
        </w:rPr>
        <w:t xml:space="preserve">in different degrees </w:t>
      </w:r>
      <w:r>
        <w:rPr>
          <w:rFonts w:ascii="Times New Roman" w:hAnsi="Times New Roman" w:cs="Times New Roman"/>
          <w:sz w:val="24"/>
          <w:szCs w:val="24"/>
        </w:rPr>
        <w:t xml:space="preserve">becomes intelligible. This requires, as Husserl </w:t>
      </w:r>
      <w:r w:rsidR="00CF07DD">
        <w:rPr>
          <w:rFonts w:ascii="Times New Roman" w:hAnsi="Times New Roman" w:cs="Times New Roman"/>
          <w:sz w:val="24"/>
          <w:szCs w:val="24"/>
        </w:rPr>
        <w:t xml:space="preserve">immediately </w:t>
      </w:r>
      <w:r>
        <w:rPr>
          <w:rFonts w:ascii="Times New Roman" w:hAnsi="Times New Roman" w:cs="Times New Roman"/>
          <w:sz w:val="24"/>
          <w:szCs w:val="24"/>
        </w:rPr>
        <w:t>add</w:t>
      </w:r>
      <w:r w:rsidR="00CF07DD">
        <w:rPr>
          <w:rFonts w:ascii="Times New Roman" w:hAnsi="Times New Roman" w:cs="Times New Roman"/>
          <w:sz w:val="24"/>
          <w:szCs w:val="24"/>
        </w:rPr>
        <w:t>s</w:t>
      </w:r>
      <w:r w:rsidR="00004664">
        <w:rPr>
          <w:rFonts w:ascii="Times New Roman" w:hAnsi="Times New Roman" w:cs="Times New Roman"/>
          <w:sz w:val="24"/>
          <w:szCs w:val="24"/>
        </w:rPr>
        <w:t>,</w:t>
      </w:r>
      <w:r>
        <w:rPr>
          <w:rFonts w:ascii="Times New Roman" w:hAnsi="Times New Roman" w:cs="Times New Roman"/>
          <w:sz w:val="24"/>
          <w:szCs w:val="24"/>
        </w:rPr>
        <w:t xml:space="preserve"> </w:t>
      </w:r>
      <w:r w:rsidR="00CF07DD">
        <w:rPr>
          <w:rFonts w:ascii="Times New Roman" w:hAnsi="Times New Roman" w:cs="Times New Roman"/>
          <w:sz w:val="24"/>
          <w:szCs w:val="24"/>
        </w:rPr>
        <w:t xml:space="preserve">a subject </w:t>
      </w:r>
      <w:r w:rsidR="00004664">
        <w:rPr>
          <w:rFonts w:ascii="Times New Roman" w:hAnsi="Times New Roman" w:cs="Times New Roman"/>
          <w:sz w:val="24"/>
          <w:szCs w:val="24"/>
        </w:rPr>
        <w:t>who</w:t>
      </w:r>
      <w:r w:rsidR="00CF07DD">
        <w:rPr>
          <w:rFonts w:ascii="Times New Roman" w:hAnsi="Times New Roman" w:cs="Times New Roman"/>
          <w:sz w:val="24"/>
          <w:szCs w:val="24"/>
        </w:rPr>
        <w:t xml:space="preserve"> is not in</w:t>
      </w:r>
      <w:r>
        <w:rPr>
          <w:rFonts w:ascii="Times New Roman" w:hAnsi="Times New Roman" w:cs="Times New Roman"/>
          <w:sz w:val="24"/>
          <w:szCs w:val="24"/>
        </w:rPr>
        <w:t xml:space="preserve"> the theoretical attitude, </w:t>
      </w:r>
      <w:r w:rsidR="00CF07DD">
        <w:rPr>
          <w:rFonts w:ascii="Times New Roman" w:hAnsi="Times New Roman" w:cs="Times New Roman"/>
          <w:sz w:val="24"/>
          <w:szCs w:val="24"/>
        </w:rPr>
        <w:t>i.e., the attitude in</w:t>
      </w:r>
      <w:r>
        <w:rPr>
          <w:rFonts w:ascii="Times New Roman" w:hAnsi="Times New Roman" w:cs="Times New Roman"/>
          <w:sz w:val="24"/>
          <w:szCs w:val="24"/>
        </w:rPr>
        <w:t xml:space="preserve"> which the Forms are </w:t>
      </w:r>
      <w:r w:rsidR="00004664">
        <w:rPr>
          <w:rFonts w:ascii="Times New Roman" w:hAnsi="Times New Roman" w:cs="Times New Roman"/>
          <w:sz w:val="24"/>
          <w:szCs w:val="24"/>
        </w:rPr>
        <w:t xml:space="preserve">“intended” as </w:t>
      </w:r>
      <w:r>
        <w:rPr>
          <w:rFonts w:ascii="Times New Roman" w:hAnsi="Times New Roman" w:cs="Times New Roman"/>
          <w:sz w:val="24"/>
          <w:szCs w:val="24"/>
        </w:rPr>
        <w:t>pure objectivit</w:t>
      </w:r>
      <w:r w:rsidR="00CF07DD">
        <w:rPr>
          <w:rFonts w:ascii="Times New Roman" w:hAnsi="Times New Roman" w:cs="Times New Roman"/>
          <w:sz w:val="24"/>
          <w:szCs w:val="24"/>
        </w:rPr>
        <w:t>ies</w:t>
      </w:r>
      <w:r>
        <w:rPr>
          <w:rFonts w:ascii="Times New Roman" w:hAnsi="Times New Roman" w:cs="Times New Roman"/>
          <w:sz w:val="24"/>
          <w:szCs w:val="24"/>
        </w:rPr>
        <w:t>-in-</w:t>
      </w:r>
      <w:r w:rsidR="00404D0C">
        <w:rPr>
          <w:rFonts w:ascii="Times New Roman" w:hAnsi="Times New Roman" w:cs="Times New Roman"/>
          <w:sz w:val="24"/>
          <w:szCs w:val="24"/>
        </w:rPr>
        <w:t>themselves</w:t>
      </w:r>
      <w:r w:rsidR="00CF07DD">
        <w:rPr>
          <w:rFonts w:ascii="Times New Roman" w:hAnsi="Times New Roman" w:cs="Times New Roman"/>
          <w:sz w:val="24"/>
          <w:szCs w:val="24"/>
        </w:rPr>
        <w:t>, objects of knowledge.</w:t>
      </w:r>
      <w:r w:rsidR="00004664">
        <w:rPr>
          <w:rFonts w:ascii="Times New Roman" w:hAnsi="Times New Roman" w:cs="Times New Roman"/>
          <w:sz w:val="24"/>
          <w:szCs w:val="24"/>
        </w:rPr>
        <w:t xml:space="preserve"> In other words, t</w:t>
      </w:r>
      <w:r w:rsidR="00404D0C">
        <w:rPr>
          <w:rFonts w:ascii="Times New Roman" w:hAnsi="Times New Roman" w:cs="Times New Roman"/>
          <w:sz w:val="24"/>
          <w:szCs w:val="24"/>
        </w:rPr>
        <w:t xml:space="preserve">his purely ontological-theoretical consideration </w:t>
      </w:r>
      <w:r w:rsidR="00A4027F">
        <w:rPr>
          <w:rFonts w:ascii="Times New Roman" w:hAnsi="Times New Roman" w:cs="Times New Roman"/>
          <w:sz w:val="24"/>
          <w:szCs w:val="24"/>
        </w:rPr>
        <w:t xml:space="preserve">of </w:t>
      </w:r>
      <w:r w:rsidR="00404D0C">
        <w:rPr>
          <w:rFonts w:ascii="Times New Roman" w:hAnsi="Times New Roman" w:cs="Times New Roman"/>
          <w:sz w:val="24"/>
          <w:szCs w:val="24"/>
        </w:rPr>
        <w:t>the Forms do</w:t>
      </w:r>
      <w:r w:rsidR="00004664">
        <w:rPr>
          <w:rFonts w:ascii="Times New Roman" w:hAnsi="Times New Roman" w:cs="Times New Roman"/>
          <w:sz w:val="24"/>
          <w:szCs w:val="24"/>
        </w:rPr>
        <w:t>es</w:t>
      </w:r>
      <w:r w:rsidR="00404D0C">
        <w:rPr>
          <w:rFonts w:ascii="Times New Roman" w:hAnsi="Times New Roman" w:cs="Times New Roman"/>
          <w:sz w:val="24"/>
          <w:szCs w:val="24"/>
        </w:rPr>
        <w:t xml:space="preserve"> not help us explain the existence </w:t>
      </w:r>
      <w:r w:rsidR="00805C05">
        <w:rPr>
          <w:rFonts w:ascii="Times New Roman" w:hAnsi="Times New Roman" w:cs="Times New Roman"/>
          <w:sz w:val="24"/>
          <w:szCs w:val="24"/>
        </w:rPr>
        <w:t>of a ceaselessly</w:t>
      </w:r>
      <w:r w:rsidR="00404D0C">
        <w:rPr>
          <w:rFonts w:ascii="Times New Roman" w:hAnsi="Times New Roman" w:cs="Times New Roman"/>
          <w:sz w:val="24"/>
          <w:szCs w:val="24"/>
        </w:rPr>
        <w:t xml:space="preserve"> </w:t>
      </w:r>
      <w:r w:rsidR="00805C05">
        <w:rPr>
          <w:rFonts w:ascii="Times New Roman" w:hAnsi="Times New Roman" w:cs="Times New Roman"/>
          <w:sz w:val="24"/>
          <w:szCs w:val="24"/>
        </w:rPr>
        <w:t xml:space="preserve">changing </w:t>
      </w:r>
      <w:r w:rsidR="00404D0C">
        <w:rPr>
          <w:rFonts w:ascii="Times New Roman" w:hAnsi="Times New Roman" w:cs="Times New Roman"/>
          <w:sz w:val="24"/>
          <w:szCs w:val="24"/>
        </w:rPr>
        <w:t>empirical world. We need</w:t>
      </w:r>
      <w:r w:rsidR="00004664">
        <w:rPr>
          <w:rFonts w:ascii="Times New Roman" w:hAnsi="Times New Roman" w:cs="Times New Roman"/>
          <w:sz w:val="24"/>
          <w:szCs w:val="24"/>
        </w:rPr>
        <w:t>, instead,</w:t>
      </w:r>
      <w:r w:rsidR="002B53BC">
        <w:rPr>
          <w:rFonts w:ascii="Times New Roman" w:hAnsi="Times New Roman" w:cs="Times New Roman"/>
          <w:sz w:val="24"/>
          <w:szCs w:val="24"/>
        </w:rPr>
        <w:t xml:space="preserve"> to connect</w:t>
      </w:r>
      <w:r w:rsidR="00404D0C">
        <w:rPr>
          <w:rFonts w:ascii="Times New Roman" w:hAnsi="Times New Roman" w:cs="Times New Roman"/>
          <w:sz w:val="24"/>
          <w:szCs w:val="24"/>
        </w:rPr>
        <w:t xml:space="preserve"> </w:t>
      </w:r>
      <w:r w:rsidR="00004664">
        <w:rPr>
          <w:rFonts w:ascii="Times New Roman" w:hAnsi="Times New Roman" w:cs="Times New Roman"/>
          <w:sz w:val="24"/>
          <w:szCs w:val="24"/>
        </w:rPr>
        <w:t xml:space="preserve">the Forms </w:t>
      </w:r>
      <w:r w:rsidR="002B53BC">
        <w:rPr>
          <w:rFonts w:ascii="Times New Roman" w:hAnsi="Times New Roman" w:cs="Times New Roman"/>
          <w:sz w:val="24"/>
          <w:szCs w:val="24"/>
        </w:rPr>
        <w:t xml:space="preserve">with </w:t>
      </w:r>
      <w:r w:rsidR="002B53BC">
        <w:rPr>
          <w:rFonts w:ascii="Times New Roman" w:hAnsi="Times New Roman" w:cs="Times New Roman"/>
          <w:i/>
          <w:iCs/>
          <w:sz w:val="24"/>
          <w:szCs w:val="24"/>
        </w:rPr>
        <w:t xml:space="preserve">loving </w:t>
      </w:r>
      <w:r w:rsidR="002B53BC">
        <w:rPr>
          <w:rFonts w:ascii="Times New Roman" w:hAnsi="Times New Roman" w:cs="Times New Roman"/>
          <w:iCs/>
          <w:sz w:val="24"/>
          <w:szCs w:val="24"/>
        </w:rPr>
        <w:t>subjectivity</w:t>
      </w:r>
      <w:r w:rsidR="00004664">
        <w:rPr>
          <w:rFonts w:ascii="Times New Roman" w:hAnsi="Times New Roman" w:cs="Times New Roman"/>
          <w:sz w:val="24"/>
          <w:szCs w:val="24"/>
        </w:rPr>
        <w:t>,</w:t>
      </w:r>
      <w:r w:rsidR="00404D0C">
        <w:rPr>
          <w:rFonts w:ascii="Times New Roman" w:hAnsi="Times New Roman" w:cs="Times New Roman"/>
          <w:sz w:val="24"/>
          <w:szCs w:val="24"/>
        </w:rPr>
        <w:t xml:space="preserve"> where “</w:t>
      </w:r>
      <w:r w:rsidR="00B60C65">
        <w:rPr>
          <w:rFonts w:ascii="Times New Roman" w:hAnsi="Times New Roman" w:cs="Times New Roman"/>
          <w:sz w:val="24"/>
          <w:szCs w:val="24"/>
        </w:rPr>
        <w:t>t</w:t>
      </w:r>
      <w:r w:rsidR="00404D0C">
        <w:rPr>
          <w:rFonts w:ascii="Times New Roman" w:hAnsi="Times New Roman" w:cs="Times New Roman"/>
          <w:sz w:val="24"/>
          <w:szCs w:val="24"/>
        </w:rPr>
        <w:t>hey act as living ideals, as principles of an evaluating and practical reason</w:t>
      </w:r>
      <w:r w:rsidR="00B60C65">
        <w:rPr>
          <w:rFonts w:ascii="Times New Roman" w:hAnsi="Times New Roman" w:cs="Times New Roman"/>
          <w:sz w:val="24"/>
          <w:szCs w:val="24"/>
        </w:rPr>
        <w:t>.</w:t>
      </w:r>
      <w:r w:rsidR="00404D0C">
        <w:rPr>
          <w:rFonts w:ascii="Times New Roman" w:hAnsi="Times New Roman" w:cs="Times New Roman"/>
          <w:sz w:val="24"/>
          <w:szCs w:val="24"/>
        </w:rPr>
        <w:t>”</w:t>
      </w:r>
      <w:r w:rsidR="00404D0C">
        <w:rPr>
          <w:rStyle w:val="Rimandonotaapidipagina"/>
          <w:rFonts w:ascii="Times New Roman" w:hAnsi="Times New Roman" w:cs="Times New Roman"/>
          <w:sz w:val="24"/>
          <w:szCs w:val="24"/>
        </w:rPr>
        <w:footnoteReference w:id="67"/>
      </w:r>
      <w:r>
        <w:rPr>
          <w:rFonts w:ascii="Times New Roman" w:hAnsi="Times New Roman" w:cs="Times New Roman"/>
          <w:sz w:val="24"/>
          <w:szCs w:val="24"/>
        </w:rPr>
        <w:t xml:space="preserve"> </w:t>
      </w:r>
      <w:r w:rsidR="00004664">
        <w:rPr>
          <w:rFonts w:ascii="Times New Roman" w:hAnsi="Times New Roman" w:cs="Times New Roman"/>
          <w:sz w:val="24"/>
          <w:szCs w:val="24"/>
        </w:rPr>
        <w:t>In this way</w:t>
      </w:r>
      <w:r w:rsidR="00B60C65">
        <w:rPr>
          <w:rFonts w:ascii="Times New Roman" w:hAnsi="Times New Roman" w:cs="Times New Roman"/>
          <w:sz w:val="24"/>
          <w:szCs w:val="24"/>
        </w:rPr>
        <w:t>,</w:t>
      </w:r>
      <w:r w:rsidR="00004664">
        <w:rPr>
          <w:rFonts w:ascii="Times New Roman" w:hAnsi="Times New Roman" w:cs="Times New Roman"/>
          <w:sz w:val="24"/>
          <w:szCs w:val="24"/>
        </w:rPr>
        <w:t xml:space="preserve"> and only in this way</w:t>
      </w:r>
      <w:r w:rsidR="00B60C65">
        <w:rPr>
          <w:rFonts w:ascii="Times New Roman" w:hAnsi="Times New Roman" w:cs="Times New Roman"/>
          <w:sz w:val="24"/>
          <w:szCs w:val="24"/>
        </w:rPr>
        <w:t xml:space="preserve">, </w:t>
      </w:r>
      <w:r w:rsidR="00004664">
        <w:rPr>
          <w:rFonts w:ascii="Times New Roman" w:hAnsi="Times New Roman" w:cs="Times New Roman"/>
          <w:sz w:val="24"/>
          <w:szCs w:val="24"/>
        </w:rPr>
        <w:t xml:space="preserve">we </w:t>
      </w:r>
      <w:r w:rsidR="00B60C65">
        <w:rPr>
          <w:rFonts w:ascii="Times New Roman" w:hAnsi="Times New Roman" w:cs="Times New Roman"/>
          <w:sz w:val="24"/>
          <w:szCs w:val="24"/>
        </w:rPr>
        <w:t xml:space="preserve">can </w:t>
      </w:r>
      <w:r w:rsidR="00CF07DD">
        <w:rPr>
          <w:rFonts w:ascii="Times New Roman" w:hAnsi="Times New Roman" w:cs="Times New Roman"/>
          <w:sz w:val="24"/>
          <w:szCs w:val="24"/>
        </w:rPr>
        <w:t>understand what it means for the Forms to act</w:t>
      </w:r>
      <w:r w:rsidR="00004664">
        <w:rPr>
          <w:rFonts w:ascii="Times New Roman" w:hAnsi="Times New Roman" w:cs="Times New Roman"/>
          <w:sz w:val="24"/>
          <w:szCs w:val="24"/>
        </w:rPr>
        <w:t>,</w:t>
      </w:r>
      <w:r w:rsidR="00CF07DD">
        <w:rPr>
          <w:rFonts w:ascii="Times New Roman" w:hAnsi="Times New Roman" w:cs="Times New Roman"/>
          <w:sz w:val="24"/>
          <w:szCs w:val="24"/>
        </w:rPr>
        <w:t xml:space="preserve"> and </w:t>
      </w:r>
      <w:r w:rsidR="00004664">
        <w:rPr>
          <w:rFonts w:ascii="Times New Roman" w:hAnsi="Times New Roman" w:cs="Times New Roman"/>
          <w:sz w:val="24"/>
          <w:szCs w:val="24"/>
        </w:rPr>
        <w:t xml:space="preserve">in what way they can </w:t>
      </w:r>
      <w:r w:rsidR="00CF07DD">
        <w:rPr>
          <w:rFonts w:ascii="Times New Roman" w:hAnsi="Times New Roman" w:cs="Times New Roman"/>
          <w:sz w:val="24"/>
          <w:szCs w:val="24"/>
        </w:rPr>
        <w:t xml:space="preserve">account, </w:t>
      </w:r>
      <w:r w:rsidR="00CF07DD" w:rsidRPr="00004664">
        <w:rPr>
          <w:rFonts w:ascii="Times New Roman" w:hAnsi="Times New Roman" w:cs="Times New Roman"/>
          <w:i/>
          <w:iCs/>
          <w:sz w:val="24"/>
          <w:szCs w:val="24"/>
        </w:rPr>
        <w:t>via</w:t>
      </w:r>
      <w:r w:rsidR="00CF07DD">
        <w:rPr>
          <w:rFonts w:ascii="Times New Roman" w:hAnsi="Times New Roman" w:cs="Times New Roman"/>
          <w:sz w:val="24"/>
          <w:szCs w:val="24"/>
        </w:rPr>
        <w:t xml:space="preserve"> the practical life of the subjectivity they motivate, for </w:t>
      </w:r>
      <w:r w:rsidR="00004664">
        <w:rPr>
          <w:rFonts w:ascii="Times New Roman" w:hAnsi="Times New Roman" w:cs="Times New Roman"/>
          <w:sz w:val="24"/>
          <w:szCs w:val="24"/>
        </w:rPr>
        <w:t xml:space="preserve">the coming to be </w:t>
      </w:r>
      <w:r w:rsidR="00225D73">
        <w:rPr>
          <w:rFonts w:ascii="Times New Roman" w:hAnsi="Times New Roman" w:cs="Times New Roman"/>
          <w:sz w:val="24"/>
          <w:szCs w:val="24"/>
        </w:rPr>
        <w:t xml:space="preserve">of an evolving </w:t>
      </w:r>
      <w:r w:rsidR="00CF07DD">
        <w:rPr>
          <w:rFonts w:ascii="Times New Roman" w:hAnsi="Times New Roman" w:cs="Times New Roman"/>
          <w:sz w:val="24"/>
          <w:szCs w:val="24"/>
        </w:rPr>
        <w:t>empirical reality.</w:t>
      </w:r>
    </w:p>
    <w:p w14:paraId="42438862" w14:textId="46C36E2D" w:rsidR="00F07EAB" w:rsidRPr="002F5C37" w:rsidRDefault="00CF07DD" w:rsidP="004B2D3D">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However, th</w:t>
      </w:r>
      <w:r w:rsidR="009860F2">
        <w:rPr>
          <w:rFonts w:ascii="Times New Roman" w:hAnsi="Times New Roman" w:cs="Times New Roman"/>
          <w:sz w:val="24"/>
          <w:szCs w:val="24"/>
        </w:rPr>
        <w:t>e</w:t>
      </w:r>
      <w:r>
        <w:rPr>
          <w:rFonts w:ascii="Times New Roman" w:hAnsi="Times New Roman" w:cs="Times New Roman"/>
          <w:sz w:val="24"/>
          <w:szCs w:val="24"/>
        </w:rPr>
        <w:t xml:space="preserve"> simple model </w:t>
      </w:r>
      <w:r w:rsidR="009860F2">
        <w:rPr>
          <w:rFonts w:ascii="Times New Roman" w:hAnsi="Times New Roman" w:cs="Times New Roman"/>
          <w:sz w:val="24"/>
          <w:szCs w:val="24"/>
        </w:rPr>
        <w:t xml:space="preserve">just </w:t>
      </w:r>
      <w:r>
        <w:rPr>
          <w:rFonts w:ascii="Times New Roman" w:hAnsi="Times New Roman" w:cs="Times New Roman"/>
          <w:sz w:val="24"/>
          <w:szCs w:val="24"/>
        </w:rPr>
        <w:t>evoked</w:t>
      </w:r>
      <w:r w:rsidR="006A50B7">
        <w:rPr>
          <w:rFonts w:ascii="Times New Roman" w:hAnsi="Times New Roman" w:cs="Times New Roman"/>
          <w:sz w:val="24"/>
          <w:szCs w:val="24"/>
        </w:rPr>
        <w:t xml:space="preserve"> to account for</w:t>
      </w:r>
      <w:r w:rsidR="009860F2">
        <w:rPr>
          <w:rFonts w:ascii="Times New Roman" w:hAnsi="Times New Roman" w:cs="Times New Roman"/>
          <w:sz w:val="24"/>
          <w:szCs w:val="24"/>
        </w:rPr>
        <w:t xml:space="preserve"> the </w:t>
      </w:r>
      <w:r w:rsidR="000A4022">
        <w:rPr>
          <w:rFonts w:ascii="Times New Roman" w:hAnsi="Times New Roman" w:cs="Times New Roman"/>
          <w:sz w:val="24"/>
          <w:szCs w:val="24"/>
        </w:rPr>
        <w:t xml:space="preserve">“ethical subject” </w:t>
      </w:r>
      <w:r w:rsidR="002B53BC">
        <w:rPr>
          <w:rFonts w:ascii="Times New Roman" w:hAnsi="Times New Roman" w:cs="Times New Roman"/>
          <w:sz w:val="24"/>
          <w:szCs w:val="24"/>
        </w:rPr>
        <w:t>molding</w:t>
      </w:r>
      <w:r w:rsidR="009860F2">
        <w:rPr>
          <w:rFonts w:ascii="Times New Roman" w:hAnsi="Times New Roman" w:cs="Times New Roman"/>
          <w:sz w:val="24"/>
          <w:szCs w:val="24"/>
        </w:rPr>
        <w:t xml:space="preserve"> the particulars </w:t>
      </w:r>
      <w:r w:rsidR="000A4022">
        <w:rPr>
          <w:rFonts w:ascii="Times New Roman" w:hAnsi="Times New Roman" w:cs="Times New Roman"/>
          <w:sz w:val="24"/>
          <w:szCs w:val="24"/>
        </w:rPr>
        <w:t>under the guidance</w:t>
      </w:r>
      <w:r w:rsidR="009860F2">
        <w:rPr>
          <w:rFonts w:ascii="Times New Roman" w:hAnsi="Times New Roman" w:cs="Times New Roman"/>
          <w:sz w:val="24"/>
          <w:szCs w:val="24"/>
        </w:rPr>
        <w:t xml:space="preserve"> of ideal paradigms</w:t>
      </w:r>
      <w:r>
        <w:rPr>
          <w:rFonts w:ascii="Times New Roman" w:hAnsi="Times New Roman" w:cs="Times New Roman"/>
          <w:sz w:val="24"/>
          <w:szCs w:val="24"/>
        </w:rPr>
        <w:t xml:space="preserve"> </w:t>
      </w:r>
      <w:r w:rsidR="009860F2">
        <w:rPr>
          <w:rFonts w:ascii="Times New Roman" w:hAnsi="Times New Roman" w:cs="Times New Roman"/>
          <w:sz w:val="24"/>
          <w:szCs w:val="24"/>
        </w:rPr>
        <w:t xml:space="preserve">cannot </w:t>
      </w:r>
      <w:r w:rsidR="00F236FF">
        <w:rPr>
          <w:rFonts w:ascii="Times New Roman" w:hAnsi="Times New Roman" w:cs="Times New Roman"/>
          <w:sz w:val="24"/>
          <w:szCs w:val="24"/>
        </w:rPr>
        <w:t>serve our purpose</w:t>
      </w:r>
      <w:r w:rsidR="00345BF4">
        <w:rPr>
          <w:rFonts w:ascii="Times New Roman" w:hAnsi="Times New Roman" w:cs="Times New Roman"/>
          <w:sz w:val="24"/>
          <w:szCs w:val="24"/>
        </w:rPr>
        <w:t xml:space="preserve">, </w:t>
      </w:r>
      <w:r w:rsidR="00586D7F">
        <w:rPr>
          <w:rFonts w:ascii="Times New Roman" w:hAnsi="Times New Roman" w:cs="Times New Roman"/>
          <w:sz w:val="24"/>
          <w:szCs w:val="24"/>
        </w:rPr>
        <w:t>because</w:t>
      </w:r>
      <w:r w:rsidR="00345BF4">
        <w:rPr>
          <w:rFonts w:ascii="Times New Roman" w:hAnsi="Times New Roman" w:cs="Times New Roman"/>
          <w:sz w:val="24"/>
          <w:szCs w:val="24"/>
        </w:rPr>
        <w:t xml:space="preserve"> it refers</w:t>
      </w:r>
      <w:r w:rsidR="00F236FF">
        <w:rPr>
          <w:rFonts w:ascii="Times New Roman" w:hAnsi="Times New Roman" w:cs="Times New Roman"/>
          <w:sz w:val="24"/>
          <w:szCs w:val="24"/>
        </w:rPr>
        <w:t xml:space="preserve"> to a </w:t>
      </w:r>
      <w:r w:rsidR="00F236FF">
        <w:rPr>
          <w:rFonts w:ascii="Times New Roman" w:hAnsi="Times New Roman" w:cs="Times New Roman"/>
          <w:sz w:val="24"/>
          <w:szCs w:val="24"/>
        </w:rPr>
        <w:lastRenderedPageBreak/>
        <w:t>“mundane” practical subject,</w:t>
      </w:r>
      <w:r w:rsidR="00345BF4">
        <w:rPr>
          <w:rFonts w:ascii="Times New Roman" w:hAnsi="Times New Roman" w:cs="Times New Roman"/>
          <w:sz w:val="24"/>
          <w:szCs w:val="24"/>
        </w:rPr>
        <w:t xml:space="preserve"> </w:t>
      </w:r>
      <w:r w:rsidR="00B60C65">
        <w:rPr>
          <w:rFonts w:ascii="Times New Roman" w:hAnsi="Times New Roman" w:cs="Times New Roman"/>
          <w:sz w:val="24"/>
          <w:szCs w:val="24"/>
        </w:rPr>
        <w:t xml:space="preserve">a </w:t>
      </w:r>
      <w:r w:rsidR="00345BF4">
        <w:rPr>
          <w:rFonts w:ascii="Times New Roman" w:hAnsi="Times New Roman" w:cs="Times New Roman"/>
          <w:sz w:val="24"/>
          <w:szCs w:val="24"/>
        </w:rPr>
        <w:t>human</w:t>
      </w:r>
      <w:r w:rsidR="000A4022">
        <w:rPr>
          <w:rFonts w:ascii="Times New Roman" w:hAnsi="Times New Roman" w:cs="Times New Roman"/>
          <w:sz w:val="24"/>
          <w:szCs w:val="24"/>
        </w:rPr>
        <w:t xml:space="preserve"> in the broad sense of the word.</w:t>
      </w:r>
      <w:r>
        <w:rPr>
          <w:rFonts w:ascii="Times New Roman" w:hAnsi="Times New Roman" w:cs="Times New Roman"/>
          <w:sz w:val="24"/>
          <w:szCs w:val="24"/>
        </w:rPr>
        <w:t xml:space="preserve"> </w:t>
      </w:r>
      <w:r w:rsidR="00DB7D0D">
        <w:rPr>
          <w:rFonts w:ascii="Times New Roman" w:hAnsi="Times New Roman" w:cs="Times New Roman"/>
          <w:sz w:val="24"/>
          <w:szCs w:val="24"/>
        </w:rPr>
        <w:t>To clarify this important point, let us remark that, without mentioning them,</w:t>
      </w:r>
      <w:r>
        <w:rPr>
          <w:rFonts w:ascii="Times New Roman" w:hAnsi="Times New Roman" w:cs="Times New Roman"/>
          <w:sz w:val="24"/>
          <w:szCs w:val="24"/>
        </w:rPr>
        <w:t xml:space="preserve"> Husserl </w:t>
      </w:r>
      <w:r w:rsidR="00F236FF">
        <w:rPr>
          <w:rFonts w:ascii="Times New Roman" w:hAnsi="Times New Roman" w:cs="Times New Roman"/>
          <w:sz w:val="24"/>
          <w:szCs w:val="24"/>
        </w:rPr>
        <w:t>here builds on</w:t>
      </w:r>
      <w:r w:rsidR="00DB7D0D">
        <w:rPr>
          <w:rFonts w:ascii="Times New Roman" w:hAnsi="Times New Roman" w:cs="Times New Roman"/>
          <w:sz w:val="24"/>
          <w:szCs w:val="24"/>
        </w:rPr>
        <w:t xml:space="preserve"> </w:t>
      </w:r>
      <w:r w:rsidR="004B2D3D">
        <w:rPr>
          <w:rFonts w:ascii="Times New Roman" w:hAnsi="Times New Roman" w:cs="Times New Roman"/>
          <w:sz w:val="24"/>
          <w:szCs w:val="24"/>
        </w:rPr>
        <w:t xml:space="preserve">the eidetic </w:t>
      </w:r>
      <w:r>
        <w:rPr>
          <w:rFonts w:ascii="Times New Roman" w:hAnsi="Times New Roman" w:cs="Times New Roman"/>
          <w:sz w:val="24"/>
          <w:szCs w:val="24"/>
        </w:rPr>
        <w:t>resu</w:t>
      </w:r>
      <w:r w:rsidR="004B2D3D">
        <w:rPr>
          <w:rFonts w:ascii="Times New Roman" w:hAnsi="Times New Roman" w:cs="Times New Roman"/>
          <w:sz w:val="24"/>
          <w:szCs w:val="24"/>
        </w:rPr>
        <w:t>lts</w:t>
      </w:r>
      <w:r w:rsidR="00DB7D0D">
        <w:rPr>
          <w:rFonts w:ascii="Times New Roman" w:hAnsi="Times New Roman" w:cs="Times New Roman"/>
          <w:sz w:val="24"/>
          <w:szCs w:val="24"/>
        </w:rPr>
        <w:t xml:space="preserve"> </w:t>
      </w:r>
      <w:r>
        <w:rPr>
          <w:rFonts w:ascii="Times New Roman" w:hAnsi="Times New Roman" w:cs="Times New Roman"/>
          <w:sz w:val="24"/>
          <w:szCs w:val="24"/>
        </w:rPr>
        <w:t>e</w:t>
      </w:r>
      <w:r w:rsidR="00F07EAB">
        <w:rPr>
          <w:rFonts w:ascii="Times New Roman" w:hAnsi="Times New Roman" w:cs="Times New Roman"/>
          <w:sz w:val="24"/>
          <w:szCs w:val="24"/>
        </w:rPr>
        <w:t>stablished</w:t>
      </w:r>
      <w:r w:rsidR="004B2D3D">
        <w:rPr>
          <w:rFonts w:ascii="Times New Roman" w:hAnsi="Times New Roman" w:cs="Times New Roman"/>
          <w:sz w:val="24"/>
          <w:szCs w:val="24"/>
        </w:rPr>
        <w:t xml:space="preserve"> in the previous section </w:t>
      </w:r>
      <w:r w:rsidR="00DB7D0D">
        <w:rPr>
          <w:rFonts w:ascii="Times New Roman" w:hAnsi="Times New Roman" w:cs="Times New Roman"/>
          <w:sz w:val="24"/>
          <w:szCs w:val="24"/>
        </w:rPr>
        <w:t xml:space="preserve">of </w:t>
      </w:r>
      <w:r w:rsidR="004B2D3D">
        <w:rPr>
          <w:rFonts w:ascii="Times New Roman" w:hAnsi="Times New Roman" w:cs="Times New Roman"/>
          <w:sz w:val="24"/>
          <w:szCs w:val="24"/>
        </w:rPr>
        <w:t xml:space="preserve">the </w:t>
      </w:r>
      <w:proofErr w:type="spellStart"/>
      <w:r w:rsidR="004B2D3D" w:rsidRPr="004B2D3D">
        <w:rPr>
          <w:rFonts w:ascii="Times New Roman" w:hAnsi="Times New Roman" w:cs="Times New Roman"/>
          <w:i/>
          <w:iCs/>
          <w:sz w:val="24"/>
          <w:szCs w:val="24"/>
        </w:rPr>
        <w:t>Einleitung</w:t>
      </w:r>
      <w:proofErr w:type="spellEnd"/>
      <w:r w:rsidR="004B2D3D" w:rsidRPr="004B2D3D">
        <w:rPr>
          <w:rFonts w:ascii="Times New Roman" w:hAnsi="Times New Roman" w:cs="Times New Roman"/>
          <w:i/>
          <w:iCs/>
          <w:sz w:val="24"/>
          <w:szCs w:val="24"/>
        </w:rPr>
        <w:t xml:space="preserve"> in die Philosophie 1916-1920</w:t>
      </w:r>
      <w:r w:rsidR="00345BF4">
        <w:rPr>
          <w:rFonts w:ascii="Times New Roman" w:hAnsi="Times New Roman" w:cs="Times New Roman"/>
          <w:sz w:val="24"/>
          <w:szCs w:val="24"/>
        </w:rPr>
        <w:t xml:space="preserve"> </w:t>
      </w:r>
      <w:r w:rsidR="00F236FF">
        <w:rPr>
          <w:rFonts w:ascii="Times New Roman" w:hAnsi="Times New Roman" w:cs="Times New Roman"/>
          <w:sz w:val="24"/>
          <w:szCs w:val="24"/>
        </w:rPr>
        <w:t>e</w:t>
      </w:r>
      <w:r w:rsidR="00DB7D0D">
        <w:rPr>
          <w:rFonts w:ascii="Times New Roman" w:hAnsi="Times New Roman" w:cs="Times New Roman"/>
          <w:sz w:val="24"/>
          <w:szCs w:val="24"/>
        </w:rPr>
        <w:t xml:space="preserve">ntitled </w:t>
      </w:r>
      <w:proofErr w:type="spellStart"/>
      <w:r w:rsidR="00DB7D0D" w:rsidRPr="00DB7D0D">
        <w:rPr>
          <w:rFonts w:ascii="Times New Roman" w:hAnsi="Times New Roman" w:cs="Times New Roman"/>
          <w:i/>
          <w:iCs/>
          <w:sz w:val="24"/>
          <w:szCs w:val="24"/>
        </w:rPr>
        <w:t>Naturwissenschaftlische</w:t>
      </w:r>
      <w:proofErr w:type="spellEnd"/>
      <w:r w:rsidR="00DB7D0D" w:rsidRPr="00DB7D0D">
        <w:rPr>
          <w:rFonts w:ascii="Times New Roman" w:hAnsi="Times New Roman" w:cs="Times New Roman"/>
          <w:i/>
          <w:iCs/>
          <w:sz w:val="24"/>
          <w:szCs w:val="24"/>
        </w:rPr>
        <w:t xml:space="preserve"> und </w:t>
      </w:r>
      <w:proofErr w:type="spellStart"/>
      <w:r w:rsidR="00DB7D0D" w:rsidRPr="00DB7D0D">
        <w:rPr>
          <w:rFonts w:ascii="Times New Roman" w:hAnsi="Times New Roman" w:cs="Times New Roman"/>
          <w:i/>
          <w:iCs/>
          <w:sz w:val="24"/>
          <w:szCs w:val="24"/>
        </w:rPr>
        <w:t>Teleologische</w:t>
      </w:r>
      <w:proofErr w:type="spellEnd"/>
      <w:r w:rsidR="00DB7D0D">
        <w:rPr>
          <w:rFonts w:ascii="Times New Roman" w:hAnsi="Times New Roman" w:cs="Times New Roman"/>
          <w:sz w:val="24"/>
          <w:szCs w:val="24"/>
        </w:rPr>
        <w:t xml:space="preserve"> </w:t>
      </w:r>
      <w:proofErr w:type="spellStart"/>
      <w:r w:rsidR="00DB7D0D">
        <w:rPr>
          <w:rFonts w:ascii="Times New Roman" w:hAnsi="Times New Roman" w:cs="Times New Roman"/>
          <w:i/>
          <w:iCs/>
          <w:sz w:val="24"/>
          <w:szCs w:val="24"/>
        </w:rPr>
        <w:t>Wel</w:t>
      </w:r>
      <w:r w:rsidR="00DB7D0D" w:rsidRPr="00DB7D0D">
        <w:rPr>
          <w:rFonts w:ascii="Times New Roman" w:hAnsi="Times New Roman" w:cs="Times New Roman"/>
          <w:i/>
          <w:iCs/>
          <w:sz w:val="24"/>
          <w:szCs w:val="24"/>
        </w:rPr>
        <w:t>terck</w:t>
      </w:r>
      <w:r w:rsidR="00DB7D0D">
        <w:rPr>
          <w:rFonts w:ascii="Times New Roman" w:hAnsi="Times New Roman" w:cs="Times New Roman"/>
          <w:i/>
          <w:iCs/>
          <w:sz w:val="24"/>
          <w:szCs w:val="24"/>
        </w:rPr>
        <w:t>l</w:t>
      </w:r>
      <w:r w:rsidR="00DB7D0D" w:rsidRPr="00DB7D0D">
        <w:rPr>
          <w:rFonts w:ascii="Times New Roman" w:hAnsi="Times New Roman" w:cs="Times New Roman"/>
          <w:i/>
          <w:iCs/>
          <w:sz w:val="24"/>
          <w:szCs w:val="24"/>
        </w:rPr>
        <w:t>ärung</w:t>
      </w:r>
      <w:proofErr w:type="spellEnd"/>
      <w:r w:rsidR="00B60C65">
        <w:rPr>
          <w:rFonts w:ascii="Times New Roman" w:hAnsi="Times New Roman" w:cs="Times New Roman"/>
          <w:sz w:val="24"/>
          <w:szCs w:val="24"/>
        </w:rPr>
        <w:t>,</w:t>
      </w:r>
      <w:r w:rsidR="00DB7D0D">
        <w:rPr>
          <w:rFonts w:ascii="Times New Roman" w:hAnsi="Times New Roman" w:cs="Times New Roman"/>
          <w:sz w:val="24"/>
          <w:szCs w:val="24"/>
        </w:rPr>
        <w:t xml:space="preserve"> </w:t>
      </w:r>
      <w:r w:rsidR="00345BF4">
        <w:rPr>
          <w:rFonts w:ascii="Times New Roman" w:hAnsi="Times New Roman" w:cs="Times New Roman"/>
          <w:sz w:val="24"/>
          <w:szCs w:val="24"/>
        </w:rPr>
        <w:t>and that,</w:t>
      </w:r>
      <w:r w:rsidR="00F07EAB">
        <w:rPr>
          <w:rFonts w:ascii="Times New Roman" w:hAnsi="Times New Roman" w:cs="Times New Roman"/>
          <w:sz w:val="24"/>
          <w:szCs w:val="24"/>
        </w:rPr>
        <w:t xml:space="preserve"> </w:t>
      </w:r>
      <w:r w:rsidR="00345BF4">
        <w:rPr>
          <w:rFonts w:ascii="Times New Roman" w:hAnsi="Times New Roman" w:cs="Times New Roman"/>
          <w:sz w:val="24"/>
          <w:szCs w:val="24"/>
        </w:rPr>
        <w:t>a</w:t>
      </w:r>
      <w:r w:rsidR="00F07EAB">
        <w:rPr>
          <w:rFonts w:ascii="Times New Roman" w:hAnsi="Times New Roman" w:cs="Times New Roman"/>
          <w:sz w:val="24"/>
          <w:szCs w:val="24"/>
        </w:rPr>
        <w:t xml:space="preserve">ccording </w:t>
      </w:r>
      <w:r w:rsidR="00F236FF">
        <w:rPr>
          <w:rFonts w:ascii="Times New Roman" w:hAnsi="Times New Roman" w:cs="Times New Roman"/>
          <w:sz w:val="24"/>
          <w:szCs w:val="24"/>
        </w:rPr>
        <w:t xml:space="preserve">to </w:t>
      </w:r>
      <w:r w:rsidR="00F07EAB">
        <w:rPr>
          <w:rFonts w:ascii="Times New Roman" w:hAnsi="Times New Roman" w:cs="Times New Roman"/>
          <w:sz w:val="24"/>
          <w:szCs w:val="24"/>
        </w:rPr>
        <w:t xml:space="preserve">the </w:t>
      </w:r>
      <w:r w:rsidR="00345BF4">
        <w:rPr>
          <w:rFonts w:ascii="Times New Roman" w:hAnsi="Times New Roman" w:cs="Times New Roman"/>
          <w:sz w:val="24"/>
          <w:szCs w:val="24"/>
        </w:rPr>
        <w:t xml:space="preserve">already mentioned </w:t>
      </w:r>
      <w:r w:rsidR="00F07EAB">
        <w:rPr>
          <w:rFonts w:ascii="Times New Roman" w:hAnsi="Times New Roman" w:cs="Times New Roman"/>
          <w:sz w:val="24"/>
          <w:szCs w:val="24"/>
        </w:rPr>
        <w:t xml:space="preserve">terminology of 1911, belong </w:t>
      </w:r>
      <w:r w:rsidR="00DB7D0D">
        <w:rPr>
          <w:rFonts w:ascii="Times New Roman" w:hAnsi="Times New Roman" w:cs="Times New Roman"/>
          <w:sz w:val="24"/>
          <w:szCs w:val="24"/>
        </w:rPr>
        <w:t>to</w:t>
      </w:r>
      <w:r w:rsidR="00F07EAB">
        <w:rPr>
          <w:rFonts w:ascii="Times New Roman" w:hAnsi="Times New Roman" w:cs="Times New Roman"/>
          <w:sz w:val="24"/>
          <w:szCs w:val="24"/>
        </w:rPr>
        <w:t xml:space="preserve"> pure or formal teleology and theology. </w:t>
      </w:r>
      <w:r w:rsidR="007B2355">
        <w:rPr>
          <w:rFonts w:ascii="Times New Roman" w:hAnsi="Times New Roman" w:cs="Times New Roman"/>
          <w:sz w:val="24"/>
          <w:szCs w:val="24"/>
        </w:rPr>
        <w:t>In that section,</w:t>
      </w:r>
      <w:r w:rsidR="004B2D3D">
        <w:rPr>
          <w:rFonts w:ascii="Times New Roman" w:hAnsi="Times New Roman" w:cs="Times New Roman"/>
          <w:sz w:val="24"/>
          <w:szCs w:val="24"/>
        </w:rPr>
        <w:t xml:space="preserve"> Husserl had </w:t>
      </w:r>
      <w:r w:rsidR="00345BF4">
        <w:rPr>
          <w:rFonts w:ascii="Times New Roman" w:hAnsi="Times New Roman" w:cs="Times New Roman"/>
          <w:sz w:val="24"/>
          <w:szCs w:val="24"/>
        </w:rPr>
        <w:t xml:space="preserve">already </w:t>
      </w:r>
      <w:r w:rsidR="004B2D3D">
        <w:rPr>
          <w:rFonts w:ascii="Times New Roman" w:hAnsi="Times New Roman" w:cs="Times New Roman"/>
          <w:sz w:val="24"/>
          <w:szCs w:val="24"/>
        </w:rPr>
        <w:t xml:space="preserve">considered </w:t>
      </w:r>
      <w:r w:rsidR="00F07EAB">
        <w:rPr>
          <w:rFonts w:ascii="Times New Roman" w:hAnsi="Times New Roman" w:cs="Times New Roman"/>
          <w:sz w:val="24"/>
          <w:szCs w:val="24"/>
        </w:rPr>
        <w:t>the situation of the p</w:t>
      </w:r>
      <w:r w:rsidR="00345BF4">
        <w:rPr>
          <w:rFonts w:ascii="Times New Roman" w:hAnsi="Times New Roman" w:cs="Times New Roman"/>
          <w:sz w:val="24"/>
          <w:szCs w:val="24"/>
        </w:rPr>
        <w:t>ractical</w:t>
      </w:r>
      <w:r w:rsidR="00F07EAB">
        <w:rPr>
          <w:rFonts w:ascii="Times New Roman" w:hAnsi="Times New Roman" w:cs="Times New Roman"/>
          <w:sz w:val="24"/>
          <w:szCs w:val="24"/>
        </w:rPr>
        <w:t xml:space="preserve"> subject in its </w:t>
      </w:r>
      <w:r w:rsidR="00F07EAB" w:rsidRPr="007C6EE4">
        <w:rPr>
          <w:rFonts w:ascii="Times New Roman" w:hAnsi="Times New Roman" w:cs="Times New Roman"/>
          <w:i/>
          <w:sz w:val="24"/>
          <w:szCs w:val="24"/>
        </w:rPr>
        <w:t>Umwelt</w:t>
      </w:r>
      <w:r w:rsidR="00F07EAB">
        <w:rPr>
          <w:rFonts w:ascii="Times New Roman" w:hAnsi="Times New Roman" w:cs="Times New Roman"/>
          <w:sz w:val="24"/>
          <w:szCs w:val="24"/>
        </w:rPr>
        <w:t>.</w:t>
      </w:r>
      <w:r w:rsidR="00F925FC">
        <w:rPr>
          <w:rFonts w:ascii="Times New Roman" w:hAnsi="Times New Roman" w:cs="Times New Roman"/>
          <w:sz w:val="24"/>
          <w:szCs w:val="24"/>
        </w:rPr>
        <w:t xml:space="preserve"> It is a</w:t>
      </w:r>
      <w:r w:rsidR="00F07EAB">
        <w:rPr>
          <w:rFonts w:ascii="Times New Roman" w:hAnsi="Times New Roman" w:cs="Times New Roman"/>
          <w:sz w:val="24"/>
          <w:szCs w:val="24"/>
        </w:rPr>
        <w:t xml:space="preserve"> subject not </w:t>
      </w:r>
      <w:r w:rsidR="00B60C65">
        <w:rPr>
          <w:rFonts w:ascii="Times New Roman" w:hAnsi="Times New Roman" w:cs="Times New Roman"/>
          <w:sz w:val="24"/>
          <w:szCs w:val="24"/>
        </w:rPr>
        <w:t xml:space="preserve">just </w:t>
      </w:r>
      <w:r w:rsidR="00F07EAB" w:rsidRPr="00A606E7">
        <w:rPr>
          <w:rFonts w:ascii="Times New Roman" w:hAnsi="Times New Roman" w:cs="Times New Roman"/>
          <w:i/>
          <w:sz w:val="24"/>
          <w:szCs w:val="24"/>
        </w:rPr>
        <w:t>de facto</w:t>
      </w:r>
      <w:r w:rsidR="00F07EAB">
        <w:rPr>
          <w:rFonts w:ascii="Times New Roman" w:hAnsi="Times New Roman" w:cs="Times New Roman"/>
          <w:sz w:val="24"/>
          <w:szCs w:val="24"/>
        </w:rPr>
        <w:t xml:space="preserve"> motivated by its environment but also responsive to ethical norms and ultimately to the categorical imperative. Its environment not only </w:t>
      </w:r>
      <w:r w:rsidR="00F07EAB" w:rsidRPr="00A606E7">
        <w:rPr>
          <w:rFonts w:ascii="Times New Roman" w:hAnsi="Times New Roman" w:cs="Times New Roman"/>
          <w:i/>
          <w:sz w:val="24"/>
          <w:szCs w:val="24"/>
        </w:rPr>
        <w:t>is</w:t>
      </w:r>
      <w:r w:rsidR="006A50B7">
        <w:rPr>
          <w:rFonts w:ascii="Times New Roman" w:hAnsi="Times New Roman" w:cs="Times New Roman"/>
          <w:sz w:val="24"/>
          <w:szCs w:val="24"/>
        </w:rPr>
        <w:t xml:space="preserve"> in such and such </w:t>
      </w:r>
      <w:r w:rsidR="00B60C65">
        <w:rPr>
          <w:rFonts w:ascii="Times New Roman" w:hAnsi="Times New Roman" w:cs="Times New Roman"/>
          <w:sz w:val="24"/>
          <w:szCs w:val="24"/>
        </w:rPr>
        <w:t xml:space="preserve">a </w:t>
      </w:r>
      <w:r w:rsidR="006A50B7">
        <w:rPr>
          <w:rFonts w:ascii="Times New Roman" w:hAnsi="Times New Roman" w:cs="Times New Roman"/>
          <w:sz w:val="24"/>
          <w:szCs w:val="24"/>
        </w:rPr>
        <w:t>way,</w:t>
      </w:r>
      <w:r w:rsidR="00F07EAB">
        <w:rPr>
          <w:rFonts w:ascii="Times New Roman" w:hAnsi="Times New Roman" w:cs="Times New Roman"/>
          <w:sz w:val="24"/>
          <w:szCs w:val="24"/>
        </w:rPr>
        <w:t xml:space="preserve"> </w:t>
      </w:r>
      <w:r w:rsidR="00B60C65">
        <w:rPr>
          <w:rFonts w:ascii="Times New Roman" w:hAnsi="Times New Roman" w:cs="Times New Roman"/>
          <w:sz w:val="24"/>
          <w:szCs w:val="24"/>
        </w:rPr>
        <w:t>it</w:t>
      </w:r>
      <w:r w:rsidR="00F07EAB">
        <w:rPr>
          <w:rFonts w:ascii="Times New Roman" w:hAnsi="Times New Roman" w:cs="Times New Roman"/>
          <w:sz w:val="24"/>
          <w:szCs w:val="24"/>
        </w:rPr>
        <w:t xml:space="preserve"> </w:t>
      </w:r>
      <w:r w:rsidR="00F07EAB" w:rsidRPr="00A606E7">
        <w:rPr>
          <w:rFonts w:ascii="Times New Roman" w:hAnsi="Times New Roman" w:cs="Times New Roman"/>
          <w:i/>
          <w:sz w:val="24"/>
          <w:szCs w:val="24"/>
        </w:rPr>
        <w:t>should be</w:t>
      </w:r>
      <w:r w:rsidR="006A50B7">
        <w:rPr>
          <w:rFonts w:ascii="Times New Roman" w:hAnsi="Times New Roman" w:cs="Times New Roman"/>
          <w:sz w:val="24"/>
          <w:szCs w:val="24"/>
        </w:rPr>
        <w:t xml:space="preserve"> in such and such </w:t>
      </w:r>
      <w:r w:rsidR="00B60C65">
        <w:rPr>
          <w:rFonts w:ascii="Times New Roman" w:hAnsi="Times New Roman" w:cs="Times New Roman"/>
          <w:sz w:val="24"/>
          <w:szCs w:val="24"/>
        </w:rPr>
        <w:t xml:space="preserve">a </w:t>
      </w:r>
      <w:r w:rsidR="006A50B7">
        <w:rPr>
          <w:rFonts w:ascii="Times New Roman" w:hAnsi="Times New Roman" w:cs="Times New Roman"/>
          <w:sz w:val="24"/>
          <w:szCs w:val="24"/>
        </w:rPr>
        <w:t>way, and this defines the subject’s</w:t>
      </w:r>
      <w:r w:rsidR="00F07EAB">
        <w:rPr>
          <w:rFonts w:ascii="Times New Roman" w:hAnsi="Times New Roman" w:cs="Times New Roman"/>
          <w:sz w:val="24"/>
          <w:szCs w:val="24"/>
        </w:rPr>
        <w:t xml:space="preserve"> responsibility</w:t>
      </w:r>
      <w:r w:rsidR="00F07EAB" w:rsidRPr="002F5C37">
        <w:rPr>
          <w:rFonts w:ascii="Times New Roman" w:hAnsi="Times New Roman" w:cs="Times New Roman"/>
          <w:sz w:val="24"/>
          <w:szCs w:val="24"/>
        </w:rPr>
        <w:t>. As Husserl says:</w:t>
      </w:r>
    </w:p>
    <w:p w14:paraId="643B9539" w14:textId="77777777" w:rsidR="00F07EAB" w:rsidRPr="00E24DD9" w:rsidRDefault="00F07EAB" w:rsidP="00E24DD9">
      <w:pPr>
        <w:autoSpaceDE w:val="0"/>
        <w:autoSpaceDN w:val="0"/>
        <w:adjustRightInd w:val="0"/>
        <w:spacing w:before="120" w:after="120" w:line="360" w:lineRule="auto"/>
        <w:ind w:left="283" w:right="283"/>
        <w:jc w:val="both"/>
        <w:rPr>
          <w:rFonts w:ascii="Times New Roman" w:hAnsi="Times New Roman" w:cs="Times New Roman"/>
          <w:lang w:val="en-GB"/>
        </w:rPr>
      </w:pPr>
      <w:r w:rsidRPr="00BC3D05">
        <w:rPr>
          <w:rFonts w:ascii="Times New Roman" w:hAnsi="Times New Roman" w:cs="Times New Roman"/>
          <w:i/>
          <w:iCs/>
          <w:lang w:val="de-DE"/>
        </w:rPr>
        <w:t xml:space="preserve">So ergibt sich und unter höchsten, absolut geltenden Prinzipien eine ethische Weltanschauung oder, wie wir auch sagen können, eine teleologische. </w:t>
      </w:r>
      <w:r w:rsidRPr="00BC3D05">
        <w:rPr>
          <w:rFonts w:ascii="Times New Roman" w:hAnsi="Times New Roman" w:cs="Times New Roman"/>
          <w:i/>
          <w:iCs/>
          <w:lang w:val="en-GB"/>
        </w:rPr>
        <w:t xml:space="preserve">Die </w:t>
      </w:r>
      <w:proofErr w:type="spellStart"/>
      <w:r w:rsidRPr="00BC3D05">
        <w:rPr>
          <w:rFonts w:ascii="Times New Roman" w:hAnsi="Times New Roman" w:cs="Times New Roman"/>
          <w:i/>
          <w:iCs/>
          <w:lang w:val="en-GB"/>
        </w:rPr>
        <w:t>menschliche</w:t>
      </w:r>
      <w:proofErr w:type="spellEnd"/>
      <w:r w:rsidRPr="00BC3D05">
        <w:rPr>
          <w:rFonts w:ascii="Times New Roman" w:hAnsi="Times New Roman" w:cs="Times New Roman"/>
          <w:i/>
          <w:iCs/>
          <w:lang w:val="en-GB"/>
        </w:rPr>
        <w:t xml:space="preserve"> Umwelt hat </w:t>
      </w:r>
      <w:proofErr w:type="spellStart"/>
      <w:r w:rsidRPr="00BC3D05">
        <w:rPr>
          <w:rFonts w:ascii="Times New Roman" w:hAnsi="Times New Roman" w:cs="Times New Roman"/>
          <w:i/>
          <w:iCs/>
          <w:lang w:val="en-GB"/>
        </w:rPr>
        <w:t>einen</w:t>
      </w:r>
      <w:proofErr w:type="spellEnd"/>
      <w:r w:rsidRPr="00BC3D05">
        <w:rPr>
          <w:rFonts w:ascii="Times New Roman" w:hAnsi="Times New Roman" w:cs="Times New Roman"/>
          <w:i/>
          <w:iCs/>
          <w:lang w:val="en-GB"/>
        </w:rPr>
        <w:t xml:space="preserve"> </w:t>
      </w:r>
      <w:proofErr w:type="spellStart"/>
      <w:r w:rsidRPr="00BC3D05">
        <w:rPr>
          <w:rFonts w:ascii="Times New Roman" w:hAnsi="Times New Roman" w:cs="Times New Roman"/>
          <w:i/>
          <w:iCs/>
          <w:lang w:val="en-GB"/>
        </w:rPr>
        <w:t>besonderen</w:t>
      </w:r>
      <w:proofErr w:type="spellEnd"/>
      <w:r w:rsidRPr="00BC3D05">
        <w:rPr>
          <w:rFonts w:ascii="Times New Roman" w:hAnsi="Times New Roman" w:cs="Times New Roman"/>
          <w:i/>
          <w:iCs/>
          <w:lang w:val="en-GB"/>
        </w:rPr>
        <w:t xml:space="preserve"> </w:t>
      </w:r>
      <w:proofErr w:type="spellStart"/>
      <w:r w:rsidRPr="00BC3D05">
        <w:rPr>
          <w:rFonts w:ascii="Times New Roman" w:hAnsi="Times New Roman" w:cs="Times New Roman"/>
          <w:i/>
          <w:iCs/>
          <w:lang w:val="en-GB"/>
        </w:rPr>
        <w:t>teleologischen</w:t>
      </w:r>
      <w:proofErr w:type="spellEnd"/>
      <w:r w:rsidRPr="00BC3D05">
        <w:rPr>
          <w:rFonts w:ascii="Times New Roman" w:hAnsi="Times New Roman" w:cs="Times New Roman"/>
          <w:i/>
          <w:iCs/>
          <w:lang w:val="en-GB"/>
        </w:rPr>
        <w:t xml:space="preserve"> </w:t>
      </w:r>
      <w:proofErr w:type="spellStart"/>
      <w:r w:rsidRPr="00BC3D05">
        <w:rPr>
          <w:rFonts w:ascii="Times New Roman" w:hAnsi="Times New Roman" w:cs="Times New Roman"/>
          <w:i/>
          <w:iCs/>
          <w:lang w:val="en-GB"/>
        </w:rPr>
        <w:t>Aspekt</w:t>
      </w:r>
      <w:proofErr w:type="spellEnd"/>
      <w:r w:rsidRPr="00E24DD9">
        <w:rPr>
          <w:rFonts w:ascii="Times New Roman" w:hAnsi="Times New Roman" w:cs="Times New Roman"/>
          <w:lang w:val="en-GB"/>
        </w:rPr>
        <w:t>.</w:t>
      </w:r>
      <w:r w:rsidRPr="00E24DD9">
        <w:rPr>
          <w:rStyle w:val="Rimandonotaapidipagina"/>
          <w:rFonts w:ascii="Times New Roman" w:hAnsi="Times New Roman" w:cs="Times New Roman"/>
          <w:lang w:val="en-GB"/>
        </w:rPr>
        <w:footnoteReference w:id="68"/>
      </w:r>
    </w:p>
    <w:p w14:paraId="7ACA0F0B" w14:textId="3EB4F6CD" w:rsidR="00F07EAB" w:rsidRDefault="00F07EAB" w:rsidP="00F07EA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question </w:t>
      </w:r>
      <w:r w:rsidR="00F925FC">
        <w:rPr>
          <w:rFonts w:ascii="Times New Roman" w:hAnsi="Times New Roman" w:cs="Times New Roman"/>
          <w:sz w:val="24"/>
          <w:szCs w:val="24"/>
        </w:rPr>
        <w:t xml:space="preserve">Husserl asks at this point </w:t>
      </w:r>
      <w:r>
        <w:rPr>
          <w:rFonts w:ascii="Times New Roman" w:hAnsi="Times New Roman" w:cs="Times New Roman"/>
          <w:sz w:val="24"/>
          <w:szCs w:val="24"/>
        </w:rPr>
        <w:t>is</w:t>
      </w:r>
      <w:r w:rsidR="00F925FC">
        <w:rPr>
          <w:rFonts w:ascii="Times New Roman" w:hAnsi="Times New Roman" w:cs="Times New Roman"/>
          <w:sz w:val="24"/>
          <w:szCs w:val="24"/>
        </w:rPr>
        <w:t xml:space="preserve"> </w:t>
      </w:r>
      <w:r>
        <w:rPr>
          <w:rFonts w:ascii="Times New Roman" w:hAnsi="Times New Roman" w:cs="Times New Roman"/>
          <w:sz w:val="24"/>
          <w:szCs w:val="24"/>
        </w:rPr>
        <w:t xml:space="preserve">the following: is this teleological aspect of the </w:t>
      </w:r>
      <w:r w:rsidRPr="002F5C37">
        <w:rPr>
          <w:rFonts w:ascii="Times New Roman" w:hAnsi="Times New Roman" w:cs="Times New Roman"/>
          <w:i/>
          <w:sz w:val="24"/>
          <w:szCs w:val="24"/>
        </w:rPr>
        <w:t>Umwelt</w:t>
      </w:r>
      <w:r>
        <w:rPr>
          <w:rFonts w:ascii="Times New Roman" w:hAnsi="Times New Roman" w:cs="Times New Roman"/>
          <w:sz w:val="24"/>
          <w:szCs w:val="24"/>
        </w:rPr>
        <w:t xml:space="preserve"> sufficient to make sense of the idea of a teleological</w:t>
      </w:r>
      <w:r w:rsidR="00E03EA3">
        <w:rPr>
          <w:rFonts w:ascii="Times New Roman" w:hAnsi="Times New Roman" w:cs="Times New Roman"/>
          <w:sz w:val="24"/>
          <w:szCs w:val="24"/>
        </w:rPr>
        <w:t xml:space="preserve"> </w:t>
      </w:r>
      <w:r w:rsidRPr="00E03EA3">
        <w:rPr>
          <w:rFonts w:ascii="Times New Roman" w:hAnsi="Times New Roman" w:cs="Times New Roman"/>
          <w:i/>
          <w:iCs/>
          <w:sz w:val="24"/>
          <w:szCs w:val="24"/>
        </w:rPr>
        <w:t>world</w:t>
      </w:r>
      <w:r w:rsidR="00E03EA3" w:rsidRPr="00E03EA3">
        <w:rPr>
          <w:rFonts w:ascii="Times New Roman" w:hAnsi="Times New Roman" w:cs="Times New Roman"/>
          <w:i/>
          <w:iCs/>
          <w:sz w:val="24"/>
          <w:szCs w:val="24"/>
        </w:rPr>
        <w:t>view</w:t>
      </w:r>
      <w:r w:rsidR="00F925FC">
        <w:rPr>
          <w:rFonts w:ascii="Times New Roman" w:hAnsi="Times New Roman" w:cs="Times New Roman"/>
          <w:sz w:val="24"/>
          <w:szCs w:val="24"/>
        </w:rPr>
        <w:t>?</w:t>
      </w:r>
      <w:r w:rsidR="007418F7">
        <w:rPr>
          <w:rFonts w:ascii="Times New Roman" w:hAnsi="Times New Roman" w:cs="Times New Roman"/>
          <w:sz w:val="24"/>
          <w:szCs w:val="24"/>
        </w:rPr>
        <w:t xml:space="preserve"> In particular, </w:t>
      </w:r>
      <w:r w:rsidR="00F925FC">
        <w:rPr>
          <w:rFonts w:ascii="Times New Roman" w:hAnsi="Times New Roman" w:cs="Times New Roman"/>
          <w:sz w:val="24"/>
          <w:szCs w:val="24"/>
        </w:rPr>
        <w:t>is it</w:t>
      </w:r>
      <w:r w:rsidR="007418F7">
        <w:rPr>
          <w:rFonts w:ascii="Times New Roman" w:hAnsi="Times New Roman" w:cs="Times New Roman"/>
          <w:sz w:val="24"/>
          <w:szCs w:val="24"/>
        </w:rPr>
        <w:t xml:space="preserve"> sufficient </w:t>
      </w:r>
      <w:r w:rsidR="00F925FC">
        <w:rPr>
          <w:rFonts w:ascii="Times New Roman" w:hAnsi="Times New Roman" w:cs="Times New Roman"/>
          <w:sz w:val="24"/>
          <w:szCs w:val="24"/>
        </w:rPr>
        <w:t xml:space="preserve">to </w:t>
      </w:r>
      <w:r w:rsidR="00E31D1B">
        <w:rPr>
          <w:rFonts w:ascii="Times New Roman" w:hAnsi="Times New Roman" w:cs="Times New Roman"/>
          <w:sz w:val="24"/>
          <w:szCs w:val="24"/>
        </w:rPr>
        <w:t>reconstruct</w:t>
      </w:r>
      <w:r w:rsidR="00F925FC">
        <w:rPr>
          <w:rFonts w:ascii="Times New Roman" w:hAnsi="Times New Roman" w:cs="Times New Roman"/>
          <w:sz w:val="24"/>
          <w:szCs w:val="24"/>
        </w:rPr>
        <w:t xml:space="preserve"> the teleological worldview</w:t>
      </w:r>
      <w:r w:rsidR="00345BF4">
        <w:rPr>
          <w:rFonts w:ascii="Times New Roman" w:hAnsi="Times New Roman" w:cs="Times New Roman"/>
          <w:sz w:val="24"/>
          <w:szCs w:val="24"/>
        </w:rPr>
        <w:t xml:space="preserve"> </w:t>
      </w:r>
      <w:r w:rsidR="00F925FC">
        <w:rPr>
          <w:rFonts w:ascii="Times New Roman" w:hAnsi="Times New Roman" w:cs="Times New Roman"/>
          <w:sz w:val="24"/>
          <w:szCs w:val="24"/>
        </w:rPr>
        <w:t xml:space="preserve">presented </w:t>
      </w:r>
      <w:r w:rsidR="00345BF4">
        <w:rPr>
          <w:rFonts w:ascii="Times New Roman" w:hAnsi="Times New Roman" w:cs="Times New Roman"/>
          <w:sz w:val="24"/>
          <w:szCs w:val="24"/>
        </w:rPr>
        <w:t xml:space="preserve">in the </w:t>
      </w:r>
      <w:r w:rsidR="00345BF4" w:rsidRPr="00345BF4">
        <w:rPr>
          <w:rFonts w:ascii="Times New Roman" w:hAnsi="Times New Roman" w:cs="Times New Roman"/>
          <w:i/>
          <w:iCs/>
          <w:sz w:val="24"/>
          <w:szCs w:val="24"/>
        </w:rPr>
        <w:t>Tima</w:t>
      </w:r>
      <w:r w:rsidR="00345BF4">
        <w:rPr>
          <w:rFonts w:ascii="Times New Roman" w:hAnsi="Times New Roman" w:cs="Times New Roman"/>
          <w:i/>
          <w:iCs/>
          <w:sz w:val="24"/>
          <w:szCs w:val="24"/>
        </w:rPr>
        <w:t>e</w:t>
      </w:r>
      <w:r w:rsidR="00345BF4" w:rsidRPr="00345BF4">
        <w:rPr>
          <w:rFonts w:ascii="Times New Roman" w:hAnsi="Times New Roman" w:cs="Times New Roman"/>
          <w:i/>
          <w:iCs/>
          <w:sz w:val="24"/>
          <w:szCs w:val="24"/>
        </w:rPr>
        <w:t>us</w:t>
      </w:r>
      <w:r>
        <w:rPr>
          <w:rFonts w:ascii="Times New Roman" w:hAnsi="Times New Roman" w:cs="Times New Roman"/>
          <w:sz w:val="24"/>
          <w:szCs w:val="24"/>
        </w:rPr>
        <w:t xml:space="preserve">? This answer is </w:t>
      </w:r>
      <w:r w:rsidR="00265932">
        <w:rPr>
          <w:rFonts w:ascii="Times New Roman" w:hAnsi="Times New Roman" w:cs="Times New Roman"/>
          <w:sz w:val="24"/>
          <w:szCs w:val="24"/>
        </w:rPr>
        <w:t>no on both counts</w:t>
      </w:r>
      <w:r>
        <w:rPr>
          <w:rFonts w:ascii="Times New Roman" w:hAnsi="Times New Roman" w:cs="Times New Roman"/>
          <w:sz w:val="24"/>
          <w:szCs w:val="24"/>
        </w:rPr>
        <w:t xml:space="preserve">. It suffices to point out that </w:t>
      </w:r>
      <w:r w:rsidR="00265932">
        <w:rPr>
          <w:rFonts w:ascii="Times New Roman" w:hAnsi="Times New Roman" w:cs="Times New Roman"/>
          <w:sz w:val="24"/>
          <w:szCs w:val="24"/>
        </w:rPr>
        <w:t>the action</w:t>
      </w:r>
      <w:r w:rsidR="009C63E7">
        <w:rPr>
          <w:rFonts w:ascii="Times New Roman" w:hAnsi="Times New Roman" w:cs="Times New Roman"/>
          <w:sz w:val="24"/>
          <w:szCs w:val="24"/>
        </w:rPr>
        <w:t>s of human beings can influence only</w:t>
      </w:r>
      <w:r>
        <w:rPr>
          <w:rFonts w:ascii="Times New Roman" w:hAnsi="Times New Roman" w:cs="Times New Roman"/>
          <w:sz w:val="24"/>
          <w:szCs w:val="24"/>
        </w:rPr>
        <w:t xml:space="preserve"> a very limited portion of the universe. Nature as </w:t>
      </w:r>
      <w:r w:rsidR="009C63E7">
        <w:rPr>
          <w:rFonts w:ascii="Times New Roman" w:hAnsi="Times New Roman" w:cs="Times New Roman"/>
          <w:sz w:val="24"/>
          <w:szCs w:val="24"/>
        </w:rPr>
        <w:t xml:space="preserve">a </w:t>
      </w:r>
      <w:r>
        <w:rPr>
          <w:rFonts w:ascii="Times New Roman" w:hAnsi="Times New Roman" w:cs="Times New Roman"/>
          <w:sz w:val="24"/>
          <w:szCs w:val="24"/>
        </w:rPr>
        <w:t>whole is totally “excluded from our human teleology</w:t>
      </w:r>
      <w:r w:rsidR="00B60C65">
        <w:rPr>
          <w:rFonts w:ascii="Times New Roman" w:hAnsi="Times New Roman" w:cs="Times New Roman"/>
          <w:sz w:val="24"/>
          <w:szCs w:val="24"/>
        </w:rPr>
        <w:t>.</w:t>
      </w:r>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69"/>
      </w:r>
      <w:r>
        <w:rPr>
          <w:rFonts w:ascii="Times New Roman" w:hAnsi="Times New Roman" w:cs="Times New Roman"/>
          <w:sz w:val="24"/>
          <w:szCs w:val="24"/>
        </w:rPr>
        <w:t xml:space="preserve"> Indeed</w:t>
      </w:r>
      <w:r w:rsidR="00E03EA3">
        <w:rPr>
          <w:rFonts w:ascii="Times New Roman" w:hAnsi="Times New Roman" w:cs="Times New Roman"/>
          <w:sz w:val="24"/>
          <w:szCs w:val="24"/>
        </w:rPr>
        <w:t>,</w:t>
      </w:r>
      <w:r w:rsidR="00112F05">
        <w:rPr>
          <w:rFonts w:ascii="Times New Roman" w:hAnsi="Times New Roman" w:cs="Times New Roman"/>
          <w:sz w:val="24"/>
          <w:szCs w:val="24"/>
        </w:rPr>
        <w:t xml:space="preserve"> this is</w:t>
      </w:r>
      <w:r>
        <w:rPr>
          <w:rFonts w:ascii="Times New Roman" w:hAnsi="Times New Roman" w:cs="Times New Roman"/>
          <w:sz w:val="24"/>
          <w:szCs w:val="24"/>
        </w:rPr>
        <w:t xml:space="preserve"> the</w:t>
      </w:r>
      <w:r w:rsidR="00112F05">
        <w:rPr>
          <w:rFonts w:ascii="Times New Roman" w:hAnsi="Times New Roman" w:cs="Times New Roman"/>
          <w:sz w:val="24"/>
          <w:szCs w:val="24"/>
        </w:rPr>
        <w:t xml:space="preserve"> case for any conceivable subjectivity belonging</w:t>
      </w:r>
      <w:r w:rsidR="00AF6BAC">
        <w:rPr>
          <w:rFonts w:ascii="Times New Roman" w:hAnsi="Times New Roman" w:cs="Times New Roman"/>
          <w:sz w:val="24"/>
          <w:szCs w:val="24"/>
        </w:rPr>
        <w:t xml:space="preserve"> to the world, whose actions necessarily presuppose it</w:t>
      </w:r>
      <w:r w:rsidR="00E526A7">
        <w:rPr>
          <w:rFonts w:ascii="Times New Roman" w:hAnsi="Times New Roman" w:cs="Times New Roman"/>
          <w:sz w:val="24"/>
          <w:szCs w:val="24"/>
        </w:rPr>
        <w:t>s existence</w:t>
      </w:r>
      <w:r w:rsidR="00A1120F">
        <w:rPr>
          <w:rFonts w:ascii="Times New Roman" w:hAnsi="Times New Roman" w:cs="Times New Roman"/>
          <w:sz w:val="24"/>
          <w:szCs w:val="24"/>
        </w:rPr>
        <w:t xml:space="preserve"> and has a limited range of action</w:t>
      </w:r>
      <w:r w:rsidR="00AF6BAC">
        <w:rPr>
          <w:rFonts w:ascii="Times New Roman" w:hAnsi="Times New Roman" w:cs="Times New Roman"/>
          <w:sz w:val="24"/>
          <w:szCs w:val="24"/>
        </w:rPr>
        <w:t>.</w:t>
      </w:r>
      <w:r>
        <w:rPr>
          <w:rFonts w:ascii="Times New Roman" w:hAnsi="Times New Roman" w:cs="Times New Roman"/>
          <w:sz w:val="24"/>
          <w:szCs w:val="24"/>
        </w:rPr>
        <w:t xml:space="preserve"> </w:t>
      </w:r>
      <w:r w:rsidR="007B2355">
        <w:rPr>
          <w:rFonts w:ascii="Times New Roman" w:hAnsi="Times New Roman" w:cs="Times New Roman"/>
          <w:sz w:val="24"/>
          <w:szCs w:val="24"/>
        </w:rPr>
        <w:t xml:space="preserve">The </w:t>
      </w:r>
      <w:r w:rsidR="001419F0">
        <w:rPr>
          <w:rFonts w:ascii="Times New Roman" w:hAnsi="Times New Roman" w:cs="Times New Roman"/>
          <w:sz w:val="24"/>
          <w:szCs w:val="24"/>
        </w:rPr>
        <w:t xml:space="preserve">human </w:t>
      </w:r>
      <w:r w:rsidR="007B2355">
        <w:rPr>
          <w:rFonts w:ascii="Times New Roman" w:hAnsi="Times New Roman" w:cs="Times New Roman"/>
          <w:sz w:val="24"/>
          <w:szCs w:val="24"/>
        </w:rPr>
        <w:t>lover of forms</w:t>
      </w:r>
      <w:r w:rsidR="001419F0">
        <w:rPr>
          <w:rFonts w:ascii="Times New Roman" w:hAnsi="Times New Roman" w:cs="Times New Roman"/>
          <w:sz w:val="24"/>
          <w:szCs w:val="24"/>
        </w:rPr>
        <w:t>, who</w:t>
      </w:r>
      <w:r w:rsidR="007B2355">
        <w:rPr>
          <w:rFonts w:ascii="Times New Roman" w:hAnsi="Times New Roman" w:cs="Times New Roman"/>
          <w:sz w:val="24"/>
          <w:szCs w:val="24"/>
        </w:rPr>
        <w:t xml:space="preserve"> acquir</w:t>
      </w:r>
      <w:r w:rsidR="001419F0">
        <w:rPr>
          <w:rFonts w:ascii="Times New Roman" w:hAnsi="Times New Roman" w:cs="Times New Roman"/>
          <w:sz w:val="24"/>
          <w:szCs w:val="24"/>
        </w:rPr>
        <w:t>es</w:t>
      </w:r>
      <w:r w:rsidR="007B2355">
        <w:rPr>
          <w:rFonts w:ascii="Times New Roman" w:hAnsi="Times New Roman" w:cs="Times New Roman"/>
          <w:sz w:val="24"/>
          <w:szCs w:val="24"/>
        </w:rPr>
        <w:t xml:space="preserve"> the status of a </w:t>
      </w:r>
      <w:r w:rsidR="007B2355" w:rsidRPr="00A85489">
        <w:rPr>
          <w:rFonts w:ascii="Times New Roman" w:hAnsi="Times New Roman" w:cs="Times New Roman"/>
          <w:i/>
          <w:iCs/>
          <w:sz w:val="24"/>
          <w:szCs w:val="24"/>
        </w:rPr>
        <w:t>genuine</w:t>
      </w:r>
      <w:r w:rsidR="00C55F2F" w:rsidRPr="00A85489">
        <w:rPr>
          <w:rFonts w:ascii="Times New Roman" w:hAnsi="Times New Roman" w:cs="Times New Roman"/>
          <w:i/>
          <w:iCs/>
          <w:sz w:val="24"/>
          <w:szCs w:val="24"/>
        </w:rPr>
        <w:t>ly</w:t>
      </w:r>
      <w:r w:rsidR="007B2355" w:rsidRPr="00A85489">
        <w:rPr>
          <w:rFonts w:ascii="Times New Roman" w:hAnsi="Times New Roman" w:cs="Times New Roman"/>
          <w:i/>
          <w:iCs/>
          <w:sz w:val="24"/>
          <w:szCs w:val="24"/>
        </w:rPr>
        <w:t xml:space="preserve"> ethical</w:t>
      </w:r>
      <w:r w:rsidR="007B2355">
        <w:rPr>
          <w:rFonts w:ascii="Times New Roman" w:hAnsi="Times New Roman" w:cs="Times New Roman"/>
          <w:sz w:val="24"/>
          <w:szCs w:val="24"/>
        </w:rPr>
        <w:t xml:space="preserve"> subject and becomes the </w:t>
      </w:r>
      <w:r w:rsidR="00C55F2F" w:rsidRPr="00A85489">
        <w:rPr>
          <w:rFonts w:ascii="Times New Roman" w:hAnsi="Times New Roman" w:cs="Times New Roman"/>
          <w:i/>
          <w:iCs/>
          <w:sz w:val="24"/>
          <w:szCs w:val="24"/>
        </w:rPr>
        <w:t>good</w:t>
      </w:r>
      <w:r w:rsidR="007B2355">
        <w:rPr>
          <w:rFonts w:ascii="Times New Roman" w:hAnsi="Times New Roman" w:cs="Times New Roman"/>
          <w:sz w:val="24"/>
          <w:szCs w:val="24"/>
        </w:rPr>
        <w:t xml:space="preserve"> and truly </w:t>
      </w:r>
      <w:r w:rsidR="007B2355" w:rsidRPr="00A85489">
        <w:rPr>
          <w:rFonts w:ascii="Times New Roman" w:hAnsi="Times New Roman" w:cs="Times New Roman"/>
          <w:i/>
          <w:iCs/>
          <w:sz w:val="24"/>
          <w:szCs w:val="24"/>
        </w:rPr>
        <w:t>responsible</w:t>
      </w:r>
      <w:r w:rsidR="007B2355">
        <w:rPr>
          <w:rFonts w:ascii="Times New Roman" w:hAnsi="Times New Roman" w:cs="Times New Roman"/>
          <w:sz w:val="24"/>
          <w:szCs w:val="24"/>
        </w:rPr>
        <w:t xml:space="preserve"> </w:t>
      </w:r>
      <w:r w:rsidR="001419F0">
        <w:rPr>
          <w:rFonts w:ascii="Times New Roman" w:hAnsi="Times New Roman" w:cs="Times New Roman"/>
          <w:sz w:val="24"/>
          <w:szCs w:val="24"/>
        </w:rPr>
        <w:t>architect</w:t>
      </w:r>
      <w:r w:rsidR="007B2355">
        <w:rPr>
          <w:rFonts w:ascii="Times New Roman" w:hAnsi="Times New Roman" w:cs="Times New Roman"/>
          <w:sz w:val="24"/>
          <w:szCs w:val="24"/>
        </w:rPr>
        <w:t xml:space="preserve"> of its </w:t>
      </w:r>
      <w:r w:rsidR="007B2355" w:rsidRPr="007B2355">
        <w:rPr>
          <w:rFonts w:ascii="Times New Roman" w:hAnsi="Times New Roman" w:cs="Times New Roman"/>
          <w:i/>
          <w:iCs/>
          <w:sz w:val="24"/>
          <w:szCs w:val="24"/>
        </w:rPr>
        <w:t>Umwelt</w:t>
      </w:r>
      <w:r w:rsidR="00B60C65">
        <w:rPr>
          <w:rFonts w:ascii="Times New Roman" w:hAnsi="Times New Roman" w:cs="Times New Roman"/>
          <w:sz w:val="24"/>
          <w:szCs w:val="24"/>
        </w:rPr>
        <w:t>,</w:t>
      </w:r>
      <w:r w:rsidR="007B2355">
        <w:rPr>
          <w:rFonts w:ascii="Times New Roman" w:hAnsi="Times New Roman" w:cs="Times New Roman"/>
          <w:sz w:val="24"/>
          <w:szCs w:val="24"/>
        </w:rPr>
        <w:t xml:space="preserve"> </w:t>
      </w:r>
      <w:r w:rsidR="00D10571">
        <w:rPr>
          <w:rFonts w:ascii="Times New Roman" w:hAnsi="Times New Roman" w:cs="Times New Roman"/>
          <w:sz w:val="24"/>
          <w:szCs w:val="24"/>
        </w:rPr>
        <w:t>is a</w:t>
      </w:r>
      <w:r w:rsidR="00A85489">
        <w:rPr>
          <w:rFonts w:ascii="Times New Roman" w:hAnsi="Times New Roman" w:cs="Times New Roman"/>
          <w:sz w:val="24"/>
          <w:szCs w:val="24"/>
        </w:rPr>
        <w:t>live</w:t>
      </w:r>
      <w:r w:rsidR="00D10571">
        <w:rPr>
          <w:rFonts w:ascii="Times New Roman" w:hAnsi="Times New Roman" w:cs="Times New Roman"/>
          <w:sz w:val="24"/>
          <w:szCs w:val="24"/>
        </w:rPr>
        <w:t xml:space="preserve"> and active</w:t>
      </w:r>
      <w:r w:rsidR="001419F0">
        <w:rPr>
          <w:rFonts w:ascii="Times New Roman" w:hAnsi="Times New Roman" w:cs="Times New Roman"/>
          <w:sz w:val="24"/>
          <w:szCs w:val="24"/>
        </w:rPr>
        <w:t xml:space="preserve"> in the</w:t>
      </w:r>
      <w:r w:rsidR="007B2355">
        <w:rPr>
          <w:rFonts w:ascii="Times New Roman" w:hAnsi="Times New Roman" w:cs="Times New Roman"/>
          <w:sz w:val="24"/>
          <w:szCs w:val="24"/>
        </w:rPr>
        <w:t xml:space="preserve"> </w:t>
      </w:r>
      <w:r w:rsidR="00A85489">
        <w:rPr>
          <w:rFonts w:ascii="Times New Roman" w:hAnsi="Times New Roman" w:cs="Times New Roman"/>
          <w:sz w:val="24"/>
          <w:szCs w:val="24"/>
        </w:rPr>
        <w:t xml:space="preserve">enlightened </w:t>
      </w:r>
      <w:r w:rsidR="007B2355">
        <w:rPr>
          <w:rFonts w:ascii="Times New Roman" w:hAnsi="Times New Roman" w:cs="Times New Roman"/>
          <w:sz w:val="24"/>
          <w:szCs w:val="24"/>
        </w:rPr>
        <w:t>craftsm</w:t>
      </w:r>
      <w:r w:rsidR="00A85489">
        <w:rPr>
          <w:rFonts w:ascii="Times New Roman" w:hAnsi="Times New Roman" w:cs="Times New Roman"/>
          <w:sz w:val="24"/>
          <w:szCs w:val="24"/>
        </w:rPr>
        <w:t>e</w:t>
      </w:r>
      <w:r w:rsidR="007B2355">
        <w:rPr>
          <w:rFonts w:ascii="Times New Roman" w:hAnsi="Times New Roman" w:cs="Times New Roman"/>
          <w:sz w:val="24"/>
          <w:szCs w:val="24"/>
        </w:rPr>
        <w:t>n,</w:t>
      </w:r>
      <w:r w:rsidR="00A85489">
        <w:rPr>
          <w:rFonts w:ascii="Times New Roman" w:hAnsi="Times New Roman" w:cs="Times New Roman"/>
          <w:sz w:val="24"/>
          <w:szCs w:val="24"/>
        </w:rPr>
        <w:t xml:space="preserve"> </w:t>
      </w:r>
      <w:r w:rsidR="007B2355">
        <w:rPr>
          <w:rFonts w:ascii="Times New Roman" w:hAnsi="Times New Roman" w:cs="Times New Roman"/>
          <w:sz w:val="24"/>
          <w:szCs w:val="24"/>
        </w:rPr>
        <w:t>artist</w:t>
      </w:r>
      <w:r w:rsidR="00A85489">
        <w:rPr>
          <w:rFonts w:ascii="Times New Roman" w:hAnsi="Times New Roman" w:cs="Times New Roman"/>
          <w:sz w:val="24"/>
          <w:szCs w:val="24"/>
        </w:rPr>
        <w:t>s</w:t>
      </w:r>
      <w:r w:rsidR="007B2355">
        <w:rPr>
          <w:rFonts w:ascii="Times New Roman" w:hAnsi="Times New Roman" w:cs="Times New Roman"/>
          <w:sz w:val="24"/>
          <w:szCs w:val="24"/>
        </w:rPr>
        <w:t>, pedagogue</w:t>
      </w:r>
      <w:r w:rsidR="00A85489">
        <w:rPr>
          <w:rFonts w:ascii="Times New Roman" w:hAnsi="Times New Roman" w:cs="Times New Roman"/>
          <w:sz w:val="24"/>
          <w:szCs w:val="24"/>
        </w:rPr>
        <w:t>s</w:t>
      </w:r>
      <w:r w:rsidR="007B2355">
        <w:rPr>
          <w:rFonts w:ascii="Times New Roman" w:hAnsi="Times New Roman" w:cs="Times New Roman"/>
          <w:sz w:val="24"/>
          <w:szCs w:val="24"/>
        </w:rPr>
        <w:t xml:space="preserve">, </w:t>
      </w:r>
      <w:r w:rsidR="001419F0">
        <w:rPr>
          <w:rFonts w:ascii="Times New Roman" w:hAnsi="Times New Roman" w:cs="Times New Roman"/>
          <w:sz w:val="24"/>
          <w:szCs w:val="24"/>
        </w:rPr>
        <w:t>rhetorician</w:t>
      </w:r>
      <w:r w:rsidR="00A85489">
        <w:rPr>
          <w:rFonts w:ascii="Times New Roman" w:hAnsi="Times New Roman" w:cs="Times New Roman"/>
          <w:sz w:val="24"/>
          <w:szCs w:val="24"/>
        </w:rPr>
        <w:t>s</w:t>
      </w:r>
      <w:r w:rsidR="001419F0">
        <w:rPr>
          <w:rFonts w:ascii="Times New Roman" w:hAnsi="Times New Roman" w:cs="Times New Roman"/>
          <w:sz w:val="24"/>
          <w:szCs w:val="24"/>
        </w:rPr>
        <w:t xml:space="preserve">, </w:t>
      </w:r>
      <w:r w:rsidR="007B2355">
        <w:rPr>
          <w:rFonts w:ascii="Times New Roman" w:hAnsi="Times New Roman" w:cs="Times New Roman"/>
          <w:sz w:val="24"/>
          <w:szCs w:val="24"/>
        </w:rPr>
        <w:t>politician</w:t>
      </w:r>
      <w:r w:rsidR="00A85489">
        <w:rPr>
          <w:rFonts w:ascii="Times New Roman" w:hAnsi="Times New Roman" w:cs="Times New Roman"/>
          <w:sz w:val="24"/>
          <w:szCs w:val="24"/>
        </w:rPr>
        <w:t>s</w:t>
      </w:r>
      <w:r w:rsidR="007B2355">
        <w:rPr>
          <w:rFonts w:ascii="Times New Roman" w:hAnsi="Times New Roman" w:cs="Times New Roman"/>
          <w:sz w:val="24"/>
          <w:szCs w:val="24"/>
        </w:rPr>
        <w:t xml:space="preserve">, </w:t>
      </w:r>
      <w:r w:rsidR="00E31D1B">
        <w:rPr>
          <w:rFonts w:ascii="Times New Roman" w:hAnsi="Times New Roman" w:cs="Times New Roman"/>
          <w:sz w:val="24"/>
          <w:szCs w:val="24"/>
        </w:rPr>
        <w:t xml:space="preserve">or </w:t>
      </w:r>
      <w:r w:rsidR="007B2355">
        <w:rPr>
          <w:rFonts w:ascii="Times New Roman" w:hAnsi="Times New Roman" w:cs="Times New Roman"/>
          <w:sz w:val="24"/>
          <w:szCs w:val="24"/>
        </w:rPr>
        <w:t>nomothete</w:t>
      </w:r>
      <w:r w:rsidR="00A85489">
        <w:rPr>
          <w:rFonts w:ascii="Times New Roman" w:hAnsi="Times New Roman" w:cs="Times New Roman"/>
          <w:sz w:val="24"/>
          <w:szCs w:val="24"/>
        </w:rPr>
        <w:t>s</w:t>
      </w:r>
      <w:r w:rsidR="001419F0">
        <w:rPr>
          <w:rFonts w:ascii="Times New Roman" w:hAnsi="Times New Roman" w:cs="Times New Roman"/>
          <w:sz w:val="24"/>
          <w:szCs w:val="24"/>
        </w:rPr>
        <w:t>.</w:t>
      </w:r>
      <w:r w:rsidR="00AF6BAC">
        <w:rPr>
          <w:rStyle w:val="Rimandonotaapidipagina"/>
          <w:rFonts w:ascii="Times New Roman" w:hAnsi="Times New Roman" w:cs="Times New Roman"/>
          <w:sz w:val="24"/>
          <w:szCs w:val="24"/>
        </w:rPr>
        <w:footnoteReference w:id="70"/>
      </w:r>
      <w:r w:rsidR="001419F0">
        <w:rPr>
          <w:rFonts w:ascii="Times New Roman" w:hAnsi="Times New Roman" w:cs="Times New Roman"/>
          <w:sz w:val="24"/>
          <w:szCs w:val="24"/>
        </w:rPr>
        <w:t xml:space="preserve"> </w:t>
      </w:r>
      <w:r w:rsidR="00E526A7">
        <w:rPr>
          <w:rFonts w:ascii="Times New Roman" w:hAnsi="Times New Roman" w:cs="Times New Roman"/>
          <w:sz w:val="24"/>
          <w:szCs w:val="24"/>
        </w:rPr>
        <w:t>Yet,</w:t>
      </w:r>
      <w:r w:rsidR="001419F0">
        <w:rPr>
          <w:rFonts w:ascii="Times New Roman" w:hAnsi="Times New Roman" w:cs="Times New Roman"/>
          <w:sz w:val="24"/>
          <w:szCs w:val="24"/>
        </w:rPr>
        <w:t xml:space="preserve"> a</w:t>
      </w:r>
      <w:r>
        <w:rPr>
          <w:rFonts w:ascii="Times New Roman" w:hAnsi="Times New Roman" w:cs="Times New Roman"/>
          <w:sz w:val="24"/>
          <w:szCs w:val="24"/>
        </w:rPr>
        <w:t xml:space="preserve"> universal teleology</w:t>
      </w:r>
      <w:r w:rsidR="004B2D3D">
        <w:rPr>
          <w:rFonts w:ascii="Times New Roman" w:hAnsi="Times New Roman" w:cs="Times New Roman"/>
          <w:sz w:val="24"/>
          <w:szCs w:val="24"/>
        </w:rPr>
        <w:t xml:space="preserve">, such as </w:t>
      </w:r>
      <w:r w:rsidR="00B60C65">
        <w:rPr>
          <w:rFonts w:ascii="Times New Roman" w:hAnsi="Times New Roman" w:cs="Times New Roman"/>
          <w:sz w:val="24"/>
          <w:szCs w:val="24"/>
        </w:rPr>
        <w:t>is</w:t>
      </w:r>
      <w:r w:rsidR="004B2D3D">
        <w:rPr>
          <w:rFonts w:ascii="Times New Roman" w:hAnsi="Times New Roman" w:cs="Times New Roman"/>
          <w:sz w:val="24"/>
          <w:szCs w:val="24"/>
        </w:rPr>
        <w:t xml:space="preserve"> </w:t>
      </w:r>
      <w:r w:rsidR="003C4DF8">
        <w:rPr>
          <w:rFonts w:ascii="Times New Roman" w:hAnsi="Times New Roman" w:cs="Times New Roman"/>
          <w:sz w:val="24"/>
          <w:szCs w:val="24"/>
        </w:rPr>
        <w:t xml:space="preserve">required </w:t>
      </w:r>
      <w:r w:rsidR="004B2D3D">
        <w:rPr>
          <w:rFonts w:ascii="Times New Roman" w:hAnsi="Times New Roman" w:cs="Times New Roman"/>
          <w:sz w:val="24"/>
          <w:szCs w:val="24"/>
        </w:rPr>
        <w:t xml:space="preserve">if the </w:t>
      </w:r>
      <w:r w:rsidR="007B2355">
        <w:rPr>
          <w:rFonts w:ascii="Times New Roman" w:hAnsi="Times New Roman" w:cs="Times New Roman"/>
          <w:sz w:val="24"/>
          <w:szCs w:val="24"/>
        </w:rPr>
        <w:t xml:space="preserve">very </w:t>
      </w:r>
      <w:r w:rsidR="004B2D3D">
        <w:rPr>
          <w:rFonts w:ascii="Times New Roman" w:hAnsi="Times New Roman" w:cs="Times New Roman"/>
          <w:sz w:val="24"/>
          <w:szCs w:val="24"/>
        </w:rPr>
        <w:t xml:space="preserve">existence </w:t>
      </w:r>
      <w:r w:rsidR="004057F7">
        <w:rPr>
          <w:rFonts w:ascii="Times New Roman" w:hAnsi="Times New Roman" w:cs="Times New Roman"/>
          <w:sz w:val="24"/>
          <w:szCs w:val="24"/>
        </w:rPr>
        <w:t xml:space="preserve">and structure </w:t>
      </w:r>
      <w:r w:rsidR="004B2D3D">
        <w:rPr>
          <w:rFonts w:ascii="Times New Roman" w:hAnsi="Times New Roman" w:cs="Times New Roman"/>
          <w:sz w:val="24"/>
          <w:szCs w:val="24"/>
        </w:rPr>
        <w:t xml:space="preserve">of the </w:t>
      </w:r>
      <w:r w:rsidR="004B2D3D" w:rsidRPr="004B2D3D">
        <w:rPr>
          <w:rFonts w:ascii="Times New Roman" w:hAnsi="Times New Roman" w:cs="Times New Roman"/>
          <w:i/>
          <w:iCs/>
          <w:sz w:val="24"/>
          <w:szCs w:val="24"/>
        </w:rPr>
        <w:t>Werdenswelt</w:t>
      </w:r>
      <w:r w:rsidR="004B2D3D">
        <w:rPr>
          <w:rFonts w:ascii="Times New Roman" w:hAnsi="Times New Roman" w:cs="Times New Roman"/>
          <w:sz w:val="24"/>
          <w:szCs w:val="24"/>
        </w:rPr>
        <w:t xml:space="preserve"> is to be explained,</w:t>
      </w:r>
      <w:r>
        <w:rPr>
          <w:rFonts w:ascii="Times New Roman" w:hAnsi="Times New Roman" w:cs="Times New Roman"/>
          <w:sz w:val="24"/>
          <w:szCs w:val="24"/>
        </w:rPr>
        <w:t xml:space="preserve"> prescribes that the entire universe be regarded a</w:t>
      </w:r>
      <w:r w:rsidR="00E03EA3">
        <w:rPr>
          <w:rFonts w:ascii="Times New Roman" w:hAnsi="Times New Roman" w:cs="Times New Roman"/>
          <w:sz w:val="24"/>
          <w:szCs w:val="24"/>
        </w:rPr>
        <w:t>s a</w:t>
      </w:r>
      <w:r>
        <w:rPr>
          <w:rFonts w:ascii="Times New Roman" w:hAnsi="Times New Roman" w:cs="Times New Roman"/>
          <w:sz w:val="24"/>
          <w:szCs w:val="24"/>
        </w:rPr>
        <w:t xml:space="preserve"> practical field</w:t>
      </w:r>
      <w:r w:rsidR="00B60C65">
        <w:rPr>
          <w:rFonts w:ascii="Times New Roman" w:hAnsi="Times New Roman" w:cs="Times New Roman"/>
          <w:sz w:val="24"/>
          <w:szCs w:val="24"/>
        </w:rPr>
        <w:t xml:space="preserve"> (“</w:t>
      </w:r>
      <w:proofErr w:type="spellStart"/>
      <w:r w:rsidRPr="00EE1EF2">
        <w:rPr>
          <w:rFonts w:ascii="Times New Roman" w:hAnsi="Times New Roman" w:cs="Times New Roman"/>
          <w:i/>
          <w:sz w:val="24"/>
          <w:szCs w:val="24"/>
        </w:rPr>
        <w:t>praktischen</w:t>
      </w:r>
      <w:proofErr w:type="spellEnd"/>
      <w:r w:rsidRPr="00EE1EF2">
        <w:rPr>
          <w:rFonts w:ascii="Times New Roman" w:hAnsi="Times New Roman" w:cs="Times New Roman"/>
          <w:i/>
          <w:sz w:val="24"/>
          <w:szCs w:val="24"/>
        </w:rPr>
        <w:t xml:space="preserve"> </w:t>
      </w:r>
      <w:proofErr w:type="spellStart"/>
      <w:r w:rsidRPr="00EE1EF2">
        <w:rPr>
          <w:rFonts w:ascii="Times New Roman" w:hAnsi="Times New Roman" w:cs="Times New Roman"/>
          <w:i/>
          <w:sz w:val="24"/>
          <w:szCs w:val="24"/>
        </w:rPr>
        <w:t>Gutwert</w:t>
      </w:r>
      <w:proofErr w:type="spellEnd"/>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71"/>
      </w:r>
      <w:r w:rsidR="00B60C65">
        <w:rPr>
          <w:rFonts w:ascii="Times New Roman" w:hAnsi="Times New Roman" w:cs="Times New Roman"/>
          <w:sz w:val="24"/>
          <w:szCs w:val="24"/>
        </w:rPr>
        <w:t>)</w:t>
      </w:r>
      <w:r>
        <w:rPr>
          <w:rFonts w:ascii="Times New Roman" w:hAnsi="Times New Roman" w:cs="Times New Roman"/>
          <w:sz w:val="24"/>
          <w:szCs w:val="24"/>
        </w:rPr>
        <w:t xml:space="preserve"> in which everything is determined </w:t>
      </w:r>
      <w:r w:rsidR="00744B1C">
        <w:rPr>
          <w:rFonts w:ascii="Times New Roman" w:hAnsi="Times New Roman" w:cs="Times New Roman"/>
          <w:sz w:val="24"/>
          <w:szCs w:val="24"/>
        </w:rPr>
        <w:t>in relation</w:t>
      </w:r>
      <w:r>
        <w:rPr>
          <w:rFonts w:ascii="Times New Roman" w:hAnsi="Times New Roman" w:cs="Times New Roman"/>
          <w:sz w:val="24"/>
          <w:szCs w:val="24"/>
        </w:rPr>
        <w:t xml:space="preserve"> to a finality. Accordingly, we must envisage a</w:t>
      </w:r>
      <w:r w:rsidR="00B60C65">
        <w:rPr>
          <w:rFonts w:ascii="Times New Roman" w:hAnsi="Times New Roman" w:cs="Times New Roman"/>
          <w:sz w:val="24"/>
          <w:szCs w:val="24"/>
        </w:rPr>
        <w:t>n</w:t>
      </w:r>
      <w:r>
        <w:rPr>
          <w:rFonts w:ascii="Times New Roman" w:hAnsi="Times New Roman" w:cs="Times New Roman"/>
          <w:sz w:val="24"/>
          <w:szCs w:val="24"/>
        </w:rPr>
        <w:t xml:space="preserve"> “</w:t>
      </w:r>
      <w:proofErr w:type="spellStart"/>
      <w:r>
        <w:rPr>
          <w:rFonts w:ascii="Times New Roman" w:hAnsi="Times New Roman" w:cs="Times New Roman"/>
          <w:i/>
          <w:sz w:val="24"/>
          <w:szCs w:val="24"/>
        </w:rPr>
        <w:t>ü</w:t>
      </w:r>
      <w:r w:rsidRPr="002B49ED">
        <w:rPr>
          <w:rFonts w:ascii="Times New Roman" w:hAnsi="Times New Roman" w:cs="Times New Roman"/>
          <w:i/>
          <w:sz w:val="24"/>
          <w:szCs w:val="24"/>
        </w:rPr>
        <w:t>bermenschliche</w:t>
      </w:r>
      <w:proofErr w:type="spellEnd"/>
      <w:r w:rsidRPr="002B49ED">
        <w:rPr>
          <w:rFonts w:ascii="Times New Roman" w:hAnsi="Times New Roman" w:cs="Times New Roman"/>
          <w:i/>
          <w:sz w:val="24"/>
          <w:szCs w:val="24"/>
        </w:rPr>
        <w:t xml:space="preserve"> </w:t>
      </w:r>
      <w:proofErr w:type="spellStart"/>
      <w:r w:rsidRPr="002B49ED">
        <w:rPr>
          <w:rFonts w:ascii="Times New Roman" w:hAnsi="Times New Roman" w:cs="Times New Roman"/>
          <w:i/>
          <w:sz w:val="24"/>
          <w:szCs w:val="24"/>
        </w:rPr>
        <w:t>Subjektivi</w:t>
      </w:r>
      <w:r>
        <w:rPr>
          <w:rFonts w:ascii="Times New Roman" w:hAnsi="Times New Roman" w:cs="Times New Roman"/>
          <w:i/>
          <w:sz w:val="24"/>
          <w:szCs w:val="24"/>
        </w:rPr>
        <w:t>tä</w:t>
      </w:r>
      <w:r w:rsidRPr="002B49ED">
        <w:rPr>
          <w:rFonts w:ascii="Times New Roman" w:hAnsi="Times New Roman" w:cs="Times New Roman"/>
          <w:i/>
          <w:sz w:val="24"/>
          <w:szCs w:val="24"/>
        </w:rPr>
        <w:t>t</w:t>
      </w:r>
      <w:proofErr w:type="spellEnd"/>
      <w:r>
        <w:rPr>
          <w:rFonts w:ascii="Times New Roman" w:hAnsi="Times New Roman" w:cs="Times New Roman"/>
          <w:sz w:val="24"/>
          <w:szCs w:val="24"/>
        </w:rPr>
        <w:t>”</w:t>
      </w:r>
      <w:r>
        <w:rPr>
          <w:rStyle w:val="Rimandonotaapidipagina"/>
          <w:rFonts w:ascii="Times New Roman" w:hAnsi="Times New Roman" w:cs="Times New Roman"/>
          <w:sz w:val="24"/>
          <w:szCs w:val="24"/>
        </w:rPr>
        <w:footnoteReference w:id="72"/>
      </w:r>
      <w:r>
        <w:rPr>
          <w:rFonts w:ascii="Times New Roman" w:hAnsi="Times New Roman" w:cs="Times New Roman"/>
          <w:sz w:val="24"/>
          <w:szCs w:val="24"/>
        </w:rPr>
        <w:t xml:space="preserve"> who w</w:t>
      </w:r>
      <w:r w:rsidR="00AF28C2">
        <w:rPr>
          <w:rFonts w:ascii="Times New Roman" w:hAnsi="Times New Roman" w:cs="Times New Roman"/>
          <w:sz w:val="24"/>
          <w:szCs w:val="24"/>
        </w:rPr>
        <w:t xml:space="preserve">ould be the </w:t>
      </w:r>
      <w:r w:rsidR="00AF28C2">
        <w:rPr>
          <w:rFonts w:ascii="Times New Roman" w:hAnsi="Times New Roman" w:cs="Times New Roman"/>
          <w:sz w:val="24"/>
          <w:szCs w:val="24"/>
        </w:rPr>
        <w:lastRenderedPageBreak/>
        <w:t>practical subject at the center of</w:t>
      </w:r>
      <w:r>
        <w:rPr>
          <w:rFonts w:ascii="Times New Roman" w:hAnsi="Times New Roman" w:cs="Times New Roman"/>
          <w:sz w:val="24"/>
          <w:szCs w:val="24"/>
        </w:rPr>
        <w:t xml:space="preserve"> this infinite practical field of action, the source of the universal teleology.</w:t>
      </w:r>
      <w:r>
        <w:rPr>
          <w:rStyle w:val="Rimandonotaapidipagina"/>
          <w:rFonts w:ascii="Times New Roman" w:hAnsi="Times New Roman" w:cs="Times New Roman"/>
          <w:sz w:val="24"/>
          <w:szCs w:val="24"/>
        </w:rPr>
        <w:footnoteReference w:id="73"/>
      </w:r>
      <w:r w:rsidR="00E526A7">
        <w:rPr>
          <w:rFonts w:ascii="Times New Roman" w:hAnsi="Times New Roman" w:cs="Times New Roman"/>
          <w:sz w:val="24"/>
          <w:szCs w:val="24"/>
        </w:rPr>
        <w:t xml:space="preserve"> N</w:t>
      </w:r>
      <w:r>
        <w:rPr>
          <w:rFonts w:ascii="Times New Roman" w:hAnsi="Times New Roman" w:cs="Times New Roman"/>
          <w:sz w:val="24"/>
          <w:szCs w:val="24"/>
        </w:rPr>
        <w:t xml:space="preserve">o matter how different from a human subject it might be, we know </w:t>
      </w:r>
      <w:r w:rsidRPr="00F660B7">
        <w:rPr>
          <w:rFonts w:ascii="Times New Roman" w:hAnsi="Times New Roman" w:cs="Times New Roman"/>
          <w:i/>
          <w:sz w:val="24"/>
          <w:szCs w:val="24"/>
        </w:rPr>
        <w:t>a priori</w:t>
      </w:r>
      <w:r>
        <w:rPr>
          <w:rFonts w:ascii="Times New Roman" w:hAnsi="Times New Roman" w:cs="Times New Roman"/>
          <w:sz w:val="24"/>
          <w:szCs w:val="24"/>
        </w:rPr>
        <w:t xml:space="preserve"> that this </w:t>
      </w:r>
      <w:r w:rsidR="00225D73">
        <w:rPr>
          <w:rFonts w:ascii="Times New Roman" w:hAnsi="Times New Roman" w:cs="Times New Roman"/>
          <w:sz w:val="24"/>
          <w:szCs w:val="24"/>
        </w:rPr>
        <w:t xml:space="preserve">genuinely ethical </w:t>
      </w:r>
      <w:r>
        <w:rPr>
          <w:rFonts w:ascii="Times New Roman" w:hAnsi="Times New Roman" w:cs="Times New Roman"/>
          <w:sz w:val="24"/>
          <w:szCs w:val="24"/>
        </w:rPr>
        <w:t>divine subjectivity must obey</w:t>
      </w:r>
      <w:r w:rsidR="00680E9C">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BC3D05">
        <w:rPr>
          <w:rFonts w:ascii="Times New Roman" w:hAnsi="Times New Roman" w:cs="Times New Roman"/>
          <w:i/>
          <w:iCs/>
          <w:sz w:val="24"/>
          <w:szCs w:val="24"/>
        </w:rPr>
        <w:t>a priori</w:t>
      </w:r>
      <w:r>
        <w:rPr>
          <w:rFonts w:ascii="Times New Roman" w:hAnsi="Times New Roman" w:cs="Times New Roman"/>
          <w:sz w:val="24"/>
          <w:szCs w:val="24"/>
        </w:rPr>
        <w:t xml:space="preserve"> </w:t>
      </w:r>
      <w:r w:rsidR="00680E9C">
        <w:rPr>
          <w:rFonts w:ascii="Times New Roman" w:hAnsi="Times New Roman" w:cs="Times New Roman"/>
          <w:sz w:val="24"/>
          <w:szCs w:val="24"/>
        </w:rPr>
        <w:t>norms</w:t>
      </w:r>
      <w:r>
        <w:rPr>
          <w:rFonts w:ascii="Times New Roman" w:hAnsi="Times New Roman" w:cs="Times New Roman"/>
          <w:sz w:val="24"/>
          <w:szCs w:val="24"/>
        </w:rPr>
        <w:t xml:space="preserve"> that formal axiology and formal ethics prescribe to any evaluative and willing subjectivity.</w:t>
      </w:r>
      <w:r w:rsidR="00225D73">
        <w:rPr>
          <w:rStyle w:val="Rimandonotaapidipagina"/>
          <w:rFonts w:ascii="Times New Roman" w:hAnsi="Times New Roman" w:cs="Times New Roman"/>
          <w:sz w:val="24"/>
          <w:szCs w:val="24"/>
        </w:rPr>
        <w:footnoteReference w:id="74"/>
      </w:r>
      <w:r>
        <w:rPr>
          <w:rFonts w:ascii="Times New Roman" w:hAnsi="Times New Roman" w:cs="Times New Roman"/>
          <w:sz w:val="24"/>
          <w:szCs w:val="24"/>
        </w:rPr>
        <w:t xml:space="preserve"> Thus, at the purely </w:t>
      </w:r>
      <w:r w:rsidRPr="002B49ED">
        <w:rPr>
          <w:rFonts w:ascii="Times New Roman" w:hAnsi="Times New Roman" w:cs="Times New Roman"/>
          <w:i/>
          <w:sz w:val="24"/>
          <w:szCs w:val="24"/>
        </w:rPr>
        <w:t>a priori</w:t>
      </w:r>
      <w:r>
        <w:rPr>
          <w:rFonts w:ascii="Times New Roman" w:hAnsi="Times New Roman" w:cs="Times New Roman"/>
          <w:sz w:val="24"/>
          <w:szCs w:val="24"/>
        </w:rPr>
        <w:t xml:space="preserve"> (or eidetic</w:t>
      </w:r>
      <w:r w:rsidR="00B60C65">
        <w:rPr>
          <w:rFonts w:ascii="Times New Roman" w:hAnsi="Times New Roman" w:cs="Times New Roman"/>
          <w:sz w:val="24"/>
          <w:szCs w:val="24"/>
        </w:rPr>
        <w:t>)</w:t>
      </w:r>
      <w:r>
        <w:rPr>
          <w:rFonts w:ascii="Times New Roman" w:hAnsi="Times New Roman" w:cs="Times New Roman"/>
          <w:sz w:val="24"/>
          <w:szCs w:val="24"/>
        </w:rPr>
        <w:t xml:space="preserve"> level, </w:t>
      </w:r>
      <w:r w:rsidR="005A07C5">
        <w:rPr>
          <w:rFonts w:ascii="Times New Roman" w:hAnsi="Times New Roman" w:cs="Times New Roman"/>
          <w:sz w:val="24"/>
          <w:szCs w:val="24"/>
        </w:rPr>
        <w:t xml:space="preserve">these </w:t>
      </w:r>
      <w:r>
        <w:rPr>
          <w:rFonts w:ascii="Times New Roman" w:hAnsi="Times New Roman" w:cs="Times New Roman"/>
          <w:sz w:val="24"/>
          <w:szCs w:val="24"/>
        </w:rPr>
        <w:t xml:space="preserve">two results have already been achieved: </w:t>
      </w:r>
      <w:r w:rsidR="00B60C65">
        <w:rPr>
          <w:rFonts w:ascii="Times New Roman" w:hAnsi="Times New Roman" w:cs="Times New Roman"/>
          <w:sz w:val="24"/>
          <w:szCs w:val="24"/>
        </w:rPr>
        <w:t>(</w:t>
      </w:r>
      <w:r>
        <w:rPr>
          <w:rFonts w:ascii="Times New Roman" w:hAnsi="Times New Roman" w:cs="Times New Roman"/>
          <w:sz w:val="24"/>
          <w:szCs w:val="24"/>
        </w:rPr>
        <w:t xml:space="preserve">1) the </w:t>
      </w:r>
      <w:r w:rsidR="00DB4992">
        <w:rPr>
          <w:rFonts w:ascii="Times New Roman" w:hAnsi="Times New Roman" w:cs="Times New Roman"/>
          <w:sz w:val="24"/>
          <w:szCs w:val="24"/>
        </w:rPr>
        <w:t>intrinsic relation between</w:t>
      </w:r>
      <w:r>
        <w:rPr>
          <w:rFonts w:ascii="Times New Roman" w:hAnsi="Times New Roman" w:cs="Times New Roman"/>
          <w:sz w:val="24"/>
          <w:szCs w:val="24"/>
        </w:rPr>
        <w:t xml:space="preserve"> </w:t>
      </w:r>
      <w:r w:rsidR="00DB4992">
        <w:rPr>
          <w:rFonts w:ascii="Times New Roman" w:hAnsi="Times New Roman" w:cs="Times New Roman"/>
          <w:sz w:val="24"/>
          <w:szCs w:val="24"/>
        </w:rPr>
        <w:t xml:space="preserve">a </w:t>
      </w:r>
      <w:r>
        <w:rPr>
          <w:rFonts w:ascii="Times New Roman" w:hAnsi="Times New Roman" w:cs="Times New Roman"/>
          <w:sz w:val="24"/>
          <w:szCs w:val="24"/>
        </w:rPr>
        <w:t xml:space="preserve">universal world teleology </w:t>
      </w:r>
      <w:r w:rsidR="00DB4992">
        <w:rPr>
          <w:rFonts w:ascii="Times New Roman" w:hAnsi="Times New Roman" w:cs="Times New Roman"/>
          <w:sz w:val="24"/>
          <w:szCs w:val="24"/>
        </w:rPr>
        <w:t xml:space="preserve">and </w:t>
      </w:r>
      <w:r>
        <w:rPr>
          <w:rFonts w:ascii="Times New Roman" w:hAnsi="Times New Roman" w:cs="Times New Roman"/>
          <w:sz w:val="24"/>
          <w:szCs w:val="24"/>
        </w:rPr>
        <w:t xml:space="preserve">a divine subject, and, thus, the necessary connection between universal teleology and theology, and </w:t>
      </w:r>
      <w:r w:rsidR="00B60C65">
        <w:rPr>
          <w:rFonts w:ascii="Times New Roman" w:hAnsi="Times New Roman" w:cs="Times New Roman"/>
          <w:sz w:val="24"/>
          <w:szCs w:val="24"/>
        </w:rPr>
        <w:t>(</w:t>
      </w:r>
      <w:r>
        <w:rPr>
          <w:rFonts w:ascii="Times New Roman" w:hAnsi="Times New Roman" w:cs="Times New Roman"/>
          <w:sz w:val="24"/>
          <w:szCs w:val="24"/>
        </w:rPr>
        <w:t xml:space="preserve">2) the dependence of universal teleology on the </w:t>
      </w:r>
      <w:r w:rsidRPr="00BC3D05">
        <w:rPr>
          <w:rFonts w:ascii="Times New Roman" w:hAnsi="Times New Roman" w:cs="Times New Roman"/>
          <w:i/>
          <w:iCs/>
          <w:sz w:val="24"/>
          <w:szCs w:val="24"/>
        </w:rPr>
        <w:t>a priori</w:t>
      </w:r>
      <w:r>
        <w:rPr>
          <w:rFonts w:ascii="Times New Roman" w:hAnsi="Times New Roman" w:cs="Times New Roman"/>
          <w:sz w:val="24"/>
          <w:szCs w:val="24"/>
        </w:rPr>
        <w:t xml:space="preserve"> laws of formal axiology and formal ethics.</w:t>
      </w:r>
    </w:p>
    <w:p w14:paraId="052A1A3E" w14:textId="633D9B8C" w:rsidR="00364CDD" w:rsidRDefault="00E03EA3" w:rsidP="00251D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Let us </w:t>
      </w:r>
      <w:r w:rsidR="00657892">
        <w:rPr>
          <w:rFonts w:ascii="Times New Roman" w:hAnsi="Times New Roman" w:cs="Times New Roman"/>
          <w:sz w:val="24"/>
          <w:szCs w:val="24"/>
        </w:rPr>
        <w:t>no</w:t>
      </w:r>
      <w:r w:rsidR="00160C53">
        <w:rPr>
          <w:rFonts w:ascii="Times New Roman" w:hAnsi="Times New Roman" w:cs="Times New Roman"/>
          <w:sz w:val="24"/>
          <w:szCs w:val="24"/>
        </w:rPr>
        <w:t>w</w:t>
      </w:r>
      <w:r w:rsidR="00657892">
        <w:rPr>
          <w:rFonts w:ascii="Times New Roman" w:hAnsi="Times New Roman" w:cs="Times New Roman"/>
          <w:sz w:val="24"/>
          <w:szCs w:val="24"/>
        </w:rPr>
        <w:t xml:space="preserve"> </w:t>
      </w:r>
      <w:r>
        <w:rPr>
          <w:rFonts w:ascii="Times New Roman" w:hAnsi="Times New Roman" w:cs="Times New Roman"/>
          <w:sz w:val="24"/>
          <w:szCs w:val="24"/>
        </w:rPr>
        <w:t xml:space="preserve">see </w:t>
      </w:r>
      <w:r w:rsidR="000B2581">
        <w:rPr>
          <w:rFonts w:ascii="Times New Roman" w:hAnsi="Times New Roman" w:cs="Times New Roman"/>
          <w:sz w:val="24"/>
          <w:szCs w:val="24"/>
        </w:rPr>
        <w:t>in what way</w:t>
      </w:r>
      <w:r w:rsidR="00657892">
        <w:rPr>
          <w:rFonts w:ascii="Times New Roman" w:hAnsi="Times New Roman" w:cs="Times New Roman"/>
          <w:sz w:val="24"/>
          <w:szCs w:val="24"/>
        </w:rPr>
        <w:t xml:space="preserve"> </w:t>
      </w:r>
      <w:r w:rsidR="005A07C5">
        <w:rPr>
          <w:rFonts w:ascii="Times New Roman" w:hAnsi="Times New Roman" w:cs="Times New Roman"/>
          <w:sz w:val="24"/>
          <w:szCs w:val="24"/>
        </w:rPr>
        <w:t xml:space="preserve">Husserl’s </w:t>
      </w:r>
      <w:r w:rsidR="00323B0B">
        <w:rPr>
          <w:rFonts w:ascii="Times New Roman" w:hAnsi="Times New Roman" w:cs="Times New Roman"/>
          <w:sz w:val="24"/>
          <w:szCs w:val="24"/>
        </w:rPr>
        <w:t>rational reconstruction of</w:t>
      </w:r>
      <w:r w:rsidR="002133E1" w:rsidRPr="00657892">
        <w:rPr>
          <w:rFonts w:ascii="Times New Roman" w:hAnsi="Times New Roman" w:cs="Times New Roman"/>
          <w:sz w:val="24"/>
          <w:szCs w:val="24"/>
        </w:rPr>
        <w:t xml:space="preserve"> </w:t>
      </w:r>
      <w:r w:rsidR="00657892" w:rsidRPr="00657892">
        <w:rPr>
          <w:rFonts w:ascii="Times New Roman" w:hAnsi="Times New Roman" w:cs="Times New Roman"/>
          <w:sz w:val="24"/>
          <w:szCs w:val="24"/>
        </w:rPr>
        <w:t>Plato’s creation myth</w:t>
      </w:r>
      <w:r w:rsidR="00323B0B" w:rsidRPr="00657892">
        <w:rPr>
          <w:rFonts w:ascii="Times New Roman" w:hAnsi="Times New Roman" w:cs="Times New Roman"/>
          <w:sz w:val="24"/>
          <w:szCs w:val="24"/>
        </w:rPr>
        <w:t xml:space="preserve"> </w:t>
      </w:r>
      <w:r w:rsidR="00323B0B">
        <w:rPr>
          <w:rFonts w:ascii="Times New Roman" w:hAnsi="Times New Roman" w:cs="Times New Roman"/>
          <w:sz w:val="24"/>
          <w:szCs w:val="24"/>
        </w:rPr>
        <w:t xml:space="preserve">rests on these two eidetic results. </w:t>
      </w:r>
      <w:r w:rsidR="00DB4992">
        <w:rPr>
          <w:rFonts w:ascii="Times New Roman" w:hAnsi="Times New Roman" w:cs="Times New Roman"/>
          <w:sz w:val="24"/>
          <w:szCs w:val="24"/>
        </w:rPr>
        <w:t xml:space="preserve">First, Husserl </w:t>
      </w:r>
      <w:r w:rsidR="00B60C65">
        <w:rPr>
          <w:rFonts w:ascii="Times New Roman" w:hAnsi="Times New Roman" w:cs="Times New Roman"/>
          <w:sz w:val="24"/>
          <w:szCs w:val="24"/>
        </w:rPr>
        <w:t xml:space="preserve">quickly </w:t>
      </w:r>
      <w:r w:rsidR="00DB4992">
        <w:rPr>
          <w:rFonts w:ascii="Times New Roman" w:hAnsi="Times New Roman" w:cs="Times New Roman"/>
          <w:sz w:val="24"/>
          <w:szCs w:val="24"/>
        </w:rPr>
        <w:t xml:space="preserve">evokes point </w:t>
      </w:r>
      <w:r w:rsidR="00B60C65">
        <w:rPr>
          <w:rFonts w:ascii="Times New Roman" w:hAnsi="Times New Roman" w:cs="Times New Roman"/>
          <w:sz w:val="24"/>
          <w:szCs w:val="24"/>
        </w:rPr>
        <w:t>(</w:t>
      </w:r>
      <w:r w:rsidR="00DB4992">
        <w:rPr>
          <w:rFonts w:ascii="Times New Roman" w:hAnsi="Times New Roman" w:cs="Times New Roman"/>
          <w:sz w:val="24"/>
          <w:szCs w:val="24"/>
        </w:rPr>
        <w:t>1)</w:t>
      </w:r>
      <w:r w:rsidR="00B60C65">
        <w:rPr>
          <w:rFonts w:ascii="Times New Roman" w:hAnsi="Times New Roman" w:cs="Times New Roman"/>
          <w:sz w:val="24"/>
          <w:szCs w:val="24"/>
        </w:rPr>
        <w:t>, thereby introducing</w:t>
      </w:r>
      <w:r w:rsidR="00DB4992">
        <w:rPr>
          <w:rFonts w:ascii="Times New Roman" w:hAnsi="Times New Roman" w:cs="Times New Roman"/>
          <w:sz w:val="24"/>
          <w:szCs w:val="24"/>
        </w:rPr>
        <w:t xml:space="preserve"> the notion of the Demiurge.</w:t>
      </w:r>
    </w:p>
    <w:p w14:paraId="45E1E74D" w14:textId="4C4EE67B" w:rsidR="00251D52" w:rsidRPr="000B2581" w:rsidRDefault="000B2581" w:rsidP="00E24DD9">
      <w:pPr>
        <w:autoSpaceDE w:val="0"/>
        <w:autoSpaceDN w:val="0"/>
        <w:adjustRightInd w:val="0"/>
        <w:spacing w:before="120" w:after="120" w:line="360" w:lineRule="auto"/>
        <w:ind w:left="283" w:right="283"/>
        <w:jc w:val="both"/>
        <w:rPr>
          <w:rFonts w:ascii="Times New Roman" w:hAnsi="Times New Roman" w:cs="Times New Roman"/>
        </w:rPr>
      </w:pPr>
      <w:r w:rsidRPr="00680F1F">
        <w:rPr>
          <w:rFonts w:ascii="Times New Roman" w:hAnsi="Times New Roman" w:cs="Times New Roman"/>
          <w:i/>
          <w:iCs/>
        </w:rPr>
        <w:t xml:space="preserve">Die </w:t>
      </w:r>
      <w:proofErr w:type="spellStart"/>
      <w:r w:rsidRPr="00680F1F">
        <w:rPr>
          <w:rFonts w:ascii="Times New Roman" w:hAnsi="Times New Roman" w:cs="Times New Roman"/>
          <w:i/>
          <w:iCs/>
        </w:rPr>
        <w:t>Menschensubjekte</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können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natürlich</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nicht</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aufkommen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für</w:t>
      </w:r>
      <w:proofErr w:type="spellEnd"/>
      <w:r w:rsidRPr="00680F1F">
        <w:rPr>
          <w:rFonts w:ascii="Times New Roman" w:hAnsi="Times New Roman" w:cs="Times New Roman"/>
          <w:i/>
          <w:iCs/>
        </w:rPr>
        <w:t xml:space="preserve"> das </w:t>
      </w:r>
      <w:proofErr w:type="spellStart"/>
      <w:r w:rsidRPr="00680F1F">
        <w:rPr>
          <w:rFonts w:ascii="Times New Roman" w:hAnsi="Times New Roman" w:cs="Times New Roman"/>
          <w:i/>
          <w:iCs/>
        </w:rPr>
        <w:t>Werden</w:t>
      </w:r>
      <w:proofErr w:type="spellEnd"/>
      <w:r w:rsidRPr="00680F1F">
        <w:rPr>
          <w:rFonts w:ascii="Times New Roman" w:hAnsi="Times New Roman" w:cs="Times New Roman"/>
          <w:i/>
          <w:iCs/>
        </w:rPr>
        <w:t xml:space="preserve"> der </w:t>
      </w:r>
      <w:proofErr w:type="spellStart"/>
      <w:r w:rsidRPr="00680F1F">
        <w:rPr>
          <w:rFonts w:ascii="Times New Roman" w:hAnsi="Times New Roman" w:cs="Times New Roman"/>
          <w:i/>
          <w:iCs/>
        </w:rPr>
        <w:t>Dingwelt</w:t>
      </w:r>
      <w:proofErr w:type="spellEnd"/>
      <w:r w:rsidRPr="00680F1F">
        <w:rPr>
          <w:rFonts w:ascii="Times New Roman" w:hAnsi="Times New Roman" w:cs="Times New Roman"/>
          <w:i/>
          <w:iCs/>
        </w:rPr>
        <w:t xml:space="preserve">. Sie </w:t>
      </w:r>
      <w:proofErr w:type="spellStart"/>
      <w:r w:rsidRPr="00680F1F">
        <w:rPr>
          <w:rFonts w:ascii="Times New Roman" w:hAnsi="Times New Roman" w:cs="Times New Roman"/>
          <w:i/>
          <w:iCs/>
        </w:rPr>
        <w:t>wirken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zwar</w:t>
      </w:r>
      <w:proofErr w:type="spellEnd"/>
      <w:r w:rsidR="00E24DD9" w:rsidRPr="00680F1F">
        <w:rPr>
          <w:rFonts w:ascii="Times New Roman" w:hAnsi="Times New Roman" w:cs="Times New Roman"/>
          <w:i/>
          <w:iCs/>
        </w:rPr>
        <w:t xml:space="preserve"> </w:t>
      </w:r>
      <w:proofErr w:type="spellStart"/>
      <w:r w:rsidRPr="00680F1F">
        <w:rPr>
          <w:rFonts w:ascii="Times New Roman" w:hAnsi="Times New Roman" w:cs="Times New Roman"/>
          <w:i/>
          <w:iCs/>
        </w:rPr>
        <w:t>mit</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ihren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Zwecken</w:t>
      </w:r>
      <w:proofErr w:type="spellEnd"/>
      <w:r w:rsidRPr="00680F1F">
        <w:rPr>
          <w:rFonts w:ascii="Times New Roman" w:hAnsi="Times New Roman" w:cs="Times New Roman"/>
          <w:i/>
          <w:iCs/>
        </w:rPr>
        <w:t xml:space="preserve"> in die Welt </w:t>
      </w:r>
      <w:proofErr w:type="spellStart"/>
      <w:r w:rsidRPr="00680F1F">
        <w:rPr>
          <w:rFonts w:ascii="Times New Roman" w:hAnsi="Times New Roman" w:cs="Times New Roman"/>
          <w:i/>
          <w:iCs/>
        </w:rPr>
        <w:t>hinein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aber</w:t>
      </w:r>
      <w:proofErr w:type="spellEnd"/>
      <w:r w:rsidRPr="00680F1F">
        <w:rPr>
          <w:rFonts w:ascii="Times New Roman" w:hAnsi="Times New Roman" w:cs="Times New Roman"/>
          <w:i/>
          <w:iCs/>
        </w:rPr>
        <w:t xml:space="preserve"> in </w:t>
      </w:r>
      <w:proofErr w:type="spellStart"/>
      <w:r w:rsidRPr="00680F1F">
        <w:rPr>
          <w:rFonts w:ascii="Times New Roman" w:hAnsi="Times New Roman" w:cs="Times New Roman"/>
          <w:i/>
          <w:iCs/>
        </w:rPr>
        <w:t>eine</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schon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vorgegebene</w:t>
      </w:r>
      <w:proofErr w:type="spellEnd"/>
      <w:r w:rsidRPr="00680F1F">
        <w:rPr>
          <w:rFonts w:ascii="Times New Roman" w:hAnsi="Times New Roman" w:cs="Times New Roman"/>
          <w:i/>
          <w:iCs/>
        </w:rPr>
        <w:t xml:space="preserve">. </w:t>
      </w:r>
      <w:r w:rsidR="00604866" w:rsidRPr="00680F1F">
        <w:rPr>
          <w:rFonts w:ascii="Times New Roman" w:hAnsi="Times New Roman" w:cs="Times New Roman"/>
          <w:i/>
          <w:iCs/>
        </w:rPr>
        <w:t xml:space="preserve">[…] </w:t>
      </w:r>
      <w:proofErr w:type="gramStart"/>
      <w:r w:rsidR="00251D52" w:rsidRPr="00680F1F">
        <w:rPr>
          <w:rFonts w:ascii="Times New Roman" w:hAnsi="Times New Roman" w:cs="Times New Roman"/>
          <w:i/>
          <w:iCs/>
        </w:rPr>
        <w:t>Also</w:t>
      </w:r>
      <w:proofErr w:type="gramEnd"/>
      <w:r w:rsidR="00251D52" w:rsidRPr="00680F1F">
        <w:rPr>
          <w:rFonts w:ascii="Times New Roman" w:hAnsi="Times New Roman" w:cs="Times New Roman"/>
          <w:i/>
          <w:iCs/>
        </w:rPr>
        <w:t xml:space="preserve"> der Einheit der Welt </w:t>
      </w:r>
      <w:proofErr w:type="spellStart"/>
      <w:r w:rsidR="00251D52" w:rsidRPr="00680F1F">
        <w:rPr>
          <w:rFonts w:ascii="Times New Roman" w:hAnsi="Times New Roman" w:cs="Times New Roman"/>
          <w:i/>
          <w:iCs/>
        </w:rPr>
        <w:t>entsprechend</w:t>
      </w:r>
      <w:proofErr w:type="spellEnd"/>
      <w:r w:rsidR="00251D52" w:rsidRPr="00680F1F">
        <w:rPr>
          <w:rFonts w:ascii="Times New Roman" w:hAnsi="Times New Roman" w:cs="Times New Roman"/>
          <w:i/>
          <w:iCs/>
        </w:rPr>
        <w:t xml:space="preserve"> und </w:t>
      </w:r>
      <w:proofErr w:type="spellStart"/>
      <w:r w:rsidR="00251D52" w:rsidRPr="00680F1F">
        <w:rPr>
          <w:rFonts w:ascii="Times New Roman" w:hAnsi="Times New Roman" w:cs="Times New Roman"/>
          <w:i/>
          <w:iCs/>
        </w:rPr>
        <w:t>ihrer</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zeitlichen</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Endlosigkeit</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entsprechend</w:t>
      </w:r>
      <w:proofErr w:type="spellEnd"/>
      <w:r w:rsidR="00251D52" w:rsidRPr="00680F1F">
        <w:rPr>
          <w:rFonts w:ascii="Times New Roman" w:hAnsi="Times New Roman" w:cs="Times New Roman"/>
          <w:i/>
          <w:iCs/>
        </w:rPr>
        <w:t xml:space="preserve">, in der </w:t>
      </w:r>
      <w:proofErr w:type="spellStart"/>
      <w:r w:rsidR="00251D52" w:rsidRPr="00680F1F">
        <w:rPr>
          <w:rFonts w:ascii="Times New Roman" w:hAnsi="Times New Roman" w:cs="Times New Roman"/>
          <w:i/>
          <w:iCs/>
        </w:rPr>
        <w:t>immer</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schon</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Gestaltetes</w:t>
      </w:r>
      <w:proofErr w:type="spellEnd"/>
      <w:r w:rsidR="00251D52" w:rsidRPr="00680F1F">
        <w:rPr>
          <w:rFonts w:ascii="Times New Roman" w:hAnsi="Times New Roman" w:cs="Times New Roman"/>
          <w:i/>
          <w:iCs/>
        </w:rPr>
        <w:t xml:space="preserve"> und </w:t>
      </w:r>
      <w:proofErr w:type="spellStart"/>
      <w:r w:rsidR="00251D52" w:rsidRPr="00680F1F">
        <w:rPr>
          <w:rFonts w:ascii="Times New Roman" w:hAnsi="Times New Roman" w:cs="Times New Roman"/>
          <w:i/>
          <w:iCs/>
        </w:rPr>
        <w:t>Prädikabeles</w:t>
      </w:r>
      <w:proofErr w:type="spellEnd"/>
      <w:r w:rsidR="00251D52" w:rsidRPr="00680F1F">
        <w:rPr>
          <w:rFonts w:ascii="Times New Roman" w:hAnsi="Times New Roman" w:cs="Times New Roman"/>
          <w:i/>
          <w:iCs/>
        </w:rPr>
        <w:t xml:space="preserve"> da war, muss es </w:t>
      </w:r>
      <w:proofErr w:type="spellStart"/>
      <w:r w:rsidR="00251D52" w:rsidRPr="00680F1F">
        <w:rPr>
          <w:rFonts w:ascii="Times New Roman" w:hAnsi="Times New Roman" w:cs="Times New Roman"/>
          <w:i/>
          <w:iCs/>
        </w:rPr>
        <w:t>eine</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Subjektivität</w:t>
      </w:r>
      <w:proofErr w:type="spellEnd"/>
      <w:r w:rsidR="00251D52" w:rsidRPr="00680F1F">
        <w:rPr>
          <w:rFonts w:ascii="Times New Roman" w:hAnsi="Times New Roman" w:cs="Times New Roman"/>
          <w:i/>
          <w:iCs/>
        </w:rPr>
        <w:t xml:space="preserve"> sein, </w:t>
      </w:r>
      <w:proofErr w:type="spellStart"/>
      <w:r w:rsidR="00251D52" w:rsidRPr="00680F1F">
        <w:rPr>
          <w:rFonts w:ascii="Times New Roman" w:hAnsi="Times New Roman" w:cs="Times New Roman"/>
          <w:i/>
          <w:iCs/>
        </w:rPr>
        <w:t>ein</w:t>
      </w:r>
      <w:proofErr w:type="spellEnd"/>
      <w:r w:rsidR="00251D52" w:rsidRPr="00680F1F">
        <w:rPr>
          <w:rFonts w:ascii="Times New Roman" w:hAnsi="Times New Roman" w:cs="Times New Roman"/>
          <w:i/>
          <w:iCs/>
        </w:rPr>
        <w:t xml:space="preserve"> </w:t>
      </w:r>
      <w:proofErr w:type="spellStart"/>
      <w:r w:rsidR="00251D52" w:rsidRPr="00B60C65">
        <w:rPr>
          <w:rFonts w:ascii="Times New Roman" w:hAnsi="Times New Roman" w:cs="Times New Roman"/>
          <w:i/>
          <w:iCs/>
        </w:rPr>
        <w:t>Demiurgos</w:t>
      </w:r>
      <w:proofErr w:type="spellEnd"/>
      <w:r w:rsidR="00251D52" w:rsidRPr="00680F1F">
        <w:rPr>
          <w:rFonts w:ascii="Times New Roman" w:hAnsi="Times New Roman" w:cs="Times New Roman"/>
          <w:i/>
          <w:iCs/>
        </w:rPr>
        <w:t xml:space="preserve">, die </w:t>
      </w:r>
      <w:proofErr w:type="spellStart"/>
      <w:r w:rsidR="00251D52" w:rsidRPr="00680F1F">
        <w:rPr>
          <w:rFonts w:ascii="Times New Roman" w:hAnsi="Times New Roman" w:cs="Times New Roman"/>
          <w:i/>
          <w:iCs/>
        </w:rPr>
        <w:t>vorzeitlich</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vorempirisch</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vor</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allem</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Menschendasein</w:t>
      </w:r>
      <w:proofErr w:type="spellEnd"/>
      <w:r w:rsidR="00251D52" w:rsidRPr="00680F1F">
        <w:rPr>
          <w:rFonts w:ascii="Times New Roman" w:hAnsi="Times New Roman" w:cs="Times New Roman"/>
          <w:i/>
          <w:iCs/>
        </w:rPr>
        <w:t xml:space="preserve"> (das </w:t>
      </w:r>
      <w:proofErr w:type="spellStart"/>
      <w:r w:rsidR="00251D52" w:rsidRPr="00680F1F">
        <w:rPr>
          <w:rFonts w:ascii="Times New Roman" w:hAnsi="Times New Roman" w:cs="Times New Roman"/>
          <w:i/>
          <w:iCs/>
        </w:rPr>
        <w:t>auch</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empirisches</w:t>
      </w:r>
      <w:proofErr w:type="spellEnd"/>
      <w:r w:rsidR="00251D52" w:rsidRPr="00680F1F">
        <w:rPr>
          <w:rFonts w:ascii="Times New Roman" w:hAnsi="Times New Roman" w:cs="Times New Roman"/>
          <w:i/>
          <w:iCs/>
        </w:rPr>
        <w:t xml:space="preserve"> Dasein </w:t>
      </w:r>
      <w:proofErr w:type="spellStart"/>
      <w:r w:rsidR="00251D52" w:rsidRPr="00680F1F">
        <w:rPr>
          <w:rFonts w:ascii="Times New Roman" w:hAnsi="Times New Roman" w:cs="Times New Roman"/>
          <w:i/>
          <w:iCs/>
        </w:rPr>
        <w:t>ist</w:t>
      </w:r>
      <w:proofErr w:type="spellEnd"/>
      <w:r w:rsidR="00251D52" w:rsidRPr="00680F1F">
        <w:rPr>
          <w:rFonts w:ascii="Times New Roman" w:hAnsi="Times New Roman" w:cs="Times New Roman"/>
          <w:i/>
          <w:iCs/>
        </w:rPr>
        <w:t>) die Welt “</w:t>
      </w:r>
      <w:proofErr w:type="spellStart"/>
      <w:r w:rsidR="00251D52" w:rsidRPr="00680F1F">
        <w:rPr>
          <w:rFonts w:ascii="Times New Roman" w:hAnsi="Times New Roman" w:cs="Times New Roman"/>
          <w:i/>
          <w:iCs/>
        </w:rPr>
        <w:t>geschaffen</w:t>
      </w:r>
      <w:proofErr w:type="spellEnd"/>
      <w:r w:rsidR="00251D52" w:rsidRPr="00680F1F">
        <w:rPr>
          <w:rFonts w:ascii="Times New Roman" w:hAnsi="Times New Roman" w:cs="Times New Roman"/>
          <w:i/>
          <w:iCs/>
        </w:rPr>
        <w:t xml:space="preserve">” hat. Das </w:t>
      </w:r>
      <w:proofErr w:type="spellStart"/>
      <w:r w:rsidR="00251D52" w:rsidRPr="00680F1F">
        <w:rPr>
          <w:rFonts w:ascii="Times New Roman" w:hAnsi="Times New Roman" w:cs="Times New Roman"/>
          <w:i/>
          <w:iCs/>
        </w:rPr>
        <w:t>heißt</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Als</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Urquelle</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aller</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Ideenbewegung</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Ideenzusammenbildung</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zur</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Erwirkung</w:t>
      </w:r>
      <w:proofErr w:type="spellEnd"/>
      <w:r w:rsidR="00251D52" w:rsidRPr="00680F1F">
        <w:rPr>
          <w:rFonts w:ascii="Times New Roman" w:hAnsi="Times New Roman" w:cs="Times New Roman"/>
          <w:i/>
          <w:iCs/>
        </w:rPr>
        <w:t xml:space="preserve"> von </w:t>
      </w:r>
      <w:proofErr w:type="spellStart"/>
      <w:r w:rsidR="00251D52" w:rsidRPr="00680F1F">
        <w:rPr>
          <w:rFonts w:ascii="Times New Roman" w:hAnsi="Times New Roman" w:cs="Times New Roman"/>
          <w:i/>
          <w:iCs/>
        </w:rPr>
        <w:t>Empirischem</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fungierte</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ein</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überzeitliches</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teleologisches</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Prinzip</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für</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alles</w:t>
      </w:r>
      <w:proofErr w:type="spellEnd"/>
      <w:r w:rsidR="00251D52" w:rsidRPr="00680F1F">
        <w:rPr>
          <w:rFonts w:ascii="Times New Roman" w:hAnsi="Times New Roman" w:cs="Times New Roman"/>
          <w:i/>
          <w:iCs/>
        </w:rPr>
        <w:t xml:space="preserve"> </w:t>
      </w:r>
      <w:proofErr w:type="spellStart"/>
      <w:r w:rsidR="00251D52" w:rsidRPr="00680F1F">
        <w:rPr>
          <w:rFonts w:ascii="Times New Roman" w:hAnsi="Times New Roman" w:cs="Times New Roman"/>
          <w:i/>
          <w:iCs/>
        </w:rPr>
        <w:t>Zeitliche</w:t>
      </w:r>
      <w:proofErr w:type="spellEnd"/>
      <w:r w:rsidR="00251D52" w:rsidRPr="000B2581">
        <w:rPr>
          <w:rFonts w:ascii="Times New Roman" w:hAnsi="Times New Roman" w:cs="Times New Roman"/>
        </w:rPr>
        <w:t>.</w:t>
      </w:r>
      <w:r w:rsidR="00BE07CD" w:rsidRPr="000B2581">
        <w:rPr>
          <w:rStyle w:val="Rimandonotaapidipagina"/>
          <w:rFonts w:ascii="Times New Roman" w:hAnsi="Times New Roman" w:cs="Times New Roman"/>
        </w:rPr>
        <w:footnoteReference w:id="75"/>
      </w:r>
    </w:p>
    <w:p w14:paraId="07B9A92F" w14:textId="6CC9A629" w:rsidR="00457568" w:rsidRDefault="00B66F6E" w:rsidP="00251D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passage encodes the first of the aforementioned eidetic principles, </w:t>
      </w:r>
      <w:r w:rsidR="006F481F">
        <w:rPr>
          <w:rFonts w:ascii="Times New Roman" w:hAnsi="Times New Roman" w:cs="Times New Roman"/>
          <w:sz w:val="24"/>
          <w:szCs w:val="24"/>
        </w:rPr>
        <w:t xml:space="preserve">which </w:t>
      </w:r>
      <w:r w:rsidR="00B63F09">
        <w:rPr>
          <w:rFonts w:ascii="Times New Roman" w:hAnsi="Times New Roman" w:cs="Times New Roman"/>
          <w:sz w:val="24"/>
          <w:szCs w:val="24"/>
        </w:rPr>
        <w:t xml:space="preserve">Husserl </w:t>
      </w:r>
      <w:r w:rsidR="006F481F">
        <w:rPr>
          <w:rFonts w:ascii="Times New Roman" w:hAnsi="Times New Roman" w:cs="Times New Roman"/>
          <w:sz w:val="24"/>
          <w:szCs w:val="24"/>
        </w:rPr>
        <w:t xml:space="preserve">implicitly relies on </w:t>
      </w:r>
      <w:r w:rsidR="007775F3">
        <w:rPr>
          <w:rFonts w:ascii="Times New Roman" w:hAnsi="Times New Roman" w:cs="Times New Roman"/>
          <w:sz w:val="24"/>
          <w:szCs w:val="24"/>
        </w:rPr>
        <w:t>to</w:t>
      </w:r>
      <w:r>
        <w:rPr>
          <w:rFonts w:ascii="Times New Roman" w:hAnsi="Times New Roman" w:cs="Times New Roman"/>
          <w:sz w:val="24"/>
          <w:szCs w:val="24"/>
        </w:rPr>
        <w:t xml:space="preserve"> derive the necessity of </w:t>
      </w:r>
      <w:r w:rsidR="007775F3">
        <w:rPr>
          <w:rFonts w:ascii="Times New Roman" w:hAnsi="Times New Roman" w:cs="Times New Roman"/>
          <w:sz w:val="24"/>
          <w:szCs w:val="24"/>
        </w:rPr>
        <w:t xml:space="preserve">a </w:t>
      </w:r>
      <w:r>
        <w:rPr>
          <w:rFonts w:ascii="Times New Roman" w:hAnsi="Times New Roman" w:cs="Times New Roman"/>
          <w:sz w:val="24"/>
          <w:szCs w:val="24"/>
        </w:rPr>
        <w:t xml:space="preserve">superhuman subject, </w:t>
      </w:r>
      <w:r w:rsidR="007775F3">
        <w:rPr>
          <w:rFonts w:ascii="Times New Roman" w:hAnsi="Times New Roman" w:cs="Times New Roman"/>
          <w:sz w:val="24"/>
          <w:szCs w:val="24"/>
        </w:rPr>
        <w:t>the</w:t>
      </w:r>
      <w:r>
        <w:rPr>
          <w:rFonts w:ascii="Times New Roman" w:hAnsi="Times New Roman" w:cs="Times New Roman"/>
          <w:sz w:val="24"/>
          <w:szCs w:val="24"/>
        </w:rPr>
        <w:t xml:space="preserve"> Demiurge</w:t>
      </w:r>
      <w:r w:rsidR="00CF302D">
        <w:rPr>
          <w:rFonts w:ascii="Times New Roman" w:hAnsi="Times New Roman" w:cs="Times New Roman"/>
          <w:sz w:val="24"/>
          <w:szCs w:val="24"/>
        </w:rPr>
        <w:t>,</w:t>
      </w:r>
      <w:r>
        <w:rPr>
          <w:rFonts w:ascii="Times New Roman" w:hAnsi="Times New Roman" w:cs="Times New Roman"/>
          <w:sz w:val="24"/>
          <w:szCs w:val="24"/>
        </w:rPr>
        <w:t xml:space="preserve"> </w:t>
      </w:r>
      <w:r w:rsidR="00CF302D">
        <w:rPr>
          <w:rFonts w:ascii="Times New Roman" w:hAnsi="Times New Roman" w:cs="Times New Roman"/>
          <w:sz w:val="24"/>
          <w:szCs w:val="24"/>
        </w:rPr>
        <w:t>who,</w:t>
      </w:r>
      <w:r w:rsidR="007775F3">
        <w:rPr>
          <w:rFonts w:ascii="Times New Roman" w:hAnsi="Times New Roman" w:cs="Times New Roman"/>
          <w:sz w:val="24"/>
          <w:szCs w:val="24"/>
        </w:rPr>
        <w:t xml:space="preserve"> unlike a human being, can</w:t>
      </w:r>
      <w:r>
        <w:rPr>
          <w:rFonts w:ascii="Times New Roman" w:hAnsi="Times New Roman" w:cs="Times New Roman"/>
          <w:sz w:val="24"/>
          <w:szCs w:val="24"/>
        </w:rPr>
        <w:t xml:space="preserve"> </w:t>
      </w:r>
      <w:r w:rsidR="007775F3">
        <w:rPr>
          <w:rFonts w:ascii="Times New Roman" w:hAnsi="Times New Roman" w:cs="Times New Roman"/>
          <w:sz w:val="24"/>
          <w:szCs w:val="24"/>
        </w:rPr>
        <w:t xml:space="preserve">act as </w:t>
      </w:r>
      <w:r>
        <w:rPr>
          <w:rFonts w:ascii="Times New Roman" w:hAnsi="Times New Roman" w:cs="Times New Roman"/>
          <w:sz w:val="24"/>
          <w:szCs w:val="24"/>
        </w:rPr>
        <w:t>the teleological source of the “</w:t>
      </w:r>
      <w:r w:rsidRPr="00B66F6E">
        <w:rPr>
          <w:rFonts w:ascii="Times New Roman" w:hAnsi="Times New Roman" w:cs="Times New Roman"/>
          <w:i/>
          <w:iCs/>
          <w:sz w:val="24"/>
          <w:szCs w:val="24"/>
        </w:rPr>
        <w:t>Werdenswelt</w:t>
      </w:r>
      <w:r>
        <w:rPr>
          <w:rFonts w:ascii="Times New Roman" w:hAnsi="Times New Roman" w:cs="Times New Roman"/>
          <w:sz w:val="24"/>
          <w:szCs w:val="24"/>
        </w:rPr>
        <w:t xml:space="preserve">” as such. It is a </w:t>
      </w:r>
      <w:r w:rsidR="00F85E83">
        <w:rPr>
          <w:rFonts w:ascii="Times New Roman" w:hAnsi="Times New Roman" w:cs="Times New Roman"/>
          <w:sz w:val="24"/>
          <w:szCs w:val="24"/>
        </w:rPr>
        <w:t xml:space="preserve">divine, supernatural </w:t>
      </w:r>
      <w:r>
        <w:rPr>
          <w:rFonts w:ascii="Times New Roman" w:hAnsi="Times New Roman" w:cs="Times New Roman"/>
          <w:sz w:val="24"/>
          <w:szCs w:val="24"/>
        </w:rPr>
        <w:t>subject for</w:t>
      </w:r>
      <w:r w:rsidR="00E20971">
        <w:rPr>
          <w:rFonts w:ascii="Times New Roman" w:hAnsi="Times New Roman" w:cs="Times New Roman"/>
          <w:sz w:val="24"/>
          <w:szCs w:val="24"/>
        </w:rPr>
        <w:t xml:space="preserve"> whom</w:t>
      </w:r>
      <w:r>
        <w:rPr>
          <w:rFonts w:ascii="Times New Roman" w:hAnsi="Times New Roman" w:cs="Times New Roman"/>
          <w:sz w:val="24"/>
          <w:szCs w:val="24"/>
        </w:rPr>
        <w:t xml:space="preserve"> the </w:t>
      </w:r>
      <w:r w:rsidR="00BB6D3C">
        <w:rPr>
          <w:rFonts w:ascii="Times New Roman" w:hAnsi="Times New Roman" w:cs="Times New Roman"/>
          <w:sz w:val="24"/>
          <w:szCs w:val="24"/>
        </w:rPr>
        <w:t xml:space="preserve">empirical </w:t>
      </w:r>
      <w:r>
        <w:rPr>
          <w:rFonts w:ascii="Times New Roman" w:hAnsi="Times New Roman" w:cs="Times New Roman"/>
          <w:sz w:val="24"/>
          <w:szCs w:val="24"/>
        </w:rPr>
        <w:t>world</w:t>
      </w:r>
      <w:r w:rsidR="00BB6D3C">
        <w:rPr>
          <w:rFonts w:ascii="Times New Roman" w:hAnsi="Times New Roman" w:cs="Times New Roman"/>
          <w:sz w:val="24"/>
          <w:szCs w:val="24"/>
        </w:rPr>
        <w:t xml:space="preserve"> </w:t>
      </w:r>
      <w:r w:rsidR="007B1856" w:rsidRPr="007B1856">
        <w:rPr>
          <w:rFonts w:ascii="Times New Roman" w:hAnsi="Times New Roman" w:cs="Times New Roman"/>
          <w:i/>
          <w:iCs/>
          <w:sz w:val="24"/>
          <w:szCs w:val="24"/>
        </w:rPr>
        <w:t>in</w:t>
      </w:r>
      <w:r w:rsidR="00BB6D3C" w:rsidRPr="007B1856">
        <w:rPr>
          <w:rFonts w:ascii="Times New Roman" w:hAnsi="Times New Roman" w:cs="Times New Roman"/>
          <w:i/>
          <w:iCs/>
          <w:sz w:val="24"/>
          <w:szCs w:val="24"/>
        </w:rPr>
        <w:t xml:space="preserve"> its entire spatiotemporal form</w:t>
      </w:r>
      <w:r w:rsidR="00BB6D3C">
        <w:rPr>
          <w:rFonts w:ascii="Times New Roman" w:hAnsi="Times New Roman" w:cs="Times New Roman"/>
          <w:sz w:val="24"/>
          <w:szCs w:val="24"/>
        </w:rPr>
        <w:t xml:space="preserve"> </w:t>
      </w:r>
      <w:r>
        <w:rPr>
          <w:rFonts w:ascii="Times New Roman" w:hAnsi="Times New Roman" w:cs="Times New Roman"/>
          <w:sz w:val="24"/>
          <w:szCs w:val="24"/>
        </w:rPr>
        <w:t>is not pre-given</w:t>
      </w:r>
      <w:r w:rsidR="007B1856">
        <w:rPr>
          <w:rFonts w:ascii="Times New Roman" w:hAnsi="Times New Roman" w:cs="Times New Roman"/>
          <w:sz w:val="24"/>
          <w:szCs w:val="24"/>
        </w:rPr>
        <w:t>. It is not a subject that exists as</w:t>
      </w:r>
      <w:r w:rsidR="00EA598C">
        <w:rPr>
          <w:rFonts w:ascii="Times New Roman" w:hAnsi="Times New Roman" w:cs="Times New Roman"/>
          <w:sz w:val="24"/>
          <w:szCs w:val="24"/>
        </w:rPr>
        <w:t xml:space="preserve"> a</w:t>
      </w:r>
      <w:r w:rsidR="007B1856">
        <w:rPr>
          <w:rFonts w:ascii="Times New Roman" w:hAnsi="Times New Roman" w:cs="Times New Roman"/>
          <w:sz w:val="24"/>
          <w:szCs w:val="24"/>
        </w:rPr>
        <w:t xml:space="preserve"> fact in a world of facts.</w:t>
      </w:r>
      <w:r w:rsidR="007B1856">
        <w:rPr>
          <w:rStyle w:val="Rimandonotaapidipagina"/>
          <w:rFonts w:ascii="Times New Roman" w:hAnsi="Times New Roman" w:cs="Times New Roman"/>
          <w:sz w:val="24"/>
          <w:szCs w:val="24"/>
        </w:rPr>
        <w:footnoteReference w:id="76"/>
      </w:r>
      <w:r w:rsidR="006F481F">
        <w:rPr>
          <w:rFonts w:ascii="Times New Roman" w:hAnsi="Times New Roman" w:cs="Times New Roman"/>
          <w:sz w:val="24"/>
          <w:szCs w:val="24"/>
        </w:rPr>
        <w:t xml:space="preserve"> Furthermore, </w:t>
      </w:r>
      <w:r w:rsidR="00B60C65">
        <w:rPr>
          <w:rFonts w:ascii="Times New Roman" w:hAnsi="Times New Roman" w:cs="Times New Roman"/>
          <w:lang w:val="en-GB"/>
        </w:rPr>
        <w:t>l</w:t>
      </w:r>
      <w:r w:rsidR="006F481F">
        <w:rPr>
          <w:rFonts w:ascii="Times New Roman" w:hAnsi="Times New Roman" w:cs="Times New Roman"/>
          <w:lang w:val="en-GB"/>
        </w:rPr>
        <w:t>et us stress that</w:t>
      </w:r>
      <w:r w:rsidR="00B60C65">
        <w:rPr>
          <w:rFonts w:ascii="Times New Roman" w:hAnsi="Times New Roman" w:cs="Times New Roman"/>
          <w:lang w:val="en-GB"/>
        </w:rPr>
        <w:t>,</w:t>
      </w:r>
      <w:r w:rsidR="006F481F">
        <w:rPr>
          <w:rFonts w:ascii="Times New Roman" w:hAnsi="Times New Roman" w:cs="Times New Roman"/>
          <w:lang w:val="en-GB"/>
        </w:rPr>
        <w:t xml:space="preserve"> for Husserl, the cosmos of the </w:t>
      </w:r>
      <w:r w:rsidR="006F481F" w:rsidRPr="00920764">
        <w:rPr>
          <w:rFonts w:ascii="Times New Roman" w:hAnsi="Times New Roman" w:cs="Times New Roman"/>
          <w:i/>
          <w:iCs/>
          <w:lang w:val="en-GB"/>
        </w:rPr>
        <w:t>Timaeus</w:t>
      </w:r>
      <w:r w:rsidR="006F481F">
        <w:rPr>
          <w:rFonts w:ascii="Times New Roman" w:hAnsi="Times New Roman" w:cs="Times New Roman"/>
          <w:lang w:val="en-GB"/>
        </w:rPr>
        <w:t xml:space="preserve"> has “temporal infinity</w:t>
      </w:r>
      <w:r w:rsidR="00B60C65">
        <w:rPr>
          <w:rFonts w:ascii="Times New Roman" w:hAnsi="Times New Roman" w:cs="Times New Roman"/>
          <w:lang w:val="en-GB"/>
        </w:rPr>
        <w:t>,</w:t>
      </w:r>
      <w:r w:rsidR="006F481F">
        <w:rPr>
          <w:rFonts w:ascii="Times New Roman" w:hAnsi="Times New Roman" w:cs="Times New Roman"/>
          <w:lang w:val="en-GB"/>
        </w:rPr>
        <w:t>” i.e., it has always existed: the crea</w:t>
      </w:r>
      <w:r w:rsidR="00720C84">
        <w:rPr>
          <w:rFonts w:ascii="Times New Roman" w:hAnsi="Times New Roman" w:cs="Times New Roman"/>
          <w:lang w:val="en-GB"/>
        </w:rPr>
        <w:t xml:space="preserve">tion is not a temporal beginning of the world </w:t>
      </w:r>
      <w:r w:rsidR="00B60C65">
        <w:rPr>
          <w:rFonts w:ascii="Times New Roman" w:hAnsi="Times New Roman" w:cs="Times New Roman"/>
          <w:lang w:val="en-GB"/>
        </w:rPr>
        <w:t>that</w:t>
      </w:r>
      <w:r w:rsidR="00720C84">
        <w:rPr>
          <w:rFonts w:ascii="Times New Roman" w:hAnsi="Times New Roman" w:cs="Times New Roman"/>
          <w:lang w:val="en-GB"/>
        </w:rPr>
        <w:t xml:space="preserve"> takes place “</w:t>
      </w:r>
      <w:proofErr w:type="spellStart"/>
      <w:r w:rsidR="00720C84" w:rsidRPr="00720C84">
        <w:rPr>
          <w:rFonts w:ascii="Times New Roman" w:hAnsi="Times New Roman" w:cs="Times New Roman"/>
          <w:i/>
          <w:lang w:val="en-GB"/>
        </w:rPr>
        <w:t>vorzeitlich</w:t>
      </w:r>
      <w:proofErr w:type="spellEnd"/>
      <w:r w:rsidR="00B60C65">
        <w:rPr>
          <w:rFonts w:ascii="Times New Roman" w:hAnsi="Times New Roman" w:cs="Times New Roman"/>
          <w:iCs/>
          <w:lang w:val="en-GB"/>
        </w:rPr>
        <w:t>.</w:t>
      </w:r>
      <w:r w:rsidR="00720C84">
        <w:rPr>
          <w:rFonts w:ascii="Times New Roman" w:hAnsi="Times New Roman" w:cs="Times New Roman"/>
          <w:lang w:val="en-GB"/>
        </w:rPr>
        <w:t>”</w:t>
      </w:r>
      <w:r w:rsidR="006F481F">
        <w:rPr>
          <w:rFonts w:ascii="Times New Roman" w:hAnsi="Times New Roman" w:cs="Times New Roman"/>
          <w:lang w:val="en-GB"/>
        </w:rPr>
        <w:t xml:space="preserve"> </w:t>
      </w:r>
      <w:r w:rsidR="00720C84">
        <w:rPr>
          <w:rFonts w:ascii="Times New Roman" w:hAnsi="Times New Roman" w:cs="Times New Roman"/>
          <w:lang w:val="en-GB"/>
        </w:rPr>
        <w:t xml:space="preserve">As is well known, whether the world described in the </w:t>
      </w:r>
      <w:r w:rsidR="00720C84" w:rsidRPr="00720C84">
        <w:rPr>
          <w:rFonts w:ascii="Times New Roman" w:hAnsi="Times New Roman" w:cs="Times New Roman"/>
          <w:i/>
          <w:lang w:val="en-GB"/>
        </w:rPr>
        <w:t>Timaeus</w:t>
      </w:r>
      <w:r w:rsidR="00720C84">
        <w:rPr>
          <w:rFonts w:ascii="Times New Roman" w:hAnsi="Times New Roman" w:cs="Times New Roman"/>
          <w:lang w:val="en-GB"/>
        </w:rPr>
        <w:t xml:space="preserve"> has a temporal beginning </w:t>
      </w:r>
      <w:r w:rsidR="00910C1B">
        <w:rPr>
          <w:rFonts w:ascii="Times New Roman" w:hAnsi="Times New Roman" w:cs="Times New Roman"/>
          <w:lang w:val="en-GB"/>
        </w:rPr>
        <w:t>or</w:t>
      </w:r>
      <w:r w:rsidR="00720C84">
        <w:rPr>
          <w:rFonts w:ascii="Times New Roman" w:hAnsi="Times New Roman" w:cs="Times New Roman"/>
          <w:lang w:val="en-GB"/>
        </w:rPr>
        <w:t xml:space="preserve"> is eternal, and consequently</w:t>
      </w:r>
      <w:r w:rsidR="00F6207D">
        <w:rPr>
          <w:rFonts w:ascii="Times New Roman" w:hAnsi="Times New Roman" w:cs="Times New Roman"/>
          <w:lang w:val="en-GB"/>
        </w:rPr>
        <w:t xml:space="preserve"> whether Plato’s </w:t>
      </w:r>
      <w:r w:rsidR="00720C84">
        <w:rPr>
          <w:rFonts w:ascii="Times New Roman" w:hAnsi="Times New Roman" w:cs="Times New Roman"/>
          <w:lang w:val="en-GB"/>
        </w:rPr>
        <w:t xml:space="preserve">creation </w:t>
      </w:r>
      <w:r w:rsidR="00F6207D">
        <w:rPr>
          <w:rFonts w:ascii="Times New Roman" w:hAnsi="Times New Roman" w:cs="Times New Roman"/>
          <w:lang w:val="en-GB"/>
        </w:rPr>
        <w:t>myth should</w:t>
      </w:r>
      <w:r w:rsidR="00720C84">
        <w:rPr>
          <w:rFonts w:ascii="Times New Roman" w:hAnsi="Times New Roman" w:cs="Times New Roman"/>
          <w:lang w:val="en-GB"/>
        </w:rPr>
        <w:t xml:space="preserve"> be intended literally</w:t>
      </w:r>
      <w:r w:rsidR="00B17DD6">
        <w:rPr>
          <w:rFonts w:ascii="Times New Roman" w:hAnsi="Times New Roman" w:cs="Times New Roman"/>
          <w:lang w:val="en-GB"/>
        </w:rPr>
        <w:t xml:space="preserve"> or metaphorically</w:t>
      </w:r>
      <w:r w:rsidR="00B60C65">
        <w:rPr>
          <w:rFonts w:ascii="Times New Roman" w:hAnsi="Times New Roman" w:cs="Times New Roman"/>
          <w:lang w:val="en-GB"/>
        </w:rPr>
        <w:t>,</w:t>
      </w:r>
      <w:r w:rsidR="00720C84">
        <w:rPr>
          <w:rFonts w:ascii="Times New Roman" w:hAnsi="Times New Roman" w:cs="Times New Roman"/>
          <w:lang w:val="en-GB"/>
        </w:rPr>
        <w:t xml:space="preserve"> was </w:t>
      </w:r>
      <w:r w:rsidR="00910C1B">
        <w:rPr>
          <w:rFonts w:ascii="Times New Roman" w:hAnsi="Times New Roman" w:cs="Times New Roman"/>
          <w:lang w:val="en-GB"/>
        </w:rPr>
        <w:t xml:space="preserve">already </w:t>
      </w:r>
      <w:r w:rsidR="00720C84">
        <w:rPr>
          <w:rFonts w:ascii="Times New Roman" w:hAnsi="Times New Roman" w:cs="Times New Roman"/>
          <w:lang w:val="en-GB"/>
        </w:rPr>
        <w:t>a</w:t>
      </w:r>
      <w:r w:rsidR="00910C1B">
        <w:rPr>
          <w:rFonts w:ascii="Times New Roman" w:hAnsi="Times New Roman" w:cs="Times New Roman"/>
          <w:lang w:val="en-GB"/>
        </w:rPr>
        <w:t xml:space="preserve">n object of controversy </w:t>
      </w:r>
      <w:r w:rsidR="004136BC">
        <w:rPr>
          <w:rFonts w:ascii="Times New Roman" w:hAnsi="Times New Roman" w:cs="Times New Roman"/>
          <w:lang w:val="en-GB"/>
        </w:rPr>
        <w:t>in the a</w:t>
      </w:r>
      <w:r w:rsidR="00720C84">
        <w:rPr>
          <w:rFonts w:ascii="Times New Roman" w:hAnsi="Times New Roman" w:cs="Times New Roman"/>
          <w:lang w:val="en-GB"/>
        </w:rPr>
        <w:t>ncient world.</w:t>
      </w:r>
      <w:r w:rsidR="004136BC">
        <w:rPr>
          <w:rStyle w:val="Rimandonotaapidipagina"/>
          <w:rFonts w:ascii="Times New Roman" w:hAnsi="Times New Roman" w:cs="Times New Roman"/>
          <w:lang w:val="en-GB"/>
        </w:rPr>
        <w:footnoteReference w:id="77"/>
      </w:r>
      <w:r w:rsidR="00720C84">
        <w:rPr>
          <w:rFonts w:ascii="Times New Roman" w:hAnsi="Times New Roman" w:cs="Times New Roman"/>
          <w:lang w:val="en-GB"/>
        </w:rPr>
        <w:t xml:space="preserve"> Husserl seems to opt for </w:t>
      </w:r>
      <w:r w:rsidR="00B60C65">
        <w:rPr>
          <w:rFonts w:ascii="Times New Roman" w:hAnsi="Times New Roman" w:cs="Times New Roman"/>
          <w:lang w:val="en-GB"/>
        </w:rPr>
        <w:t xml:space="preserve">a </w:t>
      </w:r>
      <w:r w:rsidR="00720C84">
        <w:rPr>
          <w:rFonts w:ascii="Times New Roman" w:hAnsi="Times New Roman" w:cs="Times New Roman"/>
          <w:lang w:val="en-GB"/>
        </w:rPr>
        <w:t xml:space="preserve">non-literal interpretation, </w:t>
      </w:r>
      <w:r w:rsidR="00B60C65">
        <w:rPr>
          <w:rFonts w:ascii="Times New Roman" w:hAnsi="Times New Roman" w:cs="Times New Roman"/>
          <w:lang w:val="en-GB"/>
        </w:rPr>
        <w:t>which</w:t>
      </w:r>
      <w:r w:rsidR="00720C84">
        <w:rPr>
          <w:rFonts w:ascii="Times New Roman" w:hAnsi="Times New Roman" w:cs="Times New Roman"/>
          <w:lang w:val="en-GB"/>
        </w:rPr>
        <w:t xml:space="preserve">, </w:t>
      </w:r>
      <w:r w:rsidR="00B60C65">
        <w:rPr>
          <w:rFonts w:ascii="Times New Roman" w:hAnsi="Times New Roman" w:cs="Times New Roman"/>
          <w:lang w:val="en-GB"/>
        </w:rPr>
        <w:t xml:space="preserve">as </w:t>
      </w:r>
      <w:r w:rsidR="00720C84">
        <w:rPr>
          <w:rFonts w:ascii="Times New Roman" w:hAnsi="Times New Roman" w:cs="Times New Roman"/>
          <w:lang w:val="en-GB"/>
        </w:rPr>
        <w:t>we will see, makes Plato’</w:t>
      </w:r>
      <w:r w:rsidR="00F6207D">
        <w:rPr>
          <w:rFonts w:ascii="Times New Roman" w:hAnsi="Times New Roman" w:cs="Times New Roman"/>
          <w:lang w:val="en-GB"/>
        </w:rPr>
        <w:t xml:space="preserve">s </w:t>
      </w:r>
      <w:r w:rsidR="00720C84">
        <w:rPr>
          <w:rFonts w:ascii="Times New Roman" w:hAnsi="Times New Roman" w:cs="Times New Roman"/>
          <w:lang w:val="en-GB"/>
        </w:rPr>
        <w:t>myth even more</w:t>
      </w:r>
      <w:r w:rsidR="00910C1B">
        <w:rPr>
          <w:rFonts w:ascii="Times New Roman" w:hAnsi="Times New Roman" w:cs="Times New Roman"/>
          <w:lang w:val="en-GB"/>
        </w:rPr>
        <w:t xml:space="preserve"> significant for</w:t>
      </w:r>
      <w:r w:rsidR="00B60C65">
        <w:rPr>
          <w:rFonts w:ascii="Times New Roman" w:hAnsi="Times New Roman" w:cs="Times New Roman"/>
          <w:lang w:val="en-GB"/>
        </w:rPr>
        <w:t xml:space="preserve"> </w:t>
      </w:r>
      <w:r w:rsidR="00B60C65">
        <w:rPr>
          <w:rFonts w:ascii="Times New Roman" w:hAnsi="Times New Roman" w:cs="Times New Roman"/>
          <w:lang w:val="en-GB"/>
        </w:rPr>
        <w:lastRenderedPageBreak/>
        <w:t>Husserl’s</w:t>
      </w:r>
      <w:r w:rsidR="00910C1B">
        <w:rPr>
          <w:rFonts w:ascii="Times New Roman" w:hAnsi="Times New Roman" w:cs="Times New Roman"/>
          <w:lang w:val="en-GB"/>
        </w:rPr>
        <w:t xml:space="preserve"> own metaphysical investigations.</w:t>
      </w:r>
      <w:r w:rsidR="00BB6D3C">
        <w:rPr>
          <w:rFonts w:ascii="Times New Roman" w:hAnsi="Times New Roman" w:cs="Times New Roman"/>
          <w:sz w:val="24"/>
          <w:szCs w:val="24"/>
        </w:rPr>
        <w:t xml:space="preserve"> </w:t>
      </w:r>
      <w:r w:rsidR="006F481F">
        <w:rPr>
          <w:rFonts w:ascii="Times New Roman" w:hAnsi="Times New Roman" w:cs="Times New Roman"/>
          <w:sz w:val="24"/>
          <w:szCs w:val="24"/>
        </w:rPr>
        <w:t>Finally</w:t>
      </w:r>
      <w:r w:rsidR="00F65C84">
        <w:rPr>
          <w:rFonts w:ascii="Times New Roman" w:hAnsi="Times New Roman" w:cs="Times New Roman"/>
          <w:sz w:val="24"/>
          <w:szCs w:val="24"/>
        </w:rPr>
        <w:t>, a</w:t>
      </w:r>
      <w:r w:rsidR="00CF302D">
        <w:rPr>
          <w:rFonts w:ascii="Times New Roman" w:hAnsi="Times New Roman" w:cs="Times New Roman"/>
          <w:sz w:val="24"/>
          <w:szCs w:val="24"/>
        </w:rPr>
        <w:t xml:space="preserve">s is </w:t>
      </w:r>
      <w:r w:rsidR="00F3579F">
        <w:rPr>
          <w:rFonts w:ascii="Times New Roman" w:hAnsi="Times New Roman" w:cs="Times New Roman"/>
          <w:sz w:val="24"/>
          <w:szCs w:val="24"/>
        </w:rPr>
        <w:t xml:space="preserve">likewise </w:t>
      </w:r>
      <w:r w:rsidR="00CF302D">
        <w:rPr>
          <w:rFonts w:ascii="Times New Roman" w:hAnsi="Times New Roman" w:cs="Times New Roman"/>
          <w:sz w:val="24"/>
          <w:szCs w:val="24"/>
        </w:rPr>
        <w:t>well</w:t>
      </w:r>
      <w:r w:rsidR="00B60C65">
        <w:rPr>
          <w:rFonts w:ascii="Times New Roman" w:hAnsi="Times New Roman" w:cs="Times New Roman"/>
          <w:sz w:val="24"/>
          <w:szCs w:val="24"/>
        </w:rPr>
        <w:t xml:space="preserve"> </w:t>
      </w:r>
      <w:r w:rsidR="00CF302D">
        <w:rPr>
          <w:rFonts w:ascii="Times New Roman" w:hAnsi="Times New Roman" w:cs="Times New Roman"/>
          <w:sz w:val="24"/>
          <w:szCs w:val="24"/>
        </w:rPr>
        <w:t xml:space="preserve">known, neither Plato nor Greek thought in general </w:t>
      </w:r>
      <w:r w:rsidR="0039646E">
        <w:rPr>
          <w:rFonts w:ascii="Times New Roman" w:hAnsi="Times New Roman" w:cs="Times New Roman"/>
          <w:sz w:val="24"/>
          <w:szCs w:val="24"/>
        </w:rPr>
        <w:t xml:space="preserve">upheld the view that the world has been created </w:t>
      </w:r>
      <w:r w:rsidR="0039646E" w:rsidRPr="00F85E83">
        <w:rPr>
          <w:rFonts w:ascii="Times New Roman" w:hAnsi="Times New Roman" w:cs="Times New Roman"/>
          <w:i/>
          <w:iCs/>
          <w:sz w:val="24"/>
          <w:szCs w:val="24"/>
        </w:rPr>
        <w:t>ex nihilo</w:t>
      </w:r>
      <w:r w:rsidR="0039646E">
        <w:rPr>
          <w:rFonts w:ascii="Times New Roman" w:hAnsi="Times New Roman" w:cs="Times New Roman"/>
          <w:sz w:val="24"/>
          <w:szCs w:val="24"/>
        </w:rPr>
        <w:t xml:space="preserve">, this being the great difference with </w:t>
      </w:r>
      <w:r w:rsidR="002F7132">
        <w:rPr>
          <w:rFonts w:ascii="Times New Roman" w:hAnsi="Times New Roman" w:cs="Times New Roman"/>
          <w:sz w:val="24"/>
          <w:szCs w:val="24"/>
        </w:rPr>
        <w:t xml:space="preserve">respect to </w:t>
      </w:r>
      <w:r w:rsidR="0039646E">
        <w:rPr>
          <w:rFonts w:ascii="Times New Roman" w:hAnsi="Times New Roman" w:cs="Times New Roman"/>
          <w:sz w:val="24"/>
          <w:szCs w:val="24"/>
        </w:rPr>
        <w:t>the Judeo-Christian philosophical and theological tradition initiated by Philo from Alexandria.</w:t>
      </w:r>
      <w:r w:rsidR="00CF302D">
        <w:rPr>
          <w:rFonts w:ascii="Times New Roman" w:hAnsi="Times New Roman" w:cs="Times New Roman"/>
          <w:sz w:val="24"/>
          <w:szCs w:val="24"/>
        </w:rPr>
        <w:t xml:space="preserve"> </w:t>
      </w:r>
      <w:r w:rsidR="00B6186D">
        <w:rPr>
          <w:rFonts w:ascii="Times New Roman" w:hAnsi="Times New Roman" w:cs="Times New Roman"/>
          <w:sz w:val="24"/>
          <w:szCs w:val="24"/>
        </w:rPr>
        <w:t>T</w:t>
      </w:r>
      <w:r w:rsidR="00BB37E2">
        <w:rPr>
          <w:rFonts w:ascii="Times New Roman" w:hAnsi="Times New Roman" w:cs="Times New Roman"/>
          <w:sz w:val="24"/>
          <w:szCs w:val="24"/>
        </w:rPr>
        <w:t>he Demiurge i</w:t>
      </w:r>
      <w:r w:rsidR="002F7132">
        <w:rPr>
          <w:rFonts w:ascii="Times New Roman" w:hAnsi="Times New Roman" w:cs="Times New Roman"/>
          <w:sz w:val="24"/>
          <w:szCs w:val="24"/>
        </w:rPr>
        <w:t xml:space="preserve">s not </w:t>
      </w:r>
      <w:proofErr w:type="gramStart"/>
      <w:r w:rsidR="002F7132">
        <w:rPr>
          <w:rFonts w:ascii="Times New Roman" w:hAnsi="Times New Roman" w:cs="Times New Roman"/>
          <w:sz w:val="24"/>
          <w:szCs w:val="24"/>
        </w:rPr>
        <w:t xml:space="preserve">a creator </w:t>
      </w:r>
      <w:r w:rsidR="002F7132" w:rsidRPr="00604363">
        <w:rPr>
          <w:rFonts w:ascii="Times New Roman" w:hAnsi="Times New Roman" w:cs="Times New Roman"/>
          <w:i/>
          <w:iCs/>
          <w:sz w:val="24"/>
          <w:szCs w:val="24"/>
        </w:rPr>
        <w:t>ex</w:t>
      </w:r>
      <w:r w:rsidR="00B60C65">
        <w:rPr>
          <w:rFonts w:ascii="Times New Roman" w:hAnsi="Times New Roman" w:cs="Times New Roman"/>
          <w:i/>
          <w:iCs/>
          <w:sz w:val="24"/>
          <w:szCs w:val="24"/>
        </w:rPr>
        <w:t xml:space="preserve"> </w:t>
      </w:r>
      <w:r w:rsidR="002F7132" w:rsidRPr="00604363">
        <w:rPr>
          <w:rFonts w:ascii="Times New Roman" w:hAnsi="Times New Roman" w:cs="Times New Roman"/>
          <w:i/>
          <w:iCs/>
          <w:sz w:val="24"/>
          <w:szCs w:val="24"/>
        </w:rPr>
        <w:t>nihilo</w:t>
      </w:r>
      <w:proofErr w:type="gramEnd"/>
      <w:r w:rsidR="002F7132">
        <w:rPr>
          <w:rFonts w:ascii="Times New Roman" w:hAnsi="Times New Roman" w:cs="Times New Roman"/>
          <w:sz w:val="24"/>
          <w:szCs w:val="24"/>
        </w:rPr>
        <w:t xml:space="preserve">. His activity is </w:t>
      </w:r>
      <w:r w:rsidR="00712BBD">
        <w:rPr>
          <w:rFonts w:ascii="Times New Roman" w:hAnsi="Times New Roman" w:cs="Times New Roman"/>
          <w:sz w:val="24"/>
          <w:szCs w:val="24"/>
        </w:rPr>
        <w:t>twofold</w:t>
      </w:r>
      <w:r w:rsidR="002F7132">
        <w:rPr>
          <w:rFonts w:ascii="Times New Roman" w:hAnsi="Times New Roman" w:cs="Times New Roman"/>
          <w:sz w:val="24"/>
          <w:szCs w:val="24"/>
        </w:rPr>
        <w:t xml:space="preserve">. First, </w:t>
      </w:r>
      <w:r w:rsidR="00712BBD">
        <w:rPr>
          <w:rFonts w:ascii="Times New Roman" w:hAnsi="Times New Roman" w:cs="Times New Roman"/>
          <w:sz w:val="24"/>
          <w:szCs w:val="24"/>
        </w:rPr>
        <w:t>the Demiurge</w:t>
      </w:r>
      <w:r w:rsidR="002F7132">
        <w:rPr>
          <w:rFonts w:ascii="Times New Roman" w:hAnsi="Times New Roman" w:cs="Times New Roman"/>
          <w:sz w:val="24"/>
          <w:szCs w:val="24"/>
        </w:rPr>
        <w:t xml:space="preserve"> is the source of the aforementioned “movement and association of the Forms” </w:t>
      </w:r>
      <w:r w:rsidR="00712BBD">
        <w:rPr>
          <w:rFonts w:ascii="Times New Roman" w:hAnsi="Times New Roman" w:cs="Times New Roman"/>
          <w:sz w:val="24"/>
          <w:szCs w:val="24"/>
        </w:rPr>
        <w:t>required</w:t>
      </w:r>
      <w:r w:rsidR="002F7132">
        <w:rPr>
          <w:rFonts w:ascii="Times New Roman" w:hAnsi="Times New Roman" w:cs="Times New Roman"/>
          <w:sz w:val="24"/>
          <w:szCs w:val="24"/>
        </w:rPr>
        <w:t xml:space="preserve"> to explain the emergence of the </w:t>
      </w:r>
      <w:r w:rsidR="002F7132" w:rsidRPr="002F7132">
        <w:rPr>
          <w:rFonts w:ascii="Times New Roman" w:hAnsi="Times New Roman" w:cs="Times New Roman"/>
          <w:i/>
          <w:iCs/>
          <w:sz w:val="24"/>
          <w:szCs w:val="24"/>
        </w:rPr>
        <w:t>Werdenswelt</w:t>
      </w:r>
      <w:r w:rsidR="002F7132">
        <w:rPr>
          <w:rFonts w:ascii="Times New Roman" w:hAnsi="Times New Roman" w:cs="Times New Roman"/>
          <w:sz w:val="24"/>
          <w:szCs w:val="24"/>
        </w:rPr>
        <w:t>.</w:t>
      </w:r>
      <w:r w:rsidR="00AA30E6">
        <w:rPr>
          <w:rStyle w:val="Rimandonotaapidipagina"/>
          <w:rFonts w:ascii="Times New Roman" w:hAnsi="Times New Roman" w:cs="Times New Roman"/>
          <w:sz w:val="24"/>
          <w:szCs w:val="24"/>
        </w:rPr>
        <w:footnoteReference w:id="78"/>
      </w:r>
      <w:r w:rsidR="002756B4">
        <w:rPr>
          <w:rFonts w:ascii="Times New Roman" w:hAnsi="Times New Roman" w:cs="Times New Roman"/>
          <w:sz w:val="24"/>
          <w:szCs w:val="24"/>
        </w:rPr>
        <w:t xml:space="preserve"> T</w:t>
      </w:r>
      <w:r w:rsidR="003A001D">
        <w:rPr>
          <w:rFonts w:ascii="Times New Roman" w:hAnsi="Times New Roman" w:cs="Times New Roman"/>
          <w:sz w:val="24"/>
          <w:szCs w:val="24"/>
        </w:rPr>
        <w:t>his kind of activity</w:t>
      </w:r>
      <w:r w:rsidR="002756B4">
        <w:rPr>
          <w:rFonts w:ascii="Times New Roman" w:hAnsi="Times New Roman" w:cs="Times New Roman"/>
          <w:sz w:val="24"/>
          <w:szCs w:val="24"/>
        </w:rPr>
        <w:t>, however,</w:t>
      </w:r>
      <w:r w:rsidR="003A001D">
        <w:rPr>
          <w:rFonts w:ascii="Times New Roman" w:hAnsi="Times New Roman" w:cs="Times New Roman"/>
          <w:sz w:val="24"/>
          <w:szCs w:val="24"/>
        </w:rPr>
        <w:t xml:space="preserve"> takes place at the level of the Forms only. Most of all, the Demiurge is not the creator of the Forms in the way in which</w:t>
      </w:r>
      <w:r w:rsidR="00604363">
        <w:rPr>
          <w:rFonts w:ascii="Times New Roman" w:hAnsi="Times New Roman" w:cs="Times New Roman"/>
          <w:sz w:val="24"/>
          <w:szCs w:val="24"/>
        </w:rPr>
        <w:t>,</w:t>
      </w:r>
      <w:r w:rsidR="003A001D">
        <w:rPr>
          <w:rFonts w:ascii="Times New Roman" w:hAnsi="Times New Roman" w:cs="Times New Roman"/>
          <w:sz w:val="24"/>
          <w:szCs w:val="24"/>
        </w:rPr>
        <w:t xml:space="preserve"> </w:t>
      </w:r>
      <w:r w:rsidR="00604363">
        <w:rPr>
          <w:rFonts w:ascii="Times New Roman" w:hAnsi="Times New Roman" w:cs="Times New Roman"/>
          <w:sz w:val="24"/>
          <w:szCs w:val="24"/>
        </w:rPr>
        <w:t>according to</w:t>
      </w:r>
      <w:r w:rsidR="003A001D">
        <w:rPr>
          <w:rFonts w:ascii="Times New Roman" w:hAnsi="Times New Roman" w:cs="Times New Roman"/>
          <w:sz w:val="24"/>
          <w:szCs w:val="24"/>
        </w:rPr>
        <w:t xml:space="preserve"> Descartes, God is the creator of the </w:t>
      </w:r>
      <w:r w:rsidR="00B02047">
        <w:rPr>
          <w:rFonts w:ascii="Times New Roman" w:hAnsi="Times New Roman" w:cs="Times New Roman"/>
          <w:sz w:val="24"/>
          <w:szCs w:val="24"/>
        </w:rPr>
        <w:t>“</w:t>
      </w:r>
      <w:r w:rsidR="003A001D">
        <w:rPr>
          <w:rFonts w:ascii="Times New Roman" w:hAnsi="Times New Roman" w:cs="Times New Roman"/>
          <w:sz w:val="24"/>
          <w:szCs w:val="24"/>
        </w:rPr>
        <w:t>eternal truths</w:t>
      </w:r>
      <w:r w:rsidR="00412F5B">
        <w:rPr>
          <w:rFonts w:ascii="Times New Roman" w:hAnsi="Times New Roman" w:cs="Times New Roman"/>
          <w:sz w:val="24"/>
          <w:szCs w:val="24"/>
        </w:rPr>
        <w:t>.</w:t>
      </w:r>
      <w:r w:rsidR="00B02047">
        <w:rPr>
          <w:rFonts w:ascii="Times New Roman" w:hAnsi="Times New Roman" w:cs="Times New Roman"/>
          <w:sz w:val="24"/>
          <w:szCs w:val="24"/>
        </w:rPr>
        <w:t>”</w:t>
      </w:r>
      <w:r w:rsidR="003A001D">
        <w:rPr>
          <w:rFonts w:ascii="Times New Roman" w:hAnsi="Times New Roman" w:cs="Times New Roman"/>
          <w:sz w:val="24"/>
          <w:szCs w:val="24"/>
        </w:rPr>
        <w:t xml:space="preserve"> This is why, </w:t>
      </w:r>
      <w:r w:rsidR="00712BBD">
        <w:rPr>
          <w:rFonts w:ascii="Times New Roman" w:hAnsi="Times New Roman" w:cs="Times New Roman"/>
          <w:sz w:val="24"/>
          <w:szCs w:val="24"/>
        </w:rPr>
        <w:t>and this is the second aspect of its activity</w:t>
      </w:r>
      <w:r w:rsidR="003A001D">
        <w:rPr>
          <w:rFonts w:ascii="Times New Roman" w:hAnsi="Times New Roman" w:cs="Times New Roman"/>
          <w:sz w:val="24"/>
          <w:szCs w:val="24"/>
        </w:rPr>
        <w:t xml:space="preserve">, the Demiurge, who </w:t>
      </w:r>
      <w:r w:rsidR="00F9207A">
        <w:rPr>
          <w:rFonts w:ascii="Times New Roman" w:hAnsi="Times New Roman" w:cs="Times New Roman"/>
          <w:sz w:val="24"/>
          <w:szCs w:val="24"/>
        </w:rPr>
        <w:t>does not</w:t>
      </w:r>
      <w:r w:rsidR="003A001D">
        <w:rPr>
          <w:rFonts w:ascii="Times New Roman" w:hAnsi="Times New Roman" w:cs="Times New Roman"/>
          <w:sz w:val="24"/>
          <w:szCs w:val="24"/>
        </w:rPr>
        <w:t xml:space="preserve"> create anything </w:t>
      </w:r>
      <w:r w:rsidR="003A001D" w:rsidRPr="00604363">
        <w:rPr>
          <w:rFonts w:ascii="Times New Roman" w:hAnsi="Times New Roman" w:cs="Times New Roman"/>
          <w:i/>
          <w:iCs/>
          <w:sz w:val="24"/>
          <w:szCs w:val="24"/>
        </w:rPr>
        <w:t>ex</w:t>
      </w:r>
      <w:r w:rsidR="00412F5B">
        <w:rPr>
          <w:rFonts w:ascii="Times New Roman" w:hAnsi="Times New Roman" w:cs="Times New Roman"/>
          <w:i/>
          <w:iCs/>
          <w:sz w:val="24"/>
          <w:szCs w:val="24"/>
        </w:rPr>
        <w:t xml:space="preserve"> </w:t>
      </w:r>
      <w:r w:rsidR="003A001D" w:rsidRPr="00604363">
        <w:rPr>
          <w:rFonts w:ascii="Times New Roman" w:hAnsi="Times New Roman" w:cs="Times New Roman"/>
          <w:i/>
          <w:iCs/>
          <w:sz w:val="24"/>
          <w:szCs w:val="24"/>
        </w:rPr>
        <w:t>nihilo</w:t>
      </w:r>
      <w:r w:rsidR="003A001D">
        <w:rPr>
          <w:rFonts w:ascii="Times New Roman" w:hAnsi="Times New Roman" w:cs="Times New Roman"/>
          <w:sz w:val="24"/>
          <w:szCs w:val="24"/>
        </w:rPr>
        <w:t>, act</w:t>
      </w:r>
      <w:r w:rsidR="0093642E">
        <w:rPr>
          <w:rFonts w:ascii="Times New Roman" w:hAnsi="Times New Roman" w:cs="Times New Roman"/>
          <w:sz w:val="24"/>
          <w:szCs w:val="24"/>
        </w:rPr>
        <w:t>s</w:t>
      </w:r>
      <w:r w:rsidR="003A001D">
        <w:rPr>
          <w:rFonts w:ascii="Times New Roman" w:hAnsi="Times New Roman" w:cs="Times New Roman"/>
          <w:sz w:val="24"/>
          <w:szCs w:val="24"/>
        </w:rPr>
        <w:t xml:space="preserve"> on what Plato calls the </w:t>
      </w:r>
      <w:proofErr w:type="spellStart"/>
      <w:r w:rsidR="003A001D" w:rsidRPr="00604363">
        <w:rPr>
          <w:rFonts w:ascii="Times New Roman" w:hAnsi="Times New Roman" w:cs="Times New Roman"/>
          <w:i/>
          <w:iCs/>
          <w:sz w:val="24"/>
          <w:szCs w:val="24"/>
        </w:rPr>
        <w:t>chora</w:t>
      </w:r>
      <w:proofErr w:type="spellEnd"/>
      <w:r w:rsidR="00712BBD">
        <w:rPr>
          <w:rFonts w:ascii="Times New Roman" w:hAnsi="Times New Roman" w:cs="Times New Roman"/>
          <w:sz w:val="24"/>
          <w:szCs w:val="24"/>
        </w:rPr>
        <w:t>,</w:t>
      </w:r>
      <w:r w:rsidR="003A001D">
        <w:rPr>
          <w:rFonts w:ascii="Times New Roman" w:hAnsi="Times New Roman" w:cs="Times New Roman"/>
          <w:sz w:val="24"/>
          <w:szCs w:val="24"/>
        </w:rPr>
        <w:t xml:space="preserve"> and Husserl, without ever using the term, characterizes </w:t>
      </w:r>
      <w:r w:rsidR="00412F5B">
        <w:rPr>
          <w:rFonts w:ascii="Times New Roman" w:hAnsi="Times New Roman" w:cs="Times New Roman"/>
          <w:sz w:val="24"/>
          <w:szCs w:val="24"/>
        </w:rPr>
        <w:t xml:space="preserve">as </w:t>
      </w:r>
      <w:r w:rsidR="00604363">
        <w:rPr>
          <w:rFonts w:ascii="Times New Roman" w:hAnsi="Times New Roman" w:cs="Times New Roman"/>
          <w:sz w:val="24"/>
          <w:szCs w:val="24"/>
        </w:rPr>
        <w:t>“a principle of irrationality, an irrational material for the spiritualization</w:t>
      </w:r>
      <w:r w:rsidR="00766768">
        <w:rPr>
          <w:rFonts w:ascii="Times New Roman" w:hAnsi="Times New Roman" w:cs="Times New Roman"/>
          <w:sz w:val="24"/>
          <w:szCs w:val="24"/>
        </w:rPr>
        <w:t xml:space="preserve"> </w:t>
      </w:r>
      <w:r w:rsidR="00C22AB2">
        <w:rPr>
          <w:rFonts w:ascii="Times New Roman" w:hAnsi="Times New Roman" w:cs="Times New Roman"/>
          <w:sz w:val="24"/>
          <w:szCs w:val="24"/>
        </w:rPr>
        <w:t>by means of active (</w:t>
      </w:r>
      <w:proofErr w:type="spellStart"/>
      <w:r w:rsidR="00F9207A" w:rsidRPr="00F9207A">
        <w:rPr>
          <w:rFonts w:ascii="Times New Roman" w:hAnsi="Times New Roman" w:cs="Times New Roman"/>
          <w:i/>
          <w:iCs/>
          <w:sz w:val="24"/>
          <w:szCs w:val="24"/>
        </w:rPr>
        <w:t>Zwecktätig</w:t>
      </w:r>
      <w:proofErr w:type="spellEnd"/>
      <w:r w:rsidR="00C22AB2">
        <w:rPr>
          <w:rFonts w:ascii="Times New Roman" w:hAnsi="Times New Roman" w:cs="Times New Roman"/>
          <w:sz w:val="24"/>
          <w:szCs w:val="24"/>
        </w:rPr>
        <w:t>)</w:t>
      </w:r>
      <w:r w:rsidR="00604363">
        <w:rPr>
          <w:rFonts w:ascii="Times New Roman" w:hAnsi="Times New Roman" w:cs="Times New Roman"/>
          <w:sz w:val="24"/>
          <w:szCs w:val="24"/>
        </w:rPr>
        <w:t xml:space="preserve"> Ideals, a material that is not ideal, and is capable only of relative idealization.”</w:t>
      </w:r>
      <w:r w:rsidR="00604363">
        <w:rPr>
          <w:rStyle w:val="Rimandonotaapidipagina"/>
          <w:rFonts w:ascii="Times New Roman" w:hAnsi="Times New Roman" w:cs="Times New Roman"/>
          <w:sz w:val="24"/>
          <w:szCs w:val="24"/>
        </w:rPr>
        <w:footnoteReference w:id="79"/>
      </w:r>
      <w:r w:rsidR="005629E6">
        <w:rPr>
          <w:rFonts w:ascii="Times New Roman" w:hAnsi="Times New Roman" w:cs="Times New Roman"/>
          <w:sz w:val="24"/>
          <w:szCs w:val="24"/>
        </w:rPr>
        <w:t xml:space="preserve"> Thus, what the Demiurge’s activity ultimately amounts to is</w:t>
      </w:r>
      <w:r w:rsidR="002756B4">
        <w:rPr>
          <w:rFonts w:ascii="Times New Roman" w:hAnsi="Times New Roman" w:cs="Times New Roman"/>
          <w:sz w:val="24"/>
          <w:szCs w:val="24"/>
        </w:rPr>
        <w:t>, on the one hand,</w:t>
      </w:r>
      <w:r w:rsidR="005629E6">
        <w:rPr>
          <w:rFonts w:ascii="Times New Roman" w:hAnsi="Times New Roman" w:cs="Times New Roman"/>
          <w:sz w:val="24"/>
          <w:szCs w:val="24"/>
        </w:rPr>
        <w:t xml:space="preserve"> to combine the forms into a kind of blueprint of the world</w:t>
      </w:r>
      <w:r w:rsidR="00412F5B">
        <w:rPr>
          <w:rFonts w:ascii="Times New Roman" w:hAnsi="Times New Roman" w:cs="Times New Roman"/>
          <w:sz w:val="24"/>
          <w:szCs w:val="24"/>
        </w:rPr>
        <w:t>,</w:t>
      </w:r>
      <w:r w:rsidR="005629E6">
        <w:rPr>
          <w:rFonts w:ascii="Times New Roman" w:hAnsi="Times New Roman" w:cs="Times New Roman"/>
          <w:sz w:val="24"/>
          <w:szCs w:val="24"/>
        </w:rPr>
        <w:t xml:space="preserve"> and</w:t>
      </w:r>
      <w:r w:rsidR="002756B4">
        <w:rPr>
          <w:rFonts w:ascii="Times New Roman" w:hAnsi="Times New Roman" w:cs="Times New Roman"/>
          <w:sz w:val="24"/>
          <w:szCs w:val="24"/>
        </w:rPr>
        <w:t>, on the other</w:t>
      </w:r>
      <w:r w:rsidR="00412F5B">
        <w:rPr>
          <w:rFonts w:ascii="Times New Roman" w:hAnsi="Times New Roman" w:cs="Times New Roman"/>
          <w:sz w:val="24"/>
          <w:szCs w:val="24"/>
        </w:rPr>
        <w:t xml:space="preserve"> hand</w:t>
      </w:r>
      <w:r w:rsidR="002756B4">
        <w:rPr>
          <w:rFonts w:ascii="Times New Roman" w:hAnsi="Times New Roman" w:cs="Times New Roman"/>
          <w:sz w:val="24"/>
          <w:szCs w:val="24"/>
        </w:rPr>
        <w:t>,</w:t>
      </w:r>
      <w:r w:rsidR="005629E6">
        <w:rPr>
          <w:rFonts w:ascii="Times New Roman" w:hAnsi="Times New Roman" w:cs="Times New Roman"/>
          <w:sz w:val="24"/>
          <w:szCs w:val="24"/>
        </w:rPr>
        <w:t xml:space="preserve"> t</w:t>
      </w:r>
      <w:r w:rsidR="002756B4">
        <w:rPr>
          <w:rFonts w:ascii="Times New Roman" w:hAnsi="Times New Roman" w:cs="Times New Roman"/>
          <w:sz w:val="24"/>
          <w:szCs w:val="24"/>
        </w:rPr>
        <w:t>o</w:t>
      </w:r>
      <w:r w:rsidR="005629E6">
        <w:rPr>
          <w:rFonts w:ascii="Times New Roman" w:hAnsi="Times New Roman" w:cs="Times New Roman"/>
          <w:sz w:val="24"/>
          <w:szCs w:val="24"/>
        </w:rPr>
        <w:t xml:space="preserve"> impart </w:t>
      </w:r>
      <w:r w:rsidR="002756B4">
        <w:rPr>
          <w:rFonts w:ascii="Times New Roman" w:hAnsi="Times New Roman" w:cs="Times New Roman"/>
          <w:sz w:val="24"/>
          <w:szCs w:val="24"/>
        </w:rPr>
        <w:t>such</w:t>
      </w:r>
      <w:r w:rsidR="00412F5B">
        <w:rPr>
          <w:rFonts w:ascii="Times New Roman" w:hAnsi="Times New Roman" w:cs="Times New Roman"/>
          <w:sz w:val="24"/>
          <w:szCs w:val="24"/>
        </w:rPr>
        <w:t xml:space="preserve"> a</w:t>
      </w:r>
      <w:r w:rsidR="002756B4">
        <w:rPr>
          <w:rFonts w:ascii="Times New Roman" w:hAnsi="Times New Roman" w:cs="Times New Roman"/>
          <w:sz w:val="24"/>
          <w:szCs w:val="24"/>
        </w:rPr>
        <w:t xml:space="preserve"> world-project</w:t>
      </w:r>
      <w:r w:rsidR="005629E6">
        <w:rPr>
          <w:rFonts w:ascii="Times New Roman" w:hAnsi="Times New Roman" w:cs="Times New Roman"/>
          <w:sz w:val="24"/>
          <w:szCs w:val="24"/>
        </w:rPr>
        <w:t xml:space="preserve"> on the </w:t>
      </w:r>
      <w:proofErr w:type="spellStart"/>
      <w:r w:rsidR="005629E6" w:rsidRPr="005629E6">
        <w:rPr>
          <w:rFonts w:ascii="Times New Roman" w:hAnsi="Times New Roman" w:cs="Times New Roman"/>
          <w:i/>
          <w:iCs/>
          <w:sz w:val="24"/>
          <w:szCs w:val="24"/>
        </w:rPr>
        <w:t>chora</w:t>
      </w:r>
      <w:proofErr w:type="spellEnd"/>
      <w:r w:rsidR="005629E6">
        <w:rPr>
          <w:rFonts w:ascii="Times New Roman" w:hAnsi="Times New Roman" w:cs="Times New Roman"/>
          <w:sz w:val="24"/>
          <w:szCs w:val="24"/>
        </w:rPr>
        <w:t xml:space="preserve">, to the extent to which the latter can be idealized, </w:t>
      </w:r>
      <w:r w:rsidR="00FE4B8A">
        <w:rPr>
          <w:rFonts w:ascii="Times New Roman" w:hAnsi="Times New Roman" w:cs="Times New Roman"/>
          <w:sz w:val="24"/>
          <w:szCs w:val="24"/>
        </w:rPr>
        <w:t>i.e</w:t>
      </w:r>
      <w:r w:rsidR="00B50B19">
        <w:rPr>
          <w:rFonts w:ascii="Times New Roman" w:hAnsi="Times New Roman" w:cs="Times New Roman"/>
          <w:sz w:val="24"/>
          <w:szCs w:val="24"/>
        </w:rPr>
        <w:t>.</w:t>
      </w:r>
      <w:r w:rsidR="00FE4B8A">
        <w:rPr>
          <w:rFonts w:ascii="Times New Roman" w:hAnsi="Times New Roman" w:cs="Times New Roman"/>
          <w:sz w:val="24"/>
          <w:szCs w:val="24"/>
        </w:rPr>
        <w:t>,</w:t>
      </w:r>
      <w:r w:rsidR="005629E6">
        <w:rPr>
          <w:rFonts w:ascii="Times New Roman" w:hAnsi="Times New Roman" w:cs="Times New Roman"/>
          <w:sz w:val="24"/>
          <w:szCs w:val="24"/>
        </w:rPr>
        <w:t xml:space="preserve"> it can be shaped into particulars that are inhabited by the Forms, and to the extent to which it can be “spiritualized” in the sense that it can receive a </w:t>
      </w:r>
      <w:r w:rsidR="00B50B19">
        <w:rPr>
          <w:rFonts w:ascii="Times New Roman" w:hAnsi="Times New Roman" w:cs="Times New Roman"/>
          <w:sz w:val="24"/>
          <w:szCs w:val="24"/>
        </w:rPr>
        <w:t>teleological sense</w:t>
      </w:r>
      <w:r w:rsidR="00712BBD">
        <w:rPr>
          <w:rFonts w:ascii="Times New Roman" w:hAnsi="Times New Roman" w:cs="Times New Roman"/>
          <w:sz w:val="24"/>
          <w:szCs w:val="24"/>
        </w:rPr>
        <w:t xml:space="preserve"> in relation </w:t>
      </w:r>
      <w:r w:rsidR="00DF283F">
        <w:rPr>
          <w:rFonts w:ascii="Times New Roman" w:hAnsi="Times New Roman" w:cs="Times New Roman"/>
          <w:sz w:val="24"/>
          <w:szCs w:val="24"/>
        </w:rPr>
        <w:t xml:space="preserve">to </w:t>
      </w:r>
      <w:r w:rsidR="00DC70C3">
        <w:rPr>
          <w:rFonts w:ascii="Times New Roman" w:hAnsi="Times New Roman" w:cs="Times New Roman"/>
          <w:sz w:val="24"/>
          <w:szCs w:val="24"/>
        </w:rPr>
        <w:t>the axiological structure of the Forms.</w:t>
      </w:r>
    </w:p>
    <w:p w14:paraId="01DD9550" w14:textId="561A26DC" w:rsidR="00B50B19" w:rsidRDefault="005629E6" w:rsidP="00251D5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t>Husserl’s following considerations concerning the internal teleological structure of the realm of Form</w:t>
      </w:r>
      <w:r w:rsidR="00412F5B">
        <w:rPr>
          <w:rFonts w:ascii="Times New Roman" w:hAnsi="Times New Roman" w:cs="Times New Roman"/>
          <w:sz w:val="24"/>
          <w:szCs w:val="24"/>
        </w:rPr>
        <w:t>s</w:t>
      </w:r>
      <w:r w:rsidR="0093642E">
        <w:rPr>
          <w:rFonts w:ascii="Times New Roman" w:hAnsi="Times New Roman" w:cs="Times New Roman"/>
          <w:sz w:val="24"/>
          <w:szCs w:val="24"/>
        </w:rPr>
        <w:t>, instead, can be read as corresponding to the second of his previously mentioned eidetic insight</w:t>
      </w:r>
      <w:r w:rsidR="00412F5B">
        <w:rPr>
          <w:rFonts w:ascii="Times New Roman" w:hAnsi="Times New Roman" w:cs="Times New Roman"/>
          <w:sz w:val="24"/>
          <w:szCs w:val="24"/>
        </w:rPr>
        <w:t>s</w:t>
      </w:r>
      <w:r w:rsidR="0093642E">
        <w:rPr>
          <w:rFonts w:ascii="Times New Roman" w:hAnsi="Times New Roman" w:cs="Times New Roman"/>
          <w:sz w:val="24"/>
          <w:szCs w:val="24"/>
        </w:rPr>
        <w:t>.</w:t>
      </w:r>
      <w:r>
        <w:rPr>
          <w:rFonts w:ascii="Times New Roman" w:hAnsi="Times New Roman" w:cs="Times New Roman"/>
          <w:sz w:val="24"/>
          <w:szCs w:val="24"/>
        </w:rPr>
        <w:t xml:space="preserve"> </w:t>
      </w:r>
      <w:r w:rsidR="0093642E">
        <w:rPr>
          <w:rFonts w:ascii="Times New Roman" w:hAnsi="Times New Roman" w:cs="Times New Roman"/>
          <w:sz w:val="24"/>
          <w:szCs w:val="24"/>
        </w:rPr>
        <w:t>Let us remember that</w:t>
      </w:r>
      <w:r w:rsidR="00DF283F">
        <w:rPr>
          <w:rFonts w:ascii="Times New Roman" w:hAnsi="Times New Roman" w:cs="Times New Roman"/>
          <w:sz w:val="24"/>
          <w:szCs w:val="24"/>
        </w:rPr>
        <w:t>,</w:t>
      </w:r>
      <w:r w:rsidR="0093642E">
        <w:rPr>
          <w:rFonts w:ascii="Times New Roman" w:hAnsi="Times New Roman" w:cs="Times New Roman"/>
          <w:sz w:val="24"/>
          <w:szCs w:val="24"/>
        </w:rPr>
        <w:t xml:space="preserve"> according to Husserl, in spite of its mythical character, the creation myth of the </w:t>
      </w:r>
      <w:r w:rsidR="0093642E" w:rsidRPr="0093642E">
        <w:rPr>
          <w:rFonts w:ascii="Times New Roman" w:hAnsi="Times New Roman" w:cs="Times New Roman"/>
          <w:i/>
          <w:iCs/>
          <w:sz w:val="24"/>
          <w:szCs w:val="24"/>
        </w:rPr>
        <w:t>Timaeus</w:t>
      </w:r>
      <w:r w:rsidR="0093642E">
        <w:rPr>
          <w:rFonts w:ascii="Times New Roman" w:hAnsi="Times New Roman" w:cs="Times New Roman"/>
          <w:sz w:val="24"/>
          <w:szCs w:val="24"/>
        </w:rPr>
        <w:t xml:space="preserve"> contains </w:t>
      </w:r>
      <w:r w:rsidR="00D468AB">
        <w:rPr>
          <w:rFonts w:ascii="Times New Roman" w:hAnsi="Times New Roman" w:cs="Times New Roman"/>
          <w:sz w:val="24"/>
          <w:szCs w:val="24"/>
        </w:rPr>
        <w:t xml:space="preserve">the first teleological worldview </w:t>
      </w:r>
      <w:r w:rsidR="00DA512F">
        <w:rPr>
          <w:rFonts w:ascii="Times New Roman" w:hAnsi="Times New Roman" w:cs="Times New Roman"/>
          <w:sz w:val="24"/>
          <w:szCs w:val="24"/>
        </w:rPr>
        <w:t xml:space="preserve">grounded in the </w:t>
      </w:r>
      <w:r w:rsidR="00DA512F" w:rsidRPr="00680F1F">
        <w:rPr>
          <w:rFonts w:ascii="Times New Roman" w:hAnsi="Times New Roman" w:cs="Times New Roman"/>
          <w:i/>
          <w:iCs/>
          <w:sz w:val="24"/>
          <w:szCs w:val="24"/>
        </w:rPr>
        <w:t>a pri</w:t>
      </w:r>
      <w:r w:rsidR="00F65C84" w:rsidRPr="00680F1F">
        <w:rPr>
          <w:rFonts w:ascii="Times New Roman" w:hAnsi="Times New Roman" w:cs="Times New Roman"/>
          <w:i/>
          <w:iCs/>
          <w:sz w:val="24"/>
          <w:szCs w:val="24"/>
        </w:rPr>
        <w:t>ori</w:t>
      </w:r>
      <w:r w:rsidR="00F65C84">
        <w:rPr>
          <w:rFonts w:ascii="Times New Roman" w:hAnsi="Times New Roman" w:cs="Times New Roman"/>
          <w:sz w:val="24"/>
          <w:szCs w:val="24"/>
        </w:rPr>
        <w:t xml:space="preserve">. In particular, what is in question is </w:t>
      </w:r>
      <w:r w:rsidR="00DA512F">
        <w:rPr>
          <w:rFonts w:ascii="Times New Roman" w:hAnsi="Times New Roman" w:cs="Times New Roman"/>
          <w:sz w:val="24"/>
          <w:szCs w:val="24"/>
        </w:rPr>
        <w:t xml:space="preserve">the </w:t>
      </w:r>
      <w:r w:rsidR="00DA512F" w:rsidRPr="00680F1F">
        <w:rPr>
          <w:rFonts w:ascii="Times New Roman" w:hAnsi="Times New Roman" w:cs="Times New Roman"/>
          <w:i/>
          <w:iCs/>
          <w:sz w:val="24"/>
          <w:szCs w:val="24"/>
        </w:rPr>
        <w:t>a priori</w:t>
      </w:r>
      <w:r w:rsidR="00DA512F">
        <w:rPr>
          <w:rFonts w:ascii="Times New Roman" w:hAnsi="Times New Roman" w:cs="Times New Roman"/>
          <w:sz w:val="24"/>
          <w:szCs w:val="24"/>
        </w:rPr>
        <w:t xml:space="preserve">, internal axiological structure </w:t>
      </w:r>
      <w:r>
        <w:rPr>
          <w:rFonts w:ascii="Times New Roman" w:hAnsi="Times New Roman" w:cs="Times New Roman"/>
          <w:sz w:val="24"/>
          <w:szCs w:val="24"/>
        </w:rPr>
        <w:t>culminating in the Form of the Good, as the “pure idea of an absolutely perfect being in general” and</w:t>
      </w:r>
      <w:r w:rsidR="00706692">
        <w:rPr>
          <w:rFonts w:ascii="Times New Roman" w:hAnsi="Times New Roman" w:cs="Times New Roman"/>
          <w:sz w:val="24"/>
          <w:szCs w:val="24"/>
        </w:rPr>
        <w:t xml:space="preserve"> the</w:t>
      </w:r>
      <w:r>
        <w:rPr>
          <w:rFonts w:ascii="Times New Roman" w:hAnsi="Times New Roman" w:cs="Times New Roman"/>
          <w:sz w:val="24"/>
          <w:szCs w:val="24"/>
        </w:rPr>
        <w:t xml:space="preserve"> “highest conceivable teleological idea</w:t>
      </w:r>
      <w:r w:rsidR="005E288E">
        <w:rPr>
          <w:rFonts w:ascii="Times New Roman" w:hAnsi="Times New Roman" w:cs="Times New Roman"/>
          <w:sz w:val="24"/>
          <w:szCs w:val="24"/>
        </w:rPr>
        <w:t>l</w:t>
      </w:r>
      <w:r w:rsidR="00DA512F">
        <w:rPr>
          <w:rFonts w:ascii="Times New Roman" w:hAnsi="Times New Roman" w:cs="Times New Roman"/>
          <w:sz w:val="24"/>
          <w:szCs w:val="24"/>
        </w:rPr>
        <w:t>”</w:t>
      </w:r>
      <w:r w:rsidR="00DA512F">
        <w:rPr>
          <w:rStyle w:val="Rimandonotaapidipagina"/>
          <w:rFonts w:ascii="Times New Roman" w:hAnsi="Times New Roman" w:cs="Times New Roman"/>
          <w:sz w:val="24"/>
          <w:szCs w:val="24"/>
        </w:rPr>
        <w:footnoteReference w:id="80"/>
      </w:r>
      <w:r>
        <w:rPr>
          <w:rFonts w:ascii="Times New Roman" w:hAnsi="Times New Roman" w:cs="Times New Roman"/>
          <w:sz w:val="24"/>
          <w:szCs w:val="24"/>
        </w:rPr>
        <w:t xml:space="preserve"> </w:t>
      </w:r>
      <w:r w:rsidR="005E288E">
        <w:rPr>
          <w:rFonts w:ascii="Times New Roman" w:hAnsi="Times New Roman" w:cs="Times New Roman"/>
          <w:sz w:val="24"/>
          <w:szCs w:val="24"/>
        </w:rPr>
        <w:t xml:space="preserve">with respect to which all other values are </w:t>
      </w:r>
      <w:r w:rsidR="002756B4">
        <w:rPr>
          <w:rFonts w:ascii="Times New Roman" w:hAnsi="Times New Roman" w:cs="Times New Roman"/>
          <w:sz w:val="24"/>
          <w:szCs w:val="24"/>
        </w:rPr>
        <w:t>means to an end</w:t>
      </w:r>
      <w:r w:rsidR="005E288E">
        <w:rPr>
          <w:rFonts w:ascii="Times New Roman" w:hAnsi="Times New Roman" w:cs="Times New Roman"/>
          <w:sz w:val="24"/>
          <w:szCs w:val="24"/>
        </w:rPr>
        <w:t>.</w:t>
      </w:r>
      <w:r>
        <w:rPr>
          <w:rFonts w:ascii="Times New Roman" w:hAnsi="Times New Roman" w:cs="Times New Roman"/>
          <w:sz w:val="24"/>
          <w:szCs w:val="24"/>
        </w:rPr>
        <w:t xml:space="preserve"> </w:t>
      </w:r>
      <w:r w:rsidR="005E288E">
        <w:rPr>
          <w:rFonts w:ascii="Times New Roman" w:hAnsi="Times New Roman" w:cs="Times New Roman"/>
          <w:sz w:val="24"/>
          <w:szCs w:val="24"/>
        </w:rPr>
        <w:t xml:space="preserve">We have, thus, a supreme axiological principle, </w:t>
      </w:r>
      <w:r w:rsidR="005978CB">
        <w:rPr>
          <w:rFonts w:ascii="Times New Roman" w:hAnsi="Times New Roman" w:cs="Times New Roman"/>
          <w:sz w:val="24"/>
          <w:szCs w:val="24"/>
        </w:rPr>
        <w:t xml:space="preserve">i.e., </w:t>
      </w:r>
      <w:r w:rsidR="005E288E">
        <w:rPr>
          <w:rFonts w:ascii="Times New Roman" w:hAnsi="Times New Roman" w:cs="Times New Roman"/>
          <w:sz w:val="24"/>
          <w:szCs w:val="24"/>
        </w:rPr>
        <w:t xml:space="preserve">the perfect being, and </w:t>
      </w:r>
      <w:r w:rsidR="00D02A8B">
        <w:rPr>
          <w:rFonts w:ascii="Times New Roman" w:hAnsi="Times New Roman" w:cs="Times New Roman"/>
          <w:sz w:val="24"/>
          <w:szCs w:val="24"/>
        </w:rPr>
        <w:t>a</w:t>
      </w:r>
      <w:r w:rsidR="005E288E">
        <w:rPr>
          <w:rFonts w:ascii="Times New Roman" w:hAnsi="Times New Roman" w:cs="Times New Roman"/>
          <w:sz w:val="24"/>
          <w:szCs w:val="24"/>
        </w:rPr>
        <w:t xml:space="preserve"> </w:t>
      </w:r>
      <w:r w:rsidR="00D02A8B">
        <w:rPr>
          <w:rFonts w:ascii="Times New Roman" w:hAnsi="Times New Roman" w:cs="Times New Roman"/>
          <w:sz w:val="24"/>
          <w:szCs w:val="24"/>
        </w:rPr>
        <w:t>realm of</w:t>
      </w:r>
      <w:r w:rsidR="005E288E">
        <w:rPr>
          <w:rFonts w:ascii="Times New Roman" w:hAnsi="Times New Roman" w:cs="Times New Roman"/>
          <w:sz w:val="24"/>
          <w:szCs w:val="24"/>
        </w:rPr>
        <w:t xml:space="preserve"> </w:t>
      </w:r>
      <w:r w:rsidR="00D02A8B">
        <w:rPr>
          <w:rFonts w:ascii="Times New Roman" w:hAnsi="Times New Roman" w:cs="Times New Roman"/>
          <w:sz w:val="24"/>
          <w:szCs w:val="24"/>
        </w:rPr>
        <w:t>F</w:t>
      </w:r>
      <w:r w:rsidR="005E288E">
        <w:rPr>
          <w:rFonts w:ascii="Times New Roman" w:hAnsi="Times New Roman" w:cs="Times New Roman"/>
          <w:sz w:val="24"/>
          <w:szCs w:val="24"/>
        </w:rPr>
        <w:t xml:space="preserve">orms subordinate to it </w:t>
      </w:r>
      <w:r w:rsidR="00D02A8B">
        <w:rPr>
          <w:rFonts w:ascii="Times New Roman" w:hAnsi="Times New Roman" w:cs="Times New Roman"/>
          <w:sz w:val="24"/>
          <w:szCs w:val="24"/>
        </w:rPr>
        <w:t>and</w:t>
      </w:r>
      <w:r w:rsidR="005E288E">
        <w:rPr>
          <w:rFonts w:ascii="Times New Roman" w:hAnsi="Times New Roman" w:cs="Times New Roman"/>
          <w:sz w:val="24"/>
          <w:szCs w:val="24"/>
        </w:rPr>
        <w:t xml:space="preserve"> </w:t>
      </w:r>
      <w:r w:rsidR="00D02A8B">
        <w:rPr>
          <w:rFonts w:ascii="Times New Roman" w:hAnsi="Times New Roman" w:cs="Times New Roman"/>
          <w:sz w:val="24"/>
          <w:szCs w:val="24"/>
        </w:rPr>
        <w:t xml:space="preserve">structured according to </w:t>
      </w:r>
      <w:r w:rsidR="005E288E">
        <w:rPr>
          <w:rFonts w:ascii="Times New Roman" w:hAnsi="Times New Roman" w:cs="Times New Roman"/>
          <w:sz w:val="24"/>
          <w:szCs w:val="24"/>
        </w:rPr>
        <w:t>formal-</w:t>
      </w:r>
      <w:r w:rsidR="00F06894">
        <w:rPr>
          <w:rFonts w:ascii="Times New Roman" w:hAnsi="Times New Roman" w:cs="Times New Roman"/>
          <w:sz w:val="24"/>
          <w:szCs w:val="24"/>
        </w:rPr>
        <w:t>axiological</w:t>
      </w:r>
      <w:r w:rsidR="00A44E20">
        <w:rPr>
          <w:rFonts w:ascii="Times New Roman" w:hAnsi="Times New Roman" w:cs="Times New Roman"/>
          <w:sz w:val="24"/>
          <w:szCs w:val="24"/>
        </w:rPr>
        <w:t xml:space="preserve"> principles.</w:t>
      </w:r>
      <w:r w:rsidR="00F06894">
        <w:rPr>
          <w:rFonts w:ascii="Times New Roman" w:hAnsi="Times New Roman" w:cs="Times New Roman"/>
          <w:sz w:val="24"/>
          <w:szCs w:val="24"/>
        </w:rPr>
        <w:t xml:space="preserve"> </w:t>
      </w:r>
      <w:r w:rsidR="00D02A8B">
        <w:rPr>
          <w:rFonts w:ascii="Times New Roman" w:hAnsi="Times New Roman" w:cs="Times New Roman"/>
          <w:sz w:val="24"/>
          <w:szCs w:val="24"/>
        </w:rPr>
        <w:t>C</w:t>
      </w:r>
      <w:r w:rsidR="00F06894">
        <w:rPr>
          <w:rFonts w:ascii="Times New Roman" w:hAnsi="Times New Roman" w:cs="Times New Roman"/>
          <w:sz w:val="24"/>
          <w:szCs w:val="24"/>
        </w:rPr>
        <w:t xml:space="preserve">orrelated to </w:t>
      </w:r>
      <w:r w:rsidR="00D02A8B">
        <w:rPr>
          <w:rFonts w:ascii="Times New Roman" w:hAnsi="Times New Roman" w:cs="Times New Roman"/>
          <w:sz w:val="24"/>
          <w:szCs w:val="24"/>
        </w:rPr>
        <w:t xml:space="preserve">such </w:t>
      </w:r>
      <w:r w:rsidR="00412F5B">
        <w:rPr>
          <w:rFonts w:ascii="Times New Roman" w:hAnsi="Times New Roman" w:cs="Times New Roman"/>
          <w:sz w:val="24"/>
          <w:szCs w:val="24"/>
        </w:rPr>
        <w:t xml:space="preserve">an </w:t>
      </w:r>
      <w:r w:rsidR="00D02A8B">
        <w:rPr>
          <w:rFonts w:ascii="Times New Roman" w:hAnsi="Times New Roman" w:cs="Times New Roman"/>
          <w:sz w:val="24"/>
          <w:szCs w:val="24"/>
        </w:rPr>
        <w:t>ideal teleological structure</w:t>
      </w:r>
      <w:r w:rsidR="00BB19B3">
        <w:rPr>
          <w:rFonts w:ascii="Times New Roman" w:hAnsi="Times New Roman" w:cs="Times New Roman"/>
          <w:sz w:val="24"/>
          <w:szCs w:val="24"/>
        </w:rPr>
        <w:t>,</w:t>
      </w:r>
      <w:r w:rsidR="00F06894">
        <w:rPr>
          <w:rFonts w:ascii="Times New Roman" w:hAnsi="Times New Roman" w:cs="Times New Roman"/>
          <w:sz w:val="24"/>
          <w:szCs w:val="24"/>
        </w:rPr>
        <w:t xml:space="preserve"> </w:t>
      </w:r>
      <w:r w:rsidR="00D02A8B">
        <w:rPr>
          <w:rFonts w:ascii="Times New Roman" w:hAnsi="Times New Roman" w:cs="Times New Roman"/>
          <w:sz w:val="24"/>
          <w:szCs w:val="24"/>
        </w:rPr>
        <w:t xml:space="preserve">there is </w:t>
      </w:r>
      <w:r w:rsidR="00F06894">
        <w:rPr>
          <w:rFonts w:ascii="Times New Roman" w:hAnsi="Times New Roman" w:cs="Times New Roman"/>
          <w:sz w:val="24"/>
          <w:szCs w:val="24"/>
        </w:rPr>
        <w:t xml:space="preserve">the highest </w:t>
      </w:r>
      <w:r w:rsidR="00A44E20">
        <w:rPr>
          <w:rFonts w:ascii="Times New Roman" w:hAnsi="Times New Roman" w:cs="Times New Roman"/>
          <w:sz w:val="24"/>
          <w:szCs w:val="24"/>
        </w:rPr>
        <w:t xml:space="preserve">practical </w:t>
      </w:r>
      <w:r w:rsidR="00F06894">
        <w:rPr>
          <w:rFonts w:ascii="Times New Roman" w:hAnsi="Times New Roman" w:cs="Times New Roman"/>
          <w:sz w:val="24"/>
          <w:szCs w:val="24"/>
        </w:rPr>
        <w:t>subject</w:t>
      </w:r>
      <w:r w:rsidR="00BB19B3">
        <w:rPr>
          <w:rFonts w:ascii="Times New Roman" w:hAnsi="Times New Roman" w:cs="Times New Roman"/>
          <w:sz w:val="24"/>
          <w:szCs w:val="24"/>
        </w:rPr>
        <w:t>.</w:t>
      </w:r>
      <w:r w:rsidR="00F06894">
        <w:rPr>
          <w:rStyle w:val="Rimandonotaapidipagina"/>
          <w:rFonts w:ascii="Times New Roman" w:hAnsi="Times New Roman" w:cs="Times New Roman"/>
          <w:sz w:val="24"/>
          <w:szCs w:val="24"/>
        </w:rPr>
        <w:footnoteReference w:id="81"/>
      </w:r>
    </w:p>
    <w:p w14:paraId="4E1502EB" w14:textId="52B13B4A" w:rsidR="00B517BA" w:rsidRPr="00B517BA" w:rsidRDefault="00B50B19" w:rsidP="00B517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t>Thus, we face a dualism between</w:t>
      </w:r>
      <w:r w:rsidR="00412F5B">
        <w:rPr>
          <w:rFonts w:ascii="Times New Roman" w:hAnsi="Times New Roman" w:cs="Times New Roman"/>
          <w:sz w:val="24"/>
          <w:szCs w:val="24"/>
        </w:rPr>
        <w:t xml:space="preserve"> </w:t>
      </w:r>
      <w:r>
        <w:rPr>
          <w:rFonts w:ascii="Times New Roman" w:hAnsi="Times New Roman" w:cs="Times New Roman"/>
          <w:sz w:val="24"/>
          <w:szCs w:val="24"/>
        </w:rPr>
        <w:t>the hi</w:t>
      </w:r>
      <w:r w:rsidR="00A44E20">
        <w:rPr>
          <w:rFonts w:ascii="Times New Roman" w:hAnsi="Times New Roman" w:cs="Times New Roman"/>
          <w:sz w:val="24"/>
          <w:szCs w:val="24"/>
        </w:rPr>
        <w:t>ghest subject who</w:t>
      </w:r>
      <w:r>
        <w:rPr>
          <w:rFonts w:ascii="Times New Roman" w:hAnsi="Times New Roman" w:cs="Times New Roman"/>
          <w:sz w:val="24"/>
          <w:szCs w:val="24"/>
        </w:rPr>
        <w:t xml:space="preserve"> </w:t>
      </w:r>
      <w:r w:rsidR="00450CF4">
        <w:rPr>
          <w:rFonts w:ascii="Times New Roman" w:hAnsi="Times New Roman" w:cs="Times New Roman"/>
          <w:sz w:val="24"/>
          <w:szCs w:val="24"/>
        </w:rPr>
        <w:t>“</w:t>
      </w:r>
      <w:r>
        <w:rPr>
          <w:rFonts w:ascii="Times New Roman" w:hAnsi="Times New Roman" w:cs="Times New Roman"/>
          <w:sz w:val="24"/>
          <w:szCs w:val="24"/>
        </w:rPr>
        <w:t>creates</w:t>
      </w:r>
      <w:r w:rsidR="00450CF4">
        <w:rPr>
          <w:rFonts w:ascii="Times New Roman" w:hAnsi="Times New Roman" w:cs="Times New Roman"/>
          <w:sz w:val="24"/>
          <w:szCs w:val="24"/>
        </w:rPr>
        <w:t>”</w:t>
      </w:r>
      <w:r>
        <w:rPr>
          <w:rFonts w:ascii="Times New Roman" w:hAnsi="Times New Roman" w:cs="Times New Roman"/>
          <w:sz w:val="24"/>
          <w:szCs w:val="24"/>
        </w:rPr>
        <w:t xml:space="preserve"> the world by </w:t>
      </w:r>
      <w:r w:rsidRPr="00B517BA">
        <w:rPr>
          <w:rFonts w:ascii="Times New Roman" w:hAnsi="Times New Roman" w:cs="Times New Roman"/>
          <w:sz w:val="24"/>
          <w:szCs w:val="24"/>
        </w:rPr>
        <w:t>contemplating the Forms and</w:t>
      </w:r>
      <w:r w:rsidR="00412F5B">
        <w:rPr>
          <w:rFonts w:ascii="Times New Roman" w:hAnsi="Times New Roman" w:cs="Times New Roman"/>
          <w:sz w:val="24"/>
          <w:szCs w:val="24"/>
        </w:rPr>
        <w:t>,</w:t>
      </w:r>
      <w:r w:rsidRPr="00B517BA">
        <w:rPr>
          <w:rFonts w:ascii="Times New Roman" w:hAnsi="Times New Roman" w:cs="Times New Roman"/>
          <w:sz w:val="24"/>
          <w:szCs w:val="24"/>
        </w:rPr>
        <w:t xml:space="preserve"> ultimately, the Form of </w:t>
      </w:r>
      <w:r w:rsidR="00F17445">
        <w:rPr>
          <w:rFonts w:ascii="Times New Roman" w:hAnsi="Times New Roman" w:cs="Times New Roman"/>
          <w:sz w:val="24"/>
          <w:szCs w:val="24"/>
        </w:rPr>
        <w:t xml:space="preserve">the </w:t>
      </w:r>
      <w:r w:rsidR="001438DC">
        <w:rPr>
          <w:rFonts w:ascii="Times New Roman" w:hAnsi="Times New Roman" w:cs="Times New Roman"/>
          <w:sz w:val="24"/>
          <w:szCs w:val="24"/>
        </w:rPr>
        <w:t>g</w:t>
      </w:r>
      <w:r w:rsidRPr="00B517BA">
        <w:rPr>
          <w:rFonts w:ascii="Times New Roman" w:hAnsi="Times New Roman" w:cs="Times New Roman"/>
          <w:sz w:val="24"/>
          <w:szCs w:val="24"/>
        </w:rPr>
        <w:t>ood, and</w:t>
      </w:r>
      <w:r w:rsidR="00412F5B">
        <w:rPr>
          <w:rFonts w:ascii="Times New Roman" w:hAnsi="Times New Roman" w:cs="Times New Roman"/>
          <w:sz w:val="24"/>
          <w:szCs w:val="24"/>
        </w:rPr>
        <w:t xml:space="preserve"> t</w:t>
      </w:r>
      <w:r w:rsidRPr="00B517BA">
        <w:rPr>
          <w:rFonts w:ascii="Times New Roman" w:hAnsi="Times New Roman" w:cs="Times New Roman"/>
          <w:sz w:val="24"/>
          <w:szCs w:val="24"/>
        </w:rPr>
        <w:t xml:space="preserve">his Form </w:t>
      </w:r>
      <w:r w:rsidR="002756B4">
        <w:rPr>
          <w:rFonts w:ascii="Times New Roman" w:hAnsi="Times New Roman" w:cs="Times New Roman"/>
          <w:sz w:val="24"/>
          <w:szCs w:val="24"/>
        </w:rPr>
        <w:t xml:space="preserve">itself </w:t>
      </w:r>
      <w:r w:rsidRPr="00B517BA">
        <w:rPr>
          <w:rFonts w:ascii="Times New Roman" w:hAnsi="Times New Roman" w:cs="Times New Roman"/>
          <w:sz w:val="24"/>
          <w:szCs w:val="24"/>
        </w:rPr>
        <w:t>as</w:t>
      </w:r>
      <w:r w:rsidR="00810BF2">
        <w:rPr>
          <w:rFonts w:ascii="Times New Roman" w:hAnsi="Times New Roman" w:cs="Times New Roman"/>
          <w:sz w:val="24"/>
          <w:szCs w:val="24"/>
        </w:rPr>
        <w:t xml:space="preserve"> the highest being, what exists in the true and eminent sense.</w:t>
      </w:r>
      <w:r w:rsidR="001A3C6E">
        <w:rPr>
          <w:rFonts w:ascii="Times New Roman" w:hAnsi="Times New Roman" w:cs="Times New Roman"/>
          <w:sz w:val="24"/>
          <w:szCs w:val="24"/>
        </w:rPr>
        <w:t xml:space="preserve"> </w:t>
      </w:r>
      <w:r w:rsidR="0012322C">
        <w:rPr>
          <w:rFonts w:ascii="Times New Roman" w:hAnsi="Times New Roman" w:cs="Times New Roman"/>
          <w:sz w:val="24"/>
          <w:szCs w:val="24"/>
        </w:rPr>
        <w:t>On the one hand</w:t>
      </w:r>
      <w:r w:rsidR="00412F5B">
        <w:rPr>
          <w:rFonts w:ascii="Times New Roman" w:hAnsi="Times New Roman" w:cs="Times New Roman"/>
          <w:sz w:val="24"/>
          <w:szCs w:val="24"/>
        </w:rPr>
        <w:t>,</w:t>
      </w:r>
      <w:r w:rsidR="0012322C">
        <w:rPr>
          <w:rFonts w:ascii="Times New Roman" w:hAnsi="Times New Roman" w:cs="Times New Roman"/>
          <w:sz w:val="24"/>
          <w:szCs w:val="24"/>
        </w:rPr>
        <w:t xml:space="preserve"> a divine practical subject</w:t>
      </w:r>
      <w:r w:rsidR="00412F5B">
        <w:rPr>
          <w:rFonts w:ascii="Times New Roman" w:hAnsi="Times New Roman" w:cs="Times New Roman"/>
          <w:sz w:val="24"/>
          <w:szCs w:val="24"/>
        </w:rPr>
        <w:t>;</w:t>
      </w:r>
      <w:r w:rsidR="0012322C">
        <w:rPr>
          <w:rFonts w:ascii="Times New Roman" w:hAnsi="Times New Roman" w:cs="Times New Roman"/>
          <w:sz w:val="24"/>
          <w:szCs w:val="24"/>
        </w:rPr>
        <w:t xml:space="preserve"> on the other, a supreme axiolo</w:t>
      </w:r>
      <w:r w:rsidR="0025182A">
        <w:rPr>
          <w:rFonts w:ascii="Times New Roman" w:hAnsi="Times New Roman" w:cs="Times New Roman"/>
          <w:sz w:val="24"/>
          <w:szCs w:val="24"/>
        </w:rPr>
        <w:t>gical principle</w:t>
      </w:r>
      <w:r w:rsidR="00412F5B">
        <w:rPr>
          <w:rFonts w:ascii="Times New Roman" w:hAnsi="Times New Roman" w:cs="Times New Roman"/>
          <w:sz w:val="24"/>
          <w:szCs w:val="24"/>
        </w:rPr>
        <w:t xml:space="preserve"> – </w:t>
      </w:r>
      <w:r w:rsidR="0025182A">
        <w:rPr>
          <w:rFonts w:ascii="Times New Roman" w:hAnsi="Times New Roman" w:cs="Times New Roman"/>
          <w:sz w:val="24"/>
          <w:szCs w:val="24"/>
        </w:rPr>
        <w:t>each</w:t>
      </w:r>
      <w:r w:rsidR="00DE3048">
        <w:rPr>
          <w:rFonts w:ascii="Times New Roman" w:hAnsi="Times New Roman" w:cs="Times New Roman"/>
          <w:sz w:val="24"/>
          <w:szCs w:val="24"/>
        </w:rPr>
        <w:t xml:space="preserve"> </w:t>
      </w:r>
      <w:r w:rsidR="00412F5B">
        <w:rPr>
          <w:rFonts w:ascii="Times New Roman" w:hAnsi="Times New Roman" w:cs="Times New Roman"/>
          <w:sz w:val="24"/>
          <w:szCs w:val="24"/>
        </w:rPr>
        <w:t>supernatural i</w:t>
      </w:r>
      <w:r w:rsidR="00DE3048">
        <w:rPr>
          <w:rFonts w:ascii="Times New Roman" w:hAnsi="Times New Roman" w:cs="Times New Roman"/>
          <w:sz w:val="24"/>
          <w:szCs w:val="24"/>
        </w:rPr>
        <w:t xml:space="preserve">n </w:t>
      </w:r>
      <w:r w:rsidR="0025182A">
        <w:rPr>
          <w:rFonts w:ascii="Times New Roman" w:hAnsi="Times New Roman" w:cs="Times New Roman"/>
          <w:sz w:val="24"/>
          <w:szCs w:val="24"/>
        </w:rPr>
        <w:t>their own way</w:t>
      </w:r>
      <w:r w:rsidR="00DE3048">
        <w:rPr>
          <w:rFonts w:ascii="Times New Roman" w:hAnsi="Times New Roman" w:cs="Times New Roman"/>
          <w:sz w:val="24"/>
          <w:szCs w:val="24"/>
        </w:rPr>
        <w:t>.</w:t>
      </w:r>
      <w:r w:rsidR="0012322C">
        <w:rPr>
          <w:rFonts w:ascii="Times New Roman" w:hAnsi="Times New Roman" w:cs="Times New Roman"/>
          <w:sz w:val="24"/>
          <w:szCs w:val="24"/>
        </w:rPr>
        <w:t xml:space="preserve"> </w:t>
      </w:r>
      <w:r w:rsidR="001A3C6E">
        <w:rPr>
          <w:rFonts w:ascii="Times New Roman" w:hAnsi="Times New Roman" w:cs="Times New Roman"/>
          <w:sz w:val="24"/>
          <w:szCs w:val="24"/>
        </w:rPr>
        <w:t>In conclusion:</w:t>
      </w:r>
    </w:p>
    <w:p w14:paraId="31601FA5" w14:textId="30F6004F" w:rsidR="00B517BA" w:rsidRDefault="00810BF2" w:rsidP="00C41CDA">
      <w:pPr>
        <w:autoSpaceDE w:val="0"/>
        <w:autoSpaceDN w:val="0"/>
        <w:adjustRightInd w:val="0"/>
        <w:spacing w:before="120" w:after="120" w:line="360" w:lineRule="auto"/>
        <w:ind w:left="283" w:right="283"/>
        <w:jc w:val="both"/>
        <w:rPr>
          <w:rFonts w:ascii="Times New Roman" w:hAnsi="Times New Roman" w:cs="Times New Roman"/>
        </w:rPr>
      </w:pPr>
      <w:r w:rsidRPr="00680F1F">
        <w:rPr>
          <w:rFonts w:ascii="Times New Roman" w:hAnsi="Times New Roman" w:cs="Times New Roman"/>
          <w:i/>
          <w:iCs/>
        </w:rPr>
        <w:t xml:space="preserve">Also das </w:t>
      </w:r>
      <w:proofErr w:type="spellStart"/>
      <w:r w:rsidRPr="00680F1F">
        <w:rPr>
          <w:rFonts w:ascii="Times New Roman" w:hAnsi="Times New Roman" w:cs="Times New Roman"/>
          <w:i/>
          <w:iCs/>
        </w:rPr>
        <w:t>im</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wahren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Sinne</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Seiende</w:t>
      </w:r>
      <w:proofErr w:type="spellEnd"/>
      <w:r w:rsidRPr="00680F1F">
        <w:rPr>
          <w:rFonts w:ascii="Times New Roman" w:hAnsi="Times New Roman" w:cs="Times New Roman"/>
          <w:i/>
          <w:iCs/>
        </w:rPr>
        <w:t xml:space="preserve">, das an </w:t>
      </w:r>
      <w:proofErr w:type="spellStart"/>
      <w:r w:rsidRPr="00680F1F">
        <w:rPr>
          <w:rFonts w:ascii="Times New Roman" w:hAnsi="Times New Roman" w:cs="Times New Roman"/>
          <w:i/>
          <w:iCs/>
        </w:rPr>
        <w:t>sich</w:t>
      </w:r>
      <w:proofErr w:type="spellEnd"/>
      <w:r w:rsidRPr="00680F1F">
        <w:rPr>
          <w:rFonts w:ascii="Times New Roman" w:hAnsi="Times New Roman" w:cs="Times New Roman"/>
          <w:i/>
          <w:iCs/>
        </w:rPr>
        <w:t xml:space="preserve"> und </w:t>
      </w:r>
      <w:proofErr w:type="spellStart"/>
      <w:r w:rsidRPr="00680F1F">
        <w:rPr>
          <w:rFonts w:ascii="Times New Roman" w:hAnsi="Times New Roman" w:cs="Times New Roman"/>
          <w:i/>
          <w:iCs/>
        </w:rPr>
        <w:t>streng</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Seiende</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ist</w:t>
      </w:r>
      <w:proofErr w:type="spellEnd"/>
      <w:r w:rsidRPr="00680F1F">
        <w:rPr>
          <w:rFonts w:ascii="Times New Roman" w:hAnsi="Times New Roman" w:cs="Times New Roman"/>
          <w:i/>
          <w:iCs/>
        </w:rPr>
        <w:t xml:space="preserve"> die “</w:t>
      </w:r>
      <w:proofErr w:type="spellStart"/>
      <w:r w:rsidRPr="00680F1F">
        <w:rPr>
          <w:rFonts w:ascii="Times New Roman" w:hAnsi="Times New Roman" w:cs="Times New Roman"/>
          <w:i/>
          <w:iCs/>
        </w:rPr>
        <w:t>Idee</w:t>
      </w:r>
      <w:proofErr w:type="spellEnd"/>
      <w:r w:rsidRPr="00680F1F">
        <w:rPr>
          <w:rFonts w:ascii="Times New Roman" w:hAnsi="Times New Roman" w:cs="Times New Roman"/>
          <w:i/>
          <w:iCs/>
        </w:rPr>
        <w:t xml:space="preserve"> des </w:t>
      </w:r>
      <w:proofErr w:type="spellStart"/>
      <w:proofErr w:type="gramStart"/>
      <w:r w:rsidRPr="00680F1F">
        <w:rPr>
          <w:rFonts w:ascii="Times New Roman" w:hAnsi="Times New Roman" w:cs="Times New Roman"/>
          <w:i/>
          <w:iCs/>
        </w:rPr>
        <w:t>Guten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als</w:t>
      </w:r>
      <w:proofErr w:type="spellEnd"/>
      <w:proofErr w:type="gramEnd"/>
      <w:r w:rsidRPr="00680F1F">
        <w:rPr>
          <w:rFonts w:ascii="Times New Roman" w:hAnsi="Times New Roman" w:cs="Times New Roman"/>
          <w:i/>
          <w:iCs/>
        </w:rPr>
        <w:t xml:space="preserve"> das </w:t>
      </w:r>
      <w:proofErr w:type="spellStart"/>
      <w:r w:rsidRPr="00680F1F">
        <w:rPr>
          <w:rFonts w:ascii="Times New Roman" w:hAnsi="Times New Roman" w:cs="Times New Roman"/>
          <w:i/>
          <w:iCs/>
        </w:rPr>
        <w:t>lebendige</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im</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zeitlos-ewigen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Schauen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geschaute</w:t>
      </w:r>
      <w:proofErr w:type="spellEnd"/>
      <w:r w:rsidRPr="00680F1F">
        <w:rPr>
          <w:rFonts w:ascii="Times New Roman" w:hAnsi="Times New Roman" w:cs="Times New Roman"/>
          <w:i/>
          <w:iCs/>
        </w:rPr>
        <w:t xml:space="preserve"> Ideal des </w:t>
      </w:r>
      <w:proofErr w:type="spellStart"/>
      <w:r w:rsidRPr="00412F5B">
        <w:rPr>
          <w:rFonts w:ascii="Times New Roman" w:hAnsi="Times New Roman" w:cs="Times New Roman"/>
          <w:i/>
          <w:iCs/>
        </w:rPr>
        <w:t>Demiurgos</w:t>
      </w:r>
      <w:proofErr w:type="spellEnd"/>
      <w:r w:rsidRPr="00680F1F">
        <w:rPr>
          <w:rFonts w:ascii="Times New Roman" w:hAnsi="Times New Roman" w:cs="Times New Roman"/>
          <w:i/>
          <w:iCs/>
        </w:rPr>
        <w:t xml:space="preserve">. </w:t>
      </w:r>
      <w:r w:rsidR="00272298" w:rsidRPr="00680F1F">
        <w:rPr>
          <w:rFonts w:ascii="Times New Roman" w:hAnsi="Times New Roman" w:cs="Times New Roman"/>
          <w:i/>
          <w:iCs/>
        </w:rPr>
        <w:t xml:space="preserve">Dieses Ideal </w:t>
      </w:r>
      <w:proofErr w:type="spellStart"/>
      <w:r w:rsidR="00272298" w:rsidRPr="00680F1F">
        <w:rPr>
          <w:rFonts w:ascii="Times New Roman" w:hAnsi="Times New Roman" w:cs="Times New Roman"/>
          <w:i/>
          <w:iCs/>
        </w:rPr>
        <w:t>aller</w:t>
      </w:r>
      <w:proofErr w:type="spellEnd"/>
      <w:r w:rsidR="00272298" w:rsidRPr="00680F1F">
        <w:rPr>
          <w:rFonts w:ascii="Times New Roman" w:hAnsi="Times New Roman" w:cs="Times New Roman"/>
          <w:i/>
          <w:iCs/>
        </w:rPr>
        <w:t xml:space="preserve"> </w:t>
      </w:r>
      <w:proofErr w:type="spellStart"/>
      <w:r w:rsidR="00272298" w:rsidRPr="00680F1F">
        <w:rPr>
          <w:rFonts w:ascii="Times New Roman" w:hAnsi="Times New Roman" w:cs="Times New Roman"/>
          <w:i/>
          <w:iCs/>
        </w:rPr>
        <w:t>Ideale</w:t>
      </w:r>
      <w:proofErr w:type="spellEnd"/>
      <w:r w:rsidR="00272298" w:rsidRPr="00680F1F">
        <w:rPr>
          <w:rFonts w:ascii="Times New Roman" w:hAnsi="Times New Roman" w:cs="Times New Roman"/>
          <w:i/>
          <w:iCs/>
        </w:rPr>
        <w:t xml:space="preserve"> is </w:t>
      </w:r>
      <w:proofErr w:type="spellStart"/>
      <w:r w:rsidR="00272298" w:rsidRPr="00680F1F">
        <w:rPr>
          <w:rFonts w:ascii="Times New Roman" w:hAnsi="Times New Roman" w:cs="Times New Roman"/>
          <w:i/>
          <w:iCs/>
        </w:rPr>
        <w:t>als</w:t>
      </w:r>
      <w:proofErr w:type="spellEnd"/>
      <w:r w:rsidR="00272298" w:rsidRPr="00680F1F">
        <w:rPr>
          <w:rFonts w:ascii="Times New Roman" w:hAnsi="Times New Roman" w:cs="Times New Roman"/>
          <w:i/>
          <w:iCs/>
        </w:rPr>
        <w:t xml:space="preserve"> </w:t>
      </w:r>
      <w:proofErr w:type="spellStart"/>
      <w:r w:rsidR="00272298" w:rsidRPr="00680F1F">
        <w:rPr>
          <w:rFonts w:ascii="Times New Roman" w:hAnsi="Times New Roman" w:cs="Times New Roman"/>
          <w:i/>
          <w:iCs/>
        </w:rPr>
        <w:t>erschaut</w:t>
      </w:r>
      <w:proofErr w:type="spellEnd"/>
      <w:r w:rsidR="00272298" w:rsidRPr="00680F1F">
        <w:rPr>
          <w:rFonts w:ascii="Times New Roman" w:hAnsi="Times New Roman" w:cs="Times New Roman"/>
          <w:i/>
          <w:iCs/>
        </w:rPr>
        <w:t xml:space="preserve"> </w:t>
      </w:r>
      <w:proofErr w:type="spellStart"/>
      <w:r w:rsidR="00272298" w:rsidRPr="00680F1F">
        <w:rPr>
          <w:rFonts w:ascii="Times New Roman" w:hAnsi="Times New Roman" w:cs="Times New Roman"/>
          <w:i/>
          <w:iCs/>
        </w:rPr>
        <w:t>zugleich</w:t>
      </w:r>
      <w:proofErr w:type="spellEnd"/>
      <w:r w:rsidR="00272298" w:rsidRPr="00680F1F">
        <w:rPr>
          <w:rFonts w:ascii="Times New Roman" w:hAnsi="Times New Roman" w:cs="Times New Roman"/>
          <w:i/>
          <w:iCs/>
        </w:rPr>
        <w:t xml:space="preserve"> die </w:t>
      </w:r>
      <w:proofErr w:type="spellStart"/>
      <w:r w:rsidR="00272298" w:rsidRPr="00680F1F">
        <w:rPr>
          <w:rFonts w:ascii="Times New Roman" w:hAnsi="Times New Roman" w:cs="Times New Roman"/>
          <w:i/>
          <w:iCs/>
        </w:rPr>
        <w:t>unendlich</w:t>
      </w:r>
      <w:proofErr w:type="spellEnd"/>
      <w:r w:rsidR="00272298" w:rsidRPr="00680F1F">
        <w:rPr>
          <w:rFonts w:ascii="Times New Roman" w:hAnsi="Times New Roman" w:cs="Times New Roman"/>
          <w:i/>
          <w:iCs/>
        </w:rPr>
        <w:t xml:space="preserve"> </w:t>
      </w:r>
      <w:proofErr w:type="spellStart"/>
      <w:r w:rsidR="00272298" w:rsidRPr="00680F1F">
        <w:rPr>
          <w:rFonts w:ascii="Times New Roman" w:hAnsi="Times New Roman" w:cs="Times New Roman"/>
          <w:i/>
          <w:iCs/>
        </w:rPr>
        <w:t>wirkende</w:t>
      </w:r>
      <w:proofErr w:type="spellEnd"/>
      <w:r w:rsidR="00272298" w:rsidRPr="00680F1F">
        <w:rPr>
          <w:rFonts w:ascii="Times New Roman" w:hAnsi="Times New Roman" w:cs="Times New Roman"/>
          <w:i/>
          <w:iCs/>
        </w:rPr>
        <w:t xml:space="preserve"> </w:t>
      </w:r>
      <w:proofErr w:type="spellStart"/>
      <w:r w:rsidR="00272298" w:rsidRPr="00680F1F">
        <w:rPr>
          <w:rFonts w:ascii="Times New Roman" w:hAnsi="Times New Roman" w:cs="Times New Roman"/>
          <w:i/>
          <w:iCs/>
        </w:rPr>
        <w:t>Sonne</w:t>
      </w:r>
      <w:proofErr w:type="spellEnd"/>
      <w:r w:rsidR="00272298" w:rsidRPr="00680F1F">
        <w:rPr>
          <w:rFonts w:ascii="Times New Roman" w:hAnsi="Times New Roman" w:cs="Times New Roman"/>
          <w:i/>
          <w:iCs/>
        </w:rPr>
        <w:t>;</w:t>
      </w:r>
      <w:r w:rsidR="00B517BA" w:rsidRPr="00680F1F">
        <w:rPr>
          <w:rFonts w:ascii="Times New Roman" w:hAnsi="Times New Roman" w:cs="Times New Roman"/>
          <w:i/>
          <w:iCs/>
        </w:rPr>
        <w:t xml:space="preserve"> das absolute </w:t>
      </w:r>
      <w:proofErr w:type="spellStart"/>
      <w:r w:rsidR="00B517BA" w:rsidRPr="00680F1F">
        <w:rPr>
          <w:rFonts w:ascii="Times New Roman" w:hAnsi="Times New Roman" w:cs="Times New Roman"/>
          <w:i/>
          <w:iCs/>
        </w:rPr>
        <w:t>Sollen</w:t>
      </w:r>
      <w:proofErr w:type="spellEnd"/>
      <w:r w:rsidR="00B517BA" w:rsidRPr="00680F1F">
        <w:rPr>
          <w:rFonts w:ascii="Times New Roman" w:hAnsi="Times New Roman" w:cs="Times New Roman"/>
          <w:i/>
          <w:iCs/>
        </w:rPr>
        <w:t xml:space="preserve"> der </w:t>
      </w:r>
      <w:proofErr w:type="spellStart"/>
      <w:r w:rsidR="00B517BA" w:rsidRPr="00680F1F">
        <w:rPr>
          <w:rFonts w:ascii="Times New Roman" w:hAnsi="Times New Roman" w:cs="Times New Roman"/>
          <w:i/>
          <w:iCs/>
        </w:rPr>
        <w:t>höchsten</w:t>
      </w:r>
      <w:proofErr w:type="spellEnd"/>
      <w:r w:rsidR="00B517BA" w:rsidRPr="00680F1F">
        <w:rPr>
          <w:rFonts w:ascii="Times New Roman" w:hAnsi="Times New Roman" w:cs="Times New Roman"/>
          <w:i/>
          <w:iCs/>
        </w:rPr>
        <w:t xml:space="preserve"> Norm </w:t>
      </w:r>
      <w:proofErr w:type="spellStart"/>
      <w:r w:rsidR="00B517BA" w:rsidRPr="00680F1F">
        <w:rPr>
          <w:rFonts w:ascii="Times New Roman" w:hAnsi="Times New Roman" w:cs="Times New Roman"/>
          <w:i/>
          <w:iCs/>
        </w:rPr>
        <w:t>ist</w:t>
      </w:r>
      <w:proofErr w:type="spellEnd"/>
      <w:r w:rsidR="00B517BA" w:rsidRPr="00680F1F">
        <w:rPr>
          <w:rFonts w:ascii="Times New Roman" w:hAnsi="Times New Roman" w:cs="Times New Roman"/>
          <w:i/>
          <w:iCs/>
        </w:rPr>
        <w:t xml:space="preserve"> die </w:t>
      </w:r>
      <w:proofErr w:type="spellStart"/>
      <w:r w:rsidR="00B517BA" w:rsidRPr="00680F1F">
        <w:rPr>
          <w:rFonts w:ascii="Times New Roman" w:hAnsi="Times New Roman" w:cs="Times New Roman"/>
          <w:i/>
          <w:iCs/>
        </w:rPr>
        <w:t>Wirkungskraft</w:t>
      </w:r>
      <w:proofErr w:type="spellEnd"/>
      <w:r w:rsidR="00B517BA" w:rsidRPr="00680F1F">
        <w:rPr>
          <w:rFonts w:ascii="Times New Roman" w:hAnsi="Times New Roman" w:cs="Times New Roman"/>
          <w:i/>
          <w:iCs/>
        </w:rPr>
        <w:t xml:space="preserve"> des Seins, das </w:t>
      </w:r>
      <w:proofErr w:type="spellStart"/>
      <w:r w:rsidR="00B517BA" w:rsidRPr="00680F1F">
        <w:rPr>
          <w:rFonts w:ascii="Times New Roman" w:hAnsi="Times New Roman" w:cs="Times New Roman"/>
          <w:i/>
          <w:iCs/>
        </w:rPr>
        <w:t>als</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empirisches</w:t>
      </w:r>
      <w:proofErr w:type="spellEnd"/>
      <w:r w:rsidR="00B517BA" w:rsidRPr="00680F1F">
        <w:rPr>
          <w:rFonts w:ascii="Times New Roman" w:hAnsi="Times New Roman" w:cs="Times New Roman"/>
          <w:i/>
          <w:iCs/>
        </w:rPr>
        <w:t xml:space="preserve"> Sein </w:t>
      </w:r>
      <w:proofErr w:type="spellStart"/>
      <w:r w:rsidR="00B517BA" w:rsidRPr="00680F1F">
        <w:rPr>
          <w:rFonts w:ascii="Times New Roman" w:hAnsi="Times New Roman" w:cs="Times New Roman"/>
          <w:i/>
          <w:iCs/>
        </w:rPr>
        <w:t>ausschließlich</w:t>
      </w:r>
      <w:proofErr w:type="spellEnd"/>
      <w:r w:rsidR="00B517BA" w:rsidRPr="00680F1F">
        <w:rPr>
          <w:rFonts w:ascii="Times New Roman" w:hAnsi="Times New Roman" w:cs="Times New Roman"/>
          <w:i/>
          <w:iCs/>
        </w:rPr>
        <w:t xml:space="preserve"> um seiner </w:t>
      </w:r>
      <w:proofErr w:type="spellStart"/>
      <w:r w:rsidR="00B517BA" w:rsidRPr="00680F1F">
        <w:rPr>
          <w:rFonts w:ascii="Times New Roman" w:hAnsi="Times New Roman" w:cs="Times New Roman"/>
          <w:i/>
          <w:iCs/>
        </w:rPr>
        <w:t>möglichsten</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Güte</w:t>
      </w:r>
      <w:proofErr w:type="spellEnd"/>
      <w:r w:rsidR="00B517BA" w:rsidRPr="00680F1F">
        <w:rPr>
          <w:rFonts w:ascii="Times New Roman" w:hAnsi="Times New Roman" w:cs="Times New Roman"/>
          <w:i/>
          <w:iCs/>
        </w:rPr>
        <w:t xml:space="preserve"> und </w:t>
      </w:r>
      <w:proofErr w:type="spellStart"/>
      <w:r w:rsidR="00B517BA" w:rsidRPr="00680F1F">
        <w:rPr>
          <w:rFonts w:ascii="Times New Roman" w:hAnsi="Times New Roman" w:cs="Times New Roman"/>
          <w:i/>
          <w:iCs/>
        </w:rPr>
        <w:t>Schönheit</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ist</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im</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Einzelnen</w:t>
      </w:r>
      <w:proofErr w:type="spellEnd"/>
      <w:r w:rsidR="00B517BA" w:rsidRPr="00680F1F">
        <w:rPr>
          <w:rFonts w:ascii="Times New Roman" w:hAnsi="Times New Roman" w:cs="Times New Roman"/>
          <w:i/>
          <w:iCs/>
        </w:rPr>
        <w:t xml:space="preserve"> und </w:t>
      </w:r>
      <w:proofErr w:type="spellStart"/>
      <w:r w:rsidR="00B517BA" w:rsidRPr="00680F1F">
        <w:rPr>
          <w:rFonts w:ascii="Times New Roman" w:hAnsi="Times New Roman" w:cs="Times New Roman"/>
          <w:i/>
          <w:iCs/>
        </w:rPr>
        <w:t>im</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Weltganzen</w:t>
      </w:r>
      <w:proofErr w:type="spellEnd"/>
      <w:r w:rsidR="00B517BA" w:rsidRPr="00680F1F">
        <w:rPr>
          <w:rFonts w:ascii="Times New Roman" w:hAnsi="Times New Roman" w:cs="Times New Roman"/>
          <w:i/>
          <w:iCs/>
        </w:rPr>
        <w:t xml:space="preserve">. Dieses </w:t>
      </w:r>
      <w:proofErr w:type="spellStart"/>
      <w:r w:rsidR="00B517BA" w:rsidRPr="00680F1F">
        <w:rPr>
          <w:rFonts w:ascii="Times New Roman" w:hAnsi="Times New Roman" w:cs="Times New Roman"/>
          <w:i/>
          <w:iCs/>
        </w:rPr>
        <w:t>ist</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natürlich</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keine</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Summe</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sondern</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eine</w:t>
      </w:r>
      <w:proofErr w:type="spellEnd"/>
      <w:r w:rsidR="00B517BA" w:rsidRPr="00680F1F">
        <w:rPr>
          <w:rFonts w:ascii="Times New Roman" w:hAnsi="Times New Roman" w:cs="Times New Roman"/>
          <w:i/>
          <w:iCs/>
        </w:rPr>
        <w:t xml:space="preserve"> Harmonie, Einheit </w:t>
      </w:r>
      <w:proofErr w:type="spellStart"/>
      <w:r w:rsidR="00B517BA" w:rsidRPr="00680F1F">
        <w:rPr>
          <w:rFonts w:ascii="Times New Roman" w:hAnsi="Times New Roman" w:cs="Times New Roman"/>
          <w:i/>
          <w:iCs/>
        </w:rPr>
        <w:t>eines</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schönsten</w:t>
      </w:r>
      <w:proofErr w:type="spellEnd"/>
      <w:r w:rsidR="00B517BA" w:rsidRPr="00680F1F">
        <w:rPr>
          <w:rFonts w:ascii="Times New Roman" w:hAnsi="Times New Roman" w:cs="Times New Roman"/>
          <w:i/>
          <w:iCs/>
        </w:rPr>
        <w:t xml:space="preserve"> und </w:t>
      </w:r>
      <w:proofErr w:type="spellStart"/>
      <w:r w:rsidR="00B517BA" w:rsidRPr="00680F1F">
        <w:rPr>
          <w:rFonts w:ascii="Times New Roman" w:hAnsi="Times New Roman" w:cs="Times New Roman"/>
          <w:i/>
          <w:iCs/>
        </w:rPr>
        <w:t>besten</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Kosmos</w:t>
      </w:r>
      <w:proofErr w:type="spellEnd"/>
      <w:r w:rsidR="00B517BA" w:rsidRPr="00680F1F">
        <w:rPr>
          <w:rFonts w:ascii="Times New Roman" w:hAnsi="Times New Roman" w:cs="Times New Roman"/>
          <w:i/>
          <w:iCs/>
        </w:rPr>
        <w:t xml:space="preserve">, des </w:t>
      </w:r>
      <w:proofErr w:type="spellStart"/>
      <w:r w:rsidR="00B517BA" w:rsidRPr="00680F1F">
        <w:rPr>
          <w:rFonts w:ascii="Times New Roman" w:hAnsi="Times New Roman" w:cs="Times New Roman"/>
          <w:i/>
          <w:iCs/>
        </w:rPr>
        <w:t>bestmöglichen</w:t>
      </w:r>
      <w:proofErr w:type="spellEnd"/>
      <w:r w:rsidR="00B517BA" w:rsidRPr="00680F1F">
        <w:rPr>
          <w:rFonts w:ascii="Times New Roman" w:hAnsi="Times New Roman" w:cs="Times New Roman"/>
          <w:i/>
          <w:iCs/>
        </w:rPr>
        <w:t xml:space="preserve">, des der </w:t>
      </w:r>
      <w:proofErr w:type="spellStart"/>
      <w:r w:rsidR="00B517BA" w:rsidRPr="00680F1F">
        <w:rPr>
          <w:rFonts w:ascii="Times New Roman" w:hAnsi="Times New Roman" w:cs="Times New Roman"/>
          <w:i/>
          <w:iCs/>
        </w:rPr>
        <w:t>Idee</w:t>
      </w:r>
      <w:proofErr w:type="spellEnd"/>
      <w:r w:rsidR="00B517BA" w:rsidRPr="00680F1F">
        <w:rPr>
          <w:rFonts w:ascii="Times New Roman" w:hAnsi="Times New Roman" w:cs="Times New Roman"/>
          <w:i/>
          <w:iCs/>
        </w:rPr>
        <w:t xml:space="preserve"> des </w:t>
      </w:r>
      <w:proofErr w:type="spellStart"/>
      <w:r w:rsidR="00B517BA" w:rsidRPr="00680F1F">
        <w:rPr>
          <w:rFonts w:ascii="Times New Roman" w:hAnsi="Times New Roman" w:cs="Times New Roman"/>
          <w:i/>
          <w:iCs/>
        </w:rPr>
        <w:t>Guten</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bestangenäherten</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Jedes</w:t>
      </w:r>
      <w:proofErr w:type="spellEnd"/>
      <w:r w:rsidR="00B517BA" w:rsidRPr="00680F1F">
        <w:rPr>
          <w:rFonts w:ascii="Times New Roman" w:hAnsi="Times New Roman" w:cs="Times New Roman"/>
          <w:i/>
          <w:iCs/>
        </w:rPr>
        <w:t xml:space="preserve"> Ding </w:t>
      </w:r>
      <w:proofErr w:type="spellStart"/>
      <w:r w:rsidR="00B517BA" w:rsidRPr="00680F1F">
        <w:rPr>
          <w:rFonts w:ascii="Times New Roman" w:hAnsi="Times New Roman" w:cs="Times New Roman"/>
          <w:i/>
          <w:iCs/>
        </w:rPr>
        <w:t>ist</w:t>
      </w:r>
      <w:proofErr w:type="spellEnd"/>
      <w:r w:rsidR="00B517BA" w:rsidRPr="00680F1F">
        <w:rPr>
          <w:rFonts w:ascii="Times New Roman" w:hAnsi="Times New Roman" w:cs="Times New Roman"/>
          <w:i/>
          <w:iCs/>
        </w:rPr>
        <w:t xml:space="preserve"> um seines </w:t>
      </w:r>
      <w:proofErr w:type="spellStart"/>
      <w:r w:rsidR="00B517BA" w:rsidRPr="00680F1F">
        <w:rPr>
          <w:rFonts w:ascii="Times New Roman" w:hAnsi="Times New Roman" w:cs="Times New Roman"/>
          <w:i/>
          <w:iCs/>
        </w:rPr>
        <w:t>Wertes</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willen</w:t>
      </w:r>
      <w:proofErr w:type="spellEnd"/>
      <w:r w:rsidR="00B517BA" w:rsidRPr="00680F1F">
        <w:rPr>
          <w:rFonts w:ascii="Times New Roman" w:hAnsi="Times New Roman" w:cs="Times New Roman"/>
          <w:i/>
          <w:iCs/>
        </w:rPr>
        <w:t xml:space="preserve"> und </w:t>
      </w:r>
      <w:proofErr w:type="spellStart"/>
      <w:r w:rsidR="00B517BA" w:rsidRPr="00680F1F">
        <w:rPr>
          <w:rFonts w:ascii="Times New Roman" w:hAnsi="Times New Roman" w:cs="Times New Roman"/>
          <w:i/>
          <w:iCs/>
        </w:rPr>
        <w:t>fungiert</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als</w:t>
      </w:r>
      <w:proofErr w:type="spellEnd"/>
      <w:r w:rsidR="00B517BA" w:rsidRPr="00680F1F">
        <w:rPr>
          <w:rFonts w:ascii="Times New Roman" w:hAnsi="Times New Roman" w:cs="Times New Roman"/>
          <w:i/>
          <w:iCs/>
        </w:rPr>
        <w:t xml:space="preserve"> Mittel </w:t>
      </w:r>
      <w:proofErr w:type="spellStart"/>
      <w:r w:rsidR="00B517BA" w:rsidRPr="00680F1F">
        <w:rPr>
          <w:rFonts w:ascii="Times New Roman" w:hAnsi="Times New Roman" w:cs="Times New Roman"/>
          <w:i/>
          <w:iCs/>
        </w:rPr>
        <w:t>für</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höhere</w:t>
      </w:r>
      <w:proofErr w:type="spellEnd"/>
      <w:r w:rsidR="00B517BA" w:rsidRPr="00680F1F">
        <w:rPr>
          <w:rFonts w:ascii="Times New Roman" w:hAnsi="Times New Roman" w:cs="Times New Roman"/>
          <w:i/>
          <w:iCs/>
        </w:rPr>
        <w:t xml:space="preserve"> </w:t>
      </w:r>
      <w:proofErr w:type="spellStart"/>
      <w:r w:rsidR="00B517BA" w:rsidRPr="00680F1F">
        <w:rPr>
          <w:rFonts w:ascii="Times New Roman" w:hAnsi="Times New Roman" w:cs="Times New Roman"/>
          <w:i/>
          <w:iCs/>
        </w:rPr>
        <w:t>Zwecke</w:t>
      </w:r>
      <w:proofErr w:type="spellEnd"/>
      <w:r w:rsidR="00B517BA" w:rsidRPr="00680F1F">
        <w:rPr>
          <w:rFonts w:ascii="Times New Roman" w:hAnsi="Times New Roman" w:cs="Times New Roman"/>
          <w:i/>
          <w:iCs/>
        </w:rPr>
        <w:t>;</w:t>
      </w:r>
      <w:r w:rsidR="00B517BA" w:rsidRPr="00810BF2">
        <w:rPr>
          <w:rFonts w:ascii="Times New Roman" w:hAnsi="Times New Roman" w:cs="Times New Roman"/>
        </w:rPr>
        <w:t xml:space="preserve"> </w:t>
      </w:r>
      <w:proofErr w:type="spellStart"/>
      <w:r w:rsidR="00B517BA" w:rsidRPr="00680F1F">
        <w:rPr>
          <w:rFonts w:ascii="Times New Roman" w:hAnsi="Times New Roman" w:cs="Times New Roman"/>
        </w:rPr>
        <w:t>alle</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Kausalität</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ist</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letztlich</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teleologische</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Kausalität</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jedes</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Warum</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besagt</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soviel</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wie</w:t>
      </w:r>
      <w:proofErr w:type="spellEnd"/>
      <w:r w:rsidR="00B517BA" w:rsidRPr="00680F1F">
        <w:rPr>
          <w:rFonts w:ascii="Times New Roman" w:hAnsi="Times New Roman" w:cs="Times New Roman"/>
        </w:rPr>
        <w:t xml:space="preserve"> </w:t>
      </w:r>
      <w:proofErr w:type="spellStart"/>
      <w:r w:rsidR="00B517BA" w:rsidRPr="00680F1F">
        <w:rPr>
          <w:rFonts w:ascii="Times New Roman" w:hAnsi="Times New Roman" w:cs="Times New Roman"/>
        </w:rPr>
        <w:t>Wozu</w:t>
      </w:r>
      <w:proofErr w:type="spellEnd"/>
      <w:r w:rsidR="00B517BA" w:rsidRPr="00810BF2">
        <w:rPr>
          <w:rFonts w:ascii="Times New Roman" w:hAnsi="Times New Roman" w:cs="Times New Roman"/>
        </w:rPr>
        <w:t>.</w:t>
      </w:r>
      <w:r w:rsidR="00B517BA" w:rsidRPr="00B517BA">
        <w:rPr>
          <w:rStyle w:val="Rimandonotaapidipagina"/>
          <w:rFonts w:ascii="Times New Roman" w:hAnsi="Times New Roman" w:cs="Times New Roman"/>
          <w:lang w:val="it-IT"/>
        </w:rPr>
        <w:footnoteReference w:id="82"/>
      </w:r>
      <w:r w:rsidR="00B50B19" w:rsidRPr="00B517BA">
        <w:rPr>
          <w:rFonts w:ascii="Times New Roman" w:hAnsi="Times New Roman" w:cs="Times New Roman"/>
        </w:rPr>
        <w:t xml:space="preserve"> </w:t>
      </w:r>
    </w:p>
    <w:p w14:paraId="11FBDEE4" w14:textId="785B4231" w:rsidR="00481FF8" w:rsidRDefault="00B65900" w:rsidP="00E163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After outlining the “creation” of the universe on the basis of the intelligible model</w:t>
      </w:r>
      <w:r w:rsidR="00412F5B">
        <w:rPr>
          <w:rFonts w:ascii="Times New Roman" w:hAnsi="Times New Roman" w:cs="Times New Roman"/>
          <w:sz w:val="24"/>
          <w:szCs w:val="24"/>
        </w:rPr>
        <w:t>,</w:t>
      </w:r>
      <w:r>
        <w:rPr>
          <w:rFonts w:ascii="Times New Roman" w:hAnsi="Times New Roman" w:cs="Times New Roman"/>
          <w:sz w:val="24"/>
          <w:szCs w:val="24"/>
        </w:rPr>
        <w:t xml:space="preserve"> and thanks to the irrational ele</w:t>
      </w:r>
      <w:r w:rsidR="00F853D1">
        <w:rPr>
          <w:rFonts w:ascii="Times New Roman" w:hAnsi="Times New Roman" w:cs="Times New Roman"/>
          <w:sz w:val="24"/>
          <w:szCs w:val="24"/>
        </w:rPr>
        <w:t xml:space="preserve">ment of </w:t>
      </w:r>
      <w:r>
        <w:rPr>
          <w:rFonts w:ascii="Times New Roman" w:hAnsi="Times New Roman" w:cs="Times New Roman"/>
          <w:sz w:val="24"/>
          <w:szCs w:val="24"/>
        </w:rPr>
        <w:t xml:space="preserve">the </w:t>
      </w:r>
      <w:proofErr w:type="spellStart"/>
      <w:r w:rsidRPr="00B65900">
        <w:rPr>
          <w:rFonts w:ascii="Times New Roman" w:hAnsi="Times New Roman" w:cs="Times New Roman"/>
          <w:i/>
          <w:iCs/>
          <w:sz w:val="24"/>
          <w:szCs w:val="24"/>
        </w:rPr>
        <w:t>chora</w:t>
      </w:r>
      <w:proofErr w:type="spellEnd"/>
      <w:r>
        <w:rPr>
          <w:rFonts w:ascii="Times New Roman" w:hAnsi="Times New Roman" w:cs="Times New Roman"/>
          <w:sz w:val="24"/>
          <w:szCs w:val="24"/>
        </w:rPr>
        <w:t>, Husserl’s reconstruction ends</w:t>
      </w:r>
      <w:r w:rsidR="00A94C61">
        <w:rPr>
          <w:rFonts w:ascii="Times New Roman" w:hAnsi="Times New Roman" w:cs="Times New Roman"/>
          <w:sz w:val="24"/>
          <w:szCs w:val="24"/>
        </w:rPr>
        <w:t>. Given that his aim was only t</w:t>
      </w:r>
      <w:r w:rsidR="00F853D1">
        <w:rPr>
          <w:rFonts w:ascii="Times New Roman" w:hAnsi="Times New Roman" w:cs="Times New Roman"/>
          <w:sz w:val="24"/>
          <w:szCs w:val="24"/>
        </w:rPr>
        <w:t>o</w:t>
      </w:r>
      <w:r w:rsidR="00A94C61">
        <w:rPr>
          <w:rFonts w:ascii="Times New Roman" w:hAnsi="Times New Roman" w:cs="Times New Roman"/>
          <w:sz w:val="24"/>
          <w:szCs w:val="24"/>
        </w:rPr>
        <w:t xml:space="preserve"> extract the main ever-lasting philosophical motives underlying </w:t>
      </w:r>
      <w:r w:rsidR="00F628D9">
        <w:rPr>
          <w:rFonts w:ascii="Times New Roman" w:hAnsi="Times New Roman" w:cs="Times New Roman"/>
          <w:sz w:val="24"/>
          <w:szCs w:val="24"/>
        </w:rPr>
        <w:t xml:space="preserve">the </w:t>
      </w:r>
      <w:r w:rsidR="00F628D9" w:rsidRPr="00F628D9">
        <w:rPr>
          <w:rFonts w:ascii="Times New Roman" w:hAnsi="Times New Roman" w:cs="Times New Roman"/>
          <w:i/>
          <w:iCs/>
          <w:sz w:val="24"/>
          <w:szCs w:val="24"/>
        </w:rPr>
        <w:t>Timaeus</w:t>
      </w:r>
      <w:r w:rsidR="00A94C61">
        <w:rPr>
          <w:rFonts w:ascii="Times New Roman" w:hAnsi="Times New Roman" w:cs="Times New Roman"/>
          <w:sz w:val="24"/>
          <w:szCs w:val="24"/>
        </w:rPr>
        <w:t xml:space="preserve">, </w:t>
      </w:r>
      <w:r w:rsidR="00287688">
        <w:rPr>
          <w:rFonts w:ascii="Times New Roman" w:hAnsi="Times New Roman" w:cs="Times New Roman"/>
          <w:sz w:val="24"/>
          <w:szCs w:val="24"/>
        </w:rPr>
        <w:t>he</w:t>
      </w:r>
      <w:r>
        <w:rPr>
          <w:rFonts w:ascii="Times New Roman" w:hAnsi="Times New Roman" w:cs="Times New Roman"/>
          <w:sz w:val="24"/>
          <w:szCs w:val="24"/>
        </w:rPr>
        <w:t xml:space="preserve"> leav</w:t>
      </w:r>
      <w:r w:rsidR="00A94C61">
        <w:rPr>
          <w:rFonts w:ascii="Times New Roman" w:hAnsi="Times New Roman" w:cs="Times New Roman"/>
          <w:sz w:val="24"/>
          <w:szCs w:val="24"/>
        </w:rPr>
        <w:t>es</w:t>
      </w:r>
      <w:r>
        <w:rPr>
          <w:rFonts w:ascii="Times New Roman" w:hAnsi="Times New Roman" w:cs="Times New Roman"/>
          <w:sz w:val="24"/>
          <w:szCs w:val="24"/>
        </w:rPr>
        <w:t xml:space="preserve"> out </w:t>
      </w:r>
      <w:r w:rsidR="00F628D9">
        <w:rPr>
          <w:rFonts w:ascii="Times New Roman" w:hAnsi="Times New Roman" w:cs="Times New Roman"/>
          <w:sz w:val="24"/>
          <w:szCs w:val="24"/>
        </w:rPr>
        <w:t>the different and very detailed stages of Plato’s creation myth</w:t>
      </w:r>
      <w:r>
        <w:rPr>
          <w:rFonts w:ascii="Times New Roman" w:hAnsi="Times New Roman" w:cs="Times New Roman"/>
          <w:sz w:val="24"/>
          <w:szCs w:val="24"/>
        </w:rPr>
        <w:t>.</w:t>
      </w:r>
      <w:r w:rsidR="00A94C61">
        <w:rPr>
          <w:rFonts w:ascii="Times New Roman" w:hAnsi="Times New Roman" w:cs="Times New Roman"/>
          <w:sz w:val="24"/>
          <w:szCs w:val="24"/>
        </w:rPr>
        <w:t xml:space="preserve"> </w:t>
      </w:r>
      <w:r w:rsidR="00287688">
        <w:rPr>
          <w:rFonts w:ascii="Times New Roman" w:hAnsi="Times New Roman" w:cs="Times New Roman"/>
          <w:sz w:val="24"/>
          <w:szCs w:val="24"/>
        </w:rPr>
        <w:t>In this culminating and final passage,</w:t>
      </w:r>
      <w:r w:rsidR="00FA5AB8">
        <w:rPr>
          <w:rFonts w:ascii="Times New Roman" w:hAnsi="Times New Roman" w:cs="Times New Roman"/>
          <w:sz w:val="24"/>
          <w:szCs w:val="24"/>
        </w:rPr>
        <w:t xml:space="preserve"> </w:t>
      </w:r>
      <w:r w:rsidR="00287688">
        <w:rPr>
          <w:rFonts w:ascii="Times New Roman" w:hAnsi="Times New Roman" w:cs="Times New Roman"/>
          <w:sz w:val="24"/>
          <w:szCs w:val="24"/>
        </w:rPr>
        <w:t xml:space="preserve">instead, </w:t>
      </w:r>
      <w:r w:rsidR="001B76F5">
        <w:rPr>
          <w:rFonts w:ascii="Times New Roman" w:hAnsi="Times New Roman" w:cs="Times New Roman"/>
          <w:sz w:val="24"/>
          <w:szCs w:val="24"/>
        </w:rPr>
        <w:t>Husserl</w:t>
      </w:r>
      <w:r w:rsidR="00C56C8A">
        <w:rPr>
          <w:rFonts w:ascii="Times New Roman" w:hAnsi="Times New Roman" w:cs="Times New Roman"/>
          <w:sz w:val="24"/>
          <w:szCs w:val="24"/>
        </w:rPr>
        <w:t>, faithful to the overarching theme of these lectures,</w:t>
      </w:r>
      <w:r w:rsidR="001B76F5">
        <w:rPr>
          <w:rFonts w:ascii="Times New Roman" w:hAnsi="Times New Roman" w:cs="Times New Roman"/>
          <w:sz w:val="24"/>
          <w:szCs w:val="24"/>
        </w:rPr>
        <w:t xml:space="preserve"> portrays </w:t>
      </w:r>
      <w:r w:rsidR="00B57A4B">
        <w:rPr>
          <w:rFonts w:ascii="Times New Roman" w:hAnsi="Times New Roman" w:cs="Times New Roman"/>
          <w:sz w:val="24"/>
          <w:szCs w:val="24"/>
        </w:rPr>
        <w:t>Plato’s</w:t>
      </w:r>
      <w:r w:rsidR="001B76F5">
        <w:rPr>
          <w:rFonts w:ascii="Times New Roman" w:hAnsi="Times New Roman" w:cs="Times New Roman"/>
          <w:sz w:val="24"/>
          <w:szCs w:val="24"/>
        </w:rPr>
        <w:t xml:space="preserve"> teleological worldview in </w:t>
      </w:r>
      <w:r w:rsidR="008B4D2F">
        <w:rPr>
          <w:rFonts w:ascii="Times New Roman" w:hAnsi="Times New Roman" w:cs="Times New Roman"/>
          <w:sz w:val="24"/>
          <w:szCs w:val="24"/>
        </w:rPr>
        <w:t xml:space="preserve">a </w:t>
      </w:r>
      <w:r w:rsidR="001B76F5">
        <w:rPr>
          <w:rFonts w:ascii="Times New Roman" w:hAnsi="Times New Roman" w:cs="Times New Roman"/>
          <w:sz w:val="24"/>
          <w:szCs w:val="24"/>
        </w:rPr>
        <w:t xml:space="preserve">way that </w:t>
      </w:r>
      <w:r w:rsidR="001A74B2">
        <w:rPr>
          <w:rFonts w:ascii="Times New Roman" w:hAnsi="Times New Roman" w:cs="Times New Roman"/>
          <w:sz w:val="24"/>
          <w:szCs w:val="24"/>
        </w:rPr>
        <w:t xml:space="preserve">implicitly </w:t>
      </w:r>
      <w:r w:rsidR="001B76F5">
        <w:rPr>
          <w:rFonts w:ascii="Times New Roman" w:hAnsi="Times New Roman" w:cs="Times New Roman"/>
          <w:sz w:val="24"/>
          <w:szCs w:val="24"/>
        </w:rPr>
        <w:t>foregrounds its stark contrast with atomistic cosmology.</w:t>
      </w:r>
      <w:r w:rsidR="00106ED5">
        <w:rPr>
          <w:rFonts w:ascii="Times New Roman" w:hAnsi="Times New Roman" w:cs="Times New Roman"/>
          <w:sz w:val="24"/>
          <w:szCs w:val="24"/>
        </w:rPr>
        <w:t xml:space="preserve"> The latter is through and through</w:t>
      </w:r>
      <w:r w:rsidR="00B57A4B">
        <w:rPr>
          <w:rFonts w:ascii="Times New Roman" w:hAnsi="Times New Roman" w:cs="Times New Roman"/>
          <w:sz w:val="24"/>
          <w:szCs w:val="24"/>
        </w:rPr>
        <w:t xml:space="preserve"> </w:t>
      </w:r>
      <w:r w:rsidR="00695CC0">
        <w:rPr>
          <w:rFonts w:ascii="Times New Roman" w:hAnsi="Times New Roman" w:cs="Times New Roman"/>
          <w:sz w:val="24"/>
          <w:szCs w:val="24"/>
        </w:rPr>
        <w:t xml:space="preserve">ateleological and causal-naturalistic. </w:t>
      </w:r>
      <w:r w:rsidR="00091760">
        <w:rPr>
          <w:rFonts w:ascii="Times New Roman" w:hAnsi="Times New Roman" w:cs="Times New Roman"/>
          <w:sz w:val="24"/>
          <w:szCs w:val="24"/>
        </w:rPr>
        <w:t xml:space="preserve">Being coincides with atoms. </w:t>
      </w:r>
      <w:r w:rsidR="00695CC0">
        <w:rPr>
          <w:rFonts w:ascii="Times New Roman" w:hAnsi="Times New Roman" w:cs="Times New Roman"/>
          <w:sz w:val="24"/>
          <w:szCs w:val="24"/>
        </w:rPr>
        <w:t xml:space="preserve">The only </w:t>
      </w:r>
      <w:r w:rsidR="00C4261E">
        <w:rPr>
          <w:rFonts w:ascii="Times New Roman" w:hAnsi="Times New Roman" w:cs="Times New Roman"/>
          <w:sz w:val="24"/>
          <w:szCs w:val="24"/>
        </w:rPr>
        <w:t>“effective force of being”</w:t>
      </w:r>
      <w:r w:rsidR="00695CC0">
        <w:rPr>
          <w:rFonts w:ascii="Times New Roman" w:hAnsi="Times New Roman" w:cs="Times New Roman"/>
          <w:sz w:val="24"/>
          <w:szCs w:val="24"/>
        </w:rPr>
        <w:t xml:space="preserve"> </w:t>
      </w:r>
      <w:r w:rsidR="00181DB6">
        <w:rPr>
          <w:rFonts w:ascii="Times New Roman" w:hAnsi="Times New Roman" w:cs="Times New Roman"/>
          <w:sz w:val="24"/>
          <w:szCs w:val="24"/>
        </w:rPr>
        <w:t>(</w:t>
      </w:r>
      <w:proofErr w:type="spellStart"/>
      <w:r w:rsidR="004610B3" w:rsidRPr="008C2BCE">
        <w:rPr>
          <w:rFonts w:ascii="Times New Roman" w:hAnsi="Times New Roman" w:cs="Times New Roman"/>
          <w:i/>
          <w:iCs/>
          <w:sz w:val="24"/>
          <w:szCs w:val="24"/>
        </w:rPr>
        <w:t>Wirkungskraft</w:t>
      </w:r>
      <w:proofErr w:type="spellEnd"/>
      <w:r w:rsidR="004610B3" w:rsidRPr="008C2BCE">
        <w:rPr>
          <w:rFonts w:ascii="Times New Roman" w:hAnsi="Times New Roman" w:cs="Times New Roman"/>
          <w:i/>
          <w:iCs/>
          <w:sz w:val="24"/>
          <w:szCs w:val="24"/>
        </w:rPr>
        <w:t xml:space="preserve"> des Seins</w:t>
      </w:r>
      <w:r w:rsidR="004610B3">
        <w:rPr>
          <w:rFonts w:ascii="Times New Roman" w:hAnsi="Times New Roman" w:cs="Times New Roman"/>
          <w:sz w:val="24"/>
          <w:szCs w:val="24"/>
        </w:rPr>
        <w:t xml:space="preserve">) </w:t>
      </w:r>
      <w:r w:rsidR="00695CC0">
        <w:rPr>
          <w:rFonts w:ascii="Times New Roman" w:hAnsi="Times New Roman" w:cs="Times New Roman"/>
          <w:sz w:val="24"/>
          <w:szCs w:val="24"/>
        </w:rPr>
        <w:t xml:space="preserve">is </w:t>
      </w:r>
      <w:r w:rsidR="00C4261E">
        <w:rPr>
          <w:rFonts w:ascii="Times New Roman" w:hAnsi="Times New Roman" w:cs="Times New Roman"/>
          <w:sz w:val="24"/>
          <w:szCs w:val="24"/>
        </w:rPr>
        <w:t xml:space="preserve">the </w:t>
      </w:r>
      <w:r w:rsidR="00695CC0">
        <w:rPr>
          <w:rFonts w:ascii="Times New Roman" w:hAnsi="Times New Roman" w:cs="Times New Roman"/>
          <w:sz w:val="24"/>
          <w:szCs w:val="24"/>
        </w:rPr>
        <w:t xml:space="preserve">collision </w:t>
      </w:r>
      <w:r w:rsidR="00412F5B">
        <w:rPr>
          <w:rFonts w:ascii="Times New Roman" w:hAnsi="Times New Roman" w:cs="Times New Roman"/>
          <w:sz w:val="24"/>
          <w:szCs w:val="24"/>
        </w:rPr>
        <w:t xml:space="preserve">of </w:t>
      </w:r>
      <w:r w:rsidR="00695CC0">
        <w:rPr>
          <w:rFonts w:ascii="Times New Roman" w:hAnsi="Times New Roman" w:cs="Times New Roman"/>
          <w:sz w:val="24"/>
          <w:szCs w:val="24"/>
        </w:rPr>
        <w:t xml:space="preserve">atoms moving </w:t>
      </w:r>
      <w:r w:rsidR="00AB725B">
        <w:rPr>
          <w:rFonts w:ascii="Times New Roman" w:hAnsi="Times New Roman" w:cs="Times New Roman"/>
          <w:sz w:val="24"/>
          <w:szCs w:val="24"/>
        </w:rPr>
        <w:t xml:space="preserve">in empty space. </w:t>
      </w:r>
      <w:r w:rsidR="0093298B">
        <w:rPr>
          <w:rFonts w:ascii="Times New Roman" w:hAnsi="Times New Roman" w:cs="Times New Roman"/>
          <w:sz w:val="24"/>
          <w:szCs w:val="24"/>
        </w:rPr>
        <w:t>This explains all</w:t>
      </w:r>
      <w:r w:rsidR="008A199F">
        <w:rPr>
          <w:rFonts w:ascii="Times New Roman" w:hAnsi="Times New Roman" w:cs="Times New Roman"/>
          <w:sz w:val="24"/>
          <w:szCs w:val="24"/>
        </w:rPr>
        <w:t xml:space="preserve"> change in the world</w:t>
      </w:r>
      <w:r w:rsidR="00412F5B">
        <w:rPr>
          <w:rFonts w:ascii="Times New Roman" w:hAnsi="Times New Roman" w:cs="Times New Roman"/>
          <w:sz w:val="24"/>
          <w:szCs w:val="24"/>
        </w:rPr>
        <w:t>,</w:t>
      </w:r>
      <w:r w:rsidR="008A199F">
        <w:rPr>
          <w:rFonts w:ascii="Times New Roman" w:hAnsi="Times New Roman" w:cs="Times New Roman"/>
          <w:sz w:val="24"/>
          <w:szCs w:val="24"/>
        </w:rPr>
        <w:t xml:space="preserve"> including the function</w:t>
      </w:r>
      <w:r w:rsidR="0093298B">
        <w:rPr>
          <w:rFonts w:ascii="Times New Roman" w:hAnsi="Times New Roman" w:cs="Times New Roman"/>
          <w:sz w:val="24"/>
          <w:szCs w:val="24"/>
        </w:rPr>
        <w:t>s</w:t>
      </w:r>
      <w:r w:rsidR="008A199F">
        <w:rPr>
          <w:rFonts w:ascii="Times New Roman" w:hAnsi="Times New Roman" w:cs="Times New Roman"/>
          <w:sz w:val="24"/>
          <w:szCs w:val="24"/>
        </w:rPr>
        <w:t xml:space="preserve"> of the soul and individual and collective </w:t>
      </w:r>
      <w:r w:rsidR="006F5856">
        <w:rPr>
          <w:rFonts w:ascii="Times New Roman" w:hAnsi="Times New Roman" w:cs="Times New Roman"/>
          <w:sz w:val="24"/>
          <w:szCs w:val="24"/>
        </w:rPr>
        <w:t xml:space="preserve">human </w:t>
      </w:r>
      <w:r w:rsidR="008A199F">
        <w:rPr>
          <w:rFonts w:ascii="Times New Roman" w:hAnsi="Times New Roman" w:cs="Times New Roman"/>
          <w:sz w:val="24"/>
          <w:szCs w:val="24"/>
        </w:rPr>
        <w:t>behavior.</w:t>
      </w:r>
      <w:r w:rsidR="00AA7613">
        <w:rPr>
          <w:rFonts w:ascii="Times New Roman" w:hAnsi="Times New Roman" w:cs="Times New Roman"/>
          <w:sz w:val="24"/>
          <w:szCs w:val="24"/>
        </w:rPr>
        <w:t xml:space="preserve"> In phenomenological terms, the specificity of </w:t>
      </w:r>
      <w:r w:rsidR="006F5856">
        <w:rPr>
          <w:rFonts w:ascii="Times New Roman" w:hAnsi="Times New Roman" w:cs="Times New Roman"/>
          <w:sz w:val="24"/>
          <w:szCs w:val="24"/>
        </w:rPr>
        <w:t xml:space="preserve">the ontological </w:t>
      </w:r>
      <w:r w:rsidR="00AA7613">
        <w:rPr>
          <w:rFonts w:ascii="Times New Roman" w:hAnsi="Times New Roman" w:cs="Times New Roman"/>
          <w:sz w:val="24"/>
          <w:szCs w:val="24"/>
        </w:rPr>
        <w:t>region “spirit</w:t>
      </w:r>
      <w:r w:rsidR="00412F5B">
        <w:rPr>
          <w:rFonts w:ascii="Times New Roman" w:hAnsi="Times New Roman" w:cs="Times New Roman"/>
          <w:sz w:val="24"/>
          <w:szCs w:val="24"/>
        </w:rPr>
        <w:t>,</w:t>
      </w:r>
      <w:r w:rsidR="00AA7613">
        <w:rPr>
          <w:rFonts w:ascii="Times New Roman" w:hAnsi="Times New Roman" w:cs="Times New Roman"/>
          <w:sz w:val="24"/>
          <w:szCs w:val="24"/>
        </w:rPr>
        <w:t>” with its teleological/motivation</w:t>
      </w:r>
      <w:r w:rsidR="005D737B">
        <w:rPr>
          <w:rFonts w:ascii="Times New Roman" w:hAnsi="Times New Roman" w:cs="Times New Roman"/>
          <w:sz w:val="24"/>
          <w:szCs w:val="24"/>
        </w:rPr>
        <w:t>al</w:t>
      </w:r>
      <w:r w:rsidR="00AA7613">
        <w:rPr>
          <w:rFonts w:ascii="Times New Roman" w:hAnsi="Times New Roman" w:cs="Times New Roman"/>
          <w:sz w:val="24"/>
          <w:szCs w:val="24"/>
        </w:rPr>
        <w:t xml:space="preserve"> internal </w:t>
      </w:r>
      <w:r w:rsidR="006F5856">
        <w:rPr>
          <w:rFonts w:ascii="Times New Roman" w:hAnsi="Times New Roman" w:cs="Times New Roman"/>
          <w:sz w:val="24"/>
          <w:szCs w:val="24"/>
        </w:rPr>
        <w:t>form of “causality</w:t>
      </w:r>
      <w:r w:rsidR="00412F5B">
        <w:rPr>
          <w:rFonts w:ascii="Times New Roman" w:hAnsi="Times New Roman" w:cs="Times New Roman"/>
          <w:sz w:val="24"/>
          <w:szCs w:val="24"/>
        </w:rPr>
        <w:t>,</w:t>
      </w:r>
      <w:r w:rsidR="006F5856">
        <w:rPr>
          <w:rFonts w:ascii="Times New Roman" w:hAnsi="Times New Roman" w:cs="Times New Roman"/>
          <w:sz w:val="24"/>
          <w:szCs w:val="24"/>
        </w:rPr>
        <w:t>”</w:t>
      </w:r>
      <w:r w:rsidR="00AA7613">
        <w:rPr>
          <w:rFonts w:ascii="Times New Roman" w:hAnsi="Times New Roman" w:cs="Times New Roman"/>
          <w:sz w:val="24"/>
          <w:szCs w:val="24"/>
        </w:rPr>
        <w:t xml:space="preserve"> is completely ignored</w:t>
      </w:r>
      <w:r w:rsidR="00FB5FE9">
        <w:rPr>
          <w:rFonts w:ascii="Times New Roman" w:hAnsi="Times New Roman" w:cs="Times New Roman"/>
          <w:sz w:val="24"/>
          <w:szCs w:val="24"/>
        </w:rPr>
        <w:t xml:space="preserve">. The very </w:t>
      </w:r>
      <w:proofErr w:type="spellStart"/>
      <w:r w:rsidR="00FB5FE9">
        <w:rPr>
          <w:rFonts w:ascii="Times New Roman" w:hAnsi="Times New Roman" w:cs="Times New Roman"/>
          <w:sz w:val="24"/>
          <w:szCs w:val="24"/>
        </w:rPr>
        <w:t>ideal</w:t>
      </w:r>
      <w:proofErr w:type="spellEnd"/>
      <w:r w:rsidR="00FB5FE9">
        <w:rPr>
          <w:rFonts w:ascii="Times New Roman" w:hAnsi="Times New Roman" w:cs="Times New Roman"/>
          <w:sz w:val="24"/>
          <w:szCs w:val="24"/>
        </w:rPr>
        <w:t xml:space="preserve"> of a “moral conduct” inspired by </w:t>
      </w:r>
      <w:r w:rsidR="00E16300">
        <w:rPr>
          <w:rFonts w:ascii="Times New Roman" w:hAnsi="Times New Roman" w:cs="Times New Roman"/>
          <w:sz w:val="24"/>
          <w:szCs w:val="24"/>
        </w:rPr>
        <w:t>intrinsically good aims</w:t>
      </w:r>
      <w:r w:rsidR="00FB5FE9">
        <w:rPr>
          <w:rFonts w:ascii="Times New Roman" w:hAnsi="Times New Roman" w:cs="Times New Roman"/>
          <w:sz w:val="24"/>
          <w:szCs w:val="24"/>
        </w:rPr>
        <w:t xml:space="preserve"> loses its sense.</w:t>
      </w:r>
      <w:r w:rsidR="00FB5FE9">
        <w:rPr>
          <w:rStyle w:val="Rimandonotaapidipagina"/>
          <w:rFonts w:ascii="Times New Roman" w:hAnsi="Times New Roman" w:cs="Times New Roman"/>
          <w:sz w:val="24"/>
          <w:szCs w:val="24"/>
        </w:rPr>
        <w:footnoteReference w:id="83"/>
      </w:r>
      <w:r w:rsidR="00F853D1">
        <w:rPr>
          <w:rFonts w:ascii="Times New Roman" w:hAnsi="Times New Roman" w:cs="Times New Roman"/>
          <w:sz w:val="24"/>
          <w:szCs w:val="24"/>
        </w:rPr>
        <w:t xml:space="preserve"> There</w:t>
      </w:r>
      <w:r w:rsidR="008F037F">
        <w:rPr>
          <w:rFonts w:ascii="Times New Roman" w:hAnsi="Times New Roman" w:cs="Times New Roman"/>
          <w:sz w:val="24"/>
          <w:szCs w:val="24"/>
        </w:rPr>
        <w:t xml:space="preserve"> is</w:t>
      </w:r>
      <w:r w:rsidR="00F853D1">
        <w:rPr>
          <w:rFonts w:ascii="Times New Roman" w:hAnsi="Times New Roman" w:cs="Times New Roman"/>
          <w:sz w:val="24"/>
          <w:szCs w:val="24"/>
        </w:rPr>
        <w:t xml:space="preserve"> no teleology</w:t>
      </w:r>
      <w:r w:rsidR="008C2BCE">
        <w:rPr>
          <w:rFonts w:ascii="Times New Roman" w:hAnsi="Times New Roman" w:cs="Times New Roman"/>
          <w:sz w:val="24"/>
          <w:szCs w:val="24"/>
        </w:rPr>
        <w:t xml:space="preserve">, no moral </w:t>
      </w:r>
      <w:r w:rsidR="00F52C76">
        <w:rPr>
          <w:rFonts w:ascii="Times New Roman" w:hAnsi="Times New Roman" w:cs="Times New Roman"/>
          <w:sz w:val="24"/>
          <w:szCs w:val="24"/>
        </w:rPr>
        <w:t xml:space="preserve">(or immoral) </w:t>
      </w:r>
      <w:r w:rsidR="008C2BCE">
        <w:rPr>
          <w:rFonts w:ascii="Times New Roman" w:hAnsi="Times New Roman" w:cs="Times New Roman"/>
          <w:sz w:val="24"/>
          <w:szCs w:val="24"/>
        </w:rPr>
        <w:t>conduct</w:t>
      </w:r>
      <w:r w:rsidR="00F853D1">
        <w:rPr>
          <w:rFonts w:ascii="Times New Roman" w:hAnsi="Times New Roman" w:cs="Times New Roman"/>
          <w:sz w:val="24"/>
          <w:szCs w:val="24"/>
        </w:rPr>
        <w:t xml:space="preserve"> </w:t>
      </w:r>
      <w:r w:rsidR="00F853D1" w:rsidRPr="00F52C76">
        <w:rPr>
          <w:rFonts w:ascii="Times New Roman" w:hAnsi="Times New Roman" w:cs="Times New Roman"/>
          <w:i/>
          <w:iCs/>
          <w:sz w:val="24"/>
          <w:szCs w:val="24"/>
        </w:rPr>
        <w:t>within</w:t>
      </w:r>
      <w:r w:rsidR="00F853D1">
        <w:rPr>
          <w:rFonts w:ascii="Times New Roman" w:hAnsi="Times New Roman" w:cs="Times New Roman"/>
          <w:sz w:val="24"/>
          <w:szCs w:val="24"/>
        </w:rPr>
        <w:t xml:space="preserve"> the world</w:t>
      </w:r>
      <w:r w:rsidR="008F037F">
        <w:rPr>
          <w:rFonts w:ascii="Times New Roman" w:hAnsi="Times New Roman" w:cs="Times New Roman"/>
          <w:sz w:val="24"/>
          <w:szCs w:val="24"/>
        </w:rPr>
        <w:t>;</w:t>
      </w:r>
      <w:r w:rsidR="00F853D1">
        <w:rPr>
          <w:rFonts w:ascii="Times New Roman" w:hAnsi="Times New Roman" w:cs="Times New Roman"/>
          <w:sz w:val="24"/>
          <w:szCs w:val="24"/>
        </w:rPr>
        <w:t xml:space="preserve"> </w:t>
      </w:r>
      <w:r w:rsidR="00FA1712">
        <w:rPr>
          <w:rFonts w:ascii="Times New Roman" w:hAnsi="Times New Roman" w:cs="Times New Roman"/>
          <w:sz w:val="24"/>
          <w:szCs w:val="24"/>
        </w:rPr>
        <w:t>likewise,</w:t>
      </w:r>
      <w:r w:rsidR="008C2BCE">
        <w:rPr>
          <w:rFonts w:ascii="Times New Roman" w:hAnsi="Times New Roman" w:cs="Times New Roman"/>
          <w:sz w:val="24"/>
          <w:szCs w:val="24"/>
        </w:rPr>
        <w:t xml:space="preserve"> </w:t>
      </w:r>
      <w:r w:rsidR="00F853D1">
        <w:rPr>
          <w:rFonts w:ascii="Times New Roman" w:hAnsi="Times New Roman" w:cs="Times New Roman"/>
          <w:sz w:val="24"/>
          <w:szCs w:val="24"/>
        </w:rPr>
        <w:t>there is no teleological</w:t>
      </w:r>
      <w:r w:rsidR="008C2BCE">
        <w:rPr>
          <w:rFonts w:ascii="Times New Roman" w:hAnsi="Times New Roman" w:cs="Times New Roman"/>
          <w:sz w:val="24"/>
          <w:szCs w:val="24"/>
        </w:rPr>
        <w:t>-moral</w:t>
      </w:r>
      <w:r w:rsidR="00F853D1">
        <w:rPr>
          <w:rFonts w:ascii="Times New Roman" w:hAnsi="Times New Roman" w:cs="Times New Roman"/>
          <w:sz w:val="24"/>
          <w:szCs w:val="24"/>
        </w:rPr>
        <w:t xml:space="preserve"> consideration </w:t>
      </w:r>
      <w:r w:rsidR="00F853D1" w:rsidRPr="00F853D1">
        <w:rPr>
          <w:rFonts w:ascii="Times New Roman" w:hAnsi="Times New Roman" w:cs="Times New Roman"/>
          <w:i/>
          <w:iCs/>
          <w:sz w:val="24"/>
          <w:szCs w:val="24"/>
        </w:rPr>
        <w:t>of</w:t>
      </w:r>
      <w:r w:rsidR="00F853D1">
        <w:rPr>
          <w:rFonts w:ascii="Times New Roman" w:hAnsi="Times New Roman" w:cs="Times New Roman"/>
          <w:sz w:val="24"/>
          <w:szCs w:val="24"/>
        </w:rPr>
        <w:t xml:space="preserve"> the world</w:t>
      </w:r>
      <w:r w:rsidR="008F037F">
        <w:rPr>
          <w:rFonts w:ascii="Times New Roman" w:hAnsi="Times New Roman" w:cs="Times New Roman"/>
          <w:sz w:val="24"/>
          <w:szCs w:val="24"/>
        </w:rPr>
        <w:t>.</w:t>
      </w:r>
      <w:r w:rsidR="00F853D1">
        <w:rPr>
          <w:rFonts w:ascii="Times New Roman" w:hAnsi="Times New Roman" w:cs="Times New Roman"/>
          <w:sz w:val="24"/>
          <w:szCs w:val="24"/>
        </w:rPr>
        <w:t xml:space="preserve"> </w:t>
      </w:r>
      <w:r w:rsidR="00FA1712">
        <w:rPr>
          <w:rFonts w:ascii="Times New Roman" w:hAnsi="Times New Roman" w:cs="Times New Roman"/>
          <w:sz w:val="24"/>
          <w:szCs w:val="24"/>
        </w:rPr>
        <w:t>Accordingly</w:t>
      </w:r>
      <w:r w:rsidR="008C2BCE">
        <w:rPr>
          <w:rFonts w:ascii="Times New Roman" w:hAnsi="Times New Roman" w:cs="Times New Roman"/>
          <w:sz w:val="24"/>
          <w:szCs w:val="24"/>
        </w:rPr>
        <w:t>,</w:t>
      </w:r>
      <w:r w:rsidR="00F853D1">
        <w:rPr>
          <w:rFonts w:ascii="Times New Roman" w:hAnsi="Times New Roman" w:cs="Times New Roman"/>
          <w:sz w:val="24"/>
          <w:szCs w:val="24"/>
        </w:rPr>
        <w:t xml:space="preserve"> no investigation </w:t>
      </w:r>
      <w:r w:rsidR="008F037F">
        <w:rPr>
          <w:rFonts w:ascii="Times New Roman" w:hAnsi="Times New Roman" w:cs="Times New Roman"/>
          <w:sz w:val="24"/>
          <w:szCs w:val="24"/>
        </w:rPr>
        <w:t xml:space="preserve">is possible </w:t>
      </w:r>
      <w:r w:rsidR="00F853D1">
        <w:rPr>
          <w:rFonts w:ascii="Times New Roman" w:hAnsi="Times New Roman" w:cs="Times New Roman"/>
          <w:sz w:val="24"/>
          <w:szCs w:val="24"/>
        </w:rPr>
        <w:t>about the “reason why” a world in general, and this world in particular, exists.</w:t>
      </w:r>
      <w:r w:rsidR="001A74B2">
        <w:rPr>
          <w:rFonts w:ascii="Times New Roman" w:hAnsi="Times New Roman" w:cs="Times New Roman"/>
          <w:sz w:val="24"/>
          <w:szCs w:val="24"/>
        </w:rPr>
        <w:t xml:space="preserve"> The world itself does not arise by virtue of any “</w:t>
      </w:r>
      <w:proofErr w:type="spellStart"/>
      <w:r w:rsidR="001A74B2" w:rsidRPr="007D451A">
        <w:rPr>
          <w:rFonts w:ascii="Times New Roman" w:hAnsi="Times New Roman" w:cs="Times New Roman"/>
          <w:i/>
          <w:iCs/>
          <w:sz w:val="24"/>
          <w:szCs w:val="24"/>
        </w:rPr>
        <w:t>Wirkung</w:t>
      </w:r>
      <w:r w:rsidR="007D451A" w:rsidRPr="007D451A">
        <w:rPr>
          <w:rFonts w:ascii="Times New Roman" w:hAnsi="Times New Roman" w:cs="Times New Roman"/>
          <w:i/>
          <w:iCs/>
          <w:sz w:val="24"/>
          <w:szCs w:val="24"/>
        </w:rPr>
        <w:t>s</w:t>
      </w:r>
      <w:r w:rsidR="001A74B2" w:rsidRPr="007D451A">
        <w:rPr>
          <w:rFonts w:ascii="Times New Roman" w:hAnsi="Times New Roman" w:cs="Times New Roman"/>
          <w:i/>
          <w:iCs/>
          <w:sz w:val="24"/>
          <w:szCs w:val="24"/>
        </w:rPr>
        <w:t>kraft</w:t>
      </w:r>
      <w:proofErr w:type="spellEnd"/>
      <w:r w:rsidR="00C4261E">
        <w:rPr>
          <w:rFonts w:ascii="Times New Roman" w:hAnsi="Times New Roman" w:cs="Times New Roman"/>
          <w:i/>
          <w:iCs/>
          <w:sz w:val="24"/>
          <w:szCs w:val="24"/>
        </w:rPr>
        <w:t xml:space="preserve"> des Seins</w:t>
      </w:r>
      <w:r w:rsidR="007D451A">
        <w:rPr>
          <w:rFonts w:ascii="Times New Roman" w:hAnsi="Times New Roman" w:cs="Times New Roman"/>
          <w:sz w:val="24"/>
          <w:szCs w:val="24"/>
        </w:rPr>
        <w:t>”</w:t>
      </w:r>
      <w:r w:rsidR="006A20D8">
        <w:rPr>
          <w:rFonts w:ascii="Times New Roman" w:hAnsi="Times New Roman" w:cs="Times New Roman"/>
          <w:sz w:val="24"/>
          <w:szCs w:val="24"/>
        </w:rPr>
        <w:t>: as a whole, it remains a blind infinite fact.</w:t>
      </w:r>
      <w:r w:rsidR="00C56C8A">
        <w:rPr>
          <w:rFonts w:ascii="Times New Roman" w:hAnsi="Times New Roman" w:cs="Times New Roman"/>
          <w:sz w:val="24"/>
          <w:szCs w:val="24"/>
        </w:rPr>
        <w:t xml:space="preserve"> Plato’s teleological worldview appears </w:t>
      </w:r>
      <w:r w:rsidR="00FA1712">
        <w:rPr>
          <w:rFonts w:ascii="Times New Roman" w:hAnsi="Times New Roman" w:cs="Times New Roman"/>
          <w:sz w:val="24"/>
          <w:szCs w:val="24"/>
        </w:rPr>
        <w:t xml:space="preserve">indeed </w:t>
      </w:r>
      <w:r w:rsidR="00C56C8A">
        <w:rPr>
          <w:rFonts w:ascii="Times New Roman" w:hAnsi="Times New Roman" w:cs="Times New Roman"/>
          <w:sz w:val="24"/>
          <w:szCs w:val="24"/>
        </w:rPr>
        <w:t>as the mirror image of</w:t>
      </w:r>
      <w:r w:rsidR="007D451A">
        <w:rPr>
          <w:rFonts w:ascii="Times New Roman" w:hAnsi="Times New Roman" w:cs="Times New Roman"/>
          <w:sz w:val="24"/>
          <w:szCs w:val="24"/>
        </w:rPr>
        <w:t xml:space="preserve"> </w:t>
      </w:r>
      <w:r w:rsidR="008C2BCE">
        <w:rPr>
          <w:rFonts w:ascii="Times New Roman" w:hAnsi="Times New Roman" w:cs="Times New Roman"/>
          <w:sz w:val="24"/>
          <w:szCs w:val="24"/>
        </w:rPr>
        <w:t>atomistic</w:t>
      </w:r>
      <w:r w:rsidR="00C56C8A">
        <w:rPr>
          <w:rFonts w:ascii="Times New Roman" w:hAnsi="Times New Roman" w:cs="Times New Roman"/>
          <w:sz w:val="24"/>
          <w:szCs w:val="24"/>
        </w:rPr>
        <w:t xml:space="preserve"> cosmology. </w:t>
      </w:r>
      <w:r w:rsidR="00412F5B">
        <w:rPr>
          <w:rFonts w:ascii="Times New Roman" w:hAnsi="Times New Roman" w:cs="Times New Roman"/>
          <w:sz w:val="24"/>
          <w:szCs w:val="24"/>
        </w:rPr>
        <w:t>(</w:t>
      </w:r>
      <w:r w:rsidR="00091760">
        <w:rPr>
          <w:rFonts w:ascii="Times New Roman" w:hAnsi="Times New Roman" w:cs="Times New Roman"/>
          <w:sz w:val="24"/>
          <w:szCs w:val="24"/>
        </w:rPr>
        <w:t>1) Being i</w:t>
      </w:r>
      <w:r w:rsidR="00412F5B">
        <w:rPr>
          <w:rFonts w:ascii="Times New Roman" w:hAnsi="Times New Roman" w:cs="Times New Roman"/>
          <w:sz w:val="24"/>
          <w:szCs w:val="24"/>
        </w:rPr>
        <w:t>n</w:t>
      </w:r>
      <w:r w:rsidR="00091760">
        <w:rPr>
          <w:rFonts w:ascii="Times New Roman" w:hAnsi="Times New Roman" w:cs="Times New Roman"/>
          <w:sz w:val="24"/>
          <w:szCs w:val="24"/>
        </w:rPr>
        <w:t xml:space="preserve"> the highest </w:t>
      </w:r>
      <w:r w:rsidR="00091760">
        <w:rPr>
          <w:rFonts w:ascii="Times New Roman" w:hAnsi="Times New Roman" w:cs="Times New Roman"/>
          <w:sz w:val="24"/>
          <w:szCs w:val="24"/>
        </w:rPr>
        <w:lastRenderedPageBreak/>
        <w:t xml:space="preserve">and ultimate sense is non-physical, </w:t>
      </w:r>
      <w:r w:rsidR="002D4B70">
        <w:rPr>
          <w:rFonts w:ascii="Times New Roman" w:hAnsi="Times New Roman" w:cs="Times New Roman"/>
          <w:sz w:val="24"/>
          <w:szCs w:val="24"/>
        </w:rPr>
        <w:t xml:space="preserve">non-worldly, </w:t>
      </w:r>
      <w:r w:rsidR="00091760">
        <w:rPr>
          <w:rFonts w:ascii="Times New Roman" w:hAnsi="Times New Roman" w:cs="Times New Roman"/>
          <w:sz w:val="24"/>
          <w:szCs w:val="24"/>
        </w:rPr>
        <w:t xml:space="preserve">it is the Form of the good. </w:t>
      </w:r>
      <w:r w:rsidR="00412F5B">
        <w:rPr>
          <w:rFonts w:ascii="Times New Roman" w:hAnsi="Times New Roman" w:cs="Times New Roman"/>
          <w:sz w:val="24"/>
          <w:szCs w:val="24"/>
        </w:rPr>
        <w:t>(</w:t>
      </w:r>
      <w:r w:rsidR="00091760">
        <w:rPr>
          <w:rFonts w:ascii="Times New Roman" w:hAnsi="Times New Roman" w:cs="Times New Roman"/>
          <w:sz w:val="24"/>
          <w:szCs w:val="24"/>
        </w:rPr>
        <w:t xml:space="preserve">2) </w:t>
      </w:r>
      <w:r w:rsidR="00493B4E">
        <w:rPr>
          <w:rFonts w:ascii="Times New Roman" w:hAnsi="Times New Roman" w:cs="Times New Roman"/>
          <w:sz w:val="24"/>
          <w:szCs w:val="24"/>
        </w:rPr>
        <w:t>S</w:t>
      </w:r>
      <w:r w:rsidR="00091760">
        <w:rPr>
          <w:rFonts w:ascii="Times New Roman" w:hAnsi="Times New Roman" w:cs="Times New Roman"/>
          <w:sz w:val="24"/>
          <w:szCs w:val="24"/>
        </w:rPr>
        <w:t xml:space="preserve">uch supreme being is the Ideal “timelessly-eternally” beheld (in </w:t>
      </w:r>
      <w:proofErr w:type="gramStart"/>
      <w:r w:rsidR="00091760">
        <w:rPr>
          <w:rFonts w:ascii="Times New Roman" w:hAnsi="Times New Roman" w:cs="Times New Roman"/>
          <w:sz w:val="24"/>
          <w:szCs w:val="24"/>
        </w:rPr>
        <w:t xml:space="preserve">a </w:t>
      </w:r>
      <w:r w:rsidR="00091760" w:rsidRPr="00091760">
        <w:rPr>
          <w:rFonts w:ascii="Times New Roman" w:hAnsi="Times New Roman" w:cs="Times New Roman"/>
          <w:i/>
          <w:iCs/>
          <w:sz w:val="24"/>
          <w:szCs w:val="24"/>
        </w:rPr>
        <w:t>sui generis</w:t>
      </w:r>
      <w:proofErr w:type="gramEnd"/>
      <w:r w:rsidR="00091760">
        <w:rPr>
          <w:rFonts w:ascii="Times New Roman" w:hAnsi="Times New Roman" w:cs="Times New Roman"/>
          <w:sz w:val="24"/>
          <w:szCs w:val="24"/>
        </w:rPr>
        <w:t xml:space="preserve"> intentional act) by </w:t>
      </w:r>
      <w:r w:rsidR="00BD6001">
        <w:rPr>
          <w:rFonts w:ascii="Times New Roman" w:hAnsi="Times New Roman" w:cs="Times New Roman"/>
          <w:sz w:val="24"/>
          <w:szCs w:val="24"/>
        </w:rPr>
        <w:t xml:space="preserve">the </w:t>
      </w:r>
      <w:r w:rsidR="00091760">
        <w:rPr>
          <w:rFonts w:ascii="Times New Roman" w:hAnsi="Times New Roman" w:cs="Times New Roman"/>
          <w:sz w:val="24"/>
          <w:szCs w:val="24"/>
        </w:rPr>
        <w:t xml:space="preserve">divine subject. </w:t>
      </w:r>
      <w:r w:rsidR="00412F5B">
        <w:rPr>
          <w:rFonts w:ascii="Times New Roman" w:hAnsi="Times New Roman" w:cs="Times New Roman"/>
          <w:sz w:val="24"/>
          <w:szCs w:val="24"/>
        </w:rPr>
        <w:t>(</w:t>
      </w:r>
      <w:r w:rsidR="00091760">
        <w:rPr>
          <w:rFonts w:ascii="Times New Roman" w:hAnsi="Times New Roman" w:cs="Times New Roman"/>
          <w:sz w:val="24"/>
          <w:szCs w:val="24"/>
        </w:rPr>
        <w:t>3)</w:t>
      </w:r>
      <w:r w:rsidR="00493B4E">
        <w:rPr>
          <w:rFonts w:ascii="Times New Roman" w:hAnsi="Times New Roman" w:cs="Times New Roman"/>
          <w:sz w:val="24"/>
          <w:szCs w:val="24"/>
        </w:rPr>
        <w:t xml:space="preserve"> By virtue of this contempl</w:t>
      </w:r>
      <w:r w:rsidR="00EB503C">
        <w:rPr>
          <w:rFonts w:ascii="Times New Roman" w:hAnsi="Times New Roman" w:cs="Times New Roman"/>
          <w:sz w:val="24"/>
          <w:szCs w:val="24"/>
        </w:rPr>
        <w:t>ation</w:t>
      </w:r>
      <w:r w:rsidR="00493B4E">
        <w:rPr>
          <w:rFonts w:ascii="Times New Roman" w:hAnsi="Times New Roman" w:cs="Times New Roman"/>
          <w:sz w:val="24"/>
          <w:szCs w:val="24"/>
        </w:rPr>
        <w:t xml:space="preserve"> (or</w:t>
      </w:r>
      <w:r w:rsidR="00EB503C">
        <w:rPr>
          <w:rFonts w:ascii="Times New Roman" w:hAnsi="Times New Roman" w:cs="Times New Roman"/>
          <w:sz w:val="24"/>
          <w:szCs w:val="24"/>
        </w:rPr>
        <w:t>,</w:t>
      </w:r>
      <w:r w:rsidR="00493B4E">
        <w:rPr>
          <w:rFonts w:ascii="Times New Roman" w:hAnsi="Times New Roman" w:cs="Times New Roman"/>
          <w:sz w:val="24"/>
          <w:szCs w:val="24"/>
        </w:rPr>
        <w:t xml:space="preserve"> more specifically</w:t>
      </w:r>
      <w:r w:rsidR="00EB503C">
        <w:rPr>
          <w:rFonts w:ascii="Times New Roman" w:hAnsi="Times New Roman" w:cs="Times New Roman"/>
          <w:sz w:val="24"/>
          <w:szCs w:val="24"/>
        </w:rPr>
        <w:t>,</w:t>
      </w:r>
      <w:r w:rsidR="00493B4E">
        <w:rPr>
          <w:rFonts w:ascii="Times New Roman" w:hAnsi="Times New Roman" w:cs="Times New Roman"/>
          <w:sz w:val="24"/>
          <w:szCs w:val="24"/>
        </w:rPr>
        <w:t xml:space="preserve"> of the love that is arouses)</w:t>
      </w:r>
      <w:r w:rsidR="00412F5B">
        <w:rPr>
          <w:rFonts w:ascii="Times New Roman" w:hAnsi="Times New Roman" w:cs="Times New Roman"/>
          <w:sz w:val="24"/>
          <w:szCs w:val="24"/>
        </w:rPr>
        <w:t>,</w:t>
      </w:r>
      <w:r w:rsidR="00493B4E">
        <w:rPr>
          <w:rFonts w:ascii="Times New Roman" w:hAnsi="Times New Roman" w:cs="Times New Roman"/>
          <w:sz w:val="24"/>
          <w:szCs w:val="24"/>
        </w:rPr>
        <w:t xml:space="preserve"> the Form of the good </w:t>
      </w:r>
      <w:r w:rsidR="0095476D" w:rsidRPr="0095476D">
        <w:rPr>
          <w:rFonts w:ascii="Times New Roman" w:hAnsi="Times New Roman" w:cs="Times New Roman"/>
          <w:i/>
          <w:iCs/>
          <w:sz w:val="24"/>
          <w:szCs w:val="24"/>
        </w:rPr>
        <w:t>acts</w:t>
      </w:r>
      <w:r w:rsidR="00EB503C">
        <w:rPr>
          <w:rFonts w:ascii="Times New Roman" w:hAnsi="Times New Roman" w:cs="Times New Roman"/>
          <w:sz w:val="24"/>
          <w:szCs w:val="24"/>
        </w:rPr>
        <w:t xml:space="preserve">, </w:t>
      </w:r>
      <w:r w:rsidR="00412F5B">
        <w:rPr>
          <w:rFonts w:ascii="Times New Roman" w:hAnsi="Times New Roman" w:cs="Times New Roman"/>
          <w:sz w:val="24"/>
          <w:szCs w:val="24"/>
        </w:rPr>
        <w:t xml:space="preserve">i.e., </w:t>
      </w:r>
      <w:r w:rsidR="00EB503C">
        <w:rPr>
          <w:rFonts w:ascii="Times New Roman" w:hAnsi="Times New Roman" w:cs="Times New Roman"/>
          <w:sz w:val="24"/>
          <w:szCs w:val="24"/>
        </w:rPr>
        <w:t xml:space="preserve">it motivates </w:t>
      </w:r>
      <w:r w:rsidR="00BD6001">
        <w:rPr>
          <w:rFonts w:ascii="Times New Roman" w:hAnsi="Times New Roman" w:cs="Times New Roman"/>
          <w:sz w:val="24"/>
          <w:szCs w:val="24"/>
        </w:rPr>
        <w:t xml:space="preserve">as a norm </w:t>
      </w:r>
      <w:r w:rsidR="00EB503C">
        <w:rPr>
          <w:rFonts w:ascii="Times New Roman" w:hAnsi="Times New Roman" w:cs="Times New Roman"/>
          <w:sz w:val="24"/>
          <w:szCs w:val="24"/>
        </w:rPr>
        <w:t>the moral action of the Demiurge</w:t>
      </w:r>
      <w:r w:rsidR="0095476D">
        <w:rPr>
          <w:rFonts w:ascii="Times New Roman" w:hAnsi="Times New Roman" w:cs="Times New Roman"/>
          <w:sz w:val="24"/>
          <w:szCs w:val="24"/>
        </w:rPr>
        <w:t>. Thus</w:t>
      </w:r>
      <w:r w:rsidR="009B755F">
        <w:rPr>
          <w:rFonts w:ascii="Times New Roman" w:hAnsi="Times New Roman" w:cs="Times New Roman"/>
          <w:sz w:val="24"/>
          <w:szCs w:val="24"/>
        </w:rPr>
        <w:t>,</w:t>
      </w:r>
      <w:r w:rsidR="0095476D">
        <w:rPr>
          <w:rFonts w:ascii="Times New Roman" w:hAnsi="Times New Roman" w:cs="Times New Roman"/>
          <w:sz w:val="24"/>
          <w:szCs w:val="24"/>
        </w:rPr>
        <w:t xml:space="preserve"> </w:t>
      </w:r>
      <w:r w:rsidR="00EB503C">
        <w:rPr>
          <w:rFonts w:ascii="Times New Roman" w:hAnsi="Times New Roman" w:cs="Times New Roman"/>
          <w:sz w:val="24"/>
          <w:szCs w:val="24"/>
        </w:rPr>
        <w:t xml:space="preserve">the absolute </w:t>
      </w:r>
      <w:r w:rsidR="00B86CE5">
        <w:rPr>
          <w:rFonts w:ascii="Times New Roman" w:hAnsi="Times New Roman" w:cs="Times New Roman"/>
          <w:sz w:val="24"/>
          <w:szCs w:val="24"/>
        </w:rPr>
        <w:t>“</w:t>
      </w:r>
      <w:proofErr w:type="spellStart"/>
      <w:r w:rsidR="00B86CE5" w:rsidRPr="00B86CE5">
        <w:rPr>
          <w:rFonts w:ascii="Times New Roman" w:hAnsi="Times New Roman" w:cs="Times New Roman"/>
          <w:i/>
          <w:iCs/>
          <w:sz w:val="24"/>
          <w:szCs w:val="24"/>
        </w:rPr>
        <w:t>Sollen</w:t>
      </w:r>
      <w:proofErr w:type="spellEnd"/>
      <w:r w:rsidR="00B86CE5">
        <w:rPr>
          <w:rFonts w:ascii="Times New Roman" w:hAnsi="Times New Roman" w:cs="Times New Roman"/>
          <w:sz w:val="24"/>
          <w:szCs w:val="24"/>
        </w:rPr>
        <w:t>”</w:t>
      </w:r>
      <w:r w:rsidR="00EB503C">
        <w:rPr>
          <w:rFonts w:ascii="Times New Roman" w:hAnsi="Times New Roman" w:cs="Times New Roman"/>
          <w:sz w:val="24"/>
          <w:szCs w:val="24"/>
        </w:rPr>
        <w:t xml:space="preserve"> </w:t>
      </w:r>
      <w:r w:rsidR="00B86CE5">
        <w:rPr>
          <w:rFonts w:ascii="Times New Roman" w:hAnsi="Times New Roman" w:cs="Times New Roman"/>
          <w:sz w:val="24"/>
          <w:szCs w:val="24"/>
        </w:rPr>
        <w:t>of the highest norm is Plato’s ethical-teleological “</w:t>
      </w:r>
      <w:proofErr w:type="spellStart"/>
      <w:r w:rsidR="00B86CE5" w:rsidRPr="007D451A">
        <w:rPr>
          <w:rFonts w:ascii="Times New Roman" w:hAnsi="Times New Roman" w:cs="Times New Roman"/>
          <w:i/>
          <w:iCs/>
          <w:sz w:val="24"/>
          <w:szCs w:val="24"/>
        </w:rPr>
        <w:t>Wirkungskraft</w:t>
      </w:r>
      <w:proofErr w:type="spellEnd"/>
      <w:r w:rsidR="00B86CE5">
        <w:rPr>
          <w:rFonts w:ascii="Times New Roman" w:hAnsi="Times New Roman" w:cs="Times New Roman"/>
          <w:i/>
          <w:iCs/>
          <w:sz w:val="24"/>
          <w:szCs w:val="24"/>
        </w:rPr>
        <w:t xml:space="preserve"> des Seins</w:t>
      </w:r>
      <w:r w:rsidR="00412F5B">
        <w:rPr>
          <w:rFonts w:ascii="Times New Roman" w:hAnsi="Times New Roman" w:cs="Times New Roman"/>
          <w:sz w:val="24"/>
          <w:szCs w:val="24"/>
        </w:rPr>
        <w:t>.</w:t>
      </w:r>
      <w:r w:rsidR="00B86CE5">
        <w:rPr>
          <w:rFonts w:ascii="Times New Roman" w:hAnsi="Times New Roman" w:cs="Times New Roman"/>
          <w:sz w:val="24"/>
          <w:szCs w:val="24"/>
        </w:rPr>
        <w:t xml:space="preserve">” </w:t>
      </w:r>
      <w:r w:rsidR="00412F5B">
        <w:rPr>
          <w:rFonts w:ascii="Times New Roman" w:hAnsi="Times New Roman" w:cs="Times New Roman"/>
          <w:sz w:val="24"/>
          <w:szCs w:val="24"/>
        </w:rPr>
        <w:t>(</w:t>
      </w:r>
      <w:r w:rsidR="00B86CE5">
        <w:rPr>
          <w:rFonts w:ascii="Times New Roman" w:hAnsi="Times New Roman" w:cs="Times New Roman"/>
          <w:sz w:val="24"/>
          <w:szCs w:val="24"/>
        </w:rPr>
        <w:t xml:space="preserve">4) </w:t>
      </w:r>
      <w:r w:rsidR="00785259">
        <w:rPr>
          <w:rFonts w:ascii="Times New Roman" w:hAnsi="Times New Roman" w:cs="Times New Roman"/>
          <w:sz w:val="24"/>
          <w:szCs w:val="24"/>
        </w:rPr>
        <w:t>Consequently, t</w:t>
      </w:r>
      <w:r w:rsidR="0095476D">
        <w:rPr>
          <w:rFonts w:ascii="Times New Roman" w:hAnsi="Times New Roman" w:cs="Times New Roman"/>
          <w:sz w:val="24"/>
          <w:szCs w:val="24"/>
        </w:rPr>
        <w:t>he Demiurge is motivated</w:t>
      </w:r>
      <w:r w:rsidR="00785259">
        <w:rPr>
          <w:rFonts w:ascii="Times New Roman" w:hAnsi="Times New Roman" w:cs="Times New Roman"/>
          <w:sz w:val="24"/>
          <w:szCs w:val="24"/>
        </w:rPr>
        <w:t xml:space="preserve"> to </w:t>
      </w:r>
      <w:r w:rsidR="00EB503C">
        <w:rPr>
          <w:rFonts w:ascii="Times New Roman" w:hAnsi="Times New Roman" w:cs="Times New Roman"/>
          <w:sz w:val="24"/>
          <w:szCs w:val="24"/>
        </w:rPr>
        <w:t>shap</w:t>
      </w:r>
      <w:r w:rsidR="00785259">
        <w:rPr>
          <w:rFonts w:ascii="Times New Roman" w:hAnsi="Times New Roman" w:cs="Times New Roman"/>
          <w:sz w:val="24"/>
          <w:szCs w:val="24"/>
        </w:rPr>
        <w:t>e</w:t>
      </w:r>
      <w:r w:rsidR="00EB503C">
        <w:rPr>
          <w:rFonts w:ascii="Times New Roman" w:hAnsi="Times New Roman" w:cs="Times New Roman"/>
          <w:sz w:val="24"/>
          <w:szCs w:val="24"/>
        </w:rPr>
        <w:t xml:space="preserve"> the best of</w:t>
      </w:r>
      <w:r w:rsidR="00412F5B">
        <w:rPr>
          <w:rFonts w:ascii="Times New Roman" w:hAnsi="Times New Roman" w:cs="Times New Roman"/>
          <w:sz w:val="24"/>
          <w:szCs w:val="24"/>
        </w:rPr>
        <w:t xml:space="preserve"> all</w:t>
      </w:r>
      <w:r w:rsidR="00EB503C">
        <w:rPr>
          <w:rFonts w:ascii="Times New Roman" w:hAnsi="Times New Roman" w:cs="Times New Roman"/>
          <w:sz w:val="24"/>
          <w:szCs w:val="24"/>
        </w:rPr>
        <w:t xml:space="preserve"> possible worlds after the model offered by the Form of the good</w:t>
      </w:r>
      <w:r w:rsidR="009B755F">
        <w:rPr>
          <w:rFonts w:ascii="Times New Roman" w:hAnsi="Times New Roman" w:cs="Times New Roman"/>
          <w:sz w:val="24"/>
          <w:szCs w:val="24"/>
        </w:rPr>
        <w:t xml:space="preserve">, and </w:t>
      </w:r>
      <w:r w:rsidR="009B755F" w:rsidRPr="00854DEB">
        <w:rPr>
          <w:rFonts w:ascii="Times New Roman" w:hAnsi="Times New Roman" w:cs="Times New Roman"/>
          <w:i/>
          <w:iCs/>
          <w:sz w:val="24"/>
          <w:szCs w:val="24"/>
        </w:rPr>
        <w:t xml:space="preserve">the world itself is a </w:t>
      </w:r>
      <w:r w:rsidR="00854DEB">
        <w:rPr>
          <w:rFonts w:ascii="Times New Roman" w:hAnsi="Times New Roman" w:cs="Times New Roman"/>
          <w:i/>
          <w:iCs/>
          <w:sz w:val="24"/>
          <w:szCs w:val="24"/>
        </w:rPr>
        <w:t>moral</w:t>
      </w:r>
      <w:r w:rsidR="009B755F" w:rsidRPr="00854DEB">
        <w:rPr>
          <w:rFonts w:ascii="Times New Roman" w:hAnsi="Times New Roman" w:cs="Times New Roman"/>
          <w:i/>
          <w:iCs/>
          <w:sz w:val="24"/>
          <w:szCs w:val="24"/>
        </w:rPr>
        <w:t xml:space="preserve"> accomplishment demanded by</w:t>
      </w:r>
      <w:r w:rsidR="00331556">
        <w:rPr>
          <w:rFonts w:ascii="Times New Roman" w:hAnsi="Times New Roman" w:cs="Times New Roman"/>
          <w:i/>
          <w:iCs/>
          <w:sz w:val="24"/>
          <w:szCs w:val="24"/>
        </w:rPr>
        <w:t xml:space="preserve"> the ideals of</w:t>
      </w:r>
      <w:r w:rsidR="009B755F" w:rsidRPr="00854DEB">
        <w:rPr>
          <w:rFonts w:ascii="Times New Roman" w:hAnsi="Times New Roman" w:cs="Times New Roman"/>
          <w:i/>
          <w:iCs/>
          <w:sz w:val="24"/>
          <w:szCs w:val="24"/>
        </w:rPr>
        <w:t xml:space="preserve"> </w:t>
      </w:r>
      <w:r w:rsidR="00854DEB">
        <w:rPr>
          <w:rFonts w:ascii="Times New Roman" w:hAnsi="Times New Roman" w:cs="Times New Roman"/>
          <w:i/>
          <w:iCs/>
          <w:sz w:val="24"/>
          <w:szCs w:val="24"/>
        </w:rPr>
        <w:t>practical reason</w:t>
      </w:r>
      <w:r w:rsidR="009B755F">
        <w:rPr>
          <w:rFonts w:ascii="Times New Roman" w:hAnsi="Times New Roman" w:cs="Times New Roman"/>
          <w:sz w:val="24"/>
          <w:szCs w:val="24"/>
        </w:rPr>
        <w:t>.</w:t>
      </w:r>
      <w:r w:rsidR="009C00CF">
        <w:rPr>
          <w:rFonts w:ascii="Times New Roman" w:hAnsi="Times New Roman" w:cs="Times New Roman"/>
          <w:sz w:val="24"/>
          <w:szCs w:val="24"/>
        </w:rPr>
        <w:t xml:space="preserve"> </w:t>
      </w:r>
      <w:r w:rsidR="00CB7644">
        <w:rPr>
          <w:rFonts w:ascii="Times New Roman" w:hAnsi="Times New Roman" w:cs="Times New Roman"/>
          <w:sz w:val="24"/>
          <w:szCs w:val="24"/>
        </w:rPr>
        <w:t>As Husserl maintained</w:t>
      </w:r>
      <w:r w:rsidR="009C00CF">
        <w:rPr>
          <w:rFonts w:ascii="Times New Roman" w:hAnsi="Times New Roman" w:cs="Times New Roman"/>
          <w:sz w:val="24"/>
          <w:szCs w:val="24"/>
        </w:rPr>
        <w:t xml:space="preserve">, and, once more, against any form of naturalism, </w:t>
      </w:r>
      <w:r w:rsidR="00CB7644">
        <w:rPr>
          <w:rFonts w:ascii="Times New Roman" w:hAnsi="Times New Roman" w:cs="Times New Roman"/>
          <w:sz w:val="24"/>
          <w:szCs w:val="24"/>
        </w:rPr>
        <w:t>“</w:t>
      </w:r>
      <w:r w:rsidR="009C00CF" w:rsidRPr="00CB7644">
        <w:rPr>
          <w:rFonts w:ascii="Times New Roman" w:hAnsi="Times New Roman" w:cs="Times New Roman"/>
          <w:i/>
          <w:iCs/>
          <w:sz w:val="24"/>
          <w:szCs w:val="24"/>
        </w:rPr>
        <w:t>the highest truth is the ethical</w:t>
      </w:r>
      <w:r w:rsidR="00412F5B">
        <w:rPr>
          <w:rFonts w:ascii="Times New Roman" w:hAnsi="Times New Roman" w:cs="Times New Roman"/>
          <w:sz w:val="24"/>
          <w:szCs w:val="24"/>
        </w:rPr>
        <w:t>.</w:t>
      </w:r>
      <w:r w:rsidR="00CB7644">
        <w:rPr>
          <w:rFonts w:ascii="Times New Roman" w:hAnsi="Times New Roman" w:cs="Times New Roman"/>
          <w:sz w:val="24"/>
          <w:szCs w:val="24"/>
        </w:rPr>
        <w:t>”</w:t>
      </w:r>
      <w:r w:rsidR="005424DA">
        <w:rPr>
          <w:rStyle w:val="Rimandonotaapidipagina"/>
          <w:rFonts w:ascii="Times New Roman" w:hAnsi="Times New Roman" w:cs="Times New Roman"/>
          <w:sz w:val="24"/>
          <w:szCs w:val="24"/>
        </w:rPr>
        <w:footnoteReference w:id="84"/>
      </w:r>
      <w:r w:rsidR="009B755F">
        <w:rPr>
          <w:rFonts w:ascii="Times New Roman" w:hAnsi="Times New Roman" w:cs="Times New Roman"/>
          <w:sz w:val="24"/>
          <w:szCs w:val="24"/>
        </w:rPr>
        <w:t xml:space="preserve"> </w:t>
      </w:r>
      <w:r w:rsidR="00412F5B">
        <w:rPr>
          <w:rFonts w:ascii="Times New Roman" w:hAnsi="Times New Roman" w:cs="Times New Roman"/>
          <w:sz w:val="24"/>
          <w:szCs w:val="24"/>
        </w:rPr>
        <w:t>(</w:t>
      </w:r>
      <w:r w:rsidR="00785259">
        <w:rPr>
          <w:rFonts w:ascii="Times New Roman" w:hAnsi="Times New Roman" w:cs="Times New Roman"/>
          <w:sz w:val="24"/>
          <w:szCs w:val="24"/>
        </w:rPr>
        <w:t xml:space="preserve">5) </w:t>
      </w:r>
      <w:r w:rsidR="00854DEB">
        <w:rPr>
          <w:rFonts w:ascii="Times New Roman" w:hAnsi="Times New Roman" w:cs="Times New Roman"/>
          <w:sz w:val="24"/>
          <w:szCs w:val="24"/>
        </w:rPr>
        <w:t>Empirical being</w:t>
      </w:r>
      <w:r w:rsidR="00785259">
        <w:rPr>
          <w:rFonts w:ascii="Times New Roman" w:hAnsi="Times New Roman" w:cs="Times New Roman"/>
          <w:sz w:val="24"/>
          <w:szCs w:val="24"/>
        </w:rPr>
        <w:t xml:space="preserve"> </w:t>
      </w:r>
      <w:r w:rsidR="00854DEB">
        <w:rPr>
          <w:rFonts w:ascii="Times New Roman" w:hAnsi="Times New Roman" w:cs="Times New Roman"/>
          <w:sz w:val="24"/>
          <w:szCs w:val="24"/>
        </w:rPr>
        <w:t xml:space="preserve">itself (both at the level of individual things and at the level of the entire cosmos) </w:t>
      </w:r>
      <w:r w:rsidR="00785259">
        <w:rPr>
          <w:rFonts w:ascii="Times New Roman" w:hAnsi="Times New Roman" w:cs="Times New Roman"/>
          <w:sz w:val="24"/>
          <w:szCs w:val="24"/>
        </w:rPr>
        <w:t xml:space="preserve">is through and through permeated, via </w:t>
      </w:r>
      <w:r w:rsidR="00412F5B">
        <w:rPr>
          <w:rFonts w:ascii="Times New Roman" w:hAnsi="Times New Roman" w:cs="Times New Roman"/>
          <w:sz w:val="24"/>
          <w:szCs w:val="24"/>
        </w:rPr>
        <w:t>th</w:t>
      </w:r>
      <w:r w:rsidR="00785259">
        <w:rPr>
          <w:rFonts w:ascii="Times New Roman" w:hAnsi="Times New Roman" w:cs="Times New Roman"/>
          <w:sz w:val="24"/>
          <w:szCs w:val="24"/>
        </w:rPr>
        <w:t>e action of the Demiurge, by this ethical/teleological “</w:t>
      </w:r>
      <w:proofErr w:type="spellStart"/>
      <w:r w:rsidR="00785259" w:rsidRPr="007D451A">
        <w:rPr>
          <w:rFonts w:ascii="Times New Roman" w:hAnsi="Times New Roman" w:cs="Times New Roman"/>
          <w:i/>
          <w:iCs/>
          <w:sz w:val="24"/>
          <w:szCs w:val="24"/>
        </w:rPr>
        <w:t>Wirkungskraft</w:t>
      </w:r>
      <w:proofErr w:type="spellEnd"/>
      <w:r w:rsidR="00785259">
        <w:rPr>
          <w:rFonts w:ascii="Times New Roman" w:hAnsi="Times New Roman" w:cs="Times New Roman"/>
          <w:sz w:val="24"/>
          <w:szCs w:val="24"/>
        </w:rPr>
        <w:t xml:space="preserve">” by virtue of which </w:t>
      </w:r>
      <w:r w:rsidR="00854DEB">
        <w:rPr>
          <w:rFonts w:ascii="Times New Roman" w:hAnsi="Times New Roman" w:cs="Times New Roman"/>
          <w:sz w:val="24"/>
          <w:szCs w:val="24"/>
        </w:rPr>
        <w:t xml:space="preserve">it exists for the sake of the ultimate goodness and beauty. </w:t>
      </w:r>
      <w:r w:rsidR="00310B13">
        <w:rPr>
          <w:rFonts w:ascii="Times New Roman" w:hAnsi="Times New Roman" w:cs="Times New Roman"/>
          <w:sz w:val="24"/>
          <w:szCs w:val="24"/>
        </w:rPr>
        <w:t>(</w:t>
      </w:r>
      <w:r w:rsidR="00854DEB">
        <w:rPr>
          <w:rFonts w:ascii="Times New Roman" w:hAnsi="Times New Roman" w:cs="Times New Roman"/>
          <w:sz w:val="24"/>
          <w:szCs w:val="24"/>
        </w:rPr>
        <w:t xml:space="preserve">6) Finally, the unity of the cosmos is, so </w:t>
      </w:r>
      <w:r w:rsidR="00310B13">
        <w:rPr>
          <w:rFonts w:ascii="Times New Roman" w:hAnsi="Times New Roman" w:cs="Times New Roman"/>
          <w:sz w:val="24"/>
          <w:szCs w:val="24"/>
        </w:rPr>
        <w:t xml:space="preserve">to </w:t>
      </w:r>
      <w:r w:rsidR="00854DEB">
        <w:rPr>
          <w:rFonts w:ascii="Times New Roman" w:hAnsi="Times New Roman" w:cs="Times New Roman"/>
          <w:sz w:val="24"/>
          <w:szCs w:val="24"/>
        </w:rPr>
        <w:t>speak</w:t>
      </w:r>
      <w:r w:rsidR="00310B13">
        <w:rPr>
          <w:rFonts w:ascii="Times New Roman" w:hAnsi="Times New Roman" w:cs="Times New Roman"/>
          <w:sz w:val="24"/>
          <w:szCs w:val="24"/>
        </w:rPr>
        <w:t>,</w:t>
      </w:r>
      <w:r w:rsidR="00854DEB">
        <w:rPr>
          <w:rFonts w:ascii="Times New Roman" w:hAnsi="Times New Roman" w:cs="Times New Roman"/>
          <w:sz w:val="24"/>
          <w:szCs w:val="24"/>
        </w:rPr>
        <w:t xml:space="preserve"> “practical</w:t>
      </w:r>
      <w:r w:rsidR="00310B13">
        <w:rPr>
          <w:rFonts w:ascii="Times New Roman" w:hAnsi="Times New Roman" w:cs="Times New Roman"/>
          <w:sz w:val="24"/>
          <w:szCs w:val="24"/>
        </w:rPr>
        <w:t>,</w:t>
      </w:r>
      <w:r w:rsidR="00854DEB">
        <w:rPr>
          <w:rFonts w:ascii="Times New Roman" w:hAnsi="Times New Roman" w:cs="Times New Roman"/>
          <w:sz w:val="24"/>
          <w:szCs w:val="24"/>
        </w:rPr>
        <w:t>” i.e.</w:t>
      </w:r>
      <w:r w:rsidR="00161235">
        <w:rPr>
          <w:rFonts w:ascii="Times New Roman" w:hAnsi="Times New Roman" w:cs="Times New Roman"/>
          <w:sz w:val="24"/>
          <w:szCs w:val="24"/>
        </w:rPr>
        <w:t>,</w:t>
      </w:r>
      <w:r w:rsidR="00854DEB">
        <w:rPr>
          <w:rFonts w:ascii="Times New Roman" w:hAnsi="Times New Roman" w:cs="Times New Roman"/>
          <w:sz w:val="24"/>
          <w:szCs w:val="24"/>
        </w:rPr>
        <w:t xml:space="preserve"> spelt out in terms of means and ends: each thing is a means to higher ends</w:t>
      </w:r>
      <w:r w:rsidR="006962A4">
        <w:rPr>
          <w:rFonts w:ascii="Times New Roman" w:hAnsi="Times New Roman" w:cs="Times New Roman"/>
          <w:sz w:val="24"/>
          <w:szCs w:val="24"/>
        </w:rPr>
        <w:t>. Thus, all causality becomes teleological</w:t>
      </w:r>
      <w:r w:rsidR="007B545F">
        <w:rPr>
          <w:rFonts w:ascii="Times New Roman" w:hAnsi="Times New Roman" w:cs="Times New Roman"/>
          <w:sz w:val="24"/>
          <w:szCs w:val="24"/>
        </w:rPr>
        <w:t xml:space="preserve">: such is the conclusion of Plato’s teleological </w:t>
      </w:r>
      <w:r w:rsidR="007B545F" w:rsidRPr="007B545F">
        <w:rPr>
          <w:rFonts w:ascii="Times New Roman" w:hAnsi="Times New Roman" w:cs="Times New Roman"/>
          <w:i/>
          <w:iCs/>
          <w:sz w:val="24"/>
          <w:szCs w:val="24"/>
        </w:rPr>
        <w:t>worldview</w:t>
      </w:r>
      <w:r w:rsidR="007B545F">
        <w:rPr>
          <w:rFonts w:ascii="Times New Roman" w:hAnsi="Times New Roman" w:cs="Times New Roman"/>
          <w:sz w:val="24"/>
          <w:szCs w:val="24"/>
        </w:rPr>
        <w:t>.</w:t>
      </w:r>
      <w:r w:rsidR="00CE3FBB">
        <w:rPr>
          <w:rStyle w:val="Rimandonotaapidipagina"/>
          <w:rFonts w:ascii="Times New Roman" w:hAnsi="Times New Roman" w:cs="Times New Roman"/>
          <w:sz w:val="24"/>
          <w:szCs w:val="24"/>
        </w:rPr>
        <w:footnoteReference w:id="85"/>
      </w:r>
    </w:p>
    <w:p w14:paraId="421C9449" w14:textId="145C1E8B" w:rsidR="00CE3FBB" w:rsidRDefault="00CE3FBB" w:rsidP="00E16300">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14:paraId="12AA97DF" w14:textId="534CAE2A" w:rsidR="00481FF8" w:rsidRDefault="00481FF8" w:rsidP="00E16300">
      <w:pPr>
        <w:autoSpaceDE w:val="0"/>
        <w:autoSpaceDN w:val="0"/>
        <w:adjustRightInd w:val="0"/>
        <w:spacing w:after="0" w:line="360" w:lineRule="auto"/>
        <w:jc w:val="both"/>
        <w:rPr>
          <w:rFonts w:ascii="Times New Roman" w:hAnsi="Times New Roman" w:cs="Times New Roman"/>
          <w:sz w:val="24"/>
          <w:szCs w:val="24"/>
        </w:rPr>
      </w:pPr>
    </w:p>
    <w:p w14:paraId="16752345" w14:textId="5524068E" w:rsidR="00047B48" w:rsidRPr="00F43693" w:rsidRDefault="00184E43" w:rsidP="00A4564C">
      <w:pPr>
        <w:pStyle w:val="Paragrafoelenco"/>
        <w:numPr>
          <w:ilvl w:val="0"/>
          <w:numId w:val="11"/>
        </w:numPr>
        <w:autoSpaceDE w:val="0"/>
        <w:autoSpaceDN w:val="0"/>
        <w:adjustRightInd w:val="0"/>
        <w:spacing w:after="0" w:line="360" w:lineRule="auto"/>
        <w:jc w:val="both"/>
        <w:rPr>
          <w:rFonts w:ascii="Times New Roman" w:hAnsi="Times New Roman" w:cs="Times New Roman"/>
          <w:bCs/>
          <w:i/>
          <w:sz w:val="24"/>
          <w:szCs w:val="24"/>
        </w:rPr>
      </w:pPr>
      <w:r w:rsidRPr="00F43693">
        <w:rPr>
          <w:rFonts w:ascii="Times New Roman" w:hAnsi="Times New Roman" w:cs="Times New Roman"/>
          <w:bCs/>
          <w:i/>
          <w:sz w:val="24"/>
          <w:szCs w:val="24"/>
        </w:rPr>
        <w:t>Conclusion</w:t>
      </w:r>
      <w:r w:rsidR="000D5F68" w:rsidRPr="00F43693">
        <w:rPr>
          <w:rFonts w:ascii="Times New Roman" w:hAnsi="Times New Roman" w:cs="Times New Roman"/>
          <w:bCs/>
          <w:i/>
          <w:sz w:val="24"/>
          <w:szCs w:val="24"/>
        </w:rPr>
        <w:t xml:space="preserve">: </w:t>
      </w:r>
      <w:r w:rsidR="00AB2F76">
        <w:rPr>
          <w:rFonts w:ascii="Times New Roman" w:hAnsi="Times New Roman" w:cs="Times New Roman"/>
          <w:bCs/>
          <w:i/>
          <w:sz w:val="24"/>
          <w:szCs w:val="24"/>
        </w:rPr>
        <w:t xml:space="preserve">the difficult path </w:t>
      </w:r>
      <w:r w:rsidR="00B73DFB">
        <w:rPr>
          <w:rFonts w:ascii="Times New Roman" w:hAnsi="Times New Roman" w:cs="Times New Roman"/>
          <w:bCs/>
          <w:i/>
          <w:sz w:val="24"/>
          <w:szCs w:val="24"/>
        </w:rPr>
        <w:t xml:space="preserve">from </w:t>
      </w:r>
      <w:r w:rsidR="000D5F68" w:rsidRPr="00F43693">
        <w:rPr>
          <w:rFonts w:ascii="Times New Roman" w:hAnsi="Times New Roman" w:cs="Times New Roman"/>
          <w:bCs/>
          <w:i/>
          <w:sz w:val="24"/>
          <w:szCs w:val="24"/>
        </w:rPr>
        <w:t xml:space="preserve">Plato’s </w:t>
      </w:r>
      <w:r w:rsidR="00B73DFB">
        <w:rPr>
          <w:rFonts w:ascii="Times New Roman" w:hAnsi="Times New Roman" w:cs="Times New Roman"/>
          <w:bCs/>
          <w:i/>
          <w:sz w:val="24"/>
          <w:szCs w:val="24"/>
        </w:rPr>
        <w:t>crea</w:t>
      </w:r>
      <w:r w:rsidR="00AB2F76">
        <w:rPr>
          <w:rFonts w:ascii="Times New Roman" w:hAnsi="Times New Roman" w:cs="Times New Roman"/>
          <w:bCs/>
          <w:i/>
          <w:sz w:val="24"/>
          <w:szCs w:val="24"/>
        </w:rPr>
        <w:t>tion myth to Husserl’s project of a</w:t>
      </w:r>
      <w:r w:rsidR="00B73DFB">
        <w:rPr>
          <w:rFonts w:ascii="Times New Roman" w:hAnsi="Times New Roman" w:cs="Times New Roman"/>
          <w:bCs/>
          <w:i/>
          <w:sz w:val="24"/>
          <w:szCs w:val="24"/>
        </w:rPr>
        <w:t xml:space="preserve"> teleological science of the world</w:t>
      </w:r>
    </w:p>
    <w:p w14:paraId="086847CB" w14:textId="753F3F87" w:rsidR="00785259" w:rsidRPr="00047B48" w:rsidRDefault="006962A4" w:rsidP="00047B48">
      <w:pPr>
        <w:autoSpaceDE w:val="0"/>
        <w:autoSpaceDN w:val="0"/>
        <w:adjustRightInd w:val="0"/>
        <w:spacing w:after="0" w:line="360" w:lineRule="auto"/>
        <w:jc w:val="both"/>
        <w:rPr>
          <w:rFonts w:ascii="Times New Roman" w:hAnsi="Times New Roman" w:cs="Times New Roman"/>
          <w:b/>
          <w:bCs/>
          <w:sz w:val="24"/>
          <w:szCs w:val="24"/>
        </w:rPr>
      </w:pPr>
      <w:r w:rsidRPr="00047B48">
        <w:rPr>
          <w:rFonts w:ascii="Times New Roman" w:hAnsi="Times New Roman" w:cs="Times New Roman"/>
          <w:b/>
          <w:bCs/>
          <w:sz w:val="24"/>
          <w:szCs w:val="24"/>
        </w:rPr>
        <w:t xml:space="preserve"> </w:t>
      </w:r>
    </w:p>
    <w:p w14:paraId="468BF823" w14:textId="184D1591" w:rsidR="0097647C" w:rsidRDefault="00DE07E6" w:rsidP="00B517B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As Husserl adds in the </w:t>
      </w:r>
      <w:r w:rsidRPr="00DE07E6">
        <w:rPr>
          <w:rFonts w:ascii="Times New Roman" w:hAnsi="Times New Roman" w:cs="Times New Roman"/>
          <w:i/>
          <w:iCs/>
          <w:sz w:val="24"/>
          <w:szCs w:val="24"/>
        </w:rPr>
        <w:t>coda</w:t>
      </w:r>
      <w:r>
        <w:rPr>
          <w:rFonts w:ascii="Times New Roman" w:hAnsi="Times New Roman" w:cs="Times New Roman"/>
          <w:sz w:val="24"/>
          <w:szCs w:val="24"/>
        </w:rPr>
        <w:t xml:space="preserve"> of his short commentary, even if </w:t>
      </w:r>
      <w:r w:rsidR="00CE3FBB">
        <w:rPr>
          <w:rFonts w:ascii="Times New Roman" w:hAnsi="Times New Roman" w:cs="Times New Roman"/>
          <w:sz w:val="24"/>
          <w:szCs w:val="24"/>
        </w:rPr>
        <w:t>in</w:t>
      </w:r>
      <w:r>
        <w:rPr>
          <w:rFonts w:ascii="Times New Roman" w:hAnsi="Times New Roman" w:cs="Times New Roman"/>
          <w:sz w:val="24"/>
          <w:szCs w:val="24"/>
        </w:rPr>
        <w:t xml:space="preserve"> Plato</w:t>
      </w:r>
      <w:r w:rsidR="00CE3FBB">
        <w:rPr>
          <w:rFonts w:ascii="Times New Roman" w:hAnsi="Times New Roman" w:cs="Times New Roman"/>
          <w:sz w:val="24"/>
          <w:szCs w:val="24"/>
        </w:rPr>
        <w:t>’s time</w:t>
      </w:r>
      <w:r>
        <w:rPr>
          <w:rFonts w:ascii="Times New Roman" w:hAnsi="Times New Roman" w:cs="Times New Roman"/>
          <w:sz w:val="24"/>
          <w:szCs w:val="24"/>
        </w:rPr>
        <w:t xml:space="preserve"> a real science of nature had ex</w:t>
      </w:r>
      <w:r w:rsidR="005C43F1">
        <w:rPr>
          <w:rFonts w:ascii="Times New Roman" w:hAnsi="Times New Roman" w:cs="Times New Roman"/>
          <w:sz w:val="24"/>
          <w:szCs w:val="24"/>
        </w:rPr>
        <w:t>isted, he would have still deemed it</w:t>
      </w:r>
      <w:r>
        <w:rPr>
          <w:rFonts w:ascii="Times New Roman" w:hAnsi="Times New Roman" w:cs="Times New Roman"/>
          <w:sz w:val="24"/>
          <w:szCs w:val="24"/>
        </w:rPr>
        <w:t xml:space="preserve"> necessary to go beyond it to seek a teleological/spiritual understanding of the world, rather than accepting that the world is “</w:t>
      </w:r>
      <w:proofErr w:type="spellStart"/>
      <w:r w:rsidRPr="00DE07E6">
        <w:rPr>
          <w:rFonts w:ascii="Times New Roman" w:hAnsi="Times New Roman" w:cs="Times New Roman"/>
          <w:i/>
          <w:iCs/>
          <w:sz w:val="24"/>
          <w:szCs w:val="24"/>
        </w:rPr>
        <w:t>unverständlich</w:t>
      </w:r>
      <w:proofErr w:type="spellEnd"/>
      <w:r>
        <w:rPr>
          <w:rFonts w:ascii="Times New Roman" w:hAnsi="Times New Roman" w:cs="Times New Roman"/>
          <w:sz w:val="24"/>
          <w:szCs w:val="24"/>
        </w:rPr>
        <w:t>” and, thus, senseless.</w:t>
      </w:r>
      <w:r>
        <w:rPr>
          <w:rStyle w:val="Rimandonotaapidipagina"/>
          <w:rFonts w:ascii="Times New Roman" w:hAnsi="Times New Roman" w:cs="Times New Roman"/>
          <w:sz w:val="24"/>
          <w:szCs w:val="24"/>
        </w:rPr>
        <w:footnoteReference w:id="86"/>
      </w:r>
      <w:r w:rsidR="00C14C24">
        <w:rPr>
          <w:rFonts w:ascii="Times New Roman" w:hAnsi="Times New Roman" w:cs="Times New Roman"/>
          <w:sz w:val="24"/>
          <w:szCs w:val="24"/>
        </w:rPr>
        <w:t xml:space="preserve"> This</w:t>
      </w:r>
      <w:r w:rsidR="00F918C3">
        <w:rPr>
          <w:rFonts w:ascii="Times New Roman" w:hAnsi="Times New Roman" w:cs="Times New Roman"/>
          <w:sz w:val="24"/>
          <w:szCs w:val="24"/>
        </w:rPr>
        <w:t xml:space="preserve"> </w:t>
      </w:r>
      <w:r w:rsidR="00C14C24">
        <w:rPr>
          <w:rFonts w:ascii="Times New Roman" w:hAnsi="Times New Roman" w:cs="Times New Roman"/>
          <w:sz w:val="24"/>
          <w:szCs w:val="24"/>
        </w:rPr>
        <w:t xml:space="preserve">claim </w:t>
      </w:r>
      <w:r w:rsidR="00F918C3">
        <w:rPr>
          <w:rFonts w:ascii="Times New Roman" w:hAnsi="Times New Roman" w:cs="Times New Roman"/>
          <w:sz w:val="24"/>
          <w:szCs w:val="24"/>
        </w:rPr>
        <w:t xml:space="preserve">leads us </w:t>
      </w:r>
      <w:r w:rsidR="00D5651A">
        <w:rPr>
          <w:rFonts w:ascii="Times New Roman" w:hAnsi="Times New Roman" w:cs="Times New Roman"/>
          <w:sz w:val="24"/>
          <w:szCs w:val="24"/>
        </w:rPr>
        <w:t xml:space="preserve">to </w:t>
      </w:r>
      <w:r w:rsidR="000D5F68">
        <w:rPr>
          <w:rFonts w:ascii="Times New Roman" w:hAnsi="Times New Roman" w:cs="Times New Roman"/>
          <w:sz w:val="24"/>
          <w:szCs w:val="24"/>
        </w:rPr>
        <w:t>our</w:t>
      </w:r>
      <w:r w:rsidR="00F918C3">
        <w:rPr>
          <w:rFonts w:ascii="Times New Roman" w:hAnsi="Times New Roman" w:cs="Times New Roman"/>
          <w:sz w:val="24"/>
          <w:szCs w:val="24"/>
        </w:rPr>
        <w:t xml:space="preserve"> </w:t>
      </w:r>
      <w:r w:rsidR="000D5F68">
        <w:rPr>
          <w:rFonts w:ascii="Times New Roman" w:hAnsi="Times New Roman" w:cs="Times New Roman"/>
          <w:sz w:val="24"/>
          <w:szCs w:val="24"/>
        </w:rPr>
        <w:t>c</w:t>
      </w:r>
      <w:r w:rsidR="00F918C3">
        <w:rPr>
          <w:rFonts w:ascii="Times New Roman" w:hAnsi="Times New Roman" w:cs="Times New Roman"/>
          <w:sz w:val="24"/>
          <w:szCs w:val="24"/>
        </w:rPr>
        <w:t>oncluding remark</w:t>
      </w:r>
      <w:r w:rsidR="000D5F68">
        <w:rPr>
          <w:rFonts w:ascii="Times New Roman" w:hAnsi="Times New Roman" w:cs="Times New Roman"/>
          <w:sz w:val="24"/>
          <w:szCs w:val="24"/>
        </w:rPr>
        <w:t>s</w:t>
      </w:r>
      <w:r w:rsidR="00C14C24">
        <w:rPr>
          <w:rFonts w:ascii="Times New Roman" w:hAnsi="Times New Roman" w:cs="Times New Roman"/>
          <w:sz w:val="24"/>
          <w:szCs w:val="24"/>
        </w:rPr>
        <w:t>.</w:t>
      </w:r>
      <w:r w:rsidR="00F918C3">
        <w:rPr>
          <w:rFonts w:ascii="Times New Roman" w:hAnsi="Times New Roman" w:cs="Times New Roman"/>
          <w:sz w:val="24"/>
          <w:szCs w:val="24"/>
        </w:rPr>
        <w:t xml:space="preserve"> </w:t>
      </w:r>
      <w:r w:rsidR="00324C35">
        <w:rPr>
          <w:rFonts w:ascii="Times New Roman" w:hAnsi="Times New Roman" w:cs="Times New Roman"/>
          <w:sz w:val="24"/>
          <w:szCs w:val="24"/>
        </w:rPr>
        <w:t xml:space="preserve">As we have </w:t>
      </w:r>
      <w:r w:rsidR="00324C35">
        <w:rPr>
          <w:rFonts w:ascii="Times New Roman" w:hAnsi="Times New Roman" w:cs="Times New Roman"/>
          <w:sz w:val="24"/>
          <w:szCs w:val="24"/>
        </w:rPr>
        <w:lastRenderedPageBreak/>
        <w:t xml:space="preserve">seen, teleological motives are present in Western philosophy from </w:t>
      </w:r>
      <w:r w:rsidR="00D5651A">
        <w:rPr>
          <w:rFonts w:ascii="Times New Roman" w:hAnsi="Times New Roman" w:cs="Times New Roman"/>
          <w:sz w:val="24"/>
          <w:szCs w:val="24"/>
        </w:rPr>
        <w:t>its very</w:t>
      </w:r>
      <w:r w:rsidR="00324C35">
        <w:rPr>
          <w:rFonts w:ascii="Times New Roman" w:hAnsi="Times New Roman" w:cs="Times New Roman"/>
          <w:sz w:val="24"/>
          <w:szCs w:val="24"/>
        </w:rPr>
        <w:t xml:space="preserve"> beginning. In this history, Plato stands between the early attempts to include teleological, still quasi-mythological </w:t>
      </w:r>
      <w:r w:rsidR="003022DA">
        <w:rPr>
          <w:rFonts w:ascii="Times New Roman" w:hAnsi="Times New Roman" w:cs="Times New Roman"/>
          <w:sz w:val="24"/>
          <w:szCs w:val="24"/>
        </w:rPr>
        <w:t>motives</w:t>
      </w:r>
      <w:r w:rsidR="00324C35">
        <w:rPr>
          <w:rFonts w:ascii="Times New Roman" w:hAnsi="Times New Roman" w:cs="Times New Roman"/>
          <w:sz w:val="24"/>
          <w:szCs w:val="24"/>
        </w:rPr>
        <w:t xml:space="preserve"> in the first cosmologies, and Aristotle’s first sketch of a teleological science of the world</w:t>
      </w:r>
      <w:r w:rsidR="00D102F1">
        <w:rPr>
          <w:rFonts w:ascii="Times New Roman" w:hAnsi="Times New Roman" w:cs="Times New Roman"/>
          <w:sz w:val="24"/>
          <w:szCs w:val="24"/>
        </w:rPr>
        <w:t>,</w:t>
      </w:r>
      <w:r w:rsidR="00D102F1">
        <w:rPr>
          <w:rStyle w:val="Rimandonotaapidipagina"/>
          <w:rFonts w:ascii="Times New Roman" w:hAnsi="Times New Roman" w:cs="Times New Roman"/>
          <w:sz w:val="24"/>
          <w:szCs w:val="24"/>
        </w:rPr>
        <w:footnoteReference w:id="87"/>
      </w:r>
      <w:r w:rsidR="00C839D4" w:rsidRPr="00C839D4">
        <w:rPr>
          <w:rStyle w:val="Rimandonotaapidipagina"/>
          <w:rFonts w:ascii="Times New Roman" w:hAnsi="Times New Roman" w:cs="Times New Roman"/>
          <w:sz w:val="24"/>
          <w:szCs w:val="24"/>
        </w:rPr>
        <w:t xml:space="preserve"> </w:t>
      </w:r>
      <w:r w:rsidR="00D102F1">
        <w:rPr>
          <w:rFonts w:ascii="Times New Roman" w:hAnsi="Times New Roman" w:cs="Times New Roman"/>
          <w:sz w:val="24"/>
          <w:szCs w:val="24"/>
        </w:rPr>
        <w:t>followed by</w:t>
      </w:r>
      <w:r w:rsidR="00C839D4">
        <w:rPr>
          <w:rFonts w:ascii="Times New Roman" w:hAnsi="Times New Roman" w:cs="Times New Roman"/>
          <w:sz w:val="24"/>
          <w:szCs w:val="24"/>
        </w:rPr>
        <w:t xml:space="preserve"> </w:t>
      </w:r>
      <w:r w:rsidR="00D5651A">
        <w:rPr>
          <w:rFonts w:ascii="Times New Roman" w:hAnsi="Times New Roman" w:cs="Times New Roman"/>
          <w:sz w:val="24"/>
          <w:szCs w:val="24"/>
        </w:rPr>
        <w:t xml:space="preserve">the </w:t>
      </w:r>
      <w:r w:rsidR="00C839D4">
        <w:rPr>
          <w:rFonts w:ascii="Times New Roman" w:hAnsi="Times New Roman" w:cs="Times New Roman"/>
          <w:sz w:val="24"/>
          <w:szCs w:val="24"/>
        </w:rPr>
        <w:t>“mystical system of Neoplatonism</w:t>
      </w:r>
      <w:r w:rsidR="00D102F1">
        <w:rPr>
          <w:rFonts w:ascii="Times New Roman" w:hAnsi="Times New Roman" w:cs="Times New Roman"/>
          <w:sz w:val="24"/>
          <w:szCs w:val="24"/>
        </w:rPr>
        <w:t>” and the Medieval metaphysical systems.</w:t>
      </w:r>
      <w:r w:rsidR="00D102F1">
        <w:rPr>
          <w:rStyle w:val="Rimandonotaapidipagina"/>
          <w:rFonts w:ascii="Times New Roman" w:hAnsi="Times New Roman" w:cs="Times New Roman"/>
          <w:sz w:val="24"/>
          <w:szCs w:val="24"/>
        </w:rPr>
        <w:footnoteReference w:id="88"/>
      </w:r>
      <w:r w:rsidR="00C372B6">
        <w:rPr>
          <w:rFonts w:ascii="Times New Roman" w:hAnsi="Times New Roman" w:cs="Times New Roman"/>
          <w:sz w:val="24"/>
          <w:szCs w:val="24"/>
        </w:rPr>
        <w:t xml:space="preserve"> </w:t>
      </w:r>
      <w:r w:rsidR="003022DA">
        <w:rPr>
          <w:rFonts w:ascii="Times New Roman" w:hAnsi="Times New Roman" w:cs="Times New Roman"/>
          <w:sz w:val="24"/>
          <w:szCs w:val="24"/>
        </w:rPr>
        <w:t>Now, i</w:t>
      </w:r>
      <w:r w:rsidR="008A5AC0">
        <w:rPr>
          <w:rFonts w:ascii="Times New Roman" w:hAnsi="Times New Roman" w:cs="Times New Roman"/>
          <w:sz w:val="24"/>
          <w:szCs w:val="24"/>
        </w:rPr>
        <w:t>f we put side by side Husserl’s different claims about Plato, we m</w:t>
      </w:r>
      <w:r w:rsidR="005C43F1">
        <w:rPr>
          <w:rFonts w:ascii="Times New Roman" w:hAnsi="Times New Roman" w:cs="Times New Roman"/>
          <w:sz w:val="24"/>
          <w:szCs w:val="24"/>
        </w:rPr>
        <w:t>ight sense a tension among them.</w:t>
      </w:r>
      <w:r w:rsidR="008A5AC0">
        <w:rPr>
          <w:rFonts w:ascii="Times New Roman" w:hAnsi="Times New Roman" w:cs="Times New Roman"/>
          <w:sz w:val="24"/>
          <w:szCs w:val="24"/>
        </w:rPr>
        <w:t xml:space="preserve"> Plato </w:t>
      </w:r>
      <w:r w:rsidR="003022DA">
        <w:rPr>
          <w:rFonts w:ascii="Times New Roman" w:hAnsi="Times New Roman" w:cs="Times New Roman"/>
          <w:sz w:val="24"/>
          <w:szCs w:val="24"/>
        </w:rPr>
        <w:t>was</w:t>
      </w:r>
      <w:r w:rsidR="008A5AC0">
        <w:rPr>
          <w:rFonts w:ascii="Times New Roman" w:hAnsi="Times New Roman" w:cs="Times New Roman"/>
          <w:sz w:val="24"/>
          <w:szCs w:val="24"/>
        </w:rPr>
        <w:t xml:space="preserve"> </w:t>
      </w:r>
      <w:r w:rsidR="00D5651A">
        <w:rPr>
          <w:rFonts w:ascii="Times New Roman" w:hAnsi="Times New Roman" w:cs="Times New Roman"/>
          <w:sz w:val="24"/>
          <w:szCs w:val="24"/>
        </w:rPr>
        <w:t>(</w:t>
      </w:r>
      <w:r w:rsidR="008A5AC0">
        <w:rPr>
          <w:rFonts w:ascii="Times New Roman" w:hAnsi="Times New Roman" w:cs="Times New Roman"/>
          <w:sz w:val="24"/>
          <w:szCs w:val="24"/>
        </w:rPr>
        <w:t xml:space="preserve">1) the inventor of the ideal of genuine philosophy and of the doctrine of </w:t>
      </w:r>
      <w:r w:rsidR="002F46D1">
        <w:rPr>
          <w:rFonts w:ascii="Times New Roman" w:hAnsi="Times New Roman" w:cs="Times New Roman"/>
          <w:sz w:val="24"/>
          <w:szCs w:val="24"/>
        </w:rPr>
        <w:t xml:space="preserve">the </w:t>
      </w:r>
      <w:r w:rsidR="008A5AC0">
        <w:rPr>
          <w:rFonts w:ascii="Times New Roman" w:hAnsi="Times New Roman" w:cs="Times New Roman"/>
          <w:sz w:val="24"/>
          <w:szCs w:val="24"/>
        </w:rPr>
        <w:t xml:space="preserve">principles, in </w:t>
      </w:r>
      <w:r w:rsidR="00D5651A">
        <w:rPr>
          <w:rFonts w:ascii="Times New Roman" w:hAnsi="Times New Roman" w:cs="Times New Roman"/>
          <w:sz w:val="24"/>
          <w:szCs w:val="24"/>
        </w:rPr>
        <w:t>short</w:t>
      </w:r>
      <w:r w:rsidR="008A5AC0">
        <w:rPr>
          <w:rFonts w:ascii="Times New Roman" w:hAnsi="Times New Roman" w:cs="Times New Roman"/>
          <w:sz w:val="24"/>
          <w:szCs w:val="24"/>
        </w:rPr>
        <w:t>, the invento</w:t>
      </w:r>
      <w:r w:rsidR="00F75084">
        <w:rPr>
          <w:rFonts w:ascii="Times New Roman" w:hAnsi="Times New Roman" w:cs="Times New Roman"/>
          <w:sz w:val="24"/>
          <w:szCs w:val="24"/>
        </w:rPr>
        <w:t>r of the ideal of scientificity</w:t>
      </w:r>
      <w:r w:rsidR="00D5651A">
        <w:rPr>
          <w:rFonts w:ascii="Times New Roman" w:hAnsi="Times New Roman" w:cs="Times New Roman"/>
          <w:sz w:val="24"/>
          <w:szCs w:val="24"/>
        </w:rPr>
        <w:t>; (</w:t>
      </w:r>
      <w:r w:rsidR="008A5AC0">
        <w:rPr>
          <w:rFonts w:ascii="Times New Roman" w:hAnsi="Times New Roman" w:cs="Times New Roman"/>
          <w:sz w:val="24"/>
          <w:szCs w:val="24"/>
        </w:rPr>
        <w:t xml:space="preserve">2) the first philosopher to have self-consciously </w:t>
      </w:r>
      <w:r w:rsidR="00F75084">
        <w:rPr>
          <w:rFonts w:ascii="Times New Roman" w:hAnsi="Times New Roman" w:cs="Times New Roman"/>
          <w:sz w:val="24"/>
          <w:szCs w:val="24"/>
        </w:rPr>
        <w:t>regarded the</w:t>
      </w:r>
      <w:r w:rsidR="003022DA">
        <w:rPr>
          <w:rFonts w:ascii="Times New Roman" w:hAnsi="Times New Roman" w:cs="Times New Roman"/>
          <w:sz w:val="24"/>
          <w:szCs w:val="24"/>
        </w:rPr>
        <w:t xml:space="preserve"> teleological </w:t>
      </w:r>
      <w:r w:rsidR="008A5AC0">
        <w:rPr>
          <w:rFonts w:ascii="Times New Roman" w:hAnsi="Times New Roman" w:cs="Times New Roman"/>
          <w:sz w:val="24"/>
          <w:szCs w:val="24"/>
        </w:rPr>
        <w:t>worldview</w:t>
      </w:r>
      <w:r w:rsidR="00F75084">
        <w:rPr>
          <w:rFonts w:ascii="Times New Roman" w:hAnsi="Times New Roman" w:cs="Times New Roman"/>
          <w:sz w:val="24"/>
          <w:szCs w:val="24"/>
        </w:rPr>
        <w:t xml:space="preserve"> as</w:t>
      </w:r>
      <w:r w:rsidR="003022DA">
        <w:rPr>
          <w:rFonts w:ascii="Times New Roman" w:hAnsi="Times New Roman" w:cs="Times New Roman"/>
          <w:sz w:val="24"/>
          <w:szCs w:val="24"/>
        </w:rPr>
        <w:t xml:space="preserve"> </w:t>
      </w:r>
      <w:r w:rsidR="003022DA" w:rsidRPr="0097524C">
        <w:rPr>
          <w:rFonts w:ascii="Times New Roman" w:hAnsi="Times New Roman" w:cs="Times New Roman"/>
          <w:i/>
          <w:iCs/>
          <w:sz w:val="24"/>
          <w:szCs w:val="24"/>
        </w:rPr>
        <w:t xml:space="preserve">a </w:t>
      </w:r>
      <w:r w:rsidR="0097524C" w:rsidRPr="0097524C">
        <w:rPr>
          <w:rFonts w:ascii="Times New Roman" w:hAnsi="Times New Roman" w:cs="Times New Roman"/>
          <w:i/>
          <w:iCs/>
          <w:sz w:val="24"/>
          <w:szCs w:val="24"/>
        </w:rPr>
        <w:t>demand of reason itself</w:t>
      </w:r>
      <w:r w:rsidR="003022DA">
        <w:rPr>
          <w:rStyle w:val="Rimandonotaapidipagina"/>
          <w:rFonts w:ascii="Times New Roman" w:hAnsi="Times New Roman" w:cs="Times New Roman"/>
          <w:sz w:val="24"/>
          <w:szCs w:val="24"/>
        </w:rPr>
        <w:footnoteReference w:id="89"/>
      </w:r>
      <w:r w:rsidR="00D5651A">
        <w:rPr>
          <w:rFonts w:ascii="Times New Roman" w:hAnsi="Times New Roman" w:cs="Times New Roman"/>
          <w:sz w:val="24"/>
          <w:szCs w:val="24"/>
        </w:rPr>
        <w:t>;</w:t>
      </w:r>
      <w:r w:rsidR="008A5AC0">
        <w:rPr>
          <w:rFonts w:ascii="Times New Roman" w:hAnsi="Times New Roman" w:cs="Times New Roman"/>
          <w:sz w:val="24"/>
          <w:szCs w:val="24"/>
        </w:rPr>
        <w:t xml:space="preserve"> </w:t>
      </w:r>
      <w:r w:rsidR="00680F1F">
        <w:rPr>
          <w:rFonts w:ascii="Times New Roman" w:hAnsi="Times New Roman" w:cs="Times New Roman"/>
          <w:sz w:val="24"/>
          <w:szCs w:val="24"/>
        </w:rPr>
        <w:t>(</w:t>
      </w:r>
      <w:r w:rsidR="008A5AC0">
        <w:rPr>
          <w:rFonts w:ascii="Times New Roman" w:hAnsi="Times New Roman" w:cs="Times New Roman"/>
          <w:sz w:val="24"/>
          <w:szCs w:val="24"/>
        </w:rPr>
        <w:t xml:space="preserve">3) the creator of a teleological worldview in </w:t>
      </w:r>
      <w:r w:rsidR="004B33B5">
        <w:rPr>
          <w:rFonts w:ascii="Times New Roman" w:hAnsi="Times New Roman" w:cs="Times New Roman"/>
          <w:sz w:val="24"/>
          <w:szCs w:val="24"/>
        </w:rPr>
        <w:t xml:space="preserve">a </w:t>
      </w:r>
      <w:r w:rsidR="008A5AC0" w:rsidRPr="008A5AC0">
        <w:rPr>
          <w:rFonts w:ascii="Times New Roman" w:hAnsi="Times New Roman" w:cs="Times New Roman"/>
          <w:i/>
          <w:iCs/>
          <w:sz w:val="24"/>
          <w:szCs w:val="24"/>
        </w:rPr>
        <w:t>mythical form</w:t>
      </w:r>
      <w:r w:rsidR="008A5AC0">
        <w:rPr>
          <w:rFonts w:ascii="Times New Roman" w:hAnsi="Times New Roman" w:cs="Times New Roman"/>
          <w:sz w:val="24"/>
          <w:szCs w:val="24"/>
        </w:rPr>
        <w:t>.</w:t>
      </w:r>
      <w:r w:rsidR="00201B5D">
        <w:rPr>
          <w:rFonts w:ascii="Times New Roman" w:hAnsi="Times New Roman" w:cs="Times New Roman"/>
          <w:sz w:val="24"/>
          <w:szCs w:val="24"/>
        </w:rPr>
        <w:t xml:space="preserve"> How is </w:t>
      </w:r>
      <w:r w:rsidR="00D5651A">
        <w:rPr>
          <w:rFonts w:ascii="Times New Roman" w:hAnsi="Times New Roman" w:cs="Times New Roman"/>
          <w:sz w:val="24"/>
          <w:szCs w:val="24"/>
        </w:rPr>
        <w:t>(</w:t>
      </w:r>
      <w:r w:rsidR="00201B5D">
        <w:rPr>
          <w:rFonts w:ascii="Times New Roman" w:hAnsi="Times New Roman" w:cs="Times New Roman"/>
          <w:sz w:val="24"/>
          <w:szCs w:val="24"/>
        </w:rPr>
        <w:t xml:space="preserve">3) to be reconciled with </w:t>
      </w:r>
      <w:r w:rsidR="00D5651A">
        <w:rPr>
          <w:rFonts w:ascii="Times New Roman" w:hAnsi="Times New Roman" w:cs="Times New Roman"/>
          <w:sz w:val="24"/>
          <w:szCs w:val="24"/>
        </w:rPr>
        <w:t>(</w:t>
      </w:r>
      <w:r w:rsidR="00201B5D">
        <w:rPr>
          <w:rFonts w:ascii="Times New Roman" w:hAnsi="Times New Roman" w:cs="Times New Roman"/>
          <w:sz w:val="24"/>
          <w:szCs w:val="24"/>
        </w:rPr>
        <w:t xml:space="preserve">1) and </w:t>
      </w:r>
      <w:r w:rsidR="00D5651A">
        <w:rPr>
          <w:rFonts w:ascii="Times New Roman" w:hAnsi="Times New Roman" w:cs="Times New Roman"/>
          <w:sz w:val="24"/>
          <w:szCs w:val="24"/>
        </w:rPr>
        <w:t>(</w:t>
      </w:r>
      <w:r w:rsidR="00201B5D">
        <w:rPr>
          <w:rFonts w:ascii="Times New Roman" w:hAnsi="Times New Roman" w:cs="Times New Roman"/>
          <w:sz w:val="24"/>
          <w:szCs w:val="24"/>
        </w:rPr>
        <w:t xml:space="preserve">2)? </w:t>
      </w:r>
      <w:r w:rsidR="00416E02">
        <w:rPr>
          <w:rFonts w:ascii="Times New Roman" w:hAnsi="Times New Roman" w:cs="Times New Roman"/>
          <w:sz w:val="24"/>
          <w:szCs w:val="24"/>
        </w:rPr>
        <w:t xml:space="preserve">How is Plato’s role in the vicissitudes of teleology to be assessed? Husserl’s reconstruction of the </w:t>
      </w:r>
      <w:r w:rsidR="00416E02" w:rsidRPr="00416E02">
        <w:rPr>
          <w:rFonts w:ascii="Times New Roman" w:hAnsi="Times New Roman" w:cs="Times New Roman"/>
          <w:i/>
          <w:iCs/>
          <w:sz w:val="24"/>
          <w:szCs w:val="24"/>
        </w:rPr>
        <w:t>Timaeus</w:t>
      </w:r>
      <w:r w:rsidR="00416E02">
        <w:rPr>
          <w:rFonts w:ascii="Times New Roman" w:hAnsi="Times New Roman" w:cs="Times New Roman"/>
          <w:sz w:val="24"/>
          <w:szCs w:val="24"/>
        </w:rPr>
        <w:t xml:space="preserve"> suggests a possible answer: Plato’s mythological teleology is not in contradiction with his discovery of the ideal of scientificity</w:t>
      </w:r>
      <w:r w:rsidR="00D5651A">
        <w:rPr>
          <w:rFonts w:ascii="Times New Roman" w:hAnsi="Times New Roman" w:cs="Times New Roman"/>
          <w:sz w:val="24"/>
          <w:szCs w:val="24"/>
        </w:rPr>
        <w:t>;</w:t>
      </w:r>
      <w:r w:rsidR="00416E02">
        <w:rPr>
          <w:rFonts w:ascii="Times New Roman" w:hAnsi="Times New Roman" w:cs="Times New Roman"/>
          <w:sz w:val="24"/>
          <w:szCs w:val="24"/>
        </w:rPr>
        <w:t xml:space="preserve"> on the contrary, it is its coherent consequence. </w:t>
      </w:r>
      <w:r w:rsidR="00076F0B">
        <w:rPr>
          <w:rFonts w:ascii="Times New Roman" w:hAnsi="Times New Roman" w:cs="Times New Roman"/>
          <w:sz w:val="24"/>
          <w:szCs w:val="24"/>
        </w:rPr>
        <w:t>Because Plato was so acutely aware of the differen</w:t>
      </w:r>
      <w:r w:rsidR="0097524C">
        <w:rPr>
          <w:rFonts w:ascii="Times New Roman" w:hAnsi="Times New Roman" w:cs="Times New Roman"/>
          <w:sz w:val="24"/>
          <w:szCs w:val="24"/>
        </w:rPr>
        <w:t>ce</w:t>
      </w:r>
      <w:r w:rsidR="00076F0B">
        <w:rPr>
          <w:rFonts w:ascii="Times New Roman" w:hAnsi="Times New Roman" w:cs="Times New Roman"/>
          <w:sz w:val="24"/>
          <w:szCs w:val="24"/>
        </w:rPr>
        <w:t xml:space="preserve"> between genuine science and unrigorous, naïve philosophical discourse, and because</w:t>
      </w:r>
      <w:r w:rsidR="0097524C">
        <w:rPr>
          <w:rFonts w:ascii="Times New Roman" w:hAnsi="Times New Roman" w:cs="Times New Roman"/>
          <w:sz w:val="24"/>
          <w:szCs w:val="24"/>
        </w:rPr>
        <w:t>, in addition,</w:t>
      </w:r>
      <w:r w:rsidR="00076F0B">
        <w:rPr>
          <w:rFonts w:ascii="Times New Roman" w:hAnsi="Times New Roman" w:cs="Times New Roman"/>
          <w:sz w:val="24"/>
          <w:szCs w:val="24"/>
        </w:rPr>
        <w:t xml:space="preserve"> he was convinced that only th</w:t>
      </w:r>
      <w:r w:rsidR="003874D5">
        <w:rPr>
          <w:rFonts w:ascii="Times New Roman" w:hAnsi="Times New Roman" w:cs="Times New Roman"/>
          <w:sz w:val="24"/>
          <w:szCs w:val="24"/>
        </w:rPr>
        <w:t>e Forms</w:t>
      </w:r>
      <w:r w:rsidR="00076F0B">
        <w:rPr>
          <w:rFonts w:ascii="Times New Roman" w:hAnsi="Times New Roman" w:cs="Times New Roman"/>
          <w:sz w:val="24"/>
          <w:szCs w:val="24"/>
        </w:rPr>
        <w:t xml:space="preserve"> </w:t>
      </w:r>
      <w:r w:rsidR="00F75084">
        <w:rPr>
          <w:rFonts w:ascii="Times New Roman" w:hAnsi="Times New Roman" w:cs="Times New Roman"/>
          <w:sz w:val="24"/>
          <w:szCs w:val="24"/>
        </w:rPr>
        <w:t>can be</w:t>
      </w:r>
      <w:r w:rsidR="00076F0B">
        <w:rPr>
          <w:rFonts w:ascii="Times New Roman" w:hAnsi="Times New Roman" w:cs="Times New Roman"/>
          <w:sz w:val="24"/>
          <w:szCs w:val="24"/>
        </w:rPr>
        <w:t xml:space="preserve"> object</w:t>
      </w:r>
      <w:r w:rsidR="00D5651A">
        <w:rPr>
          <w:rFonts w:ascii="Times New Roman" w:hAnsi="Times New Roman" w:cs="Times New Roman"/>
          <w:sz w:val="24"/>
          <w:szCs w:val="24"/>
        </w:rPr>
        <w:t>s</w:t>
      </w:r>
      <w:r w:rsidR="00076F0B">
        <w:rPr>
          <w:rFonts w:ascii="Times New Roman" w:hAnsi="Times New Roman" w:cs="Times New Roman"/>
          <w:sz w:val="24"/>
          <w:szCs w:val="24"/>
        </w:rPr>
        <w:t xml:space="preserve"> of genuine science, then reso</w:t>
      </w:r>
      <w:r w:rsidR="00F75084">
        <w:rPr>
          <w:rFonts w:ascii="Times New Roman" w:hAnsi="Times New Roman" w:cs="Times New Roman"/>
          <w:sz w:val="24"/>
          <w:szCs w:val="24"/>
        </w:rPr>
        <w:t xml:space="preserve">rting to a mythological, natural </w:t>
      </w:r>
      <w:r w:rsidR="00076F0B">
        <w:rPr>
          <w:rFonts w:ascii="Times New Roman" w:hAnsi="Times New Roman" w:cs="Times New Roman"/>
          <w:sz w:val="24"/>
          <w:szCs w:val="24"/>
        </w:rPr>
        <w:t xml:space="preserve">teleology becomes, however odd this might sound, a coherent consequence of his idealistic ontology </w:t>
      </w:r>
      <w:r w:rsidR="00076F0B" w:rsidRPr="00076F0B">
        <w:rPr>
          <w:rFonts w:ascii="Times New Roman" w:hAnsi="Times New Roman" w:cs="Times New Roman"/>
          <w:i/>
          <w:iCs/>
          <w:sz w:val="24"/>
          <w:szCs w:val="24"/>
        </w:rPr>
        <w:t>cum</w:t>
      </w:r>
      <w:r w:rsidR="00076F0B">
        <w:rPr>
          <w:rFonts w:ascii="Times New Roman" w:hAnsi="Times New Roman" w:cs="Times New Roman"/>
          <w:sz w:val="24"/>
          <w:szCs w:val="24"/>
        </w:rPr>
        <w:t xml:space="preserve"> “</w:t>
      </w:r>
      <w:r w:rsidR="00076F0B" w:rsidRPr="00076F0B">
        <w:rPr>
          <w:rFonts w:ascii="Times New Roman" w:hAnsi="Times New Roman" w:cs="Times New Roman"/>
          <w:i/>
          <w:iCs/>
          <w:sz w:val="24"/>
          <w:szCs w:val="24"/>
        </w:rPr>
        <w:t>Wissen</w:t>
      </w:r>
      <w:r w:rsidR="007A2CED">
        <w:rPr>
          <w:rFonts w:ascii="Times New Roman" w:hAnsi="Times New Roman" w:cs="Times New Roman"/>
          <w:i/>
          <w:iCs/>
          <w:sz w:val="24"/>
          <w:szCs w:val="24"/>
        </w:rPr>
        <w:t>s</w:t>
      </w:r>
      <w:r w:rsidR="00076F0B" w:rsidRPr="00076F0B">
        <w:rPr>
          <w:rFonts w:ascii="Times New Roman" w:hAnsi="Times New Roman" w:cs="Times New Roman"/>
          <w:i/>
          <w:iCs/>
          <w:sz w:val="24"/>
          <w:szCs w:val="24"/>
        </w:rPr>
        <w:t>chaft</w:t>
      </w:r>
      <w:r w:rsidR="007A2CED">
        <w:rPr>
          <w:rFonts w:ascii="Times New Roman" w:hAnsi="Times New Roman" w:cs="Times New Roman"/>
          <w:i/>
          <w:iCs/>
          <w:sz w:val="24"/>
          <w:szCs w:val="24"/>
        </w:rPr>
        <w:t>s</w:t>
      </w:r>
      <w:r w:rsidR="00076F0B" w:rsidRPr="00076F0B">
        <w:rPr>
          <w:rFonts w:ascii="Times New Roman" w:hAnsi="Times New Roman" w:cs="Times New Roman"/>
          <w:i/>
          <w:iCs/>
          <w:sz w:val="24"/>
          <w:szCs w:val="24"/>
        </w:rPr>
        <w:t>lehre</w:t>
      </w:r>
      <w:r w:rsidR="00D5651A">
        <w:rPr>
          <w:rFonts w:ascii="Times New Roman" w:hAnsi="Times New Roman" w:cs="Times New Roman"/>
          <w:sz w:val="24"/>
          <w:szCs w:val="24"/>
        </w:rPr>
        <w:t>,”</w:t>
      </w:r>
      <w:r w:rsidR="004B33B5">
        <w:rPr>
          <w:rFonts w:ascii="Times New Roman" w:hAnsi="Times New Roman" w:cs="Times New Roman"/>
          <w:sz w:val="24"/>
          <w:szCs w:val="24"/>
        </w:rPr>
        <w:t xml:space="preserve"> a demand of Plato’s</w:t>
      </w:r>
      <w:r w:rsidR="008A1C43">
        <w:rPr>
          <w:rFonts w:ascii="Times New Roman" w:hAnsi="Times New Roman" w:cs="Times New Roman"/>
          <w:sz w:val="24"/>
          <w:szCs w:val="24"/>
        </w:rPr>
        <w:t xml:space="preserve"> </w:t>
      </w:r>
      <w:r w:rsidR="009978AA">
        <w:rPr>
          <w:rFonts w:ascii="Times New Roman" w:hAnsi="Times New Roman" w:cs="Times New Roman"/>
          <w:sz w:val="24"/>
          <w:szCs w:val="24"/>
        </w:rPr>
        <w:t>“</w:t>
      </w:r>
      <w:r w:rsidR="004B33B5">
        <w:rPr>
          <w:rFonts w:ascii="Times New Roman" w:hAnsi="Times New Roman" w:cs="Times New Roman"/>
          <w:sz w:val="24"/>
          <w:szCs w:val="24"/>
        </w:rPr>
        <w:t>metaphysical</w:t>
      </w:r>
      <w:r w:rsidR="009978AA">
        <w:rPr>
          <w:rFonts w:ascii="Times New Roman" w:hAnsi="Times New Roman" w:cs="Times New Roman"/>
          <w:sz w:val="24"/>
          <w:szCs w:val="24"/>
        </w:rPr>
        <w:t>”</w:t>
      </w:r>
      <w:r w:rsidR="004B33B5">
        <w:rPr>
          <w:rFonts w:ascii="Times New Roman" w:hAnsi="Times New Roman" w:cs="Times New Roman"/>
          <w:sz w:val="24"/>
          <w:szCs w:val="24"/>
        </w:rPr>
        <w:t xml:space="preserve"> </w:t>
      </w:r>
      <w:r w:rsidR="004B33B5" w:rsidRPr="008A1C43">
        <w:rPr>
          <w:rFonts w:ascii="Times New Roman" w:hAnsi="Times New Roman" w:cs="Times New Roman"/>
          <w:i/>
          <w:iCs/>
          <w:sz w:val="24"/>
          <w:szCs w:val="24"/>
        </w:rPr>
        <w:t>critique</w:t>
      </w:r>
      <w:r w:rsidR="004B33B5">
        <w:rPr>
          <w:rFonts w:ascii="Times New Roman" w:hAnsi="Times New Roman" w:cs="Times New Roman"/>
          <w:sz w:val="24"/>
          <w:szCs w:val="24"/>
        </w:rPr>
        <w:t xml:space="preserve"> of reason.</w:t>
      </w:r>
      <w:r w:rsidR="00076F0B">
        <w:rPr>
          <w:rFonts w:ascii="Times New Roman" w:hAnsi="Times New Roman" w:cs="Times New Roman"/>
          <w:sz w:val="24"/>
          <w:szCs w:val="24"/>
        </w:rPr>
        <w:t xml:space="preserve"> </w:t>
      </w:r>
      <w:r w:rsidR="008A1C43">
        <w:rPr>
          <w:rFonts w:ascii="Times New Roman" w:hAnsi="Times New Roman" w:cs="Times New Roman"/>
          <w:sz w:val="24"/>
          <w:szCs w:val="24"/>
        </w:rPr>
        <w:t xml:space="preserve">Accordingly, </w:t>
      </w:r>
      <w:r w:rsidR="00F75084">
        <w:rPr>
          <w:rFonts w:ascii="Times New Roman" w:hAnsi="Times New Roman" w:cs="Times New Roman"/>
          <w:sz w:val="24"/>
          <w:szCs w:val="24"/>
        </w:rPr>
        <w:t xml:space="preserve">for him, </w:t>
      </w:r>
      <w:r w:rsidR="008A1C43">
        <w:rPr>
          <w:rFonts w:ascii="Times New Roman" w:hAnsi="Times New Roman" w:cs="Times New Roman"/>
          <w:sz w:val="24"/>
          <w:szCs w:val="24"/>
        </w:rPr>
        <w:t>i</w:t>
      </w:r>
      <w:r w:rsidR="00025385">
        <w:rPr>
          <w:rFonts w:ascii="Times New Roman" w:hAnsi="Times New Roman" w:cs="Times New Roman"/>
          <w:sz w:val="24"/>
          <w:szCs w:val="24"/>
        </w:rPr>
        <w:t>t w</w:t>
      </w:r>
      <w:r w:rsidR="00F75084">
        <w:rPr>
          <w:rFonts w:ascii="Times New Roman" w:hAnsi="Times New Roman" w:cs="Times New Roman"/>
          <w:sz w:val="24"/>
          <w:szCs w:val="24"/>
        </w:rPr>
        <w:t>as out of the question</w:t>
      </w:r>
      <w:r w:rsidR="00025385">
        <w:rPr>
          <w:rFonts w:ascii="Times New Roman" w:hAnsi="Times New Roman" w:cs="Times New Roman"/>
          <w:sz w:val="24"/>
          <w:szCs w:val="24"/>
        </w:rPr>
        <w:t xml:space="preserve"> to venture into quasi-scientific/quasi-mythological investigations after the style of the Presocratics, who were not yet </w:t>
      </w:r>
      <w:r w:rsidR="003849C4">
        <w:rPr>
          <w:rFonts w:ascii="Times New Roman" w:hAnsi="Times New Roman" w:cs="Times New Roman"/>
          <w:sz w:val="24"/>
          <w:szCs w:val="24"/>
        </w:rPr>
        <w:t xml:space="preserve">thinking </w:t>
      </w:r>
      <w:r w:rsidR="00DD5E02">
        <w:rPr>
          <w:rFonts w:ascii="Times New Roman" w:hAnsi="Times New Roman" w:cs="Times New Roman"/>
          <w:sz w:val="24"/>
          <w:szCs w:val="24"/>
        </w:rPr>
        <w:t>under the guidance</w:t>
      </w:r>
      <w:r w:rsidR="003849C4">
        <w:rPr>
          <w:rFonts w:ascii="Times New Roman" w:hAnsi="Times New Roman" w:cs="Times New Roman"/>
          <w:sz w:val="24"/>
          <w:szCs w:val="24"/>
        </w:rPr>
        <w:t xml:space="preserve"> </w:t>
      </w:r>
      <w:r w:rsidR="00DD5E02">
        <w:rPr>
          <w:rFonts w:ascii="Times New Roman" w:hAnsi="Times New Roman" w:cs="Times New Roman"/>
          <w:sz w:val="24"/>
          <w:szCs w:val="24"/>
        </w:rPr>
        <w:t xml:space="preserve">of </w:t>
      </w:r>
      <w:r w:rsidR="003849C4">
        <w:rPr>
          <w:rFonts w:ascii="Times New Roman" w:hAnsi="Times New Roman" w:cs="Times New Roman"/>
          <w:sz w:val="24"/>
          <w:szCs w:val="24"/>
        </w:rPr>
        <w:t xml:space="preserve">the </w:t>
      </w:r>
      <w:r w:rsidR="003849C4" w:rsidRPr="00521374">
        <w:rPr>
          <w:rFonts w:ascii="Times New Roman" w:hAnsi="Times New Roman" w:cs="Times New Roman"/>
          <w:i/>
          <w:iCs/>
          <w:sz w:val="24"/>
          <w:szCs w:val="24"/>
        </w:rPr>
        <w:t>critical</w:t>
      </w:r>
      <w:r w:rsidR="003849C4">
        <w:rPr>
          <w:rFonts w:ascii="Times New Roman" w:hAnsi="Times New Roman" w:cs="Times New Roman"/>
          <w:sz w:val="24"/>
          <w:szCs w:val="24"/>
        </w:rPr>
        <w:t xml:space="preserve"> ideal of scientificity.</w:t>
      </w:r>
      <w:r w:rsidR="00076F0B">
        <w:rPr>
          <w:rFonts w:ascii="Times New Roman" w:hAnsi="Times New Roman" w:cs="Times New Roman"/>
          <w:sz w:val="24"/>
          <w:szCs w:val="24"/>
        </w:rPr>
        <w:t xml:space="preserve"> </w:t>
      </w:r>
    </w:p>
    <w:p w14:paraId="57961530" w14:textId="2E00E151" w:rsidR="003E520E" w:rsidRDefault="00521374" w:rsidP="0097647C">
      <w:pPr>
        <w:autoSpaceDE w:val="0"/>
        <w:autoSpaceDN w:val="0"/>
        <w:adjustRightInd w:val="0"/>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subsequent history of the notion of teleology</w:t>
      </w:r>
      <w:r w:rsidR="00DD5E02">
        <w:rPr>
          <w:rFonts w:ascii="Times New Roman" w:hAnsi="Times New Roman" w:cs="Times New Roman"/>
          <w:sz w:val="24"/>
          <w:szCs w:val="24"/>
        </w:rPr>
        <w:t>,</w:t>
      </w:r>
      <w:r>
        <w:rPr>
          <w:rFonts w:ascii="Times New Roman" w:hAnsi="Times New Roman" w:cs="Times New Roman"/>
          <w:sz w:val="24"/>
          <w:szCs w:val="24"/>
        </w:rPr>
        <w:t xml:space="preserve"> </w:t>
      </w:r>
      <w:r w:rsidR="00DD5E02">
        <w:rPr>
          <w:rFonts w:ascii="Times New Roman" w:hAnsi="Times New Roman" w:cs="Times New Roman"/>
          <w:sz w:val="24"/>
          <w:szCs w:val="24"/>
        </w:rPr>
        <w:t>which</w:t>
      </w:r>
      <w:r>
        <w:rPr>
          <w:rFonts w:ascii="Times New Roman" w:hAnsi="Times New Roman" w:cs="Times New Roman"/>
          <w:sz w:val="24"/>
          <w:szCs w:val="24"/>
        </w:rPr>
        <w:t xml:space="preserve"> Husserl reconstruct</w:t>
      </w:r>
      <w:r w:rsidR="001B0CC7">
        <w:rPr>
          <w:rFonts w:ascii="Times New Roman" w:hAnsi="Times New Roman" w:cs="Times New Roman"/>
          <w:sz w:val="24"/>
          <w:szCs w:val="24"/>
        </w:rPr>
        <w:t>s</w:t>
      </w:r>
      <w:r>
        <w:rPr>
          <w:rFonts w:ascii="Times New Roman" w:hAnsi="Times New Roman" w:cs="Times New Roman"/>
          <w:sz w:val="24"/>
          <w:szCs w:val="24"/>
        </w:rPr>
        <w:t xml:space="preserve"> in the remaining part of the </w:t>
      </w:r>
      <w:proofErr w:type="spellStart"/>
      <w:r w:rsidRPr="00521374">
        <w:rPr>
          <w:rFonts w:ascii="Times New Roman" w:hAnsi="Times New Roman" w:cs="Times New Roman"/>
          <w:i/>
          <w:iCs/>
          <w:sz w:val="24"/>
          <w:szCs w:val="24"/>
        </w:rPr>
        <w:t>Einleitung</w:t>
      </w:r>
      <w:proofErr w:type="spellEnd"/>
      <w:r w:rsidRPr="00521374">
        <w:rPr>
          <w:rFonts w:ascii="Times New Roman" w:hAnsi="Times New Roman" w:cs="Times New Roman"/>
          <w:i/>
          <w:iCs/>
          <w:sz w:val="24"/>
          <w:szCs w:val="24"/>
        </w:rPr>
        <w:t xml:space="preserve"> in die Philosophie 1916-1920</w:t>
      </w:r>
      <w:r>
        <w:rPr>
          <w:rFonts w:ascii="Times New Roman" w:hAnsi="Times New Roman" w:cs="Times New Roman"/>
          <w:sz w:val="24"/>
          <w:szCs w:val="24"/>
        </w:rPr>
        <w:t xml:space="preserve"> </w:t>
      </w:r>
      <w:r w:rsidR="001B0CC7">
        <w:rPr>
          <w:rFonts w:ascii="Times New Roman" w:hAnsi="Times New Roman" w:cs="Times New Roman"/>
          <w:sz w:val="24"/>
          <w:szCs w:val="24"/>
        </w:rPr>
        <w:t>up to the conflict between Spinoza and Leibniz</w:t>
      </w:r>
      <w:r w:rsidR="00D5651A">
        <w:rPr>
          <w:rFonts w:ascii="Times New Roman" w:hAnsi="Times New Roman" w:cs="Times New Roman"/>
          <w:sz w:val="24"/>
          <w:szCs w:val="24"/>
        </w:rPr>
        <w:t>,</w:t>
      </w:r>
      <w:r w:rsidR="001E4532">
        <w:rPr>
          <w:rStyle w:val="Rimandonotaapidipagina"/>
          <w:rFonts w:ascii="Times New Roman" w:hAnsi="Times New Roman" w:cs="Times New Roman"/>
          <w:sz w:val="24"/>
          <w:szCs w:val="24"/>
        </w:rPr>
        <w:footnoteReference w:id="90"/>
      </w:r>
      <w:r w:rsidR="001B0CC7">
        <w:rPr>
          <w:rFonts w:ascii="Times New Roman" w:hAnsi="Times New Roman" w:cs="Times New Roman"/>
          <w:sz w:val="24"/>
          <w:szCs w:val="24"/>
        </w:rPr>
        <w:t xml:space="preserve"> </w:t>
      </w:r>
      <w:r>
        <w:rPr>
          <w:rFonts w:ascii="Times New Roman" w:hAnsi="Times New Roman" w:cs="Times New Roman"/>
          <w:sz w:val="24"/>
          <w:szCs w:val="24"/>
        </w:rPr>
        <w:t>would, of course, d</w:t>
      </w:r>
      <w:r w:rsidR="001B0CC7">
        <w:rPr>
          <w:rFonts w:ascii="Times New Roman" w:hAnsi="Times New Roman" w:cs="Times New Roman"/>
          <w:sz w:val="24"/>
          <w:szCs w:val="24"/>
        </w:rPr>
        <w:t>e</w:t>
      </w:r>
      <w:r>
        <w:rPr>
          <w:rFonts w:ascii="Times New Roman" w:hAnsi="Times New Roman" w:cs="Times New Roman"/>
          <w:sz w:val="24"/>
          <w:szCs w:val="24"/>
        </w:rPr>
        <w:t xml:space="preserve">serve a separate study. What can be </w:t>
      </w:r>
      <w:r w:rsidR="00B46DEE">
        <w:rPr>
          <w:rFonts w:ascii="Times New Roman" w:hAnsi="Times New Roman" w:cs="Times New Roman"/>
          <w:sz w:val="24"/>
          <w:szCs w:val="24"/>
        </w:rPr>
        <w:t>briefly mentioned</w:t>
      </w:r>
      <w:r>
        <w:rPr>
          <w:rFonts w:ascii="Times New Roman" w:hAnsi="Times New Roman" w:cs="Times New Roman"/>
          <w:sz w:val="24"/>
          <w:szCs w:val="24"/>
        </w:rPr>
        <w:t xml:space="preserve">, however, </w:t>
      </w:r>
      <w:r w:rsidR="00B46DEE">
        <w:rPr>
          <w:rFonts w:ascii="Times New Roman" w:hAnsi="Times New Roman" w:cs="Times New Roman"/>
          <w:sz w:val="24"/>
          <w:szCs w:val="24"/>
        </w:rPr>
        <w:t>is that its</w:t>
      </w:r>
      <w:r>
        <w:rPr>
          <w:rFonts w:ascii="Times New Roman" w:hAnsi="Times New Roman" w:cs="Times New Roman"/>
          <w:sz w:val="24"/>
          <w:szCs w:val="24"/>
        </w:rPr>
        <w:t xml:space="preserve"> </w:t>
      </w:r>
      <w:r w:rsidR="00B46DEE">
        <w:rPr>
          <w:rFonts w:ascii="Times New Roman" w:hAnsi="Times New Roman" w:cs="Times New Roman"/>
          <w:sz w:val="24"/>
          <w:szCs w:val="24"/>
        </w:rPr>
        <w:t>overall purpose</w:t>
      </w:r>
      <w:r>
        <w:rPr>
          <w:rFonts w:ascii="Times New Roman" w:hAnsi="Times New Roman" w:cs="Times New Roman"/>
          <w:sz w:val="24"/>
          <w:szCs w:val="24"/>
        </w:rPr>
        <w:t xml:space="preserve"> is </w:t>
      </w:r>
      <w:r w:rsidR="00B46DEE">
        <w:rPr>
          <w:rFonts w:ascii="Times New Roman" w:hAnsi="Times New Roman" w:cs="Times New Roman"/>
          <w:sz w:val="24"/>
          <w:szCs w:val="24"/>
        </w:rPr>
        <w:t xml:space="preserve">to highlight that modern philosophy </w:t>
      </w:r>
      <w:r w:rsidR="00793040">
        <w:rPr>
          <w:rFonts w:ascii="Times New Roman" w:hAnsi="Times New Roman" w:cs="Times New Roman"/>
          <w:sz w:val="24"/>
          <w:szCs w:val="24"/>
        </w:rPr>
        <w:t xml:space="preserve">too </w:t>
      </w:r>
      <w:r w:rsidR="00B46DEE">
        <w:rPr>
          <w:rFonts w:ascii="Times New Roman" w:hAnsi="Times New Roman" w:cs="Times New Roman"/>
          <w:sz w:val="24"/>
          <w:szCs w:val="24"/>
        </w:rPr>
        <w:t>is marked by</w:t>
      </w:r>
      <w:r w:rsidR="001B0CC7">
        <w:rPr>
          <w:rFonts w:ascii="Times New Roman" w:hAnsi="Times New Roman" w:cs="Times New Roman"/>
          <w:sz w:val="24"/>
          <w:szCs w:val="24"/>
        </w:rPr>
        <w:t xml:space="preserve"> </w:t>
      </w:r>
      <w:r w:rsidR="00B46DEE">
        <w:rPr>
          <w:rFonts w:ascii="Times New Roman" w:hAnsi="Times New Roman" w:cs="Times New Roman"/>
          <w:sz w:val="24"/>
          <w:szCs w:val="24"/>
        </w:rPr>
        <w:t xml:space="preserve">the systematic </w:t>
      </w:r>
      <w:r w:rsidR="001B0CC7">
        <w:rPr>
          <w:rFonts w:ascii="Times New Roman" w:hAnsi="Times New Roman" w:cs="Times New Roman"/>
          <w:sz w:val="24"/>
          <w:szCs w:val="24"/>
        </w:rPr>
        <w:t>failure to achieve a</w:t>
      </w:r>
      <w:r w:rsidR="002B0D9B">
        <w:rPr>
          <w:rFonts w:ascii="Times New Roman" w:hAnsi="Times New Roman" w:cs="Times New Roman"/>
          <w:sz w:val="24"/>
          <w:szCs w:val="24"/>
        </w:rPr>
        <w:t xml:space="preserve"> peaceful</w:t>
      </w:r>
      <w:r w:rsidR="001B0CC7">
        <w:rPr>
          <w:rFonts w:ascii="Times New Roman" w:hAnsi="Times New Roman" w:cs="Times New Roman"/>
          <w:sz w:val="24"/>
          <w:szCs w:val="24"/>
        </w:rPr>
        <w:t xml:space="preserve"> cohabitation between a causal explanation and a teleological account of the world</w:t>
      </w:r>
      <w:r w:rsidR="00B46DEE">
        <w:rPr>
          <w:rFonts w:ascii="Times New Roman" w:hAnsi="Times New Roman" w:cs="Times New Roman"/>
          <w:sz w:val="24"/>
          <w:szCs w:val="24"/>
        </w:rPr>
        <w:t xml:space="preserve">, and that this failure is due </w:t>
      </w:r>
      <w:r w:rsidR="008B5DF5">
        <w:rPr>
          <w:rFonts w:ascii="Times New Roman" w:hAnsi="Times New Roman" w:cs="Times New Roman"/>
          <w:sz w:val="24"/>
          <w:szCs w:val="24"/>
        </w:rPr>
        <w:t>to t</w:t>
      </w:r>
      <w:r w:rsidR="00793040">
        <w:rPr>
          <w:rFonts w:ascii="Times New Roman" w:hAnsi="Times New Roman" w:cs="Times New Roman"/>
          <w:sz w:val="24"/>
          <w:szCs w:val="24"/>
        </w:rPr>
        <w:t>he impossibility to overcome its</w:t>
      </w:r>
      <w:r w:rsidR="008B5DF5">
        <w:rPr>
          <w:rFonts w:ascii="Times New Roman" w:hAnsi="Times New Roman" w:cs="Times New Roman"/>
          <w:sz w:val="24"/>
          <w:szCs w:val="24"/>
        </w:rPr>
        <w:t xml:space="preserve"> </w:t>
      </w:r>
      <w:r w:rsidR="008B5DF5" w:rsidRPr="00B46DEE">
        <w:rPr>
          <w:rFonts w:ascii="Times New Roman" w:hAnsi="Times New Roman" w:cs="Times New Roman"/>
          <w:i/>
          <w:sz w:val="24"/>
          <w:szCs w:val="24"/>
        </w:rPr>
        <w:t>objectivistic presuppositions</w:t>
      </w:r>
      <w:r w:rsidR="00793040">
        <w:rPr>
          <w:rFonts w:ascii="Times New Roman" w:hAnsi="Times New Roman" w:cs="Times New Roman"/>
          <w:sz w:val="24"/>
          <w:szCs w:val="24"/>
        </w:rPr>
        <w:t>.</w:t>
      </w:r>
      <w:r w:rsidR="008B5DF5">
        <w:rPr>
          <w:rFonts w:ascii="Times New Roman" w:hAnsi="Times New Roman" w:cs="Times New Roman"/>
          <w:sz w:val="24"/>
          <w:szCs w:val="24"/>
        </w:rPr>
        <w:t xml:space="preserve"> </w:t>
      </w:r>
      <w:r w:rsidR="00DD5E02">
        <w:rPr>
          <w:rFonts w:ascii="Times New Roman" w:hAnsi="Times New Roman" w:cs="Times New Roman"/>
          <w:sz w:val="24"/>
          <w:szCs w:val="24"/>
        </w:rPr>
        <w:t xml:space="preserve">It is Husserl’s contention that such a cohabitation </w:t>
      </w:r>
      <w:r w:rsidR="002B0D9B">
        <w:rPr>
          <w:rFonts w:ascii="Times New Roman" w:hAnsi="Times New Roman" w:cs="Times New Roman"/>
          <w:sz w:val="24"/>
          <w:szCs w:val="24"/>
        </w:rPr>
        <w:t>was</w:t>
      </w:r>
      <w:r w:rsidR="00DD5E02">
        <w:rPr>
          <w:rFonts w:ascii="Times New Roman" w:hAnsi="Times New Roman" w:cs="Times New Roman"/>
          <w:sz w:val="24"/>
          <w:szCs w:val="24"/>
        </w:rPr>
        <w:t xml:space="preserve"> made possible </w:t>
      </w:r>
      <w:r w:rsidR="0097647C">
        <w:rPr>
          <w:rFonts w:ascii="Times New Roman" w:hAnsi="Times New Roman" w:cs="Times New Roman"/>
          <w:sz w:val="24"/>
          <w:szCs w:val="24"/>
        </w:rPr>
        <w:t>for the first time</w:t>
      </w:r>
      <w:r w:rsidR="00DD5E02">
        <w:rPr>
          <w:rFonts w:ascii="Times New Roman" w:hAnsi="Times New Roman" w:cs="Times New Roman"/>
          <w:sz w:val="24"/>
          <w:szCs w:val="24"/>
        </w:rPr>
        <w:t xml:space="preserve"> by the critique of reason develop</w:t>
      </w:r>
      <w:r w:rsidR="0097647C">
        <w:rPr>
          <w:rFonts w:ascii="Times New Roman" w:hAnsi="Times New Roman" w:cs="Times New Roman"/>
          <w:sz w:val="24"/>
          <w:szCs w:val="24"/>
        </w:rPr>
        <w:t>ed</w:t>
      </w:r>
      <w:r w:rsidR="00DD5E02">
        <w:rPr>
          <w:rFonts w:ascii="Times New Roman" w:hAnsi="Times New Roman" w:cs="Times New Roman"/>
          <w:sz w:val="24"/>
          <w:szCs w:val="24"/>
        </w:rPr>
        <w:t xml:space="preserve"> by transcendental phenomenology</w:t>
      </w:r>
      <w:r w:rsidR="0097647C">
        <w:rPr>
          <w:rFonts w:ascii="Times New Roman" w:hAnsi="Times New Roman" w:cs="Times New Roman"/>
          <w:sz w:val="24"/>
          <w:szCs w:val="24"/>
        </w:rPr>
        <w:t>.</w:t>
      </w:r>
      <w:r w:rsidR="0097647C">
        <w:rPr>
          <w:rStyle w:val="Rimandonotaapidipagina"/>
          <w:rFonts w:ascii="Times New Roman" w:hAnsi="Times New Roman" w:cs="Times New Roman"/>
          <w:sz w:val="24"/>
          <w:szCs w:val="24"/>
        </w:rPr>
        <w:footnoteReference w:id="91"/>
      </w:r>
      <w:r w:rsidR="0097647C">
        <w:rPr>
          <w:rFonts w:ascii="Times New Roman" w:hAnsi="Times New Roman" w:cs="Times New Roman"/>
          <w:sz w:val="24"/>
          <w:szCs w:val="24"/>
        </w:rPr>
        <w:t xml:space="preserve"> It alone </w:t>
      </w:r>
      <w:r w:rsidR="00CF10FF">
        <w:rPr>
          <w:rFonts w:ascii="Times New Roman" w:hAnsi="Times New Roman" w:cs="Times New Roman"/>
          <w:sz w:val="24"/>
          <w:szCs w:val="24"/>
        </w:rPr>
        <w:t>can</w:t>
      </w:r>
      <w:r w:rsidR="0097647C">
        <w:rPr>
          <w:rFonts w:ascii="Times New Roman" w:hAnsi="Times New Roman" w:cs="Times New Roman"/>
          <w:sz w:val="24"/>
          <w:szCs w:val="24"/>
        </w:rPr>
        <w:t xml:space="preserve"> </w:t>
      </w:r>
      <w:r w:rsidR="0097647C">
        <w:rPr>
          <w:rFonts w:ascii="Times New Roman" w:hAnsi="Times New Roman" w:cs="Times New Roman"/>
          <w:sz w:val="24"/>
          <w:szCs w:val="24"/>
        </w:rPr>
        <w:lastRenderedPageBreak/>
        <w:t xml:space="preserve">demythologize not only </w:t>
      </w:r>
      <w:r w:rsidR="00C7142C">
        <w:rPr>
          <w:rFonts w:ascii="Times New Roman" w:hAnsi="Times New Roman" w:cs="Times New Roman"/>
          <w:sz w:val="24"/>
          <w:szCs w:val="24"/>
        </w:rPr>
        <w:t xml:space="preserve">the </w:t>
      </w:r>
      <w:r w:rsidR="002B0D9B">
        <w:rPr>
          <w:rFonts w:ascii="Times New Roman" w:hAnsi="Times New Roman" w:cs="Times New Roman"/>
          <w:sz w:val="24"/>
          <w:szCs w:val="24"/>
        </w:rPr>
        <w:t>self-avowed recourse to mythology</w:t>
      </w:r>
      <w:r w:rsidR="00C7142C">
        <w:rPr>
          <w:rFonts w:ascii="Times New Roman" w:hAnsi="Times New Roman" w:cs="Times New Roman"/>
          <w:sz w:val="24"/>
          <w:szCs w:val="24"/>
        </w:rPr>
        <w:t xml:space="preserve"> of the wise Plato</w:t>
      </w:r>
      <w:r w:rsidR="002B0D9B">
        <w:rPr>
          <w:rFonts w:ascii="Times New Roman" w:hAnsi="Times New Roman" w:cs="Times New Roman"/>
          <w:sz w:val="24"/>
          <w:szCs w:val="24"/>
        </w:rPr>
        <w:t xml:space="preserve">, but also the hidden mythological residue of all modern philosophy and science, </w:t>
      </w:r>
      <w:r w:rsidR="00537CEC">
        <w:rPr>
          <w:rFonts w:ascii="Times New Roman" w:hAnsi="Times New Roman" w:cs="Times New Roman"/>
          <w:sz w:val="24"/>
          <w:szCs w:val="24"/>
        </w:rPr>
        <w:t>and disclose the domain of metaphysics as the teleological science of the world.</w:t>
      </w:r>
      <w:r w:rsidR="00C44D04">
        <w:rPr>
          <w:rFonts w:ascii="Times New Roman" w:hAnsi="Times New Roman" w:cs="Times New Roman"/>
          <w:sz w:val="24"/>
          <w:szCs w:val="24"/>
        </w:rPr>
        <w:t xml:space="preserve"> This is why phenomenology is called to overcome t</w:t>
      </w:r>
      <w:r w:rsidR="00D5651A">
        <w:rPr>
          <w:rFonts w:ascii="Times New Roman" w:hAnsi="Times New Roman" w:cs="Times New Roman"/>
          <w:sz w:val="24"/>
          <w:szCs w:val="24"/>
        </w:rPr>
        <w:t>he</w:t>
      </w:r>
      <w:r w:rsidR="00C44D04">
        <w:rPr>
          <w:rFonts w:ascii="Times New Roman" w:hAnsi="Times New Roman" w:cs="Times New Roman"/>
          <w:sz w:val="24"/>
          <w:szCs w:val="24"/>
        </w:rPr>
        <w:t xml:space="preserve"> opposition between the causal and teleological worldview,</w:t>
      </w:r>
      <w:r w:rsidR="00C44D04">
        <w:rPr>
          <w:rStyle w:val="Rimandonotaapidipagina"/>
          <w:rFonts w:ascii="Times New Roman" w:hAnsi="Times New Roman" w:cs="Times New Roman"/>
          <w:sz w:val="24"/>
          <w:szCs w:val="24"/>
        </w:rPr>
        <w:footnoteReference w:id="92"/>
      </w:r>
      <w:r w:rsidR="00C44D04">
        <w:rPr>
          <w:rFonts w:ascii="Times New Roman" w:hAnsi="Times New Roman" w:cs="Times New Roman"/>
          <w:sz w:val="24"/>
          <w:szCs w:val="24"/>
        </w:rPr>
        <w:t xml:space="preserve"> which </w:t>
      </w:r>
      <w:r w:rsidR="003E520E">
        <w:rPr>
          <w:rFonts w:ascii="Times New Roman" w:hAnsi="Times New Roman" w:cs="Times New Roman"/>
          <w:sz w:val="24"/>
          <w:szCs w:val="24"/>
        </w:rPr>
        <w:t>means that, without interfering</w:t>
      </w:r>
      <w:r w:rsidR="00C44D04">
        <w:rPr>
          <w:rFonts w:ascii="Times New Roman" w:hAnsi="Times New Roman" w:cs="Times New Roman"/>
          <w:sz w:val="24"/>
          <w:szCs w:val="24"/>
        </w:rPr>
        <w:t xml:space="preserve"> with the causal explanation of the</w:t>
      </w:r>
      <w:r w:rsidR="003E520E">
        <w:rPr>
          <w:rFonts w:ascii="Times New Roman" w:hAnsi="Times New Roman" w:cs="Times New Roman"/>
          <w:sz w:val="24"/>
          <w:szCs w:val="24"/>
        </w:rPr>
        <w:t xml:space="preserve"> modern science of nature, it</w:t>
      </w:r>
      <w:r w:rsidR="00C44D04">
        <w:rPr>
          <w:rFonts w:ascii="Times New Roman" w:hAnsi="Times New Roman" w:cs="Times New Roman"/>
          <w:sz w:val="24"/>
          <w:szCs w:val="24"/>
        </w:rPr>
        <w:t xml:space="preserve"> establishes the possibility of a comprehensive teleological</w:t>
      </w:r>
      <w:r w:rsidR="00793040">
        <w:rPr>
          <w:rFonts w:ascii="Times New Roman" w:hAnsi="Times New Roman" w:cs="Times New Roman"/>
          <w:sz w:val="24"/>
          <w:szCs w:val="24"/>
        </w:rPr>
        <w:t xml:space="preserve"> understanding of the world. </w:t>
      </w:r>
      <w:r w:rsidR="007960FE">
        <w:rPr>
          <w:rFonts w:ascii="Times New Roman" w:hAnsi="Times New Roman" w:cs="Times New Roman"/>
          <w:sz w:val="24"/>
          <w:szCs w:val="24"/>
        </w:rPr>
        <w:t xml:space="preserve">This is because such </w:t>
      </w:r>
      <w:r w:rsidR="00D5651A">
        <w:rPr>
          <w:rFonts w:ascii="Times New Roman" w:hAnsi="Times New Roman" w:cs="Times New Roman"/>
          <w:sz w:val="24"/>
          <w:szCs w:val="24"/>
        </w:rPr>
        <w:t xml:space="preserve">an </w:t>
      </w:r>
      <w:r w:rsidR="007960FE">
        <w:rPr>
          <w:rFonts w:ascii="Times New Roman" w:hAnsi="Times New Roman" w:cs="Times New Roman"/>
          <w:sz w:val="24"/>
          <w:szCs w:val="24"/>
        </w:rPr>
        <w:t>understanding is grounded in the dimension of transcendental facticity:</w:t>
      </w:r>
    </w:p>
    <w:p w14:paraId="649B2222" w14:textId="77777777" w:rsidR="007960FE" w:rsidRDefault="002B0319" w:rsidP="007960FE">
      <w:pPr>
        <w:autoSpaceDE w:val="0"/>
        <w:autoSpaceDN w:val="0"/>
        <w:adjustRightInd w:val="0"/>
        <w:spacing w:before="120" w:after="120" w:line="360" w:lineRule="auto"/>
        <w:ind w:left="283" w:right="283"/>
        <w:jc w:val="both"/>
        <w:rPr>
          <w:rFonts w:ascii="Times New Roman" w:hAnsi="Times New Roman" w:cs="Times New Roman"/>
        </w:rPr>
      </w:pPr>
      <w:r w:rsidRPr="00680F1F">
        <w:rPr>
          <w:rFonts w:ascii="Times New Roman" w:hAnsi="Times New Roman" w:cs="Times New Roman"/>
          <w:i/>
          <w:iCs/>
        </w:rPr>
        <w:t xml:space="preserve">Die </w:t>
      </w:r>
      <w:proofErr w:type="spellStart"/>
      <w:r w:rsidRPr="00680F1F">
        <w:rPr>
          <w:rFonts w:ascii="Times New Roman" w:hAnsi="Times New Roman" w:cs="Times New Roman"/>
          <w:i/>
          <w:iCs/>
        </w:rPr>
        <w:t>Zurückführ</w:t>
      </w:r>
      <w:r w:rsidR="00892A2A" w:rsidRPr="00680F1F">
        <w:rPr>
          <w:rFonts w:ascii="Times New Roman" w:hAnsi="Times New Roman" w:cs="Times New Roman"/>
          <w:i/>
          <w:iCs/>
        </w:rPr>
        <w:t>ung</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alles</w:t>
      </w:r>
      <w:proofErr w:type="spellEnd"/>
      <w:r w:rsidR="00892A2A" w:rsidRPr="00680F1F">
        <w:rPr>
          <w:rFonts w:ascii="Times New Roman" w:hAnsi="Times New Roman" w:cs="Times New Roman"/>
          <w:i/>
          <w:iCs/>
        </w:rPr>
        <w:t xml:space="preserve"> Seins auf die </w:t>
      </w:r>
      <w:proofErr w:type="spellStart"/>
      <w:r w:rsidR="00892A2A" w:rsidRPr="00680F1F">
        <w:rPr>
          <w:rFonts w:ascii="Times New Roman" w:hAnsi="Times New Roman" w:cs="Times New Roman"/>
          <w:i/>
          <w:iCs/>
        </w:rPr>
        <w:t>transzendentale</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Subjektivität</w:t>
      </w:r>
      <w:proofErr w:type="spellEnd"/>
      <w:r w:rsidR="00892A2A" w:rsidRPr="00680F1F">
        <w:rPr>
          <w:rFonts w:ascii="Times New Roman" w:hAnsi="Times New Roman" w:cs="Times New Roman"/>
          <w:i/>
          <w:iCs/>
        </w:rPr>
        <w:t xml:space="preserve"> und ihre </w:t>
      </w:r>
      <w:proofErr w:type="spellStart"/>
      <w:r w:rsidR="00892A2A" w:rsidRPr="00680F1F">
        <w:rPr>
          <w:rFonts w:ascii="Times New Roman" w:hAnsi="Times New Roman" w:cs="Times New Roman"/>
          <w:i/>
          <w:iCs/>
        </w:rPr>
        <w:t>konstitutiv</w:t>
      </w:r>
      <w:r w:rsidRPr="00680F1F">
        <w:rPr>
          <w:rFonts w:ascii="Times New Roman" w:hAnsi="Times New Roman" w:cs="Times New Roman"/>
          <w:i/>
          <w:iCs/>
        </w:rPr>
        <w:t>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intentionalen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Leistungen</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lä</w:t>
      </w:r>
      <w:r w:rsidR="00892A2A" w:rsidRPr="00680F1F">
        <w:rPr>
          <w:rFonts w:ascii="Times New Roman" w:hAnsi="Times New Roman" w:cs="Times New Roman"/>
          <w:i/>
          <w:iCs/>
        </w:rPr>
        <w:t>ss</w:t>
      </w:r>
      <w:r w:rsidRPr="00680F1F">
        <w:rPr>
          <w:rFonts w:ascii="Times New Roman" w:hAnsi="Times New Roman" w:cs="Times New Roman"/>
          <w:i/>
          <w:iCs/>
        </w:rPr>
        <w:t>t</w:t>
      </w:r>
      <w:proofErr w:type="spellEnd"/>
      <w:r w:rsidRPr="00680F1F">
        <w:rPr>
          <w:rFonts w:ascii="Times New Roman" w:hAnsi="Times New Roman" w:cs="Times New Roman"/>
          <w:i/>
          <w:iCs/>
        </w:rPr>
        <w:t xml:space="preserve">, um </w:t>
      </w:r>
      <w:proofErr w:type="spellStart"/>
      <w:r w:rsidRPr="00680F1F">
        <w:rPr>
          <w:rFonts w:ascii="Times New Roman" w:hAnsi="Times New Roman" w:cs="Times New Roman"/>
          <w:i/>
          <w:iCs/>
        </w:rPr>
        <w:t>noch</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eins</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zu</w:t>
      </w:r>
      <w:proofErr w:type="spellEnd"/>
      <w:r w:rsidRPr="00680F1F">
        <w:rPr>
          <w:rFonts w:ascii="Times New Roman" w:hAnsi="Times New Roman" w:cs="Times New Roman"/>
          <w:i/>
          <w:iCs/>
        </w:rPr>
        <w:t xml:space="preserve"> </w:t>
      </w:r>
      <w:proofErr w:type="spellStart"/>
      <w:r w:rsidRPr="00680F1F">
        <w:rPr>
          <w:rFonts w:ascii="Times New Roman" w:hAnsi="Times New Roman" w:cs="Times New Roman"/>
          <w:i/>
          <w:iCs/>
        </w:rPr>
        <w:t>erwä</w:t>
      </w:r>
      <w:r w:rsidR="00892A2A" w:rsidRPr="00680F1F">
        <w:rPr>
          <w:rFonts w:ascii="Times New Roman" w:hAnsi="Times New Roman" w:cs="Times New Roman"/>
          <w:i/>
          <w:iCs/>
        </w:rPr>
        <w:t>hnen</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keine</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andere</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als</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eine</w:t>
      </w:r>
      <w:proofErr w:type="spellEnd"/>
      <w:r w:rsidR="00892A2A" w:rsidRPr="00680F1F">
        <w:rPr>
          <w:rFonts w:ascii="Times New Roman" w:hAnsi="Times New Roman" w:cs="Times New Roman"/>
          <w:i/>
          <w:iCs/>
        </w:rPr>
        <w:t xml:space="preserve"> </w:t>
      </w:r>
      <w:proofErr w:type="spellStart"/>
      <w:r w:rsidR="00892A2A" w:rsidRPr="00B104D6">
        <w:rPr>
          <w:rFonts w:ascii="Times New Roman" w:hAnsi="Times New Roman" w:cs="Times New Roman"/>
          <w:i/>
          <w:iCs/>
        </w:rPr>
        <w:t>teleologische</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Weltbetrachtung</w:t>
      </w:r>
      <w:proofErr w:type="spellEnd"/>
      <w:r w:rsidR="00892A2A" w:rsidRPr="00680F1F">
        <w:rPr>
          <w:rFonts w:ascii="Times New Roman" w:hAnsi="Times New Roman" w:cs="Times New Roman"/>
          <w:i/>
          <w:iCs/>
        </w:rPr>
        <w:t xml:space="preserve"> </w:t>
      </w:r>
      <w:proofErr w:type="spellStart"/>
      <w:r w:rsidR="00892A2A" w:rsidRPr="00680F1F">
        <w:rPr>
          <w:rFonts w:ascii="Times New Roman" w:hAnsi="Times New Roman" w:cs="Times New Roman"/>
          <w:i/>
          <w:iCs/>
        </w:rPr>
        <w:t>offen</w:t>
      </w:r>
      <w:proofErr w:type="spellEnd"/>
      <w:r w:rsidR="00892A2A">
        <w:rPr>
          <w:rFonts w:ascii="Times New Roman" w:hAnsi="Times New Roman" w:cs="Times New Roman"/>
        </w:rPr>
        <w:t>.</w:t>
      </w:r>
      <w:r w:rsidR="00892A2A">
        <w:rPr>
          <w:rStyle w:val="Rimandonotaapidipagina"/>
          <w:rFonts w:ascii="Times New Roman" w:hAnsi="Times New Roman" w:cs="Times New Roman"/>
        </w:rPr>
        <w:footnoteReference w:id="93"/>
      </w:r>
    </w:p>
    <w:p w14:paraId="5B48FCEE" w14:textId="4E195E2C" w:rsidR="004F6F04" w:rsidRDefault="006F7BDE" w:rsidP="007960FE">
      <w:pPr>
        <w:autoSpaceDE w:val="0"/>
        <w:autoSpaceDN w:val="0"/>
        <w:adjustRightInd w:val="0"/>
        <w:spacing w:before="120" w:after="120" w:line="360" w:lineRule="auto"/>
        <w:ind w:right="283"/>
        <w:jc w:val="both"/>
        <w:rPr>
          <w:rFonts w:ascii="Times New Roman" w:hAnsi="Times New Roman" w:cs="Times New Roman"/>
        </w:rPr>
      </w:pPr>
      <w:r>
        <w:rPr>
          <w:rFonts w:ascii="Times New Roman" w:hAnsi="Times New Roman" w:cs="Times New Roman"/>
        </w:rPr>
        <w:t xml:space="preserve">Admittedly, </w:t>
      </w:r>
      <w:r w:rsidR="007960FE">
        <w:rPr>
          <w:rFonts w:ascii="Times New Roman" w:hAnsi="Times New Roman" w:cs="Times New Roman"/>
        </w:rPr>
        <w:t xml:space="preserve">Husserl never developed this teleological-theological </w:t>
      </w:r>
      <w:r w:rsidR="00D74AF4">
        <w:rPr>
          <w:rFonts w:ascii="Times New Roman" w:hAnsi="Times New Roman" w:cs="Times New Roman"/>
        </w:rPr>
        <w:t>worldview</w:t>
      </w:r>
      <w:r w:rsidR="00D5651A">
        <w:rPr>
          <w:rFonts w:ascii="Times New Roman" w:hAnsi="Times New Roman" w:cs="Times New Roman"/>
        </w:rPr>
        <w:t xml:space="preserve">. He </w:t>
      </w:r>
      <w:r w:rsidR="000538DA">
        <w:rPr>
          <w:rFonts w:ascii="Times New Roman" w:hAnsi="Times New Roman" w:cs="Times New Roman"/>
        </w:rPr>
        <w:t>only</w:t>
      </w:r>
      <w:r w:rsidR="007960FE">
        <w:rPr>
          <w:rFonts w:ascii="Times New Roman" w:hAnsi="Times New Roman" w:cs="Times New Roman"/>
        </w:rPr>
        <w:t xml:space="preserve"> left programmatic statem</w:t>
      </w:r>
      <w:r w:rsidR="000538DA">
        <w:rPr>
          <w:rFonts w:ascii="Times New Roman" w:hAnsi="Times New Roman" w:cs="Times New Roman"/>
        </w:rPr>
        <w:t>ents and incomplete investigations, which</w:t>
      </w:r>
      <w:r w:rsidR="00465B5A">
        <w:rPr>
          <w:rFonts w:ascii="Times New Roman" w:hAnsi="Times New Roman" w:cs="Times New Roman"/>
        </w:rPr>
        <w:t>, as already mentioned,</w:t>
      </w:r>
      <w:r w:rsidR="000538DA">
        <w:rPr>
          <w:rFonts w:ascii="Times New Roman" w:hAnsi="Times New Roman" w:cs="Times New Roman"/>
        </w:rPr>
        <w:t xml:space="preserve"> are object</w:t>
      </w:r>
      <w:r w:rsidR="00D5651A">
        <w:rPr>
          <w:rFonts w:ascii="Times New Roman" w:hAnsi="Times New Roman" w:cs="Times New Roman"/>
        </w:rPr>
        <w:t>s</w:t>
      </w:r>
      <w:r w:rsidR="000538DA">
        <w:rPr>
          <w:rFonts w:ascii="Times New Roman" w:hAnsi="Times New Roman" w:cs="Times New Roman"/>
        </w:rPr>
        <w:t xml:space="preserve"> of considerable controversy.</w:t>
      </w:r>
      <w:r w:rsidR="0099277F">
        <w:rPr>
          <w:rFonts w:ascii="Times New Roman" w:hAnsi="Times New Roman" w:cs="Times New Roman"/>
        </w:rPr>
        <w:t xml:space="preserve"> </w:t>
      </w:r>
      <w:r w:rsidR="00D0555E">
        <w:rPr>
          <w:rFonts w:ascii="Times New Roman" w:hAnsi="Times New Roman" w:cs="Times New Roman"/>
        </w:rPr>
        <w:t>In this case, the</w:t>
      </w:r>
      <w:r w:rsidR="0099277F">
        <w:rPr>
          <w:rFonts w:ascii="Times New Roman" w:hAnsi="Times New Roman" w:cs="Times New Roman"/>
        </w:rPr>
        <w:t xml:space="preserve"> difficult path from myth to science has never been completely </w:t>
      </w:r>
      <w:r w:rsidR="00D5651A">
        <w:rPr>
          <w:rFonts w:ascii="Times New Roman" w:hAnsi="Times New Roman" w:cs="Times New Roman"/>
        </w:rPr>
        <w:t>charted</w:t>
      </w:r>
      <w:r w:rsidR="0099277F">
        <w:rPr>
          <w:rFonts w:ascii="Times New Roman" w:hAnsi="Times New Roman" w:cs="Times New Roman"/>
        </w:rPr>
        <w:t>.</w:t>
      </w:r>
      <w:r w:rsidR="000538DA">
        <w:rPr>
          <w:rFonts w:ascii="Times New Roman" w:hAnsi="Times New Roman" w:cs="Times New Roman"/>
        </w:rPr>
        <w:t xml:space="preserve"> Yet, Husserl’s indications as to how to formulate a teleological-theological worldview founded in transcendental phenomenology are not only extremely interesting </w:t>
      </w:r>
      <w:r w:rsidR="000538DA" w:rsidRPr="00A71B56">
        <w:rPr>
          <w:rFonts w:ascii="Times New Roman" w:hAnsi="Times New Roman" w:cs="Times New Roman"/>
          <w:i/>
        </w:rPr>
        <w:t>per se</w:t>
      </w:r>
      <w:r w:rsidR="000538DA">
        <w:rPr>
          <w:rFonts w:ascii="Times New Roman" w:hAnsi="Times New Roman" w:cs="Times New Roman"/>
        </w:rPr>
        <w:t xml:space="preserve">, </w:t>
      </w:r>
      <w:r w:rsidR="00D5651A">
        <w:rPr>
          <w:rFonts w:ascii="Times New Roman" w:hAnsi="Times New Roman" w:cs="Times New Roman"/>
        </w:rPr>
        <w:t xml:space="preserve">they </w:t>
      </w:r>
      <w:r w:rsidR="000538DA">
        <w:rPr>
          <w:rFonts w:ascii="Times New Roman" w:hAnsi="Times New Roman" w:cs="Times New Roman"/>
        </w:rPr>
        <w:t>also lend themselves to comparison</w:t>
      </w:r>
      <w:r w:rsidR="00D5651A">
        <w:rPr>
          <w:rFonts w:ascii="Times New Roman" w:hAnsi="Times New Roman" w:cs="Times New Roman"/>
        </w:rPr>
        <w:t>s</w:t>
      </w:r>
      <w:r w:rsidR="000538DA">
        <w:rPr>
          <w:rFonts w:ascii="Times New Roman" w:hAnsi="Times New Roman" w:cs="Times New Roman"/>
        </w:rPr>
        <w:t xml:space="preserve"> with Plato’</w:t>
      </w:r>
      <w:r w:rsidR="00A71B56">
        <w:rPr>
          <w:rFonts w:ascii="Times New Roman" w:hAnsi="Times New Roman" w:cs="Times New Roman"/>
        </w:rPr>
        <w:t xml:space="preserve">s creation myth, which </w:t>
      </w:r>
      <w:r w:rsidR="00D74AF4">
        <w:rPr>
          <w:rFonts w:ascii="Times New Roman" w:hAnsi="Times New Roman" w:cs="Times New Roman"/>
        </w:rPr>
        <w:t>can show</w:t>
      </w:r>
      <w:r w:rsidR="00A71B56">
        <w:rPr>
          <w:rFonts w:ascii="Times New Roman" w:hAnsi="Times New Roman" w:cs="Times New Roman"/>
        </w:rPr>
        <w:t xml:space="preserve"> to what extent Husserl was trying to transmute myth i</w:t>
      </w:r>
      <w:r w:rsidR="00D74AF4">
        <w:rPr>
          <w:rFonts w:ascii="Times New Roman" w:hAnsi="Times New Roman" w:cs="Times New Roman"/>
        </w:rPr>
        <w:t>nto s</w:t>
      </w:r>
      <w:r w:rsidR="001D03BD">
        <w:rPr>
          <w:rFonts w:ascii="Times New Roman" w:hAnsi="Times New Roman" w:cs="Times New Roman"/>
        </w:rPr>
        <w:t>cience, vindicating</w:t>
      </w:r>
      <w:r w:rsidR="00A71B56">
        <w:rPr>
          <w:rFonts w:ascii="Times New Roman" w:hAnsi="Times New Roman" w:cs="Times New Roman"/>
        </w:rPr>
        <w:t xml:space="preserve"> the intuitive, almost prophetic value of the former.</w:t>
      </w:r>
      <w:r w:rsidR="00607DA5">
        <w:rPr>
          <w:rFonts w:ascii="Times New Roman" w:hAnsi="Times New Roman" w:cs="Times New Roman"/>
        </w:rPr>
        <w:t xml:space="preserve"> The fundamental elements of Plato’s creation myth</w:t>
      </w:r>
      <w:r w:rsidR="001142DB">
        <w:rPr>
          <w:rFonts w:ascii="Times New Roman" w:hAnsi="Times New Roman" w:cs="Times New Roman"/>
        </w:rPr>
        <w:t xml:space="preserve"> </w:t>
      </w:r>
      <w:r w:rsidR="00777DE8">
        <w:rPr>
          <w:rFonts w:ascii="Times New Roman" w:hAnsi="Times New Roman" w:cs="Times New Roman"/>
        </w:rPr>
        <w:t xml:space="preserve">are </w:t>
      </w:r>
      <w:r w:rsidR="00607DA5">
        <w:rPr>
          <w:rFonts w:ascii="Times New Roman" w:hAnsi="Times New Roman" w:cs="Times New Roman"/>
        </w:rPr>
        <w:t xml:space="preserve">the Demiurge as the necessarily non-worldly </w:t>
      </w:r>
      <w:r w:rsidR="00EC4370">
        <w:rPr>
          <w:rFonts w:ascii="Times New Roman" w:hAnsi="Times New Roman" w:cs="Times New Roman"/>
        </w:rPr>
        <w:t>principle of</w:t>
      </w:r>
      <w:r w:rsidR="00607DA5">
        <w:rPr>
          <w:rFonts w:ascii="Times New Roman" w:hAnsi="Times New Roman" w:cs="Times New Roman"/>
        </w:rPr>
        <w:t xml:space="preserve"> a universal teleology</w:t>
      </w:r>
      <w:r w:rsidR="0019165D">
        <w:rPr>
          <w:rFonts w:ascii="Times New Roman" w:hAnsi="Times New Roman" w:cs="Times New Roman"/>
        </w:rPr>
        <w:t>;</w:t>
      </w:r>
      <w:r w:rsidR="00777DE8">
        <w:rPr>
          <w:rFonts w:ascii="Times New Roman" w:hAnsi="Times New Roman" w:cs="Times New Roman"/>
        </w:rPr>
        <w:t xml:space="preserve"> </w:t>
      </w:r>
      <w:r w:rsidR="00607DA5">
        <w:rPr>
          <w:rFonts w:ascii="Times New Roman" w:hAnsi="Times New Roman" w:cs="Times New Roman"/>
        </w:rPr>
        <w:t>the realm of Forms culminating in the Fo</w:t>
      </w:r>
      <w:r w:rsidR="00465B5A">
        <w:rPr>
          <w:rFonts w:ascii="Times New Roman" w:hAnsi="Times New Roman" w:cs="Times New Roman"/>
        </w:rPr>
        <w:t>rm of the Good, which account</w:t>
      </w:r>
      <w:r w:rsidR="0019165D">
        <w:rPr>
          <w:rFonts w:ascii="Times New Roman" w:hAnsi="Times New Roman" w:cs="Times New Roman"/>
        </w:rPr>
        <w:t>s</w:t>
      </w:r>
      <w:r w:rsidR="00465B5A">
        <w:rPr>
          <w:rFonts w:ascii="Times New Roman" w:hAnsi="Times New Roman" w:cs="Times New Roman"/>
        </w:rPr>
        <w:t xml:space="preserve"> both for the intelligibility and for the teleological meaningfulness of the world</w:t>
      </w:r>
      <w:r w:rsidR="0019165D">
        <w:rPr>
          <w:rFonts w:ascii="Times New Roman" w:hAnsi="Times New Roman" w:cs="Times New Roman"/>
        </w:rPr>
        <w:t>;</w:t>
      </w:r>
      <w:r w:rsidR="00465B5A">
        <w:rPr>
          <w:rFonts w:ascii="Times New Roman" w:hAnsi="Times New Roman" w:cs="Times New Roman"/>
        </w:rPr>
        <w:t xml:space="preserve"> </w:t>
      </w:r>
      <w:r w:rsidR="00777DE8">
        <w:rPr>
          <w:rFonts w:ascii="Times New Roman" w:hAnsi="Times New Roman" w:cs="Times New Roman"/>
        </w:rPr>
        <w:t xml:space="preserve">and, finally, </w:t>
      </w:r>
      <w:r w:rsidR="00465B5A">
        <w:rPr>
          <w:rFonts w:ascii="Times New Roman" w:hAnsi="Times New Roman" w:cs="Times New Roman"/>
        </w:rPr>
        <w:t xml:space="preserve">the </w:t>
      </w:r>
      <w:proofErr w:type="spellStart"/>
      <w:r w:rsidR="00465B5A" w:rsidRPr="00465B5A">
        <w:rPr>
          <w:rFonts w:ascii="Times New Roman" w:hAnsi="Times New Roman" w:cs="Times New Roman"/>
          <w:i/>
        </w:rPr>
        <w:t>chora</w:t>
      </w:r>
      <w:proofErr w:type="spellEnd"/>
      <w:r w:rsidR="00777DE8">
        <w:rPr>
          <w:rFonts w:ascii="Times New Roman" w:hAnsi="Times New Roman" w:cs="Times New Roman"/>
        </w:rPr>
        <w:t>, i.e.,</w:t>
      </w:r>
      <w:r w:rsidR="00465B5A">
        <w:rPr>
          <w:rFonts w:ascii="Times New Roman" w:hAnsi="Times New Roman" w:cs="Times New Roman"/>
        </w:rPr>
        <w:t xml:space="preserve"> the non-ideal principle of irrationalit</w:t>
      </w:r>
      <w:r w:rsidR="00FE5842">
        <w:rPr>
          <w:rFonts w:ascii="Times New Roman" w:hAnsi="Times New Roman" w:cs="Times New Roman"/>
        </w:rPr>
        <w:t>y on which the Demiurge operates.</w:t>
      </w:r>
      <w:r w:rsidR="00594E07">
        <w:rPr>
          <w:rFonts w:ascii="Times New Roman" w:hAnsi="Times New Roman" w:cs="Times New Roman"/>
        </w:rPr>
        <w:t xml:space="preserve"> </w:t>
      </w:r>
      <w:r w:rsidR="006463B5">
        <w:rPr>
          <w:rFonts w:ascii="Times New Roman" w:hAnsi="Times New Roman" w:cs="Times New Roman"/>
        </w:rPr>
        <w:t xml:space="preserve">Now, for Husserl, </w:t>
      </w:r>
      <w:r w:rsidR="00297528">
        <w:rPr>
          <w:rFonts w:ascii="Times New Roman" w:hAnsi="Times New Roman" w:cs="Times New Roman"/>
        </w:rPr>
        <w:t>the problem</w:t>
      </w:r>
      <w:r w:rsidR="006463B5">
        <w:rPr>
          <w:rFonts w:ascii="Times New Roman" w:hAnsi="Times New Roman" w:cs="Times New Roman"/>
        </w:rPr>
        <w:t xml:space="preserve"> of creatio</w:t>
      </w:r>
      <w:r w:rsidR="00F6127B">
        <w:rPr>
          <w:rFonts w:ascii="Times New Roman" w:hAnsi="Times New Roman" w:cs="Times New Roman"/>
        </w:rPr>
        <w:t>n</w:t>
      </w:r>
      <w:r w:rsidR="00E05740">
        <w:rPr>
          <w:rFonts w:ascii="Times New Roman" w:hAnsi="Times New Roman" w:cs="Times New Roman"/>
        </w:rPr>
        <w:t>,</w:t>
      </w:r>
      <w:r w:rsidR="00F6127B">
        <w:rPr>
          <w:rFonts w:ascii="Times New Roman" w:hAnsi="Times New Roman" w:cs="Times New Roman"/>
        </w:rPr>
        <w:t xml:space="preserve"> </w:t>
      </w:r>
      <w:r w:rsidR="00E05740">
        <w:rPr>
          <w:rFonts w:ascii="Times New Roman" w:hAnsi="Times New Roman" w:cs="Times New Roman"/>
        </w:rPr>
        <w:t xml:space="preserve">just as all ethical-religious problems, </w:t>
      </w:r>
      <w:r w:rsidR="00F6127B">
        <w:rPr>
          <w:rFonts w:ascii="Times New Roman" w:hAnsi="Times New Roman" w:cs="Times New Roman"/>
        </w:rPr>
        <w:t xml:space="preserve">can </w:t>
      </w:r>
      <w:r w:rsidR="0019165D">
        <w:rPr>
          <w:rFonts w:ascii="Times New Roman" w:hAnsi="Times New Roman" w:cs="Times New Roman"/>
        </w:rPr>
        <w:t xml:space="preserve">only </w:t>
      </w:r>
      <w:r w:rsidR="006463B5">
        <w:rPr>
          <w:rFonts w:ascii="Times New Roman" w:hAnsi="Times New Roman" w:cs="Times New Roman"/>
        </w:rPr>
        <w:t>be meaningfully addressed within the factual monadic sphere.</w:t>
      </w:r>
      <w:r w:rsidR="006463B5">
        <w:rPr>
          <w:rStyle w:val="Rimandonotaapidipagina"/>
          <w:rFonts w:ascii="Times New Roman" w:hAnsi="Times New Roman" w:cs="Times New Roman"/>
        </w:rPr>
        <w:footnoteReference w:id="94"/>
      </w:r>
      <w:r w:rsidR="00F6127B">
        <w:rPr>
          <w:rFonts w:ascii="Times New Roman" w:hAnsi="Times New Roman" w:cs="Times New Roman"/>
        </w:rPr>
        <w:t xml:space="preserve"> The divine activity that “creates” the world</w:t>
      </w:r>
      <w:r w:rsidR="0019165D">
        <w:rPr>
          <w:rFonts w:ascii="Times New Roman" w:hAnsi="Times New Roman" w:cs="Times New Roman"/>
        </w:rPr>
        <w:t xml:space="preserve"> now</w:t>
      </w:r>
      <w:r w:rsidR="00F6127B">
        <w:rPr>
          <w:rFonts w:ascii="Times New Roman" w:hAnsi="Times New Roman" w:cs="Times New Roman"/>
        </w:rPr>
        <w:t xml:space="preserve"> takes</w:t>
      </w:r>
      <w:r w:rsidR="0019165D">
        <w:rPr>
          <w:rFonts w:ascii="Times New Roman" w:hAnsi="Times New Roman" w:cs="Times New Roman"/>
        </w:rPr>
        <w:t xml:space="preserve"> </w:t>
      </w:r>
      <w:r w:rsidR="00F6127B">
        <w:rPr>
          <w:rFonts w:ascii="Times New Roman" w:hAnsi="Times New Roman" w:cs="Times New Roman"/>
        </w:rPr>
        <w:t xml:space="preserve">the form of </w:t>
      </w:r>
      <w:r w:rsidR="00935A39">
        <w:rPr>
          <w:rFonts w:ascii="Times New Roman" w:hAnsi="Times New Roman" w:cs="Times New Roman"/>
        </w:rPr>
        <w:t xml:space="preserve">a universal </w:t>
      </w:r>
      <w:r w:rsidR="00F6127B">
        <w:rPr>
          <w:rFonts w:ascii="Times New Roman" w:hAnsi="Times New Roman" w:cs="Times New Roman"/>
        </w:rPr>
        <w:t xml:space="preserve">life acting through all </w:t>
      </w:r>
      <w:r w:rsidR="00297528">
        <w:rPr>
          <w:rFonts w:ascii="Times New Roman" w:hAnsi="Times New Roman" w:cs="Times New Roman"/>
        </w:rPr>
        <w:t xml:space="preserve">absolute, </w:t>
      </w:r>
      <w:r w:rsidR="005E6F02">
        <w:rPr>
          <w:rFonts w:ascii="Times New Roman" w:hAnsi="Times New Roman" w:cs="Times New Roman"/>
        </w:rPr>
        <w:t xml:space="preserve">individual, </w:t>
      </w:r>
      <w:r w:rsidR="00F6127B">
        <w:rPr>
          <w:rFonts w:ascii="Times New Roman" w:hAnsi="Times New Roman" w:cs="Times New Roman"/>
        </w:rPr>
        <w:t>subjective life, a universal will-to-good that</w:t>
      </w:r>
      <w:r w:rsidR="00935A39">
        <w:rPr>
          <w:rFonts w:ascii="Times New Roman" w:hAnsi="Times New Roman" w:cs="Times New Roman"/>
        </w:rPr>
        <w:t xml:space="preserve"> accounts for the </w:t>
      </w:r>
      <w:r w:rsidR="00392775">
        <w:rPr>
          <w:rFonts w:ascii="Times New Roman" w:hAnsi="Times New Roman" w:cs="Times New Roman"/>
        </w:rPr>
        <w:t>harmonious</w:t>
      </w:r>
      <w:r w:rsidR="00935A39">
        <w:rPr>
          <w:rFonts w:ascii="Times New Roman" w:hAnsi="Times New Roman" w:cs="Times New Roman"/>
        </w:rPr>
        <w:t xml:space="preserve"> course</w:t>
      </w:r>
      <w:r w:rsidR="00F6127B">
        <w:rPr>
          <w:rFonts w:ascii="Times New Roman" w:hAnsi="Times New Roman" w:cs="Times New Roman"/>
        </w:rPr>
        <w:t xml:space="preserve"> </w:t>
      </w:r>
      <w:r w:rsidR="00935A39">
        <w:rPr>
          <w:rFonts w:ascii="Times New Roman" w:hAnsi="Times New Roman" w:cs="Times New Roman"/>
        </w:rPr>
        <w:t xml:space="preserve">of </w:t>
      </w:r>
      <w:r w:rsidR="00392775">
        <w:rPr>
          <w:rFonts w:ascii="Times New Roman" w:hAnsi="Times New Roman" w:cs="Times New Roman"/>
        </w:rPr>
        <w:t xml:space="preserve">the intentional life of </w:t>
      </w:r>
      <w:r w:rsidR="00F6127B">
        <w:rPr>
          <w:rFonts w:ascii="Times New Roman" w:hAnsi="Times New Roman" w:cs="Times New Roman"/>
        </w:rPr>
        <w:t>transcendental intersubjectivity</w:t>
      </w:r>
      <w:r w:rsidR="00392775">
        <w:rPr>
          <w:rFonts w:ascii="Times New Roman" w:hAnsi="Times New Roman" w:cs="Times New Roman"/>
        </w:rPr>
        <w:t xml:space="preserve">, on which the </w:t>
      </w:r>
      <w:r w:rsidR="00297528">
        <w:rPr>
          <w:rFonts w:ascii="Times New Roman" w:hAnsi="Times New Roman" w:cs="Times New Roman"/>
        </w:rPr>
        <w:t xml:space="preserve">relative </w:t>
      </w:r>
      <w:r w:rsidR="00392775">
        <w:rPr>
          <w:rFonts w:ascii="Times New Roman" w:hAnsi="Times New Roman" w:cs="Times New Roman"/>
        </w:rPr>
        <w:t>being of the world rests.</w:t>
      </w:r>
      <w:r w:rsidR="00674CB9">
        <w:rPr>
          <w:rStyle w:val="Rimandonotaapidipagina"/>
          <w:rFonts w:ascii="Times New Roman" w:hAnsi="Times New Roman" w:cs="Times New Roman"/>
        </w:rPr>
        <w:footnoteReference w:id="95"/>
      </w:r>
      <w:r w:rsidR="00F6127B">
        <w:rPr>
          <w:rFonts w:ascii="Times New Roman" w:hAnsi="Times New Roman" w:cs="Times New Roman"/>
        </w:rPr>
        <w:t xml:space="preserve"> Husserl’s Demiurge is this creative will-to-good</w:t>
      </w:r>
      <w:r w:rsidR="00297528">
        <w:rPr>
          <w:rFonts w:ascii="Times New Roman" w:hAnsi="Times New Roman" w:cs="Times New Roman"/>
        </w:rPr>
        <w:t xml:space="preserve">. The </w:t>
      </w:r>
      <w:r w:rsidR="00EE0D51">
        <w:rPr>
          <w:rFonts w:ascii="Times New Roman" w:hAnsi="Times New Roman" w:cs="Times New Roman"/>
        </w:rPr>
        <w:t xml:space="preserve">necessarily </w:t>
      </w:r>
      <w:r w:rsidR="00297528">
        <w:rPr>
          <w:rFonts w:ascii="Times New Roman" w:hAnsi="Times New Roman" w:cs="Times New Roman"/>
        </w:rPr>
        <w:t>non-worldly source of universal teleology</w:t>
      </w:r>
      <w:r w:rsidR="002D3305">
        <w:rPr>
          <w:rFonts w:ascii="Times New Roman" w:hAnsi="Times New Roman" w:cs="Times New Roman"/>
        </w:rPr>
        <w:t>, which</w:t>
      </w:r>
      <w:r w:rsidR="00297528">
        <w:rPr>
          <w:rFonts w:ascii="Times New Roman" w:hAnsi="Times New Roman" w:cs="Times New Roman"/>
        </w:rPr>
        <w:t xml:space="preserve"> in Plato’s myth was mythical/supernatural</w:t>
      </w:r>
      <w:r w:rsidR="002D3305">
        <w:rPr>
          <w:rFonts w:ascii="Times New Roman" w:hAnsi="Times New Roman" w:cs="Times New Roman"/>
        </w:rPr>
        <w:t>,</w:t>
      </w:r>
      <w:r w:rsidR="00297528">
        <w:rPr>
          <w:rFonts w:ascii="Times New Roman" w:hAnsi="Times New Roman" w:cs="Times New Roman"/>
        </w:rPr>
        <w:t xml:space="preserve"> </w:t>
      </w:r>
      <w:r w:rsidR="00777DE8">
        <w:rPr>
          <w:rFonts w:ascii="Times New Roman" w:hAnsi="Times New Roman" w:cs="Times New Roman"/>
        </w:rPr>
        <w:t xml:space="preserve">now lives </w:t>
      </w:r>
      <w:r w:rsidR="005E6F02">
        <w:rPr>
          <w:rFonts w:ascii="Times New Roman" w:hAnsi="Times New Roman" w:cs="Times New Roman"/>
        </w:rPr>
        <w:t>in the depth</w:t>
      </w:r>
      <w:r w:rsidR="00777DE8">
        <w:rPr>
          <w:rFonts w:ascii="Times New Roman" w:hAnsi="Times New Roman" w:cs="Times New Roman"/>
        </w:rPr>
        <w:t>s</w:t>
      </w:r>
      <w:r w:rsidR="005E6F02">
        <w:rPr>
          <w:rFonts w:ascii="Times New Roman" w:hAnsi="Times New Roman" w:cs="Times New Roman"/>
        </w:rPr>
        <w:t xml:space="preserve"> of transcendental life. </w:t>
      </w:r>
      <w:r w:rsidR="00777DE8">
        <w:rPr>
          <w:rFonts w:ascii="Times New Roman" w:hAnsi="Times New Roman" w:cs="Times New Roman"/>
        </w:rPr>
        <w:t>The dualism between the Demiurge and the Form o</w:t>
      </w:r>
      <w:r w:rsidR="00F24D9E">
        <w:rPr>
          <w:rFonts w:ascii="Times New Roman" w:hAnsi="Times New Roman" w:cs="Times New Roman"/>
        </w:rPr>
        <w:t>f the g</w:t>
      </w:r>
      <w:r w:rsidR="00777DE8">
        <w:rPr>
          <w:rFonts w:ascii="Times New Roman" w:hAnsi="Times New Roman" w:cs="Times New Roman"/>
        </w:rPr>
        <w:t>ood</w:t>
      </w:r>
      <w:r w:rsidR="002D3305">
        <w:rPr>
          <w:rFonts w:ascii="Times New Roman" w:hAnsi="Times New Roman" w:cs="Times New Roman"/>
        </w:rPr>
        <w:t xml:space="preserve"> </w:t>
      </w:r>
      <w:r w:rsidR="00435852">
        <w:rPr>
          <w:rFonts w:ascii="Times New Roman" w:hAnsi="Times New Roman" w:cs="Times New Roman"/>
        </w:rPr>
        <w:t>gives way to</w:t>
      </w:r>
      <w:r w:rsidR="002D3305">
        <w:rPr>
          <w:rFonts w:ascii="Times New Roman" w:hAnsi="Times New Roman" w:cs="Times New Roman"/>
        </w:rPr>
        <w:t xml:space="preserve"> a dynamic conc</w:t>
      </w:r>
      <w:r w:rsidR="007D14A5">
        <w:rPr>
          <w:rFonts w:ascii="Times New Roman" w:hAnsi="Times New Roman" w:cs="Times New Roman"/>
        </w:rPr>
        <w:t>eption o</w:t>
      </w:r>
      <w:r w:rsidR="002D3305">
        <w:rPr>
          <w:rFonts w:ascii="Times New Roman" w:hAnsi="Times New Roman" w:cs="Times New Roman"/>
        </w:rPr>
        <w:t>f God, which is the supreme value, the</w:t>
      </w:r>
      <w:r w:rsidR="00F24D9E">
        <w:rPr>
          <w:rFonts w:ascii="Times New Roman" w:hAnsi="Times New Roman" w:cs="Times New Roman"/>
        </w:rPr>
        <w:t xml:space="preserve"> g</w:t>
      </w:r>
      <w:r w:rsidR="002D3305">
        <w:rPr>
          <w:rFonts w:ascii="Times New Roman" w:hAnsi="Times New Roman" w:cs="Times New Roman"/>
        </w:rPr>
        <w:t>ood itself as</w:t>
      </w:r>
      <w:r w:rsidR="007D14A5">
        <w:rPr>
          <w:rFonts w:ascii="Times New Roman" w:hAnsi="Times New Roman" w:cs="Times New Roman"/>
        </w:rPr>
        <w:t xml:space="preserve"> the</w:t>
      </w:r>
      <w:r w:rsidR="002D3305">
        <w:rPr>
          <w:rFonts w:ascii="Times New Roman" w:hAnsi="Times New Roman" w:cs="Times New Roman"/>
        </w:rPr>
        <w:t xml:space="preserve"> entelechy of the </w:t>
      </w:r>
      <w:r w:rsidR="002D3305">
        <w:rPr>
          <w:rFonts w:ascii="Times New Roman" w:hAnsi="Times New Roman" w:cs="Times New Roman"/>
        </w:rPr>
        <w:lastRenderedPageBreak/>
        <w:t>monadic totality,</w:t>
      </w:r>
      <w:r w:rsidR="00221902">
        <w:rPr>
          <w:rStyle w:val="Rimandonotaapidipagina"/>
          <w:rFonts w:ascii="Times New Roman" w:hAnsi="Times New Roman" w:cs="Times New Roman"/>
        </w:rPr>
        <w:footnoteReference w:id="96"/>
      </w:r>
      <w:r w:rsidR="002D3305">
        <w:rPr>
          <w:rFonts w:ascii="Times New Roman" w:hAnsi="Times New Roman" w:cs="Times New Roman"/>
        </w:rPr>
        <w:t xml:space="preserve"> and which at the same time constantly re</w:t>
      </w:r>
      <w:r w:rsidR="001142DB">
        <w:rPr>
          <w:rFonts w:ascii="Times New Roman" w:hAnsi="Times New Roman" w:cs="Times New Roman"/>
        </w:rPr>
        <w:t>alizes</w:t>
      </w:r>
      <w:r w:rsidR="002D3305">
        <w:rPr>
          <w:rFonts w:ascii="Times New Roman" w:hAnsi="Times New Roman" w:cs="Times New Roman"/>
        </w:rPr>
        <w:t xml:space="preserve"> itself in the activities of</w:t>
      </w:r>
      <w:r w:rsidR="00435852">
        <w:rPr>
          <w:rFonts w:ascii="Times New Roman" w:hAnsi="Times New Roman" w:cs="Times New Roman"/>
        </w:rPr>
        <w:t xml:space="preserve"> its own</w:t>
      </w:r>
      <w:r w:rsidR="002D3305">
        <w:rPr>
          <w:rFonts w:ascii="Times New Roman" w:hAnsi="Times New Roman" w:cs="Times New Roman"/>
        </w:rPr>
        <w:t xml:space="preserve"> </w:t>
      </w:r>
      <w:r w:rsidR="00F24D9E">
        <w:rPr>
          <w:rFonts w:ascii="Times New Roman" w:hAnsi="Times New Roman" w:cs="Times New Roman"/>
        </w:rPr>
        <w:t xml:space="preserve">universal </w:t>
      </w:r>
      <w:r w:rsidR="002D3305">
        <w:rPr>
          <w:rFonts w:ascii="Times New Roman" w:hAnsi="Times New Roman" w:cs="Times New Roman"/>
        </w:rPr>
        <w:t>will</w:t>
      </w:r>
      <w:r w:rsidR="00F24D9E">
        <w:rPr>
          <w:rFonts w:ascii="Times New Roman" w:hAnsi="Times New Roman" w:cs="Times New Roman"/>
        </w:rPr>
        <w:t>-to-good</w:t>
      </w:r>
      <w:r w:rsidR="002D3305">
        <w:rPr>
          <w:rFonts w:ascii="Times New Roman" w:hAnsi="Times New Roman" w:cs="Times New Roman"/>
        </w:rPr>
        <w:t>.</w:t>
      </w:r>
      <w:r w:rsidR="00221902">
        <w:rPr>
          <w:rStyle w:val="Rimandonotaapidipagina"/>
          <w:rFonts w:ascii="Times New Roman" w:hAnsi="Times New Roman" w:cs="Times New Roman"/>
        </w:rPr>
        <w:footnoteReference w:id="97"/>
      </w:r>
      <w:r w:rsidR="00F6127B">
        <w:rPr>
          <w:rFonts w:ascii="Times New Roman" w:hAnsi="Times New Roman" w:cs="Times New Roman"/>
        </w:rPr>
        <w:t xml:space="preserve"> </w:t>
      </w:r>
      <w:r w:rsidR="002B0B67">
        <w:rPr>
          <w:rFonts w:ascii="Times New Roman" w:hAnsi="Times New Roman" w:cs="Times New Roman"/>
        </w:rPr>
        <w:t xml:space="preserve">It is now clear </w:t>
      </w:r>
      <w:r w:rsidR="00435852">
        <w:rPr>
          <w:rFonts w:ascii="Times New Roman" w:hAnsi="Times New Roman" w:cs="Times New Roman"/>
        </w:rPr>
        <w:t xml:space="preserve">to what extent the metaphorical interpretation of the </w:t>
      </w:r>
      <w:r w:rsidR="00435852" w:rsidRPr="00435852">
        <w:rPr>
          <w:rFonts w:ascii="Times New Roman" w:hAnsi="Times New Roman" w:cs="Times New Roman"/>
          <w:i/>
        </w:rPr>
        <w:t>Timaeus</w:t>
      </w:r>
      <w:r w:rsidR="00435852">
        <w:rPr>
          <w:rFonts w:ascii="Times New Roman" w:hAnsi="Times New Roman" w:cs="Times New Roman"/>
        </w:rPr>
        <w:t xml:space="preserve"> that Husserl endorses resonates with his own conception of a continuous creation, which takes place in the immanent time of transcendental life.</w:t>
      </w:r>
      <w:r w:rsidR="002B0B67">
        <w:rPr>
          <w:rFonts w:ascii="Times New Roman" w:hAnsi="Times New Roman" w:cs="Times New Roman"/>
        </w:rPr>
        <w:t xml:space="preserve"> We also </w:t>
      </w:r>
      <w:r w:rsidR="007D14A5">
        <w:rPr>
          <w:rFonts w:ascii="Times New Roman" w:hAnsi="Times New Roman" w:cs="Times New Roman"/>
        </w:rPr>
        <w:t>appreciate</w:t>
      </w:r>
      <w:r w:rsidR="004D3383">
        <w:rPr>
          <w:rFonts w:ascii="Times New Roman" w:hAnsi="Times New Roman" w:cs="Times New Roman"/>
        </w:rPr>
        <w:t>, though,</w:t>
      </w:r>
      <w:r w:rsidR="004F6F04">
        <w:rPr>
          <w:rFonts w:ascii="Times New Roman" w:hAnsi="Times New Roman" w:cs="Times New Roman"/>
        </w:rPr>
        <w:t xml:space="preserve"> that</w:t>
      </w:r>
      <w:r w:rsidR="00DC7CF3">
        <w:rPr>
          <w:rFonts w:ascii="Times New Roman" w:hAnsi="Times New Roman" w:cs="Times New Roman"/>
        </w:rPr>
        <w:t xml:space="preserve">, in contrast to what happens in the </w:t>
      </w:r>
      <w:r w:rsidR="00DC7CF3" w:rsidRPr="00DC7CF3">
        <w:rPr>
          <w:rFonts w:ascii="Times New Roman" w:hAnsi="Times New Roman" w:cs="Times New Roman"/>
          <w:i/>
        </w:rPr>
        <w:t>Timaeus</w:t>
      </w:r>
      <w:r w:rsidR="00DC7CF3">
        <w:rPr>
          <w:rFonts w:ascii="Times New Roman" w:hAnsi="Times New Roman" w:cs="Times New Roman"/>
        </w:rPr>
        <w:t>,</w:t>
      </w:r>
      <w:r w:rsidR="004F6F04">
        <w:rPr>
          <w:rFonts w:ascii="Times New Roman" w:hAnsi="Times New Roman" w:cs="Times New Roman"/>
        </w:rPr>
        <w:t xml:space="preserve"> this</w:t>
      </w:r>
      <w:r w:rsidR="007D14A5">
        <w:rPr>
          <w:rFonts w:ascii="Times New Roman" w:hAnsi="Times New Roman" w:cs="Times New Roman"/>
        </w:rPr>
        <w:t xml:space="preserve"> continuous creation sustains an essentially historical transcendental life, which endlessly develops towards the realization of higher and higher values</w:t>
      </w:r>
      <w:r w:rsidR="002E711B">
        <w:rPr>
          <w:rFonts w:ascii="Times New Roman" w:hAnsi="Times New Roman" w:cs="Times New Roman"/>
        </w:rPr>
        <w:t xml:space="preserve">. </w:t>
      </w:r>
      <w:r w:rsidR="00014ACF">
        <w:rPr>
          <w:rFonts w:ascii="Times New Roman" w:hAnsi="Times New Roman" w:cs="Times New Roman"/>
        </w:rPr>
        <w:t xml:space="preserve">Finally, Husserl too has </w:t>
      </w:r>
      <w:r w:rsidR="0019165D">
        <w:rPr>
          <w:rFonts w:ascii="Times New Roman" w:hAnsi="Times New Roman" w:cs="Times New Roman"/>
        </w:rPr>
        <w:t>his</w:t>
      </w:r>
      <w:r w:rsidR="00014ACF">
        <w:rPr>
          <w:rFonts w:ascii="Times New Roman" w:hAnsi="Times New Roman" w:cs="Times New Roman"/>
        </w:rPr>
        <w:t xml:space="preserve"> </w:t>
      </w:r>
      <w:proofErr w:type="spellStart"/>
      <w:r w:rsidR="00014ACF" w:rsidRPr="00014ACF">
        <w:rPr>
          <w:rFonts w:ascii="Times New Roman" w:hAnsi="Times New Roman" w:cs="Times New Roman"/>
          <w:i/>
        </w:rPr>
        <w:t>chora</w:t>
      </w:r>
      <w:proofErr w:type="spellEnd"/>
      <w:r w:rsidR="00014ACF">
        <w:rPr>
          <w:rFonts w:ascii="Times New Roman" w:hAnsi="Times New Roman" w:cs="Times New Roman"/>
        </w:rPr>
        <w:t xml:space="preserve">, the </w:t>
      </w:r>
      <w:proofErr w:type="spellStart"/>
      <w:r w:rsidR="00014ACF" w:rsidRPr="00014ACF">
        <w:rPr>
          <w:rFonts w:ascii="Times New Roman" w:hAnsi="Times New Roman" w:cs="Times New Roman"/>
          <w:i/>
        </w:rPr>
        <w:t>hyle</w:t>
      </w:r>
      <w:proofErr w:type="spellEnd"/>
      <w:r w:rsidR="00014ACF">
        <w:rPr>
          <w:rFonts w:ascii="Times New Roman" w:hAnsi="Times New Roman" w:cs="Times New Roman"/>
        </w:rPr>
        <w:t xml:space="preserve"> that </w:t>
      </w:r>
      <w:r w:rsidR="0019165D">
        <w:rPr>
          <w:rFonts w:ascii="Times New Roman" w:hAnsi="Times New Roman" w:cs="Times New Roman"/>
        </w:rPr>
        <w:t xml:space="preserve">he </w:t>
      </w:r>
      <w:r w:rsidR="00014ACF">
        <w:rPr>
          <w:rFonts w:ascii="Times New Roman" w:hAnsi="Times New Roman" w:cs="Times New Roman"/>
        </w:rPr>
        <w:t>himself considered enigmatic</w:t>
      </w:r>
      <w:r w:rsidR="00B20545">
        <w:rPr>
          <w:rFonts w:ascii="Times New Roman" w:hAnsi="Times New Roman" w:cs="Times New Roman"/>
        </w:rPr>
        <w:t xml:space="preserve"> within this account of creation,</w:t>
      </w:r>
      <w:r w:rsidR="00014ACF">
        <w:rPr>
          <w:rFonts w:ascii="Times New Roman" w:hAnsi="Times New Roman" w:cs="Times New Roman"/>
        </w:rPr>
        <w:t xml:space="preserve"> </w:t>
      </w:r>
      <w:r w:rsidR="0019165D">
        <w:rPr>
          <w:rFonts w:ascii="Times New Roman" w:hAnsi="Times New Roman" w:cs="Times New Roman"/>
        </w:rPr>
        <w:t xml:space="preserve">due to </w:t>
      </w:r>
      <w:r w:rsidR="00014ACF">
        <w:rPr>
          <w:rFonts w:ascii="Times New Roman" w:hAnsi="Times New Roman" w:cs="Times New Roman"/>
        </w:rPr>
        <w:t>the difficulty</w:t>
      </w:r>
      <w:r w:rsidR="00B20545">
        <w:rPr>
          <w:rFonts w:ascii="Times New Roman" w:hAnsi="Times New Roman" w:cs="Times New Roman"/>
        </w:rPr>
        <w:t xml:space="preserve"> </w:t>
      </w:r>
      <w:r w:rsidR="0019165D">
        <w:rPr>
          <w:rFonts w:ascii="Times New Roman" w:hAnsi="Times New Roman" w:cs="Times New Roman"/>
        </w:rPr>
        <w:t xml:space="preserve">of </w:t>
      </w:r>
      <w:r w:rsidR="00B20545">
        <w:rPr>
          <w:rFonts w:ascii="Times New Roman" w:hAnsi="Times New Roman" w:cs="Times New Roman"/>
        </w:rPr>
        <w:t>e</w:t>
      </w:r>
      <w:r w:rsidR="00881D9F">
        <w:rPr>
          <w:rFonts w:ascii="Times New Roman" w:hAnsi="Times New Roman" w:cs="Times New Roman"/>
        </w:rPr>
        <w:t>xplain</w:t>
      </w:r>
      <w:r w:rsidR="0019165D">
        <w:rPr>
          <w:rFonts w:ascii="Times New Roman" w:hAnsi="Times New Roman" w:cs="Times New Roman"/>
        </w:rPr>
        <w:t>ing</w:t>
      </w:r>
      <w:r w:rsidR="00B20545">
        <w:rPr>
          <w:rFonts w:ascii="Times New Roman" w:hAnsi="Times New Roman" w:cs="Times New Roman"/>
        </w:rPr>
        <w:t xml:space="preserve"> it in teleological terms.</w:t>
      </w:r>
      <w:r w:rsidR="00E05740">
        <w:rPr>
          <w:rStyle w:val="Rimandonotaapidipagina"/>
          <w:rFonts w:ascii="Times New Roman" w:hAnsi="Times New Roman" w:cs="Times New Roman"/>
        </w:rPr>
        <w:footnoteReference w:id="98"/>
      </w:r>
    </w:p>
    <w:p w14:paraId="7333D316" w14:textId="3D4B0FD1" w:rsidR="00D74AF4" w:rsidRDefault="004F6F04" w:rsidP="004F6F04">
      <w:pPr>
        <w:autoSpaceDE w:val="0"/>
        <w:autoSpaceDN w:val="0"/>
        <w:adjustRightInd w:val="0"/>
        <w:spacing w:before="120" w:after="120" w:line="360" w:lineRule="auto"/>
        <w:ind w:right="283" w:firstLine="720"/>
        <w:jc w:val="both"/>
        <w:rPr>
          <w:rFonts w:ascii="Times New Roman" w:hAnsi="Times New Roman" w:cs="Times New Roman"/>
        </w:rPr>
      </w:pPr>
      <w:r>
        <w:rPr>
          <w:rFonts w:ascii="Times New Roman" w:hAnsi="Times New Roman" w:cs="Times New Roman"/>
        </w:rPr>
        <w:t xml:space="preserve">These correspondences between the </w:t>
      </w:r>
      <w:r w:rsidRPr="004F6F04">
        <w:rPr>
          <w:rFonts w:ascii="Times New Roman" w:hAnsi="Times New Roman" w:cs="Times New Roman"/>
          <w:i/>
        </w:rPr>
        <w:t>Timaeus</w:t>
      </w:r>
      <w:r>
        <w:rPr>
          <w:rFonts w:ascii="Times New Roman" w:hAnsi="Times New Roman" w:cs="Times New Roman"/>
        </w:rPr>
        <w:t xml:space="preserve"> and Husserl’s own theological views</w:t>
      </w:r>
      <w:r w:rsidR="00DB5D0F">
        <w:rPr>
          <w:rFonts w:ascii="Times New Roman" w:hAnsi="Times New Roman" w:cs="Times New Roman"/>
        </w:rPr>
        <w:t xml:space="preserve"> highlight the fact</w:t>
      </w:r>
      <w:r w:rsidR="0019165D">
        <w:rPr>
          <w:rFonts w:ascii="Times New Roman" w:hAnsi="Times New Roman" w:cs="Times New Roman"/>
        </w:rPr>
        <w:t xml:space="preserve"> </w:t>
      </w:r>
      <w:r>
        <w:rPr>
          <w:rFonts w:ascii="Times New Roman" w:hAnsi="Times New Roman" w:cs="Times New Roman"/>
        </w:rPr>
        <w:t>that</w:t>
      </w:r>
      <w:r w:rsidR="00272386">
        <w:rPr>
          <w:rFonts w:ascii="Times New Roman" w:hAnsi="Times New Roman" w:cs="Times New Roman"/>
        </w:rPr>
        <w:t>, according to Husserl,</w:t>
      </w:r>
      <w:r>
        <w:rPr>
          <w:rFonts w:ascii="Times New Roman" w:hAnsi="Times New Roman" w:cs="Times New Roman"/>
        </w:rPr>
        <w:t xml:space="preserve"> Plato’s</w:t>
      </w:r>
      <w:r w:rsidR="00BF720C">
        <w:rPr>
          <w:rFonts w:ascii="Times New Roman" w:hAnsi="Times New Roman" w:cs="Times New Roman"/>
        </w:rPr>
        <w:t xml:space="preserve"> creation myth</w:t>
      </w:r>
      <w:r>
        <w:rPr>
          <w:rFonts w:ascii="Times New Roman" w:hAnsi="Times New Roman" w:cs="Times New Roman"/>
        </w:rPr>
        <w:t xml:space="preserve"> could only be </w:t>
      </w:r>
      <w:r w:rsidR="00485486">
        <w:rPr>
          <w:rFonts w:ascii="Times New Roman" w:hAnsi="Times New Roman" w:cs="Times New Roman"/>
        </w:rPr>
        <w:t>replaced by a</w:t>
      </w:r>
      <w:r w:rsidR="00051E23">
        <w:rPr>
          <w:rFonts w:ascii="Times New Roman" w:hAnsi="Times New Roman" w:cs="Times New Roman"/>
        </w:rPr>
        <w:t xml:space="preserve"> scientific </w:t>
      </w:r>
      <w:r w:rsidR="00051E23" w:rsidRPr="00051E23">
        <w:rPr>
          <w:rFonts w:ascii="Times New Roman" w:hAnsi="Times New Roman" w:cs="Times New Roman"/>
          <w:i/>
        </w:rPr>
        <w:t>logos</w:t>
      </w:r>
      <w:r>
        <w:rPr>
          <w:rFonts w:ascii="Times New Roman" w:hAnsi="Times New Roman" w:cs="Times New Roman"/>
        </w:rPr>
        <w:t xml:space="preserve"> </w:t>
      </w:r>
      <w:r w:rsidR="00DB5D0F">
        <w:rPr>
          <w:rFonts w:ascii="Times New Roman" w:hAnsi="Times New Roman" w:cs="Times New Roman"/>
        </w:rPr>
        <w:t xml:space="preserve">by overcoming </w:t>
      </w:r>
      <w:r>
        <w:rPr>
          <w:rFonts w:ascii="Times New Roman" w:hAnsi="Times New Roman" w:cs="Times New Roman"/>
        </w:rPr>
        <w:t>the objectivism of Plato’s philosophy. Such is</w:t>
      </w:r>
      <w:r w:rsidR="00910533">
        <w:rPr>
          <w:rFonts w:ascii="Times New Roman" w:hAnsi="Times New Roman" w:cs="Times New Roman"/>
        </w:rPr>
        <w:t>, at bottom,</w:t>
      </w:r>
      <w:r>
        <w:rPr>
          <w:rFonts w:ascii="Times New Roman" w:hAnsi="Times New Roman" w:cs="Times New Roman"/>
        </w:rPr>
        <w:t xml:space="preserve"> the sense of Husserl’s </w:t>
      </w:r>
      <w:r w:rsidRPr="004F6F04">
        <w:rPr>
          <w:rFonts w:ascii="Times New Roman" w:hAnsi="Times New Roman" w:cs="Times New Roman"/>
          <w:i/>
        </w:rPr>
        <w:t>Timaeus</w:t>
      </w:r>
      <w:r>
        <w:rPr>
          <w:rFonts w:ascii="Times New Roman" w:hAnsi="Times New Roman" w:cs="Times New Roman"/>
        </w:rPr>
        <w:t xml:space="preserve">. </w:t>
      </w:r>
    </w:p>
    <w:p w14:paraId="2D014F08" w14:textId="24D0BAE3" w:rsidR="0099277F" w:rsidRPr="00014ACF" w:rsidRDefault="0099277F" w:rsidP="007960FE">
      <w:pPr>
        <w:autoSpaceDE w:val="0"/>
        <w:autoSpaceDN w:val="0"/>
        <w:adjustRightInd w:val="0"/>
        <w:spacing w:before="120" w:after="120" w:line="360" w:lineRule="auto"/>
        <w:ind w:right="283"/>
        <w:jc w:val="both"/>
        <w:rPr>
          <w:rFonts w:ascii="Times New Roman" w:hAnsi="Times New Roman" w:cs="Times New Roman"/>
        </w:rPr>
      </w:pPr>
      <w:r>
        <w:rPr>
          <w:rFonts w:ascii="Times New Roman" w:hAnsi="Times New Roman" w:cs="Times New Roman"/>
        </w:rPr>
        <w:t xml:space="preserve"> </w:t>
      </w:r>
    </w:p>
    <w:p w14:paraId="0E98A77A" w14:textId="70ECDBE0" w:rsidR="007960FE" w:rsidRDefault="00D74AF4" w:rsidP="007960FE">
      <w:pPr>
        <w:autoSpaceDE w:val="0"/>
        <w:autoSpaceDN w:val="0"/>
        <w:adjustRightInd w:val="0"/>
        <w:spacing w:before="120" w:after="120" w:line="360" w:lineRule="auto"/>
        <w:ind w:right="283"/>
        <w:jc w:val="both"/>
        <w:rPr>
          <w:rFonts w:ascii="Times New Roman" w:hAnsi="Times New Roman" w:cs="Times New Roman"/>
        </w:rPr>
      </w:pPr>
      <w:r>
        <w:rPr>
          <w:rFonts w:ascii="Times New Roman" w:hAnsi="Times New Roman" w:cs="Times New Roman"/>
        </w:rPr>
        <w:tab/>
      </w:r>
      <w:r w:rsidR="00A71B56">
        <w:rPr>
          <w:rFonts w:ascii="Times New Roman" w:hAnsi="Times New Roman" w:cs="Times New Roman"/>
        </w:rPr>
        <w:t xml:space="preserve"> </w:t>
      </w:r>
    </w:p>
    <w:p w14:paraId="4DE97966" w14:textId="1F40D9E3" w:rsidR="007A331D" w:rsidRDefault="007A331D" w:rsidP="007960FE">
      <w:pPr>
        <w:autoSpaceDE w:val="0"/>
        <w:autoSpaceDN w:val="0"/>
        <w:adjustRightInd w:val="0"/>
        <w:spacing w:before="120" w:after="120" w:line="360" w:lineRule="auto"/>
        <w:ind w:right="283"/>
        <w:jc w:val="both"/>
        <w:rPr>
          <w:rFonts w:ascii="Times New Roman" w:hAnsi="Times New Roman" w:cs="Times New Roman"/>
        </w:rPr>
      </w:pPr>
      <w:r>
        <w:rPr>
          <w:rFonts w:ascii="Times New Roman" w:hAnsi="Times New Roman" w:cs="Times New Roman"/>
        </w:rPr>
        <w:tab/>
      </w:r>
    </w:p>
    <w:p w14:paraId="7942EDE9" w14:textId="77777777" w:rsidR="007960FE" w:rsidRDefault="007960FE" w:rsidP="007960FE">
      <w:pPr>
        <w:autoSpaceDE w:val="0"/>
        <w:autoSpaceDN w:val="0"/>
        <w:adjustRightInd w:val="0"/>
        <w:spacing w:before="120" w:after="120" w:line="360" w:lineRule="auto"/>
        <w:ind w:right="283"/>
        <w:jc w:val="both"/>
        <w:rPr>
          <w:rFonts w:ascii="Times New Roman" w:hAnsi="Times New Roman" w:cs="Times New Roman"/>
        </w:rPr>
      </w:pPr>
    </w:p>
    <w:p w14:paraId="49D4C472" w14:textId="6A7DDAE2" w:rsidR="0026231E" w:rsidRPr="007960FE" w:rsidRDefault="002B0D9B" w:rsidP="007960FE">
      <w:pPr>
        <w:autoSpaceDE w:val="0"/>
        <w:autoSpaceDN w:val="0"/>
        <w:adjustRightInd w:val="0"/>
        <w:spacing w:before="120" w:after="120" w:line="360" w:lineRule="auto"/>
        <w:ind w:right="283"/>
        <w:jc w:val="both"/>
        <w:rPr>
          <w:rFonts w:ascii="Times New Roman" w:hAnsi="Times New Roman" w:cs="Times New Roman"/>
        </w:rPr>
      </w:pPr>
      <w:r w:rsidRPr="00892A2A">
        <w:rPr>
          <w:rFonts w:ascii="Times New Roman" w:hAnsi="Times New Roman" w:cs="Times New Roman"/>
          <w:sz w:val="24"/>
          <w:szCs w:val="24"/>
        </w:rPr>
        <w:t xml:space="preserve"> </w:t>
      </w:r>
      <w:r w:rsidR="0097647C" w:rsidRPr="00892A2A">
        <w:rPr>
          <w:rFonts w:ascii="Times New Roman" w:hAnsi="Times New Roman" w:cs="Times New Roman"/>
          <w:sz w:val="24"/>
          <w:szCs w:val="24"/>
        </w:rPr>
        <w:t xml:space="preserve"> </w:t>
      </w:r>
    </w:p>
    <w:p w14:paraId="02811612" w14:textId="6A78D00C" w:rsidR="00CD32B8" w:rsidRDefault="00CD32B8">
      <w:pPr>
        <w:rPr>
          <w:rFonts w:ascii="Times New Roman" w:hAnsi="Times New Roman" w:cs="Times New Roman"/>
          <w:b/>
          <w:sz w:val="24"/>
          <w:szCs w:val="24"/>
        </w:rPr>
      </w:pPr>
      <w:r>
        <w:rPr>
          <w:rFonts w:ascii="Times New Roman" w:hAnsi="Times New Roman" w:cs="Times New Roman"/>
          <w:b/>
          <w:sz w:val="24"/>
          <w:szCs w:val="24"/>
        </w:rPr>
        <w:br w:type="page"/>
      </w:r>
    </w:p>
    <w:p w14:paraId="37D23AFF" w14:textId="77777777" w:rsidR="0026231E" w:rsidRDefault="0026231E" w:rsidP="00522532">
      <w:pPr>
        <w:spacing w:line="360" w:lineRule="auto"/>
        <w:jc w:val="both"/>
        <w:rPr>
          <w:rFonts w:ascii="Times New Roman" w:hAnsi="Times New Roman" w:cs="Times New Roman"/>
          <w:b/>
          <w:sz w:val="24"/>
          <w:szCs w:val="24"/>
        </w:rPr>
      </w:pPr>
    </w:p>
    <w:p w14:paraId="025837B1" w14:textId="739F4847" w:rsidR="00EE273D" w:rsidRPr="002D44C8" w:rsidRDefault="00025B0A" w:rsidP="00522532">
      <w:pPr>
        <w:spacing w:line="360" w:lineRule="auto"/>
        <w:jc w:val="both"/>
        <w:rPr>
          <w:rFonts w:ascii="Times New Roman" w:hAnsi="Times New Roman" w:cs="Times New Roman"/>
          <w:b/>
          <w:sz w:val="24"/>
          <w:szCs w:val="24"/>
        </w:rPr>
      </w:pPr>
      <w:r>
        <w:rPr>
          <w:rFonts w:ascii="Times New Roman" w:hAnsi="Times New Roman" w:cs="Times New Roman"/>
          <w:b/>
          <w:sz w:val="24"/>
          <w:szCs w:val="24"/>
        </w:rPr>
        <w:t>Works cited</w:t>
      </w:r>
    </w:p>
    <w:p w14:paraId="0D5D33E1" w14:textId="6E1F06E7" w:rsidR="005C0FCE" w:rsidRDefault="005C0FCE" w:rsidP="00110696">
      <w:pPr>
        <w:spacing w:line="360" w:lineRule="auto"/>
        <w:jc w:val="both"/>
        <w:rPr>
          <w:rFonts w:ascii="Times New Roman" w:hAnsi="Times New Roman" w:cs="Times New Roman"/>
          <w:b/>
          <w:sz w:val="24"/>
          <w:szCs w:val="24"/>
        </w:rPr>
      </w:pPr>
    </w:p>
    <w:p w14:paraId="26B8972E" w14:textId="7138C28C" w:rsidR="00A4154F" w:rsidRPr="00110696" w:rsidRDefault="00D27538"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rPr>
        <w:t>Hua I =</w:t>
      </w:r>
      <w:r w:rsidR="00A4154F" w:rsidRPr="00110696">
        <w:rPr>
          <w:rFonts w:ascii="Times New Roman" w:hAnsi="Times New Roman" w:cs="Times New Roman"/>
          <w:sz w:val="24"/>
          <w:szCs w:val="24"/>
        </w:rPr>
        <w:t xml:space="preserve"> Husserl, E</w:t>
      </w:r>
      <w:r w:rsidR="00941379">
        <w:rPr>
          <w:rFonts w:ascii="Times New Roman" w:hAnsi="Times New Roman" w:cs="Times New Roman"/>
          <w:sz w:val="24"/>
          <w:szCs w:val="24"/>
        </w:rPr>
        <w:t>dmund</w:t>
      </w:r>
      <w:r w:rsidR="00A4154F" w:rsidRPr="00110696">
        <w:rPr>
          <w:rFonts w:ascii="Times New Roman" w:hAnsi="Times New Roman" w:cs="Times New Roman"/>
          <w:sz w:val="24"/>
          <w:szCs w:val="24"/>
        </w:rPr>
        <w:t xml:space="preserve">. </w:t>
      </w:r>
      <w:r w:rsidR="00E679FC" w:rsidRPr="00110696">
        <w:rPr>
          <w:rFonts w:ascii="Times New Roman" w:hAnsi="Times New Roman" w:cs="Times New Roman"/>
          <w:sz w:val="24"/>
          <w:szCs w:val="24"/>
        </w:rPr>
        <w:t>1973</w:t>
      </w:r>
      <w:r w:rsidR="00E679FC">
        <w:rPr>
          <w:rFonts w:ascii="Times New Roman" w:hAnsi="Times New Roman" w:cs="Times New Roman"/>
          <w:sz w:val="24"/>
          <w:szCs w:val="24"/>
        </w:rPr>
        <w:t xml:space="preserve">. </w:t>
      </w:r>
      <w:proofErr w:type="spellStart"/>
      <w:r w:rsidR="00A4154F" w:rsidRPr="007962A9">
        <w:rPr>
          <w:rFonts w:ascii="Times New Roman" w:hAnsi="Times New Roman" w:cs="Times New Roman"/>
          <w:i/>
          <w:sz w:val="24"/>
          <w:szCs w:val="24"/>
          <w:lang w:val="it-IT"/>
        </w:rPr>
        <w:t>Cartesianische</w:t>
      </w:r>
      <w:proofErr w:type="spellEnd"/>
      <w:r w:rsidR="00A4154F" w:rsidRPr="007962A9">
        <w:rPr>
          <w:rFonts w:ascii="Times New Roman" w:hAnsi="Times New Roman" w:cs="Times New Roman"/>
          <w:i/>
          <w:sz w:val="24"/>
          <w:szCs w:val="24"/>
          <w:lang w:val="it-IT"/>
        </w:rPr>
        <w:t xml:space="preserve"> </w:t>
      </w:r>
      <w:proofErr w:type="spellStart"/>
      <w:r w:rsidR="00A4154F" w:rsidRPr="007962A9">
        <w:rPr>
          <w:rFonts w:ascii="Times New Roman" w:hAnsi="Times New Roman" w:cs="Times New Roman"/>
          <w:i/>
          <w:sz w:val="24"/>
          <w:szCs w:val="24"/>
          <w:lang w:val="it-IT"/>
        </w:rPr>
        <w:t>Meditationen</w:t>
      </w:r>
      <w:proofErr w:type="spellEnd"/>
      <w:r w:rsidR="00A4154F" w:rsidRPr="007962A9">
        <w:rPr>
          <w:rFonts w:ascii="Times New Roman" w:hAnsi="Times New Roman" w:cs="Times New Roman"/>
          <w:i/>
          <w:sz w:val="24"/>
          <w:szCs w:val="24"/>
          <w:lang w:val="it-IT"/>
        </w:rPr>
        <w:t xml:space="preserve"> and </w:t>
      </w:r>
      <w:proofErr w:type="spellStart"/>
      <w:r w:rsidR="00A4154F" w:rsidRPr="007962A9">
        <w:rPr>
          <w:rFonts w:ascii="Times New Roman" w:hAnsi="Times New Roman" w:cs="Times New Roman"/>
          <w:i/>
          <w:sz w:val="24"/>
          <w:szCs w:val="24"/>
          <w:lang w:val="it-IT"/>
        </w:rPr>
        <w:t>Pariser</w:t>
      </w:r>
      <w:proofErr w:type="spellEnd"/>
      <w:r w:rsidR="00A4154F" w:rsidRPr="007962A9">
        <w:rPr>
          <w:rFonts w:ascii="Times New Roman" w:hAnsi="Times New Roman" w:cs="Times New Roman"/>
          <w:i/>
          <w:sz w:val="24"/>
          <w:szCs w:val="24"/>
          <w:lang w:val="it-IT"/>
        </w:rPr>
        <w:t xml:space="preserve"> </w:t>
      </w:r>
      <w:proofErr w:type="spellStart"/>
      <w:r w:rsidR="00A4154F" w:rsidRPr="007962A9">
        <w:rPr>
          <w:rFonts w:ascii="Times New Roman" w:hAnsi="Times New Roman" w:cs="Times New Roman"/>
          <w:i/>
          <w:sz w:val="24"/>
          <w:szCs w:val="24"/>
          <w:lang w:val="it-IT"/>
        </w:rPr>
        <w:t>Vorträge</w:t>
      </w:r>
      <w:proofErr w:type="spellEnd"/>
      <w:r w:rsidR="00DB3FB9" w:rsidRPr="007962A9">
        <w:rPr>
          <w:rFonts w:ascii="Times New Roman" w:hAnsi="Times New Roman" w:cs="Times New Roman"/>
          <w:sz w:val="24"/>
          <w:szCs w:val="24"/>
          <w:lang w:val="it-IT"/>
        </w:rPr>
        <w:t xml:space="preserve">. </w:t>
      </w:r>
      <w:r w:rsidR="00DB3FB9">
        <w:rPr>
          <w:rFonts w:ascii="Times New Roman" w:hAnsi="Times New Roman" w:cs="Times New Roman"/>
          <w:sz w:val="24"/>
          <w:szCs w:val="24"/>
        </w:rPr>
        <w:t xml:space="preserve">Den Haag: </w:t>
      </w:r>
      <w:proofErr w:type="spellStart"/>
      <w:r w:rsidR="00DB3FB9">
        <w:rPr>
          <w:rFonts w:ascii="Times New Roman" w:hAnsi="Times New Roman" w:cs="Times New Roman"/>
          <w:sz w:val="24"/>
          <w:szCs w:val="24"/>
        </w:rPr>
        <w:t>Martinus</w:t>
      </w:r>
      <w:proofErr w:type="spellEnd"/>
      <w:r w:rsidR="00DB3FB9">
        <w:rPr>
          <w:rFonts w:ascii="Times New Roman" w:hAnsi="Times New Roman" w:cs="Times New Roman"/>
          <w:sz w:val="24"/>
          <w:szCs w:val="24"/>
        </w:rPr>
        <w:t xml:space="preserve"> </w:t>
      </w:r>
      <w:proofErr w:type="spellStart"/>
      <w:r w:rsidR="00DB3FB9">
        <w:rPr>
          <w:rFonts w:ascii="Times New Roman" w:hAnsi="Times New Roman" w:cs="Times New Roman"/>
          <w:sz w:val="24"/>
          <w:szCs w:val="24"/>
        </w:rPr>
        <w:t>Nijoff</w:t>
      </w:r>
      <w:proofErr w:type="spellEnd"/>
      <w:r w:rsidR="00A4154F" w:rsidRPr="00110696">
        <w:rPr>
          <w:rFonts w:ascii="Times New Roman" w:hAnsi="Times New Roman" w:cs="Times New Roman"/>
          <w:sz w:val="24"/>
          <w:szCs w:val="24"/>
        </w:rPr>
        <w:t xml:space="preserve">; </w:t>
      </w:r>
      <w:r w:rsidR="00A4154F" w:rsidRPr="00110696">
        <w:rPr>
          <w:rFonts w:ascii="Times New Roman" w:hAnsi="Times New Roman" w:cs="Times New Roman"/>
          <w:i/>
          <w:sz w:val="24"/>
          <w:szCs w:val="24"/>
        </w:rPr>
        <w:t>Cartesian Meditations: An introduction to phenomenology</w:t>
      </w:r>
      <w:r w:rsidR="00A4154F" w:rsidRPr="00110696">
        <w:rPr>
          <w:rFonts w:ascii="Times New Roman" w:hAnsi="Times New Roman" w:cs="Times New Roman"/>
          <w:sz w:val="24"/>
          <w:szCs w:val="24"/>
        </w:rPr>
        <w:t xml:space="preserve">. </w:t>
      </w:r>
      <w:r w:rsidR="00A4154F" w:rsidRPr="00110696">
        <w:rPr>
          <w:rFonts w:ascii="Times New Roman" w:hAnsi="Times New Roman" w:cs="Times New Roman"/>
          <w:sz w:val="24"/>
          <w:szCs w:val="24"/>
          <w:lang w:val="de-DE"/>
        </w:rPr>
        <w:t xml:space="preserve">D. Cairns (Trans.). The Hague: Martinus </w:t>
      </w:r>
      <w:proofErr w:type="spellStart"/>
      <w:r w:rsidR="00A4154F" w:rsidRPr="00110696">
        <w:rPr>
          <w:rFonts w:ascii="Times New Roman" w:hAnsi="Times New Roman" w:cs="Times New Roman"/>
          <w:sz w:val="24"/>
          <w:szCs w:val="24"/>
          <w:lang w:val="de-DE"/>
        </w:rPr>
        <w:t>Nijoff</w:t>
      </w:r>
      <w:proofErr w:type="spellEnd"/>
      <w:r w:rsidR="00A4154F" w:rsidRPr="00110696">
        <w:rPr>
          <w:rFonts w:ascii="Times New Roman" w:hAnsi="Times New Roman" w:cs="Times New Roman"/>
          <w:sz w:val="24"/>
          <w:szCs w:val="24"/>
          <w:lang w:val="de-DE"/>
        </w:rPr>
        <w:t>, 1977.</w:t>
      </w:r>
    </w:p>
    <w:p w14:paraId="128C7DE8" w14:textId="28F50C89" w:rsidR="00A4154F" w:rsidRDefault="00A4154F"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Hua III/1 = Husserl, Edmund. 1983. </w:t>
      </w:r>
      <w:r>
        <w:rPr>
          <w:rFonts w:ascii="Times New Roman" w:hAnsi="Times New Roman" w:cs="Times New Roman"/>
          <w:i/>
          <w:iCs/>
          <w:sz w:val="24"/>
          <w:szCs w:val="24"/>
          <w:lang w:val="de-DE"/>
        </w:rPr>
        <w:t>Ideen zu einer reinen Phänomenologie und phänomenologischen Philosophie, Erstes Buch: Allgemeine Einführung in die reine Phänomenologie</w:t>
      </w:r>
      <w:r>
        <w:rPr>
          <w:rFonts w:ascii="Times New Roman" w:hAnsi="Times New Roman" w:cs="Times New Roman"/>
          <w:sz w:val="24"/>
          <w:szCs w:val="24"/>
          <w:lang w:val="de-DE"/>
        </w:rPr>
        <w:t xml:space="preserve">. </w:t>
      </w:r>
      <w:r w:rsidR="008D54C4">
        <w:rPr>
          <w:rFonts w:ascii="Times New Roman" w:hAnsi="Times New Roman" w:cs="Times New Roman"/>
          <w:sz w:val="24"/>
          <w:szCs w:val="24"/>
        </w:rPr>
        <w:t>Den Haag</w:t>
      </w:r>
      <w:r>
        <w:rPr>
          <w:rFonts w:ascii="Times New Roman" w:hAnsi="Times New Roman" w:cs="Times New Roman"/>
          <w:sz w:val="24"/>
          <w:szCs w:val="24"/>
        </w:rPr>
        <w:t xml:space="preserve">: </w:t>
      </w:r>
      <w:proofErr w:type="spellStart"/>
      <w:r>
        <w:rPr>
          <w:rFonts w:ascii="Times New Roman" w:hAnsi="Times New Roman" w:cs="Times New Roman"/>
          <w:sz w:val="24"/>
          <w:szCs w:val="24"/>
        </w:rPr>
        <w:t>Martinus</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Nijhoff</w:t>
      </w:r>
      <w:proofErr w:type="spellEnd"/>
      <w:r>
        <w:rPr>
          <w:rFonts w:ascii="Times New Roman" w:hAnsi="Times New Roman" w:cs="Times New Roman"/>
          <w:sz w:val="24"/>
          <w:szCs w:val="24"/>
        </w:rPr>
        <w:t xml:space="preserve">;  </w:t>
      </w:r>
      <w:r>
        <w:rPr>
          <w:rFonts w:ascii="Times New Roman" w:hAnsi="Times New Roman" w:cs="Times New Roman"/>
          <w:i/>
          <w:iCs/>
          <w:sz w:val="24"/>
          <w:szCs w:val="24"/>
        </w:rPr>
        <w:t>Ideas</w:t>
      </w:r>
      <w:proofErr w:type="gramEnd"/>
      <w:r>
        <w:rPr>
          <w:rFonts w:ascii="Times New Roman" w:hAnsi="Times New Roman" w:cs="Times New Roman"/>
          <w:i/>
          <w:iCs/>
          <w:sz w:val="24"/>
          <w:szCs w:val="24"/>
        </w:rPr>
        <w:t xml:space="preserve"> pertaining to a pure phenomenology and to a phenomenological philosophy, First Book</w:t>
      </w:r>
      <w:r>
        <w:rPr>
          <w:rFonts w:ascii="Times New Roman" w:hAnsi="Times New Roman" w:cs="Times New Roman"/>
          <w:sz w:val="24"/>
          <w:szCs w:val="24"/>
        </w:rPr>
        <w:t xml:space="preserve">. F. Kersten (Trans.). </w:t>
      </w:r>
      <w:r>
        <w:rPr>
          <w:rFonts w:ascii="Times New Roman" w:hAnsi="Times New Roman" w:cs="Times New Roman"/>
          <w:sz w:val="24"/>
          <w:szCs w:val="24"/>
          <w:lang w:val="de-DE"/>
        </w:rPr>
        <w:t xml:space="preserve">The Hague: Martinus </w:t>
      </w:r>
      <w:proofErr w:type="spellStart"/>
      <w:r>
        <w:rPr>
          <w:rFonts w:ascii="Times New Roman" w:hAnsi="Times New Roman" w:cs="Times New Roman"/>
          <w:sz w:val="24"/>
          <w:szCs w:val="24"/>
          <w:lang w:val="de-DE"/>
        </w:rPr>
        <w:t>Nijhoff</w:t>
      </w:r>
      <w:proofErr w:type="spellEnd"/>
      <w:r>
        <w:rPr>
          <w:rFonts w:ascii="Times New Roman" w:hAnsi="Times New Roman" w:cs="Times New Roman"/>
          <w:sz w:val="24"/>
          <w:szCs w:val="24"/>
          <w:lang w:val="de-DE"/>
        </w:rPr>
        <w:t>, 1983.</w:t>
      </w:r>
    </w:p>
    <w:p w14:paraId="32C6D79E" w14:textId="6080A992" w:rsidR="00A4154F" w:rsidRPr="00EC69F2" w:rsidRDefault="00E679FC"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Hua VI =</w:t>
      </w:r>
      <w:r w:rsidR="00941379">
        <w:rPr>
          <w:rFonts w:ascii="Times New Roman" w:hAnsi="Times New Roman" w:cs="Times New Roman"/>
          <w:sz w:val="24"/>
          <w:szCs w:val="24"/>
          <w:lang w:val="de-DE"/>
        </w:rPr>
        <w:t xml:space="preserve"> Husserl, Edmund.</w:t>
      </w:r>
      <w:r w:rsidR="00A4154F">
        <w:rPr>
          <w:rFonts w:ascii="Times New Roman" w:hAnsi="Times New Roman" w:cs="Times New Roman"/>
          <w:sz w:val="24"/>
          <w:szCs w:val="24"/>
          <w:lang w:val="de-DE"/>
        </w:rPr>
        <w:t xml:space="preserve"> </w:t>
      </w:r>
      <w:r w:rsidR="00CC47BB">
        <w:rPr>
          <w:rFonts w:ascii="Times New Roman" w:hAnsi="Times New Roman" w:cs="Times New Roman"/>
          <w:sz w:val="24"/>
          <w:szCs w:val="24"/>
        </w:rPr>
        <w:t xml:space="preserve">1954. </w:t>
      </w:r>
      <w:r w:rsidR="00A4154F">
        <w:rPr>
          <w:rFonts w:ascii="Times New Roman" w:hAnsi="Times New Roman" w:cs="Times New Roman"/>
          <w:i/>
          <w:sz w:val="24"/>
          <w:szCs w:val="24"/>
          <w:lang w:val="de-DE"/>
        </w:rPr>
        <w:t>Die Krisis der europäischen Wissenschaften und die transzendentale Phänomenologie</w:t>
      </w:r>
      <w:r w:rsidR="00A4154F">
        <w:rPr>
          <w:rFonts w:ascii="Times New Roman" w:hAnsi="Times New Roman" w:cs="Times New Roman"/>
          <w:sz w:val="24"/>
          <w:szCs w:val="24"/>
          <w:lang w:val="de-DE"/>
        </w:rPr>
        <w:t xml:space="preserve">: </w:t>
      </w:r>
      <w:r w:rsidR="00A4154F">
        <w:rPr>
          <w:rFonts w:ascii="Times New Roman" w:hAnsi="Times New Roman" w:cs="Times New Roman"/>
          <w:i/>
          <w:sz w:val="24"/>
          <w:szCs w:val="24"/>
          <w:lang w:val="de-DE"/>
        </w:rPr>
        <w:t>Eine Einleitung in die phänomenologische Philosophie</w:t>
      </w:r>
      <w:r w:rsidR="00A4154F">
        <w:rPr>
          <w:rFonts w:ascii="Times New Roman" w:hAnsi="Times New Roman" w:cs="Times New Roman"/>
          <w:sz w:val="24"/>
          <w:szCs w:val="24"/>
          <w:lang w:val="de-DE"/>
        </w:rPr>
        <w:t xml:space="preserve">. </w:t>
      </w:r>
      <w:r w:rsidR="00CC47BB">
        <w:rPr>
          <w:rFonts w:ascii="Times New Roman" w:hAnsi="Times New Roman" w:cs="Times New Roman"/>
          <w:sz w:val="24"/>
          <w:szCs w:val="24"/>
        </w:rPr>
        <w:t xml:space="preserve">Den Haag: </w:t>
      </w:r>
      <w:proofErr w:type="spellStart"/>
      <w:r w:rsidR="00CC47BB">
        <w:rPr>
          <w:rFonts w:ascii="Times New Roman" w:hAnsi="Times New Roman" w:cs="Times New Roman"/>
          <w:sz w:val="24"/>
          <w:szCs w:val="24"/>
        </w:rPr>
        <w:t>Martinus</w:t>
      </w:r>
      <w:proofErr w:type="spellEnd"/>
      <w:r w:rsidR="00CC47BB">
        <w:rPr>
          <w:rFonts w:ascii="Times New Roman" w:hAnsi="Times New Roman" w:cs="Times New Roman"/>
          <w:sz w:val="24"/>
          <w:szCs w:val="24"/>
        </w:rPr>
        <w:t xml:space="preserve"> </w:t>
      </w:r>
      <w:proofErr w:type="spellStart"/>
      <w:r w:rsidR="00CC47BB">
        <w:rPr>
          <w:rFonts w:ascii="Times New Roman" w:hAnsi="Times New Roman" w:cs="Times New Roman"/>
          <w:sz w:val="24"/>
          <w:szCs w:val="24"/>
        </w:rPr>
        <w:t>Nijoff</w:t>
      </w:r>
      <w:proofErr w:type="spellEnd"/>
      <w:r w:rsidR="00A4154F">
        <w:rPr>
          <w:rFonts w:ascii="Times New Roman" w:hAnsi="Times New Roman" w:cs="Times New Roman"/>
          <w:sz w:val="24"/>
          <w:szCs w:val="24"/>
        </w:rPr>
        <w:t xml:space="preserve">; </w:t>
      </w:r>
      <w:r w:rsidR="00A4154F">
        <w:rPr>
          <w:rFonts w:ascii="Times New Roman" w:hAnsi="Times New Roman" w:cs="Times New Roman"/>
          <w:i/>
          <w:sz w:val="24"/>
          <w:szCs w:val="24"/>
        </w:rPr>
        <w:t>The Crisis of European Sciences and Transcendental Phenomenology</w:t>
      </w:r>
      <w:r w:rsidR="00A4154F">
        <w:rPr>
          <w:rFonts w:ascii="Times New Roman" w:hAnsi="Times New Roman" w:cs="Times New Roman"/>
          <w:sz w:val="24"/>
          <w:szCs w:val="24"/>
        </w:rPr>
        <w:t xml:space="preserve">. D. Carr (Trans.). </w:t>
      </w:r>
      <w:proofErr w:type="spellStart"/>
      <w:r w:rsidR="00A4154F">
        <w:rPr>
          <w:rFonts w:ascii="Times New Roman" w:hAnsi="Times New Roman" w:cs="Times New Roman"/>
          <w:sz w:val="24"/>
          <w:szCs w:val="24"/>
        </w:rPr>
        <w:t>Evaston</w:t>
      </w:r>
      <w:proofErr w:type="spellEnd"/>
      <w:r w:rsidR="00A4154F">
        <w:rPr>
          <w:rFonts w:ascii="Times New Roman" w:hAnsi="Times New Roman" w:cs="Times New Roman"/>
          <w:sz w:val="24"/>
          <w:szCs w:val="24"/>
        </w:rPr>
        <w:t>: Northwestern University Press 1970.</w:t>
      </w:r>
    </w:p>
    <w:p w14:paraId="114A93EE" w14:textId="7DBC3948" w:rsidR="00A4154F" w:rsidRDefault="00E679FC"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Hua VII =</w:t>
      </w:r>
      <w:r w:rsidR="00941379">
        <w:rPr>
          <w:rFonts w:ascii="Times New Roman" w:hAnsi="Times New Roman" w:cs="Times New Roman"/>
          <w:sz w:val="24"/>
          <w:szCs w:val="24"/>
          <w:lang w:val="de-DE"/>
        </w:rPr>
        <w:t xml:space="preserve"> Husserl, Edmund.</w:t>
      </w:r>
      <w:r w:rsidR="00A4154F" w:rsidRPr="00EC69F2">
        <w:rPr>
          <w:rFonts w:ascii="Times New Roman" w:hAnsi="Times New Roman" w:cs="Times New Roman"/>
          <w:sz w:val="24"/>
          <w:szCs w:val="24"/>
          <w:lang w:val="de-DE"/>
        </w:rPr>
        <w:t xml:space="preserve"> </w:t>
      </w:r>
      <w:r w:rsidR="00CC47BB" w:rsidRPr="00EC69F2">
        <w:rPr>
          <w:rFonts w:ascii="Times New Roman" w:hAnsi="Times New Roman" w:cs="Times New Roman"/>
          <w:sz w:val="24"/>
          <w:szCs w:val="24"/>
          <w:lang w:val="de-DE"/>
        </w:rPr>
        <w:t>1956</w:t>
      </w:r>
      <w:r w:rsidR="00CC47BB">
        <w:rPr>
          <w:rFonts w:ascii="Times New Roman" w:hAnsi="Times New Roman" w:cs="Times New Roman"/>
          <w:sz w:val="24"/>
          <w:szCs w:val="24"/>
          <w:lang w:val="de-DE"/>
        </w:rPr>
        <w:t xml:space="preserve">. </w:t>
      </w:r>
      <w:r w:rsidR="00A4154F" w:rsidRPr="00EC69F2">
        <w:rPr>
          <w:rFonts w:ascii="Times New Roman" w:hAnsi="Times New Roman" w:cs="Times New Roman"/>
          <w:i/>
          <w:sz w:val="24"/>
          <w:szCs w:val="24"/>
          <w:lang w:val="de-DE"/>
        </w:rPr>
        <w:t>Erste Philosophie (1923/24). Erster Teil: Kritische Ideengeschichte</w:t>
      </w:r>
      <w:r w:rsidR="00CA4FCA">
        <w:rPr>
          <w:rFonts w:ascii="Times New Roman" w:hAnsi="Times New Roman" w:cs="Times New Roman"/>
          <w:sz w:val="24"/>
          <w:szCs w:val="24"/>
          <w:lang w:val="de-DE"/>
        </w:rPr>
        <w:t>.</w:t>
      </w:r>
      <w:r w:rsidR="00A4154F" w:rsidRPr="00EC69F2">
        <w:rPr>
          <w:rFonts w:ascii="Times New Roman" w:hAnsi="Times New Roman" w:cs="Times New Roman"/>
          <w:sz w:val="24"/>
          <w:szCs w:val="24"/>
          <w:lang w:val="de-DE"/>
        </w:rPr>
        <w:t xml:space="preserve"> </w:t>
      </w:r>
      <w:r w:rsidR="00CA4FCA">
        <w:rPr>
          <w:rFonts w:ascii="Times New Roman" w:hAnsi="Times New Roman" w:cs="Times New Roman"/>
          <w:sz w:val="24"/>
          <w:szCs w:val="24"/>
          <w:lang w:val="de-DE"/>
        </w:rPr>
        <w:t>Den Haag:</w:t>
      </w:r>
      <w:r w:rsidR="00CA4FCA" w:rsidRPr="00EC69F2">
        <w:rPr>
          <w:rFonts w:ascii="Times New Roman" w:hAnsi="Times New Roman" w:cs="Times New Roman"/>
          <w:sz w:val="24"/>
          <w:szCs w:val="24"/>
          <w:lang w:val="de-DE"/>
        </w:rPr>
        <w:t xml:space="preserve"> </w:t>
      </w:r>
      <w:r w:rsidR="00503369">
        <w:rPr>
          <w:rFonts w:ascii="Times New Roman" w:hAnsi="Times New Roman" w:cs="Times New Roman"/>
          <w:sz w:val="24"/>
          <w:szCs w:val="24"/>
          <w:lang w:val="de-DE"/>
        </w:rPr>
        <w:t xml:space="preserve">Martinus </w:t>
      </w:r>
      <w:proofErr w:type="spellStart"/>
      <w:r w:rsidR="00503369">
        <w:rPr>
          <w:rFonts w:ascii="Times New Roman" w:hAnsi="Times New Roman" w:cs="Times New Roman"/>
          <w:sz w:val="24"/>
          <w:szCs w:val="24"/>
          <w:lang w:val="de-DE"/>
        </w:rPr>
        <w:t>Nijoff</w:t>
      </w:r>
      <w:proofErr w:type="spellEnd"/>
      <w:r w:rsidR="00A4154F" w:rsidRPr="00EC69F2">
        <w:rPr>
          <w:rFonts w:ascii="Times New Roman" w:hAnsi="Times New Roman" w:cs="Times New Roman"/>
          <w:sz w:val="24"/>
          <w:szCs w:val="24"/>
          <w:lang w:val="de-DE"/>
        </w:rPr>
        <w:t>.</w:t>
      </w:r>
    </w:p>
    <w:p w14:paraId="38EE7C4A" w14:textId="1424F22B" w:rsidR="007C6968" w:rsidRDefault="007C6968"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Hua IX = Husserl, Edmund. </w:t>
      </w:r>
      <w:r w:rsidR="00850776">
        <w:rPr>
          <w:rFonts w:ascii="Times New Roman" w:hAnsi="Times New Roman" w:cs="Times New Roman"/>
          <w:sz w:val="24"/>
          <w:szCs w:val="24"/>
          <w:lang w:val="de-DE"/>
        </w:rPr>
        <w:t xml:space="preserve">1968 </w:t>
      </w:r>
      <w:r>
        <w:rPr>
          <w:rFonts w:ascii="Times New Roman" w:hAnsi="Times New Roman" w:cs="Times New Roman"/>
          <w:i/>
          <w:sz w:val="24"/>
          <w:szCs w:val="24"/>
          <w:lang w:val="de-DE"/>
        </w:rPr>
        <w:t xml:space="preserve">Phänomenologische Psychologie. </w:t>
      </w:r>
      <w:r w:rsidR="00850776">
        <w:rPr>
          <w:rFonts w:ascii="Times New Roman" w:hAnsi="Times New Roman" w:cs="Times New Roman"/>
          <w:sz w:val="24"/>
          <w:szCs w:val="24"/>
          <w:lang w:val="de-DE"/>
        </w:rPr>
        <w:t>Den Haag:</w:t>
      </w:r>
      <w:r w:rsidR="00850776" w:rsidRPr="00EC69F2">
        <w:rPr>
          <w:rFonts w:ascii="Times New Roman" w:hAnsi="Times New Roman" w:cs="Times New Roman"/>
          <w:sz w:val="24"/>
          <w:szCs w:val="24"/>
          <w:lang w:val="de-DE"/>
        </w:rPr>
        <w:t xml:space="preserve"> </w:t>
      </w:r>
      <w:r w:rsidR="00850776">
        <w:rPr>
          <w:rFonts w:ascii="Times New Roman" w:hAnsi="Times New Roman" w:cs="Times New Roman"/>
          <w:sz w:val="24"/>
          <w:szCs w:val="24"/>
          <w:lang w:val="de-DE"/>
        </w:rPr>
        <w:t xml:space="preserve">Martinus </w:t>
      </w:r>
      <w:proofErr w:type="spellStart"/>
      <w:r w:rsidR="00850776">
        <w:rPr>
          <w:rFonts w:ascii="Times New Roman" w:hAnsi="Times New Roman" w:cs="Times New Roman"/>
          <w:sz w:val="24"/>
          <w:szCs w:val="24"/>
          <w:lang w:val="de-DE"/>
        </w:rPr>
        <w:t>Nijoff</w:t>
      </w:r>
      <w:proofErr w:type="spellEnd"/>
    </w:p>
    <w:p w14:paraId="686B1F94" w14:textId="78FF8E8B" w:rsidR="00AD56A3" w:rsidRPr="00AD56A3" w:rsidRDefault="00AD56A3"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Hua XV = Husserl, Edmund</w:t>
      </w:r>
      <w:r w:rsidRPr="00AD56A3">
        <w:rPr>
          <w:rFonts w:ascii="Times New Roman" w:hAnsi="Times New Roman" w:cs="Times New Roman"/>
          <w:sz w:val="24"/>
          <w:szCs w:val="24"/>
          <w:lang w:val="de-DE"/>
        </w:rPr>
        <w:t xml:space="preserve">. 1973. </w:t>
      </w:r>
      <w:r w:rsidRPr="00AD56A3">
        <w:rPr>
          <w:rFonts w:ascii="Times New Roman" w:hAnsi="Times New Roman" w:cs="Times New Roman"/>
          <w:i/>
          <w:sz w:val="24"/>
          <w:szCs w:val="24"/>
          <w:lang w:val="de-DE"/>
        </w:rPr>
        <w:t>Zur Phänomenologie der Intersubjektivität</w:t>
      </w:r>
      <w:r w:rsidRPr="00AD56A3">
        <w:rPr>
          <w:rFonts w:ascii="Times New Roman" w:hAnsi="Times New Roman" w:cs="Times New Roman"/>
          <w:sz w:val="24"/>
          <w:szCs w:val="24"/>
          <w:lang w:val="de-DE"/>
        </w:rPr>
        <w:t xml:space="preserve">. </w:t>
      </w:r>
      <w:r w:rsidRPr="00AD56A3">
        <w:rPr>
          <w:rFonts w:ascii="Times New Roman" w:hAnsi="Times New Roman" w:cs="Times New Roman"/>
          <w:i/>
          <w:sz w:val="24"/>
          <w:szCs w:val="24"/>
          <w:lang w:val="de-DE"/>
        </w:rPr>
        <w:t>Zweiter Teil: 1921-1928.</w:t>
      </w:r>
      <w:r w:rsidRPr="00AD56A3">
        <w:rPr>
          <w:rFonts w:ascii="Times New Roman" w:hAnsi="Times New Roman" w:cs="Times New Roman"/>
          <w:sz w:val="24"/>
          <w:szCs w:val="24"/>
          <w:lang w:val="de-DE"/>
        </w:rPr>
        <w:t xml:space="preserve"> Den </w:t>
      </w:r>
      <w:proofErr w:type="spellStart"/>
      <w:r w:rsidRPr="00AD56A3">
        <w:rPr>
          <w:rFonts w:ascii="Times New Roman" w:hAnsi="Times New Roman" w:cs="Times New Roman"/>
          <w:sz w:val="24"/>
          <w:szCs w:val="24"/>
          <w:lang w:val="de-DE"/>
        </w:rPr>
        <w:t>Hagg</w:t>
      </w:r>
      <w:proofErr w:type="spellEnd"/>
      <w:r w:rsidRPr="00AD56A3">
        <w:rPr>
          <w:rFonts w:ascii="Times New Roman" w:hAnsi="Times New Roman" w:cs="Times New Roman"/>
          <w:sz w:val="24"/>
          <w:szCs w:val="24"/>
          <w:lang w:val="de-DE"/>
        </w:rPr>
        <w:t xml:space="preserve">: Martinus </w:t>
      </w:r>
      <w:proofErr w:type="spellStart"/>
      <w:r w:rsidRPr="00AD56A3">
        <w:rPr>
          <w:rFonts w:ascii="Times New Roman" w:hAnsi="Times New Roman" w:cs="Times New Roman"/>
          <w:sz w:val="24"/>
          <w:szCs w:val="24"/>
          <w:lang w:val="de-DE"/>
        </w:rPr>
        <w:t>Nijoff</w:t>
      </w:r>
      <w:proofErr w:type="spellEnd"/>
      <w:r w:rsidRPr="00AD56A3">
        <w:rPr>
          <w:rFonts w:ascii="Times New Roman" w:hAnsi="Times New Roman" w:cs="Times New Roman"/>
          <w:sz w:val="24"/>
          <w:szCs w:val="24"/>
          <w:lang w:val="de-DE"/>
        </w:rPr>
        <w:t>.</w:t>
      </w:r>
    </w:p>
    <w:p w14:paraId="7519C888" w14:textId="190046D7" w:rsidR="00A4154F" w:rsidRPr="00AD56A3" w:rsidRDefault="00E679FC" w:rsidP="00A4154F">
      <w:pPr>
        <w:spacing w:before="120" w:after="0" w:line="360" w:lineRule="auto"/>
        <w:jc w:val="both"/>
        <w:rPr>
          <w:rFonts w:ascii="Times New Roman" w:hAnsi="Times New Roman" w:cs="Times New Roman"/>
          <w:sz w:val="24"/>
          <w:szCs w:val="24"/>
          <w:lang w:val="de-DE"/>
        </w:rPr>
      </w:pPr>
      <w:r w:rsidRPr="00AD56A3">
        <w:rPr>
          <w:rFonts w:ascii="Times New Roman" w:hAnsi="Times New Roman" w:cs="Times New Roman"/>
          <w:sz w:val="24"/>
          <w:szCs w:val="24"/>
          <w:lang w:val="de-DE"/>
        </w:rPr>
        <w:t>Hua XXV =</w:t>
      </w:r>
      <w:r w:rsidR="00A4154F" w:rsidRPr="00AD56A3">
        <w:rPr>
          <w:rFonts w:ascii="Times New Roman" w:hAnsi="Times New Roman" w:cs="Times New Roman"/>
          <w:sz w:val="24"/>
          <w:szCs w:val="24"/>
          <w:lang w:val="de-DE"/>
        </w:rPr>
        <w:t xml:space="preserve"> </w:t>
      </w:r>
      <w:r w:rsidR="00941379" w:rsidRPr="00AD56A3">
        <w:rPr>
          <w:rFonts w:ascii="Times New Roman" w:hAnsi="Times New Roman" w:cs="Times New Roman"/>
          <w:sz w:val="24"/>
          <w:szCs w:val="24"/>
          <w:lang w:val="de-DE"/>
        </w:rPr>
        <w:t>Husserl, Edmund.</w:t>
      </w:r>
      <w:r w:rsidR="00A4154F" w:rsidRPr="00AD56A3">
        <w:rPr>
          <w:rFonts w:ascii="Times New Roman" w:hAnsi="Times New Roman" w:cs="Times New Roman"/>
          <w:sz w:val="24"/>
          <w:szCs w:val="24"/>
          <w:lang w:val="de-DE"/>
        </w:rPr>
        <w:t xml:space="preserve"> </w:t>
      </w:r>
      <w:r w:rsidR="00507E77" w:rsidRPr="00AD56A3">
        <w:rPr>
          <w:rFonts w:ascii="Times New Roman" w:hAnsi="Times New Roman" w:cs="Times New Roman"/>
          <w:sz w:val="24"/>
          <w:szCs w:val="24"/>
          <w:lang w:val="de-DE"/>
        </w:rPr>
        <w:t xml:space="preserve">1987. </w:t>
      </w:r>
      <w:r w:rsidR="00A4154F" w:rsidRPr="00AD56A3">
        <w:rPr>
          <w:rFonts w:ascii="Times New Roman" w:hAnsi="Times New Roman" w:cs="Times New Roman"/>
          <w:i/>
          <w:sz w:val="24"/>
          <w:szCs w:val="24"/>
          <w:lang w:val="de-DE"/>
        </w:rPr>
        <w:t>Aufsätze und Vorträge (1911-1921)</w:t>
      </w:r>
      <w:r w:rsidR="0008454F" w:rsidRPr="00AD56A3">
        <w:rPr>
          <w:rFonts w:ascii="Times New Roman" w:hAnsi="Times New Roman" w:cs="Times New Roman"/>
          <w:sz w:val="24"/>
          <w:szCs w:val="24"/>
          <w:lang w:val="de-DE"/>
        </w:rPr>
        <w:t>.</w:t>
      </w:r>
      <w:r w:rsidR="00A4154F" w:rsidRPr="00AD56A3">
        <w:rPr>
          <w:rFonts w:ascii="Times New Roman" w:hAnsi="Times New Roman" w:cs="Times New Roman"/>
          <w:sz w:val="24"/>
          <w:szCs w:val="24"/>
          <w:lang w:val="de-DE"/>
        </w:rPr>
        <w:t xml:space="preserve"> </w:t>
      </w:r>
      <w:r w:rsidR="0008454F" w:rsidRPr="00AD56A3">
        <w:rPr>
          <w:rFonts w:ascii="Times New Roman" w:hAnsi="Times New Roman" w:cs="Times New Roman"/>
          <w:sz w:val="24"/>
          <w:szCs w:val="24"/>
          <w:lang w:val="de-DE"/>
        </w:rPr>
        <w:t xml:space="preserve">Dordrecht: </w:t>
      </w:r>
      <w:r w:rsidR="00A4154F" w:rsidRPr="00AD56A3">
        <w:rPr>
          <w:rFonts w:ascii="Times New Roman" w:hAnsi="Times New Roman" w:cs="Times New Roman"/>
          <w:sz w:val="24"/>
          <w:szCs w:val="24"/>
          <w:lang w:val="de-DE"/>
        </w:rPr>
        <w:t>Kluwer Academic Publishers.</w:t>
      </w:r>
    </w:p>
    <w:p w14:paraId="792EF6A6" w14:textId="39DFA0CE" w:rsidR="00A4154F" w:rsidRPr="00CA4FCA" w:rsidRDefault="00E679FC" w:rsidP="00A4154F">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lang w:val="de-DE"/>
        </w:rPr>
        <w:t>Hua XXVII =</w:t>
      </w:r>
      <w:r w:rsidR="00941379">
        <w:rPr>
          <w:rFonts w:ascii="Times New Roman" w:hAnsi="Times New Roman" w:cs="Times New Roman"/>
          <w:sz w:val="24"/>
          <w:szCs w:val="24"/>
          <w:lang w:val="de-DE"/>
        </w:rPr>
        <w:t xml:space="preserve"> Husserl, Edmund.</w:t>
      </w:r>
      <w:r w:rsidR="00CA4FCA" w:rsidRPr="00CA4FCA">
        <w:rPr>
          <w:rFonts w:ascii="Times New Roman" w:hAnsi="Times New Roman" w:cs="Times New Roman"/>
          <w:sz w:val="24"/>
          <w:szCs w:val="24"/>
        </w:rPr>
        <w:t xml:space="preserve"> </w:t>
      </w:r>
      <w:r w:rsidR="00CA4FCA">
        <w:rPr>
          <w:rFonts w:ascii="Times New Roman" w:hAnsi="Times New Roman" w:cs="Times New Roman"/>
          <w:sz w:val="24"/>
          <w:szCs w:val="24"/>
        </w:rPr>
        <w:t>1989.</w:t>
      </w:r>
      <w:r w:rsidR="00A4154F" w:rsidRPr="000C5202">
        <w:rPr>
          <w:rFonts w:ascii="Times New Roman" w:hAnsi="Times New Roman" w:cs="Times New Roman"/>
          <w:sz w:val="24"/>
          <w:szCs w:val="24"/>
          <w:lang w:val="de-DE"/>
        </w:rPr>
        <w:t xml:space="preserve"> </w:t>
      </w:r>
      <w:r w:rsidR="00A4154F" w:rsidRPr="000C5202">
        <w:rPr>
          <w:rFonts w:ascii="Times New Roman" w:hAnsi="Times New Roman" w:cs="Times New Roman"/>
          <w:i/>
          <w:sz w:val="24"/>
          <w:szCs w:val="24"/>
          <w:lang w:val="de-DE"/>
        </w:rPr>
        <w:t>Aufsätze und Vorträge (1922-1937)</w:t>
      </w:r>
      <w:r w:rsidR="00A4154F" w:rsidRPr="000C5202">
        <w:rPr>
          <w:rFonts w:ascii="Times New Roman" w:hAnsi="Times New Roman" w:cs="Times New Roman"/>
          <w:sz w:val="24"/>
          <w:szCs w:val="24"/>
          <w:lang w:val="de-DE"/>
        </w:rPr>
        <w:t xml:space="preserve">. </w:t>
      </w:r>
      <w:r w:rsidR="00A4154F">
        <w:rPr>
          <w:rFonts w:ascii="Times New Roman" w:hAnsi="Times New Roman" w:cs="Times New Roman"/>
          <w:sz w:val="24"/>
          <w:szCs w:val="24"/>
        </w:rPr>
        <w:t>Dordrec</w:t>
      </w:r>
      <w:r w:rsidR="00CA4FCA">
        <w:rPr>
          <w:rFonts w:ascii="Times New Roman" w:hAnsi="Times New Roman" w:cs="Times New Roman"/>
          <w:sz w:val="24"/>
          <w:szCs w:val="24"/>
        </w:rPr>
        <w:t>ht: Kluwer Academic Publishers</w:t>
      </w:r>
      <w:r w:rsidR="00A4154F">
        <w:rPr>
          <w:rFonts w:ascii="Times New Roman" w:hAnsi="Times New Roman" w:cs="Times New Roman"/>
          <w:sz w:val="24"/>
          <w:szCs w:val="24"/>
        </w:rPr>
        <w:t>.</w:t>
      </w:r>
    </w:p>
    <w:p w14:paraId="19B93837" w14:textId="73B3639C" w:rsidR="00A4154F" w:rsidRDefault="00941379" w:rsidP="00A4154F">
      <w:pPr>
        <w:spacing w:before="120" w:after="0" w:line="360" w:lineRule="auto"/>
        <w:jc w:val="both"/>
        <w:rPr>
          <w:rFonts w:ascii="Times New Roman" w:hAnsi="Times New Roman" w:cs="Times New Roman"/>
          <w:sz w:val="24"/>
          <w:szCs w:val="24"/>
          <w:lang w:val="de-DE"/>
        </w:rPr>
      </w:pPr>
      <w:r>
        <w:rPr>
          <w:rFonts w:ascii="Times New Roman" w:hAnsi="Times New Roman" w:cs="Times New Roman"/>
          <w:sz w:val="24"/>
          <w:szCs w:val="24"/>
          <w:lang w:val="de-DE"/>
        </w:rPr>
        <w:t>Hua XXVII</w:t>
      </w:r>
      <w:r w:rsidR="00E679FC">
        <w:rPr>
          <w:rFonts w:ascii="Times New Roman" w:hAnsi="Times New Roman" w:cs="Times New Roman"/>
          <w:sz w:val="24"/>
          <w:szCs w:val="24"/>
          <w:lang w:val="de-DE"/>
        </w:rPr>
        <w:t xml:space="preserve">I = </w:t>
      </w:r>
      <w:r>
        <w:rPr>
          <w:rFonts w:ascii="Times New Roman" w:hAnsi="Times New Roman" w:cs="Times New Roman"/>
          <w:sz w:val="24"/>
          <w:szCs w:val="24"/>
          <w:lang w:val="de-DE"/>
        </w:rPr>
        <w:t>Husserl, Edmund.</w:t>
      </w:r>
      <w:r w:rsidR="00A4154F" w:rsidRPr="00EC69F2">
        <w:rPr>
          <w:rFonts w:ascii="Times New Roman" w:hAnsi="Times New Roman" w:cs="Times New Roman"/>
          <w:sz w:val="24"/>
          <w:szCs w:val="24"/>
          <w:lang w:val="de-DE"/>
        </w:rPr>
        <w:t xml:space="preserve"> </w:t>
      </w:r>
      <w:r w:rsidR="00CC263B" w:rsidRPr="00EC69F2">
        <w:rPr>
          <w:rFonts w:ascii="Times New Roman" w:hAnsi="Times New Roman" w:cs="Times New Roman"/>
          <w:sz w:val="24"/>
          <w:szCs w:val="24"/>
          <w:lang w:val="de-DE"/>
        </w:rPr>
        <w:t>1988</w:t>
      </w:r>
      <w:r w:rsidR="00CC263B">
        <w:rPr>
          <w:rFonts w:ascii="Times New Roman" w:hAnsi="Times New Roman" w:cs="Times New Roman"/>
          <w:sz w:val="24"/>
          <w:szCs w:val="24"/>
          <w:lang w:val="de-DE"/>
        </w:rPr>
        <w:t xml:space="preserve">. </w:t>
      </w:r>
      <w:r w:rsidR="00A4154F" w:rsidRPr="00EC69F2">
        <w:rPr>
          <w:rFonts w:ascii="Times New Roman" w:hAnsi="Times New Roman" w:cs="Times New Roman"/>
          <w:i/>
          <w:sz w:val="24"/>
          <w:szCs w:val="24"/>
          <w:lang w:val="de-DE"/>
        </w:rPr>
        <w:t>Vorlesungen über Ethik und Wertlehre 1908-1914</w:t>
      </w:r>
      <w:r w:rsidR="0008454F">
        <w:rPr>
          <w:rFonts w:ascii="Times New Roman" w:hAnsi="Times New Roman" w:cs="Times New Roman"/>
          <w:sz w:val="24"/>
          <w:szCs w:val="24"/>
          <w:lang w:val="de-DE"/>
        </w:rPr>
        <w:t xml:space="preserve">. </w:t>
      </w:r>
      <w:r w:rsidR="0008454F" w:rsidRPr="00EC69F2">
        <w:rPr>
          <w:rFonts w:ascii="Times New Roman" w:hAnsi="Times New Roman" w:cs="Times New Roman"/>
          <w:sz w:val="24"/>
          <w:szCs w:val="24"/>
          <w:lang w:val="de-DE"/>
        </w:rPr>
        <w:t>Dordrecht</w:t>
      </w:r>
      <w:r w:rsidR="0008454F">
        <w:rPr>
          <w:rFonts w:ascii="Times New Roman" w:hAnsi="Times New Roman" w:cs="Times New Roman"/>
          <w:sz w:val="24"/>
          <w:szCs w:val="24"/>
          <w:lang w:val="de-DE"/>
        </w:rPr>
        <w:t>: Kluwer Academic Publishers.</w:t>
      </w:r>
      <w:r w:rsidR="00A4154F" w:rsidRPr="00EC69F2">
        <w:rPr>
          <w:rFonts w:ascii="Times New Roman" w:hAnsi="Times New Roman" w:cs="Times New Roman"/>
          <w:sz w:val="24"/>
          <w:szCs w:val="24"/>
          <w:lang w:val="de-DE"/>
        </w:rPr>
        <w:t xml:space="preserve"> </w:t>
      </w:r>
    </w:p>
    <w:p w14:paraId="71AE5DD6" w14:textId="759A8918" w:rsidR="00A4154F" w:rsidRPr="00817515" w:rsidRDefault="00E679FC" w:rsidP="00A4154F">
      <w:pPr>
        <w:spacing w:before="120" w:after="0" w:line="360" w:lineRule="auto"/>
        <w:jc w:val="both"/>
        <w:rPr>
          <w:rFonts w:ascii="Times New Roman" w:hAnsi="Times New Roman" w:cs="Times New Roman"/>
          <w:iCs/>
          <w:sz w:val="24"/>
          <w:szCs w:val="24"/>
          <w:lang w:val="de-DE"/>
        </w:rPr>
      </w:pPr>
      <w:r>
        <w:rPr>
          <w:rFonts w:ascii="Times New Roman" w:hAnsi="Times New Roman" w:cs="Times New Roman"/>
          <w:sz w:val="24"/>
          <w:szCs w:val="24"/>
          <w:lang w:val="de-DE"/>
        </w:rPr>
        <w:t>Hua XLII =</w:t>
      </w:r>
      <w:r w:rsidR="00941379">
        <w:rPr>
          <w:rFonts w:ascii="Times New Roman" w:hAnsi="Times New Roman" w:cs="Times New Roman"/>
          <w:sz w:val="24"/>
          <w:szCs w:val="24"/>
          <w:lang w:val="de-DE"/>
        </w:rPr>
        <w:t xml:space="preserve"> Husserl. Edmund.</w:t>
      </w:r>
      <w:r w:rsidR="00A4154F">
        <w:rPr>
          <w:rFonts w:ascii="Times New Roman" w:hAnsi="Times New Roman" w:cs="Times New Roman"/>
          <w:sz w:val="24"/>
          <w:szCs w:val="24"/>
          <w:lang w:val="de-DE"/>
        </w:rPr>
        <w:t xml:space="preserve"> </w:t>
      </w:r>
      <w:r w:rsidR="00382F35">
        <w:rPr>
          <w:rFonts w:ascii="Times New Roman" w:hAnsi="Times New Roman" w:cs="Times New Roman"/>
          <w:iCs/>
          <w:sz w:val="24"/>
          <w:szCs w:val="24"/>
          <w:lang w:val="de-DE"/>
        </w:rPr>
        <w:t xml:space="preserve">2013. </w:t>
      </w:r>
      <w:r w:rsidR="00A4154F" w:rsidRPr="00817515">
        <w:rPr>
          <w:rFonts w:ascii="Times New Roman" w:hAnsi="Times New Roman" w:cs="Times New Roman"/>
          <w:i/>
          <w:iCs/>
          <w:sz w:val="24"/>
          <w:szCs w:val="24"/>
          <w:lang w:val="de-DE"/>
        </w:rPr>
        <w:t>Grenzprobleme der Phänomenologie</w:t>
      </w:r>
      <w:r w:rsidR="00A4154F">
        <w:rPr>
          <w:rFonts w:ascii="Times New Roman" w:hAnsi="Times New Roman" w:cs="Times New Roman"/>
          <w:i/>
          <w:sz w:val="24"/>
          <w:szCs w:val="24"/>
          <w:lang w:val="de-DE"/>
        </w:rPr>
        <w:t>.</w:t>
      </w:r>
      <w:r w:rsidR="00382F35">
        <w:rPr>
          <w:rFonts w:ascii="Times New Roman" w:hAnsi="Times New Roman" w:cs="Times New Roman"/>
          <w:iCs/>
          <w:sz w:val="24"/>
          <w:szCs w:val="24"/>
          <w:lang w:val="de-DE"/>
        </w:rPr>
        <w:t xml:space="preserve"> </w:t>
      </w:r>
      <w:r w:rsidR="00A4154F">
        <w:rPr>
          <w:rFonts w:ascii="Times New Roman" w:hAnsi="Times New Roman" w:cs="Times New Roman"/>
          <w:iCs/>
          <w:sz w:val="24"/>
          <w:szCs w:val="24"/>
          <w:lang w:val="de-DE"/>
        </w:rPr>
        <w:t>Dordrecht</w:t>
      </w:r>
      <w:r w:rsidR="00382F35">
        <w:rPr>
          <w:rFonts w:ascii="Times New Roman" w:hAnsi="Times New Roman" w:cs="Times New Roman"/>
          <w:iCs/>
          <w:sz w:val="24"/>
          <w:szCs w:val="24"/>
          <w:lang w:val="de-DE"/>
        </w:rPr>
        <w:t>: Springer</w:t>
      </w:r>
      <w:r w:rsidR="00A4154F">
        <w:rPr>
          <w:rFonts w:ascii="Times New Roman" w:hAnsi="Times New Roman" w:cs="Times New Roman"/>
          <w:iCs/>
          <w:sz w:val="24"/>
          <w:szCs w:val="24"/>
          <w:lang w:val="de-DE"/>
        </w:rPr>
        <w:t>.</w:t>
      </w:r>
      <w:r w:rsidR="00A4154F">
        <w:rPr>
          <w:rFonts w:ascii="Times New Roman" w:hAnsi="Times New Roman" w:cs="Times New Roman"/>
          <w:i/>
          <w:sz w:val="24"/>
          <w:szCs w:val="24"/>
          <w:lang w:val="de-DE"/>
        </w:rPr>
        <w:t xml:space="preserve"> </w:t>
      </w:r>
    </w:p>
    <w:p w14:paraId="4952BC00" w14:textId="3C5B2A75" w:rsidR="00A4154F" w:rsidRDefault="00A4154F" w:rsidP="00A4154F">
      <w:pPr>
        <w:spacing w:before="120" w:after="0" w:line="360" w:lineRule="auto"/>
        <w:jc w:val="both"/>
        <w:rPr>
          <w:rFonts w:ascii="Times New Roman" w:hAnsi="Times New Roman" w:cs="Times New Roman"/>
          <w:sz w:val="24"/>
          <w:szCs w:val="24"/>
          <w:lang w:val="de-DE"/>
        </w:rPr>
      </w:pPr>
      <w:r w:rsidRPr="00D302E0">
        <w:rPr>
          <w:rFonts w:ascii="Times New Roman" w:hAnsi="Times New Roman" w:cs="Times New Roman"/>
          <w:sz w:val="24"/>
          <w:szCs w:val="24"/>
          <w:lang w:val="de-DE"/>
        </w:rPr>
        <w:lastRenderedPageBreak/>
        <w:t>Hua Mat IX</w:t>
      </w:r>
      <w:r w:rsidR="00E679FC">
        <w:rPr>
          <w:rFonts w:ascii="Times New Roman" w:hAnsi="Times New Roman" w:cs="Times New Roman"/>
          <w:sz w:val="24"/>
          <w:szCs w:val="24"/>
          <w:lang w:val="de-DE"/>
        </w:rPr>
        <w:t xml:space="preserve"> =</w:t>
      </w:r>
      <w:r w:rsidR="00941379">
        <w:rPr>
          <w:rFonts w:ascii="Times New Roman" w:hAnsi="Times New Roman" w:cs="Times New Roman"/>
          <w:sz w:val="24"/>
          <w:szCs w:val="24"/>
          <w:lang w:val="de-DE"/>
        </w:rPr>
        <w:t xml:space="preserve"> Husserl, Edmund.</w:t>
      </w:r>
      <w:r w:rsidRPr="00D302E0">
        <w:rPr>
          <w:rFonts w:ascii="Times New Roman" w:hAnsi="Times New Roman" w:cs="Times New Roman"/>
          <w:sz w:val="24"/>
          <w:szCs w:val="24"/>
          <w:lang w:val="de-DE"/>
        </w:rPr>
        <w:t xml:space="preserve"> </w:t>
      </w:r>
      <w:r w:rsidR="00382F35">
        <w:rPr>
          <w:rFonts w:ascii="Times New Roman" w:hAnsi="Times New Roman" w:cs="Times New Roman"/>
          <w:sz w:val="24"/>
          <w:szCs w:val="24"/>
          <w:lang w:val="de-DE"/>
        </w:rPr>
        <w:t xml:space="preserve">2012. </w:t>
      </w:r>
      <w:r w:rsidRPr="00D302E0">
        <w:rPr>
          <w:rFonts w:ascii="Times New Roman" w:hAnsi="Times New Roman" w:cs="Times New Roman"/>
          <w:i/>
          <w:sz w:val="24"/>
          <w:szCs w:val="24"/>
          <w:lang w:val="de-DE"/>
        </w:rPr>
        <w:t>Einleitung in die Philosophie</w:t>
      </w:r>
      <w:r>
        <w:rPr>
          <w:rFonts w:ascii="Times New Roman" w:hAnsi="Times New Roman" w:cs="Times New Roman"/>
          <w:sz w:val="24"/>
          <w:szCs w:val="24"/>
          <w:lang w:val="de-DE"/>
        </w:rPr>
        <w:t>.</w:t>
      </w:r>
      <w:r w:rsidR="00382F35">
        <w:rPr>
          <w:rFonts w:ascii="Times New Roman" w:hAnsi="Times New Roman" w:cs="Times New Roman"/>
          <w:sz w:val="24"/>
          <w:szCs w:val="24"/>
          <w:lang w:val="de-DE"/>
        </w:rPr>
        <w:t xml:space="preserve"> </w:t>
      </w:r>
      <w:r w:rsidRPr="00D302E0">
        <w:rPr>
          <w:rFonts w:ascii="Times New Roman" w:hAnsi="Times New Roman" w:cs="Times New Roman"/>
          <w:sz w:val="24"/>
          <w:szCs w:val="24"/>
          <w:lang w:val="de-DE"/>
        </w:rPr>
        <w:t>Dordrecht</w:t>
      </w:r>
      <w:r w:rsidR="00382F35">
        <w:rPr>
          <w:rFonts w:ascii="Times New Roman" w:hAnsi="Times New Roman" w:cs="Times New Roman"/>
          <w:sz w:val="24"/>
          <w:szCs w:val="24"/>
          <w:lang w:val="de-DE"/>
        </w:rPr>
        <w:t>: Springer</w:t>
      </w:r>
      <w:r w:rsidRPr="00D302E0">
        <w:rPr>
          <w:rFonts w:ascii="Times New Roman" w:hAnsi="Times New Roman" w:cs="Times New Roman"/>
          <w:sz w:val="24"/>
          <w:szCs w:val="24"/>
          <w:lang w:val="de-DE"/>
        </w:rPr>
        <w:t xml:space="preserve">. </w:t>
      </w:r>
    </w:p>
    <w:p w14:paraId="14D34990" w14:textId="77777777" w:rsidR="001A52B3" w:rsidRDefault="001A52B3" w:rsidP="00BA75BB">
      <w:pPr>
        <w:spacing w:before="120" w:after="0" w:line="360" w:lineRule="auto"/>
        <w:jc w:val="both"/>
        <w:rPr>
          <w:rFonts w:ascii="Times New Roman" w:hAnsi="Times New Roman" w:cs="Times New Roman"/>
          <w:sz w:val="24"/>
          <w:szCs w:val="24"/>
          <w:lang w:val="de-DE"/>
        </w:rPr>
      </w:pPr>
    </w:p>
    <w:p w14:paraId="4837E228" w14:textId="51AEA382" w:rsidR="008E206B" w:rsidRPr="008E206B" w:rsidRDefault="008E206B" w:rsidP="00BA75BB">
      <w:pPr>
        <w:spacing w:before="120" w:after="0" w:line="360" w:lineRule="auto"/>
        <w:jc w:val="both"/>
        <w:rPr>
          <w:rFonts w:ascii="Times New Roman" w:hAnsi="Times New Roman" w:cs="Times New Roman"/>
          <w:sz w:val="24"/>
          <w:szCs w:val="24"/>
          <w:lang w:val="de-DE"/>
        </w:rPr>
      </w:pPr>
      <w:r w:rsidRPr="008E206B">
        <w:rPr>
          <w:rFonts w:ascii="Times New Roman" w:hAnsi="Times New Roman" w:cs="Times New Roman"/>
          <w:sz w:val="24"/>
          <w:szCs w:val="24"/>
          <w:lang w:val="de-DE"/>
        </w:rPr>
        <w:t>Baltes</w:t>
      </w:r>
      <w:r w:rsidRPr="008E206B">
        <w:rPr>
          <w:rFonts w:ascii="Times New Roman" w:hAnsi="Times New Roman" w:cs="Times New Roman"/>
          <w:sz w:val="24"/>
          <w:szCs w:val="24"/>
        </w:rPr>
        <w:t xml:space="preserve">, Matthias. </w:t>
      </w:r>
      <w:r>
        <w:rPr>
          <w:rFonts w:ascii="Times New Roman" w:hAnsi="Times New Roman" w:cs="Times New Roman"/>
          <w:sz w:val="24"/>
          <w:szCs w:val="24"/>
        </w:rPr>
        <w:t xml:space="preserve">1976-1978. </w:t>
      </w:r>
      <w:proofErr w:type="spellStart"/>
      <w:r w:rsidRPr="008E206B">
        <w:rPr>
          <w:rFonts w:ascii="Times New Roman" w:hAnsi="Times New Roman" w:cs="Times New Roman"/>
          <w:i/>
          <w:sz w:val="24"/>
          <w:szCs w:val="24"/>
        </w:rPr>
        <w:t>Weltentstehung</w:t>
      </w:r>
      <w:proofErr w:type="spellEnd"/>
      <w:r w:rsidRPr="008E206B">
        <w:rPr>
          <w:rFonts w:ascii="Times New Roman" w:hAnsi="Times New Roman" w:cs="Times New Roman"/>
          <w:i/>
          <w:sz w:val="24"/>
          <w:szCs w:val="24"/>
        </w:rPr>
        <w:t xml:space="preserve"> des </w:t>
      </w:r>
      <w:proofErr w:type="spellStart"/>
      <w:r w:rsidRPr="008E206B">
        <w:rPr>
          <w:rFonts w:ascii="Times New Roman" w:hAnsi="Times New Roman" w:cs="Times New Roman"/>
          <w:i/>
          <w:sz w:val="24"/>
          <w:szCs w:val="24"/>
        </w:rPr>
        <w:t>platonischen</w:t>
      </w:r>
      <w:proofErr w:type="spellEnd"/>
      <w:r w:rsidRPr="008E206B">
        <w:rPr>
          <w:rFonts w:ascii="Times New Roman" w:hAnsi="Times New Roman" w:cs="Times New Roman"/>
          <w:i/>
          <w:sz w:val="24"/>
          <w:szCs w:val="24"/>
        </w:rPr>
        <w:t xml:space="preserve"> </w:t>
      </w:r>
      <w:proofErr w:type="spellStart"/>
      <w:r w:rsidRPr="008E206B">
        <w:rPr>
          <w:rFonts w:ascii="Times New Roman" w:hAnsi="Times New Roman" w:cs="Times New Roman"/>
          <w:i/>
          <w:sz w:val="24"/>
          <w:szCs w:val="24"/>
        </w:rPr>
        <w:t>Timaios</w:t>
      </w:r>
      <w:proofErr w:type="spellEnd"/>
      <w:r w:rsidRPr="008E206B">
        <w:rPr>
          <w:rFonts w:ascii="Times New Roman" w:hAnsi="Times New Roman" w:cs="Times New Roman"/>
          <w:i/>
          <w:sz w:val="24"/>
          <w:szCs w:val="24"/>
        </w:rPr>
        <w:t xml:space="preserve"> nach den </w:t>
      </w:r>
      <w:proofErr w:type="spellStart"/>
      <w:r w:rsidRPr="008E206B">
        <w:rPr>
          <w:rFonts w:ascii="Times New Roman" w:hAnsi="Times New Roman" w:cs="Times New Roman"/>
          <w:i/>
          <w:sz w:val="24"/>
          <w:szCs w:val="24"/>
        </w:rPr>
        <w:t>antiken</w:t>
      </w:r>
      <w:proofErr w:type="spellEnd"/>
      <w:r w:rsidRPr="008E206B">
        <w:rPr>
          <w:rFonts w:ascii="Times New Roman" w:hAnsi="Times New Roman" w:cs="Times New Roman"/>
          <w:i/>
          <w:sz w:val="24"/>
          <w:szCs w:val="24"/>
        </w:rPr>
        <w:t xml:space="preserve"> </w:t>
      </w:r>
      <w:proofErr w:type="spellStart"/>
      <w:r w:rsidRPr="008E206B">
        <w:rPr>
          <w:rFonts w:ascii="Times New Roman" w:hAnsi="Times New Roman" w:cs="Times New Roman"/>
          <w:i/>
          <w:sz w:val="24"/>
          <w:szCs w:val="24"/>
        </w:rPr>
        <w:t>Interpreten</w:t>
      </w:r>
      <w:proofErr w:type="spellEnd"/>
      <w:r>
        <w:rPr>
          <w:rFonts w:ascii="Times New Roman" w:hAnsi="Times New Roman" w:cs="Times New Roman"/>
          <w:sz w:val="24"/>
          <w:szCs w:val="24"/>
        </w:rPr>
        <w:t xml:space="preserve"> (Two Vols.). Leiden: </w:t>
      </w:r>
      <w:r w:rsidRPr="008E206B">
        <w:rPr>
          <w:rFonts w:ascii="Times New Roman" w:hAnsi="Times New Roman" w:cs="Times New Roman"/>
          <w:sz w:val="24"/>
          <w:szCs w:val="24"/>
        </w:rPr>
        <w:t>Brill</w:t>
      </w:r>
      <w:r>
        <w:rPr>
          <w:rFonts w:ascii="Times New Roman" w:hAnsi="Times New Roman" w:cs="Times New Roman"/>
          <w:sz w:val="24"/>
          <w:szCs w:val="24"/>
        </w:rPr>
        <w:t>.</w:t>
      </w:r>
    </w:p>
    <w:p w14:paraId="1F19E570" w14:textId="4DF196ED" w:rsidR="00525771" w:rsidRPr="00525771" w:rsidRDefault="00525771" w:rsidP="00BA75BB">
      <w:pPr>
        <w:spacing w:before="120" w:after="0" w:line="360" w:lineRule="auto"/>
        <w:jc w:val="both"/>
        <w:rPr>
          <w:rFonts w:ascii="Times New Roman" w:hAnsi="Times New Roman" w:cs="Times New Roman"/>
          <w:sz w:val="24"/>
          <w:szCs w:val="24"/>
          <w:lang w:val="de-DE"/>
        </w:rPr>
      </w:pPr>
      <w:r w:rsidRPr="008E206B">
        <w:rPr>
          <w:rFonts w:ascii="Times New Roman" w:hAnsi="Times New Roman" w:cs="Times New Roman"/>
          <w:sz w:val="24"/>
          <w:szCs w:val="24"/>
          <w:lang w:val="de-DE"/>
        </w:rPr>
        <w:t xml:space="preserve">De Palma, Vittorio. 2019. Deskription oder Konstruktion? </w:t>
      </w:r>
      <w:r w:rsidR="00BB3186" w:rsidRPr="008E206B">
        <w:rPr>
          <w:rFonts w:ascii="Times New Roman" w:hAnsi="Times New Roman" w:cs="Times New Roman"/>
          <w:sz w:val="24"/>
          <w:szCs w:val="24"/>
          <w:lang w:val="de-DE"/>
        </w:rPr>
        <w:t>Husserl und die Grenzen der Ph</w:t>
      </w:r>
      <w:r w:rsidR="00BB3186" w:rsidRPr="008E206B">
        <w:rPr>
          <w:rFonts w:ascii="Times New Roman" w:hAnsi="Times New Roman" w:cs="Times New Roman"/>
          <w:iCs/>
          <w:sz w:val="24"/>
          <w:szCs w:val="24"/>
          <w:lang w:val="de-DE"/>
        </w:rPr>
        <w:t>änomenologie</w:t>
      </w:r>
      <w:r w:rsidR="00BB3186" w:rsidRPr="008E206B">
        <w:rPr>
          <w:rFonts w:ascii="Times New Roman" w:hAnsi="Times New Roman" w:cs="Times New Roman"/>
          <w:i/>
          <w:iCs/>
          <w:sz w:val="24"/>
          <w:szCs w:val="24"/>
          <w:lang w:val="de-DE"/>
        </w:rPr>
        <w:t xml:space="preserve">. </w:t>
      </w:r>
      <w:r w:rsidRPr="008E206B">
        <w:rPr>
          <w:rFonts w:ascii="Times New Roman" w:hAnsi="Times New Roman" w:cs="Times New Roman"/>
          <w:i/>
          <w:sz w:val="24"/>
          <w:szCs w:val="24"/>
        </w:rPr>
        <w:t>Husserl</w:t>
      </w:r>
      <w:r w:rsidRPr="007D0A91">
        <w:rPr>
          <w:rFonts w:ascii="Times New Roman" w:hAnsi="Times New Roman" w:cs="Times New Roman"/>
          <w:i/>
          <w:sz w:val="24"/>
          <w:szCs w:val="24"/>
        </w:rPr>
        <w:t xml:space="preserve"> Studies</w:t>
      </w:r>
      <w:r>
        <w:rPr>
          <w:rFonts w:ascii="Times New Roman" w:hAnsi="Times New Roman" w:cs="Times New Roman"/>
          <w:i/>
          <w:sz w:val="24"/>
          <w:szCs w:val="24"/>
        </w:rPr>
        <w:t xml:space="preserve"> </w:t>
      </w:r>
      <w:r>
        <w:rPr>
          <w:rFonts w:ascii="Times New Roman" w:hAnsi="Times New Roman" w:cs="Times New Roman"/>
          <w:sz w:val="24"/>
          <w:szCs w:val="24"/>
        </w:rPr>
        <w:t>35:185-202.</w:t>
      </w:r>
    </w:p>
    <w:p w14:paraId="3E0F208D" w14:textId="609A6B79" w:rsidR="00BA75BB" w:rsidRDefault="00B760D3" w:rsidP="00BA75B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lang w:val="de-DE"/>
        </w:rPr>
        <w:t>De Santis, Daniele.</w:t>
      </w:r>
      <w:r w:rsidR="00BA75BB">
        <w:rPr>
          <w:rFonts w:ascii="Times New Roman" w:hAnsi="Times New Roman" w:cs="Times New Roman"/>
          <w:sz w:val="24"/>
          <w:szCs w:val="24"/>
          <w:lang w:val="de-DE"/>
        </w:rPr>
        <w:t xml:space="preserve"> </w:t>
      </w:r>
      <w:r>
        <w:rPr>
          <w:rFonts w:ascii="Times New Roman" w:hAnsi="Times New Roman" w:cs="Times New Roman"/>
          <w:sz w:val="24"/>
          <w:szCs w:val="24"/>
          <w:lang w:val="de-DE"/>
        </w:rPr>
        <w:t xml:space="preserve">2018. </w:t>
      </w:r>
      <w:r w:rsidRPr="002014E1">
        <w:rPr>
          <w:rFonts w:ascii="Times New Roman" w:hAnsi="Times New Roman" w:cs="Times New Roman"/>
          <w:sz w:val="24"/>
          <w:szCs w:val="24"/>
        </w:rPr>
        <w:t>“</w:t>
      </w:r>
      <w:r>
        <w:rPr>
          <w:rFonts w:ascii="Times New Roman" w:hAnsi="Times New Roman" w:cs="Times New Roman"/>
          <w:sz w:val="24"/>
          <w:szCs w:val="24"/>
          <w:lang w:val="de-DE"/>
        </w:rPr>
        <w:t>Metaphysische Ergebnisse</w:t>
      </w:r>
      <w:r w:rsidRPr="002014E1">
        <w:rPr>
          <w:rFonts w:ascii="Times New Roman" w:hAnsi="Times New Roman" w:cs="Times New Roman"/>
          <w:sz w:val="24"/>
          <w:szCs w:val="24"/>
        </w:rPr>
        <w:t>”</w:t>
      </w:r>
      <w:r w:rsidR="00BA75BB" w:rsidRPr="001524C1">
        <w:rPr>
          <w:rFonts w:ascii="Times New Roman" w:hAnsi="Times New Roman" w:cs="Times New Roman"/>
          <w:sz w:val="24"/>
          <w:szCs w:val="24"/>
          <w:lang w:val="de-DE"/>
        </w:rPr>
        <w:t xml:space="preserve">: </w:t>
      </w:r>
      <w:proofErr w:type="spellStart"/>
      <w:r w:rsidR="00BA75BB" w:rsidRPr="001524C1">
        <w:rPr>
          <w:rFonts w:ascii="Times New Roman" w:hAnsi="Times New Roman" w:cs="Times New Roman"/>
          <w:sz w:val="24"/>
          <w:szCs w:val="24"/>
          <w:lang w:val="de-DE"/>
        </w:rPr>
        <w:t>Phenomenology</w:t>
      </w:r>
      <w:proofErr w:type="spellEnd"/>
      <w:r w:rsidR="00BA75BB" w:rsidRPr="001524C1">
        <w:rPr>
          <w:rFonts w:ascii="Times New Roman" w:hAnsi="Times New Roman" w:cs="Times New Roman"/>
          <w:sz w:val="24"/>
          <w:szCs w:val="24"/>
          <w:lang w:val="de-DE"/>
        </w:rPr>
        <w:t xml:space="preserve"> and </w:t>
      </w:r>
      <w:proofErr w:type="spellStart"/>
      <w:r w:rsidR="00BA75BB" w:rsidRPr="001524C1">
        <w:rPr>
          <w:rFonts w:ascii="Times New Roman" w:hAnsi="Times New Roman" w:cs="Times New Roman"/>
          <w:sz w:val="24"/>
          <w:szCs w:val="24"/>
          <w:lang w:val="de-DE"/>
        </w:rPr>
        <w:t>Metaphysics</w:t>
      </w:r>
      <w:proofErr w:type="spellEnd"/>
      <w:r w:rsidR="00BA75BB" w:rsidRPr="001524C1">
        <w:rPr>
          <w:rFonts w:ascii="Times New Roman" w:hAnsi="Times New Roman" w:cs="Times New Roman"/>
          <w:sz w:val="24"/>
          <w:szCs w:val="24"/>
          <w:lang w:val="de-DE"/>
        </w:rPr>
        <w:t xml:space="preserve"> in Edmund </w:t>
      </w:r>
      <w:proofErr w:type="spellStart"/>
      <w:r w:rsidR="00BA75BB" w:rsidRPr="001524C1">
        <w:rPr>
          <w:rFonts w:ascii="Times New Roman" w:hAnsi="Times New Roman" w:cs="Times New Roman"/>
          <w:sz w:val="24"/>
          <w:szCs w:val="24"/>
          <w:lang w:val="de-DE"/>
        </w:rPr>
        <w:t>Husserl’s</w:t>
      </w:r>
      <w:proofErr w:type="spellEnd"/>
      <w:r w:rsidR="00BA75BB" w:rsidRPr="001524C1">
        <w:rPr>
          <w:rFonts w:ascii="Times New Roman" w:hAnsi="Times New Roman" w:cs="Times New Roman"/>
          <w:sz w:val="24"/>
          <w:szCs w:val="24"/>
          <w:lang w:val="de-DE"/>
        </w:rPr>
        <w:t xml:space="preserve"> </w:t>
      </w:r>
      <w:r w:rsidR="00BA75BB" w:rsidRPr="001524C1">
        <w:rPr>
          <w:rFonts w:ascii="Times New Roman" w:hAnsi="Times New Roman" w:cs="Times New Roman"/>
          <w:i/>
          <w:sz w:val="24"/>
          <w:szCs w:val="24"/>
          <w:lang w:val="de-DE"/>
        </w:rPr>
        <w:t xml:space="preserve">Cartesianische </w:t>
      </w:r>
      <w:proofErr w:type="spellStart"/>
      <w:r w:rsidR="00BA75BB" w:rsidRPr="001524C1">
        <w:rPr>
          <w:rFonts w:ascii="Times New Roman" w:hAnsi="Times New Roman" w:cs="Times New Roman"/>
          <w:i/>
          <w:sz w:val="24"/>
          <w:szCs w:val="24"/>
          <w:lang w:val="de-DE"/>
        </w:rPr>
        <w:t>Meditationes</w:t>
      </w:r>
      <w:proofErr w:type="spellEnd"/>
      <w:r w:rsidR="00BA75BB" w:rsidRPr="001524C1">
        <w:rPr>
          <w:rFonts w:ascii="Times New Roman" w:hAnsi="Times New Roman" w:cs="Times New Roman"/>
          <w:sz w:val="24"/>
          <w:szCs w:val="24"/>
          <w:lang w:val="de-DE"/>
        </w:rPr>
        <w:t xml:space="preserve"> (§60). </w:t>
      </w:r>
      <w:r>
        <w:rPr>
          <w:rFonts w:ascii="Times New Roman" w:hAnsi="Times New Roman" w:cs="Times New Roman"/>
          <w:sz w:val="24"/>
          <w:szCs w:val="24"/>
        </w:rPr>
        <w:t>Attempt at Commentary.</w:t>
      </w:r>
      <w:r w:rsidR="00BA75BB" w:rsidRPr="007D0A91">
        <w:rPr>
          <w:rFonts w:ascii="Times New Roman" w:hAnsi="Times New Roman" w:cs="Times New Roman"/>
          <w:sz w:val="24"/>
          <w:szCs w:val="24"/>
        </w:rPr>
        <w:t xml:space="preserve"> </w:t>
      </w:r>
      <w:r w:rsidR="00BA75BB" w:rsidRPr="007D0A91">
        <w:rPr>
          <w:rFonts w:ascii="Times New Roman" w:hAnsi="Times New Roman" w:cs="Times New Roman"/>
          <w:i/>
          <w:sz w:val="24"/>
          <w:szCs w:val="24"/>
        </w:rPr>
        <w:t>Husserl Studies</w:t>
      </w:r>
      <w:r>
        <w:rPr>
          <w:rFonts w:ascii="Times New Roman" w:hAnsi="Times New Roman" w:cs="Times New Roman"/>
          <w:sz w:val="24"/>
          <w:szCs w:val="24"/>
        </w:rPr>
        <w:t xml:space="preserve"> 34(</w:t>
      </w:r>
      <w:r w:rsidR="00BA75BB" w:rsidRPr="007D0A91">
        <w:rPr>
          <w:rFonts w:ascii="Times New Roman" w:hAnsi="Times New Roman" w:cs="Times New Roman"/>
          <w:sz w:val="24"/>
          <w:szCs w:val="24"/>
        </w:rPr>
        <w:t>1</w:t>
      </w:r>
      <w:r>
        <w:rPr>
          <w:rFonts w:ascii="Times New Roman" w:hAnsi="Times New Roman" w:cs="Times New Roman"/>
          <w:sz w:val="24"/>
          <w:szCs w:val="24"/>
        </w:rPr>
        <w:t xml:space="preserve">): </w:t>
      </w:r>
      <w:r w:rsidR="00BA75BB" w:rsidRPr="007D0A91">
        <w:rPr>
          <w:rFonts w:ascii="Times New Roman" w:hAnsi="Times New Roman" w:cs="Times New Roman"/>
          <w:sz w:val="24"/>
          <w:szCs w:val="24"/>
        </w:rPr>
        <w:t>63-83.</w:t>
      </w:r>
    </w:p>
    <w:p w14:paraId="2E39425C" w14:textId="5460841B" w:rsidR="00525771" w:rsidRDefault="00525771" w:rsidP="00BA75B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Dupré, Louis.1968. Husserl’s thought on God and Faith. </w:t>
      </w:r>
      <w:r w:rsidRPr="00525771">
        <w:rPr>
          <w:rFonts w:ascii="Times New Roman" w:hAnsi="Times New Roman" w:cs="Times New Roman"/>
          <w:i/>
          <w:sz w:val="24"/>
          <w:szCs w:val="24"/>
        </w:rPr>
        <w:t>Philosophy and Phenomenological Research</w:t>
      </w:r>
      <w:r>
        <w:rPr>
          <w:rFonts w:ascii="Times New Roman" w:hAnsi="Times New Roman" w:cs="Times New Roman"/>
          <w:sz w:val="24"/>
          <w:szCs w:val="24"/>
        </w:rPr>
        <w:t xml:space="preserve"> 29(2): 201-215.</w:t>
      </w:r>
    </w:p>
    <w:p w14:paraId="32CE3C7B" w14:textId="50CB84A1" w:rsidR="0051545E" w:rsidRDefault="0051545E" w:rsidP="00BA75BB">
      <w:pPr>
        <w:spacing w:before="120" w:after="0" w:line="360" w:lineRule="auto"/>
        <w:jc w:val="both"/>
        <w:rPr>
          <w:rFonts w:ascii="Times New Roman" w:hAnsi="Times New Roman" w:cs="Times New Roman"/>
          <w:sz w:val="24"/>
          <w:szCs w:val="24"/>
          <w:lang w:val="it-IT"/>
        </w:rPr>
      </w:pPr>
      <w:proofErr w:type="spellStart"/>
      <w:r w:rsidRPr="004D32C8">
        <w:rPr>
          <w:rFonts w:ascii="Times New Roman" w:hAnsi="Times New Roman" w:cs="Times New Roman"/>
          <w:sz w:val="24"/>
          <w:szCs w:val="24"/>
        </w:rPr>
        <w:t>Fronterotta</w:t>
      </w:r>
      <w:proofErr w:type="spellEnd"/>
      <w:r w:rsidRPr="004D32C8">
        <w:rPr>
          <w:rFonts w:ascii="Times New Roman" w:hAnsi="Times New Roman" w:cs="Times New Roman"/>
          <w:sz w:val="24"/>
          <w:szCs w:val="24"/>
        </w:rPr>
        <w:t>, F</w:t>
      </w:r>
      <w:r w:rsidR="00503369">
        <w:rPr>
          <w:rFonts w:ascii="Times New Roman" w:hAnsi="Times New Roman" w:cs="Times New Roman"/>
          <w:sz w:val="24"/>
          <w:szCs w:val="24"/>
        </w:rPr>
        <w:t xml:space="preserve">rancesco. </w:t>
      </w:r>
      <w:r w:rsidRPr="0051545E">
        <w:rPr>
          <w:rFonts w:ascii="Times New Roman" w:hAnsi="Times New Roman" w:cs="Times New Roman"/>
          <w:i/>
          <w:iCs/>
          <w:sz w:val="24"/>
          <w:szCs w:val="24"/>
          <w:lang w:val="it-IT"/>
        </w:rPr>
        <w:t>Introduzione</w:t>
      </w:r>
      <w:r>
        <w:rPr>
          <w:rFonts w:ascii="Times New Roman" w:hAnsi="Times New Roman" w:cs="Times New Roman"/>
          <w:sz w:val="24"/>
          <w:szCs w:val="24"/>
          <w:lang w:val="it-IT"/>
        </w:rPr>
        <w:t xml:space="preserve"> in </w:t>
      </w:r>
      <w:r w:rsidR="000977F3">
        <w:rPr>
          <w:rFonts w:ascii="Times New Roman" w:hAnsi="Times New Roman" w:cs="Times New Roman"/>
          <w:sz w:val="24"/>
          <w:szCs w:val="24"/>
          <w:lang w:val="it-IT"/>
        </w:rPr>
        <w:t>Platone. 2003.</w:t>
      </w:r>
      <w:r w:rsidR="00410D93">
        <w:rPr>
          <w:rFonts w:ascii="Times New Roman" w:hAnsi="Times New Roman" w:cs="Times New Roman"/>
          <w:sz w:val="24"/>
          <w:szCs w:val="24"/>
          <w:lang w:val="it-IT"/>
        </w:rPr>
        <w:t xml:space="preserve"> </w:t>
      </w:r>
      <w:r w:rsidRPr="00503369">
        <w:rPr>
          <w:rFonts w:ascii="Times New Roman" w:hAnsi="Times New Roman" w:cs="Times New Roman"/>
          <w:i/>
          <w:sz w:val="24"/>
          <w:szCs w:val="24"/>
          <w:lang w:val="it-IT"/>
        </w:rPr>
        <w:t>Timeo</w:t>
      </w:r>
      <w:r w:rsidR="00503369">
        <w:rPr>
          <w:rFonts w:ascii="Times New Roman" w:hAnsi="Times New Roman" w:cs="Times New Roman"/>
          <w:sz w:val="24"/>
          <w:szCs w:val="24"/>
          <w:lang w:val="it-IT"/>
        </w:rPr>
        <w:t>.</w:t>
      </w:r>
      <w:r>
        <w:rPr>
          <w:rFonts w:ascii="Times New Roman" w:hAnsi="Times New Roman" w:cs="Times New Roman"/>
          <w:sz w:val="24"/>
          <w:szCs w:val="24"/>
          <w:lang w:val="it-IT"/>
        </w:rPr>
        <w:t xml:space="preserve"> Milano: Rizzoli.</w:t>
      </w:r>
    </w:p>
    <w:p w14:paraId="2AABE650" w14:textId="62B9060C" w:rsidR="00730C5E" w:rsidRPr="0051545E" w:rsidRDefault="00730C5E" w:rsidP="00BA75BB">
      <w:pPr>
        <w:spacing w:before="120" w:after="0" w:line="360" w:lineRule="auto"/>
        <w:jc w:val="both"/>
        <w:rPr>
          <w:rFonts w:ascii="Times New Roman" w:hAnsi="Times New Roman" w:cs="Times New Roman"/>
          <w:sz w:val="24"/>
          <w:szCs w:val="24"/>
          <w:lang w:val="it-IT"/>
        </w:rPr>
      </w:pPr>
      <w:proofErr w:type="spellStart"/>
      <w:r>
        <w:rPr>
          <w:rFonts w:ascii="Times New Roman" w:hAnsi="Times New Roman" w:cs="Times New Roman"/>
          <w:sz w:val="24"/>
          <w:szCs w:val="24"/>
          <w:lang w:val="it-IT"/>
        </w:rPr>
        <w:t>Fronterotta</w:t>
      </w:r>
      <w:proofErr w:type="spellEnd"/>
      <w:r>
        <w:rPr>
          <w:rFonts w:ascii="Times New Roman" w:hAnsi="Times New Roman" w:cs="Times New Roman"/>
          <w:sz w:val="24"/>
          <w:szCs w:val="24"/>
          <w:lang w:val="it-IT"/>
        </w:rPr>
        <w:t>, Francesco.</w:t>
      </w:r>
      <w:r w:rsidR="001A52B3">
        <w:rPr>
          <w:rFonts w:ascii="Times New Roman" w:hAnsi="Times New Roman" w:cs="Times New Roman"/>
          <w:sz w:val="24"/>
          <w:szCs w:val="24"/>
          <w:lang w:val="it-IT"/>
        </w:rPr>
        <w:t xml:space="preserve"> 2007.</w:t>
      </w:r>
      <w:r>
        <w:rPr>
          <w:rFonts w:ascii="Times New Roman" w:hAnsi="Times New Roman" w:cs="Times New Roman"/>
          <w:sz w:val="24"/>
          <w:szCs w:val="24"/>
          <w:lang w:val="it-IT"/>
        </w:rPr>
        <w:t xml:space="preserve"> Il </w:t>
      </w:r>
      <w:r w:rsidRPr="00730C5E">
        <w:rPr>
          <w:rFonts w:ascii="Times New Roman" w:hAnsi="Times New Roman" w:cs="Times New Roman"/>
          <w:i/>
          <w:sz w:val="24"/>
          <w:szCs w:val="24"/>
          <w:lang w:val="it-IT"/>
        </w:rPr>
        <w:t>Timeo</w:t>
      </w:r>
      <w:r>
        <w:rPr>
          <w:rFonts w:ascii="Times New Roman" w:hAnsi="Times New Roman" w:cs="Times New Roman"/>
          <w:sz w:val="24"/>
          <w:szCs w:val="24"/>
          <w:lang w:val="it-IT"/>
        </w:rPr>
        <w:t xml:space="preserve"> e la matematica </w:t>
      </w:r>
      <w:proofErr w:type="spellStart"/>
      <w:r>
        <w:rPr>
          <w:rFonts w:ascii="Times New Roman" w:hAnsi="Times New Roman" w:cs="Times New Roman"/>
          <w:i/>
          <w:sz w:val="24"/>
          <w:szCs w:val="24"/>
          <w:lang w:val="it-IT"/>
        </w:rPr>
        <w:t>Em</w:t>
      </w:r>
      <w:r w:rsidRPr="00730C5E">
        <w:rPr>
          <w:rFonts w:ascii="Times New Roman" w:hAnsi="Times New Roman" w:cs="Times New Roman"/>
          <w:i/>
          <w:sz w:val="24"/>
          <w:szCs w:val="24"/>
          <w:lang w:val="it-IT"/>
        </w:rPr>
        <w:t>bodied</w:t>
      </w:r>
      <w:proofErr w:type="spellEnd"/>
      <w:r>
        <w:rPr>
          <w:rFonts w:ascii="Times New Roman" w:hAnsi="Times New Roman" w:cs="Times New Roman"/>
          <w:sz w:val="24"/>
          <w:szCs w:val="24"/>
          <w:lang w:val="it-IT"/>
        </w:rPr>
        <w:t xml:space="preserve">. In </w:t>
      </w:r>
      <w:r w:rsidRPr="00730C5E">
        <w:rPr>
          <w:rFonts w:ascii="Times New Roman" w:hAnsi="Times New Roman" w:cs="Times New Roman"/>
          <w:i/>
          <w:sz w:val="24"/>
          <w:szCs w:val="24"/>
          <w:lang w:val="it-IT"/>
        </w:rPr>
        <w:t>La Sapienza di Timeo</w:t>
      </w:r>
      <w:r>
        <w:rPr>
          <w:rFonts w:ascii="Times New Roman" w:hAnsi="Times New Roman" w:cs="Times New Roman"/>
          <w:sz w:val="24"/>
          <w:szCs w:val="24"/>
          <w:lang w:val="it-IT"/>
        </w:rPr>
        <w:t>, ed. Linda Napolitano, 173-206. Milano: Vita e Pensiero.</w:t>
      </w:r>
    </w:p>
    <w:p w14:paraId="117FBB6E" w14:textId="04F3DEE3" w:rsidR="002014E1" w:rsidRDefault="00B8181D" w:rsidP="00BA75BB">
      <w:pPr>
        <w:spacing w:before="120" w:after="0" w:line="360" w:lineRule="auto"/>
        <w:jc w:val="both"/>
        <w:rPr>
          <w:rFonts w:ascii="Times New Roman" w:hAnsi="Times New Roman" w:cs="Times New Roman"/>
          <w:bCs/>
          <w:sz w:val="24"/>
          <w:szCs w:val="24"/>
        </w:rPr>
      </w:pPr>
      <w:r w:rsidRPr="009B7825">
        <w:rPr>
          <w:rFonts w:ascii="Times New Roman" w:hAnsi="Times New Roman" w:cs="Times New Roman"/>
          <w:bCs/>
          <w:sz w:val="24"/>
          <w:szCs w:val="24"/>
        </w:rPr>
        <w:t>Gilson</w:t>
      </w:r>
      <w:r w:rsidR="004D66CE">
        <w:rPr>
          <w:rFonts w:ascii="Times New Roman" w:hAnsi="Times New Roman" w:cs="Times New Roman"/>
          <w:bCs/>
          <w:sz w:val="24"/>
          <w:szCs w:val="24"/>
        </w:rPr>
        <w:t>,</w:t>
      </w:r>
      <w:r w:rsidRPr="009B7825">
        <w:rPr>
          <w:rFonts w:ascii="Times New Roman" w:hAnsi="Times New Roman" w:cs="Times New Roman"/>
          <w:bCs/>
          <w:sz w:val="24"/>
          <w:szCs w:val="24"/>
        </w:rPr>
        <w:t xml:space="preserve"> </w:t>
      </w:r>
      <w:r w:rsidR="004D66CE">
        <w:rPr>
          <w:rFonts w:ascii="Times New Roman" w:hAnsi="Times New Roman" w:cs="Times New Roman"/>
          <w:bCs/>
          <w:sz w:val="24"/>
          <w:szCs w:val="24"/>
        </w:rPr>
        <w:t>Étienne. 2002</w:t>
      </w:r>
      <w:r w:rsidRPr="009B7825">
        <w:rPr>
          <w:rFonts w:ascii="Times New Roman" w:hAnsi="Times New Roman" w:cs="Times New Roman"/>
          <w:bCs/>
          <w:sz w:val="24"/>
          <w:szCs w:val="24"/>
        </w:rPr>
        <w:t xml:space="preserve">. </w:t>
      </w:r>
      <w:r w:rsidRPr="00110696">
        <w:rPr>
          <w:rFonts w:ascii="Times New Roman" w:hAnsi="Times New Roman" w:cs="Times New Roman"/>
          <w:bCs/>
          <w:i/>
          <w:iCs/>
          <w:sz w:val="24"/>
          <w:szCs w:val="24"/>
        </w:rPr>
        <w:t>God and Philosophy</w:t>
      </w:r>
      <w:r w:rsidRPr="00110696">
        <w:rPr>
          <w:rFonts w:ascii="Times New Roman" w:hAnsi="Times New Roman" w:cs="Times New Roman"/>
          <w:bCs/>
          <w:sz w:val="24"/>
          <w:szCs w:val="24"/>
        </w:rPr>
        <w:t>. New Have and London: Yale University Press.</w:t>
      </w:r>
    </w:p>
    <w:p w14:paraId="1ABA6BA8" w14:textId="0070B258" w:rsidR="00525771" w:rsidRDefault="00525771" w:rsidP="00BA75BB">
      <w:pPr>
        <w:spacing w:before="120" w:after="0" w:line="360" w:lineRule="auto"/>
        <w:jc w:val="both"/>
        <w:rPr>
          <w:rFonts w:ascii="Times New Roman" w:hAnsi="Times New Roman" w:cs="Times New Roman"/>
          <w:bCs/>
          <w:sz w:val="24"/>
          <w:szCs w:val="24"/>
        </w:rPr>
      </w:pPr>
      <w:proofErr w:type="spellStart"/>
      <w:r>
        <w:rPr>
          <w:rFonts w:ascii="Times New Roman" w:hAnsi="Times New Roman" w:cs="Times New Roman"/>
          <w:bCs/>
          <w:sz w:val="24"/>
          <w:szCs w:val="24"/>
        </w:rPr>
        <w:t>Harnet</w:t>
      </w:r>
      <w:proofErr w:type="spellEnd"/>
      <w:r>
        <w:rPr>
          <w:rFonts w:ascii="Times New Roman" w:hAnsi="Times New Roman" w:cs="Times New Roman"/>
          <w:bCs/>
          <w:sz w:val="24"/>
          <w:szCs w:val="24"/>
        </w:rPr>
        <w:t xml:space="preserve">, Mary. 2000. The Approach to the Problem of God in Husserl’s Thinking. </w:t>
      </w:r>
      <w:r w:rsidRPr="00525771">
        <w:rPr>
          <w:rFonts w:ascii="Times New Roman" w:hAnsi="Times New Roman" w:cs="Times New Roman"/>
          <w:bCs/>
          <w:i/>
          <w:sz w:val="24"/>
          <w:szCs w:val="24"/>
        </w:rPr>
        <w:t>Sophia</w:t>
      </w:r>
      <w:r>
        <w:rPr>
          <w:rFonts w:ascii="Times New Roman" w:hAnsi="Times New Roman" w:cs="Times New Roman"/>
          <w:bCs/>
          <w:sz w:val="24"/>
          <w:szCs w:val="24"/>
        </w:rPr>
        <w:t xml:space="preserve"> 39(1): 1-24.</w:t>
      </w:r>
    </w:p>
    <w:p w14:paraId="70367652" w14:textId="3266CC6E" w:rsidR="00B8181D" w:rsidRDefault="004D66CE" w:rsidP="00BA75BB">
      <w:pPr>
        <w:spacing w:before="120" w:after="0" w:line="360" w:lineRule="auto"/>
        <w:jc w:val="both"/>
        <w:rPr>
          <w:rFonts w:ascii="Times New Roman" w:hAnsi="Times New Roman" w:cs="Times New Roman"/>
          <w:bCs/>
          <w:sz w:val="24"/>
          <w:szCs w:val="24"/>
        </w:rPr>
      </w:pPr>
      <w:r>
        <w:rPr>
          <w:rFonts w:ascii="Times New Roman" w:hAnsi="Times New Roman" w:cs="Times New Roman"/>
          <w:sz w:val="24"/>
          <w:szCs w:val="24"/>
        </w:rPr>
        <w:t>Held, Klaus. 2010</w:t>
      </w:r>
      <w:r w:rsidR="009512FA">
        <w:rPr>
          <w:rFonts w:ascii="Times New Roman" w:hAnsi="Times New Roman" w:cs="Times New Roman"/>
          <w:sz w:val="24"/>
          <w:szCs w:val="24"/>
        </w:rPr>
        <w:t>.</w:t>
      </w:r>
      <w:r w:rsidR="002014E1">
        <w:rPr>
          <w:rFonts w:ascii="Times New Roman" w:hAnsi="Times New Roman" w:cs="Times New Roman"/>
          <w:sz w:val="24"/>
          <w:szCs w:val="24"/>
        </w:rPr>
        <w:t xml:space="preserve"> </w:t>
      </w:r>
      <w:r w:rsidR="002014E1" w:rsidRPr="002014E1">
        <w:rPr>
          <w:rFonts w:ascii="Times New Roman" w:hAnsi="Times New Roman" w:cs="Times New Roman"/>
          <w:sz w:val="24"/>
          <w:szCs w:val="24"/>
        </w:rPr>
        <w:t xml:space="preserve">Gott in Edmund </w:t>
      </w:r>
      <w:proofErr w:type="spellStart"/>
      <w:r w:rsidR="002014E1" w:rsidRPr="002014E1">
        <w:rPr>
          <w:rFonts w:ascii="Times New Roman" w:hAnsi="Times New Roman" w:cs="Times New Roman"/>
          <w:sz w:val="24"/>
          <w:szCs w:val="24"/>
        </w:rPr>
        <w:t>Husserls</w:t>
      </w:r>
      <w:proofErr w:type="spellEnd"/>
      <w:r w:rsidR="002014E1" w:rsidRPr="002014E1">
        <w:rPr>
          <w:rFonts w:ascii="Times New Roman" w:hAnsi="Times New Roman" w:cs="Times New Roman"/>
          <w:sz w:val="24"/>
          <w:szCs w:val="24"/>
        </w:rPr>
        <w:t xml:space="preserve"> Phänomenologie</w:t>
      </w:r>
      <w:r>
        <w:rPr>
          <w:rFonts w:ascii="Times New Roman" w:hAnsi="Times New Roman" w:cs="Times New Roman"/>
          <w:sz w:val="24"/>
          <w:szCs w:val="24"/>
        </w:rPr>
        <w:t>. I</w:t>
      </w:r>
      <w:r w:rsidR="002014E1">
        <w:rPr>
          <w:rFonts w:ascii="Times New Roman" w:hAnsi="Times New Roman" w:cs="Times New Roman"/>
          <w:sz w:val="24"/>
          <w:szCs w:val="24"/>
        </w:rPr>
        <w:t xml:space="preserve">n </w:t>
      </w:r>
      <w:r w:rsidR="002014E1" w:rsidRPr="00396F1F">
        <w:rPr>
          <w:rFonts w:ascii="Times New Roman" w:hAnsi="Times New Roman" w:cs="Times New Roman"/>
          <w:i/>
          <w:sz w:val="24"/>
          <w:szCs w:val="24"/>
        </w:rPr>
        <w:t>Philosophy, Phenomenology, Sciences</w:t>
      </w:r>
      <w:r w:rsidR="002014E1">
        <w:rPr>
          <w:rFonts w:ascii="Times New Roman" w:hAnsi="Times New Roman" w:cs="Times New Roman"/>
          <w:sz w:val="24"/>
          <w:szCs w:val="24"/>
        </w:rPr>
        <w:t xml:space="preserve">, ed.  </w:t>
      </w:r>
      <w:r>
        <w:rPr>
          <w:rFonts w:ascii="Times New Roman" w:hAnsi="Times New Roman" w:cs="Times New Roman"/>
          <w:sz w:val="24"/>
          <w:szCs w:val="24"/>
          <w:lang w:val="de-DE"/>
        </w:rPr>
        <w:t xml:space="preserve">Carlo </w:t>
      </w:r>
      <w:proofErr w:type="spellStart"/>
      <w:r>
        <w:rPr>
          <w:rFonts w:ascii="Times New Roman" w:hAnsi="Times New Roman" w:cs="Times New Roman"/>
          <w:sz w:val="24"/>
          <w:szCs w:val="24"/>
          <w:lang w:val="de-DE"/>
        </w:rPr>
        <w:t>Ierna</w:t>
      </w:r>
      <w:proofErr w:type="spellEnd"/>
      <w:r>
        <w:rPr>
          <w:rFonts w:ascii="Times New Roman" w:hAnsi="Times New Roman" w:cs="Times New Roman"/>
          <w:sz w:val="24"/>
          <w:szCs w:val="24"/>
          <w:lang w:val="de-DE"/>
        </w:rPr>
        <w:t>, Hanne Jacobs, Filip</w:t>
      </w:r>
      <w:r w:rsidR="002014E1" w:rsidRPr="00396F1F">
        <w:rPr>
          <w:rFonts w:ascii="Times New Roman" w:hAnsi="Times New Roman" w:cs="Times New Roman"/>
          <w:sz w:val="24"/>
          <w:szCs w:val="24"/>
          <w:lang w:val="de-DE"/>
        </w:rPr>
        <w:t xml:space="preserve"> Ma</w:t>
      </w:r>
      <w:r>
        <w:rPr>
          <w:rFonts w:ascii="Times New Roman" w:hAnsi="Times New Roman" w:cs="Times New Roman"/>
          <w:sz w:val="24"/>
          <w:szCs w:val="24"/>
          <w:lang w:val="de-DE"/>
        </w:rPr>
        <w:t>ttens, 723-738. Dordrecht: Springer</w:t>
      </w:r>
      <w:r w:rsidR="002014E1">
        <w:rPr>
          <w:rFonts w:ascii="Times New Roman" w:hAnsi="Times New Roman" w:cs="Times New Roman"/>
          <w:sz w:val="24"/>
          <w:szCs w:val="24"/>
          <w:lang w:val="de-DE"/>
        </w:rPr>
        <w:t>.</w:t>
      </w:r>
    </w:p>
    <w:p w14:paraId="22EEFA04" w14:textId="1ABCC728" w:rsidR="005D5151" w:rsidRPr="00D302E0" w:rsidRDefault="005D5151" w:rsidP="00110696">
      <w:pPr>
        <w:spacing w:before="120" w:after="0" w:line="360" w:lineRule="auto"/>
        <w:jc w:val="both"/>
        <w:rPr>
          <w:rFonts w:ascii="Times New Roman" w:hAnsi="Times New Roman" w:cs="Times New Roman"/>
          <w:sz w:val="24"/>
          <w:szCs w:val="24"/>
          <w:lang w:val="de-DE"/>
        </w:rPr>
      </w:pPr>
      <w:proofErr w:type="spellStart"/>
      <w:r>
        <w:rPr>
          <w:rFonts w:ascii="Times New Roman" w:hAnsi="Times New Roman" w:cs="Times New Roman"/>
          <w:sz w:val="24"/>
          <w:szCs w:val="24"/>
          <w:lang w:val="de-DE"/>
        </w:rPr>
        <w:t>Housset</w:t>
      </w:r>
      <w:proofErr w:type="spellEnd"/>
      <w:r>
        <w:rPr>
          <w:rFonts w:ascii="Times New Roman" w:hAnsi="Times New Roman" w:cs="Times New Roman"/>
          <w:sz w:val="24"/>
          <w:szCs w:val="24"/>
          <w:lang w:val="de-DE"/>
        </w:rPr>
        <w:t>, E</w:t>
      </w:r>
      <w:r w:rsidR="00F30A9B">
        <w:rPr>
          <w:rFonts w:ascii="Times New Roman" w:hAnsi="Times New Roman" w:cs="Times New Roman"/>
          <w:sz w:val="24"/>
          <w:szCs w:val="24"/>
          <w:lang w:val="de-DE"/>
        </w:rPr>
        <w:t>mmanuel. 2010</w:t>
      </w:r>
      <w:r>
        <w:rPr>
          <w:rFonts w:ascii="Times New Roman" w:hAnsi="Times New Roman" w:cs="Times New Roman"/>
          <w:sz w:val="24"/>
          <w:szCs w:val="24"/>
          <w:lang w:val="de-DE"/>
        </w:rPr>
        <w:t xml:space="preserve">. </w:t>
      </w:r>
      <w:r w:rsidRPr="005D5151">
        <w:rPr>
          <w:rFonts w:ascii="Times New Roman" w:hAnsi="Times New Roman" w:cs="Times New Roman"/>
          <w:i/>
          <w:iCs/>
          <w:sz w:val="24"/>
          <w:szCs w:val="24"/>
          <w:lang w:val="de-DE"/>
        </w:rPr>
        <w:t xml:space="preserve">Husserl et </w:t>
      </w:r>
      <w:proofErr w:type="spellStart"/>
      <w:r w:rsidRPr="005D5151">
        <w:rPr>
          <w:rFonts w:ascii="Times New Roman" w:hAnsi="Times New Roman" w:cs="Times New Roman"/>
          <w:i/>
          <w:iCs/>
          <w:sz w:val="24"/>
          <w:szCs w:val="24"/>
          <w:lang w:val="de-DE"/>
        </w:rPr>
        <w:t>l’idée</w:t>
      </w:r>
      <w:proofErr w:type="spellEnd"/>
      <w:r w:rsidRPr="005D5151">
        <w:rPr>
          <w:rFonts w:ascii="Times New Roman" w:hAnsi="Times New Roman" w:cs="Times New Roman"/>
          <w:i/>
          <w:iCs/>
          <w:sz w:val="24"/>
          <w:szCs w:val="24"/>
          <w:lang w:val="de-DE"/>
        </w:rPr>
        <w:t xml:space="preserve"> de Dieu</w:t>
      </w:r>
      <w:r>
        <w:rPr>
          <w:rFonts w:ascii="Times New Roman" w:hAnsi="Times New Roman" w:cs="Times New Roman"/>
          <w:sz w:val="24"/>
          <w:szCs w:val="24"/>
          <w:lang w:val="de-DE"/>
        </w:rPr>
        <w:t>. Paris: Cerf.</w:t>
      </w:r>
    </w:p>
    <w:p w14:paraId="6CD5DCC9" w14:textId="67E045AB" w:rsidR="00D302E0" w:rsidRPr="00D302E0" w:rsidRDefault="00B542B1" w:rsidP="00214DFA">
      <w:pPr>
        <w:autoSpaceDE w:val="0"/>
        <w:autoSpaceDN w:val="0"/>
        <w:adjustRightInd w:val="0"/>
        <w:spacing w:before="120"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Lloyd, Geoffrey Ernest Richard. 1968</w:t>
      </w:r>
      <w:r w:rsidR="00D302E0" w:rsidRPr="005D5151">
        <w:rPr>
          <w:rFonts w:ascii="Times New Roman" w:hAnsi="Times New Roman" w:cs="Times New Roman"/>
          <w:color w:val="000000"/>
          <w:sz w:val="24"/>
          <w:szCs w:val="24"/>
        </w:rPr>
        <w:t xml:space="preserve">. </w:t>
      </w:r>
      <w:r w:rsidR="00FD75C5">
        <w:rPr>
          <w:rFonts w:ascii="Times New Roman" w:hAnsi="Times New Roman" w:cs="Times New Roman"/>
          <w:color w:val="000000"/>
          <w:sz w:val="24"/>
          <w:szCs w:val="24"/>
        </w:rPr>
        <w:t>Plato as a Natural Scientist.</w:t>
      </w:r>
      <w:r w:rsidR="00D302E0" w:rsidRPr="00D302E0">
        <w:rPr>
          <w:rFonts w:ascii="Times New Roman" w:hAnsi="Times New Roman" w:cs="Times New Roman"/>
          <w:color w:val="000000"/>
          <w:sz w:val="24"/>
          <w:szCs w:val="24"/>
        </w:rPr>
        <w:t xml:space="preserve"> </w:t>
      </w:r>
      <w:r w:rsidR="00D302E0" w:rsidRPr="00D302E0">
        <w:rPr>
          <w:rFonts w:ascii="Times New Roman" w:hAnsi="Times New Roman" w:cs="Times New Roman"/>
          <w:i/>
          <w:iCs/>
          <w:color w:val="000000"/>
          <w:sz w:val="24"/>
          <w:szCs w:val="24"/>
        </w:rPr>
        <w:t>The Journal of Hellenic Studies</w:t>
      </w:r>
      <w:r w:rsidR="0055104A">
        <w:rPr>
          <w:rFonts w:ascii="Times New Roman" w:hAnsi="Times New Roman" w:cs="Times New Roman"/>
          <w:color w:val="000000"/>
          <w:sz w:val="24"/>
          <w:szCs w:val="24"/>
        </w:rPr>
        <w:t xml:space="preserve"> 88:</w:t>
      </w:r>
      <w:r w:rsidR="00F30A9B">
        <w:rPr>
          <w:rFonts w:ascii="Times New Roman" w:hAnsi="Times New Roman" w:cs="Times New Roman"/>
          <w:color w:val="000000"/>
          <w:sz w:val="24"/>
          <w:szCs w:val="24"/>
        </w:rPr>
        <w:t xml:space="preserve"> </w:t>
      </w:r>
      <w:r w:rsidR="00D302E0" w:rsidRPr="00D302E0">
        <w:rPr>
          <w:rFonts w:ascii="Times New Roman" w:hAnsi="Times New Roman" w:cs="Times New Roman"/>
          <w:color w:val="000000"/>
          <w:sz w:val="24"/>
          <w:szCs w:val="24"/>
        </w:rPr>
        <w:t>78-92.</w:t>
      </w:r>
    </w:p>
    <w:p w14:paraId="6A21BE8C" w14:textId="4195AB01" w:rsidR="00070DB2" w:rsidRDefault="00970EC8" w:rsidP="008A656F">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Majolino, Claudio. 2018</w:t>
      </w:r>
      <w:r w:rsidR="00B8181D" w:rsidRPr="00D302E0">
        <w:rPr>
          <w:rFonts w:ascii="Times New Roman" w:hAnsi="Times New Roman" w:cs="Times New Roman"/>
          <w:sz w:val="24"/>
          <w:szCs w:val="24"/>
        </w:rPr>
        <w:t xml:space="preserve">. </w:t>
      </w:r>
      <w:r w:rsidR="00B8181D" w:rsidRPr="00D302E0">
        <w:rPr>
          <w:rFonts w:ascii="Times New Roman" w:hAnsi="Times New Roman" w:cs="Times New Roman"/>
          <w:iCs/>
          <w:sz w:val="24"/>
          <w:szCs w:val="24"/>
        </w:rPr>
        <w:t>The infinite Academy</w:t>
      </w:r>
      <w:r w:rsidR="00B8181D" w:rsidRPr="00D302E0">
        <w:rPr>
          <w:rFonts w:ascii="Times New Roman" w:hAnsi="Times New Roman" w:cs="Times New Roman"/>
          <w:sz w:val="24"/>
          <w:szCs w:val="24"/>
        </w:rPr>
        <w:t xml:space="preserve">. </w:t>
      </w:r>
      <w:r w:rsidR="00B8181D" w:rsidRPr="00D302E0">
        <w:rPr>
          <w:rFonts w:ascii="Times New Roman" w:hAnsi="Times New Roman" w:cs="Times New Roman"/>
          <w:i/>
          <w:sz w:val="24"/>
          <w:szCs w:val="24"/>
        </w:rPr>
        <w:t>The New Yearbook for Phenomenology and Phenomenological Philosophy</w:t>
      </w:r>
      <w:r w:rsidR="007D4099">
        <w:rPr>
          <w:rFonts w:ascii="Times New Roman" w:hAnsi="Times New Roman" w:cs="Times New Roman"/>
          <w:sz w:val="24"/>
          <w:szCs w:val="24"/>
        </w:rPr>
        <w:t xml:space="preserve"> </w:t>
      </w:r>
      <w:r w:rsidR="00455DAE">
        <w:rPr>
          <w:rFonts w:ascii="Times New Roman" w:hAnsi="Times New Roman" w:cs="Times New Roman"/>
          <w:sz w:val="24"/>
          <w:szCs w:val="24"/>
        </w:rPr>
        <w:t>XV:</w:t>
      </w:r>
      <w:r w:rsidR="00F30A9B">
        <w:rPr>
          <w:rFonts w:ascii="Times New Roman" w:hAnsi="Times New Roman" w:cs="Times New Roman"/>
          <w:sz w:val="24"/>
          <w:szCs w:val="24"/>
        </w:rPr>
        <w:t xml:space="preserve"> </w:t>
      </w:r>
      <w:r w:rsidR="00B8181D" w:rsidRPr="00D302E0">
        <w:rPr>
          <w:rFonts w:ascii="Times New Roman" w:hAnsi="Times New Roman" w:cs="Times New Roman"/>
          <w:sz w:val="24"/>
          <w:szCs w:val="24"/>
        </w:rPr>
        <w:t>164-221.</w:t>
      </w:r>
      <w:r w:rsidR="008A656F" w:rsidRPr="008A656F">
        <w:rPr>
          <w:rFonts w:ascii="Times New Roman" w:hAnsi="Times New Roman" w:cs="Times New Roman"/>
          <w:sz w:val="24"/>
          <w:szCs w:val="24"/>
        </w:rPr>
        <w:t xml:space="preserve"> </w:t>
      </w:r>
    </w:p>
    <w:p w14:paraId="2EFF85E5" w14:textId="503BAC23" w:rsidR="008A656F" w:rsidRPr="00214DFA" w:rsidRDefault="008A656F" w:rsidP="008A656F">
      <w:pPr>
        <w:autoSpaceDE w:val="0"/>
        <w:autoSpaceDN w:val="0"/>
        <w:adjustRightInd w:val="0"/>
        <w:spacing w:before="120" w:after="0" w:line="360" w:lineRule="auto"/>
        <w:jc w:val="both"/>
        <w:rPr>
          <w:rFonts w:ascii="Times New Roman" w:hAnsi="Times New Roman" w:cs="Times New Roman"/>
          <w:color w:val="000000"/>
          <w:sz w:val="24"/>
          <w:szCs w:val="24"/>
        </w:rPr>
      </w:pPr>
      <w:proofErr w:type="spellStart"/>
      <w:r>
        <w:rPr>
          <w:rFonts w:ascii="Times New Roman" w:hAnsi="Times New Roman" w:cs="Times New Roman"/>
          <w:sz w:val="24"/>
          <w:szCs w:val="24"/>
        </w:rPr>
        <w:t>M</w:t>
      </w:r>
      <w:r w:rsidR="00455DAE">
        <w:rPr>
          <w:rFonts w:ascii="Times New Roman" w:hAnsi="Times New Roman" w:cs="Times New Roman"/>
          <w:sz w:val="24"/>
          <w:szCs w:val="24"/>
        </w:rPr>
        <w:t>enn</w:t>
      </w:r>
      <w:proofErr w:type="spellEnd"/>
      <w:r w:rsidR="00455DAE">
        <w:rPr>
          <w:rFonts w:ascii="Times New Roman" w:hAnsi="Times New Roman" w:cs="Times New Roman"/>
          <w:sz w:val="24"/>
          <w:szCs w:val="24"/>
        </w:rPr>
        <w:t>, Stephen. 1992</w:t>
      </w:r>
      <w:r w:rsidRPr="006C1454">
        <w:rPr>
          <w:rFonts w:ascii="Times New Roman" w:hAnsi="Times New Roman" w:cs="Times New Roman"/>
          <w:sz w:val="24"/>
          <w:szCs w:val="24"/>
        </w:rPr>
        <w:t xml:space="preserve">. </w:t>
      </w:r>
      <w:r w:rsidRPr="00FD38E8">
        <w:rPr>
          <w:rFonts w:ascii="Times New Roman" w:hAnsi="Times New Roman" w:cs="Times New Roman"/>
          <w:color w:val="000000"/>
          <w:sz w:val="24"/>
          <w:szCs w:val="24"/>
        </w:rPr>
        <w:t>Aristotle and Plato on God as Nous and as the Good</w:t>
      </w:r>
      <w:r w:rsidR="00775424">
        <w:rPr>
          <w:rFonts w:ascii="Times New Roman" w:hAnsi="Times New Roman" w:cs="Times New Roman"/>
          <w:color w:val="000000"/>
          <w:sz w:val="24"/>
          <w:szCs w:val="24"/>
        </w:rPr>
        <w:t>.</w:t>
      </w:r>
      <w:r w:rsidRPr="00214DFA">
        <w:rPr>
          <w:rFonts w:ascii="Times New Roman" w:hAnsi="Times New Roman" w:cs="Times New Roman"/>
          <w:color w:val="000000"/>
          <w:sz w:val="24"/>
          <w:szCs w:val="24"/>
        </w:rPr>
        <w:t xml:space="preserve"> </w:t>
      </w:r>
      <w:r w:rsidRPr="00775424">
        <w:rPr>
          <w:rFonts w:ascii="Times New Roman" w:hAnsi="Times New Roman" w:cs="Times New Roman"/>
          <w:i/>
          <w:color w:val="000000"/>
          <w:sz w:val="24"/>
          <w:szCs w:val="24"/>
        </w:rPr>
        <w:t>The Review of M</w:t>
      </w:r>
      <w:r w:rsidR="00F30A9B" w:rsidRPr="00775424">
        <w:rPr>
          <w:rFonts w:ascii="Times New Roman" w:hAnsi="Times New Roman" w:cs="Times New Roman"/>
          <w:i/>
          <w:color w:val="000000"/>
          <w:sz w:val="24"/>
          <w:szCs w:val="24"/>
        </w:rPr>
        <w:t>etaphysics</w:t>
      </w:r>
      <w:r w:rsidR="00775424">
        <w:rPr>
          <w:rFonts w:ascii="Times New Roman" w:hAnsi="Times New Roman" w:cs="Times New Roman"/>
          <w:color w:val="000000"/>
          <w:sz w:val="24"/>
          <w:szCs w:val="24"/>
        </w:rPr>
        <w:t xml:space="preserve"> 45(</w:t>
      </w:r>
      <w:r w:rsidR="00F30A9B">
        <w:rPr>
          <w:rFonts w:ascii="Times New Roman" w:hAnsi="Times New Roman" w:cs="Times New Roman"/>
          <w:color w:val="000000"/>
          <w:sz w:val="24"/>
          <w:szCs w:val="24"/>
        </w:rPr>
        <w:t>3</w:t>
      </w:r>
      <w:r w:rsidR="00775424">
        <w:rPr>
          <w:rFonts w:ascii="Times New Roman" w:hAnsi="Times New Roman" w:cs="Times New Roman"/>
          <w:color w:val="000000"/>
          <w:sz w:val="24"/>
          <w:szCs w:val="24"/>
        </w:rPr>
        <w:t>):</w:t>
      </w:r>
      <w:r w:rsidR="00F30A9B">
        <w:rPr>
          <w:rFonts w:ascii="Times New Roman" w:hAnsi="Times New Roman" w:cs="Times New Roman"/>
          <w:color w:val="000000"/>
          <w:sz w:val="24"/>
          <w:szCs w:val="24"/>
        </w:rPr>
        <w:t xml:space="preserve"> </w:t>
      </w:r>
      <w:r w:rsidRPr="00214DFA">
        <w:rPr>
          <w:rFonts w:ascii="Times New Roman" w:hAnsi="Times New Roman" w:cs="Times New Roman"/>
          <w:color w:val="000000"/>
          <w:sz w:val="24"/>
          <w:szCs w:val="24"/>
        </w:rPr>
        <w:t>543-573.</w:t>
      </w:r>
    </w:p>
    <w:p w14:paraId="43CE897F" w14:textId="0AAC8533" w:rsidR="00D42B4D" w:rsidRPr="00D42B4D" w:rsidRDefault="00455DAE" w:rsidP="00214DFA">
      <w:pPr>
        <w:autoSpaceDE w:val="0"/>
        <w:autoSpaceDN w:val="0"/>
        <w:adjustRightInd w:val="0"/>
        <w:spacing w:before="120"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Menn</w:t>
      </w:r>
      <w:proofErr w:type="spellEnd"/>
      <w:r>
        <w:rPr>
          <w:rFonts w:ascii="Times New Roman" w:hAnsi="Times New Roman" w:cs="Times New Roman"/>
          <w:sz w:val="24"/>
          <w:szCs w:val="24"/>
        </w:rPr>
        <w:t>, Stephen.</w:t>
      </w:r>
      <w:r w:rsidR="00D42B4D" w:rsidRPr="00D42B4D">
        <w:rPr>
          <w:rFonts w:ascii="Times New Roman" w:hAnsi="Times New Roman" w:cs="Times New Roman"/>
          <w:sz w:val="24"/>
          <w:szCs w:val="24"/>
        </w:rPr>
        <w:t xml:space="preserve"> </w:t>
      </w:r>
      <w:r>
        <w:rPr>
          <w:rFonts w:ascii="Times New Roman" w:hAnsi="Times New Roman" w:cs="Times New Roman"/>
          <w:sz w:val="24"/>
          <w:szCs w:val="24"/>
        </w:rPr>
        <w:t>1995</w:t>
      </w:r>
      <w:r w:rsidR="00D42B4D">
        <w:rPr>
          <w:rFonts w:ascii="Times New Roman" w:hAnsi="Times New Roman" w:cs="Times New Roman"/>
          <w:sz w:val="24"/>
          <w:szCs w:val="24"/>
        </w:rPr>
        <w:t xml:space="preserve">. </w:t>
      </w:r>
      <w:r w:rsidR="00D42B4D" w:rsidRPr="00D42B4D">
        <w:rPr>
          <w:rFonts w:ascii="Times New Roman" w:hAnsi="Times New Roman" w:cs="Times New Roman"/>
          <w:i/>
          <w:iCs/>
          <w:sz w:val="24"/>
          <w:szCs w:val="24"/>
        </w:rPr>
        <w:t>Plato on God as Nous</w:t>
      </w:r>
      <w:r w:rsidR="00D42B4D">
        <w:rPr>
          <w:rFonts w:ascii="Times New Roman" w:hAnsi="Times New Roman" w:cs="Times New Roman"/>
          <w:sz w:val="24"/>
          <w:szCs w:val="24"/>
        </w:rPr>
        <w:t xml:space="preserve">. </w:t>
      </w:r>
      <w:r w:rsidR="00263698">
        <w:rPr>
          <w:rFonts w:ascii="Times New Roman" w:hAnsi="Times New Roman" w:cs="Times New Roman"/>
          <w:sz w:val="24"/>
          <w:szCs w:val="24"/>
        </w:rPr>
        <w:t xml:space="preserve">Carbondale: </w:t>
      </w:r>
      <w:r w:rsidR="00D42B4D">
        <w:rPr>
          <w:rFonts w:ascii="Times New Roman" w:hAnsi="Times New Roman" w:cs="Times New Roman"/>
          <w:sz w:val="24"/>
          <w:szCs w:val="24"/>
        </w:rPr>
        <w:t>Southern Illinois University</w:t>
      </w:r>
      <w:r w:rsidR="00263698">
        <w:rPr>
          <w:rFonts w:ascii="Times New Roman" w:hAnsi="Times New Roman" w:cs="Times New Roman"/>
          <w:sz w:val="24"/>
          <w:szCs w:val="24"/>
        </w:rPr>
        <w:t>.</w:t>
      </w:r>
    </w:p>
    <w:p w14:paraId="26C1F591" w14:textId="532FBA8F" w:rsidR="0051545E" w:rsidRDefault="009304D1" w:rsidP="00214DFA">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Morrow, Glenn. 1950</w:t>
      </w:r>
      <w:r w:rsidR="002B0AB4" w:rsidRPr="00214DFA">
        <w:rPr>
          <w:rFonts w:ascii="Times New Roman" w:hAnsi="Times New Roman" w:cs="Times New Roman"/>
          <w:sz w:val="24"/>
          <w:szCs w:val="24"/>
        </w:rPr>
        <w:t>. Necessity and</w:t>
      </w:r>
      <w:r w:rsidR="002B0AB4" w:rsidRPr="002B0AB4">
        <w:rPr>
          <w:rFonts w:ascii="Times New Roman" w:hAnsi="Times New Roman" w:cs="Times New Roman"/>
          <w:sz w:val="24"/>
          <w:szCs w:val="24"/>
        </w:rPr>
        <w:t xml:space="preserve"> Persuasion in P</w:t>
      </w:r>
      <w:r w:rsidR="00BD5A0A">
        <w:rPr>
          <w:rFonts w:ascii="Times New Roman" w:hAnsi="Times New Roman" w:cs="Times New Roman"/>
          <w:sz w:val="24"/>
          <w:szCs w:val="24"/>
        </w:rPr>
        <w:t>lato’s Timaeus.</w:t>
      </w:r>
      <w:r w:rsidR="002B0AB4">
        <w:rPr>
          <w:rFonts w:ascii="Times New Roman" w:hAnsi="Times New Roman" w:cs="Times New Roman"/>
          <w:sz w:val="24"/>
          <w:szCs w:val="24"/>
        </w:rPr>
        <w:t xml:space="preserve"> </w:t>
      </w:r>
      <w:r w:rsidR="002B0AB4" w:rsidRPr="00B57C79">
        <w:rPr>
          <w:rFonts w:ascii="Times New Roman" w:hAnsi="Times New Roman" w:cs="Times New Roman"/>
          <w:i/>
          <w:iCs/>
          <w:sz w:val="24"/>
          <w:szCs w:val="24"/>
        </w:rPr>
        <w:t>The Philosophical Review</w:t>
      </w:r>
      <w:r w:rsidR="002B0AB4">
        <w:rPr>
          <w:rFonts w:ascii="Times New Roman" w:hAnsi="Times New Roman" w:cs="Times New Roman"/>
          <w:sz w:val="24"/>
          <w:szCs w:val="24"/>
        </w:rPr>
        <w:t xml:space="preserve"> </w:t>
      </w:r>
      <w:r w:rsidR="00BD5A0A">
        <w:rPr>
          <w:rFonts w:ascii="Times New Roman" w:hAnsi="Times New Roman" w:cs="Times New Roman"/>
          <w:sz w:val="24"/>
          <w:szCs w:val="24"/>
        </w:rPr>
        <w:t>59(</w:t>
      </w:r>
      <w:r w:rsidR="00F30A9B">
        <w:rPr>
          <w:rFonts w:ascii="Times New Roman" w:hAnsi="Times New Roman" w:cs="Times New Roman"/>
          <w:sz w:val="24"/>
          <w:szCs w:val="24"/>
        </w:rPr>
        <w:t>2</w:t>
      </w:r>
      <w:r w:rsidR="00BD5A0A">
        <w:rPr>
          <w:rFonts w:ascii="Times New Roman" w:hAnsi="Times New Roman" w:cs="Times New Roman"/>
          <w:sz w:val="24"/>
          <w:szCs w:val="24"/>
        </w:rPr>
        <w:t>):</w:t>
      </w:r>
      <w:r w:rsidR="00F30A9B">
        <w:rPr>
          <w:rFonts w:ascii="Times New Roman" w:hAnsi="Times New Roman" w:cs="Times New Roman"/>
          <w:sz w:val="24"/>
          <w:szCs w:val="24"/>
        </w:rPr>
        <w:t xml:space="preserve"> </w:t>
      </w:r>
      <w:r w:rsidR="002B0AB4" w:rsidRPr="00D26A2B">
        <w:rPr>
          <w:rFonts w:ascii="Times New Roman" w:hAnsi="Times New Roman" w:cs="Times New Roman"/>
          <w:sz w:val="24"/>
          <w:szCs w:val="24"/>
        </w:rPr>
        <w:t>147-1</w:t>
      </w:r>
      <w:r w:rsidR="00B57C79" w:rsidRPr="00D26A2B">
        <w:rPr>
          <w:rFonts w:ascii="Times New Roman" w:hAnsi="Times New Roman" w:cs="Times New Roman"/>
          <w:sz w:val="24"/>
          <w:szCs w:val="24"/>
        </w:rPr>
        <w:t>6</w:t>
      </w:r>
      <w:r w:rsidR="002B0AB4" w:rsidRPr="00D26A2B">
        <w:rPr>
          <w:rFonts w:ascii="Times New Roman" w:hAnsi="Times New Roman" w:cs="Times New Roman"/>
          <w:sz w:val="24"/>
          <w:szCs w:val="24"/>
        </w:rPr>
        <w:t>3.</w:t>
      </w:r>
    </w:p>
    <w:p w14:paraId="6914E819" w14:textId="43C4BBD5" w:rsidR="00380E65" w:rsidRPr="00D26A2B" w:rsidRDefault="00380E65" w:rsidP="00214DFA">
      <w:pPr>
        <w:autoSpaceDE w:val="0"/>
        <w:autoSpaceDN w:val="0"/>
        <w:adjustRightInd w:val="0"/>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Strasser, Stephan. 1959. </w:t>
      </w:r>
      <w:r w:rsidR="004C1A83">
        <w:rPr>
          <w:rFonts w:ascii="Times New Roman" w:hAnsi="Times New Roman" w:cs="Times New Roman"/>
          <w:sz w:val="24"/>
          <w:szCs w:val="24"/>
        </w:rPr>
        <w:t xml:space="preserve">Das </w:t>
      </w:r>
      <w:proofErr w:type="spellStart"/>
      <w:r w:rsidR="004C1A83">
        <w:rPr>
          <w:rFonts w:ascii="Times New Roman" w:hAnsi="Times New Roman" w:cs="Times New Roman"/>
          <w:sz w:val="24"/>
          <w:szCs w:val="24"/>
        </w:rPr>
        <w:t>Gottesproblem</w:t>
      </w:r>
      <w:proofErr w:type="spellEnd"/>
      <w:r w:rsidR="004C1A83">
        <w:rPr>
          <w:rFonts w:ascii="Times New Roman" w:hAnsi="Times New Roman" w:cs="Times New Roman"/>
          <w:sz w:val="24"/>
          <w:szCs w:val="24"/>
        </w:rPr>
        <w:t xml:space="preserve"> in der </w:t>
      </w:r>
      <w:proofErr w:type="spellStart"/>
      <w:r w:rsidR="004C1A83">
        <w:rPr>
          <w:rFonts w:ascii="Times New Roman" w:hAnsi="Times New Roman" w:cs="Times New Roman"/>
          <w:sz w:val="24"/>
          <w:szCs w:val="24"/>
        </w:rPr>
        <w:t>Sp</w:t>
      </w:r>
      <w:r w:rsidR="004C1A83" w:rsidRPr="002014E1">
        <w:rPr>
          <w:rFonts w:ascii="Times New Roman" w:hAnsi="Times New Roman" w:cs="Times New Roman"/>
          <w:sz w:val="24"/>
          <w:szCs w:val="24"/>
        </w:rPr>
        <w:t>ä</w:t>
      </w:r>
      <w:r w:rsidR="004C1A83">
        <w:rPr>
          <w:rFonts w:ascii="Times New Roman" w:hAnsi="Times New Roman" w:cs="Times New Roman"/>
          <w:sz w:val="24"/>
          <w:szCs w:val="24"/>
        </w:rPr>
        <w:t>tphilosophie</w:t>
      </w:r>
      <w:proofErr w:type="spellEnd"/>
      <w:r w:rsidR="004C1A83">
        <w:rPr>
          <w:rFonts w:ascii="Times New Roman" w:hAnsi="Times New Roman" w:cs="Times New Roman"/>
          <w:sz w:val="24"/>
          <w:szCs w:val="24"/>
        </w:rPr>
        <w:t xml:space="preserve"> Edmund </w:t>
      </w:r>
      <w:proofErr w:type="spellStart"/>
      <w:r w:rsidR="004C1A83">
        <w:rPr>
          <w:rFonts w:ascii="Times New Roman" w:hAnsi="Times New Roman" w:cs="Times New Roman"/>
          <w:sz w:val="24"/>
          <w:szCs w:val="24"/>
        </w:rPr>
        <w:t>Husserls</w:t>
      </w:r>
      <w:proofErr w:type="spellEnd"/>
      <w:r w:rsidR="004C1A83">
        <w:rPr>
          <w:rFonts w:ascii="Times New Roman" w:hAnsi="Times New Roman" w:cs="Times New Roman"/>
          <w:sz w:val="24"/>
          <w:szCs w:val="24"/>
        </w:rPr>
        <w:t xml:space="preserve">. </w:t>
      </w:r>
      <w:proofErr w:type="spellStart"/>
      <w:r w:rsidR="004C1A83" w:rsidRPr="004C1A83">
        <w:rPr>
          <w:rFonts w:ascii="Times New Roman" w:hAnsi="Times New Roman" w:cs="Times New Roman"/>
          <w:i/>
          <w:sz w:val="24"/>
          <w:szCs w:val="24"/>
        </w:rPr>
        <w:t>Philosophische</w:t>
      </w:r>
      <w:proofErr w:type="spellEnd"/>
      <w:r w:rsidR="004C1A83" w:rsidRPr="004C1A83">
        <w:rPr>
          <w:rFonts w:ascii="Times New Roman" w:hAnsi="Times New Roman" w:cs="Times New Roman"/>
          <w:i/>
          <w:sz w:val="24"/>
          <w:szCs w:val="24"/>
        </w:rPr>
        <w:t xml:space="preserve"> </w:t>
      </w:r>
      <w:proofErr w:type="spellStart"/>
      <w:r w:rsidR="004C1A83" w:rsidRPr="004C1A83">
        <w:rPr>
          <w:rFonts w:ascii="Times New Roman" w:hAnsi="Times New Roman" w:cs="Times New Roman"/>
          <w:i/>
          <w:sz w:val="24"/>
          <w:szCs w:val="24"/>
        </w:rPr>
        <w:t>Jahrbuch</w:t>
      </w:r>
      <w:proofErr w:type="spellEnd"/>
      <w:r w:rsidR="004C1A83" w:rsidRPr="004C1A83">
        <w:rPr>
          <w:rFonts w:ascii="Times New Roman" w:hAnsi="Times New Roman" w:cs="Times New Roman"/>
          <w:i/>
          <w:sz w:val="24"/>
          <w:szCs w:val="24"/>
        </w:rPr>
        <w:t xml:space="preserve"> </w:t>
      </w:r>
      <w:r w:rsidR="0053140E">
        <w:rPr>
          <w:rFonts w:ascii="Times New Roman" w:hAnsi="Times New Roman" w:cs="Times New Roman"/>
          <w:i/>
          <w:sz w:val="24"/>
          <w:szCs w:val="24"/>
        </w:rPr>
        <w:t xml:space="preserve">der </w:t>
      </w:r>
      <w:proofErr w:type="spellStart"/>
      <w:r w:rsidR="0053140E">
        <w:rPr>
          <w:rFonts w:ascii="Times New Roman" w:hAnsi="Times New Roman" w:cs="Times New Roman"/>
          <w:i/>
          <w:sz w:val="24"/>
          <w:szCs w:val="24"/>
        </w:rPr>
        <w:t>Gö</w:t>
      </w:r>
      <w:r w:rsidR="004C1A83" w:rsidRPr="004C1A83">
        <w:rPr>
          <w:rFonts w:ascii="Times New Roman" w:hAnsi="Times New Roman" w:cs="Times New Roman"/>
          <w:i/>
          <w:sz w:val="24"/>
          <w:szCs w:val="24"/>
        </w:rPr>
        <w:t>rres</w:t>
      </w:r>
      <w:proofErr w:type="spellEnd"/>
      <w:r w:rsidR="0053140E">
        <w:rPr>
          <w:rFonts w:ascii="Times New Roman" w:hAnsi="Times New Roman" w:cs="Times New Roman"/>
          <w:i/>
          <w:sz w:val="24"/>
          <w:szCs w:val="24"/>
        </w:rPr>
        <w:t>-G</w:t>
      </w:r>
      <w:r w:rsidR="004C1A83" w:rsidRPr="004C1A83">
        <w:rPr>
          <w:rFonts w:ascii="Times New Roman" w:hAnsi="Times New Roman" w:cs="Times New Roman"/>
          <w:i/>
          <w:sz w:val="24"/>
          <w:szCs w:val="24"/>
        </w:rPr>
        <w:t>esellschaft</w:t>
      </w:r>
      <w:r w:rsidR="004C1A83">
        <w:rPr>
          <w:rFonts w:ascii="Times New Roman" w:hAnsi="Times New Roman" w:cs="Times New Roman"/>
          <w:sz w:val="24"/>
          <w:szCs w:val="24"/>
        </w:rPr>
        <w:t xml:space="preserve"> </w:t>
      </w:r>
      <w:r>
        <w:rPr>
          <w:rFonts w:ascii="Times New Roman" w:hAnsi="Times New Roman" w:cs="Times New Roman"/>
          <w:sz w:val="24"/>
          <w:szCs w:val="24"/>
        </w:rPr>
        <w:t>67: 130-42.</w:t>
      </w:r>
    </w:p>
    <w:p w14:paraId="4BC34D5F" w14:textId="682DF2B6" w:rsidR="00B8181D" w:rsidRDefault="00455DAE" w:rsidP="00D26A2B">
      <w:pPr>
        <w:spacing w:before="120" w:after="0" w:line="360" w:lineRule="auto"/>
        <w:jc w:val="both"/>
        <w:rPr>
          <w:rFonts w:ascii="Times New Roman" w:hAnsi="Times New Roman" w:cs="Times New Roman"/>
          <w:sz w:val="24"/>
          <w:szCs w:val="24"/>
        </w:rPr>
      </w:pPr>
      <w:r>
        <w:rPr>
          <w:rFonts w:ascii="Times New Roman" w:hAnsi="Times New Roman" w:cs="Times New Roman"/>
          <w:sz w:val="24"/>
          <w:szCs w:val="24"/>
        </w:rPr>
        <w:t>Trizio, Emiliano. 2016</w:t>
      </w:r>
      <w:r w:rsidR="00DA1630" w:rsidRPr="006C1454">
        <w:rPr>
          <w:rFonts w:ascii="Times New Roman" w:hAnsi="Times New Roman" w:cs="Times New Roman"/>
          <w:sz w:val="24"/>
          <w:szCs w:val="24"/>
        </w:rPr>
        <w:t>.</w:t>
      </w:r>
      <w:r w:rsidR="00B8181D" w:rsidRPr="006C1454">
        <w:rPr>
          <w:rFonts w:ascii="Times New Roman" w:hAnsi="Times New Roman" w:cs="Times New Roman"/>
          <w:sz w:val="24"/>
          <w:szCs w:val="24"/>
        </w:rPr>
        <w:t xml:space="preserve"> </w:t>
      </w:r>
      <w:r w:rsidR="00B8181D" w:rsidRPr="00E43CB2">
        <w:rPr>
          <w:rFonts w:ascii="Times New Roman" w:hAnsi="Times New Roman" w:cs="Times New Roman"/>
          <w:sz w:val="24"/>
          <w:szCs w:val="24"/>
        </w:rPr>
        <w:t xml:space="preserve">What is </w:t>
      </w:r>
      <w:r>
        <w:rPr>
          <w:rFonts w:ascii="Times New Roman" w:hAnsi="Times New Roman" w:cs="Times New Roman"/>
          <w:sz w:val="24"/>
          <w:szCs w:val="24"/>
        </w:rPr>
        <w:t xml:space="preserve">the Crisis of Western Sciences? </w:t>
      </w:r>
      <w:r w:rsidR="00B8181D" w:rsidRPr="00E43CB2">
        <w:rPr>
          <w:rFonts w:ascii="Times New Roman" w:hAnsi="Times New Roman" w:cs="Times New Roman"/>
          <w:i/>
          <w:sz w:val="24"/>
          <w:szCs w:val="24"/>
        </w:rPr>
        <w:t>Husserl Studies</w:t>
      </w:r>
      <w:r w:rsidR="00BD5A0A">
        <w:rPr>
          <w:rFonts w:ascii="Times New Roman" w:hAnsi="Times New Roman" w:cs="Times New Roman"/>
          <w:sz w:val="24"/>
          <w:szCs w:val="24"/>
        </w:rPr>
        <w:t xml:space="preserve"> 32(</w:t>
      </w:r>
      <w:r w:rsidR="00F30A9B">
        <w:rPr>
          <w:rFonts w:ascii="Times New Roman" w:hAnsi="Times New Roman" w:cs="Times New Roman"/>
          <w:sz w:val="24"/>
          <w:szCs w:val="24"/>
        </w:rPr>
        <w:t>3</w:t>
      </w:r>
      <w:r w:rsidR="00BD5A0A">
        <w:rPr>
          <w:rFonts w:ascii="Times New Roman" w:hAnsi="Times New Roman" w:cs="Times New Roman"/>
          <w:sz w:val="24"/>
          <w:szCs w:val="24"/>
        </w:rPr>
        <w:t>):</w:t>
      </w:r>
      <w:r w:rsidR="00B8181D" w:rsidRPr="00E43CB2">
        <w:rPr>
          <w:rFonts w:ascii="Times New Roman" w:hAnsi="Times New Roman" w:cs="Times New Roman"/>
          <w:sz w:val="24"/>
          <w:szCs w:val="24"/>
        </w:rPr>
        <w:t xml:space="preserve"> </w:t>
      </w:r>
      <w:r w:rsidR="00B8181D" w:rsidRPr="004778AB">
        <w:rPr>
          <w:rFonts w:ascii="Times New Roman" w:hAnsi="Times New Roman" w:cs="Times New Roman"/>
          <w:sz w:val="24"/>
          <w:szCs w:val="24"/>
        </w:rPr>
        <w:t>191-211.</w:t>
      </w:r>
    </w:p>
    <w:p w14:paraId="271EB8EF" w14:textId="33A762CC" w:rsidR="00DA1630" w:rsidRPr="008E1C0B" w:rsidRDefault="00677860" w:rsidP="00110696">
      <w:pPr>
        <w:pStyle w:val="Default"/>
        <w:spacing w:before="120" w:line="360" w:lineRule="auto"/>
        <w:jc w:val="both"/>
      </w:pPr>
      <w:r>
        <w:t>Trizio, Emiliano.</w:t>
      </w:r>
      <w:r w:rsidR="00BD5A0A">
        <w:t xml:space="preserve"> 2018</w:t>
      </w:r>
      <w:r>
        <w:t xml:space="preserve">. </w:t>
      </w:r>
      <w:r w:rsidR="00DA1630" w:rsidRPr="008E1C0B">
        <w:t>The Telos of Consciousness</w:t>
      </w:r>
      <w:r>
        <w:t xml:space="preserve"> and the Telos of World History. </w:t>
      </w:r>
      <w:proofErr w:type="spellStart"/>
      <w:r w:rsidR="00DA1630" w:rsidRPr="008E1C0B">
        <w:rPr>
          <w:i/>
        </w:rPr>
        <w:t>Humana.Mente</w:t>
      </w:r>
      <w:proofErr w:type="spellEnd"/>
      <w:r>
        <w:t xml:space="preserve"> Special Issue:</w:t>
      </w:r>
      <w:r w:rsidR="00F30A9B">
        <w:t xml:space="preserve"> </w:t>
      </w:r>
      <w:r w:rsidR="00DA1630" w:rsidRPr="008E1C0B">
        <w:t>77-103.</w:t>
      </w:r>
    </w:p>
    <w:p w14:paraId="29195235" w14:textId="3CDE8517" w:rsidR="008E1C0B" w:rsidRDefault="0017212F" w:rsidP="005B70D6">
      <w:pPr>
        <w:pStyle w:val="Default"/>
        <w:spacing w:before="120" w:line="360" w:lineRule="auto"/>
        <w:jc w:val="both"/>
        <w:rPr>
          <w:b/>
          <w:bCs/>
        </w:rPr>
      </w:pPr>
      <w:r>
        <w:t xml:space="preserve">Trizio, Emiliano. 2019. </w:t>
      </w:r>
      <w:r w:rsidR="008E1C0B" w:rsidRPr="008E1C0B">
        <w:t>Husserl’s early concept of metaphysics as the ultimate science of reality</w:t>
      </w:r>
      <w:r>
        <w:t>.</w:t>
      </w:r>
      <w:r w:rsidR="008E1C0B" w:rsidRPr="008E1C0B">
        <w:t xml:space="preserve"> </w:t>
      </w:r>
      <w:r w:rsidR="008E1C0B" w:rsidRPr="008E1C0B">
        <w:rPr>
          <w:i/>
        </w:rPr>
        <w:t>T</w:t>
      </w:r>
      <w:r w:rsidR="008E1C0B" w:rsidRPr="008E1C0B">
        <w:rPr>
          <w:i/>
          <w:iCs/>
        </w:rPr>
        <w:t>he New Yearbook for Phenomenology and Phenomenological Philosophy</w:t>
      </w:r>
      <w:r>
        <w:t xml:space="preserve"> </w:t>
      </w:r>
      <w:r w:rsidR="008E1C0B" w:rsidRPr="008E1C0B">
        <w:t xml:space="preserve">XVII, </w:t>
      </w:r>
      <w:r w:rsidR="00215867">
        <w:t>309-329.</w:t>
      </w:r>
    </w:p>
    <w:p w14:paraId="0CBFCBB8" w14:textId="77777777" w:rsidR="00B8181D" w:rsidRPr="00B10C04" w:rsidRDefault="00B8181D" w:rsidP="00B8181D">
      <w:pPr>
        <w:autoSpaceDE w:val="0"/>
        <w:autoSpaceDN w:val="0"/>
        <w:adjustRightInd w:val="0"/>
        <w:jc w:val="both"/>
        <w:rPr>
          <w:rFonts w:ascii="Times New Roman" w:hAnsi="Times New Roman" w:cs="Times New Roman"/>
          <w:sz w:val="24"/>
          <w:szCs w:val="24"/>
        </w:rPr>
      </w:pPr>
    </w:p>
    <w:p w14:paraId="1BA65A73" w14:textId="77777777" w:rsidR="00B8181D" w:rsidRPr="00AC6808" w:rsidRDefault="00B8181D" w:rsidP="005E06DA">
      <w:pPr>
        <w:spacing w:line="360" w:lineRule="auto"/>
        <w:jc w:val="both"/>
        <w:rPr>
          <w:rFonts w:ascii="Times New Roman" w:hAnsi="Times New Roman" w:cs="Times New Roman"/>
          <w:sz w:val="24"/>
          <w:szCs w:val="24"/>
          <w:lang w:val="de-DE"/>
        </w:rPr>
      </w:pPr>
    </w:p>
    <w:sectPr w:rsidR="00B8181D" w:rsidRPr="00AC6808">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68D90" w14:textId="77777777" w:rsidR="008B5A0C" w:rsidRDefault="008B5A0C" w:rsidP="00A22530">
      <w:pPr>
        <w:spacing w:after="0" w:line="240" w:lineRule="auto"/>
      </w:pPr>
      <w:r>
        <w:separator/>
      </w:r>
    </w:p>
  </w:endnote>
  <w:endnote w:type="continuationSeparator" w:id="0">
    <w:p w14:paraId="460E828D" w14:textId="77777777" w:rsidR="008B5A0C" w:rsidRDefault="008B5A0C" w:rsidP="00A22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Ten-ItalicOsF">
    <w:altName w:val="Times New Roman"/>
    <w:panose1 w:val="00000000000000000000"/>
    <w:charset w:val="00"/>
    <w:family w:val="auto"/>
    <w:notTrueType/>
    <w:pitch w:val="default"/>
    <w:sig w:usb0="00000003" w:usb1="00000000" w:usb2="00000000" w:usb3="00000000" w:csb0="00000001" w:csb1="00000000"/>
  </w:font>
  <w:font w:name="TimesTen-Roman">
    <w:altName w:val="Times New Roman"/>
    <w:panose1 w:val="00000000000000000000"/>
    <w:charset w:val="00"/>
    <w:family w:val="auto"/>
    <w:notTrueType/>
    <w:pitch w:val="default"/>
    <w:sig w:usb0="00000003" w:usb1="00000000" w:usb2="00000000" w:usb3="00000000" w:csb0="00000001" w:csb1="00000000"/>
  </w:font>
  <w:font w:name="TimesTen-RomanSC">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58311807"/>
      <w:docPartObj>
        <w:docPartGallery w:val="Page Numbers (Bottom of Page)"/>
        <w:docPartUnique/>
      </w:docPartObj>
    </w:sdtPr>
    <w:sdtEndPr>
      <w:rPr>
        <w:noProof/>
      </w:rPr>
    </w:sdtEndPr>
    <w:sdtContent>
      <w:p w14:paraId="1E5E51A3" w14:textId="7EF91241" w:rsidR="00793A42" w:rsidRDefault="00793A42">
        <w:pPr>
          <w:pStyle w:val="Pidipagina"/>
          <w:jc w:val="center"/>
        </w:pPr>
        <w:r>
          <w:fldChar w:fldCharType="begin"/>
        </w:r>
        <w:r>
          <w:instrText xml:space="preserve"> PAGE   \* MERGEFORMAT </w:instrText>
        </w:r>
        <w:r>
          <w:fldChar w:fldCharType="separate"/>
        </w:r>
        <w:r w:rsidR="002C44F6">
          <w:rPr>
            <w:noProof/>
          </w:rPr>
          <w:t>26</w:t>
        </w:r>
        <w:r>
          <w:rPr>
            <w:noProof/>
          </w:rPr>
          <w:fldChar w:fldCharType="end"/>
        </w:r>
      </w:p>
    </w:sdtContent>
  </w:sdt>
  <w:p w14:paraId="236E99FB" w14:textId="77777777" w:rsidR="00793A42" w:rsidRDefault="00793A4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8E93A7" w14:textId="77777777" w:rsidR="008B5A0C" w:rsidRDefault="008B5A0C" w:rsidP="00A22530">
      <w:pPr>
        <w:spacing w:after="0" w:line="240" w:lineRule="auto"/>
      </w:pPr>
      <w:r>
        <w:separator/>
      </w:r>
    </w:p>
  </w:footnote>
  <w:footnote w:type="continuationSeparator" w:id="0">
    <w:p w14:paraId="49F3B15C" w14:textId="77777777" w:rsidR="008B5A0C" w:rsidRDefault="008B5A0C" w:rsidP="00A22530">
      <w:pPr>
        <w:spacing w:after="0" w:line="240" w:lineRule="auto"/>
      </w:pPr>
      <w:r>
        <w:continuationSeparator/>
      </w:r>
    </w:p>
  </w:footnote>
  <w:footnote w:id="1">
    <w:p w14:paraId="451C8233" w14:textId="3EFF05F2" w:rsidR="00793A42" w:rsidRPr="00496869" w:rsidRDefault="00793A42">
      <w:pPr>
        <w:pStyle w:val="Testonotaapidipagina"/>
        <w:rPr>
          <w:rFonts w:ascii="Times New Roman" w:hAnsi="Times New Roman" w:cs="Times New Roman"/>
        </w:rPr>
      </w:pPr>
      <w:r w:rsidRPr="00496869">
        <w:rPr>
          <w:rStyle w:val="Rimandonotaapidipagina"/>
          <w:rFonts w:ascii="Times New Roman" w:hAnsi="Times New Roman" w:cs="Times New Roman"/>
        </w:rPr>
        <w:footnoteRef/>
      </w:r>
      <w:r>
        <w:rPr>
          <w:rFonts w:ascii="Times New Roman" w:hAnsi="Times New Roman" w:cs="Times New Roman"/>
        </w:rPr>
        <w:t xml:space="preserve"> Majolino 2018: especially </w:t>
      </w:r>
      <w:r w:rsidRPr="00496869">
        <w:rPr>
          <w:rFonts w:ascii="Times New Roman" w:hAnsi="Times New Roman" w:cs="Times New Roman"/>
        </w:rPr>
        <w:t>166-178.</w:t>
      </w:r>
    </w:p>
  </w:footnote>
  <w:footnote w:id="2">
    <w:p w14:paraId="607188C9" w14:textId="4051E732" w:rsidR="00793A42" w:rsidRPr="00496869" w:rsidRDefault="00793A42">
      <w:pPr>
        <w:pStyle w:val="Testonotaapidipagina"/>
        <w:rPr>
          <w:rFonts w:ascii="Times New Roman" w:hAnsi="Times New Roman" w:cs="Times New Roman"/>
        </w:rPr>
      </w:pPr>
      <w:r w:rsidRPr="00496869">
        <w:rPr>
          <w:rStyle w:val="Rimandonotaapidipagina"/>
          <w:rFonts w:ascii="Times New Roman" w:hAnsi="Times New Roman" w:cs="Times New Roman"/>
        </w:rPr>
        <w:footnoteRef/>
      </w:r>
      <w:r>
        <w:rPr>
          <w:rFonts w:ascii="Times New Roman" w:hAnsi="Times New Roman" w:cs="Times New Roman"/>
        </w:rPr>
        <w:t xml:space="preserve"> Majolino 2018: </w:t>
      </w:r>
      <w:r w:rsidRPr="00496869">
        <w:rPr>
          <w:rFonts w:ascii="Times New Roman" w:hAnsi="Times New Roman" w:cs="Times New Roman"/>
        </w:rPr>
        <w:t>167.</w:t>
      </w:r>
    </w:p>
  </w:footnote>
  <w:footnote w:id="3">
    <w:p w14:paraId="236B875C" w14:textId="46323C5B" w:rsidR="00793A42" w:rsidRPr="00496869" w:rsidRDefault="00793A42">
      <w:pPr>
        <w:pStyle w:val="Testonotaapidipagina"/>
      </w:pPr>
      <w:r>
        <w:rPr>
          <w:rStyle w:val="Rimandonotaapidipagina"/>
        </w:rPr>
        <w:footnoteRef/>
      </w:r>
      <w:r>
        <w:t xml:space="preserve"> </w:t>
      </w:r>
      <w:r>
        <w:rPr>
          <w:rFonts w:ascii="Times New Roman" w:hAnsi="Times New Roman" w:cs="Times New Roman"/>
        </w:rPr>
        <w:t xml:space="preserve">Majolino 2018: </w:t>
      </w:r>
      <w:r w:rsidRPr="00496869">
        <w:rPr>
          <w:rFonts w:ascii="Times New Roman" w:hAnsi="Times New Roman" w:cs="Times New Roman"/>
        </w:rPr>
        <w:t>16</w:t>
      </w:r>
      <w:r>
        <w:rPr>
          <w:rFonts w:ascii="Times New Roman" w:hAnsi="Times New Roman" w:cs="Times New Roman"/>
        </w:rPr>
        <w:t>8</w:t>
      </w:r>
      <w:r w:rsidRPr="00496869">
        <w:rPr>
          <w:rFonts w:ascii="Times New Roman" w:hAnsi="Times New Roman" w:cs="Times New Roman"/>
        </w:rPr>
        <w:t>.</w:t>
      </w:r>
    </w:p>
  </w:footnote>
  <w:footnote w:id="4">
    <w:p w14:paraId="4DD1464A" w14:textId="5A410DBC" w:rsidR="00793A42" w:rsidRPr="00763B0C" w:rsidRDefault="00793A42">
      <w:pPr>
        <w:pStyle w:val="Testonotaapidipagina"/>
      </w:pPr>
      <w:r>
        <w:rPr>
          <w:rStyle w:val="Rimandonotaapidipagina"/>
        </w:rPr>
        <w:footnoteRef/>
      </w:r>
      <w:r>
        <w:t xml:space="preserve"> </w:t>
      </w:r>
      <w:r>
        <w:rPr>
          <w:rFonts w:ascii="Times New Roman" w:hAnsi="Times New Roman" w:cs="Times New Roman"/>
        </w:rPr>
        <w:t xml:space="preserve">Majolino 2018: </w:t>
      </w:r>
      <w:r w:rsidRPr="00496869">
        <w:rPr>
          <w:rFonts w:ascii="Times New Roman" w:hAnsi="Times New Roman" w:cs="Times New Roman"/>
        </w:rPr>
        <w:t>1</w:t>
      </w:r>
      <w:r>
        <w:rPr>
          <w:rFonts w:ascii="Times New Roman" w:hAnsi="Times New Roman" w:cs="Times New Roman"/>
        </w:rPr>
        <w:t>71</w:t>
      </w:r>
      <w:r w:rsidRPr="00496869">
        <w:rPr>
          <w:rFonts w:ascii="Times New Roman" w:hAnsi="Times New Roman" w:cs="Times New Roman"/>
        </w:rPr>
        <w:t>.</w:t>
      </w:r>
    </w:p>
  </w:footnote>
  <w:footnote w:id="5">
    <w:p w14:paraId="20E0C3D2" w14:textId="270ACD92" w:rsidR="00793A42" w:rsidRPr="00BC2524" w:rsidRDefault="00793A42">
      <w:pPr>
        <w:pStyle w:val="Testonotaapidipagina"/>
      </w:pPr>
      <w:r>
        <w:rPr>
          <w:rStyle w:val="Rimandonotaapidipagina"/>
        </w:rPr>
        <w:footnoteRef/>
      </w:r>
      <w:r>
        <w:t xml:space="preserve"> </w:t>
      </w:r>
      <w:r>
        <w:rPr>
          <w:rFonts w:ascii="Times New Roman" w:hAnsi="Times New Roman" w:cs="Times New Roman"/>
        </w:rPr>
        <w:t xml:space="preserve">Majolino 2018: </w:t>
      </w:r>
      <w:r w:rsidRPr="00496869">
        <w:rPr>
          <w:rFonts w:ascii="Times New Roman" w:hAnsi="Times New Roman" w:cs="Times New Roman"/>
        </w:rPr>
        <w:t>1</w:t>
      </w:r>
      <w:r>
        <w:rPr>
          <w:rFonts w:ascii="Times New Roman" w:hAnsi="Times New Roman" w:cs="Times New Roman"/>
        </w:rPr>
        <w:t>72</w:t>
      </w:r>
      <w:r w:rsidRPr="00496869">
        <w:rPr>
          <w:rFonts w:ascii="Times New Roman" w:hAnsi="Times New Roman" w:cs="Times New Roman"/>
        </w:rPr>
        <w:t>.</w:t>
      </w:r>
    </w:p>
  </w:footnote>
  <w:footnote w:id="6">
    <w:p w14:paraId="7C8888B3" w14:textId="2CF8A114" w:rsidR="00793A42" w:rsidRPr="00DE54F9" w:rsidRDefault="00793A42" w:rsidP="00490F79">
      <w:pPr>
        <w:pStyle w:val="Testonotaapidipagina"/>
        <w:jc w:val="both"/>
        <w:rPr>
          <w:rFonts w:ascii="Times New Roman" w:hAnsi="Times New Roman" w:cs="Times New Roman"/>
        </w:rPr>
      </w:pPr>
      <w:r w:rsidRPr="00496869">
        <w:rPr>
          <w:rStyle w:val="Rimandonotaapidipagina"/>
          <w:rFonts w:ascii="Times New Roman" w:hAnsi="Times New Roman" w:cs="Times New Roman"/>
        </w:rPr>
        <w:footnoteRef/>
      </w:r>
      <w:r>
        <w:rPr>
          <w:rFonts w:ascii="Times New Roman" w:hAnsi="Times New Roman" w:cs="Times New Roman"/>
        </w:rPr>
        <w:t xml:space="preserve"> See, for instance, Hua XXVIII: </w:t>
      </w:r>
      <w:r w:rsidRPr="00496869">
        <w:rPr>
          <w:rFonts w:ascii="Times New Roman" w:hAnsi="Times New Roman" w:cs="Times New Roman"/>
        </w:rPr>
        <w:t>182, Hua VII</w:t>
      </w:r>
      <w:r>
        <w:rPr>
          <w:rFonts w:ascii="Times New Roman" w:hAnsi="Times New Roman" w:cs="Times New Roman"/>
        </w:rPr>
        <w:t xml:space="preserve">: </w:t>
      </w:r>
      <w:r w:rsidRPr="00496869">
        <w:rPr>
          <w:rFonts w:ascii="Times New Roman" w:hAnsi="Times New Roman" w:cs="Times New Roman"/>
        </w:rPr>
        <w:t>187-188. For the origin of the concept of metaphysics as philosophical completion of</w:t>
      </w:r>
      <w:r w:rsidRPr="00DE54F9">
        <w:rPr>
          <w:rFonts w:ascii="Times New Roman" w:hAnsi="Times New Roman" w:cs="Times New Roman"/>
        </w:rPr>
        <w:t xml:space="preserve"> the positive sciences, see Trizio 2019. </w:t>
      </w:r>
    </w:p>
  </w:footnote>
  <w:footnote w:id="7">
    <w:p w14:paraId="66FF348B" w14:textId="46550DD1" w:rsidR="00793A42" w:rsidRPr="00DE54F9" w:rsidRDefault="00793A42">
      <w:pPr>
        <w:pStyle w:val="Testonotaapidipagina"/>
        <w:rPr>
          <w:rFonts w:ascii="Times New Roman" w:hAnsi="Times New Roman" w:cs="Times New Roman"/>
        </w:rPr>
      </w:pPr>
      <w:r w:rsidRPr="00DE54F9">
        <w:rPr>
          <w:rStyle w:val="Rimandonotaapidipagina"/>
          <w:rFonts w:ascii="Times New Roman" w:hAnsi="Times New Roman" w:cs="Times New Roman"/>
        </w:rPr>
        <w:footnoteRef/>
      </w:r>
      <w:r>
        <w:rPr>
          <w:rFonts w:ascii="Times New Roman" w:hAnsi="Times New Roman" w:cs="Times New Roman"/>
        </w:rPr>
        <w:t xml:space="preserve"> Hua, XXVIII: </w:t>
      </w:r>
      <w:r w:rsidRPr="00DE54F9">
        <w:rPr>
          <w:rFonts w:ascii="Times New Roman" w:hAnsi="Times New Roman" w:cs="Times New Roman"/>
        </w:rPr>
        <w:t>230.</w:t>
      </w:r>
    </w:p>
  </w:footnote>
  <w:footnote w:id="8">
    <w:p w14:paraId="22678863" w14:textId="3F346229" w:rsidR="00793A42" w:rsidRPr="00291A5D" w:rsidRDefault="00793A42" w:rsidP="000405C5">
      <w:pPr>
        <w:pStyle w:val="Testonotaapidipagina"/>
        <w:jc w:val="both"/>
        <w:rPr>
          <w:rFonts w:ascii="Times New Roman" w:hAnsi="Times New Roman" w:cs="Times New Roman"/>
        </w:rPr>
      </w:pPr>
      <w:r>
        <w:rPr>
          <w:rStyle w:val="Rimandonotaapidipagina"/>
        </w:rPr>
        <w:footnoteRef/>
      </w:r>
      <w:r>
        <w:t xml:space="preserve"> </w:t>
      </w:r>
      <w:r>
        <w:rPr>
          <w:rFonts w:ascii="Times New Roman" w:hAnsi="Times New Roman" w:cs="Times New Roman"/>
        </w:rPr>
        <w:t xml:space="preserve">Hua, XXVIII: </w:t>
      </w:r>
      <w:r w:rsidRPr="00291A5D">
        <w:rPr>
          <w:rFonts w:ascii="Times New Roman" w:hAnsi="Times New Roman" w:cs="Times New Roman"/>
        </w:rPr>
        <w:t>180.</w:t>
      </w:r>
    </w:p>
  </w:footnote>
  <w:footnote w:id="9">
    <w:p w14:paraId="264F784C" w14:textId="57A68E78" w:rsidR="00793A42" w:rsidRPr="007962A9" w:rsidRDefault="00793A42" w:rsidP="00083F9C">
      <w:pPr>
        <w:pStyle w:val="Testonotaapidipagina"/>
        <w:jc w:val="both"/>
        <w:rPr>
          <w:rFonts w:ascii="Times New Roman" w:hAnsi="Times New Roman" w:cs="Times New Roman"/>
        </w:rPr>
      </w:pPr>
      <w:r w:rsidRPr="00291A5D">
        <w:rPr>
          <w:rStyle w:val="Rimandonotaapidipagina"/>
          <w:rFonts w:ascii="Times New Roman" w:hAnsi="Times New Roman" w:cs="Times New Roman"/>
        </w:rPr>
        <w:footnoteRef/>
      </w:r>
      <w:r w:rsidRPr="007962A9">
        <w:rPr>
          <w:rFonts w:ascii="Times New Roman" w:hAnsi="Times New Roman" w:cs="Times New Roman"/>
        </w:rPr>
        <w:t xml:space="preserve"> Hua, XXVIII: 229.</w:t>
      </w:r>
    </w:p>
  </w:footnote>
  <w:footnote w:id="10">
    <w:p w14:paraId="499662BB" w14:textId="25990387" w:rsidR="00793A42" w:rsidRPr="00291A5D" w:rsidRDefault="00793A42" w:rsidP="00E351C6">
      <w:pPr>
        <w:pStyle w:val="Testonotaapidipagina"/>
        <w:jc w:val="both"/>
        <w:rPr>
          <w:rFonts w:ascii="Times New Roman" w:hAnsi="Times New Roman" w:cs="Times New Roman"/>
        </w:rPr>
      </w:pPr>
      <w:r w:rsidRPr="00291A5D">
        <w:rPr>
          <w:rStyle w:val="Rimandonotaapidipagina"/>
          <w:rFonts w:ascii="Times New Roman" w:hAnsi="Times New Roman" w:cs="Times New Roman"/>
        </w:rPr>
        <w:footnoteRef/>
      </w:r>
      <w:r w:rsidRPr="007962A9">
        <w:rPr>
          <w:rFonts w:ascii="Times New Roman" w:hAnsi="Times New Roman" w:cs="Times New Roman"/>
        </w:rPr>
        <w:t xml:space="preserve"> Hua I: 193. </w:t>
      </w:r>
      <w:r w:rsidRPr="00291A5D">
        <w:rPr>
          <w:rFonts w:ascii="Times New Roman" w:hAnsi="Times New Roman" w:cs="Times New Roman"/>
        </w:rPr>
        <w:t>As Dan</w:t>
      </w:r>
      <w:r>
        <w:rPr>
          <w:rFonts w:ascii="Times New Roman" w:hAnsi="Times New Roman" w:cs="Times New Roman"/>
        </w:rPr>
        <w:t xml:space="preserve">iele De Santis has noted, it would be wrong to think that there are two different concepts of metaphysics. Rather, there are two parts of metaphysics that correspond to the distinction between theoretical reason, on the one hand, and axiological and practical reason, on the other (De Santis 2018: 66 n5). At both levels of phenomenological metaphysics, what is in question is an elucidation of factual reality in light of eidetic disciplines. An early, interesting discussion of Husserl’s conception of God is in Strasser 1959. See also </w:t>
      </w:r>
      <w:proofErr w:type="spellStart"/>
      <w:r>
        <w:rPr>
          <w:rFonts w:ascii="Times New Roman" w:hAnsi="Times New Roman" w:cs="Times New Roman"/>
        </w:rPr>
        <w:t>Durpré</w:t>
      </w:r>
      <w:proofErr w:type="spellEnd"/>
      <w:r>
        <w:rPr>
          <w:rFonts w:ascii="Times New Roman" w:hAnsi="Times New Roman" w:cs="Times New Roman"/>
        </w:rPr>
        <w:t xml:space="preserve"> 1968, </w:t>
      </w:r>
      <w:proofErr w:type="spellStart"/>
      <w:r>
        <w:rPr>
          <w:rFonts w:ascii="Times New Roman" w:hAnsi="Times New Roman" w:cs="Times New Roman"/>
        </w:rPr>
        <w:t>Harnet</w:t>
      </w:r>
      <w:proofErr w:type="spellEnd"/>
      <w:r>
        <w:rPr>
          <w:rFonts w:ascii="Times New Roman" w:hAnsi="Times New Roman" w:cs="Times New Roman"/>
        </w:rPr>
        <w:t xml:space="preserve"> 2000, and </w:t>
      </w:r>
      <w:proofErr w:type="spellStart"/>
      <w:r>
        <w:rPr>
          <w:rFonts w:ascii="Times New Roman" w:hAnsi="Times New Roman" w:cs="Times New Roman"/>
        </w:rPr>
        <w:t>Housset</w:t>
      </w:r>
      <w:proofErr w:type="spellEnd"/>
      <w:r>
        <w:rPr>
          <w:rFonts w:ascii="Times New Roman" w:hAnsi="Times New Roman" w:cs="Times New Roman"/>
        </w:rPr>
        <w:t xml:space="preserve"> 2010. For the claim that Husserl’s theological considerations are at odds with his own philosophical method, see Held 2010 and, more extensively, De Palma 2019.</w:t>
      </w:r>
    </w:p>
  </w:footnote>
  <w:footnote w:id="11">
    <w:p w14:paraId="0525D672" w14:textId="7254785A" w:rsidR="00793A42" w:rsidRPr="00E351C6" w:rsidRDefault="00793A42">
      <w:pPr>
        <w:pStyle w:val="Testonotaapidipagina"/>
        <w:rPr>
          <w:rFonts w:ascii="Times New Roman" w:hAnsi="Times New Roman" w:cs="Times New Roman"/>
        </w:rPr>
      </w:pPr>
      <w:r w:rsidRPr="00E44027">
        <w:rPr>
          <w:rStyle w:val="Rimandonotaapidipagina"/>
          <w:rFonts w:ascii="Times New Roman" w:hAnsi="Times New Roman" w:cs="Times New Roman"/>
        </w:rPr>
        <w:footnoteRef/>
      </w:r>
      <w:r w:rsidRPr="00E351C6">
        <w:rPr>
          <w:rFonts w:ascii="Times New Roman" w:hAnsi="Times New Roman" w:cs="Times New Roman"/>
        </w:rPr>
        <w:t xml:space="preserve"> Hua </w:t>
      </w:r>
      <w:r>
        <w:rPr>
          <w:rFonts w:ascii="Times New Roman" w:hAnsi="Times New Roman" w:cs="Times New Roman"/>
          <w:lang w:val="de-DE"/>
        </w:rPr>
        <w:t>Mat IX:</w:t>
      </w:r>
      <w:r w:rsidRPr="00E44027">
        <w:rPr>
          <w:rFonts w:ascii="Times New Roman" w:hAnsi="Times New Roman" w:cs="Times New Roman"/>
          <w:lang w:val="de-DE"/>
        </w:rPr>
        <w:t xml:space="preserve"> p. 105; </w:t>
      </w:r>
      <w:proofErr w:type="spellStart"/>
      <w:r w:rsidRPr="00E351C6">
        <w:rPr>
          <w:rFonts w:ascii="TimesTen-ItalicOsF" w:hAnsi="TimesTen-ItalicOsF" w:cs="TimesTen-ItalicOsF"/>
        </w:rPr>
        <w:t>Briefwechsel</w:t>
      </w:r>
      <w:proofErr w:type="spellEnd"/>
      <w:r>
        <w:rPr>
          <w:rFonts w:ascii="TimesTen-Roman" w:hAnsi="TimesTen-Roman" w:cs="TimesTen-Roman"/>
        </w:rPr>
        <w:t xml:space="preserve"> VI:</w:t>
      </w:r>
      <w:r w:rsidRPr="00E351C6">
        <w:rPr>
          <w:rFonts w:ascii="TimesTen-Roman" w:hAnsi="TimesTen-Roman" w:cs="TimesTen-Roman"/>
        </w:rPr>
        <w:t xml:space="preserve"> </w:t>
      </w:r>
      <w:r w:rsidRPr="00E351C6">
        <w:rPr>
          <w:rFonts w:ascii="TimesTen-RomanSC" w:hAnsi="TimesTen-RomanSC" w:cs="TimesTen-RomanSC"/>
        </w:rPr>
        <w:t>98.</w:t>
      </w:r>
    </w:p>
  </w:footnote>
  <w:footnote w:id="12">
    <w:p w14:paraId="5918FA85" w14:textId="0C17C22F" w:rsidR="00793A42" w:rsidRPr="00E44027" w:rsidRDefault="00793A42" w:rsidP="008C33C8">
      <w:pPr>
        <w:pStyle w:val="Testonotaapidipagina"/>
        <w:jc w:val="both"/>
        <w:rPr>
          <w:rFonts w:ascii="Times New Roman" w:hAnsi="Times New Roman" w:cs="Times New Roman"/>
        </w:rPr>
      </w:pPr>
      <w:r w:rsidRPr="00E44027">
        <w:rPr>
          <w:rStyle w:val="Rimandonotaapidipagina"/>
          <w:rFonts w:ascii="Times New Roman" w:hAnsi="Times New Roman" w:cs="Times New Roman"/>
        </w:rPr>
        <w:footnoteRef/>
      </w:r>
      <w:r>
        <w:rPr>
          <w:rFonts w:ascii="Times New Roman" w:hAnsi="Times New Roman" w:cs="Times New Roman"/>
        </w:rPr>
        <w:t xml:space="preserve"> Hua, XXVIII: </w:t>
      </w:r>
      <w:r w:rsidRPr="00E44027">
        <w:rPr>
          <w:rFonts w:ascii="Times New Roman" w:hAnsi="Times New Roman" w:cs="Times New Roman"/>
        </w:rPr>
        <w:t>180-181.</w:t>
      </w:r>
    </w:p>
  </w:footnote>
  <w:footnote w:id="13">
    <w:p w14:paraId="3ED40276" w14:textId="08C421FE" w:rsidR="00793A42" w:rsidRPr="008C33C8" w:rsidRDefault="00793A42" w:rsidP="0088146C">
      <w:pPr>
        <w:pStyle w:val="Testonotaapidipagina"/>
        <w:jc w:val="both"/>
        <w:rPr>
          <w:rFonts w:ascii="Times New Roman" w:hAnsi="Times New Roman" w:cs="Times New Roman"/>
        </w:rPr>
      </w:pPr>
      <w:r w:rsidRPr="00E44027">
        <w:rPr>
          <w:rStyle w:val="Rimandonotaapidipagina"/>
          <w:rFonts w:ascii="Times New Roman" w:hAnsi="Times New Roman" w:cs="Times New Roman"/>
        </w:rPr>
        <w:footnoteRef/>
      </w:r>
      <w:r w:rsidRPr="00E44027">
        <w:rPr>
          <w:rFonts w:ascii="Times New Roman" w:hAnsi="Times New Roman" w:cs="Times New Roman"/>
        </w:rPr>
        <w:t xml:space="preserve"> “</w:t>
      </w:r>
      <w:proofErr w:type="spellStart"/>
      <w:r w:rsidRPr="002C44F6">
        <w:rPr>
          <w:rFonts w:ascii="Times New Roman" w:hAnsi="Times New Roman" w:cs="Times New Roman"/>
          <w:i/>
          <w:iCs/>
          <w:color w:val="202020"/>
        </w:rPr>
        <w:t>Kann</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überhaupt</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eine</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Idee</w:t>
      </w:r>
      <w:proofErr w:type="spellEnd"/>
      <w:r w:rsidRPr="002C44F6">
        <w:rPr>
          <w:rFonts w:ascii="Times New Roman" w:hAnsi="Times New Roman" w:cs="Times New Roman"/>
          <w:i/>
          <w:iCs/>
          <w:color w:val="202020"/>
        </w:rPr>
        <w:t xml:space="preserve">, und nun gar </w:t>
      </w:r>
      <w:proofErr w:type="spellStart"/>
      <w:r w:rsidRPr="002C44F6">
        <w:rPr>
          <w:rFonts w:ascii="Times New Roman" w:hAnsi="Times New Roman" w:cs="Times New Roman"/>
          <w:i/>
          <w:iCs/>
          <w:color w:val="202020"/>
        </w:rPr>
        <w:t>eine</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Gottesidee</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als</w:t>
      </w:r>
      <w:proofErr w:type="spellEnd"/>
      <w:r w:rsidRPr="002C44F6">
        <w:rPr>
          <w:rFonts w:ascii="Times New Roman" w:hAnsi="Times New Roman" w:cs="Times New Roman"/>
          <w:i/>
          <w:iCs/>
          <w:color w:val="202020"/>
        </w:rPr>
        <w:t xml:space="preserve"> die </w:t>
      </w:r>
      <w:proofErr w:type="spellStart"/>
      <w:r w:rsidRPr="002C44F6">
        <w:rPr>
          <w:rFonts w:ascii="Times New Roman" w:hAnsi="Times New Roman" w:cs="Times New Roman"/>
          <w:i/>
          <w:iCs/>
          <w:color w:val="202020"/>
        </w:rPr>
        <w:t>oberste</w:t>
      </w:r>
      <w:proofErr w:type="spellEnd"/>
      <w:r w:rsidRPr="002C44F6">
        <w:rPr>
          <w:rFonts w:ascii="Times New Roman" w:hAnsi="Times New Roman" w:cs="Times New Roman"/>
          <w:i/>
          <w:iCs/>
          <w:color w:val="202020"/>
        </w:rPr>
        <w:t xml:space="preserve"> normative </w:t>
      </w:r>
      <w:proofErr w:type="spellStart"/>
      <w:r w:rsidRPr="002C44F6">
        <w:rPr>
          <w:rFonts w:ascii="Times New Roman" w:hAnsi="Times New Roman" w:cs="Times New Roman"/>
          <w:i/>
          <w:iCs/>
          <w:color w:val="202020"/>
        </w:rPr>
        <w:t>Idee</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möglicher</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Weltwirklichkeit</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überhaupt</w:t>
      </w:r>
      <w:proofErr w:type="spellEnd"/>
      <w:r w:rsidRPr="002C44F6">
        <w:rPr>
          <w:rFonts w:ascii="Times New Roman" w:hAnsi="Times New Roman" w:cs="Times New Roman"/>
          <w:i/>
          <w:iCs/>
          <w:color w:val="202020"/>
        </w:rPr>
        <w:t xml:space="preserve">, das </w:t>
      </w:r>
      <w:proofErr w:type="spellStart"/>
      <w:r w:rsidRPr="002C44F6">
        <w:rPr>
          <w:rFonts w:ascii="Times New Roman" w:hAnsi="Times New Roman" w:cs="Times New Roman"/>
          <w:i/>
          <w:iCs/>
          <w:color w:val="202020"/>
        </w:rPr>
        <w:t>faktische</w:t>
      </w:r>
      <w:proofErr w:type="spellEnd"/>
      <w:r w:rsidRPr="002C44F6">
        <w:rPr>
          <w:rFonts w:ascii="Times New Roman" w:hAnsi="Times New Roman" w:cs="Times New Roman"/>
          <w:i/>
          <w:iCs/>
          <w:color w:val="202020"/>
        </w:rPr>
        <w:t xml:space="preserve"> Dasein (das </w:t>
      </w:r>
      <w:proofErr w:type="spellStart"/>
      <w:r w:rsidRPr="002C44F6">
        <w:rPr>
          <w:rFonts w:ascii="Times New Roman" w:hAnsi="Times New Roman" w:cs="Times New Roman"/>
          <w:i/>
          <w:iCs/>
          <w:color w:val="202020"/>
        </w:rPr>
        <w:t>faktische</w:t>
      </w:r>
      <w:proofErr w:type="spellEnd"/>
      <w:r w:rsidRPr="002C44F6">
        <w:rPr>
          <w:rFonts w:ascii="Times New Roman" w:hAnsi="Times New Roman" w:cs="Times New Roman"/>
          <w:i/>
          <w:iCs/>
          <w:color w:val="202020"/>
        </w:rPr>
        <w:t xml:space="preserve"> Sein, </w:t>
      </w:r>
      <w:proofErr w:type="spellStart"/>
      <w:r w:rsidRPr="002C44F6">
        <w:rPr>
          <w:rFonts w:ascii="Times New Roman" w:hAnsi="Times New Roman" w:cs="Times New Roman"/>
          <w:i/>
          <w:iCs/>
          <w:color w:val="202020"/>
        </w:rPr>
        <w:t>Sosein</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Sich</w:t>
      </w:r>
      <w:proofErr w:type="spellEnd"/>
      <w:r w:rsidRPr="002C44F6">
        <w:rPr>
          <w:rFonts w:ascii="Times New Roman" w:hAnsi="Times New Roman" w:cs="Times New Roman"/>
          <w:i/>
          <w:iCs/>
          <w:color w:val="202020"/>
        </w:rPr>
        <w:t>-so-fort-</w:t>
      </w:r>
      <w:proofErr w:type="spellStart"/>
      <w:r w:rsidRPr="002C44F6">
        <w:rPr>
          <w:rFonts w:ascii="Times New Roman" w:hAnsi="Times New Roman" w:cs="Times New Roman"/>
          <w:i/>
          <w:iCs/>
          <w:color w:val="202020"/>
        </w:rPr>
        <w:t>Entwickeln</w:t>
      </w:r>
      <w:proofErr w:type="spellEnd"/>
      <w:r w:rsidRPr="002C44F6">
        <w:rPr>
          <w:rFonts w:ascii="Times New Roman" w:hAnsi="Times New Roman" w:cs="Times New Roman"/>
          <w:i/>
          <w:iCs/>
          <w:color w:val="202020"/>
        </w:rPr>
        <w:t xml:space="preserve">) der </w:t>
      </w:r>
      <w:proofErr w:type="spellStart"/>
      <w:r w:rsidRPr="002C44F6">
        <w:rPr>
          <w:rFonts w:ascii="Times New Roman" w:hAnsi="Times New Roman" w:cs="Times New Roman"/>
          <w:i/>
          <w:iCs/>
          <w:color w:val="202020"/>
        </w:rPr>
        <w:t>Wirklichkeit</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nicht</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nur</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normativ</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sondern</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realisierend</w:t>
      </w:r>
      <w:proofErr w:type="spellEnd"/>
      <w:r w:rsidRPr="002C44F6">
        <w:rPr>
          <w:rFonts w:ascii="Times New Roman" w:hAnsi="Times New Roman" w:cs="Times New Roman"/>
          <w:i/>
          <w:iCs/>
          <w:color w:val="202020"/>
        </w:rPr>
        <w:t xml:space="preserve"> </w:t>
      </w:r>
      <w:proofErr w:type="spellStart"/>
      <w:r w:rsidRPr="002C44F6">
        <w:rPr>
          <w:rFonts w:ascii="Times New Roman" w:hAnsi="Times New Roman" w:cs="Times New Roman"/>
          <w:i/>
          <w:iCs/>
          <w:color w:val="202020"/>
        </w:rPr>
        <w:t>regeln</w:t>
      </w:r>
      <w:proofErr w:type="spellEnd"/>
      <w:r>
        <w:rPr>
          <w:rFonts w:ascii="Times New Roman" w:hAnsi="Times New Roman" w:cs="Times New Roman"/>
          <w:i/>
          <w:iCs/>
          <w:color w:val="202020"/>
        </w:rPr>
        <w:t>?</w:t>
      </w:r>
      <w:r w:rsidRPr="008C33C8">
        <w:rPr>
          <w:rFonts w:ascii="Times New Roman" w:hAnsi="Times New Roman" w:cs="Times New Roman"/>
          <w:color w:val="232323"/>
        </w:rPr>
        <w:t xml:space="preserve">” </w:t>
      </w:r>
      <w:r>
        <w:rPr>
          <w:rFonts w:ascii="Times New Roman" w:hAnsi="Times New Roman" w:cs="Times New Roman"/>
          <w:color w:val="232323"/>
        </w:rPr>
        <w:t>(</w:t>
      </w:r>
      <w:r>
        <w:rPr>
          <w:rFonts w:ascii="Times New Roman" w:hAnsi="Times New Roman" w:cs="Times New Roman"/>
        </w:rPr>
        <w:t xml:space="preserve">Hua, XXVIII: </w:t>
      </w:r>
      <w:r w:rsidRPr="008C33C8">
        <w:rPr>
          <w:rFonts w:ascii="Times New Roman" w:hAnsi="Times New Roman" w:cs="Times New Roman"/>
        </w:rPr>
        <w:t>181</w:t>
      </w:r>
      <w:r>
        <w:rPr>
          <w:rFonts w:ascii="Times New Roman" w:hAnsi="Times New Roman" w:cs="Times New Roman"/>
        </w:rPr>
        <w:t>)</w:t>
      </w:r>
      <w:r w:rsidRPr="008C33C8">
        <w:rPr>
          <w:rFonts w:ascii="Times New Roman" w:hAnsi="Times New Roman" w:cs="Times New Roman"/>
        </w:rPr>
        <w:t>.</w:t>
      </w:r>
    </w:p>
  </w:footnote>
  <w:footnote w:id="14">
    <w:p w14:paraId="666F4A7F" w14:textId="2FA98742"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XXVIII: </w:t>
      </w:r>
      <w:r w:rsidRPr="008C33C8">
        <w:rPr>
          <w:rFonts w:ascii="Times New Roman" w:hAnsi="Times New Roman" w:cs="Times New Roman"/>
        </w:rPr>
        <w:t>181.</w:t>
      </w:r>
    </w:p>
  </w:footnote>
  <w:footnote w:id="15">
    <w:p w14:paraId="3202C7E5" w14:textId="1F5FB5D1" w:rsidR="00793A42" w:rsidRPr="00267A10" w:rsidRDefault="00793A42" w:rsidP="0088146C">
      <w:pPr>
        <w:autoSpaceDE w:val="0"/>
        <w:autoSpaceDN w:val="0"/>
        <w:adjustRightInd w:val="0"/>
        <w:spacing w:after="0" w:line="240" w:lineRule="auto"/>
        <w:jc w:val="both"/>
        <w:rPr>
          <w:rFonts w:ascii="Times New Roman" w:hAnsi="Times New Roman" w:cs="Times New Roman"/>
          <w:sz w:val="20"/>
          <w:szCs w:val="20"/>
          <w:lang w:val="de-DE"/>
        </w:rPr>
      </w:pPr>
      <w:r w:rsidRPr="00267A10">
        <w:rPr>
          <w:rStyle w:val="Rimandonotaapidipagina"/>
          <w:rFonts w:ascii="Times New Roman" w:hAnsi="Times New Roman" w:cs="Times New Roman"/>
          <w:sz w:val="20"/>
          <w:szCs w:val="20"/>
        </w:rPr>
        <w:footnoteRef/>
      </w:r>
      <w:r w:rsidRPr="00267A10">
        <w:rPr>
          <w:rFonts w:ascii="Times New Roman" w:hAnsi="Times New Roman" w:cs="Times New Roman"/>
          <w:sz w:val="20"/>
          <w:szCs w:val="20"/>
          <w:lang w:val="de-DE"/>
        </w:rPr>
        <w:t xml:space="preserve"> See</w:t>
      </w:r>
      <w:r>
        <w:rPr>
          <w:rFonts w:ascii="Times New Roman" w:hAnsi="Times New Roman" w:cs="Times New Roman"/>
          <w:sz w:val="20"/>
          <w:szCs w:val="20"/>
          <w:lang w:val="de-DE"/>
        </w:rPr>
        <w:t xml:space="preserve"> also </w:t>
      </w:r>
      <w:proofErr w:type="spellStart"/>
      <w:r w:rsidRPr="00267A10">
        <w:rPr>
          <w:rFonts w:ascii="Times New Roman" w:hAnsi="Times New Roman" w:cs="Times New Roman"/>
          <w:sz w:val="20"/>
          <w:szCs w:val="20"/>
          <w:lang w:val="de-DE"/>
        </w:rPr>
        <w:t>the</w:t>
      </w:r>
      <w:proofErr w:type="spellEnd"/>
      <w:r w:rsidRPr="00267A10">
        <w:rPr>
          <w:rFonts w:ascii="Times New Roman" w:hAnsi="Times New Roman" w:cs="Times New Roman"/>
          <w:sz w:val="20"/>
          <w:szCs w:val="20"/>
          <w:lang w:val="de-DE"/>
        </w:rPr>
        <w:t xml:space="preserve"> </w:t>
      </w:r>
      <w:proofErr w:type="spellStart"/>
      <w:r w:rsidRPr="00267A10">
        <w:rPr>
          <w:rFonts w:ascii="Times New Roman" w:hAnsi="Times New Roman" w:cs="Times New Roman"/>
          <w:sz w:val="20"/>
          <w:szCs w:val="20"/>
          <w:lang w:val="de-DE"/>
        </w:rPr>
        <w:t>following</w:t>
      </w:r>
      <w:proofErr w:type="spellEnd"/>
      <w:r w:rsidRPr="00267A10">
        <w:rPr>
          <w:rFonts w:ascii="Times New Roman" w:hAnsi="Times New Roman" w:cs="Times New Roman"/>
          <w:sz w:val="20"/>
          <w:szCs w:val="20"/>
          <w:lang w:val="de-DE"/>
        </w:rPr>
        <w:t xml:space="preserve"> </w:t>
      </w:r>
      <w:proofErr w:type="spellStart"/>
      <w:r w:rsidRPr="00267A10">
        <w:rPr>
          <w:rFonts w:ascii="Times New Roman" w:hAnsi="Times New Roman" w:cs="Times New Roman"/>
          <w:sz w:val="20"/>
          <w:szCs w:val="20"/>
          <w:lang w:val="de-DE"/>
        </w:rPr>
        <w:t>question</w:t>
      </w:r>
      <w:proofErr w:type="spellEnd"/>
      <w:r w:rsidRPr="00267A10">
        <w:rPr>
          <w:rFonts w:ascii="Times New Roman" w:hAnsi="Times New Roman" w:cs="Times New Roman"/>
          <w:sz w:val="20"/>
          <w:szCs w:val="20"/>
          <w:lang w:val="de-DE"/>
        </w:rPr>
        <w:t xml:space="preserve"> </w:t>
      </w:r>
      <w:proofErr w:type="spellStart"/>
      <w:r w:rsidRPr="00267A10">
        <w:rPr>
          <w:rFonts w:ascii="Times New Roman" w:hAnsi="Times New Roman" w:cs="Times New Roman"/>
          <w:sz w:val="20"/>
          <w:szCs w:val="20"/>
          <w:lang w:val="de-DE"/>
        </w:rPr>
        <w:t>r</w:t>
      </w:r>
      <w:r>
        <w:rPr>
          <w:rFonts w:ascii="Times New Roman" w:hAnsi="Times New Roman" w:cs="Times New Roman"/>
          <w:sz w:val="20"/>
          <w:szCs w:val="20"/>
          <w:lang w:val="de-DE"/>
        </w:rPr>
        <w:t>a</w:t>
      </w:r>
      <w:r w:rsidRPr="00267A10">
        <w:rPr>
          <w:rFonts w:ascii="Times New Roman" w:hAnsi="Times New Roman" w:cs="Times New Roman"/>
          <w:sz w:val="20"/>
          <w:szCs w:val="20"/>
          <w:lang w:val="de-DE"/>
        </w:rPr>
        <w:t>ised</w:t>
      </w:r>
      <w:proofErr w:type="spellEnd"/>
      <w:r w:rsidRPr="00267A10">
        <w:rPr>
          <w:rFonts w:ascii="Times New Roman" w:hAnsi="Times New Roman" w:cs="Times New Roman"/>
          <w:sz w:val="20"/>
          <w:szCs w:val="20"/>
          <w:lang w:val="de-DE"/>
        </w:rPr>
        <w:t xml:space="preserve"> in a </w:t>
      </w:r>
      <w:proofErr w:type="spellStart"/>
      <w:r w:rsidRPr="00267A10">
        <w:rPr>
          <w:rFonts w:ascii="Times New Roman" w:hAnsi="Times New Roman" w:cs="Times New Roman"/>
          <w:sz w:val="20"/>
          <w:szCs w:val="20"/>
          <w:lang w:val="de-DE"/>
        </w:rPr>
        <w:t>text</w:t>
      </w:r>
      <w:proofErr w:type="spellEnd"/>
      <w:r w:rsidRPr="00267A10">
        <w:rPr>
          <w:rFonts w:ascii="Times New Roman" w:hAnsi="Times New Roman" w:cs="Times New Roman"/>
          <w:sz w:val="20"/>
          <w:szCs w:val="20"/>
          <w:lang w:val="de-DE"/>
        </w:rPr>
        <w:t xml:space="preserve"> </w:t>
      </w:r>
      <w:proofErr w:type="spellStart"/>
      <w:r w:rsidRPr="00267A10">
        <w:rPr>
          <w:rFonts w:ascii="Times New Roman" w:hAnsi="Times New Roman" w:cs="Times New Roman"/>
          <w:sz w:val="20"/>
          <w:szCs w:val="20"/>
          <w:lang w:val="de-DE"/>
        </w:rPr>
        <w:t>written</w:t>
      </w:r>
      <w:proofErr w:type="spellEnd"/>
      <w:r w:rsidRPr="00267A10">
        <w:rPr>
          <w:rFonts w:ascii="Times New Roman" w:hAnsi="Times New Roman" w:cs="Times New Roman"/>
          <w:sz w:val="20"/>
          <w:szCs w:val="20"/>
          <w:lang w:val="de-DE"/>
        </w:rPr>
        <w:t xml:space="preserve"> in</w:t>
      </w:r>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the</w:t>
      </w:r>
      <w:proofErr w:type="spellEnd"/>
      <w:r>
        <w:rPr>
          <w:rFonts w:ascii="Times New Roman" w:hAnsi="Times New Roman" w:cs="Times New Roman"/>
          <w:sz w:val="20"/>
          <w:szCs w:val="20"/>
          <w:lang w:val="de-DE"/>
        </w:rPr>
        <w:t xml:space="preserve"> </w:t>
      </w:r>
      <w:proofErr w:type="spellStart"/>
      <w:r>
        <w:rPr>
          <w:rFonts w:ascii="Times New Roman" w:hAnsi="Times New Roman" w:cs="Times New Roman"/>
          <w:sz w:val="20"/>
          <w:szCs w:val="20"/>
          <w:lang w:val="de-DE"/>
        </w:rPr>
        <w:t>mid</w:t>
      </w:r>
      <w:proofErr w:type="spellEnd"/>
      <w:r w:rsidRPr="00267A10">
        <w:rPr>
          <w:rFonts w:ascii="Times New Roman" w:hAnsi="Times New Roman" w:cs="Times New Roman"/>
          <w:sz w:val="20"/>
          <w:szCs w:val="20"/>
          <w:lang w:val="de-DE"/>
        </w:rPr>
        <w:t xml:space="preserve"> 1920</w:t>
      </w:r>
      <w:r>
        <w:rPr>
          <w:rFonts w:ascii="Times New Roman" w:hAnsi="Times New Roman" w:cs="Times New Roman"/>
          <w:sz w:val="20"/>
          <w:szCs w:val="20"/>
          <w:lang w:val="de-DE"/>
        </w:rPr>
        <w:t>s</w:t>
      </w:r>
      <w:r w:rsidRPr="00267A10">
        <w:rPr>
          <w:rFonts w:ascii="Times New Roman" w:hAnsi="Times New Roman" w:cs="Times New Roman"/>
          <w:sz w:val="20"/>
          <w:szCs w:val="20"/>
          <w:lang w:val="de-DE"/>
        </w:rPr>
        <w:t>:</w:t>
      </w:r>
      <w:r>
        <w:rPr>
          <w:rFonts w:ascii="Times New Roman" w:hAnsi="Times New Roman" w:cs="Times New Roman"/>
          <w:sz w:val="20"/>
          <w:szCs w:val="20"/>
          <w:lang w:val="de-DE"/>
        </w:rPr>
        <w:t xml:space="preserve"> </w:t>
      </w:r>
      <w:r w:rsidRPr="00267A10">
        <w:rPr>
          <w:rFonts w:ascii="Times New Roman" w:hAnsi="Times New Roman" w:cs="Times New Roman"/>
          <w:sz w:val="20"/>
          <w:szCs w:val="20"/>
          <w:lang w:val="de-DE"/>
        </w:rPr>
        <w:t>“</w:t>
      </w:r>
      <w:r w:rsidRPr="00267A10">
        <w:rPr>
          <w:rFonts w:ascii="Times New Roman" w:hAnsi="Times New Roman" w:cs="Times New Roman"/>
          <w:sz w:val="20"/>
          <w:szCs w:val="20"/>
        </w:rPr>
        <w:t xml:space="preserve">Und </w:t>
      </w:r>
      <w:proofErr w:type="spellStart"/>
      <w:r w:rsidRPr="00267A10">
        <w:rPr>
          <w:rFonts w:ascii="Times New Roman" w:hAnsi="Times New Roman" w:cs="Times New Roman"/>
          <w:sz w:val="20"/>
          <w:szCs w:val="20"/>
        </w:rPr>
        <w:t>kann</w:t>
      </w:r>
      <w:proofErr w:type="spellEnd"/>
      <w:r w:rsidRPr="00267A10">
        <w:rPr>
          <w:rFonts w:ascii="Times New Roman" w:hAnsi="Times New Roman" w:cs="Times New Roman"/>
          <w:sz w:val="20"/>
          <w:szCs w:val="20"/>
        </w:rPr>
        <w:t xml:space="preserve"> die </w:t>
      </w:r>
      <w:proofErr w:type="spellStart"/>
      <w:r w:rsidRPr="00267A10">
        <w:rPr>
          <w:rFonts w:ascii="Times New Roman" w:hAnsi="Times New Roman" w:cs="Times New Roman"/>
          <w:sz w:val="20"/>
          <w:szCs w:val="20"/>
        </w:rPr>
        <w:t>Geschichte</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eine</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Wahrscheinlichkeit</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dafür</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geben</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irgendwie</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vergleichbar</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mit</w:t>
      </w:r>
      <w:proofErr w:type="spellEnd"/>
      <w:r w:rsidRPr="00267A10">
        <w:rPr>
          <w:rFonts w:ascii="Times New Roman" w:hAnsi="Times New Roman" w:cs="Times New Roman"/>
          <w:sz w:val="20"/>
          <w:szCs w:val="20"/>
        </w:rPr>
        <w:t xml:space="preserve"> der </w:t>
      </w:r>
      <w:proofErr w:type="spellStart"/>
      <w:r w:rsidRPr="00267A10">
        <w:rPr>
          <w:rFonts w:ascii="Times New Roman" w:hAnsi="Times New Roman" w:cs="Times New Roman"/>
          <w:sz w:val="20"/>
          <w:szCs w:val="20"/>
        </w:rPr>
        <w:t>empirischen</w:t>
      </w:r>
      <w:proofErr w:type="spellEnd"/>
      <w:r>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Wahrscheinlichkeit</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eines</w:t>
      </w:r>
      <w:proofErr w:type="spellEnd"/>
      <w:r w:rsidRPr="00267A10">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267A10">
        <w:rPr>
          <w:rFonts w:ascii="Times New Roman" w:hAnsi="Times New Roman" w:cs="Times New Roman"/>
          <w:sz w:val="20"/>
          <w:szCs w:val="20"/>
        </w:rPr>
        <w:t>wahren</w:t>
      </w:r>
      <w:proofErr w:type="spellEnd"/>
      <w:r w:rsidRPr="00267A10">
        <w:rPr>
          <w:rFonts w:ascii="Times New Roman" w:hAnsi="Times New Roman" w:cs="Times New Roman"/>
          <w:sz w:val="20"/>
          <w:szCs w:val="20"/>
        </w:rPr>
        <w:t xml:space="preserve"> Seins</w:t>
      </w:r>
      <w:r>
        <w:rPr>
          <w:rFonts w:ascii="Times New Roman" w:hAnsi="Times New Roman" w:cs="Times New Roman"/>
          <w:sz w:val="20"/>
          <w:szCs w:val="20"/>
        </w:rPr>
        <w:t>’</w:t>
      </w:r>
      <w:r w:rsidRPr="00267A10">
        <w:rPr>
          <w:rFonts w:ascii="Times New Roman" w:hAnsi="Times New Roman" w:cs="Times New Roman"/>
          <w:sz w:val="20"/>
          <w:szCs w:val="20"/>
        </w:rPr>
        <w:t xml:space="preserve"> der </w:t>
      </w:r>
      <w:proofErr w:type="spellStart"/>
      <w:r w:rsidRPr="00267A10">
        <w:rPr>
          <w:rFonts w:ascii="Times New Roman" w:hAnsi="Times New Roman" w:cs="Times New Roman"/>
          <w:sz w:val="20"/>
          <w:szCs w:val="20"/>
        </w:rPr>
        <w:t>Natur</w:t>
      </w:r>
      <w:proofErr w:type="spellEnd"/>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dass</w:t>
      </w:r>
      <w:proofErr w:type="spellEnd"/>
      <w:r>
        <w:rPr>
          <w:rFonts w:ascii="Times New Roman" w:hAnsi="Times New Roman" w:cs="Times New Roman"/>
          <w:sz w:val="20"/>
          <w:szCs w:val="20"/>
        </w:rPr>
        <w:t xml:space="preserve"> </w:t>
      </w:r>
      <w:r w:rsidRPr="00267A10">
        <w:rPr>
          <w:rFonts w:ascii="Times New Roman" w:hAnsi="Times New Roman" w:cs="Times New Roman"/>
          <w:sz w:val="20"/>
          <w:szCs w:val="20"/>
        </w:rPr>
        <w:t xml:space="preserve">Die Welt </w:t>
      </w:r>
      <w:proofErr w:type="spellStart"/>
      <w:r w:rsidRPr="00267A10">
        <w:rPr>
          <w:rFonts w:ascii="Times New Roman" w:hAnsi="Times New Roman" w:cs="Times New Roman"/>
          <w:sz w:val="20"/>
          <w:szCs w:val="20"/>
        </w:rPr>
        <w:t>eine</w:t>
      </w:r>
      <w:proofErr w:type="spellEnd"/>
      <w:r w:rsidRPr="00267A10">
        <w:rPr>
          <w:rFonts w:ascii="Times New Roman" w:hAnsi="Times New Roman" w:cs="Times New Roman"/>
          <w:sz w:val="20"/>
          <w:szCs w:val="20"/>
        </w:rPr>
        <w:t xml:space="preserve"> </w:t>
      </w:r>
      <w:r>
        <w:rPr>
          <w:rFonts w:ascii="Times New Roman" w:hAnsi="Times New Roman" w:cs="Times New Roman"/>
          <w:sz w:val="20"/>
          <w:szCs w:val="20"/>
        </w:rPr>
        <w:t>‘</w:t>
      </w:r>
      <w:proofErr w:type="spellStart"/>
      <w:r w:rsidRPr="00267A10">
        <w:rPr>
          <w:rFonts w:ascii="Times New Roman" w:hAnsi="Times New Roman" w:cs="Times New Roman"/>
          <w:sz w:val="20"/>
          <w:szCs w:val="20"/>
        </w:rPr>
        <w:t>Gotteswelt</w:t>
      </w:r>
      <w:proofErr w:type="spellEnd"/>
      <w:r>
        <w:rPr>
          <w:rFonts w:ascii="Times New Roman" w:hAnsi="Times New Roman" w:cs="Times New Roman"/>
          <w:sz w:val="20"/>
          <w:szCs w:val="20"/>
        </w:rPr>
        <w:t>’</w:t>
      </w:r>
      <w:r w:rsidRPr="00267A10">
        <w:rPr>
          <w:rFonts w:ascii="Times New Roman" w:hAnsi="Times New Roman" w:cs="Times New Roman"/>
          <w:sz w:val="20"/>
          <w:szCs w:val="20"/>
        </w:rPr>
        <w:t xml:space="preserve"> </w:t>
      </w:r>
      <w:proofErr w:type="spellStart"/>
      <w:r w:rsidRPr="00267A10">
        <w:rPr>
          <w:rFonts w:ascii="Times New Roman" w:hAnsi="Times New Roman" w:cs="Times New Roman"/>
          <w:sz w:val="20"/>
          <w:szCs w:val="20"/>
        </w:rPr>
        <w:t>ist</w:t>
      </w:r>
      <w:proofErr w:type="spellEnd"/>
      <w:r w:rsidRPr="00267A10">
        <w:rPr>
          <w:rFonts w:ascii="Times New Roman" w:hAnsi="Times New Roman" w:cs="Times New Roman"/>
          <w:sz w:val="20"/>
          <w:szCs w:val="20"/>
        </w:rPr>
        <w:t>?</w:t>
      </w:r>
      <w:r>
        <w:rPr>
          <w:rFonts w:ascii="Times New Roman" w:hAnsi="Times New Roman" w:cs="Times New Roman"/>
          <w:sz w:val="20"/>
          <w:szCs w:val="20"/>
        </w:rPr>
        <w:t>”</w:t>
      </w:r>
      <w:r w:rsidRPr="00267A10">
        <w:rPr>
          <w:rFonts w:ascii="Times New Roman" w:hAnsi="Times New Roman" w:cs="Times New Roman"/>
          <w:sz w:val="20"/>
          <w:szCs w:val="20"/>
        </w:rPr>
        <w:t xml:space="preserve"> </w:t>
      </w:r>
      <w:r>
        <w:rPr>
          <w:rFonts w:ascii="Times New Roman" w:hAnsi="Times New Roman" w:cs="Times New Roman"/>
          <w:sz w:val="20"/>
          <w:szCs w:val="20"/>
        </w:rPr>
        <w:t>(</w:t>
      </w:r>
      <w:r w:rsidRPr="00267A10">
        <w:rPr>
          <w:rFonts w:ascii="Times New Roman" w:hAnsi="Times New Roman" w:cs="Times New Roman"/>
          <w:sz w:val="20"/>
          <w:szCs w:val="20"/>
        </w:rPr>
        <w:t>Hua XLII</w:t>
      </w:r>
      <w:r>
        <w:rPr>
          <w:rFonts w:ascii="Times New Roman" w:hAnsi="Times New Roman" w:cs="Times New Roman"/>
          <w:sz w:val="20"/>
          <w:szCs w:val="20"/>
        </w:rPr>
        <w:t xml:space="preserve">: </w:t>
      </w:r>
      <w:r w:rsidRPr="00267A10">
        <w:rPr>
          <w:rFonts w:ascii="Times New Roman" w:hAnsi="Times New Roman" w:cs="Times New Roman"/>
          <w:sz w:val="20"/>
          <w:szCs w:val="20"/>
        </w:rPr>
        <w:t>378</w:t>
      </w:r>
      <w:r>
        <w:rPr>
          <w:rFonts w:ascii="Times New Roman" w:hAnsi="Times New Roman" w:cs="Times New Roman"/>
          <w:sz w:val="20"/>
          <w:szCs w:val="20"/>
        </w:rPr>
        <w:t>). This is a clear example of a question concerning the evaluation of factual reality in light of an eidetic discipline: I must first have knowledge of the essence of “</w:t>
      </w:r>
      <w:proofErr w:type="spellStart"/>
      <w:r w:rsidRPr="00B329CA">
        <w:rPr>
          <w:rFonts w:ascii="Times New Roman" w:hAnsi="Times New Roman" w:cs="Times New Roman"/>
          <w:i/>
          <w:iCs/>
          <w:sz w:val="20"/>
          <w:szCs w:val="20"/>
        </w:rPr>
        <w:t>Gotteswelt</w:t>
      </w:r>
      <w:proofErr w:type="spellEnd"/>
      <w:r>
        <w:rPr>
          <w:rFonts w:ascii="Times New Roman" w:hAnsi="Times New Roman" w:cs="Times New Roman"/>
          <w:sz w:val="20"/>
          <w:szCs w:val="20"/>
        </w:rPr>
        <w:t>” in general, in order to decide there is any empirical evidence that we live in one such world. Note, further, the interesting analogy with the (only probable) factual existence of the nature of exact sciences.</w:t>
      </w:r>
    </w:p>
  </w:footnote>
  <w:footnote w:id="16">
    <w:p w14:paraId="0215929F" w14:textId="5B58AFAA"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XXVIII: </w:t>
      </w:r>
      <w:r w:rsidRPr="008C33C8">
        <w:rPr>
          <w:rFonts w:ascii="Times New Roman" w:hAnsi="Times New Roman" w:cs="Times New Roman"/>
        </w:rPr>
        <w:t>181.</w:t>
      </w:r>
    </w:p>
  </w:footnote>
  <w:footnote w:id="17">
    <w:p w14:paraId="10A6863A" w14:textId="6A8CB4E2"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XXVIII: </w:t>
      </w:r>
      <w:r w:rsidRPr="008C33C8">
        <w:rPr>
          <w:rFonts w:ascii="Times New Roman" w:hAnsi="Times New Roman" w:cs="Times New Roman"/>
        </w:rPr>
        <w:t>181.</w:t>
      </w:r>
    </w:p>
  </w:footnote>
  <w:footnote w:id="18">
    <w:p w14:paraId="5F7815D8" w14:textId="4193A87F"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XXVIII: </w:t>
      </w:r>
      <w:r w:rsidRPr="008C33C8">
        <w:rPr>
          <w:rFonts w:ascii="Times New Roman" w:hAnsi="Times New Roman" w:cs="Times New Roman"/>
        </w:rPr>
        <w:t>181. My emphasis.</w:t>
      </w:r>
    </w:p>
  </w:footnote>
  <w:footnote w:id="19">
    <w:p w14:paraId="1CEAE7D9" w14:textId="566CBB0F" w:rsidR="00793A42" w:rsidRPr="008C33C8" w:rsidRDefault="00793A42" w:rsidP="008C33C8">
      <w:pPr>
        <w:autoSpaceDE w:val="0"/>
        <w:autoSpaceDN w:val="0"/>
        <w:adjustRightInd w:val="0"/>
        <w:spacing w:after="0" w:line="240" w:lineRule="auto"/>
        <w:jc w:val="both"/>
        <w:rPr>
          <w:rFonts w:ascii="Times New Roman" w:hAnsi="Times New Roman" w:cs="Times New Roman"/>
          <w:sz w:val="20"/>
          <w:szCs w:val="20"/>
        </w:rPr>
      </w:pPr>
      <w:r w:rsidRPr="008C33C8">
        <w:rPr>
          <w:rStyle w:val="Rimandonotaapidipagina"/>
          <w:rFonts w:ascii="Times New Roman" w:hAnsi="Times New Roman" w:cs="Times New Roman"/>
          <w:sz w:val="20"/>
          <w:szCs w:val="20"/>
        </w:rPr>
        <w:footnoteRef/>
      </w:r>
      <w:r w:rsidRPr="008C33C8">
        <w:rPr>
          <w:rFonts w:ascii="Times New Roman" w:hAnsi="Times New Roman" w:cs="Times New Roman"/>
          <w:sz w:val="20"/>
          <w:szCs w:val="20"/>
        </w:rPr>
        <w:t xml:space="preserve"> “</w:t>
      </w:r>
      <w:proofErr w:type="spellStart"/>
      <w:r w:rsidRPr="002C44F6">
        <w:rPr>
          <w:rFonts w:ascii="Times New Roman" w:hAnsi="Times New Roman" w:cs="Times New Roman"/>
          <w:i/>
          <w:iCs/>
          <w:color w:val="323232"/>
          <w:sz w:val="20"/>
          <w:szCs w:val="20"/>
        </w:rPr>
        <w:t>Kausalität</w:t>
      </w:r>
      <w:proofErr w:type="spellEnd"/>
      <w:r w:rsidRPr="002C44F6">
        <w:rPr>
          <w:rFonts w:ascii="Times New Roman" w:hAnsi="Times New Roman" w:cs="Times New Roman"/>
          <w:i/>
          <w:iCs/>
          <w:color w:val="323232"/>
          <w:sz w:val="20"/>
          <w:szCs w:val="20"/>
        </w:rPr>
        <w:t xml:space="preserve"> </w:t>
      </w:r>
      <w:proofErr w:type="spellStart"/>
      <w:r w:rsidRPr="002C44F6">
        <w:rPr>
          <w:rFonts w:ascii="Times New Roman" w:hAnsi="Times New Roman" w:cs="Times New Roman"/>
          <w:i/>
          <w:iCs/>
          <w:color w:val="323232"/>
          <w:sz w:val="20"/>
          <w:szCs w:val="20"/>
        </w:rPr>
        <w:t>ist</w:t>
      </w:r>
      <w:proofErr w:type="spellEnd"/>
      <w:r w:rsidRPr="002C44F6">
        <w:rPr>
          <w:rFonts w:ascii="Times New Roman" w:hAnsi="Times New Roman" w:cs="Times New Roman"/>
          <w:i/>
          <w:iCs/>
          <w:color w:val="323232"/>
          <w:sz w:val="20"/>
          <w:szCs w:val="20"/>
        </w:rPr>
        <w:t xml:space="preserve"> </w:t>
      </w:r>
      <w:proofErr w:type="spellStart"/>
      <w:r w:rsidRPr="002C44F6">
        <w:rPr>
          <w:rFonts w:ascii="Times New Roman" w:hAnsi="Times New Roman" w:cs="Times New Roman"/>
          <w:i/>
          <w:iCs/>
          <w:color w:val="323232"/>
          <w:sz w:val="20"/>
          <w:szCs w:val="20"/>
        </w:rPr>
        <w:t>eine</w:t>
      </w:r>
      <w:proofErr w:type="spellEnd"/>
      <w:r w:rsidRPr="002C44F6">
        <w:rPr>
          <w:rFonts w:ascii="Times New Roman" w:hAnsi="Times New Roman" w:cs="Times New Roman"/>
          <w:i/>
          <w:iCs/>
          <w:color w:val="323232"/>
          <w:sz w:val="20"/>
          <w:szCs w:val="20"/>
        </w:rPr>
        <w:t xml:space="preserve"> </w:t>
      </w:r>
      <w:proofErr w:type="spellStart"/>
      <w:r w:rsidRPr="002C44F6">
        <w:rPr>
          <w:rFonts w:ascii="Times New Roman" w:hAnsi="Times New Roman" w:cs="Times New Roman"/>
          <w:i/>
          <w:iCs/>
          <w:color w:val="323232"/>
          <w:sz w:val="20"/>
          <w:szCs w:val="20"/>
        </w:rPr>
        <w:t>konstituierende</w:t>
      </w:r>
      <w:proofErr w:type="spellEnd"/>
      <w:r w:rsidRPr="002C44F6">
        <w:rPr>
          <w:rFonts w:ascii="Times New Roman" w:hAnsi="Times New Roman" w:cs="Times New Roman"/>
          <w:i/>
          <w:iCs/>
          <w:color w:val="323232"/>
          <w:sz w:val="20"/>
          <w:szCs w:val="20"/>
        </w:rPr>
        <w:t xml:space="preserve"> </w:t>
      </w:r>
      <w:proofErr w:type="spellStart"/>
      <w:r w:rsidRPr="002C44F6">
        <w:rPr>
          <w:rFonts w:ascii="Times New Roman" w:hAnsi="Times New Roman" w:cs="Times New Roman"/>
          <w:i/>
          <w:iCs/>
          <w:color w:val="323232"/>
          <w:sz w:val="20"/>
          <w:szCs w:val="20"/>
        </w:rPr>
        <w:t>Realitätsform</w:t>
      </w:r>
      <w:proofErr w:type="spellEnd"/>
      <w:r w:rsidRPr="002C44F6">
        <w:rPr>
          <w:rFonts w:ascii="Times New Roman" w:hAnsi="Times New Roman" w:cs="Times New Roman"/>
          <w:i/>
          <w:iCs/>
          <w:color w:val="323232"/>
          <w:sz w:val="20"/>
          <w:szCs w:val="20"/>
        </w:rPr>
        <w:t xml:space="preserve"> </w:t>
      </w:r>
      <w:proofErr w:type="spellStart"/>
      <w:r w:rsidRPr="002C44F6">
        <w:rPr>
          <w:rFonts w:ascii="Times New Roman" w:hAnsi="Times New Roman" w:cs="Times New Roman"/>
          <w:i/>
          <w:iCs/>
          <w:color w:val="323232"/>
          <w:sz w:val="20"/>
          <w:szCs w:val="20"/>
        </w:rPr>
        <w:t>innerhalb</w:t>
      </w:r>
      <w:proofErr w:type="spellEnd"/>
      <w:r w:rsidRPr="002C44F6">
        <w:rPr>
          <w:rFonts w:ascii="Times New Roman" w:hAnsi="Times New Roman" w:cs="Times New Roman"/>
          <w:i/>
          <w:iCs/>
          <w:color w:val="323232"/>
          <w:sz w:val="20"/>
          <w:szCs w:val="20"/>
        </w:rPr>
        <w:t xml:space="preserve"> des </w:t>
      </w:r>
      <w:proofErr w:type="spellStart"/>
      <w:r w:rsidRPr="002C44F6">
        <w:rPr>
          <w:rFonts w:ascii="Times New Roman" w:hAnsi="Times New Roman" w:cs="Times New Roman"/>
          <w:i/>
          <w:iCs/>
          <w:color w:val="323232"/>
          <w:sz w:val="20"/>
          <w:szCs w:val="20"/>
        </w:rPr>
        <w:t>konstituierten</w:t>
      </w:r>
      <w:proofErr w:type="spellEnd"/>
      <w:r w:rsidRPr="002C44F6">
        <w:rPr>
          <w:rFonts w:ascii="Times New Roman" w:hAnsi="Times New Roman" w:cs="Times New Roman"/>
          <w:i/>
          <w:iCs/>
          <w:color w:val="323232"/>
          <w:sz w:val="20"/>
          <w:szCs w:val="20"/>
        </w:rPr>
        <w:t xml:space="preserve"> Seins, </w:t>
      </w:r>
      <w:proofErr w:type="spellStart"/>
      <w:r w:rsidRPr="002C44F6">
        <w:rPr>
          <w:rFonts w:ascii="Times New Roman" w:hAnsi="Times New Roman" w:cs="Times New Roman"/>
          <w:i/>
          <w:iCs/>
          <w:color w:val="323232"/>
          <w:sz w:val="20"/>
          <w:szCs w:val="20"/>
        </w:rPr>
        <w:t>gehört</w:t>
      </w:r>
      <w:proofErr w:type="spellEnd"/>
      <w:r w:rsidRPr="002C44F6">
        <w:rPr>
          <w:rFonts w:ascii="Times New Roman" w:hAnsi="Times New Roman" w:cs="Times New Roman"/>
          <w:i/>
          <w:iCs/>
          <w:color w:val="323232"/>
          <w:sz w:val="20"/>
          <w:szCs w:val="20"/>
        </w:rPr>
        <w:t xml:space="preserve"> also </w:t>
      </w:r>
      <w:proofErr w:type="spellStart"/>
      <w:r w:rsidRPr="002C44F6">
        <w:rPr>
          <w:rFonts w:ascii="Times New Roman" w:hAnsi="Times New Roman" w:cs="Times New Roman"/>
          <w:i/>
          <w:iCs/>
          <w:color w:val="323232"/>
          <w:sz w:val="20"/>
          <w:szCs w:val="20"/>
        </w:rPr>
        <w:t>zugleich</w:t>
      </w:r>
      <w:proofErr w:type="spellEnd"/>
      <w:r w:rsidRPr="002C44F6">
        <w:rPr>
          <w:rFonts w:ascii="Times New Roman" w:hAnsi="Times New Roman" w:cs="Times New Roman"/>
          <w:i/>
          <w:iCs/>
          <w:color w:val="323232"/>
          <w:sz w:val="20"/>
          <w:szCs w:val="20"/>
        </w:rPr>
        <w:t xml:space="preserve"> </w:t>
      </w:r>
      <w:proofErr w:type="spellStart"/>
      <w:r w:rsidRPr="002C44F6">
        <w:rPr>
          <w:rFonts w:ascii="Times New Roman" w:hAnsi="Times New Roman" w:cs="Times New Roman"/>
          <w:i/>
          <w:iCs/>
          <w:color w:val="323232"/>
          <w:sz w:val="20"/>
          <w:szCs w:val="20"/>
        </w:rPr>
        <w:t>unter</w:t>
      </w:r>
      <w:proofErr w:type="spellEnd"/>
      <w:r w:rsidRPr="002C44F6">
        <w:rPr>
          <w:rFonts w:ascii="Times New Roman" w:hAnsi="Times New Roman" w:cs="Times New Roman"/>
          <w:i/>
          <w:iCs/>
          <w:color w:val="323232"/>
          <w:sz w:val="20"/>
          <w:szCs w:val="20"/>
        </w:rPr>
        <w:t xml:space="preserve"> dem </w:t>
      </w:r>
      <w:proofErr w:type="spellStart"/>
      <w:r w:rsidRPr="002C44F6">
        <w:rPr>
          <w:rFonts w:ascii="Times New Roman" w:hAnsi="Times New Roman" w:cs="Times New Roman"/>
          <w:i/>
          <w:iCs/>
          <w:color w:val="323232"/>
          <w:sz w:val="20"/>
          <w:szCs w:val="20"/>
        </w:rPr>
        <w:t>Aspekt</w:t>
      </w:r>
      <w:proofErr w:type="spellEnd"/>
      <w:r w:rsidRPr="002C44F6">
        <w:rPr>
          <w:rFonts w:ascii="Times New Roman" w:hAnsi="Times New Roman" w:cs="Times New Roman"/>
          <w:i/>
          <w:iCs/>
          <w:color w:val="323232"/>
          <w:sz w:val="20"/>
          <w:szCs w:val="20"/>
        </w:rPr>
        <w:t xml:space="preserve"> der </w:t>
      </w:r>
      <w:proofErr w:type="spellStart"/>
      <w:r w:rsidRPr="002C44F6">
        <w:rPr>
          <w:rFonts w:ascii="Times New Roman" w:hAnsi="Times New Roman" w:cs="Times New Roman"/>
          <w:i/>
          <w:iCs/>
          <w:color w:val="323232"/>
          <w:sz w:val="20"/>
          <w:szCs w:val="20"/>
        </w:rPr>
        <w:t>Bewußtseinskonstitution</w:t>
      </w:r>
      <w:proofErr w:type="spellEnd"/>
      <w:r w:rsidRPr="002C44F6">
        <w:rPr>
          <w:rFonts w:ascii="Times New Roman" w:hAnsi="Times New Roman" w:cs="Times New Roman"/>
          <w:i/>
          <w:iCs/>
          <w:color w:val="323232"/>
          <w:sz w:val="20"/>
          <w:szCs w:val="20"/>
        </w:rPr>
        <w:t xml:space="preserve"> in die </w:t>
      </w:r>
      <w:proofErr w:type="spellStart"/>
      <w:r w:rsidRPr="002C44F6">
        <w:rPr>
          <w:rFonts w:ascii="Times New Roman" w:hAnsi="Times New Roman" w:cs="Times New Roman"/>
          <w:i/>
          <w:iCs/>
          <w:color w:val="323232"/>
          <w:sz w:val="20"/>
          <w:szCs w:val="20"/>
        </w:rPr>
        <w:t>Teleologie</w:t>
      </w:r>
      <w:proofErr w:type="spellEnd"/>
      <w:r>
        <w:rPr>
          <w:rFonts w:ascii="Times New Roman" w:hAnsi="Times New Roman" w:cs="Times New Roman"/>
          <w:color w:val="323232"/>
          <w:sz w:val="20"/>
          <w:szCs w:val="20"/>
        </w:rPr>
        <w:t xml:space="preserve">” (Hua, XXVIII: </w:t>
      </w:r>
      <w:r w:rsidRPr="008C33C8">
        <w:rPr>
          <w:rFonts w:ascii="Times New Roman" w:hAnsi="Times New Roman" w:cs="Times New Roman"/>
          <w:color w:val="323232"/>
          <w:sz w:val="20"/>
          <w:szCs w:val="20"/>
        </w:rPr>
        <w:t xml:space="preserve">226). </w:t>
      </w:r>
      <w:r>
        <w:rPr>
          <w:rFonts w:ascii="Times New Roman" w:hAnsi="Times New Roman" w:cs="Times New Roman"/>
          <w:color w:val="323232"/>
          <w:sz w:val="20"/>
          <w:szCs w:val="20"/>
        </w:rPr>
        <w:t>See also Hua III: 122.</w:t>
      </w:r>
    </w:p>
  </w:footnote>
  <w:footnote w:id="20">
    <w:p w14:paraId="15D54997" w14:textId="6095798E" w:rsidR="00793A42" w:rsidRPr="00533F34" w:rsidRDefault="00793A42">
      <w:pPr>
        <w:pStyle w:val="Testonotaapidipagina"/>
        <w:rPr>
          <w:rFonts w:ascii="Times New Roman" w:hAnsi="Times New Roman" w:cs="Times New Roman"/>
          <w:lang w:val="en-GB"/>
        </w:rPr>
      </w:pPr>
      <w:r w:rsidRPr="00533F34">
        <w:rPr>
          <w:rStyle w:val="Rimandonotaapidipagina"/>
          <w:rFonts w:ascii="Times New Roman" w:hAnsi="Times New Roman" w:cs="Times New Roman"/>
        </w:rPr>
        <w:footnoteRef/>
      </w:r>
      <w:r w:rsidRPr="00533F34">
        <w:rPr>
          <w:rFonts w:ascii="Times New Roman" w:hAnsi="Times New Roman" w:cs="Times New Roman"/>
        </w:rPr>
        <w:t xml:space="preserve"> Hua, XXV: 278.</w:t>
      </w:r>
    </w:p>
  </w:footnote>
  <w:footnote w:id="21">
    <w:p w14:paraId="7ACD2447" w14:textId="21AF5242" w:rsidR="00793A42" w:rsidRPr="00533F34" w:rsidRDefault="00793A42" w:rsidP="008C33C8">
      <w:pPr>
        <w:pStyle w:val="Testonotaapidipagina"/>
        <w:jc w:val="both"/>
        <w:rPr>
          <w:rFonts w:ascii="Times New Roman" w:hAnsi="Times New Roman" w:cs="Times New Roman"/>
        </w:rPr>
      </w:pPr>
      <w:r w:rsidRPr="00533F34">
        <w:rPr>
          <w:rStyle w:val="Rimandonotaapidipagina"/>
          <w:rFonts w:ascii="Times New Roman" w:hAnsi="Times New Roman" w:cs="Times New Roman"/>
        </w:rPr>
        <w:footnoteRef/>
      </w:r>
      <w:r w:rsidRPr="00533F34">
        <w:rPr>
          <w:rFonts w:ascii="Times New Roman" w:hAnsi="Times New Roman" w:cs="Times New Roman"/>
        </w:rPr>
        <w:t xml:space="preserve"> Hua, XXVIII: 181.</w:t>
      </w:r>
    </w:p>
  </w:footnote>
  <w:footnote w:id="22">
    <w:p w14:paraId="614A862A" w14:textId="795FC421" w:rsidR="00793A42" w:rsidRPr="00EC59BE" w:rsidRDefault="00793A42" w:rsidP="00E64BE8">
      <w:pPr>
        <w:autoSpaceDE w:val="0"/>
        <w:autoSpaceDN w:val="0"/>
        <w:adjustRightInd w:val="0"/>
        <w:spacing w:after="0" w:line="240" w:lineRule="auto"/>
        <w:jc w:val="both"/>
        <w:rPr>
          <w:rFonts w:ascii="Times New Roman" w:hAnsi="Times New Roman" w:cs="Times New Roman"/>
          <w:sz w:val="20"/>
          <w:szCs w:val="20"/>
        </w:rPr>
      </w:pPr>
      <w:r w:rsidRPr="004F57B0">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See Hua VI: 168.</w:t>
      </w:r>
      <w:r w:rsidRPr="00EC59BE">
        <w:rPr>
          <w:rFonts w:ascii="Times New Roman" w:hAnsi="Times New Roman" w:cs="Times New Roman"/>
          <w:sz w:val="20"/>
          <w:szCs w:val="20"/>
        </w:rPr>
        <w:t xml:space="preserve"> </w:t>
      </w:r>
      <w:r>
        <w:rPr>
          <w:rFonts w:ascii="Times New Roman" w:hAnsi="Times New Roman" w:cs="Times New Roman"/>
          <w:sz w:val="20"/>
          <w:szCs w:val="20"/>
        </w:rPr>
        <w:t xml:space="preserve">In particular, the Presocratics and the sophists could only anticipate the real sense of the correlation. </w:t>
      </w:r>
      <w:r w:rsidRPr="00EC59BE">
        <w:rPr>
          <w:rFonts w:ascii="Times New Roman" w:hAnsi="Times New Roman" w:cs="Times New Roman"/>
          <w:sz w:val="20"/>
          <w:szCs w:val="20"/>
        </w:rPr>
        <w:t>Amo</w:t>
      </w:r>
      <w:r w:rsidRPr="00566E28">
        <w:rPr>
          <w:rFonts w:ascii="Times New Roman" w:hAnsi="Times New Roman" w:cs="Times New Roman"/>
          <w:sz w:val="20"/>
          <w:szCs w:val="20"/>
        </w:rPr>
        <w:t xml:space="preserve">ng </w:t>
      </w:r>
      <w:r>
        <w:rPr>
          <w:rFonts w:ascii="Times New Roman" w:hAnsi="Times New Roman" w:cs="Times New Roman"/>
          <w:sz w:val="20"/>
          <w:szCs w:val="20"/>
        </w:rPr>
        <w:t>the former</w:t>
      </w:r>
      <w:r w:rsidRPr="00566E28">
        <w:rPr>
          <w:rFonts w:ascii="Times New Roman" w:hAnsi="Times New Roman" w:cs="Times New Roman"/>
          <w:sz w:val="20"/>
          <w:szCs w:val="20"/>
        </w:rPr>
        <w:t>, Husserl is here referring</w:t>
      </w:r>
      <w:r>
        <w:rPr>
          <w:rFonts w:ascii="Times New Roman" w:hAnsi="Times New Roman" w:cs="Times New Roman"/>
          <w:sz w:val="20"/>
          <w:szCs w:val="20"/>
        </w:rPr>
        <w:t xml:space="preserve"> to Parmenides (see Hua XXV: </w:t>
      </w:r>
      <w:r w:rsidRPr="00566E28">
        <w:rPr>
          <w:rFonts w:ascii="Times New Roman" w:hAnsi="Times New Roman" w:cs="Times New Roman"/>
          <w:sz w:val="20"/>
          <w:szCs w:val="20"/>
        </w:rPr>
        <w:t>135).</w:t>
      </w:r>
    </w:p>
  </w:footnote>
  <w:footnote w:id="23">
    <w:p w14:paraId="26FE3528" w14:textId="5E828B9F" w:rsidR="00793A42" w:rsidRPr="0002733E" w:rsidRDefault="00793A42" w:rsidP="00F61CDA">
      <w:pPr>
        <w:pStyle w:val="Testonotaapidipagina"/>
        <w:rPr>
          <w:rFonts w:ascii="Times New Roman" w:hAnsi="Times New Roman" w:cs="Times New Roman"/>
          <w:lang w:val="it-IT"/>
        </w:rPr>
      </w:pPr>
      <w:r w:rsidRPr="0002733E">
        <w:rPr>
          <w:rStyle w:val="Rimandonotaapidipagina"/>
          <w:rFonts w:ascii="Times New Roman" w:hAnsi="Times New Roman" w:cs="Times New Roman"/>
        </w:rPr>
        <w:footnoteRef/>
      </w:r>
      <w:r>
        <w:rPr>
          <w:rFonts w:ascii="Times New Roman" w:hAnsi="Times New Roman" w:cs="Times New Roman"/>
          <w:lang w:val="it-IT"/>
        </w:rPr>
        <w:t xml:space="preserve"> Majolino 2018: </w:t>
      </w:r>
      <w:r w:rsidRPr="0002733E">
        <w:rPr>
          <w:rFonts w:ascii="Times New Roman" w:hAnsi="Times New Roman" w:cs="Times New Roman"/>
          <w:lang w:val="it-IT"/>
        </w:rPr>
        <w:t>176.</w:t>
      </w:r>
    </w:p>
  </w:footnote>
  <w:footnote w:id="24">
    <w:p w14:paraId="637ADA4D" w14:textId="54506B7C" w:rsidR="00793A42" w:rsidRPr="007962A9" w:rsidRDefault="00793A42">
      <w:pPr>
        <w:pStyle w:val="Testonotaapidipagina"/>
        <w:rPr>
          <w:lang w:val="it-IT"/>
        </w:rPr>
      </w:pPr>
      <w:r>
        <w:rPr>
          <w:rStyle w:val="Rimandonotaapidipagina"/>
        </w:rPr>
        <w:footnoteRef/>
      </w:r>
      <w:r w:rsidRPr="007962A9">
        <w:rPr>
          <w:lang w:val="it-IT"/>
        </w:rPr>
        <w:t xml:space="preserve"> </w:t>
      </w:r>
      <w:r>
        <w:rPr>
          <w:rFonts w:ascii="Times New Roman" w:hAnsi="Times New Roman" w:cs="Times New Roman"/>
          <w:lang w:val="it-IT"/>
        </w:rPr>
        <w:t xml:space="preserve">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181- 215</w:t>
      </w:r>
      <w:r w:rsidRPr="0002733E">
        <w:rPr>
          <w:rFonts w:ascii="Times New Roman" w:hAnsi="Times New Roman" w:cs="Times New Roman"/>
          <w:lang w:val="it-IT"/>
        </w:rPr>
        <w:t>.</w:t>
      </w:r>
    </w:p>
  </w:footnote>
  <w:footnote w:id="25">
    <w:p w14:paraId="486B5A99" w14:textId="36C3B945" w:rsidR="00793A42" w:rsidRPr="0002733E"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02733E">
        <w:rPr>
          <w:rFonts w:ascii="Times New Roman" w:hAnsi="Times New Roman" w:cs="Times New Roman"/>
          <w:lang w:val="it-IT"/>
        </w:rPr>
        <w:t xml:space="preserve">189. </w:t>
      </w:r>
    </w:p>
  </w:footnote>
  <w:footnote w:id="26">
    <w:p w14:paraId="597F7706" w14:textId="0E96D4FD"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Mat IX:</w:t>
      </w:r>
      <w:r w:rsidRPr="008C33C8">
        <w:rPr>
          <w:rFonts w:ascii="Times New Roman" w:hAnsi="Times New Roman" w:cs="Times New Roman"/>
        </w:rPr>
        <w:t xml:space="preserve"> 190-191. </w:t>
      </w:r>
      <w:r>
        <w:rPr>
          <w:rFonts w:ascii="Times New Roman" w:hAnsi="Times New Roman" w:cs="Times New Roman"/>
        </w:rPr>
        <w:t>On page</w:t>
      </w:r>
      <w:r w:rsidRPr="008C33C8">
        <w:rPr>
          <w:rFonts w:ascii="Times New Roman" w:hAnsi="Times New Roman" w:cs="Times New Roman"/>
        </w:rPr>
        <w:t xml:space="preserve"> 190, the text reads “Xenophon</w:t>
      </w:r>
      <w:r>
        <w:rPr>
          <w:rFonts w:ascii="Times New Roman" w:hAnsi="Times New Roman" w:cs="Times New Roman"/>
        </w:rPr>
        <w:t>,</w:t>
      </w:r>
      <w:r w:rsidRPr="008C33C8">
        <w:rPr>
          <w:rFonts w:ascii="Times New Roman" w:hAnsi="Times New Roman" w:cs="Times New Roman"/>
        </w:rPr>
        <w:t xml:space="preserve">” but this </w:t>
      </w:r>
      <w:r>
        <w:rPr>
          <w:rFonts w:ascii="Times New Roman" w:hAnsi="Times New Roman" w:cs="Times New Roman"/>
        </w:rPr>
        <w:t xml:space="preserve">is </w:t>
      </w:r>
      <w:r w:rsidRPr="008C33C8">
        <w:rPr>
          <w:rFonts w:ascii="Times New Roman" w:hAnsi="Times New Roman" w:cs="Times New Roman"/>
        </w:rPr>
        <w:t>obviously an oversight.</w:t>
      </w:r>
    </w:p>
  </w:footnote>
  <w:footnote w:id="27">
    <w:p w14:paraId="0A05FA0C" w14:textId="1295C034" w:rsidR="00793A42" w:rsidRPr="008C33C8"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8C33C8">
        <w:rPr>
          <w:rFonts w:ascii="Times New Roman" w:hAnsi="Times New Roman" w:cs="Times New Roman"/>
          <w:lang w:val="it-IT"/>
        </w:rPr>
        <w:t>191.</w:t>
      </w:r>
    </w:p>
  </w:footnote>
  <w:footnote w:id="28">
    <w:p w14:paraId="2256622C" w14:textId="62832E98" w:rsidR="00793A42" w:rsidRPr="008C33C8"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sidRPr="008C33C8">
        <w:rPr>
          <w:rFonts w:ascii="Times New Roman" w:hAnsi="Times New Roman" w:cs="Times New Roman"/>
          <w:lang w:val="it-IT"/>
        </w:rPr>
        <w:t xml:space="preserve"> Hua </w:t>
      </w:r>
      <w:proofErr w:type="spellStart"/>
      <w:r w:rsidRPr="008C33C8">
        <w:rPr>
          <w:rFonts w:ascii="Times New Roman" w:hAnsi="Times New Roman" w:cs="Times New Roman"/>
          <w:lang w:val="it-IT"/>
        </w:rPr>
        <w:t>Mat</w:t>
      </w:r>
      <w:proofErr w:type="spellEnd"/>
      <w:r>
        <w:rPr>
          <w:rFonts w:ascii="Times New Roman" w:hAnsi="Times New Roman" w:cs="Times New Roman"/>
          <w:lang w:val="it-IT"/>
        </w:rPr>
        <w:t xml:space="preserve"> IX: </w:t>
      </w:r>
      <w:r w:rsidRPr="008C33C8">
        <w:rPr>
          <w:rFonts w:ascii="Times New Roman" w:hAnsi="Times New Roman" w:cs="Times New Roman"/>
          <w:lang w:val="it-IT"/>
        </w:rPr>
        <w:t>192.</w:t>
      </w:r>
    </w:p>
  </w:footnote>
  <w:footnote w:id="29">
    <w:p w14:paraId="048BB1BA" w14:textId="487F0238" w:rsidR="00793A42" w:rsidRPr="008C33C8" w:rsidRDefault="00793A42" w:rsidP="00721842">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Mat IX: </w:t>
      </w:r>
      <w:r w:rsidRPr="008C33C8">
        <w:rPr>
          <w:rFonts w:ascii="Times New Roman" w:hAnsi="Times New Roman" w:cs="Times New Roman"/>
        </w:rPr>
        <w:t>192.</w:t>
      </w:r>
    </w:p>
  </w:footnote>
  <w:footnote w:id="30">
    <w:p w14:paraId="2AA5F810" w14:textId="6B0FE805" w:rsidR="00793A42" w:rsidRPr="008C33C8" w:rsidRDefault="00793A42" w:rsidP="008C33C8">
      <w:pPr>
        <w:autoSpaceDE w:val="0"/>
        <w:autoSpaceDN w:val="0"/>
        <w:adjustRightInd w:val="0"/>
        <w:spacing w:after="0" w:line="240" w:lineRule="auto"/>
        <w:jc w:val="both"/>
        <w:rPr>
          <w:rFonts w:ascii="Times New Roman" w:hAnsi="Times New Roman" w:cs="Times New Roman"/>
          <w:sz w:val="20"/>
          <w:szCs w:val="20"/>
        </w:rPr>
      </w:pPr>
      <w:r w:rsidRPr="008C33C8">
        <w:rPr>
          <w:rStyle w:val="Rimandonotaapidipagina"/>
          <w:rFonts w:ascii="Times New Roman" w:hAnsi="Times New Roman" w:cs="Times New Roman"/>
          <w:sz w:val="20"/>
          <w:szCs w:val="20"/>
        </w:rPr>
        <w:footnoteRef/>
      </w:r>
      <w:r w:rsidRPr="008C33C8">
        <w:rPr>
          <w:rFonts w:ascii="Times New Roman" w:hAnsi="Times New Roman" w:cs="Times New Roman"/>
          <w:sz w:val="20"/>
          <w:szCs w:val="20"/>
        </w:rPr>
        <w:t xml:space="preserve"> “</w:t>
      </w:r>
      <w:proofErr w:type="spellStart"/>
      <w:r w:rsidRPr="002C44F6">
        <w:rPr>
          <w:rFonts w:ascii="Times New Roman" w:hAnsi="Times New Roman" w:cs="Times New Roman"/>
          <w:i/>
          <w:iCs/>
          <w:sz w:val="20"/>
          <w:szCs w:val="20"/>
        </w:rPr>
        <w:t>Damit</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fällt</w:t>
      </w:r>
      <w:proofErr w:type="spellEnd"/>
      <w:r w:rsidRPr="002C44F6">
        <w:rPr>
          <w:rFonts w:ascii="Times New Roman" w:hAnsi="Times New Roman" w:cs="Times New Roman"/>
          <w:i/>
          <w:iCs/>
          <w:sz w:val="20"/>
          <w:szCs w:val="20"/>
        </w:rPr>
        <w:t xml:space="preserve"> also </w:t>
      </w:r>
      <w:proofErr w:type="spellStart"/>
      <w:r w:rsidRPr="002C44F6">
        <w:rPr>
          <w:rFonts w:ascii="Times New Roman" w:hAnsi="Times New Roman" w:cs="Times New Roman"/>
          <w:i/>
          <w:iCs/>
          <w:sz w:val="20"/>
          <w:szCs w:val="20"/>
        </w:rPr>
        <w:t>auch</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jede</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teleologische</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Welterklärung</w:t>
      </w:r>
      <w:proofErr w:type="spellEnd"/>
      <w:r w:rsidRPr="002C44F6">
        <w:rPr>
          <w:rFonts w:ascii="Times New Roman" w:hAnsi="Times New Roman" w:cs="Times New Roman"/>
          <w:i/>
          <w:iCs/>
          <w:sz w:val="20"/>
          <w:szCs w:val="20"/>
        </w:rPr>
        <w:t xml:space="preserve">. Es </w:t>
      </w:r>
      <w:proofErr w:type="spellStart"/>
      <w:r w:rsidRPr="002C44F6">
        <w:rPr>
          <w:rFonts w:ascii="Times New Roman" w:hAnsi="Times New Roman" w:cs="Times New Roman"/>
          <w:i/>
          <w:iCs/>
          <w:sz w:val="20"/>
          <w:szCs w:val="20"/>
        </w:rPr>
        <w:t>gibt</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nur</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mechanische</w:t>
      </w:r>
      <w:proofErr w:type="spellEnd"/>
      <w:r w:rsidRPr="002C44F6">
        <w:rPr>
          <w:rFonts w:ascii="Times New Roman" w:hAnsi="Times New Roman" w:cs="Times New Roman"/>
          <w:i/>
          <w:iCs/>
          <w:sz w:val="20"/>
          <w:szCs w:val="20"/>
        </w:rPr>
        <w:t xml:space="preserve"> </w:t>
      </w:r>
      <w:proofErr w:type="spellStart"/>
      <w:r w:rsidRPr="002C44F6">
        <w:rPr>
          <w:rFonts w:ascii="Times New Roman" w:hAnsi="Times New Roman" w:cs="Times New Roman"/>
          <w:i/>
          <w:iCs/>
          <w:sz w:val="20"/>
          <w:szCs w:val="20"/>
        </w:rPr>
        <w:t>Naturerklärung</w:t>
      </w:r>
      <w:proofErr w:type="spellEnd"/>
      <w:r>
        <w:rPr>
          <w:rFonts w:ascii="Times New Roman" w:hAnsi="Times New Roman" w:cs="Times New Roman"/>
          <w:sz w:val="20"/>
          <w:szCs w:val="20"/>
        </w:rPr>
        <w:t xml:space="preserve">” (Hua Mat IX: </w:t>
      </w:r>
      <w:r w:rsidRPr="008C33C8">
        <w:rPr>
          <w:rFonts w:ascii="Times New Roman" w:hAnsi="Times New Roman" w:cs="Times New Roman"/>
          <w:sz w:val="20"/>
          <w:szCs w:val="20"/>
        </w:rPr>
        <w:t>193</w:t>
      </w:r>
      <w:r>
        <w:rPr>
          <w:rFonts w:ascii="Times New Roman" w:hAnsi="Times New Roman" w:cs="Times New Roman"/>
          <w:sz w:val="20"/>
          <w:szCs w:val="20"/>
        </w:rPr>
        <w:t>)</w:t>
      </w:r>
      <w:r w:rsidRPr="008C33C8">
        <w:rPr>
          <w:rFonts w:ascii="Times New Roman" w:hAnsi="Times New Roman" w:cs="Times New Roman"/>
          <w:sz w:val="20"/>
          <w:szCs w:val="20"/>
        </w:rPr>
        <w:t>.</w:t>
      </w:r>
      <w:r>
        <w:rPr>
          <w:rFonts w:ascii="Times New Roman" w:hAnsi="Times New Roman" w:cs="Times New Roman"/>
          <w:sz w:val="20"/>
          <w:szCs w:val="20"/>
        </w:rPr>
        <w:t xml:space="preserve"> The opposition in the name of atomism to a teleological worldview, and, particularly, to a providential one, is vividly expressed by Lucretius (</w:t>
      </w:r>
      <w:r w:rsidRPr="00AC6C19">
        <w:rPr>
          <w:rFonts w:ascii="Times New Roman" w:hAnsi="Times New Roman" w:cs="Times New Roman"/>
          <w:i/>
          <w:iCs/>
          <w:sz w:val="20"/>
          <w:szCs w:val="20"/>
        </w:rPr>
        <w:t xml:space="preserve">De Rerum </w:t>
      </w:r>
      <w:proofErr w:type="spellStart"/>
      <w:r w:rsidRPr="00AC6C19">
        <w:rPr>
          <w:rFonts w:ascii="Times New Roman" w:hAnsi="Times New Roman" w:cs="Times New Roman"/>
          <w:i/>
          <w:iCs/>
          <w:sz w:val="20"/>
          <w:szCs w:val="20"/>
        </w:rPr>
        <w:t>Naturae</w:t>
      </w:r>
      <w:proofErr w:type="spellEnd"/>
      <w:r>
        <w:rPr>
          <w:rFonts w:ascii="Times New Roman" w:hAnsi="Times New Roman" w:cs="Times New Roman"/>
          <w:sz w:val="20"/>
          <w:szCs w:val="20"/>
        </w:rPr>
        <w:t xml:space="preserve">, II 167-181). </w:t>
      </w:r>
    </w:p>
  </w:footnote>
  <w:footnote w:id="31">
    <w:p w14:paraId="3C2A50FC" w14:textId="2B7F035B"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Mat IX: </w:t>
      </w:r>
      <w:r w:rsidRPr="008C33C8">
        <w:rPr>
          <w:rFonts w:ascii="Times New Roman" w:hAnsi="Times New Roman" w:cs="Times New Roman"/>
        </w:rPr>
        <w:t>194.</w:t>
      </w:r>
    </w:p>
  </w:footnote>
  <w:footnote w:id="32">
    <w:p w14:paraId="3E719EDA" w14:textId="4D4FCFD5" w:rsidR="00793A42" w:rsidRPr="008C33C8"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sidRPr="008C33C8">
        <w:rPr>
          <w:rFonts w:ascii="Times New Roman" w:hAnsi="Times New Roman" w:cs="Times New Roman"/>
        </w:rPr>
        <w:t xml:space="preserve"> </w:t>
      </w:r>
      <w:r>
        <w:rPr>
          <w:rFonts w:ascii="Times New Roman" w:hAnsi="Times New Roman" w:cs="Times New Roman"/>
        </w:rPr>
        <w:t>T</w:t>
      </w:r>
      <w:r w:rsidRPr="008C33C8">
        <w:rPr>
          <w:rFonts w:ascii="Times New Roman" w:hAnsi="Times New Roman" w:cs="Times New Roman"/>
        </w:rPr>
        <w:t xml:space="preserve">o my knowledge, </w:t>
      </w:r>
      <w:r>
        <w:rPr>
          <w:rFonts w:ascii="Times New Roman" w:hAnsi="Times New Roman" w:cs="Times New Roman"/>
        </w:rPr>
        <w:t xml:space="preserve">this is </w:t>
      </w:r>
      <w:r w:rsidRPr="008C33C8">
        <w:rPr>
          <w:rFonts w:ascii="Times New Roman" w:hAnsi="Times New Roman" w:cs="Times New Roman"/>
        </w:rPr>
        <w:t xml:space="preserve">the first time Husserl uses the word </w:t>
      </w:r>
      <w:r>
        <w:rPr>
          <w:rFonts w:ascii="Times New Roman" w:hAnsi="Times New Roman" w:cs="Times New Roman"/>
        </w:rPr>
        <w:t>“</w:t>
      </w:r>
      <w:r w:rsidRPr="008C33C8">
        <w:rPr>
          <w:rFonts w:ascii="Times New Roman" w:hAnsi="Times New Roman" w:cs="Times New Roman"/>
        </w:rPr>
        <w:t>crisis</w:t>
      </w:r>
      <w:r>
        <w:rPr>
          <w:rFonts w:ascii="Times New Roman" w:hAnsi="Times New Roman" w:cs="Times New Roman"/>
        </w:rPr>
        <w:t>”</w:t>
      </w:r>
      <w:r w:rsidRPr="008C33C8">
        <w:rPr>
          <w:rFonts w:ascii="Times New Roman" w:hAnsi="Times New Roman" w:cs="Times New Roman"/>
        </w:rPr>
        <w:t xml:space="preserve"> in the sense </w:t>
      </w:r>
      <w:r>
        <w:rPr>
          <w:rFonts w:ascii="Times New Roman" w:hAnsi="Times New Roman" w:cs="Times New Roman"/>
        </w:rPr>
        <w:t xml:space="preserve">in </w:t>
      </w:r>
      <w:r w:rsidRPr="008C33C8">
        <w:rPr>
          <w:rFonts w:ascii="Times New Roman" w:hAnsi="Times New Roman" w:cs="Times New Roman"/>
        </w:rPr>
        <w:t xml:space="preserve">which he </w:t>
      </w:r>
      <w:r>
        <w:rPr>
          <w:rFonts w:ascii="Times New Roman" w:hAnsi="Times New Roman" w:cs="Times New Roman"/>
        </w:rPr>
        <w:t xml:space="preserve">will </w:t>
      </w:r>
      <w:r w:rsidRPr="008C33C8">
        <w:rPr>
          <w:rFonts w:ascii="Times New Roman" w:hAnsi="Times New Roman" w:cs="Times New Roman"/>
        </w:rPr>
        <w:t xml:space="preserve">systematically </w:t>
      </w:r>
      <w:r>
        <w:rPr>
          <w:rFonts w:ascii="Times New Roman" w:hAnsi="Times New Roman" w:cs="Times New Roman"/>
        </w:rPr>
        <w:t xml:space="preserve">use it </w:t>
      </w:r>
      <w:r w:rsidRPr="008C33C8">
        <w:rPr>
          <w:rFonts w:ascii="Times New Roman" w:hAnsi="Times New Roman" w:cs="Times New Roman"/>
        </w:rPr>
        <w:t xml:space="preserve">from the </w:t>
      </w:r>
      <w:r>
        <w:rPr>
          <w:rFonts w:ascii="Times New Roman" w:hAnsi="Times New Roman" w:cs="Times New Roman"/>
        </w:rPr>
        <w:t>19</w:t>
      </w:r>
      <w:r w:rsidRPr="008C33C8">
        <w:rPr>
          <w:rFonts w:ascii="Times New Roman" w:hAnsi="Times New Roman" w:cs="Times New Roman"/>
        </w:rPr>
        <w:t>30</w:t>
      </w:r>
      <w:r>
        <w:rPr>
          <w:rFonts w:ascii="Times New Roman" w:hAnsi="Times New Roman" w:cs="Times New Roman"/>
        </w:rPr>
        <w:t>s</w:t>
      </w:r>
      <w:r w:rsidRPr="008C33C8">
        <w:rPr>
          <w:rFonts w:ascii="Times New Roman" w:hAnsi="Times New Roman" w:cs="Times New Roman"/>
        </w:rPr>
        <w:t xml:space="preserve"> onward.</w:t>
      </w:r>
      <w:r>
        <w:rPr>
          <w:rFonts w:ascii="Times New Roman" w:hAnsi="Times New Roman" w:cs="Times New Roman"/>
        </w:rPr>
        <w:t xml:space="preserve"> For a general characterization of this concept, see Trizio 2016. The parallel between this early crisis of Presocratic philosophy and the crisis of modern philosophy that Husserl will describe a few years later runs deep, since in both cases the crisis follows </w:t>
      </w:r>
      <w:r w:rsidRPr="0043456E">
        <w:rPr>
          <w:rFonts w:ascii="Times New Roman" w:hAnsi="Times New Roman" w:cs="Times New Roman"/>
          <w:i/>
          <w:iCs/>
        </w:rPr>
        <w:t>a skeptical moment</w:t>
      </w:r>
      <w:r>
        <w:rPr>
          <w:rFonts w:ascii="Times New Roman" w:hAnsi="Times New Roman" w:cs="Times New Roman"/>
        </w:rPr>
        <w:t>: the sophists in the ancient world, Hume in the modern era (Hua VI: 90).</w:t>
      </w:r>
    </w:p>
  </w:footnote>
  <w:footnote w:id="33">
    <w:p w14:paraId="27E7D9BA" w14:textId="0985E2FC" w:rsidR="00793A42" w:rsidRPr="009B7825"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9B7825">
        <w:rPr>
          <w:rFonts w:ascii="Times New Roman" w:hAnsi="Times New Roman" w:cs="Times New Roman"/>
          <w:lang w:val="it-IT"/>
        </w:rPr>
        <w:t>94.</w:t>
      </w:r>
    </w:p>
  </w:footnote>
  <w:footnote w:id="34">
    <w:p w14:paraId="049887D2" w14:textId="678461B0" w:rsidR="00793A42" w:rsidRPr="008C33C8"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8C33C8">
        <w:rPr>
          <w:rFonts w:ascii="Times New Roman" w:hAnsi="Times New Roman" w:cs="Times New Roman"/>
          <w:lang w:val="it-IT"/>
        </w:rPr>
        <w:t>195.</w:t>
      </w:r>
    </w:p>
  </w:footnote>
  <w:footnote w:id="35">
    <w:p w14:paraId="6A9F2F32" w14:textId="31DCC35F" w:rsidR="00793A42" w:rsidRPr="008C33C8"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8C33C8">
        <w:rPr>
          <w:rFonts w:ascii="Times New Roman" w:hAnsi="Times New Roman" w:cs="Times New Roman"/>
          <w:lang w:val="it-IT"/>
        </w:rPr>
        <w:t>195.</w:t>
      </w:r>
    </w:p>
  </w:footnote>
  <w:footnote w:id="36">
    <w:p w14:paraId="77E27BEF" w14:textId="187BA7A1" w:rsidR="00793A42" w:rsidRPr="008C33C8"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8C33C8">
        <w:rPr>
          <w:rFonts w:ascii="Times New Roman" w:hAnsi="Times New Roman" w:cs="Times New Roman"/>
          <w:lang w:val="it-IT"/>
        </w:rPr>
        <w:t xml:space="preserve">195. </w:t>
      </w:r>
    </w:p>
  </w:footnote>
  <w:footnote w:id="37">
    <w:p w14:paraId="46B979CF" w14:textId="0C708DF5" w:rsidR="00793A42" w:rsidRPr="007962A9"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195.</w:t>
      </w:r>
    </w:p>
  </w:footnote>
  <w:footnote w:id="38">
    <w:p w14:paraId="5482C8F3" w14:textId="4967D4C5" w:rsidR="00793A42" w:rsidRPr="007962A9" w:rsidRDefault="00793A42" w:rsidP="008C33C8">
      <w:pPr>
        <w:pStyle w:val="Testonotaapidipagina"/>
        <w:jc w:val="both"/>
        <w:rPr>
          <w:rFonts w:ascii="Times New Roman" w:hAnsi="Times New Roman" w:cs="Times New Roman"/>
          <w:lang w:val="it-IT"/>
        </w:rPr>
      </w:pPr>
      <w:r w:rsidRPr="004451E8">
        <w:rPr>
          <w:rStyle w:val="Rimandonotaapidipagina"/>
          <w:rFonts w:ascii="Times New Roman" w:hAnsi="Times New Roman" w:cs="Times New Roman"/>
        </w:rPr>
        <w:footnoteRef/>
      </w:r>
      <w:r w:rsidRPr="007962A9">
        <w:rPr>
          <w:rFonts w:ascii="Times New Roman" w:hAnsi="Times New Roman" w:cs="Times New Roman"/>
          <w:lang w:val="it-IT"/>
        </w:rPr>
        <w:t xml:space="preserve"> Hua VI: 23.</w:t>
      </w:r>
    </w:p>
  </w:footnote>
  <w:footnote w:id="39">
    <w:p w14:paraId="41B17051" w14:textId="566CDCA7" w:rsidR="00793A42" w:rsidRPr="0021654B" w:rsidRDefault="00793A42">
      <w:pPr>
        <w:pStyle w:val="Testonotaapidipagina"/>
        <w:rPr>
          <w:rFonts w:ascii="Times New Roman" w:hAnsi="Times New Roman" w:cs="Times New Roman"/>
          <w:lang w:val="en-GB"/>
        </w:rPr>
      </w:pPr>
      <w:r w:rsidRPr="0021654B">
        <w:rPr>
          <w:rStyle w:val="Rimandonotaapidipagina"/>
          <w:rFonts w:ascii="Times New Roman" w:hAnsi="Times New Roman" w:cs="Times New Roman"/>
        </w:rPr>
        <w:footnoteRef/>
      </w:r>
      <w:r w:rsidRPr="0021654B">
        <w:rPr>
          <w:rFonts w:ascii="Times New Roman" w:hAnsi="Times New Roman" w:cs="Times New Roman"/>
        </w:rPr>
        <w:t xml:space="preserve"> </w:t>
      </w:r>
      <w:r w:rsidRPr="0021654B">
        <w:rPr>
          <w:rFonts w:ascii="Times New Roman" w:hAnsi="Times New Roman" w:cs="Times New Roman"/>
          <w:lang w:val="en-GB"/>
        </w:rPr>
        <w:t xml:space="preserve">Hua VI: </w:t>
      </w:r>
      <w:r>
        <w:rPr>
          <w:rFonts w:ascii="Times New Roman" w:hAnsi="Times New Roman" w:cs="Times New Roman"/>
          <w:lang w:val="en-GB"/>
        </w:rPr>
        <w:t>18-20.</w:t>
      </w:r>
    </w:p>
  </w:footnote>
  <w:footnote w:id="40">
    <w:p w14:paraId="3863E872" w14:textId="709B50D5" w:rsidR="00793A42" w:rsidRPr="008C33C8" w:rsidRDefault="00793A42" w:rsidP="008C33C8">
      <w:pPr>
        <w:pStyle w:val="Testonotaapidipagina"/>
        <w:jc w:val="both"/>
        <w:rPr>
          <w:rFonts w:ascii="Times New Roman" w:hAnsi="Times New Roman" w:cs="Times New Roman"/>
        </w:rPr>
      </w:pPr>
      <w:r w:rsidRPr="0021654B">
        <w:rPr>
          <w:rStyle w:val="Rimandonotaapidipagina"/>
          <w:rFonts w:ascii="Times New Roman" w:hAnsi="Times New Roman" w:cs="Times New Roman"/>
        </w:rPr>
        <w:footnoteRef/>
      </w:r>
      <w:r w:rsidRPr="0021654B">
        <w:rPr>
          <w:rFonts w:ascii="Times New Roman" w:hAnsi="Times New Roman" w:cs="Times New Roman"/>
        </w:rPr>
        <w:t xml:space="preserve"> Majolino</w:t>
      </w:r>
      <w:r w:rsidRPr="004451E8">
        <w:rPr>
          <w:rFonts w:ascii="Times New Roman" w:hAnsi="Times New Roman" w:cs="Times New Roman"/>
        </w:rPr>
        <w:t xml:space="preserve"> has righty observed that, in Husserl’s eyes, Galileo, while certainly a representative of the broad tradition of what</w:t>
      </w:r>
      <w:r w:rsidRPr="008C33C8">
        <w:rPr>
          <w:rFonts w:ascii="Times New Roman" w:hAnsi="Times New Roman" w:cs="Times New Roman"/>
        </w:rPr>
        <w:t xml:space="preserve"> Husserl calls Platonism, is actually not </w:t>
      </w:r>
      <w:r>
        <w:rPr>
          <w:rFonts w:ascii="Times New Roman" w:hAnsi="Times New Roman" w:cs="Times New Roman"/>
        </w:rPr>
        <w:t xml:space="preserve">a </w:t>
      </w:r>
      <w:r w:rsidRPr="008C33C8">
        <w:rPr>
          <w:rFonts w:ascii="Times New Roman" w:hAnsi="Times New Roman" w:cs="Times New Roman"/>
        </w:rPr>
        <w:t>Platoni</w:t>
      </w:r>
      <w:r>
        <w:rPr>
          <w:rFonts w:ascii="Times New Roman" w:hAnsi="Times New Roman" w:cs="Times New Roman"/>
        </w:rPr>
        <w:t>st</w:t>
      </w:r>
      <w:r w:rsidRPr="008C33C8">
        <w:rPr>
          <w:rFonts w:ascii="Times New Roman" w:hAnsi="Times New Roman" w:cs="Times New Roman"/>
        </w:rPr>
        <w:t xml:space="preserve"> in the narrow </w:t>
      </w:r>
      <w:r>
        <w:rPr>
          <w:rFonts w:ascii="Times New Roman" w:hAnsi="Times New Roman" w:cs="Times New Roman"/>
        </w:rPr>
        <w:t>sense, for he does not endorse</w:t>
      </w:r>
      <w:r w:rsidRPr="008C33C8">
        <w:rPr>
          <w:rFonts w:ascii="Times New Roman" w:hAnsi="Times New Roman" w:cs="Times New Roman"/>
        </w:rPr>
        <w:t xml:space="preserve"> </w:t>
      </w:r>
      <w:r>
        <w:rPr>
          <w:rFonts w:ascii="Times New Roman" w:hAnsi="Times New Roman" w:cs="Times New Roman"/>
        </w:rPr>
        <w:t>the</w:t>
      </w:r>
      <w:r w:rsidRPr="008C33C8">
        <w:rPr>
          <w:rFonts w:ascii="Times New Roman" w:hAnsi="Times New Roman" w:cs="Times New Roman"/>
        </w:rPr>
        <w:t xml:space="preserve"> distinction between a real</w:t>
      </w:r>
      <w:r>
        <w:rPr>
          <w:rFonts w:ascii="Times New Roman" w:hAnsi="Times New Roman" w:cs="Times New Roman"/>
        </w:rPr>
        <w:t>m</w:t>
      </w:r>
      <w:r w:rsidRPr="008C33C8">
        <w:rPr>
          <w:rFonts w:ascii="Times New Roman" w:hAnsi="Times New Roman" w:cs="Times New Roman"/>
        </w:rPr>
        <w:t xml:space="preserve"> of Forms and an empirical </w:t>
      </w:r>
      <w:r>
        <w:rPr>
          <w:rFonts w:ascii="Times New Roman" w:hAnsi="Times New Roman" w:cs="Times New Roman"/>
        </w:rPr>
        <w:t>(quasi-)world</w:t>
      </w:r>
      <w:r w:rsidRPr="008C33C8">
        <w:rPr>
          <w:rFonts w:ascii="Times New Roman" w:hAnsi="Times New Roman" w:cs="Times New Roman"/>
        </w:rPr>
        <w:t xml:space="preserve"> of particular</w:t>
      </w:r>
      <w:r>
        <w:rPr>
          <w:rFonts w:ascii="Times New Roman" w:hAnsi="Times New Roman" w:cs="Times New Roman"/>
        </w:rPr>
        <w:t>s</w:t>
      </w:r>
      <w:r w:rsidRPr="008C33C8">
        <w:rPr>
          <w:rFonts w:ascii="Times New Roman" w:hAnsi="Times New Roman" w:cs="Times New Roman"/>
        </w:rPr>
        <w:t xml:space="preserve"> that cannot</w:t>
      </w:r>
      <w:r>
        <w:rPr>
          <w:rFonts w:ascii="Times New Roman" w:hAnsi="Times New Roman" w:cs="Times New Roman"/>
        </w:rPr>
        <w:t xml:space="preserve"> </w:t>
      </w:r>
      <w:r w:rsidRPr="008C33C8">
        <w:rPr>
          <w:rFonts w:ascii="Times New Roman" w:hAnsi="Times New Roman" w:cs="Times New Roman"/>
        </w:rPr>
        <w:t>exactly instantiat</w:t>
      </w:r>
      <w:r>
        <w:rPr>
          <w:rFonts w:ascii="Times New Roman" w:hAnsi="Times New Roman" w:cs="Times New Roman"/>
        </w:rPr>
        <w:t>e them (Majolino 2018: 172 n9)</w:t>
      </w:r>
      <w:r w:rsidRPr="008C33C8">
        <w:rPr>
          <w:rFonts w:ascii="Times New Roman" w:hAnsi="Times New Roman" w:cs="Times New Roman"/>
        </w:rPr>
        <w:t>. To restate the poin</w:t>
      </w:r>
      <w:r>
        <w:rPr>
          <w:rFonts w:ascii="Times New Roman" w:hAnsi="Times New Roman" w:cs="Times New Roman"/>
        </w:rPr>
        <w:t>t once more, for Plato, it cannot</w:t>
      </w:r>
      <w:r w:rsidRPr="008C33C8">
        <w:rPr>
          <w:rFonts w:ascii="Times New Roman" w:hAnsi="Times New Roman" w:cs="Times New Roman"/>
        </w:rPr>
        <w:t xml:space="preserve"> be the case that nature is a book written in </w:t>
      </w:r>
      <w:r>
        <w:rPr>
          <w:rFonts w:ascii="Times New Roman" w:hAnsi="Times New Roman" w:cs="Times New Roman"/>
        </w:rPr>
        <w:t>“</w:t>
      </w:r>
      <w:r w:rsidRPr="004451E8">
        <w:rPr>
          <w:rFonts w:ascii="Times New Roman" w:hAnsi="Times New Roman" w:cs="Times New Roman"/>
          <w:i/>
          <w:iCs/>
        </w:rPr>
        <w:t xml:space="preserve">lingua </w:t>
      </w:r>
      <w:proofErr w:type="spellStart"/>
      <w:r w:rsidRPr="004451E8">
        <w:rPr>
          <w:rFonts w:ascii="Times New Roman" w:hAnsi="Times New Roman" w:cs="Times New Roman"/>
          <w:i/>
          <w:iCs/>
        </w:rPr>
        <w:t>matematica</w:t>
      </w:r>
      <w:proofErr w:type="spellEnd"/>
      <w:r>
        <w:rPr>
          <w:rFonts w:ascii="Times New Roman" w:hAnsi="Times New Roman" w:cs="Times New Roman"/>
        </w:rPr>
        <w:t>,”</w:t>
      </w:r>
      <w:r w:rsidRPr="008C33C8">
        <w:rPr>
          <w:rFonts w:ascii="Times New Roman" w:hAnsi="Times New Roman" w:cs="Times New Roman"/>
        </w:rPr>
        <w:t xml:space="preserve"> as Galileo famously maintained</w:t>
      </w:r>
      <w:r>
        <w:rPr>
          <w:rFonts w:ascii="Times New Roman" w:hAnsi="Times New Roman" w:cs="Times New Roman"/>
        </w:rPr>
        <w:t xml:space="preserve">. As we shall see, even Plato’s geometrical conception of the four elements in the </w:t>
      </w:r>
      <w:r w:rsidRPr="008E0BF0">
        <w:rPr>
          <w:rFonts w:ascii="Times New Roman" w:hAnsi="Times New Roman" w:cs="Times New Roman"/>
          <w:i/>
          <w:iCs/>
        </w:rPr>
        <w:t>Timaeus</w:t>
      </w:r>
      <w:r>
        <w:rPr>
          <w:rFonts w:ascii="Times New Roman" w:hAnsi="Times New Roman" w:cs="Times New Roman"/>
        </w:rPr>
        <w:t xml:space="preserve"> does not undermine this conclusion.</w:t>
      </w:r>
    </w:p>
  </w:footnote>
  <w:footnote w:id="41">
    <w:p w14:paraId="6BD932E8" w14:textId="5B4E11F1" w:rsidR="00793A42" w:rsidRPr="009B7825"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9B7825">
        <w:rPr>
          <w:rFonts w:ascii="Times New Roman" w:hAnsi="Times New Roman" w:cs="Times New Roman"/>
          <w:lang w:val="it-IT"/>
        </w:rPr>
        <w:t>196.</w:t>
      </w:r>
    </w:p>
  </w:footnote>
  <w:footnote w:id="42">
    <w:p w14:paraId="0682D1CA" w14:textId="43E910AC" w:rsidR="00793A42" w:rsidRPr="008C33C8"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8C33C8">
        <w:rPr>
          <w:rFonts w:ascii="Times New Roman" w:hAnsi="Times New Roman" w:cs="Times New Roman"/>
          <w:lang w:val="it-IT"/>
        </w:rPr>
        <w:t>196.</w:t>
      </w:r>
    </w:p>
  </w:footnote>
  <w:footnote w:id="43">
    <w:p w14:paraId="63B6EE40" w14:textId="04590CBA" w:rsidR="00793A42" w:rsidRPr="00DE2709" w:rsidRDefault="00793A42" w:rsidP="008C33C8">
      <w:pPr>
        <w:pStyle w:val="Testonotaapidipagina"/>
        <w:jc w:val="both"/>
        <w:rPr>
          <w:rFonts w:ascii="Times New Roman" w:hAnsi="Times New Roman" w:cs="Times New Roman"/>
        </w:rPr>
      </w:pPr>
      <w:r w:rsidRPr="00FD38E8">
        <w:rPr>
          <w:rStyle w:val="Rimandonotaapidipagina"/>
          <w:rFonts w:ascii="Times New Roman" w:hAnsi="Times New Roman" w:cs="Times New Roman"/>
        </w:rPr>
        <w:footnoteRef/>
      </w:r>
      <w:r w:rsidRPr="009B7825">
        <w:rPr>
          <w:rFonts w:ascii="Times New Roman" w:hAnsi="Times New Roman" w:cs="Times New Roman"/>
        </w:rPr>
        <w:t xml:space="preserve"> </w:t>
      </w:r>
      <w:r>
        <w:rPr>
          <w:rFonts w:ascii="Times New Roman" w:hAnsi="Times New Roman" w:cs="Times New Roman"/>
        </w:rPr>
        <w:t xml:space="preserve">Hua Mat IX: </w:t>
      </w:r>
      <w:r w:rsidRPr="00DE2709">
        <w:rPr>
          <w:rFonts w:ascii="Times New Roman" w:hAnsi="Times New Roman" w:cs="Times New Roman"/>
        </w:rPr>
        <w:t>196.</w:t>
      </w:r>
    </w:p>
  </w:footnote>
  <w:footnote w:id="44">
    <w:p w14:paraId="5288DBE2" w14:textId="6E0D4B87" w:rsidR="00793A42" w:rsidRPr="00DE2709" w:rsidRDefault="00793A42">
      <w:pPr>
        <w:pStyle w:val="Testonotaapidipagina"/>
        <w:rPr>
          <w:rFonts w:ascii="Times New Roman" w:hAnsi="Times New Roman" w:cs="Times New Roman"/>
        </w:rPr>
      </w:pPr>
      <w:r w:rsidRPr="00DE2709">
        <w:rPr>
          <w:rStyle w:val="Rimandonotaapidipagina"/>
          <w:rFonts w:ascii="Times New Roman" w:hAnsi="Times New Roman" w:cs="Times New Roman"/>
        </w:rPr>
        <w:footnoteRef/>
      </w:r>
      <w:r w:rsidRPr="00DE2709">
        <w:rPr>
          <w:rFonts w:ascii="Times New Roman" w:hAnsi="Times New Roman" w:cs="Times New Roman"/>
        </w:rPr>
        <w:t xml:space="preserve"> This reflects quite well what Plato himself says, see </w:t>
      </w:r>
      <w:r w:rsidRPr="00DE2709">
        <w:rPr>
          <w:rFonts w:ascii="Times New Roman" w:hAnsi="Times New Roman" w:cs="Times New Roman"/>
          <w:i/>
          <w:iCs/>
        </w:rPr>
        <w:t>Timaeus</w:t>
      </w:r>
      <w:r w:rsidRPr="00DE2709">
        <w:rPr>
          <w:rFonts w:ascii="Times New Roman" w:hAnsi="Times New Roman" w:cs="Times New Roman"/>
        </w:rPr>
        <w:t xml:space="preserve"> 29c-d.</w:t>
      </w:r>
    </w:p>
  </w:footnote>
  <w:footnote w:id="45">
    <w:p w14:paraId="536055B7" w14:textId="345A720D" w:rsidR="00793A42" w:rsidRPr="004F57B0" w:rsidRDefault="00793A42" w:rsidP="004F57B0">
      <w:pPr>
        <w:pStyle w:val="Testonotaapidipagina"/>
        <w:jc w:val="both"/>
        <w:rPr>
          <w:rFonts w:ascii="Times New Roman" w:hAnsi="Times New Roman" w:cs="Times New Roman"/>
        </w:rPr>
      </w:pPr>
      <w:r w:rsidRPr="00DE2709">
        <w:rPr>
          <w:rStyle w:val="Rimandonotaapidipagina"/>
          <w:rFonts w:ascii="Times New Roman" w:hAnsi="Times New Roman" w:cs="Times New Roman"/>
        </w:rPr>
        <w:footnoteRef/>
      </w:r>
      <w:r w:rsidRPr="00DE2709">
        <w:rPr>
          <w:rFonts w:ascii="Times New Roman" w:hAnsi="Times New Roman" w:cs="Times New Roman"/>
        </w:rPr>
        <w:t xml:space="preserve"> </w:t>
      </w:r>
      <w:proofErr w:type="spellStart"/>
      <w:r w:rsidRPr="00DE2709">
        <w:rPr>
          <w:rFonts w:ascii="Times New Roman" w:hAnsi="Times New Roman" w:cs="Times New Roman"/>
        </w:rPr>
        <w:t>Fronterotta’s</w:t>
      </w:r>
      <w:proofErr w:type="spellEnd"/>
      <w:r w:rsidRPr="00DE2709">
        <w:rPr>
          <w:rFonts w:ascii="Times New Roman" w:hAnsi="Times New Roman" w:cs="Times New Roman"/>
        </w:rPr>
        <w:t xml:space="preserve"> remarks on the status of Timaeus’ myth </w:t>
      </w:r>
      <w:proofErr w:type="gramStart"/>
      <w:r w:rsidRPr="00DE2709">
        <w:rPr>
          <w:rFonts w:ascii="Times New Roman" w:hAnsi="Times New Roman" w:cs="Times New Roman"/>
        </w:rPr>
        <w:t>are</w:t>
      </w:r>
      <w:proofErr w:type="gramEnd"/>
      <w:r w:rsidRPr="00DE2709">
        <w:rPr>
          <w:rFonts w:ascii="Times New Roman" w:hAnsi="Times New Roman" w:cs="Times New Roman"/>
        </w:rPr>
        <w:t xml:space="preserve"> particularly illuminating.</w:t>
      </w:r>
      <w:r>
        <w:rPr>
          <w:rFonts w:ascii="Times New Roman" w:hAnsi="Times New Roman" w:cs="Times New Roman"/>
        </w:rPr>
        <w:t xml:space="preserve"> </w:t>
      </w:r>
      <w:r w:rsidRPr="00DE2709">
        <w:rPr>
          <w:rFonts w:ascii="Times New Roman" w:hAnsi="Times New Roman" w:cs="Times New Roman"/>
        </w:rPr>
        <w:t xml:space="preserve">They can be summed up as follows: </w:t>
      </w:r>
      <w:r>
        <w:rPr>
          <w:rFonts w:ascii="Times New Roman" w:hAnsi="Times New Roman" w:cs="Times New Roman"/>
        </w:rPr>
        <w:t>(</w:t>
      </w:r>
      <w:r w:rsidRPr="00DE2709">
        <w:rPr>
          <w:rFonts w:ascii="Times New Roman" w:hAnsi="Times New Roman" w:cs="Times New Roman"/>
        </w:rPr>
        <w:t>1) The ontological distinction between forms and particulars entails an epistemological distinction whereby no absolutely</w:t>
      </w:r>
      <w:r>
        <w:rPr>
          <w:rFonts w:ascii="Times New Roman" w:hAnsi="Times New Roman" w:cs="Times New Roman"/>
        </w:rPr>
        <w:t xml:space="preserve"> stable cognition of the nature and origin of the latter is possible, and this justifies the use of the language of myth. (2) The myth in question (a point that Husserl only hints at) is </w:t>
      </w:r>
      <w:proofErr w:type="spellStart"/>
      <w:r w:rsidRPr="005E27CD">
        <w:rPr>
          <w:rFonts w:ascii="Times New Roman" w:hAnsi="Times New Roman" w:cs="Times New Roman"/>
          <w:i/>
          <w:iCs/>
        </w:rPr>
        <w:t>eikos</w:t>
      </w:r>
      <w:proofErr w:type="spellEnd"/>
      <w:r>
        <w:rPr>
          <w:rFonts w:ascii="Times New Roman" w:hAnsi="Times New Roman" w:cs="Times New Roman"/>
        </w:rPr>
        <w:t xml:space="preserve"> (probable) and cannot be identified with narratives that are simply false, such as a fairytale. (3) Furthermore, because Timaeus’ myth includes the use of mathematical knowledge (especially in the parts that concern the elements), it acquires an even higher degree of plausibility and stability (</w:t>
      </w:r>
      <w:proofErr w:type="spellStart"/>
      <w:r>
        <w:rPr>
          <w:rFonts w:ascii="Times New Roman" w:hAnsi="Times New Roman" w:cs="Times New Roman"/>
        </w:rPr>
        <w:t>Fronterotta</w:t>
      </w:r>
      <w:proofErr w:type="spellEnd"/>
      <w:r>
        <w:rPr>
          <w:rFonts w:ascii="Times New Roman" w:hAnsi="Times New Roman" w:cs="Times New Roman"/>
        </w:rPr>
        <w:t xml:space="preserve"> 2005: </w:t>
      </w:r>
      <w:r w:rsidRPr="00DE2709">
        <w:rPr>
          <w:rFonts w:ascii="Times New Roman" w:hAnsi="Times New Roman" w:cs="Times New Roman"/>
        </w:rPr>
        <w:t>25-30</w:t>
      </w:r>
      <w:r>
        <w:rPr>
          <w:rFonts w:ascii="Times New Roman" w:hAnsi="Times New Roman" w:cs="Times New Roman"/>
        </w:rPr>
        <w:t xml:space="preserve">, see also </w:t>
      </w:r>
      <w:proofErr w:type="spellStart"/>
      <w:r>
        <w:rPr>
          <w:rFonts w:ascii="Times New Roman" w:hAnsi="Times New Roman" w:cs="Times New Roman"/>
        </w:rPr>
        <w:t>Fronterotta</w:t>
      </w:r>
      <w:proofErr w:type="spellEnd"/>
      <w:r>
        <w:rPr>
          <w:rFonts w:ascii="Times New Roman" w:hAnsi="Times New Roman" w:cs="Times New Roman"/>
        </w:rPr>
        <w:t xml:space="preserve"> 2007</w:t>
      </w:r>
      <w:r w:rsidRPr="00DE2709">
        <w:rPr>
          <w:rFonts w:ascii="Times New Roman" w:hAnsi="Times New Roman" w:cs="Times New Roman"/>
        </w:rPr>
        <w:t>)</w:t>
      </w:r>
      <w:r>
        <w:rPr>
          <w:rFonts w:ascii="Times New Roman" w:hAnsi="Times New Roman" w:cs="Times New Roman"/>
        </w:rPr>
        <w:t xml:space="preserve">. Husserl does not even evoke this last point, and this is to be regretted, since it highlights in a way coherent with his overall conception of knowledge that the distance between a mythological cosmogony/cosmology and a truly scientific account of nature is reduced if the </w:t>
      </w:r>
      <w:r w:rsidRPr="004F57B0">
        <w:rPr>
          <w:rFonts w:ascii="Times New Roman" w:hAnsi="Times New Roman" w:cs="Times New Roman"/>
        </w:rPr>
        <w:t>former relies on the mathematical element essential to the latter.</w:t>
      </w:r>
    </w:p>
  </w:footnote>
  <w:footnote w:id="46">
    <w:p w14:paraId="7BDEEC1B" w14:textId="64F1894E" w:rsidR="00793A42" w:rsidRPr="00DD1D8D" w:rsidRDefault="00793A42" w:rsidP="004F57B0">
      <w:pPr>
        <w:pStyle w:val="Testonotaapidipagina"/>
        <w:jc w:val="both"/>
        <w:rPr>
          <w:rFonts w:ascii="Times New Roman" w:hAnsi="Times New Roman" w:cs="Times New Roman"/>
        </w:rPr>
      </w:pPr>
      <w:r w:rsidRPr="00DD1D8D">
        <w:rPr>
          <w:rStyle w:val="Rimandonotaapidipagina"/>
          <w:rFonts w:ascii="Times New Roman" w:hAnsi="Times New Roman" w:cs="Times New Roman"/>
        </w:rPr>
        <w:footnoteRef/>
      </w:r>
      <w:r>
        <w:rPr>
          <w:rFonts w:ascii="Times New Roman" w:hAnsi="Times New Roman" w:cs="Times New Roman"/>
        </w:rPr>
        <w:t xml:space="preserve"> Hua Mat IX: </w:t>
      </w:r>
      <w:r w:rsidRPr="00DD1D8D">
        <w:rPr>
          <w:rFonts w:ascii="Times New Roman" w:hAnsi="Times New Roman" w:cs="Times New Roman"/>
        </w:rPr>
        <w:t>196-201.</w:t>
      </w:r>
    </w:p>
  </w:footnote>
  <w:footnote w:id="47">
    <w:p w14:paraId="2E565A3F" w14:textId="3E84E0F4" w:rsidR="00793A42" w:rsidRPr="007A696F" w:rsidRDefault="00793A42" w:rsidP="007A696F">
      <w:pPr>
        <w:pStyle w:val="Testonotaapidipagina"/>
        <w:rPr>
          <w:rFonts w:ascii="Times New Roman" w:hAnsi="Times New Roman" w:cs="Times New Roman"/>
        </w:rPr>
      </w:pPr>
      <w:r w:rsidRPr="00DD1D8D">
        <w:rPr>
          <w:rStyle w:val="Rimandonotaapidipagina"/>
          <w:rFonts w:ascii="Times New Roman" w:hAnsi="Times New Roman" w:cs="Times New Roman"/>
        </w:rPr>
        <w:footnoteRef/>
      </w:r>
      <w:r w:rsidRPr="00DD1D8D">
        <w:rPr>
          <w:rFonts w:ascii="Times New Roman" w:hAnsi="Times New Roman" w:cs="Times New Roman"/>
        </w:rPr>
        <w:t xml:space="preserve"> </w:t>
      </w:r>
      <w:r w:rsidRPr="007A696F">
        <w:rPr>
          <w:rFonts w:ascii="Times New Roman" w:hAnsi="Times New Roman" w:cs="Times New Roman"/>
        </w:rPr>
        <w:t>“</w:t>
      </w:r>
      <w:proofErr w:type="spellStart"/>
      <w:r w:rsidRPr="002C44F6">
        <w:rPr>
          <w:rFonts w:ascii="Times New Roman" w:hAnsi="Times New Roman" w:cs="Times New Roman"/>
          <w:i/>
          <w:iCs/>
        </w:rPr>
        <w:t>ein</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Gemisch</w:t>
      </w:r>
      <w:proofErr w:type="spellEnd"/>
      <w:r w:rsidRPr="002C44F6">
        <w:rPr>
          <w:rFonts w:ascii="Times New Roman" w:hAnsi="Times New Roman" w:cs="Times New Roman"/>
          <w:i/>
          <w:iCs/>
        </w:rPr>
        <w:t xml:space="preserve"> von Interpretation und </w:t>
      </w:r>
      <w:proofErr w:type="spellStart"/>
      <w:r w:rsidRPr="002C44F6">
        <w:rPr>
          <w:rFonts w:ascii="Times New Roman" w:hAnsi="Times New Roman" w:cs="Times New Roman"/>
          <w:i/>
          <w:iCs/>
        </w:rPr>
        <w:t>Fortbildung</w:t>
      </w:r>
      <w:proofErr w:type="spellEnd"/>
      <w:r>
        <w:rPr>
          <w:rFonts w:ascii="Times New Roman" w:hAnsi="Times New Roman" w:cs="Times New Roman"/>
        </w:rPr>
        <w:t xml:space="preserve">” (Hua Mat IX: </w:t>
      </w:r>
      <w:r w:rsidRPr="007A696F">
        <w:rPr>
          <w:rFonts w:ascii="Times New Roman" w:hAnsi="Times New Roman" w:cs="Times New Roman"/>
        </w:rPr>
        <w:t>199</w:t>
      </w:r>
      <w:r>
        <w:rPr>
          <w:rFonts w:ascii="Times New Roman" w:hAnsi="Times New Roman" w:cs="Times New Roman"/>
        </w:rPr>
        <w:t>)</w:t>
      </w:r>
      <w:r w:rsidRPr="007A696F">
        <w:rPr>
          <w:rFonts w:ascii="Times New Roman" w:hAnsi="Times New Roman" w:cs="Times New Roman"/>
        </w:rPr>
        <w:t>.</w:t>
      </w:r>
    </w:p>
  </w:footnote>
  <w:footnote w:id="48">
    <w:p w14:paraId="4B602BD8" w14:textId="600A759D" w:rsidR="00793A42" w:rsidRPr="007962A9" w:rsidRDefault="00793A42">
      <w:pPr>
        <w:pStyle w:val="Testonotaapidipagina"/>
        <w:rPr>
          <w:rFonts w:ascii="Times New Roman" w:hAnsi="Times New Roman" w:cs="Times New Roman"/>
          <w:lang w:val="it-IT"/>
        </w:rPr>
      </w:pPr>
      <w:r w:rsidRPr="006600C9">
        <w:rPr>
          <w:rStyle w:val="Rimandonotaapidipagina"/>
          <w:rFonts w:ascii="Times New Roman" w:hAnsi="Times New Roman" w:cs="Times New Roman"/>
        </w:rPr>
        <w:footnoteRef/>
      </w:r>
      <w:r w:rsidRPr="007962A9">
        <w:rPr>
          <w:rFonts w:ascii="Times New Roman" w:hAnsi="Times New Roman" w:cs="Times New Roman"/>
          <w:lang w:val="it-IT"/>
        </w:rPr>
        <w:t xml:space="preserve"> Plato, </w:t>
      </w:r>
      <w:proofErr w:type="spellStart"/>
      <w:r w:rsidRPr="007962A9">
        <w:rPr>
          <w:rFonts w:ascii="Times New Roman" w:hAnsi="Times New Roman" w:cs="Times New Roman"/>
          <w:i/>
          <w:iCs/>
          <w:lang w:val="it-IT"/>
        </w:rPr>
        <w:t>Timaeus</w:t>
      </w:r>
      <w:proofErr w:type="spellEnd"/>
      <w:r w:rsidRPr="007962A9">
        <w:rPr>
          <w:rFonts w:ascii="Times New Roman" w:hAnsi="Times New Roman" w:cs="Times New Roman"/>
          <w:lang w:val="it-IT"/>
        </w:rPr>
        <w:t xml:space="preserve"> 27d-28a.</w:t>
      </w:r>
    </w:p>
  </w:footnote>
  <w:footnote w:id="49">
    <w:p w14:paraId="3214C65D" w14:textId="5BCFE18B" w:rsidR="00793A42" w:rsidRPr="007962A9" w:rsidRDefault="00793A42" w:rsidP="008C33C8">
      <w:pPr>
        <w:pStyle w:val="Testonotaapidipagina"/>
        <w:jc w:val="both"/>
        <w:rPr>
          <w:rFonts w:ascii="Times New Roman" w:hAnsi="Times New Roman" w:cs="Times New Roman"/>
          <w:lang w:val="it-IT"/>
        </w:rPr>
      </w:pPr>
      <w:r w:rsidRPr="006600C9">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196.</w:t>
      </w:r>
    </w:p>
  </w:footnote>
  <w:footnote w:id="50">
    <w:p w14:paraId="620AAFAE" w14:textId="665E9E51" w:rsidR="00793A42" w:rsidRPr="007962A9" w:rsidRDefault="00793A42" w:rsidP="008C33C8">
      <w:pPr>
        <w:pStyle w:val="Testonotaapidipagina"/>
        <w:jc w:val="both"/>
        <w:rPr>
          <w:rFonts w:ascii="Times New Roman" w:hAnsi="Times New Roman" w:cs="Times New Roman"/>
          <w:lang w:val="it-IT"/>
        </w:rPr>
      </w:pPr>
      <w:r w:rsidRPr="006600C9">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196.</w:t>
      </w:r>
    </w:p>
  </w:footnote>
  <w:footnote w:id="51">
    <w:p w14:paraId="4F029481" w14:textId="45F0D624" w:rsidR="00793A42" w:rsidRPr="007962A9" w:rsidRDefault="00793A42" w:rsidP="008C33C8">
      <w:pPr>
        <w:pStyle w:val="Testonotaapidipagina"/>
        <w:jc w:val="both"/>
        <w:rPr>
          <w:rFonts w:ascii="Times New Roman" w:hAnsi="Times New Roman" w:cs="Times New Roman"/>
          <w:lang w:val="it-IT"/>
        </w:rPr>
      </w:pPr>
      <w:r w:rsidRPr="008C33C8">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197.</w:t>
      </w:r>
    </w:p>
  </w:footnote>
  <w:footnote w:id="52">
    <w:p w14:paraId="4F66966C" w14:textId="444EBD73" w:rsidR="00793A42" w:rsidRPr="008C33C8" w:rsidRDefault="00793A42" w:rsidP="00306372">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sidRPr="008C33C8">
        <w:rPr>
          <w:rFonts w:ascii="Times New Roman" w:hAnsi="Times New Roman" w:cs="Times New Roman"/>
        </w:rPr>
        <w:t xml:space="preserve"> </w:t>
      </w:r>
      <w:r>
        <w:rPr>
          <w:rFonts w:ascii="Times New Roman" w:hAnsi="Times New Roman" w:cs="Times New Roman"/>
        </w:rPr>
        <w:t xml:space="preserve">Hua III/1: 8-9.  </w:t>
      </w:r>
    </w:p>
  </w:footnote>
  <w:footnote w:id="53">
    <w:p w14:paraId="005C6B37" w14:textId="487E3110" w:rsidR="00793A42" w:rsidRPr="007962A9"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sidRPr="007962A9">
        <w:rPr>
          <w:rFonts w:ascii="Times New Roman" w:hAnsi="Times New Roman" w:cs="Times New Roman"/>
        </w:rPr>
        <w:t xml:space="preserve"> Hua Mat IX: 197.</w:t>
      </w:r>
    </w:p>
  </w:footnote>
  <w:footnote w:id="54">
    <w:p w14:paraId="7489C00B" w14:textId="55DE303A" w:rsidR="00793A42" w:rsidRPr="007962A9"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sidRPr="007962A9">
        <w:rPr>
          <w:rFonts w:ascii="Times New Roman" w:hAnsi="Times New Roman" w:cs="Times New Roman"/>
        </w:rPr>
        <w:t xml:space="preserve"> Hua Mat IX: 197.</w:t>
      </w:r>
    </w:p>
  </w:footnote>
  <w:footnote w:id="55">
    <w:p w14:paraId="1896A4F8" w14:textId="6BCF7261" w:rsidR="00793A42" w:rsidRPr="009B7825" w:rsidRDefault="00793A42" w:rsidP="008C33C8">
      <w:pPr>
        <w:pStyle w:val="Testonotaapidipagina"/>
        <w:jc w:val="both"/>
        <w:rPr>
          <w:rFonts w:ascii="Times New Roman" w:hAnsi="Times New Roman" w:cs="Times New Roman"/>
        </w:rPr>
      </w:pPr>
      <w:r w:rsidRPr="008C33C8">
        <w:rPr>
          <w:rStyle w:val="Rimandonotaapidipagina"/>
          <w:rFonts w:ascii="Times New Roman" w:hAnsi="Times New Roman" w:cs="Times New Roman"/>
        </w:rPr>
        <w:footnoteRef/>
      </w:r>
      <w:r>
        <w:rPr>
          <w:rFonts w:ascii="Times New Roman" w:hAnsi="Times New Roman" w:cs="Times New Roman"/>
        </w:rPr>
        <w:t xml:space="preserve"> Hua Mat IX: </w:t>
      </w:r>
      <w:r w:rsidRPr="009B7825">
        <w:rPr>
          <w:rFonts w:ascii="Times New Roman" w:hAnsi="Times New Roman" w:cs="Times New Roman"/>
        </w:rPr>
        <w:t>197.</w:t>
      </w:r>
    </w:p>
  </w:footnote>
  <w:footnote w:id="56">
    <w:p w14:paraId="3DB037B2" w14:textId="1D8A824E" w:rsidR="00793A42" w:rsidRPr="00984292" w:rsidRDefault="00793A42" w:rsidP="008C33C8">
      <w:pPr>
        <w:pStyle w:val="Testonotaapidipagina"/>
        <w:jc w:val="both"/>
        <w:rPr>
          <w:rFonts w:ascii="Times New Roman" w:hAnsi="Times New Roman" w:cs="Times New Roman"/>
        </w:rPr>
      </w:pPr>
      <w:r w:rsidRPr="00984292">
        <w:rPr>
          <w:rStyle w:val="Rimandonotaapidipagina"/>
          <w:rFonts w:ascii="Times New Roman" w:hAnsi="Times New Roman" w:cs="Times New Roman"/>
        </w:rPr>
        <w:footnoteRef/>
      </w:r>
      <w:r w:rsidRPr="00984292">
        <w:rPr>
          <w:rFonts w:ascii="Times New Roman" w:hAnsi="Times New Roman" w:cs="Times New Roman"/>
        </w:rPr>
        <w:t xml:space="preserve"> This is what Plato, in the </w:t>
      </w:r>
      <w:r w:rsidRPr="00A4027F">
        <w:rPr>
          <w:rFonts w:ascii="Times New Roman" w:hAnsi="Times New Roman" w:cs="Times New Roman"/>
          <w:i/>
          <w:iCs/>
        </w:rPr>
        <w:t>Timaeus</w:t>
      </w:r>
      <w:r w:rsidRPr="00984292">
        <w:rPr>
          <w:rFonts w:ascii="Times New Roman" w:hAnsi="Times New Roman" w:cs="Times New Roman"/>
        </w:rPr>
        <w:t>, refers to the “having the same names</w:t>
      </w:r>
      <w:r>
        <w:rPr>
          <w:rFonts w:ascii="Times New Roman" w:hAnsi="Times New Roman" w:cs="Times New Roman"/>
        </w:rPr>
        <w:t>.</w:t>
      </w:r>
      <w:r w:rsidRPr="00984292">
        <w:rPr>
          <w:rFonts w:ascii="Times New Roman" w:hAnsi="Times New Roman" w:cs="Times New Roman"/>
        </w:rPr>
        <w:t>”</w:t>
      </w:r>
    </w:p>
  </w:footnote>
  <w:footnote w:id="57">
    <w:p w14:paraId="31174C67" w14:textId="49D14101" w:rsidR="00793A42" w:rsidRPr="00DE2C47" w:rsidRDefault="00793A42" w:rsidP="008C33C8">
      <w:pPr>
        <w:pStyle w:val="Testonotaapidipagina"/>
        <w:jc w:val="both"/>
        <w:rPr>
          <w:rFonts w:ascii="Times New Roman" w:hAnsi="Times New Roman" w:cs="Times New Roman"/>
        </w:rPr>
      </w:pPr>
      <w:r w:rsidRPr="00DE2C47">
        <w:rPr>
          <w:rStyle w:val="Rimandonotaapidipagina"/>
          <w:rFonts w:ascii="Times New Roman" w:hAnsi="Times New Roman" w:cs="Times New Roman"/>
        </w:rPr>
        <w:footnoteRef/>
      </w:r>
      <w:r w:rsidRPr="00DE2C47">
        <w:rPr>
          <w:rFonts w:ascii="Times New Roman" w:hAnsi="Times New Roman" w:cs="Times New Roman"/>
        </w:rPr>
        <w:t xml:space="preserve"> “</w:t>
      </w:r>
      <w:proofErr w:type="spellStart"/>
      <w:r w:rsidRPr="002C44F6">
        <w:rPr>
          <w:rFonts w:ascii="Times New Roman" w:hAnsi="Times New Roman" w:cs="Times New Roman"/>
          <w:i/>
          <w:iCs/>
        </w:rPr>
        <w:t>Dadurch</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haben</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alle</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empirischen</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Dingen</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Anteil</w:t>
      </w:r>
      <w:proofErr w:type="spellEnd"/>
      <w:r w:rsidRPr="002C44F6">
        <w:rPr>
          <w:rFonts w:ascii="Times New Roman" w:hAnsi="Times New Roman" w:cs="Times New Roman"/>
          <w:i/>
          <w:iCs/>
        </w:rPr>
        <w:t xml:space="preserve">’ an der </w:t>
      </w:r>
      <w:proofErr w:type="spellStart"/>
      <w:r w:rsidRPr="002C44F6">
        <w:rPr>
          <w:rFonts w:ascii="Times New Roman" w:hAnsi="Times New Roman" w:cs="Times New Roman"/>
          <w:i/>
          <w:iCs/>
        </w:rPr>
        <w:t>Idee</w:t>
      </w:r>
      <w:proofErr w:type="spellEnd"/>
      <w:r w:rsidRPr="002C44F6">
        <w:rPr>
          <w:rFonts w:ascii="Times New Roman" w:hAnsi="Times New Roman" w:cs="Times New Roman"/>
          <w:i/>
          <w:iCs/>
        </w:rPr>
        <w:t xml:space="preserve"> and </w:t>
      </w:r>
      <w:proofErr w:type="spellStart"/>
      <w:r w:rsidRPr="002C44F6">
        <w:rPr>
          <w:rFonts w:ascii="Times New Roman" w:hAnsi="Times New Roman" w:cs="Times New Roman"/>
          <w:i/>
          <w:iCs/>
        </w:rPr>
        <w:t>ihrer</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Wahrheit</w:t>
      </w:r>
      <w:proofErr w:type="spellEnd"/>
      <w:r w:rsidRPr="00DE2C47">
        <w:rPr>
          <w:rFonts w:ascii="Times New Roman" w:hAnsi="Times New Roman" w:cs="Times New Roman"/>
        </w:rPr>
        <w:t xml:space="preserve">” </w:t>
      </w:r>
      <w:r>
        <w:rPr>
          <w:rFonts w:ascii="Times New Roman" w:hAnsi="Times New Roman" w:cs="Times New Roman"/>
        </w:rPr>
        <w:t xml:space="preserve">(Hua Mat IX: </w:t>
      </w:r>
      <w:r w:rsidRPr="00DE2C47">
        <w:rPr>
          <w:rFonts w:ascii="Times New Roman" w:hAnsi="Times New Roman" w:cs="Times New Roman"/>
        </w:rPr>
        <w:t>197</w:t>
      </w:r>
      <w:r>
        <w:rPr>
          <w:rFonts w:ascii="Times New Roman" w:hAnsi="Times New Roman" w:cs="Times New Roman"/>
        </w:rPr>
        <w:t>)</w:t>
      </w:r>
      <w:r w:rsidRPr="00DE2C47">
        <w:rPr>
          <w:rFonts w:ascii="Times New Roman" w:hAnsi="Times New Roman" w:cs="Times New Roman"/>
        </w:rPr>
        <w:t>.</w:t>
      </w:r>
    </w:p>
  </w:footnote>
  <w:footnote w:id="58">
    <w:p w14:paraId="41567852" w14:textId="6AFEF0DC" w:rsidR="00793A42" w:rsidRPr="004C3D66" w:rsidRDefault="00793A42" w:rsidP="003B445F">
      <w:pPr>
        <w:pStyle w:val="Testonotaapidipagina"/>
        <w:jc w:val="both"/>
        <w:rPr>
          <w:rFonts w:ascii="Times New Roman" w:hAnsi="Times New Roman" w:cs="Times New Roman"/>
        </w:rPr>
      </w:pPr>
      <w:r w:rsidRPr="00DE2C47">
        <w:rPr>
          <w:rStyle w:val="Rimandonotaapidipagina"/>
          <w:rFonts w:ascii="Times New Roman" w:hAnsi="Times New Roman" w:cs="Times New Roman"/>
        </w:rPr>
        <w:footnoteRef/>
      </w:r>
      <w:r w:rsidRPr="004C3D66">
        <w:rPr>
          <w:rFonts w:ascii="Times New Roman" w:hAnsi="Times New Roman" w:cs="Times New Roman"/>
        </w:rPr>
        <w:t xml:space="preserve"> Plato, </w:t>
      </w:r>
      <w:r w:rsidRPr="004C3D66">
        <w:rPr>
          <w:rFonts w:ascii="Times New Roman" w:hAnsi="Times New Roman" w:cs="Times New Roman"/>
          <w:i/>
          <w:iCs/>
        </w:rPr>
        <w:t>Phaedo</w:t>
      </w:r>
      <w:r w:rsidRPr="004C3D66">
        <w:rPr>
          <w:rFonts w:ascii="Times New Roman" w:hAnsi="Times New Roman" w:cs="Times New Roman"/>
        </w:rPr>
        <w:t xml:space="preserve"> 74d.  </w:t>
      </w:r>
    </w:p>
  </w:footnote>
  <w:footnote w:id="59">
    <w:p w14:paraId="426C9EDC" w14:textId="3FB25B69" w:rsidR="00793A42" w:rsidRPr="00DE2C47" w:rsidRDefault="00793A42">
      <w:pPr>
        <w:pStyle w:val="Testonotaapidipagina"/>
        <w:rPr>
          <w:rFonts w:ascii="Times New Roman" w:hAnsi="Times New Roman" w:cs="Times New Roman"/>
        </w:rPr>
      </w:pPr>
      <w:r w:rsidRPr="00DE2C47">
        <w:rPr>
          <w:rStyle w:val="Rimandonotaapidipagina"/>
          <w:rFonts w:ascii="Times New Roman" w:hAnsi="Times New Roman" w:cs="Times New Roman"/>
        </w:rPr>
        <w:footnoteRef/>
      </w:r>
      <w:r w:rsidRPr="00DE2C47">
        <w:rPr>
          <w:rFonts w:ascii="Times New Roman" w:hAnsi="Times New Roman" w:cs="Times New Roman"/>
        </w:rPr>
        <w:t xml:space="preserve"> Plato, </w:t>
      </w:r>
      <w:r w:rsidRPr="00DE2C47">
        <w:rPr>
          <w:rFonts w:ascii="Times New Roman" w:hAnsi="Times New Roman" w:cs="Times New Roman"/>
          <w:i/>
          <w:iCs/>
        </w:rPr>
        <w:t>Phaedo</w:t>
      </w:r>
      <w:r w:rsidRPr="00DE2C47">
        <w:rPr>
          <w:rFonts w:ascii="Times New Roman" w:hAnsi="Times New Roman" w:cs="Times New Roman"/>
        </w:rPr>
        <w:t xml:space="preserve"> 75a and 75b.</w:t>
      </w:r>
    </w:p>
  </w:footnote>
  <w:footnote w:id="60">
    <w:p w14:paraId="30BA5D92" w14:textId="5A59759B" w:rsidR="00793A42" w:rsidRPr="004C3D66" w:rsidRDefault="00793A42">
      <w:pPr>
        <w:pStyle w:val="Testonotaapidipagina"/>
        <w:rPr>
          <w:rFonts w:ascii="Times New Roman" w:hAnsi="Times New Roman" w:cs="Times New Roman"/>
        </w:rPr>
      </w:pPr>
      <w:r w:rsidRPr="00DE2C47">
        <w:rPr>
          <w:rStyle w:val="Rimandonotaapidipagina"/>
          <w:rFonts w:ascii="Times New Roman" w:hAnsi="Times New Roman" w:cs="Times New Roman"/>
        </w:rPr>
        <w:footnoteRef/>
      </w:r>
      <w:r w:rsidRPr="004C3D66">
        <w:rPr>
          <w:rFonts w:ascii="Times New Roman" w:hAnsi="Times New Roman" w:cs="Times New Roman"/>
        </w:rPr>
        <w:t xml:space="preserve"> Plato, </w:t>
      </w:r>
      <w:r w:rsidRPr="004C3D66">
        <w:rPr>
          <w:rFonts w:ascii="Times New Roman" w:hAnsi="Times New Roman" w:cs="Times New Roman"/>
          <w:i/>
          <w:iCs/>
        </w:rPr>
        <w:t>Phaedo</w:t>
      </w:r>
      <w:r w:rsidRPr="004C3D66">
        <w:rPr>
          <w:rFonts w:ascii="Times New Roman" w:hAnsi="Times New Roman" w:cs="Times New Roman"/>
        </w:rPr>
        <w:t xml:space="preserve"> 75b.</w:t>
      </w:r>
    </w:p>
  </w:footnote>
  <w:footnote w:id="61">
    <w:p w14:paraId="41A40D56" w14:textId="1967C77F" w:rsidR="00793A42" w:rsidRPr="004C3D66" w:rsidRDefault="00793A42" w:rsidP="008C33C8">
      <w:pPr>
        <w:pStyle w:val="Testonotaapidipagina"/>
        <w:jc w:val="both"/>
        <w:rPr>
          <w:rFonts w:ascii="Times New Roman" w:hAnsi="Times New Roman" w:cs="Times New Roman"/>
        </w:rPr>
      </w:pPr>
      <w:r w:rsidRPr="00DE2C47">
        <w:rPr>
          <w:rStyle w:val="Rimandonotaapidipagina"/>
          <w:rFonts w:ascii="Times New Roman" w:hAnsi="Times New Roman" w:cs="Times New Roman"/>
        </w:rPr>
        <w:footnoteRef/>
      </w:r>
      <w:r>
        <w:rPr>
          <w:rFonts w:ascii="Times New Roman" w:hAnsi="Times New Roman" w:cs="Times New Roman"/>
        </w:rPr>
        <w:t xml:space="preserve"> Hua Mat IX: </w:t>
      </w:r>
      <w:r w:rsidRPr="004C3D66">
        <w:rPr>
          <w:rFonts w:ascii="Times New Roman" w:hAnsi="Times New Roman" w:cs="Times New Roman"/>
        </w:rPr>
        <w:t>197.</w:t>
      </w:r>
    </w:p>
  </w:footnote>
  <w:footnote w:id="62">
    <w:p w14:paraId="6420EB5B" w14:textId="256822C8" w:rsidR="00793A42" w:rsidRPr="00614907" w:rsidRDefault="00793A42" w:rsidP="002F1117">
      <w:pPr>
        <w:pStyle w:val="Testonotaapidipagina"/>
        <w:jc w:val="both"/>
        <w:rPr>
          <w:rFonts w:ascii="Times New Roman" w:hAnsi="Times New Roman" w:cs="Times New Roman"/>
        </w:rPr>
      </w:pPr>
      <w:r w:rsidRPr="00DE2C47">
        <w:rPr>
          <w:rStyle w:val="Rimandonotaapidipagina"/>
          <w:rFonts w:ascii="Times New Roman" w:hAnsi="Times New Roman" w:cs="Times New Roman"/>
        </w:rPr>
        <w:footnoteRef/>
      </w:r>
      <w:r w:rsidRPr="00614907">
        <w:rPr>
          <w:rFonts w:ascii="Times New Roman" w:hAnsi="Times New Roman" w:cs="Times New Roman"/>
        </w:rPr>
        <w:t xml:space="preserve"> Plato, </w:t>
      </w:r>
      <w:r w:rsidRPr="00614907">
        <w:rPr>
          <w:rFonts w:ascii="Times New Roman" w:hAnsi="Times New Roman" w:cs="Times New Roman"/>
          <w:i/>
          <w:iCs/>
        </w:rPr>
        <w:t>Phaedo</w:t>
      </w:r>
      <w:r w:rsidRPr="00614907">
        <w:rPr>
          <w:rFonts w:ascii="Times New Roman" w:hAnsi="Times New Roman" w:cs="Times New Roman"/>
        </w:rPr>
        <w:t>, 100d. The w</w:t>
      </w:r>
      <w:r>
        <w:rPr>
          <w:rFonts w:ascii="Times New Roman" w:hAnsi="Times New Roman" w:cs="Times New Roman"/>
        </w:rPr>
        <w:t>ord “</w:t>
      </w:r>
      <w:proofErr w:type="spellStart"/>
      <w:r>
        <w:rPr>
          <w:rFonts w:ascii="Times New Roman" w:hAnsi="Times New Roman" w:cs="Times New Roman"/>
          <w:i/>
          <w:iCs/>
        </w:rPr>
        <w:t>parousia</w:t>
      </w:r>
      <w:proofErr w:type="spellEnd"/>
      <w:r>
        <w:rPr>
          <w:rFonts w:ascii="Times New Roman" w:hAnsi="Times New Roman" w:cs="Times New Roman"/>
        </w:rPr>
        <w:t>” is here followed by “</w:t>
      </w:r>
      <w:r w:rsidRPr="002F1117">
        <w:rPr>
          <w:rFonts w:ascii="Times New Roman" w:hAnsi="Times New Roman" w:cs="Times New Roman"/>
          <w:i/>
          <w:iCs/>
        </w:rPr>
        <w:t>koinonia</w:t>
      </w:r>
      <w:r>
        <w:rPr>
          <w:rFonts w:ascii="Times New Roman" w:hAnsi="Times New Roman" w:cs="Times New Roman"/>
        </w:rPr>
        <w:t xml:space="preserve">,” which conveys, instead, the idea of a symmetrical relation between forms and particulars.  </w:t>
      </w:r>
    </w:p>
  </w:footnote>
  <w:footnote w:id="63">
    <w:p w14:paraId="0BD7213D" w14:textId="36D60F8F" w:rsidR="00793A42" w:rsidRPr="004C3D66" w:rsidRDefault="00793A42" w:rsidP="002F1117">
      <w:pPr>
        <w:pStyle w:val="Testonotaapidipagina"/>
        <w:jc w:val="both"/>
        <w:rPr>
          <w:rFonts w:ascii="Times New Roman" w:hAnsi="Times New Roman" w:cs="Times New Roman"/>
          <w:lang w:val="it-IT"/>
        </w:rPr>
      </w:pPr>
      <w:r w:rsidRPr="00984292">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4C3D66">
        <w:rPr>
          <w:rFonts w:ascii="Times New Roman" w:hAnsi="Times New Roman" w:cs="Times New Roman"/>
          <w:lang w:val="it-IT"/>
        </w:rPr>
        <w:t>197.</w:t>
      </w:r>
    </w:p>
  </w:footnote>
  <w:footnote w:id="64">
    <w:p w14:paraId="604EC649" w14:textId="53EC18F6" w:rsidR="00793A42" w:rsidRPr="004C3D66" w:rsidRDefault="00793A42" w:rsidP="008C33C8">
      <w:pPr>
        <w:pStyle w:val="Testonotaapidipagina"/>
        <w:jc w:val="both"/>
        <w:rPr>
          <w:rFonts w:ascii="Times New Roman" w:hAnsi="Times New Roman" w:cs="Times New Roman"/>
          <w:lang w:val="it-IT"/>
        </w:rPr>
      </w:pPr>
      <w:r w:rsidRPr="0082420D">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4C3D66">
        <w:rPr>
          <w:rFonts w:ascii="Times New Roman" w:hAnsi="Times New Roman" w:cs="Times New Roman"/>
          <w:lang w:val="it-IT"/>
        </w:rPr>
        <w:t>197.</w:t>
      </w:r>
    </w:p>
  </w:footnote>
  <w:footnote w:id="65">
    <w:p w14:paraId="7670C173" w14:textId="788D289A" w:rsidR="00793A42" w:rsidRPr="007962A9" w:rsidRDefault="00793A42">
      <w:pPr>
        <w:pStyle w:val="Testonotaapidipagina"/>
        <w:rPr>
          <w:rFonts w:ascii="Times New Roman" w:hAnsi="Times New Roman" w:cs="Times New Roman"/>
          <w:lang w:val="it-IT"/>
        </w:rPr>
      </w:pPr>
      <w:r w:rsidRPr="0082420D">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197.</w:t>
      </w:r>
    </w:p>
  </w:footnote>
  <w:footnote w:id="66">
    <w:p w14:paraId="6BBCD6E1" w14:textId="07121486" w:rsidR="00793A42" w:rsidRPr="007962A9" w:rsidRDefault="00793A42" w:rsidP="008C33C8">
      <w:pPr>
        <w:pStyle w:val="Testonotaapidipagina"/>
        <w:jc w:val="both"/>
        <w:rPr>
          <w:rFonts w:ascii="Times New Roman" w:hAnsi="Times New Roman" w:cs="Times New Roman"/>
          <w:lang w:val="it-IT"/>
        </w:rPr>
      </w:pPr>
      <w:r w:rsidRPr="0082420D">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197-198.</w:t>
      </w:r>
    </w:p>
  </w:footnote>
  <w:footnote w:id="67">
    <w:p w14:paraId="1161E77B" w14:textId="07AB9DD6" w:rsidR="00793A42" w:rsidRPr="0069090D" w:rsidRDefault="00793A42" w:rsidP="0069090D">
      <w:pPr>
        <w:pStyle w:val="Testonotaapidipagina"/>
        <w:jc w:val="both"/>
        <w:rPr>
          <w:rFonts w:ascii="Times New Roman" w:hAnsi="Times New Roman" w:cs="Times New Roman"/>
        </w:rPr>
      </w:pPr>
      <w:r w:rsidRPr="0051162A">
        <w:rPr>
          <w:rStyle w:val="Rimandonotaapidipagina"/>
          <w:rFonts w:ascii="Times New Roman" w:hAnsi="Times New Roman" w:cs="Times New Roman"/>
        </w:rPr>
        <w:footnoteRef/>
      </w:r>
      <w:r>
        <w:rPr>
          <w:rFonts w:ascii="Times New Roman" w:hAnsi="Times New Roman" w:cs="Times New Roman"/>
        </w:rPr>
        <w:t xml:space="preserve"> Hua Mat IX: </w:t>
      </w:r>
      <w:r w:rsidRPr="0069090D">
        <w:rPr>
          <w:rFonts w:ascii="Times New Roman" w:hAnsi="Times New Roman" w:cs="Times New Roman"/>
        </w:rPr>
        <w:t xml:space="preserve">198. </w:t>
      </w:r>
      <w:r>
        <w:rPr>
          <w:rFonts w:ascii="Times New Roman" w:hAnsi="Times New Roman" w:cs="Times New Roman"/>
        </w:rPr>
        <w:t>No one familiar with Husserl’s conception of intentionality will attribute to him the blunder of considering the Forms as immanent components of a subject’s life. The “inclusion” in question here has the sense of a correlation.</w:t>
      </w:r>
    </w:p>
  </w:footnote>
  <w:footnote w:id="68">
    <w:p w14:paraId="62844E1E" w14:textId="0B173AD6" w:rsidR="00793A42" w:rsidRPr="007962A9" w:rsidRDefault="00793A42" w:rsidP="003F7546">
      <w:pPr>
        <w:pStyle w:val="Testonotaapidipagina"/>
        <w:jc w:val="both"/>
        <w:rPr>
          <w:rFonts w:ascii="Times New Roman" w:hAnsi="Times New Roman" w:cs="Times New Roman"/>
        </w:rPr>
      </w:pPr>
      <w:r w:rsidRPr="003F7546">
        <w:rPr>
          <w:rStyle w:val="Rimandonotaapidipagina"/>
          <w:rFonts w:ascii="Times New Roman" w:hAnsi="Times New Roman" w:cs="Times New Roman"/>
        </w:rPr>
        <w:footnoteRef/>
      </w:r>
      <w:r w:rsidRPr="007962A9">
        <w:rPr>
          <w:rFonts w:ascii="Times New Roman" w:hAnsi="Times New Roman" w:cs="Times New Roman"/>
        </w:rPr>
        <w:t xml:space="preserve"> Hua Mat IX: 186.</w:t>
      </w:r>
    </w:p>
  </w:footnote>
  <w:footnote w:id="69">
    <w:p w14:paraId="08B5C332" w14:textId="0D97AB25" w:rsidR="00793A42" w:rsidRPr="007962A9" w:rsidRDefault="00793A42" w:rsidP="003F7546">
      <w:pPr>
        <w:autoSpaceDE w:val="0"/>
        <w:autoSpaceDN w:val="0"/>
        <w:adjustRightInd w:val="0"/>
        <w:spacing w:after="0" w:line="240" w:lineRule="auto"/>
        <w:jc w:val="both"/>
        <w:rPr>
          <w:rFonts w:ascii="Times New Roman" w:hAnsi="Times New Roman" w:cs="Times New Roman"/>
          <w:sz w:val="20"/>
          <w:szCs w:val="20"/>
        </w:rPr>
      </w:pPr>
      <w:r w:rsidRPr="003F7546">
        <w:rPr>
          <w:rStyle w:val="Rimandonotaapidipagina"/>
          <w:rFonts w:ascii="Times New Roman" w:hAnsi="Times New Roman" w:cs="Times New Roman"/>
          <w:sz w:val="20"/>
          <w:szCs w:val="20"/>
        </w:rPr>
        <w:footnoteRef/>
      </w:r>
      <w:r w:rsidRPr="007962A9">
        <w:rPr>
          <w:rFonts w:ascii="Times New Roman" w:hAnsi="Times New Roman" w:cs="Times New Roman"/>
          <w:sz w:val="20"/>
          <w:szCs w:val="20"/>
        </w:rPr>
        <w:t xml:space="preserve"> “</w:t>
      </w:r>
      <w:proofErr w:type="spellStart"/>
      <w:r w:rsidRPr="002C44F6">
        <w:rPr>
          <w:rFonts w:ascii="Times New Roman" w:hAnsi="Times New Roman" w:cs="Times New Roman"/>
          <w:i/>
          <w:iCs/>
          <w:sz w:val="20"/>
          <w:szCs w:val="20"/>
          <w:lang w:val="en-GB"/>
        </w:rPr>
        <w:t>Sonnen</w:t>
      </w:r>
      <w:proofErr w:type="spellEnd"/>
      <w:r w:rsidRPr="002C44F6">
        <w:rPr>
          <w:rFonts w:ascii="Times New Roman" w:hAnsi="Times New Roman" w:cs="Times New Roman"/>
          <w:i/>
          <w:iCs/>
          <w:sz w:val="20"/>
          <w:szCs w:val="20"/>
          <w:lang w:val="en-GB"/>
        </w:rPr>
        <w:t xml:space="preserve"> und Sterne </w:t>
      </w:r>
      <w:proofErr w:type="spellStart"/>
      <w:r w:rsidRPr="002C44F6">
        <w:rPr>
          <w:rFonts w:ascii="Times New Roman" w:hAnsi="Times New Roman" w:cs="Times New Roman"/>
          <w:i/>
          <w:iCs/>
          <w:sz w:val="20"/>
          <w:szCs w:val="20"/>
          <w:lang w:val="en-GB"/>
        </w:rPr>
        <w:t>können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wir</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nicht</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aus</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ihren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Bahnen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herausbewegen</w:t>
      </w:r>
      <w:proofErr w:type="spellEnd"/>
      <w:r w:rsidRPr="002C44F6">
        <w:rPr>
          <w:rFonts w:ascii="Times New Roman" w:hAnsi="Times New Roman" w:cs="Times New Roman"/>
          <w:i/>
          <w:iCs/>
          <w:sz w:val="20"/>
          <w:szCs w:val="20"/>
          <w:lang w:val="en-GB"/>
        </w:rPr>
        <w:t xml:space="preserve">, die </w:t>
      </w:r>
      <w:proofErr w:type="spellStart"/>
      <w:r w:rsidRPr="002C44F6">
        <w:rPr>
          <w:rFonts w:ascii="Times New Roman" w:hAnsi="Times New Roman" w:cs="Times New Roman"/>
          <w:i/>
          <w:iCs/>
          <w:sz w:val="20"/>
          <w:szCs w:val="20"/>
          <w:lang w:val="en-GB"/>
        </w:rPr>
        <w:t>Vorgänge</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im</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Innersten</w:t>
      </w:r>
      <w:proofErr w:type="spellEnd"/>
      <w:r w:rsidRPr="002C44F6">
        <w:rPr>
          <w:rFonts w:ascii="Times New Roman" w:hAnsi="Times New Roman" w:cs="Times New Roman"/>
          <w:i/>
          <w:iCs/>
          <w:sz w:val="20"/>
          <w:szCs w:val="20"/>
          <w:lang w:val="en-GB"/>
        </w:rPr>
        <w:t xml:space="preserve"> der </w:t>
      </w:r>
      <w:proofErr w:type="spellStart"/>
      <w:r w:rsidRPr="002C44F6">
        <w:rPr>
          <w:rFonts w:ascii="Times New Roman" w:hAnsi="Times New Roman" w:cs="Times New Roman"/>
          <w:i/>
          <w:iCs/>
          <w:sz w:val="20"/>
          <w:szCs w:val="20"/>
          <w:lang w:val="en-GB"/>
        </w:rPr>
        <w:t>Erde</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können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wir</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nicht</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praktisch</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umgestalten</w:t>
      </w:r>
      <w:proofErr w:type="spellEnd"/>
      <w:r w:rsidRPr="002C44F6">
        <w:rPr>
          <w:rFonts w:ascii="Times New Roman" w:hAnsi="Times New Roman" w:cs="Times New Roman"/>
          <w:i/>
          <w:iCs/>
          <w:sz w:val="20"/>
          <w:szCs w:val="20"/>
          <w:lang w:val="en-GB"/>
        </w:rPr>
        <w:t xml:space="preserve">; und so </w:t>
      </w:r>
      <w:proofErr w:type="spellStart"/>
      <w:r w:rsidRPr="002C44F6">
        <w:rPr>
          <w:rFonts w:ascii="Times New Roman" w:hAnsi="Times New Roman" w:cs="Times New Roman"/>
          <w:i/>
          <w:iCs/>
          <w:sz w:val="20"/>
          <w:szCs w:val="20"/>
          <w:lang w:val="en-GB"/>
        </w:rPr>
        <w:t>bleiben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Unendlichkeiten</w:t>
      </w:r>
      <w:proofErr w:type="spellEnd"/>
      <w:r w:rsidRPr="002C44F6">
        <w:rPr>
          <w:rFonts w:ascii="Times New Roman" w:hAnsi="Times New Roman" w:cs="Times New Roman"/>
          <w:i/>
          <w:iCs/>
          <w:sz w:val="20"/>
          <w:szCs w:val="20"/>
          <w:lang w:val="en-GB"/>
        </w:rPr>
        <w:t xml:space="preserve"> der </w:t>
      </w:r>
      <w:proofErr w:type="spellStart"/>
      <w:r w:rsidRPr="002C44F6">
        <w:rPr>
          <w:rFonts w:ascii="Times New Roman" w:hAnsi="Times New Roman" w:cs="Times New Roman"/>
          <w:i/>
          <w:iCs/>
          <w:sz w:val="20"/>
          <w:szCs w:val="20"/>
          <w:lang w:val="en-GB"/>
        </w:rPr>
        <w:t>Natur</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unserer</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menschlichen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Teleologie</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verschlossen</w:t>
      </w:r>
      <w:proofErr w:type="spellEnd"/>
      <w:r w:rsidRPr="003F7546">
        <w:rPr>
          <w:rFonts w:ascii="Times New Roman" w:hAnsi="Times New Roman" w:cs="Times New Roman"/>
          <w:sz w:val="20"/>
          <w:szCs w:val="20"/>
          <w:lang w:val="en-GB"/>
        </w:rPr>
        <w:t>”</w:t>
      </w:r>
      <w:r w:rsidRPr="007962A9">
        <w:rPr>
          <w:rFonts w:ascii="Times New Roman" w:hAnsi="Times New Roman" w:cs="Times New Roman"/>
          <w:sz w:val="20"/>
          <w:szCs w:val="20"/>
        </w:rPr>
        <w:t xml:space="preserve"> (Hua Mat IX: 187).</w:t>
      </w:r>
    </w:p>
  </w:footnote>
  <w:footnote w:id="70">
    <w:p w14:paraId="43D77413" w14:textId="45049506" w:rsidR="00793A42" w:rsidRPr="00E526A7" w:rsidRDefault="00793A42" w:rsidP="003C4DF8">
      <w:pPr>
        <w:pStyle w:val="Testonotaapidipagina"/>
        <w:jc w:val="both"/>
        <w:rPr>
          <w:rFonts w:ascii="Times New Roman" w:hAnsi="Times New Roman" w:cs="Times New Roman"/>
          <w:lang w:val="en-GB"/>
        </w:rPr>
      </w:pPr>
      <w:r w:rsidRPr="00E526A7">
        <w:rPr>
          <w:rStyle w:val="Rimandonotaapidipagina"/>
          <w:rFonts w:ascii="Times New Roman" w:hAnsi="Times New Roman" w:cs="Times New Roman"/>
        </w:rPr>
        <w:footnoteRef/>
      </w:r>
      <w:r w:rsidRPr="00E526A7">
        <w:rPr>
          <w:rFonts w:ascii="Times New Roman" w:hAnsi="Times New Roman" w:cs="Times New Roman"/>
        </w:rPr>
        <w:t xml:space="preserve"> Such </w:t>
      </w:r>
      <w:r>
        <w:rPr>
          <w:rFonts w:ascii="Times New Roman" w:hAnsi="Times New Roman" w:cs="Times New Roman"/>
        </w:rPr>
        <w:t xml:space="preserve">a </w:t>
      </w:r>
      <w:r w:rsidRPr="00E526A7">
        <w:rPr>
          <w:rFonts w:ascii="Times New Roman" w:hAnsi="Times New Roman" w:cs="Times New Roman"/>
        </w:rPr>
        <w:t>responsible ethical and political subject</w:t>
      </w:r>
      <w:r>
        <w:rPr>
          <w:rFonts w:ascii="Times New Roman" w:hAnsi="Times New Roman" w:cs="Times New Roman"/>
        </w:rPr>
        <w:t xml:space="preserve"> shaping the human</w:t>
      </w:r>
      <w:r w:rsidRPr="00E526A7">
        <w:rPr>
          <w:rFonts w:ascii="Times New Roman" w:hAnsi="Times New Roman" w:cs="Times New Roman"/>
        </w:rPr>
        <w:t xml:space="preserve"> environment according to genuine values requires what Husser</w:t>
      </w:r>
      <w:r>
        <w:rPr>
          <w:rFonts w:ascii="Times New Roman" w:hAnsi="Times New Roman" w:cs="Times New Roman"/>
        </w:rPr>
        <w:t>l</w:t>
      </w:r>
      <w:r w:rsidRPr="00E526A7">
        <w:rPr>
          <w:rFonts w:ascii="Times New Roman" w:hAnsi="Times New Roman" w:cs="Times New Roman"/>
        </w:rPr>
        <w:t xml:space="preserve">, in the </w:t>
      </w:r>
      <w:r w:rsidRPr="00E526A7">
        <w:rPr>
          <w:rFonts w:ascii="Times New Roman" w:hAnsi="Times New Roman" w:cs="Times New Roman"/>
          <w:i/>
        </w:rPr>
        <w:t>Vienna Lecture</w:t>
      </w:r>
      <w:r w:rsidRPr="00E526A7">
        <w:rPr>
          <w:rFonts w:ascii="Times New Roman" w:hAnsi="Times New Roman" w:cs="Times New Roman"/>
        </w:rPr>
        <w:t xml:space="preserve">, describes </w:t>
      </w:r>
      <w:r>
        <w:rPr>
          <w:rFonts w:ascii="Times New Roman" w:hAnsi="Times New Roman" w:cs="Times New Roman"/>
        </w:rPr>
        <w:t xml:space="preserve">as </w:t>
      </w:r>
      <w:r w:rsidRPr="00E526A7">
        <w:rPr>
          <w:rFonts w:ascii="Times New Roman" w:hAnsi="Times New Roman" w:cs="Times New Roman"/>
        </w:rPr>
        <w:t>a synthesis between the theoretical and the practical attitude, whereby the latter becomes free from</w:t>
      </w:r>
      <w:r>
        <w:rPr>
          <w:rFonts w:ascii="Times New Roman" w:hAnsi="Times New Roman" w:cs="Times New Roman"/>
        </w:rPr>
        <w:t xml:space="preserve"> the shackles</w:t>
      </w:r>
      <w:r w:rsidRPr="00E526A7">
        <w:rPr>
          <w:rFonts w:ascii="Times New Roman" w:hAnsi="Times New Roman" w:cs="Times New Roman"/>
        </w:rPr>
        <w:t xml:space="preserve"> of prejudice and tradition (Hua VI: p</w:t>
      </w:r>
      <w:r>
        <w:rPr>
          <w:rFonts w:ascii="Times New Roman" w:hAnsi="Times New Roman" w:cs="Times New Roman"/>
        </w:rPr>
        <w:t>. 329</w:t>
      </w:r>
      <w:r w:rsidRPr="00E526A7">
        <w:rPr>
          <w:rFonts w:ascii="Times New Roman" w:hAnsi="Times New Roman" w:cs="Times New Roman"/>
        </w:rPr>
        <w:t>).</w:t>
      </w:r>
    </w:p>
  </w:footnote>
  <w:footnote w:id="71">
    <w:p w14:paraId="400E1707" w14:textId="492BD92F" w:rsidR="00793A42" w:rsidRPr="004C3D66" w:rsidRDefault="00793A42" w:rsidP="00C55F2F">
      <w:pPr>
        <w:pStyle w:val="Testonotaapidipagina"/>
        <w:jc w:val="both"/>
        <w:rPr>
          <w:rFonts w:ascii="Times New Roman" w:hAnsi="Times New Roman" w:cs="Times New Roman"/>
          <w:lang w:val="it-IT"/>
        </w:rPr>
      </w:pPr>
      <w:r w:rsidRPr="00C55F2F">
        <w:rPr>
          <w:rStyle w:val="Rimandonotaapidipagina"/>
          <w:rFonts w:ascii="Times New Roman" w:hAnsi="Times New Roman" w:cs="Times New Roman"/>
        </w:rPr>
        <w:footnoteRef/>
      </w:r>
      <w:r w:rsidRPr="004C3D66">
        <w:rPr>
          <w:rFonts w:ascii="Times New Roman" w:hAnsi="Times New Roman" w:cs="Times New Roman"/>
          <w:lang w:val="it-IT"/>
        </w:rPr>
        <w:t xml:space="preserve"> Hua </w:t>
      </w:r>
      <w:proofErr w:type="spellStart"/>
      <w:r w:rsidRPr="004C3D66">
        <w:rPr>
          <w:rFonts w:ascii="Times New Roman" w:hAnsi="Times New Roman" w:cs="Times New Roman"/>
          <w:lang w:val="it-IT"/>
        </w:rPr>
        <w:t>Mat</w:t>
      </w:r>
      <w:proofErr w:type="spellEnd"/>
      <w:r>
        <w:rPr>
          <w:rFonts w:ascii="Times New Roman" w:hAnsi="Times New Roman" w:cs="Times New Roman"/>
          <w:lang w:val="it-IT"/>
        </w:rPr>
        <w:t xml:space="preserve"> IX: </w:t>
      </w:r>
      <w:r w:rsidRPr="004C3D66">
        <w:rPr>
          <w:rFonts w:ascii="Times New Roman" w:hAnsi="Times New Roman" w:cs="Times New Roman"/>
          <w:lang w:val="it-IT"/>
        </w:rPr>
        <w:t>187.</w:t>
      </w:r>
    </w:p>
  </w:footnote>
  <w:footnote w:id="72">
    <w:p w14:paraId="7796346B" w14:textId="1DECF9CF" w:rsidR="00793A42" w:rsidRPr="00E03EA3" w:rsidRDefault="00793A42" w:rsidP="00F07EAB">
      <w:pPr>
        <w:pStyle w:val="Testonotaapidipagina"/>
        <w:rPr>
          <w:rFonts w:ascii="Times New Roman" w:hAnsi="Times New Roman" w:cs="Times New Roman"/>
          <w:lang w:val="it-IT"/>
        </w:rPr>
      </w:pPr>
      <w:r w:rsidRPr="002B49ED">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E03EA3">
        <w:rPr>
          <w:rFonts w:ascii="Times New Roman" w:hAnsi="Times New Roman" w:cs="Times New Roman"/>
          <w:lang w:val="it-IT"/>
        </w:rPr>
        <w:t>188.</w:t>
      </w:r>
    </w:p>
  </w:footnote>
  <w:footnote w:id="73">
    <w:p w14:paraId="5865D4A5" w14:textId="312EB82B" w:rsidR="00793A42" w:rsidRPr="008A199F" w:rsidRDefault="00793A42" w:rsidP="00F07EAB">
      <w:pPr>
        <w:pStyle w:val="Testonotaapidipagina"/>
        <w:rPr>
          <w:rFonts w:ascii="Times New Roman" w:hAnsi="Times New Roman" w:cs="Times New Roman"/>
        </w:rPr>
      </w:pPr>
      <w:r w:rsidRPr="002B49ED">
        <w:rPr>
          <w:rStyle w:val="Rimandonotaapidipagina"/>
          <w:rFonts w:ascii="Times New Roman" w:hAnsi="Times New Roman" w:cs="Times New Roman"/>
        </w:rPr>
        <w:footnoteRef/>
      </w:r>
      <w:r>
        <w:rPr>
          <w:rFonts w:ascii="Times New Roman" w:hAnsi="Times New Roman" w:cs="Times New Roman"/>
        </w:rPr>
        <w:t xml:space="preserve"> Hua Mat IX: </w:t>
      </w:r>
      <w:r w:rsidRPr="008A199F">
        <w:rPr>
          <w:rFonts w:ascii="Times New Roman" w:hAnsi="Times New Roman" w:cs="Times New Roman"/>
        </w:rPr>
        <w:t>188.</w:t>
      </w:r>
    </w:p>
  </w:footnote>
  <w:footnote w:id="74">
    <w:p w14:paraId="1E4691B4" w14:textId="77777777" w:rsidR="00793A42" w:rsidRPr="0082420D" w:rsidRDefault="00793A42" w:rsidP="00225D73">
      <w:pPr>
        <w:pStyle w:val="Testonotaapidipagina"/>
        <w:rPr>
          <w:rFonts w:ascii="Times New Roman" w:hAnsi="Times New Roman" w:cs="Times New Roman"/>
        </w:rPr>
      </w:pPr>
      <w:r w:rsidRPr="0082420D">
        <w:rPr>
          <w:rStyle w:val="Rimandonotaapidipagina"/>
          <w:rFonts w:ascii="Times New Roman" w:hAnsi="Times New Roman" w:cs="Times New Roman"/>
        </w:rPr>
        <w:footnoteRef/>
      </w:r>
      <w:r w:rsidRPr="0082420D">
        <w:rPr>
          <w:rFonts w:ascii="Times New Roman" w:hAnsi="Times New Roman" w:cs="Times New Roman"/>
        </w:rPr>
        <w:t xml:space="preserve"> Indeed, Plato describes the Demiurge contemplating the ideal model as good (“</w:t>
      </w:r>
      <w:proofErr w:type="spellStart"/>
      <w:r w:rsidRPr="0082420D">
        <w:rPr>
          <w:rFonts w:ascii="Times New Roman" w:hAnsi="Times New Roman" w:cs="Times New Roman"/>
          <w:i/>
          <w:iCs/>
        </w:rPr>
        <w:t>agatho</w:t>
      </w:r>
      <w:r w:rsidRPr="0082420D">
        <w:rPr>
          <w:rFonts w:ascii="Times New Roman" w:hAnsi="Times New Roman" w:cs="Times New Roman"/>
        </w:rPr>
        <w:t>s</w:t>
      </w:r>
      <w:proofErr w:type="spellEnd"/>
      <w:r w:rsidRPr="0082420D">
        <w:rPr>
          <w:rFonts w:ascii="Times New Roman" w:hAnsi="Times New Roman" w:cs="Times New Roman"/>
        </w:rPr>
        <w:t xml:space="preserve">”), </w:t>
      </w:r>
      <w:r w:rsidRPr="0082420D">
        <w:rPr>
          <w:rFonts w:ascii="Times New Roman" w:hAnsi="Times New Roman" w:cs="Times New Roman"/>
          <w:i/>
          <w:iCs/>
        </w:rPr>
        <w:t>Timaeus</w:t>
      </w:r>
      <w:r w:rsidRPr="0082420D">
        <w:rPr>
          <w:rFonts w:ascii="Times New Roman" w:hAnsi="Times New Roman" w:cs="Times New Roman"/>
        </w:rPr>
        <w:t xml:space="preserve"> 29c. </w:t>
      </w:r>
    </w:p>
  </w:footnote>
  <w:footnote w:id="75">
    <w:p w14:paraId="0EC11AE3" w14:textId="11AF05F4" w:rsidR="00793A42" w:rsidRPr="0013650C" w:rsidRDefault="00793A42" w:rsidP="00920764">
      <w:pPr>
        <w:pStyle w:val="Testonotaapidipagina"/>
        <w:jc w:val="both"/>
        <w:rPr>
          <w:rFonts w:ascii="Times New Roman" w:hAnsi="Times New Roman" w:cs="Times New Roman"/>
        </w:rPr>
      </w:pPr>
      <w:r w:rsidRPr="0013650C">
        <w:rPr>
          <w:rStyle w:val="Rimandonotaapidipagina"/>
          <w:rFonts w:ascii="Times New Roman" w:hAnsi="Times New Roman" w:cs="Times New Roman"/>
        </w:rPr>
        <w:footnoteRef/>
      </w:r>
      <w:r w:rsidRPr="0013650C">
        <w:rPr>
          <w:rFonts w:ascii="Times New Roman" w:hAnsi="Times New Roman" w:cs="Times New Roman"/>
        </w:rPr>
        <w:t xml:space="preserve"> </w:t>
      </w:r>
      <w:r w:rsidRPr="0013650C">
        <w:rPr>
          <w:rFonts w:ascii="Times New Roman" w:hAnsi="Times New Roman" w:cs="Times New Roman"/>
          <w:lang w:val="en-GB"/>
        </w:rPr>
        <w:t xml:space="preserve">Hua </w:t>
      </w:r>
      <w:r>
        <w:rPr>
          <w:rFonts w:ascii="Times New Roman" w:hAnsi="Times New Roman" w:cs="Times New Roman"/>
          <w:lang w:val="en-GB"/>
        </w:rPr>
        <w:t xml:space="preserve">Mat. IX: </w:t>
      </w:r>
      <w:r w:rsidRPr="0013650C">
        <w:rPr>
          <w:rFonts w:ascii="Times New Roman" w:hAnsi="Times New Roman" w:cs="Times New Roman"/>
          <w:lang w:val="en-GB"/>
        </w:rPr>
        <w:t>198.</w:t>
      </w:r>
      <w:r>
        <w:rPr>
          <w:rFonts w:ascii="Times New Roman" w:hAnsi="Times New Roman" w:cs="Times New Roman"/>
          <w:lang w:val="en-GB"/>
        </w:rPr>
        <w:t xml:space="preserve"> </w:t>
      </w:r>
    </w:p>
  </w:footnote>
  <w:footnote w:id="76">
    <w:p w14:paraId="60D28F14" w14:textId="593DF93C" w:rsidR="00793A42" w:rsidRPr="004136BC" w:rsidRDefault="00793A42" w:rsidP="007B1856">
      <w:pPr>
        <w:pStyle w:val="Testonotaapidipagina"/>
        <w:jc w:val="both"/>
        <w:rPr>
          <w:rFonts w:ascii="Times New Roman" w:hAnsi="Times New Roman" w:cs="Times New Roman"/>
        </w:rPr>
      </w:pPr>
      <w:r w:rsidRPr="007B1856">
        <w:rPr>
          <w:rStyle w:val="Rimandonotaapidipagina"/>
          <w:rFonts w:ascii="Times New Roman" w:hAnsi="Times New Roman" w:cs="Times New Roman"/>
        </w:rPr>
        <w:footnoteRef/>
      </w:r>
      <w:r w:rsidRPr="007B1856">
        <w:rPr>
          <w:rFonts w:ascii="Times New Roman" w:hAnsi="Times New Roman" w:cs="Times New Roman"/>
        </w:rPr>
        <w:t xml:space="preserve"> “</w:t>
      </w:r>
      <w:r w:rsidRPr="002C44F6">
        <w:rPr>
          <w:rFonts w:ascii="Times New Roman" w:hAnsi="Times New Roman" w:cs="Times New Roman"/>
          <w:i/>
          <w:iCs/>
        </w:rPr>
        <w:t xml:space="preserve">Ein </w:t>
      </w:r>
      <w:proofErr w:type="spellStart"/>
      <w:r w:rsidRPr="002C44F6">
        <w:rPr>
          <w:rFonts w:ascii="Times New Roman" w:hAnsi="Times New Roman" w:cs="Times New Roman"/>
          <w:i/>
          <w:iCs/>
        </w:rPr>
        <w:t>Subjekt</w:t>
      </w:r>
      <w:proofErr w:type="spellEnd"/>
      <w:r w:rsidRPr="002C44F6">
        <w:rPr>
          <w:rFonts w:ascii="Times New Roman" w:hAnsi="Times New Roman" w:cs="Times New Roman"/>
          <w:i/>
          <w:iCs/>
        </w:rPr>
        <w:t xml:space="preserve"> in der Welt </w:t>
      </w:r>
      <w:proofErr w:type="spellStart"/>
      <w:r w:rsidRPr="002C44F6">
        <w:rPr>
          <w:rFonts w:ascii="Times New Roman" w:hAnsi="Times New Roman" w:cs="Times New Roman"/>
          <w:i/>
          <w:iCs/>
        </w:rPr>
        <w:t>ist</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ein</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irrationales</w:t>
      </w:r>
      <w:proofErr w:type="spellEnd"/>
      <w:r w:rsidRPr="002C44F6">
        <w:rPr>
          <w:rFonts w:ascii="Times New Roman" w:hAnsi="Times New Roman" w:cs="Times New Roman"/>
          <w:i/>
          <w:iCs/>
        </w:rPr>
        <w:t xml:space="preserve"> </w:t>
      </w:r>
      <w:proofErr w:type="spellStart"/>
      <w:r w:rsidRPr="002C44F6">
        <w:rPr>
          <w:rFonts w:ascii="Times New Roman" w:hAnsi="Times New Roman" w:cs="Times New Roman"/>
          <w:i/>
          <w:iCs/>
        </w:rPr>
        <w:t>Faktum</w:t>
      </w:r>
      <w:proofErr w:type="spellEnd"/>
      <w:r w:rsidRPr="004136BC">
        <w:rPr>
          <w:rFonts w:ascii="Times New Roman" w:hAnsi="Times New Roman" w:cs="Times New Roman"/>
        </w:rPr>
        <w:t xml:space="preserve">” (Hua Mat IX: 202). </w:t>
      </w:r>
    </w:p>
  </w:footnote>
  <w:footnote w:id="77">
    <w:p w14:paraId="35E6FC79" w14:textId="6F92B22A" w:rsidR="00793A42" w:rsidRPr="004136BC" w:rsidRDefault="00793A42">
      <w:pPr>
        <w:pStyle w:val="Testonotaapidipagina"/>
        <w:rPr>
          <w:rFonts w:ascii="Times New Roman" w:hAnsi="Times New Roman" w:cs="Times New Roman"/>
          <w:lang w:val="en-GB"/>
        </w:rPr>
      </w:pPr>
      <w:r w:rsidRPr="004136BC">
        <w:rPr>
          <w:rStyle w:val="Rimandonotaapidipagina"/>
          <w:rFonts w:ascii="Times New Roman" w:hAnsi="Times New Roman" w:cs="Times New Roman"/>
        </w:rPr>
        <w:footnoteRef/>
      </w:r>
      <w:r w:rsidRPr="004136BC">
        <w:rPr>
          <w:rFonts w:ascii="Times New Roman" w:hAnsi="Times New Roman" w:cs="Times New Roman"/>
        </w:rPr>
        <w:t xml:space="preserve"> </w:t>
      </w:r>
      <w:r w:rsidRPr="004136BC">
        <w:rPr>
          <w:rFonts w:ascii="Times New Roman" w:hAnsi="Times New Roman" w:cs="Times New Roman"/>
          <w:lang w:val="en-GB"/>
        </w:rPr>
        <w:t>A classic wo</w:t>
      </w:r>
      <w:r>
        <w:rPr>
          <w:rFonts w:ascii="Times New Roman" w:hAnsi="Times New Roman" w:cs="Times New Roman"/>
          <w:lang w:val="en-GB"/>
        </w:rPr>
        <w:t>rk on the ancient interpretations of</w:t>
      </w:r>
      <w:r w:rsidRPr="004136BC">
        <w:rPr>
          <w:rFonts w:ascii="Times New Roman" w:hAnsi="Times New Roman" w:cs="Times New Roman"/>
          <w:lang w:val="en-GB"/>
        </w:rPr>
        <w:t xml:space="preserve"> the </w:t>
      </w:r>
      <w:r w:rsidRPr="004136BC">
        <w:rPr>
          <w:rFonts w:ascii="Times New Roman" w:hAnsi="Times New Roman" w:cs="Times New Roman"/>
          <w:i/>
          <w:lang w:val="en-GB"/>
        </w:rPr>
        <w:t>Timaeus</w:t>
      </w:r>
      <w:r w:rsidRPr="004136BC">
        <w:rPr>
          <w:rFonts w:ascii="Times New Roman" w:hAnsi="Times New Roman" w:cs="Times New Roman"/>
          <w:lang w:val="en-GB"/>
        </w:rPr>
        <w:t xml:space="preserve"> </w:t>
      </w:r>
      <w:r>
        <w:rPr>
          <w:rFonts w:ascii="Times New Roman" w:hAnsi="Times New Roman" w:cs="Times New Roman"/>
          <w:lang w:val="en-GB"/>
        </w:rPr>
        <w:t xml:space="preserve">up until Proclus </w:t>
      </w:r>
      <w:r w:rsidRPr="004136BC">
        <w:rPr>
          <w:rFonts w:ascii="Times New Roman" w:hAnsi="Times New Roman" w:cs="Times New Roman"/>
          <w:lang w:val="en-GB"/>
        </w:rPr>
        <w:t xml:space="preserve">is </w:t>
      </w:r>
      <w:proofErr w:type="spellStart"/>
      <w:r w:rsidRPr="004136BC">
        <w:rPr>
          <w:rFonts w:ascii="Times New Roman" w:hAnsi="Times New Roman" w:cs="Times New Roman"/>
          <w:lang w:val="en-GB"/>
        </w:rPr>
        <w:t>Baltes</w:t>
      </w:r>
      <w:proofErr w:type="spellEnd"/>
      <w:r w:rsidRPr="004136BC">
        <w:rPr>
          <w:rFonts w:ascii="Times New Roman" w:hAnsi="Times New Roman" w:cs="Times New Roman"/>
          <w:lang w:val="en-GB"/>
        </w:rPr>
        <w:t xml:space="preserve"> 1976-1978.</w:t>
      </w:r>
    </w:p>
  </w:footnote>
  <w:footnote w:id="78">
    <w:p w14:paraId="26A58909" w14:textId="67219BAB" w:rsidR="00793A42" w:rsidRPr="00AA30E6" w:rsidRDefault="00793A42" w:rsidP="00AA30E6">
      <w:pPr>
        <w:pStyle w:val="Testonotaapidipagina"/>
        <w:jc w:val="both"/>
        <w:rPr>
          <w:rFonts w:ascii="Times New Roman" w:hAnsi="Times New Roman" w:cs="Times New Roman"/>
        </w:rPr>
      </w:pPr>
      <w:r w:rsidRPr="004136BC">
        <w:rPr>
          <w:rStyle w:val="Rimandonotaapidipagina"/>
          <w:rFonts w:ascii="Times New Roman" w:hAnsi="Times New Roman" w:cs="Times New Roman"/>
        </w:rPr>
        <w:footnoteRef/>
      </w:r>
      <w:r w:rsidRPr="004136BC">
        <w:rPr>
          <w:rFonts w:ascii="Times New Roman" w:hAnsi="Times New Roman" w:cs="Times New Roman"/>
        </w:rPr>
        <w:t xml:space="preserve"> Husserl cannot have in mind, here, the </w:t>
      </w:r>
      <w:r w:rsidRPr="004136BC">
        <w:rPr>
          <w:rFonts w:ascii="Times New Roman" w:hAnsi="Times New Roman" w:cs="Times New Roman"/>
          <w:i/>
          <w:iCs/>
        </w:rPr>
        <w:t>koinonia</w:t>
      </w:r>
      <w:r w:rsidRPr="004136BC">
        <w:rPr>
          <w:rFonts w:ascii="Times New Roman" w:hAnsi="Times New Roman" w:cs="Times New Roman"/>
        </w:rPr>
        <w:t xml:space="preserve"> among the five great kinds that Plato describes in the </w:t>
      </w:r>
      <w:r w:rsidRPr="002C44F6">
        <w:rPr>
          <w:rFonts w:ascii="Times New Roman" w:hAnsi="Times New Roman" w:cs="Times New Roman"/>
          <w:i/>
          <w:iCs/>
        </w:rPr>
        <w:t>Sophist</w:t>
      </w:r>
      <w:r w:rsidRPr="004136BC">
        <w:rPr>
          <w:rFonts w:ascii="Times New Roman" w:hAnsi="Times New Roman" w:cs="Times New Roman"/>
        </w:rPr>
        <w:t xml:space="preserve"> (Plato, </w:t>
      </w:r>
      <w:r w:rsidRPr="004136BC">
        <w:rPr>
          <w:rFonts w:ascii="Times New Roman" w:hAnsi="Times New Roman" w:cs="Times New Roman"/>
          <w:i/>
          <w:iCs/>
        </w:rPr>
        <w:t>Sophist</w:t>
      </w:r>
      <w:r w:rsidRPr="004136BC">
        <w:rPr>
          <w:rFonts w:ascii="Times New Roman" w:hAnsi="Times New Roman" w:cs="Times New Roman"/>
        </w:rPr>
        <w:t xml:space="preserve"> 251a-259e), which cannot be the result of the Demiurge’s activity</w:t>
      </w:r>
      <w:r w:rsidRPr="00AA30E6">
        <w:rPr>
          <w:rFonts w:ascii="Times New Roman" w:hAnsi="Times New Roman" w:cs="Times New Roman"/>
        </w:rPr>
        <w:t>.</w:t>
      </w:r>
      <w:r>
        <w:rPr>
          <w:rFonts w:ascii="Times New Roman" w:hAnsi="Times New Roman" w:cs="Times New Roman"/>
        </w:rPr>
        <w:t xml:space="preserve"> Rather, he is thinking of the contingent association among the form that are simultaneously “present” in the particulars.</w:t>
      </w:r>
    </w:p>
  </w:footnote>
  <w:footnote w:id="79">
    <w:p w14:paraId="394D3163" w14:textId="68A70073" w:rsidR="00793A42" w:rsidRPr="00AA30E6" w:rsidRDefault="00793A42" w:rsidP="00AA30E6">
      <w:pPr>
        <w:pStyle w:val="Testonotaapidipagina"/>
        <w:jc w:val="both"/>
        <w:rPr>
          <w:rFonts w:ascii="Times New Roman" w:hAnsi="Times New Roman" w:cs="Times New Roman"/>
          <w:lang w:val="it-IT"/>
        </w:rPr>
      </w:pPr>
      <w:r w:rsidRPr="00AA30E6">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 </w:t>
      </w:r>
      <w:r w:rsidRPr="00AA30E6">
        <w:rPr>
          <w:rFonts w:ascii="Times New Roman" w:hAnsi="Times New Roman" w:cs="Times New Roman"/>
          <w:lang w:val="it-IT"/>
        </w:rPr>
        <w:t xml:space="preserve">198. </w:t>
      </w:r>
    </w:p>
  </w:footnote>
  <w:footnote w:id="80">
    <w:p w14:paraId="52225D14" w14:textId="08559018" w:rsidR="00793A42" w:rsidRPr="00F06894" w:rsidRDefault="00793A42">
      <w:pPr>
        <w:pStyle w:val="Testonotaapidipagina"/>
        <w:rPr>
          <w:rFonts w:ascii="Times New Roman" w:hAnsi="Times New Roman" w:cs="Times New Roman"/>
          <w:lang w:val="it-IT"/>
        </w:rPr>
      </w:pPr>
      <w:r w:rsidRPr="00F06894">
        <w:rPr>
          <w:rStyle w:val="Rimandonotaapidipagina"/>
          <w:rFonts w:ascii="Times New Roman" w:hAnsi="Times New Roman" w:cs="Times New Roman"/>
        </w:rPr>
        <w:footnoteRef/>
      </w:r>
      <w:r>
        <w:rPr>
          <w:rFonts w:ascii="Times New Roman" w:hAnsi="Times New Roman" w:cs="Times New Roman"/>
          <w:lang w:val="it-IT"/>
        </w:rPr>
        <w:t xml:space="preserve"> Hua </w:t>
      </w:r>
      <w:proofErr w:type="spellStart"/>
      <w:r>
        <w:rPr>
          <w:rFonts w:ascii="Times New Roman" w:hAnsi="Times New Roman" w:cs="Times New Roman"/>
          <w:lang w:val="it-IT"/>
        </w:rPr>
        <w:t>Mat</w:t>
      </w:r>
      <w:proofErr w:type="spellEnd"/>
      <w:r>
        <w:rPr>
          <w:rFonts w:ascii="Times New Roman" w:hAnsi="Times New Roman" w:cs="Times New Roman"/>
          <w:lang w:val="it-IT"/>
        </w:rPr>
        <w:t xml:space="preserve"> IX:</w:t>
      </w:r>
      <w:r w:rsidRPr="004F71D5">
        <w:rPr>
          <w:rFonts w:ascii="Times New Roman" w:hAnsi="Times New Roman" w:cs="Times New Roman"/>
          <w:lang w:val="it-IT"/>
        </w:rPr>
        <w:t xml:space="preserve"> 199.</w:t>
      </w:r>
    </w:p>
  </w:footnote>
  <w:footnote w:id="81">
    <w:p w14:paraId="21F3E051" w14:textId="50FF8714" w:rsidR="00793A42" w:rsidRPr="007962A9" w:rsidRDefault="00793A42">
      <w:pPr>
        <w:pStyle w:val="Testonotaapidipagina"/>
        <w:rPr>
          <w:rFonts w:ascii="Times New Roman" w:hAnsi="Times New Roman" w:cs="Times New Roman"/>
        </w:rPr>
      </w:pPr>
      <w:r w:rsidRPr="00F06894">
        <w:rPr>
          <w:rStyle w:val="Rimandonotaapidipagina"/>
          <w:rFonts w:ascii="Times New Roman" w:hAnsi="Times New Roman" w:cs="Times New Roman"/>
        </w:rPr>
        <w:footnoteRef/>
      </w:r>
      <w:r w:rsidRPr="007962A9">
        <w:rPr>
          <w:rFonts w:ascii="Times New Roman" w:hAnsi="Times New Roman" w:cs="Times New Roman"/>
        </w:rPr>
        <w:t xml:space="preserve"> Hua Mat IX: 199.</w:t>
      </w:r>
    </w:p>
  </w:footnote>
  <w:footnote w:id="82">
    <w:p w14:paraId="28608AF2" w14:textId="43771B6C" w:rsidR="00793A42" w:rsidRPr="00810BF2" w:rsidRDefault="00793A42">
      <w:pPr>
        <w:pStyle w:val="Testonotaapidipagina"/>
        <w:rPr>
          <w:rFonts w:ascii="Times New Roman" w:hAnsi="Times New Roman" w:cs="Times New Roman"/>
        </w:rPr>
      </w:pPr>
      <w:r w:rsidRPr="00B517BA">
        <w:rPr>
          <w:rStyle w:val="Rimandonotaapidipagina"/>
          <w:rFonts w:ascii="Times New Roman" w:hAnsi="Times New Roman" w:cs="Times New Roman"/>
        </w:rPr>
        <w:footnoteRef/>
      </w:r>
      <w:r>
        <w:rPr>
          <w:rFonts w:ascii="Times New Roman" w:hAnsi="Times New Roman" w:cs="Times New Roman"/>
        </w:rPr>
        <w:t xml:space="preserve"> Hua Mat</w:t>
      </w:r>
      <w:r w:rsidRPr="006E26C7">
        <w:rPr>
          <w:rFonts w:ascii="Times New Roman" w:hAnsi="Times New Roman" w:cs="Times New Roman"/>
        </w:rPr>
        <w:t xml:space="preserve"> </w:t>
      </w:r>
      <w:r>
        <w:rPr>
          <w:rFonts w:ascii="Times New Roman" w:hAnsi="Times New Roman" w:cs="Times New Roman"/>
        </w:rPr>
        <w:t xml:space="preserve">IX: </w:t>
      </w:r>
      <w:r w:rsidRPr="00810BF2">
        <w:rPr>
          <w:rFonts w:ascii="Times New Roman" w:hAnsi="Times New Roman" w:cs="Times New Roman"/>
        </w:rPr>
        <w:t>199, my emphasis.</w:t>
      </w:r>
    </w:p>
  </w:footnote>
  <w:footnote w:id="83">
    <w:p w14:paraId="25416A84" w14:textId="6C9390F5" w:rsidR="00793A42" w:rsidRPr="00FB5FE9" w:rsidRDefault="00793A42" w:rsidP="00FB5FE9">
      <w:pPr>
        <w:pStyle w:val="Testonotaapidipagina"/>
        <w:jc w:val="both"/>
        <w:rPr>
          <w:rFonts w:ascii="Times New Roman" w:hAnsi="Times New Roman" w:cs="Times New Roman"/>
        </w:rPr>
      </w:pPr>
      <w:r w:rsidRPr="00FB5FE9">
        <w:rPr>
          <w:rStyle w:val="Rimandonotaapidipagina"/>
          <w:rFonts w:ascii="Times New Roman" w:hAnsi="Times New Roman" w:cs="Times New Roman"/>
        </w:rPr>
        <w:footnoteRef/>
      </w:r>
      <w:r w:rsidRPr="00FB5FE9">
        <w:rPr>
          <w:rFonts w:ascii="Times New Roman" w:hAnsi="Times New Roman" w:cs="Times New Roman"/>
        </w:rPr>
        <w:t xml:space="preserve"> Indeed, Husserl repr</w:t>
      </w:r>
      <w:r>
        <w:rPr>
          <w:rFonts w:ascii="Times New Roman" w:hAnsi="Times New Roman" w:cs="Times New Roman"/>
        </w:rPr>
        <w:t>oaches Democritus, who</w:t>
      </w:r>
      <w:r w:rsidRPr="00FB5FE9">
        <w:rPr>
          <w:rFonts w:ascii="Times New Roman" w:hAnsi="Times New Roman" w:cs="Times New Roman"/>
        </w:rPr>
        <w:t xml:space="preserve"> </w:t>
      </w:r>
      <w:r>
        <w:rPr>
          <w:rFonts w:ascii="Times New Roman" w:hAnsi="Times New Roman" w:cs="Times New Roman"/>
        </w:rPr>
        <w:t xml:space="preserve">also </w:t>
      </w:r>
      <w:r w:rsidRPr="00FB5FE9">
        <w:rPr>
          <w:rFonts w:ascii="Times New Roman" w:hAnsi="Times New Roman" w:cs="Times New Roman"/>
        </w:rPr>
        <w:t>developed a</w:t>
      </w:r>
      <w:r>
        <w:rPr>
          <w:rFonts w:ascii="Times New Roman" w:hAnsi="Times New Roman" w:cs="Times New Roman"/>
        </w:rPr>
        <w:t xml:space="preserve">n </w:t>
      </w:r>
      <w:r w:rsidRPr="00FB5FE9">
        <w:rPr>
          <w:rFonts w:ascii="Times New Roman" w:hAnsi="Times New Roman" w:cs="Times New Roman"/>
        </w:rPr>
        <w:t>ethics,</w:t>
      </w:r>
      <w:r>
        <w:rPr>
          <w:rFonts w:ascii="Times New Roman" w:hAnsi="Times New Roman" w:cs="Times New Roman"/>
        </w:rPr>
        <w:t xml:space="preserve"> for</w:t>
      </w:r>
      <w:r w:rsidRPr="00FB5FE9">
        <w:rPr>
          <w:rFonts w:ascii="Times New Roman" w:hAnsi="Times New Roman" w:cs="Times New Roman"/>
        </w:rPr>
        <w:t xml:space="preserve"> his deterministic wor</w:t>
      </w:r>
      <w:r>
        <w:rPr>
          <w:rFonts w:ascii="Times New Roman" w:hAnsi="Times New Roman" w:cs="Times New Roman"/>
        </w:rPr>
        <w:t>l</w:t>
      </w:r>
      <w:r w:rsidRPr="00FB5FE9">
        <w:rPr>
          <w:rFonts w:ascii="Times New Roman" w:hAnsi="Times New Roman" w:cs="Times New Roman"/>
        </w:rPr>
        <w:t>d</w:t>
      </w:r>
      <w:r>
        <w:rPr>
          <w:rFonts w:ascii="Times New Roman" w:hAnsi="Times New Roman" w:cs="Times New Roman"/>
        </w:rPr>
        <w:t>view which undermines all</w:t>
      </w:r>
      <w:r w:rsidRPr="00FB5FE9">
        <w:rPr>
          <w:rFonts w:ascii="Times New Roman" w:hAnsi="Times New Roman" w:cs="Times New Roman"/>
        </w:rPr>
        <w:t xml:space="preserve"> moral notion</w:t>
      </w:r>
      <w:r>
        <w:rPr>
          <w:rFonts w:ascii="Times New Roman" w:hAnsi="Times New Roman" w:cs="Times New Roman"/>
        </w:rPr>
        <w:t>s from the outset (Hua Mat</w:t>
      </w:r>
      <w:r w:rsidRPr="006E26C7">
        <w:rPr>
          <w:rFonts w:ascii="Times New Roman" w:hAnsi="Times New Roman" w:cs="Times New Roman"/>
        </w:rPr>
        <w:t xml:space="preserve"> </w:t>
      </w:r>
      <w:r>
        <w:rPr>
          <w:rFonts w:ascii="Times New Roman" w:hAnsi="Times New Roman" w:cs="Times New Roman"/>
        </w:rPr>
        <w:t>IX: 193).</w:t>
      </w:r>
    </w:p>
  </w:footnote>
  <w:footnote w:id="84">
    <w:p w14:paraId="08892610" w14:textId="3DB5EE3B" w:rsidR="00793A42" w:rsidRPr="00436414" w:rsidRDefault="00793A42">
      <w:pPr>
        <w:pStyle w:val="Testonotaapidipagina"/>
        <w:rPr>
          <w:rFonts w:ascii="Times New Roman" w:hAnsi="Times New Roman" w:cs="Times New Roman"/>
          <w:lang w:val="en-GB"/>
        </w:rPr>
      </w:pPr>
      <w:r>
        <w:rPr>
          <w:rStyle w:val="Rimandonotaapidipagina"/>
        </w:rPr>
        <w:footnoteRef/>
      </w:r>
      <w:r>
        <w:t xml:space="preserve"> </w:t>
      </w:r>
      <w:r w:rsidRPr="00436414">
        <w:rPr>
          <w:rFonts w:ascii="Times New Roman" w:hAnsi="Times New Roman" w:cs="Times New Roman"/>
        </w:rPr>
        <w:t>Hua Mat IX: 186.</w:t>
      </w:r>
    </w:p>
  </w:footnote>
  <w:footnote w:id="85">
    <w:p w14:paraId="52B5662D" w14:textId="25F8DA7D" w:rsidR="00793A42" w:rsidRPr="00CE3FBB" w:rsidRDefault="00793A42" w:rsidP="00CE3FBB">
      <w:pPr>
        <w:pStyle w:val="Testonotaapidipagina"/>
        <w:jc w:val="both"/>
        <w:rPr>
          <w:rFonts w:ascii="Times New Roman" w:hAnsi="Times New Roman" w:cs="Times New Roman"/>
        </w:rPr>
      </w:pPr>
      <w:r w:rsidRPr="00436414">
        <w:rPr>
          <w:rStyle w:val="Rimandonotaapidipagina"/>
          <w:rFonts w:ascii="Times New Roman" w:hAnsi="Times New Roman" w:cs="Times New Roman"/>
        </w:rPr>
        <w:footnoteRef/>
      </w:r>
      <w:r w:rsidRPr="00436414">
        <w:rPr>
          <w:rFonts w:ascii="Times New Roman" w:hAnsi="Times New Roman" w:cs="Times New Roman"/>
        </w:rPr>
        <w:t xml:space="preserve"> The reader acquainted with Plato’s text will find it surprising that Husserl does not mention Plato’s doctrine of the two types of causes (intelligence</w:t>
      </w:r>
      <w:r w:rsidRPr="00CE3FBB">
        <w:rPr>
          <w:rFonts w:ascii="Times New Roman" w:hAnsi="Times New Roman" w:cs="Times New Roman"/>
        </w:rPr>
        <w:t xml:space="preserve"> and necessity) and their cooperation</w:t>
      </w:r>
      <w:r>
        <w:rPr>
          <w:rFonts w:ascii="Times New Roman" w:hAnsi="Times New Roman" w:cs="Times New Roman"/>
        </w:rPr>
        <w:t xml:space="preserve"> thanks to the Demiurge’s activity of “persuasion” of the necessary causes </w:t>
      </w:r>
      <w:r w:rsidRPr="00CE3FBB">
        <w:rPr>
          <w:rFonts w:ascii="Times New Roman" w:hAnsi="Times New Roman" w:cs="Times New Roman"/>
        </w:rPr>
        <w:t xml:space="preserve">(Plato </w:t>
      </w:r>
      <w:r w:rsidRPr="00CE3FBB">
        <w:rPr>
          <w:rFonts w:ascii="Times New Roman" w:hAnsi="Times New Roman" w:cs="Times New Roman"/>
          <w:i/>
          <w:iCs/>
        </w:rPr>
        <w:t>Timaeus</w:t>
      </w:r>
      <w:r w:rsidRPr="00CE3FBB">
        <w:rPr>
          <w:rFonts w:ascii="Times New Roman" w:hAnsi="Times New Roman" w:cs="Times New Roman"/>
        </w:rPr>
        <w:t xml:space="preserve"> </w:t>
      </w:r>
      <w:r>
        <w:rPr>
          <w:rFonts w:ascii="Times New Roman" w:hAnsi="Times New Roman" w:cs="Times New Roman"/>
        </w:rPr>
        <w:t xml:space="preserve">48a; on this problem, see Morrow 1950). Indeed, Plato himself seems to have taken into account natural causality more than Husserl seems to be aware of. Plato’s lack of interest for natural science too has been the object of scholarly controversy (see Lloyd 1968). </w:t>
      </w:r>
      <w:proofErr w:type="gramStart"/>
      <w:r>
        <w:rPr>
          <w:rFonts w:ascii="Times New Roman" w:hAnsi="Times New Roman" w:cs="Times New Roman"/>
        </w:rPr>
        <w:t>Likewise</w:t>
      </w:r>
      <w:proofErr w:type="gramEnd"/>
      <w:r>
        <w:rPr>
          <w:rFonts w:ascii="Times New Roman" w:hAnsi="Times New Roman" w:cs="Times New Roman"/>
        </w:rPr>
        <w:t xml:space="preserve"> questionable, to say the least, is Husserl’s following claim (Hua Mat</w:t>
      </w:r>
      <w:r w:rsidRPr="006E26C7">
        <w:rPr>
          <w:rFonts w:ascii="Times New Roman" w:hAnsi="Times New Roman" w:cs="Times New Roman"/>
        </w:rPr>
        <w:t xml:space="preserve"> </w:t>
      </w:r>
      <w:r>
        <w:rPr>
          <w:rFonts w:ascii="Times New Roman" w:hAnsi="Times New Roman" w:cs="Times New Roman"/>
        </w:rPr>
        <w:t xml:space="preserve">IX: 199) that Plato did not sharply distinguish the Demiurge from the Form of the good (on this problem, see Gilson 2002; </w:t>
      </w:r>
      <w:proofErr w:type="spellStart"/>
      <w:r>
        <w:rPr>
          <w:rFonts w:ascii="Times New Roman" w:hAnsi="Times New Roman" w:cs="Times New Roman"/>
        </w:rPr>
        <w:t>Menn</w:t>
      </w:r>
      <w:proofErr w:type="spellEnd"/>
      <w:r>
        <w:rPr>
          <w:rFonts w:ascii="Times New Roman" w:hAnsi="Times New Roman" w:cs="Times New Roman"/>
        </w:rPr>
        <w:t xml:space="preserve"> 1992 and 1995). The latter claim is partly due to the influence of Plato’s scholarship at the time Husserl is writing, partly to his constant preoccupation to establish relations with his own theological reflections. Indeed, as we have seen, Husserl had identified the Form of good with God already by 1911.</w:t>
      </w:r>
    </w:p>
  </w:footnote>
  <w:footnote w:id="86">
    <w:p w14:paraId="671FECFA" w14:textId="3563DC4E" w:rsidR="00793A42" w:rsidRPr="007962A9" w:rsidRDefault="00793A42" w:rsidP="00CE3FBB">
      <w:pPr>
        <w:pStyle w:val="Testonotaapidipagina"/>
        <w:jc w:val="both"/>
        <w:rPr>
          <w:rFonts w:ascii="Times New Roman" w:hAnsi="Times New Roman" w:cs="Times New Roman"/>
          <w:lang w:val="it-IT"/>
        </w:rPr>
      </w:pPr>
      <w:r w:rsidRPr="00CE3FBB">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200. </w:t>
      </w:r>
    </w:p>
  </w:footnote>
  <w:footnote w:id="87">
    <w:p w14:paraId="664356AD" w14:textId="507A547E" w:rsidR="00793A42" w:rsidRPr="007962A9" w:rsidRDefault="00793A42" w:rsidP="00D102F1">
      <w:pPr>
        <w:pStyle w:val="Testonotaapidipagina"/>
        <w:rPr>
          <w:rFonts w:ascii="Times New Roman" w:hAnsi="Times New Roman" w:cs="Times New Roman"/>
          <w:lang w:val="it-IT"/>
        </w:rPr>
      </w:pPr>
      <w:r w:rsidRPr="00C0378C">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210.</w:t>
      </w:r>
    </w:p>
  </w:footnote>
  <w:footnote w:id="88">
    <w:p w14:paraId="457547D1" w14:textId="0799877D" w:rsidR="00793A42" w:rsidRPr="00CE3FBB" w:rsidRDefault="00793A42">
      <w:pPr>
        <w:pStyle w:val="Testonotaapidipagina"/>
      </w:pPr>
      <w:r>
        <w:rPr>
          <w:rStyle w:val="Rimandonotaapidipagina"/>
        </w:rPr>
        <w:footnoteRef/>
      </w:r>
      <w:r>
        <w:t xml:space="preserve"> </w:t>
      </w:r>
      <w:r>
        <w:rPr>
          <w:rFonts w:ascii="Times New Roman" w:hAnsi="Times New Roman" w:cs="Times New Roman"/>
        </w:rPr>
        <w:t>Hua Mat</w:t>
      </w:r>
      <w:r w:rsidRPr="006E26C7">
        <w:rPr>
          <w:rFonts w:ascii="Times New Roman" w:hAnsi="Times New Roman" w:cs="Times New Roman"/>
        </w:rPr>
        <w:t xml:space="preserve"> </w:t>
      </w:r>
      <w:r>
        <w:rPr>
          <w:rFonts w:ascii="Times New Roman" w:hAnsi="Times New Roman" w:cs="Times New Roman"/>
        </w:rPr>
        <w:t>IX: 209.</w:t>
      </w:r>
    </w:p>
  </w:footnote>
  <w:footnote w:id="89">
    <w:p w14:paraId="59E9AFD5" w14:textId="71908145" w:rsidR="00793A42" w:rsidRPr="009344C4" w:rsidRDefault="00793A42">
      <w:pPr>
        <w:pStyle w:val="Testonotaapidipagina"/>
        <w:rPr>
          <w:rFonts w:ascii="Times New Roman" w:hAnsi="Times New Roman" w:cs="Times New Roman"/>
        </w:rPr>
      </w:pPr>
      <w:r w:rsidRPr="009344C4">
        <w:rPr>
          <w:rStyle w:val="Rimandonotaapidipagina"/>
          <w:rFonts w:ascii="Times New Roman" w:hAnsi="Times New Roman" w:cs="Times New Roman"/>
        </w:rPr>
        <w:footnoteRef/>
      </w:r>
      <w:r w:rsidRPr="009344C4">
        <w:rPr>
          <w:rFonts w:ascii="Times New Roman" w:hAnsi="Times New Roman" w:cs="Times New Roman"/>
        </w:rPr>
        <w:t xml:space="preserve"> See Plato, </w:t>
      </w:r>
      <w:r w:rsidRPr="009344C4">
        <w:rPr>
          <w:rFonts w:ascii="Times New Roman" w:hAnsi="Times New Roman" w:cs="Times New Roman"/>
          <w:i/>
          <w:iCs/>
        </w:rPr>
        <w:t>Phaedo</w:t>
      </w:r>
      <w:r w:rsidRPr="009344C4">
        <w:rPr>
          <w:rFonts w:ascii="Times New Roman" w:hAnsi="Times New Roman" w:cs="Times New Roman"/>
        </w:rPr>
        <w:t xml:space="preserve"> 96a-99c for a famous and explicit programmatic statement.</w:t>
      </w:r>
    </w:p>
  </w:footnote>
  <w:footnote w:id="90">
    <w:p w14:paraId="6FA6DEAB" w14:textId="2A5E082A" w:rsidR="00793A42" w:rsidRPr="001E4532" w:rsidRDefault="00793A42">
      <w:pPr>
        <w:pStyle w:val="Testonotaapidipagina"/>
        <w:rPr>
          <w:lang w:val="it-IT"/>
        </w:rPr>
      </w:pPr>
      <w:r>
        <w:rPr>
          <w:rStyle w:val="Rimandonotaapidipagina"/>
        </w:rPr>
        <w:footnoteRef/>
      </w:r>
      <w:r w:rsidRPr="007962A9">
        <w:rPr>
          <w:lang w:val="it-IT"/>
        </w:rPr>
        <w:t xml:space="preserve"> </w:t>
      </w:r>
      <w:r w:rsidRPr="007962A9">
        <w:rPr>
          <w:rFonts w:ascii="Times New Roman" w:hAnsi="Times New Roman" w:cs="Times New Roman"/>
          <w:lang w:val="it-IT"/>
        </w:rPr>
        <w:t xml:space="preserve">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424-467.</w:t>
      </w:r>
    </w:p>
  </w:footnote>
  <w:footnote w:id="91">
    <w:p w14:paraId="17F308AC" w14:textId="6656C407" w:rsidR="00793A42" w:rsidRPr="00892A2A" w:rsidRDefault="00793A42">
      <w:pPr>
        <w:pStyle w:val="Testonotaapidipagina"/>
        <w:rPr>
          <w:rFonts w:ascii="Times New Roman" w:hAnsi="Times New Roman" w:cs="Times New Roman"/>
          <w:lang w:val="it-IT"/>
        </w:rPr>
      </w:pPr>
      <w:r w:rsidRPr="00892A2A">
        <w:rPr>
          <w:rStyle w:val="Rimandonotaapidipagina"/>
          <w:rFonts w:ascii="Times New Roman" w:hAnsi="Times New Roman" w:cs="Times New Roman"/>
        </w:rPr>
        <w:footnoteRef/>
      </w:r>
      <w:r w:rsidRPr="007962A9">
        <w:rPr>
          <w:rFonts w:ascii="Times New Roman" w:hAnsi="Times New Roman" w:cs="Times New Roman"/>
          <w:lang w:val="it-IT"/>
        </w:rPr>
        <w:t xml:space="preserve"> Hua </w:t>
      </w:r>
      <w:proofErr w:type="spellStart"/>
      <w:r w:rsidRPr="007962A9">
        <w:rPr>
          <w:rFonts w:ascii="Times New Roman" w:hAnsi="Times New Roman" w:cs="Times New Roman"/>
          <w:lang w:val="it-IT"/>
        </w:rPr>
        <w:t>Mat</w:t>
      </w:r>
      <w:proofErr w:type="spellEnd"/>
      <w:r w:rsidRPr="007962A9">
        <w:rPr>
          <w:rFonts w:ascii="Times New Roman" w:hAnsi="Times New Roman" w:cs="Times New Roman"/>
          <w:lang w:val="it-IT"/>
        </w:rPr>
        <w:t xml:space="preserve"> IX: 208.</w:t>
      </w:r>
    </w:p>
  </w:footnote>
  <w:footnote w:id="92">
    <w:p w14:paraId="72A6172F" w14:textId="68C65BBD" w:rsidR="00793A42" w:rsidRPr="00892A2A" w:rsidRDefault="00793A42">
      <w:pPr>
        <w:pStyle w:val="Testonotaapidipagina"/>
        <w:rPr>
          <w:rFonts w:ascii="Times New Roman" w:hAnsi="Times New Roman" w:cs="Times New Roman"/>
          <w:lang w:val="en-GB"/>
        </w:rPr>
      </w:pPr>
      <w:r w:rsidRPr="00892A2A">
        <w:rPr>
          <w:rStyle w:val="Rimandonotaapidipagina"/>
          <w:rFonts w:ascii="Times New Roman" w:hAnsi="Times New Roman" w:cs="Times New Roman"/>
        </w:rPr>
        <w:footnoteRef/>
      </w:r>
      <w:r w:rsidRPr="00892A2A">
        <w:rPr>
          <w:rFonts w:ascii="Times New Roman" w:hAnsi="Times New Roman" w:cs="Times New Roman"/>
        </w:rPr>
        <w:t xml:space="preserve"> </w:t>
      </w:r>
      <w:r w:rsidRPr="00892A2A">
        <w:rPr>
          <w:rFonts w:ascii="Times New Roman" w:hAnsi="Times New Roman" w:cs="Times New Roman"/>
          <w:lang w:val="en-GB"/>
        </w:rPr>
        <w:t>Hua IX: 300.</w:t>
      </w:r>
    </w:p>
  </w:footnote>
  <w:footnote w:id="93">
    <w:p w14:paraId="56D05ECD" w14:textId="24F1569D" w:rsidR="00793A42" w:rsidRPr="00892A2A" w:rsidRDefault="00793A42">
      <w:pPr>
        <w:pStyle w:val="Testonotaapidipagina"/>
        <w:rPr>
          <w:lang w:val="en-GB"/>
        </w:rPr>
      </w:pPr>
      <w:r w:rsidRPr="00892A2A">
        <w:rPr>
          <w:rStyle w:val="Rimandonotaapidipagina"/>
          <w:rFonts w:ascii="Times New Roman" w:hAnsi="Times New Roman" w:cs="Times New Roman"/>
        </w:rPr>
        <w:footnoteRef/>
      </w:r>
      <w:r w:rsidRPr="00892A2A">
        <w:rPr>
          <w:rFonts w:ascii="Times New Roman" w:hAnsi="Times New Roman" w:cs="Times New Roman"/>
        </w:rPr>
        <w:t xml:space="preserve"> </w:t>
      </w:r>
      <w:r w:rsidRPr="00892A2A">
        <w:rPr>
          <w:rFonts w:ascii="Times New Roman" w:hAnsi="Times New Roman" w:cs="Times New Roman"/>
          <w:lang w:val="en-GB"/>
        </w:rPr>
        <w:t>Hua IX: 301.</w:t>
      </w:r>
    </w:p>
  </w:footnote>
  <w:footnote w:id="94">
    <w:p w14:paraId="6F612BA8" w14:textId="5C1B245B" w:rsidR="00793A42" w:rsidRPr="00AD56A3" w:rsidRDefault="00793A42" w:rsidP="00AD56A3">
      <w:pPr>
        <w:pStyle w:val="Testonotaapidipagina"/>
        <w:jc w:val="both"/>
        <w:rPr>
          <w:rFonts w:ascii="Times New Roman" w:hAnsi="Times New Roman" w:cs="Times New Roman"/>
          <w:lang w:val="en-GB"/>
        </w:rPr>
      </w:pPr>
      <w:r w:rsidRPr="00AD56A3">
        <w:rPr>
          <w:rStyle w:val="Rimandonotaapidipagina"/>
          <w:rFonts w:ascii="Times New Roman" w:hAnsi="Times New Roman" w:cs="Times New Roman"/>
        </w:rPr>
        <w:footnoteRef/>
      </w:r>
      <w:r w:rsidRPr="00AD56A3">
        <w:rPr>
          <w:rFonts w:ascii="Times New Roman" w:hAnsi="Times New Roman" w:cs="Times New Roman"/>
        </w:rPr>
        <w:t xml:space="preserve"> </w:t>
      </w:r>
      <w:r w:rsidRPr="00AD56A3">
        <w:rPr>
          <w:rFonts w:ascii="Times New Roman" w:hAnsi="Times New Roman" w:cs="Times New Roman"/>
          <w:lang w:val="en-GB"/>
        </w:rPr>
        <w:t>Hua I: 182.</w:t>
      </w:r>
    </w:p>
  </w:footnote>
  <w:footnote w:id="95">
    <w:p w14:paraId="0DDEB611" w14:textId="4D1AC8DD" w:rsidR="00793A42" w:rsidRPr="00AD56A3" w:rsidRDefault="00793A42" w:rsidP="00AD56A3">
      <w:pPr>
        <w:pStyle w:val="Testonotaapidipagina"/>
        <w:jc w:val="both"/>
        <w:rPr>
          <w:rFonts w:ascii="Times New Roman" w:hAnsi="Times New Roman" w:cs="Times New Roman"/>
          <w:lang w:val="en-GB"/>
        </w:rPr>
      </w:pPr>
      <w:r w:rsidRPr="00AD56A3">
        <w:rPr>
          <w:rStyle w:val="Rimandonotaapidipagina"/>
          <w:rFonts w:ascii="Times New Roman" w:hAnsi="Times New Roman" w:cs="Times New Roman"/>
        </w:rPr>
        <w:footnoteRef/>
      </w:r>
      <w:r w:rsidRPr="00AD56A3">
        <w:rPr>
          <w:rFonts w:ascii="Times New Roman" w:hAnsi="Times New Roman" w:cs="Times New Roman"/>
        </w:rPr>
        <w:t xml:space="preserve"> </w:t>
      </w:r>
      <w:r w:rsidRPr="00AD56A3">
        <w:rPr>
          <w:rFonts w:ascii="Times New Roman" w:hAnsi="Times New Roman" w:cs="Times New Roman"/>
          <w:lang w:val="en-GB"/>
        </w:rPr>
        <w:t>Hua XLII: 168.</w:t>
      </w:r>
    </w:p>
  </w:footnote>
  <w:footnote w:id="96">
    <w:p w14:paraId="54858EF2" w14:textId="66D51F8C" w:rsidR="00793A42" w:rsidRPr="00AD56A3" w:rsidRDefault="00793A42" w:rsidP="00AD56A3">
      <w:pPr>
        <w:pStyle w:val="Testonotaapidipagina"/>
        <w:jc w:val="both"/>
        <w:rPr>
          <w:rFonts w:ascii="Times New Roman" w:hAnsi="Times New Roman" w:cs="Times New Roman"/>
          <w:lang w:val="en-GB"/>
        </w:rPr>
      </w:pPr>
      <w:r w:rsidRPr="00AD56A3">
        <w:rPr>
          <w:rStyle w:val="Rimandonotaapidipagina"/>
          <w:rFonts w:ascii="Times New Roman" w:hAnsi="Times New Roman" w:cs="Times New Roman"/>
        </w:rPr>
        <w:footnoteRef/>
      </w:r>
      <w:r w:rsidRPr="00AD56A3">
        <w:rPr>
          <w:rFonts w:ascii="Times New Roman" w:hAnsi="Times New Roman" w:cs="Times New Roman"/>
        </w:rPr>
        <w:t xml:space="preserve"> Hua XV: 610.</w:t>
      </w:r>
    </w:p>
  </w:footnote>
  <w:footnote w:id="97">
    <w:p w14:paraId="636B7C49" w14:textId="06BFFECA" w:rsidR="00793A42" w:rsidRPr="00AD56A3" w:rsidRDefault="00793A42" w:rsidP="00AD56A3">
      <w:pPr>
        <w:autoSpaceDE w:val="0"/>
        <w:autoSpaceDN w:val="0"/>
        <w:adjustRightInd w:val="0"/>
        <w:spacing w:after="0" w:line="240" w:lineRule="auto"/>
        <w:jc w:val="both"/>
        <w:rPr>
          <w:rFonts w:ascii="Times New Roman" w:hAnsi="Times New Roman" w:cs="Times New Roman"/>
          <w:sz w:val="20"/>
          <w:szCs w:val="20"/>
          <w:lang w:val="en-GB"/>
        </w:rPr>
      </w:pPr>
      <w:r w:rsidRPr="00AD56A3">
        <w:rPr>
          <w:rStyle w:val="Rimandonotaapidipagina"/>
          <w:rFonts w:ascii="Times New Roman" w:hAnsi="Times New Roman" w:cs="Times New Roman"/>
          <w:sz w:val="20"/>
          <w:szCs w:val="20"/>
        </w:rPr>
        <w:footnoteRef/>
      </w:r>
      <w:r w:rsidRPr="00AD56A3">
        <w:rPr>
          <w:rFonts w:ascii="Times New Roman" w:hAnsi="Times New Roman" w:cs="Times New Roman"/>
          <w:sz w:val="20"/>
          <w:szCs w:val="20"/>
        </w:rPr>
        <w:t xml:space="preserve"> “</w:t>
      </w:r>
      <w:r w:rsidRPr="002C44F6">
        <w:rPr>
          <w:rFonts w:ascii="Times New Roman" w:hAnsi="Times New Roman" w:cs="Times New Roman"/>
          <w:i/>
          <w:iCs/>
          <w:sz w:val="20"/>
          <w:szCs w:val="20"/>
          <w:lang w:val="en-GB"/>
        </w:rPr>
        <w:t xml:space="preserve">Gott </w:t>
      </w:r>
      <w:proofErr w:type="spellStart"/>
      <w:r w:rsidRPr="002C44F6">
        <w:rPr>
          <w:rFonts w:ascii="Times New Roman" w:hAnsi="Times New Roman" w:cs="Times New Roman"/>
          <w:i/>
          <w:iCs/>
          <w:sz w:val="20"/>
          <w:szCs w:val="20"/>
          <w:lang w:val="en-GB"/>
        </w:rPr>
        <w:t>als</w:t>
      </w:r>
      <w:proofErr w:type="spellEnd"/>
      <w:r w:rsidRPr="002C44F6">
        <w:rPr>
          <w:rFonts w:ascii="Times New Roman" w:hAnsi="Times New Roman" w:cs="Times New Roman"/>
          <w:i/>
          <w:iCs/>
          <w:sz w:val="20"/>
          <w:szCs w:val="20"/>
          <w:lang w:val="en-GB"/>
        </w:rPr>
        <w:t xml:space="preserve"> Wille </w:t>
      </w:r>
      <w:proofErr w:type="spellStart"/>
      <w:r w:rsidRPr="002C44F6">
        <w:rPr>
          <w:rFonts w:ascii="Times New Roman" w:hAnsi="Times New Roman" w:cs="Times New Roman"/>
          <w:i/>
          <w:iCs/>
          <w:sz w:val="20"/>
          <w:szCs w:val="20"/>
          <w:lang w:val="en-GB"/>
        </w:rPr>
        <w:t>zum</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Guten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ist</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letzte</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Wirklichkeit</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erhält</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letzte</w:t>
      </w:r>
      <w:proofErr w:type="spellEnd"/>
      <w:r w:rsidRPr="002C44F6">
        <w:rPr>
          <w:rFonts w:ascii="Times New Roman" w:hAnsi="Times New Roman" w:cs="Times New Roman"/>
          <w:i/>
          <w:iCs/>
          <w:sz w:val="20"/>
          <w:szCs w:val="20"/>
          <w:lang w:val="en-GB"/>
        </w:rPr>
        <w:t xml:space="preserve"> Realisation, </w:t>
      </w:r>
      <w:proofErr w:type="spellStart"/>
      <w:r w:rsidRPr="002C44F6">
        <w:rPr>
          <w:rFonts w:ascii="Times New Roman" w:hAnsi="Times New Roman" w:cs="Times New Roman"/>
          <w:i/>
          <w:iCs/>
          <w:sz w:val="20"/>
          <w:szCs w:val="20"/>
          <w:lang w:val="en-GB"/>
        </w:rPr>
        <w:t>wenn</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eben</w:t>
      </w:r>
      <w:proofErr w:type="spellEnd"/>
      <w:r w:rsidRPr="002C44F6">
        <w:rPr>
          <w:rFonts w:ascii="Times New Roman" w:hAnsi="Times New Roman" w:cs="Times New Roman"/>
          <w:i/>
          <w:iCs/>
          <w:sz w:val="20"/>
          <w:szCs w:val="20"/>
          <w:lang w:val="en-GB"/>
        </w:rPr>
        <w:t xml:space="preserve"> das </w:t>
      </w:r>
      <w:proofErr w:type="spellStart"/>
      <w:r w:rsidRPr="002C44F6">
        <w:rPr>
          <w:rFonts w:ascii="Times New Roman" w:hAnsi="Times New Roman" w:cs="Times New Roman"/>
          <w:i/>
          <w:iCs/>
          <w:sz w:val="20"/>
          <w:szCs w:val="20"/>
          <w:lang w:val="en-GB"/>
        </w:rPr>
        <w:t>Gute</w:t>
      </w:r>
      <w:proofErr w:type="spellEnd"/>
      <w:r w:rsidRPr="002C44F6">
        <w:rPr>
          <w:rFonts w:ascii="Times New Roman" w:hAnsi="Times New Roman" w:cs="Times New Roman"/>
          <w:i/>
          <w:iCs/>
          <w:sz w:val="20"/>
          <w:szCs w:val="20"/>
          <w:lang w:val="en-GB"/>
        </w:rPr>
        <w:t xml:space="preserve"> </w:t>
      </w:r>
      <w:proofErr w:type="spellStart"/>
      <w:r w:rsidRPr="002C44F6">
        <w:rPr>
          <w:rFonts w:ascii="Times New Roman" w:hAnsi="Times New Roman" w:cs="Times New Roman"/>
          <w:i/>
          <w:iCs/>
          <w:sz w:val="20"/>
          <w:szCs w:val="20"/>
          <w:lang w:val="en-GB"/>
        </w:rPr>
        <w:t>ist</w:t>
      </w:r>
      <w:proofErr w:type="spellEnd"/>
      <w:r w:rsidRPr="00AD56A3">
        <w:rPr>
          <w:rFonts w:ascii="Times New Roman" w:hAnsi="Times New Roman" w:cs="Times New Roman"/>
          <w:sz w:val="20"/>
          <w:szCs w:val="20"/>
          <w:lang w:val="en-GB"/>
        </w:rPr>
        <w:t>” (Hua XLII: 68).</w:t>
      </w:r>
    </w:p>
  </w:footnote>
  <w:footnote w:id="98">
    <w:p w14:paraId="3E3E9F18" w14:textId="0ABED353" w:rsidR="00E05740" w:rsidRPr="006D6FEC" w:rsidRDefault="00E05740">
      <w:pPr>
        <w:pStyle w:val="Testonotaapidipagina"/>
        <w:rPr>
          <w:rFonts w:ascii="Times New Roman" w:hAnsi="Times New Roman" w:cs="Times New Roman"/>
          <w:lang w:val="en-GB"/>
        </w:rPr>
      </w:pPr>
      <w:r w:rsidRPr="006D6FEC">
        <w:rPr>
          <w:rStyle w:val="Rimandonotaapidipagina"/>
          <w:rFonts w:ascii="Times New Roman" w:hAnsi="Times New Roman" w:cs="Times New Roman"/>
        </w:rPr>
        <w:footnoteRef/>
      </w:r>
      <w:r w:rsidRPr="006D6FEC">
        <w:rPr>
          <w:rFonts w:ascii="Times New Roman" w:hAnsi="Times New Roman" w:cs="Times New Roman"/>
        </w:rPr>
        <w:t xml:space="preserve"> </w:t>
      </w:r>
      <w:r w:rsidR="006D6FEC" w:rsidRPr="006D6FEC">
        <w:rPr>
          <w:rFonts w:ascii="Times New Roman" w:hAnsi="Times New Roman" w:cs="Times New Roman"/>
          <w:bCs/>
        </w:rPr>
        <w:t>Hua XXVIII</w:t>
      </w:r>
      <w:r w:rsidR="006D6FEC" w:rsidRPr="006D6FEC">
        <w:rPr>
          <w:rFonts w:ascii="Times New Roman" w:hAnsi="Times New Roman" w:cs="Times New Roman"/>
          <w:bCs/>
        </w:rPr>
        <w:t>: 226,</w:t>
      </w:r>
      <w:r w:rsidR="006D6FEC" w:rsidRPr="006D6FEC">
        <w:rPr>
          <w:rFonts w:ascii="Times New Roman" w:hAnsi="Times New Roman" w:cs="Times New Roman"/>
          <w:b/>
        </w:rPr>
        <w:t xml:space="preserve"> </w:t>
      </w:r>
      <w:r w:rsidRPr="006D6FEC">
        <w:rPr>
          <w:rFonts w:ascii="Times New Roman" w:hAnsi="Times New Roman" w:cs="Times New Roman"/>
          <w:lang w:val="en-GB"/>
        </w:rPr>
        <w:t xml:space="preserve">Hua XLII: </w:t>
      </w:r>
      <w:r w:rsidR="00485486" w:rsidRPr="006D6FEC">
        <w:rPr>
          <w:rFonts w:ascii="Times New Roman" w:hAnsi="Times New Roman" w:cs="Times New Roman"/>
          <w:lang w:val="en-GB"/>
        </w:rPr>
        <w:t>176.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F1A34"/>
    <w:multiLevelType w:val="hybridMultilevel"/>
    <w:tmpl w:val="4376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F36975"/>
    <w:multiLevelType w:val="hybridMultilevel"/>
    <w:tmpl w:val="5B9C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82810"/>
    <w:multiLevelType w:val="hybridMultilevel"/>
    <w:tmpl w:val="5B9C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7B2494"/>
    <w:multiLevelType w:val="hybridMultilevel"/>
    <w:tmpl w:val="5B9CFA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EC662C"/>
    <w:multiLevelType w:val="hybridMultilevel"/>
    <w:tmpl w:val="5044D98C"/>
    <w:lvl w:ilvl="0" w:tplc="57A601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E55F0B"/>
    <w:multiLevelType w:val="hybridMultilevel"/>
    <w:tmpl w:val="DC80B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A23BE4"/>
    <w:multiLevelType w:val="hybridMultilevel"/>
    <w:tmpl w:val="437683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563EA9"/>
    <w:multiLevelType w:val="hybridMultilevel"/>
    <w:tmpl w:val="0676618A"/>
    <w:lvl w:ilvl="0" w:tplc="7DF464D8">
      <w:start w:val="3"/>
      <w:numFmt w:val="decimal"/>
      <w:lvlText w:val="%1."/>
      <w:lvlJc w:val="left"/>
      <w:pPr>
        <w:ind w:left="1080" w:hanging="360"/>
      </w:pPr>
      <w:rPr>
        <w:rFonts w:hint="default"/>
        <w:b w:val="0"/>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A3B3462"/>
    <w:multiLevelType w:val="hybridMultilevel"/>
    <w:tmpl w:val="A1781AB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26D14F5"/>
    <w:multiLevelType w:val="hybridMultilevel"/>
    <w:tmpl w:val="F0E6382C"/>
    <w:lvl w:ilvl="0" w:tplc="E5B61318">
      <w:start w:val="3"/>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9F3F1A"/>
    <w:multiLevelType w:val="hybridMultilevel"/>
    <w:tmpl w:val="0F9C50C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5"/>
  </w:num>
  <w:num w:numId="3">
    <w:abstractNumId w:val="1"/>
  </w:num>
  <w:num w:numId="4">
    <w:abstractNumId w:val="2"/>
  </w:num>
  <w:num w:numId="5">
    <w:abstractNumId w:val="4"/>
  </w:num>
  <w:num w:numId="6">
    <w:abstractNumId w:val="0"/>
  </w:num>
  <w:num w:numId="7">
    <w:abstractNumId w:val="6"/>
  </w:num>
  <w:num w:numId="8">
    <w:abstractNumId w:val="9"/>
  </w:num>
  <w:num w:numId="9">
    <w:abstractNumId w:val="10"/>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03F"/>
    <w:rsid w:val="00001C37"/>
    <w:rsid w:val="00001F7A"/>
    <w:rsid w:val="000022F9"/>
    <w:rsid w:val="00002D5D"/>
    <w:rsid w:val="00003C28"/>
    <w:rsid w:val="00004664"/>
    <w:rsid w:val="000063CC"/>
    <w:rsid w:val="0000771A"/>
    <w:rsid w:val="00007942"/>
    <w:rsid w:val="00010263"/>
    <w:rsid w:val="00011998"/>
    <w:rsid w:val="00011B35"/>
    <w:rsid w:val="00012498"/>
    <w:rsid w:val="000135CF"/>
    <w:rsid w:val="000140F0"/>
    <w:rsid w:val="00014ACF"/>
    <w:rsid w:val="00014C38"/>
    <w:rsid w:val="00015B7E"/>
    <w:rsid w:val="00016361"/>
    <w:rsid w:val="00016926"/>
    <w:rsid w:val="00020AE3"/>
    <w:rsid w:val="00021271"/>
    <w:rsid w:val="00021969"/>
    <w:rsid w:val="000222BA"/>
    <w:rsid w:val="00022E1B"/>
    <w:rsid w:val="00023ADE"/>
    <w:rsid w:val="00023FC7"/>
    <w:rsid w:val="00025385"/>
    <w:rsid w:val="0002599B"/>
    <w:rsid w:val="00025B0A"/>
    <w:rsid w:val="00026CF7"/>
    <w:rsid w:val="00026E0B"/>
    <w:rsid w:val="0002733E"/>
    <w:rsid w:val="00030D6E"/>
    <w:rsid w:val="00030D95"/>
    <w:rsid w:val="000325BC"/>
    <w:rsid w:val="00033A6E"/>
    <w:rsid w:val="00033D23"/>
    <w:rsid w:val="00034F60"/>
    <w:rsid w:val="000369CF"/>
    <w:rsid w:val="00037448"/>
    <w:rsid w:val="000405C5"/>
    <w:rsid w:val="000415B0"/>
    <w:rsid w:val="000424CE"/>
    <w:rsid w:val="00042766"/>
    <w:rsid w:val="000441B6"/>
    <w:rsid w:val="00044312"/>
    <w:rsid w:val="0004610E"/>
    <w:rsid w:val="0004721C"/>
    <w:rsid w:val="000473D7"/>
    <w:rsid w:val="00047B48"/>
    <w:rsid w:val="00050940"/>
    <w:rsid w:val="00051E23"/>
    <w:rsid w:val="000521A0"/>
    <w:rsid w:val="000538DA"/>
    <w:rsid w:val="00054499"/>
    <w:rsid w:val="00055D69"/>
    <w:rsid w:val="00060B39"/>
    <w:rsid w:val="00061AC2"/>
    <w:rsid w:val="0006289A"/>
    <w:rsid w:val="00062A4F"/>
    <w:rsid w:val="00062DD0"/>
    <w:rsid w:val="0006463F"/>
    <w:rsid w:val="00064F26"/>
    <w:rsid w:val="00065091"/>
    <w:rsid w:val="000652C4"/>
    <w:rsid w:val="00070516"/>
    <w:rsid w:val="00070DB2"/>
    <w:rsid w:val="00070E1A"/>
    <w:rsid w:val="00072CA6"/>
    <w:rsid w:val="000733B8"/>
    <w:rsid w:val="0007409C"/>
    <w:rsid w:val="000748BD"/>
    <w:rsid w:val="00076F0B"/>
    <w:rsid w:val="0008038F"/>
    <w:rsid w:val="00080E15"/>
    <w:rsid w:val="000812C3"/>
    <w:rsid w:val="00082034"/>
    <w:rsid w:val="00083251"/>
    <w:rsid w:val="00083C0E"/>
    <w:rsid w:val="00083F9C"/>
    <w:rsid w:val="0008454F"/>
    <w:rsid w:val="00084B13"/>
    <w:rsid w:val="0008522F"/>
    <w:rsid w:val="000901C3"/>
    <w:rsid w:val="000913AE"/>
    <w:rsid w:val="00091760"/>
    <w:rsid w:val="00091E67"/>
    <w:rsid w:val="00092146"/>
    <w:rsid w:val="000944D4"/>
    <w:rsid w:val="000948F4"/>
    <w:rsid w:val="00095835"/>
    <w:rsid w:val="0009702C"/>
    <w:rsid w:val="000972B0"/>
    <w:rsid w:val="000977F3"/>
    <w:rsid w:val="000A0961"/>
    <w:rsid w:val="000A13BF"/>
    <w:rsid w:val="000A1733"/>
    <w:rsid w:val="000A17B8"/>
    <w:rsid w:val="000A2B87"/>
    <w:rsid w:val="000A30B3"/>
    <w:rsid w:val="000A4022"/>
    <w:rsid w:val="000A4554"/>
    <w:rsid w:val="000A4CFC"/>
    <w:rsid w:val="000A5CF8"/>
    <w:rsid w:val="000A5E4E"/>
    <w:rsid w:val="000A5F3C"/>
    <w:rsid w:val="000A6B5B"/>
    <w:rsid w:val="000A6B93"/>
    <w:rsid w:val="000B15ED"/>
    <w:rsid w:val="000B2581"/>
    <w:rsid w:val="000B2749"/>
    <w:rsid w:val="000B27F0"/>
    <w:rsid w:val="000B308F"/>
    <w:rsid w:val="000B3321"/>
    <w:rsid w:val="000B3E2A"/>
    <w:rsid w:val="000B44FA"/>
    <w:rsid w:val="000B53E6"/>
    <w:rsid w:val="000B5BCD"/>
    <w:rsid w:val="000C0CBA"/>
    <w:rsid w:val="000C143C"/>
    <w:rsid w:val="000C1733"/>
    <w:rsid w:val="000C1DBB"/>
    <w:rsid w:val="000C2EE1"/>
    <w:rsid w:val="000C3FD4"/>
    <w:rsid w:val="000C5202"/>
    <w:rsid w:val="000C6142"/>
    <w:rsid w:val="000C62DB"/>
    <w:rsid w:val="000D0E2E"/>
    <w:rsid w:val="000D2358"/>
    <w:rsid w:val="000D273B"/>
    <w:rsid w:val="000D4399"/>
    <w:rsid w:val="000D4DF5"/>
    <w:rsid w:val="000D5B1E"/>
    <w:rsid w:val="000D5F68"/>
    <w:rsid w:val="000D6092"/>
    <w:rsid w:val="000D6FA4"/>
    <w:rsid w:val="000D79BB"/>
    <w:rsid w:val="000E14CC"/>
    <w:rsid w:val="000E1731"/>
    <w:rsid w:val="000E1FE4"/>
    <w:rsid w:val="000E32A9"/>
    <w:rsid w:val="000E3422"/>
    <w:rsid w:val="000E379B"/>
    <w:rsid w:val="000E43F7"/>
    <w:rsid w:val="000E488D"/>
    <w:rsid w:val="000E4BD6"/>
    <w:rsid w:val="000E4C6A"/>
    <w:rsid w:val="000E5F18"/>
    <w:rsid w:val="000E6C41"/>
    <w:rsid w:val="000E75DC"/>
    <w:rsid w:val="000E7CDD"/>
    <w:rsid w:val="000F042F"/>
    <w:rsid w:val="000F2A83"/>
    <w:rsid w:val="000F3442"/>
    <w:rsid w:val="000F368E"/>
    <w:rsid w:val="000F3EAA"/>
    <w:rsid w:val="000F48E9"/>
    <w:rsid w:val="000F7B49"/>
    <w:rsid w:val="000F7E8E"/>
    <w:rsid w:val="00100C1B"/>
    <w:rsid w:val="00100F67"/>
    <w:rsid w:val="00101FC7"/>
    <w:rsid w:val="0010234F"/>
    <w:rsid w:val="001030F0"/>
    <w:rsid w:val="00103940"/>
    <w:rsid w:val="00103D53"/>
    <w:rsid w:val="00103FBC"/>
    <w:rsid w:val="00106478"/>
    <w:rsid w:val="00106ED5"/>
    <w:rsid w:val="00110696"/>
    <w:rsid w:val="00111919"/>
    <w:rsid w:val="00112D07"/>
    <w:rsid w:val="00112F05"/>
    <w:rsid w:val="00113618"/>
    <w:rsid w:val="00113791"/>
    <w:rsid w:val="001138F0"/>
    <w:rsid w:val="001142DB"/>
    <w:rsid w:val="001158BE"/>
    <w:rsid w:val="00115EC4"/>
    <w:rsid w:val="001167BD"/>
    <w:rsid w:val="001204BC"/>
    <w:rsid w:val="001211A4"/>
    <w:rsid w:val="00121777"/>
    <w:rsid w:val="00121B19"/>
    <w:rsid w:val="0012322C"/>
    <w:rsid w:val="0012558D"/>
    <w:rsid w:val="001277E7"/>
    <w:rsid w:val="00127E7F"/>
    <w:rsid w:val="00127F29"/>
    <w:rsid w:val="00132B86"/>
    <w:rsid w:val="00132DC4"/>
    <w:rsid w:val="0013305C"/>
    <w:rsid w:val="001332AD"/>
    <w:rsid w:val="00133472"/>
    <w:rsid w:val="00134403"/>
    <w:rsid w:val="00134E62"/>
    <w:rsid w:val="001351C9"/>
    <w:rsid w:val="00135328"/>
    <w:rsid w:val="001359D5"/>
    <w:rsid w:val="0013650C"/>
    <w:rsid w:val="00136712"/>
    <w:rsid w:val="001372EC"/>
    <w:rsid w:val="00140E43"/>
    <w:rsid w:val="00141580"/>
    <w:rsid w:val="001419F0"/>
    <w:rsid w:val="00143777"/>
    <w:rsid w:val="001438DC"/>
    <w:rsid w:val="001468C2"/>
    <w:rsid w:val="00146A66"/>
    <w:rsid w:val="00146D39"/>
    <w:rsid w:val="001473E9"/>
    <w:rsid w:val="001479F7"/>
    <w:rsid w:val="00147C55"/>
    <w:rsid w:val="0015020A"/>
    <w:rsid w:val="0015083E"/>
    <w:rsid w:val="00150C39"/>
    <w:rsid w:val="00150D03"/>
    <w:rsid w:val="00152096"/>
    <w:rsid w:val="00153625"/>
    <w:rsid w:val="00156C1A"/>
    <w:rsid w:val="00157A09"/>
    <w:rsid w:val="001604B0"/>
    <w:rsid w:val="00160C53"/>
    <w:rsid w:val="00161235"/>
    <w:rsid w:val="00161A1F"/>
    <w:rsid w:val="00161B8D"/>
    <w:rsid w:val="0016290D"/>
    <w:rsid w:val="00162913"/>
    <w:rsid w:val="00162A48"/>
    <w:rsid w:val="001633E2"/>
    <w:rsid w:val="00165550"/>
    <w:rsid w:val="001657D9"/>
    <w:rsid w:val="00165C7C"/>
    <w:rsid w:val="00165CF0"/>
    <w:rsid w:val="00167067"/>
    <w:rsid w:val="00171515"/>
    <w:rsid w:val="0017212F"/>
    <w:rsid w:val="0017431B"/>
    <w:rsid w:val="0017483E"/>
    <w:rsid w:val="00174E00"/>
    <w:rsid w:val="00176197"/>
    <w:rsid w:val="001769BC"/>
    <w:rsid w:val="001772E9"/>
    <w:rsid w:val="00177B6B"/>
    <w:rsid w:val="001802FA"/>
    <w:rsid w:val="00181DB6"/>
    <w:rsid w:val="00183268"/>
    <w:rsid w:val="00183585"/>
    <w:rsid w:val="001838B6"/>
    <w:rsid w:val="00184E43"/>
    <w:rsid w:val="001852B9"/>
    <w:rsid w:val="001870DD"/>
    <w:rsid w:val="00187646"/>
    <w:rsid w:val="00191007"/>
    <w:rsid w:val="0019165D"/>
    <w:rsid w:val="00192699"/>
    <w:rsid w:val="00192936"/>
    <w:rsid w:val="001929F0"/>
    <w:rsid w:val="00192EAB"/>
    <w:rsid w:val="0019428E"/>
    <w:rsid w:val="001947A1"/>
    <w:rsid w:val="00194BB1"/>
    <w:rsid w:val="00195590"/>
    <w:rsid w:val="00195ED3"/>
    <w:rsid w:val="001961F2"/>
    <w:rsid w:val="00196B61"/>
    <w:rsid w:val="001A023F"/>
    <w:rsid w:val="001A02FC"/>
    <w:rsid w:val="001A033C"/>
    <w:rsid w:val="001A0965"/>
    <w:rsid w:val="001A0B21"/>
    <w:rsid w:val="001A0D54"/>
    <w:rsid w:val="001A1608"/>
    <w:rsid w:val="001A1AF8"/>
    <w:rsid w:val="001A30D0"/>
    <w:rsid w:val="001A383C"/>
    <w:rsid w:val="001A3C6E"/>
    <w:rsid w:val="001A3E89"/>
    <w:rsid w:val="001A4272"/>
    <w:rsid w:val="001A4C0F"/>
    <w:rsid w:val="001A52B3"/>
    <w:rsid w:val="001A589D"/>
    <w:rsid w:val="001A632C"/>
    <w:rsid w:val="001A74B2"/>
    <w:rsid w:val="001A7ACE"/>
    <w:rsid w:val="001B04E2"/>
    <w:rsid w:val="001B0CC7"/>
    <w:rsid w:val="001B1ABA"/>
    <w:rsid w:val="001B1BC0"/>
    <w:rsid w:val="001B1DE0"/>
    <w:rsid w:val="001B20FD"/>
    <w:rsid w:val="001B4F50"/>
    <w:rsid w:val="001B5248"/>
    <w:rsid w:val="001B5383"/>
    <w:rsid w:val="001B5CE0"/>
    <w:rsid w:val="001B683D"/>
    <w:rsid w:val="001B76F5"/>
    <w:rsid w:val="001C15CE"/>
    <w:rsid w:val="001C1F26"/>
    <w:rsid w:val="001C2A55"/>
    <w:rsid w:val="001C444B"/>
    <w:rsid w:val="001C4B80"/>
    <w:rsid w:val="001C4BE8"/>
    <w:rsid w:val="001C5250"/>
    <w:rsid w:val="001C620D"/>
    <w:rsid w:val="001C66B6"/>
    <w:rsid w:val="001D0020"/>
    <w:rsid w:val="001D03BD"/>
    <w:rsid w:val="001D065D"/>
    <w:rsid w:val="001D23E0"/>
    <w:rsid w:val="001D37E6"/>
    <w:rsid w:val="001D44BF"/>
    <w:rsid w:val="001D5690"/>
    <w:rsid w:val="001D64B2"/>
    <w:rsid w:val="001E0B17"/>
    <w:rsid w:val="001E302F"/>
    <w:rsid w:val="001E3E3F"/>
    <w:rsid w:val="001E4532"/>
    <w:rsid w:val="001E4922"/>
    <w:rsid w:val="001E4AE9"/>
    <w:rsid w:val="001E5D00"/>
    <w:rsid w:val="001F13A8"/>
    <w:rsid w:val="001F1400"/>
    <w:rsid w:val="001F2F4F"/>
    <w:rsid w:val="001F304F"/>
    <w:rsid w:val="001F3EAE"/>
    <w:rsid w:val="001F4149"/>
    <w:rsid w:val="001F5AFA"/>
    <w:rsid w:val="001F6996"/>
    <w:rsid w:val="001F6B6E"/>
    <w:rsid w:val="001F6FFD"/>
    <w:rsid w:val="00200C59"/>
    <w:rsid w:val="002014E1"/>
    <w:rsid w:val="00201B5D"/>
    <w:rsid w:val="002046C6"/>
    <w:rsid w:val="00204FB2"/>
    <w:rsid w:val="002055E6"/>
    <w:rsid w:val="002056B8"/>
    <w:rsid w:val="00206AEE"/>
    <w:rsid w:val="00206D09"/>
    <w:rsid w:val="00207458"/>
    <w:rsid w:val="00207AE3"/>
    <w:rsid w:val="00210240"/>
    <w:rsid w:val="002105EB"/>
    <w:rsid w:val="00210701"/>
    <w:rsid w:val="00210936"/>
    <w:rsid w:val="00210A19"/>
    <w:rsid w:val="00210C7E"/>
    <w:rsid w:val="00210F0B"/>
    <w:rsid w:val="002121A3"/>
    <w:rsid w:val="002133E1"/>
    <w:rsid w:val="00214DFA"/>
    <w:rsid w:val="00214F03"/>
    <w:rsid w:val="00215867"/>
    <w:rsid w:val="0021654B"/>
    <w:rsid w:val="00217C16"/>
    <w:rsid w:val="00221018"/>
    <w:rsid w:val="00221902"/>
    <w:rsid w:val="00224FFB"/>
    <w:rsid w:val="00225D73"/>
    <w:rsid w:val="002262F3"/>
    <w:rsid w:val="002267CB"/>
    <w:rsid w:val="00226F8A"/>
    <w:rsid w:val="002275E2"/>
    <w:rsid w:val="0023000B"/>
    <w:rsid w:val="002302F7"/>
    <w:rsid w:val="00231DDA"/>
    <w:rsid w:val="002331D4"/>
    <w:rsid w:val="00233815"/>
    <w:rsid w:val="0023396E"/>
    <w:rsid w:val="00234201"/>
    <w:rsid w:val="0023491E"/>
    <w:rsid w:val="00235428"/>
    <w:rsid w:val="002377D1"/>
    <w:rsid w:val="00237FCE"/>
    <w:rsid w:val="002402B3"/>
    <w:rsid w:val="00240A2A"/>
    <w:rsid w:val="00241EB3"/>
    <w:rsid w:val="00243D17"/>
    <w:rsid w:val="00244138"/>
    <w:rsid w:val="00245767"/>
    <w:rsid w:val="002462E6"/>
    <w:rsid w:val="00247A71"/>
    <w:rsid w:val="00247CF5"/>
    <w:rsid w:val="002511FD"/>
    <w:rsid w:val="0025182A"/>
    <w:rsid w:val="0025194C"/>
    <w:rsid w:val="00251D52"/>
    <w:rsid w:val="00252AB7"/>
    <w:rsid w:val="00252EF3"/>
    <w:rsid w:val="002542D0"/>
    <w:rsid w:val="00254730"/>
    <w:rsid w:val="00254D15"/>
    <w:rsid w:val="002555B7"/>
    <w:rsid w:val="00256BB7"/>
    <w:rsid w:val="00256CE5"/>
    <w:rsid w:val="00260B17"/>
    <w:rsid w:val="00260D93"/>
    <w:rsid w:val="00261047"/>
    <w:rsid w:val="002619D2"/>
    <w:rsid w:val="0026231E"/>
    <w:rsid w:val="0026257B"/>
    <w:rsid w:val="00262E6A"/>
    <w:rsid w:val="00263698"/>
    <w:rsid w:val="002637E1"/>
    <w:rsid w:val="00263DFB"/>
    <w:rsid w:val="00264B13"/>
    <w:rsid w:val="00265932"/>
    <w:rsid w:val="00265DB4"/>
    <w:rsid w:val="00265DFB"/>
    <w:rsid w:val="002669D3"/>
    <w:rsid w:val="00266B68"/>
    <w:rsid w:val="00267173"/>
    <w:rsid w:val="002671E8"/>
    <w:rsid w:val="00267A10"/>
    <w:rsid w:val="00270593"/>
    <w:rsid w:val="00271503"/>
    <w:rsid w:val="00272298"/>
    <w:rsid w:val="00272386"/>
    <w:rsid w:val="002728CE"/>
    <w:rsid w:val="00273DBA"/>
    <w:rsid w:val="00273F56"/>
    <w:rsid w:val="00274FEC"/>
    <w:rsid w:val="002756B4"/>
    <w:rsid w:val="00275A1A"/>
    <w:rsid w:val="00275F82"/>
    <w:rsid w:val="002773F4"/>
    <w:rsid w:val="00277B0F"/>
    <w:rsid w:val="002809F6"/>
    <w:rsid w:val="0028174E"/>
    <w:rsid w:val="00281D23"/>
    <w:rsid w:val="00282786"/>
    <w:rsid w:val="002829D1"/>
    <w:rsid w:val="002839FA"/>
    <w:rsid w:val="00283A7D"/>
    <w:rsid w:val="00284AE6"/>
    <w:rsid w:val="00284C5F"/>
    <w:rsid w:val="00284E46"/>
    <w:rsid w:val="002854D5"/>
    <w:rsid w:val="00285AED"/>
    <w:rsid w:val="00286520"/>
    <w:rsid w:val="0028658B"/>
    <w:rsid w:val="0028734E"/>
    <w:rsid w:val="00287688"/>
    <w:rsid w:val="00287976"/>
    <w:rsid w:val="00290004"/>
    <w:rsid w:val="0029162A"/>
    <w:rsid w:val="002918B9"/>
    <w:rsid w:val="00291A5D"/>
    <w:rsid w:val="002936ED"/>
    <w:rsid w:val="0029403C"/>
    <w:rsid w:val="00294489"/>
    <w:rsid w:val="00294B63"/>
    <w:rsid w:val="00296EA0"/>
    <w:rsid w:val="00296FB8"/>
    <w:rsid w:val="00297528"/>
    <w:rsid w:val="002A153B"/>
    <w:rsid w:val="002A22A6"/>
    <w:rsid w:val="002A2668"/>
    <w:rsid w:val="002A3F28"/>
    <w:rsid w:val="002A4FF2"/>
    <w:rsid w:val="002A533D"/>
    <w:rsid w:val="002A5507"/>
    <w:rsid w:val="002A5CAD"/>
    <w:rsid w:val="002A69EA"/>
    <w:rsid w:val="002B0319"/>
    <w:rsid w:val="002B0520"/>
    <w:rsid w:val="002B0775"/>
    <w:rsid w:val="002B0AB4"/>
    <w:rsid w:val="002B0B67"/>
    <w:rsid w:val="002B0D9B"/>
    <w:rsid w:val="002B1193"/>
    <w:rsid w:val="002B1AD8"/>
    <w:rsid w:val="002B3239"/>
    <w:rsid w:val="002B3794"/>
    <w:rsid w:val="002B393B"/>
    <w:rsid w:val="002B3980"/>
    <w:rsid w:val="002B3EDE"/>
    <w:rsid w:val="002B457C"/>
    <w:rsid w:val="002B49ED"/>
    <w:rsid w:val="002B4A70"/>
    <w:rsid w:val="002B4A8D"/>
    <w:rsid w:val="002B53BC"/>
    <w:rsid w:val="002B5C02"/>
    <w:rsid w:val="002B7D3E"/>
    <w:rsid w:val="002C03B6"/>
    <w:rsid w:val="002C0BF5"/>
    <w:rsid w:val="002C237C"/>
    <w:rsid w:val="002C2859"/>
    <w:rsid w:val="002C2C1B"/>
    <w:rsid w:val="002C3D1F"/>
    <w:rsid w:val="002C44F6"/>
    <w:rsid w:val="002C5126"/>
    <w:rsid w:val="002C6057"/>
    <w:rsid w:val="002C60E6"/>
    <w:rsid w:val="002C706D"/>
    <w:rsid w:val="002C7A23"/>
    <w:rsid w:val="002D0AA2"/>
    <w:rsid w:val="002D0DB4"/>
    <w:rsid w:val="002D286B"/>
    <w:rsid w:val="002D2A00"/>
    <w:rsid w:val="002D2AC1"/>
    <w:rsid w:val="002D3305"/>
    <w:rsid w:val="002D3377"/>
    <w:rsid w:val="002D40D8"/>
    <w:rsid w:val="002D44C8"/>
    <w:rsid w:val="002D4B70"/>
    <w:rsid w:val="002D4EF0"/>
    <w:rsid w:val="002D5BE4"/>
    <w:rsid w:val="002D6CD5"/>
    <w:rsid w:val="002E077D"/>
    <w:rsid w:val="002E10C2"/>
    <w:rsid w:val="002E1FEA"/>
    <w:rsid w:val="002E31F9"/>
    <w:rsid w:val="002E4814"/>
    <w:rsid w:val="002E5173"/>
    <w:rsid w:val="002E5467"/>
    <w:rsid w:val="002E5613"/>
    <w:rsid w:val="002E5B12"/>
    <w:rsid w:val="002E5C53"/>
    <w:rsid w:val="002E5C6E"/>
    <w:rsid w:val="002E711B"/>
    <w:rsid w:val="002F1117"/>
    <w:rsid w:val="002F13D0"/>
    <w:rsid w:val="002F15E6"/>
    <w:rsid w:val="002F29DE"/>
    <w:rsid w:val="002F3B0E"/>
    <w:rsid w:val="002F3EF5"/>
    <w:rsid w:val="002F46D1"/>
    <w:rsid w:val="002F54CB"/>
    <w:rsid w:val="002F5921"/>
    <w:rsid w:val="002F5A7B"/>
    <w:rsid w:val="002F5C37"/>
    <w:rsid w:val="002F7132"/>
    <w:rsid w:val="00300A71"/>
    <w:rsid w:val="00300EA5"/>
    <w:rsid w:val="003022DA"/>
    <w:rsid w:val="003033D6"/>
    <w:rsid w:val="00303541"/>
    <w:rsid w:val="00304819"/>
    <w:rsid w:val="0030538C"/>
    <w:rsid w:val="003060FF"/>
    <w:rsid w:val="00306372"/>
    <w:rsid w:val="00306508"/>
    <w:rsid w:val="00306AB6"/>
    <w:rsid w:val="00307852"/>
    <w:rsid w:val="00310B13"/>
    <w:rsid w:val="00312415"/>
    <w:rsid w:val="00312765"/>
    <w:rsid w:val="0031277F"/>
    <w:rsid w:val="00312C4B"/>
    <w:rsid w:val="00314D24"/>
    <w:rsid w:val="00314F19"/>
    <w:rsid w:val="00315EF3"/>
    <w:rsid w:val="00316D77"/>
    <w:rsid w:val="00317985"/>
    <w:rsid w:val="003200CF"/>
    <w:rsid w:val="00321E1E"/>
    <w:rsid w:val="00322A25"/>
    <w:rsid w:val="003232C4"/>
    <w:rsid w:val="00323A64"/>
    <w:rsid w:val="00323B0B"/>
    <w:rsid w:val="00323B1A"/>
    <w:rsid w:val="00323CD3"/>
    <w:rsid w:val="00323E89"/>
    <w:rsid w:val="00324C35"/>
    <w:rsid w:val="00325514"/>
    <w:rsid w:val="0032599F"/>
    <w:rsid w:val="00325E17"/>
    <w:rsid w:val="0032681B"/>
    <w:rsid w:val="003301C3"/>
    <w:rsid w:val="00331556"/>
    <w:rsid w:val="0033185E"/>
    <w:rsid w:val="003318A7"/>
    <w:rsid w:val="00331949"/>
    <w:rsid w:val="0033261A"/>
    <w:rsid w:val="00335B1B"/>
    <w:rsid w:val="00335C0E"/>
    <w:rsid w:val="00335D87"/>
    <w:rsid w:val="003360DA"/>
    <w:rsid w:val="00336279"/>
    <w:rsid w:val="00336EE5"/>
    <w:rsid w:val="00337359"/>
    <w:rsid w:val="00340D94"/>
    <w:rsid w:val="0034274D"/>
    <w:rsid w:val="00343FE5"/>
    <w:rsid w:val="00345BF4"/>
    <w:rsid w:val="0034673D"/>
    <w:rsid w:val="0035019C"/>
    <w:rsid w:val="00350D6F"/>
    <w:rsid w:val="003511B6"/>
    <w:rsid w:val="00351519"/>
    <w:rsid w:val="003517CB"/>
    <w:rsid w:val="003527B3"/>
    <w:rsid w:val="00352A5B"/>
    <w:rsid w:val="00353214"/>
    <w:rsid w:val="003540F3"/>
    <w:rsid w:val="003543D7"/>
    <w:rsid w:val="00355382"/>
    <w:rsid w:val="003566DE"/>
    <w:rsid w:val="003567E9"/>
    <w:rsid w:val="00356861"/>
    <w:rsid w:val="00357389"/>
    <w:rsid w:val="00360241"/>
    <w:rsid w:val="00362D02"/>
    <w:rsid w:val="003630AA"/>
    <w:rsid w:val="00364445"/>
    <w:rsid w:val="00364CDD"/>
    <w:rsid w:val="00364EE6"/>
    <w:rsid w:val="0036550C"/>
    <w:rsid w:val="003660FE"/>
    <w:rsid w:val="00372F59"/>
    <w:rsid w:val="00372F6C"/>
    <w:rsid w:val="00373E6D"/>
    <w:rsid w:val="003763E6"/>
    <w:rsid w:val="00376EDD"/>
    <w:rsid w:val="00380E65"/>
    <w:rsid w:val="00381106"/>
    <w:rsid w:val="00381234"/>
    <w:rsid w:val="00381F50"/>
    <w:rsid w:val="00382F35"/>
    <w:rsid w:val="00382F9C"/>
    <w:rsid w:val="0038399F"/>
    <w:rsid w:val="003849C4"/>
    <w:rsid w:val="00384D14"/>
    <w:rsid w:val="0038514C"/>
    <w:rsid w:val="00386153"/>
    <w:rsid w:val="003871C1"/>
    <w:rsid w:val="0038729E"/>
    <w:rsid w:val="003874D5"/>
    <w:rsid w:val="003922AB"/>
    <w:rsid w:val="00392775"/>
    <w:rsid w:val="00393046"/>
    <w:rsid w:val="00393666"/>
    <w:rsid w:val="00394458"/>
    <w:rsid w:val="003948ED"/>
    <w:rsid w:val="00395EE4"/>
    <w:rsid w:val="0039646E"/>
    <w:rsid w:val="00396853"/>
    <w:rsid w:val="0039685E"/>
    <w:rsid w:val="003968DA"/>
    <w:rsid w:val="00396901"/>
    <w:rsid w:val="003974AD"/>
    <w:rsid w:val="003A001D"/>
    <w:rsid w:val="003A09EC"/>
    <w:rsid w:val="003A0F90"/>
    <w:rsid w:val="003A2851"/>
    <w:rsid w:val="003A28A2"/>
    <w:rsid w:val="003A3621"/>
    <w:rsid w:val="003A36C1"/>
    <w:rsid w:val="003A39B9"/>
    <w:rsid w:val="003A3B99"/>
    <w:rsid w:val="003A58BD"/>
    <w:rsid w:val="003A61AA"/>
    <w:rsid w:val="003A6C99"/>
    <w:rsid w:val="003A7123"/>
    <w:rsid w:val="003A7CF5"/>
    <w:rsid w:val="003B0111"/>
    <w:rsid w:val="003B160F"/>
    <w:rsid w:val="003B20AD"/>
    <w:rsid w:val="003B27C4"/>
    <w:rsid w:val="003B2ED3"/>
    <w:rsid w:val="003B2F97"/>
    <w:rsid w:val="003B34BB"/>
    <w:rsid w:val="003B4062"/>
    <w:rsid w:val="003B43AD"/>
    <w:rsid w:val="003B445F"/>
    <w:rsid w:val="003B4BC2"/>
    <w:rsid w:val="003B56A1"/>
    <w:rsid w:val="003B5A60"/>
    <w:rsid w:val="003B7373"/>
    <w:rsid w:val="003B7AF0"/>
    <w:rsid w:val="003C0767"/>
    <w:rsid w:val="003C0A1F"/>
    <w:rsid w:val="003C116D"/>
    <w:rsid w:val="003C18B7"/>
    <w:rsid w:val="003C1FE0"/>
    <w:rsid w:val="003C36CB"/>
    <w:rsid w:val="003C3D19"/>
    <w:rsid w:val="003C4DF8"/>
    <w:rsid w:val="003C5695"/>
    <w:rsid w:val="003C5CB1"/>
    <w:rsid w:val="003C6080"/>
    <w:rsid w:val="003C6CC3"/>
    <w:rsid w:val="003C7C6A"/>
    <w:rsid w:val="003D00F6"/>
    <w:rsid w:val="003D16F5"/>
    <w:rsid w:val="003D2468"/>
    <w:rsid w:val="003D3762"/>
    <w:rsid w:val="003D41D6"/>
    <w:rsid w:val="003D5CBB"/>
    <w:rsid w:val="003D67BB"/>
    <w:rsid w:val="003D78F3"/>
    <w:rsid w:val="003E0097"/>
    <w:rsid w:val="003E14ED"/>
    <w:rsid w:val="003E27D9"/>
    <w:rsid w:val="003E4273"/>
    <w:rsid w:val="003E520E"/>
    <w:rsid w:val="003E56D3"/>
    <w:rsid w:val="003E603E"/>
    <w:rsid w:val="003E608A"/>
    <w:rsid w:val="003E6173"/>
    <w:rsid w:val="003F051E"/>
    <w:rsid w:val="003F0530"/>
    <w:rsid w:val="003F08EE"/>
    <w:rsid w:val="003F1803"/>
    <w:rsid w:val="003F25AF"/>
    <w:rsid w:val="003F2C04"/>
    <w:rsid w:val="003F30EA"/>
    <w:rsid w:val="003F3870"/>
    <w:rsid w:val="003F3A0C"/>
    <w:rsid w:val="003F3BA2"/>
    <w:rsid w:val="003F404E"/>
    <w:rsid w:val="003F4E42"/>
    <w:rsid w:val="003F5055"/>
    <w:rsid w:val="003F5152"/>
    <w:rsid w:val="003F5537"/>
    <w:rsid w:val="003F6741"/>
    <w:rsid w:val="003F7546"/>
    <w:rsid w:val="0040006F"/>
    <w:rsid w:val="004002BD"/>
    <w:rsid w:val="004003FE"/>
    <w:rsid w:val="00400743"/>
    <w:rsid w:val="00400992"/>
    <w:rsid w:val="00402199"/>
    <w:rsid w:val="00403644"/>
    <w:rsid w:val="00404D0C"/>
    <w:rsid w:val="004057F7"/>
    <w:rsid w:val="004065D5"/>
    <w:rsid w:val="00410973"/>
    <w:rsid w:val="00410D93"/>
    <w:rsid w:val="00411AEC"/>
    <w:rsid w:val="00412C98"/>
    <w:rsid w:val="00412F5B"/>
    <w:rsid w:val="004136BC"/>
    <w:rsid w:val="00413BA2"/>
    <w:rsid w:val="004141DB"/>
    <w:rsid w:val="004144D4"/>
    <w:rsid w:val="00414AE5"/>
    <w:rsid w:val="00414F5B"/>
    <w:rsid w:val="00415C36"/>
    <w:rsid w:val="00416E02"/>
    <w:rsid w:val="0042234B"/>
    <w:rsid w:val="00423309"/>
    <w:rsid w:val="004237B7"/>
    <w:rsid w:val="00423AF7"/>
    <w:rsid w:val="00424002"/>
    <w:rsid w:val="004277D3"/>
    <w:rsid w:val="004303FC"/>
    <w:rsid w:val="004306EF"/>
    <w:rsid w:val="00432AB2"/>
    <w:rsid w:val="00432C37"/>
    <w:rsid w:val="0043412F"/>
    <w:rsid w:val="00434257"/>
    <w:rsid w:val="0043456E"/>
    <w:rsid w:val="0043499D"/>
    <w:rsid w:val="00435821"/>
    <w:rsid w:val="00435852"/>
    <w:rsid w:val="00435999"/>
    <w:rsid w:val="00436414"/>
    <w:rsid w:val="00436481"/>
    <w:rsid w:val="00437046"/>
    <w:rsid w:val="004372BE"/>
    <w:rsid w:val="0043790B"/>
    <w:rsid w:val="00441164"/>
    <w:rsid w:val="004412B7"/>
    <w:rsid w:val="004416CE"/>
    <w:rsid w:val="00442254"/>
    <w:rsid w:val="004441EE"/>
    <w:rsid w:val="0044508C"/>
    <w:rsid w:val="004451E8"/>
    <w:rsid w:val="004455DB"/>
    <w:rsid w:val="00446995"/>
    <w:rsid w:val="00446B00"/>
    <w:rsid w:val="00447508"/>
    <w:rsid w:val="00447E44"/>
    <w:rsid w:val="00447FD0"/>
    <w:rsid w:val="00450953"/>
    <w:rsid w:val="00450CF4"/>
    <w:rsid w:val="00451AEE"/>
    <w:rsid w:val="00453FB9"/>
    <w:rsid w:val="004555BE"/>
    <w:rsid w:val="00455DAE"/>
    <w:rsid w:val="004563F8"/>
    <w:rsid w:val="00457568"/>
    <w:rsid w:val="004575AF"/>
    <w:rsid w:val="00460286"/>
    <w:rsid w:val="004610B3"/>
    <w:rsid w:val="00461564"/>
    <w:rsid w:val="0046174D"/>
    <w:rsid w:val="00463226"/>
    <w:rsid w:val="0046349C"/>
    <w:rsid w:val="004637EF"/>
    <w:rsid w:val="00464AC6"/>
    <w:rsid w:val="00464DCD"/>
    <w:rsid w:val="00465B5A"/>
    <w:rsid w:val="004662D1"/>
    <w:rsid w:val="00466BD8"/>
    <w:rsid w:val="00466EF9"/>
    <w:rsid w:val="00467140"/>
    <w:rsid w:val="004678C1"/>
    <w:rsid w:val="004710F6"/>
    <w:rsid w:val="00471338"/>
    <w:rsid w:val="004735BF"/>
    <w:rsid w:val="004746B8"/>
    <w:rsid w:val="004752B0"/>
    <w:rsid w:val="004756DA"/>
    <w:rsid w:val="0047592D"/>
    <w:rsid w:val="004766C4"/>
    <w:rsid w:val="0047678E"/>
    <w:rsid w:val="00476D95"/>
    <w:rsid w:val="00476E6E"/>
    <w:rsid w:val="0047765B"/>
    <w:rsid w:val="00477B88"/>
    <w:rsid w:val="00481743"/>
    <w:rsid w:val="004819DE"/>
    <w:rsid w:val="00481FF8"/>
    <w:rsid w:val="004821DD"/>
    <w:rsid w:val="00483823"/>
    <w:rsid w:val="0048491B"/>
    <w:rsid w:val="00485486"/>
    <w:rsid w:val="004864E5"/>
    <w:rsid w:val="00486813"/>
    <w:rsid w:val="00490DD4"/>
    <w:rsid w:val="00490F79"/>
    <w:rsid w:val="0049179E"/>
    <w:rsid w:val="00491D23"/>
    <w:rsid w:val="00492A7F"/>
    <w:rsid w:val="004934EB"/>
    <w:rsid w:val="00493AE7"/>
    <w:rsid w:val="00493B4E"/>
    <w:rsid w:val="00493D00"/>
    <w:rsid w:val="00493F20"/>
    <w:rsid w:val="00493F98"/>
    <w:rsid w:val="0049500F"/>
    <w:rsid w:val="00496869"/>
    <w:rsid w:val="00496AC8"/>
    <w:rsid w:val="0049705D"/>
    <w:rsid w:val="00497E31"/>
    <w:rsid w:val="004A02F9"/>
    <w:rsid w:val="004A174E"/>
    <w:rsid w:val="004A2034"/>
    <w:rsid w:val="004A2333"/>
    <w:rsid w:val="004A2EE2"/>
    <w:rsid w:val="004A304F"/>
    <w:rsid w:val="004A3C7E"/>
    <w:rsid w:val="004A3EB9"/>
    <w:rsid w:val="004A4075"/>
    <w:rsid w:val="004A51C7"/>
    <w:rsid w:val="004A7BD7"/>
    <w:rsid w:val="004A7C8C"/>
    <w:rsid w:val="004B101A"/>
    <w:rsid w:val="004B2D3D"/>
    <w:rsid w:val="004B33B5"/>
    <w:rsid w:val="004B3ACC"/>
    <w:rsid w:val="004B42B3"/>
    <w:rsid w:val="004B4550"/>
    <w:rsid w:val="004B6E38"/>
    <w:rsid w:val="004B7D76"/>
    <w:rsid w:val="004C1A83"/>
    <w:rsid w:val="004C20B7"/>
    <w:rsid w:val="004C2296"/>
    <w:rsid w:val="004C31C1"/>
    <w:rsid w:val="004C3D66"/>
    <w:rsid w:val="004C3F29"/>
    <w:rsid w:val="004C4339"/>
    <w:rsid w:val="004C4A8C"/>
    <w:rsid w:val="004C5F6A"/>
    <w:rsid w:val="004C704D"/>
    <w:rsid w:val="004C78FE"/>
    <w:rsid w:val="004D0EC4"/>
    <w:rsid w:val="004D12FF"/>
    <w:rsid w:val="004D1766"/>
    <w:rsid w:val="004D1E0E"/>
    <w:rsid w:val="004D1E43"/>
    <w:rsid w:val="004D3038"/>
    <w:rsid w:val="004D32C8"/>
    <w:rsid w:val="004D3383"/>
    <w:rsid w:val="004D33DA"/>
    <w:rsid w:val="004D4FAA"/>
    <w:rsid w:val="004D60A1"/>
    <w:rsid w:val="004D6380"/>
    <w:rsid w:val="004D6528"/>
    <w:rsid w:val="004D66CE"/>
    <w:rsid w:val="004D6EE1"/>
    <w:rsid w:val="004E0266"/>
    <w:rsid w:val="004E1A6B"/>
    <w:rsid w:val="004E2A56"/>
    <w:rsid w:val="004E34DE"/>
    <w:rsid w:val="004E3A17"/>
    <w:rsid w:val="004E3D48"/>
    <w:rsid w:val="004E3F54"/>
    <w:rsid w:val="004E42F0"/>
    <w:rsid w:val="004E4EBC"/>
    <w:rsid w:val="004E5287"/>
    <w:rsid w:val="004E5F3E"/>
    <w:rsid w:val="004E6A8B"/>
    <w:rsid w:val="004E6DC1"/>
    <w:rsid w:val="004F0273"/>
    <w:rsid w:val="004F535D"/>
    <w:rsid w:val="004F57B0"/>
    <w:rsid w:val="004F5A82"/>
    <w:rsid w:val="004F5AC3"/>
    <w:rsid w:val="004F62E8"/>
    <w:rsid w:val="004F6F04"/>
    <w:rsid w:val="004F6F2A"/>
    <w:rsid w:val="004F71D5"/>
    <w:rsid w:val="004F7624"/>
    <w:rsid w:val="004F7F93"/>
    <w:rsid w:val="00500913"/>
    <w:rsid w:val="00500EB5"/>
    <w:rsid w:val="00501959"/>
    <w:rsid w:val="00503369"/>
    <w:rsid w:val="0050632D"/>
    <w:rsid w:val="00506988"/>
    <w:rsid w:val="00507CD6"/>
    <w:rsid w:val="00507E77"/>
    <w:rsid w:val="0051162A"/>
    <w:rsid w:val="00512247"/>
    <w:rsid w:val="00514FC1"/>
    <w:rsid w:val="00515307"/>
    <w:rsid w:val="0051545E"/>
    <w:rsid w:val="005154B4"/>
    <w:rsid w:val="00515689"/>
    <w:rsid w:val="00515D1B"/>
    <w:rsid w:val="00517659"/>
    <w:rsid w:val="00521374"/>
    <w:rsid w:val="005214B0"/>
    <w:rsid w:val="00521A49"/>
    <w:rsid w:val="00522532"/>
    <w:rsid w:val="0052419D"/>
    <w:rsid w:val="00524C37"/>
    <w:rsid w:val="00525771"/>
    <w:rsid w:val="00525CAE"/>
    <w:rsid w:val="0052613C"/>
    <w:rsid w:val="0052638C"/>
    <w:rsid w:val="00526D7C"/>
    <w:rsid w:val="0052749F"/>
    <w:rsid w:val="005308AA"/>
    <w:rsid w:val="00530D19"/>
    <w:rsid w:val="0053140E"/>
    <w:rsid w:val="005323E4"/>
    <w:rsid w:val="00532715"/>
    <w:rsid w:val="00533F34"/>
    <w:rsid w:val="00534926"/>
    <w:rsid w:val="005356E2"/>
    <w:rsid w:val="00535E70"/>
    <w:rsid w:val="00535F1C"/>
    <w:rsid w:val="00537CEC"/>
    <w:rsid w:val="0054031F"/>
    <w:rsid w:val="0054036F"/>
    <w:rsid w:val="005414CF"/>
    <w:rsid w:val="00541ADB"/>
    <w:rsid w:val="00541EB0"/>
    <w:rsid w:val="00541FEF"/>
    <w:rsid w:val="005424DA"/>
    <w:rsid w:val="0054295B"/>
    <w:rsid w:val="00542D0E"/>
    <w:rsid w:val="00543A02"/>
    <w:rsid w:val="00544402"/>
    <w:rsid w:val="00545A30"/>
    <w:rsid w:val="005464EB"/>
    <w:rsid w:val="005474E1"/>
    <w:rsid w:val="00547EB1"/>
    <w:rsid w:val="00547F7A"/>
    <w:rsid w:val="0055104A"/>
    <w:rsid w:val="00551742"/>
    <w:rsid w:val="00551E61"/>
    <w:rsid w:val="0055368F"/>
    <w:rsid w:val="00557A83"/>
    <w:rsid w:val="00560D75"/>
    <w:rsid w:val="005629E6"/>
    <w:rsid w:val="005634D3"/>
    <w:rsid w:val="00566E28"/>
    <w:rsid w:val="0056701B"/>
    <w:rsid w:val="00567509"/>
    <w:rsid w:val="005734B3"/>
    <w:rsid w:val="00573DF5"/>
    <w:rsid w:val="00573F77"/>
    <w:rsid w:val="0057455B"/>
    <w:rsid w:val="00575AB7"/>
    <w:rsid w:val="00576190"/>
    <w:rsid w:val="00576C1F"/>
    <w:rsid w:val="00576FA2"/>
    <w:rsid w:val="0058009B"/>
    <w:rsid w:val="00582680"/>
    <w:rsid w:val="0058289F"/>
    <w:rsid w:val="00583992"/>
    <w:rsid w:val="00586D7F"/>
    <w:rsid w:val="005872E4"/>
    <w:rsid w:val="005876D9"/>
    <w:rsid w:val="00592D95"/>
    <w:rsid w:val="00593520"/>
    <w:rsid w:val="005935A0"/>
    <w:rsid w:val="00594232"/>
    <w:rsid w:val="00594E07"/>
    <w:rsid w:val="005978CB"/>
    <w:rsid w:val="005A0655"/>
    <w:rsid w:val="005A07C5"/>
    <w:rsid w:val="005A12E2"/>
    <w:rsid w:val="005A19D0"/>
    <w:rsid w:val="005A2EC3"/>
    <w:rsid w:val="005A4935"/>
    <w:rsid w:val="005A5197"/>
    <w:rsid w:val="005A68E6"/>
    <w:rsid w:val="005A6FED"/>
    <w:rsid w:val="005A7AC3"/>
    <w:rsid w:val="005A7C47"/>
    <w:rsid w:val="005B01CD"/>
    <w:rsid w:val="005B0E66"/>
    <w:rsid w:val="005B1075"/>
    <w:rsid w:val="005B1C4F"/>
    <w:rsid w:val="005B2418"/>
    <w:rsid w:val="005B4B12"/>
    <w:rsid w:val="005B5623"/>
    <w:rsid w:val="005B5772"/>
    <w:rsid w:val="005B5A24"/>
    <w:rsid w:val="005B5A27"/>
    <w:rsid w:val="005B70D6"/>
    <w:rsid w:val="005B7B9E"/>
    <w:rsid w:val="005C0DD6"/>
    <w:rsid w:val="005C0FCE"/>
    <w:rsid w:val="005C43F1"/>
    <w:rsid w:val="005C4B47"/>
    <w:rsid w:val="005C70C7"/>
    <w:rsid w:val="005D0F9B"/>
    <w:rsid w:val="005D17ED"/>
    <w:rsid w:val="005D1F2E"/>
    <w:rsid w:val="005D2517"/>
    <w:rsid w:val="005D25F0"/>
    <w:rsid w:val="005D352C"/>
    <w:rsid w:val="005D3799"/>
    <w:rsid w:val="005D42D9"/>
    <w:rsid w:val="005D5151"/>
    <w:rsid w:val="005D691C"/>
    <w:rsid w:val="005D737B"/>
    <w:rsid w:val="005D7F53"/>
    <w:rsid w:val="005E02E8"/>
    <w:rsid w:val="005E036E"/>
    <w:rsid w:val="005E06DA"/>
    <w:rsid w:val="005E1129"/>
    <w:rsid w:val="005E1445"/>
    <w:rsid w:val="005E1B7C"/>
    <w:rsid w:val="005E27CD"/>
    <w:rsid w:val="005E288E"/>
    <w:rsid w:val="005E541F"/>
    <w:rsid w:val="005E6121"/>
    <w:rsid w:val="005E6A5E"/>
    <w:rsid w:val="005E6B3B"/>
    <w:rsid w:val="005E6F02"/>
    <w:rsid w:val="005E6F6A"/>
    <w:rsid w:val="005E775C"/>
    <w:rsid w:val="005F028E"/>
    <w:rsid w:val="005F0F70"/>
    <w:rsid w:val="005F19AD"/>
    <w:rsid w:val="005F4466"/>
    <w:rsid w:val="005F452B"/>
    <w:rsid w:val="005F50DB"/>
    <w:rsid w:val="005F5A54"/>
    <w:rsid w:val="005F5E0C"/>
    <w:rsid w:val="005F65AA"/>
    <w:rsid w:val="005F6732"/>
    <w:rsid w:val="005F746C"/>
    <w:rsid w:val="005F7AF4"/>
    <w:rsid w:val="006015DB"/>
    <w:rsid w:val="006020A7"/>
    <w:rsid w:val="006021B5"/>
    <w:rsid w:val="00604363"/>
    <w:rsid w:val="00604866"/>
    <w:rsid w:val="00604E0D"/>
    <w:rsid w:val="00605EE6"/>
    <w:rsid w:val="00606A22"/>
    <w:rsid w:val="0060771A"/>
    <w:rsid w:val="00607AE0"/>
    <w:rsid w:val="00607DA5"/>
    <w:rsid w:val="00610C52"/>
    <w:rsid w:val="0061175F"/>
    <w:rsid w:val="00612C15"/>
    <w:rsid w:val="0061324F"/>
    <w:rsid w:val="006135FF"/>
    <w:rsid w:val="00614907"/>
    <w:rsid w:val="006153A8"/>
    <w:rsid w:val="006154D7"/>
    <w:rsid w:val="006159DC"/>
    <w:rsid w:val="00615FDE"/>
    <w:rsid w:val="00617C3D"/>
    <w:rsid w:val="006202AE"/>
    <w:rsid w:val="0062048B"/>
    <w:rsid w:val="006210FF"/>
    <w:rsid w:val="00622E47"/>
    <w:rsid w:val="006244F2"/>
    <w:rsid w:val="006246EA"/>
    <w:rsid w:val="0062508D"/>
    <w:rsid w:val="006254A9"/>
    <w:rsid w:val="00625979"/>
    <w:rsid w:val="0062648E"/>
    <w:rsid w:val="00626A57"/>
    <w:rsid w:val="0062723E"/>
    <w:rsid w:val="006273BE"/>
    <w:rsid w:val="006279FD"/>
    <w:rsid w:val="006301AB"/>
    <w:rsid w:val="00633974"/>
    <w:rsid w:val="00633B73"/>
    <w:rsid w:val="00634361"/>
    <w:rsid w:val="00634367"/>
    <w:rsid w:val="0063483A"/>
    <w:rsid w:val="00634CB8"/>
    <w:rsid w:val="00635930"/>
    <w:rsid w:val="00640E77"/>
    <w:rsid w:val="006416FD"/>
    <w:rsid w:val="006419A0"/>
    <w:rsid w:val="00642CB0"/>
    <w:rsid w:val="006435F8"/>
    <w:rsid w:val="006436C2"/>
    <w:rsid w:val="006438DF"/>
    <w:rsid w:val="0064493A"/>
    <w:rsid w:val="006457B5"/>
    <w:rsid w:val="006463B5"/>
    <w:rsid w:val="0065089F"/>
    <w:rsid w:val="006509B7"/>
    <w:rsid w:val="0065329F"/>
    <w:rsid w:val="0065613D"/>
    <w:rsid w:val="00656A7E"/>
    <w:rsid w:val="00657892"/>
    <w:rsid w:val="00657E67"/>
    <w:rsid w:val="006600C9"/>
    <w:rsid w:val="00660D1F"/>
    <w:rsid w:val="00660FCD"/>
    <w:rsid w:val="0066164C"/>
    <w:rsid w:val="0066202D"/>
    <w:rsid w:val="006620C2"/>
    <w:rsid w:val="00662A74"/>
    <w:rsid w:val="006631A8"/>
    <w:rsid w:val="0066368A"/>
    <w:rsid w:val="00663C56"/>
    <w:rsid w:val="006645EF"/>
    <w:rsid w:val="00664C1C"/>
    <w:rsid w:val="0066503F"/>
    <w:rsid w:val="00666613"/>
    <w:rsid w:val="00666807"/>
    <w:rsid w:val="006702F8"/>
    <w:rsid w:val="006716D7"/>
    <w:rsid w:val="0067178E"/>
    <w:rsid w:val="00672BCE"/>
    <w:rsid w:val="00674019"/>
    <w:rsid w:val="00674CB9"/>
    <w:rsid w:val="0067576B"/>
    <w:rsid w:val="006762B8"/>
    <w:rsid w:val="006774A7"/>
    <w:rsid w:val="00677860"/>
    <w:rsid w:val="00680E9C"/>
    <w:rsid w:val="00680F1F"/>
    <w:rsid w:val="0068114C"/>
    <w:rsid w:val="006813E0"/>
    <w:rsid w:val="00682B08"/>
    <w:rsid w:val="00683629"/>
    <w:rsid w:val="006839D8"/>
    <w:rsid w:val="006843F8"/>
    <w:rsid w:val="00684B39"/>
    <w:rsid w:val="00684F88"/>
    <w:rsid w:val="006853FC"/>
    <w:rsid w:val="006857F0"/>
    <w:rsid w:val="00685C2D"/>
    <w:rsid w:val="00685D77"/>
    <w:rsid w:val="0069090D"/>
    <w:rsid w:val="00691123"/>
    <w:rsid w:val="00691BFD"/>
    <w:rsid w:val="00692AEE"/>
    <w:rsid w:val="006930AF"/>
    <w:rsid w:val="00693558"/>
    <w:rsid w:val="00693885"/>
    <w:rsid w:val="0069410C"/>
    <w:rsid w:val="00694FA7"/>
    <w:rsid w:val="00694FE4"/>
    <w:rsid w:val="00695A7E"/>
    <w:rsid w:val="00695AFB"/>
    <w:rsid w:val="00695CC0"/>
    <w:rsid w:val="006962A4"/>
    <w:rsid w:val="006976B4"/>
    <w:rsid w:val="00697AA4"/>
    <w:rsid w:val="00697AC2"/>
    <w:rsid w:val="00697CB8"/>
    <w:rsid w:val="006A13D6"/>
    <w:rsid w:val="006A187B"/>
    <w:rsid w:val="006A1EF2"/>
    <w:rsid w:val="006A20D8"/>
    <w:rsid w:val="006A2600"/>
    <w:rsid w:val="006A3D22"/>
    <w:rsid w:val="006A4219"/>
    <w:rsid w:val="006A4340"/>
    <w:rsid w:val="006A4915"/>
    <w:rsid w:val="006A50B7"/>
    <w:rsid w:val="006A6009"/>
    <w:rsid w:val="006A61E0"/>
    <w:rsid w:val="006A64A5"/>
    <w:rsid w:val="006A7248"/>
    <w:rsid w:val="006B2796"/>
    <w:rsid w:val="006B28AF"/>
    <w:rsid w:val="006B32F2"/>
    <w:rsid w:val="006B6597"/>
    <w:rsid w:val="006B6ADD"/>
    <w:rsid w:val="006B6F06"/>
    <w:rsid w:val="006C1041"/>
    <w:rsid w:val="006C1454"/>
    <w:rsid w:val="006C2427"/>
    <w:rsid w:val="006C47A0"/>
    <w:rsid w:val="006C6193"/>
    <w:rsid w:val="006C65CC"/>
    <w:rsid w:val="006D11EE"/>
    <w:rsid w:val="006D134F"/>
    <w:rsid w:val="006D1D58"/>
    <w:rsid w:val="006D265A"/>
    <w:rsid w:val="006D38BA"/>
    <w:rsid w:val="006D51E3"/>
    <w:rsid w:val="006D555F"/>
    <w:rsid w:val="006D68D5"/>
    <w:rsid w:val="006D6FEC"/>
    <w:rsid w:val="006D7B04"/>
    <w:rsid w:val="006E0437"/>
    <w:rsid w:val="006E0748"/>
    <w:rsid w:val="006E0E58"/>
    <w:rsid w:val="006E1BE3"/>
    <w:rsid w:val="006E1E39"/>
    <w:rsid w:val="006E2205"/>
    <w:rsid w:val="006E26C7"/>
    <w:rsid w:val="006E39BE"/>
    <w:rsid w:val="006E4DC6"/>
    <w:rsid w:val="006E4F15"/>
    <w:rsid w:val="006E632B"/>
    <w:rsid w:val="006E7350"/>
    <w:rsid w:val="006E77B2"/>
    <w:rsid w:val="006F038C"/>
    <w:rsid w:val="006F0899"/>
    <w:rsid w:val="006F0F4D"/>
    <w:rsid w:val="006F25F8"/>
    <w:rsid w:val="006F29A2"/>
    <w:rsid w:val="006F481F"/>
    <w:rsid w:val="006F5694"/>
    <w:rsid w:val="006F5856"/>
    <w:rsid w:val="006F59A4"/>
    <w:rsid w:val="006F7819"/>
    <w:rsid w:val="006F7BDE"/>
    <w:rsid w:val="007002A1"/>
    <w:rsid w:val="007007EE"/>
    <w:rsid w:val="007014FC"/>
    <w:rsid w:val="00701740"/>
    <w:rsid w:val="007053E1"/>
    <w:rsid w:val="00705A85"/>
    <w:rsid w:val="00706692"/>
    <w:rsid w:val="007068F6"/>
    <w:rsid w:val="00706CE3"/>
    <w:rsid w:val="00706E1A"/>
    <w:rsid w:val="007120D8"/>
    <w:rsid w:val="00712BBD"/>
    <w:rsid w:val="00713C14"/>
    <w:rsid w:val="007156B5"/>
    <w:rsid w:val="0071582B"/>
    <w:rsid w:val="007160FE"/>
    <w:rsid w:val="00716230"/>
    <w:rsid w:val="00720C84"/>
    <w:rsid w:val="00721281"/>
    <w:rsid w:val="00721842"/>
    <w:rsid w:val="00721A50"/>
    <w:rsid w:val="00722FE4"/>
    <w:rsid w:val="00723845"/>
    <w:rsid w:val="00723DBF"/>
    <w:rsid w:val="00724B5D"/>
    <w:rsid w:val="00725F30"/>
    <w:rsid w:val="007268CA"/>
    <w:rsid w:val="00727A17"/>
    <w:rsid w:val="00730422"/>
    <w:rsid w:val="00730C5E"/>
    <w:rsid w:val="00731611"/>
    <w:rsid w:val="00731A5E"/>
    <w:rsid w:val="00731FD3"/>
    <w:rsid w:val="00732643"/>
    <w:rsid w:val="007329A8"/>
    <w:rsid w:val="00733C01"/>
    <w:rsid w:val="00733C49"/>
    <w:rsid w:val="00733C94"/>
    <w:rsid w:val="00734E33"/>
    <w:rsid w:val="00734EF6"/>
    <w:rsid w:val="0073605E"/>
    <w:rsid w:val="0073609B"/>
    <w:rsid w:val="00736787"/>
    <w:rsid w:val="0074024C"/>
    <w:rsid w:val="00741009"/>
    <w:rsid w:val="007418F7"/>
    <w:rsid w:val="00742117"/>
    <w:rsid w:val="007429C6"/>
    <w:rsid w:val="00742CA4"/>
    <w:rsid w:val="00744B1C"/>
    <w:rsid w:val="00745F51"/>
    <w:rsid w:val="00747655"/>
    <w:rsid w:val="00750515"/>
    <w:rsid w:val="0075052E"/>
    <w:rsid w:val="00751894"/>
    <w:rsid w:val="0075226B"/>
    <w:rsid w:val="007522EC"/>
    <w:rsid w:val="00753451"/>
    <w:rsid w:val="00756ED2"/>
    <w:rsid w:val="00757717"/>
    <w:rsid w:val="00760085"/>
    <w:rsid w:val="00760E42"/>
    <w:rsid w:val="00762A0C"/>
    <w:rsid w:val="007630DE"/>
    <w:rsid w:val="00763738"/>
    <w:rsid w:val="00763B0C"/>
    <w:rsid w:val="00763BD5"/>
    <w:rsid w:val="00763D28"/>
    <w:rsid w:val="00763FF2"/>
    <w:rsid w:val="00766768"/>
    <w:rsid w:val="0076698D"/>
    <w:rsid w:val="00766FCA"/>
    <w:rsid w:val="00770329"/>
    <w:rsid w:val="007711AE"/>
    <w:rsid w:val="007744A9"/>
    <w:rsid w:val="00774582"/>
    <w:rsid w:val="00775424"/>
    <w:rsid w:val="00776012"/>
    <w:rsid w:val="00776854"/>
    <w:rsid w:val="007775F3"/>
    <w:rsid w:val="00777975"/>
    <w:rsid w:val="00777DE8"/>
    <w:rsid w:val="007808C1"/>
    <w:rsid w:val="00781D6A"/>
    <w:rsid w:val="00781EF1"/>
    <w:rsid w:val="00781FA1"/>
    <w:rsid w:val="0078307A"/>
    <w:rsid w:val="00783144"/>
    <w:rsid w:val="00783B21"/>
    <w:rsid w:val="00783F95"/>
    <w:rsid w:val="00784075"/>
    <w:rsid w:val="00785259"/>
    <w:rsid w:val="00786B60"/>
    <w:rsid w:val="007870C2"/>
    <w:rsid w:val="00787EE4"/>
    <w:rsid w:val="00791383"/>
    <w:rsid w:val="00792E06"/>
    <w:rsid w:val="00793040"/>
    <w:rsid w:val="00793A42"/>
    <w:rsid w:val="007947CB"/>
    <w:rsid w:val="00794AF0"/>
    <w:rsid w:val="00794B73"/>
    <w:rsid w:val="007960FE"/>
    <w:rsid w:val="007962A9"/>
    <w:rsid w:val="00796637"/>
    <w:rsid w:val="00796932"/>
    <w:rsid w:val="00796F46"/>
    <w:rsid w:val="0079784A"/>
    <w:rsid w:val="007979F8"/>
    <w:rsid w:val="00797AE9"/>
    <w:rsid w:val="007A2599"/>
    <w:rsid w:val="007A2CBD"/>
    <w:rsid w:val="007A2CED"/>
    <w:rsid w:val="007A31C9"/>
    <w:rsid w:val="007A331D"/>
    <w:rsid w:val="007A4701"/>
    <w:rsid w:val="007A68FF"/>
    <w:rsid w:val="007A696F"/>
    <w:rsid w:val="007A718C"/>
    <w:rsid w:val="007A7403"/>
    <w:rsid w:val="007B0267"/>
    <w:rsid w:val="007B0440"/>
    <w:rsid w:val="007B0AC2"/>
    <w:rsid w:val="007B1856"/>
    <w:rsid w:val="007B2355"/>
    <w:rsid w:val="007B3C71"/>
    <w:rsid w:val="007B4175"/>
    <w:rsid w:val="007B4283"/>
    <w:rsid w:val="007B437F"/>
    <w:rsid w:val="007B545F"/>
    <w:rsid w:val="007B54BF"/>
    <w:rsid w:val="007B5503"/>
    <w:rsid w:val="007B5915"/>
    <w:rsid w:val="007B7048"/>
    <w:rsid w:val="007B7F9F"/>
    <w:rsid w:val="007C1870"/>
    <w:rsid w:val="007C25EB"/>
    <w:rsid w:val="007C3131"/>
    <w:rsid w:val="007C47EF"/>
    <w:rsid w:val="007C4C35"/>
    <w:rsid w:val="007C4F70"/>
    <w:rsid w:val="007C5F37"/>
    <w:rsid w:val="007C6573"/>
    <w:rsid w:val="007C67C6"/>
    <w:rsid w:val="007C6968"/>
    <w:rsid w:val="007C6EE4"/>
    <w:rsid w:val="007D006D"/>
    <w:rsid w:val="007D03BF"/>
    <w:rsid w:val="007D067B"/>
    <w:rsid w:val="007D0D86"/>
    <w:rsid w:val="007D14A5"/>
    <w:rsid w:val="007D2A6A"/>
    <w:rsid w:val="007D2E0A"/>
    <w:rsid w:val="007D3460"/>
    <w:rsid w:val="007D4099"/>
    <w:rsid w:val="007D451A"/>
    <w:rsid w:val="007D4872"/>
    <w:rsid w:val="007D5B57"/>
    <w:rsid w:val="007D60A5"/>
    <w:rsid w:val="007D7977"/>
    <w:rsid w:val="007E1095"/>
    <w:rsid w:val="007E1E9A"/>
    <w:rsid w:val="007E23C1"/>
    <w:rsid w:val="007E2A25"/>
    <w:rsid w:val="007E312B"/>
    <w:rsid w:val="007E3286"/>
    <w:rsid w:val="007E482E"/>
    <w:rsid w:val="007E4CCD"/>
    <w:rsid w:val="007E4F3C"/>
    <w:rsid w:val="007E5749"/>
    <w:rsid w:val="007E5CC4"/>
    <w:rsid w:val="007E6242"/>
    <w:rsid w:val="007E7859"/>
    <w:rsid w:val="007F0216"/>
    <w:rsid w:val="007F143C"/>
    <w:rsid w:val="007F2641"/>
    <w:rsid w:val="007F294C"/>
    <w:rsid w:val="007F40F7"/>
    <w:rsid w:val="007F4A43"/>
    <w:rsid w:val="007F5CC3"/>
    <w:rsid w:val="007F74DB"/>
    <w:rsid w:val="008000BC"/>
    <w:rsid w:val="00801107"/>
    <w:rsid w:val="00802001"/>
    <w:rsid w:val="00802655"/>
    <w:rsid w:val="0080386F"/>
    <w:rsid w:val="0080415D"/>
    <w:rsid w:val="008050C8"/>
    <w:rsid w:val="00805530"/>
    <w:rsid w:val="00805C05"/>
    <w:rsid w:val="00805CC1"/>
    <w:rsid w:val="008062D0"/>
    <w:rsid w:val="0080636D"/>
    <w:rsid w:val="008064E9"/>
    <w:rsid w:val="00807096"/>
    <w:rsid w:val="00807AB1"/>
    <w:rsid w:val="008105F8"/>
    <w:rsid w:val="0081096C"/>
    <w:rsid w:val="00810BF2"/>
    <w:rsid w:val="008110CF"/>
    <w:rsid w:val="00812009"/>
    <w:rsid w:val="00813832"/>
    <w:rsid w:val="00815D49"/>
    <w:rsid w:val="00817515"/>
    <w:rsid w:val="0082189E"/>
    <w:rsid w:val="00821953"/>
    <w:rsid w:val="00822940"/>
    <w:rsid w:val="00822BC6"/>
    <w:rsid w:val="00823201"/>
    <w:rsid w:val="00823733"/>
    <w:rsid w:val="00824001"/>
    <w:rsid w:val="0082420D"/>
    <w:rsid w:val="00824D30"/>
    <w:rsid w:val="00824F5B"/>
    <w:rsid w:val="00826EDA"/>
    <w:rsid w:val="00827F11"/>
    <w:rsid w:val="00831A9E"/>
    <w:rsid w:val="00833983"/>
    <w:rsid w:val="00834D64"/>
    <w:rsid w:val="00834F20"/>
    <w:rsid w:val="00834FD1"/>
    <w:rsid w:val="00835EDB"/>
    <w:rsid w:val="00835F2A"/>
    <w:rsid w:val="00837B2E"/>
    <w:rsid w:val="00840F8A"/>
    <w:rsid w:val="00841A75"/>
    <w:rsid w:val="00842193"/>
    <w:rsid w:val="00842B28"/>
    <w:rsid w:val="00843006"/>
    <w:rsid w:val="00845B46"/>
    <w:rsid w:val="00845E55"/>
    <w:rsid w:val="008460E4"/>
    <w:rsid w:val="008473DD"/>
    <w:rsid w:val="00847791"/>
    <w:rsid w:val="00847B36"/>
    <w:rsid w:val="00850776"/>
    <w:rsid w:val="00851DA9"/>
    <w:rsid w:val="00851E35"/>
    <w:rsid w:val="00851EC8"/>
    <w:rsid w:val="00851F23"/>
    <w:rsid w:val="008522EC"/>
    <w:rsid w:val="008531CC"/>
    <w:rsid w:val="0085338C"/>
    <w:rsid w:val="00854735"/>
    <w:rsid w:val="00854DEB"/>
    <w:rsid w:val="0085692E"/>
    <w:rsid w:val="008576DC"/>
    <w:rsid w:val="00857BCB"/>
    <w:rsid w:val="00857BF7"/>
    <w:rsid w:val="008603F8"/>
    <w:rsid w:val="00861A4B"/>
    <w:rsid w:val="00862F05"/>
    <w:rsid w:val="00863118"/>
    <w:rsid w:val="008642B5"/>
    <w:rsid w:val="00864797"/>
    <w:rsid w:val="00865DFF"/>
    <w:rsid w:val="00867497"/>
    <w:rsid w:val="008708C5"/>
    <w:rsid w:val="00872184"/>
    <w:rsid w:val="00873036"/>
    <w:rsid w:val="00873461"/>
    <w:rsid w:val="00874840"/>
    <w:rsid w:val="008748F4"/>
    <w:rsid w:val="0087492C"/>
    <w:rsid w:val="00875D1D"/>
    <w:rsid w:val="00876242"/>
    <w:rsid w:val="0088146C"/>
    <w:rsid w:val="0088180E"/>
    <w:rsid w:val="00881D23"/>
    <w:rsid w:val="00881D9F"/>
    <w:rsid w:val="00882BEB"/>
    <w:rsid w:val="00884B3C"/>
    <w:rsid w:val="00885E9E"/>
    <w:rsid w:val="00886433"/>
    <w:rsid w:val="0088653A"/>
    <w:rsid w:val="00886554"/>
    <w:rsid w:val="0088793B"/>
    <w:rsid w:val="00890088"/>
    <w:rsid w:val="008908DD"/>
    <w:rsid w:val="00890928"/>
    <w:rsid w:val="00890A19"/>
    <w:rsid w:val="00890ACD"/>
    <w:rsid w:val="00892199"/>
    <w:rsid w:val="00892A2A"/>
    <w:rsid w:val="00894EB9"/>
    <w:rsid w:val="00895B91"/>
    <w:rsid w:val="00896344"/>
    <w:rsid w:val="00896C29"/>
    <w:rsid w:val="00896FC6"/>
    <w:rsid w:val="00897252"/>
    <w:rsid w:val="008A02F7"/>
    <w:rsid w:val="008A0603"/>
    <w:rsid w:val="008A0A12"/>
    <w:rsid w:val="008A0CD8"/>
    <w:rsid w:val="008A17A0"/>
    <w:rsid w:val="008A199F"/>
    <w:rsid w:val="008A19E6"/>
    <w:rsid w:val="008A1C43"/>
    <w:rsid w:val="008A1C64"/>
    <w:rsid w:val="008A2044"/>
    <w:rsid w:val="008A2525"/>
    <w:rsid w:val="008A2F1B"/>
    <w:rsid w:val="008A2FB5"/>
    <w:rsid w:val="008A34C5"/>
    <w:rsid w:val="008A46A6"/>
    <w:rsid w:val="008A4A6C"/>
    <w:rsid w:val="008A5187"/>
    <w:rsid w:val="008A5AC0"/>
    <w:rsid w:val="008A656F"/>
    <w:rsid w:val="008B0995"/>
    <w:rsid w:val="008B1C29"/>
    <w:rsid w:val="008B2357"/>
    <w:rsid w:val="008B2E7B"/>
    <w:rsid w:val="008B37A7"/>
    <w:rsid w:val="008B4280"/>
    <w:rsid w:val="008B44DA"/>
    <w:rsid w:val="008B4D2F"/>
    <w:rsid w:val="008B4ECF"/>
    <w:rsid w:val="008B5A0C"/>
    <w:rsid w:val="008B5DF5"/>
    <w:rsid w:val="008B610B"/>
    <w:rsid w:val="008B65D9"/>
    <w:rsid w:val="008B6F94"/>
    <w:rsid w:val="008C03B3"/>
    <w:rsid w:val="008C1402"/>
    <w:rsid w:val="008C17C9"/>
    <w:rsid w:val="008C2601"/>
    <w:rsid w:val="008C2BCE"/>
    <w:rsid w:val="008C2FC5"/>
    <w:rsid w:val="008C33C8"/>
    <w:rsid w:val="008C40FD"/>
    <w:rsid w:val="008C5F3D"/>
    <w:rsid w:val="008C6414"/>
    <w:rsid w:val="008C6728"/>
    <w:rsid w:val="008C68D4"/>
    <w:rsid w:val="008D0E4C"/>
    <w:rsid w:val="008D1E82"/>
    <w:rsid w:val="008D54C4"/>
    <w:rsid w:val="008D622D"/>
    <w:rsid w:val="008D7BC7"/>
    <w:rsid w:val="008E02C7"/>
    <w:rsid w:val="008E0BF0"/>
    <w:rsid w:val="008E0DB9"/>
    <w:rsid w:val="008E0EB3"/>
    <w:rsid w:val="008E10EE"/>
    <w:rsid w:val="008E1205"/>
    <w:rsid w:val="008E1679"/>
    <w:rsid w:val="008E1C0B"/>
    <w:rsid w:val="008E206B"/>
    <w:rsid w:val="008E274B"/>
    <w:rsid w:val="008E3826"/>
    <w:rsid w:val="008E38AE"/>
    <w:rsid w:val="008F0095"/>
    <w:rsid w:val="008F037F"/>
    <w:rsid w:val="008F09AA"/>
    <w:rsid w:val="008F1742"/>
    <w:rsid w:val="008F1B45"/>
    <w:rsid w:val="008F384E"/>
    <w:rsid w:val="008F4CCB"/>
    <w:rsid w:val="008F5242"/>
    <w:rsid w:val="008F5E4F"/>
    <w:rsid w:val="008F778F"/>
    <w:rsid w:val="008F77E9"/>
    <w:rsid w:val="0090691E"/>
    <w:rsid w:val="009070E7"/>
    <w:rsid w:val="00907CF6"/>
    <w:rsid w:val="00910533"/>
    <w:rsid w:val="00910765"/>
    <w:rsid w:val="00910B38"/>
    <w:rsid w:val="00910C1B"/>
    <w:rsid w:val="00910E37"/>
    <w:rsid w:val="00912581"/>
    <w:rsid w:val="0091356F"/>
    <w:rsid w:val="00913E92"/>
    <w:rsid w:val="0091419E"/>
    <w:rsid w:val="009151D5"/>
    <w:rsid w:val="0091726A"/>
    <w:rsid w:val="00920764"/>
    <w:rsid w:val="009209A8"/>
    <w:rsid w:val="009210A2"/>
    <w:rsid w:val="00921997"/>
    <w:rsid w:val="0092207D"/>
    <w:rsid w:val="009221CA"/>
    <w:rsid w:val="00922CAD"/>
    <w:rsid w:val="00922FB9"/>
    <w:rsid w:val="009236C4"/>
    <w:rsid w:val="00925BA6"/>
    <w:rsid w:val="00926AA8"/>
    <w:rsid w:val="00926B47"/>
    <w:rsid w:val="009304D1"/>
    <w:rsid w:val="00932553"/>
    <w:rsid w:val="00932630"/>
    <w:rsid w:val="0093298B"/>
    <w:rsid w:val="00933F7B"/>
    <w:rsid w:val="00934445"/>
    <w:rsid w:val="009344C4"/>
    <w:rsid w:val="00934FA0"/>
    <w:rsid w:val="00935465"/>
    <w:rsid w:val="00935A39"/>
    <w:rsid w:val="00935DCD"/>
    <w:rsid w:val="0093642E"/>
    <w:rsid w:val="00936473"/>
    <w:rsid w:val="009371AD"/>
    <w:rsid w:val="00937FD6"/>
    <w:rsid w:val="00941379"/>
    <w:rsid w:val="00941B83"/>
    <w:rsid w:val="009443CF"/>
    <w:rsid w:val="0094650B"/>
    <w:rsid w:val="009508CC"/>
    <w:rsid w:val="009512FA"/>
    <w:rsid w:val="009517B8"/>
    <w:rsid w:val="00953C2A"/>
    <w:rsid w:val="0095476D"/>
    <w:rsid w:val="00954C8D"/>
    <w:rsid w:val="00955362"/>
    <w:rsid w:val="0095632A"/>
    <w:rsid w:val="00956908"/>
    <w:rsid w:val="00957BF2"/>
    <w:rsid w:val="00960237"/>
    <w:rsid w:val="00960580"/>
    <w:rsid w:val="00960FB4"/>
    <w:rsid w:val="00961A48"/>
    <w:rsid w:val="00961D2A"/>
    <w:rsid w:val="0096218D"/>
    <w:rsid w:val="00962DB9"/>
    <w:rsid w:val="009632F8"/>
    <w:rsid w:val="009646E1"/>
    <w:rsid w:val="0096478F"/>
    <w:rsid w:val="00966D87"/>
    <w:rsid w:val="009704B5"/>
    <w:rsid w:val="00970EC8"/>
    <w:rsid w:val="0097126A"/>
    <w:rsid w:val="009723B6"/>
    <w:rsid w:val="0097265E"/>
    <w:rsid w:val="00972F1B"/>
    <w:rsid w:val="00973E4A"/>
    <w:rsid w:val="0097465C"/>
    <w:rsid w:val="009749E0"/>
    <w:rsid w:val="0097524C"/>
    <w:rsid w:val="009754A9"/>
    <w:rsid w:val="0097647C"/>
    <w:rsid w:val="009773D6"/>
    <w:rsid w:val="00977610"/>
    <w:rsid w:val="00980A37"/>
    <w:rsid w:val="009811A2"/>
    <w:rsid w:val="00981EF2"/>
    <w:rsid w:val="00983C86"/>
    <w:rsid w:val="00983D9A"/>
    <w:rsid w:val="00984292"/>
    <w:rsid w:val="009857A7"/>
    <w:rsid w:val="009860F2"/>
    <w:rsid w:val="00987D84"/>
    <w:rsid w:val="0099019F"/>
    <w:rsid w:val="009907D6"/>
    <w:rsid w:val="009911F3"/>
    <w:rsid w:val="0099227E"/>
    <w:rsid w:val="009926D2"/>
    <w:rsid w:val="0099277F"/>
    <w:rsid w:val="00992823"/>
    <w:rsid w:val="00994A54"/>
    <w:rsid w:val="00995AAC"/>
    <w:rsid w:val="00995CB3"/>
    <w:rsid w:val="009965D5"/>
    <w:rsid w:val="0099751A"/>
    <w:rsid w:val="009978AA"/>
    <w:rsid w:val="009A1F65"/>
    <w:rsid w:val="009A3E8C"/>
    <w:rsid w:val="009A40A0"/>
    <w:rsid w:val="009A4117"/>
    <w:rsid w:val="009A7090"/>
    <w:rsid w:val="009A72FA"/>
    <w:rsid w:val="009B1B5B"/>
    <w:rsid w:val="009B36E3"/>
    <w:rsid w:val="009B39A7"/>
    <w:rsid w:val="009B3BFA"/>
    <w:rsid w:val="009B475B"/>
    <w:rsid w:val="009B49C7"/>
    <w:rsid w:val="009B4DC3"/>
    <w:rsid w:val="009B755F"/>
    <w:rsid w:val="009B7825"/>
    <w:rsid w:val="009C00CF"/>
    <w:rsid w:val="009C01C8"/>
    <w:rsid w:val="009C1A5D"/>
    <w:rsid w:val="009C1AE4"/>
    <w:rsid w:val="009C1C08"/>
    <w:rsid w:val="009C3912"/>
    <w:rsid w:val="009C5D37"/>
    <w:rsid w:val="009C63E7"/>
    <w:rsid w:val="009C668F"/>
    <w:rsid w:val="009C68C7"/>
    <w:rsid w:val="009C6C23"/>
    <w:rsid w:val="009D15B4"/>
    <w:rsid w:val="009D2257"/>
    <w:rsid w:val="009D365F"/>
    <w:rsid w:val="009D424D"/>
    <w:rsid w:val="009D42C9"/>
    <w:rsid w:val="009D4893"/>
    <w:rsid w:val="009D50D3"/>
    <w:rsid w:val="009D7B79"/>
    <w:rsid w:val="009D7CF0"/>
    <w:rsid w:val="009D7DDB"/>
    <w:rsid w:val="009E0871"/>
    <w:rsid w:val="009E2CE3"/>
    <w:rsid w:val="009E2DF4"/>
    <w:rsid w:val="009E41C1"/>
    <w:rsid w:val="009E4279"/>
    <w:rsid w:val="009E724F"/>
    <w:rsid w:val="009F1173"/>
    <w:rsid w:val="009F2276"/>
    <w:rsid w:val="009F2308"/>
    <w:rsid w:val="009F2D0B"/>
    <w:rsid w:val="009F34EC"/>
    <w:rsid w:val="009F4867"/>
    <w:rsid w:val="009F6303"/>
    <w:rsid w:val="009F6E37"/>
    <w:rsid w:val="00A00359"/>
    <w:rsid w:val="00A01673"/>
    <w:rsid w:val="00A03521"/>
    <w:rsid w:val="00A0419B"/>
    <w:rsid w:val="00A048EA"/>
    <w:rsid w:val="00A04F85"/>
    <w:rsid w:val="00A0603B"/>
    <w:rsid w:val="00A0709F"/>
    <w:rsid w:val="00A1120F"/>
    <w:rsid w:val="00A12E24"/>
    <w:rsid w:val="00A14E80"/>
    <w:rsid w:val="00A14FED"/>
    <w:rsid w:val="00A15791"/>
    <w:rsid w:val="00A161EA"/>
    <w:rsid w:val="00A17977"/>
    <w:rsid w:val="00A22530"/>
    <w:rsid w:val="00A25232"/>
    <w:rsid w:val="00A25759"/>
    <w:rsid w:val="00A25AF3"/>
    <w:rsid w:val="00A263BC"/>
    <w:rsid w:val="00A26404"/>
    <w:rsid w:val="00A26813"/>
    <w:rsid w:val="00A26D3F"/>
    <w:rsid w:val="00A27AE2"/>
    <w:rsid w:val="00A301A7"/>
    <w:rsid w:val="00A306FC"/>
    <w:rsid w:val="00A31EAD"/>
    <w:rsid w:val="00A3200E"/>
    <w:rsid w:val="00A3277D"/>
    <w:rsid w:val="00A337F2"/>
    <w:rsid w:val="00A3456E"/>
    <w:rsid w:val="00A347FF"/>
    <w:rsid w:val="00A363DD"/>
    <w:rsid w:val="00A3791F"/>
    <w:rsid w:val="00A4027F"/>
    <w:rsid w:val="00A409BC"/>
    <w:rsid w:val="00A4154F"/>
    <w:rsid w:val="00A41D71"/>
    <w:rsid w:val="00A41FA2"/>
    <w:rsid w:val="00A4303F"/>
    <w:rsid w:val="00A44E20"/>
    <w:rsid w:val="00A4564C"/>
    <w:rsid w:val="00A47F68"/>
    <w:rsid w:val="00A525C0"/>
    <w:rsid w:val="00A52833"/>
    <w:rsid w:val="00A52CFA"/>
    <w:rsid w:val="00A53990"/>
    <w:rsid w:val="00A56254"/>
    <w:rsid w:val="00A604E4"/>
    <w:rsid w:val="00A606E7"/>
    <w:rsid w:val="00A61915"/>
    <w:rsid w:val="00A620B5"/>
    <w:rsid w:val="00A63176"/>
    <w:rsid w:val="00A63334"/>
    <w:rsid w:val="00A63C56"/>
    <w:rsid w:val="00A644D2"/>
    <w:rsid w:val="00A646A8"/>
    <w:rsid w:val="00A64C49"/>
    <w:rsid w:val="00A66B6F"/>
    <w:rsid w:val="00A67568"/>
    <w:rsid w:val="00A67841"/>
    <w:rsid w:val="00A702A9"/>
    <w:rsid w:val="00A71210"/>
    <w:rsid w:val="00A71815"/>
    <w:rsid w:val="00A71B56"/>
    <w:rsid w:val="00A745C7"/>
    <w:rsid w:val="00A74602"/>
    <w:rsid w:val="00A746AF"/>
    <w:rsid w:val="00A7539E"/>
    <w:rsid w:val="00A75D71"/>
    <w:rsid w:val="00A77364"/>
    <w:rsid w:val="00A7783F"/>
    <w:rsid w:val="00A80071"/>
    <w:rsid w:val="00A814F7"/>
    <w:rsid w:val="00A81C0F"/>
    <w:rsid w:val="00A8221F"/>
    <w:rsid w:val="00A82256"/>
    <w:rsid w:val="00A82BBE"/>
    <w:rsid w:val="00A8487D"/>
    <w:rsid w:val="00A85489"/>
    <w:rsid w:val="00A864AA"/>
    <w:rsid w:val="00A865EF"/>
    <w:rsid w:val="00A87FF8"/>
    <w:rsid w:val="00A90840"/>
    <w:rsid w:val="00A91779"/>
    <w:rsid w:val="00A93485"/>
    <w:rsid w:val="00A93593"/>
    <w:rsid w:val="00A93611"/>
    <w:rsid w:val="00A93BF9"/>
    <w:rsid w:val="00A94150"/>
    <w:rsid w:val="00A94C61"/>
    <w:rsid w:val="00AA1CD6"/>
    <w:rsid w:val="00AA1F76"/>
    <w:rsid w:val="00AA2117"/>
    <w:rsid w:val="00AA30E6"/>
    <w:rsid w:val="00AA41AC"/>
    <w:rsid w:val="00AA46D5"/>
    <w:rsid w:val="00AA48C4"/>
    <w:rsid w:val="00AA5A63"/>
    <w:rsid w:val="00AA675A"/>
    <w:rsid w:val="00AA7613"/>
    <w:rsid w:val="00AA7986"/>
    <w:rsid w:val="00AA79C2"/>
    <w:rsid w:val="00AA7ECD"/>
    <w:rsid w:val="00AB01C5"/>
    <w:rsid w:val="00AB0662"/>
    <w:rsid w:val="00AB093A"/>
    <w:rsid w:val="00AB2137"/>
    <w:rsid w:val="00AB2F76"/>
    <w:rsid w:val="00AB3CAE"/>
    <w:rsid w:val="00AB466C"/>
    <w:rsid w:val="00AB4C1A"/>
    <w:rsid w:val="00AB5466"/>
    <w:rsid w:val="00AB5EF5"/>
    <w:rsid w:val="00AB67B3"/>
    <w:rsid w:val="00AB6A19"/>
    <w:rsid w:val="00AB725B"/>
    <w:rsid w:val="00AB77E5"/>
    <w:rsid w:val="00AC0387"/>
    <w:rsid w:val="00AC1144"/>
    <w:rsid w:val="00AC2D7D"/>
    <w:rsid w:val="00AC3283"/>
    <w:rsid w:val="00AC3494"/>
    <w:rsid w:val="00AC4638"/>
    <w:rsid w:val="00AC54FA"/>
    <w:rsid w:val="00AC5CDB"/>
    <w:rsid w:val="00AC652E"/>
    <w:rsid w:val="00AC6808"/>
    <w:rsid w:val="00AC6C19"/>
    <w:rsid w:val="00AC6D46"/>
    <w:rsid w:val="00AD02B5"/>
    <w:rsid w:val="00AD0CA5"/>
    <w:rsid w:val="00AD1324"/>
    <w:rsid w:val="00AD2447"/>
    <w:rsid w:val="00AD2579"/>
    <w:rsid w:val="00AD2C6F"/>
    <w:rsid w:val="00AD5658"/>
    <w:rsid w:val="00AD56A3"/>
    <w:rsid w:val="00AD6855"/>
    <w:rsid w:val="00AE171A"/>
    <w:rsid w:val="00AE40A2"/>
    <w:rsid w:val="00AE6B04"/>
    <w:rsid w:val="00AF162E"/>
    <w:rsid w:val="00AF1F86"/>
    <w:rsid w:val="00AF2878"/>
    <w:rsid w:val="00AF28C2"/>
    <w:rsid w:val="00AF32BC"/>
    <w:rsid w:val="00AF3360"/>
    <w:rsid w:val="00AF3C38"/>
    <w:rsid w:val="00AF6792"/>
    <w:rsid w:val="00AF6BAC"/>
    <w:rsid w:val="00AF6BCB"/>
    <w:rsid w:val="00AF7B37"/>
    <w:rsid w:val="00B0092E"/>
    <w:rsid w:val="00B02047"/>
    <w:rsid w:val="00B0327C"/>
    <w:rsid w:val="00B0333C"/>
    <w:rsid w:val="00B04349"/>
    <w:rsid w:val="00B049DA"/>
    <w:rsid w:val="00B05D9B"/>
    <w:rsid w:val="00B06089"/>
    <w:rsid w:val="00B0677D"/>
    <w:rsid w:val="00B06B36"/>
    <w:rsid w:val="00B075DF"/>
    <w:rsid w:val="00B104D6"/>
    <w:rsid w:val="00B12168"/>
    <w:rsid w:val="00B13470"/>
    <w:rsid w:val="00B13DA6"/>
    <w:rsid w:val="00B1423E"/>
    <w:rsid w:val="00B14E01"/>
    <w:rsid w:val="00B16694"/>
    <w:rsid w:val="00B166B2"/>
    <w:rsid w:val="00B16D76"/>
    <w:rsid w:val="00B173F9"/>
    <w:rsid w:val="00B17461"/>
    <w:rsid w:val="00B1771B"/>
    <w:rsid w:val="00B17DD6"/>
    <w:rsid w:val="00B20545"/>
    <w:rsid w:val="00B21152"/>
    <w:rsid w:val="00B22AFC"/>
    <w:rsid w:val="00B22E7F"/>
    <w:rsid w:val="00B251CF"/>
    <w:rsid w:val="00B25EF1"/>
    <w:rsid w:val="00B2662F"/>
    <w:rsid w:val="00B26DC8"/>
    <w:rsid w:val="00B30593"/>
    <w:rsid w:val="00B30C4D"/>
    <w:rsid w:val="00B32790"/>
    <w:rsid w:val="00B329CA"/>
    <w:rsid w:val="00B32FAE"/>
    <w:rsid w:val="00B33362"/>
    <w:rsid w:val="00B34D87"/>
    <w:rsid w:val="00B351DD"/>
    <w:rsid w:val="00B36086"/>
    <w:rsid w:val="00B36248"/>
    <w:rsid w:val="00B362CF"/>
    <w:rsid w:val="00B363EA"/>
    <w:rsid w:val="00B36786"/>
    <w:rsid w:val="00B369AA"/>
    <w:rsid w:val="00B37293"/>
    <w:rsid w:val="00B4002E"/>
    <w:rsid w:val="00B41046"/>
    <w:rsid w:val="00B416C9"/>
    <w:rsid w:val="00B4223D"/>
    <w:rsid w:val="00B42B67"/>
    <w:rsid w:val="00B4353B"/>
    <w:rsid w:val="00B43B7E"/>
    <w:rsid w:val="00B45041"/>
    <w:rsid w:val="00B452D9"/>
    <w:rsid w:val="00B46BA6"/>
    <w:rsid w:val="00B46DEE"/>
    <w:rsid w:val="00B47469"/>
    <w:rsid w:val="00B47876"/>
    <w:rsid w:val="00B50735"/>
    <w:rsid w:val="00B50B19"/>
    <w:rsid w:val="00B517BA"/>
    <w:rsid w:val="00B517E1"/>
    <w:rsid w:val="00B51915"/>
    <w:rsid w:val="00B542B1"/>
    <w:rsid w:val="00B54F48"/>
    <w:rsid w:val="00B56D3D"/>
    <w:rsid w:val="00B57083"/>
    <w:rsid w:val="00B57A4B"/>
    <w:rsid w:val="00B57C79"/>
    <w:rsid w:val="00B6044F"/>
    <w:rsid w:val="00B60C65"/>
    <w:rsid w:val="00B6186D"/>
    <w:rsid w:val="00B62F84"/>
    <w:rsid w:val="00B6392D"/>
    <w:rsid w:val="00B63D68"/>
    <w:rsid w:val="00B63F09"/>
    <w:rsid w:val="00B65900"/>
    <w:rsid w:val="00B66F6E"/>
    <w:rsid w:val="00B67056"/>
    <w:rsid w:val="00B67804"/>
    <w:rsid w:val="00B702BF"/>
    <w:rsid w:val="00B71BFA"/>
    <w:rsid w:val="00B72EBD"/>
    <w:rsid w:val="00B72F74"/>
    <w:rsid w:val="00B73476"/>
    <w:rsid w:val="00B73DFB"/>
    <w:rsid w:val="00B747C8"/>
    <w:rsid w:val="00B74D48"/>
    <w:rsid w:val="00B74FE5"/>
    <w:rsid w:val="00B7526D"/>
    <w:rsid w:val="00B75AF5"/>
    <w:rsid w:val="00B760D3"/>
    <w:rsid w:val="00B76B62"/>
    <w:rsid w:val="00B77C9F"/>
    <w:rsid w:val="00B80A13"/>
    <w:rsid w:val="00B80B03"/>
    <w:rsid w:val="00B8181D"/>
    <w:rsid w:val="00B81B86"/>
    <w:rsid w:val="00B81E56"/>
    <w:rsid w:val="00B8244F"/>
    <w:rsid w:val="00B8296E"/>
    <w:rsid w:val="00B8461D"/>
    <w:rsid w:val="00B8581D"/>
    <w:rsid w:val="00B86CE5"/>
    <w:rsid w:val="00B8756E"/>
    <w:rsid w:val="00B87898"/>
    <w:rsid w:val="00B8792E"/>
    <w:rsid w:val="00B942E3"/>
    <w:rsid w:val="00B94792"/>
    <w:rsid w:val="00B95775"/>
    <w:rsid w:val="00B95894"/>
    <w:rsid w:val="00B9703F"/>
    <w:rsid w:val="00B975B0"/>
    <w:rsid w:val="00BA0CB4"/>
    <w:rsid w:val="00BA1410"/>
    <w:rsid w:val="00BA19A4"/>
    <w:rsid w:val="00BA216B"/>
    <w:rsid w:val="00BA3827"/>
    <w:rsid w:val="00BA3D63"/>
    <w:rsid w:val="00BA407C"/>
    <w:rsid w:val="00BA451C"/>
    <w:rsid w:val="00BA5C41"/>
    <w:rsid w:val="00BA75BB"/>
    <w:rsid w:val="00BA7BA2"/>
    <w:rsid w:val="00BB174D"/>
    <w:rsid w:val="00BB17D5"/>
    <w:rsid w:val="00BB19B3"/>
    <w:rsid w:val="00BB21CB"/>
    <w:rsid w:val="00BB22EA"/>
    <w:rsid w:val="00BB3186"/>
    <w:rsid w:val="00BB37E2"/>
    <w:rsid w:val="00BB3D73"/>
    <w:rsid w:val="00BB439C"/>
    <w:rsid w:val="00BB6CEE"/>
    <w:rsid w:val="00BB6D3C"/>
    <w:rsid w:val="00BC2524"/>
    <w:rsid w:val="00BC2937"/>
    <w:rsid w:val="00BC352C"/>
    <w:rsid w:val="00BC3A72"/>
    <w:rsid w:val="00BC3D05"/>
    <w:rsid w:val="00BC5169"/>
    <w:rsid w:val="00BC58A8"/>
    <w:rsid w:val="00BC5F63"/>
    <w:rsid w:val="00BC6EB0"/>
    <w:rsid w:val="00BC7007"/>
    <w:rsid w:val="00BD0055"/>
    <w:rsid w:val="00BD051D"/>
    <w:rsid w:val="00BD2716"/>
    <w:rsid w:val="00BD2910"/>
    <w:rsid w:val="00BD2D75"/>
    <w:rsid w:val="00BD330F"/>
    <w:rsid w:val="00BD4362"/>
    <w:rsid w:val="00BD5A0A"/>
    <w:rsid w:val="00BD6001"/>
    <w:rsid w:val="00BD72F9"/>
    <w:rsid w:val="00BD7A63"/>
    <w:rsid w:val="00BE07CD"/>
    <w:rsid w:val="00BE0803"/>
    <w:rsid w:val="00BE0949"/>
    <w:rsid w:val="00BE1351"/>
    <w:rsid w:val="00BE1475"/>
    <w:rsid w:val="00BE1F49"/>
    <w:rsid w:val="00BE3B29"/>
    <w:rsid w:val="00BE3C97"/>
    <w:rsid w:val="00BE3F10"/>
    <w:rsid w:val="00BE4D66"/>
    <w:rsid w:val="00BE5438"/>
    <w:rsid w:val="00BE59B8"/>
    <w:rsid w:val="00BE5DEA"/>
    <w:rsid w:val="00BE60A3"/>
    <w:rsid w:val="00BE6BAE"/>
    <w:rsid w:val="00BE70A7"/>
    <w:rsid w:val="00BE7425"/>
    <w:rsid w:val="00BF07E4"/>
    <w:rsid w:val="00BF0B2F"/>
    <w:rsid w:val="00BF1284"/>
    <w:rsid w:val="00BF227C"/>
    <w:rsid w:val="00BF2EE3"/>
    <w:rsid w:val="00BF32CC"/>
    <w:rsid w:val="00BF3E3C"/>
    <w:rsid w:val="00BF4279"/>
    <w:rsid w:val="00BF55A9"/>
    <w:rsid w:val="00BF693B"/>
    <w:rsid w:val="00BF720C"/>
    <w:rsid w:val="00BF7C9E"/>
    <w:rsid w:val="00C00387"/>
    <w:rsid w:val="00C00728"/>
    <w:rsid w:val="00C008F2"/>
    <w:rsid w:val="00C02CAE"/>
    <w:rsid w:val="00C0378C"/>
    <w:rsid w:val="00C046CA"/>
    <w:rsid w:val="00C05BD9"/>
    <w:rsid w:val="00C05E92"/>
    <w:rsid w:val="00C06905"/>
    <w:rsid w:val="00C079DF"/>
    <w:rsid w:val="00C07CB2"/>
    <w:rsid w:val="00C11FE7"/>
    <w:rsid w:val="00C1206B"/>
    <w:rsid w:val="00C141A7"/>
    <w:rsid w:val="00C14348"/>
    <w:rsid w:val="00C14C24"/>
    <w:rsid w:val="00C1594B"/>
    <w:rsid w:val="00C16333"/>
    <w:rsid w:val="00C16748"/>
    <w:rsid w:val="00C16954"/>
    <w:rsid w:val="00C17337"/>
    <w:rsid w:val="00C17D37"/>
    <w:rsid w:val="00C17F96"/>
    <w:rsid w:val="00C2047C"/>
    <w:rsid w:val="00C2099B"/>
    <w:rsid w:val="00C20E64"/>
    <w:rsid w:val="00C2257F"/>
    <w:rsid w:val="00C22AB2"/>
    <w:rsid w:val="00C22B00"/>
    <w:rsid w:val="00C25F6C"/>
    <w:rsid w:val="00C26BCF"/>
    <w:rsid w:val="00C27C92"/>
    <w:rsid w:val="00C313FB"/>
    <w:rsid w:val="00C319AF"/>
    <w:rsid w:val="00C32280"/>
    <w:rsid w:val="00C32F77"/>
    <w:rsid w:val="00C33960"/>
    <w:rsid w:val="00C33DC6"/>
    <w:rsid w:val="00C35A68"/>
    <w:rsid w:val="00C36392"/>
    <w:rsid w:val="00C363AD"/>
    <w:rsid w:val="00C368C6"/>
    <w:rsid w:val="00C3692C"/>
    <w:rsid w:val="00C372B6"/>
    <w:rsid w:val="00C40352"/>
    <w:rsid w:val="00C40DC0"/>
    <w:rsid w:val="00C4159B"/>
    <w:rsid w:val="00C417A3"/>
    <w:rsid w:val="00C41CDA"/>
    <w:rsid w:val="00C4212F"/>
    <w:rsid w:val="00C4261E"/>
    <w:rsid w:val="00C4278E"/>
    <w:rsid w:val="00C42E11"/>
    <w:rsid w:val="00C4455D"/>
    <w:rsid w:val="00C44D04"/>
    <w:rsid w:val="00C44E1A"/>
    <w:rsid w:val="00C44FFF"/>
    <w:rsid w:val="00C4548B"/>
    <w:rsid w:val="00C46FD6"/>
    <w:rsid w:val="00C511A3"/>
    <w:rsid w:val="00C51837"/>
    <w:rsid w:val="00C5261F"/>
    <w:rsid w:val="00C5338D"/>
    <w:rsid w:val="00C543F7"/>
    <w:rsid w:val="00C54779"/>
    <w:rsid w:val="00C55F2F"/>
    <w:rsid w:val="00C56C8A"/>
    <w:rsid w:val="00C56F88"/>
    <w:rsid w:val="00C56FDB"/>
    <w:rsid w:val="00C5718F"/>
    <w:rsid w:val="00C5767C"/>
    <w:rsid w:val="00C5788E"/>
    <w:rsid w:val="00C606BE"/>
    <w:rsid w:val="00C60945"/>
    <w:rsid w:val="00C61C66"/>
    <w:rsid w:val="00C6596D"/>
    <w:rsid w:val="00C66516"/>
    <w:rsid w:val="00C70D6E"/>
    <w:rsid w:val="00C70EF4"/>
    <w:rsid w:val="00C7118A"/>
    <w:rsid w:val="00C7142C"/>
    <w:rsid w:val="00C7250F"/>
    <w:rsid w:val="00C72594"/>
    <w:rsid w:val="00C73E76"/>
    <w:rsid w:val="00C74BCA"/>
    <w:rsid w:val="00C756D3"/>
    <w:rsid w:val="00C75A75"/>
    <w:rsid w:val="00C76BB9"/>
    <w:rsid w:val="00C7779C"/>
    <w:rsid w:val="00C77970"/>
    <w:rsid w:val="00C82BBD"/>
    <w:rsid w:val="00C8374E"/>
    <w:rsid w:val="00C839D4"/>
    <w:rsid w:val="00C83A54"/>
    <w:rsid w:val="00C85204"/>
    <w:rsid w:val="00C907F2"/>
    <w:rsid w:val="00C90F08"/>
    <w:rsid w:val="00C90FF0"/>
    <w:rsid w:val="00C93B92"/>
    <w:rsid w:val="00C94220"/>
    <w:rsid w:val="00C94A0F"/>
    <w:rsid w:val="00C94F88"/>
    <w:rsid w:val="00C96B5F"/>
    <w:rsid w:val="00CA09FD"/>
    <w:rsid w:val="00CA0A41"/>
    <w:rsid w:val="00CA0DF6"/>
    <w:rsid w:val="00CA2FCB"/>
    <w:rsid w:val="00CA43A3"/>
    <w:rsid w:val="00CA4521"/>
    <w:rsid w:val="00CA4E16"/>
    <w:rsid w:val="00CA4FCA"/>
    <w:rsid w:val="00CA55B0"/>
    <w:rsid w:val="00CB0277"/>
    <w:rsid w:val="00CB09D6"/>
    <w:rsid w:val="00CB1B55"/>
    <w:rsid w:val="00CB21E4"/>
    <w:rsid w:val="00CB280F"/>
    <w:rsid w:val="00CB2FE4"/>
    <w:rsid w:val="00CB4CA4"/>
    <w:rsid w:val="00CB515F"/>
    <w:rsid w:val="00CB7644"/>
    <w:rsid w:val="00CC00E6"/>
    <w:rsid w:val="00CC0F06"/>
    <w:rsid w:val="00CC1DE5"/>
    <w:rsid w:val="00CC2006"/>
    <w:rsid w:val="00CC263B"/>
    <w:rsid w:val="00CC2FF1"/>
    <w:rsid w:val="00CC47BB"/>
    <w:rsid w:val="00CC4B47"/>
    <w:rsid w:val="00CC52E5"/>
    <w:rsid w:val="00CC79CC"/>
    <w:rsid w:val="00CD14F9"/>
    <w:rsid w:val="00CD16DE"/>
    <w:rsid w:val="00CD266F"/>
    <w:rsid w:val="00CD32B8"/>
    <w:rsid w:val="00CD4387"/>
    <w:rsid w:val="00CE0659"/>
    <w:rsid w:val="00CE0DBA"/>
    <w:rsid w:val="00CE1215"/>
    <w:rsid w:val="00CE2303"/>
    <w:rsid w:val="00CE3551"/>
    <w:rsid w:val="00CE3FBB"/>
    <w:rsid w:val="00CE5995"/>
    <w:rsid w:val="00CE6280"/>
    <w:rsid w:val="00CE788F"/>
    <w:rsid w:val="00CE7F12"/>
    <w:rsid w:val="00CF07DD"/>
    <w:rsid w:val="00CF10FF"/>
    <w:rsid w:val="00CF1D4A"/>
    <w:rsid w:val="00CF302D"/>
    <w:rsid w:val="00CF4610"/>
    <w:rsid w:val="00CF46A8"/>
    <w:rsid w:val="00CF55E9"/>
    <w:rsid w:val="00CF5A57"/>
    <w:rsid w:val="00CF5A9D"/>
    <w:rsid w:val="00CF67D3"/>
    <w:rsid w:val="00CF6ADF"/>
    <w:rsid w:val="00CF6E2C"/>
    <w:rsid w:val="00CF7C5C"/>
    <w:rsid w:val="00CF7E69"/>
    <w:rsid w:val="00D01B35"/>
    <w:rsid w:val="00D02175"/>
    <w:rsid w:val="00D023A4"/>
    <w:rsid w:val="00D02A8B"/>
    <w:rsid w:val="00D04AF7"/>
    <w:rsid w:val="00D0555E"/>
    <w:rsid w:val="00D05805"/>
    <w:rsid w:val="00D06623"/>
    <w:rsid w:val="00D102F1"/>
    <w:rsid w:val="00D10571"/>
    <w:rsid w:val="00D11768"/>
    <w:rsid w:val="00D11A8D"/>
    <w:rsid w:val="00D12065"/>
    <w:rsid w:val="00D124A9"/>
    <w:rsid w:val="00D14FF9"/>
    <w:rsid w:val="00D1515D"/>
    <w:rsid w:val="00D16884"/>
    <w:rsid w:val="00D22681"/>
    <w:rsid w:val="00D22F99"/>
    <w:rsid w:val="00D23F39"/>
    <w:rsid w:val="00D24458"/>
    <w:rsid w:val="00D263C0"/>
    <w:rsid w:val="00D26A2B"/>
    <w:rsid w:val="00D27538"/>
    <w:rsid w:val="00D27B14"/>
    <w:rsid w:val="00D302E0"/>
    <w:rsid w:val="00D30FB7"/>
    <w:rsid w:val="00D312F7"/>
    <w:rsid w:val="00D324BF"/>
    <w:rsid w:val="00D32CD5"/>
    <w:rsid w:val="00D33365"/>
    <w:rsid w:val="00D3358C"/>
    <w:rsid w:val="00D33D52"/>
    <w:rsid w:val="00D3450F"/>
    <w:rsid w:val="00D34E09"/>
    <w:rsid w:val="00D35447"/>
    <w:rsid w:val="00D35E38"/>
    <w:rsid w:val="00D3726B"/>
    <w:rsid w:val="00D37C10"/>
    <w:rsid w:val="00D400F2"/>
    <w:rsid w:val="00D42B01"/>
    <w:rsid w:val="00D42B4D"/>
    <w:rsid w:val="00D43215"/>
    <w:rsid w:val="00D436C3"/>
    <w:rsid w:val="00D445E2"/>
    <w:rsid w:val="00D44700"/>
    <w:rsid w:val="00D44DBB"/>
    <w:rsid w:val="00D46637"/>
    <w:rsid w:val="00D468AB"/>
    <w:rsid w:val="00D4744C"/>
    <w:rsid w:val="00D47731"/>
    <w:rsid w:val="00D516ED"/>
    <w:rsid w:val="00D52273"/>
    <w:rsid w:val="00D53034"/>
    <w:rsid w:val="00D530BD"/>
    <w:rsid w:val="00D53484"/>
    <w:rsid w:val="00D53860"/>
    <w:rsid w:val="00D53C8C"/>
    <w:rsid w:val="00D54C0C"/>
    <w:rsid w:val="00D54C12"/>
    <w:rsid w:val="00D55E77"/>
    <w:rsid w:val="00D5651A"/>
    <w:rsid w:val="00D56D30"/>
    <w:rsid w:val="00D6056D"/>
    <w:rsid w:val="00D627B3"/>
    <w:rsid w:val="00D62C06"/>
    <w:rsid w:val="00D63BA1"/>
    <w:rsid w:val="00D643EC"/>
    <w:rsid w:val="00D64848"/>
    <w:rsid w:val="00D67110"/>
    <w:rsid w:val="00D677D1"/>
    <w:rsid w:val="00D67DB5"/>
    <w:rsid w:val="00D67F48"/>
    <w:rsid w:val="00D706AD"/>
    <w:rsid w:val="00D71145"/>
    <w:rsid w:val="00D71CC5"/>
    <w:rsid w:val="00D7442D"/>
    <w:rsid w:val="00D74953"/>
    <w:rsid w:val="00D74AF4"/>
    <w:rsid w:val="00D75B6F"/>
    <w:rsid w:val="00D768B5"/>
    <w:rsid w:val="00D807CF"/>
    <w:rsid w:val="00D81CBD"/>
    <w:rsid w:val="00D83F9A"/>
    <w:rsid w:val="00D850DB"/>
    <w:rsid w:val="00D854B9"/>
    <w:rsid w:val="00D858F3"/>
    <w:rsid w:val="00D865D2"/>
    <w:rsid w:val="00D8779E"/>
    <w:rsid w:val="00D87951"/>
    <w:rsid w:val="00D90E3B"/>
    <w:rsid w:val="00D92065"/>
    <w:rsid w:val="00D9281B"/>
    <w:rsid w:val="00D937B2"/>
    <w:rsid w:val="00D94104"/>
    <w:rsid w:val="00D96AFA"/>
    <w:rsid w:val="00D96B65"/>
    <w:rsid w:val="00D97A36"/>
    <w:rsid w:val="00D97D0B"/>
    <w:rsid w:val="00D97E22"/>
    <w:rsid w:val="00DA0207"/>
    <w:rsid w:val="00DA1630"/>
    <w:rsid w:val="00DA183B"/>
    <w:rsid w:val="00DA1F78"/>
    <w:rsid w:val="00DA20EC"/>
    <w:rsid w:val="00DA2960"/>
    <w:rsid w:val="00DA31DE"/>
    <w:rsid w:val="00DA361F"/>
    <w:rsid w:val="00DA36B7"/>
    <w:rsid w:val="00DA44F3"/>
    <w:rsid w:val="00DA49A3"/>
    <w:rsid w:val="00DA512F"/>
    <w:rsid w:val="00DA5170"/>
    <w:rsid w:val="00DA6EF0"/>
    <w:rsid w:val="00DA7869"/>
    <w:rsid w:val="00DB0781"/>
    <w:rsid w:val="00DB1246"/>
    <w:rsid w:val="00DB2AF3"/>
    <w:rsid w:val="00DB2BC8"/>
    <w:rsid w:val="00DB3AB5"/>
    <w:rsid w:val="00DB3FB9"/>
    <w:rsid w:val="00DB4944"/>
    <w:rsid w:val="00DB4992"/>
    <w:rsid w:val="00DB4B6B"/>
    <w:rsid w:val="00DB5D0F"/>
    <w:rsid w:val="00DB61CE"/>
    <w:rsid w:val="00DB659D"/>
    <w:rsid w:val="00DB6B7C"/>
    <w:rsid w:val="00DB6F94"/>
    <w:rsid w:val="00DB76A4"/>
    <w:rsid w:val="00DB7D0D"/>
    <w:rsid w:val="00DC002E"/>
    <w:rsid w:val="00DC2927"/>
    <w:rsid w:val="00DC3DA5"/>
    <w:rsid w:val="00DC41B8"/>
    <w:rsid w:val="00DC486B"/>
    <w:rsid w:val="00DC4E24"/>
    <w:rsid w:val="00DC5C69"/>
    <w:rsid w:val="00DC5D2B"/>
    <w:rsid w:val="00DC5D85"/>
    <w:rsid w:val="00DC5EB0"/>
    <w:rsid w:val="00DC6D13"/>
    <w:rsid w:val="00DC6F8B"/>
    <w:rsid w:val="00DC70C3"/>
    <w:rsid w:val="00DC742A"/>
    <w:rsid w:val="00DC7CF3"/>
    <w:rsid w:val="00DD0C1E"/>
    <w:rsid w:val="00DD0E78"/>
    <w:rsid w:val="00DD1225"/>
    <w:rsid w:val="00DD1A36"/>
    <w:rsid w:val="00DD1D8D"/>
    <w:rsid w:val="00DD2A6F"/>
    <w:rsid w:val="00DD2D2D"/>
    <w:rsid w:val="00DD31D5"/>
    <w:rsid w:val="00DD3495"/>
    <w:rsid w:val="00DD39C9"/>
    <w:rsid w:val="00DD4D10"/>
    <w:rsid w:val="00DD5E02"/>
    <w:rsid w:val="00DD6E0D"/>
    <w:rsid w:val="00DD790C"/>
    <w:rsid w:val="00DE0010"/>
    <w:rsid w:val="00DE07E6"/>
    <w:rsid w:val="00DE1ECA"/>
    <w:rsid w:val="00DE2200"/>
    <w:rsid w:val="00DE2709"/>
    <w:rsid w:val="00DE2C47"/>
    <w:rsid w:val="00DE3048"/>
    <w:rsid w:val="00DE330A"/>
    <w:rsid w:val="00DE42E1"/>
    <w:rsid w:val="00DE43C6"/>
    <w:rsid w:val="00DE54F9"/>
    <w:rsid w:val="00DE5E09"/>
    <w:rsid w:val="00DE6A2E"/>
    <w:rsid w:val="00DE7B9D"/>
    <w:rsid w:val="00DF02E7"/>
    <w:rsid w:val="00DF10B4"/>
    <w:rsid w:val="00DF1244"/>
    <w:rsid w:val="00DF13C4"/>
    <w:rsid w:val="00DF232A"/>
    <w:rsid w:val="00DF2481"/>
    <w:rsid w:val="00DF26DE"/>
    <w:rsid w:val="00DF283F"/>
    <w:rsid w:val="00DF34F2"/>
    <w:rsid w:val="00DF3EB1"/>
    <w:rsid w:val="00DF65B3"/>
    <w:rsid w:val="00DF6A0F"/>
    <w:rsid w:val="00DF7DC2"/>
    <w:rsid w:val="00E002DB"/>
    <w:rsid w:val="00E00401"/>
    <w:rsid w:val="00E01C8F"/>
    <w:rsid w:val="00E02FBF"/>
    <w:rsid w:val="00E03D2A"/>
    <w:rsid w:val="00E03DB8"/>
    <w:rsid w:val="00E03EA3"/>
    <w:rsid w:val="00E04807"/>
    <w:rsid w:val="00E05740"/>
    <w:rsid w:val="00E057E9"/>
    <w:rsid w:val="00E058C6"/>
    <w:rsid w:val="00E0670D"/>
    <w:rsid w:val="00E06804"/>
    <w:rsid w:val="00E06810"/>
    <w:rsid w:val="00E06C9B"/>
    <w:rsid w:val="00E10BD4"/>
    <w:rsid w:val="00E1177B"/>
    <w:rsid w:val="00E12BB8"/>
    <w:rsid w:val="00E12CBA"/>
    <w:rsid w:val="00E1415C"/>
    <w:rsid w:val="00E143CC"/>
    <w:rsid w:val="00E15C1F"/>
    <w:rsid w:val="00E16300"/>
    <w:rsid w:val="00E16627"/>
    <w:rsid w:val="00E172E2"/>
    <w:rsid w:val="00E20971"/>
    <w:rsid w:val="00E212C7"/>
    <w:rsid w:val="00E21B8B"/>
    <w:rsid w:val="00E21C40"/>
    <w:rsid w:val="00E24DD9"/>
    <w:rsid w:val="00E26B63"/>
    <w:rsid w:val="00E26BD1"/>
    <w:rsid w:val="00E27699"/>
    <w:rsid w:val="00E276BB"/>
    <w:rsid w:val="00E27949"/>
    <w:rsid w:val="00E30960"/>
    <w:rsid w:val="00E30E7D"/>
    <w:rsid w:val="00E310EB"/>
    <w:rsid w:val="00E3145F"/>
    <w:rsid w:val="00E31C51"/>
    <w:rsid w:val="00E31CDB"/>
    <w:rsid w:val="00E31D1B"/>
    <w:rsid w:val="00E325F1"/>
    <w:rsid w:val="00E32BA2"/>
    <w:rsid w:val="00E351C6"/>
    <w:rsid w:val="00E355BF"/>
    <w:rsid w:val="00E40E16"/>
    <w:rsid w:val="00E41496"/>
    <w:rsid w:val="00E4189F"/>
    <w:rsid w:val="00E4194B"/>
    <w:rsid w:val="00E41CEC"/>
    <w:rsid w:val="00E424AA"/>
    <w:rsid w:val="00E432E2"/>
    <w:rsid w:val="00E43AC2"/>
    <w:rsid w:val="00E43EB8"/>
    <w:rsid w:val="00E44011"/>
    <w:rsid w:val="00E44027"/>
    <w:rsid w:val="00E44438"/>
    <w:rsid w:val="00E4614A"/>
    <w:rsid w:val="00E46AE4"/>
    <w:rsid w:val="00E51D51"/>
    <w:rsid w:val="00E51FA6"/>
    <w:rsid w:val="00E526A7"/>
    <w:rsid w:val="00E5355A"/>
    <w:rsid w:val="00E55937"/>
    <w:rsid w:val="00E55D60"/>
    <w:rsid w:val="00E570F1"/>
    <w:rsid w:val="00E62083"/>
    <w:rsid w:val="00E6221C"/>
    <w:rsid w:val="00E6323D"/>
    <w:rsid w:val="00E64BE2"/>
    <w:rsid w:val="00E64BE8"/>
    <w:rsid w:val="00E64D9C"/>
    <w:rsid w:val="00E65CBD"/>
    <w:rsid w:val="00E672CD"/>
    <w:rsid w:val="00E67700"/>
    <w:rsid w:val="00E679FC"/>
    <w:rsid w:val="00E67AD0"/>
    <w:rsid w:val="00E7013F"/>
    <w:rsid w:val="00E703E9"/>
    <w:rsid w:val="00E70733"/>
    <w:rsid w:val="00E70BBA"/>
    <w:rsid w:val="00E70C3F"/>
    <w:rsid w:val="00E71927"/>
    <w:rsid w:val="00E72C28"/>
    <w:rsid w:val="00E72DFD"/>
    <w:rsid w:val="00E73EC9"/>
    <w:rsid w:val="00E7512A"/>
    <w:rsid w:val="00E7564E"/>
    <w:rsid w:val="00E75AC5"/>
    <w:rsid w:val="00E75F8A"/>
    <w:rsid w:val="00E76482"/>
    <w:rsid w:val="00E764FB"/>
    <w:rsid w:val="00E77061"/>
    <w:rsid w:val="00E80495"/>
    <w:rsid w:val="00E80EE7"/>
    <w:rsid w:val="00E869CA"/>
    <w:rsid w:val="00E90185"/>
    <w:rsid w:val="00E91735"/>
    <w:rsid w:val="00E917F8"/>
    <w:rsid w:val="00E919E1"/>
    <w:rsid w:val="00E93813"/>
    <w:rsid w:val="00E94E12"/>
    <w:rsid w:val="00E94EF4"/>
    <w:rsid w:val="00E954B5"/>
    <w:rsid w:val="00E95EB3"/>
    <w:rsid w:val="00E96490"/>
    <w:rsid w:val="00E97366"/>
    <w:rsid w:val="00E979F1"/>
    <w:rsid w:val="00E97FDD"/>
    <w:rsid w:val="00EA0046"/>
    <w:rsid w:val="00EA0BEF"/>
    <w:rsid w:val="00EA0C8D"/>
    <w:rsid w:val="00EA1BCE"/>
    <w:rsid w:val="00EA2427"/>
    <w:rsid w:val="00EA270E"/>
    <w:rsid w:val="00EA4145"/>
    <w:rsid w:val="00EA598C"/>
    <w:rsid w:val="00EA5A1C"/>
    <w:rsid w:val="00EA6E3C"/>
    <w:rsid w:val="00EA6E91"/>
    <w:rsid w:val="00EA6FF7"/>
    <w:rsid w:val="00EA7704"/>
    <w:rsid w:val="00EA7FC9"/>
    <w:rsid w:val="00EB0E1D"/>
    <w:rsid w:val="00EB183A"/>
    <w:rsid w:val="00EB2D16"/>
    <w:rsid w:val="00EB2F9B"/>
    <w:rsid w:val="00EB3386"/>
    <w:rsid w:val="00EB3D8B"/>
    <w:rsid w:val="00EB43FD"/>
    <w:rsid w:val="00EB4B61"/>
    <w:rsid w:val="00EB503C"/>
    <w:rsid w:val="00EB6C4D"/>
    <w:rsid w:val="00EC00BA"/>
    <w:rsid w:val="00EC09AA"/>
    <w:rsid w:val="00EC19B9"/>
    <w:rsid w:val="00EC1CEC"/>
    <w:rsid w:val="00EC2174"/>
    <w:rsid w:val="00EC25F0"/>
    <w:rsid w:val="00EC2CDD"/>
    <w:rsid w:val="00EC2DD7"/>
    <w:rsid w:val="00EC3F15"/>
    <w:rsid w:val="00EC4370"/>
    <w:rsid w:val="00EC5054"/>
    <w:rsid w:val="00EC5642"/>
    <w:rsid w:val="00EC59BE"/>
    <w:rsid w:val="00EC5AFD"/>
    <w:rsid w:val="00EC69F2"/>
    <w:rsid w:val="00ED04B3"/>
    <w:rsid w:val="00ED16C5"/>
    <w:rsid w:val="00ED225C"/>
    <w:rsid w:val="00ED2FFD"/>
    <w:rsid w:val="00ED3A38"/>
    <w:rsid w:val="00ED5F62"/>
    <w:rsid w:val="00ED7927"/>
    <w:rsid w:val="00ED7D6D"/>
    <w:rsid w:val="00EE0A0A"/>
    <w:rsid w:val="00EE0D51"/>
    <w:rsid w:val="00EE0F2E"/>
    <w:rsid w:val="00EE1EF2"/>
    <w:rsid w:val="00EE1F15"/>
    <w:rsid w:val="00EE22ED"/>
    <w:rsid w:val="00EE273D"/>
    <w:rsid w:val="00EE2E07"/>
    <w:rsid w:val="00EE2EC4"/>
    <w:rsid w:val="00EE4784"/>
    <w:rsid w:val="00EE4AAA"/>
    <w:rsid w:val="00EE607F"/>
    <w:rsid w:val="00EE6444"/>
    <w:rsid w:val="00EE6A2E"/>
    <w:rsid w:val="00EE6F03"/>
    <w:rsid w:val="00EE7598"/>
    <w:rsid w:val="00EE7C84"/>
    <w:rsid w:val="00EF21B2"/>
    <w:rsid w:val="00EF49D6"/>
    <w:rsid w:val="00EF64A5"/>
    <w:rsid w:val="00F0193B"/>
    <w:rsid w:val="00F019D6"/>
    <w:rsid w:val="00F031A5"/>
    <w:rsid w:val="00F032E4"/>
    <w:rsid w:val="00F03A8D"/>
    <w:rsid w:val="00F03BC2"/>
    <w:rsid w:val="00F03DEC"/>
    <w:rsid w:val="00F0410A"/>
    <w:rsid w:val="00F04659"/>
    <w:rsid w:val="00F0599D"/>
    <w:rsid w:val="00F06894"/>
    <w:rsid w:val="00F07961"/>
    <w:rsid w:val="00F07EAB"/>
    <w:rsid w:val="00F1020C"/>
    <w:rsid w:val="00F11E80"/>
    <w:rsid w:val="00F12FB9"/>
    <w:rsid w:val="00F1353B"/>
    <w:rsid w:val="00F14D3E"/>
    <w:rsid w:val="00F17051"/>
    <w:rsid w:val="00F17445"/>
    <w:rsid w:val="00F17494"/>
    <w:rsid w:val="00F17B18"/>
    <w:rsid w:val="00F21540"/>
    <w:rsid w:val="00F2161B"/>
    <w:rsid w:val="00F21BF5"/>
    <w:rsid w:val="00F22944"/>
    <w:rsid w:val="00F22FD4"/>
    <w:rsid w:val="00F2350B"/>
    <w:rsid w:val="00F236FF"/>
    <w:rsid w:val="00F237B0"/>
    <w:rsid w:val="00F23C49"/>
    <w:rsid w:val="00F23E64"/>
    <w:rsid w:val="00F2425C"/>
    <w:rsid w:val="00F2450E"/>
    <w:rsid w:val="00F24636"/>
    <w:rsid w:val="00F24D9E"/>
    <w:rsid w:val="00F250D7"/>
    <w:rsid w:val="00F25FCA"/>
    <w:rsid w:val="00F26124"/>
    <w:rsid w:val="00F26F4D"/>
    <w:rsid w:val="00F27A26"/>
    <w:rsid w:val="00F3066A"/>
    <w:rsid w:val="00F30A9B"/>
    <w:rsid w:val="00F3234D"/>
    <w:rsid w:val="00F32B83"/>
    <w:rsid w:val="00F33B33"/>
    <w:rsid w:val="00F33F11"/>
    <w:rsid w:val="00F3579F"/>
    <w:rsid w:val="00F36B2A"/>
    <w:rsid w:val="00F36FAD"/>
    <w:rsid w:val="00F36FBB"/>
    <w:rsid w:val="00F43693"/>
    <w:rsid w:val="00F468C6"/>
    <w:rsid w:val="00F47DBB"/>
    <w:rsid w:val="00F508C3"/>
    <w:rsid w:val="00F50B5C"/>
    <w:rsid w:val="00F50F86"/>
    <w:rsid w:val="00F52562"/>
    <w:rsid w:val="00F52827"/>
    <w:rsid w:val="00F52C76"/>
    <w:rsid w:val="00F52FDF"/>
    <w:rsid w:val="00F533A1"/>
    <w:rsid w:val="00F54A3D"/>
    <w:rsid w:val="00F55533"/>
    <w:rsid w:val="00F55638"/>
    <w:rsid w:val="00F5678A"/>
    <w:rsid w:val="00F56994"/>
    <w:rsid w:val="00F56DDC"/>
    <w:rsid w:val="00F601BA"/>
    <w:rsid w:val="00F61078"/>
    <w:rsid w:val="00F6127B"/>
    <w:rsid w:val="00F618CD"/>
    <w:rsid w:val="00F61CDA"/>
    <w:rsid w:val="00F6207D"/>
    <w:rsid w:val="00F6211F"/>
    <w:rsid w:val="00F628D9"/>
    <w:rsid w:val="00F62A86"/>
    <w:rsid w:val="00F63AAF"/>
    <w:rsid w:val="00F63CD4"/>
    <w:rsid w:val="00F643D1"/>
    <w:rsid w:val="00F657D7"/>
    <w:rsid w:val="00F65C84"/>
    <w:rsid w:val="00F660B7"/>
    <w:rsid w:val="00F67897"/>
    <w:rsid w:val="00F67DAE"/>
    <w:rsid w:val="00F702D6"/>
    <w:rsid w:val="00F71F71"/>
    <w:rsid w:val="00F72399"/>
    <w:rsid w:val="00F7356B"/>
    <w:rsid w:val="00F73926"/>
    <w:rsid w:val="00F745D0"/>
    <w:rsid w:val="00F75084"/>
    <w:rsid w:val="00F7600B"/>
    <w:rsid w:val="00F76328"/>
    <w:rsid w:val="00F76D89"/>
    <w:rsid w:val="00F775BB"/>
    <w:rsid w:val="00F803B1"/>
    <w:rsid w:val="00F809CE"/>
    <w:rsid w:val="00F80ACC"/>
    <w:rsid w:val="00F83164"/>
    <w:rsid w:val="00F83430"/>
    <w:rsid w:val="00F83BB0"/>
    <w:rsid w:val="00F853D1"/>
    <w:rsid w:val="00F85E83"/>
    <w:rsid w:val="00F86BC6"/>
    <w:rsid w:val="00F900CD"/>
    <w:rsid w:val="00F90D65"/>
    <w:rsid w:val="00F918C3"/>
    <w:rsid w:val="00F9207A"/>
    <w:rsid w:val="00F925FC"/>
    <w:rsid w:val="00F94854"/>
    <w:rsid w:val="00FA1068"/>
    <w:rsid w:val="00FA1712"/>
    <w:rsid w:val="00FA1C95"/>
    <w:rsid w:val="00FA1CBE"/>
    <w:rsid w:val="00FA2300"/>
    <w:rsid w:val="00FA3612"/>
    <w:rsid w:val="00FA4431"/>
    <w:rsid w:val="00FA4AEA"/>
    <w:rsid w:val="00FA50E3"/>
    <w:rsid w:val="00FA5AB8"/>
    <w:rsid w:val="00FA65BF"/>
    <w:rsid w:val="00FA684D"/>
    <w:rsid w:val="00FA6E2F"/>
    <w:rsid w:val="00FA7314"/>
    <w:rsid w:val="00FB0057"/>
    <w:rsid w:val="00FB0C6E"/>
    <w:rsid w:val="00FB12EB"/>
    <w:rsid w:val="00FB1B3F"/>
    <w:rsid w:val="00FB20CF"/>
    <w:rsid w:val="00FB5FE9"/>
    <w:rsid w:val="00FB68C1"/>
    <w:rsid w:val="00FB6E35"/>
    <w:rsid w:val="00FB795B"/>
    <w:rsid w:val="00FC00F2"/>
    <w:rsid w:val="00FC1430"/>
    <w:rsid w:val="00FC1538"/>
    <w:rsid w:val="00FC3E07"/>
    <w:rsid w:val="00FC4A98"/>
    <w:rsid w:val="00FC4AA8"/>
    <w:rsid w:val="00FC4B98"/>
    <w:rsid w:val="00FC55DD"/>
    <w:rsid w:val="00FC65BD"/>
    <w:rsid w:val="00FD0725"/>
    <w:rsid w:val="00FD1254"/>
    <w:rsid w:val="00FD175D"/>
    <w:rsid w:val="00FD180A"/>
    <w:rsid w:val="00FD1DF1"/>
    <w:rsid w:val="00FD23FD"/>
    <w:rsid w:val="00FD250B"/>
    <w:rsid w:val="00FD38E8"/>
    <w:rsid w:val="00FD3B03"/>
    <w:rsid w:val="00FD5ACA"/>
    <w:rsid w:val="00FD73F3"/>
    <w:rsid w:val="00FD75C5"/>
    <w:rsid w:val="00FD7948"/>
    <w:rsid w:val="00FE013B"/>
    <w:rsid w:val="00FE0547"/>
    <w:rsid w:val="00FE0AEB"/>
    <w:rsid w:val="00FE1BB0"/>
    <w:rsid w:val="00FE1CEC"/>
    <w:rsid w:val="00FE2B2C"/>
    <w:rsid w:val="00FE2F23"/>
    <w:rsid w:val="00FE348C"/>
    <w:rsid w:val="00FE4482"/>
    <w:rsid w:val="00FE4B8A"/>
    <w:rsid w:val="00FE4CF2"/>
    <w:rsid w:val="00FE5842"/>
    <w:rsid w:val="00FE599C"/>
    <w:rsid w:val="00FE61DA"/>
    <w:rsid w:val="00FE6DC4"/>
    <w:rsid w:val="00FE7327"/>
    <w:rsid w:val="00FE768F"/>
    <w:rsid w:val="00FF03C6"/>
    <w:rsid w:val="00FF1C69"/>
    <w:rsid w:val="00FF2E9D"/>
    <w:rsid w:val="00FF3829"/>
    <w:rsid w:val="00FF401E"/>
    <w:rsid w:val="00FF434A"/>
    <w:rsid w:val="00FF490C"/>
    <w:rsid w:val="00FF5EE8"/>
    <w:rsid w:val="00FF6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40AE085"/>
  <w15:docId w15:val="{81967690-CC6B-4F2D-BC10-B67093F90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2E31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152096"/>
    <w:rPr>
      <w:color w:val="0563C1" w:themeColor="hyperlink"/>
      <w:u w:val="single"/>
    </w:rPr>
  </w:style>
  <w:style w:type="paragraph" w:styleId="Intestazione">
    <w:name w:val="header"/>
    <w:basedOn w:val="Normale"/>
    <w:link w:val="IntestazioneCarattere"/>
    <w:uiPriority w:val="99"/>
    <w:unhideWhenUsed/>
    <w:rsid w:val="00A22530"/>
    <w:pPr>
      <w:tabs>
        <w:tab w:val="center" w:pos="4680"/>
        <w:tab w:val="right" w:pos="9360"/>
      </w:tabs>
      <w:spacing w:after="0" w:line="240" w:lineRule="auto"/>
    </w:pPr>
  </w:style>
  <w:style w:type="character" w:customStyle="1" w:styleId="IntestazioneCarattere">
    <w:name w:val="Intestazione Carattere"/>
    <w:basedOn w:val="Carpredefinitoparagrafo"/>
    <w:link w:val="Intestazione"/>
    <w:uiPriority w:val="99"/>
    <w:rsid w:val="00A22530"/>
  </w:style>
  <w:style w:type="paragraph" w:styleId="Pidipagina">
    <w:name w:val="footer"/>
    <w:basedOn w:val="Normale"/>
    <w:link w:val="PidipaginaCarattere"/>
    <w:uiPriority w:val="99"/>
    <w:unhideWhenUsed/>
    <w:rsid w:val="00A22530"/>
    <w:pPr>
      <w:tabs>
        <w:tab w:val="center" w:pos="4680"/>
        <w:tab w:val="right" w:pos="9360"/>
      </w:tabs>
      <w:spacing w:after="0" w:line="240" w:lineRule="auto"/>
    </w:pPr>
  </w:style>
  <w:style w:type="character" w:customStyle="1" w:styleId="PidipaginaCarattere">
    <w:name w:val="Piè di pagina Carattere"/>
    <w:basedOn w:val="Carpredefinitoparagrafo"/>
    <w:link w:val="Pidipagina"/>
    <w:uiPriority w:val="99"/>
    <w:rsid w:val="00A22530"/>
  </w:style>
  <w:style w:type="paragraph" w:styleId="Paragrafoelenco">
    <w:name w:val="List Paragraph"/>
    <w:basedOn w:val="Normale"/>
    <w:uiPriority w:val="34"/>
    <w:qFormat/>
    <w:rsid w:val="001B5CE0"/>
    <w:pPr>
      <w:ind w:left="720"/>
      <w:contextualSpacing/>
    </w:pPr>
  </w:style>
  <w:style w:type="paragraph" w:styleId="Testonotaapidipagina">
    <w:name w:val="footnote text"/>
    <w:basedOn w:val="Normale"/>
    <w:link w:val="TestonotaapidipaginaCarattere"/>
    <w:uiPriority w:val="99"/>
    <w:unhideWhenUsed/>
    <w:rsid w:val="00F50F8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rsid w:val="00F50F86"/>
    <w:rPr>
      <w:sz w:val="20"/>
      <w:szCs w:val="20"/>
    </w:rPr>
  </w:style>
  <w:style w:type="character" w:styleId="Rimandonotaapidipagina">
    <w:name w:val="footnote reference"/>
    <w:basedOn w:val="Carpredefinitoparagrafo"/>
    <w:uiPriority w:val="99"/>
    <w:semiHidden/>
    <w:unhideWhenUsed/>
    <w:rsid w:val="00F50F86"/>
    <w:rPr>
      <w:vertAlign w:val="superscript"/>
    </w:rPr>
  </w:style>
  <w:style w:type="paragraph" w:customStyle="1" w:styleId="Stile2">
    <w:name w:val="Stile2"/>
    <w:basedOn w:val="Titolo3"/>
    <w:qFormat/>
    <w:rsid w:val="002E31F9"/>
    <w:pPr>
      <w:keepLines w:val="0"/>
      <w:spacing w:before="0" w:line="360" w:lineRule="auto"/>
      <w:jc w:val="both"/>
    </w:pPr>
    <w:rPr>
      <w:rFonts w:ascii="Bookman Old Style" w:eastAsia="Times New Roman" w:hAnsi="Bookman Old Style" w:cs="Times New Roman"/>
      <w:b/>
      <w:bCs/>
      <w:color w:val="auto"/>
      <w:lang w:eastAsia="it-IT"/>
    </w:rPr>
  </w:style>
  <w:style w:type="character" w:customStyle="1" w:styleId="Titolo3Carattere">
    <w:name w:val="Titolo 3 Carattere"/>
    <w:basedOn w:val="Carpredefinitoparagrafo"/>
    <w:link w:val="Titolo3"/>
    <w:uiPriority w:val="9"/>
    <w:semiHidden/>
    <w:rsid w:val="002E31F9"/>
    <w:rPr>
      <w:rFonts w:asciiTheme="majorHAnsi" w:eastAsiaTheme="majorEastAsia" w:hAnsiTheme="majorHAnsi" w:cstheme="majorBidi"/>
      <w:color w:val="1F4D78" w:themeColor="accent1" w:themeShade="7F"/>
      <w:sz w:val="24"/>
      <w:szCs w:val="24"/>
    </w:rPr>
  </w:style>
  <w:style w:type="paragraph" w:styleId="Testofumetto">
    <w:name w:val="Balloon Text"/>
    <w:basedOn w:val="Normale"/>
    <w:link w:val="TestofumettoCarattere"/>
    <w:uiPriority w:val="99"/>
    <w:semiHidden/>
    <w:unhideWhenUsed/>
    <w:rsid w:val="00CF7C5C"/>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7C5C"/>
    <w:rPr>
      <w:rFonts w:ascii="Segoe UI" w:hAnsi="Segoe UI" w:cs="Segoe UI"/>
      <w:sz w:val="18"/>
      <w:szCs w:val="18"/>
    </w:rPr>
  </w:style>
  <w:style w:type="character" w:styleId="Testosegnaposto">
    <w:name w:val="Placeholder Text"/>
    <w:basedOn w:val="Carpredefinitoparagrafo"/>
    <w:uiPriority w:val="99"/>
    <w:semiHidden/>
    <w:rsid w:val="00A67841"/>
    <w:rPr>
      <w:color w:val="808080"/>
    </w:rPr>
  </w:style>
  <w:style w:type="character" w:styleId="Rimandocommento">
    <w:name w:val="annotation reference"/>
    <w:basedOn w:val="Carpredefinitoparagrafo"/>
    <w:uiPriority w:val="99"/>
    <w:semiHidden/>
    <w:unhideWhenUsed/>
    <w:rsid w:val="00461564"/>
    <w:rPr>
      <w:sz w:val="16"/>
      <w:szCs w:val="16"/>
    </w:rPr>
  </w:style>
  <w:style w:type="paragraph" w:styleId="Testocommento">
    <w:name w:val="annotation text"/>
    <w:basedOn w:val="Normale"/>
    <w:link w:val="TestocommentoCarattere"/>
    <w:uiPriority w:val="99"/>
    <w:semiHidden/>
    <w:unhideWhenUsed/>
    <w:rsid w:val="00461564"/>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461564"/>
    <w:rPr>
      <w:sz w:val="20"/>
      <w:szCs w:val="20"/>
    </w:rPr>
  </w:style>
  <w:style w:type="paragraph" w:styleId="Soggettocommento">
    <w:name w:val="annotation subject"/>
    <w:basedOn w:val="Testocommento"/>
    <w:next w:val="Testocommento"/>
    <w:link w:val="SoggettocommentoCarattere"/>
    <w:uiPriority w:val="99"/>
    <w:semiHidden/>
    <w:unhideWhenUsed/>
    <w:rsid w:val="00461564"/>
    <w:rPr>
      <w:b/>
      <w:bCs/>
    </w:rPr>
  </w:style>
  <w:style w:type="character" w:customStyle="1" w:styleId="SoggettocommentoCarattere">
    <w:name w:val="Soggetto commento Carattere"/>
    <w:basedOn w:val="TestocommentoCarattere"/>
    <w:link w:val="Soggettocommento"/>
    <w:uiPriority w:val="99"/>
    <w:semiHidden/>
    <w:rsid w:val="00461564"/>
    <w:rPr>
      <w:b/>
      <w:bCs/>
      <w:sz w:val="20"/>
      <w:szCs w:val="20"/>
    </w:rPr>
  </w:style>
  <w:style w:type="paragraph" w:customStyle="1" w:styleId="Default">
    <w:name w:val="Default"/>
    <w:rsid w:val="00DA1630"/>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234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38C74-414B-40E1-ABAE-FFA0099C4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26</Pages>
  <Words>8570</Words>
  <Characters>48853</Characters>
  <Application>Microsoft Office Word</Application>
  <DocSecurity>0</DocSecurity>
  <Lines>407</Lines>
  <Paragraphs>114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57309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Emiliano</cp:lastModifiedBy>
  <cp:revision>33</cp:revision>
  <cp:lastPrinted>2017-12-08T19:00:00Z</cp:lastPrinted>
  <dcterms:created xsi:type="dcterms:W3CDTF">2020-05-23T14:19:00Z</dcterms:created>
  <dcterms:modified xsi:type="dcterms:W3CDTF">2020-06-24T14:44:00Z</dcterms:modified>
</cp:coreProperties>
</file>