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D7366" w14:textId="77C85CF7" w:rsidR="006E22CE" w:rsidRPr="00F0241A" w:rsidRDefault="006E22CE" w:rsidP="006E22CE">
      <w:pPr>
        <w:spacing w:after="0" w:line="480" w:lineRule="auto"/>
        <w:jc w:val="center"/>
        <w:rPr>
          <w:rFonts w:ascii="Times New Roman" w:hAnsi="Times New Roman" w:cs="Times New Roman"/>
          <w:b/>
          <w:sz w:val="24"/>
          <w:szCs w:val="24"/>
          <w:lang w:val="en-US"/>
        </w:rPr>
      </w:pPr>
    </w:p>
    <w:p w14:paraId="5CA37600" w14:textId="77777777" w:rsidR="001F2BC9" w:rsidRPr="00F0241A" w:rsidRDefault="001F2BC9" w:rsidP="006E22CE">
      <w:pPr>
        <w:spacing w:after="0" w:line="480" w:lineRule="auto"/>
        <w:jc w:val="center"/>
        <w:rPr>
          <w:rFonts w:ascii="Times New Roman" w:hAnsi="Times New Roman" w:cs="Times New Roman"/>
          <w:b/>
          <w:sz w:val="24"/>
          <w:szCs w:val="24"/>
          <w:lang w:val="en-US"/>
        </w:rPr>
      </w:pPr>
    </w:p>
    <w:p w14:paraId="780A0219" w14:textId="77777777" w:rsidR="006E22CE" w:rsidRPr="00F0241A" w:rsidRDefault="006E22CE" w:rsidP="006E22CE">
      <w:pPr>
        <w:spacing w:after="0" w:line="480" w:lineRule="auto"/>
        <w:jc w:val="center"/>
        <w:rPr>
          <w:rFonts w:ascii="Times New Roman" w:hAnsi="Times New Roman" w:cs="Times New Roman"/>
          <w:b/>
          <w:sz w:val="24"/>
          <w:szCs w:val="24"/>
          <w:lang w:val="en-US"/>
        </w:rPr>
      </w:pPr>
    </w:p>
    <w:p w14:paraId="251AC691" w14:textId="351DCC56" w:rsidR="008365CB" w:rsidRPr="00F0241A" w:rsidRDefault="00E808EC" w:rsidP="00CF0125">
      <w:pPr>
        <w:spacing w:after="0" w:line="480" w:lineRule="auto"/>
        <w:jc w:val="center"/>
        <w:rPr>
          <w:rFonts w:ascii="Times New Roman" w:hAnsi="Times New Roman" w:cs="Times New Roman"/>
          <w:b/>
          <w:sz w:val="24"/>
          <w:szCs w:val="24"/>
          <w:lang w:val="en-US"/>
        </w:rPr>
      </w:pPr>
      <w:r w:rsidRPr="00F0241A">
        <w:rPr>
          <w:rFonts w:ascii="Times New Roman" w:hAnsi="Times New Roman" w:cs="Times New Roman"/>
          <w:b/>
          <w:sz w:val="24"/>
          <w:szCs w:val="24"/>
          <w:lang w:val="en-US"/>
        </w:rPr>
        <w:t xml:space="preserve">A </w:t>
      </w:r>
      <w:r w:rsidR="008365CB" w:rsidRPr="00F0241A">
        <w:rPr>
          <w:rFonts w:ascii="Times New Roman" w:hAnsi="Times New Roman" w:cs="Times New Roman"/>
          <w:b/>
          <w:sz w:val="24"/>
          <w:szCs w:val="24"/>
          <w:lang w:val="en-US"/>
        </w:rPr>
        <w:t xml:space="preserve">cluster randomized controlled trial of the SoMe social media literacy </w:t>
      </w:r>
      <w:r w:rsidRPr="00F0241A">
        <w:rPr>
          <w:rFonts w:ascii="Times New Roman" w:hAnsi="Times New Roman" w:cs="Times New Roman"/>
          <w:b/>
          <w:sz w:val="24"/>
          <w:szCs w:val="24"/>
          <w:lang w:val="en-US"/>
        </w:rPr>
        <w:t xml:space="preserve">body image and </w:t>
      </w:r>
      <w:r w:rsidR="008365CB" w:rsidRPr="00F0241A">
        <w:rPr>
          <w:rFonts w:ascii="Times New Roman" w:hAnsi="Times New Roman" w:cs="Times New Roman"/>
          <w:b/>
          <w:sz w:val="24"/>
          <w:szCs w:val="24"/>
          <w:lang w:val="en-US"/>
        </w:rPr>
        <w:t xml:space="preserve">wellbeing program </w:t>
      </w:r>
      <w:r w:rsidR="005E1250" w:rsidRPr="00F0241A">
        <w:rPr>
          <w:rFonts w:ascii="Times New Roman" w:hAnsi="Times New Roman" w:cs="Times New Roman"/>
          <w:b/>
          <w:sz w:val="24"/>
          <w:szCs w:val="24"/>
          <w:lang w:val="en-US"/>
        </w:rPr>
        <w:t>for adolescent boys and girls: Study protoc</w:t>
      </w:r>
      <w:r w:rsidR="00FC42A2" w:rsidRPr="00F0241A">
        <w:rPr>
          <w:rFonts w:ascii="Times New Roman" w:hAnsi="Times New Roman" w:cs="Times New Roman"/>
          <w:b/>
          <w:sz w:val="24"/>
          <w:szCs w:val="24"/>
          <w:lang w:val="en-US"/>
        </w:rPr>
        <w:t>ol</w:t>
      </w:r>
    </w:p>
    <w:p w14:paraId="751F3C2A" w14:textId="77777777" w:rsidR="008365CB" w:rsidRPr="00F0241A" w:rsidRDefault="008365CB" w:rsidP="00CF0125">
      <w:pPr>
        <w:spacing w:line="480" w:lineRule="auto"/>
        <w:rPr>
          <w:rFonts w:ascii="Times New Roman" w:hAnsi="Times New Roman" w:cs="Times New Roman"/>
          <w:b/>
          <w:sz w:val="24"/>
          <w:szCs w:val="24"/>
          <w:lang w:val="en-US"/>
        </w:rPr>
      </w:pPr>
    </w:p>
    <w:p w14:paraId="1338081B" w14:textId="77777777" w:rsidR="008365CB" w:rsidRPr="00F0241A" w:rsidRDefault="008365CB" w:rsidP="00CF0125">
      <w:pPr>
        <w:spacing w:line="480" w:lineRule="auto"/>
        <w:rPr>
          <w:rFonts w:ascii="Times New Roman" w:hAnsi="Times New Roman" w:cs="Times New Roman"/>
          <w:b/>
          <w:sz w:val="24"/>
          <w:szCs w:val="24"/>
          <w:lang w:val="en-US"/>
        </w:rPr>
      </w:pPr>
    </w:p>
    <w:p w14:paraId="5A22850B" w14:textId="77777777" w:rsidR="008365CB" w:rsidRPr="00F0241A" w:rsidRDefault="008365CB" w:rsidP="00CF0125">
      <w:pPr>
        <w:spacing w:line="480" w:lineRule="auto"/>
        <w:rPr>
          <w:rFonts w:ascii="Times New Roman" w:hAnsi="Times New Roman" w:cs="Times New Roman"/>
          <w:b/>
          <w:sz w:val="24"/>
          <w:szCs w:val="24"/>
          <w:lang w:val="en-US"/>
        </w:rPr>
      </w:pPr>
    </w:p>
    <w:p w14:paraId="38F38F55" w14:textId="679BAC01" w:rsidR="008365CB" w:rsidRPr="00F0241A" w:rsidRDefault="008365CB" w:rsidP="00CF0125">
      <w:pPr>
        <w:spacing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br w:type="page"/>
      </w:r>
    </w:p>
    <w:p w14:paraId="45682349" w14:textId="49E4BE75" w:rsidR="000A5CED" w:rsidRPr="00F0241A" w:rsidRDefault="000A5CED" w:rsidP="00766D8A">
      <w:pPr>
        <w:spacing w:after="0" w:line="480" w:lineRule="auto"/>
        <w:jc w:val="center"/>
        <w:rPr>
          <w:rFonts w:ascii="Times New Roman" w:hAnsi="Times New Roman" w:cs="Times New Roman"/>
          <w:sz w:val="24"/>
          <w:szCs w:val="24"/>
          <w:lang w:val="en-US"/>
        </w:rPr>
      </w:pPr>
      <w:r w:rsidRPr="00F0241A">
        <w:rPr>
          <w:rFonts w:ascii="Times New Roman" w:hAnsi="Times New Roman" w:cs="Times New Roman"/>
          <w:b/>
          <w:sz w:val="24"/>
          <w:szCs w:val="24"/>
          <w:lang w:val="en-US"/>
        </w:rPr>
        <w:lastRenderedPageBreak/>
        <w:t>Abstract</w:t>
      </w:r>
    </w:p>
    <w:p w14:paraId="522CA7A6" w14:textId="45057894" w:rsidR="00CC1057" w:rsidRPr="00F0241A" w:rsidRDefault="00CC1057" w:rsidP="00CC1057">
      <w:pPr>
        <w:spacing w:after="0" w:line="480"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Youth spend substantial time on social media</w:t>
      </w:r>
      <w:r w:rsidR="00E661D2"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which can foster self-critical processes that increase risk of body dissatisfaction, disordered eating</w:t>
      </w:r>
      <w:r w:rsidR="00ED3EFE"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and depressed mood. To date, there have been few investigations of interventions to decrease the negative impacts of social media engagement in adolescent boys and girls. This paper outlines the protocol for a cluster randomized controlled trial (RCT) of a </w:t>
      </w:r>
      <w:r w:rsidR="00E8796E" w:rsidRPr="00F0241A">
        <w:rPr>
          <w:rFonts w:ascii="Times New Roman" w:hAnsi="Times New Roman" w:cs="Times New Roman"/>
          <w:sz w:val="24"/>
          <w:szCs w:val="24"/>
          <w:lang w:val="en-US"/>
        </w:rPr>
        <w:t>four</w:t>
      </w:r>
      <w:r w:rsidRPr="00F0241A">
        <w:rPr>
          <w:rFonts w:ascii="Times New Roman" w:hAnsi="Times New Roman" w:cs="Times New Roman"/>
          <w:sz w:val="24"/>
          <w:szCs w:val="24"/>
          <w:lang w:val="en-US"/>
        </w:rPr>
        <w:t>-lesson social media literacy program</w:t>
      </w:r>
      <w:r w:rsidR="00F77404" w:rsidRPr="00F0241A">
        <w:rPr>
          <w:rFonts w:ascii="Times New Roman" w:hAnsi="Times New Roman" w:cs="Times New Roman"/>
          <w:sz w:val="24"/>
          <w:szCs w:val="24"/>
          <w:lang w:val="en-US"/>
        </w:rPr>
        <w:t xml:space="preserve"> that was</w:t>
      </w:r>
      <w:r w:rsidR="00823DA0" w:rsidRPr="00F0241A">
        <w:rPr>
          <w:rFonts w:ascii="Times New Roman" w:hAnsi="Times New Roman" w:cs="Times New Roman"/>
          <w:sz w:val="24"/>
          <w:szCs w:val="24"/>
          <w:lang w:val="en-US"/>
        </w:rPr>
        <w:t xml:space="preserve"> developed based on pilot results</w:t>
      </w:r>
      <w:r w:rsidR="00F77404" w:rsidRPr="00F0241A">
        <w:rPr>
          <w:rFonts w:ascii="Times New Roman" w:hAnsi="Times New Roman" w:cs="Times New Roman"/>
          <w:sz w:val="24"/>
          <w:szCs w:val="24"/>
          <w:lang w:val="en-US"/>
        </w:rPr>
        <w:t xml:space="preserve"> and aims </w:t>
      </w:r>
      <w:r w:rsidRPr="00F0241A">
        <w:rPr>
          <w:rFonts w:ascii="Times New Roman" w:hAnsi="Times New Roman" w:cs="Times New Roman"/>
          <w:sz w:val="24"/>
          <w:szCs w:val="24"/>
          <w:lang w:val="en-US"/>
        </w:rPr>
        <w:t xml:space="preserve">to </w:t>
      </w:r>
      <w:r w:rsidR="00815141" w:rsidRPr="00F0241A">
        <w:rPr>
          <w:rFonts w:ascii="Times New Roman" w:hAnsi="Times New Roman" w:cs="Times New Roman"/>
          <w:sz w:val="24"/>
          <w:szCs w:val="24"/>
          <w:lang w:val="en-US"/>
        </w:rPr>
        <w:t>decrease body dissatisfaction</w:t>
      </w:r>
      <w:r w:rsidR="00755A33"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dietary restraint</w:t>
      </w:r>
      <w:r w:rsidR="001F4003"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and strategies to increase muscles. The RCT will be conducted with grades 7-8 students from Australian secondary schools. Using block randomization, grade levels within schools will be assigned to either the SoMe program (intervention) or health lessons as usual (control). Primary outcomes will be body satisfaction, dietary restraint</w:t>
      </w:r>
      <w:r w:rsidR="001F4003"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and strategies to increase muscles. Secondary outcomes will be self-esteem and </w:t>
      </w:r>
      <w:r w:rsidR="005E3365">
        <w:rPr>
          <w:rFonts w:ascii="Times New Roman" w:hAnsi="Times New Roman" w:cs="Times New Roman"/>
          <w:sz w:val="24"/>
          <w:szCs w:val="24"/>
          <w:lang w:val="en-US"/>
        </w:rPr>
        <w:t xml:space="preserve">depressed </w:t>
      </w:r>
      <w:r w:rsidRPr="00F0241A">
        <w:rPr>
          <w:rFonts w:ascii="Times New Roman" w:hAnsi="Times New Roman" w:cs="Times New Roman"/>
          <w:sz w:val="24"/>
          <w:szCs w:val="24"/>
          <w:lang w:val="en-US"/>
        </w:rPr>
        <w:t xml:space="preserve">mood. Participants will complete assessments on four occasions – baseline, </w:t>
      </w:r>
      <w:r w:rsidR="001F4003" w:rsidRPr="00F0241A">
        <w:rPr>
          <w:rFonts w:ascii="Times New Roman" w:hAnsi="Times New Roman" w:cs="Times New Roman"/>
          <w:sz w:val="24"/>
          <w:szCs w:val="24"/>
          <w:lang w:val="en-US"/>
        </w:rPr>
        <w:t>five</w:t>
      </w:r>
      <w:r w:rsidRPr="00F0241A">
        <w:rPr>
          <w:rFonts w:ascii="Times New Roman" w:hAnsi="Times New Roman" w:cs="Times New Roman"/>
          <w:sz w:val="24"/>
          <w:szCs w:val="24"/>
          <w:lang w:val="en-US"/>
        </w:rPr>
        <w:t xml:space="preserve">-weeks post-baseline, and </w:t>
      </w:r>
      <w:r w:rsidR="001F4003" w:rsidRPr="00F0241A">
        <w:rPr>
          <w:rFonts w:ascii="Times New Roman" w:hAnsi="Times New Roman" w:cs="Times New Roman"/>
          <w:sz w:val="24"/>
          <w:szCs w:val="24"/>
          <w:lang w:val="en-US"/>
        </w:rPr>
        <w:t>six</w:t>
      </w:r>
      <w:r w:rsidRPr="00F0241A">
        <w:rPr>
          <w:rFonts w:ascii="Times New Roman" w:hAnsi="Times New Roman" w:cs="Times New Roman"/>
          <w:sz w:val="24"/>
          <w:szCs w:val="24"/>
          <w:lang w:val="en-US"/>
        </w:rPr>
        <w:t xml:space="preserve">- and 12-month post-baseline. Analyses will compare outcomes in the intervention compared to the control group. This study will be the first to implement a RCT design to evaluate the impact of a school-based social media literacy program designed to mitigate negative impacts of social media.  </w:t>
      </w:r>
    </w:p>
    <w:p w14:paraId="5886F77C" w14:textId="4D62B52E" w:rsidR="00EB31A4" w:rsidRPr="00F0241A" w:rsidRDefault="00872A37" w:rsidP="00F0241A">
      <w:pPr>
        <w:spacing w:after="0" w:line="480"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ab/>
      </w:r>
      <w:r w:rsidR="000A5CED" w:rsidRPr="00F0241A">
        <w:rPr>
          <w:rFonts w:ascii="Times New Roman" w:hAnsi="Times New Roman" w:cs="Times New Roman"/>
          <w:i/>
          <w:sz w:val="24"/>
          <w:szCs w:val="24"/>
          <w:lang w:val="en-US"/>
        </w:rPr>
        <w:t>Keywords:</w:t>
      </w:r>
      <w:r w:rsidR="000A5CED" w:rsidRPr="00F0241A">
        <w:rPr>
          <w:rFonts w:ascii="Times New Roman" w:hAnsi="Times New Roman" w:cs="Times New Roman"/>
          <w:b/>
          <w:sz w:val="24"/>
          <w:szCs w:val="24"/>
          <w:lang w:val="en-US"/>
        </w:rPr>
        <w:t xml:space="preserve"> </w:t>
      </w:r>
      <w:r w:rsidR="000A5CED" w:rsidRPr="00F0241A">
        <w:rPr>
          <w:rFonts w:ascii="Times New Roman" w:hAnsi="Times New Roman" w:cs="Times New Roman"/>
          <w:sz w:val="24"/>
          <w:szCs w:val="24"/>
          <w:lang w:val="en-US"/>
        </w:rPr>
        <w:t>Body image</w:t>
      </w:r>
      <w:r w:rsidR="00423EC9" w:rsidRPr="00F0241A">
        <w:rPr>
          <w:rFonts w:ascii="Times New Roman" w:hAnsi="Times New Roman" w:cs="Times New Roman"/>
          <w:sz w:val="24"/>
          <w:szCs w:val="24"/>
          <w:lang w:val="en-US"/>
        </w:rPr>
        <w:t>;</w:t>
      </w:r>
      <w:r w:rsidR="000A5CED" w:rsidRPr="00F0241A">
        <w:rPr>
          <w:rFonts w:ascii="Times New Roman" w:hAnsi="Times New Roman" w:cs="Times New Roman"/>
          <w:sz w:val="24"/>
          <w:szCs w:val="24"/>
          <w:lang w:val="en-US"/>
        </w:rPr>
        <w:t xml:space="preserve"> </w:t>
      </w:r>
      <w:r w:rsidR="004F5712" w:rsidRPr="00F0241A">
        <w:rPr>
          <w:rFonts w:ascii="Times New Roman" w:hAnsi="Times New Roman" w:cs="Times New Roman"/>
          <w:sz w:val="24"/>
          <w:szCs w:val="24"/>
          <w:lang w:val="en-US"/>
        </w:rPr>
        <w:t>social media</w:t>
      </w:r>
      <w:r w:rsidR="00423EC9" w:rsidRPr="00F0241A">
        <w:rPr>
          <w:rFonts w:ascii="Times New Roman" w:hAnsi="Times New Roman" w:cs="Times New Roman"/>
          <w:sz w:val="24"/>
          <w:szCs w:val="24"/>
          <w:lang w:val="en-US"/>
        </w:rPr>
        <w:t>;</w:t>
      </w:r>
      <w:r w:rsidR="004F5712" w:rsidRPr="00F0241A">
        <w:rPr>
          <w:rFonts w:ascii="Times New Roman" w:hAnsi="Times New Roman" w:cs="Times New Roman"/>
          <w:sz w:val="24"/>
          <w:szCs w:val="24"/>
          <w:lang w:val="en-US"/>
        </w:rPr>
        <w:t xml:space="preserve"> </w:t>
      </w:r>
      <w:r w:rsidR="000A5CED" w:rsidRPr="00F0241A">
        <w:rPr>
          <w:rFonts w:ascii="Times New Roman" w:hAnsi="Times New Roman" w:cs="Times New Roman"/>
          <w:sz w:val="24"/>
          <w:szCs w:val="24"/>
          <w:lang w:val="en-US"/>
        </w:rPr>
        <w:t>RCT-protocol</w:t>
      </w:r>
      <w:r w:rsidR="00423EC9" w:rsidRPr="00F0241A">
        <w:rPr>
          <w:rFonts w:ascii="Times New Roman" w:hAnsi="Times New Roman" w:cs="Times New Roman"/>
          <w:sz w:val="24"/>
          <w:szCs w:val="24"/>
          <w:lang w:val="en-US"/>
        </w:rPr>
        <w:t>;</w:t>
      </w:r>
      <w:r w:rsidR="000A5CED" w:rsidRPr="00F0241A">
        <w:rPr>
          <w:rFonts w:ascii="Times New Roman" w:hAnsi="Times New Roman" w:cs="Times New Roman"/>
          <w:sz w:val="24"/>
          <w:szCs w:val="24"/>
          <w:lang w:val="en-US"/>
        </w:rPr>
        <w:t xml:space="preserve"> Adolescents</w:t>
      </w:r>
      <w:r w:rsidR="00423EC9" w:rsidRPr="00F0241A">
        <w:rPr>
          <w:rFonts w:ascii="Times New Roman" w:hAnsi="Times New Roman" w:cs="Times New Roman"/>
          <w:sz w:val="24"/>
          <w:szCs w:val="24"/>
          <w:lang w:val="en-US"/>
        </w:rPr>
        <w:t>;</w:t>
      </w:r>
      <w:r w:rsidR="002A74CE" w:rsidRPr="00F0241A">
        <w:rPr>
          <w:rFonts w:ascii="Times New Roman" w:hAnsi="Times New Roman" w:cs="Times New Roman"/>
          <w:sz w:val="24"/>
          <w:szCs w:val="24"/>
          <w:lang w:val="en-US"/>
        </w:rPr>
        <w:t xml:space="preserve"> Eating disorders</w:t>
      </w:r>
      <w:r w:rsidR="00423EC9" w:rsidRPr="00F0241A">
        <w:rPr>
          <w:rFonts w:ascii="Times New Roman" w:hAnsi="Times New Roman" w:cs="Times New Roman"/>
          <w:sz w:val="24"/>
          <w:szCs w:val="24"/>
          <w:lang w:val="en-US"/>
        </w:rPr>
        <w:t>;</w:t>
      </w:r>
      <w:r w:rsidR="002A74CE" w:rsidRPr="00F0241A">
        <w:rPr>
          <w:rFonts w:ascii="Times New Roman" w:hAnsi="Times New Roman" w:cs="Times New Roman"/>
          <w:sz w:val="24"/>
          <w:szCs w:val="24"/>
          <w:lang w:val="en-US"/>
        </w:rPr>
        <w:t xml:space="preserve"> Prevention </w:t>
      </w:r>
    </w:p>
    <w:p w14:paraId="68255126" w14:textId="76F6DE04" w:rsidR="001A1602" w:rsidRPr="00F0241A" w:rsidRDefault="001A1602">
      <w:pPr>
        <w:rPr>
          <w:rFonts w:ascii="Times New Roman" w:hAnsi="Times New Roman" w:cs="Times New Roman"/>
          <w:sz w:val="24"/>
          <w:szCs w:val="24"/>
          <w:lang w:val="en-US"/>
        </w:rPr>
      </w:pPr>
      <w:r w:rsidRPr="00F0241A">
        <w:rPr>
          <w:rFonts w:ascii="Times New Roman" w:hAnsi="Times New Roman" w:cs="Times New Roman"/>
          <w:sz w:val="24"/>
          <w:szCs w:val="24"/>
          <w:lang w:val="en-US"/>
        </w:rPr>
        <w:br w:type="page"/>
      </w:r>
    </w:p>
    <w:p w14:paraId="3F9BAFF2" w14:textId="676B754E" w:rsidR="005F7301" w:rsidRPr="00F0241A" w:rsidRDefault="000A5CED" w:rsidP="009127BA">
      <w:pPr>
        <w:pStyle w:val="ListParagraph"/>
        <w:numPr>
          <w:ilvl w:val="0"/>
          <w:numId w:val="1"/>
        </w:numPr>
        <w:spacing w:after="0" w:line="480" w:lineRule="auto"/>
        <w:ind w:left="426" w:hanging="426"/>
        <w:jc w:val="center"/>
        <w:rPr>
          <w:rFonts w:ascii="Times New Roman" w:hAnsi="Times New Roman" w:cs="Times New Roman"/>
          <w:b/>
          <w:sz w:val="24"/>
          <w:szCs w:val="24"/>
          <w:lang w:val="en-US"/>
        </w:rPr>
      </w:pPr>
      <w:r w:rsidRPr="00F0241A">
        <w:rPr>
          <w:rFonts w:ascii="Times New Roman" w:hAnsi="Times New Roman" w:cs="Times New Roman"/>
          <w:b/>
          <w:sz w:val="24"/>
          <w:szCs w:val="24"/>
          <w:lang w:val="en-US"/>
        </w:rPr>
        <w:lastRenderedPageBreak/>
        <w:t>Introduction</w:t>
      </w:r>
    </w:p>
    <w:p w14:paraId="3F09484A" w14:textId="2FDC6080" w:rsidR="00C411B2" w:rsidRPr="00F0241A" w:rsidRDefault="00C411B2" w:rsidP="001971CE">
      <w:pPr>
        <w:pStyle w:val="CommentText"/>
        <w:spacing w:line="480" w:lineRule="auto"/>
        <w:ind w:firstLine="360"/>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Body dissatisfaction is </w:t>
      </w:r>
      <w:r w:rsidR="00004907" w:rsidRPr="00F0241A">
        <w:rPr>
          <w:rFonts w:ascii="Times New Roman" w:hAnsi="Times New Roman" w:cs="Times New Roman"/>
          <w:sz w:val="24"/>
          <w:szCs w:val="24"/>
          <w:lang w:val="en-US"/>
        </w:rPr>
        <w:t>recognized</w:t>
      </w:r>
      <w:r w:rsidRPr="00F0241A">
        <w:rPr>
          <w:rFonts w:ascii="Times New Roman" w:hAnsi="Times New Roman" w:cs="Times New Roman"/>
          <w:sz w:val="24"/>
          <w:szCs w:val="24"/>
          <w:lang w:val="en-US"/>
        </w:rPr>
        <w:t xml:space="preserve"> as a public health issue in the Western world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&lt;EndNote&gt;&lt;Cite&gt;&lt;Author&gt;Bucchianeri&lt;/Author&gt;&lt;Year&gt;2014&lt;/Year&gt;&lt;RecNum&gt;57&lt;/RecNum&gt;&lt;DisplayText&gt;(Bucchianeri &amp;amp; Neumark-Sztainer, 2014)&lt;/DisplayText&gt;&lt;record&gt;&lt;rec-number&gt;57&lt;/rec-number&gt;&lt;foreign-keys&gt;&lt;key app="EN" db-id="52vetdt2zr2wd7e2rr4xft2fze0wpre5faf5" timestamp="1560836314"&gt;57&lt;/key&gt;&lt;/foreign-keys&gt;&lt;ref-type name="Journal Article"&gt;17&lt;/ref-type&gt;&lt;contributors&gt;&lt;authors&gt;&lt;author&gt;Bucchianeri, M. M.&lt;/author&gt;&lt;author&gt;Neumark-Sztainer, D.&lt;/author&gt;&lt;/authors&gt;&lt;/contributors&gt;&lt;titles&gt;&lt;title&gt;Body dissatisfaction: An overlooked public health concern&lt;/title&gt;&lt;secondary-title&gt;Journal of Public Mental Health&lt;/secondary-title&gt;&lt;/titles&gt;&lt;periodical&gt;&lt;full-title&gt;Journal of Public Mental Health&lt;/full-title&gt;&lt;/periodical&gt;&lt;pages&gt;64-69&lt;/pages&gt;&lt;volume&gt;13&lt;/volume&gt;&lt;number&gt;2&lt;/number&gt;&lt;dates&gt;&lt;year&gt;2014&lt;/year&gt;&lt;/dates&gt;&lt;work-type&gt;Article&lt;/work-type&gt;&lt;urls&gt;&lt;related-urls&gt;&lt;url&gt;https://www.scopus.com/inward/record.uri?eid=2-s2.0-84902458869&amp;amp;doi=10.1108%2fJPMH-11-2013-0071&amp;amp;partnerID=40&amp;amp;md5=7998798117ea4c163fd036277c6c88b8&lt;/url&gt;&lt;url&gt;https://www.emeraldinsight.com/doi/pdfplus/10.1108/JPMH-11-2013-0071&lt;/url&gt;&lt;/related-urls&gt;&lt;/urls&gt;&lt;electronic-resource-num&gt;10.1108/JPMH-11-2013-0071&lt;/electronic-resource-num&gt;&lt;remote-database-name&gt;Scopus&lt;/remote-database-name&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(Bucchianeri &amp; Neumark-Sztainer, 2014)</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and affects high numbers of adolescent girls and boys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&lt;EndNote&gt;&lt;Cite&gt;&lt;Author&gt;Carlisle&lt;/Author&gt;&lt;Year&gt;2018&lt;/Year&gt;&lt;RecNum&gt;1&lt;/RecNum&gt;&lt;DisplayText&gt;(Carlisle et al., 2018)&lt;/DisplayText&gt;&lt;record&gt;&lt;rec-number&gt;1&lt;/rec-number&gt;&lt;foreign-keys&gt;&lt;key app="EN" db-id="52vetdt2zr2wd7e2rr4xft2fze0wpre5faf5" timestamp="1559527240"&gt;1&lt;/key&gt;&lt;/foreign-keys&gt;&lt;ref-type name="Report"&gt;27&lt;/ref-type&gt;&lt;contributors&gt;&lt;authors&gt;&lt;author&gt;Carlisle, E.&lt;/author&gt;&lt;author&gt;Fildes, J.&lt;/author&gt;&lt;author&gt;Hall, S.&lt;/author&gt;&lt;author&gt;Hicking, V.&lt;/author&gt;&lt;author&gt;Perrens, B.&lt;/author&gt;&lt;author&gt;Plummer, J.&lt;/author&gt;&lt;/authors&gt;&lt;tertiary-authors&gt;&lt;author&gt;Mission Australia &lt;/author&gt;&lt;/tertiary-authors&gt;&lt;/contributors&gt;&lt;titles&gt;&lt;title&gt;Youth Survey Report&lt;/title&gt;&lt;/titles&gt;&lt;dates&gt;&lt;year&gt;2018&lt;/year&gt;&lt;/dates&gt;&lt;urls&gt;&lt;related-urls&gt;&lt;url&gt;https://www.missionaustralia.com.au/what-we-do/research-impact-policy-advocacy/youth-survey&lt;/url&gt;&lt;/related-urls&gt;&lt;/urls&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(Carlisle et al., 2018</w:t>
      </w:r>
      <w:r w:rsidRPr="00F0241A">
        <w:rPr>
          <w:rFonts w:ascii="Times New Roman" w:hAnsi="Times New Roman" w:cs="Times New Roman"/>
          <w:sz w:val="24"/>
          <w:szCs w:val="24"/>
          <w:lang w:val="en-US"/>
        </w:rPr>
        <w:fldChar w:fldCharType="end"/>
      </w:r>
      <w:r w:rsidR="0063493D"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&lt;EndNote&gt;&lt;Cite&gt;&lt;Author&gt;Micali&lt;/Author&gt;&lt;Year&gt;2014&lt;/Year&gt;&lt;RecNum&gt;2&lt;/RecNum&gt;&lt;DisplayText&gt;(Micali, Ploubidis, De Stavola, Simonoff, &amp;amp; Treasure, 2014)&lt;/DisplayText&gt;&lt;record&gt;&lt;rec-number&gt;2&lt;/rec-number&gt;&lt;foreign-keys&gt;&lt;key app="EN" db-id="52vetdt2zr2wd7e2rr4xft2fze0wpre5faf5" timestamp="1559527240"&gt;2&lt;/key&gt;&lt;/foreign-keys&gt;&lt;ref-type name="Journal Article"&gt;17&lt;/ref-type&gt;&lt;contributors&gt;&lt;authors&gt;&lt;author&gt;Micali, Nadia&lt;/author&gt;&lt;author&gt;Ploubidis, George&lt;/author&gt;&lt;author&gt;De Stavola, Bianca&lt;/author&gt;&lt;author&gt;Simonoff, Emily&lt;/author&gt;&lt;author&gt;Treasure, Janet&lt;/author&gt;&lt;/authors&gt;&lt;/contributors&gt;&lt;titles&gt;&lt;title&gt;Frequency and Patterns of Eating Disorder Symptoms in Early Adolescence&lt;/title&gt;&lt;secondary-title&gt;Journal of Adolescent Health&lt;/secondary-title&gt;&lt;/titles&gt;&lt;periodical&gt;&lt;full-title&gt;Journal of Adolescent Health&lt;/full-title&gt;&lt;/periodical&gt;&lt;pages&gt;574-581&lt;/pages&gt;&lt;volume&gt;54&lt;/volume&gt;&lt;number&gt;5&lt;/number&gt;&lt;keywords&gt;&lt;keyword&gt;Eating Disorders&lt;/keyword&gt;&lt;keyword&gt;Adolescents&lt;/keyword&gt;&lt;keyword&gt;Weight&lt;/keyword&gt;&lt;keyword&gt;Longitudinal&lt;/keyword&gt;&lt;keyword&gt;Avon Longitudinal Study of Parents and Children&lt;/keyword&gt;&lt;keyword&gt;Exploratory Structural Equation Modeling&lt;/keyword&gt;&lt;keyword&gt;Dimensions&lt;/keyword&gt;&lt;/keywords&gt;&lt;dates&gt;&lt;year&gt;2014&lt;/year&gt;&lt;/dates&gt;&lt;isbn&gt;1054-139X&lt;/isbn&gt;&lt;urls&gt;&lt;related-urls&gt;&lt;url&gt;https://www.sciencedirect.com/science/article/pii/S1054139X13007350?via%3Dihub&lt;/url&gt;&lt;/related-urls&gt;&lt;/urls&gt;&lt;electronic-resource-num&gt;10.1016/j.jadohealth.2013.10.200&lt;/electronic-resource-num&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Micali, Ploubidis, De Stavola, Simonoff, &amp; Treasure, 2014)</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This is concerning as body dissatisfaction is the primary risk factor for disordered eating, including unhealthy dieting, binge eating</w:t>
      </w:r>
      <w:r w:rsidR="001F4003"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and muscle building </w:t>
      </w:r>
      <w:r w:rsidR="00004907" w:rsidRPr="00F0241A">
        <w:rPr>
          <w:rFonts w:ascii="Times New Roman" w:hAnsi="Times New Roman" w:cs="Times New Roman"/>
          <w:sz w:val="24"/>
          <w:szCs w:val="24"/>
          <w:lang w:val="en-US"/>
        </w:rPr>
        <w:t>behaviors</w:t>
      </w:r>
      <w:r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fldChar w:fldCharType="begin">
          <w:fldData xml:space="preserve">PEVuZE5vdGU+PENpdGU+PEF1dGhvcj5OZXVtYXJrLVN6dGFpbmVyPC9BdXRob3I+PFllYXI+MjAw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==
</w:fldData>
        </w:fldChar>
      </w:r>
      <w:r w:rsidRPr="00F0241A">
        <w:rPr>
          <w:rFonts w:ascii="Times New Roman" w:hAnsi="Times New Roman" w:cs="Times New Roman"/>
          <w:sz w:val="24"/>
          <w:szCs w:val="24"/>
          <w:lang w:val="en-US"/>
        </w:rPr>
        <w:instrText xml:space="preserve"> ADDIN EN.CITE </w:instrText>
      </w:r>
      <w:r w:rsidRPr="00F0241A">
        <w:rPr>
          <w:rFonts w:ascii="Times New Roman" w:hAnsi="Times New Roman" w:cs="Times New Roman"/>
          <w:sz w:val="24"/>
          <w:szCs w:val="24"/>
          <w:lang w:val="en-US"/>
        </w:rPr>
        <w:fldChar w:fldCharType="begin">
          <w:fldData xml:space="preserve">PEVuZE5vdGU+PENpdGU+PEF1dGhvcj5OZXVtYXJrLVN6dGFpbmVyPC9BdXRob3I+PFllYXI+MjAw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==
</w:fldData>
        </w:fldChar>
      </w:r>
      <w:r w:rsidRPr="00F0241A">
        <w:rPr>
          <w:rFonts w:ascii="Times New Roman" w:hAnsi="Times New Roman" w:cs="Times New Roman"/>
          <w:sz w:val="24"/>
          <w:szCs w:val="24"/>
          <w:lang w:val="en-US"/>
        </w:rPr>
        <w:instrText xml:space="preserve"> ADDIN EN.CITE.DATA </w:instrText>
      </w:r>
      <w:r w:rsidRPr="00F0241A">
        <w:rPr>
          <w:rFonts w:ascii="Times New Roman" w:hAnsi="Times New Roman" w:cs="Times New Roman"/>
          <w:sz w:val="24"/>
          <w:szCs w:val="24"/>
          <w:lang w:val="en-US"/>
        </w:rPr>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(Goldschmidt, Wall, Loth, &amp; Neumark-Sztainer, 2015; Neumark-Sztainer, Paxton, Hannan, Haines, &amp; Story, 2006; Pope, Kanayama, &amp; Hudson, 2011)</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and the development of clinical eating disorders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&lt;EndNote&gt;&lt;Cite&gt;&lt;Author&gt;Stice&lt;/Author&gt;&lt;Year&gt;2011&lt;/Year&gt;&lt;RecNum&gt;12&lt;/RecNum&gt;&lt;DisplayText&gt;(Stice, Marti, &amp;amp; Durant, 2011)&lt;/DisplayText&gt;&lt;record&gt;&lt;rec-number&gt;12&lt;/rec-number&gt;&lt;foreign-keys&gt;&lt;key app="EN" db-id="52vetdt2zr2wd7e2rr4xft2fze0wpre5faf5" timestamp="1559527243"&gt;12&lt;/key&gt;&lt;/foreign-keys&gt;&lt;ref-type name="Journal Article"&gt;17&lt;/ref-type&gt;&lt;contributors&gt;&lt;authors&gt;&lt;author&gt;Stice, Eric&lt;/author&gt;&lt;author&gt;Marti, C. Nathan&lt;/author&gt;&lt;author&gt;Durant, Shelley&lt;/author&gt;&lt;/authors&gt;&lt;/contributors&gt;&lt;titles&gt;&lt;title&gt;Risk factors for onset of eating disorders: Evidence of multiple risk pathways from an 8-year prospective study&lt;/title&gt;&lt;secondary-title&gt;Behaviour Research and Therapy&lt;/secondary-title&gt;&lt;/titles&gt;&lt;periodical&gt;&lt;full-title&gt;Behaviour Research and Therapy&lt;/full-title&gt;&lt;/periodical&gt;&lt;pages&gt;622-627&lt;/pages&gt;&lt;volume&gt;49&lt;/volume&gt;&lt;number&gt;10&lt;/number&gt;&lt;keywords&gt;&lt;keyword&gt;Risk Factors&lt;/keyword&gt;&lt;keyword&gt;Prospective&lt;/keyword&gt;&lt;keyword&gt;Longitudinal&lt;/keyword&gt;&lt;keyword&gt;Pathways&lt;/keyword&gt;&lt;keyword&gt;Eating Disorders&lt;/keyword&gt;&lt;/keywords&gt;&lt;dates&gt;&lt;year&gt;2011&lt;/year&gt;&lt;/dates&gt;&lt;isbn&gt;0005-7967&lt;/isbn&gt;&lt;urls&gt;&lt;related-urls&gt;&lt;url&gt;https://www.ncbi.nlm.nih.gov/pmc/articles/PMC4007152/pdf/nihms312373.pdf&lt;/url&gt;&lt;/related-urls&gt;&lt;/urls&gt;&lt;electronic-resource-num&gt;10.1016/j.brat.2011.06.009&lt;/electronic-resource-num&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(Stice, Marti, &amp; Durant, 2011)</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as well as being associated with </w:t>
      </w:r>
      <w:r w:rsidR="00C20890" w:rsidRPr="00F0241A">
        <w:rPr>
          <w:rFonts w:ascii="Times New Roman" w:hAnsi="Times New Roman" w:cs="Times New Roman"/>
          <w:sz w:val="24"/>
          <w:szCs w:val="24"/>
          <w:lang w:val="en-US"/>
        </w:rPr>
        <w:t xml:space="preserve">a </w:t>
      </w:r>
      <w:r w:rsidRPr="00F0241A">
        <w:rPr>
          <w:rFonts w:ascii="Times New Roman" w:hAnsi="Times New Roman" w:cs="Times New Roman"/>
          <w:sz w:val="24"/>
          <w:szCs w:val="24"/>
          <w:lang w:val="en-US"/>
        </w:rPr>
        <w:t>range of other negative consequences. To date, successful prevention approaches have focused on targeting social pressures to achieve unrealistic appearance ideals (</w:t>
      </w:r>
      <w:r w:rsidR="001839E0" w:rsidRPr="00F0241A">
        <w:rPr>
          <w:rFonts w:ascii="Times New Roman" w:hAnsi="Times New Roman" w:cs="Times New Roman"/>
          <w:sz w:val="24"/>
          <w:szCs w:val="24"/>
          <w:lang w:val="en-US"/>
        </w:rPr>
        <w:t>McLean, Paxton, &amp; Wertheim, 2013</w:t>
      </w:r>
      <w:r w:rsidR="001971CE" w:rsidRPr="00F0241A">
        <w:rPr>
          <w:rFonts w:ascii="Times New Roman" w:hAnsi="Times New Roman" w:cs="Times New Roman"/>
          <w:sz w:val="24"/>
          <w:szCs w:val="24"/>
          <w:lang w:val="en-US"/>
        </w:rPr>
        <w:t>a</w:t>
      </w:r>
      <w:r w:rsidR="001839E0" w:rsidRPr="00F0241A">
        <w:rPr>
          <w:rFonts w:ascii="Times New Roman" w:hAnsi="Times New Roman" w:cs="Times New Roman"/>
          <w:sz w:val="24"/>
          <w:szCs w:val="24"/>
          <w:lang w:val="en-US"/>
        </w:rPr>
        <w:t xml:space="preserve">; Rohde et al., 2014). </w:t>
      </w:r>
      <w:r w:rsidRPr="00F0241A">
        <w:rPr>
          <w:rFonts w:ascii="Times New Roman" w:hAnsi="Times New Roman" w:cs="Times New Roman"/>
          <w:sz w:val="24"/>
          <w:szCs w:val="24"/>
          <w:lang w:val="en-US"/>
        </w:rPr>
        <w:t>In recent years, increasing evidence has emerged for the role of social media as a new contributor to appearance pressures.</w:t>
      </w:r>
      <w:r w:rsidR="00F71743">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 xml:space="preserve">Yet, to date, prevention efforts have been slow to target social media, and include relevant content. The present study aims to fill this gap and evaluate a social media literacy intervention designed to </w:t>
      </w:r>
      <w:r w:rsidR="00724D12" w:rsidRPr="00F0241A">
        <w:rPr>
          <w:rFonts w:ascii="Times New Roman" w:hAnsi="Times New Roman" w:cs="Times New Roman"/>
          <w:sz w:val="24"/>
          <w:szCs w:val="24"/>
          <w:lang w:val="en-US"/>
        </w:rPr>
        <w:t>decrease body dissatisfactio</w:t>
      </w:r>
      <w:r w:rsidR="006C5763" w:rsidRPr="00F0241A">
        <w:rPr>
          <w:rFonts w:ascii="Times New Roman" w:hAnsi="Times New Roman" w:cs="Times New Roman"/>
          <w:sz w:val="24"/>
          <w:szCs w:val="24"/>
          <w:lang w:val="en-US"/>
        </w:rPr>
        <w:t xml:space="preserve">n, </w:t>
      </w:r>
      <w:r w:rsidRPr="00F0241A">
        <w:rPr>
          <w:rFonts w:ascii="Times New Roman" w:hAnsi="Times New Roman" w:cs="Times New Roman"/>
          <w:sz w:val="24"/>
          <w:szCs w:val="24"/>
          <w:lang w:val="en-US"/>
        </w:rPr>
        <w:t>dietary restraint</w:t>
      </w:r>
      <w:r w:rsidR="006C5763"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and strategies to increase muscles.</w:t>
      </w:r>
    </w:p>
    <w:p w14:paraId="5D3E8F94" w14:textId="6BA421DB" w:rsidR="006231B8" w:rsidRPr="00F0241A" w:rsidRDefault="00DE1767" w:rsidP="002B0392">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The dominant approach </w:t>
      </w:r>
      <w:r w:rsidR="0078573D" w:rsidRPr="00F0241A">
        <w:rPr>
          <w:rFonts w:ascii="Times New Roman" w:hAnsi="Times New Roman" w:cs="Times New Roman"/>
          <w:sz w:val="24"/>
          <w:szCs w:val="24"/>
          <w:lang w:val="en-US"/>
        </w:rPr>
        <w:t>to public health</w:t>
      </w:r>
      <w:r w:rsidR="00CE3337" w:rsidRPr="00F0241A">
        <w:rPr>
          <w:rFonts w:ascii="Times New Roman" w:hAnsi="Times New Roman" w:cs="Times New Roman"/>
          <w:sz w:val="24"/>
          <w:szCs w:val="24"/>
          <w:lang w:val="en-US"/>
        </w:rPr>
        <w:t>-level</w:t>
      </w:r>
      <w:r w:rsidR="0078573D" w:rsidRPr="00F0241A">
        <w:rPr>
          <w:rFonts w:ascii="Times New Roman" w:hAnsi="Times New Roman" w:cs="Times New Roman"/>
          <w:sz w:val="24"/>
          <w:szCs w:val="24"/>
          <w:lang w:val="en-US"/>
        </w:rPr>
        <w:t xml:space="preserve"> prevention is to </w:t>
      </w:r>
      <w:r w:rsidR="00CE3337" w:rsidRPr="00F0241A">
        <w:rPr>
          <w:rFonts w:ascii="Times New Roman" w:hAnsi="Times New Roman" w:cs="Times New Roman"/>
          <w:sz w:val="24"/>
          <w:szCs w:val="24"/>
          <w:lang w:val="en-US"/>
        </w:rPr>
        <w:t xml:space="preserve">utilize </w:t>
      </w:r>
      <w:r w:rsidR="0078573D" w:rsidRPr="00F0241A">
        <w:rPr>
          <w:rFonts w:ascii="Times New Roman" w:hAnsi="Times New Roman" w:cs="Times New Roman"/>
          <w:sz w:val="24"/>
          <w:szCs w:val="24"/>
          <w:lang w:val="en-US"/>
        </w:rPr>
        <w:t>an aetiological model</w:t>
      </w:r>
      <w:r w:rsidR="00822793" w:rsidRPr="00F0241A">
        <w:rPr>
          <w:rFonts w:ascii="Times New Roman" w:hAnsi="Times New Roman" w:cs="Times New Roman"/>
          <w:sz w:val="24"/>
          <w:szCs w:val="24"/>
          <w:lang w:val="en-US"/>
        </w:rPr>
        <w:t xml:space="preserve"> in which causal risk factors are reduced </w:t>
      </w:r>
      <w:r w:rsidR="00822ED1" w:rsidRPr="00F0241A">
        <w:rPr>
          <w:rFonts w:ascii="Times New Roman" w:hAnsi="Times New Roman" w:cs="Times New Roman"/>
          <w:sz w:val="24"/>
          <w:szCs w:val="24"/>
          <w:lang w:val="en-US"/>
        </w:rPr>
        <w:t xml:space="preserve">with the goal of interrupting the </w:t>
      </w:r>
      <w:r w:rsidR="00D31960" w:rsidRPr="00F0241A">
        <w:rPr>
          <w:rFonts w:ascii="Times New Roman" w:hAnsi="Times New Roman" w:cs="Times New Roman"/>
          <w:sz w:val="24"/>
          <w:szCs w:val="24"/>
          <w:lang w:val="en-US"/>
        </w:rPr>
        <w:t>development of the health problem</w:t>
      </w:r>
      <w:r w:rsidR="00980862" w:rsidRPr="00F0241A">
        <w:rPr>
          <w:rFonts w:ascii="Times New Roman" w:hAnsi="Times New Roman" w:cs="Times New Roman"/>
          <w:sz w:val="24"/>
          <w:szCs w:val="24"/>
          <w:lang w:val="en-US"/>
        </w:rPr>
        <w:t xml:space="preserve"> </w:t>
      </w:r>
      <w:r w:rsidR="00980862" w:rsidRPr="00F0241A">
        <w:rPr>
          <w:rFonts w:ascii="Times New Roman" w:hAnsi="Times New Roman" w:cs="Times New Roman"/>
          <w:sz w:val="24"/>
          <w:szCs w:val="24"/>
          <w:lang w:val="en-US"/>
        </w:rPr>
        <w:fldChar w:fldCharType="begin"/>
      </w:r>
      <w:r w:rsidR="00CF0125" w:rsidRPr="00F0241A">
        <w:rPr>
          <w:rFonts w:ascii="Times New Roman" w:hAnsi="Times New Roman" w:cs="Times New Roman"/>
          <w:sz w:val="24"/>
          <w:szCs w:val="24"/>
          <w:lang w:val="en-US"/>
        </w:rPr>
        <w:instrText xml:space="preserve"> ADDIN EN.CITE &lt;EndNote&gt;&lt;Cite&gt;&lt;Author&gt;Paxton&lt;/Author&gt;&lt;Year&gt;2012&lt;/Year&gt;&lt;RecNum&gt;13&lt;/RecNum&gt;&lt;DisplayText&gt;(Paxton, 2012)&lt;/DisplayText&gt;&lt;record&gt;&lt;rec-number&gt;13&lt;/rec-number&gt;&lt;foreign-keys&gt;&lt;key app="EN" db-id="52vetdt2zr2wd7e2rr4xft2fze0wpre5faf5" timestamp="1559527244"&gt;13&lt;/key&gt;&lt;/foreign-keys&gt;&lt;ref-type name="Book Section"&gt;5&lt;/ref-type&gt;&lt;contributors&gt;&lt;authors&gt;&lt;author&gt;Paxton, S.J.&lt;/author&gt;&lt;/authors&gt;&lt;secondary-authors&gt;&lt;author&gt;Cash, T.F.&lt;/author&gt;&lt;/secondary-authors&gt;&lt;/contributors&gt;&lt;titles&gt;&lt;title&gt;Preventing body image problems: Public policy approaches&lt;/title&gt;&lt;secondary-title&gt;Encyclopedia of Body Image and Human Appearance&lt;/secondary-title&gt;&lt;/titles&gt;&lt;pages&gt;680-685&lt;/pages&gt;&lt;section&gt;108&lt;/section&gt;&lt;dates&gt;&lt;year&gt;2012&lt;/year&gt;&lt;/dates&gt;&lt;pub-location&gt;Oxford, UK&lt;/pub-location&gt;&lt;publisher&gt;Elsevier/Academic Press&lt;/publisher&gt;&lt;urls&gt;&lt;/urls&gt;&lt;/record&gt;&lt;/Cite&gt;&lt;/EndNote&gt;</w:instrText>
      </w:r>
      <w:r w:rsidR="00980862" w:rsidRPr="00F0241A">
        <w:rPr>
          <w:rFonts w:ascii="Times New Roman" w:hAnsi="Times New Roman" w:cs="Times New Roman"/>
          <w:sz w:val="24"/>
          <w:szCs w:val="24"/>
          <w:lang w:val="en-US"/>
        </w:rPr>
        <w:fldChar w:fldCharType="separate"/>
      </w:r>
      <w:r w:rsidR="00CF0125" w:rsidRPr="00F0241A">
        <w:rPr>
          <w:rFonts w:ascii="Times New Roman" w:hAnsi="Times New Roman" w:cs="Times New Roman"/>
          <w:noProof/>
          <w:sz w:val="24"/>
          <w:szCs w:val="24"/>
          <w:lang w:val="en-US"/>
        </w:rPr>
        <w:t>(Paxton, 2012)</w:t>
      </w:r>
      <w:r w:rsidR="00980862" w:rsidRPr="00F0241A">
        <w:rPr>
          <w:rFonts w:ascii="Times New Roman" w:hAnsi="Times New Roman" w:cs="Times New Roman"/>
          <w:sz w:val="24"/>
          <w:szCs w:val="24"/>
          <w:lang w:val="en-US"/>
        </w:rPr>
        <w:fldChar w:fldCharType="end"/>
      </w:r>
      <w:r w:rsidR="00D31960" w:rsidRPr="00F0241A">
        <w:rPr>
          <w:rFonts w:ascii="Times New Roman" w:hAnsi="Times New Roman" w:cs="Times New Roman"/>
          <w:sz w:val="24"/>
          <w:szCs w:val="24"/>
          <w:lang w:val="en-US"/>
        </w:rPr>
        <w:t xml:space="preserve">. </w:t>
      </w:r>
      <w:r w:rsidR="00314BA9" w:rsidRPr="00F0241A">
        <w:rPr>
          <w:rFonts w:ascii="Times New Roman" w:hAnsi="Times New Roman" w:cs="Times New Roman"/>
          <w:sz w:val="24"/>
          <w:szCs w:val="24"/>
          <w:lang w:val="en-US"/>
        </w:rPr>
        <w:t xml:space="preserve">Risk factors for the development of body dissatisfaction include </w:t>
      </w:r>
      <w:r w:rsidR="008571B1" w:rsidRPr="00F0241A">
        <w:rPr>
          <w:rFonts w:ascii="Times New Roman" w:hAnsi="Times New Roman" w:cs="Times New Roman"/>
          <w:sz w:val="24"/>
          <w:szCs w:val="24"/>
          <w:lang w:val="en-US"/>
        </w:rPr>
        <w:t>biological</w:t>
      </w:r>
      <w:r w:rsidR="007079FF" w:rsidRPr="00F0241A">
        <w:rPr>
          <w:rFonts w:ascii="Times New Roman" w:hAnsi="Times New Roman" w:cs="Times New Roman"/>
          <w:sz w:val="24"/>
          <w:szCs w:val="24"/>
          <w:lang w:val="en-US"/>
        </w:rPr>
        <w:t xml:space="preserve"> </w:t>
      </w:r>
      <w:r w:rsidR="00E661D2" w:rsidRPr="00F0241A">
        <w:rPr>
          <w:rFonts w:ascii="Times New Roman" w:hAnsi="Times New Roman" w:cs="Times New Roman"/>
          <w:sz w:val="24"/>
          <w:szCs w:val="24"/>
          <w:lang w:val="en-US"/>
        </w:rPr>
        <w:t xml:space="preserve">factors </w:t>
      </w:r>
      <w:r w:rsidR="007079FF" w:rsidRPr="00F0241A">
        <w:rPr>
          <w:rFonts w:ascii="Times New Roman" w:hAnsi="Times New Roman" w:cs="Times New Roman"/>
          <w:sz w:val="24"/>
          <w:szCs w:val="24"/>
          <w:lang w:val="en-US"/>
        </w:rPr>
        <w:t>(e.g., genetic factors)</w:t>
      </w:r>
      <w:r w:rsidR="008571B1" w:rsidRPr="00F0241A">
        <w:rPr>
          <w:rFonts w:ascii="Times New Roman" w:hAnsi="Times New Roman" w:cs="Times New Roman"/>
          <w:sz w:val="24"/>
          <w:szCs w:val="24"/>
          <w:lang w:val="en-US"/>
        </w:rPr>
        <w:t xml:space="preserve">, </w:t>
      </w:r>
      <w:r w:rsidR="00CD4A6C" w:rsidRPr="00F0241A">
        <w:rPr>
          <w:rFonts w:ascii="Times New Roman" w:hAnsi="Times New Roman" w:cs="Times New Roman"/>
          <w:sz w:val="24"/>
          <w:szCs w:val="24"/>
          <w:lang w:val="en-US"/>
        </w:rPr>
        <w:t>individual temperament</w:t>
      </w:r>
      <w:r w:rsidR="004F5712" w:rsidRPr="00F0241A">
        <w:rPr>
          <w:rFonts w:ascii="Times New Roman" w:hAnsi="Times New Roman" w:cs="Times New Roman"/>
          <w:sz w:val="24"/>
          <w:szCs w:val="24"/>
          <w:lang w:val="en-US"/>
        </w:rPr>
        <w:t>,</w:t>
      </w:r>
      <w:r w:rsidR="00CD4A6C" w:rsidRPr="00F0241A">
        <w:rPr>
          <w:rFonts w:ascii="Times New Roman" w:hAnsi="Times New Roman" w:cs="Times New Roman"/>
          <w:sz w:val="24"/>
          <w:szCs w:val="24"/>
          <w:lang w:val="en-US"/>
        </w:rPr>
        <w:t xml:space="preserve"> and sociocultural appearance pressures</w:t>
      </w:r>
      <w:r w:rsidR="00DF3F13" w:rsidRPr="00F0241A">
        <w:rPr>
          <w:rFonts w:ascii="Times New Roman" w:hAnsi="Times New Roman" w:cs="Times New Roman"/>
          <w:sz w:val="24"/>
          <w:szCs w:val="24"/>
          <w:lang w:val="en-US"/>
        </w:rPr>
        <w:t xml:space="preserve"> particularly from</w:t>
      </w:r>
      <w:r w:rsidR="00CD4A6C" w:rsidRPr="00F0241A">
        <w:rPr>
          <w:rFonts w:ascii="Times New Roman" w:hAnsi="Times New Roman" w:cs="Times New Roman"/>
          <w:sz w:val="24"/>
          <w:szCs w:val="24"/>
          <w:lang w:val="en-US"/>
        </w:rPr>
        <w:t xml:space="preserve"> </w:t>
      </w:r>
      <w:r w:rsidR="00DF3F13" w:rsidRPr="00F0241A">
        <w:rPr>
          <w:rFonts w:ascii="Times New Roman" w:hAnsi="Times New Roman" w:cs="Times New Roman"/>
          <w:sz w:val="24"/>
          <w:szCs w:val="24"/>
          <w:lang w:val="en-US"/>
        </w:rPr>
        <w:t>family, peers</w:t>
      </w:r>
      <w:r w:rsidR="004F5712" w:rsidRPr="00F0241A">
        <w:rPr>
          <w:rFonts w:ascii="Times New Roman" w:hAnsi="Times New Roman" w:cs="Times New Roman"/>
          <w:sz w:val="24"/>
          <w:szCs w:val="24"/>
          <w:lang w:val="en-US"/>
        </w:rPr>
        <w:t>,</w:t>
      </w:r>
      <w:r w:rsidR="00DF3F13" w:rsidRPr="00F0241A">
        <w:rPr>
          <w:rFonts w:ascii="Times New Roman" w:hAnsi="Times New Roman" w:cs="Times New Roman"/>
          <w:sz w:val="24"/>
          <w:szCs w:val="24"/>
          <w:lang w:val="en-US"/>
        </w:rPr>
        <w:t xml:space="preserve"> and media</w:t>
      </w:r>
      <w:r w:rsidR="00C9765F" w:rsidRPr="00F0241A">
        <w:rPr>
          <w:rFonts w:ascii="Times New Roman" w:hAnsi="Times New Roman" w:cs="Times New Roman"/>
          <w:sz w:val="24"/>
          <w:szCs w:val="24"/>
          <w:lang w:val="en-US"/>
        </w:rPr>
        <w:t xml:space="preserve"> </w:t>
      </w:r>
      <w:r w:rsidR="003701E8" w:rsidRPr="00F0241A">
        <w:rPr>
          <w:rFonts w:ascii="Times New Roman" w:hAnsi="Times New Roman" w:cs="Times New Roman"/>
          <w:sz w:val="24"/>
          <w:szCs w:val="24"/>
          <w:lang w:val="en-US"/>
        </w:rPr>
        <w:fldChar w:fldCharType="begin"/>
      </w:r>
      <w:r w:rsidR="00BE1057" w:rsidRPr="00F0241A">
        <w:rPr>
          <w:rFonts w:ascii="Times New Roman" w:hAnsi="Times New Roman" w:cs="Times New Roman"/>
          <w:sz w:val="24"/>
          <w:szCs w:val="24"/>
          <w:lang w:val="en-US"/>
        </w:rPr>
        <w:instrText xml:space="preserve"> ADDIN EN.CITE &lt;EndNote&gt;&lt;Cite&gt;&lt;Author&gt;Thompson&lt;/Author&gt;&lt;Year&gt;1999&lt;/Year&gt;&lt;RecNum&gt;14&lt;/RecNum&gt;&lt;DisplayText&gt;(Rachel Rodgers, Paxton, &amp;amp; McLean, 2014; Thompson, Heinberg, Altabe, &amp;amp; Tantleff-Dunn, 1999)&lt;/DisplayText&gt;&lt;record&gt;&lt;rec-number&gt;14&lt;/rec-number&gt;&lt;foreign-keys&gt;&lt;key app="EN" db-id="52vetdt2zr2wd7e2rr4xft2fze0wpre5faf5" timestamp="1559527244"&gt;14&lt;/key&gt;&lt;/foreign-keys&gt;&lt;ref-type name="Book"&gt;6&lt;/ref-type&gt;&lt;contributors&gt;&lt;authors&gt;&lt;author&gt;Thompson, J.&lt;/author&gt;&lt;author&gt;Heinberg, L.J.&lt;/author&gt;&lt;author&gt;Altabe, M.&lt;/author&gt;&lt;author&gt;Tantleff-Dunn, S.&lt;/author&gt;&lt;/authors&gt;&lt;/contributors&gt;&lt;titles&gt;&lt;title&gt;Exacting beauty: Theory, assessment, and treatment of body image disturbance&lt;/title&gt;&lt;/titles&gt;&lt;dates&gt;&lt;year&gt;1999&lt;/year&gt;&lt;/dates&gt;&lt;pub-location&gt;Washington, DC&lt;/pub-location&gt;&lt;publisher&gt;American Psychological Association &lt;/publisher&gt;&lt;urls&gt;&lt;/urls&gt;&lt;/record&gt;&lt;/Cite&gt;&lt;Cite&gt;&lt;Author&gt;Rodgers&lt;/Author&gt;&lt;Year&gt;2014&lt;/Year&gt;&lt;RecNum&gt;95&lt;/RecNum&gt;&lt;record&gt;&lt;rec-number&gt;95&lt;/rec-number&gt;&lt;foreign-keys&gt;&lt;key app="EN" db-id="dfz55vvdm2ve21esev6p0ssf2902ptx225pw" timestamp="1559522701"&gt;95&lt;/key&gt;&lt;/foreign-keys&gt;&lt;ref-type name="Journal Article"&gt;17&lt;/ref-type&gt;&lt;contributors&gt;&lt;authors&gt;&lt;author&gt;Rodgers, Rachel&lt;/author&gt;&lt;author&gt;Paxton, Susan&lt;/author&gt;&lt;author&gt;McLean, Siân&lt;/author&gt;&lt;/authors&gt;&lt;/contributors&gt;&lt;titles&gt;&lt;title&gt;A Biopsychosocial Model of Body Image Concerns and Disordered Eating in Early Adolescent Girls&lt;/title&gt;&lt;secondary-title&gt;A Multidisciplinary Research Publication&lt;/secondary-title&gt;&lt;/titles&gt;&lt;periodical&gt;&lt;full-title&gt;A Multidisciplinary Research Publication&lt;/full-title&gt;&lt;/periodical&gt;&lt;pages&gt;814-823&lt;/pages&gt;&lt;volume&gt;43&lt;/volume&gt;&lt;number&gt;5&lt;/number&gt;&lt;keywords&gt;&lt;keyword&gt;Early adolescents&lt;/keyword&gt;&lt;keyword&gt;Body image concerns&lt;/keyword&gt;&lt;keyword&gt;Disordered eating&lt;/keyword&gt;&lt;keyword&gt;Biopsychosocial model&lt;/keyword&gt;&lt;/keywords&gt;&lt;dates&gt;&lt;year&gt;2014&lt;/year&gt;&lt;/dates&gt;&lt;pub-location&gt;Boston&lt;/pub-location&gt;&lt;isbn&gt;0047-2891&lt;/isbn&gt;&lt;urls&gt;&lt;/urls&gt;&lt;electronic-resource-num&gt;10.1007/s10964-013-0013-7&lt;/electronic-resource-num&gt;&lt;/record&gt;&lt;/Cite&gt;&lt;/EndNote&gt;</w:instrText>
      </w:r>
      <w:r w:rsidR="003701E8" w:rsidRPr="00F0241A">
        <w:rPr>
          <w:rFonts w:ascii="Times New Roman" w:hAnsi="Times New Roman" w:cs="Times New Roman"/>
          <w:sz w:val="24"/>
          <w:szCs w:val="24"/>
          <w:lang w:val="en-US"/>
        </w:rPr>
        <w:fldChar w:fldCharType="separate"/>
      </w:r>
      <w:r w:rsidR="00CE3B13" w:rsidRPr="00F0241A">
        <w:rPr>
          <w:rFonts w:ascii="Times New Roman" w:hAnsi="Times New Roman" w:cs="Times New Roman"/>
          <w:noProof/>
          <w:sz w:val="24"/>
          <w:szCs w:val="24"/>
          <w:lang w:val="en-US"/>
        </w:rPr>
        <w:t>(</w:t>
      </w:r>
      <w:r w:rsidR="00BE1057" w:rsidRPr="00F0241A">
        <w:rPr>
          <w:rFonts w:ascii="Times New Roman" w:hAnsi="Times New Roman" w:cs="Times New Roman"/>
          <w:noProof/>
          <w:sz w:val="24"/>
          <w:szCs w:val="24"/>
          <w:lang w:val="en-US"/>
        </w:rPr>
        <w:t>Rodgers, Paxton, &amp; McLean, 2014; Thompson, Heinberg, Altabe, &amp; Tantleff-Dunn, 1999)</w:t>
      </w:r>
      <w:r w:rsidR="003701E8" w:rsidRPr="00F0241A">
        <w:rPr>
          <w:rFonts w:ascii="Times New Roman" w:hAnsi="Times New Roman" w:cs="Times New Roman"/>
          <w:sz w:val="24"/>
          <w:szCs w:val="24"/>
          <w:lang w:val="en-US"/>
        </w:rPr>
        <w:fldChar w:fldCharType="end"/>
      </w:r>
      <w:r w:rsidR="003701E8" w:rsidRPr="00F0241A">
        <w:rPr>
          <w:rFonts w:ascii="Times New Roman" w:hAnsi="Times New Roman" w:cs="Times New Roman"/>
          <w:sz w:val="24"/>
          <w:szCs w:val="24"/>
          <w:lang w:val="en-US"/>
        </w:rPr>
        <w:t xml:space="preserve">. </w:t>
      </w:r>
      <w:r w:rsidR="000C2C10" w:rsidRPr="00F0241A">
        <w:rPr>
          <w:rFonts w:ascii="Times New Roman" w:hAnsi="Times New Roman" w:cs="Times New Roman"/>
          <w:sz w:val="24"/>
          <w:szCs w:val="24"/>
          <w:lang w:val="en-US"/>
        </w:rPr>
        <w:t xml:space="preserve">According to </w:t>
      </w:r>
      <w:r w:rsidR="0087605A" w:rsidRPr="00F0241A">
        <w:rPr>
          <w:rFonts w:ascii="Times New Roman" w:hAnsi="Times New Roman" w:cs="Times New Roman"/>
          <w:sz w:val="24"/>
          <w:szCs w:val="24"/>
          <w:lang w:val="en-US"/>
        </w:rPr>
        <w:t xml:space="preserve">one major sociocultural theory, </w:t>
      </w:r>
      <w:r w:rsidR="000C2C10" w:rsidRPr="00F0241A">
        <w:rPr>
          <w:rFonts w:ascii="Times New Roman" w:hAnsi="Times New Roman" w:cs="Times New Roman"/>
          <w:sz w:val="24"/>
          <w:szCs w:val="24"/>
          <w:lang w:val="en-US"/>
        </w:rPr>
        <w:t xml:space="preserve">the </w:t>
      </w:r>
      <w:r w:rsidR="00E661D2" w:rsidRPr="00F0241A">
        <w:rPr>
          <w:rFonts w:ascii="Times New Roman" w:hAnsi="Times New Roman" w:cs="Times New Roman"/>
          <w:sz w:val="24"/>
          <w:szCs w:val="24"/>
          <w:lang w:val="en-US"/>
        </w:rPr>
        <w:t>t</w:t>
      </w:r>
      <w:r w:rsidR="000C2C10" w:rsidRPr="00F0241A">
        <w:rPr>
          <w:rFonts w:ascii="Times New Roman" w:hAnsi="Times New Roman" w:cs="Times New Roman"/>
          <w:sz w:val="24"/>
          <w:szCs w:val="24"/>
          <w:lang w:val="en-US"/>
        </w:rPr>
        <w:t xml:space="preserve">ripartite </w:t>
      </w:r>
      <w:r w:rsidR="00E661D2" w:rsidRPr="00F0241A">
        <w:rPr>
          <w:rFonts w:ascii="Times New Roman" w:hAnsi="Times New Roman" w:cs="Times New Roman"/>
          <w:sz w:val="24"/>
          <w:szCs w:val="24"/>
          <w:lang w:val="en-US"/>
        </w:rPr>
        <w:t>i</w:t>
      </w:r>
      <w:r w:rsidR="000C2C10" w:rsidRPr="00F0241A">
        <w:rPr>
          <w:rFonts w:ascii="Times New Roman" w:hAnsi="Times New Roman" w:cs="Times New Roman"/>
          <w:sz w:val="24"/>
          <w:szCs w:val="24"/>
          <w:lang w:val="en-US"/>
        </w:rPr>
        <w:t xml:space="preserve">nfluence </w:t>
      </w:r>
      <w:r w:rsidR="00E661D2" w:rsidRPr="00F0241A">
        <w:rPr>
          <w:rFonts w:ascii="Times New Roman" w:hAnsi="Times New Roman" w:cs="Times New Roman"/>
          <w:sz w:val="24"/>
          <w:szCs w:val="24"/>
          <w:lang w:val="en-US"/>
        </w:rPr>
        <w:t>m</w:t>
      </w:r>
      <w:r w:rsidR="000C2C10" w:rsidRPr="00F0241A">
        <w:rPr>
          <w:rFonts w:ascii="Times New Roman" w:hAnsi="Times New Roman" w:cs="Times New Roman"/>
          <w:sz w:val="24"/>
          <w:szCs w:val="24"/>
          <w:lang w:val="en-US"/>
        </w:rPr>
        <w:t>odel</w:t>
      </w:r>
      <w:r w:rsidR="006231B8" w:rsidRPr="00F0241A">
        <w:rPr>
          <w:rFonts w:ascii="Times New Roman" w:hAnsi="Times New Roman" w:cs="Times New Roman"/>
          <w:sz w:val="24"/>
          <w:szCs w:val="24"/>
          <w:lang w:val="en-US"/>
        </w:rPr>
        <w:t xml:space="preserve"> </w:t>
      </w:r>
      <w:r w:rsidR="006231B8" w:rsidRPr="00F0241A">
        <w:rPr>
          <w:rFonts w:ascii="Times New Roman" w:hAnsi="Times New Roman" w:cs="Times New Roman"/>
          <w:sz w:val="24"/>
          <w:szCs w:val="24"/>
          <w:lang w:val="en-US"/>
        </w:rPr>
        <w:fldChar w:fldCharType="begin"/>
      </w:r>
      <w:r w:rsidR="006231B8" w:rsidRPr="00F0241A">
        <w:rPr>
          <w:rFonts w:ascii="Times New Roman" w:hAnsi="Times New Roman" w:cs="Times New Roman"/>
          <w:sz w:val="24"/>
          <w:szCs w:val="24"/>
          <w:lang w:val="en-US"/>
        </w:rPr>
        <w:instrText xml:space="preserve"> ADDIN EN.CITE &lt;EndNote&gt;&lt;Cite&gt;&lt;Author&gt;Thompson&lt;/Author&gt;&lt;Year&gt;1999&lt;/Year&gt;&lt;RecNum&gt;14&lt;/RecNum&gt;&lt;DisplayText&gt;(Thompson et al., 1999)&lt;/DisplayText&gt;&lt;record&gt;&lt;rec-number&gt;14&lt;/rec-number&gt;&lt;foreign-keys&gt;&lt;key app="EN" db-id="52vetdt2zr2wd7e2rr4xft2fze0wpre5faf5" timestamp="1559527244"&gt;14&lt;/key&gt;&lt;/foreign-keys&gt;&lt;ref-type name="Book"&gt;6&lt;/ref-type&gt;&lt;contributors&gt;&lt;authors&gt;&lt;author&gt;Thompson, J.&lt;/author&gt;&lt;author&gt;Heinberg, L.J.&lt;/author&gt;&lt;author&gt;Altabe, M.&lt;/author&gt;&lt;author&gt;Tantleff-Dunn, S.&lt;/author&gt;&lt;/authors&gt;&lt;/contributors&gt;&lt;titles&gt;&lt;title&gt;Exacting beauty: Theory, assessment, and treatment of body image disturbance&lt;/title&gt;&lt;/titles&gt;&lt;dates&gt;&lt;year&gt;1999&lt;/year&gt;&lt;/dates&gt;&lt;pub-location&gt;Washington, DC&lt;/pub-location&gt;&lt;publisher&gt;American Psychological Association &lt;/publisher&gt;&lt;urls&gt;&lt;/urls&gt;&lt;/record&gt;&lt;/Cite&gt;&lt;Cite&gt;&lt;Author&gt;Thompson&lt;/Author&gt;&lt;Year&gt;1999&lt;/Year&gt;&lt;RecNum&gt;14&lt;/RecNum&gt;&lt;record&gt;&lt;rec-number&gt;14&lt;/rec-number&gt;&lt;foreign-keys&gt;&lt;key app="EN" db-id="52vetdt2zr2wd7e2rr4xft2fze0wpre5faf5" timestamp="1559527244"&gt;14&lt;/key&gt;&lt;/foreign-keys&gt;&lt;ref-type name="Book"&gt;6&lt;/ref-type&gt;&lt;contributors&gt;&lt;authors&gt;&lt;author&gt;Thompson, J.&lt;/author&gt;&lt;author&gt;Heinberg, L.J.&lt;/author&gt;&lt;author&gt;Altabe, M.&lt;/author&gt;&lt;author&gt;Tantleff-Dunn, S.&lt;/author&gt;&lt;/authors&gt;&lt;/contributors&gt;&lt;titles&gt;&lt;title&gt;Exacting beauty: Theory, assessment, and treatment of body image disturbance&lt;/title&gt;&lt;/titles&gt;&lt;dates&gt;&lt;year&gt;1999&lt;/year&gt;&lt;/dates&gt;&lt;pub-location&gt;Washington, DC&lt;/pub-location&gt;&lt;publisher&gt;American Psychological Association &lt;/publisher&gt;&lt;urls&gt;&lt;/urls&gt;&lt;/record&gt;&lt;/Cite&gt;&lt;/EndNote&gt;</w:instrText>
      </w:r>
      <w:r w:rsidR="006231B8" w:rsidRPr="00F0241A">
        <w:rPr>
          <w:rFonts w:ascii="Times New Roman" w:hAnsi="Times New Roman" w:cs="Times New Roman"/>
          <w:sz w:val="24"/>
          <w:szCs w:val="24"/>
          <w:lang w:val="en-US"/>
        </w:rPr>
        <w:fldChar w:fldCharType="separate"/>
      </w:r>
      <w:r w:rsidR="006231B8" w:rsidRPr="00F0241A">
        <w:rPr>
          <w:rFonts w:ascii="Times New Roman" w:hAnsi="Times New Roman" w:cs="Times New Roman"/>
          <w:noProof/>
          <w:sz w:val="24"/>
          <w:szCs w:val="24"/>
          <w:lang w:val="en-US"/>
        </w:rPr>
        <w:t>(Thompson et al., 1999)</w:t>
      </w:r>
      <w:r w:rsidR="006231B8" w:rsidRPr="00F0241A">
        <w:rPr>
          <w:rFonts w:ascii="Times New Roman" w:hAnsi="Times New Roman" w:cs="Times New Roman"/>
          <w:sz w:val="24"/>
          <w:szCs w:val="24"/>
          <w:lang w:val="en-US"/>
        </w:rPr>
        <w:fldChar w:fldCharType="end"/>
      </w:r>
      <w:r w:rsidR="000C2C10" w:rsidRPr="00F0241A">
        <w:rPr>
          <w:rFonts w:ascii="Times New Roman" w:hAnsi="Times New Roman" w:cs="Times New Roman"/>
          <w:sz w:val="24"/>
          <w:szCs w:val="24"/>
          <w:lang w:val="en-US"/>
        </w:rPr>
        <w:t>, t</w:t>
      </w:r>
      <w:r w:rsidR="00A365B3" w:rsidRPr="00F0241A">
        <w:rPr>
          <w:rFonts w:ascii="Times New Roman" w:hAnsi="Times New Roman" w:cs="Times New Roman"/>
          <w:sz w:val="24"/>
          <w:szCs w:val="24"/>
          <w:lang w:val="en-US"/>
        </w:rPr>
        <w:t>here are two known cognitive processes that mediate t</w:t>
      </w:r>
      <w:r w:rsidR="00834CAD" w:rsidRPr="00F0241A">
        <w:rPr>
          <w:rFonts w:ascii="Times New Roman" w:hAnsi="Times New Roman" w:cs="Times New Roman"/>
          <w:sz w:val="24"/>
          <w:szCs w:val="24"/>
          <w:lang w:val="en-US"/>
        </w:rPr>
        <w:t>he influence of these pressures</w:t>
      </w:r>
      <w:r w:rsidR="00426209" w:rsidRPr="00F0241A">
        <w:rPr>
          <w:rFonts w:ascii="Times New Roman" w:hAnsi="Times New Roman" w:cs="Times New Roman"/>
          <w:sz w:val="24"/>
          <w:szCs w:val="24"/>
          <w:lang w:val="en-US"/>
        </w:rPr>
        <w:t xml:space="preserve"> on body </w:t>
      </w:r>
      <w:r w:rsidR="00426209" w:rsidRPr="00F0241A">
        <w:rPr>
          <w:rFonts w:ascii="Times New Roman" w:hAnsi="Times New Roman" w:cs="Times New Roman"/>
          <w:sz w:val="24"/>
          <w:szCs w:val="24"/>
          <w:lang w:val="en-US"/>
        </w:rPr>
        <w:lastRenderedPageBreak/>
        <w:t>dissatisfaction</w:t>
      </w:r>
      <w:r w:rsidR="00E661D2" w:rsidRPr="00F0241A">
        <w:rPr>
          <w:rFonts w:ascii="Times New Roman" w:hAnsi="Times New Roman" w:cs="Times New Roman"/>
          <w:sz w:val="24"/>
          <w:szCs w:val="24"/>
          <w:lang w:val="en-US"/>
        </w:rPr>
        <w:t>:</w:t>
      </w:r>
      <w:r w:rsidR="00834CAD" w:rsidRPr="00F0241A">
        <w:rPr>
          <w:rFonts w:ascii="Times New Roman" w:hAnsi="Times New Roman" w:cs="Times New Roman"/>
          <w:sz w:val="24"/>
          <w:szCs w:val="24"/>
          <w:lang w:val="en-US"/>
        </w:rPr>
        <w:t xml:space="preserve"> internali</w:t>
      </w:r>
      <w:r w:rsidR="00697A8E">
        <w:rPr>
          <w:rFonts w:ascii="Times New Roman" w:hAnsi="Times New Roman" w:cs="Times New Roman"/>
          <w:sz w:val="24"/>
          <w:szCs w:val="24"/>
          <w:lang w:val="en-US"/>
        </w:rPr>
        <w:t>z</w:t>
      </w:r>
      <w:r w:rsidR="00834CAD" w:rsidRPr="00F0241A">
        <w:rPr>
          <w:rFonts w:ascii="Times New Roman" w:hAnsi="Times New Roman" w:cs="Times New Roman"/>
          <w:sz w:val="24"/>
          <w:szCs w:val="24"/>
          <w:lang w:val="en-US"/>
        </w:rPr>
        <w:t>ation of soci</w:t>
      </w:r>
      <w:r w:rsidR="00E661D2" w:rsidRPr="00F0241A">
        <w:rPr>
          <w:rFonts w:ascii="Times New Roman" w:hAnsi="Times New Roman" w:cs="Times New Roman"/>
          <w:sz w:val="24"/>
          <w:szCs w:val="24"/>
          <w:lang w:val="en-US"/>
        </w:rPr>
        <w:t>et</w:t>
      </w:r>
      <w:r w:rsidR="00834CAD" w:rsidRPr="00F0241A">
        <w:rPr>
          <w:rFonts w:ascii="Times New Roman" w:hAnsi="Times New Roman" w:cs="Times New Roman"/>
          <w:sz w:val="24"/>
          <w:szCs w:val="24"/>
          <w:lang w:val="en-US"/>
        </w:rPr>
        <w:t>al appearance ideals (i.e.</w:t>
      </w:r>
      <w:r w:rsidR="00214BCA" w:rsidRPr="00F0241A">
        <w:rPr>
          <w:rFonts w:ascii="Times New Roman" w:hAnsi="Times New Roman" w:cs="Times New Roman"/>
          <w:sz w:val="24"/>
          <w:szCs w:val="24"/>
          <w:lang w:val="en-US"/>
        </w:rPr>
        <w:t>,</w:t>
      </w:r>
      <w:r w:rsidR="00834CAD" w:rsidRPr="00F0241A">
        <w:rPr>
          <w:rFonts w:ascii="Times New Roman" w:hAnsi="Times New Roman" w:cs="Times New Roman"/>
          <w:sz w:val="24"/>
          <w:szCs w:val="24"/>
          <w:lang w:val="en-US"/>
        </w:rPr>
        <w:t xml:space="preserve"> subscribing</w:t>
      </w:r>
      <w:r w:rsidR="008817B7" w:rsidRPr="00F0241A">
        <w:rPr>
          <w:rFonts w:ascii="Times New Roman" w:hAnsi="Times New Roman" w:cs="Times New Roman"/>
          <w:sz w:val="24"/>
          <w:szCs w:val="24"/>
          <w:lang w:val="en-US"/>
        </w:rPr>
        <w:t xml:space="preserve"> to </w:t>
      </w:r>
      <w:r w:rsidR="00834CAD" w:rsidRPr="00F0241A">
        <w:rPr>
          <w:rFonts w:ascii="Times New Roman" w:hAnsi="Times New Roman" w:cs="Times New Roman"/>
          <w:sz w:val="24"/>
          <w:szCs w:val="24"/>
          <w:lang w:val="en-US"/>
        </w:rPr>
        <w:t>and aspiring to attain the thin ideal for female</w:t>
      </w:r>
      <w:r w:rsidR="00FD1AB4" w:rsidRPr="00F0241A">
        <w:rPr>
          <w:rFonts w:ascii="Times New Roman" w:hAnsi="Times New Roman" w:cs="Times New Roman"/>
          <w:sz w:val="24"/>
          <w:szCs w:val="24"/>
          <w:lang w:val="en-US"/>
        </w:rPr>
        <w:t>s</w:t>
      </w:r>
      <w:r w:rsidR="00834CAD" w:rsidRPr="00F0241A">
        <w:rPr>
          <w:rFonts w:ascii="Times New Roman" w:hAnsi="Times New Roman" w:cs="Times New Roman"/>
          <w:sz w:val="24"/>
          <w:szCs w:val="24"/>
          <w:lang w:val="en-US"/>
        </w:rPr>
        <w:t>, and the lean, muscular ideal for males) and appearance comparison (i.e., the tendency to compare one’s appearance with that of another</w:t>
      </w:r>
      <w:r w:rsidR="00C26984" w:rsidRPr="00F0241A">
        <w:rPr>
          <w:rFonts w:ascii="Times New Roman" w:hAnsi="Times New Roman" w:cs="Times New Roman"/>
          <w:sz w:val="24"/>
          <w:szCs w:val="24"/>
          <w:lang w:val="en-US"/>
        </w:rPr>
        <w:t>;</w:t>
      </w:r>
      <w:r w:rsidR="006231B8" w:rsidRPr="00F0241A">
        <w:rPr>
          <w:rFonts w:ascii="Times New Roman" w:hAnsi="Times New Roman" w:cs="Times New Roman"/>
          <w:sz w:val="24"/>
          <w:szCs w:val="24"/>
          <w:lang w:val="en-US"/>
        </w:rPr>
        <w:t xml:space="preserve"> </w:t>
      </w:r>
      <w:r w:rsidR="006231B8" w:rsidRPr="00F0241A">
        <w:rPr>
          <w:rFonts w:ascii="Times New Roman" w:hAnsi="Times New Roman" w:cs="Times New Roman"/>
          <w:sz w:val="24"/>
          <w:szCs w:val="24"/>
          <w:lang w:val="en-US"/>
        </w:rPr>
        <w:fldChar w:fldCharType="begin"/>
      </w:r>
      <w:r w:rsidR="006231B8" w:rsidRPr="00F0241A">
        <w:rPr>
          <w:rFonts w:ascii="Times New Roman" w:hAnsi="Times New Roman" w:cs="Times New Roman"/>
          <w:sz w:val="24"/>
          <w:szCs w:val="24"/>
          <w:lang w:val="en-US"/>
        </w:rPr>
        <w:instrText xml:space="preserve"> ADDIN EN.CITE &lt;EndNote&gt;&lt;Cite&gt;&lt;Author&gt;Keery&lt;/Author&gt;&lt;Year&gt;2004&lt;/Year&gt;&lt;RecNum&gt;33&lt;/RecNum&gt;&lt;DisplayText&gt;(Keery, Van Den Berg, &amp;amp; Thompson, 2004)&lt;/DisplayText&gt;&lt;record&gt;&lt;rec-number&gt;33&lt;/rec-number&gt;&lt;foreign-keys&gt;&lt;key app="EN" db-id="52vetdt2zr2wd7e2rr4xft2fze0wpre5faf5" timestamp="1559527250"&gt;33&lt;/key&gt;&lt;/foreign-keys&gt;&lt;ref-type name="Journal Article"&gt;17&lt;/ref-type&gt;&lt;contributors&gt;&lt;authors&gt;&lt;author&gt;Keery, H.&lt;/author&gt;&lt;author&gt;Van Den Berg, Patricia&lt;/author&gt;&lt;author&gt;Thompson, J.&lt;/author&gt;&lt;/authors&gt;&lt;/contributors&gt;&lt;titles&gt;&lt;title&gt;An evaluation of the tripartite influence model of body dissatisfaction and eating disturbance with adolescent girls&lt;/title&gt;&lt;secondary-title&gt;Body Image&lt;/secondary-title&gt;&lt;/titles&gt;&lt;periodical&gt;&lt;full-title&gt;Body Image&lt;/full-title&gt;&lt;/periodical&gt;&lt;pages&gt;237-251&lt;/pages&gt;&lt;volume&gt;1&lt;/volume&gt;&lt;dates&gt;&lt;year&gt;2004&lt;/year&gt;&lt;/dates&gt;&lt;urls&gt;&lt;related-urls&gt;&lt;url&gt;https://www.sciencedirect.com/science/article/pii/S1740144504000348?via%3Dihub&lt;/url&gt;&lt;/related-urls&gt;&lt;/urls&gt;&lt;/record&gt;&lt;/Cite&gt;&lt;/EndNote&gt;</w:instrText>
      </w:r>
      <w:r w:rsidR="006231B8" w:rsidRPr="00F0241A">
        <w:rPr>
          <w:rFonts w:ascii="Times New Roman" w:hAnsi="Times New Roman" w:cs="Times New Roman"/>
          <w:sz w:val="24"/>
          <w:szCs w:val="24"/>
          <w:lang w:val="en-US"/>
        </w:rPr>
        <w:fldChar w:fldCharType="separate"/>
      </w:r>
      <w:r w:rsidR="006231B8" w:rsidRPr="00F0241A">
        <w:rPr>
          <w:rFonts w:ascii="Times New Roman" w:hAnsi="Times New Roman" w:cs="Times New Roman"/>
          <w:noProof/>
          <w:sz w:val="24"/>
          <w:szCs w:val="24"/>
          <w:lang w:val="en-US"/>
        </w:rPr>
        <w:t>Keery, Van Den Berg, &amp; Thompson, 2004)</w:t>
      </w:r>
      <w:r w:rsidR="006231B8" w:rsidRPr="00F0241A">
        <w:rPr>
          <w:rFonts w:ascii="Times New Roman" w:hAnsi="Times New Roman" w:cs="Times New Roman"/>
          <w:sz w:val="24"/>
          <w:szCs w:val="24"/>
          <w:lang w:val="en-US"/>
        </w:rPr>
        <w:fldChar w:fldCharType="end"/>
      </w:r>
      <w:r w:rsidR="00834CAD" w:rsidRPr="00F0241A">
        <w:rPr>
          <w:rFonts w:ascii="Times New Roman" w:hAnsi="Times New Roman" w:cs="Times New Roman"/>
          <w:sz w:val="24"/>
          <w:szCs w:val="24"/>
          <w:lang w:val="en-US"/>
        </w:rPr>
        <w:t xml:space="preserve">. As appearance ideals are </w:t>
      </w:r>
      <w:r w:rsidR="008817B7" w:rsidRPr="00F0241A">
        <w:rPr>
          <w:rFonts w:ascii="Times New Roman" w:hAnsi="Times New Roman" w:cs="Times New Roman"/>
          <w:sz w:val="24"/>
          <w:szCs w:val="24"/>
          <w:lang w:val="en-US"/>
        </w:rPr>
        <w:t xml:space="preserve">unrealistic and </w:t>
      </w:r>
      <w:r w:rsidR="00F16C7D" w:rsidRPr="00F0241A">
        <w:rPr>
          <w:rFonts w:ascii="Times New Roman" w:hAnsi="Times New Roman" w:cs="Times New Roman"/>
          <w:sz w:val="24"/>
          <w:szCs w:val="24"/>
          <w:lang w:val="en-US"/>
        </w:rPr>
        <w:t xml:space="preserve">unattainable for most, </w:t>
      </w:r>
      <w:r w:rsidR="00834CAD" w:rsidRPr="00F0241A">
        <w:rPr>
          <w:rFonts w:ascii="Times New Roman" w:hAnsi="Times New Roman" w:cs="Times New Roman"/>
          <w:sz w:val="24"/>
          <w:szCs w:val="24"/>
          <w:lang w:val="en-US"/>
        </w:rPr>
        <w:t xml:space="preserve">and appearance comparisons </w:t>
      </w:r>
      <w:r w:rsidR="009C2D0F" w:rsidRPr="00F0241A">
        <w:rPr>
          <w:rFonts w:ascii="Times New Roman" w:hAnsi="Times New Roman" w:cs="Times New Roman"/>
          <w:sz w:val="24"/>
          <w:szCs w:val="24"/>
          <w:lang w:val="en-US"/>
        </w:rPr>
        <w:t>with others</w:t>
      </w:r>
      <w:r w:rsidR="00DA2C1E" w:rsidRPr="00F0241A">
        <w:rPr>
          <w:rFonts w:ascii="Times New Roman" w:hAnsi="Times New Roman" w:cs="Times New Roman"/>
          <w:sz w:val="24"/>
          <w:szCs w:val="24"/>
          <w:lang w:val="en-US"/>
        </w:rPr>
        <w:t>,</w:t>
      </w:r>
      <w:r w:rsidR="009C2D0F" w:rsidRPr="00F0241A">
        <w:rPr>
          <w:rFonts w:ascii="Times New Roman" w:hAnsi="Times New Roman" w:cs="Times New Roman"/>
          <w:sz w:val="24"/>
          <w:szCs w:val="24"/>
          <w:lang w:val="en-US"/>
        </w:rPr>
        <w:t xml:space="preserve"> including </w:t>
      </w:r>
      <w:r w:rsidR="00BE4361" w:rsidRPr="00F0241A">
        <w:rPr>
          <w:rFonts w:ascii="Times New Roman" w:hAnsi="Times New Roman" w:cs="Times New Roman"/>
          <w:sz w:val="24"/>
          <w:szCs w:val="24"/>
          <w:lang w:val="en-US"/>
        </w:rPr>
        <w:t>on social media</w:t>
      </w:r>
      <w:r w:rsidR="00DA2C1E" w:rsidRPr="00F0241A">
        <w:rPr>
          <w:rFonts w:ascii="Times New Roman" w:hAnsi="Times New Roman" w:cs="Times New Roman"/>
          <w:sz w:val="24"/>
          <w:szCs w:val="24"/>
          <w:lang w:val="en-US"/>
        </w:rPr>
        <w:t>,</w:t>
      </w:r>
      <w:r w:rsidR="00BE4361" w:rsidRPr="00F0241A">
        <w:rPr>
          <w:rFonts w:ascii="Times New Roman" w:hAnsi="Times New Roman" w:cs="Times New Roman"/>
          <w:sz w:val="24"/>
          <w:szCs w:val="24"/>
          <w:lang w:val="en-US"/>
        </w:rPr>
        <w:t xml:space="preserve"> </w:t>
      </w:r>
      <w:r w:rsidR="00834CAD" w:rsidRPr="00F0241A">
        <w:rPr>
          <w:rFonts w:ascii="Times New Roman" w:hAnsi="Times New Roman" w:cs="Times New Roman"/>
          <w:sz w:val="24"/>
          <w:szCs w:val="24"/>
          <w:lang w:val="en-US"/>
        </w:rPr>
        <w:t xml:space="preserve">tend to be made with targets </w:t>
      </w:r>
      <w:r w:rsidR="008817B7" w:rsidRPr="00F0241A">
        <w:rPr>
          <w:rFonts w:ascii="Times New Roman" w:hAnsi="Times New Roman" w:cs="Times New Roman"/>
          <w:sz w:val="24"/>
          <w:szCs w:val="24"/>
          <w:lang w:val="en-US"/>
        </w:rPr>
        <w:t>judged to be more attractive</w:t>
      </w:r>
      <w:r w:rsidR="00834CAD" w:rsidRPr="00F0241A">
        <w:rPr>
          <w:rFonts w:ascii="Times New Roman" w:hAnsi="Times New Roman" w:cs="Times New Roman"/>
          <w:sz w:val="24"/>
          <w:szCs w:val="24"/>
          <w:lang w:val="en-US"/>
        </w:rPr>
        <w:t xml:space="preserve"> than the individual (upward comparison</w:t>
      </w:r>
      <w:r w:rsidR="00E661D2" w:rsidRPr="00F0241A">
        <w:rPr>
          <w:rFonts w:ascii="Times New Roman" w:hAnsi="Times New Roman" w:cs="Times New Roman"/>
          <w:sz w:val="24"/>
          <w:szCs w:val="24"/>
          <w:lang w:val="en-US"/>
        </w:rPr>
        <w:t xml:space="preserve">; </w:t>
      </w:r>
      <w:r w:rsidR="00BE4361" w:rsidRPr="00F0241A">
        <w:rPr>
          <w:rFonts w:ascii="Times New Roman" w:hAnsi="Times New Roman" w:cs="Times New Roman"/>
          <w:sz w:val="24"/>
          <w:szCs w:val="24"/>
          <w:lang w:val="en-US"/>
        </w:rPr>
        <w:t>Fardouly, Pinkus, &amp; Vartanian, 2017)</w:t>
      </w:r>
      <w:r w:rsidR="00834CAD" w:rsidRPr="00F0241A">
        <w:rPr>
          <w:rFonts w:ascii="Times New Roman" w:hAnsi="Times New Roman" w:cs="Times New Roman"/>
          <w:sz w:val="24"/>
          <w:szCs w:val="24"/>
          <w:lang w:val="en-US"/>
        </w:rPr>
        <w:t xml:space="preserve">, body dissatisfaction </w:t>
      </w:r>
      <w:r w:rsidR="00AE18EA" w:rsidRPr="00F0241A">
        <w:rPr>
          <w:rFonts w:ascii="Times New Roman" w:hAnsi="Times New Roman" w:cs="Times New Roman"/>
          <w:sz w:val="24"/>
          <w:szCs w:val="24"/>
          <w:lang w:val="en-US"/>
        </w:rPr>
        <w:t>likely follow</w:t>
      </w:r>
      <w:r w:rsidR="00FD7DE0" w:rsidRPr="00F0241A">
        <w:rPr>
          <w:rFonts w:ascii="Times New Roman" w:hAnsi="Times New Roman" w:cs="Times New Roman"/>
          <w:sz w:val="24"/>
          <w:szCs w:val="24"/>
          <w:lang w:val="en-US"/>
        </w:rPr>
        <w:t>s</w:t>
      </w:r>
      <w:r w:rsidR="00AE18EA" w:rsidRPr="00F0241A">
        <w:rPr>
          <w:rFonts w:ascii="Times New Roman" w:hAnsi="Times New Roman" w:cs="Times New Roman"/>
          <w:sz w:val="24"/>
          <w:szCs w:val="24"/>
          <w:lang w:val="en-US"/>
        </w:rPr>
        <w:t xml:space="preserve"> </w:t>
      </w:r>
      <w:r w:rsidR="003701E8" w:rsidRPr="00F0241A">
        <w:rPr>
          <w:rFonts w:ascii="Times New Roman" w:hAnsi="Times New Roman" w:cs="Times New Roman"/>
          <w:sz w:val="24"/>
          <w:szCs w:val="24"/>
          <w:lang w:val="en-US"/>
        </w:rPr>
        <w:fldChar w:fldCharType="begin"/>
      </w:r>
      <w:r w:rsidR="00CF0125" w:rsidRPr="00F0241A">
        <w:rPr>
          <w:rFonts w:ascii="Times New Roman" w:hAnsi="Times New Roman" w:cs="Times New Roman"/>
          <w:sz w:val="24"/>
          <w:szCs w:val="24"/>
          <w:lang w:val="en-US"/>
        </w:rPr>
        <w:instrText xml:space="preserve"> ADDIN EN.CITE &lt;EndNote&gt;&lt;Cite&gt;&lt;Author&gt;Jones&lt;/Author&gt;&lt;Year&gt;2004&lt;/Year&gt;&lt;RecNum&gt;16&lt;/RecNum&gt;&lt;DisplayText&gt;(Jones, 2004)&lt;/DisplayText&gt;&lt;record&gt;&lt;rec-number&gt;16&lt;/rec-number&gt;&lt;foreign-keys&gt;&lt;key app="EN" db-id="52vetdt2zr2wd7e2rr4xft2fze0wpre5faf5" timestamp="1559527245"&gt;16&lt;/key&gt;&lt;/foreign-keys&gt;&lt;ref-type name="Journal Article"&gt;17&lt;/ref-type&gt;&lt;contributors&gt;&lt;authors&gt;&lt;author&gt;Jones, Diane Carlson&lt;/author&gt;&lt;/authors&gt;&lt;/contributors&gt;&lt;titles&gt;&lt;title&gt;Body Image Among Adolescent Girls and Boys: A Longitudinal Study&lt;/title&gt;&lt;secondary-title&gt;Developmental Psychology&lt;/secondary-title&gt;&lt;/titles&gt;&lt;periodical&gt;&lt;full-title&gt;Developmental Psychology&lt;/full-title&gt;&lt;/periodical&gt;&lt;pages&gt;823-835&lt;/pages&gt;&lt;volume&gt;40&lt;/volume&gt;&lt;number&gt;5&lt;/number&gt;&lt;keywords&gt;&lt;keyword&gt;Secondary School Students&lt;/keyword&gt;&lt;keyword&gt;Body Composition&lt;/keyword&gt;&lt;keyword&gt;Self Concept&lt;/keyword&gt;&lt;keyword&gt;Gender Differences&lt;/keyword&gt;&lt;keyword&gt;Adolescents&lt;/keyword&gt;&lt;keyword&gt;Social Influences&lt;/keyword&gt;&lt;keyword&gt;Psychological Patterns&lt;/keyword&gt;&lt;keyword&gt;Peer Influence&lt;/keyword&gt;&lt;keyword&gt;Student Attitudes&lt;/keyword&gt;&lt;keyword&gt;Masculinity&lt;/keyword&gt;&lt;keyword&gt;Sexual Identity&lt;/keyword&gt;&lt;/keywords&gt;&lt;dates&gt;&lt;year&gt;2004&lt;/year&gt;&lt;/dates&gt;&lt;isbn&gt;0012-1649&lt;/isbn&gt;&lt;urls&gt;&lt;/urls&gt;&lt;electronic-resource-num&gt;10.1037/0012-1649.40.5.823&lt;/electronic-resource-num&gt;&lt;/record&gt;&lt;/Cite&gt;&lt;/EndNote&gt;</w:instrText>
      </w:r>
      <w:r w:rsidR="003701E8" w:rsidRPr="00F0241A">
        <w:rPr>
          <w:rFonts w:ascii="Times New Roman" w:hAnsi="Times New Roman" w:cs="Times New Roman"/>
          <w:sz w:val="24"/>
          <w:szCs w:val="24"/>
          <w:lang w:val="en-US"/>
        </w:rPr>
        <w:fldChar w:fldCharType="separate"/>
      </w:r>
      <w:r w:rsidR="003701E8" w:rsidRPr="00F0241A">
        <w:rPr>
          <w:rFonts w:ascii="Times New Roman" w:hAnsi="Times New Roman" w:cs="Times New Roman"/>
          <w:noProof/>
          <w:sz w:val="24"/>
          <w:szCs w:val="24"/>
          <w:lang w:val="en-US"/>
        </w:rPr>
        <w:t>(Jones, 2004)</w:t>
      </w:r>
      <w:r w:rsidR="003701E8" w:rsidRPr="00F0241A">
        <w:rPr>
          <w:rFonts w:ascii="Times New Roman" w:hAnsi="Times New Roman" w:cs="Times New Roman"/>
          <w:sz w:val="24"/>
          <w:szCs w:val="24"/>
          <w:lang w:val="en-US"/>
        </w:rPr>
        <w:fldChar w:fldCharType="end"/>
      </w:r>
      <w:r w:rsidR="003701E8" w:rsidRPr="00F0241A">
        <w:rPr>
          <w:rFonts w:ascii="Times New Roman" w:hAnsi="Times New Roman" w:cs="Times New Roman"/>
          <w:sz w:val="24"/>
          <w:szCs w:val="24"/>
          <w:lang w:val="en-US"/>
        </w:rPr>
        <w:t>.</w:t>
      </w:r>
      <w:r w:rsidR="00314BA9" w:rsidRPr="00F0241A">
        <w:rPr>
          <w:rFonts w:ascii="Times New Roman" w:hAnsi="Times New Roman" w:cs="Times New Roman"/>
          <w:sz w:val="24"/>
          <w:szCs w:val="24"/>
          <w:lang w:val="en-US"/>
        </w:rPr>
        <w:t xml:space="preserve"> </w:t>
      </w:r>
      <w:r w:rsidR="002B0392" w:rsidRPr="00F0241A">
        <w:rPr>
          <w:rFonts w:ascii="Times New Roman" w:hAnsi="Times New Roman" w:cs="Times New Roman"/>
          <w:sz w:val="24"/>
          <w:szCs w:val="24"/>
          <w:lang w:val="en-US"/>
        </w:rPr>
        <w:t xml:space="preserve">Examination of the </w:t>
      </w:r>
      <w:r w:rsidR="00E661D2" w:rsidRPr="00F0241A">
        <w:rPr>
          <w:rFonts w:ascii="Times New Roman" w:hAnsi="Times New Roman" w:cs="Times New Roman"/>
          <w:sz w:val="24"/>
          <w:szCs w:val="24"/>
          <w:lang w:val="en-US"/>
        </w:rPr>
        <w:t>t</w:t>
      </w:r>
      <w:r w:rsidR="002B0392" w:rsidRPr="00F0241A">
        <w:rPr>
          <w:rFonts w:ascii="Times New Roman" w:hAnsi="Times New Roman" w:cs="Times New Roman"/>
          <w:sz w:val="24"/>
          <w:szCs w:val="24"/>
          <w:lang w:val="en-US"/>
        </w:rPr>
        <w:t xml:space="preserve">ripartite </w:t>
      </w:r>
      <w:r w:rsidR="00E661D2" w:rsidRPr="00F0241A">
        <w:rPr>
          <w:rFonts w:ascii="Times New Roman" w:hAnsi="Times New Roman" w:cs="Times New Roman"/>
          <w:sz w:val="24"/>
          <w:szCs w:val="24"/>
          <w:lang w:val="en-US"/>
        </w:rPr>
        <w:t>i</w:t>
      </w:r>
      <w:r w:rsidR="003A1B79" w:rsidRPr="00F0241A">
        <w:rPr>
          <w:rFonts w:ascii="Times New Roman" w:hAnsi="Times New Roman" w:cs="Times New Roman"/>
          <w:sz w:val="24"/>
          <w:szCs w:val="24"/>
          <w:lang w:val="en-US"/>
        </w:rPr>
        <w:t xml:space="preserve">nfluence </w:t>
      </w:r>
      <w:r w:rsidR="00E661D2" w:rsidRPr="00F0241A">
        <w:rPr>
          <w:rFonts w:ascii="Times New Roman" w:hAnsi="Times New Roman" w:cs="Times New Roman"/>
          <w:sz w:val="24"/>
          <w:szCs w:val="24"/>
          <w:lang w:val="en-US"/>
        </w:rPr>
        <w:t>m</w:t>
      </w:r>
      <w:r w:rsidR="002B0392" w:rsidRPr="00F0241A">
        <w:rPr>
          <w:rFonts w:ascii="Times New Roman" w:hAnsi="Times New Roman" w:cs="Times New Roman"/>
          <w:sz w:val="24"/>
          <w:szCs w:val="24"/>
          <w:lang w:val="en-US"/>
        </w:rPr>
        <w:t>odel among adolescents has provided empirical support for proposed relationships in both girls and boys</w:t>
      </w:r>
      <w:r w:rsidR="001129EA" w:rsidRPr="00F0241A">
        <w:rPr>
          <w:rFonts w:ascii="Times New Roman" w:hAnsi="Times New Roman" w:cs="Times New Roman"/>
          <w:sz w:val="24"/>
          <w:szCs w:val="24"/>
          <w:lang w:val="en-US"/>
        </w:rPr>
        <w:t xml:space="preserve"> (Amaral &amp; Ferreira, 2017; </w:t>
      </w:r>
      <w:r w:rsidR="00660E97" w:rsidRPr="00F0241A">
        <w:rPr>
          <w:rFonts w:ascii="Times New Roman" w:hAnsi="Times New Roman" w:cs="Times New Roman"/>
          <w:sz w:val="24"/>
          <w:szCs w:val="24"/>
          <w:lang w:val="en-US"/>
        </w:rPr>
        <w:t>Papp, Urban, Czegledi, Babusa, &amp; Tury, 2013</w:t>
      </w:r>
      <w:r w:rsidR="00DC383C" w:rsidRPr="00F0241A">
        <w:rPr>
          <w:rFonts w:ascii="Times New Roman" w:hAnsi="Times New Roman" w:cs="Times New Roman"/>
          <w:sz w:val="24"/>
          <w:szCs w:val="24"/>
          <w:lang w:val="en-US"/>
        </w:rPr>
        <w:t>;</w:t>
      </w:r>
      <w:r w:rsidR="00660E97" w:rsidRPr="00F0241A">
        <w:rPr>
          <w:rFonts w:ascii="Times New Roman" w:hAnsi="Times New Roman" w:cs="Times New Roman"/>
          <w:sz w:val="24"/>
          <w:szCs w:val="24"/>
          <w:lang w:val="en-US"/>
        </w:rPr>
        <w:t xml:space="preserve"> Thompson et al., 2017</w:t>
      </w:r>
      <w:r w:rsidR="00DC383C" w:rsidRPr="00F0241A">
        <w:rPr>
          <w:rFonts w:ascii="Times New Roman" w:hAnsi="Times New Roman" w:cs="Times New Roman"/>
          <w:sz w:val="24"/>
          <w:szCs w:val="24"/>
          <w:lang w:val="en-US"/>
        </w:rPr>
        <w:t>)</w:t>
      </w:r>
      <w:r w:rsidR="002B0392" w:rsidRPr="00F0241A">
        <w:rPr>
          <w:rFonts w:ascii="Times New Roman" w:hAnsi="Times New Roman" w:cs="Times New Roman"/>
          <w:sz w:val="24"/>
          <w:szCs w:val="24"/>
          <w:lang w:val="en-US"/>
        </w:rPr>
        <w:t xml:space="preserve">. </w:t>
      </w:r>
      <w:r w:rsidR="008273C8" w:rsidRPr="00F0241A">
        <w:rPr>
          <w:rFonts w:ascii="Times New Roman" w:hAnsi="Times New Roman" w:cs="Times New Roman"/>
          <w:sz w:val="24"/>
          <w:szCs w:val="24"/>
          <w:lang w:val="en-US"/>
        </w:rPr>
        <w:t xml:space="preserve">Pressures to conform to appearance ideals from peers and media have been a particular focus of interventions as these are </w:t>
      </w:r>
      <w:r w:rsidR="00165EB2" w:rsidRPr="00F0241A">
        <w:rPr>
          <w:rFonts w:ascii="Times New Roman" w:hAnsi="Times New Roman" w:cs="Times New Roman"/>
          <w:sz w:val="24"/>
          <w:szCs w:val="24"/>
          <w:lang w:val="en-US"/>
        </w:rPr>
        <w:t>more easily</w:t>
      </w:r>
      <w:r w:rsidR="008273C8" w:rsidRPr="00F0241A">
        <w:rPr>
          <w:rFonts w:ascii="Times New Roman" w:hAnsi="Times New Roman" w:cs="Times New Roman"/>
          <w:sz w:val="24"/>
          <w:szCs w:val="24"/>
          <w:lang w:val="en-US"/>
        </w:rPr>
        <w:t xml:space="preserve"> addressed in universal and selective prevention settings </w:t>
      </w:r>
      <w:r w:rsidR="00D35537" w:rsidRPr="00F0241A">
        <w:rPr>
          <w:rFonts w:ascii="Times New Roman" w:hAnsi="Times New Roman" w:cs="Times New Roman"/>
          <w:sz w:val="24"/>
          <w:szCs w:val="24"/>
          <w:lang w:val="en-US"/>
        </w:rPr>
        <w:fldChar w:fldCharType="begin"/>
      </w:r>
      <w:r w:rsidR="00ED132B" w:rsidRPr="00F0241A">
        <w:rPr>
          <w:rFonts w:ascii="Times New Roman" w:hAnsi="Times New Roman" w:cs="Times New Roman"/>
          <w:sz w:val="24"/>
          <w:szCs w:val="24"/>
          <w:lang w:val="en-US"/>
        </w:rPr>
        <w:instrText xml:space="preserve"> ADDIN EN.CITE &lt;EndNote&gt;&lt;Cite&gt;&lt;Author&gt;Stice&lt;/Author&gt;&lt;Year&gt;2007&lt;/Year&gt;&lt;RecNum&gt;59&lt;/RecNum&gt;&lt;DisplayText&gt;(Stice, Shaw, &amp;amp; Marti, 2007)&lt;/DisplayText&gt;&lt;record&gt;&lt;rec-number&gt;59&lt;/rec-number&gt;&lt;foreign-keys&gt;&lt;key app="EN" db-id="52vetdt2zr2wd7e2rr4xft2fze0wpre5faf5" timestamp="1561333173"&gt;59&lt;/key&gt;&lt;/foreign-keys&gt;&lt;ref-type name="Journal Article"&gt;17&lt;/ref-type&gt;&lt;contributors&gt;&lt;authors&gt;&lt;author&gt;Stice, Eric&lt;/author&gt;&lt;author&gt;Shaw, Heather&lt;/author&gt;&lt;author&gt;Marti, C. Nathan&lt;/author&gt;&lt;/authors&gt;&lt;/contributors&gt;&lt;titles&gt;&lt;title&gt;A Meta-Analytic Review of Eating Disorder Prevention Programs: Encouraging Findings&lt;/title&gt;&lt;/titles&gt;&lt;pages&gt;207-231&lt;/pages&gt;&lt;volume&gt;3&lt;/volume&gt;&lt;keywords&gt;&lt;keyword&gt;risk factors&lt;/keyword&gt;&lt;keyword&gt;eating disorder&lt;/keyword&gt;&lt;keyword&gt;prevention interventions&lt;/keyword&gt;&lt;keyword&gt;meta-analysis&lt;/keyword&gt;&lt;keyword&gt;effect sizes&lt;/keyword&gt;&lt;/keywords&gt;&lt;dates&gt;&lt;year&gt;2007&lt;/year&gt;&lt;/dates&gt;&lt;isbn&gt;1548-5943&lt;/isbn&gt;&lt;urls&gt;&lt;related-urls&gt;&lt;url&gt;https://www.annualreviews.org/doi/pdf/10.1146/annurev.clinpsy.3.022806.091447&lt;/url&gt;&lt;/related-urls&gt;&lt;/urls&gt;&lt;electronic-resource-num&gt;10.1146/annurev.clinpsy.3.022806.091447&lt;/electronic-resource-num&gt;&lt;/record&gt;&lt;/Cite&gt;&lt;/EndNote&gt;</w:instrText>
      </w:r>
      <w:r w:rsidR="00D35537" w:rsidRPr="00F0241A">
        <w:rPr>
          <w:rFonts w:ascii="Times New Roman" w:hAnsi="Times New Roman" w:cs="Times New Roman"/>
          <w:sz w:val="24"/>
          <w:szCs w:val="24"/>
          <w:lang w:val="en-US"/>
        </w:rPr>
        <w:fldChar w:fldCharType="separate"/>
      </w:r>
      <w:r w:rsidR="00D35537" w:rsidRPr="00F0241A">
        <w:rPr>
          <w:rFonts w:ascii="Times New Roman" w:hAnsi="Times New Roman" w:cs="Times New Roman"/>
          <w:noProof/>
          <w:sz w:val="24"/>
          <w:szCs w:val="24"/>
          <w:lang w:val="en-US"/>
        </w:rPr>
        <w:t>(Stice, Shaw, &amp; Marti, 2007)</w:t>
      </w:r>
      <w:r w:rsidR="00D35537" w:rsidRPr="00F0241A">
        <w:rPr>
          <w:rFonts w:ascii="Times New Roman" w:hAnsi="Times New Roman" w:cs="Times New Roman"/>
          <w:sz w:val="24"/>
          <w:szCs w:val="24"/>
          <w:lang w:val="en-US"/>
        </w:rPr>
        <w:fldChar w:fldCharType="end"/>
      </w:r>
      <w:r w:rsidR="00B57A6D" w:rsidRPr="00F0241A">
        <w:rPr>
          <w:rFonts w:ascii="Times New Roman" w:hAnsi="Times New Roman" w:cs="Times New Roman"/>
          <w:sz w:val="24"/>
          <w:szCs w:val="24"/>
          <w:lang w:val="en-US"/>
        </w:rPr>
        <w:t>. Addressing family pressures</w:t>
      </w:r>
      <w:r w:rsidR="00C20890" w:rsidRPr="00F0241A">
        <w:rPr>
          <w:rFonts w:ascii="Times New Roman" w:hAnsi="Times New Roman" w:cs="Times New Roman"/>
          <w:sz w:val="24"/>
          <w:szCs w:val="24"/>
          <w:lang w:val="en-US"/>
        </w:rPr>
        <w:t>,</w:t>
      </w:r>
      <w:r w:rsidR="00B57A6D" w:rsidRPr="00F0241A">
        <w:rPr>
          <w:rFonts w:ascii="Times New Roman" w:hAnsi="Times New Roman" w:cs="Times New Roman"/>
          <w:sz w:val="24"/>
          <w:szCs w:val="24"/>
          <w:lang w:val="en-US"/>
        </w:rPr>
        <w:t xml:space="preserve"> by comparison, may necessitate some family involvement and a greater level of sensitivity </w:t>
      </w:r>
      <w:r w:rsidR="008A095D" w:rsidRPr="00F0241A">
        <w:rPr>
          <w:rFonts w:ascii="Times New Roman" w:hAnsi="Times New Roman" w:cs="Times New Roman"/>
          <w:sz w:val="24"/>
          <w:szCs w:val="24"/>
          <w:lang w:val="en-US"/>
        </w:rPr>
        <w:t xml:space="preserve">so that </w:t>
      </w:r>
      <w:r w:rsidR="006231B8" w:rsidRPr="00F0241A">
        <w:rPr>
          <w:rFonts w:ascii="Times New Roman" w:hAnsi="Times New Roman" w:cs="Times New Roman"/>
          <w:sz w:val="24"/>
          <w:szCs w:val="24"/>
          <w:lang w:val="en-US"/>
        </w:rPr>
        <w:t>diff</w:t>
      </w:r>
      <w:r w:rsidR="00B57A6D" w:rsidRPr="00F0241A">
        <w:rPr>
          <w:rFonts w:ascii="Times New Roman" w:hAnsi="Times New Roman" w:cs="Times New Roman"/>
          <w:sz w:val="24"/>
          <w:szCs w:val="24"/>
          <w:lang w:val="en-US"/>
        </w:rPr>
        <w:t>erent parenting practices</w:t>
      </w:r>
      <w:r w:rsidR="008A095D" w:rsidRPr="00F0241A">
        <w:rPr>
          <w:rFonts w:ascii="Times New Roman" w:hAnsi="Times New Roman" w:cs="Times New Roman"/>
          <w:sz w:val="24"/>
          <w:szCs w:val="24"/>
          <w:lang w:val="en-US"/>
        </w:rPr>
        <w:t xml:space="preserve"> are respected</w:t>
      </w:r>
      <w:r w:rsidR="0051216A" w:rsidRPr="00F0241A">
        <w:rPr>
          <w:rFonts w:ascii="Times New Roman" w:hAnsi="Times New Roman" w:cs="Times New Roman"/>
          <w:sz w:val="24"/>
          <w:szCs w:val="24"/>
          <w:lang w:val="en-US"/>
        </w:rPr>
        <w:t xml:space="preserve"> (Gerards, et al.,</w:t>
      </w:r>
      <w:r w:rsidR="00FA3A62" w:rsidRPr="00F0241A">
        <w:rPr>
          <w:rFonts w:ascii="Times New Roman" w:hAnsi="Times New Roman" w:cs="Times New Roman"/>
          <w:sz w:val="24"/>
          <w:szCs w:val="24"/>
          <w:lang w:val="en-US"/>
        </w:rPr>
        <w:t xml:space="preserve"> </w:t>
      </w:r>
      <w:r w:rsidR="0051216A" w:rsidRPr="00F0241A">
        <w:rPr>
          <w:rFonts w:ascii="Times New Roman" w:hAnsi="Times New Roman" w:cs="Times New Roman"/>
          <w:sz w:val="24"/>
          <w:szCs w:val="24"/>
          <w:lang w:val="en-US"/>
        </w:rPr>
        <w:t>2012)</w:t>
      </w:r>
      <w:r w:rsidR="00B57A6D" w:rsidRPr="00F0241A">
        <w:rPr>
          <w:rFonts w:ascii="Times New Roman" w:hAnsi="Times New Roman" w:cs="Times New Roman"/>
          <w:sz w:val="24"/>
          <w:szCs w:val="24"/>
          <w:lang w:val="en-US"/>
        </w:rPr>
        <w:t xml:space="preserve">. </w:t>
      </w:r>
    </w:p>
    <w:p w14:paraId="48D09C44" w14:textId="0C8B5CA4" w:rsidR="00487021" w:rsidRPr="00F0241A" w:rsidRDefault="008F5DA4" w:rsidP="00A25DBD">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Although theory and empirical research highlights the importance of media and peer environments in the development of body dissatisfaction, in recent years the nature of these environments has changed enormously with the advent of the Internet and, in particular, social media</w:t>
      </w:r>
      <w:r w:rsidR="00165AE9" w:rsidRPr="00F0241A">
        <w:rPr>
          <w:rFonts w:ascii="Times New Roman" w:hAnsi="Times New Roman" w:cs="Times New Roman"/>
          <w:sz w:val="24"/>
          <w:szCs w:val="24"/>
          <w:lang w:val="en-US"/>
        </w:rPr>
        <w:t xml:space="preserve"> and social </w:t>
      </w:r>
      <w:r w:rsidR="00EB26D7" w:rsidRPr="00F0241A">
        <w:rPr>
          <w:rFonts w:ascii="Times New Roman" w:hAnsi="Times New Roman" w:cs="Times New Roman"/>
          <w:sz w:val="24"/>
          <w:szCs w:val="24"/>
          <w:lang w:val="en-US"/>
        </w:rPr>
        <w:t>networking</w:t>
      </w:r>
      <w:r w:rsidRPr="00F0241A">
        <w:rPr>
          <w:rFonts w:ascii="Times New Roman" w:hAnsi="Times New Roman" w:cs="Times New Roman"/>
          <w:sz w:val="24"/>
          <w:szCs w:val="24"/>
          <w:lang w:val="en-US"/>
        </w:rPr>
        <w:t xml:space="preserve">. </w:t>
      </w:r>
      <w:r w:rsidR="000F55A9" w:rsidRPr="00F0241A">
        <w:rPr>
          <w:rFonts w:ascii="Times New Roman" w:hAnsi="Times New Roman" w:cs="Times New Roman"/>
          <w:sz w:val="24"/>
          <w:szCs w:val="24"/>
          <w:lang w:val="en-US"/>
        </w:rPr>
        <w:t xml:space="preserve">Social media such as Instagram, which include the viewing, posting, and commenting on photos of self and others, is now part of daily life for most adolescents </w:t>
      </w:r>
      <w:r w:rsidR="000F55A9" w:rsidRPr="00F0241A">
        <w:rPr>
          <w:rFonts w:ascii="Times New Roman" w:hAnsi="Times New Roman" w:cs="Times New Roman"/>
          <w:sz w:val="24"/>
          <w:szCs w:val="24"/>
          <w:lang w:val="en-US"/>
        </w:rPr>
        <w:fldChar w:fldCharType="begin"/>
      </w:r>
      <w:r w:rsidR="00ED132B" w:rsidRPr="00F0241A">
        <w:rPr>
          <w:rFonts w:ascii="Times New Roman" w:hAnsi="Times New Roman" w:cs="Times New Roman"/>
          <w:sz w:val="24"/>
          <w:szCs w:val="24"/>
          <w:lang w:val="en-US"/>
        </w:rPr>
        <w:instrText xml:space="preserve"> ADDIN EN.CITE &lt;EndNote&gt;&lt;Cite&gt;&lt;Author&gt;Tsitsika&lt;/Author&gt;&lt;Year&gt;2014&lt;/Year&gt;&lt;RecNum&gt;22&lt;/RecNum&gt;&lt;DisplayText&gt;(Tsitsika et al., 2014)&lt;/DisplayText&gt;&lt;record&gt;&lt;rec-number&gt;22&lt;/rec-number&gt;&lt;foreign-keys&gt;&lt;key app="EN" db-id="52vetdt2zr2wd7e2rr4xft2fze0wpre5faf5" timestamp="1559527247"&gt;22&lt;/key&gt;&lt;/foreign-keys&gt;&lt;ref-type name="Journal Article"&gt;17&lt;/ref-type&gt;&lt;contributors&gt;&lt;authors&gt;&lt;author&gt;Tsitsika, Artemis K.&lt;/author&gt;&lt;author&gt;Tzavela, Eleni C.&lt;/author&gt;&lt;author&gt;Janikian, Mari&lt;/author&gt;&lt;author&gt;Ólafsson, Kjartan&lt;/author&gt;&lt;author&gt;Iordache, Andreea&lt;/author&gt;&lt;author&gt;Schoenmakers, Tim Michaël&lt;/author&gt;&lt;author&gt;Tzavara, Chara&lt;/author&gt;&lt;author&gt;Richardson, Clive&lt;/author&gt;&lt;/authors&gt;&lt;/contributors&gt;&lt;titles&gt;&lt;title&gt;Online Social Networking in Adolescence: Patterns of Use in Six European Countries and Links With Psychosocial Functioning&lt;/title&gt;&lt;secondary-title&gt;Journal of Adolescent Health&lt;/secondary-title&gt;&lt;/titles&gt;&lt;periodical&gt;&lt;full-title&gt;Journal of Adolescent Health&lt;/full-title&gt;&lt;/periodical&gt;&lt;pages&gt;141-147&lt;/pages&gt;&lt;volume&gt;55&lt;/volume&gt;&lt;number&gt;1&lt;/number&gt;&lt;keywords&gt;&lt;keyword&gt;Adolescence&lt;/keyword&gt;&lt;keyword&gt;Competencies&lt;/keyword&gt;&lt;keyword&gt;Internalizing&lt;/keyword&gt;&lt;keyword&gt;Internet&lt;/keyword&gt;&lt;keyword&gt;Social Networks&lt;/keyword&gt;&lt;keyword&gt;Sns&lt;/keyword&gt;&lt;keyword&gt;Ysr&lt;/keyword&gt;&lt;/keywords&gt;&lt;dates&gt;&lt;year&gt;2014&lt;/year&gt;&lt;/dates&gt;&lt;isbn&gt;1054-139X&lt;/isbn&gt;&lt;urls&gt;&lt;related-urls&gt;&lt;url&gt;https://www.sciencedirect.com/science/article/pii/S1054139X13007684?via%3Dihub&lt;/url&gt;&lt;/related-urls&gt;&lt;/urls&gt;&lt;electronic-resource-num&gt;10.1016/j.jadohealth.2013.11.010&lt;/electronic-resource-num&gt;&lt;/record&gt;&lt;/Cite&gt;&lt;/EndNote&gt;</w:instrText>
      </w:r>
      <w:r w:rsidR="000F55A9" w:rsidRPr="00F0241A">
        <w:rPr>
          <w:rFonts w:ascii="Times New Roman" w:hAnsi="Times New Roman" w:cs="Times New Roman"/>
          <w:sz w:val="24"/>
          <w:szCs w:val="24"/>
          <w:lang w:val="en-US"/>
        </w:rPr>
        <w:fldChar w:fldCharType="separate"/>
      </w:r>
      <w:r w:rsidR="000F55A9" w:rsidRPr="00F0241A">
        <w:rPr>
          <w:rFonts w:ascii="Times New Roman" w:hAnsi="Times New Roman" w:cs="Times New Roman"/>
          <w:noProof/>
          <w:sz w:val="24"/>
          <w:szCs w:val="24"/>
          <w:lang w:val="en-US"/>
        </w:rPr>
        <w:t>(Tsitsika et al., 2014)</w:t>
      </w:r>
      <w:r w:rsidR="000F55A9" w:rsidRPr="00F0241A">
        <w:rPr>
          <w:rFonts w:ascii="Times New Roman" w:hAnsi="Times New Roman" w:cs="Times New Roman"/>
          <w:sz w:val="24"/>
          <w:szCs w:val="24"/>
          <w:lang w:val="en-US"/>
        </w:rPr>
        <w:fldChar w:fldCharType="end"/>
      </w:r>
      <w:r w:rsidR="000F55A9" w:rsidRPr="00F0241A">
        <w:rPr>
          <w:rFonts w:ascii="Times New Roman" w:hAnsi="Times New Roman" w:cs="Times New Roman"/>
          <w:sz w:val="24"/>
          <w:szCs w:val="24"/>
          <w:lang w:val="en-US"/>
        </w:rPr>
        <w:t xml:space="preserve">. </w:t>
      </w:r>
      <w:r w:rsidR="00234347" w:rsidRPr="00F0241A">
        <w:rPr>
          <w:rFonts w:ascii="Times New Roman" w:hAnsi="Times New Roman" w:cs="Times New Roman"/>
          <w:sz w:val="24"/>
          <w:szCs w:val="24"/>
          <w:lang w:val="en-US"/>
        </w:rPr>
        <w:t>In Australia, n</w:t>
      </w:r>
      <w:r w:rsidR="004D7319" w:rsidRPr="00F0241A">
        <w:rPr>
          <w:rFonts w:ascii="Times New Roman" w:hAnsi="Times New Roman" w:cs="Times New Roman"/>
          <w:sz w:val="24"/>
          <w:szCs w:val="24"/>
          <w:lang w:val="en-US"/>
        </w:rPr>
        <w:t xml:space="preserve">inety-nine percent of teenagers between the ages of 15 and 17 use the Internet, reaching 18 hours a week usage </w:t>
      </w:r>
      <w:r w:rsidR="004D7319" w:rsidRPr="00F0241A">
        <w:rPr>
          <w:rFonts w:ascii="Times New Roman" w:hAnsi="Times New Roman" w:cs="Times New Roman"/>
          <w:sz w:val="24"/>
          <w:szCs w:val="24"/>
          <w:lang w:val="en-US"/>
        </w:rPr>
        <w:fldChar w:fldCharType="begin"/>
      </w:r>
      <w:r w:rsidR="00CF0125" w:rsidRPr="00F0241A">
        <w:rPr>
          <w:rFonts w:ascii="Times New Roman" w:hAnsi="Times New Roman" w:cs="Times New Roman"/>
          <w:sz w:val="24"/>
          <w:szCs w:val="24"/>
          <w:lang w:val="en-US"/>
        </w:rPr>
        <w:instrText xml:space="preserve"> ADDIN EN.CITE &lt;EndNote&gt;&lt;Cite&gt;&lt;Author&gt;ABS&lt;/Author&gt;&lt;Year&gt;2018&lt;/Year&gt;&lt;RecNum&gt;21&lt;/RecNum&gt;&lt;DisplayText&gt;(ABS, 2018)&lt;/DisplayText&gt;&lt;record&gt;&lt;rec-number&gt;21&lt;/rec-number&gt;&lt;foreign-keys&gt;&lt;key app="EN" db-id="52vetdt2zr2wd7e2rr4xft2fze0wpre5faf5" timestamp="1559527246"&gt;21&lt;/key&gt;&lt;/foreign-keys&gt;&lt;ref-type name="Report"&gt;27&lt;/ref-type&gt;&lt;contributors&gt;&lt;authors&gt;&lt;author&gt;ABS&lt;/author&gt;&lt;/authors&gt;&lt;/contributors&gt;&lt;titles&gt;&lt;title&gt;Household use of information technology, Australia, 2016-17&lt;/title&gt;&lt;/titles&gt;&lt;dates&gt;&lt;year&gt;2018&lt;/year&gt;&lt;/dates&gt;&lt;urls&gt;&lt;related-urls&gt;&lt;url&gt;http://www.abs.gov.au/ausstats/abs@.nsf/mf/8146.0&lt;/url&gt;&lt;/related-urls&gt;&lt;/urls&gt;&lt;/record&gt;&lt;/Cite&gt;&lt;/EndNote&gt;</w:instrText>
      </w:r>
      <w:r w:rsidR="004D7319" w:rsidRPr="00F0241A">
        <w:rPr>
          <w:rFonts w:ascii="Times New Roman" w:hAnsi="Times New Roman" w:cs="Times New Roman"/>
          <w:sz w:val="24"/>
          <w:szCs w:val="24"/>
          <w:lang w:val="en-US"/>
        </w:rPr>
        <w:fldChar w:fldCharType="separate"/>
      </w:r>
      <w:r w:rsidR="004D7319" w:rsidRPr="00F0241A">
        <w:rPr>
          <w:rFonts w:ascii="Times New Roman" w:hAnsi="Times New Roman" w:cs="Times New Roman"/>
          <w:noProof/>
          <w:sz w:val="24"/>
          <w:szCs w:val="24"/>
          <w:lang w:val="en-US"/>
        </w:rPr>
        <w:t>(ABS, 2018)</w:t>
      </w:r>
      <w:r w:rsidR="004D7319" w:rsidRPr="00F0241A">
        <w:rPr>
          <w:rFonts w:ascii="Times New Roman" w:hAnsi="Times New Roman" w:cs="Times New Roman"/>
          <w:sz w:val="24"/>
          <w:szCs w:val="24"/>
          <w:lang w:val="en-US"/>
        </w:rPr>
        <w:fldChar w:fldCharType="end"/>
      </w:r>
      <w:r w:rsidR="004D7319" w:rsidRPr="00F0241A">
        <w:rPr>
          <w:rFonts w:ascii="Times New Roman" w:hAnsi="Times New Roman" w:cs="Times New Roman"/>
          <w:sz w:val="24"/>
          <w:szCs w:val="24"/>
          <w:lang w:val="en-US"/>
        </w:rPr>
        <w:t xml:space="preserve">. </w:t>
      </w:r>
    </w:p>
    <w:p w14:paraId="61CDB15A" w14:textId="5D544E2F" w:rsidR="00132DEE" w:rsidRPr="00F0241A" w:rsidRDefault="0050799E" w:rsidP="003575DF">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Use of</w:t>
      </w:r>
      <w:r w:rsidR="00EA2221" w:rsidRPr="00F0241A">
        <w:rPr>
          <w:rFonts w:ascii="Times New Roman" w:hAnsi="Times New Roman" w:cs="Times New Roman"/>
          <w:sz w:val="24"/>
          <w:szCs w:val="24"/>
          <w:lang w:val="en-US"/>
        </w:rPr>
        <w:t xml:space="preserve"> social media </w:t>
      </w:r>
      <w:r w:rsidRPr="00F0241A">
        <w:rPr>
          <w:rFonts w:ascii="Times New Roman" w:hAnsi="Times New Roman" w:cs="Times New Roman"/>
          <w:sz w:val="24"/>
          <w:szCs w:val="24"/>
          <w:lang w:val="en-US"/>
        </w:rPr>
        <w:t xml:space="preserve">is </w:t>
      </w:r>
      <w:r w:rsidR="00EA2221" w:rsidRPr="00F0241A">
        <w:rPr>
          <w:rFonts w:ascii="Times New Roman" w:hAnsi="Times New Roman" w:cs="Times New Roman"/>
          <w:sz w:val="24"/>
          <w:szCs w:val="24"/>
          <w:lang w:val="en-US"/>
        </w:rPr>
        <w:t xml:space="preserve">distinct from traditional media </w:t>
      </w:r>
      <w:r w:rsidRPr="00F0241A">
        <w:rPr>
          <w:rFonts w:ascii="Times New Roman" w:hAnsi="Times New Roman" w:cs="Times New Roman"/>
          <w:sz w:val="24"/>
          <w:szCs w:val="24"/>
          <w:lang w:val="en-US"/>
        </w:rPr>
        <w:t xml:space="preserve">use </w:t>
      </w:r>
      <w:r w:rsidR="00EA2221" w:rsidRPr="00F0241A">
        <w:rPr>
          <w:rFonts w:ascii="Times New Roman" w:hAnsi="Times New Roman" w:cs="Times New Roman"/>
          <w:sz w:val="24"/>
          <w:szCs w:val="24"/>
          <w:lang w:val="en-US"/>
        </w:rPr>
        <w:t>as young people are not primarily passive consumers but</w:t>
      </w:r>
      <w:r w:rsidR="00411338" w:rsidRPr="00F0241A">
        <w:rPr>
          <w:rFonts w:ascii="Times New Roman" w:hAnsi="Times New Roman" w:cs="Times New Roman"/>
          <w:sz w:val="24"/>
          <w:szCs w:val="24"/>
          <w:lang w:val="en-US"/>
        </w:rPr>
        <w:t>, rather,</w:t>
      </w:r>
      <w:r w:rsidR="00EA2221" w:rsidRPr="00F0241A">
        <w:rPr>
          <w:rFonts w:ascii="Times New Roman" w:hAnsi="Times New Roman" w:cs="Times New Roman"/>
          <w:sz w:val="24"/>
          <w:szCs w:val="24"/>
          <w:lang w:val="en-US"/>
        </w:rPr>
        <w:t xml:space="preserve"> create and share content</w:t>
      </w:r>
      <w:r w:rsidR="008817B7" w:rsidRPr="00F0241A">
        <w:rPr>
          <w:rFonts w:ascii="Times New Roman" w:hAnsi="Times New Roman" w:cs="Times New Roman"/>
          <w:sz w:val="24"/>
          <w:szCs w:val="24"/>
          <w:lang w:val="en-US"/>
        </w:rPr>
        <w:t xml:space="preserve"> that co-exists with commercially generated content</w:t>
      </w:r>
      <w:r w:rsidR="00EA2221" w:rsidRPr="00F0241A">
        <w:rPr>
          <w:rFonts w:ascii="Times New Roman" w:hAnsi="Times New Roman" w:cs="Times New Roman"/>
          <w:sz w:val="24"/>
          <w:szCs w:val="24"/>
          <w:lang w:val="en-US"/>
        </w:rPr>
        <w:t xml:space="preserve"> </w:t>
      </w:r>
      <w:r w:rsidR="006B3712" w:rsidRPr="00F0241A">
        <w:rPr>
          <w:rFonts w:ascii="Times New Roman" w:hAnsi="Times New Roman" w:cs="Times New Roman"/>
          <w:sz w:val="24"/>
          <w:szCs w:val="24"/>
          <w:lang w:val="en-US"/>
        </w:rPr>
        <w:fldChar w:fldCharType="begin"/>
      </w:r>
      <w:r w:rsidR="00ED132B" w:rsidRPr="00F0241A">
        <w:rPr>
          <w:rFonts w:ascii="Times New Roman" w:hAnsi="Times New Roman" w:cs="Times New Roman"/>
          <w:sz w:val="24"/>
          <w:szCs w:val="24"/>
          <w:lang w:val="en-US"/>
        </w:rPr>
        <w:instrText xml:space="preserve"> ADDIN EN.CITE &lt;EndNote&gt;&lt;Cite&gt;&lt;Author&gt;Perloff&lt;/Author&gt;&lt;Year&gt;2014&lt;/Year&gt;&lt;RecNum&gt;23&lt;/RecNum&gt;&lt;DisplayText&gt;(Perloff, 2014)&lt;/DisplayText&gt;&lt;record&gt;&lt;rec-number&gt;23&lt;/rec-number&gt;&lt;foreign-keys&gt;&lt;key app="EN" db-id="52vetdt2zr2wd7e2rr4xft2fze0wpre5faf5" timestamp="1559527247"&gt;23&lt;/key&gt;&lt;/foreign-keys&gt;&lt;ref-type name="Journal Article"&gt;17&lt;/ref-type&gt;&lt;contributors&gt;&lt;authors&gt;&lt;author&gt;Perloff, Richard&lt;/author&gt;&lt;/authors&gt;&lt;/contributors&gt;&lt;titles&gt;&lt;title&gt;Social Media Effects on Young Women’s Body Image Concerns: Theoretical Perspectives and an Agenda for Research&lt;/title&gt;&lt;secondary-title&gt;A Journal of Research&lt;/secondary-title&gt;&lt;/titles&gt;&lt;periodical&gt;&lt;full-title&gt;A Journal of Research&lt;/full-title&gt;&lt;/periodical&gt;&lt;pages&gt;363-377&lt;/pages&gt;&lt;volume&gt;71&lt;/volume&gt;&lt;number&gt;11&lt;/number&gt;&lt;keywords&gt;&lt;keyword&gt;Body dissatisfaction&lt;/keyword&gt;&lt;keyword&gt;Eating disorders&lt;/keyword&gt;&lt;keyword&gt;Social comparisons&lt;/keyword&gt;&lt;keyword&gt;Transactional media effects&lt;/keyword&gt;&lt;keyword&gt;Social media&lt;/keyword&gt;&lt;keyword&gt;Mass media&lt;/keyword&gt;&lt;/keywords&gt;&lt;dates&gt;&lt;year&gt;2014&lt;/year&gt;&lt;/dates&gt;&lt;pub-location&gt;Boston&lt;/pub-location&gt;&lt;isbn&gt;0360-0025&lt;/isbn&gt;&lt;urls&gt;&lt;related-urls&gt;&lt;url&gt;https://link.springer.com/content/pdf/10.1007%2Fs11199-014-0384-6.pdf&lt;/url&gt;&lt;/related-urls&gt;&lt;/urls&gt;&lt;electronic-resource-num&gt;10.1007/s11199-014-0384-6&lt;/electronic-resource-num&gt;&lt;/record&gt;&lt;/Cite&gt;&lt;/EndNote&gt;</w:instrText>
      </w:r>
      <w:r w:rsidR="006B3712" w:rsidRPr="00F0241A">
        <w:rPr>
          <w:rFonts w:ascii="Times New Roman" w:hAnsi="Times New Roman" w:cs="Times New Roman"/>
          <w:sz w:val="24"/>
          <w:szCs w:val="24"/>
          <w:lang w:val="en-US"/>
        </w:rPr>
        <w:fldChar w:fldCharType="separate"/>
      </w:r>
      <w:r w:rsidR="006B3712" w:rsidRPr="00F0241A">
        <w:rPr>
          <w:rFonts w:ascii="Times New Roman" w:hAnsi="Times New Roman" w:cs="Times New Roman"/>
          <w:noProof/>
          <w:sz w:val="24"/>
          <w:szCs w:val="24"/>
          <w:lang w:val="en-US"/>
        </w:rPr>
        <w:t>(Perloff, 2014)</w:t>
      </w:r>
      <w:r w:rsidR="006B3712" w:rsidRPr="00F0241A">
        <w:rPr>
          <w:rFonts w:ascii="Times New Roman" w:hAnsi="Times New Roman" w:cs="Times New Roman"/>
          <w:sz w:val="24"/>
          <w:szCs w:val="24"/>
          <w:lang w:val="en-US"/>
        </w:rPr>
        <w:fldChar w:fldCharType="end"/>
      </w:r>
      <w:r w:rsidR="006B3712" w:rsidRPr="00F0241A">
        <w:rPr>
          <w:rFonts w:ascii="Times New Roman" w:hAnsi="Times New Roman" w:cs="Times New Roman"/>
          <w:sz w:val="24"/>
          <w:szCs w:val="24"/>
          <w:lang w:val="en-US"/>
        </w:rPr>
        <w:t xml:space="preserve">. </w:t>
      </w:r>
      <w:r w:rsidR="00487021" w:rsidRPr="00F0241A">
        <w:rPr>
          <w:rFonts w:ascii="Times New Roman" w:hAnsi="Times New Roman" w:cs="Times New Roman"/>
          <w:sz w:val="24"/>
          <w:szCs w:val="24"/>
          <w:lang w:val="en-US"/>
        </w:rPr>
        <w:t xml:space="preserve">The potential for peer interaction is </w:t>
      </w:r>
      <w:r w:rsidR="00487021" w:rsidRPr="00F0241A">
        <w:rPr>
          <w:rFonts w:ascii="Times New Roman" w:hAnsi="Times New Roman" w:cs="Times New Roman"/>
          <w:sz w:val="24"/>
          <w:szCs w:val="24"/>
          <w:lang w:val="en-US"/>
        </w:rPr>
        <w:lastRenderedPageBreak/>
        <w:t xml:space="preserve">extremely high and </w:t>
      </w:r>
      <w:r w:rsidR="00C6567C" w:rsidRPr="00F0241A">
        <w:rPr>
          <w:rFonts w:ascii="Times New Roman" w:hAnsi="Times New Roman" w:cs="Times New Roman"/>
          <w:sz w:val="24"/>
          <w:szCs w:val="24"/>
          <w:lang w:val="en-US"/>
        </w:rPr>
        <w:t>social</w:t>
      </w:r>
      <w:r w:rsidR="00487021" w:rsidRPr="00F0241A">
        <w:rPr>
          <w:rFonts w:ascii="Times New Roman" w:hAnsi="Times New Roman" w:cs="Times New Roman"/>
          <w:sz w:val="24"/>
          <w:szCs w:val="24"/>
          <w:lang w:val="en-US"/>
        </w:rPr>
        <w:t xml:space="preserve"> media also facilitate self-disclosure</w:t>
      </w:r>
      <w:r w:rsidR="008A0C94" w:rsidRPr="00F0241A">
        <w:rPr>
          <w:rFonts w:ascii="Times New Roman" w:hAnsi="Times New Roman" w:cs="Times New Roman"/>
          <w:sz w:val="24"/>
          <w:szCs w:val="24"/>
          <w:lang w:val="en-US"/>
        </w:rPr>
        <w:t xml:space="preserve"> and control of self-presentation</w:t>
      </w:r>
      <w:r w:rsidR="00487021" w:rsidRPr="00F0241A">
        <w:rPr>
          <w:rFonts w:ascii="Times New Roman" w:hAnsi="Times New Roman" w:cs="Times New Roman"/>
          <w:sz w:val="24"/>
          <w:szCs w:val="24"/>
          <w:lang w:val="en-US"/>
        </w:rPr>
        <w:t>, especially with visual</w:t>
      </w:r>
      <w:r w:rsidR="0087620D" w:rsidRPr="00F0241A">
        <w:rPr>
          <w:rFonts w:ascii="Times New Roman" w:hAnsi="Times New Roman" w:cs="Times New Roman"/>
          <w:sz w:val="24"/>
          <w:szCs w:val="24"/>
          <w:lang w:val="en-US"/>
        </w:rPr>
        <w:t xml:space="preserve"> </w:t>
      </w:r>
      <w:r w:rsidR="00222612" w:rsidRPr="00F0241A">
        <w:rPr>
          <w:rFonts w:ascii="Times New Roman" w:hAnsi="Times New Roman" w:cs="Times New Roman"/>
          <w:sz w:val="24"/>
          <w:szCs w:val="24"/>
          <w:lang w:val="en-US"/>
        </w:rPr>
        <w:t>tools</w:t>
      </w:r>
      <w:r w:rsidR="0087620D" w:rsidRPr="00F0241A">
        <w:rPr>
          <w:rFonts w:ascii="Times New Roman" w:hAnsi="Times New Roman" w:cs="Times New Roman"/>
          <w:sz w:val="24"/>
          <w:szCs w:val="24"/>
          <w:lang w:val="en-US"/>
        </w:rPr>
        <w:t xml:space="preserve"> </w:t>
      </w:r>
      <w:r w:rsidR="00487021" w:rsidRPr="00F0241A">
        <w:rPr>
          <w:rFonts w:ascii="Times New Roman" w:hAnsi="Times New Roman" w:cs="Times New Roman"/>
          <w:sz w:val="24"/>
          <w:szCs w:val="24"/>
          <w:lang w:val="en-US"/>
        </w:rPr>
        <w:t xml:space="preserve">such as photos and videos </w:t>
      </w:r>
      <w:r w:rsidR="00487021" w:rsidRPr="00F0241A">
        <w:rPr>
          <w:rFonts w:ascii="Times New Roman" w:hAnsi="Times New Roman" w:cs="Times New Roman"/>
          <w:sz w:val="24"/>
          <w:szCs w:val="24"/>
          <w:lang w:val="en-US"/>
        </w:rPr>
        <w:fldChar w:fldCharType="begin">
          <w:fldData xml:space="preserve">PEVuZE5vdGU+PENpdGU+PEF1dGhvcj5QZXJsb2ZmPC9BdXRob3I+PFllYXI+MjAxNDwvWWVhcj48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=
</w:fldData>
        </w:fldChar>
      </w:r>
      <w:r w:rsidR="00ED132B" w:rsidRPr="00F0241A">
        <w:rPr>
          <w:rFonts w:ascii="Times New Roman" w:hAnsi="Times New Roman" w:cs="Times New Roman"/>
          <w:sz w:val="24"/>
          <w:szCs w:val="24"/>
          <w:lang w:val="en-US"/>
        </w:rPr>
        <w:instrText xml:space="preserve"> ADDIN EN.CITE </w:instrText>
      </w:r>
      <w:r w:rsidR="00ED132B" w:rsidRPr="00F0241A">
        <w:rPr>
          <w:rFonts w:ascii="Times New Roman" w:hAnsi="Times New Roman" w:cs="Times New Roman"/>
          <w:sz w:val="24"/>
          <w:szCs w:val="24"/>
          <w:lang w:val="en-US"/>
        </w:rPr>
        <w:fldChar w:fldCharType="begin">
          <w:fldData xml:space="preserve">PEVuZE5vdGU+PENpdGU+PEF1dGhvcj5QZXJsb2ZmPC9BdXRob3I+PFllYXI+MjAxNDwvWWVhcj48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=
</w:fldData>
        </w:fldChar>
      </w:r>
      <w:r w:rsidR="00ED132B" w:rsidRPr="00F0241A">
        <w:rPr>
          <w:rFonts w:ascii="Times New Roman" w:hAnsi="Times New Roman" w:cs="Times New Roman"/>
          <w:sz w:val="24"/>
          <w:szCs w:val="24"/>
          <w:lang w:val="en-US"/>
        </w:rPr>
        <w:instrText xml:space="preserve"> ADDIN EN.CITE.DATA </w:instrText>
      </w:r>
      <w:r w:rsidR="00ED132B" w:rsidRPr="00F0241A">
        <w:rPr>
          <w:rFonts w:ascii="Times New Roman" w:hAnsi="Times New Roman" w:cs="Times New Roman"/>
          <w:sz w:val="24"/>
          <w:szCs w:val="24"/>
          <w:lang w:val="en-US"/>
        </w:rPr>
      </w:r>
      <w:r w:rsidR="00ED132B" w:rsidRPr="00F0241A">
        <w:rPr>
          <w:rFonts w:ascii="Times New Roman" w:hAnsi="Times New Roman" w:cs="Times New Roman"/>
          <w:sz w:val="24"/>
          <w:szCs w:val="24"/>
          <w:lang w:val="en-US"/>
        </w:rPr>
        <w:fldChar w:fldCharType="end"/>
      </w:r>
      <w:r w:rsidR="00487021" w:rsidRPr="00F0241A">
        <w:rPr>
          <w:rFonts w:ascii="Times New Roman" w:hAnsi="Times New Roman" w:cs="Times New Roman"/>
          <w:sz w:val="24"/>
          <w:szCs w:val="24"/>
          <w:lang w:val="en-US"/>
        </w:rPr>
      </w:r>
      <w:r w:rsidR="00487021" w:rsidRPr="00F0241A">
        <w:rPr>
          <w:rFonts w:ascii="Times New Roman" w:hAnsi="Times New Roman" w:cs="Times New Roman"/>
          <w:sz w:val="24"/>
          <w:szCs w:val="24"/>
          <w:lang w:val="en-US"/>
        </w:rPr>
        <w:fldChar w:fldCharType="separate"/>
      </w:r>
      <w:r w:rsidR="005D2234" w:rsidRPr="00F0241A">
        <w:rPr>
          <w:rFonts w:ascii="Times New Roman" w:hAnsi="Times New Roman" w:cs="Times New Roman"/>
          <w:noProof/>
          <w:sz w:val="24"/>
          <w:szCs w:val="24"/>
          <w:lang w:val="en-US"/>
        </w:rPr>
        <w:t>(Perloff, 2014; Trekels, Ward, &amp; Eggermont, 2018)</w:t>
      </w:r>
      <w:r w:rsidR="00487021" w:rsidRPr="00F0241A">
        <w:rPr>
          <w:rFonts w:ascii="Times New Roman" w:hAnsi="Times New Roman" w:cs="Times New Roman"/>
          <w:sz w:val="24"/>
          <w:szCs w:val="24"/>
          <w:lang w:val="en-US"/>
        </w:rPr>
        <w:fldChar w:fldCharType="end"/>
      </w:r>
      <w:r w:rsidR="00487021" w:rsidRPr="00F0241A">
        <w:rPr>
          <w:rFonts w:ascii="Times New Roman" w:hAnsi="Times New Roman" w:cs="Times New Roman"/>
          <w:sz w:val="24"/>
          <w:szCs w:val="24"/>
          <w:lang w:val="en-US"/>
        </w:rPr>
        <w:t xml:space="preserve"> </w:t>
      </w:r>
      <w:r w:rsidR="008260BF" w:rsidRPr="00F0241A">
        <w:rPr>
          <w:rFonts w:ascii="Times New Roman" w:hAnsi="Times New Roman" w:cs="Times New Roman"/>
          <w:sz w:val="24"/>
          <w:szCs w:val="24"/>
          <w:lang w:val="en-US"/>
        </w:rPr>
        <w:t xml:space="preserve">in which </w:t>
      </w:r>
      <w:r w:rsidR="00487021" w:rsidRPr="00F0241A">
        <w:rPr>
          <w:rFonts w:ascii="Times New Roman" w:hAnsi="Times New Roman" w:cs="Times New Roman"/>
          <w:sz w:val="24"/>
          <w:szCs w:val="24"/>
          <w:lang w:val="en-US"/>
        </w:rPr>
        <w:t xml:space="preserve">appearance is often </w:t>
      </w:r>
      <w:r w:rsidR="00463FB0" w:rsidRPr="00F0241A">
        <w:rPr>
          <w:rFonts w:ascii="Times New Roman" w:hAnsi="Times New Roman" w:cs="Times New Roman"/>
          <w:sz w:val="24"/>
          <w:szCs w:val="24"/>
          <w:lang w:val="en-US"/>
        </w:rPr>
        <w:t xml:space="preserve">the </w:t>
      </w:r>
      <w:r w:rsidR="00487021" w:rsidRPr="00F0241A">
        <w:rPr>
          <w:rFonts w:ascii="Times New Roman" w:hAnsi="Times New Roman" w:cs="Times New Roman"/>
          <w:sz w:val="24"/>
          <w:szCs w:val="24"/>
          <w:lang w:val="en-US"/>
        </w:rPr>
        <w:t xml:space="preserve">central </w:t>
      </w:r>
      <w:r w:rsidR="00463FB0" w:rsidRPr="00F0241A">
        <w:rPr>
          <w:rFonts w:ascii="Times New Roman" w:hAnsi="Times New Roman" w:cs="Times New Roman"/>
          <w:sz w:val="24"/>
          <w:szCs w:val="24"/>
          <w:lang w:val="en-US"/>
        </w:rPr>
        <w:t>focus</w:t>
      </w:r>
      <w:r w:rsidR="004C79D0" w:rsidRPr="00F0241A">
        <w:rPr>
          <w:rFonts w:ascii="Times New Roman" w:hAnsi="Times New Roman" w:cs="Times New Roman"/>
          <w:sz w:val="24"/>
          <w:szCs w:val="24"/>
          <w:lang w:val="en-US"/>
        </w:rPr>
        <w:t xml:space="preserve"> </w:t>
      </w:r>
      <w:r w:rsidR="004C79D0" w:rsidRPr="00F0241A">
        <w:rPr>
          <w:rFonts w:ascii="Times New Roman" w:hAnsi="Times New Roman" w:cs="Times New Roman"/>
          <w:sz w:val="24"/>
          <w:szCs w:val="24"/>
          <w:lang w:val="en-US"/>
        </w:rPr>
        <w:fldChar w:fldCharType="begin">
          <w:fldData xml:space="preserve">PEVuZE5vdGU+PENpdGU+PEF1dGhvcj5Gcmlzw6luPC9BdXRob3I+PFllYXI+MjAxMzwvWWVhcj48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</w:fldData>
        </w:fldChar>
      </w:r>
      <w:r w:rsidR="00ED132B" w:rsidRPr="00F0241A">
        <w:rPr>
          <w:rFonts w:ascii="Times New Roman" w:hAnsi="Times New Roman" w:cs="Times New Roman"/>
          <w:sz w:val="24"/>
          <w:szCs w:val="24"/>
          <w:lang w:val="en-US"/>
        </w:rPr>
        <w:instrText xml:space="preserve"> ADDIN EN.CITE </w:instrText>
      </w:r>
      <w:r w:rsidR="00ED132B" w:rsidRPr="00F0241A">
        <w:rPr>
          <w:rFonts w:ascii="Times New Roman" w:hAnsi="Times New Roman" w:cs="Times New Roman"/>
          <w:sz w:val="24"/>
          <w:szCs w:val="24"/>
          <w:lang w:val="en-US"/>
        </w:rPr>
        <w:fldChar w:fldCharType="begin">
          <w:fldData xml:space="preserve">PEVuZE5vdGU+PENpdGU+PEF1dGhvcj5Gcmlzw6luPC9BdXRob3I+PFllYXI+MjAxMzwvWWVhcj48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</w:fldData>
        </w:fldChar>
      </w:r>
      <w:r w:rsidR="00ED132B" w:rsidRPr="00F0241A">
        <w:rPr>
          <w:rFonts w:ascii="Times New Roman" w:hAnsi="Times New Roman" w:cs="Times New Roman"/>
          <w:sz w:val="24"/>
          <w:szCs w:val="24"/>
          <w:lang w:val="en-US"/>
        </w:rPr>
        <w:instrText xml:space="preserve"> ADDIN EN.CITE.DATA </w:instrText>
      </w:r>
      <w:r w:rsidR="00ED132B" w:rsidRPr="00F0241A">
        <w:rPr>
          <w:rFonts w:ascii="Times New Roman" w:hAnsi="Times New Roman" w:cs="Times New Roman"/>
          <w:sz w:val="24"/>
          <w:szCs w:val="24"/>
          <w:lang w:val="en-US"/>
        </w:rPr>
      </w:r>
      <w:r w:rsidR="00ED132B" w:rsidRPr="00F0241A">
        <w:rPr>
          <w:rFonts w:ascii="Times New Roman" w:hAnsi="Times New Roman" w:cs="Times New Roman"/>
          <w:sz w:val="24"/>
          <w:szCs w:val="24"/>
          <w:lang w:val="en-US"/>
        </w:rPr>
        <w:fldChar w:fldCharType="end"/>
      </w:r>
      <w:r w:rsidR="004C79D0" w:rsidRPr="00F0241A">
        <w:rPr>
          <w:rFonts w:ascii="Times New Roman" w:hAnsi="Times New Roman" w:cs="Times New Roman"/>
          <w:sz w:val="24"/>
          <w:szCs w:val="24"/>
          <w:lang w:val="en-US"/>
        </w:rPr>
      </w:r>
      <w:r w:rsidR="004C79D0" w:rsidRPr="00F0241A">
        <w:rPr>
          <w:rFonts w:ascii="Times New Roman" w:hAnsi="Times New Roman" w:cs="Times New Roman"/>
          <w:sz w:val="24"/>
          <w:szCs w:val="24"/>
          <w:lang w:val="en-US"/>
        </w:rPr>
        <w:fldChar w:fldCharType="separate"/>
      </w:r>
      <w:r w:rsidR="008156AE" w:rsidRPr="00F0241A">
        <w:rPr>
          <w:rFonts w:ascii="Times New Roman" w:hAnsi="Times New Roman" w:cs="Times New Roman"/>
          <w:noProof/>
          <w:sz w:val="24"/>
          <w:szCs w:val="24"/>
          <w:lang w:val="en-US"/>
        </w:rPr>
        <w:t>(Frisén, Berne, &amp; Lunde, 2013; Zheng, Ni, &amp; Luo, 2019)</w:t>
      </w:r>
      <w:r w:rsidR="004C79D0" w:rsidRPr="00F0241A">
        <w:rPr>
          <w:rFonts w:ascii="Times New Roman" w:hAnsi="Times New Roman" w:cs="Times New Roman"/>
          <w:sz w:val="24"/>
          <w:szCs w:val="24"/>
          <w:lang w:val="en-US"/>
        </w:rPr>
        <w:fldChar w:fldCharType="end"/>
      </w:r>
      <w:r w:rsidR="00487021" w:rsidRPr="00F0241A">
        <w:rPr>
          <w:rFonts w:ascii="Times New Roman" w:hAnsi="Times New Roman" w:cs="Times New Roman"/>
          <w:sz w:val="24"/>
          <w:szCs w:val="24"/>
          <w:lang w:val="en-US"/>
        </w:rPr>
        <w:t xml:space="preserve">. </w:t>
      </w:r>
      <w:r w:rsidR="00A24D79" w:rsidRPr="00F0241A">
        <w:rPr>
          <w:rFonts w:ascii="Times New Roman" w:hAnsi="Times New Roman" w:cs="Times New Roman"/>
          <w:sz w:val="24"/>
          <w:szCs w:val="24"/>
          <w:lang w:val="en-US"/>
        </w:rPr>
        <w:t>Consistent with this, r</w:t>
      </w:r>
      <w:r w:rsidR="001424CD" w:rsidRPr="00F0241A">
        <w:rPr>
          <w:rFonts w:ascii="Times New Roman" w:hAnsi="Times New Roman" w:cs="Times New Roman"/>
          <w:sz w:val="24"/>
          <w:szCs w:val="24"/>
          <w:lang w:val="en-US"/>
        </w:rPr>
        <w:t>esearch</w:t>
      </w:r>
      <w:r w:rsidR="00A24D79" w:rsidRPr="00F0241A">
        <w:rPr>
          <w:rFonts w:ascii="Times New Roman" w:hAnsi="Times New Roman" w:cs="Times New Roman"/>
          <w:sz w:val="24"/>
          <w:szCs w:val="24"/>
          <w:lang w:val="en-US"/>
        </w:rPr>
        <w:t xml:space="preserve"> </w:t>
      </w:r>
      <w:r w:rsidR="002D57DD" w:rsidRPr="00F0241A">
        <w:rPr>
          <w:rFonts w:ascii="Times New Roman" w:hAnsi="Times New Roman" w:cs="Times New Roman"/>
          <w:sz w:val="24"/>
          <w:szCs w:val="24"/>
          <w:lang w:val="en-US"/>
        </w:rPr>
        <w:t xml:space="preserve">highlights the very high levels of exposure to </w:t>
      </w:r>
      <w:r w:rsidR="00004907" w:rsidRPr="00F0241A">
        <w:rPr>
          <w:rFonts w:ascii="Times New Roman" w:hAnsi="Times New Roman" w:cs="Times New Roman"/>
          <w:sz w:val="24"/>
          <w:szCs w:val="24"/>
          <w:lang w:val="en-US"/>
        </w:rPr>
        <w:t>idealized</w:t>
      </w:r>
      <w:r w:rsidR="001424CD" w:rsidRPr="00F0241A">
        <w:rPr>
          <w:rFonts w:ascii="Times New Roman" w:hAnsi="Times New Roman" w:cs="Times New Roman"/>
          <w:sz w:val="24"/>
          <w:szCs w:val="24"/>
          <w:lang w:val="en-US"/>
        </w:rPr>
        <w:t xml:space="preserve"> </w:t>
      </w:r>
      <w:r w:rsidR="0096253A" w:rsidRPr="00F0241A">
        <w:rPr>
          <w:rFonts w:ascii="Times New Roman" w:hAnsi="Times New Roman" w:cs="Times New Roman"/>
          <w:sz w:val="24"/>
          <w:szCs w:val="24"/>
          <w:lang w:val="en-US"/>
        </w:rPr>
        <w:t xml:space="preserve">appearance </w:t>
      </w:r>
      <w:r w:rsidR="001424CD" w:rsidRPr="00F0241A">
        <w:rPr>
          <w:rFonts w:ascii="Times New Roman" w:hAnsi="Times New Roman" w:cs="Times New Roman"/>
          <w:sz w:val="24"/>
          <w:szCs w:val="24"/>
          <w:lang w:val="en-US"/>
        </w:rPr>
        <w:t>images in Internet and social network</w:t>
      </w:r>
      <w:r w:rsidR="003C12D8" w:rsidRPr="00F0241A">
        <w:rPr>
          <w:rFonts w:ascii="Times New Roman" w:hAnsi="Times New Roman" w:cs="Times New Roman"/>
          <w:sz w:val="24"/>
          <w:szCs w:val="24"/>
          <w:lang w:val="en-US"/>
        </w:rPr>
        <w:t>ing</w:t>
      </w:r>
      <w:r w:rsidR="001424CD" w:rsidRPr="00F0241A">
        <w:rPr>
          <w:rFonts w:ascii="Times New Roman" w:hAnsi="Times New Roman" w:cs="Times New Roman"/>
          <w:sz w:val="24"/>
          <w:szCs w:val="24"/>
          <w:lang w:val="en-US"/>
        </w:rPr>
        <w:t xml:space="preserve"> environments </w:t>
      </w:r>
      <w:r w:rsidR="002A0CCD" w:rsidRPr="00F0241A">
        <w:rPr>
          <w:rFonts w:ascii="Times New Roman" w:hAnsi="Times New Roman" w:cs="Times New Roman"/>
          <w:sz w:val="24"/>
          <w:szCs w:val="24"/>
          <w:lang w:val="en-US"/>
        </w:rPr>
        <w:fldChar w:fldCharType="begin">
          <w:fldData xml:space="preserve">PEVuZE5vdGU+PENpdGU+PEF1dGhvcj5Sb2RnZXJzPC9BdXRob3I+PFllYXI+MjAxNjwvWWVhcj48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</w:fldData>
        </w:fldChar>
      </w:r>
      <w:r w:rsidR="00BE1057" w:rsidRPr="00F0241A">
        <w:rPr>
          <w:rFonts w:ascii="Times New Roman" w:hAnsi="Times New Roman" w:cs="Times New Roman"/>
          <w:sz w:val="24"/>
          <w:szCs w:val="24"/>
          <w:lang w:val="en-US"/>
        </w:rPr>
        <w:instrText xml:space="preserve"> ADDIN EN.CITE </w:instrText>
      </w:r>
      <w:r w:rsidR="00BE1057" w:rsidRPr="00F0241A">
        <w:rPr>
          <w:rFonts w:ascii="Times New Roman" w:hAnsi="Times New Roman" w:cs="Times New Roman"/>
          <w:sz w:val="24"/>
          <w:szCs w:val="24"/>
          <w:lang w:val="en-US"/>
        </w:rPr>
        <w:fldChar w:fldCharType="begin">
          <w:fldData xml:space="preserve">PEVuZE5vdGU+PENpdGU+PEF1dGhvcj5Sb2RnZXJzPC9BdXRob3I+PFllYXI+MjAxNjwvWWVhcj48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</w:fldData>
        </w:fldChar>
      </w:r>
      <w:r w:rsidR="00BE1057" w:rsidRPr="00F0241A">
        <w:rPr>
          <w:rFonts w:ascii="Times New Roman" w:hAnsi="Times New Roman" w:cs="Times New Roman"/>
          <w:sz w:val="24"/>
          <w:szCs w:val="24"/>
          <w:lang w:val="en-US"/>
        </w:rPr>
        <w:instrText xml:space="preserve"> ADDIN EN.CITE.DATA </w:instrText>
      </w:r>
      <w:r w:rsidR="00BE1057" w:rsidRPr="00F0241A">
        <w:rPr>
          <w:rFonts w:ascii="Times New Roman" w:hAnsi="Times New Roman" w:cs="Times New Roman"/>
          <w:sz w:val="24"/>
          <w:szCs w:val="24"/>
          <w:lang w:val="en-US"/>
        </w:rPr>
      </w:r>
      <w:r w:rsidR="00BE1057" w:rsidRPr="00F0241A">
        <w:rPr>
          <w:rFonts w:ascii="Times New Roman" w:hAnsi="Times New Roman" w:cs="Times New Roman"/>
          <w:sz w:val="24"/>
          <w:szCs w:val="24"/>
          <w:lang w:val="en-US"/>
        </w:rPr>
        <w:fldChar w:fldCharType="end"/>
      </w:r>
      <w:r w:rsidR="002A0CCD" w:rsidRPr="00F0241A">
        <w:rPr>
          <w:rFonts w:ascii="Times New Roman" w:hAnsi="Times New Roman" w:cs="Times New Roman"/>
          <w:sz w:val="24"/>
          <w:szCs w:val="24"/>
          <w:lang w:val="en-US"/>
        </w:rPr>
      </w:r>
      <w:r w:rsidR="002A0CCD" w:rsidRPr="00F0241A">
        <w:rPr>
          <w:rFonts w:ascii="Times New Roman" w:hAnsi="Times New Roman" w:cs="Times New Roman"/>
          <w:sz w:val="24"/>
          <w:szCs w:val="24"/>
          <w:lang w:val="en-US"/>
        </w:rPr>
        <w:fldChar w:fldCharType="separate"/>
      </w:r>
      <w:r w:rsidR="00BE1057" w:rsidRPr="00F0241A">
        <w:rPr>
          <w:rFonts w:ascii="Times New Roman" w:hAnsi="Times New Roman" w:cs="Times New Roman"/>
          <w:noProof/>
          <w:sz w:val="24"/>
          <w:szCs w:val="24"/>
          <w:lang w:val="en-US"/>
        </w:rPr>
        <w:t>(Rodgers &amp; Melioli, 2016; Slater, Tiggemann, Hawkins, &amp; Werchon, 2012)</w:t>
      </w:r>
      <w:r w:rsidR="002A0CCD" w:rsidRPr="00F0241A">
        <w:rPr>
          <w:rFonts w:ascii="Times New Roman" w:hAnsi="Times New Roman" w:cs="Times New Roman"/>
          <w:sz w:val="24"/>
          <w:szCs w:val="24"/>
          <w:lang w:val="en-US"/>
        </w:rPr>
        <w:fldChar w:fldCharType="end"/>
      </w:r>
      <w:r w:rsidR="00045303" w:rsidRPr="00F0241A">
        <w:rPr>
          <w:rFonts w:ascii="Times New Roman" w:hAnsi="Times New Roman" w:cs="Times New Roman"/>
          <w:sz w:val="24"/>
          <w:szCs w:val="24"/>
          <w:lang w:val="en-US"/>
        </w:rPr>
        <w:t>.</w:t>
      </w:r>
      <w:r w:rsidR="00090C08" w:rsidRPr="00F0241A">
        <w:rPr>
          <w:rFonts w:ascii="Times New Roman" w:hAnsi="Times New Roman" w:cs="Times New Roman"/>
          <w:sz w:val="24"/>
          <w:szCs w:val="24"/>
          <w:lang w:val="en-US"/>
        </w:rPr>
        <w:t xml:space="preserve"> </w:t>
      </w:r>
      <w:r w:rsidR="00045303" w:rsidRPr="00F0241A">
        <w:rPr>
          <w:rFonts w:ascii="Times New Roman" w:hAnsi="Times New Roman" w:cs="Times New Roman"/>
          <w:sz w:val="24"/>
          <w:szCs w:val="24"/>
          <w:lang w:val="en-US"/>
        </w:rPr>
        <w:t>Q</w:t>
      </w:r>
      <w:r w:rsidR="00090C08" w:rsidRPr="00F0241A">
        <w:rPr>
          <w:rFonts w:ascii="Times New Roman" w:hAnsi="Times New Roman" w:cs="Times New Roman"/>
          <w:sz w:val="24"/>
          <w:szCs w:val="24"/>
          <w:lang w:val="en-US"/>
        </w:rPr>
        <w:t xml:space="preserve">ualitative research </w:t>
      </w:r>
      <w:r w:rsidR="00132DEE" w:rsidRPr="00F0241A">
        <w:rPr>
          <w:rFonts w:ascii="Times New Roman" w:hAnsi="Times New Roman" w:cs="Times New Roman"/>
          <w:sz w:val="24"/>
          <w:szCs w:val="24"/>
          <w:lang w:val="en-US"/>
        </w:rPr>
        <w:t xml:space="preserve">confirms </w:t>
      </w:r>
      <w:r w:rsidR="00315787" w:rsidRPr="00F0241A">
        <w:rPr>
          <w:rFonts w:ascii="Times New Roman" w:hAnsi="Times New Roman" w:cs="Times New Roman"/>
          <w:sz w:val="24"/>
          <w:szCs w:val="24"/>
          <w:lang w:val="en-US"/>
        </w:rPr>
        <w:t>that many girls</w:t>
      </w:r>
      <w:r w:rsidR="004E4E6E" w:rsidRPr="00F0241A">
        <w:rPr>
          <w:rFonts w:ascii="Times New Roman" w:hAnsi="Times New Roman" w:cs="Times New Roman"/>
          <w:sz w:val="24"/>
          <w:szCs w:val="24"/>
          <w:lang w:val="en-US"/>
        </w:rPr>
        <w:t xml:space="preserve"> carefully curate and edit self-images (selfies) to meet standards of beauty endorsed by peers and believ</w:t>
      </w:r>
      <w:r w:rsidR="00045303" w:rsidRPr="00F0241A">
        <w:rPr>
          <w:rFonts w:ascii="Times New Roman" w:hAnsi="Times New Roman" w:cs="Times New Roman"/>
          <w:sz w:val="24"/>
          <w:szCs w:val="24"/>
          <w:lang w:val="en-US"/>
        </w:rPr>
        <w:t>e</w:t>
      </w:r>
      <w:r w:rsidR="004E4E6E" w:rsidRPr="00F0241A">
        <w:rPr>
          <w:rFonts w:ascii="Times New Roman" w:hAnsi="Times New Roman" w:cs="Times New Roman"/>
          <w:sz w:val="24"/>
          <w:szCs w:val="24"/>
          <w:lang w:val="en-US"/>
        </w:rPr>
        <w:t xml:space="preserve"> the dynamics of social media increase the intensity of peer appearance comparison processes</w:t>
      </w:r>
      <w:r w:rsidR="00343EDF" w:rsidRPr="00F0241A">
        <w:rPr>
          <w:rFonts w:ascii="Times New Roman" w:hAnsi="Times New Roman" w:cs="Times New Roman"/>
          <w:sz w:val="24"/>
          <w:szCs w:val="24"/>
          <w:lang w:val="en-US"/>
        </w:rPr>
        <w:t xml:space="preserve"> </w:t>
      </w:r>
      <w:r w:rsidR="00045303" w:rsidRPr="00F0241A">
        <w:rPr>
          <w:rFonts w:ascii="Times New Roman" w:hAnsi="Times New Roman" w:cs="Times New Roman"/>
          <w:sz w:val="24"/>
          <w:szCs w:val="24"/>
          <w:lang w:val="en-US"/>
        </w:rPr>
        <w:fldChar w:fldCharType="begin"/>
      </w:r>
      <w:r w:rsidR="00045303" w:rsidRPr="00F0241A">
        <w:rPr>
          <w:rFonts w:ascii="Times New Roman" w:hAnsi="Times New Roman" w:cs="Times New Roman"/>
          <w:sz w:val="24"/>
          <w:szCs w:val="24"/>
          <w:lang w:val="en-US"/>
        </w:rPr>
        <w:instrText xml:space="preserve"> ADDIN EN.CITE &lt;EndNote&gt;&lt;Cite&gt;&lt;Author&gt;Chua&lt;/Author&gt;&lt;Year&gt;2016&lt;/Year&gt;&lt;RecNum&gt;83&lt;/RecNum&gt;&lt;DisplayText&gt;(Chua &amp;amp; Chang, 2016)&lt;/DisplayText&gt;&lt;record&gt;&lt;rec-number&gt;83&lt;/rec-number&gt;&lt;foreign-keys&gt;&lt;key app="EN" db-id="52vetdt2zr2wd7e2rr4xft2fze0wpre5faf5" timestamp="1568590358"&gt;83&lt;/key&gt;&lt;/foreign-keys&gt;&lt;ref-type name="Journal Article"&gt;17&lt;/ref-type&gt;&lt;contributors&gt;&lt;authors&gt;&lt;author&gt;Chua, T. H. H.&lt;/author&gt;&lt;author&gt;Chang, L.&lt;/author&gt;&lt;/authors&gt;&lt;/contributors&gt;&lt;titles&gt;&lt;title&gt;Follow me and like my beautiful selfies: Singapore teenage girls&amp;apos; engagement in self-presentation and peer comparison on social media&lt;/title&gt;&lt;secondary-title&gt;Computers in Human Behavior&lt;/secondary-title&gt;&lt;/titles&gt;&lt;periodical&gt;&lt;full-title&gt;Computers in Human Behavior&lt;/full-title&gt;&lt;/periodical&gt;&lt;pages&gt;190-197&lt;/pages&gt;&lt;volume&gt;55&lt;/volume&gt;&lt;dates&gt;&lt;year&gt;2016&lt;/year&gt;&lt;/dates&gt;&lt;work-type&gt;Article&lt;/work-type&gt;&lt;urls&gt;&lt;related-urls&gt;&lt;url&gt;https://www.scopus.com/inward/record.uri?eid=2-s2.0-84942474239&amp;amp;doi=10.1016%2fj.chb.2015.09.011&amp;amp;partnerID=40&amp;amp;md5=93839d36d131032e0dfa9b685c12930e&lt;/url&gt;&lt;/related-urls&gt;&lt;/urls&gt;&lt;electronic-resource-num&gt;10.1016/j.chb.2015.09.011&lt;/electronic-resource-num&gt;&lt;remote-database-name&gt;Scopus&lt;/remote-database-name&gt;&lt;/record&gt;&lt;/Cite&gt;&lt;/EndNote&gt;</w:instrText>
      </w:r>
      <w:r w:rsidR="00045303" w:rsidRPr="00F0241A">
        <w:rPr>
          <w:rFonts w:ascii="Times New Roman" w:hAnsi="Times New Roman" w:cs="Times New Roman"/>
          <w:sz w:val="24"/>
          <w:szCs w:val="24"/>
          <w:lang w:val="en-US"/>
        </w:rPr>
        <w:fldChar w:fldCharType="separate"/>
      </w:r>
      <w:r w:rsidR="00045303" w:rsidRPr="00F0241A">
        <w:rPr>
          <w:rFonts w:ascii="Times New Roman" w:hAnsi="Times New Roman" w:cs="Times New Roman"/>
          <w:noProof/>
          <w:sz w:val="24"/>
          <w:szCs w:val="24"/>
          <w:lang w:val="en-US"/>
        </w:rPr>
        <w:t>(Chua &amp; Chang, 2016)</w:t>
      </w:r>
      <w:r w:rsidR="00045303" w:rsidRPr="00F0241A">
        <w:rPr>
          <w:rFonts w:ascii="Times New Roman" w:hAnsi="Times New Roman" w:cs="Times New Roman"/>
          <w:sz w:val="24"/>
          <w:szCs w:val="24"/>
          <w:lang w:val="en-US"/>
        </w:rPr>
        <w:fldChar w:fldCharType="end"/>
      </w:r>
      <w:r w:rsidR="00045303" w:rsidRPr="00F0241A">
        <w:rPr>
          <w:rFonts w:ascii="Times New Roman" w:hAnsi="Times New Roman" w:cs="Times New Roman"/>
          <w:sz w:val="24"/>
          <w:szCs w:val="24"/>
          <w:lang w:val="en-US"/>
        </w:rPr>
        <w:t>.</w:t>
      </w:r>
    </w:p>
    <w:p w14:paraId="42EE426E" w14:textId="46610D73" w:rsidR="00C106CB" w:rsidRPr="00F0241A" w:rsidRDefault="00DB7787" w:rsidP="00C106CB">
      <w:pPr>
        <w:spacing w:after="0" w:line="480" w:lineRule="auto"/>
        <w:ind w:firstLine="567"/>
        <w:rPr>
          <w:rFonts w:ascii="Times New Roman" w:hAnsi="Times New Roman" w:cs="Times New Roman"/>
          <w:sz w:val="24"/>
          <w:szCs w:val="24"/>
          <w:lang w:val="en-US"/>
        </w:rPr>
      </w:pPr>
      <w:bookmarkStart w:id="0" w:name="_Hlk19684571"/>
      <w:r w:rsidRPr="00F0241A">
        <w:rPr>
          <w:rFonts w:ascii="Times New Roman" w:hAnsi="Times New Roman" w:cs="Times New Roman"/>
          <w:sz w:val="24"/>
          <w:szCs w:val="24"/>
          <w:lang w:val="en-US"/>
        </w:rPr>
        <w:t>Not surprisingly then</w:t>
      </w:r>
      <w:r w:rsidR="004713A0" w:rsidRPr="00F0241A">
        <w:rPr>
          <w:rFonts w:ascii="Times New Roman" w:hAnsi="Times New Roman" w:cs="Times New Roman"/>
          <w:sz w:val="24"/>
          <w:szCs w:val="24"/>
          <w:lang w:val="en-US"/>
        </w:rPr>
        <w:t>,</w:t>
      </w:r>
      <w:r w:rsidR="007842C9" w:rsidRPr="00F0241A">
        <w:rPr>
          <w:rFonts w:ascii="Times New Roman" w:hAnsi="Times New Roman" w:cs="Times New Roman"/>
          <w:sz w:val="24"/>
          <w:szCs w:val="24"/>
          <w:lang w:val="en-US"/>
        </w:rPr>
        <w:t xml:space="preserve"> greater involvement in social networking sites, especially those </w:t>
      </w:r>
      <w:r w:rsidR="00A54F4D" w:rsidRPr="00F0241A">
        <w:rPr>
          <w:rFonts w:ascii="Times New Roman" w:hAnsi="Times New Roman" w:cs="Times New Roman"/>
          <w:sz w:val="24"/>
          <w:szCs w:val="24"/>
          <w:lang w:val="en-US"/>
        </w:rPr>
        <w:t xml:space="preserve">which </w:t>
      </w:r>
      <w:r w:rsidR="004713A0" w:rsidRPr="00F0241A">
        <w:rPr>
          <w:rFonts w:ascii="Times New Roman" w:hAnsi="Times New Roman" w:cs="Times New Roman"/>
          <w:sz w:val="24"/>
          <w:szCs w:val="24"/>
          <w:lang w:val="en-US"/>
        </w:rPr>
        <w:t xml:space="preserve">mainly </w:t>
      </w:r>
      <w:r w:rsidR="00E15EE4" w:rsidRPr="00F0241A">
        <w:rPr>
          <w:rFonts w:ascii="Times New Roman" w:hAnsi="Times New Roman" w:cs="Times New Roman"/>
          <w:sz w:val="24"/>
          <w:szCs w:val="24"/>
          <w:lang w:val="en-US"/>
        </w:rPr>
        <w:t>involve posting and viewing ph</w:t>
      </w:r>
      <w:r w:rsidR="004713A0" w:rsidRPr="00F0241A">
        <w:rPr>
          <w:rFonts w:ascii="Times New Roman" w:hAnsi="Times New Roman" w:cs="Times New Roman"/>
          <w:sz w:val="24"/>
          <w:szCs w:val="24"/>
          <w:lang w:val="en-US"/>
        </w:rPr>
        <w:t>o</w:t>
      </w:r>
      <w:r w:rsidR="00E15EE4" w:rsidRPr="00F0241A">
        <w:rPr>
          <w:rFonts w:ascii="Times New Roman" w:hAnsi="Times New Roman" w:cs="Times New Roman"/>
          <w:sz w:val="24"/>
          <w:szCs w:val="24"/>
          <w:lang w:val="en-US"/>
        </w:rPr>
        <w:t>to</w:t>
      </w:r>
      <w:r w:rsidR="004713A0" w:rsidRPr="00F0241A">
        <w:rPr>
          <w:rFonts w:ascii="Times New Roman" w:hAnsi="Times New Roman" w:cs="Times New Roman"/>
          <w:sz w:val="24"/>
          <w:szCs w:val="24"/>
          <w:lang w:val="en-US"/>
        </w:rPr>
        <w:t xml:space="preserve">graphs </w:t>
      </w:r>
      <w:r w:rsidR="00051678" w:rsidRPr="00F0241A">
        <w:rPr>
          <w:rFonts w:ascii="Times New Roman" w:hAnsi="Times New Roman" w:cs="Times New Roman"/>
          <w:sz w:val="24"/>
          <w:szCs w:val="24"/>
          <w:lang w:val="en-US"/>
        </w:rPr>
        <w:t>of self and others</w:t>
      </w:r>
      <w:r w:rsidR="004E58B6" w:rsidRPr="00F0241A">
        <w:rPr>
          <w:rFonts w:ascii="Times New Roman" w:hAnsi="Times New Roman" w:cs="Times New Roman"/>
          <w:sz w:val="24"/>
          <w:szCs w:val="24"/>
          <w:lang w:val="en-US"/>
        </w:rPr>
        <w:t>, have been shown to be damaging to body image</w:t>
      </w:r>
      <w:r w:rsidR="008D054F" w:rsidRPr="00F0241A">
        <w:rPr>
          <w:rFonts w:ascii="Times New Roman" w:hAnsi="Times New Roman" w:cs="Times New Roman"/>
          <w:sz w:val="24"/>
          <w:szCs w:val="24"/>
          <w:lang w:val="en-US"/>
        </w:rPr>
        <w:t>, mood</w:t>
      </w:r>
      <w:r w:rsidR="00817C43" w:rsidRPr="00F0241A">
        <w:rPr>
          <w:rFonts w:ascii="Times New Roman" w:hAnsi="Times New Roman" w:cs="Times New Roman"/>
          <w:sz w:val="24"/>
          <w:szCs w:val="24"/>
          <w:lang w:val="en-US"/>
        </w:rPr>
        <w:t>,</w:t>
      </w:r>
      <w:r w:rsidR="008D054F" w:rsidRPr="00F0241A">
        <w:rPr>
          <w:rFonts w:ascii="Times New Roman" w:hAnsi="Times New Roman" w:cs="Times New Roman"/>
          <w:sz w:val="24"/>
          <w:szCs w:val="24"/>
          <w:lang w:val="en-US"/>
        </w:rPr>
        <w:t xml:space="preserve"> and self-esteem</w:t>
      </w:r>
      <w:r w:rsidR="004E58B6" w:rsidRPr="00F0241A">
        <w:rPr>
          <w:rFonts w:ascii="Times New Roman" w:hAnsi="Times New Roman" w:cs="Times New Roman"/>
          <w:sz w:val="24"/>
          <w:szCs w:val="24"/>
          <w:lang w:val="en-US"/>
        </w:rPr>
        <w:t xml:space="preserve"> </w:t>
      </w:r>
      <w:r w:rsidR="00C3564F" w:rsidRPr="00F0241A">
        <w:rPr>
          <w:rFonts w:ascii="Times New Roman" w:hAnsi="Times New Roman" w:cs="Times New Roman"/>
          <w:sz w:val="24"/>
          <w:szCs w:val="24"/>
          <w:lang w:val="en-US"/>
        </w:rPr>
        <w:fldChar w:fldCharType="begin"/>
      </w:r>
      <w:r w:rsidR="00C3564F" w:rsidRPr="00F0241A">
        <w:rPr>
          <w:rFonts w:ascii="Times New Roman" w:hAnsi="Times New Roman" w:cs="Times New Roman"/>
          <w:sz w:val="24"/>
          <w:szCs w:val="24"/>
          <w:lang w:val="en-US"/>
        </w:rPr>
        <w:instrText xml:space="preserve"> ADDIN EN.CITE &lt;EndNote&gt;&lt;Cite&gt;&lt;Author&gt;Kelly&lt;/Author&gt;&lt;Year&gt;2018&lt;/Year&gt;&lt;RecNum&gt;84&lt;/RecNum&gt;&lt;DisplayText&gt;(Kelly, Zilanawala, Booker, &amp;amp; Sacker, 2018)&lt;/DisplayText&gt;&lt;record&gt;&lt;rec-number&gt;84&lt;/rec-number&gt;&lt;foreign-keys&gt;&lt;key app="EN" db-id="52vetdt2zr2wd7e2rr4xft2fze0wpre5faf5" timestamp="1568590859"&gt;84&lt;/key&gt;&lt;/foreign-keys&gt;&lt;ref-type name="Journal Article"&gt;17&lt;/ref-type&gt;&lt;contributors&gt;&lt;authors&gt;&lt;author&gt;Kelly, Y.&lt;/author&gt;&lt;author&gt;Zilanawala, A.&lt;/author&gt;&lt;author&gt;Booker, C.&lt;/author&gt;&lt;author&gt;Sacker, A.&lt;/author&gt;&lt;/authors&gt;&lt;/contributors&gt;&lt;titles&gt;&lt;title&gt;Social Media Use and Adolescent Mental Health: Findings From the UK Millennium Cohort Study&lt;/title&gt;&lt;secondary-title&gt;EClinicalMedicine&lt;/secondary-title&gt;&lt;/titles&gt;&lt;periodical&gt;&lt;full-title&gt;EClinicalMedicine&lt;/full-title&gt;&lt;/periodical&gt;&lt;pages&gt;59-68&lt;/pages&gt;&lt;volume&gt;6&lt;/volume&gt;&lt;dates&gt;&lt;year&gt;2018&lt;/year&gt;&lt;/dates&gt;&lt;work-type&gt;Article&lt;/work-type&gt;&lt;urls&gt;&lt;related-urls&gt;&lt;url&gt;https://www.scopus.com/inward/record.uri?eid=2-s2.0-85059667940&amp;amp;doi=10.1016%2fj.eclinm.2018.12.005&amp;amp;partnerID=40&amp;amp;md5=db0cf5357b3785cdbe3da00043ead634&lt;/url&gt;&lt;/related-urls&gt;&lt;/urls&gt;&lt;electronic-resource-num&gt;10.1016/j.eclinm.2018.12.005&lt;/electronic-resource-num&gt;&lt;remote-database-name&gt;Scopus&lt;/remote-database-name&gt;&lt;/record&gt;&lt;/Cite&gt;&lt;/EndNote&gt;</w:instrText>
      </w:r>
      <w:r w:rsidR="00C3564F" w:rsidRPr="00F0241A">
        <w:rPr>
          <w:rFonts w:ascii="Times New Roman" w:hAnsi="Times New Roman" w:cs="Times New Roman"/>
          <w:sz w:val="24"/>
          <w:szCs w:val="24"/>
          <w:lang w:val="en-US"/>
        </w:rPr>
        <w:fldChar w:fldCharType="separate"/>
      </w:r>
      <w:r w:rsidR="00C3564F" w:rsidRPr="00F0241A">
        <w:rPr>
          <w:rFonts w:ascii="Times New Roman" w:hAnsi="Times New Roman" w:cs="Times New Roman"/>
          <w:noProof/>
          <w:sz w:val="24"/>
          <w:szCs w:val="24"/>
          <w:lang w:val="en-US"/>
        </w:rPr>
        <w:t>(Kelly, Zilanawala, Booker, &amp; Sacker, 2018)</w:t>
      </w:r>
      <w:r w:rsidR="00C3564F" w:rsidRPr="00F0241A">
        <w:rPr>
          <w:rFonts w:ascii="Times New Roman" w:hAnsi="Times New Roman" w:cs="Times New Roman"/>
          <w:sz w:val="24"/>
          <w:szCs w:val="24"/>
          <w:lang w:val="en-US"/>
        </w:rPr>
        <w:fldChar w:fldCharType="end"/>
      </w:r>
      <w:r w:rsidR="004E58B6" w:rsidRPr="00F0241A">
        <w:rPr>
          <w:rFonts w:ascii="Times New Roman" w:hAnsi="Times New Roman" w:cs="Times New Roman"/>
          <w:sz w:val="24"/>
          <w:szCs w:val="24"/>
          <w:lang w:val="en-US"/>
        </w:rPr>
        <w:t xml:space="preserve">. </w:t>
      </w:r>
      <w:r w:rsidR="00E21205" w:rsidRPr="00F0241A">
        <w:rPr>
          <w:rFonts w:ascii="Times New Roman" w:hAnsi="Times New Roman" w:cs="Times New Roman"/>
          <w:sz w:val="24"/>
          <w:szCs w:val="24"/>
          <w:lang w:val="en-US"/>
        </w:rPr>
        <w:t>H</w:t>
      </w:r>
      <w:r w:rsidR="00486C14" w:rsidRPr="00F0241A">
        <w:rPr>
          <w:rFonts w:ascii="Times New Roman" w:hAnsi="Times New Roman" w:cs="Times New Roman"/>
          <w:sz w:val="24"/>
          <w:szCs w:val="24"/>
          <w:lang w:val="en-US"/>
        </w:rPr>
        <w:t>igh</w:t>
      </w:r>
      <w:r w:rsidR="00E97826" w:rsidRPr="00F0241A">
        <w:rPr>
          <w:rFonts w:ascii="Times New Roman" w:hAnsi="Times New Roman" w:cs="Times New Roman"/>
          <w:sz w:val="24"/>
          <w:szCs w:val="24"/>
          <w:lang w:val="en-US"/>
        </w:rPr>
        <w:t>er</w:t>
      </w:r>
      <w:r w:rsidR="00486C14" w:rsidRPr="00F0241A">
        <w:rPr>
          <w:rFonts w:ascii="Times New Roman" w:hAnsi="Times New Roman" w:cs="Times New Roman"/>
          <w:sz w:val="24"/>
          <w:szCs w:val="24"/>
          <w:lang w:val="en-US"/>
        </w:rPr>
        <w:t xml:space="preserve"> social media use</w:t>
      </w:r>
      <w:r w:rsidR="003D6AD9" w:rsidRPr="00F0241A">
        <w:rPr>
          <w:rFonts w:ascii="Times New Roman" w:hAnsi="Times New Roman" w:cs="Times New Roman"/>
          <w:sz w:val="24"/>
          <w:szCs w:val="24"/>
          <w:lang w:val="en-US"/>
        </w:rPr>
        <w:t xml:space="preserve"> </w:t>
      </w:r>
      <w:r w:rsidR="00BD69D6" w:rsidRPr="00F0241A">
        <w:rPr>
          <w:rFonts w:ascii="Times New Roman" w:hAnsi="Times New Roman" w:cs="Times New Roman"/>
          <w:sz w:val="24"/>
          <w:szCs w:val="24"/>
          <w:lang w:val="en-US"/>
        </w:rPr>
        <w:t xml:space="preserve">has been </w:t>
      </w:r>
      <w:r w:rsidR="003D6AD9" w:rsidRPr="00F0241A">
        <w:rPr>
          <w:rFonts w:ascii="Times New Roman" w:hAnsi="Times New Roman" w:cs="Times New Roman"/>
          <w:sz w:val="24"/>
          <w:szCs w:val="24"/>
          <w:lang w:val="en-US"/>
        </w:rPr>
        <w:t xml:space="preserve">associated with greater </w:t>
      </w:r>
      <w:r w:rsidR="00324A8B" w:rsidRPr="00F0241A">
        <w:rPr>
          <w:rFonts w:ascii="Times New Roman" w:hAnsi="Times New Roman" w:cs="Times New Roman"/>
          <w:sz w:val="24"/>
          <w:szCs w:val="24"/>
          <w:lang w:val="en-US"/>
        </w:rPr>
        <w:t>internali</w:t>
      </w:r>
      <w:r w:rsidR="00697A8E">
        <w:rPr>
          <w:rFonts w:ascii="Times New Roman" w:hAnsi="Times New Roman" w:cs="Times New Roman"/>
          <w:sz w:val="24"/>
          <w:szCs w:val="24"/>
          <w:lang w:val="en-US"/>
        </w:rPr>
        <w:t>z</w:t>
      </w:r>
      <w:r w:rsidR="00324A8B" w:rsidRPr="00F0241A">
        <w:rPr>
          <w:rFonts w:ascii="Times New Roman" w:hAnsi="Times New Roman" w:cs="Times New Roman"/>
          <w:sz w:val="24"/>
          <w:szCs w:val="24"/>
          <w:lang w:val="en-US"/>
        </w:rPr>
        <w:t xml:space="preserve">ation of appearance ideals and </w:t>
      </w:r>
      <w:r w:rsidR="002971EA" w:rsidRPr="00F0241A">
        <w:rPr>
          <w:rFonts w:ascii="Times New Roman" w:hAnsi="Times New Roman" w:cs="Times New Roman"/>
          <w:sz w:val="24"/>
          <w:szCs w:val="24"/>
          <w:lang w:val="en-US"/>
        </w:rPr>
        <w:t>appear</w:t>
      </w:r>
      <w:r w:rsidR="00324A8B" w:rsidRPr="00F0241A">
        <w:rPr>
          <w:rFonts w:ascii="Times New Roman" w:hAnsi="Times New Roman" w:cs="Times New Roman"/>
          <w:sz w:val="24"/>
          <w:szCs w:val="24"/>
          <w:lang w:val="en-US"/>
        </w:rPr>
        <w:t>ance</w:t>
      </w:r>
      <w:r w:rsidR="00EE05C9" w:rsidRPr="00F0241A">
        <w:rPr>
          <w:rFonts w:ascii="Times New Roman" w:hAnsi="Times New Roman" w:cs="Times New Roman"/>
          <w:sz w:val="24"/>
          <w:szCs w:val="24"/>
          <w:lang w:val="en-US"/>
        </w:rPr>
        <w:t xml:space="preserve"> </w:t>
      </w:r>
      <w:r w:rsidR="00324A8B" w:rsidRPr="00F0241A">
        <w:rPr>
          <w:rFonts w:ascii="Times New Roman" w:hAnsi="Times New Roman" w:cs="Times New Roman"/>
          <w:sz w:val="24"/>
          <w:szCs w:val="24"/>
          <w:lang w:val="en-US"/>
        </w:rPr>
        <w:t>comparisons tendencies</w:t>
      </w:r>
      <w:r w:rsidR="00906E60" w:rsidRPr="00F0241A">
        <w:rPr>
          <w:rFonts w:ascii="Times New Roman" w:hAnsi="Times New Roman" w:cs="Times New Roman"/>
          <w:sz w:val="24"/>
          <w:szCs w:val="24"/>
          <w:lang w:val="en-US"/>
        </w:rPr>
        <w:t xml:space="preserve">, and greater body dissatisfaction </w:t>
      </w:r>
      <w:r w:rsidR="0054137D" w:rsidRPr="00F0241A">
        <w:rPr>
          <w:rFonts w:ascii="Times New Roman" w:hAnsi="Times New Roman" w:cs="Times New Roman"/>
          <w:sz w:val="24"/>
          <w:szCs w:val="24"/>
          <w:lang w:val="en-US"/>
        </w:rPr>
        <w:fldChar w:fldCharType="begin">
          <w:fldData xml:space="preserve">PEVuZE5vdGU+PENpdGU+PEF1dGhvcj5kZSBWcmllczwvQXV0aG9yPjxZZWFyPjIwMTU8L1llYXI+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==
</w:fldData>
        </w:fldChar>
      </w:r>
      <w:r w:rsidR="004B6821" w:rsidRPr="00F0241A">
        <w:rPr>
          <w:rFonts w:ascii="Times New Roman" w:hAnsi="Times New Roman" w:cs="Times New Roman"/>
          <w:sz w:val="24"/>
          <w:szCs w:val="24"/>
          <w:lang w:val="en-US"/>
        </w:rPr>
        <w:instrText xml:space="preserve"> ADDIN EN.CITE </w:instrText>
      </w:r>
      <w:r w:rsidR="004B6821" w:rsidRPr="00F0241A">
        <w:rPr>
          <w:rFonts w:ascii="Times New Roman" w:hAnsi="Times New Roman" w:cs="Times New Roman"/>
          <w:sz w:val="24"/>
          <w:szCs w:val="24"/>
          <w:lang w:val="en-US"/>
        </w:rPr>
        <w:fldChar w:fldCharType="begin">
          <w:fldData xml:space="preserve">PEVuZE5vdGU+PENpdGU+PEF1dGhvcj5kZSBWcmllczwvQXV0aG9yPjxZZWFyPjIwMTU8L1llYXI+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==
</w:fldData>
        </w:fldChar>
      </w:r>
      <w:r w:rsidR="004B6821" w:rsidRPr="00F0241A">
        <w:rPr>
          <w:rFonts w:ascii="Times New Roman" w:hAnsi="Times New Roman" w:cs="Times New Roman"/>
          <w:sz w:val="24"/>
          <w:szCs w:val="24"/>
          <w:lang w:val="en-US"/>
        </w:rPr>
        <w:instrText xml:space="preserve"> ADDIN EN.CITE.DATA </w:instrText>
      </w:r>
      <w:r w:rsidR="004B6821" w:rsidRPr="00F0241A">
        <w:rPr>
          <w:rFonts w:ascii="Times New Roman" w:hAnsi="Times New Roman" w:cs="Times New Roman"/>
          <w:sz w:val="24"/>
          <w:szCs w:val="24"/>
          <w:lang w:val="en-US"/>
        </w:rPr>
      </w:r>
      <w:r w:rsidR="004B6821" w:rsidRPr="00F0241A">
        <w:rPr>
          <w:rFonts w:ascii="Times New Roman" w:hAnsi="Times New Roman" w:cs="Times New Roman"/>
          <w:sz w:val="24"/>
          <w:szCs w:val="24"/>
          <w:lang w:val="en-US"/>
        </w:rPr>
        <w:fldChar w:fldCharType="end"/>
      </w:r>
      <w:r w:rsidR="0054137D" w:rsidRPr="00F0241A">
        <w:rPr>
          <w:rFonts w:ascii="Times New Roman" w:hAnsi="Times New Roman" w:cs="Times New Roman"/>
          <w:sz w:val="24"/>
          <w:szCs w:val="24"/>
          <w:lang w:val="en-US"/>
        </w:rPr>
      </w:r>
      <w:r w:rsidR="0054137D" w:rsidRPr="00F0241A">
        <w:rPr>
          <w:rFonts w:ascii="Times New Roman" w:hAnsi="Times New Roman" w:cs="Times New Roman"/>
          <w:sz w:val="24"/>
          <w:szCs w:val="24"/>
          <w:lang w:val="en-US"/>
        </w:rPr>
        <w:fldChar w:fldCharType="separate"/>
      </w:r>
      <w:r w:rsidR="004B6821" w:rsidRPr="00F0241A">
        <w:rPr>
          <w:rFonts w:ascii="Times New Roman" w:hAnsi="Times New Roman" w:cs="Times New Roman"/>
          <w:noProof/>
          <w:sz w:val="24"/>
          <w:szCs w:val="24"/>
          <w:lang w:val="en-US"/>
        </w:rPr>
        <w:t>(de Vries &amp; Kühne, 2015; Sampasa-Kanyinga, Chaput, &amp; Hamilton, 2016; Tiggemann &amp; Slater, 2014)</w:t>
      </w:r>
      <w:r w:rsidR="0054137D" w:rsidRPr="00F0241A">
        <w:rPr>
          <w:rFonts w:ascii="Times New Roman" w:hAnsi="Times New Roman" w:cs="Times New Roman"/>
          <w:sz w:val="24"/>
          <w:szCs w:val="24"/>
          <w:lang w:val="en-US"/>
        </w:rPr>
        <w:fldChar w:fldCharType="end"/>
      </w:r>
      <w:r w:rsidR="004D043C" w:rsidRPr="00F0241A">
        <w:rPr>
          <w:rFonts w:ascii="Times New Roman" w:hAnsi="Times New Roman" w:cs="Times New Roman"/>
          <w:sz w:val="24"/>
          <w:szCs w:val="24"/>
          <w:lang w:val="en-US"/>
        </w:rPr>
        <w:t xml:space="preserve">, and this is especially the case </w:t>
      </w:r>
      <w:r w:rsidR="00BD69D6" w:rsidRPr="00F0241A">
        <w:rPr>
          <w:rFonts w:ascii="Times New Roman" w:hAnsi="Times New Roman" w:cs="Times New Roman"/>
          <w:sz w:val="24"/>
          <w:szCs w:val="24"/>
          <w:lang w:val="en-US"/>
        </w:rPr>
        <w:t xml:space="preserve">among those with greater investment in photo-posting and </w:t>
      </w:r>
      <w:r w:rsidR="00906E60" w:rsidRPr="00F0241A">
        <w:rPr>
          <w:rFonts w:ascii="Times New Roman" w:hAnsi="Times New Roman" w:cs="Times New Roman"/>
          <w:sz w:val="24"/>
          <w:szCs w:val="24"/>
          <w:lang w:val="en-US"/>
        </w:rPr>
        <w:t xml:space="preserve">manipulation </w:t>
      </w:r>
      <w:r w:rsidR="00EF06F4" w:rsidRPr="00F0241A">
        <w:rPr>
          <w:rFonts w:ascii="Times New Roman" w:hAnsi="Times New Roman" w:cs="Times New Roman"/>
          <w:sz w:val="24"/>
          <w:szCs w:val="24"/>
          <w:lang w:val="en-US"/>
        </w:rPr>
        <w:fldChar w:fldCharType="begin"/>
      </w:r>
      <w:r w:rsidR="004E1F26" w:rsidRPr="00F0241A">
        <w:rPr>
          <w:rFonts w:ascii="Times New Roman" w:hAnsi="Times New Roman" w:cs="Times New Roman"/>
          <w:sz w:val="24"/>
          <w:szCs w:val="24"/>
          <w:lang w:val="en-US"/>
        </w:rPr>
        <w:instrText xml:space="preserve"> ADDIN EN.CITE &lt;EndNote&gt;&lt;Cite&gt;&lt;Author&gt;McLean&lt;/Author&gt;&lt;Year&gt;2015&lt;/Year&gt;&lt;RecNum&gt;45&lt;/RecNum&gt;&lt;DisplayText&gt;(S.A. McLean, Paxton, Wertheim, &amp;amp; Masters, 2015)&lt;/DisplayText&gt;&lt;record&gt;&lt;rec-number&gt;45&lt;/rec-number&gt;&lt;foreign-keys&gt;&lt;key app="EN" db-id="52vetdt2zr2wd7e2rr4xft2fze0wpre5faf5" timestamp="1559527254"&gt;45&lt;/key&gt;&lt;/foreign-keys&gt;&lt;ref-type name="Journal Article"&gt;17&lt;/ref-type&gt;&lt;contributors&gt;&lt;authors&gt;&lt;author&gt;McLean, S.A.&lt;/author&gt;&lt;author&gt;Paxton, S.J.&lt;/author&gt;&lt;author&gt;Wertheim, E.H.&lt;/author&gt;&lt;author&gt;Masters, J. &lt;/author&gt;&lt;/authors&gt;&lt;/contributors&gt;&lt;titles&gt;&lt;title&gt;Photoshopping the selfie: Self photo editing and photo investment are associated with body dissatisfaction in adolescent girls&lt;/title&gt;&lt;secondary-title&gt;International Journal of Eating Disorders&lt;/secondary-title&gt;&lt;/titles&gt;&lt;periodical&gt;&lt;full-title&gt;International Journal of Eating Disorders&lt;/full-title&gt;&lt;/periodical&gt;&lt;pages&gt;1132-1140&lt;/pages&gt;&lt;volume&gt;48&lt;/volume&gt;&lt;number&gt;8&lt;/number&gt;&lt;dates&gt;&lt;year&gt;2015&lt;/year&gt;&lt;/dates&gt;&lt;urls&gt;&lt;related-urls&gt;&lt;url&gt;https://onlinelibrary.wiley.com/doi/pdf/10.1002/eat.22449&lt;/url&gt;&lt;/related-urls&gt;&lt;/urls&gt;&lt;/record&gt;&lt;/Cite&gt;&lt;/EndNote&gt;</w:instrText>
      </w:r>
      <w:r w:rsidR="00EF06F4" w:rsidRPr="00F0241A">
        <w:rPr>
          <w:rFonts w:ascii="Times New Roman" w:hAnsi="Times New Roman" w:cs="Times New Roman"/>
          <w:sz w:val="24"/>
          <w:szCs w:val="24"/>
          <w:lang w:val="en-US"/>
        </w:rPr>
        <w:fldChar w:fldCharType="separate"/>
      </w:r>
      <w:r w:rsidR="004E1F26" w:rsidRPr="00F0241A">
        <w:rPr>
          <w:rFonts w:ascii="Times New Roman" w:hAnsi="Times New Roman" w:cs="Times New Roman"/>
          <w:noProof/>
          <w:sz w:val="24"/>
          <w:szCs w:val="24"/>
          <w:lang w:val="en-US"/>
        </w:rPr>
        <w:t>(McLean, Paxton, Wertheim, &amp; Masters, 2015)</w:t>
      </w:r>
      <w:r w:rsidR="00EF06F4" w:rsidRPr="00F0241A">
        <w:rPr>
          <w:rFonts w:ascii="Times New Roman" w:hAnsi="Times New Roman" w:cs="Times New Roman"/>
          <w:sz w:val="24"/>
          <w:szCs w:val="24"/>
          <w:lang w:val="en-US"/>
        </w:rPr>
        <w:fldChar w:fldCharType="end"/>
      </w:r>
      <w:r w:rsidR="00EF06F4" w:rsidRPr="00F0241A">
        <w:rPr>
          <w:rFonts w:ascii="Times New Roman" w:hAnsi="Times New Roman" w:cs="Times New Roman"/>
          <w:sz w:val="24"/>
          <w:szCs w:val="24"/>
          <w:lang w:val="en-US"/>
        </w:rPr>
        <w:t>.</w:t>
      </w:r>
      <w:r w:rsidR="00906E60" w:rsidRPr="00F0241A">
        <w:rPr>
          <w:rFonts w:ascii="Times New Roman" w:hAnsi="Times New Roman" w:cs="Times New Roman"/>
          <w:sz w:val="24"/>
          <w:szCs w:val="24"/>
          <w:lang w:val="en-US"/>
        </w:rPr>
        <w:t xml:space="preserve"> </w:t>
      </w:r>
      <w:r w:rsidR="00583011" w:rsidRPr="00F0241A">
        <w:rPr>
          <w:rFonts w:ascii="Times New Roman" w:hAnsi="Times New Roman" w:cs="Times New Roman"/>
          <w:sz w:val="24"/>
          <w:szCs w:val="24"/>
          <w:lang w:val="en-US"/>
        </w:rPr>
        <w:t>Further, th</w:t>
      </w:r>
      <w:r w:rsidR="00232C25" w:rsidRPr="00F0241A">
        <w:rPr>
          <w:rFonts w:ascii="Times New Roman" w:hAnsi="Times New Roman" w:cs="Times New Roman"/>
          <w:sz w:val="24"/>
          <w:szCs w:val="24"/>
          <w:lang w:val="en-US"/>
        </w:rPr>
        <w:t>ere</w:t>
      </w:r>
      <w:r w:rsidR="00583011" w:rsidRPr="00F0241A">
        <w:rPr>
          <w:rFonts w:ascii="Times New Roman" w:hAnsi="Times New Roman" w:cs="Times New Roman"/>
          <w:sz w:val="24"/>
          <w:szCs w:val="24"/>
          <w:lang w:val="en-US"/>
        </w:rPr>
        <w:t xml:space="preserve"> is a positive association between social media use, especially </w:t>
      </w:r>
      <w:r w:rsidR="00C106CB" w:rsidRPr="00F0241A">
        <w:rPr>
          <w:rFonts w:ascii="Times New Roman" w:hAnsi="Times New Roman" w:cs="Times New Roman"/>
          <w:sz w:val="24"/>
          <w:szCs w:val="24"/>
          <w:lang w:val="en-US"/>
        </w:rPr>
        <w:t>appearance</w:t>
      </w:r>
      <w:r w:rsidR="00482647" w:rsidRPr="00F0241A">
        <w:rPr>
          <w:rFonts w:ascii="Times New Roman" w:hAnsi="Times New Roman" w:cs="Times New Roman"/>
          <w:sz w:val="24"/>
          <w:szCs w:val="24"/>
          <w:lang w:val="en-US"/>
        </w:rPr>
        <w:t>-</w:t>
      </w:r>
      <w:r w:rsidR="00C106CB" w:rsidRPr="00F0241A">
        <w:rPr>
          <w:rFonts w:ascii="Times New Roman" w:hAnsi="Times New Roman" w:cs="Times New Roman"/>
          <w:sz w:val="24"/>
          <w:szCs w:val="24"/>
          <w:lang w:val="en-US"/>
        </w:rPr>
        <w:t xml:space="preserve">related features, </w:t>
      </w:r>
      <w:r w:rsidR="00583011" w:rsidRPr="00F0241A">
        <w:rPr>
          <w:rFonts w:ascii="Times New Roman" w:hAnsi="Times New Roman" w:cs="Times New Roman"/>
          <w:sz w:val="24"/>
          <w:szCs w:val="24"/>
          <w:lang w:val="en-US"/>
        </w:rPr>
        <w:t xml:space="preserve">and </w:t>
      </w:r>
      <w:r w:rsidR="00C106CB" w:rsidRPr="00F0241A">
        <w:rPr>
          <w:rFonts w:ascii="Times New Roman" w:hAnsi="Times New Roman" w:cs="Times New Roman"/>
          <w:sz w:val="24"/>
          <w:szCs w:val="24"/>
          <w:lang w:val="en-US"/>
        </w:rPr>
        <w:t>internali</w:t>
      </w:r>
      <w:r w:rsidR="00697A8E">
        <w:rPr>
          <w:rFonts w:ascii="Times New Roman" w:hAnsi="Times New Roman" w:cs="Times New Roman"/>
          <w:sz w:val="24"/>
          <w:szCs w:val="24"/>
          <w:lang w:val="en-US"/>
        </w:rPr>
        <w:t>z</w:t>
      </w:r>
      <w:r w:rsidR="00C106CB" w:rsidRPr="00F0241A">
        <w:rPr>
          <w:rFonts w:ascii="Times New Roman" w:hAnsi="Times New Roman" w:cs="Times New Roman"/>
          <w:sz w:val="24"/>
          <w:szCs w:val="24"/>
          <w:lang w:val="en-US"/>
        </w:rPr>
        <w:t xml:space="preserve">ation of the thin ideal (Mingoia et al. 2017), poor well-being and body confidence (McLean et al., 2019), </w:t>
      </w:r>
      <w:r w:rsidR="00583011" w:rsidRPr="00F0241A">
        <w:rPr>
          <w:rFonts w:ascii="Times New Roman" w:hAnsi="Times New Roman" w:cs="Times New Roman"/>
          <w:sz w:val="24"/>
          <w:szCs w:val="24"/>
          <w:lang w:val="en-US"/>
        </w:rPr>
        <w:t>body dissatisfaction</w:t>
      </w:r>
      <w:r w:rsidR="00C106CB" w:rsidRPr="00F0241A">
        <w:rPr>
          <w:rFonts w:ascii="Times New Roman" w:hAnsi="Times New Roman" w:cs="Times New Roman"/>
          <w:sz w:val="24"/>
          <w:szCs w:val="24"/>
          <w:lang w:val="en-US"/>
        </w:rPr>
        <w:t>,</w:t>
      </w:r>
      <w:r w:rsidR="00583011" w:rsidRPr="00F0241A">
        <w:rPr>
          <w:rFonts w:ascii="Times New Roman" w:hAnsi="Times New Roman" w:cs="Times New Roman"/>
          <w:sz w:val="24"/>
          <w:szCs w:val="24"/>
          <w:lang w:val="en-US"/>
        </w:rPr>
        <w:t xml:space="preserve"> and eating concerns</w:t>
      </w:r>
      <w:r w:rsidR="00232C25" w:rsidRPr="00F0241A">
        <w:rPr>
          <w:rFonts w:ascii="Times New Roman" w:hAnsi="Times New Roman" w:cs="Times New Roman"/>
          <w:sz w:val="24"/>
          <w:szCs w:val="24"/>
          <w:lang w:val="en-US"/>
        </w:rPr>
        <w:t xml:space="preserve"> (Hollan</w:t>
      </w:r>
      <w:r w:rsidR="00765AC7" w:rsidRPr="00F0241A">
        <w:rPr>
          <w:rFonts w:ascii="Times New Roman" w:hAnsi="Times New Roman" w:cs="Times New Roman"/>
          <w:sz w:val="24"/>
          <w:szCs w:val="24"/>
          <w:lang w:val="en-US"/>
        </w:rPr>
        <w:t>d</w:t>
      </w:r>
      <w:r w:rsidR="00232C25" w:rsidRPr="00F0241A">
        <w:rPr>
          <w:rFonts w:ascii="Times New Roman" w:hAnsi="Times New Roman" w:cs="Times New Roman"/>
          <w:sz w:val="24"/>
          <w:szCs w:val="24"/>
          <w:lang w:val="en-US"/>
        </w:rPr>
        <w:t xml:space="preserve"> &amp; Tiggemann, 2016)</w:t>
      </w:r>
      <w:r w:rsidR="00583011" w:rsidRPr="00F0241A">
        <w:rPr>
          <w:rFonts w:ascii="Times New Roman" w:hAnsi="Times New Roman" w:cs="Times New Roman"/>
          <w:sz w:val="24"/>
          <w:szCs w:val="24"/>
          <w:lang w:val="en-US"/>
        </w:rPr>
        <w:t>.</w:t>
      </w:r>
      <w:r w:rsidR="00C106CB" w:rsidRPr="00F0241A">
        <w:rPr>
          <w:rFonts w:ascii="Times New Roman" w:hAnsi="Times New Roman" w:cs="Times New Roman"/>
          <w:sz w:val="24"/>
          <w:szCs w:val="24"/>
          <w:lang w:val="en-US"/>
        </w:rPr>
        <w:t xml:space="preserve"> </w:t>
      </w:r>
    </w:p>
    <w:p w14:paraId="3F95B2F8" w14:textId="057E31C9" w:rsidR="00F30154" w:rsidRPr="00F0241A" w:rsidRDefault="004F585A" w:rsidP="00192043">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Supporting a causal relationship between social media use and negative </w:t>
      </w:r>
      <w:r w:rsidR="001724D1" w:rsidRPr="00F0241A">
        <w:rPr>
          <w:rFonts w:ascii="Times New Roman" w:hAnsi="Times New Roman" w:cs="Times New Roman"/>
          <w:sz w:val="24"/>
          <w:szCs w:val="24"/>
          <w:lang w:val="en-US"/>
        </w:rPr>
        <w:t>body image</w:t>
      </w:r>
      <w:r w:rsidR="00135F7D" w:rsidRPr="00F0241A">
        <w:rPr>
          <w:rFonts w:ascii="Times New Roman" w:hAnsi="Times New Roman" w:cs="Times New Roman"/>
          <w:sz w:val="24"/>
          <w:szCs w:val="24"/>
          <w:lang w:val="en-US"/>
        </w:rPr>
        <w:t>, l</w:t>
      </w:r>
      <w:r w:rsidR="009E3F37" w:rsidRPr="00F0241A">
        <w:rPr>
          <w:rFonts w:ascii="Times New Roman" w:hAnsi="Times New Roman" w:cs="Times New Roman"/>
          <w:sz w:val="24"/>
          <w:szCs w:val="24"/>
          <w:lang w:val="en-US"/>
        </w:rPr>
        <w:t xml:space="preserve">ongitudinal </w:t>
      </w:r>
      <w:r w:rsidR="00A46BD2" w:rsidRPr="00F0241A">
        <w:rPr>
          <w:rFonts w:ascii="Times New Roman" w:hAnsi="Times New Roman" w:cs="Times New Roman"/>
          <w:sz w:val="24"/>
          <w:szCs w:val="24"/>
          <w:lang w:val="en-US"/>
        </w:rPr>
        <w:t>research with</w:t>
      </w:r>
      <w:r w:rsidR="009E3F37" w:rsidRPr="00F0241A">
        <w:rPr>
          <w:rFonts w:ascii="Times New Roman" w:hAnsi="Times New Roman" w:cs="Times New Roman"/>
          <w:sz w:val="24"/>
          <w:szCs w:val="24"/>
          <w:lang w:val="en-US"/>
        </w:rPr>
        <w:t xml:space="preserve"> adolescents</w:t>
      </w:r>
      <w:r w:rsidR="00135F7D" w:rsidRPr="00F0241A">
        <w:rPr>
          <w:rFonts w:ascii="Times New Roman" w:hAnsi="Times New Roman" w:cs="Times New Roman"/>
          <w:sz w:val="24"/>
          <w:szCs w:val="24"/>
          <w:lang w:val="en-US"/>
        </w:rPr>
        <w:t xml:space="preserve"> by</w:t>
      </w:r>
      <w:r w:rsidR="002E46D9" w:rsidRPr="00F0241A">
        <w:rPr>
          <w:rFonts w:ascii="Times New Roman" w:hAnsi="Times New Roman" w:cs="Times New Roman"/>
          <w:sz w:val="24"/>
          <w:szCs w:val="24"/>
          <w:lang w:val="en-US"/>
        </w:rPr>
        <w:t xml:space="preserve"> </w:t>
      </w:r>
      <w:r w:rsidR="00B73750" w:rsidRPr="00F0241A">
        <w:rPr>
          <w:rFonts w:ascii="Times New Roman" w:hAnsi="Times New Roman" w:cs="Times New Roman"/>
          <w:sz w:val="24"/>
          <w:szCs w:val="24"/>
          <w:lang w:val="en-US"/>
        </w:rPr>
        <w:fldChar w:fldCharType="begin"/>
      </w:r>
      <w:r w:rsidR="00B73750" w:rsidRPr="00F0241A">
        <w:rPr>
          <w:rFonts w:ascii="Times New Roman" w:hAnsi="Times New Roman" w:cs="Times New Roman"/>
          <w:sz w:val="24"/>
          <w:szCs w:val="24"/>
          <w:lang w:val="en-US"/>
        </w:rPr>
        <w:instrText xml:space="preserve"> ADDIN EN.CITE &lt;EndNote&gt;&lt;Cite AuthorYear="1"&gt;&lt;Author&gt;de Vries&lt;/Author&gt;&lt;Year&gt;2016&lt;/Year&gt;&lt;RecNum&gt;89&lt;/RecNum&gt;&lt;DisplayText&gt;de Vries, Peter, de Graaf, and Nikken (2016)&lt;/DisplayText&gt;&lt;record&gt;&lt;rec-number&gt;89&lt;/rec-number&gt;&lt;foreign-keys&gt;&lt;key app="EN" db-id="52vetdt2zr2wd7e2rr4xft2fze0wpre5faf5" timestamp="1568591935"&gt;89&lt;/key&gt;&lt;/foreign-keys&gt;&lt;ref-type name="Journal Article"&gt;17&lt;/ref-type&gt;&lt;contributors&gt;&lt;authors&gt;&lt;author&gt;de Vries, D. A.&lt;/author&gt;&lt;author&gt;Peter, J.&lt;/author&gt;&lt;author&gt;de Graaf, H.&lt;/author&gt;&lt;author&gt;Nikken, P.&lt;/author&gt;&lt;/authors&gt;&lt;/contributors&gt;&lt;titles&gt;&lt;title&gt;Adolescents’ Social Network Site Use, Peer Appearance-Related Feedback, and Body Dissatisfaction: Testing a Mediation Model&lt;/title&gt;&lt;secondary-title&gt;Journal of Youth and Adolescence&lt;/secondary-title&gt;&lt;/titles&gt;&lt;periodical&gt;&lt;full-title&gt;Journal of Youth and Adolescence&lt;/full-title&gt;&lt;/periodical&gt;&lt;pages&gt;211-224&lt;/pages&gt;&lt;volume&gt;45&lt;/volume&gt;&lt;number&gt;1&lt;/number&gt;&lt;dates&gt;&lt;year&gt;2016&lt;/year&gt;&lt;/dates&gt;&lt;work-type&gt;Article&lt;/work-type&gt;&lt;urls&gt;&lt;related-urls&gt;&lt;url&gt;https://www.scopus.com/inward/record.uri?eid=2-s2.0-84952717831&amp;amp;doi=10.1007%2fs10964-015-0266-4&amp;amp;partnerID=40&amp;amp;md5=33eedee7b22bde54a43b63151535eaad&lt;/url&gt;&lt;/related-urls&gt;&lt;/urls&gt;&lt;electronic-resource-num&gt;10.1007/s10964-015-0266-4&lt;/electronic-resource-num&gt;&lt;remote-database-name&gt;Scopus&lt;/remote-database-name&gt;&lt;/record&gt;&lt;/Cite&gt;&lt;/EndNote&gt;</w:instrText>
      </w:r>
      <w:r w:rsidR="00B73750" w:rsidRPr="00F0241A">
        <w:rPr>
          <w:rFonts w:ascii="Times New Roman" w:hAnsi="Times New Roman" w:cs="Times New Roman"/>
          <w:sz w:val="24"/>
          <w:szCs w:val="24"/>
          <w:lang w:val="en-US"/>
        </w:rPr>
        <w:fldChar w:fldCharType="separate"/>
      </w:r>
      <w:r w:rsidR="00B73750" w:rsidRPr="00F0241A">
        <w:rPr>
          <w:rFonts w:ascii="Times New Roman" w:hAnsi="Times New Roman" w:cs="Times New Roman"/>
          <w:noProof/>
          <w:sz w:val="24"/>
          <w:szCs w:val="24"/>
          <w:lang w:val="en-US"/>
        </w:rPr>
        <w:t>de Vries, Peter, de Graaf, and Nikken (2016)</w:t>
      </w:r>
      <w:r w:rsidR="00B73750" w:rsidRPr="00F0241A">
        <w:rPr>
          <w:rFonts w:ascii="Times New Roman" w:hAnsi="Times New Roman" w:cs="Times New Roman"/>
          <w:sz w:val="24"/>
          <w:szCs w:val="24"/>
          <w:lang w:val="en-US"/>
        </w:rPr>
        <w:fldChar w:fldCharType="end"/>
      </w:r>
      <w:r w:rsidR="00B73750" w:rsidRPr="00F0241A">
        <w:rPr>
          <w:rFonts w:ascii="Times New Roman" w:hAnsi="Times New Roman" w:cs="Times New Roman"/>
          <w:sz w:val="24"/>
          <w:szCs w:val="24"/>
          <w:lang w:val="en-US"/>
        </w:rPr>
        <w:t xml:space="preserve"> </w:t>
      </w:r>
      <w:r w:rsidR="00B705CF" w:rsidRPr="00F0241A">
        <w:rPr>
          <w:rFonts w:ascii="Times New Roman" w:hAnsi="Times New Roman" w:cs="Times New Roman"/>
          <w:sz w:val="24"/>
          <w:szCs w:val="24"/>
          <w:lang w:val="en-US"/>
        </w:rPr>
        <w:t xml:space="preserve">found </w:t>
      </w:r>
      <w:r w:rsidR="002F36B8" w:rsidRPr="00F0241A">
        <w:rPr>
          <w:rFonts w:ascii="Times New Roman" w:hAnsi="Times New Roman" w:cs="Times New Roman"/>
          <w:sz w:val="24"/>
          <w:szCs w:val="24"/>
          <w:lang w:val="en-US"/>
        </w:rPr>
        <w:t>social network use predicted an increase in body dissatisfaction one year later.</w:t>
      </w:r>
      <w:r w:rsidR="00D71B61" w:rsidRPr="00F0241A">
        <w:rPr>
          <w:rFonts w:ascii="Times New Roman" w:hAnsi="Times New Roman" w:cs="Times New Roman"/>
          <w:sz w:val="24"/>
          <w:szCs w:val="24"/>
          <w:lang w:val="en-US"/>
        </w:rPr>
        <w:t xml:space="preserve"> </w:t>
      </w:r>
      <w:r w:rsidR="00882144" w:rsidRPr="00F0241A">
        <w:rPr>
          <w:rFonts w:ascii="Times New Roman" w:hAnsi="Times New Roman" w:cs="Times New Roman"/>
          <w:sz w:val="24"/>
          <w:szCs w:val="24"/>
          <w:lang w:val="en-US"/>
        </w:rPr>
        <w:t xml:space="preserve">In addition, maladaptive use of social media </w:t>
      </w:r>
      <w:r w:rsidR="00B14038" w:rsidRPr="00F0241A">
        <w:rPr>
          <w:rFonts w:ascii="Times New Roman" w:hAnsi="Times New Roman" w:cs="Times New Roman"/>
          <w:sz w:val="24"/>
          <w:szCs w:val="24"/>
          <w:lang w:val="en-US"/>
        </w:rPr>
        <w:t>(defined as te</w:t>
      </w:r>
      <w:r w:rsidR="009F259E" w:rsidRPr="00F0241A">
        <w:rPr>
          <w:rFonts w:ascii="Times New Roman" w:hAnsi="Times New Roman" w:cs="Times New Roman"/>
          <w:sz w:val="24"/>
          <w:szCs w:val="24"/>
          <w:lang w:val="en-US"/>
        </w:rPr>
        <w:t xml:space="preserve">ndency to seek negative social evaluations </w:t>
      </w:r>
      <w:r w:rsidR="009F259E" w:rsidRPr="00F0241A">
        <w:rPr>
          <w:rFonts w:ascii="Times New Roman" w:hAnsi="Times New Roman" w:cs="Times New Roman"/>
          <w:sz w:val="24"/>
          <w:szCs w:val="24"/>
          <w:lang w:val="en-US"/>
        </w:rPr>
        <w:lastRenderedPageBreak/>
        <w:t xml:space="preserve">and/or engage in social comparisons) </w:t>
      </w:r>
      <w:r w:rsidR="00882144" w:rsidRPr="00F0241A">
        <w:rPr>
          <w:rFonts w:ascii="Times New Roman" w:hAnsi="Times New Roman" w:cs="Times New Roman"/>
          <w:sz w:val="24"/>
          <w:szCs w:val="24"/>
          <w:lang w:val="en-US"/>
        </w:rPr>
        <w:t xml:space="preserve">has been shown to predict increases in body dissatisfaction and bulimic symptoms in young adult females </w:t>
      </w:r>
      <w:r w:rsidR="00391AB7" w:rsidRPr="00F0241A">
        <w:rPr>
          <w:rFonts w:ascii="Times New Roman" w:hAnsi="Times New Roman" w:cs="Times New Roman"/>
          <w:sz w:val="24"/>
          <w:szCs w:val="24"/>
          <w:lang w:val="en-US"/>
        </w:rPr>
        <w:fldChar w:fldCharType="begin"/>
      </w:r>
      <w:r w:rsidR="00391AB7" w:rsidRPr="00F0241A">
        <w:rPr>
          <w:rFonts w:ascii="Times New Roman" w:hAnsi="Times New Roman" w:cs="Times New Roman"/>
          <w:sz w:val="24"/>
          <w:szCs w:val="24"/>
          <w:lang w:val="en-US"/>
        </w:rPr>
        <w:instrText xml:space="preserve"> ADDIN EN.CITE &lt;EndNote&gt;&lt;Cite&gt;&lt;Author&gt;Smith&lt;/Author&gt;&lt;Year&gt;2013&lt;/Year&gt;&lt;RecNum&gt;90&lt;/RecNum&gt;&lt;DisplayText&gt;(Smith, Hames, &amp;amp; Joiner Jr, 2013)&lt;/DisplayText&gt;&lt;record&gt;&lt;rec-number&gt;90&lt;/rec-number&gt;&lt;foreign-keys&gt;&lt;key app="EN" db-id="52vetdt2zr2wd7e2rr4xft2fze0wpre5faf5" timestamp="1568592008"&gt;90&lt;/key&gt;&lt;/foreign-keys&gt;&lt;ref-type name="Journal Article"&gt;17&lt;/ref-type&gt;&lt;contributors&gt;&lt;authors&gt;&lt;author&gt;Smith, A. R.&lt;/author&gt;&lt;author&gt;Hames, J. L.&lt;/author&gt;&lt;author&gt;Joiner Jr, T. E.&lt;/author&gt;&lt;/authors&gt;&lt;/contributors&gt;&lt;titles&gt;&lt;title&gt;Status Update: Maladaptive Facebook usage predicts increases in body dissatisfaction and bulimic symptoms&lt;/title&gt;&lt;secondary-title&gt;Journal of Affective Disorders&lt;/secondary-title&gt;&lt;/titles&gt;&lt;periodical&gt;&lt;full-title&gt;Journal of affective disorders&lt;/full-title&gt;&lt;/periodical&gt;&lt;pages&gt;235-240&lt;/pages&gt;&lt;volume&gt;149&lt;/volume&gt;&lt;number&gt;1-3&lt;/number&gt;&lt;dates&gt;&lt;year&gt;2013&lt;/year&gt;&lt;/dates&gt;&lt;work-type&gt;Article&lt;/work-type&gt;&lt;urls&gt;&lt;related-urls&gt;&lt;url&gt;https://www.scopus.com/inward/record.uri?eid=2-s2.0-84878480916&amp;amp;doi=10.1016%2fj.jad.2013.01.032&amp;amp;partnerID=40&amp;amp;md5=8d8131132b98fa5879d3201ec8fa000c&lt;/url&gt;&lt;/related-urls&gt;&lt;/urls&gt;&lt;electronic-resource-num&gt;10.1016/j.jad.2013.01.032&lt;/electronic-resource-num&gt;&lt;remote-database-name&gt;Scopus&lt;/remote-database-name&gt;&lt;/record&gt;&lt;/Cite&gt;&lt;/EndNote&gt;</w:instrText>
      </w:r>
      <w:r w:rsidR="00391AB7" w:rsidRPr="00F0241A">
        <w:rPr>
          <w:rFonts w:ascii="Times New Roman" w:hAnsi="Times New Roman" w:cs="Times New Roman"/>
          <w:sz w:val="24"/>
          <w:szCs w:val="24"/>
          <w:lang w:val="en-US"/>
        </w:rPr>
        <w:fldChar w:fldCharType="separate"/>
      </w:r>
      <w:r w:rsidR="00391AB7" w:rsidRPr="00F0241A">
        <w:rPr>
          <w:rFonts w:ascii="Times New Roman" w:hAnsi="Times New Roman" w:cs="Times New Roman"/>
          <w:noProof/>
          <w:sz w:val="24"/>
          <w:szCs w:val="24"/>
          <w:lang w:val="en-US"/>
        </w:rPr>
        <w:t>(Smith, Hames, &amp; Joiner Jr, 2013)</w:t>
      </w:r>
      <w:r w:rsidR="00391AB7" w:rsidRPr="00F0241A">
        <w:rPr>
          <w:rFonts w:ascii="Times New Roman" w:hAnsi="Times New Roman" w:cs="Times New Roman"/>
          <w:sz w:val="24"/>
          <w:szCs w:val="24"/>
          <w:lang w:val="en-US"/>
        </w:rPr>
        <w:fldChar w:fldCharType="end"/>
      </w:r>
      <w:r w:rsidR="00391AB7" w:rsidRPr="00F0241A">
        <w:rPr>
          <w:rFonts w:ascii="Times New Roman" w:hAnsi="Times New Roman" w:cs="Times New Roman"/>
          <w:sz w:val="24"/>
          <w:szCs w:val="24"/>
          <w:lang w:val="en-US"/>
        </w:rPr>
        <w:t xml:space="preserve">. </w:t>
      </w:r>
      <w:r w:rsidR="008B0111" w:rsidRPr="00F0241A">
        <w:rPr>
          <w:rFonts w:ascii="Times New Roman" w:hAnsi="Times New Roman" w:cs="Times New Roman"/>
          <w:sz w:val="24"/>
          <w:szCs w:val="24"/>
          <w:lang w:val="en-US"/>
        </w:rPr>
        <w:t xml:space="preserve">Taken together, </w:t>
      </w:r>
      <w:r w:rsidR="00A0482D" w:rsidRPr="00F0241A">
        <w:rPr>
          <w:rFonts w:ascii="Times New Roman" w:hAnsi="Times New Roman" w:cs="Times New Roman"/>
          <w:sz w:val="24"/>
          <w:szCs w:val="24"/>
          <w:lang w:val="en-US"/>
        </w:rPr>
        <w:t xml:space="preserve">the extant research </w:t>
      </w:r>
      <w:r w:rsidR="002932F7" w:rsidRPr="00F0241A">
        <w:rPr>
          <w:rFonts w:ascii="Times New Roman" w:hAnsi="Times New Roman" w:cs="Times New Roman"/>
          <w:sz w:val="24"/>
          <w:szCs w:val="24"/>
          <w:lang w:val="en-US"/>
        </w:rPr>
        <w:t>suggests</w:t>
      </w:r>
      <w:r w:rsidR="00554EF3" w:rsidRPr="00F0241A">
        <w:rPr>
          <w:rFonts w:ascii="Times New Roman" w:hAnsi="Times New Roman" w:cs="Times New Roman"/>
          <w:sz w:val="24"/>
          <w:szCs w:val="24"/>
          <w:lang w:val="en-US"/>
        </w:rPr>
        <w:t xml:space="preserve"> social media use, especially of </w:t>
      </w:r>
      <w:r w:rsidR="00DE7378" w:rsidRPr="00F0241A">
        <w:rPr>
          <w:rFonts w:ascii="Times New Roman" w:hAnsi="Times New Roman" w:cs="Times New Roman"/>
          <w:sz w:val="24"/>
          <w:szCs w:val="24"/>
          <w:lang w:val="en-US"/>
        </w:rPr>
        <w:t xml:space="preserve">photo-based activities, </w:t>
      </w:r>
      <w:r w:rsidR="002932F7" w:rsidRPr="00F0241A">
        <w:rPr>
          <w:rFonts w:ascii="Times New Roman" w:hAnsi="Times New Roman" w:cs="Times New Roman"/>
          <w:sz w:val="24"/>
          <w:szCs w:val="24"/>
          <w:lang w:val="en-US"/>
        </w:rPr>
        <w:t xml:space="preserve">increases risk of body dissatisfaction </w:t>
      </w:r>
      <w:r w:rsidR="00DE7378" w:rsidRPr="00F0241A">
        <w:rPr>
          <w:rFonts w:ascii="Times New Roman" w:hAnsi="Times New Roman" w:cs="Times New Roman"/>
          <w:sz w:val="24"/>
          <w:szCs w:val="24"/>
          <w:lang w:val="en-US"/>
        </w:rPr>
        <w:t xml:space="preserve">and </w:t>
      </w:r>
      <w:r w:rsidR="002932F7" w:rsidRPr="00F0241A">
        <w:rPr>
          <w:rFonts w:ascii="Times New Roman" w:hAnsi="Times New Roman" w:cs="Times New Roman"/>
          <w:sz w:val="24"/>
          <w:szCs w:val="24"/>
          <w:lang w:val="en-US"/>
        </w:rPr>
        <w:t xml:space="preserve">disordered </w:t>
      </w:r>
      <w:r w:rsidR="00DE7378" w:rsidRPr="00F0241A">
        <w:rPr>
          <w:rFonts w:ascii="Times New Roman" w:hAnsi="Times New Roman" w:cs="Times New Roman"/>
          <w:sz w:val="24"/>
          <w:szCs w:val="24"/>
          <w:lang w:val="en-US"/>
        </w:rPr>
        <w:t xml:space="preserve">eating </w:t>
      </w:r>
      <w:r w:rsidR="002932F7" w:rsidRPr="00F0241A">
        <w:rPr>
          <w:rFonts w:ascii="Times New Roman" w:hAnsi="Times New Roman" w:cs="Times New Roman"/>
          <w:sz w:val="24"/>
          <w:szCs w:val="24"/>
          <w:lang w:val="en-US"/>
        </w:rPr>
        <w:t xml:space="preserve">in </w:t>
      </w:r>
      <w:r w:rsidR="00ED1791" w:rsidRPr="00F0241A">
        <w:rPr>
          <w:rFonts w:ascii="Times New Roman" w:hAnsi="Times New Roman" w:cs="Times New Roman"/>
          <w:sz w:val="24"/>
          <w:szCs w:val="24"/>
          <w:lang w:val="en-US"/>
        </w:rPr>
        <w:t>adolescents and young adults, most likely mediated by internali</w:t>
      </w:r>
      <w:r w:rsidR="00697A8E">
        <w:rPr>
          <w:rFonts w:ascii="Times New Roman" w:hAnsi="Times New Roman" w:cs="Times New Roman"/>
          <w:sz w:val="24"/>
          <w:szCs w:val="24"/>
          <w:lang w:val="en-US"/>
        </w:rPr>
        <w:t>z</w:t>
      </w:r>
      <w:r w:rsidR="00ED1791" w:rsidRPr="00F0241A">
        <w:rPr>
          <w:rFonts w:ascii="Times New Roman" w:hAnsi="Times New Roman" w:cs="Times New Roman"/>
          <w:sz w:val="24"/>
          <w:szCs w:val="24"/>
          <w:lang w:val="en-US"/>
        </w:rPr>
        <w:t>ation of appearance ideals and appearance comparisons.</w:t>
      </w:r>
      <w:r w:rsidR="001F4003" w:rsidRPr="00F0241A">
        <w:rPr>
          <w:rFonts w:ascii="Times New Roman" w:hAnsi="Times New Roman" w:cs="Times New Roman"/>
          <w:sz w:val="24"/>
          <w:szCs w:val="24"/>
          <w:lang w:val="en-US"/>
        </w:rPr>
        <w:t xml:space="preserve"> </w:t>
      </w:r>
      <w:r w:rsidR="00BD3D16" w:rsidRPr="00F0241A">
        <w:rPr>
          <w:rFonts w:ascii="Times New Roman" w:hAnsi="Times New Roman" w:cs="Times New Roman"/>
          <w:sz w:val="24"/>
          <w:szCs w:val="24"/>
          <w:lang w:val="en-US"/>
        </w:rPr>
        <w:t xml:space="preserve">In </w:t>
      </w:r>
      <w:r w:rsidR="008B0C24" w:rsidRPr="00F0241A">
        <w:rPr>
          <w:rFonts w:ascii="Times New Roman" w:hAnsi="Times New Roman" w:cs="Times New Roman"/>
          <w:sz w:val="24"/>
          <w:szCs w:val="24"/>
          <w:lang w:val="en-US"/>
        </w:rPr>
        <w:t>view</w:t>
      </w:r>
      <w:r w:rsidR="00BD3D16" w:rsidRPr="00F0241A">
        <w:rPr>
          <w:rFonts w:ascii="Times New Roman" w:hAnsi="Times New Roman" w:cs="Times New Roman"/>
          <w:sz w:val="24"/>
          <w:szCs w:val="24"/>
          <w:lang w:val="en-US"/>
        </w:rPr>
        <w:t xml:space="preserve"> of </w:t>
      </w:r>
      <w:r w:rsidR="00472F54" w:rsidRPr="00F0241A">
        <w:rPr>
          <w:rFonts w:ascii="Times New Roman" w:hAnsi="Times New Roman" w:cs="Times New Roman"/>
          <w:sz w:val="24"/>
          <w:szCs w:val="24"/>
          <w:lang w:val="en-US"/>
        </w:rPr>
        <w:t>these findings</w:t>
      </w:r>
      <w:r w:rsidR="00140FB6" w:rsidRPr="00F0241A">
        <w:rPr>
          <w:rFonts w:ascii="Times New Roman" w:hAnsi="Times New Roman" w:cs="Times New Roman"/>
          <w:sz w:val="24"/>
          <w:szCs w:val="24"/>
          <w:lang w:val="en-US"/>
        </w:rPr>
        <w:t xml:space="preserve">, </w:t>
      </w:r>
      <w:r w:rsidR="00BD69D6" w:rsidRPr="00F0241A">
        <w:rPr>
          <w:rFonts w:ascii="Times New Roman" w:hAnsi="Times New Roman" w:cs="Times New Roman"/>
          <w:sz w:val="24"/>
          <w:szCs w:val="24"/>
          <w:lang w:val="en-US"/>
        </w:rPr>
        <w:t>contemporary prevention efforts grounded in sociocultural approaches that aim to prevent body image concerns and related risk</w:t>
      </w:r>
      <w:r w:rsidR="00E661D2" w:rsidRPr="00F0241A">
        <w:rPr>
          <w:rFonts w:ascii="Times New Roman" w:hAnsi="Times New Roman" w:cs="Times New Roman"/>
          <w:sz w:val="24"/>
          <w:szCs w:val="24"/>
          <w:lang w:val="en-US"/>
        </w:rPr>
        <w:t xml:space="preserve"> </w:t>
      </w:r>
      <w:r w:rsidR="00BD69D6" w:rsidRPr="00F0241A">
        <w:rPr>
          <w:rFonts w:ascii="Times New Roman" w:hAnsi="Times New Roman" w:cs="Times New Roman"/>
          <w:sz w:val="24"/>
          <w:szCs w:val="24"/>
          <w:lang w:val="en-US"/>
        </w:rPr>
        <w:t xml:space="preserve">factors by decreasing the pursuit of unattainable appearance ideals may fail to address relevant sources of pressure if they do not explicitly address social media as a key source of pressure. However, to date, little attention has been paid to social media in prevention interventions, particularly those designed for adolescents, thus creating a critical gap in available resources. </w:t>
      </w:r>
    </w:p>
    <w:bookmarkEnd w:id="0"/>
    <w:p w14:paraId="21012ACF" w14:textId="1CAC109A" w:rsidR="00BD69D6" w:rsidRPr="00F0241A" w:rsidRDefault="00BD69D6" w:rsidP="00BD69D6">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One factor that mitigates the negative influence of exposure to </w:t>
      </w:r>
      <w:r w:rsidR="00E661D2" w:rsidRPr="00F0241A">
        <w:rPr>
          <w:rFonts w:ascii="Times New Roman" w:hAnsi="Times New Roman" w:cs="Times New Roman"/>
          <w:sz w:val="24"/>
          <w:szCs w:val="24"/>
          <w:lang w:val="en-US"/>
        </w:rPr>
        <w:t xml:space="preserve">images of </w:t>
      </w:r>
      <w:r w:rsidR="00004907" w:rsidRPr="00F0241A">
        <w:rPr>
          <w:rFonts w:ascii="Times New Roman" w:hAnsi="Times New Roman" w:cs="Times New Roman"/>
          <w:sz w:val="24"/>
          <w:szCs w:val="24"/>
          <w:lang w:val="en-US"/>
        </w:rPr>
        <w:t>idealized</w:t>
      </w:r>
      <w:r w:rsidRPr="00F0241A">
        <w:rPr>
          <w:rFonts w:ascii="Times New Roman" w:hAnsi="Times New Roman" w:cs="Times New Roman"/>
          <w:sz w:val="24"/>
          <w:szCs w:val="24"/>
          <w:lang w:val="en-US"/>
        </w:rPr>
        <w:t xml:space="preserve"> </w:t>
      </w:r>
      <w:r w:rsidR="00E661D2" w:rsidRPr="00F0241A">
        <w:rPr>
          <w:rFonts w:ascii="Times New Roman" w:hAnsi="Times New Roman" w:cs="Times New Roman"/>
          <w:sz w:val="24"/>
          <w:szCs w:val="24"/>
          <w:lang w:val="en-US"/>
        </w:rPr>
        <w:t xml:space="preserve">women and men </w:t>
      </w:r>
      <w:r w:rsidRPr="00F0241A">
        <w:rPr>
          <w:rFonts w:ascii="Times New Roman" w:hAnsi="Times New Roman" w:cs="Times New Roman"/>
          <w:sz w:val="24"/>
          <w:szCs w:val="24"/>
          <w:lang w:val="en-US"/>
        </w:rPr>
        <w:t xml:space="preserve">in traditional media (e.g., magazines, television) is media literacy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&lt;EndNote&gt;&lt;Cite&gt;&lt;Author&gt;McLean&lt;/Author&gt;&lt;Year&gt;2016&lt;/Year&gt;&lt;RecNum&gt;20&lt;/RecNum&gt;&lt;DisplayText&gt;(S.A. McLean, S.J. Paxton, &amp;amp; E.H. Wertheim, 2016a)&lt;/DisplayText&gt;&lt;record&gt;&lt;rec-number&gt;20&lt;/rec-number&gt;&lt;foreign-keys&gt;&lt;key app="EN" db-id="52vetdt2zr2wd7e2rr4xft2fze0wpre5faf5" timestamp="1559527246"&gt;20&lt;/key&gt;&lt;/foreign-keys&gt;&lt;ref-type name="Journal Article"&gt;17&lt;/ref-type&gt;&lt;contributors&gt;&lt;authors&gt;&lt;author&gt;McLean, S.A.&lt;/author&gt;&lt;author&gt;Paxton, S.J.&lt;/author&gt;&lt;author&gt;Wertheim, E.H.&lt;/author&gt;&lt;/authors&gt;&lt;/contributors&gt;&lt;titles&gt;&lt;title&gt;Does Media Literacy Mitigate Risk for Reduced Body SatisfactionFollowing Exposure to Thin-Ideal Media?&lt;/title&gt;&lt;secondary-title&gt;Journal of Youth and Adolescence &lt;/secondary-title&gt;&lt;/titles&gt;&lt;periodical&gt;&lt;full-title&gt;Journal of Youth and Adolescence&lt;/full-title&gt;&lt;/periodical&gt;&lt;pages&gt;1678-1695&lt;/pages&gt;&lt;volume&gt;45&lt;/volume&gt;&lt;dates&gt;&lt;year&gt;2016&lt;/year&gt;&lt;/dates&gt;&lt;urls&gt;&lt;related-urls&gt;&lt;url&gt;https://link.springer.com/content/pdf/10.1007%2Fs10964-016-0440-3.pdf&lt;/url&gt;&lt;/related-urls&gt;&lt;/urls&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(McLean, Paxton, &amp; Wertheim, 2016</w:t>
      </w:r>
      <w:r w:rsidR="001971CE" w:rsidRPr="00F0241A">
        <w:rPr>
          <w:rFonts w:ascii="Times New Roman" w:hAnsi="Times New Roman" w:cs="Times New Roman"/>
          <w:noProof/>
          <w:sz w:val="24"/>
          <w:szCs w:val="24"/>
          <w:lang w:val="en-US"/>
        </w:rPr>
        <w:t>a</w:t>
      </w:r>
      <w:r w:rsidRPr="00F0241A">
        <w:rPr>
          <w:rFonts w:ascii="Times New Roman" w:hAnsi="Times New Roman" w:cs="Times New Roman"/>
          <w:noProof/>
          <w:sz w:val="24"/>
          <w:szCs w:val="24"/>
          <w:lang w:val="en-US"/>
        </w:rPr>
        <w:t>)</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w:t>
      </w:r>
      <w:r w:rsidR="00F71743">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 xml:space="preserve">Traditional media literacy in relation to appearance-focused media has concentrated on the ability to critically </w:t>
      </w:r>
      <w:r w:rsidR="00004907" w:rsidRPr="00F0241A">
        <w:rPr>
          <w:rFonts w:ascii="Times New Roman" w:hAnsi="Times New Roman" w:cs="Times New Roman"/>
          <w:sz w:val="24"/>
          <w:szCs w:val="24"/>
          <w:lang w:val="en-US"/>
        </w:rPr>
        <w:t>analyze</w:t>
      </w:r>
      <w:r w:rsidRPr="00F0241A">
        <w:rPr>
          <w:rFonts w:ascii="Times New Roman" w:hAnsi="Times New Roman" w:cs="Times New Roman"/>
          <w:sz w:val="24"/>
          <w:szCs w:val="24"/>
          <w:lang w:val="en-US"/>
        </w:rPr>
        <w:t xml:space="preserve"> </w:t>
      </w:r>
      <w:r w:rsidR="00004907" w:rsidRPr="00F0241A">
        <w:rPr>
          <w:rFonts w:ascii="Times New Roman" w:hAnsi="Times New Roman" w:cs="Times New Roman"/>
          <w:sz w:val="24"/>
          <w:szCs w:val="24"/>
          <w:lang w:val="en-US"/>
        </w:rPr>
        <w:t>idealized</w:t>
      </w:r>
      <w:r w:rsidRPr="00F0241A">
        <w:rPr>
          <w:rFonts w:ascii="Times New Roman" w:hAnsi="Times New Roman" w:cs="Times New Roman"/>
          <w:sz w:val="24"/>
          <w:szCs w:val="24"/>
          <w:lang w:val="en-US"/>
        </w:rPr>
        <w:t xml:space="preserve"> images presented in media and to understand the motives of advertisers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&lt;EndNote&gt;&lt;Cite&gt;&lt;Author&gt;Wilksch&lt;/Author&gt;&lt;Year&gt;2015&lt;/Year&gt;&lt;RecNum&gt;19&lt;/RecNum&gt;&lt;DisplayText&gt;(S.A. McLean et al., 2016a; S.M. Wilksch &amp;amp; Wade, 2015)&lt;/DisplayText&gt;&lt;record&gt;&lt;rec-number&gt;19&lt;/rec-number&gt;&lt;foreign-keys&gt;&lt;key app="EN" db-id="52vetdt2zr2wd7e2rr4xft2fze0wpre5faf5" timestamp="1559527246"&gt;19&lt;/key&gt;&lt;/foreign-keys&gt;&lt;ref-type name="Book Section"&gt;5&lt;/ref-type&gt;&lt;contributors&gt;&lt;authors&gt;&lt;author&gt;Wilksch, S.M.&lt;/author&gt;&lt;author&gt;Wade, T.D.&lt;/author&gt;&lt;/authors&gt;&lt;secondary-authors&gt;&lt;author&gt;Smolak&lt;/author&gt;&lt;author&gt;Levine &lt;/author&gt;&lt;/secondary-authors&gt;&lt;/contributors&gt;&lt;titles&gt;&lt;title&gt;Media literacy&lt;/title&gt;&lt;secondary-title&gt;Handbook Eating Disorders&lt;/secondary-title&gt;&lt;/titles&gt;&lt;dates&gt;&lt;year&gt;2015&lt;/year&gt;&lt;/dates&gt;&lt;pub-location&gt;Chichester&lt;/pub-location&gt;&lt;publisher&gt;John Wiley Sons &lt;/publisher&gt;&lt;urls&gt;&lt;/urls&gt;&lt;/record&gt;&lt;/Cite&gt;&lt;Cite&gt;&lt;Author&gt;McLean&lt;/Author&gt;&lt;Year&gt;2016&lt;/Year&gt;&lt;RecNum&gt;20&lt;/RecNum&gt;&lt;record&gt;&lt;rec-number&gt;20&lt;/rec-number&gt;&lt;foreign-keys&gt;&lt;key app="EN" db-id="52vetdt2zr2wd7e2rr4xft2fze0wpre5faf5" timestamp="1559527246"&gt;20&lt;/key&gt;&lt;/foreign-keys&gt;&lt;ref-type name="Journal Article"&gt;17&lt;/ref-type&gt;&lt;contributors&gt;&lt;authors&gt;&lt;author&gt;McLean, S.A.&lt;/author&gt;&lt;author&gt;Paxton, S.J.&lt;/author&gt;&lt;author&gt;Wertheim, E.H.&lt;/author&gt;&lt;/authors&gt;&lt;/contributors&gt;&lt;titles&gt;&lt;title&gt;Does Media Literacy Mitigate Risk for Reduced Body SatisfactionFollowing Exposure to Thin-Ideal Media?&lt;/title&gt;&lt;secondary-title&gt;Journal of Youth and Adolescence &lt;/secondary-title&gt;&lt;/titles&gt;&lt;periodical&gt;&lt;full-title&gt;Journal of Youth and Adolescence&lt;/full-title&gt;&lt;/periodical&gt;&lt;pages&gt;1678-1695&lt;/pages&gt;&lt;volume&gt;45&lt;/volume&gt;&lt;dates&gt;&lt;year&gt;2016&lt;/year&gt;&lt;/dates&gt;&lt;urls&gt;&lt;related-urls&gt;&lt;url&gt;https://link.springer.com/content/pdf/10.1007%2Fs10964-016-0440-3.pdf&lt;/url&gt;&lt;/related-urls&gt;&lt;/urls&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(McLean et al., 2016a; Wilksch &amp; Wade, 2015)</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In theory, actively responding to media images with critical understanding and analysis has the effect of decreasing the degree to which media exposure contributes to body dissatisfaction, as images will be perceived as inappropriate targets for appearance comparisons and less acceptable as standards of beauty to be internalized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&lt;EndNote&gt;&lt;Cite&gt;&lt;Author&gt;McLean&lt;/Author&gt;&lt;Year&gt;2013&lt;/Year&gt;&lt;RecNum&gt;69&lt;/RecNum&gt;&lt;DisplayText&gt;(S.A. McLean, Paxton, &amp;amp; Wertheim, 2013; S.M. Wilksch &amp;amp; Wade, 2015)&lt;/DisplayText&gt;&lt;record&gt;&lt;rec-number&gt;69&lt;/rec-number&gt;&lt;foreign-keys&gt;&lt;key app="EN" db-id="dfz55vvdm2ve21esev6p0ssf2902ptx225pw" timestamp="1557802854"&gt;69&lt;/key&gt;&lt;/foreign-keys&gt;&lt;ref-type name="Journal Article"&gt;17&lt;/ref-type&gt;&lt;contributors&gt;&lt;authors&gt;&lt;author&gt;McLean, S.A.&lt;/author&gt;&lt;author&gt;Paxton, S.J.&lt;/author&gt;&lt;author&gt;Wertheim, E.H.&lt;/author&gt;&lt;/authors&gt;&lt;/contributors&gt;&lt;titles&gt;&lt;title&gt;Mediators of the relationship between media literacy and body dissatisfaction in early adolescent girls: Implications for prevention&lt;/title&gt;&lt;secondary-title&gt;Body Image&lt;/secondary-title&gt;&lt;/titles&gt;&lt;periodical&gt;&lt;full-title&gt;Body Image&lt;/full-title&gt;&lt;/periodical&gt;&lt;pages&gt;282-289&lt;/pages&gt;&lt;volume&gt;10&lt;/volume&gt;&lt;number&gt;3&lt;/number&gt;&lt;keywords&gt;&lt;keyword&gt;Media Literacy&lt;/keyword&gt;&lt;keyword&gt;Body Dissatisfaction&lt;/keyword&gt;&lt;keyword&gt;Internalisation&lt;/keyword&gt;&lt;keyword&gt;Appearance Comparisons&lt;/keyword&gt;&lt;keyword&gt;Adolescent Girls&lt;/keyword&gt;&lt;keyword&gt;Mediation&lt;/keyword&gt;&lt;/keywords&gt;&lt;dates&gt;&lt;year&gt;2013&lt;/year&gt;&lt;/dates&gt;&lt;isbn&gt;1740-1445&lt;/isbn&gt;&lt;urls&gt;&lt;/urls&gt;&lt;electronic-resource-num&gt;10.1016/j.bodyim.2013.01.009&lt;/electronic-resource-num&gt;&lt;/record&gt;&lt;/Cite&gt;&lt;Cite&gt;&lt;Author&gt;Wilksch&lt;/Author&gt;&lt;Year&gt;2015&lt;/Year&gt;&lt;RecNum&gt;19&lt;/RecNum&gt;&lt;record&gt;&lt;rec-number&gt;19&lt;/rec-number&gt;&lt;foreign-keys&gt;&lt;key app="EN" db-id="52vetdt2zr2wd7e2rr4xft2fze0wpre5faf5" timestamp="1559527246"&gt;19&lt;/key&gt;&lt;/foreign-keys&gt;&lt;ref-type name="Book Section"&gt;5&lt;/ref-type&gt;&lt;contributors&gt;&lt;authors&gt;&lt;author&gt;Wilksch, S.M.&lt;/author&gt;&lt;author&gt;Wade, T.D.&lt;/author&gt;&lt;/authors&gt;&lt;secondary-authors&gt;&lt;author&gt;Smolak&lt;/author&gt;&lt;author&gt;Levine &lt;/author&gt;&lt;/secondary-authors&gt;&lt;/contributors&gt;&lt;titles&gt;&lt;title&gt;Media literacy&lt;/title&gt;&lt;secondary-title&gt;Handbook Eating Disorders&lt;/secondary-title&gt;&lt;/titles&gt;&lt;dates&gt;&lt;year&gt;2015&lt;/year&gt;&lt;/dates&gt;&lt;pub-location&gt;Chichester&lt;/pub-location&gt;&lt;publisher&gt;John Wiley Sons &lt;/publisher&gt;&lt;urls&gt;&lt;/urls&gt;&lt;/record&gt;&lt;/Cite&gt;&lt;/EndNote&gt;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(McLean, Paxton, &amp; Wertheim, 2013; Wilksch &amp; Wade, 2015)</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w:t>
      </w:r>
    </w:p>
    <w:p w14:paraId="2524AE5C" w14:textId="41DC786A" w:rsidR="000A2F73" w:rsidRPr="00F0241A" w:rsidRDefault="003F799A" w:rsidP="000A2F73">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Building on </w:t>
      </w:r>
      <w:r w:rsidR="005938BA" w:rsidRPr="00F0241A">
        <w:rPr>
          <w:rFonts w:ascii="Times New Roman" w:hAnsi="Times New Roman" w:cs="Times New Roman"/>
          <w:sz w:val="24"/>
          <w:szCs w:val="24"/>
          <w:lang w:val="en-US"/>
        </w:rPr>
        <w:t>concepts of traditional media literacy</w:t>
      </w:r>
      <w:r w:rsidR="00B620D9" w:rsidRPr="00F0241A">
        <w:rPr>
          <w:rFonts w:ascii="Times New Roman" w:hAnsi="Times New Roman" w:cs="Times New Roman"/>
          <w:sz w:val="24"/>
          <w:szCs w:val="24"/>
          <w:lang w:val="en-US"/>
        </w:rPr>
        <w:t xml:space="preserve">, we </w:t>
      </w:r>
      <w:r w:rsidR="00392272" w:rsidRPr="00F0241A">
        <w:rPr>
          <w:rFonts w:ascii="Times New Roman" w:hAnsi="Times New Roman" w:cs="Times New Roman"/>
          <w:sz w:val="24"/>
          <w:szCs w:val="24"/>
          <w:lang w:val="en-US"/>
        </w:rPr>
        <w:t xml:space="preserve">propose that an intervention </w:t>
      </w:r>
      <w:r w:rsidR="00E661D2" w:rsidRPr="00F0241A">
        <w:rPr>
          <w:rFonts w:ascii="Times New Roman" w:hAnsi="Times New Roman" w:cs="Times New Roman"/>
          <w:sz w:val="24"/>
          <w:szCs w:val="24"/>
          <w:lang w:val="en-US"/>
        </w:rPr>
        <w:t xml:space="preserve">that </w:t>
      </w:r>
      <w:r w:rsidR="00392272" w:rsidRPr="00F0241A">
        <w:rPr>
          <w:rFonts w:ascii="Times New Roman" w:hAnsi="Times New Roman" w:cs="Times New Roman"/>
          <w:sz w:val="24"/>
          <w:szCs w:val="24"/>
          <w:lang w:val="en-US"/>
        </w:rPr>
        <w:t>raises awareness of selective</w:t>
      </w:r>
      <w:r w:rsidR="00A24D79" w:rsidRPr="00F0241A">
        <w:rPr>
          <w:rFonts w:ascii="Times New Roman" w:hAnsi="Times New Roman" w:cs="Times New Roman"/>
          <w:sz w:val="24"/>
          <w:szCs w:val="24"/>
          <w:lang w:val="en-US"/>
        </w:rPr>
        <w:t xml:space="preserve"> and unrealistic</w:t>
      </w:r>
      <w:r w:rsidR="00392272" w:rsidRPr="00F0241A">
        <w:rPr>
          <w:rFonts w:ascii="Times New Roman" w:hAnsi="Times New Roman" w:cs="Times New Roman"/>
          <w:sz w:val="24"/>
          <w:szCs w:val="24"/>
          <w:lang w:val="en-US"/>
        </w:rPr>
        <w:t xml:space="preserve"> presentation</w:t>
      </w:r>
      <w:r w:rsidR="00A24D79" w:rsidRPr="00F0241A">
        <w:rPr>
          <w:rFonts w:ascii="Times New Roman" w:hAnsi="Times New Roman" w:cs="Times New Roman"/>
          <w:sz w:val="24"/>
          <w:szCs w:val="24"/>
          <w:lang w:val="en-US"/>
        </w:rPr>
        <w:t>s</w:t>
      </w:r>
      <w:r w:rsidR="00392272" w:rsidRPr="00F0241A">
        <w:rPr>
          <w:rFonts w:ascii="Times New Roman" w:hAnsi="Times New Roman" w:cs="Times New Roman"/>
          <w:sz w:val="24"/>
          <w:szCs w:val="24"/>
          <w:lang w:val="en-US"/>
        </w:rPr>
        <w:t xml:space="preserve"> on social media</w:t>
      </w:r>
      <w:r w:rsidR="00A24D79" w:rsidRPr="00F0241A">
        <w:rPr>
          <w:rFonts w:ascii="Times New Roman" w:hAnsi="Times New Roman" w:cs="Times New Roman"/>
          <w:sz w:val="24"/>
          <w:szCs w:val="24"/>
          <w:lang w:val="en-US"/>
        </w:rPr>
        <w:t>,</w:t>
      </w:r>
      <w:r w:rsidR="00392272" w:rsidRPr="00F0241A">
        <w:rPr>
          <w:rFonts w:ascii="Times New Roman" w:hAnsi="Times New Roman" w:cs="Times New Roman"/>
          <w:sz w:val="24"/>
          <w:szCs w:val="24"/>
          <w:lang w:val="en-US"/>
        </w:rPr>
        <w:t xml:space="preserve"> and commercial and personal motives for social media postings</w:t>
      </w:r>
      <w:r w:rsidR="00A24D79" w:rsidRPr="00F0241A">
        <w:rPr>
          <w:rFonts w:ascii="Times New Roman" w:hAnsi="Times New Roman" w:cs="Times New Roman"/>
          <w:sz w:val="24"/>
          <w:szCs w:val="24"/>
          <w:lang w:val="en-US"/>
        </w:rPr>
        <w:t>,</w:t>
      </w:r>
      <w:r w:rsidR="00392272" w:rsidRPr="00F0241A" w:rsidDel="005938BA">
        <w:rPr>
          <w:rFonts w:ascii="Times New Roman" w:hAnsi="Times New Roman" w:cs="Times New Roman"/>
          <w:sz w:val="24"/>
          <w:szCs w:val="24"/>
          <w:lang w:val="en-US"/>
        </w:rPr>
        <w:t xml:space="preserve"> </w:t>
      </w:r>
      <w:r w:rsidR="00B21724" w:rsidRPr="00F0241A">
        <w:rPr>
          <w:rFonts w:ascii="Times New Roman" w:hAnsi="Times New Roman" w:cs="Times New Roman"/>
          <w:sz w:val="24"/>
          <w:szCs w:val="24"/>
          <w:lang w:val="en-US"/>
        </w:rPr>
        <w:t xml:space="preserve">would help protect against the negative </w:t>
      </w:r>
      <w:r w:rsidR="00B21724" w:rsidRPr="00F0241A">
        <w:rPr>
          <w:rFonts w:ascii="Times New Roman" w:hAnsi="Times New Roman" w:cs="Times New Roman"/>
          <w:sz w:val="24"/>
          <w:szCs w:val="24"/>
          <w:lang w:val="en-US"/>
        </w:rPr>
        <w:lastRenderedPageBreak/>
        <w:t>impact of social media use on body image.</w:t>
      </w:r>
      <w:r w:rsidR="00C07C01" w:rsidRPr="00F0241A">
        <w:rPr>
          <w:rFonts w:ascii="Times New Roman" w:hAnsi="Times New Roman" w:cs="Times New Roman"/>
          <w:sz w:val="24"/>
          <w:szCs w:val="24"/>
          <w:lang w:val="en-US"/>
        </w:rPr>
        <w:t xml:space="preserve"> In addition, as described above, one of the characteristics that differentiates social media from traditional media use is the active </w:t>
      </w:r>
      <w:r w:rsidR="00E00A48" w:rsidRPr="00F0241A">
        <w:rPr>
          <w:rFonts w:ascii="Times New Roman" w:hAnsi="Times New Roman" w:cs="Times New Roman"/>
          <w:sz w:val="24"/>
          <w:szCs w:val="24"/>
          <w:lang w:val="en-US"/>
        </w:rPr>
        <w:t xml:space="preserve">rather than passive </w:t>
      </w:r>
      <w:r w:rsidR="00C07C01" w:rsidRPr="00F0241A">
        <w:rPr>
          <w:rFonts w:ascii="Times New Roman" w:hAnsi="Times New Roman" w:cs="Times New Roman"/>
          <w:sz w:val="24"/>
          <w:szCs w:val="24"/>
          <w:lang w:val="en-US"/>
        </w:rPr>
        <w:t>nature of social media engagement.</w:t>
      </w:r>
      <w:r w:rsidR="00F619BB" w:rsidRPr="00F0241A">
        <w:rPr>
          <w:rFonts w:ascii="Times New Roman" w:hAnsi="Times New Roman" w:cs="Times New Roman"/>
          <w:sz w:val="24"/>
          <w:szCs w:val="24"/>
          <w:lang w:val="en-US"/>
        </w:rPr>
        <w:t xml:space="preserve"> One of the specific aspects of social media engagement that has been shown to be particularly relevant to body image is investment in photo-related activities, and the curating and posting of images and selfies (Mc</w:t>
      </w:r>
      <w:r w:rsidR="00724E35" w:rsidRPr="00F0241A">
        <w:rPr>
          <w:rFonts w:ascii="Times New Roman" w:hAnsi="Times New Roman" w:cs="Times New Roman"/>
          <w:sz w:val="24"/>
          <w:szCs w:val="24"/>
          <w:lang w:val="en-US"/>
        </w:rPr>
        <w:t>L</w:t>
      </w:r>
      <w:r w:rsidR="00F619BB" w:rsidRPr="00F0241A">
        <w:rPr>
          <w:rFonts w:ascii="Times New Roman" w:hAnsi="Times New Roman" w:cs="Times New Roman"/>
          <w:sz w:val="24"/>
          <w:szCs w:val="24"/>
          <w:lang w:val="en-US"/>
        </w:rPr>
        <w:t>ean et al., 2015; Mc</w:t>
      </w:r>
      <w:r w:rsidR="00724E35" w:rsidRPr="00F0241A">
        <w:rPr>
          <w:rFonts w:ascii="Times New Roman" w:hAnsi="Times New Roman" w:cs="Times New Roman"/>
          <w:sz w:val="24"/>
          <w:szCs w:val="24"/>
          <w:lang w:val="en-US"/>
        </w:rPr>
        <w:t>L</w:t>
      </w:r>
      <w:r w:rsidR="00F619BB" w:rsidRPr="00F0241A">
        <w:rPr>
          <w:rFonts w:ascii="Times New Roman" w:hAnsi="Times New Roman" w:cs="Times New Roman"/>
          <w:sz w:val="24"/>
          <w:szCs w:val="24"/>
          <w:lang w:val="en-US"/>
        </w:rPr>
        <w:t>ean et al., 2019).</w:t>
      </w:r>
      <w:r w:rsidR="00F71743">
        <w:rPr>
          <w:rFonts w:ascii="Times New Roman" w:hAnsi="Times New Roman" w:cs="Times New Roman"/>
          <w:sz w:val="24"/>
          <w:szCs w:val="24"/>
          <w:lang w:val="en-US"/>
        </w:rPr>
        <w:t xml:space="preserve"> </w:t>
      </w:r>
      <w:r w:rsidR="00F619BB" w:rsidRPr="00F0241A">
        <w:rPr>
          <w:rFonts w:ascii="Times New Roman" w:hAnsi="Times New Roman" w:cs="Times New Roman"/>
          <w:sz w:val="24"/>
          <w:szCs w:val="24"/>
          <w:lang w:val="en-US"/>
        </w:rPr>
        <w:t>Therefore, another focus of the intervention is to modify the ways in which adolescents engage with social media.</w:t>
      </w:r>
      <w:r w:rsidR="00B21724" w:rsidRPr="00F0241A">
        <w:rPr>
          <w:rFonts w:ascii="Times New Roman" w:hAnsi="Times New Roman" w:cs="Times New Roman"/>
          <w:sz w:val="24"/>
          <w:szCs w:val="24"/>
          <w:lang w:val="en-US"/>
        </w:rPr>
        <w:t xml:space="preserve"> </w:t>
      </w:r>
      <w:r w:rsidR="00006664" w:rsidRPr="00F0241A">
        <w:rPr>
          <w:rFonts w:ascii="Times New Roman" w:hAnsi="Times New Roman" w:cs="Times New Roman"/>
          <w:sz w:val="24"/>
          <w:szCs w:val="24"/>
          <w:lang w:val="en-US"/>
        </w:rPr>
        <w:t>A</w:t>
      </w:r>
      <w:r w:rsidR="00476987" w:rsidRPr="00F0241A">
        <w:rPr>
          <w:rFonts w:ascii="Times New Roman" w:hAnsi="Times New Roman" w:cs="Times New Roman"/>
          <w:sz w:val="24"/>
          <w:szCs w:val="24"/>
          <w:lang w:val="en-US"/>
        </w:rPr>
        <w:t xml:space="preserve"> pilot study </w:t>
      </w:r>
      <w:r w:rsidR="00006664" w:rsidRPr="00F0241A">
        <w:rPr>
          <w:rFonts w:ascii="Times New Roman" w:hAnsi="Times New Roman" w:cs="Times New Roman"/>
          <w:sz w:val="24"/>
          <w:szCs w:val="24"/>
          <w:lang w:val="en-US"/>
        </w:rPr>
        <w:t xml:space="preserve">of a brief </w:t>
      </w:r>
      <w:r w:rsidR="00F26462" w:rsidRPr="00F0241A">
        <w:rPr>
          <w:rFonts w:ascii="Times New Roman" w:hAnsi="Times New Roman" w:cs="Times New Roman"/>
          <w:sz w:val="24"/>
          <w:szCs w:val="24"/>
          <w:lang w:val="en-US"/>
        </w:rPr>
        <w:t>(</w:t>
      </w:r>
      <w:r w:rsidR="001F4003" w:rsidRPr="00F0241A">
        <w:rPr>
          <w:rFonts w:ascii="Times New Roman" w:hAnsi="Times New Roman" w:cs="Times New Roman"/>
          <w:sz w:val="24"/>
          <w:szCs w:val="24"/>
          <w:lang w:val="en-US"/>
        </w:rPr>
        <w:t>three</w:t>
      </w:r>
      <w:r w:rsidR="00F26462" w:rsidRPr="00F0241A">
        <w:rPr>
          <w:rFonts w:ascii="Times New Roman" w:hAnsi="Times New Roman" w:cs="Times New Roman"/>
          <w:sz w:val="24"/>
          <w:szCs w:val="24"/>
          <w:lang w:val="en-US"/>
        </w:rPr>
        <w:t xml:space="preserve"> lesson) </w:t>
      </w:r>
      <w:r w:rsidR="00006664" w:rsidRPr="00F0241A">
        <w:rPr>
          <w:rFonts w:ascii="Times New Roman" w:hAnsi="Times New Roman" w:cs="Times New Roman"/>
          <w:sz w:val="24"/>
          <w:szCs w:val="24"/>
          <w:lang w:val="en-US"/>
        </w:rPr>
        <w:t>cla</w:t>
      </w:r>
      <w:r w:rsidR="006E1DC0" w:rsidRPr="00F0241A">
        <w:rPr>
          <w:rFonts w:ascii="Times New Roman" w:hAnsi="Times New Roman" w:cs="Times New Roman"/>
          <w:sz w:val="24"/>
          <w:szCs w:val="24"/>
          <w:lang w:val="en-US"/>
        </w:rPr>
        <w:t>ss</w:t>
      </w:r>
      <w:r w:rsidR="00006664" w:rsidRPr="00F0241A">
        <w:rPr>
          <w:rFonts w:ascii="Times New Roman" w:hAnsi="Times New Roman" w:cs="Times New Roman"/>
          <w:sz w:val="24"/>
          <w:szCs w:val="24"/>
          <w:lang w:val="en-US"/>
        </w:rPr>
        <w:t>room</w:t>
      </w:r>
      <w:r w:rsidR="00A24D79" w:rsidRPr="00F0241A">
        <w:rPr>
          <w:rFonts w:ascii="Times New Roman" w:hAnsi="Times New Roman" w:cs="Times New Roman"/>
          <w:sz w:val="24"/>
          <w:szCs w:val="24"/>
          <w:lang w:val="en-US"/>
        </w:rPr>
        <w:t>-</w:t>
      </w:r>
      <w:r w:rsidR="00006664" w:rsidRPr="00F0241A">
        <w:rPr>
          <w:rFonts w:ascii="Times New Roman" w:hAnsi="Times New Roman" w:cs="Times New Roman"/>
          <w:sz w:val="24"/>
          <w:szCs w:val="24"/>
          <w:lang w:val="en-US"/>
        </w:rPr>
        <w:t xml:space="preserve">based </w:t>
      </w:r>
      <w:r w:rsidR="009D3E3F" w:rsidRPr="00F0241A">
        <w:rPr>
          <w:rFonts w:ascii="Times New Roman" w:hAnsi="Times New Roman" w:cs="Times New Roman"/>
          <w:sz w:val="24"/>
          <w:szCs w:val="24"/>
          <w:lang w:val="en-US"/>
        </w:rPr>
        <w:t xml:space="preserve">social media literacy intervention </w:t>
      </w:r>
      <w:r w:rsidR="004E0C27" w:rsidRPr="00F0241A">
        <w:rPr>
          <w:rFonts w:ascii="Times New Roman" w:hAnsi="Times New Roman" w:cs="Times New Roman"/>
          <w:sz w:val="24"/>
          <w:szCs w:val="24"/>
          <w:lang w:val="en-US"/>
        </w:rPr>
        <w:t xml:space="preserve">with 90 </w:t>
      </w:r>
      <w:r w:rsidR="0082495E" w:rsidRPr="00F0241A">
        <w:rPr>
          <w:rFonts w:ascii="Times New Roman" w:hAnsi="Times New Roman" w:cs="Times New Roman"/>
          <w:sz w:val="24"/>
          <w:szCs w:val="24"/>
          <w:lang w:val="en-US"/>
        </w:rPr>
        <w:t xml:space="preserve">early adolescent </w:t>
      </w:r>
      <w:r w:rsidR="004E0C27" w:rsidRPr="00F0241A">
        <w:rPr>
          <w:rFonts w:ascii="Times New Roman" w:hAnsi="Times New Roman" w:cs="Times New Roman"/>
          <w:sz w:val="24"/>
          <w:szCs w:val="24"/>
          <w:lang w:val="en-US"/>
        </w:rPr>
        <w:t xml:space="preserve">girls </w:t>
      </w:r>
      <w:r w:rsidR="00476987" w:rsidRPr="00F0241A">
        <w:rPr>
          <w:rFonts w:ascii="Times New Roman" w:hAnsi="Times New Roman" w:cs="Times New Roman"/>
          <w:sz w:val="24"/>
          <w:szCs w:val="24"/>
          <w:lang w:val="en-US"/>
        </w:rPr>
        <w:t>provide</w:t>
      </w:r>
      <w:r w:rsidR="00006664" w:rsidRPr="00F0241A">
        <w:rPr>
          <w:rFonts w:ascii="Times New Roman" w:hAnsi="Times New Roman" w:cs="Times New Roman"/>
          <w:sz w:val="24"/>
          <w:szCs w:val="24"/>
          <w:lang w:val="en-US"/>
        </w:rPr>
        <w:t>d</w:t>
      </w:r>
      <w:r w:rsidR="00476987" w:rsidRPr="00F0241A">
        <w:rPr>
          <w:rFonts w:ascii="Times New Roman" w:hAnsi="Times New Roman" w:cs="Times New Roman"/>
          <w:sz w:val="24"/>
          <w:szCs w:val="24"/>
          <w:lang w:val="en-US"/>
        </w:rPr>
        <w:t xml:space="preserve"> strong support for th</w:t>
      </w:r>
      <w:r w:rsidR="009D3E3F" w:rsidRPr="00F0241A">
        <w:rPr>
          <w:rFonts w:ascii="Times New Roman" w:hAnsi="Times New Roman" w:cs="Times New Roman"/>
          <w:sz w:val="24"/>
          <w:szCs w:val="24"/>
          <w:lang w:val="en-US"/>
        </w:rPr>
        <w:t>is concept</w:t>
      </w:r>
      <w:r w:rsidR="000A2F73" w:rsidRPr="00F0241A">
        <w:rPr>
          <w:rFonts w:ascii="Times New Roman" w:hAnsi="Times New Roman" w:cs="Times New Roman"/>
          <w:sz w:val="24"/>
          <w:szCs w:val="24"/>
          <w:lang w:val="en-US"/>
        </w:rPr>
        <w:t>. The three 50-minute interactive lessons addressed the influential and targeted nature of advertising on social media, digital manipulation of images on social media, and appearance comparisons with social media images. The intervention sought to reduce the focus on and importance of appearance in social media interactions. From pre- to post-test, participants in the intervention group (</w:t>
      </w:r>
      <w:r w:rsidR="000A2F73" w:rsidRPr="00F0241A">
        <w:rPr>
          <w:rFonts w:ascii="Times New Roman" w:hAnsi="Times New Roman" w:cs="Times New Roman"/>
          <w:i/>
          <w:sz w:val="24"/>
          <w:szCs w:val="24"/>
          <w:lang w:val="en-US"/>
        </w:rPr>
        <w:t>n</w:t>
      </w:r>
      <w:r w:rsidR="000A2F73" w:rsidRPr="00F0241A">
        <w:rPr>
          <w:rFonts w:ascii="Times New Roman" w:hAnsi="Times New Roman" w:cs="Times New Roman"/>
          <w:sz w:val="24"/>
          <w:szCs w:val="24"/>
          <w:lang w:val="en-US"/>
        </w:rPr>
        <w:t xml:space="preserve"> = 60) demonstrated improvements in body image, dietary restraint, and media literacy relative to the control </w:t>
      </w:r>
      <w:r w:rsidR="00E661D2" w:rsidRPr="00F0241A">
        <w:rPr>
          <w:rFonts w:ascii="Times New Roman" w:hAnsi="Times New Roman" w:cs="Times New Roman"/>
          <w:sz w:val="24"/>
          <w:szCs w:val="24"/>
          <w:lang w:val="en-US"/>
        </w:rPr>
        <w:t xml:space="preserve">group </w:t>
      </w:r>
      <w:r w:rsidR="000A2F73" w:rsidRPr="00F0241A">
        <w:rPr>
          <w:rFonts w:ascii="Times New Roman" w:hAnsi="Times New Roman" w:cs="Times New Roman"/>
          <w:sz w:val="24"/>
          <w:szCs w:val="24"/>
          <w:lang w:val="en-US"/>
        </w:rPr>
        <w:t>(</w:t>
      </w:r>
      <w:r w:rsidR="000A2F73" w:rsidRPr="00F0241A">
        <w:rPr>
          <w:rFonts w:ascii="Times New Roman" w:hAnsi="Times New Roman" w:cs="Times New Roman"/>
          <w:i/>
          <w:sz w:val="24"/>
          <w:szCs w:val="24"/>
          <w:lang w:val="en-US"/>
        </w:rPr>
        <w:t>n</w:t>
      </w:r>
      <w:r w:rsidR="000A2F73" w:rsidRPr="00F0241A">
        <w:rPr>
          <w:rFonts w:ascii="Times New Roman" w:hAnsi="Times New Roman" w:cs="Times New Roman"/>
          <w:sz w:val="24"/>
          <w:szCs w:val="24"/>
          <w:lang w:val="en-US"/>
        </w:rPr>
        <w:t xml:space="preserve"> = 30) who attended classes as usual </w:t>
      </w:r>
      <w:r w:rsidR="000A2F73" w:rsidRPr="00F0241A">
        <w:rPr>
          <w:rFonts w:ascii="Times New Roman" w:hAnsi="Times New Roman" w:cs="Times New Roman"/>
          <w:sz w:val="24"/>
          <w:szCs w:val="24"/>
          <w:lang w:val="en-US"/>
        </w:rPr>
        <w:fldChar w:fldCharType="begin"/>
      </w:r>
      <w:r w:rsidR="00D24B7A" w:rsidRPr="00F0241A">
        <w:rPr>
          <w:rFonts w:ascii="Times New Roman" w:hAnsi="Times New Roman" w:cs="Times New Roman"/>
          <w:sz w:val="24"/>
          <w:szCs w:val="24"/>
          <w:lang w:val="en-US"/>
        </w:rPr>
        <w:instrText xml:space="preserve"> ADDIN EN.CITE &lt;EndNote&gt;&lt;Cite&gt;&lt;Author&gt;McLean&lt;/Author&gt;&lt;Year&gt;2017&lt;/Year&gt;&lt;RecNum&gt;96&lt;/RecNum&gt;&lt;DisplayText&gt;(S.A. McLean, Wertheim, Masters, &amp;amp; Paxton, 2017)&lt;/DisplayText&gt;&lt;record&gt;&lt;rec-number&gt;96&lt;/rec-number&gt;&lt;foreign-keys&gt;&lt;key app="EN" db-id="dfz55vvdm2ve21esev6p0ssf2902ptx225pw" timestamp="1559522783"&gt;96&lt;/key&gt;&lt;/foreign-keys&gt;&lt;ref-type name="Journal Article"&gt;17&lt;/ref-type&gt;&lt;contributors&gt;&lt;authors&gt;&lt;author&gt;McLean, Siân A.&lt;/author&gt;&lt;author&gt;Wertheim, Eleanor H.&lt;/author&gt;&lt;author&gt;Masters, Jennifer&lt;/author&gt;&lt;author&gt;Paxton, Susan J.&lt;/author&gt;&lt;/authors&gt;&lt;/contributors&gt;&lt;titles&gt;&lt;title&gt;A pilot evaluation of a social media literacy intervention to reduce risk factors for eating disorders&lt;/title&gt;&lt;secondary-title&gt;The International journal of eating disorders&lt;/secondary-title&gt;&lt;/titles&gt;&lt;periodical&gt;&lt;full-title&gt;The International journal of eating disorders&lt;/full-title&gt;&lt;/periodical&gt;&lt;pages&gt;847&lt;/pages&gt;&lt;volume&gt;50&lt;/volume&gt;&lt;number&gt;7&lt;/number&gt;&lt;keywords&gt;&lt;keyword&gt;Adolescent Girls&lt;/keyword&gt;&lt;keyword&gt;Body Dissatisfaction&lt;/keyword&gt;&lt;keyword&gt;Eating Disorder Risk Factors&lt;/keyword&gt;&lt;keyword&gt;Prevention&lt;/keyword&gt;&lt;keyword&gt;Social Media&lt;/keyword&gt;&lt;keyword&gt;Feeding and Eating Disorders -- Therapy&lt;/keyword&gt;&lt;keyword&gt;Literacy -- Trends&lt;/keyword&gt;&lt;keyword&gt;Social Media -- Trends&lt;/keyword&gt;&lt;/keywords&gt;&lt;dates&gt;&lt;year&gt;2017&lt;/year&gt;&lt;/dates&gt;&lt;urls&gt;&lt;/urls&gt;&lt;electronic-resource-num&gt;10.1002/eat.22708&lt;/electronic-resource-num&gt;&lt;/record&gt;&lt;/Cite&gt;&lt;/EndNote&gt;</w:instrText>
      </w:r>
      <w:r w:rsidR="000A2F73" w:rsidRPr="00F0241A">
        <w:rPr>
          <w:rFonts w:ascii="Times New Roman" w:hAnsi="Times New Roman" w:cs="Times New Roman"/>
          <w:sz w:val="24"/>
          <w:szCs w:val="24"/>
          <w:lang w:val="en-US"/>
        </w:rPr>
        <w:fldChar w:fldCharType="separate"/>
      </w:r>
      <w:r w:rsidR="00D24B7A" w:rsidRPr="00F0241A">
        <w:rPr>
          <w:rFonts w:ascii="Times New Roman" w:hAnsi="Times New Roman" w:cs="Times New Roman"/>
          <w:noProof/>
          <w:sz w:val="24"/>
          <w:szCs w:val="24"/>
          <w:lang w:val="en-US"/>
        </w:rPr>
        <w:t>(McLean, Wertheim, Masters, &amp; Paxton, 2017)</w:t>
      </w:r>
      <w:r w:rsidR="000A2F73" w:rsidRPr="00F0241A">
        <w:rPr>
          <w:rFonts w:ascii="Times New Roman" w:hAnsi="Times New Roman" w:cs="Times New Roman"/>
          <w:sz w:val="24"/>
          <w:szCs w:val="24"/>
          <w:lang w:val="en-US"/>
        </w:rPr>
        <w:fldChar w:fldCharType="end"/>
      </w:r>
      <w:r w:rsidR="000A2F73" w:rsidRPr="00F0241A">
        <w:rPr>
          <w:rFonts w:ascii="Times New Roman" w:hAnsi="Times New Roman" w:cs="Times New Roman"/>
          <w:sz w:val="24"/>
          <w:szCs w:val="24"/>
          <w:lang w:val="en-US"/>
        </w:rPr>
        <w:t>. Although the pilot data are encouraging, further</w:t>
      </w:r>
      <w:r w:rsidR="001033FB" w:rsidRPr="00F0241A">
        <w:rPr>
          <w:rFonts w:ascii="Times New Roman" w:hAnsi="Times New Roman" w:cs="Times New Roman"/>
          <w:sz w:val="24"/>
          <w:szCs w:val="24"/>
          <w:lang w:val="en-US"/>
        </w:rPr>
        <w:t xml:space="preserve"> methodologically strong</w:t>
      </w:r>
      <w:r w:rsidR="000A2F73" w:rsidRPr="00F0241A">
        <w:rPr>
          <w:rFonts w:ascii="Times New Roman" w:hAnsi="Times New Roman" w:cs="Times New Roman"/>
          <w:sz w:val="24"/>
          <w:szCs w:val="24"/>
          <w:lang w:val="en-US"/>
        </w:rPr>
        <w:t xml:space="preserve"> research is required to identify benefits or otherwise of a school-based social media literacy</w:t>
      </w:r>
      <w:r w:rsidR="001F4003" w:rsidRPr="00F0241A">
        <w:rPr>
          <w:rFonts w:ascii="Times New Roman" w:hAnsi="Times New Roman" w:cs="Times New Roman"/>
          <w:sz w:val="24"/>
          <w:szCs w:val="24"/>
          <w:lang w:val="en-US"/>
        </w:rPr>
        <w:t xml:space="preserve"> program</w:t>
      </w:r>
      <w:r w:rsidR="008A7569" w:rsidRPr="00F0241A">
        <w:rPr>
          <w:rFonts w:ascii="Times New Roman" w:hAnsi="Times New Roman" w:cs="Times New Roman"/>
          <w:sz w:val="24"/>
          <w:szCs w:val="24"/>
          <w:lang w:val="en-US"/>
        </w:rPr>
        <w:t>.</w:t>
      </w:r>
      <w:r w:rsidR="000A2F73" w:rsidRPr="00F0241A">
        <w:rPr>
          <w:rFonts w:ascii="Times New Roman" w:hAnsi="Times New Roman" w:cs="Times New Roman"/>
          <w:sz w:val="24"/>
          <w:szCs w:val="24"/>
          <w:lang w:val="en-US"/>
        </w:rPr>
        <w:t xml:space="preserve"> </w:t>
      </w:r>
    </w:p>
    <w:p w14:paraId="0B41C21D" w14:textId="049C320B" w:rsidR="000A2F73" w:rsidRPr="00F0241A" w:rsidRDefault="008A36C9"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 xml:space="preserve">1.1. </w:t>
      </w:r>
      <w:r w:rsidR="000A2F73" w:rsidRPr="00F0241A">
        <w:rPr>
          <w:rFonts w:ascii="Times New Roman" w:hAnsi="Times New Roman" w:cs="Times New Roman"/>
          <w:b/>
          <w:sz w:val="24"/>
          <w:szCs w:val="24"/>
          <w:lang w:val="en-US"/>
        </w:rPr>
        <w:t xml:space="preserve">Study Aims </w:t>
      </w:r>
    </w:p>
    <w:p w14:paraId="74C078F8" w14:textId="65DB992B" w:rsidR="000A2F73" w:rsidRPr="00F0241A" w:rsidRDefault="000A2F73" w:rsidP="001F4182">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The aim of this paper is to describe the protocol for a novel study </w:t>
      </w:r>
      <w:r w:rsidR="001F4182" w:rsidRPr="00F0241A">
        <w:rPr>
          <w:rFonts w:ascii="Times New Roman" w:hAnsi="Times New Roman" w:cs="Times New Roman"/>
          <w:sz w:val="24"/>
          <w:szCs w:val="24"/>
          <w:lang w:val="en-US"/>
        </w:rPr>
        <w:t xml:space="preserve">of a </w:t>
      </w:r>
      <w:r w:rsidR="001F4003" w:rsidRPr="00F0241A">
        <w:rPr>
          <w:rFonts w:ascii="Times New Roman" w:hAnsi="Times New Roman" w:cs="Times New Roman"/>
          <w:sz w:val="24"/>
          <w:szCs w:val="24"/>
          <w:lang w:val="en-US"/>
        </w:rPr>
        <w:t>four</w:t>
      </w:r>
      <w:r w:rsidR="001F4182" w:rsidRPr="00F0241A">
        <w:rPr>
          <w:rFonts w:ascii="Times New Roman" w:hAnsi="Times New Roman" w:cs="Times New Roman"/>
          <w:sz w:val="24"/>
          <w:szCs w:val="24"/>
          <w:lang w:val="en-US"/>
        </w:rPr>
        <w:t>-session classroom social media literacy intervention (</w:t>
      </w:r>
      <w:r w:rsidR="001F4182" w:rsidRPr="00F0241A">
        <w:rPr>
          <w:rFonts w:ascii="Times New Roman" w:hAnsi="Times New Roman" w:cs="Times New Roman"/>
          <w:i/>
          <w:sz w:val="24"/>
          <w:szCs w:val="24"/>
          <w:lang w:val="en-US"/>
        </w:rPr>
        <w:t>SoMe: A social media literacy body image and well-being program for early high school students</w:t>
      </w:r>
      <w:r w:rsidR="001F4182" w:rsidRPr="00F0241A">
        <w:rPr>
          <w:rFonts w:ascii="Times New Roman" w:hAnsi="Times New Roman" w:cs="Times New Roman"/>
          <w:sz w:val="24"/>
          <w:szCs w:val="24"/>
          <w:lang w:val="en-US"/>
        </w:rPr>
        <w:t xml:space="preserve">). The study will test whether the intervention </w:t>
      </w:r>
      <w:r w:rsidRPr="00F0241A">
        <w:rPr>
          <w:rFonts w:ascii="Times New Roman" w:hAnsi="Times New Roman" w:cs="Times New Roman"/>
          <w:sz w:val="24"/>
          <w:szCs w:val="24"/>
          <w:lang w:val="en-US"/>
        </w:rPr>
        <w:t>can mitigate the negative impacts of social media engagement on body dissatisfaction, dietary restraint</w:t>
      </w:r>
      <w:r w:rsidR="001F4003"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w:t>
      </w:r>
      <w:r w:rsidR="005E4507" w:rsidRPr="00F0241A">
        <w:rPr>
          <w:rFonts w:ascii="Times New Roman" w:hAnsi="Times New Roman" w:cs="Times New Roman"/>
          <w:sz w:val="24"/>
          <w:szCs w:val="24"/>
          <w:lang w:val="en-US"/>
        </w:rPr>
        <w:t>and strategies to increase muscles</w:t>
      </w:r>
      <w:r w:rsidR="00E661D2" w:rsidRPr="00F0241A">
        <w:rPr>
          <w:rFonts w:ascii="Times New Roman" w:hAnsi="Times New Roman" w:cs="Times New Roman"/>
          <w:sz w:val="24"/>
          <w:szCs w:val="24"/>
          <w:lang w:val="en-US"/>
        </w:rPr>
        <w:t>,</w:t>
      </w:r>
      <w:r w:rsidR="005E4507"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 xml:space="preserve">as well as self-esteem and </w:t>
      </w:r>
      <w:r w:rsidR="005E3365">
        <w:rPr>
          <w:rFonts w:ascii="Times New Roman" w:hAnsi="Times New Roman" w:cs="Times New Roman"/>
          <w:sz w:val="24"/>
          <w:szCs w:val="24"/>
          <w:lang w:val="en-US"/>
        </w:rPr>
        <w:t xml:space="preserve">depressed </w:t>
      </w:r>
      <w:r w:rsidRPr="00F0241A">
        <w:rPr>
          <w:rFonts w:ascii="Times New Roman" w:hAnsi="Times New Roman" w:cs="Times New Roman"/>
          <w:sz w:val="24"/>
          <w:szCs w:val="24"/>
          <w:lang w:val="en-US"/>
        </w:rPr>
        <w:t>mood</w:t>
      </w:r>
      <w:r w:rsidR="00C80D20">
        <w:rPr>
          <w:rFonts w:ascii="Times New Roman" w:hAnsi="Times New Roman" w:cs="Times New Roman"/>
          <w:sz w:val="24"/>
          <w:szCs w:val="24"/>
          <w:lang w:val="en-US"/>
        </w:rPr>
        <w:t>. The intervention condition will be</w:t>
      </w:r>
      <w:r w:rsidRPr="00F0241A">
        <w:rPr>
          <w:rFonts w:ascii="Times New Roman" w:hAnsi="Times New Roman" w:cs="Times New Roman"/>
          <w:sz w:val="24"/>
          <w:szCs w:val="24"/>
          <w:lang w:val="en-US"/>
        </w:rPr>
        <w:t xml:space="preserve"> compared to a no-intervention control group in </w:t>
      </w:r>
      <w:r w:rsidR="006753D6" w:rsidRPr="00F0241A">
        <w:rPr>
          <w:rFonts w:ascii="Times New Roman" w:hAnsi="Times New Roman" w:cs="Times New Roman"/>
          <w:sz w:val="24"/>
          <w:szCs w:val="24"/>
          <w:lang w:val="en-US"/>
        </w:rPr>
        <w:t>grade</w:t>
      </w:r>
      <w:r w:rsidRPr="00F0241A">
        <w:rPr>
          <w:rFonts w:ascii="Times New Roman" w:hAnsi="Times New Roman" w:cs="Times New Roman"/>
          <w:sz w:val="24"/>
          <w:szCs w:val="24"/>
          <w:lang w:val="en-US"/>
        </w:rPr>
        <w:t xml:space="preserve"> 7 and 8 girls and boys</w:t>
      </w:r>
      <w:r w:rsidR="00C80D20">
        <w:rPr>
          <w:rFonts w:ascii="Times New Roman" w:hAnsi="Times New Roman" w:cs="Times New Roman"/>
          <w:sz w:val="24"/>
          <w:szCs w:val="24"/>
          <w:lang w:val="en-US"/>
        </w:rPr>
        <w:t>,</w:t>
      </w:r>
      <w:r w:rsidR="00C80D20" w:rsidRPr="00C80D20">
        <w:rPr>
          <w:rFonts w:ascii="Times New Roman" w:hAnsi="Times New Roman" w:cs="Times New Roman"/>
          <w:sz w:val="24"/>
          <w:szCs w:val="24"/>
          <w:lang w:val="en-US"/>
        </w:rPr>
        <w:t xml:space="preserve"> </w:t>
      </w:r>
      <w:r w:rsidR="00C80D20" w:rsidRPr="00F0241A">
        <w:rPr>
          <w:rFonts w:ascii="Times New Roman" w:hAnsi="Times New Roman" w:cs="Times New Roman"/>
          <w:sz w:val="24"/>
          <w:szCs w:val="24"/>
          <w:lang w:val="en-US"/>
        </w:rPr>
        <w:t xml:space="preserve">in the context of a fully-powered randomized </w:t>
      </w:r>
      <w:r w:rsidR="00C80D20" w:rsidRPr="00F0241A">
        <w:rPr>
          <w:rFonts w:ascii="Times New Roman" w:hAnsi="Times New Roman" w:cs="Times New Roman"/>
          <w:sz w:val="24"/>
          <w:szCs w:val="24"/>
          <w:lang w:val="en-US"/>
        </w:rPr>
        <w:lastRenderedPageBreak/>
        <w:t>controlled trial</w:t>
      </w:r>
      <w:r w:rsidR="00C80D20">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w:t>
      </w:r>
      <w:r w:rsidR="00C80D20">
        <w:rPr>
          <w:rFonts w:ascii="Times New Roman" w:hAnsi="Times New Roman" w:cs="Times New Roman"/>
          <w:sz w:val="24"/>
          <w:szCs w:val="24"/>
          <w:lang w:val="en-US"/>
        </w:rPr>
        <w:t xml:space="preserve">This age group was chosen as it is </w:t>
      </w:r>
      <w:r w:rsidRPr="00F0241A">
        <w:rPr>
          <w:rFonts w:ascii="Times New Roman" w:hAnsi="Times New Roman" w:cs="Times New Roman"/>
          <w:sz w:val="24"/>
          <w:szCs w:val="24"/>
          <w:lang w:val="en-US"/>
        </w:rPr>
        <w:t xml:space="preserve">prior to the major onset of body image and eating concerns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&lt;EndNote&gt;&lt;Cite&gt;&lt;Author&gt;Wang&lt;/Author&gt;&lt;Year&gt;2019&lt;/Year&gt;&lt;RecNum&gt;77&lt;/RecNum&gt;&lt;DisplayText&gt;(Wang et al., 2019)&lt;/DisplayText&gt;&lt;record&gt;&lt;rec-number&gt;77&lt;/rec-number&gt;&lt;foreign-keys&gt;&lt;key app="EN" db-id="52vetdt2zr2wd7e2rr4xft2fze0wpre5faf5" timestamp="1568072995"&gt;77&lt;/key&gt;&lt;/foreign-keys&gt;&lt;ref-type name="Journal Article"&gt;17&lt;/ref-type&gt;&lt;contributors&gt;&lt;authors&gt;&lt;author&gt;Wang, S. B.&lt;/author&gt;&lt;author&gt;Haynos, A. F.&lt;/author&gt;&lt;author&gt;Wall, M. M.&lt;/author&gt;&lt;author&gt;Chen, C.&lt;/author&gt;&lt;author&gt;Eisenberg, M. E.&lt;/author&gt;&lt;author&gt;Neumark-Sztainer, D.&lt;/author&gt;&lt;/authors&gt;&lt;/contributors&gt;&lt;titles&gt;&lt;title&gt;Fifteen-Year Prevalence, Trajectories, and Predictors of Body Dissatisfaction From Adolescence to Middle Adulthood&lt;/title&gt;&lt;secondary-title&gt;Clinical Psychological Science&lt;/secondary-title&gt;&lt;/titles&gt;&lt;periodical&gt;&lt;full-title&gt;Clinical Psychological Science&lt;/full-title&gt;&lt;/periodical&gt;&lt;dates&gt;&lt;year&gt;2019&lt;/year&gt;&lt;/dates&gt;&lt;work-type&gt;Article&lt;/work-type&gt;&lt;urls&gt;&lt;related-urls&gt;&lt;url&gt;https://www.scopus.com/inward/record.uri?eid=2-s2.0-85070437096&amp;amp;doi=10.1177%2f2167702619859331&amp;amp;partnerID=40&amp;amp;md5=3d1b30ec04fefc98b347448a4428da15&lt;/url&gt;&lt;/related-urls&gt;&lt;/urls&gt;&lt;electronic-resource-num&gt;10.1177/2167702619859331&lt;/electronic-resource-num&gt;&lt;remote-database-name&gt;Scopus&lt;/remote-database-name&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(Wang et al., 2019)</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Social media literacy intervention is a new field in prevention of physical or mental health problems. </w:t>
      </w:r>
      <w:bookmarkStart w:id="1" w:name="_Hlk21941395"/>
      <w:r w:rsidRPr="00F0241A">
        <w:rPr>
          <w:rFonts w:ascii="Times New Roman" w:hAnsi="Times New Roman" w:cs="Times New Roman"/>
          <w:sz w:val="24"/>
          <w:szCs w:val="24"/>
          <w:lang w:val="en-US"/>
        </w:rPr>
        <w:t xml:space="preserve">Apart from </w:t>
      </w:r>
      <w:r w:rsidR="006B2CE8" w:rsidRPr="00F0241A">
        <w:rPr>
          <w:rFonts w:ascii="Times New Roman" w:hAnsi="Times New Roman" w:cs="Times New Roman"/>
          <w:sz w:val="24"/>
          <w:szCs w:val="24"/>
          <w:lang w:val="en-US"/>
        </w:rPr>
        <w:t>the</w:t>
      </w:r>
      <w:r w:rsidRPr="00F0241A">
        <w:rPr>
          <w:rFonts w:ascii="Times New Roman" w:hAnsi="Times New Roman" w:cs="Times New Roman"/>
          <w:sz w:val="24"/>
          <w:szCs w:val="24"/>
          <w:lang w:val="en-US"/>
        </w:rPr>
        <w:t xml:space="preserve"> pilot study described above </w:t>
      </w:r>
      <w:r w:rsidRPr="00F0241A">
        <w:rPr>
          <w:rFonts w:ascii="Times New Roman" w:hAnsi="Times New Roman" w:cs="Times New Roman"/>
          <w:sz w:val="24"/>
          <w:szCs w:val="24"/>
          <w:lang w:val="en-US"/>
        </w:rPr>
        <w:fldChar w:fldCharType="begin"/>
      </w:r>
      <w:r w:rsidR="00D24B7A" w:rsidRPr="00F0241A">
        <w:rPr>
          <w:rFonts w:ascii="Times New Roman" w:hAnsi="Times New Roman" w:cs="Times New Roman"/>
          <w:sz w:val="24"/>
          <w:szCs w:val="24"/>
          <w:lang w:val="en-US"/>
        </w:rPr>
        <w:instrText xml:space="preserve"> ADDIN EN.CITE &lt;EndNote&gt;&lt;Cite&gt;&lt;Author&gt;McLean&lt;/Author&gt;&lt;Year&gt;2017&lt;/Year&gt;&lt;RecNum&gt;30&lt;/RecNum&gt;&lt;DisplayText&gt;(S.A. McLean et al., 2017)&lt;/DisplayText&gt;&lt;record&gt;&lt;rec-number&gt;30&lt;/rec-number&gt;&lt;foreign-keys&gt;&lt;key app="EN" db-id="52vetdt2zr2wd7e2rr4xft2fze0wpre5faf5" timestamp="1559527249"&gt;30&lt;/key&gt;&lt;/foreign-keys&gt;&lt;ref-type name="Journal Article"&gt;17&lt;/ref-type&gt;&lt;contributors&gt;&lt;authors&gt;&lt;author&gt;McLean, S.A.&lt;/author&gt;&lt;author&gt;Wertheim, E.H.&lt;/author&gt;&lt;author&gt;Masters, J.&lt;/author&gt;&lt;author&gt;Paxton, S.J.&lt;/author&gt;&lt;/authors&gt;&lt;/contributors&gt;&lt;titles&gt;&lt;title&gt;A pilot evaluation of a social media literacy intervention to reduce risk factors for eating disorders&lt;/title&gt;&lt;secondary-title&gt;The International journal of eating disorders&lt;/secondary-title&gt;&lt;/titles&gt;&lt;periodical&gt;&lt;full-title&gt;The International journal of eating disorders&lt;/full-title&gt;&lt;/periodical&gt;&lt;pages&gt;847&lt;/pages&gt;&lt;volume&gt;50&lt;/volume&gt;&lt;number&gt;7&lt;/number&gt;&lt;keywords&gt;&lt;keyword&gt;Adolescent Girls&lt;/keyword&gt;&lt;keyword&gt;Body Dissatisfaction&lt;/keyword&gt;&lt;keyword&gt;Eating Disorder Risk Factors&lt;/keyword&gt;&lt;keyword&gt;Prevention&lt;/keyword&gt;&lt;keyword&gt;Social Media&lt;/keyword&gt;&lt;keyword&gt;Feeding and Eating Disorders -- Therapy&lt;/keyword&gt;&lt;keyword&gt;Literacy -- Trends&lt;/keyword&gt;&lt;keyword&gt;Social Media -- Trends&lt;/keyword&gt;&lt;/keywords&gt;&lt;dates&gt;&lt;year&gt;2017&lt;/year&gt;&lt;/dates&gt;&lt;urls&gt;&lt;related-urls&gt;&lt;url&gt;https://onlinelibrary.wiley.com/doi/pdf/10.1002/eat.22708&lt;/url&gt;&lt;/related-urls&gt;&lt;/urls&gt;&lt;electronic-resource-num&gt;10.1002/eat.22708&lt;/electronic-resource-num&gt;&lt;/record&gt;&lt;/Cite&gt;&lt;/EndNote&gt;</w:instrText>
      </w:r>
      <w:r w:rsidRPr="00F0241A">
        <w:rPr>
          <w:rFonts w:ascii="Times New Roman" w:hAnsi="Times New Roman" w:cs="Times New Roman"/>
          <w:sz w:val="24"/>
          <w:szCs w:val="24"/>
          <w:lang w:val="en-US"/>
        </w:rPr>
        <w:fldChar w:fldCharType="separate"/>
      </w:r>
      <w:r w:rsidR="00D24B7A" w:rsidRPr="00F0241A">
        <w:rPr>
          <w:rFonts w:ascii="Times New Roman" w:hAnsi="Times New Roman" w:cs="Times New Roman"/>
          <w:noProof/>
          <w:sz w:val="24"/>
          <w:szCs w:val="24"/>
          <w:lang w:val="en-US"/>
        </w:rPr>
        <w:t>(McLean et al., 2017)</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we are only aware of one other published social media literacy intervention</w:t>
      </w:r>
      <w:r w:rsidR="000C4533" w:rsidRPr="00F0241A">
        <w:rPr>
          <w:rFonts w:ascii="Times New Roman" w:hAnsi="Times New Roman" w:cs="Times New Roman"/>
          <w:sz w:val="24"/>
          <w:szCs w:val="24"/>
          <w:lang w:val="en-US"/>
        </w:rPr>
        <w:t xml:space="preserve">. In </w:t>
      </w:r>
      <w:r w:rsidR="00C56582" w:rsidRPr="00F0241A">
        <w:rPr>
          <w:rFonts w:ascii="Times New Roman" w:hAnsi="Times New Roman" w:cs="Times New Roman"/>
          <w:sz w:val="24"/>
          <w:szCs w:val="24"/>
          <w:lang w:val="en-US"/>
        </w:rPr>
        <w:t xml:space="preserve">this </w:t>
      </w:r>
      <w:r w:rsidR="000C4533" w:rsidRPr="00F0241A">
        <w:rPr>
          <w:rFonts w:ascii="Times New Roman" w:hAnsi="Times New Roman" w:cs="Times New Roman"/>
          <w:sz w:val="24"/>
          <w:szCs w:val="24"/>
          <w:lang w:val="en-US"/>
        </w:rPr>
        <w:t xml:space="preserve">study, </w:t>
      </w:r>
      <w:r w:rsidRPr="00F0241A">
        <w:rPr>
          <w:rFonts w:ascii="Times New Roman" w:hAnsi="Times New Roman" w:cs="Times New Roman"/>
          <w:sz w:val="24"/>
          <w:szCs w:val="24"/>
          <w:lang w:val="en-US"/>
        </w:rPr>
        <w:t xml:space="preserve">positive attitudes towards tanning in young adults </w:t>
      </w:r>
      <w:r w:rsidR="000C4533" w:rsidRPr="00F0241A">
        <w:rPr>
          <w:rFonts w:ascii="Times New Roman" w:hAnsi="Times New Roman" w:cs="Times New Roman"/>
          <w:sz w:val="24"/>
          <w:szCs w:val="24"/>
          <w:lang w:val="en-US"/>
        </w:rPr>
        <w:t xml:space="preserve">were reduced </w:t>
      </w:r>
      <w:r w:rsidRPr="00F0241A">
        <w:rPr>
          <w:rFonts w:ascii="Times New Roman" w:hAnsi="Times New Roman" w:cs="Times New Roman"/>
          <w:sz w:val="24"/>
          <w:szCs w:val="24"/>
          <w:lang w:val="en-US"/>
        </w:rPr>
        <w:t xml:space="preserve">by increasing critical awareness of manipulation of skin tone on social media and pressures to conform </w:t>
      </w:r>
      <w:r w:rsidR="000C4533" w:rsidRPr="00F0241A">
        <w:rPr>
          <w:rFonts w:ascii="Times New Roman" w:hAnsi="Times New Roman" w:cs="Times New Roman"/>
          <w:sz w:val="24"/>
          <w:szCs w:val="24"/>
          <w:lang w:val="en-US"/>
        </w:rPr>
        <w:t>to</w:t>
      </w:r>
      <w:r w:rsidRPr="00F0241A">
        <w:rPr>
          <w:rFonts w:ascii="Times New Roman" w:hAnsi="Times New Roman" w:cs="Times New Roman"/>
          <w:sz w:val="24"/>
          <w:szCs w:val="24"/>
          <w:lang w:val="en-US"/>
        </w:rPr>
        <w:t xml:space="preserve"> social media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 AuthorYear="1"&gt;&lt;Author&gt;Mingoia&lt;/Author&gt;&lt;Year&gt;2019&lt;/Year&gt;&lt;RecNum&gt;75&lt;/RecNum&gt;&lt;DisplayText&gt;Mingoia, Hutchinson, Gleaves, and Wilson (2019)&lt;/DisplayText&gt;&lt;record&gt;&lt;rec-number&gt;75&lt;/rec-number&gt;&lt;foreign-keys&gt;&lt;key app="EN" db-id="52vetdt2zr2wd7e2rr4xft2fze0wpre5faf5" timestamp="1567990905"&gt;75&lt;/key&gt;&lt;/foreign-keys&gt;&lt;ref-type name="Journal Article"&gt;17&lt;/ref-type&gt;&lt;contributors&gt;&lt;authors&gt;&lt;author&gt;Mingoia, J.&lt;/author&gt;&lt;author&gt;Hutchinson, A. D.&lt;/author&gt;&lt;author&gt;Gleaves, D. H.&lt;/author&gt;&lt;author&gt;Wilson, C.&lt;/author&gt;&lt;/authors&gt;&lt;/contributors&gt;&lt;titles&gt;&lt;title&gt;The impact of a social media literacy intervention on positive attitudes to tanning: A pilot study&lt;/title&gt;&lt;secondary-title&gt;Computers in Human Behavior&lt;/secondary-title&gt;&lt;/titles&gt;&lt;periodical&gt;&lt;full-title&gt;Computers in Human Behavior&lt;/full-title&gt;&lt;/periodical&gt;&lt;pages&gt;188-195&lt;/pages&gt;&lt;volume&gt;90&lt;/volume&gt;&lt;dates&gt;&lt;year&gt;2019&lt;/year&gt;&lt;/dates&gt;&lt;work-type&gt;Article&lt;/work-type&gt;&lt;urls&gt;&lt;related-urls&gt;&lt;url&gt;https://www.scopus.com/inward/record.uri?eid=2-s2.0-85054617295&amp;amp;doi=10.1016%2fj.chb.2018.09.004&amp;amp;partnerID=40&amp;amp;md5=3893b71e5b4bc265999adf5246d2bda7&lt;/url&gt;&lt;/related-urls&gt;&lt;/urls&gt;&lt;electronic-resource-num&gt;10.1016/j.chb.2018.09.004&lt;/electronic-resource-num&gt;&lt;remote-database-name&gt;Scopus&lt;/remote-database-name&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 xml:space="preserve">Mingoia, Hutchinson, Gleaves, </w:t>
      </w:r>
      <w:r w:rsidR="002F07E1" w:rsidRPr="00F0241A">
        <w:rPr>
          <w:rFonts w:ascii="Times New Roman" w:hAnsi="Times New Roman" w:cs="Times New Roman"/>
          <w:noProof/>
          <w:sz w:val="24"/>
          <w:szCs w:val="24"/>
          <w:lang w:val="en-US"/>
        </w:rPr>
        <w:t>&amp;</w:t>
      </w:r>
      <w:r w:rsidRPr="00F0241A">
        <w:rPr>
          <w:rFonts w:ascii="Times New Roman" w:hAnsi="Times New Roman" w:cs="Times New Roman"/>
          <w:noProof/>
          <w:sz w:val="24"/>
          <w:szCs w:val="24"/>
          <w:lang w:val="en-US"/>
        </w:rPr>
        <w:t xml:space="preserve"> Wilson</w:t>
      </w:r>
      <w:r w:rsidR="002F07E1" w:rsidRPr="00F0241A">
        <w:rPr>
          <w:rFonts w:ascii="Times New Roman" w:hAnsi="Times New Roman" w:cs="Times New Roman"/>
          <w:noProof/>
          <w:sz w:val="24"/>
          <w:szCs w:val="24"/>
          <w:lang w:val="en-US"/>
        </w:rPr>
        <w:t xml:space="preserve">, </w:t>
      </w:r>
      <w:r w:rsidRPr="00F0241A">
        <w:rPr>
          <w:rFonts w:ascii="Times New Roman" w:hAnsi="Times New Roman" w:cs="Times New Roman"/>
          <w:noProof/>
          <w:sz w:val="24"/>
          <w:szCs w:val="24"/>
          <w:lang w:val="en-US"/>
        </w:rPr>
        <w:t>2019)</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w:t>
      </w:r>
      <w:r w:rsidR="00BF6233" w:rsidRPr="00F0241A">
        <w:rPr>
          <w:rFonts w:ascii="Times New Roman" w:hAnsi="Times New Roman" w:cs="Times New Roman"/>
          <w:sz w:val="24"/>
          <w:szCs w:val="24"/>
          <w:lang w:val="en-US"/>
        </w:rPr>
        <w:t>Our study differs from Mingoia et al.,’s (2019) study, as it focusses on adolescents and addresses body dissatisfaction.</w:t>
      </w:r>
      <w:r w:rsidR="00BF6233" w:rsidRPr="00F0241A">
        <w:rPr>
          <w:rFonts w:ascii="Times New Roman" w:hAnsi="Times New Roman" w:cs="Times New Roman"/>
          <w:i/>
          <w:sz w:val="24"/>
          <w:szCs w:val="24"/>
          <w:lang w:val="en-US"/>
        </w:rPr>
        <w:t xml:space="preserve"> </w:t>
      </w:r>
      <w:r w:rsidRPr="00F0241A">
        <w:rPr>
          <w:rFonts w:ascii="Times New Roman" w:hAnsi="Times New Roman" w:cs="Times New Roman"/>
          <w:sz w:val="24"/>
          <w:szCs w:val="24"/>
          <w:lang w:val="en-US"/>
        </w:rPr>
        <w:t>Thus, our study is innovative and addresses a crucial contemporary source of appearance pressure in a classroom setting.</w:t>
      </w:r>
      <w:r w:rsidR="00FA67F0" w:rsidRPr="00F0241A">
        <w:rPr>
          <w:rFonts w:ascii="Times New Roman" w:hAnsi="Times New Roman" w:cs="Times New Roman"/>
          <w:sz w:val="24"/>
          <w:szCs w:val="24"/>
          <w:lang w:val="en-US"/>
        </w:rPr>
        <w:t xml:space="preserve"> </w:t>
      </w:r>
      <w:bookmarkEnd w:id="1"/>
    </w:p>
    <w:p w14:paraId="16EDC944" w14:textId="53A21B57" w:rsidR="000A2F73" w:rsidRPr="00F0241A" w:rsidRDefault="000A2F73" w:rsidP="000A2F73">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We selected to conduct a classroom-based intervention rather than an internet-delivered intervention as used in other health-related fields such as drug and alcohol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&lt;EndNote&gt;&lt;Cite&gt;&lt;Author&gt;Champion&lt;/Author&gt;&lt;Year&gt;2013&lt;/Year&gt;&lt;RecNum&gt;74&lt;/RecNum&gt;&lt;DisplayText&gt;(Champion, Newton, Barrett, &amp;amp; Teesson, 2013)&lt;/DisplayText&gt;&lt;record&gt;&lt;rec-number&gt;74&lt;/rec-number&gt;&lt;foreign-keys&gt;&lt;key app="EN" db-id="52vetdt2zr2wd7e2rr4xft2fze0wpre5faf5" timestamp="1567989546"&gt;74&lt;/key&gt;&lt;/foreign-keys&gt;&lt;ref-type name="Journal Article"&gt;17&lt;/ref-type&gt;&lt;contributors&gt;&lt;authors&gt;&lt;author&gt;Champion, K. E.&lt;/author&gt;&lt;author&gt;Newton, N. C.&lt;/author&gt;&lt;author&gt;Barrett, E. L.&lt;/author&gt;&lt;author&gt;Teesson, M.&lt;/author&gt;&lt;/authors&gt;&lt;/contributors&gt;&lt;titles&gt;&lt;title&gt;A systematic review of school-based alcohol and other drug prevention programs facilitated by computers or the Internet&lt;/title&gt;&lt;secondary-title&gt;Drug and Alcohol Review&lt;/secondary-title&gt;&lt;/titles&gt;&lt;periodical&gt;&lt;full-title&gt;Drug and Alcohol Review&lt;/full-title&gt;&lt;/periodical&gt;&lt;pages&gt;115-123&lt;/pages&gt;&lt;volume&gt;32&lt;/volume&gt;&lt;number&gt;2&lt;/number&gt;&lt;dates&gt;&lt;year&gt;2013&lt;/year&gt;&lt;/dates&gt;&lt;work-type&gt;Article&lt;/work-type&gt;&lt;urls&gt;&lt;related-urls&gt;&lt;url&gt;https://www.scopus.com/inward/record.uri?eid=2-s2.0-84874929453&amp;amp;doi=10.1111%2fj.1465-3362.2012.00517.x&amp;amp;partnerID=40&amp;amp;md5=da15c6015786ee743a48eea9e659e591&lt;/url&gt;&lt;/related-urls&gt;&lt;/urls&gt;&lt;electronic-resource-num&gt;10.1111/j.1465-3362.2012.00517.x&lt;/electronic-resource-num&gt;&lt;remote-database-name&gt;Scopus&lt;/remote-database-name&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(Champion, Newton, Barrett, &amp; Teesson, 2013)</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for a number of reasons. In addition to being able to reach a large number of young people at a developmentally appropriate age in a convenient setting </w:t>
      </w:r>
      <w:r w:rsidR="00202879" w:rsidRPr="00F0241A">
        <w:rPr>
          <w:rFonts w:ascii="Times New Roman" w:hAnsi="Times New Roman" w:cs="Times New Roman"/>
          <w:sz w:val="24"/>
          <w:szCs w:val="24"/>
          <w:lang w:val="en-US"/>
        </w:rPr>
        <w:fldChar w:fldCharType="begin"/>
      </w:r>
      <w:r w:rsidR="004D1447" w:rsidRPr="00F0241A">
        <w:rPr>
          <w:rFonts w:ascii="Times New Roman" w:hAnsi="Times New Roman" w:cs="Times New Roman"/>
          <w:sz w:val="24"/>
          <w:szCs w:val="24"/>
          <w:lang w:val="en-US"/>
        </w:rPr>
        <w:instrText xml:space="preserve"> ADDIN EN.CITE &lt;EndNote&gt;&lt;Cite&gt;&lt;Author&gt;Yager&lt;/Author&gt;&lt;Year&gt;2013&lt;/Year&gt;&lt;RecNum&gt;76&lt;/RecNum&gt;&lt;DisplayText&gt;(Yager, Diedrichs, Ricciardelli, &amp;amp; Halliwell, 2013; Yager &amp;amp; O’Dea, 2015)&lt;/DisplayText&gt;&lt;record&gt;&lt;rec-number&gt;76&lt;/rec-number&gt;&lt;foreign-keys&gt;&lt;key app="EN" db-id="52vetdt2zr2wd7e2rr4xft2fze0wpre5faf5" timestamp="1568072596"&gt;76&lt;/key&gt;&lt;/foreign-keys&gt;&lt;ref-type name="Journal Article"&gt;17&lt;/ref-type&gt;&lt;contributors&gt;&lt;authors&gt;&lt;author&gt;Yager, Z.&lt;/author&gt;&lt;author&gt;Diedrichs, P. C.&lt;/author&gt;&lt;author&gt;Ricciardelli, L. A.&lt;/author&gt;&lt;author&gt;Halliwell, E.&lt;/author&gt;&lt;/authors&gt;&lt;/contributors&gt;&lt;titles&gt;&lt;title&gt;What works in secondary schools? A systematic review of classroom-based body image programs&lt;/title&gt;&lt;secondary-title&gt;Body Image&lt;/secondary-title&gt;&lt;/titles&gt;&lt;periodical&gt;&lt;full-title&gt;Body Image&lt;/full-title&gt;&lt;/periodical&gt;&lt;pages&gt;271-281&lt;/pages&gt;&lt;volume&gt;10&lt;/volume&gt;&lt;number&gt;3&lt;/number&gt;&lt;dates&gt;&lt;year&gt;2013&lt;/year&gt;&lt;/dates&gt;&lt;work-type&gt;Review&lt;/work-type&gt;&lt;urls&gt;&lt;related-urls&gt;&lt;url&gt;https://www.scopus.com/inward/record.uri?eid=2-s2.0-84878539261&amp;amp;doi=10.1016%2fj.bodyim.2013.04.001&amp;amp;partnerID=40&amp;amp;md5=0dd981d24f5ef20e6134a386a4c17c1c&lt;/url&gt;&lt;/related-urls&gt;&lt;/urls&gt;&lt;electronic-resource-num&gt;10.1016/j.bodyim.2013.04.001&lt;/electronic-resource-num&gt;&lt;remote-database-name&gt;Scopus&lt;/remote-database-name&gt;&lt;/record&gt;&lt;/Cite&gt;&lt;Cite&gt;&lt;Author&gt;Yager&lt;/Author&gt;&lt;Year&gt;2015&lt;/Year&gt;&lt;RecNum&gt;96&lt;/RecNum&gt;&lt;record&gt;&lt;rec-number&gt;96&lt;/rec-number&gt;&lt;foreign-keys&gt;&lt;key app="EN" db-id="52vetdt2zr2wd7e2rr4xft2fze0wpre5faf5" timestamp="1568605716"&gt;96&lt;/key&gt;&lt;/foreign-keys&gt;&lt;ref-type name="Book Section"&gt;5&lt;/ref-type&gt;&lt;contributors&gt;&lt;authors&gt;&lt;author&gt;Yager, Z.&lt;/author&gt;&lt;author&gt;O’Dea, J.A.&lt;/author&gt;&lt;/authors&gt;&lt;secondary-authors&gt;&lt;author&gt;Smolak, L.&lt;/author&gt;&lt;author&gt;Levine, M.P.&lt;/author&gt;&lt;/secondary-authors&gt;&lt;/contributors&gt;&lt;titles&gt;&lt;title&gt;School-based prevention&lt;/title&gt;&lt;secondary-title&gt;The Wiley Handbook of Eating Disorders, Wiley Blackwell&lt;/secondary-title&gt;&lt;/titles&gt;&lt;dates&gt;&lt;year&gt;2015&lt;/year&gt;&lt;/dates&gt;&lt;publisher&gt;Wiley Blackwell&lt;/publisher&gt;&lt;urls&gt;&lt;/urls&gt;&lt;/record&gt;&lt;/Cite&gt;&lt;/EndNote&gt;</w:instrText>
      </w:r>
      <w:r w:rsidR="00202879" w:rsidRPr="00F0241A">
        <w:rPr>
          <w:rFonts w:ascii="Times New Roman" w:hAnsi="Times New Roman" w:cs="Times New Roman"/>
          <w:sz w:val="24"/>
          <w:szCs w:val="24"/>
          <w:lang w:val="en-US"/>
        </w:rPr>
        <w:fldChar w:fldCharType="separate"/>
      </w:r>
      <w:r w:rsidR="004D1447" w:rsidRPr="00F0241A">
        <w:rPr>
          <w:rFonts w:ascii="Times New Roman" w:hAnsi="Times New Roman" w:cs="Times New Roman"/>
          <w:noProof/>
          <w:sz w:val="24"/>
          <w:szCs w:val="24"/>
          <w:lang w:val="en-US"/>
        </w:rPr>
        <w:t>(Yager, Diedrichs, Ricciardelli, &amp; Halliwell, 2013; Yager &amp; O’Dea, 2015)</w:t>
      </w:r>
      <w:r w:rsidR="00202879" w:rsidRPr="00F0241A">
        <w:rPr>
          <w:rFonts w:ascii="Times New Roman" w:hAnsi="Times New Roman" w:cs="Times New Roman"/>
          <w:sz w:val="24"/>
          <w:szCs w:val="24"/>
          <w:lang w:val="en-US"/>
        </w:rPr>
        <w:fldChar w:fldCharType="end"/>
      </w:r>
      <w:r w:rsidR="00DF582F"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 xml:space="preserve">social media is a potent appearance-focused peer environment </w:t>
      </w:r>
      <w:bookmarkStart w:id="2" w:name="_Hlk21941460"/>
      <w:r w:rsidRPr="00F0241A">
        <w:rPr>
          <w:rFonts w:ascii="Times New Roman" w:hAnsi="Times New Roman" w:cs="Times New Roman"/>
          <w:sz w:val="24"/>
          <w:szCs w:val="24"/>
          <w:lang w:val="en-US"/>
        </w:rPr>
        <w:t>(R</w:t>
      </w:r>
      <w:r w:rsidR="00CB2C3C" w:rsidRPr="00F0241A">
        <w:rPr>
          <w:rFonts w:ascii="Times New Roman" w:hAnsi="Times New Roman" w:cs="Times New Roman"/>
          <w:sz w:val="24"/>
          <w:szCs w:val="24"/>
          <w:lang w:val="en-US"/>
        </w:rPr>
        <w:t>odgers, 2016</w:t>
      </w:r>
      <w:r w:rsidRPr="00F0241A">
        <w:rPr>
          <w:rFonts w:ascii="Times New Roman" w:hAnsi="Times New Roman" w:cs="Times New Roman"/>
          <w:sz w:val="24"/>
          <w:szCs w:val="24"/>
          <w:lang w:val="en-US"/>
        </w:rPr>
        <w:t>)</w:t>
      </w:r>
      <w:r w:rsidR="00FB2028" w:rsidRPr="00F0241A">
        <w:rPr>
          <w:rFonts w:ascii="Times New Roman" w:hAnsi="Times New Roman" w:cs="Times New Roman"/>
          <w:sz w:val="24"/>
          <w:szCs w:val="24"/>
          <w:lang w:val="en-US"/>
        </w:rPr>
        <w:t>;</w:t>
      </w:r>
      <w:bookmarkEnd w:id="2"/>
      <w:r w:rsidRPr="00F0241A">
        <w:rPr>
          <w:rFonts w:ascii="Times New Roman" w:hAnsi="Times New Roman" w:cs="Times New Roman"/>
          <w:sz w:val="24"/>
          <w:szCs w:val="24"/>
          <w:lang w:val="en-US"/>
        </w:rPr>
        <w:t xml:space="preserve"> therefore</w:t>
      </w:r>
      <w:r w:rsidR="00FB2028"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discuss</w:t>
      </w:r>
      <w:r w:rsidR="00FB2028" w:rsidRPr="00F0241A">
        <w:rPr>
          <w:rFonts w:ascii="Times New Roman" w:hAnsi="Times New Roman" w:cs="Times New Roman"/>
          <w:sz w:val="24"/>
          <w:szCs w:val="24"/>
          <w:lang w:val="en-US"/>
        </w:rPr>
        <w:t>ing</w:t>
      </w:r>
      <w:r w:rsidRPr="00F0241A">
        <w:rPr>
          <w:rFonts w:ascii="Times New Roman" w:hAnsi="Times New Roman" w:cs="Times New Roman"/>
          <w:sz w:val="24"/>
          <w:szCs w:val="24"/>
          <w:lang w:val="en-US"/>
        </w:rPr>
        <w:t xml:space="preserve"> its impact in a classroom peer environment is highly relevant and not only potentially facilitates individual change but also change in the peer culture in the classroom (Yager &amp; O’Dea, 2015). </w:t>
      </w:r>
    </w:p>
    <w:p w14:paraId="3B4F0341" w14:textId="390D4F43" w:rsidR="000A2F73" w:rsidRPr="00F0241A" w:rsidRDefault="000A2F73" w:rsidP="000A2F73">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The intervention has been designed to be delivered to boys as well as girls due to increasing recognition of body image and eating concerns amongst boys </w:t>
      </w:r>
      <w:r w:rsidRPr="00F0241A">
        <w:rPr>
          <w:rFonts w:ascii="Times New Roman" w:hAnsi="Times New Roman" w:cs="Times New Roman"/>
          <w:sz w:val="24"/>
          <w:szCs w:val="24"/>
          <w:lang w:val="en-US"/>
        </w:rPr>
        <w:fldChar w:fldCharType="begin">
          <w:fldData xml:space="preserve">PEVuZE5vdGU+PENpdGU+PEF1dGhvcj5NdXJyYXk8L0F1dGhvcj48WWVhcj4yMDE4PC9ZZWFyPjxS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</w:fldData>
        </w:fldChar>
      </w:r>
      <w:r w:rsidR="004D1447" w:rsidRPr="00F0241A">
        <w:rPr>
          <w:rFonts w:ascii="Times New Roman" w:hAnsi="Times New Roman" w:cs="Times New Roman"/>
          <w:sz w:val="24"/>
          <w:szCs w:val="24"/>
          <w:lang w:val="en-US"/>
        </w:rPr>
        <w:instrText xml:space="preserve"> ADDIN EN.CITE </w:instrText>
      </w:r>
      <w:r w:rsidR="004D1447" w:rsidRPr="00F0241A">
        <w:rPr>
          <w:rFonts w:ascii="Times New Roman" w:hAnsi="Times New Roman" w:cs="Times New Roman"/>
          <w:sz w:val="24"/>
          <w:szCs w:val="24"/>
          <w:lang w:val="en-US"/>
        </w:rPr>
        <w:fldChar w:fldCharType="begin">
          <w:fldData xml:space="preserve">PEVuZE5vdGU+PENpdGU+PEF1dGhvcj5NdXJyYXk8L0F1dGhvcj48WWVhcj4yMDE4PC9ZZWFyPjxS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</w:fldData>
        </w:fldChar>
      </w:r>
      <w:r w:rsidR="004D1447" w:rsidRPr="00F0241A">
        <w:rPr>
          <w:rFonts w:ascii="Times New Roman" w:hAnsi="Times New Roman" w:cs="Times New Roman"/>
          <w:sz w:val="24"/>
          <w:szCs w:val="24"/>
          <w:lang w:val="en-US"/>
        </w:rPr>
        <w:instrText xml:space="preserve"> ADDIN EN.CITE.DATA </w:instrText>
      </w:r>
      <w:r w:rsidR="004D1447" w:rsidRPr="00F0241A">
        <w:rPr>
          <w:rFonts w:ascii="Times New Roman" w:hAnsi="Times New Roman" w:cs="Times New Roman"/>
          <w:sz w:val="24"/>
          <w:szCs w:val="24"/>
          <w:lang w:val="en-US"/>
        </w:rPr>
      </w:r>
      <w:r w:rsidR="004D1447"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r>
      <w:r w:rsidRPr="00F0241A">
        <w:rPr>
          <w:rFonts w:ascii="Times New Roman" w:hAnsi="Times New Roman" w:cs="Times New Roman"/>
          <w:sz w:val="24"/>
          <w:szCs w:val="24"/>
          <w:lang w:val="en-US"/>
        </w:rPr>
        <w:fldChar w:fldCharType="separate"/>
      </w:r>
      <w:r w:rsidR="004D1447" w:rsidRPr="00F0241A">
        <w:rPr>
          <w:rFonts w:ascii="Times New Roman" w:hAnsi="Times New Roman" w:cs="Times New Roman"/>
          <w:noProof/>
          <w:sz w:val="24"/>
          <w:szCs w:val="24"/>
          <w:lang w:val="en-US"/>
        </w:rPr>
        <w:t>(Mitchison, Mond, Slewa</w:t>
      </w:r>
      <w:r w:rsidR="004D1447" w:rsidRPr="00F0241A">
        <w:rPr>
          <w:rFonts w:ascii="Cambria Math" w:hAnsi="Cambria Math" w:cs="Cambria Math"/>
          <w:noProof/>
          <w:sz w:val="24"/>
          <w:szCs w:val="24"/>
          <w:lang w:val="en-US"/>
        </w:rPr>
        <w:t>‐</w:t>
      </w:r>
      <w:r w:rsidR="004D1447" w:rsidRPr="00F0241A">
        <w:rPr>
          <w:rFonts w:ascii="Times New Roman" w:hAnsi="Times New Roman" w:cs="Times New Roman"/>
          <w:noProof/>
          <w:sz w:val="24"/>
          <w:szCs w:val="24"/>
          <w:lang w:val="en-US"/>
        </w:rPr>
        <w:t>Younan, &amp; Hay, 2013; Murray, Griffiths, &amp; Nagata, 2018; Wilksch &amp; Wade, 2009)</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In addition, there is a considerable overlap in risk factors for these problems in girls and boys (e.g</w:t>
      </w:r>
      <w:r w:rsidR="008C7BC4"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w:t>
      </w:r>
      <w:r w:rsidR="00D24B7A" w:rsidRPr="00F0241A">
        <w:rPr>
          <w:rFonts w:ascii="Times New Roman" w:hAnsi="Times New Roman" w:cs="Times New Roman"/>
          <w:sz w:val="24"/>
          <w:szCs w:val="24"/>
          <w:lang w:val="en-US"/>
        </w:rPr>
        <w:fldChar w:fldCharType="begin"/>
      </w:r>
      <w:r w:rsidR="00D24B7A" w:rsidRPr="00F0241A">
        <w:rPr>
          <w:rFonts w:ascii="Times New Roman" w:hAnsi="Times New Roman" w:cs="Times New Roman"/>
          <w:sz w:val="24"/>
          <w:szCs w:val="24"/>
          <w:lang w:val="en-US"/>
        </w:rPr>
        <w:instrText xml:space="preserve"> ADDIN EN.CITE &lt;EndNote&gt;&lt;Cite AuthorYear="1"&gt;&lt;Author&gt;Helfert&lt;/Author&gt;&lt;Year&gt;2011&lt;/Year&gt;&lt;RecNum&gt;97&lt;/RecNum&gt;&lt;DisplayText&gt;Helfert and Warschburger (2011)&lt;/DisplayText&gt;&lt;record&gt;&lt;rec-number&gt;97&lt;/rec-number&gt;&lt;foreign-keys&gt;&lt;key app="EN" db-id="52vetdt2zr2wd7e2rr4xft2fze0wpre5faf5" timestamp="1568605801"&gt;97&lt;/key&gt;&lt;/foreign-keys&gt;&lt;ref-type name="Journal Article"&gt;17&lt;/ref-type&gt;&lt;contributors&gt;&lt;authors&gt;&lt;author&gt;Helfert, Susanne&lt;/author&gt;&lt;author&gt;Warschburger, Petra&lt;/author&gt;&lt;/authors&gt;&lt;/contributors&gt;&lt;titles&gt;&lt;title&gt;A prospective study on the impact of peer and parental pressure on body dissatisfaction in adolescent girls and boys&lt;/title&gt;&lt;secondary-title&gt;Body Image&lt;/secondary-title&gt;&lt;/titles&gt;&lt;periodical&gt;&lt;full-title&gt;Body Image&lt;/full-title&gt;&lt;/periodical&gt;&lt;pages&gt;101-109&lt;/pages&gt;&lt;volume&gt;8&lt;/volume&gt;&lt;number&gt;2&lt;/number&gt;&lt;keywords&gt;&lt;keyword&gt;Adolescence&lt;/keyword&gt;&lt;keyword&gt;Peer Pressure&lt;/keyword&gt;&lt;keyword&gt;Parental Pressure&lt;/keyword&gt;&lt;keyword&gt;Weight and Muscle Concerns&lt;/keyword&gt;&lt;keyword&gt;Body Dissatisfaction&lt;/keyword&gt;&lt;keyword&gt;Longitudinal&lt;/keyword&gt;&lt;/keywords&gt;&lt;dates&gt;&lt;year&gt;2011&lt;/year&gt;&lt;/dates&gt;&lt;isbn&gt;1740-1445&lt;/isbn&gt;&lt;urls&gt;&lt;/urls&gt;&lt;electronic-resource-num&gt;10.1016/j.bodyim.2011.01.004&lt;/electronic-resource-num&gt;&lt;/record&gt;&lt;/Cite&gt;&lt;/EndNote&gt;</w:instrText>
      </w:r>
      <w:r w:rsidR="00D24B7A" w:rsidRPr="00F0241A">
        <w:rPr>
          <w:rFonts w:ascii="Times New Roman" w:hAnsi="Times New Roman" w:cs="Times New Roman"/>
          <w:sz w:val="24"/>
          <w:szCs w:val="24"/>
          <w:lang w:val="en-US"/>
        </w:rPr>
        <w:fldChar w:fldCharType="separate"/>
      </w:r>
      <w:r w:rsidR="008127C3" w:rsidRPr="00F0241A">
        <w:rPr>
          <w:rFonts w:ascii="Times New Roman" w:hAnsi="Times New Roman" w:cs="Times New Roman"/>
          <w:noProof/>
          <w:sz w:val="24"/>
          <w:szCs w:val="24"/>
          <w:lang w:val="en-US"/>
        </w:rPr>
        <w:t>Helfert &amp;</w:t>
      </w:r>
      <w:r w:rsidR="008C2C5D" w:rsidRPr="00F0241A">
        <w:rPr>
          <w:rFonts w:ascii="Times New Roman" w:hAnsi="Times New Roman" w:cs="Times New Roman"/>
          <w:noProof/>
          <w:sz w:val="24"/>
          <w:szCs w:val="24"/>
          <w:lang w:val="en-US"/>
        </w:rPr>
        <w:t xml:space="preserve"> Warschburger, </w:t>
      </w:r>
      <w:r w:rsidR="00D24B7A" w:rsidRPr="00F0241A">
        <w:rPr>
          <w:rFonts w:ascii="Times New Roman" w:hAnsi="Times New Roman" w:cs="Times New Roman"/>
          <w:noProof/>
          <w:sz w:val="24"/>
          <w:szCs w:val="24"/>
          <w:lang w:val="en-US"/>
        </w:rPr>
        <w:t>2011</w:t>
      </w:r>
      <w:r w:rsidR="00D24B7A"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w:t>
      </w:r>
      <w:r w:rsidR="008C7BC4"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and boys and girls have been shown to be affected by social media in a similar way </w:t>
      </w:r>
      <w:r w:rsidR="00F335A7" w:rsidRPr="00F0241A">
        <w:rPr>
          <w:rFonts w:ascii="Times New Roman" w:hAnsi="Times New Roman" w:cs="Times New Roman"/>
          <w:sz w:val="24"/>
          <w:szCs w:val="24"/>
          <w:lang w:val="en-US"/>
        </w:rPr>
        <w:fldChar w:fldCharType="begin"/>
      </w:r>
      <w:r w:rsidR="00F335A7" w:rsidRPr="00F0241A">
        <w:rPr>
          <w:rFonts w:ascii="Times New Roman" w:hAnsi="Times New Roman" w:cs="Times New Roman"/>
          <w:sz w:val="24"/>
          <w:szCs w:val="24"/>
          <w:lang w:val="en-US"/>
        </w:rPr>
        <w:instrText xml:space="preserve"> ADDIN EN.CITE &lt;EndNote&gt;&lt;Cite&gt;&lt;Author&gt;Holland&lt;/Author&gt;&lt;Year&gt;2016&lt;/Year&gt;&lt;RecNum&gt;69&lt;/RecNum&gt;&lt;DisplayText&gt;(Holland &amp;amp; Tiggemann, 2016)&lt;/DisplayText&gt;&lt;record&gt;&lt;rec-number&gt;69&lt;/rec-number&gt;&lt;foreign-keys&gt;&lt;key app="EN" db-id="52vetdt2zr2wd7e2rr4xft2fze0wpre5faf5" timestamp="1561356763"&gt;69&lt;/key&gt;&lt;/foreign-keys&gt;&lt;ref-type name="Journal Article"&gt;17&lt;/ref-type&gt;&lt;contributors&gt;&lt;authors&gt;&lt;author&gt;Holland, Grace&lt;/author&gt;&lt;author&gt;Tiggemann, Marika&lt;/author&gt;&lt;/authors&gt;&lt;/contributors&gt;&lt;titles&gt;&lt;title&gt;A systematic review of the impact of the use of social networking sites on body image and disordered eating outcomes&lt;/title&gt;&lt;secondary-title&gt;Body Image&lt;/secondary-title&gt;&lt;/titles&gt;&lt;periodical&gt;&lt;full-title&gt;Body Image&lt;/full-title&gt;&lt;/periodical&gt;&lt;pages&gt;100-110&lt;/pages&gt;&lt;volume&gt;17&lt;/volume&gt;&lt;keywords&gt;&lt;keyword&gt;Social Networking Sites&lt;/keyword&gt;&lt;keyword&gt;Facebook&lt;/keyword&gt;&lt;keyword&gt;Body Image&lt;/keyword&gt;&lt;keyword&gt;Disordered Eating&lt;/keyword&gt;&lt;keyword&gt;Systematic Review&lt;/keyword&gt;&lt;/keywords&gt;&lt;dates&gt;&lt;year&gt;2016&lt;/year&gt;&lt;/dates&gt;&lt;isbn&gt;1740-1445&lt;/isbn&gt;&lt;urls&gt;&lt;/urls&gt;&lt;electronic-resource-num&gt;10.1016/j.bodyim.2016.02.008&lt;/electronic-resource-num&gt;&lt;/record&gt;&lt;/Cite&gt;&lt;/EndNote&gt;</w:instrText>
      </w:r>
      <w:r w:rsidR="00F335A7" w:rsidRPr="00F0241A">
        <w:rPr>
          <w:rFonts w:ascii="Times New Roman" w:hAnsi="Times New Roman" w:cs="Times New Roman"/>
          <w:sz w:val="24"/>
          <w:szCs w:val="24"/>
          <w:lang w:val="en-US"/>
        </w:rPr>
        <w:fldChar w:fldCharType="separate"/>
      </w:r>
      <w:r w:rsidR="00F335A7" w:rsidRPr="00F0241A">
        <w:rPr>
          <w:rFonts w:ascii="Times New Roman" w:hAnsi="Times New Roman" w:cs="Times New Roman"/>
          <w:noProof/>
          <w:sz w:val="24"/>
          <w:szCs w:val="24"/>
          <w:lang w:val="en-US"/>
        </w:rPr>
        <w:t>(Holland &amp; Tiggemann, 2016)</w:t>
      </w:r>
      <w:r w:rsidR="00F335A7" w:rsidRPr="00F0241A">
        <w:rPr>
          <w:rFonts w:ascii="Times New Roman" w:hAnsi="Times New Roman" w:cs="Times New Roman"/>
          <w:sz w:val="24"/>
          <w:szCs w:val="24"/>
          <w:lang w:val="en-US"/>
        </w:rPr>
        <w:fldChar w:fldCharType="end"/>
      </w:r>
      <w:r w:rsidR="00F335A7"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 xml:space="preserve">Further, boys make up an </w:t>
      </w:r>
      <w:r w:rsidRPr="00F0241A">
        <w:rPr>
          <w:rFonts w:ascii="Times New Roman" w:hAnsi="Times New Roman" w:cs="Times New Roman"/>
          <w:sz w:val="24"/>
          <w:szCs w:val="24"/>
          <w:lang w:val="en-US"/>
        </w:rPr>
        <w:lastRenderedPageBreak/>
        <w:t>important part of the peer environment for girls, and vice versa, in co-educational school settings, so understanding the perspective of the other gender is likely to be beneficial (Dunstan, Paxton</w:t>
      </w:r>
      <w:r w:rsidR="00C06B83"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&amp; McLean, 2017). The pilot program was adapted to be relevant to boys through the inclusion of social media examples that are popular </w:t>
      </w:r>
      <w:r w:rsidR="004D58C9" w:rsidRPr="00F0241A">
        <w:rPr>
          <w:rFonts w:ascii="Times New Roman" w:hAnsi="Times New Roman" w:cs="Times New Roman"/>
          <w:sz w:val="24"/>
          <w:szCs w:val="24"/>
          <w:lang w:val="en-US"/>
        </w:rPr>
        <w:t xml:space="preserve">among </w:t>
      </w:r>
      <w:r w:rsidRPr="00F0241A">
        <w:rPr>
          <w:rFonts w:ascii="Times New Roman" w:hAnsi="Times New Roman" w:cs="Times New Roman"/>
          <w:sz w:val="24"/>
          <w:szCs w:val="24"/>
          <w:lang w:val="en-US"/>
        </w:rPr>
        <w:t xml:space="preserve">boys, deconstruction of images focused on the muscular ideal, and inclusion of a male activist that has sought to change the social media landscape. </w:t>
      </w:r>
      <w:r w:rsidR="001D5672" w:rsidRPr="00F0241A">
        <w:rPr>
          <w:rFonts w:ascii="Times New Roman" w:hAnsi="Times New Roman" w:cs="Times New Roman"/>
          <w:sz w:val="24"/>
          <w:szCs w:val="24"/>
          <w:lang w:val="en-US"/>
        </w:rPr>
        <w:t xml:space="preserve">There was also a need to increase the number of lessons from </w:t>
      </w:r>
      <w:r w:rsidR="001F4003" w:rsidRPr="00F0241A">
        <w:rPr>
          <w:rFonts w:ascii="Times New Roman" w:hAnsi="Times New Roman" w:cs="Times New Roman"/>
          <w:sz w:val="24"/>
          <w:szCs w:val="24"/>
          <w:lang w:val="en-US"/>
        </w:rPr>
        <w:t>three</w:t>
      </w:r>
      <w:r w:rsidR="001D5672" w:rsidRPr="00F0241A">
        <w:rPr>
          <w:rFonts w:ascii="Times New Roman" w:hAnsi="Times New Roman" w:cs="Times New Roman"/>
          <w:sz w:val="24"/>
          <w:szCs w:val="24"/>
          <w:lang w:val="en-US"/>
        </w:rPr>
        <w:t xml:space="preserve"> to </w:t>
      </w:r>
      <w:r w:rsidR="001F4003" w:rsidRPr="00F0241A">
        <w:rPr>
          <w:rFonts w:ascii="Times New Roman" w:hAnsi="Times New Roman" w:cs="Times New Roman"/>
          <w:sz w:val="24"/>
          <w:szCs w:val="24"/>
          <w:lang w:val="en-US"/>
        </w:rPr>
        <w:t>four</w:t>
      </w:r>
      <w:r w:rsidR="001D5672" w:rsidRPr="00F0241A">
        <w:rPr>
          <w:rFonts w:ascii="Times New Roman" w:hAnsi="Times New Roman" w:cs="Times New Roman"/>
          <w:sz w:val="24"/>
          <w:szCs w:val="24"/>
          <w:lang w:val="en-US"/>
        </w:rPr>
        <w:t xml:space="preserve"> in order to expand content to be suitable for both boys and girls.</w:t>
      </w:r>
      <w:r w:rsidR="001D5672" w:rsidRPr="00F0241A">
        <w:rPr>
          <w:rFonts w:ascii="Times New Roman" w:hAnsi="Times New Roman" w:cs="Times New Roman"/>
          <w:i/>
          <w:sz w:val="24"/>
          <w:szCs w:val="24"/>
          <w:lang w:val="en-US"/>
        </w:rPr>
        <w:t xml:space="preserve"> </w:t>
      </w:r>
      <w:bookmarkStart w:id="3" w:name="_Hlk21945857"/>
      <w:r w:rsidR="00A32C79" w:rsidRPr="00F0241A">
        <w:rPr>
          <w:rFonts w:ascii="Times New Roman" w:hAnsi="Times New Roman" w:cs="Times New Roman"/>
          <w:sz w:val="24"/>
          <w:szCs w:val="24"/>
          <w:lang w:val="en-US"/>
        </w:rPr>
        <w:t>Further, the reductions across different risk factors obtained in the pilot study supported keeping the main focus on social media.</w:t>
      </w:r>
      <w:r w:rsidR="001D5672" w:rsidRPr="00F0241A">
        <w:rPr>
          <w:rFonts w:ascii="Times New Roman" w:hAnsi="Times New Roman" w:cs="Times New Roman"/>
          <w:i/>
          <w:sz w:val="24"/>
          <w:szCs w:val="24"/>
          <w:lang w:val="en-US"/>
        </w:rPr>
        <w:t xml:space="preserve"> </w:t>
      </w:r>
      <w:bookmarkEnd w:id="3"/>
    </w:p>
    <w:p w14:paraId="613CAE60" w14:textId="1084607E" w:rsidR="000A2F73" w:rsidRPr="00F0241A" w:rsidRDefault="000A2F73" w:rsidP="000A2F73">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At this early stage in the evaluation of SoMe, we decided on researcher-led rather than teacher-led delivery, as use of trained study personnel was the best way to ensure fidelity to the program, an important aspect of an initial efficacy trial. However, SoMe was manualized to facilitate rapid dissemination amongst teachers at the conclusion of the research</w:t>
      </w:r>
      <w:r w:rsidR="00EE1821"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if warranted. </w:t>
      </w:r>
      <w:r w:rsidR="00906CD4" w:rsidRPr="00F0241A">
        <w:rPr>
          <w:rFonts w:ascii="Times New Roman" w:eastAsia="Times New Roman" w:hAnsi="Times New Roman" w:cs="Times New Roman"/>
          <w:sz w:val="24"/>
          <w:szCs w:val="24"/>
          <w:lang w:val="en-US" w:eastAsia="en-AU"/>
        </w:rPr>
        <w:t xml:space="preserve">All personnel who </w:t>
      </w:r>
      <w:r w:rsidR="008C7BC4" w:rsidRPr="00F0241A">
        <w:rPr>
          <w:rFonts w:ascii="Times New Roman" w:eastAsia="Times New Roman" w:hAnsi="Times New Roman" w:cs="Times New Roman"/>
          <w:sz w:val="24"/>
          <w:szCs w:val="24"/>
          <w:lang w:val="en-US" w:eastAsia="en-AU"/>
        </w:rPr>
        <w:t xml:space="preserve">will </w:t>
      </w:r>
      <w:r w:rsidR="00906CD4" w:rsidRPr="00F0241A">
        <w:rPr>
          <w:rFonts w:ascii="Times New Roman" w:eastAsia="Times New Roman" w:hAnsi="Times New Roman" w:cs="Times New Roman"/>
          <w:sz w:val="24"/>
          <w:szCs w:val="24"/>
          <w:lang w:val="en-US" w:eastAsia="en-AU"/>
        </w:rPr>
        <w:t>deliver the intervention</w:t>
      </w:r>
      <w:r w:rsidR="008C7BC4" w:rsidRPr="00F0241A">
        <w:rPr>
          <w:rFonts w:ascii="Times New Roman" w:eastAsia="Times New Roman" w:hAnsi="Times New Roman" w:cs="Times New Roman"/>
          <w:sz w:val="24"/>
          <w:szCs w:val="24"/>
          <w:lang w:val="en-US" w:eastAsia="en-AU"/>
        </w:rPr>
        <w:t xml:space="preserve"> will</w:t>
      </w:r>
      <w:r w:rsidR="00906CD4" w:rsidRPr="00F0241A">
        <w:rPr>
          <w:rFonts w:ascii="Times New Roman" w:eastAsia="Times New Roman" w:hAnsi="Times New Roman" w:cs="Times New Roman"/>
          <w:sz w:val="24"/>
          <w:szCs w:val="24"/>
          <w:lang w:val="en-US" w:eastAsia="en-AU"/>
        </w:rPr>
        <w:t xml:space="preserve"> receive training along with the structured teaching manual to </w:t>
      </w:r>
      <w:bookmarkStart w:id="4" w:name="_Hlk22027779"/>
      <w:r w:rsidR="00906CD4" w:rsidRPr="00F0241A">
        <w:rPr>
          <w:rFonts w:ascii="Times New Roman" w:eastAsia="Times New Roman" w:hAnsi="Times New Roman" w:cs="Times New Roman"/>
          <w:sz w:val="24"/>
          <w:szCs w:val="24"/>
          <w:lang w:val="en-US" w:eastAsia="en-AU"/>
        </w:rPr>
        <w:t xml:space="preserve">reduce </w:t>
      </w:r>
      <w:r w:rsidR="00360345" w:rsidRPr="00F0241A">
        <w:rPr>
          <w:rFonts w:ascii="Times New Roman" w:eastAsia="Times New Roman" w:hAnsi="Times New Roman" w:cs="Times New Roman"/>
          <w:sz w:val="24"/>
          <w:szCs w:val="24"/>
          <w:lang w:val="en-US" w:eastAsia="en-AU"/>
        </w:rPr>
        <w:t xml:space="preserve">possible difference in </w:t>
      </w:r>
      <w:r w:rsidR="00676D8E" w:rsidRPr="00F0241A">
        <w:rPr>
          <w:rFonts w:ascii="Times New Roman" w:eastAsia="Times New Roman" w:hAnsi="Times New Roman" w:cs="Times New Roman"/>
          <w:sz w:val="24"/>
          <w:szCs w:val="24"/>
          <w:lang w:val="en-US" w:eastAsia="en-AU"/>
        </w:rPr>
        <w:t>outcomes due to</w:t>
      </w:r>
      <w:r w:rsidR="00906CD4" w:rsidRPr="00F0241A">
        <w:rPr>
          <w:rFonts w:ascii="Times New Roman" w:eastAsia="Times New Roman" w:hAnsi="Times New Roman" w:cs="Times New Roman"/>
          <w:sz w:val="24"/>
          <w:szCs w:val="24"/>
          <w:lang w:val="en-US" w:eastAsia="en-AU"/>
        </w:rPr>
        <w:t xml:space="preserve"> different personnel delivering the intervention</w:t>
      </w:r>
      <w:bookmarkEnd w:id="4"/>
      <w:r w:rsidR="00B54F8D" w:rsidRPr="00F0241A">
        <w:rPr>
          <w:rFonts w:ascii="Times New Roman" w:eastAsia="Times New Roman" w:hAnsi="Times New Roman" w:cs="Times New Roman"/>
          <w:sz w:val="24"/>
          <w:szCs w:val="24"/>
          <w:lang w:val="en-US" w:eastAsia="en-AU"/>
        </w:rPr>
        <w:t>.</w:t>
      </w:r>
    </w:p>
    <w:p w14:paraId="77E7FC3F" w14:textId="3BA6062F" w:rsidR="00813505" w:rsidRDefault="00813505" w:rsidP="006D1A7C">
      <w:pPr>
        <w:pStyle w:val="CommentText"/>
        <w:spacing w:line="480" w:lineRule="auto"/>
        <w:ind w:firstLine="567"/>
        <w:rPr>
          <w:rFonts w:ascii="Times New Roman" w:hAnsi="Times New Roman" w:cs="Times New Roman"/>
          <w:sz w:val="24"/>
          <w:szCs w:val="24"/>
          <w:lang w:val="en-US"/>
        </w:rPr>
      </w:pPr>
      <w:bookmarkStart w:id="5" w:name="_Hlk21942362"/>
      <w:r w:rsidRPr="00F0241A">
        <w:rPr>
          <w:rFonts w:ascii="Times New Roman" w:hAnsi="Times New Roman" w:cs="Times New Roman"/>
          <w:sz w:val="24"/>
          <w:szCs w:val="24"/>
          <w:lang w:val="en-US"/>
        </w:rPr>
        <w:t xml:space="preserve">We </w:t>
      </w:r>
      <w:r w:rsidR="00004907" w:rsidRPr="00F0241A">
        <w:rPr>
          <w:rFonts w:ascii="Times New Roman" w:hAnsi="Times New Roman" w:cs="Times New Roman"/>
          <w:sz w:val="24"/>
          <w:szCs w:val="24"/>
          <w:lang w:val="en-US"/>
        </w:rPr>
        <w:t>hypothesize</w:t>
      </w:r>
      <w:r w:rsidRPr="00F0241A">
        <w:rPr>
          <w:rFonts w:ascii="Times New Roman" w:hAnsi="Times New Roman" w:cs="Times New Roman"/>
          <w:sz w:val="24"/>
          <w:szCs w:val="24"/>
          <w:lang w:val="en-US"/>
        </w:rPr>
        <w:t xml:space="preserve"> that participants receiving SoMe will report decreased body dissatisfaction, dietary restraint</w:t>
      </w:r>
      <w:r w:rsidR="001F4003"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and strategies to increase muscles (primary outcome variables</w:t>
      </w:r>
      <w:r w:rsidR="005E3365">
        <w:rPr>
          <w:rFonts w:ascii="Times New Roman" w:hAnsi="Times New Roman" w:cs="Times New Roman"/>
          <w:sz w:val="24"/>
          <w:szCs w:val="24"/>
          <w:lang w:val="en-US"/>
        </w:rPr>
        <w:t>)</w:t>
      </w:r>
      <w:r w:rsidR="008F5432">
        <w:rPr>
          <w:rFonts w:ascii="Times New Roman" w:hAnsi="Times New Roman" w:cs="Times New Roman"/>
          <w:sz w:val="24"/>
          <w:szCs w:val="24"/>
          <w:lang w:val="en-US"/>
        </w:rPr>
        <w:t>.</w:t>
      </w:r>
      <w:r w:rsidR="005E3365">
        <w:rPr>
          <w:rFonts w:ascii="Times New Roman" w:hAnsi="Times New Roman" w:cs="Times New Roman"/>
          <w:sz w:val="24"/>
          <w:szCs w:val="24"/>
          <w:lang w:val="en-US"/>
        </w:rPr>
        <w:t xml:space="preserve"> They will also report </w:t>
      </w:r>
      <w:r w:rsidRPr="00F0241A">
        <w:rPr>
          <w:rFonts w:ascii="Times New Roman" w:hAnsi="Times New Roman" w:cs="Times New Roman"/>
          <w:sz w:val="24"/>
          <w:szCs w:val="24"/>
          <w:lang w:val="en-US"/>
        </w:rPr>
        <w:t xml:space="preserve">elevated self-esteem and </w:t>
      </w:r>
      <w:r w:rsidR="005E3365">
        <w:rPr>
          <w:rFonts w:ascii="Times New Roman" w:hAnsi="Times New Roman" w:cs="Times New Roman"/>
          <w:sz w:val="24"/>
          <w:szCs w:val="24"/>
          <w:lang w:val="en-US"/>
        </w:rPr>
        <w:t xml:space="preserve">reduced depressed </w:t>
      </w:r>
      <w:r w:rsidRPr="00F0241A">
        <w:rPr>
          <w:rFonts w:ascii="Times New Roman" w:hAnsi="Times New Roman" w:cs="Times New Roman"/>
          <w:sz w:val="24"/>
          <w:szCs w:val="24"/>
          <w:lang w:val="en-US"/>
        </w:rPr>
        <w:t xml:space="preserve">mood (secondary outcomes) from baseline to </w:t>
      </w:r>
      <w:r w:rsidR="00567547" w:rsidRPr="00F0241A">
        <w:rPr>
          <w:rFonts w:ascii="Times New Roman" w:hAnsi="Times New Roman" w:cs="Times New Roman"/>
          <w:sz w:val="24"/>
          <w:szCs w:val="24"/>
          <w:lang w:val="en-US"/>
        </w:rPr>
        <w:t xml:space="preserve">immediate posttest, and from baseline to </w:t>
      </w:r>
      <w:r w:rsidR="001F4003" w:rsidRPr="00F0241A">
        <w:rPr>
          <w:rFonts w:ascii="Times New Roman" w:hAnsi="Times New Roman" w:cs="Times New Roman"/>
          <w:sz w:val="24"/>
          <w:szCs w:val="24"/>
          <w:lang w:val="en-US"/>
        </w:rPr>
        <w:t>six</w:t>
      </w:r>
      <w:r w:rsidRPr="00F0241A">
        <w:rPr>
          <w:rFonts w:ascii="Times New Roman" w:hAnsi="Times New Roman" w:cs="Times New Roman"/>
          <w:sz w:val="24"/>
          <w:szCs w:val="24"/>
          <w:lang w:val="en-US"/>
        </w:rPr>
        <w:t xml:space="preserve"> </w:t>
      </w:r>
      <w:r w:rsidR="008820B1" w:rsidRPr="00F0241A">
        <w:rPr>
          <w:rFonts w:ascii="Times New Roman" w:hAnsi="Times New Roman" w:cs="Times New Roman"/>
          <w:sz w:val="24"/>
          <w:szCs w:val="24"/>
          <w:lang w:val="en-US"/>
        </w:rPr>
        <w:t xml:space="preserve">and 12 </w:t>
      </w:r>
      <w:r w:rsidR="000F79E8" w:rsidRPr="00F0241A">
        <w:rPr>
          <w:rFonts w:ascii="Times New Roman" w:hAnsi="Times New Roman" w:cs="Times New Roman"/>
          <w:sz w:val="24"/>
          <w:szCs w:val="24"/>
          <w:lang w:val="en-US"/>
        </w:rPr>
        <w:t>months compared</w:t>
      </w:r>
      <w:r w:rsidRPr="00F0241A">
        <w:rPr>
          <w:rFonts w:ascii="Times New Roman" w:hAnsi="Times New Roman" w:cs="Times New Roman"/>
          <w:sz w:val="24"/>
          <w:szCs w:val="24"/>
          <w:lang w:val="en-US"/>
        </w:rPr>
        <w:t xml:space="preserve"> to the no-intervention control group.</w:t>
      </w:r>
      <w:r w:rsidR="00F71743">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 xml:space="preserve">We also </w:t>
      </w:r>
      <w:r w:rsidR="00004907" w:rsidRPr="00F0241A">
        <w:rPr>
          <w:rFonts w:ascii="Times New Roman" w:hAnsi="Times New Roman" w:cs="Times New Roman"/>
          <w:sz w:val="24"/>
          <w:szCs w:val="24"/>
          <w:lang w:val="en-US"/>
        </w:rPr>
        <w:t>hypothesize</w:t>
      </w:r>
      <w:r w:rsidRPr="00F0241A">
        <w:rPr>
          <w:rFonts w:ascii="Times New Roman" w:hAnsi="Times New Roman" w:cs="Times New Roman"/>
          <w:sz w:val="24"/>
          <w:szCs w:val="24"/>
          <w:lang w:val="en-US"/>
        </w:rPr>
        <w:t xml:space="preserve"> that changes in internali</w:t>
      </w:r>
      <w:r w:rsidR="00697A8E">
        <w:rPr>
          <w:rFonts w:ascii="Times New Roman" w:hAnsi="Times New Roman" w:cs="Times New Roman"/>
          <w:sz w:val="24"/>
          <w:szCs w:val="24"/>
          <w:lang w:val="en-US"/>
        </w:rPr>
        <w:t>z</w:t>
      </w:r>
      <w:r w:rsidRPr="00F0241A">
        <w:rPr>
          <w:rFonts w:ascii="Times New Roman" w:hAnsi="Times New Roman" w:cs="Times New Roman"/>
          <w:sz w:val="24"/>
          <w:szCs w:val="24"/>
          <w:lang w:val="en-US"/>
        </w:rPr>
        <w:t>ation of media appearance ideals, appearance comparison, social media engagement, and social media motivations and literacy will mediate the effects of the intervention.</w:t>
      </w:r>
    </w:p>
    <w:p w14:paraId="78B96BE1" w14:textId="77777777" w:rsidR="00826D62" w:rsidRPr="00F0241A" w:rsidRDefault="00826D62" w:rsidP="006D1A7C">
      <w:pPr>
        <w:pStyle w:val="CommentText"/>
        <w:spacing w:line="480" w:lineRule="auto"/>
        <w:ind w:firstLine="567"/>
        <w:rPr>
          <w:rFonts w:ascii="Times New Roman" w:hAnsi="Times New Roman" w:cs="Times New Roman"/>
          <w:sz w:val="24"/>
          <w:szCs w:val="24"/>
          <w:lang w:val="en-US"/>
        </w:rPr>
      </w:pPr>
    </w:p>
    <w:bookmarkEnd w:id="5"/>
    <w:p w14:paraId="74ECCA6C" w14:textId="3983F133" w:rsidR="00685D7E" w:rsidRPr="00F0241A" w:rsidRDefault="008C7BC4" w:rsidP="00F0241A">
      <w:pPr>
        <w:spacing w:after="0" w:line="480" w:lineRule="auto"/>
        <w:jc w:val="center"/>
        <w:rPr>
          <w:rFonts w:ascii="Times New Roman" w:hAnsi="Times New Roman" w:cs="Times New Roman"/>
          <w:b/>
          <w:sz w:val="24"/>
          <w:szCs w:val="24"/>
          <w:lang w:val="en-US"/>
        </w:rPr>
      </w:pPr>
      <w:r w:rsidRPr="00F0241A">
        <w:rPr>
          <w:rFonts w:ascii="Times New Roman" w:hAnsi="Times New Roman" w:cs="Times New Roman"/>
          <w:b/>
          <w:sz w:val="24"/>
          <w:szCs w:val="24"/>
          <w:lang w:val="en-US"/>
        </w:rPr>
        <w:lastRenderedPageBreak/>
        <w:t xml:space="preserve">2. </w:t>
      </w:r>
      <w:r w:rsidR="000A5CED" w:rsidRPr="00F0241A">
        <w:rPr>
          <w:rFonts w:ascii="Times New Roman" w:hAnsi="Times New Roman" w:cs="Times New Roman"/>
          <w:b/>
          <w:sz w:val="24"/>
          <w:szCs w:val="24"/>
          <w:lang w:val="en-US"/>
        </w:rPr>
        <w:t>Method</w:t>
      </w:r>
    </w:p>
    <w:p w14:paraId="3B1E7A22" w14:textId="0430E2E4" w:rsidR="008130C4" w:rsidRPr="00F0241A" w:rsidRDefault="00F84864"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2.1.</w:t>
      </w:r>
      <w:r w:rsidR="008130C4" w:rsidRPr="00F0241A">
        <w:rPr>
          <w:rFonts w:ascii="Times New Roman" w:hAnsi="Times New Roman" w:cs="Times New Roman"/>
          <w:b/>
          <w:sz w:val="24"/>
          <w:szCs w:val="24"/>
          <w:lang w:val="en-US"/>
        </w:rPr>
        <w:t xml:space="preserve"> </w:t>
      </w:r>
      <w:r w:rsidR="007F3081" w:rsidRPr="00F0241A">
        <w:rPr>
          <w:rFonts w:ascii="Times New Roman" w:hAnsi="Times New Roman" w:cs="Times New Roman"/>
          <w:b/>
          <w:sz w:val="24"/>
          <w:szCs w:val="24"/>
          <w:lang w:val="en-US"/>
        </w:rPr>
        <w:t xml:space="preserve">Ethics </w:t>
      </w:r>
      <w:r w:rsidR="0070163F" w:rsidRPr="00F0241A">
        <w:rPr>
          <w:rFonts w:ascii="Times New Roman" w:hAnsi="Times New Roman" w:cs="Times New Roman"/>
          <w:b/>
          <w:sz w:val="24"/>
          <w:szCs w:val="24"/>
          <w:lang w:val="en-US"/>
        </w:rPr>
        <w:t>A</w:t>
      </w:r>
      <w:r w:rsidR="007F3081" w:rsidRPr="00F0241A">
        <w:rPr>
          <w:rFonts w:ascii="Times New Roman" w:hAnsi="Times New Roman" w:cs="Times New Roman"/>
          <w:b/>
          <w:sz w:val="24"/>
          <w:szCs w:val="24"/>
          <w:lang w:val="en-US"/>
        </w:rPr>
        <w:t xml:space="preserve">pproval </w:t>
      </w:r>
      <w:r w:rsidR="00081D75" w:rsidRPr="00F0241A">
        <w:rPr>
          <w:rFonts w:ascii="Times New Roman" w:hAnsi="Times New Roman" w:cs="Times New Roman"/>
          <w:b/>
          <w:sz w:val="24"/>
          <w:szCs w:val="24"/>
          <w:lang w:val="en-US"/>
        </w:rPr>
        <w:t>a</w:t>
      </w:r>
      <w:r w:rsidR="007F3081" w:rsidRPr="00F0241A">
        <w:rPr>
          <w:rFonts w:ascii="Times New Roman" w:hAnsi="Times New Roman" w:cs="Times New Roman"/>
          <w:b/>
          <w:sz w:val="24"/>
          <w:szCs w:val="24"/>
          <w:lang w:val="en-US"/>
        </w:rPr>
        <w:t xml:space="preserve">nd </w:t>
      </w:r>
      <w:r w:rsidR="006125C3" w:rsidRPr="00F0241A">
        <w:rPr>
          <w:rFonts w:ascii="Times New Roman" w:hAnsi="Times New Roman" w:cs="Times New Roman"/>
          <w:b/>
          <w:sz w:val="24"/>
          <w:szCs w:val="24"/>
          <w:lang w:val="en-US"/>
        </w:rPr>
        <w:t>T</w:t>
      </w:r>
      <w:r w:rsidR="007F3081" w:rsidRPr="00F0241A">
        <w:rPr>
          <w:rFonts w:ascii="Times New Roman" w:hAnsi="Times New Roman" w:cs="Times New Roman"/>
          <w:b/>
          <w:sz w:val="24"/>
          <w:szCs w:val="24"/>
          <w:lang w:val="en-US"/>
        </w:rPr>
        <w:t xml:space="preserve">rial </w:t>
      </w:r>
      <w:r w:rsidR="006125C3" w:rsidRPr="00F0241A">
        <w:rPr>
          <w:rFonts w:ascii="Times New Roman" w:hAnsi="Times New Roman" w:cs="Times New Roman"/>
          <w:b/>
          <w:sz w:val="24"/>
          <w:szCs w:val="24"/>
          <w:lang w:val="en-US"/>
        </w:rPr>
        <w:t>R</w:t>
      </w:r>
      <w:r w:rsidR="007F3081" w:rsidRPr="00F0241A">
        <w:rPr>
          <w:rFonts w:ascii="Times New Roman" w:hAnsi="Times New Roman" w:cs="Times New Roman"/>
          <w:b/>
          <w:sz w:val="24"/>
          <w:szCs w:val="24"/>
          <w:lang w:val="en-US"/>
        </w:rPr>
        <w:t>egistration</w:t>
      </w:r>
    </w:p>
    <w:p w14:paraId="49D8D424" w14:textId="313C4EB5" w:rsidR="004E3010" w:rsidRPr="00F0241A" w:rsidRDefault="007F3081">
      <w:pPr>
        <w:spacing w:after="0" w:line="480" w:lineRule="auto"/>
        <w:ind w:firstLine="567"/>
        <w:rPr>
          <w:rStyle w:val="Hyperlink"/>
          <w:rFonts w:ascii="Times New Roman" w:hAnsi="Times New Roman" w:cs="Times New Roman"/>
          <w:bCs/>
          <w:color w:val="auto"/>
          <w:sz w:val="24"/>
          <w:szCs w:val="24"/>
          <w:u w:val="none"/>
          <w:lang w:val="en-US"/>
        </w:rPr>
      </w:pPr>
      <w:r w:rsidRPr="00F0241A">
        <w:rPr>
          <w:rStyle w:val="Hyperlink"/>
          <w:rFonts w:ascii="Times New Roman" w:hAnsi="Times New Roman" w:cs="Times New Roman"/>
          <w:bCs/>
          <w:color w:val="auto"/>
          <w:sz w:val="24"/>
          <w:szCs w:val="24"/>
          <w:u w:val="none"/>
          <w:lang w:val="en-US"/>
        </w:rPr>
        <w:t>Th</w:t>
      </w:r>
      <w:r w:rsidR="00F00B97" w:rsidRPr="00F0241A">
        <w:rPr>
          <w:rStyle w:val="Hyperlink"/>
          <w:rFonts w:ascii="Times New Roman" w:hAnsi="Times New Roman" w:cs="Times New Roman"/>
          <w:bCs/>
          <w:color w:val="auto"/>
          <w:sz w:val="24"/>
          <w:szCs w:val="24"/>
          <w:u w:val="none"/>
          <w:lang w:val="en-US"/>
        </w:rPr>
        <w:t>is</w:t>
      </w:r>
      <w:r w:rsidRPr="00F0241A">
        <w:rPr>
          <w:rStyle w:val="Hyperlink"/>
          <w:rFonts w:ascii="Times New Roman" w:hAnsi="Times New Roman" w:cs="Times New Roman"/>
          <w:bCs/>
          <w:color w:val="auto"/>
          <w:sz w:val="24"/>
          <w:szCs w:val="24"/>
          <w:u w:val="none"/>
          <w:lang w:val="en-US"/>
        </w:rPr>
        <w:t xml:space="preserve"> study</w:t>
      </w:r>
      <w:r w:rsidRPr="00F0241A">
        <w:rPr>
          <w:rFonts w:ascii="Times New Roman" w:hAnsi="Times New Roman" w:cs="Times New Roman"/>
          <w:sz w:val="24"/>
          <w:szCs w:val="24"/>
          <w:lang w:val="en-US"/>
        </w:rPr>
        <w:t xml:space="preserve"> received ethics approval from La Trobe University (HEC17-020) and the Victorian Department of Education and Training (2017_003388). </w:t>
      </w:r>
      <w:r w:rsidR="00A56275" w:rsidRPr="00F0241A">
        <w:rPr>
          <w:rFonts w:ascii="Times New Roman" w:hAnsi="Times New Roman" w:cs="Times New Roman"/>
          <w:sz w:val="24"/>
          <w:szCs w:val="24"/>
          <w:lang w:val="en-US"/>
        </w:rPr>
        <w:t>Active i</w:t>
      </w:r>
      <w:r w:rsidR="00647F3F" w:rsidRPr="00F0241A">
        <w:rPr>
          <w:rFonts w:ascii="Times New Roman" w:hAnsi="Times New Roman" w:cs="Times New Roman"/>
          <w:sz w:val="24"/>
          <w:szCs w:val="24"/>
          <w:lang w:val="en-US"/>
        </w:rPr>
        <w:t xml:space="preserve">nformed consent from parents and assent from adolescents </w:t>
      </w:r>
      <w:r w:rsidR="00B1645B" w:rsidRPr="00F0241A">
        <w:rPr>
          <w:rFonts w:ascii="Times New Roman" w:hAnsi="Times New Roman" w:cs="Times New Roman"/>
          <w:sz w:val="24"/>
          <w:szCs w:val="24"/>
          <w:lang w:val="en-US"/>
        </w:rPr>
        <w:t>will be</w:t>
      </w:r>
      <w:r w:rsidR="00647F3F" w:rsidRPr="00F0241A">
        <w:rPr>
          <w:rFonts w:ascii="Times New Roman" w:hAnsi="Times New Roman" w:cs="Times New Roman"/>
          <w:sz w:val="24"/>
          <w:szCs w:val="24"/>
          <w:lang w:val="en-US"/>
        </w:rPr>
        <w:t xml:space="preserve"> sought prior to their enro</w:t>
      </w:r>
      <w:r w:rsidR="004D2B90" w:rsidRPr="00F0241A">
        <w:rPr>
          <w:rFonts w:ascii="Times New Roman" w:hAnsi="Times New Roman" w:cs="Times New Roman"/>
          <w:sz w:val="24"/>
          <w:szCs w:val="24"/>
          <w:lang w:val="en-US"/>
        </w:rPr>
        <w:t>l</w:t>
      </w:r>
      <w:r w:rsidR="00647F3F" w:rsidRPr="00F0241A">
        <w:rPr>
          <w:rFonts w:ascii="Times New Roman" w:hAnsi="Times New Roman" w:cs="Times New Roman"/>
          <w:sz w:val="24"/>
          <w:szCs w:val="24"/>
          <w:lang w:val="en-US"/>
        </w:rPr>
        <w:t>lment in the study</w:t>
      </w:r>
      <w:r w:rsidR="00D55DF9" w:rsidRPr="00F0241A">
        <w:rPr>
          <w:rFonts w:ascii="Times New Roman" w:hAnsi="Times New Roman" w:cs="Times New Roman"/>
          <w:sz w:val="24"/>
          <w:szCs w:val="24"/>
          <w:lang w:val="en-US"/>
        </w:rPr>
        <w:t>.</w:t>
      </w:r>
      <w:r w:rsidR="00647F3F" w:rsidRPr="00F0241A">
        <w:rPr>
          <w:rFonts w:ascii="Times New Roman" w:hAnsi="Times New Roman" w:cs="Times New Roman"/>
          <w:sz w:val="24"/>
          <w:szCs w:val="24"/>
          <w:lang w:val="en-US"/>
        </w:rPr>
        <w:t xml:space="preserve"> </w:t>
      </w:r>
      <w:r w:rsidR="00D55DF9" w:rsidRPr="00F0241A">
        <w:rPr>
          <w:rFonts w:ascii="Times New Roman" w:hAnsi="Times New Roman" w:cs="Times New Roman"/>
          <w:sz w:val="24"/>
          <w:szCs w:val="24"/>
          <w:lang w:val="en-US"/>
        </w:rPr>
        <w:t>The study</w:t>
      </w:r>
      <w:r w:rsidRPr="00F0241A">
        <w:rPr>
          <w:rFonts w:ascii="Times New Roman" w:hAnsi="Times New Roman" w:cs="Times New Roman"/>
          <w:bCs/>
          <w:sz w:val="24"/>
          <w:szCs w:val="24"/>
          <w:lang w:val="en-US"/>
        </w:rPr>
        <w:t xml:space="preserve"> </w:t>
      </w:r>
      <w:r w:rsidR="00D742E7" w:rsidRPr="00F0241A">
        <w:rPr>
          <w:rFonts w:ascii="Times New Roman" w:hAnsi="Times New Roman" w:cs="Times New Roman"/>
          <w:sz w:val="24"/>
          <w:szCs w:val="24"/>
          <w:lang w:val="en-US"/>
        </w:rPr>
        <w:t>is registered with the Australian New Zealand Clinical Trials Registry (</w:t>
      </w:r>
      <w:r w:rsidR="00D742E7" w:rsidRPr="00F0241A">
        <w:rPr>
          <w:rFonts w:ascii="Times New Roman" w:hAnsi="Times New Roman" w:cs="Times New Roman"/>
          <w:bCs/>
          <w:sz w:val="24"/>
          <w:szCs w:val="24"/>
          <w:lang w:val="en-US"/>
        </w:rPr>
        <w:t xml:space="preserve">ACTRN12617000137392; </w:t>
      </w:r>
      <w:hyperlink r:id="rId11" w:history="1">
        <w:r w:rsidR="00D742E7" w:rsidRPr="00F0241A">
          <w:rPr>
            <w:rStyle w:val="Hyperlink"/>
            <w:rFonts w:ascii="Times New Roman" w:hAnsi="Times New Roman" w:cs="Times New Roman"/>
            <w:bCs/>
            <w:color w:val="auto"/>
            <w:sz w:val="24"/>
            <w:szCs w:val="24"/>
            <w:lang w:val="en-US"/>
          </w:rPr>
          <w:t>www.anzctr.org.au</w:t>
        </w:r>
      </w:hyperlink>
      <w:r w:rsidR="00D742E7" w:rsidRPr="00F0241A">
        <w:rPr>
          <w:rStyle w:val="Hyperlink"/>
          <w:rFonts w:ascii="Times New Roman" w:hAnsi="Times New Roman" w:cs="Times New Roman"/>
          <w:bCs/>
          <w:color w:val="auto"/>
          <w:sz w:val="24"/>
          <w:szCs w:val="24"/>
          <w:lang w:val="en-US"/>
        </w:rPr>
        <w:t>).</w:t>
      </w:r>
      <w:r w:rsidR="00D742E7" w:rsidRPr="00F0241A">
        <w:rPr>
          <w:rStyle w:val="Hyperlink"/>
          <w:rFonts w:ascii="Times New Roman" w:hAnsi="Times New Roman" w:cs="Times New Roman"/>
          <w:bCs/>
          <w:color w:val="auto"/>
          <w:sz w:val="24"/>
          <w:szCs w:val="24"/>
          <w:u w:val="none"/>
          <w:lang w:val="en-US"/>
        </w:rPr>
        <w:t xml:space="preserve"> </w:t>
      </w:r>
    </w:p>
    <w:p w14:paraId="1B404F95" w14:textId="1610D08E" w:rsidR="0058627E" w:rsidRPr="00F0241A" w:rsidRDefault="006125C3"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2.2.</w:t>
      </w:r>
      <w:r w:rsidR="009A6F21" w:rsidRPr="00F0241A">
        <w:rPr>
          <w:rFonts w:ascii="Times New Roman" w:hAnsi="Times New Roman" w:cs="Times New Roman"/>
          <w:b/>
          <w:sz w:val="24"/>
          <w:szCs w:val="24"/>
          <w:lang w:val="en-US"/>
        </w:rPr>
        <w:t xml:space="preserve"> </w:t>
      </w:r>
      <w:r w:rsidR="007F3081" w:rsidRPr="00F0241A">
        <w:rPr>
          <w:rFonts w:ascii="Times New Roman" w:hAnsi="Times New Roman" w:cs="Times New Roman"/>
          <w:b/>
          <w:sz w:val="24"/>
          <w:szCs w:val="24"/>
          <w:lang w:val="en-US"/>
        </w:rPr>
        <w:t>Research Design</w:t>
      </w:r>
    </w:p>
    <w:p w14:paraId="6618E05D" w14:textId="4D269889" w:rsidR="00EB1F7C" w:rsidRPr="00F0241A" w:rsidRDefault="00A9440D" w:rsidP="00FD36D1">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This study is a </w:t>
      </w:r>
      <w:r w:rsidR="0048133B" w:rsidRPr="00F0241A">
        <w:rPr>
          <w:rFonts w:ascii="Times New Roman" w:hAnsi="Times New Roman" w:cs="Times New Roman"/>
          <w:sz w:val="24"/>
          <w:szCs w:val="24"/>
          <w:lang w:val="en-US"/>
        </w:rPr>
        <w:t xml:space="preserve">two-arm </w:t>
      </w:r>
      <w:r w:rsidRPr="00F0241A">
        <w:rPr>
          <w:rFonts w:ascii="Times New Roman" w:hAnsi="Times New Roman" w:cs="Times New Roman"/>
          <w:sz w:val="24"/>
          <w:szCs w:val="24"/>
          <w:lang w:val="en-US"/>
        </w:rPr>
        <w:t>clus</w:t>
      </w:r>
      <w:r w:rsidR="009C63C4" w:rsidRPr="00F0241A">
        <w:rPr>
          <w:rFonts w:ascii="Times New Roman" w:hAnsi="Times New Roman" w:cs="Times New Roman"/>
          <w:sz w:val="24"/>
          <w:szCs w:val="24"/>
          <w:lang w:val="en-US"/>
        </w:rPr>
        <w:t xml:space="preserve">ter randomized controlled </w:t>
      </w:r>
      <w:r w:rsidR="00DB73D3" w:rsidRPr="00F0241A">
        <w:rPr>
          <w:rFonts w:ascii="Times New Roman" w:hAnsi="Times New Roman" w:cs="Times New Roman"/>
          <w:sz w:val="24"/>
          <w:szCs w:val="24"/>
          <w:lang w:val="en-US"/>
        </w:rPr>
        <w:t>trial</w:t>
      </w:r>
      <w:r w:rsidR="00E63C68" w:rsidRPr="00F0241A">
        <w:rPr>
          <w:rFonts w:ascii="Times New Roman" w:hAnsi="Times New Roman" w:cs="Times New Roman"/>
          <w:sz w:val="24"/>
          <w:szCs w:val="24"/>
          <w:lang w:val="en-US"/>
        </w:rPr>
        <w:t xml:space="preserve"> </w:t>
      </w:r>
      <w:r w:rsidR="007D444F" w:rsidRPr="00F0241A">
        <w:rPr>
          <w:rFonts w:ascii="Times New Roman" w:hAnsi="Times New Roman" w:cs="Times New Roman"/>
          <w:sz w:val="24"/>
          <w:szCs w:val="24"/>
          <w:lang w:val="en-US"/>
        </w:rPr>
        <w:fldChar w:fldCharType="begin"/>
      </w:r>
      <w:r w:rsidR="00ED132B" w:rsidRPr="00F0241A">
        <w:rPr>
          <w:rFonts w:ascii="Times New Roman" w:hAnsi="Times New Roman" w:cs="Times New Roman"/>
          <w:sz w:val="24"/>
          <w:szCs w:val="24"/>
          <w:lang w:val="en-US"/>
        </w:rPr>
        <w:instrText xml:space="preserve"> ADDIN EN.CITE &lt;EndNote&gt;&lt;Cite&gt;&lt;Author&gt;Puffer&lt;/Author&gt;&lt;Year&gt;2005&lt;/Year&gt;&lt;RecNum&gt;31&lt;/RecNum&gt;&lt;DisplayText&gt;(Puffer, Torgerson, &amp;amp; Watson, 2005)&lt;/DisplayText&gt;&lt;record&gt;&lt;rec-number&gt;31&lt;/rec-number&gt;&lt;foreign-keys&gt;&lt;key app="EN" db-id="52vetdt2zr2wd7e2rr4xft2fze0wpre5faf5" timestamp="1559527250"&gt;31&lt;/key&gt;&lt;/foreign-keys&gt;&lt;ref-type name="Journal Article"&gt;17&lt;/ref-type&gt;&lt;contributors&gt;&lt;authors&gt;&lt;author&gt;Puffer, S.&lt;/author&gt;&lt;author&gt;Torgerson, D. J.&lt;/author&gt;&lt;author&gt;Watson, J.&lt;/author&gt;&lt;/authors&gt;&lt;/contributors&gt;&lt;titles&gt;&lt;title&gt;Cluster randomized controlled trials&lt;/title&gt;&lt;secondary-title&gt;Journal of Evaluation in Clinical Practice&lt;/secondary-title&gt;&lt;/titles&gt;&lt;periodical&gt;&lt;full-title&gt;Journal of Evaluation in Clinical Practice&lt;/full-title&gt;&lt;/periodical&gt;&lt;pages&gt;479-483&lt;/pages&gt;&lt;volume&gt;11&lt;/volume&gt;&lt;number&gt;5&lt;/number&gt;&lt;dates&gt;&lt;year&gt;2005&lt;/year&gt;&lt;/dates&gt;&lt;work-type&gt;Review&lt;/work-type&gt;&lt;urls&gt;&lt;related-urls&gt;&lt;url&gt;https://www.scopus.com/inward/record.uri?eid=2-s2.0-25444481641&amp;amp;doi=10.1111%2fj.1365-2753.2005.00568.x&amp;amp;partnerID=40&amp;amp;md5=424b807c22dbd58d362016c162a785e0&lt;/url&gt;&lt;url&gt;https://onlinelibrary.wiley.com/doi/pdf/10.1111/j.1365-2753.2005.00568.x&lt;/url&gt;&lt;/related-urls&gt;&lt;/urls&gt;&lt;electronic-resource-num&gt;10.1111/j.1365-2753.2005.00568.x&lt;/electronic-resource-num&gt;&lt;remote-database-name&gt;Scopus&lt;/remote-database-name&gt;&lt;/record&gt;&lt;/Cite&gt;&lt;/EndNote&gt;</w:instrText>
      </w:r>
      <w:r w:rsidR="007D444F" w:rsidRPr="00F0241A">
        <w:rPr>
          <w:rFonts w:ascii="Times New Roman" w:hAnsi="Times New Roman" w:cs="Times New Roman"/>
          <w:sz w:val="24"/>
          <w:szCs w:val="24"/>
          <w:lang w:val="en-US"/>
        </w:rPr>
        <w:fldChar w:fldCharType="separate"/>
      </w:r>
      <w:r w:rsidR="007D444F" w:rsidRPr="00F0241A">
        <w:rPr>
          <w:rFonts w:ascii="Times New Roman" w:hAnsi="Times New Roman" w:cs="Times New Roman"/>
          <w:noProof/>
          <w:sz w:val="24"/>
          <w:szCs w:val="24"/>
          <w:lang w:val="en-US"/>
        </w:rPr>
        <w:t>(Puffer, Torgerson, &amp; Watson, 2005)</w:t>
      </w:r>
      <w:r w:rsidR="007D444F" w:rsidRPr="00F0241A">
        <w:rPr>
          <w:rFonts w:ascii="Times New Roman" w:hAnsi="Times New Roman" w:cs="Times New Roman"/>
          <w:sz w:val="24"/>
          <w:szCs w:val="24"/>
          <w:lang w:val="en-US"/>
        </w:rPr>
        <w:fldChar w:fldCharType="end"/>
      </w:r>
      <w:r w:rsidR="0048133B" w:rsidRPr="00F0241A">
        <w:rPr>
          <w:rFonts w:ascii="Times New Roman" w:hAnsi="Times New Roman" w:cs="Times New Roman"/>
          <w:sz w:val="24"/>
          <w:szCs w:val="24"/>
          <w:lang w:val="en-US"/>
        </w:rPr>
        <w:t xml:space="preserve"> with equal allocation to intervention and control conditions</w:t>
      </w:r>
      <w:r w:rsidR="00AF6740" w:rsidRPr="00F0241A">
        <w:rPr>
          <w:rFonts w:ascii="Times New Roman" w:hAnsi="Times New Roman" w:cs="Times New Roman"/>
          <w:sz w:val="24"/>
          <w:szCs w:val="24"/>
          <w:lang w:val="en-US"/>
        </w:rPr>
        <w:t xml:space="preserve">. </w:t>
      </w:r>
      <w:r w:rsidR="002D1EE4" w:rsidRPr="00F0241A">
        <w:rPr>
          <w:rFonts w:ascii="Times New Roman" w:hAnsi="Times New Roman" w:cs="Times New Roman"/>
          <w:sz w:val="24"/>
          <w:szCs w:val="24"/>
          <w:lang w:val="en-US"/>
        </w:rPr>
        <w:t xml:space="preserve">Participants in the intervention group will receive the </w:t>
      </w:r>
      <w:r w:rsidR="001F4003" w:rsidRPr="00F0241A">
        <w:rPr>
          <w:rFonts w:ascii="Times New Roman" w:hAnsi="Times New Roman" w:cs="Times New Roman"/>
          <w:sz w:val="24"/>
          <w:szCs w:val="24"/>
          <w:lang w:val="en-US"/>
        </w:rPr>
        <w:t>four</w:t>
      </w:r>
      <w:r w:rsidR="002D1EE4" w:rsidRPr="00F0241A">
        <w:rPr>
          <w:rFonts w:ascii="Times New Roman" w:hAnsi="Times New Roman" w:cs="Times New Roman"/>
          <w:sz w:val="24"/>
          <w:szCs w:val="24"/>
          <w:lang w:val="en-US"/>
        </w:rPr>
        <w:t>-lesson SoMe program</w:t>
      </w:r>
      <w:r w:rsidR="008C7BC4">
        <w:rPr>
          <w:rFonts w:ascii="Times New Roman" w:hAnsi="Times New Roman" w:cs="Times New Roman"/>
          <w:sz w:val="24"/>
          <w:szCs w:val="24"/>
          <w:lang w:val="en-US"/>
        </w:rPr>
        <w:t xml:space="preserve"> </w:t>
      </w:r>
      <w:r w:rsidR="002D1EE4" w:rsidRPr="00F0241A">
        <w:rPr>
          <w:rFonts w:ascii="Times New Roman" w:hAnsi="Times New Roman" w:cs="Times New Roman"/>
          <w:sz w:val="24"/>
          <w:szCs w:val="24"/>
          <w:lang w:val="en-US"/>
        </w:rPr>
        <w:t>whilst p</w:t>
      </w:r>
      <w:r w:rsidR="00246599" w:rsidRPr="00F0241A">
        <w:rPr>
          <w:rFonts w:ascii="Times New Roman" w:hAnsi="Times New Roman" w:cs="Times New Roman"/>
          <w:sz w:val="24"/>
          <w:szCs w:val="24"/>
          <w:lang w:val="en-US"/>
        </w:rPr>
        <w:t xml:space="preserve">articipants in the control group will receive lessons as usual. </w:t>
      </w:r>
      <w:r w:rsidR="00E569F2" w:rsidRPr="00F0241A">
        <w:rPr>
          <w:rFonts w:ascii="Times New Roman" w:hAnsi="Times New Roman" w:cs="Times New Roman"/>
          <w:sz w:val="24"/>
          <w:szCs w:val="24"/>
          <w:lang w:val="en-US"/>
        </w:rPr>
        <w:t xml:space="preserve">The four lessons will be delivered over a four-week period, to allow the students adequate time to reflect on the lesson content. </w:t>
      </w:r>
      <w:r w:rsidR="00C63867" w:rsidRPr="00F0241A">
        <w:rPr>
          <w:rFonts w:ascii="Times New Roman" w:hAnsi="Times New Roman" w:cs="Times New Roman"/>
          <w:sz w:val="24"/>
          <w:szCs w:val="24"/>
          <w:lang w:val="en-US"/>
        </w:rPr>
        <w:t>D</w:t>
      </w:r>
      <w:r w:rsidR="00246599" w:rsidRPr="00F0241A">
        <w:rPr>
          <w:rFonts w:ascii="Times New Roman" w:hAnsi="Times New Roman" w:cs="Times New Roman"/>
          <w:sz w:val="24"/>
          <w:szCs w:val="24"/>
          <w:lang w:val="en-US"/>
        </w:rPr>
        <w:t xml:space="preserve">ata </w:t>
      </w:r>
      <w:r w:rsidR="00C63867" w:rsidRPr="00F0241A">
        <w:rPr>
          <w:rFonts w:ascii="Times New Roman" w:hAnsi="Times New Roman" w:cs="Times New Roman"/>
          <w:sz w:val="24"/>
          <w:szCs w:val="24"/>
          <w:lang w:val="en-US"/>
        </w:rPr>
        <w:t xml:space="preserve">will be </w:t>
      </w:r>
      <w:r w:rsidR="00246599" w:rsidRPr="00F0241A">
        <w:rPr>
          <w:rFonts w:ascii="Times New Roman" w:hAnsi="Times New Roman" w:cs="Times New Roman"/>
          <w:sz w:val="24"/>
          <w:szCs w:val="24"/>
          <w:lang w:val="en-US"/>
        </w:rPr>
        <w:t>collect</w:t>
      </w:r>
      <w:r w:rsidR="00C63867" w:rsidRPr="00F0241A">
        <w:rPr>
          <w:rFonts w:ascii="Times New Roman" w:hAnsi="Times New Roman" w:cs="Times New Roman"/>
          <w:sz w:val="24"/>
          <w:szCs w:val="24"/>
          <w:lang w:val="en-US"/>
        </w:rPr>
        <w:t>ed</w:t>
      </w:r>
      <w:r w:rsidR="00246599" w:rsidRPr="00F0241A">
        <w:rPr>
          <w:rFonts w:ascii="Times New Roman" w:hAnsi="Times New Roman" w:cs="Times New Roman"/>
          <w:sz w:val="24"/>
          <w:szCs w:val="24"/>
          <w:lang w:val="en-US"/>
        </w:rPr>
        <w:t xml:space="preserve"> </w:t>
      </w:r>
      <w:r w:rsidR="00C63867" w:rsidRPr="00F0241A">
        <w:rPr>
          <w:rFonts w:ascii="Times New Roman" w:hAnsi="Times New Roman" w:cs="Times New Roman"/>
          <w:sz w:val="24"/>
          <w:szCs w:val="24"/>
          <w:lang w:val="en-US"/>
        </w:rPr>
        <w:t xml:space="preserve">at </w:t>
      </w:r>
      <w:r w:rsidR="00246599" w:rsidRPr="00F0241A">
        <w:rPr>
          <w:rFonts w:ascii="Times New Roman" w:hAnsi="Times New Roman" w:cs="Times New Roman"/>
          <w:sz w:val="24"/>
          <w:szCs w:val="24"/>
          <w:lang w:val="en-US"/>
        </w:rPr>
        <w:t>baseline (pre</w:t>
      </w:r>
      <w:r w:rsidR="00C63867" w:rsidRPr="00F0241A">
        <w:rPr>
          <w:rFonts w:ascii="Times New Roman" w:hAnsi="Times New Roman" w:cs="Times New Roman"/>
          <w:sz w:val="24"/>
          <w:szCs w:val="24"/>
          <w:lang w:val="en-US"/>
        </w:rPr>
        <w:t>-</w:t>
      </w:r>
      <w:r w:rsidR="00246599" w:rsidRPr="00F0241A">
        <w:rPr>
          <w:rFonts w:ascii="Times New Roman" w:hAnsi="Times New Roman" w:cs="Times New Roman"/>
          <w:sz w:val="24"/>
          <w:szCs w:val="24"/>
          <w:lang w:val="en-US"/>
        </w:rPr>
        <w:t xml:space="preserve">intervention), </w:t>
      </w:r>
      <w:r w:rsidR="001F4003" w:rsidRPr="00F0241A">
        <w:rPr>
          <w:rFonts w:ascii="Times New Roman" w:hAnsi="Times New Roman" w:cs="Times New Roman"/>
          <w:sz w:val="24"/>
          <w:szCs w:val="24"/>
          <w:lang w:val="en-US"/>
        </w:rPr>
        <w:t>five</w:t>
      </w:r>
      <w:r w:rsidR="005F11D8" w:rsidRPr="00F0241A">
        <w:rPr>
          <w:rFonts w:ascii="Times New Roman" w:hAnsi="Times New Roman" w:cs="Times New Roman"/>
          <w:sz w:val="24"/>
          <w:szCs w:val="24"/>
          <w:lang w:val="en-US"/>
        </w:rPr>
        <w:t>-weeks post-baseline (</w:t>
      </w:r>
      <w:r w:rsidR="00246599" w:rsidRPr="00F0241A">
        <w:rPr>
          <w:rFonts w:ascii="Times New Roman" w:hAnsi="Times New Roman" w:cs="Times New Roman"/>
          <w:sz w:val="24"/>
          <w:szCs w:val="24"/>
          <w:lang w:val="en-US"/>
        </w:rPr>
        <w:t>immediately post-intervention</w:t>
      </w:r>
      <w:r w:rsidR="005F11D8" w:rsidRPr="00F0241A">
        <w:rPr>
          <w:rFonts w:ascii="Times New Roman" w:hAnsi="Times New Roman" w:cs="Times New Roman"/>
          <w:sz w:val="24"/>
          <w:szCs w:val="24"/>
          <w:lang w:val="en-US"/>
        </w:rPr>
        <w:t>)</w:t>
      </w:r>
      <w:r w:rsidR="00246599" w:rsidRPr="00F0241A">
        <w:rPr>
          <w:rFonts w:ascii="Times New Roman" w:hAnsi="Times New Roman" w:cs="Times New Roman"/>
          <w:sz w:val="24"/>
          <w:szCs w:val="24"/>
          <w:lang w:val="en-US"/>
        </w:rPr>
        <w:t>, six months after baseline</w:t>
      </w:r>
      <w:r w:rsidR="008C7BC4">
        <w:rPr>
          <w:rFonts w:ascii="Times New Roman" w:hAnsi="Times New Roman" w:cs="Times New Roman"/>
          <w:sz w:val="24"/>
          <w:szCs w:val="24"/>
          <w:lang w:val="en-US"/>
        </w:rPr>
        <w:t>,</w:t>
      </w:r>
      <w:r w:rsidR="00246599" w:rsidRPr="00F0241A">
        <w:rPr>
          <w:rFonts w:ascii="Times New Roman" w:hAnsi="Times New Roman" w:cs="Times New Roman"/>
          <w:sz w:val="24"/>
          <w:szCs w:val="24"/>
          <w:lang w:val="en-US"/>
        </w:rPr>
        <w:t xml:space="preserve"> and</w:t>
      </w:r>
      <w:r w:rsidR="001F4003" w:rsidRPr="00F0241A">
        <w:rPr>
          <w:rFonts w:ascii="Times New Roman" w:hAnsi="Times New Roman" w:cs="Times New Roman"/>
          <w:sz w:val="24"/>
          <w:szCs w:val="24"/>
          <w:lang w:val="en-US"/>
        </w:rPr>
        <w:t xml:space="preserve"> 12</w:t>
      </w:r>
      <w:r w:rsidR="00246599" w:rsidRPr="00F0241A">
        <w:rPr>
          <w:rFonts w:ascii="Times New Roman" w:hAnsi="Times New Roman" w:cs="Times New Roman"/>
          <w:sz w:val="24"/>
          <w:szCs w:val="24"/>
          <w:lang w:val="en-US"/>
        </w:rPr>
        <w:t xml:space="preserve"> months after baseline. </w:t>
      </w:r>
    </w:p>
    <w:p w14:paraId="55BD7895" w14:textId="705F93A3" w:rsidR="00715A26" w:rsidRPr="00F0241A" w:rsidRDefault="00B54F8D"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2.3</w:t>
      </w:r>
      <w:r w:rsidR="003E3D86" w:rsidRPr="00F0241A">
        <w:rPr>
          <w:rFonts w:ascii="Times New Roman" w:hAnsi="Times New Roman" w:cs="Times New Roman"/>
          <w:b/>
          <w:sz w:val="24"/>
          <w:szCs w:val="24"/>
          <w:lang w:val="en-US"/>
        </w:rPr>
        <w:t>.</w:t>
      </w:r>
      <w:r w:rsidRPr="00F0241A">
        <w:rPr>
          <w:rFonts w:ascii="Times New Roman" w:hAnsi="Times New Roman" w:cs="Times New Roman"/>
          <w:b/>
          <w:sz w:val="24"/>
          <w:szCs w:val="24"/>
          <w:lang w:val="en-US"/>
        </w:rPr>
        <w:t xml:space="preserve"> </w:t>
      </w:r>
      <w:r w:rsidR="00715A26" w:rsidRPr="00F0241A">
        <w:rPr>
          <w:rFonts w:ascii="Times New Roman" w:hAnsi="Times New Roman" w:cs="Times New Roman"/>
          <w:b/>
          <w:sz w:val="24"/>
          <w:szCs w:val="24"/>
          <w:lang w:val="en-US"/>
        </w:rPr>
        <w:t xml:space="preserve">Measures </w:t>
      </w:r>
    </w:p>
    <w:p w14:paraId="6B4B889F" w14:textId="305F78C4" w:rsidR="00B54F8D" w:rsidRPr="00F0241A" w:rsidRDefault="00B54F8D" w:rsidP="009127BA">
      <w:pPr>
        <w:spacing w:after="0" w:line="480" w:lineRule="auto"/>
        <w:ind w:firstLine="720"/>
        <w:rPr>
          <w:rFonts w:ascii="Times New Roman" w:hAnsi="Times New Roman" w:cs="Times New Roman"/>
          <w:sz w:val="24"/>
          <w:szCs w:val="24"/>
          <w:lang w:val="en-US"/>
        </w:rPr>
      </w:pPr>
      <w:r w:rsidRPr="00F0241A">
        <w:rPr>
          <w:rFonts w:ascii="Times New Roman" w:hAnsi="Times New Roman" w:cs="Times New Roman"/>
          <w:b/>
          <w:sz w:val="24"/>
          <w:szCs w:val="24"/>
          <w:lang w:val="en-US"/>
        </w:rPr>
        <w:t>2.3.1.</w:t>
      </w:r>
      <w:r w:rsidRPr="00F0241A">
        <w:rPr>
          <w:rFonts w:ascii="Times New Roman" w:hAnsi="Times New Roman" w:cs="Times New Roman"/>
          <w:i/>
          <w:sz w:val="24"/>
          <w:szCs w:val="24"/>
          <w:lang w:val="en-US"/>
        </w:rPr>
        <w:t xml:space="preserve"> </w:t>
      </w:r>
      <w:r w:rsidR="001B4628" w:rsidRPr="00F0241A">
        <w:rPr>
          <w:rFonts w:ascii="Times New Roman" w:hAnsi="Times New Roman" w:cs="Times New Roman"/>
          <w:b/>
          <w:sz w:val="24"/>
          <w:szCs w:val="24"/>
          <w:lang w:val="en-US"/>
        </w:rPr>
        <w:t>Demographic information</w:t>
      </w:r>
      <w:r w:rsidR="00B02443" w:rsidRPr="00F0241A">
        <w:rPr>
          <w:rFonts w:ascii="Times New Roman" w:hAnsi="Times New Roman" w:cs="Times New Roman"/>
          <w:b/>
          <w:sz w:val="24"/>
          <w:szCs w:val="24"/>
          <w:lang w:val="en-US"/>
        </w:rPr>
        <w:t>.</w:t>
      </w:r>
      <w:r w:rsidR="00B02443" w:rsidRPr="00F0241A">
        <w:rPr>
          <w:rFonts w:ascii="Times New Roman" w:hAnsi="Times New Roman" w:cs="Times New Roman"/>
          <w:sz w:val="24"/>
          <w:szCs w:val="24"/>
          <w:lang w:val="en-US"/>
        </w:rPr>
        <w:t xml:space="preserve"> </w:t>
      </w:r>
      <w:r w:rsidR="009A0721" w:rsidRPr="00F0241A">
        <w:rPr>
          <w:rFonts w:ascii="Times New Roman" w:hAnsi="Times New Roman" w:cs="Times New Roman"/>
          <w:sz w:val="24"/>
          <w:szCs w:val="24"/>
          <w:lang w:val="en-US"/>
        </w:rPr>
        <w:t>Demographic questions w</w:t>
      </w:r>
      <w:r w:rsidR="00643C8F" w:rsidRPr="00F0241A">
        <w:rPr>
          <w:rFonts w:ascii="Times New Roman" w:hAnsi="Times New Roman" w:cs="Times New Roman"/>
          <w:sz w:val="24"/>
          <w:szCs w:val="24"/>
          <w:lang w:val="en-US"/>
        </w:rPr>
        <w:t>ill be</w:t>
      </w:r>
      <w:r w:rsidR="009A0721" w:rsidRPr="00F0241A">
        <w:rPr>
          <w:rFonts w:ascii="Times New Roman" w:hAnsi="Times New Roman" w:cs="Times New Roman"/>
          <w:sz w:val="24"/>
          <w:szCs w:val="24"/>
          <w:lang w:val="en-US"/>
        </w:rPr>
        <w:t xml:space="preserve"> included in the questionnaire, including </w:t>
      </w:r>
      <w:r w:rsidR="00E05C11" w:rsidRPr="00F0241A">
        <w:rPr>
          <w:rFonts w:ascii="Times New Roman" w:hAnsi="Times New Roman" w:cs="Times New Roman"/>
          <w:sz w:val="24"/>
          <w:szCs w:val="24"/>
          <w:lang w:val="en-US"/>
        </w:rPr>
        <w:t xml:space="preserve">school name, grade level, gender, country of birth, parents’ country of birth, main language spoken at home, whether they are Aboriginal or Torres Strait Islander, postcode, and height and weight. </w:t>
      </w:r>
    </w:p>
    <w:p w14:paraId="3012E22A" w14:textId="77777777" w:rsidR="00E5577E" w:rsidRDefault="001D1035" w:rsidP="00E5577E">
      <w:pPr>
        <w:spacing w:after="0" w:line="480" w:lineRule="auto"/>
        <w:ind w:left="720"/>
        <w:rPr>
          <w:rFonts w:ascii="Times New Roman" w:hAnsi="Times New Roman" w:cs="Times New Roman"/>
          <w:sz w:val="24"/>
          <w:szCs w:val="24"/>
          <w:lang w:val="en-US"/>
        </w:rPr>
      </w:pPr>
      <w:r w:rsidRPr="00F0241A">
        <w:rPr>
          <w:rFonts w:ascii="Times New Roman" w:hAnsi="Times New Roman" w:cs="Times New Roman"/>
          <w:b/>
          <w:sz w:val="24"/>
          <w:szCs w:val="24"/>
          <w:lang w:val="en-US"/>
        </w:rPr>
        <w:t>2.3.</w:t>
      </w:r>
      <w:r w:rsidR="00643C8F" w:rsidRPr="00F0241A">
        <w:rPr>
          <w:rFonts w:ascii="Times New Roman" w:hAnsi="Times New Roman" w:cs="Times New Roman"/>
          <w:b/>
          <w:sz w:val="24"/>
          <w:szCs w:val="24"/>
          <w:lang w:val="en-US"/>
        </w:rPr>
        <w:t>2.</w:t>
      </w:r>
      <w:r w:rsidR="00EB1F7C" w:rsidRPr="00F0241A">
        <w:rPr>
          <w:rFonts w:ascii="Times New Roman" w:hAnsi="Times New Roman" w:cs="Times New Roman"/>
          <w:b/>
          <w:sz w:val="24"/>
          <w:szCs w:val="24"/>
          <w:lang w:val="en-US"/>
        </w:rPr>
        <w:t xml:space="preserve"> </w:t>
      </w:r>
      <w:r w:rsidR="002834FD" w:rsidRPr="00F0241A">
        <w:rPr>
          <w:rFonts w:ascii="Times New Roman" w:hAnsi="Times New Roman" w:cs="Times New Roman"/>
          <w:b/>
          <w:sz w:val="24"/>
          <w:szCs w:val="24"/>
          <w:lang w:val="en-US"/>
        </w:rPr>
        <w:t xml:space="preserve">Primary </w:t>
      </w:r>
      <w:r w:rsidRPr="00F0241A">
        <w:rPr>
          <w:rFonts w:ascii="Times New Roman" w:hAnsi="Times New Roman" w:cs="Times New Roman"/>
          <w:b/>
          <w:sz w:val="24"/>
          <w:szCs w:val="24"/>
          <w:lang w:val="en-US"/>
        </w:rPr>
        <w:t>o</w:t>
      </w:r>
      <w:r w:rsidR="00D86386" w:rsidRPr="00F0241A">
        <w:rPr>
          <w:rFonts w:ascii="Times New Roman" w:hAnsi="Times New Roman" w:cs="Times New Roman"/>
          <w:b/>
          <w:sz w:val="24"/>
          <w:szCs w:val="24"/>
          <w:lang w:val="en-US"/>
        </w:rPr>
        <w:t>utcome</w:t>
      </w:r>
      <w:r w:rsidR="00FC05A3" w:rsidRPr="00F0241A">
        <w:rPr>
          <w:rFonts w:ascii="Times New Roman" w:hAnsi="Times New Roman" w:cs="Times New Roman"/>
          <w:b/>
          <w:sz w:val="24"/>
          <w:szCs w:val="24"/>
          <w:lang w:val="en-US"/>
        </w:rPr>
        <w:t xml:space="preserve"> </w:t>
      </w:r>
      <w:r w:rsidRPr="00F0241A">
        <w:rPr>
          <w:rFonts w:ascii="Times New Roman" w:hAnsi="Times New Roman" w:cs="Times New Roman"/>
          <w:b/>
          <w:sz w:val="24"/>
          <w:szCs w:val="24"/>
          <w:lang w:val="en-US"/>
        </w:rPr>
        <w:t>m</w:t>
      </w:r>
      <w:r w:rsidR="00FC05A3" w:rsidRPr="00F0241A">
        <w:rPr>
          <w:rFonts w:ascii="Times New Roman" w:hAnsi="Times New Roman" w:cs="Times New Roman"/>
          <w:b/>
          <w:sz w:val="24"/>
          <w:szCs w:val="24"/>
          <w:lang w:val="en-US"/>
        </w:rPr>
        <w:t>easures</w:t>
      </w:r>
      <w:r w:rsidRPr="00F0241A">
        <w:rPr>
          <w:rFonts w:ascii="Times New Roman" w:hAnsi="Times New Roman" w:cs="Times New Roman"/>
          <w:sz w:val="24"/>
          <w:szCs w:val="24"/>
          <w:lang w:val="en-US"/>
        </w:rPr>
        <w:t xml:space="preserve">. </w:t>
      </w:r>
      <w:bookmarkStart w:id="6" w:name="_Hlk22541821"/>
      <w:r w:rsidR="005E4507" w:rsidRPr="00F0241A">
        <w:rPr>
          <w:rFonts w:ascii="Times New Roman" w:hAnsi="Times New Roman" w:cs="Times New Roman"/>
          <w:sz w:val="24"/>
          <w:szCs w:val="24"/>
          <w:lang w:val="en-US"/>
        </w:rPr>
        <w:t xml:space="preserve">Weight and Shape Concern </w:t>
      </w:r>
      <w:r w:rsidR="008C7BC4">
        <w:rPr>
          <w:rFonts w:ascii="Times New Roman" w:hAnsi="Times New Roman" w:cs="Times New Roman"/>
          <w:sz w:val="24"/>
          <w:szCs w:val="24"/>
          <w:lang w:val="en-US"/>
        </w:rPr>
        <w:t>Su</w:t>
      </w:r>
      <w:r w:rsidR="005E4507" w:rsidRPr="00F0241A">
        <w:rPr>
          <w:rFonts w:ascii="Times New Roman" w:hAnsi="Times New Roman" w:cs="Times New Roman"/>
          <w:sz w:val="24"/>
          <w:szCs w:val="24"/>
          <w:lang w:val="en-US"/>
        </w:rPr>
        <w:t>bscales</w:t>
      </w:r>
      <w:r w:rsidR="00CE1FC7" w:rsidRPr="00F0241A">
        <w:rPr>
          <w:rFonts w:ascii="Times New Roman" w:hAnsi="Times New Roman" w:cs="Times New Roman"/>
          <w:sz w:val="24"/>
          <w:szCs w:val="24"/>
          <w:lang w:val="en-US"/>
        </w:rPr>
        <w:t xml:space="preserve"> (12 items)</w:t>
      </w:r>
    </w:p>
    <w:p w14:paraId="5C5F0D34" w14:textId="6D7F2F1A" w:rsidR="005E4507" w:rsidRPr="00F0241A" w:rsidRDefault="005E4507" w:rsidP="00E5577E">
      <w:pPr>
        <w:spacing w:after="0" w:line="480"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of the Eating Disorder Examination Questionnaire (EDE-Q</w:t>
      </w:r>
      <w:r w:rsidR="008C7BC4">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&lt;EndNote&gt;&lt;Cite&gt;&lt;Author&gt;Fairburn&lt;/Author&gt;&lt;Year&gt;1994&lt;/Year&gt;&lt;RecNum&gt;38&lt;/RecNum&gt;&lt;DisplayText&gt;(Fairburn &amp;amp; Berglin, 1994)&lt;/DisplayText&gt;&lt;record&gt;&lt;rec-number&gt;38&lt;/rec-number&gt;&lt;foreign-keys&gt;&lt;key app="EN" db-id="52vetdt2zr2wd7e2rr4xft2fze0wpre5faf5" timestamp="1559527252"&gt;38&lt;/key&gt;&lt;/foreign-keys&gt;&lt;ref-type name="Journal Article"&gt;17&lt;/ref-type&gt;&lt;contributors&gt;&lt;authors&gt;&lt;author&gt;Fairburn, C.G.&lt;/author&gt;&lt;author&gt;Berglin, S.J.&lt;/author&gt;&lt;/authors&gt;&lt;/contributors&gt;&lt;titles&gt;&lt;title&gt;Assessment of eating disorders: Interview or self-report questionnaire?&lt;/title&gt;&lt;secondary-title&gt;International Journal of Eating Disorders&lt;/secondary-title&gt;&lt;/titles&gt;&lt;periodical&gt;&lt;full-title&gt;International Journal of Eating Disorders&lt;/full-title&gt;&lt;/periodical&gt;&lt;pages&gt;363-370&lt;/pages&gt;&lt;volume&gt;16&lt;/volume&gt;&lt;dates&gt;&lt;year&gt;1994&lt;/year&gt;&lt;/dates&gt;&lt;urls&gt;&lt;related-urls&gt;&lt;url&gt;https://onlinelibrary.wiley.com/doi/pdf/10.1002/1098-108X%28199412%2916%3A4%3C363%3A%3AAID-EAT2260160405%3E3.0.CO%3B2-%23&lt;/url&gt;&lt;/related-urls&gt;&lt;/urls&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Fairburn &amp; Berglin, 1994)</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will be used to measure body dissatisfaction</w:t>
      </w:r>
      <w:r w:rsidR="00523650" w:rsidRPr="00F0241A">
        <w:rPr>
          <w:rFonts w:ascii="Times New Roman" w:hAnsi="Times New Roman" w:cs="Times New Roman"/>
          <w:sz w:val="24"/>
          <w:szCs w:val="24"/>
          <w:lang w:val="en-US"/>
        </w:rPr>
        <w:t xml:space="preserve"> (Kling et al., 2019)</w:t>
      </w:r>
      <w:r w:rsidRPr="00F0241A">
        <w:rPr>
          <w:rFonts w:ascii="Times New Roman" w:hAnsi="Times New Roman" w:cs="Times New Roman"/>
          <w:sz w:val="24"/>
          <w:szCs w:val="24"/>
          <w:lang w:val="en-US"/>
        </w:rPr>
        <w:t xml:space="preserve">. </w:t>
      </w:r>
      <w:bookmarkEnd w:id="6"/>
      <w:r w:rsidR="00D86BF9" w:rsidRPr="00F0241A">
        <w:rPr>
          <w:rFonts w:ascii="Times New Roman" w:hAnsi="Times New Roman" w:cs="Times New Roman"/>
          <w:sz w:val="24"/>
          <w:szCs w:val="24"/>
          <w:lang w:val="en-US"/>
        </w:rPr>
        <w:t xml:space="preserve">Participants will indicate how often the statements (e.g., </w:t>
      </w:r>
      <w:r w:rsidR="008C7BC4">
        <w:rPr>
          <w:rFonts w:ascii="Times New Roman" w:hAnsi="Times New Roman" w:cs="Times New Roman"/>
          <w:sz w:val="24"/>
          <w:szCs w:val="24"/>
          <w:lang w:val="en-US"/>
        </w:rPr>
        <w:t>“</w:t>
      </w:r>
      <w:r w:rsidR="00175DDD" w:rsidRPr="00F0241A">
        <w:rPr>
          <w:rFonts w:ascii="Times New Roman" w:hAnsi="Times New Roman" w:cs="Times New Roman"/>
          <w:sz w:val="24"/>
          <w:szCs w:val="24"/>
          <w:lang w:val="en-US"/>
        </w:rPr>
        <w:t>H</w:t>
      </w:r>
      <w:r w:rsidR="00D86BF9" w:rsidRPr="00F0241A">
        <w:rPr>
          <w:rFonts w:ascii="Times New Roman" w:hAnsi="Times New Roman" w:cs="Times New Roman"/>
          <w:sz w:val="24"/>
          <w:szCs w:val="24"/>
          <w:lang w:val="en-US"/>
        </w:rPr>
        <w:t>ave you had a strong desire to lose weight?</w:t>
      </w:r>
      <w:r w:rsidR="008C7BC4">
        <w:rPr>
          <w:rFonts w:ascii="Times New Roman" w:hAnsi="Times New Roman" w:cs="Times New Roman"/>
          <w:sz w:val="24"/>
          <w:szCs w:val="24"/>
          <w:lang w:val="en-US"/>
        </w:rPr>
        <w:t>”</w:t>
      </w:r>
      <w:r w:rsidR="00D86BF9" w:rsidRPr="00F0241A">
        <w:rPr>
          <w:rFonts w:ascii="Times New Roman" w:hAnsi="Times New Roman" w:cs="Times New Roman"/>
          <w:sz w:val="24"/>
          <w:szCs w:val="24"/>
          <w:lang w:val="en-US"/>
        </w:rPr>
        <w:t>) appl</w:t>
      </w:r>
      <w:r w:rsidR="002270E6" w:rsidRPr="00F0241A">
        <w:rPr>
          <w:rFonts w:ascii="Times New Roman" w:hAnsi="Times New Roman" w:cs="Times New Roman"/>
          <w:sz w:val="24"/>
          <w:szCs w:val="24"/>
          <w:lang w:val="en-US"/>
        </w:rPr>
        <w:t>y</w:t>
      </w:r>
      <w:r w:rsidR="00D86BF9" w:rsidRPr="00F0241A">
        <w:rPr>
          <w:rFonts w:ascii="Times New Roman" w:hAnsi="Times New Roman" w:cs="Times New Roman"/>
          <w:sz w:val="24"/>
          <w:szCs w:val="24"/>
          <w:lang w:val="en-US"/>
        </w:rPr>
        <w:t xml:space="preserve"> to them on a </w:t>
      </w:r>
      <w:r w:rsidR="001F4003" w:rsidRPr="00F0241A">
        <w:rPr>
          <w:rFonts w:ascii="Times New Roman" w:hAnsi="Times New Roman" w:cs="Times New Roman"/>
          <w:sz w:val="24"/>
          <w:szCs w:val="24"/>
          <w:lang w:val="en-US"/>
        </w:rPr>
        <w:t>seven</w:t>
      </w:r>
      <w:r w:rsidR="0007137D" w:rsidRPr="00F0241A">
        <w:rPr>
          <w:rFonts w:ascii="Times New Roman" w:hAnsi="Times New Roman" w:cs="Times New Roman"/>
          <w:sz w:val="24"/>
          <w:szCs w:val="24"/>
          <w:lang w:val="en-US"/>
        </w:rPr>
        <w:t xml:space="preserve">-point scale (0 = </w:t>
      </w:r>
      <w:r w:rsidR="0007137D" w:rsidRPr="00F0241A">
        <w:rPr>
          <w:rFonts w:ascii="Times New Roman" w:hAnsi="Times New Roman" w:cs="Times New Roman"/>
          <w:i/>
          <w:sz w:val="24"/>
          <w:szCs w:val="24"/>
          <w:lang w:val="en-US"/>
        </w:rPr>
        <w:t xml:space="preserve">not at all </w:t>
      </w:r>
      <w:r w:rsidR="0007137D" w:rsidRPr="00F0241A">
        <w:rPr>
          <w:rFonts w:ascii="Times New Roman" w:hAnsi="Times New Roman" w:cs="Times New Roman"/>
          <w:sz w:val="24"/>
          <w:szCs w:val="24"/>
          <w:lang w:val="en-US"/>
        </w:rPr>
        <w:t xml:space="preserve">and 6 = </w:t>
      </w:r>
      <w:r w:rsidR="0007137D" w:rsidRPr="00F0241A">
        <w:rPr>
          <w:rFonts w:ascii="Times New Roman" w:hAnsi="Times New Roman" w:cs="Times New Roman"/>
          <w:i/>
          <w:sz w:val="24"/>
          <w:szCs w:val="24"/>
          <w:lang w:val="en-US"/>
        </w:rPr>
        <w:t>markedly</w:t>
      </w:r>
      <w:r w:rsidR="0007137D" w:rsidRPr="00F0241A">
        <w:rPr>
          <w:rFonts w:ascii="Times New Roman" w:hAnsi="Times New Roman" w:cs="Times New Roman"/>
          <w:sz w:val="24"/>
          <w:szCs w:val="24"/>
          <w:lang w:val="en-US"/>
        </w:rPr>
        <w:t>).</w:t>
      </w:r>
      <w:r w:rsidR="0007137D" w:rsidRPr="00F0241A">
        <w:rPr>
          <w:rFonts w:ascii="Times New Roman" w:hAnsi="Times New Roman" w:cs="Times New Roman"/>
          <w:i/>
          <w:sz w:val="24"/>
          <w:szCs w:val="24"/>
          <w:lang w:val="en-US"/>
        </w:rPr>
        <w:t xml:space="preserve"> </w:t>
      </w:r>
      <w:r w:rsidR="00D86BF9" w:rsidRPr="00F0241A">
        <w:rPr>
          <w:rFonts w:ascii="Times New Roman" w:hAnsi="Times New Roman" w:cs="Times New Roman"/>
          <w:sz w:val="24"/>
          <w:szCs w:val="24"/>
          <w:lang w:val="en-US"/>
        </w:rPr>
        <w:t>A mean score w</w:t>
      </w:r>
      <w:r w:rsidR="003A23D4" w:rsidRPr="00F0241A">
        <w:rPr>
          <w:rFonts w:ascii="Times New Roman" w:hAnsi="Times New Roman" w:cs="Times New Roman"/>
          <w:sz w:val="24"/>
          <w:szCs w:val="24"/>
          <w:lang w:val="en-US"/>
        </w:rPr>
        <w:t>ill be</w:t>
      </w:r>
      <w:r w:rsidR="00D86BF9" w:rsidRPr="00F0241A">
        <w:rPr>
          <w:rFonts w:ascii="Times New Roman" w:hAnsi="Times New Roman" w:cs="Times New Roman"/>
          <w:sz w:val="24"/>
          <w:szCs w:val="24"/>
          <w:lang w:val="en-US"/>
        </w:rPr>
        <w:t xml:space="preserve"> calculated where </w:t>
      </w:r>
      <w:r w:rsidR="00D86BF9" w:rsidRPr="00F0241A">
        <w:rPr>
          <w:rFonts w:ascii="Times New Roman" w:hAnsi="Times New Roman" w:cs="Times New Roman"/>
          <w:sz w:val="24"/>
          <w:szCs w:val="24"/>
          <w:lang w:val="en-US"/>
        </w:rPr>
        <w:lastRenderedPageBreak/>
        <w:t>high</w:t>
      </w:r>
      <w:r w:rsidR="008C7BC4">
        <w:rPr>
          <w:rFonts w:ascii="Times New Roman" w:hAnsi="Times New Roman" w:cs="Times New Roman"/>
          <w:sz w:val="24"/>
          <w:szCs w:val="24"/>
          <w:lang w:val="en-US"/>
        </w:rPr>
        <w:t>er</w:t>
      </w:r>
      <w:r w:rsidR="00D86BF9" w:rsidRPr="00F0241A">
        <w:rPr>
          <w:rFonts w:ascii="Times New Roman" w:hAnsi="Times New Roman" w:cs="Times New Roman"/>
          <w:sz w:val="24"/>
          <w:szCs w:val="24"/>
          <w:lang w:val="en-US"/>
        </w:rPr>
        <w:t xml:space="preserve"> scores represent greater </w:t>
      </w:r>
      <w:r w:rsidR="00DB4EC2">
        <w:rPr>
          <w:rFonts w:ascii="Times New Roman" w:hAnsi="Times New Roman" w:cs="Times New Roman"/>
          <w:sz w:val="24"/>
          <w:szCs w:val="24"/>
          <w:lang w:val="en-US"/>
        </w:rPr>
        <w:t xml:space="preserve">trait </w:t>
      </w:r>
      <w:r w:rsidR="008C7BC4">
        <w:rPr>
          <w:rFonts w:ascii="Times New Roman" w:hAnsi="Times New Roman" w:cs="Times New Roman"/>
          <w:sz w:val="24"/>
          <w:szCs w:val="24"/>
          <w:lang w:val="en-US"/>
        </w:rPr>
        <w:t xml:space="preserve">body </w:t>
      </w:r>
      <w:r w:rsidR="00D86BF9" w:rsidRPr="00F0241A">
        <w:rPr>
          <w:rFonts w:ascii="Times New Roman" w:hAnsi="Times New Roman" w:cs="Times New Roman"/>
          <w:sz w:val="24"/>
          <w:szCs w:val="24"/>
          <w:lang w:val="en-US"/>
        </w:rPr>
        <w:t xml:space="preserve">dissatisfaction. </w:t>
      </w:r>
      <w:r w:rsidRPr="00F0241A">
        <w:rPr>
          <w:rFonts w:ascii="Times New Roman" w:hAnsi="Times New Roman" w:cs="Times New Roman"/>
          <w:sz w:val="24"/>
          <w:szCs w:val="24"/>
          <w:lang w:val="en-US"/>
        </w:rPr>
        <w:t xml:space="preserve">This scale has been used with a sample of </w:t>
      </w:r>
      <w:r w:rsidR="007B518D" w:rsidRPr="00F0241A">
        <w:rPr>
          <w:rFonts w:ascii="Times New Roman" w:hAnsi="Times New Roman" w:cs="Times New Roman"/>
          <w:sz w:val="24"/>
          <w:szCs w:val="24"/>
          <w:lang w:val="en-US"/>
        </w:rPr>
        <w:t xml:space="preserve">grade </w:t>
      </w:r>
      <w:r w:rsidRPr="00F0241A">
        <w:rPr>
          <w:rFonts w:ascii="Times New Roman" w:hAnsi="Times New Roman" w:cs="Times New Roman"/>
          <w:sz w:val="24"/>
          <w:szCs w:val="24"/>
          <w:lang w:val="en-US"/>
        </w:rPr>
        <w:t>7 boys and girls and found to have high internal consistency (</w:t>
      </w:r>
      <w:r w:rsidR="003C1FC2" w:rsidRPr="00F0241A">
        <w:rPr>
          <w:rFonts w:ascii="Times New Roman" w:hAnsi="Times New Roman" w:cs="Times New Roman"/>
          <w:sz w:val="24"/>
          <w:szCs w:val="24"/>
          <w:lang w:val="en-US"/>
        </w:rPr>
        <w:t>g</w:t>
      </w:r>
      <w:r w:rsidRPr="00F0241A">
        <w:rPr>
          <w:rFonts w:ascii="Times New Roman" w:hAnsi="Times New Roman" w:cs="Times New Roman"/>
          <w:sz w:val="24"/>
          <w:szCs w:val="24"/>
          <w:lang w:val="en-US"/>
        </w:rPr>
        <w:t xml:space="preserve">irls </w:t>
      </w:r>
      <w:r w:rsidRPr="00F0241A">
        <w:rPr>
          <w:rStyle w:val="current-selection"/>
          <w:rFonts w:ascii="Times New Roman" w:hAnsi="Times New Roman" w:cs="Times New Roman"/>
          <w:sz w:val="24"/>
          <w:szCs w:val="24"/>
          <w:lang w:val="en-US"/>
        </w:rPr>
        <w:t xml:space="preserve">α = 0.96; </w:t>
      </w:r>
      <w:r w:rsidR="003C1FC2" w:rsidRPr="00F0241A">
        <w:rPr>
          <w:rStyle w:val="current-selection"/>
          <w:rFonts w:ascii="Times New Roman" w:hAnsi="Times New Roman" w:cs="Times New Roman"/>
          <w:sz w:val="24"/>
          <w:szCs w:val="24"/>
          <w:lang w:val="en-US"/>
        </w:rPr>
        <w:t>b</w:t>
      </w:r>
      <w:r w:rsidRPr="00F0241A">
        <w:rPr>
          <w:rStyle w:val="current-selection"/>
          <w:rFonts w:ascii="Times New Roman" w:hAnsi="Times New Roman" w:cs="Times New Roman"/>
          <w:sz w:val="24"/>
          <w:szCs w:val="24"/>
          <w:lang w:val="en-US"/>
        </w:rPr>
        <w:t>oys α = 0.91</w:t>
      </w:r>
      <w:r w:rsidR="008C7BC4">
        <w:rPr>
          <w:rStyle w:val="current-selection"/>
          <w:rFonts w:ascii="Times New Roman" w:hAnsi="Times New Roman" w:cs="Times New Roman"/>
          <w:sz w:val="24"/>
          <w:szCs w:val="24"/>
          <w:lang w:val="en-US"/>
        </w:rPr>
        <w:t>;</w:t>
      </w:r>
      <w:r w:rsidRPr="00F0241A">
        <w:rPr>
          <w:rStyle w:val="current-selection"/>
          <w:rFonts w:ascii="Times New Roman" w:hAnsi="Times New Roman" w:cs="Times New Roman"/>
          <w:sz w:val="24"/>
          <w:szCs w:val="24"/>
          <w:lang w:val="en-US"/>
        </w:rPr>
        <w:t xml:space="preserve"> </w:t>
      </w:r>
      <w:r w:rsidRPr="00F0241A">
        <w:rPr>
          <w:rStyle w:val="current-selection"/>
          <w:rFonts w:ascii="Times New Roman" w:hAnsi="Times New Roman" w:cs="Times New Roman"/>
          <w:sz w:val="24"/>
          <w:szCs w:val="24"/>
          <w:lang w:val="en-US"/>
        </w:rPr>
        <w:fldChar w:fldCharType="begin"/>
      </w:r>
      <w:r w:rsidRPr="00F0241A">
        <w:rPr>
          <w:rStyle w:val="current-selection"/>
          <w:rFonts w:ascii="Times New Roman" w:hAnsi="Times New Roman" w:cs="Times New Roman"/>
          <w:sz w:val="24"/>
          <w:szCs w:val="24"/>
          <w:lang w:val="en-US"/>
        </w:rPr>
        <w:instrText xml:space="preserve"> ADDIN EN.CITE &lt;EndNote&gt;&lt;Cite&gt;&lt;Author&gt;Wilksch&lt;/Author&gt;&lt;Year&gt;2015&lt;/Year&gt;&lt;RecNum&gt;78&lt;/RecNum&gt;&lt;DisplayText&gt;(S. M. Wilksch, 2015)&lt;/DisplayText&gt;&lt;record&gt;&lt;rec-number&gt;78&lt;/rec-number&gt;&lt;foreign-keys&gt;&lt;key app="EN" db-id="52vetdt2zr2wd7e2rr4xft2fze0wpre5faf5" timestamp="1568095371"&gt;78&lt;/key&gt;&lt;/foreign-keys&gt;&lt;ref-type name="Journal Article"&gt;17&lt;/ref-type&gt;&lt;contributors&gt;&lt;authors&gt;&lt;author&gt;Wilksch, S. M.&lt;/author&gt;&lt;/authors&gt;&lt;/contributors&gt;&lt;titles&gt;&lt;title&gt;School-based eating disorder prevention: A pilot effectiveness Trial of Teacher-delivered Media Smart&lt;/title&gt;&lt;secondary-title&gt;Early Intervention in Psychiatry&lt;/secondary-title&gt;&lt;/titles&gt;&lt;periodical&gt;&lt;full-title&gt;Early Intervention in Psychiatry&lt;/full-title&gt;&lt;/periodical&gt;&lt;pages&gt;21-28&lt;/pages&gt;&lt;volume&gt;9&lt;/volume&gt;&lt;number&gt;1&lt;/number&gt;&lt;dates&gt;&lt;year&gt;2015&lt;/year&gt;&lt;/dates&gt;&lt;work-type&gt;Article&lt;/work-type&gt;&lt;urls&gt;&lt;related-urls&gt;&lt;url&gt;https://www.scopus.com/inward/record.uri?eid=2-s2.0-84921299340&amp;amp;doi=10.1111%2feip.12070&amp;amp;partnerID=40&amp;amp;md5=879ce27a563b137549df88673346dd35&lt;/url&gt;&lt;/related-urls&gt;&lt;/urls&gt;&lt;electronic-resource-num&gt;10.1111/eip.12070&lt;/electronic-resource-num&gt;&lt;remote-database-name&gt;Scopus&lt;/remote-database-name&gt;&lt;/record&gt;&lt;/Cite&gt;&lt;/EndNote&gt;</w:instrText>
      </w:r>
      <w:r w:rsidRPr="00F0241A">
        <w:rPr>
          <w:rStyle w:val="current-selection"/>
          <w:rFonts w:ascii="Times New Roman" w:hAnsi="Times New Roman" w:cs="Times New Roman"/>
          <w:sz w:val="24"/>
          <w:szCs w:val="24"/>
          <w:lang w:val="en-US"/>
        </w:rPr>
        <w:fldChar w:fldCharType="separate"/>
      </w:r>
      <w:r w:rsidRPr="00F0241A">
        <w:rPr>
          <w:rStyle w:val="current-selection"/>
          <w:rFonts w:ascii="Times New Roman" w:hAnsi="Times New Roman" w:cs="Times New Roman"/>
          <w:noProof/>
          <w:sz w:val="24"/>
          <w:szCs w:val="24"/>
          <w:lang w:val="en-US"/>
        </w:rPr>
        <w:t>Wilksch, 2015)</w:t>
      </w:r>
      <w:r w:rsidRPr="00F0241A">
        <w:rPr>
          <w:rStyle w:val="current-selection"/>
          <w:rFonts w:ascii="Times New Roman" w:hAnsi="Times New Roman" w:cs="Times New Roman"/>
          <w:sz w:val="24"/>
          <w:szCs w:val="24"/>
          <w:lang w:val="en-US"/>
        </w:rPr>
        <w:fldChar w:fldCharType="end"/>
      </w:r>
      <w:r w:rsidRPr="00F0241A">
        <w:rPr>
          <w:rStyle w:val="current-selection"/>
          <w:rFonts w:ascii="Times New Roman" w:hAnsi="Times New Roman" w:cs="Times New Roman"/>
          <w:sz w:val="24"/>
          <w:szCs w:val="24"/>
          <w:lang w:val="en-US"/>
        </w:rPr>
        <w:t xml:space="preserve">. </w:t>
      </w:r>
    </w:p>
    <w:p w14:paraId="0A5979BA" w14:textId="584533D3" w:rsidR="00402A4C" w:rsidRPr="00F0241A" w:rsidRDefault="006F243A" w:rsidP="006F6FC0">
      <w:pPr>
        <w:spacing w:after="0" w:line="480" w:lineRule="auto"/>
        <w:ind w:firstLine="567"/>
        <w:rPr>
          <w:rFonts w:ascii="Times New Roman" w:hAnsi="Times New Roman" w:cs="Times New Roman"/>
          <w:b/>
          <w:sz w:val="24"/>
          <w:szCs w:val="24"/>
          <w:lang w:val="en-US"/>
        </w:rPr>
      </w:pPr>
      <w:r w:rsidRPr="00F0241A">
        <w:rPr>
          <w:rFonts w:ascii="Times New Roman" w:hAnsi="Times New Roman" w:cs="Times New Roman"/>
          <w:sz w:val="24"/>
          <w:szCs w:val="24"/>
          <w:lang w:val="en-US"/>
        </w:rPr>
        <w:t>Three 100-point visual analogue scales (VAS</w:t>
      </w:r>
      <w:r w:rsidR="008C7BC4">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&lt;EndNote&gt;&lt;Cite&gt;&lt;Author&gt;Durkin&lt;/Author&gt;&lt;Year&gt;2002&lt;/Year&gt;&lt;RecNum&gt;4412&lt;/RecNum&gt;&lt;DisplayText&gt;(Durkin &amp;amp; Paxton, 2002)&lt;/DisplayText&gt;&lt;record&gt;&lt;rec-number&gt;4412&lt;/rec-number&gt;&lt;foreign-keys&gt;&lt;key app="EN" db-id="2ztvafpv9apdw0erppyxpft3dvpfxff5aaev" timestamp="1353559324"&gt;4412&lt;/key&gt;&lt;/foreign-keys&gt;&lt;ref-type name="Journal Article"&gt;17&lt;/ref-type&gt;&lt;contributors&gt;&lt;authors&gt;&lt;author&gt;Durkin, Sarah J.&lt;/author&gt;&lt;author&gt;Paxton, Susan J.&lt;/author&gt;&lt;/authors&gt;&lt;/contributors&gt;&lt;titles&gt;&lt;title&gt;Predictors of vulnerability to reduced body image satisfaction and psychological wellbeing in response to exposure to idealized female media images in adolescent girls&lt;/title&gt;&lt;secondary-title&gt;Journal of Psychosomatic Research&lt;/secondary-title&gt;&lt;/titles&gt;&lt;periodical&gt;&lt;full-title&gt;Journal of Psychosomatic Research&lt;/full-title&gt;&lt;abbr-1&gt;J. Psychosom. Res.&lt;/abbr-1&gt;&lt;abbr-2&gt;J Psychosom Res&lt;/abbr-2&gt;&lt;/periodical&gt;&lt;pages&gt;995-1005&lt;/pages&gt;&lt;volume&gt;53&lt;/volume&gt;&lt;number&gt;5&lt;/number&gt;&lt;keywords&gt;&lt;keyword&gt;Adolescent girls&lt;/keyword&gt;&lt;keyword&gt;Body image dissatisfaction&lt;/keyword&gt;&lt;keyword&gt;Depression&lt;/keyword&gt;&lt;keyword&gt;Idealized female images&lt;/keyword&gt;&lt;keyword&gt;Media&lt;/keyword&gt;&lt;/keywords&gt;&lt;dates&gt;&lt;year&gt;2002&lt;/year&gt;&lt;/dates&gt;&lt;isbn&gt;0022-3999&lt;/isbn&gt;&lt;urls&gt;&lt;related-urls&gt;&lt;url&gt;http://www.sciencedirect.com/science/article/pii/S0022399902004890&lt;/url&gt;&lt;/related-urls&gt;&lt;/urls&gt;&lt;electronic-resource-num&gt;10.1016/s0022-3999(02)00489-0&lt;/electronic-resource-num&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Durkin &amp; Paxton, 2002)</w:t>
      </w:r>
      <w:r w:rsidRPr="00F0241A">
        <w:rPr>
          <w:rFonts w:ascii="Times New Roman" w:hAnsi="Times New Roman" w:cs="Times New Roman"/>
          <w:sz w:val="24"/>
          <w:szCs w:val="24"/>
          <w:lang w:val="en-US"/>
        </w:rPr>
        <w:fldChar w:fldCharType="end"/>
      </w:r>
      <w:r w:rsidR="00B52DA9" w:rsidRPr="00F0241A">
        <w:rPr>
          <w:rFonts w:ascii="Times New Roman" w:hAnsi="Times New Roman" w:cs="Times New Roman"/>
          <w:sz w:val="24"/>
          <w:szCs w:val="24"/>
          <w:lang w:val="en-US"/>
        </w:rPr>
        <w:t xml:space="preserve"> will be used to assess state </w:t>
      </w:r>
      <w:r w:rsidR="0011448C" w:rsidRPr="00F0241A">
        <w:rPr>
          <w:rFonts w:ascii="Times New Roman" w:hAnsi="Times New Roman" w:cs="Times New Roman"/>
          <w:sz w:val="24"/>
          <w:szCs w:val="24"/>
          <w:lang w:val="en-US"/>
        </w:rPr>
        <w:t xml:space="preserve">body </w:t>
      </w:r>
      <w:r w:rsidR="00B52DA9" w:rsidRPr="00F0241A">
        <w:rPr>
          <w:rFonts w:ascii="Times New Roman" w:hAnsi="Times New Roman" w:cs="Times New Roman"/>
          <w:sz w:val="24"/>
          <w:szCs w:val="24"/>
          <w:lang w:val="en-US"/>
        </w:rPr>
        <w:t xml:space="preserve">satisfaction. </w:t>
      </w:r>
      <w:r w:rsidR="00D0675C" w:rsidRPr="00F0241A">
        <w:rPr>
          <w:rFonts w:ascii="Times New Roman" w:hAnsi="Times New Roman" w:cs="Times New Roman"/>
          <w:sz w:val="24"/>
          <w:szCs w:val="24"/>
          <w:lang w:val="en-US"/>
        </w:rPr>
        <w:t>P</w:t>
      </w:r>
      <w:r w:rsidR="00B52DA9" w:rsidRPr="00F0241A">
        <w:rPr>
          <w:rFonts w:ascii="Times New Roman" w:hAnsi="Times New Roman" w:cs="Times New Roman"/>
          <w:sz w:val="24"/>
          <w:szCs w:val="24"/>
          <w:lang w:val="en-US"/>
        </w:rPr>
        <w:t xml:space="preserve">articipants will use a </w:t>
      </w:r>
      <w:r w:rsidR="005D790D" w:rsidRPr="00F0241A">
        <w:rPr>
          <w:rFonts w:ascii="Times New Roman" w:hAnsi="Times New Roman" w:cs="Times New Roman"/>
          <w:sz w:val="24"/>
          <w:szCs w:val="24"/>
          <w:lang w:val="en-US"/>
        </w:rPr>
        <w:t xml:space="preserve">100-point </w:t>
      </w:r>
      <w:r w:rsidR="00B52DA9" w:rsidRPr="00F0241A">
        <w:rPr>
          <w:rFonts w:ascii="Times New Roman" w:hAnsi="Times New Roman" w:cs="Times New Roman"/>
          <w:sz w:val="24"/>
          <w:szCs w:val="24"/>
          <w:lang w:val="en-US"/>
        </w:rPr>
        <w:t xml:space="preserve">slider </w:t>
      </w:r>
      <w:r w:rsidR="005D790D" w:rsidRPr="00F0241A">
        <w:rPr>
          <w:rFonts w:ascii="Times New Roman" w:hAnsi="Times New Roman" w:cs="Times New Roman"/>
          <w:sz w:val="24"/>
          <w:szCs w:val="24"/>
          <w:lang w:val="en-US"/>
        </w:rPr>
        <w:t xml:space="preserve">(0 = </w:t>
      </w:r>
      <w:r w:rsidR="005D790D" w:rsidRPr="00F0241A">
        <w:rPr>
          <w:rFonts w:ascii="Times New Roman" w:hAnsi="Times New Roman" w:cs="Times New Roman"/>
          <w:i/>
          <w:sz w:val="24"/>
          <w:szCs w:val="24"/>
          <w:lang w:val="en-US"/>
        </w:rPr>
        <w:t xml:space="preserve">not at all </w:t>
      </w:r>
      <w:r w:rsidR="005D790D" w:rsidRPr="00F0241A">
        <w:rPr>
          <w:rFonts w:ascii="Times New Roman" w:hAnsi="Times New Roman" w:cs="Times New Roman"/>
          <w:sz w:val="24"/>
          <w:szCs w:val="24"/>
          <w:lang w:val="en-US"/>
        </w:rPr>
        <w:t xml:space="preserve">and 100 = </w:t>
      </w:r>
      <w:r w:rsidR="005D790D" w:rsidRPr="00F0241A">
        <w:rPr>
          <w:rFonts w:ascii="Times New Roman" w:hAnsi="Times New Roman" w:cs="Times New Roman"/>
          <w:i/>
          <w:sz w:val="24"/>
          <w:szCs w:val="24"/>
          <w:lang w:val="en-US"/>
        </w:rPr>
        <w:t>very much</w:t>
      </w:r>
      <w:r w:rsidR="005D790D" w:rsidRPr="00F0241A">
        <w:rPr>
          <w:rFonts w:ascii="Times New Roman" w:hAnsi="Times New Roman" w:cs="Times New Roman"/>
          <w:sz w:val="24"/>
          <w:szCs w:val="24"/>
          <w:lang w:val="en-US"/>
        </w:rPr>
        <w:t>),</w:t>
      </w:r>
      <w:r w:rsidR="005D790D" w:rsidRPr="00F0241A">
        <w:rPr>
          <w:rFonts w:ascii="Times New Roman" w:hAnsi="Times New Roman" w:cs="Times New Roman"/>
          <w:i/>
          <w:sz w:val="24"/>
          <w:szCs w:val="24"/>
          <w:lang w:val="en-US"/>
        </w:rPr>
        <w:t xml:space="preserve"> </w:t>
      </w:r>
      <w:r w:rsidR="005D790D" w:rsidRPr="00F0241A">
        <w:rPr>
          <w:rFonts w:ascii="Times New Roman" w:hAnsi="Times New Roman" w:cs="Times New Roman"/>
          <w:sz w:val="24"/>
          <w:szCs w:val="24"/>
          <w:lang w:val="en-US"/>
        </w:rPr>
        <w:t>to</w:t>
      </w:r>
      <w:r w:rsidR="00B52DA9" w:rsidRPr="00F0241A">
        <w:rPr>
          <w:rFonts w:ascii="Times New Roman" w:hAnsi="Times New Roman" w:cs="Times New Roman"/>
          <w:sz w:val="24"/>
          <w:szCs w:val="24"/>
          <w:lang w:val="en-US"/>
        </w:rPr>
        <w:t xml:space="preserve"> rate how satisfied they feel with their body shape, weight</w:t>
      </w:r>
      <w:r w:rsidR="00EE1821" w:rsidRPr="00F0241A">
        <w:rPr>
          <w:rFonts w:ascii="Times New Roman" w:hAnsi="Times New Roman" w:cs="Times New Roman"/>
          <w:sz w:val="24"/>
          <w:szCs w:val="24"/>
          <w:lang w:val="en-US"/>
        </w:rPr>
        <w:t>,</w:t>
      </w:r>
      <w:r w:rsidR="00B52DA9" w:rsidRPr="00F0241A">
        <w:rPr>
          <w:rFonts w:ascii="Times New Roman" w:hAnsi="Times New Roman" w:cs="Times New Roman"/>
          <w:sz w:val="24"/>
          <w:szCs w:val="24"/>
          <w:lang w:val="en-US"/>
        </w:rPr>
        <w:t xml:space="preserve"> and size. </w:t>
      </w:r>
      <w:r w:rsidR="00C44870" w:rsidRPr="00F0241A">
        <w:rPr>
          <w:rFonts w:ascii="Times New Roman" w:hAnsi="Times New Roman" w:cs="Times New Roman"/>
          <w:sz w:val="24"/>
          <w:szCs w:val="24"/>
          <w:lang w:val="en-US"/>
        </w:rPr>
        <w:t xml:space="preserve">A mean score from the three scales will be calculated, with higher scores representing higher </w:t>
      </w:r>
      <w:r w:rsidR="002D3145">
        <w:rPr>
          <w:rFonts w:ascii="Times New Roman" w:hAnsi="Times New Roman" w:cs="Times New Roman"/>
          <w:sz w:val="24"/>
          <w:szCs w:val="24"/>
          <w:lang w:val="en-US"/>
        </w:rPr>
        <w:t xml:space="preserve">state body </w:t>
      </w:r>
      <w:r w:rsidR="00C44870" w:rsidRPr="00F0241A">
        <w:rPr>
          <w:rFonts w:ascii="Times New Roman" w:hAnsi="Times New Roman" w:cs="Times New Roman"/>
          <w:sz w:val="24"/>
          <w:szCs w:val="24"/>
          <w:lang w:val="en-US"/>
        </w:rPr>
        <w:t xml:space="preserve">satisfaction. </w:t>
      </w:r>
      <w:r w:rsidR="00C004F7" w:rsidRPr="00F0241A">
        <w:rPr>
          <w:rFonts w:ascii="Times New Roman" w:hAnsi="Times New Roman" w:cs="Times New Roman"/>
          <w:sz w:val="24"/>
          <w:szCs w:val="24"/>
          <w:lang w:val="en-US"/>
        </w:rPr>
        <w:t>This approach</w:t>
      </w:r>
      <w:r w:rsidR="00241448" w:rsidRPr="00F0241A">
        <w:rPr>
          <w:rFonts w:ascii="Times New Roman" w:hAnsi="Times New Roman" w:cs="Times New Roman"/>
          <w:sz w:val="24"/>
          <w:szCs w:val="24"/>
          <w:lang w:val="en-US"/>
        </w:rPr>
        <w:t xml:space="preserve"> has been shown to have good convergent validity with the </w:t>
      </w:r>
      <w:r w:rsidR="00893EA7" w:rsidRPr="00F0241A">
        <w:rPr>
          <w:rFonts w:ascii="Times New Roman" w:hAnsi="Times New Roman" w:cs="Times New Roman"/>
          <w:sz w:val="24"/>
          <w:szCs w:val="24"/>
          <w:lang w:val="en-US"/>
        </w:rPr>
        <w:t>Eating Disorder Inventory</w:t>
      </w:r>
      <w:r w:rsidR="002D3145">
        <w:rPr>
          <w:rFonts w:ascii="Times New Roman" w:hAnsi="Times New Roman" w:cs="Times New Roman"/>
          <w:sz w:val="24"/>
          <w:szCs w:val="24"/>
          <w:lang w:val="en-US"/>
        </w:rPr>
        <w:t xml:space="preserve"> B</w:t>
      </w:r>
      <w:r w:rsidR="00241448" w:rsidRPr="00F0241A">
        <w:rPr>
          <w:rFonts w:ascii="Times New Roman" w:hAnsi="Times New Roman" w:cs="Times New Roman"/>
          <w:sz w:val="24"/>
          <w:szCs w:val="24"/>
          <w:lang w:val="en-US"/>
        </w:rPr>
        <w:t xml:space="preserve">ody </w:t>
      </w:r>
      <w:r w:rsidR="002D3145">
        <w:rPr>
          <w:rFonts w:ascii="Times New Roman" w:hAnsi="Times New Roman" w:cs="Times New Roman"/>
          <w:sz w:val="24"/>
          <w:szCs w:val="24"/>
          <w:lang w:val="en-US"/>
        </w:rPr>
        <w:t>D</w:t>
      </w:r>
      <w:r w:rsidR="00241448" w:rsidRPr="00F0241A">
        <w:rPr>
          <w:rFonts w:ascii="Times New Roman" w:hAnsi="Times New Roman" w:cs="Times New Roman"/>
          <w:sz w:val="24"/>
          <w:szCs w:val="24"/>
          <w:lang w:val="en-US"/>
        </w:rPr>
        <w:t xml:space="preserve">issatisfaction </w:t>
      </w:r>
      <w:r w:rsidR="002D3145">
        <w:rPr>
          <w:rFonts w:ascii="Times New Roman" w:hAnsi="Times New Roman" w:cs="Times New Roman"/>
          <w:sz w:val="24"/>
          <w:szCs w:val="24"/>
          <w:lang w:val="en-US"/>
        </w:rPr>
        <w:t>S</w:t>
      </w:r>
      <w:r w:rsidR="00241448" w:rsidRPr="00F0241A">
        <w:rPr>
          <w:rFonts w:ascii="Times New Roman" w:hAnsi="Times New Roman" w:cs="Times New Roman"/>
          <w:sz w:val="24"/>
          <w:szCs w:val="24"/>
          <w:lang w:val="en-US"/>
        </w:rPr>
        <w:t>ubscale</w:t>
      </w:r>
      <w:r w:rsidR="00C004F7" w:rsidRPr="00F0241A">
        <w:rPr>
          <w:rFonts w:ascii="Times New Roman" w:hAnsi="Times New Roman" w:cs="Times New Roman"/>
          <w:sz w:val="24"/>
          <w:szCs w:val="24"/>
          <w:lang w:val="en-US"/>
        </w:rPr>
        <w:t xml:space="preserve"> in adolescents</w:t>
      </w:r>
      <w:r w:rsidR="002E64B9" w:rsidRPr="00F0241A">
        <w:rPr>
          <w:rFonts w:ascii="Times New Roman" w:hAnsi="Times New Roman" w:cs="Times New Roman"/>
          <w:sz w:val="24"/>
          <w:szCs w:val="24"/>
          <w:lang w:val="en-US"/>
        </w:rPr>
        <w:t xml:space="preserve"> (</w:t>
      </w:r>
      <w:r w:rsidR="002E64B9" w:rsidRPr="00F0241A">
        <w:rPr>
          <w:rFonts w:ascii="Times New Roman" w:hAnsi="Times New Roman" w:cs="Times New Roman"/>
          <w:i/>
          <w:sz w:val="24"/>
          <w:szCs w:val="24"/>
          <w:lang w:val="en-US"/>
        </w:rPr>
        <w:t>r</w:t>
      </w:r>
      <w:r w:rsidR="002E64B9" w:rsidRPr="00F0241A">
        <w:rPr>
          <w:rFonts w:ascii="Times New Roman" w:hAnsi="Times New Roman" w:cs="Times New Roman"/>
          <w:sz w:val="24"/>
          <w:szCs w:val="24"/>
          <w:lang w:val="en-US"/>
        </w:rPr>
        <w:t xml:space="preserve"> = -62</w:t>
      </w:r>
      <w:r w:rsidR="00DB4EC2">
        <w:rPr>
          <w:rFonts w:ascii="Times New Roman" w:hAnsi="Times New Roman" w:cs="Times New Roman"/>
          <w:sz w:val="24"/>
          <w:szCs w:val="24"/>
          <w:lang w:val="en-US"/>
        </w:rPr>
        <w:t xml:space="preserve">; </w:t>
      </w:r>
      <w:r w:rsidR="005F3EA1" w:rsidRPr="00F0241A">
        <w:rPr>
          <w:rFonts w:ascii="Times New Roman" w:hAnsi="Times New Roman" w:cs="Times New Roman"/>
          <w:sz w:val="24"/>
          <w:szCs w:val="24"/>
          <w:lang w:val="en-US"/>
        </w:rPr>
        <w:t>Durkin &amp; Paxton, 2002)</w:t>
      </w:r>
      <w:r w:rsidR="00241448" w:rsidRPr="00F0241A">
        <w:rPr>
          <w:rFonts w:ascii="Times New Roman" w:hAnsi="Times New Roman" w:cs="Times New Roman"/>
          <w:sz w:val="24"/>
          <w:szCs w:val="24"/>
          <w:lang w:val="en-US"/>
        </w:rPr>
        <w:t xml:space="preserve">. </w:t>
      </w:r>
    </w:p>
    <w:p w14:paraId="0392FB2D" w14:textId="47ED8276" w:rsidR="0059105A" w:rsidRPr="00F0241A" w:rsidRDefault="00FC7AE1" w:rsidP="0059105A">
      <w:pPr>
        <w:spacing w:after="0" w:line="480" w:lineRule="auto"/>
        <w:ind w:firstLine="567"/>
        <w:rPr>
          <w:rFonts w:ascii="Times New Roman" w:hAnsi="Times New Roman" w:cs="Times New Roman"/>
          <w:sz w:val="24"/>
          <w:szCs w:val="24"/>
          <w:lang w:val="en-US"/>
        </w:rPr>
      </w:pPr>
      <w:bookmarkStart w:id="7" w:name="_Hlk22548753"/>
      <w:r w:rsidRPr="00F0241A">
        <w:rPr>
          <w:rFonts w:ascii="Times New Roman" w:hAnsi="Times New Roman" w:cs="Times New Roman"/>
          <w:sz w:val="24"/>
          <w:szCs w:val="24"/>
          <w:lang w:val="en-US"/>
        </w:rPr>
        <w:t xml:space="preserve">In relation to eating concerns, we will assess dieting as this is the behavior most frequently associated with body dissatisfaction in girls </w:t>
      </w:r>
      <w:bookmarkStart w:id="8" w:name="_Hlk21941525"/>
      <w:r w:rsidRPr="00F0241A">
        <w:rPr>
          <w:rFonts w:ascii="Times New Roman" w:hAnsi="Times New Roman" w:cs="Times New Roman"/>
          <w:sz w:val="24"/>
          <w:szCs w:val="24"/>
          <w:lang w:val="en-US"/>
        </w:rPr>
        <w:t>(</w:t>
      </w:r>
      <w:r w:rsidRPr="008C7BC4">
        <w:rPr>
          <w:rFonts w:ascii="Times New Roman" w:eastAsia="Times New Roman" w:hAnsi="Times New Roman" w:cs="Times New Roman"/>
          <w:sz w:val="24"/>
          <w:szCs w:val="24"/>
          <w:shd w:val="clear" w:color="auto" w:fill="FFFFFF"/>
          <w:lang w:val="en-US"/>
        </w:rPr>
        <w:t>Stice, Marti, &amp; Durant, 2011; Rodgers, McLean, Marques, Dunstan, &amp; Paxton, 2016)</w:t>
      </w:r>
      <w:r w:rsidR="001F4003" w:rsidRPr="008C7BC4">
        <w:rPr>
          <w:rFonts w:ascii="Times New Roman" w:eastAsia="Times New Roman" w:hAnsi="Times New Roman" w:cs="Times New Roman"/>
          <w:sz w:val="24"/>
          <w:szCs w:val="24"/>
          <w:shd w:val="clear" w:color="auto" w:fill="FFFFFF"/>
          <w:lang w:val="en-US"/>
        </w:rPr>
        <w:t>,</w:t>
      </w:r>
      <w:r w:rsidRPr="00F0241A">
        <w:rPr>
          <w:rFonts w:ascii="Times New Roman" w:hAnsi="Times New Roman" w:cs="Times New Roman"/>
          <w:sz w:val="24"/>
          <w:szCs w:val="24"/>
          <w:lang w:val="en-US"/>
        </w:rPr>
        <w:t xml:space="preserve"> </w:t>
      </w:r>
      <w:bookmarkEnd w:id="8"/>
      <w:r w:rsidRPr="00F0241A">
        <w:rPr>
          <w:rFonts w:ascii="Times New Roman" w:hAnsi="Times New Roman" w:cs="Times New Roman"/>
          <w:sz w:val="24"/>
          <w:szCs w:val="24"/>
          <w:lang w:val="en-US"/>
        </w:rPr>
        <w:t>and strategies to increase muscles as these are the behaviors most frequently associated with body dissatisfaction in boys (McCabe &amp; Ricciardelli, 2003).</w:t>
      </w:r>
      <w:bookmarkEnd w:id="7"/>
      <w:r w:rsidR="00F71743">
        <w:rPr>
          <w:rFonts w:ascii="Times New Roman" w:hAnsi="Times New Roman" w:cs="Times New Roman"/>
          <w:sz w:val="24"/>
          <w:szCs w:val="24"/>
          <w:lang w:val="en-US"/>
        </w:rPr>
        <w:t xml:space="preserve"> </w:t>
      </w:r>
      <w:r w:rsidR="005E4507" w:rsidRPr="00F0241A">
        <w:rPr>
          <w:rFonts w:ascii="Times New Roman" w:hAnsi="Times New Roman" w:cs="Times New Roman"/>
          <w:sz w:val="24"/>
          <w:szCs w:val="24"/>
          <w:lang w:val="en-US"/>
        </w:rPr>
        <w:t xml:space="preserve">The </w:t>
      </w:r>
      <w:r w:rsidR="00CE1FC7" w:rsidRPr="00F0241A">
        <w:rPr>
          <w:rFonts w:ascii="Times New Roman" w:hAnsi="Times New Roman" w:cs="Times New Roman"/>
          <w:sz w:val="24"/>
          <w:szCs w:val="24"/>
          <w:lang w:val="en-US"/>
        </w:rPr>
        <w:t xml:space="preserve">10-item </w:t>
      </w:r>
      <w:r w:rsidR="005E4507" w:rsidRPr="00F0241A">
        <w:rPr>
          <w:rFonts w:ascii="Times New Roman" w:hAnsi="Times New Roman" w:cs="Times New Roman"/>
          <w:sz w:val="24"/>
          <w:szCs w:val="24"/>
          <w:lang w:val="en-US"/>
        </w:rPr>
        <w:t xml:space="preserve">Restraint </w:t>
      </w:r>
      <w:r w:rsidR="002D3145">
        <w:rPr>
          <w:rFonts w:ascii="Times New Roman" w:hAnsi="Times New Roman" w:cs="Times New Roman"/>
          <w:sz w:val="24"/>
          <w:szCs w:val="24"/>
          <w:lang w:val="en-US"/>
        </w:rPr>
        <w:t>S</w:t>
      </w:r>
      <w:r w:rsidR="005E4507" w:rsidRPr="00F0241A">
        <w:rPr>
          <w:rFonts w:ascii="Times New Roman" w:hAnsi="Times New Roman" w:cs="Times New Roman"/>
          <w:sz w:val="24"/>
          <w:szCs w:val="24"/>
          <w:lang w:val="en-US"/>
        </w:rPr>
        <w:t xml:space="preserve">ubscale from the Dutch Eating </w:t>
      </w:r>
      <w:r w:rsidR="00004907" w:rsidRPr="00F0241A">
        <w:rPr>
          <w:rFonts w:ascii="Times New Roman" w:hAnsi="Times New Roman" w:cs="Times New Roman"/>
          <w:sz w:val="24"/>
          <w:szCs w:val="24"/>
          <w:lang w:val="en-US"/>
        </w:rPr>
        <w:t>Behavior</w:t>
      </w:r>
      <w:r w:rsidR="005E4507" w:rsidRPr="00F0241A">
        <w:rPr>
          <w:rFonts w:ascii="Times New Roman" w:hAnsi="Times New Roman" w:cs="Times New Roman"/>
          <w:sz w:val="24"/>
          <w:szCs w:val="24"/>
          <w:lang w:val="en-US"/>
        </w:rPr>
        <w:t xml:space="preserve"> Questionnaire (DEBQ</w:t>
      </w:r>
      <w:r w:rsidR="00DB4EC2">
        <w:rPr>
          <w:rFonts w:ascii="Times New Roman" w:hAnsi="Times New Roman" w:cs="Times New Roman"/>
          <w:sz w:val="24"/>
          <w:szCs w:val="24"/>
          <w:lang w:val="en-US"/>
        </w:rPr>
        <w:t>;</w:t>
      </w:r>
      <w:r w:rsidR="005E4507" w:rsidRPr="00F0241A">
        <w:rPr>
          <w:rFonts w:ascii="Times New Roman" w:hAnsi="Times New Roman" w:cs="Times New Roman"/>
          <w:sz w:val="24"/>
          <w:szCs w:val="24"/>
          <w:lang w:val="en-US"/>
        </w:rPr>
        <w:t xml:space="preserve"> </w:t>
      </w:r>
      <w:r w:rsidR="005E4507" w:rsidRPr="00F0241A">
        <w:rPr>
          <w:rFonts w:ascii="Times New Roman" w:hAnsi="Times New Roman" w:cs="Times New Roman"/>
          <w:sz w:val="24"/>
          <w:szCs w:val="24"/>
          <w:lang w:val="en-US"/>
        </w:rPr>
        <w:fldChar w:fldCharType="begin"/>
      </w:r>
      <w:r w:rsidR="005E4507" w:rsidRPr="00F0241A">
        <w:rPr>
          <w:rFonts w:ascii="Times New Roman" w:hAnsi="Times New Roman" w:cs="Times New Roman"/>
          <w:sz w:val="24"/>
          <w:szCs w:val="24"/>
          <w:lang w:val="en-US"/>
        </w:rPr>
        <w:instrText xml:space="preserve"> ADDIN EN.CITE &lt;EndNote&gt;&lt;Cite&gt;&lt;Author&gt;van Strien&lt;/Author&gt;&lt;Year&gt;1986&lt;/Year&gt;&lt;RecNum&gt;43&lt;/RecNum&gt;&lt;DisplayText&gt;(van Strien, Frijters, Bergers, &amp;amp; Defares, 1986)&lt;/DisplayText&gt;&lt;record&gt;&lt;rec-number&gt;43&lt;/rec-number&gt;&lt;foreign-keys&gt;&lt;key app="EN" db-id="52vetdt2zr2wd7e2rr4xft2fze0wpre5faf5" timestamp="1559527253"&gt;43&lt;/key&gt;&lt;/foreign-keys&gt;&lt;ref-type name="Journal Article"&gt;17&lt;/ref-type&gt;&lt;contributors&gt;&lt;authors&gt;&lt;author&gt;van Strien, T.&lt;/author&gt;&lt;author&gt;Frijters, J. E. R.&lt;/author&gt;&lt;author&gt;Bergers, G. P. A.&lt;/author&gt;&lt;author&gt;Defares, P. B.&lt;/author&gt;&lt;/authors&gt;&lt;/contributors&gt;&lt;titles&gt;&lt;title&gt;The Dutch Eating Behavior Questionnaire (DEBQ) for assessment of restrained, emotional, and external eating behavior&lt;/title&gt;&lt;secondary-title&gt;International Journal of Eating Disorders&lt;/secondary-title&gt;&lt;/titles&gt;&lt;periodical&gt;&lt;full-title&gt;International Journal of Eating Disorders&lt;/full-title&gt;&lt;/periodical&gt;&lt;pages&gt;295-315&lt;/pages&gt;&lt;volume&gt;5&lt;/volume&gt;&lt;number&gt;2&lt;/number&gt;&lt;dates&gt;&lt;year&gt;1986&lt;/year&gt;&lt;/dates&gt;&lt;isbn&gt;02763478&lt;/isbn&gt;&lt;urls&gt;&lt;/urls&gt;&lt;/record&gt;&lt;/Cite&gt;&lt;/EndNote&gt;</w:instrText>
      </w:r>
      <w:r w:rsidR="005E4507" w:rsidRPr="00F0241A">
        <w:rPr>
          <w:rFonts w:ascii="Times New Roman" w:hAnsi="Times New Roman" w:cs="Times New Roman"/>
          <w:sz w:val="24"/>
          <w:szCs w:val="24"/>
          <w:lang w:val="en-US"/>
        </w:rPr>
        <w:fldChar w:fldCharType="separate"/>
      </w:r>
      <w:r w:rsidR="005E4507" w:rsidRPr="00F0241A">
        <w:rPr>
          <w:rFonts w:ascii="Times New Roman" w:hAnsi="Times New Roman" w:cs="Times New Roman"/>
          <w:noProof/>
          <w:sz w:val="24"/>
          <w:szCs w:val="24"/>
          <w:lang w:val="en-US"/>
        </w:rPr>
        <w:t>van Strien, Frijters, Bergers, &amp; Defares, 1986)</w:t>
      </w:r>
      <w:r w:rsidR="005E4507" w:rsidRPr="00F0241A">
        <w:rPr>
          <w:rFonts w:ascii="Times New Roman" w:hAnsi="Times New Roman" w:cs="Times New Roman"/>
          <w:sz w:val="24"/>
          <w:szCs w:val="24"/>
          <w:lang w:val="en-US"/>
        </w:rPr>
        <w:fldChar w:fldCharType="end"/>
      </w:r>
      <w:r w:rsidR="005E4507" w:rsidRPr="00F0241A">
        <w:rPr>
          <w:rFonts w:ascii="Times New Roman" w:hAnsi="Times New Roman" w:cs="Times New Roman"/>
          <w:sz w:val="24"/>
          <w:szCs w:val="24"/>
          <w:lang w:val="en-US"/>
        </w:rPr>
        <w:t xml:space="preserve"> will be used to assess dietary restraint. </w:t>
      </w:r>
      <w:r w:rsidR="007E2465" w:rsidRPr="00F0241A">
        <w:rPr>
          <w:rFonts w:ascii="Times New Roman" w:hAnsi="Times New Roman" w:cs="Times New Roman"/>
          <w:sz w:val="24"/>
          <w:szCs w:val="24"/>
          <w:lang w:val="en-US"/>
        </w:rPr>
        <w:t>Participants</w:t>
      </w:r>
      <w:r w:rsidR="006846D9" w:rsidRPr="00F0241A">
        <w:rPr>
          <w:rFonts w:ascii="Times New Roman" w:hAnsi="Times New Roman" w:cs="Times New Roman"/>
          <w:sz w:val="24"/>
          <w:szCs w:val="24"/>
          <w:lang w:val="en-US"/>
        </w:rPr>
        <w:t xml:space="preserve"> will</w:t>
      </w:r>
      <w:r w:rsidR="007E2465" w:rsidRPr="00F0241A">
        <w:rPr>
          <w:rFonts w:ascii="Times New Roman" w:hAnsi="Times New Roman" w:cs="Times New Roman"/>
          <w:sz w:val="24"/>
          <w:szCs w:val="24"/>
          <w:lang w:val="en-US"/>
        </w:rPr>
        <w:t xml:space="preserve"> indicate how often the statements (e.g., </w:t>
      </w:r>
      <w:r w:rsidR="002D3145">
        <w:rPr>
          <w:rFonts w:ascii="Times New Roman" w:hAnsi="Times New Roman" w:cs="Times New Roman"/>
          <w:sz w:val="24"/>
          <w:szCs w:val="24"/>
          <w:lang w:val="en-US"/>
        </w:rPr>
        <w:t>“</w:t>
      </w:r>
      <w:r w:rsidR="007E2465" w:rsidRPr="00F0241A">
        <w:rPr>
          <w:rFonts w:ascii="Times New Roman" w:hAnsi="Times New Roman" w:cs="Times New Roman"/>
          <w:sz w:val="24"/>
          <w:szCs w:val="24"/>
          <w:lang w:val="en-US"/>
        </w:rPr>
        <w:t>Do you deliberately eat foods that are slimming?</w:t>
      </w:r>
      <w:r w:rsidR="002D3145">
        <w:rPr>
          <w:rFonts w:ascii="Times New Roman" w:hAnsi="Times New Roman" w:cs="Times New Roman"/>
          <w:sz w:val="24"/>
          <w:szCs w:val="24"/>
          <w:lang w:val="en-US"/>
        </w:rPr>
        <w:t>”</w:t>
      </w:r>
      <w:r w:rsidR="007E2465" w:rsidRPr="00F0241A">
        <w:rPr>
          <w:rFonts w:ascii="Times New Roman" w:hAnsi="Times New Roman" w:cs="Times New Roman"/>
          <w:sz w:val="24"/>
          <w:szCs w:val="24"/>
          <w:lang w:val="en-US"/>
        </w:rPr>
        <w:t>) appl</w:t>
      </w:r>
      <w:r w:rsidR="006846D9" w:rsidRPr="00F0241A">
        <w:rPr>
          <w:rFonts w:ascii="Times New Roman" w:hAnsi="Times New Roman" w:cs="Times New Roman"/>
          <w:sz w:val="24"/>
          <w:szCs w:val="24"/>
          <w:lang w:val="en-US"/>
        </w:rPr>
        <w:t>y</w:t>
      </w:r>
      <w:r w:rsidR="007E2465" w:rsidRPr="00F0241A">
        <w:rPr>
          <w:rFonts w:ascii="Times New Roman" w:hAnsi="Times New Roman" w:cs="Times New Roman"/>
          <w:sz w:val="24"/>
          <w:szCs w:val="24"/>
          <w:lang w:val="en-US"/>
        </w:rPr>
        <w:t xml:space="preserve"> to them on a </w:t>
      </w:r>
      <w:r w:rsidR="001F4003" w:rsidRPr="00F0241A">
        <w:rPr>
          <w:rFonts w:ascii="Times New Roman" w:hAnsi="Times New Roman" w:cs="Times New Roman"/>
          <w:sz w:val="24"/>
          <w:szCs w:val="24"/>
          <w:lang w:val="en-US"/>
        </w:rPr>
        <w:t>five</w:t>
      </w:r>
      <w:r w:rsidR="007E2465" w:rsidRPr="00F0241A">
        <w:rPr>
          <w:rFonts w:ascii="Times New Roman" w:hAnsi="Times New Roman" w:cs="Times New Roman"/>
          <w:sz w:val="24"/>
          <w:szCs w:val="24"/>
          <w:lang w:val="en-US"/>
        </w:rPr>
        <w:t xml:space="preserve">-point scale </w:t>
      </w:r>
      <w:r w:rsidR="006846D9" w:rsidRPr="00F0241A">
        <w:rPr>
          <w:rFonts w:ascii="Times New Roman" w:hAnsi="Times New Roman" w:cs="Times New Roman"/>
          <w:sz w:val="24"/>
          <w:szCs w:val="24"/>
          <w:lang w:val="en-US"/>
        </w:rPr>
        <w:t xml:space="preserve">(1 = </w:t>
      </w:r>
      <w:r w:rsidR="006846D9" w:rsidRPr="00F0241A">
        <w:rPr>
          <w:rFonts w:ascii="Times New Roman" w:hAnsi="Times New Roman" w:cs="Times New Roman"/>
          <w:i/>
          <w:sz w:val="24"/>
          <w:szCs w:val="24"/>
          <w:lang w:val="en-US"/>
        </w:rPr>
        <w:t>never</w:t>
      </w:r>
      <w:r w:rsidR="006846D9" w:rsidRPr="00F0241A">
        <w:rPr>
          <w:rFonts w:ascii="Times New Roman" w:hAnsi="Times New Roman" w:cs="Times New Roman"/>
          <w:sz w:val="24"/>
          <w:szCs w:val="24"/>
          <w:lang w:val="en-US"/>
        </w:rPr>
        <w:t xml:space="preserve"> and 5 = </w:t>
      </w:r>
      <w:r w:rsidR="006846D9" w:rsidRPr="00F0241A">
        <w:rPr>
          <w:rFonts w:ascii="Times New Roman" w:hAnsi="Times New Roman" w:cs="Times New Roman"/>
          <w:i/>
          <w:sz w:val="24"/>
          <w:szCs w:val="24"/>
          <w:lang w:val="en-US"/>
        </w:rPr>
        <w:t>very often</w:t>
      </w:r>
      <w:r w:rsidR="006846D9" w:rsidRPr="00F0241A">
        <w:rPr>
          <w:rFonts w:ascii="Times New Roman" w:hAnsi="Times New Roman" w:cs="Times New Roman"/>
          <w:sz w:val="24"/>
          <w:szCs w:val="24"/>
          <w:lang w:val="en-US"/>
        </w:rPr>
        <w:t>).</w:t>
      </w:r>
      <w:r w:rsidR="0059105A" w:rsidRPr="00F0241A">
        <w:rPr>
          <w:rFonts w:ascii="Times New Roman" w:hAnsi="Times New Roman" w:cs="Times New Roman"/>
          <w:sz w:val="24"/>
          <w:szCs w:val="24"/>
          <w:lang w:val="en-US"/>
        </w:rPr>
        <w:t xml:space="preserve"> </w:t>
      </w:r>
      <w:r w:rsidR="007E2465" w:rsidRPr="00F0241A">
        <w:rPr>
          <w:rFonts w:ascii="Times New Roman" w:hAnsi="Times New Roman" w:cs="Times New Roman"/>
          <w:sz w:val="24"/>
          <w:szCs w:val="24"/>
          <w:lang w:val="en-US"/>
        </w:rPr>
        <w:t xml:space="preserve">A mean score </w:t>
      </w:r>
      <w:r w:rsidR="006846D9" w:rsidRPr="00F0241A">
        <w:rPr>
          <w:rFonts w:ascii="Times New Roman" w:hAnsi="Times New Roman" w:cs="Times New Roman"/>
          <w:sz w:val="24"/>
          <w:szCs w:val="24"/>
          <w:lang w:val="en-US"/>
        </w:rPr>
        <w:t xml:space="preserve">will be </w:t>
      </w:r>
      <w:r w:rsidR="007E2465" w:rsidRPr="00F0241A">
        <w:rPr>
          <w:rFonts w:ascii="Times New Roman" w:hAnsi="Times New Roman" w:cs="Times New Roman"/>
          <w:sz w:val="24"/>
          <w:szCs w:val="24"/>
          <w:lang w:val="en-US"/>
        </w:rPr>
        <w:t>calculated where high</w:t>
      </w:r>
      <w:r w:rsidR="002D3145">
        <w:rPr>
          <w:rFonts w:ascii="Times New Roman" w:hAnsi="Times New Roman" w:cs="Times New Roman"/>
          <w:sz w:val="24"/>
          <w:szCs w:val="24"/>
          <w:lang w:val="en-US"/>
        </w:rPr>
        <w:t>er</w:t>
      </w:r>
      <w:r w:rsidR="007E2465" w:rsidRPr="00F0241A">
        <w:rPr>
          <w:rFonts w:ascii="Times New Roman" w:hAnsi="Times New Roman" w:cs="Times New Roman"/>
          <w:sz w:val="24"/>
          <w:szCs w:val="24"/>
          <w:lang w:val="en-US"/>
        </w:rPr>
        <w:t xml:space="preserve"> scores represent greater </w:t>
      </w:r>
      <w:r w:rsidR="002D3145">
        <w:rPr>
          <w:rFonts w:ascii="Times New Roman" w:hAnsi="Times New Roman" w:cs="Times New Roman"/>
          <w:sz w:val="24"/>
          <w:szCs w:val="24"/>
          <w:lang w:val="en-US"/>
        </w:rPr>
        <w:t>levels of dietary restraint</w:t>
      </w:r>
      <w:r w:rsidR="007E2465" w:rsidRPr="00F0241A">
        <w:rPr>
          <w:rFonts w:ascii="Times New Roman" w:hAnsi="Times New Roman" w:cs="Times New Roman"/>
          <w:sz w:val="24"/>
          <w:szCs w:val="24"/>
          <w:lang w:val="en-US"/>
        </w:rPr>
        <w:t>.</w:t>
      </w:r>
      <w:r w:rsidR="006846D9" w:rsidRPr="00F0241A">
        <w:rPr>
          <w:rFonts w:ascii="Times New Roman" w:hAnsi="Times New Roman" w:cs="Times New Roman"/>
          <w:sz w:val="24"/>
          <w:szCs w:val="24"/>
          <w:lang w:val="en-US"/>
        </w:rPr>
        <w:t xml:space="preserve"> </w:t>
      </w:r>
      <w:r w:rsidR="00904FC1" w:rsidRPr="00F0241A">
        <w:rPr>
          <w:rFonts w:ascii="Times New Roman" w:hAnsi="Times New Roman" w:cs="Times New Roman"/>
          <w:sz w:val="24"/>
          <w:szCs w:val="24"/>
          <w:lang w:val="en-US"/>
        </w:rPr>
        <w:t>This scale has been shown to have</w:t>
      </w:r>
      <w:r w:rsidR="005E4507" w:rsidRPr="00F0241A">
        <w:rPr>
          <w:rFonts w:ascii="Times New Roman" w:hAnsi="Times New Roman" w:cs="Times New Roman"/>
          <w:sz w:val="24"/>
          <w:szCs w:val="24"/>
          <w:lang w:val="en-US"/>
        </w:rPr>
        <w:t xml:space="preserve"> good internal consistency, test-retest reliability</w:t>
      </w:r>
      <w:r w:rsidR="00175DDD" w:rsidRPr="00F0241A">
        <w:rPr>
          <w:rFonts w:ascii="Times New Roman" w:hAnsi="Times New Roman" w:cs="Times New Roman"/>
          <w:sz w:val="24"/>
          <w:szCs w:val="24"/>
          <w:lang w:val="en-US"/>
        </w:rPr>
        <w:t>,</w:t>
      </w:r>
      <w:r w:rsidR="005E4507" w:rsidRPr="00F0241A">
        <w:rPr>
          <w:rFonts w:ascii="Times New Roman" w:hAnsi="Times New Roman" w:cs="Times New Roman"/>
          <w:sz w:val="24"/>
          <w:szCs w:val="24"/>
          <w:lang w:val="en-US"/>
        </w:rPr>
        <w:t xml:space="preserve"> and criterion validity</w:t>
      </w:r>
      <w:r w:rsidR="00D946AF" w:rsidRPr="00F0241A">
        <w:rPr>
          <w:rFonts w:ascii="Times New Roman" w:hAnsi="Times New Roman" w:cs="Times New Roman"/>
          <w:sz w:val="24"/>
          <w:szCs w:val="24"/>
          <w:lang w:val="en-US"/>
        </w:rPr>
        <w:t xml:space="preserve"> in adolescents</w:t>
      </w:r>
      <w:r w:rsidR="005E4507" w:rsidRPr="00F0241A">
        <w:rPr>
          <w:rFonts w:ascii="Times New Roman" w:hAnsi="Times New Roman" w:cs="Times New Roman"/>
          <w:sz w:val="24"/>
          <w:szCs w:val="24"/>
          <w:lang w:val="en-US"/>
        </w:rPr>
        <w:t xml:space="preserve"> </w:t>
      </w:r>
      <w:r w:rsidR="005E4507" w:rsidRPr="00F0241A">
        <w:rPr>
          <w:rFonts w:ascii="Times New Roman" w:hAnsi="Times New Roman" w:cs="Times New Roman"/>
          <w:sz w:val="24"/>
          <w:szCs w:val="24"/>
          <w:lang w:val="en-US"/>
        </w:rPr>
        <w:fldChar w:fldCharType="begin"/>
      </w:r>
      <w:r w:rsidR="005E4507" w:rsidRPr="00F0241A">
        <w:rPr>
          <w:rFonts w:ascii="Times New Roman" w:hAnsi="Times New Roman" w:cs="Times New Roman"/>
          <w:sz w:val="24"/>
          <w:szCs w:val="24"/>
          <w:lang w:val="en-US"/>
        </w:rPr>
        <w:instrText xml:space="preserve"> ADDIN EN.CITE &lt;EndNote&gt;&lt;Cite&gt;&lt;Author&gt;Wu&lt;/Author&gt;&lt;Year&gt;2017&lt;/Year&gt;&lt;RecNum&gt;79&lt;/RecNum&gt;&lt;DisplayText&gt;(Wu, Cai, &amp;amp; Luo, 2017)&lt;/DisplayText&gt;&lt;record&gt;&lt;rec-number&gt;79&lt;/rec-number&gt;&lt;foreign-keys&gt;&lt;key app="EN" db-id="52vetdt2zr2wd7e2rr4xft2fze0wpre5faf5" timestamp="1568096710"&gt;79&lt;/key&gt;&lt;/foreign-keys&gt;&lt;ref-type name="Journal Article"&gt;17&lt;/ref-type&gt;&lt;contributors&gt;&lt;authors&gt;&lt;author&gt;Wu, S.&lt;/author&gt;&lt;author&gt;Cai, T.&lt;/author&gt;&lt;author&gt;Luo, X.&lt;/author&gt;&lt;/authors&gt;&lt;/contributors&gt;&lt;titles&gt;&lt;title&gt;Validation of the Dutch Eating Behavior Questionnaire (DEBQ) in a sample of Chinese adolescents&lt;/title&gt;&lt;secondary-title&gt;Psychology, Health and Medicine&lt;/secondary-title&gt;&lt;/titles&gt;&lt;periodical&gt;&lt;full-title&gt;Psychology, Health and Medicine&lt;/full-title&gt;&lt;/periodical&gt;&lt;pages&gt;282-288&lt;/pages&gt;&lt;volume&gt;22&lt;/volume&gt;&lt;number&gt;3&lt;/number&gt;&lt;dates&gt;&lt;year&gt;2017&lt;/year&gt;&lt;/dates&gt;&lt;work-type&gt;Article&lt;/work-type&gt;&lt;urls&gt;&lt;related-urls&gt;&lt;url&gt;https://www.scopus.com/inward/record.uri?eid=2-s2.0-84963540171&amp;amp;doi=10.1080%2f13548506.2016.1173712&amp;amp;partnerID=40&amp;amp;md5=1bb66b239819132f9faf26ec1d111468&lt;/url&gt;&lt;/related-urls&gt;&lt;/urls&gt;&lt;electronic-resource-num&gt;10.1080/13548506.2016.1173712&lt;/electronic-resource-num&gt;&lt;remote-database-name&gt;Scopus&lt;/remote-database-name&gt;&lt;/record&gt;&lt;/Cite&gt;&lt;/EndNote&gt;</w:instrText>
      </w:r>
      <w:r w:rsidR="005E4507" w:rsidRPr="00F0241A">
        <w:rPr>
          <w:rFonts w:ascii="Times New Roman" w:hAnsi="Times New Roman" w:cs="Times New Roman"/>
          <w:sz w:val="24"/>
          <w:szCs w:val="24"/>
          <w:lang w:val="en-US"/>
        </w:rPr>
        <w:fldChar w:fldCharType="separate"/>
      </w:r>
      <w:r w:rsidR="005E4507" w:rsidRPr="00F0241A">
        <w:rPr>
          <w:rFonts w:ascii="Times New Roman" w:hAnsi="Times New Roman" w:cs="Times New Roman"/>
          <w:noProof/>
          <w:sz w:val="24"/>
          <w:szCs w:val="24"/>
          <w:lang w:val="en-US"/>
        </w:rPr>
        <w:t>(Wu, Cai, &amp; Luo, 2017)</w:t>
      </w:r>
      <w:r w:rsidR="005E4507" w:rsidRPr="00F0241A">
        <w:rPr>
          <w:rFonts w:ascii="Times New Roman" w:hAnsi="Times New Roman" w:cs="Times New Roman"/>
          <w:sz w:val="24"/>
          <w:szCs w:val="24"/>
          <w:lang w:val="en-US"/>
        </w:rPr>
        <w:fldChar w:fldCharType="end"/>
      </w:r>
      <w:r w:rsidR="005E4507" w:rsidRPr="00F0241A">
        <w:rPr>
          <w:rFonts w:ascii="Times New Roman" w:hAnsi="Times New Roman" w:cs="Times New Roman"/>
          <w:sz w:val="24"/>
          <w:szCs w:val="24"/>
          <w:lang w:val="en-US"/>
        </w:rPr>
        <w:t>.</w:t>
      </w:r>
    </w:p>
    <w:p w14:paraId="534B17C2" w14:textId="50CA0A0F" w:rsidR="00EF386E" w:rsidRPr="00F0241A" w:rsidRDefault="006E0AC0" w:rsidP="0059105A">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The </w:t>
      </w:r>
      <w:r w:rsidR="001F4003" w:rsidRPr="00F0241A">
        <w:rPr>
          <w:rFonts w:ascii="Times New Roman" w:hAnsi="Times New Roman" w:cs="Times New Roman"/>
          <w:sz w:val="24"/>
          <w:szCs w:val="24"/>
          <w:lang w:val="en-US"/>
        </w:rPr>
        <w:t>five</w:t>
      </w:r>
      <w:r w:rsidR="00B832E5" w:rsidRPr="00F0241A">
        <w:rPr>
          <w:rFonts w:ascii="Times New Roman" w:hAnsi="Times New Roman" w:cs="Times New Roman"/>
          <w:sz w:val="24"/>
          <w:szCs w:val="24"/>
          <w:lang w:val="en-US"/>
        </w:rPr>
        <w:t xml:space="preserve">-item </w:t>
      </w:r>
      <w:r w:rsidRPr="00F0241A">
        <w:rPr>
          <w:rFonts w:ascii="Times New Roman" w:hAnsi="Times New Roman" w:cs="Times New Roman"/>
          <w:sz w:val="24"/>
          <w:szCs w:val="24"/>
          <w:lang w:val="en-US"/>
        </w:rPr>
        <w:t xml:space="preserve">Strategies to Increase Muscle Size </w:t>
      </w:r>
      <w:r w:rsidR="002D3145">
        <w:rPr>
          <w:rFonts w:ascii="Times New Roman" w:hAnsi="Times New Roman" w:cs="Times New Roman"/>
          <w:sz w:val="24"/>
          <w:szCs w:val="24"/>
          <w:lang w:val="en-US"/>
        </w:rPr>
        <w:t>S</w:t>
      </w:r>
      <w:r w:rsidRPr="00F0241A">
        <w:rPr>
          <w:rFonts w:ascii="Times New Roman" w:hAnsi="Times New Roman" w:cs="Times New Roman"/>
          <w:sz w:val="24"/>
          <w:szCs w:val="24"/>
          <w:lang w:val="en-US"/>
        </w:rPr>
        <w:t>ubscale from the Body Change Inventory (BCI</w:t>
      </w:r>
      <w:r w:rsidR="008A2D50">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&lt;EndNote&gt;&lt;Cite&gt;&lt;Author&gt;Ricciardelli&lt;/Author&gt;&lt;Year&gt;2002&lt;/Year&gt;&lt;RecNum&gt;42&lt;/RecNum&gt;&lt;DisplayText&gt;(Ricciardelli &amp;amp; McCabe, 2002)&lt;/DisplayText&gt;&lt;record&gt;&lt;rec-number&gt;42&lt;/rec-number&gt;&lt;foreign-keys&gt;&lt;key app="EN" db-id="52vetdt2zr2wd7e2rr4xft2fze0wpre5faf5" timestamp="1559527253"&gt;42&lt;/key&gt;&lt;/foreign-keys&gt;&lt;ref-type name="Journal Article"&gt;17&lt;/ref-type&gt;&lt;contributors&gt;&lt;authors&gt;&lt;author&gt;Ricciardelli, Lina A.&lt;/author&gt;&lt;author&gt;McCabe, Marita P.&lt;/author&gt;&lt;/authors&gt;&lt;/contributors&gt;&lt;titles&gt;&lt;title&gt;Psychometric evaluation of the Body Change Inventory: An assessment instrument for adolescent boys and girls&lt;/title&gt;&lt;secondary-title&gt;Eating Behaviors&lt;/secondary-title&gt;&lt;/titles&gt;&lt;periodical&gt;&lt;full-title&gt;Eating Behaviors&lt;/full-title&gt;&lt;/periodical&gt;&lt;pages&gt;45-59&lt;/pages&gt;&lt;volume&gt;3&lt;/volume&gt;&lt;number&gt;1&lt;/number&gt;&lt;dates&gt;&lt;year&gt;2002&lt;/year&gt;&lt;/dates&gt;&lt;isbn&gt;1471-0153&lt;/isbn&gt;&lt;urls&gt;&lt;related-urls&gt;&lt;url&gt;https://www.sciencedirect.com/science/article/pii/S1471015301000447?via%3Dihub&lt;/url&gt;&lt;/related-urls&gt;&lt;/urls&gt;&lt;electronic-resource-num&gt;10.1016/S1471-0153(01)00044-7&lt;/electronic-resource-num&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Ricciardelli &amp; McCabe, 2002)</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w:t>
      </w:r>
      <w:r w:rsidR="00243670" w:rsidRPr="00F0241A">
        <w:rPr>
          <w:rFonts w:ascii="Times New Roman" w:hAnsi="Times New Roman" w:cs="Times New Roman"/>
          <w:sz w:val="24"/>
          <w:szCs w:val="24"/>
          <w:lang w:val="en-US"/>
        </w:rPr>
        <w:t xml:space="preserve">will be used </w:t>
      </w:r>
      <w:r w:rsidR="00175DDD" w:rsidRPr="00F0241A">
        <w:rPr>
          <w:rFonts w:ascii="Times New Roman" w:hAnsi="Times New Roman" w:cs="Times New Roman"/>
          <w:sz w:val="24"/>
          <w:szCs w:val="24"/>
          <w:lang w:val="en-US"/>
        </w:rPr>
        <w:t>to</w:t>
      </w:r>
      <w:r w:rsidRPr="00F0241A">
        <w:rPr>
          <w:rFonts w:ascii="Times New Roman" w:hAnsi="Times New Roman" w:cs="Times New Roman"/>
          <w:sz w:val="24"/>
          <w:szCs w:val="24"/>
          <w:lang w:val="en-US"/>
        </w:rPr>
        <w:t xml:space="preserve"> assess</w:t>
      </w:r>
      <w:r w:rsidR="007E0151" w:rsidRPr="00F0241A">
        <w:rPr>
          <w:rFonts w:ascii="Times New Roman" w:hAnsi="Times New Roman" w:cs="Times New Roman"/>
          <w:sz w:val="24"/>
          <w:szCs w:val="24"/>
          <w:lang w:val="en-US"/>
        </w:rPr>
        <w:t xml:space="preserve"> </w:t>
      </w:r>
      <w:r w:rsidR="002D3145">
        <w:rPr>
          <w:rFonts w:ascii="Times New Roman" w:hAnsi="Times New Roman" w:cs="Times New Roman"/>
          <w:sz w:val="24"/>
          <w:szCs w:val="24"/>
          <w:lang w:val="en-US"/>
        </w:rPr>
        <w:t>strategies to increase muscles</w:t>
      </w:r>
      <w:r w:rsidRPr="00F0241A">
        <w:rPr>
          <w:rFonts w:ascii="Times New Roman" w:hAnsi="Times New Roman" w:cs="Times New Roman"/>
          <w:sz w:val="24"/>
          <w:szCs w:val="24"/>
          <w:lang w:val="en-US"/>
        </w:rPr>
        <w:t xml:space="preserve">. </w:t>
      </w:r>
      <w:r w:rsidR="00A9549C" w:rsidRPr="00F0241A">
        <w:rPr>
          <w:rFonts w:ascii="Times New Roman" w:hAnsi="Times New Roman" w:cs="Times New Roman"/>
          <w:sz w:val="24"/>
          <w:szCs w:val="24"/>
          <w:lang w:val="en-US"/>
        </w:rPr>
        <w:t xml:space="preserve">Participants will indicate how frequently the statements (e.g., </w:t>
      </w:r>
      <w:r w:rsidR="002D3145">
        <w:rPr>
          <w:rFonts w:ascii="Times New Roman" w:hAnsi="Times New Roman" w:cs="Times New Roman"/>
          <w:sz w:val="24"/>
          <w:szCs w:val="24"/>
          <w:lang w:val="en-US"/>
        </w:rPr>
        <w:t>“</w:t>
      </w:r>
      <w:r w:rsidR="00175DDD" w:rsidRPr="00F0241A">
        <w:rPr>
          <w:rFonts w:ascii="Times New Roman" w:hAnsi="Times New Roman" w:cs="Times New Roman"/>
          <w:sz w:val="24"/>
          <w:szCs w:val="24"/>
          <w:lang w:val="en-US"/>
        </w:rPr>
        <w:t>H</w:t>
      </w:r>
      <w:r w:rsidR="00A9549C" w:rsidRPr="00F0241A">
        <w:rPr>
          <w:rFonts w:ascii="Times New Roman" w:hAnsi="Times New Roman" w:cs="Times New Roman"/>
          <w:sz w:val="24"/>
          <w:szCs w:val="24"/>
          <w:lang w:val="en-US"/>
        </w:rPr>
        <w:t xml:space="preserve">ow often do you </w:t>
      </w:r>
      <w:r w:rsidR="00A9549C" w:rsidRPr="00F0241A">
        <w:rPr>
          <w:rFonts w:ascii="Times New Roman" w:hAnsi="Times New Roman" w:cs="Times New Roman"/>
          <w:i/>
          <w:sz w:val="24"/>
          <w:szCs w:val="24"/>
          <w:lang w:val="en-US"/>
        </w:rPr>
        <w:t>think</w:t>
      </w:r>
      <w:r w:rsidR="00A9549C" w:rsidRPr="00F0241A">
        <w:rPr>
          <w:rFonts w:ascii="Times New Roman" w:hAnsi="Times New Roman" w:cs="Times New Roman"/>
          <w:sz w:val="24"/>
          <w:szCs w:val="24"/>
          <w:lang w:val="en-US"/>
        </w:rPr>
        <w:t xml:space="preserve"> about changing our level of exercise to increase the size of your muscles?</w:t>
      </w:r>
      <w:r w:rsidR="002D3145">
        <w:rPr>
          <w:rFonts w:ascii="Times New Roman" w:hAnsi="Times New Roman" w:cs="Times New Roman"/>
          <w:sz w:val="24"/>
          <w:szCs w:val="24"/>
          <w:lang w:val="en-US"/>
        </w:rPr>
        <w:t>”</w:t>
      </w:r>
      <w:r w:rsidR="00A9549C" w:rsidRPr="00F0241A">
        <w:rPr>
          <w:rFonts w:ascii="Times New Roman" w:hAnsi="Times New Roman" w:cs="Times New Roman"/>
          <w:sz w:val="24"/>
          <w:szCs w:val="24"/>
          <w:lang w:val="en-US"/>
        </w:rPr>
        <w:t xml:space="preserve">) apply to </w:t>
      </w:r>
      <w:r w:rsidR="00A9549C" w:rsidRPr="00F0241A">
        <w:rPr>
          <w:rFonts w:ascii="Times New Roman" w:hAnsi="Times New Roman" w:cs="Times New Roman"/>
          <w:sz w:val="24"/>
          <w:szCs w:val="24"/>
          <w:lang w:val="en-US"/>
        </w:rPr>
        <w:lastRenderedPageBreak/>
        <w:t xml:space="preserve">them on a </w:t>
      </w:r>
      <w:r w:rsidR="001F4003" w:rsidRPr="00F0241A">
        <w:rPr>
          <w:rFonts w:ascii="Times New Roman" w:hAnsi="Times New Roman" w:cs="Times New Roman"/>
          <w:sz w:val="24"/>
          <w:szCs w:val="24"/>
          <w:lang w:val="en-US"/>
        </w:rPr>
        <w:t>five</w:t>
      </w:r>
      <w:r w:rsidR="00A9549C" w:rsidRPr="00F0241A">
        <w:rPr>
          <w:rFonts w:ascii="Times New Roman" w:hAnsi="Times New Roman" w:cs="Times New Roman"/>
          <w:sz w:val="24"/>
          <w:szCs w:val="24"/>
          <w:lang w:val="en-US"/>
        </w:rPr>
        <w:t xml:space="preserve">-point scale (1 = </w:t>
      </w:r>
      <w:r w:rsidR="00A9549C" w:rsidRPr="00F0241A">
        <w:rPr>
          <w:rFonts w:ascii="Times New Roman" w:hAnsi="Times New Roman" w:cs="Times New Roman"/>
          <w:i/>
          <w:sz w:val="24"/>
          <w:szCs w:val="24"/>
          <w:lang w:val="en-US"/>
        </w:rPr>
        <w:t>never</w:t>
      </w:r>
      <w:r w:rsidR="00A9549C" w:rsidRPr="00F0241A">
        <w:rPr>
          <w:rFonts w:ascii="Times New Roman" w:hAnsi="Times New Roman" w:cs="Times New Roman"/>
          <w:sz w:val="24"/>
          <w:szCs w:val="24"/>
          <w:lang w:val="en-US"/>
        </w:rPr>
        <w:t xml:space="preserve"> and 5 = </w:t>
      </w:r>
      <w:r w:rsidR="00A9549C" w:rsidRPr="00F0241A">
        <w:rPr>
          <w:rFonts w:ascii="Times New Roman" w:hAnsi="Times New Roman" w:cs="Times New Roman"/>
          <w:i/>
          <w:sz w:val="24"/>
          <w:szCs w:val="24"/>
          <w:lang w:val="en-US"/>
        </w:rPr>
        <w:t>always</w:t>
      </w:r>
      <w:r w:rsidR="00A9549C" w:rsidRPr="00F0241A">
        <w:rPr>
          <w:rFonts w:ascii="Times New Roman" w:hAnsi="Times New Roman" w:cs="Times New Roman"/>
          <w:sz w:val="24"/>
          <w:szCs w:val="24"/>
          <w:lang w:val="en-US"/>
        </w:rPr>
        <w:t>).</w:t>
      </w:r>
      <w:r w:rsidR="00F71743">
        <w:rPr>
          <w:rFonts w:ascii="Times New Roman" w:hAnsi="Times New Roman" w:cs="Times New Roman"/>
          <w:sz w:val="24"/>
          <w:szCs w:val="24"/>
          <w:lang w:val="en-US"/>
        </w:rPr>
        <w:t xml:space="preserve"> </w:t>
      </w:r>
      <w:r w:rsidR="00A9549C" w:rsidRPr="00F0241A">
        <w:rPr>
          <w:rFonts w:ascii="Times New Roman" w:hAnsi="Times New Roman" w:cs="Times New Roman"/>
          <w:sz w:val="24"/>
          <w:szCs w:val="24"/>
          <w:lang w:val="en-US"/>
        </w:rPr>
        <w:t xml:space="preserve">Potential total scores will range from </w:t>
      </w:r>
      <w:r w:rsidR="001F4003" w:rsidRPr="00F0241A">
        <w:rPr>
          <w:rFonts w:ascii="Times New Roman" w:hAnsi="Times New Roman" w:cs="Times New Roman"/>
          <w:sz w:val="24"/>
          <w:szCs w:val="24"/>
          <w:lang w:val="en-US"/>
        </w:rPr>
        <w:t>six</w:t>
      </w:r>
      <w:r w:rsidR="00A9549C" w:rsidRPr="00F0241A">
        <w:rPr>
          <w:rFonts w:ascii="Times New Roman" w:hAnsi="Times New Roman" w:cs="Times New Roman"/>
          <w:sz w:val="24"/>
          <w:szCs w:val="24"/>
          <w:lang w:val="en-US"/>
        </w:rPr>
        <w:t xml:space="preserve"> to 30, with higher scores indicating a greater tendency to use </w:t>
      </w:r>
      <w:r w:rsidR="00067D63">
        <w:rPr>
          <w:rFonts w:ascii="Times New Roman" w:hAnsi="Times New Roman" w:cs="Times New Roman"/>
          <w:sz w:val="24"/>
          <w:szCs w:val="24"/>
          <w:lang w:val="en-US"/>
        </w:rPr>
        <w:t xml:space="preserve">strategies to increase muscles. </w:t>
      </w:r>
      <w:r w:rsidR="00FE1A42" w:rsidRPr="00F0241A">
        <w:rPr>
          <w:rFonts w:ascii="Times New Roman" w:hAnsi="Times New Roman" w:cs="Times New Roman"/>
          <w:sz w:val="24"/>
          <w:szCs w:val="24"/>
          <w:lang w:val="en-US"/>
        </w:rPr>
        <w:t xml:space="preserve">This measure has been </w:t>
      </w:r>
      <w:r w:rsidR="001C7E0E" w:rsidRPr="00F0241A">
        <w:rPr>
          <w:rFonts w:ascii="Times New Roman" w:hAnsi="Times New Roman" w:cs="Times New Roman"/>
          <w:sz w:val="24"/>
          <w:szCs w:val="24"/>
          <w:lang w:val="en-US"/>
        </w:rPr>
        <w:t xml:space="preserve">shown to </w:t>
      </w:r>
      <w:r w:rsidR="00FE1A42" w:rsidRPr="00F0241A">
        <w:rPr>
          <w:rFonts w:ascii="Times New Roman" w:hAnsi="Times New Roman" w:cs="Times New Roman"/>
          <w:sz w:val="24"/>
          <w:szCs w:val="24"/>
          <w:lang w:val="en-US"/>
        </w:rPr>
        <w:t>have good content validity, construct validity, internal consistency, and concurrent and discriminant validity</w:t>
      </w:r>
      <w:r w:rsidR="001C7E0E" w:rsidRPr="00F0241A">
        <w:rPr>
          <w:rFonts w:ascii="Times New Roman" w:hAnsi="Times New Roman" w:cs="Times New Roman"/>
          <w:sz w:val="24"/>
          <w:szCs w:val="24"/>
          <w:lang w:val="en-US"/>
        </w:rPr>
        <w:t xml:space="preserve"> in an adolescent sample</w:t>
      </w:r>
      <w:r w:rsidR="00FE1A42" w:rsidRPr="00F0241A">
        <w:rPr>
          <w:rFonts w:ascii="Times New Roman" w:hAnsi="Times New Roman" w:cs="Times New Roman"/>
          <w:sz w:val="24"/>
          <w:szCs w:val="24"/>
          <w:lang w:val="en-US"/>
        </w:rPr>
        <w:t xml:space="preserve"> </w:t>
      </w:r>
      <w:r w:rsidR="00FE1A42" w:rsidRPr="00F0241A">
        <w:rPr>
          <w:rFonts w:ascii="Times New Roman" w:hAnsi="Times New Roman" w:cs="Times New Roman"/>
          <w:sz w:val="24"/>
          <w:szCs w:val="24"/>
          <w:lang w:val="en-US"/>
        </w:rPr>
        <w:fldChar w:fldCharType="begin"/>
      </w:r>
      <w:r w:rsidR="00FE1A42" w:rsidRPr="00F0241A">
        <w:rPr>
          <w:rFonts w:ascii="Times New Roman" w:hAnsi="Times New Roman" w:cs="Times New Roman"/>
          <w:sz w:val="24"/>
          <w:szCs w:val="24"/>
          <w:lang w:val="en-US"/>
        </w:rPr>
        <w:instrText xml:space="preserve"> ADDIN EN.CITE &lt;EndNote&gt;&lt;Cite&gt;&lt;Author&gt;Ricciardelli&lt;/Author&gt;&lt;Year&gt;2002&lt;/Year&gt;&lt;RecNum&gt;42&lt;/RecNum&gt;&lt;DisplayText&gt;(Ricciardelli &amp;amp; McCabe, 2002)&lt;/DisplayText&gt;&lt;record&gt;&lt;rec-number&gt;42&lt;/rec-number&gt;&lt;foreign-keys&gt;&lt;key app="EN" db-id="52vetdt2zr2wd7e2rr4xft2fze0wpre5faf5" timestamp="1559527253"&gt;42&lt;/key&gt;&lt;/foreign-keys&gt;&lt;ref-type name="Journal Article"&gt;17&lt;/ref-type&gt;&lt;contributors&gt;&lt;authors&gt;&lt;author&gt;Ricciardelli, Lina A.&lt;/author&gt;&lt;author&gt;McCabe, Marita P.&lt;/author&gt;&lt;/authors&gt;&lt;/contributors&gt;&lt;titles&gt;&lt;title&gt;Psychometric evaluation of the Body Change Inventory: An assessment instrument for adolescent boys and girls&lt;/title&gt;&lt;secondary-title&gt;Eating Behaviors&lt;/secondary-title&gt;&lt;/titles&gt;&lt;periodical&gt;&lt;full-title&gt;Eating Behaviors&lt;/full-title&gt;&lt;/periodical&gt;&lt;pages&gt;45-59&lt;/pages&gt;&lt;volume&gt;3&lt;/volume&gt;&lt;number&gt;1&lt;/number&gt;&lt;dates&gt;&lt;year&gt;2002&lt;/year&gt;&lt;/dates&gt;&lt;isbn&gt;1471-0153&lt;/isbn&gt;&lt;urls&gt;&lt;related-urls&gt;&lt;url&gt;https://www.sciencedirect.com/science/article/pii/S1471015301000447?via%3Dihub&lt;/url&gt;&lt;/related-urls&gt;&lt;/urls&gt;&lt;electronic-resource-num&gt;10.1016/S1471-0153(01)00044-7&lt;/electronic-resource-num&gt;&lt;/record&gt;&lt;/Cite&gt;&lt;/EndNote&gt;</w:instrText>
      </w:r>
      <w:r w:rsidR="00FE1A42" w:rsidRPr="00F0241A">
        <w:rPr>
          <w:rFonts w:ascii="Times New Roman" w:hAnsi="Times New Roman" w:cs="Times New Roman"/>
          <w:sz w:val="24"/>
          <w:szCs w:val="24"/>
          <w:lang w:val="en-US"/>
        </w:rPr>
        <w:fldChar w:fldCharType="separate"/>
      </w:r>
      <w:r w:rsidR="00FE1A42" w:rsidRPr="00F0241A">
        <w:rPr>
          <w:rFonts w:ascii="Times New Roman" w:hAnsi="Times New Roman" w:cs="Times New Roman"/>
          <w:noProof/>
          <w:sz w:val="24"/>
          <w:szCs w:val="24"/>
          <w:lang w:val="en-US"/>
        </w:rPr>
        <w:t>(Ricciardelli &amp; McCabe, 2002)</w:t>
      </w:r>
      <w:r w:rsidR="00FE1A42" w:rsidRPr="00F0241A">
        <w:rPr>
          <w:rFonts w:ascii="Times New Roman" w:hAnsi="Times New Roman" w:cs="Times New Roman"/>
          <w:sz w:val="24"/>
          <w:szCs w:val="24"/>
          <w:lang w:val="en-US"/>
        </w:rPr>
        <w:fldChar w:fldCharType="end"/>
      </w:r>
      <w:r w:rsidR="00FE1A42" w:rsidRPr="00F0241A">
        <w:rPr>
          <w:rFonts w:ascii="Times New Roman" w:hAnsi="Times New Roman" w:cs="Times New Roman"/>
          <w:sz w:val="24"/>
          <w:szCs w:val="24"/>
          <w:lang w:val="en-US"/>
        </w:rPr>
        <w:t xml:space="preserve">. </w:t>
      </w:r>
    </w:p>
    <w:p w14:paraId="281090A2" w14:textId="19194847" w:rsidR="00423832" w:rsidRPr="00F0241A" w:rsidRDefault="00643C8F" w:rsidP="00C35977">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b/>
          <w:sz w:val="24"/>
          <w:szCs w:val="24"/>
          <w:lang w:val="en-US"/>
        </w:rPr>
        <w:t xml:space="preserve">2.3.3. </w:t>
      </w:r>
      <w:r w:rsidR="00A40E6B" w:rsidRPr="00F0241A">
        <w:rPr>
          <w:rFonts w:ascii="Times New Roman" w:hAnsi="Times New Roman" w:cs="Times New Roman"/>
          <w:b/>
          <w:sz w:val="24"/>
          <w:szCs w:val="24"/>
          <w:lang w:val="en-US"/>
        </w:rPr>
        <w:t xml:space="preserve">Secondary </w:t>
      </w:r>
      <w:r w:rsidR="00C35977" w:rsidRPr="00F0241A">
        <w:rPr>
          <w:rFonts w:ascii="Times New Roman" w:hAnsi="Times New Roman" w:cs="Times New Roman"/>
          <w:b/>
          <w:sz w:val="24"/>
          <w:szCs w:val="24"/>
          <w:lang w:val="en-US"/>
        </w:rPr>
        <w:t>o</w:t>
      </w:r>
      <w:r w:rsidR="00A40E6B" w:rsidRPr="00F0241A">
        <w:rPr>
          <w:rFonts w:ascii="Times New Roman" w:hAnsi="Times New Roman" w:cs="Times New Roman"/>
          <w:b/>
          <w:sz w:val="24"/>
          <w:szCs w:val="24"/>
          <w:lang w:val="en-US"/>
        </w:rPr>
        <w:t xml:space="preserve">utcomes </w:t>
      </w:r>
      <w:r w:rsidR="00C35977" w:rsidRPr="00F0241A">
        <w:rPr>
          <w:rFonts w:ascii="Times New Roman" w:hAnsi="Times New Roman" w:cs="Times New Roman"/>
          <w:b/>
          <w:sz w:val="24"/>
          <w:szCs w:val="24"/>
          <w:lang w:val="en-US"/>
        </w:rPr>
        <w:t>me</w:t>
      </w:r>
      <w:r w:rsidR="00A40E6B" w:rsidRPr="00F0241A">
        <w:rPr>
          <w:rFonts w:ascii="Times New Roman" w:hAnsi="Times New Roman" w:cs="Times New Roman"/>
          <w:b/>
          <w:sz w:val="24"/>
          <w:szCs w:val="24"/>
          <w:lang w:val="en-US"/>
        </w:rPr>
        <w:t>asures</w:t>
      </w:r>
      <w:r w:rsidR="00C35977" w:rsidRPr="00F0241A">
        <w:rPr>
          <w:rFonts w:ascii="Times New Roman" w:hAnsi="Times New Roman" w:cs="Times New Roman"/>
          <w:b/>
          <w:sz w:val="24"/>
          <w:szCs w:val="24"/>
          <w:lang w:val="en-US"/>
        </w:rPr>
        <w:t xml:space="preserve">. </w:t>
      </w:r>
      <w:bookmarkStart w:id="9" w:name="_Hlk22548924"/>
      <w:r w:rsidR="005A6BB8" w:rsidRPr="00F0241A">
        <w:rPr>
          <w:rFonts w:ascii="Times New Roman" w:hAnsi="Times New Roman" w:cs="Times New Roman"/>
          <w:sz w:val="24"/>
          <w:szCs w:val="24"/>
          <w:lang w:val="en-US"/>
        </w:rPr>
        <w:t>In relation to mental health, we chose to assess depressive symptoms and self-esteem as these are the most widely used indicators of mental health in adolescents (Kelly et al., 2018)</w:t>
      </w:r>
      <w:r w:rsidRPr="00F0241A">
        <w:rPr>
          <w:rFonts w:ascii="Times New Roman" w:hAnsi="Times New Roman" w:cs="Times New Roman"/>
          <w:sz w:val="24"/>
          <w:szCs w:val="24"/>
          <w:lang w:val="en-US"/>
        </w:rPr>
        <w:t>.</w:t>
      </w:r>
    </w:p>
    <w:bookmarkEnd w:id="9"/>
    <w:p w14:paraId="3DA32FB4" w14:textId="45F2502D" w:rsidR="00EE4100" w:rsidRPr="00F0241A" w:rsidRDefault="005D162A" w:rsidP="00EF386E">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The </w:t>
      </w:r>
      <w:r w:rsidR="00836209" w:rsidRPr="00F0241A">
        <w:rPr>
          <w:rFonts w:ascii="Times New Roman" w:hAnsi="Times New Roman" w:cs="Times New Roman"/>
          <w:sz w:val="24"/>
          <w:szCs w:val="24"/>
          <w:lang w:val="en-US"/>
        </w:rPr>
        <w:t>s</w:t>
      </w:r>
      <w:r w:rsidRPr="00F0241A">
        <w:rPr>
          <w:rFonts w:ascii="Times New Roman" w:hAnsi="Times New Roman" w:cs="Times New Roman"/>
          <w:sz w:val="24"/>
          <w:szCs w:val="24"/>
          <w:lang w:val="en-US"/>
        </w:rPr>
        <w:t xml:space="preserve">ingle-item Self-Esteem Scale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&lt;EndNote&gt;&lt;Cite&gt;&lt;Author&gt;Robins&lt;/Author&gt;&lt;Year&gt;2001&lt;/Year&gt;&lt;RecNum&gt;40&lt;/RecNum&gt;&lt;DisplayText&gt;(Robins, Hendin, &amp;amp; Trzesniewski, 2001)&lt;/DisplayText&gt;&lt;record&gt;&lt;rec-number&gt;40&lt;/rec-number&gt;&lt;foreign-keys&gt;&lt;key app="EN" db-id="52vetdt2zr2wd7e2rr4xft2fze0wpre5faf5" timestamp="1559527252"&gt;40&lt;/key&gt;&lt;/foreign-keys&gt;&lt;ref-type name="Journal Article"&gt;17&lt;/ref-type&gt;&lt;contributors&gt;&lt;authors&gt;&lt;author&gt;Robins, Richard W.&lt;/author&gt;&lt;author&gt;Hendin, Holly M.&lt;/author&gt;&lt;author&gt;Trzesniewski, Kali H.&lt;/author&gt;&lt;/authors&gt;&lt;/contributors&gt;&lt;titles&gt;&lt;title&gt;Measuring Global Self-Esteem: Construct Validation of a Single-Item Measure and the Rosenberg Self-Esteem Scale&lt;/title&gt;&lt;secondary-title&gt;Personality and Social Psychology Bulletin&lt;/secondary-title&gt;&lt;/titles&gt;&lt;periodical&gt;&lt;full-title&gt;Personality and Social Psychology Bulletin&lt;/full-title&gt;&lt;/periodical&gt;&lt;pages&gt;151-161&lt;/pages&gt;&lt;volume&gt;27&lt;/volume&gt;&lt;number&gt;2&lt;/number&gt;&lt;keywords&gt;&lt;keyword&gt;Sociology &amp;amp; Social History&lt;/keyword&gt;&lt;keyword&gt;Psychology&lt;/keyword&gt;&lt;/keywords&gt;&lt;dates&gt;&lt;year&gt;2001&lt;/year&gt;&lt;/dates&gt;&lt;pub-location&gt;Thousand Oaks, CA&lt;/pub-location&gt;&lt;isbn&gt;0146-1672&lt;/isbn&gt;&lt;urls&gt;&lt;/urls&gt;&lt;electronic-resource-num&gt;10.1177/0146167201272002&lt;/electronic-resource-num&gt;&lt;/record&gt;&lt;/Cite&gt;&lt;/EndNote&gt;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(Robins, Hendin, &amp; Trzesniewski, 2001)</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and three-items from the Rosenberg Self-esteem Scale</w:t>
      </w:r>
      <w:r w:rsidR="000163D0" w:rsidRPr="00F0241A">
        <w:rPr>
          <w:rFonts w:ascii="Times New Roman" w:hAnsi="Times New Roman" w:cs="Times New Roman"/>
          <w:sz w:val="24"/>
          <w:szCs w:val="24"/>
          <w:lang w:val="en-US"/>
        </w:rPr>
        <w:t xml:space="preserve"> (RSE</w:t>
      </w:r>
      <w:r w:rsidR="00DC0C21">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&lt;EndNote&gt;&lt;Cite&gt;&lt;Author&gt;Rosenberg&lt;/Author&gt;&lt;Year&gt;1965&lt;/Year&gt;&lt;RecNum&gt;41&lt;/RecNum&gt;&lt;DisplayText&gt;(Rosenberg, 1965)&lt;/DisplayText&gt;&lt;record&gt;&lt;rec-number&gt;41&lt;/rec-number&gt;&lt;foreign-keys&gt;&lt;key app="EN" db-id="52vetdt2zr2wd7e2rr4xft2fze0wpre5faf5" timestamp="1559527252"&gt;41&lt;/key&gt;&lt;/foreign-keys&gt;&lt;ref-type name="Book"&gt;6&lt;/ref-type&gt;&lt;contributors&gt;&lt;authors&gt;&lt;author&gt;Rosenberg, Morris&lt;/author&gt;&lt;/authors&gt;&lt;/contributors&gt;&lt;titles&gt;&lt;title&gt;Society and the adolescent self-image&lt;/title&gt;&lt;/titles&gt;&lt;keywords&gt;&lt;keyword&gt;Adolescence&lt;/keyword&gt;&lt;/keywords&gt;&lt;dates&gt;&lt;year&gt;1965&lt;/year&gt;&lt;/dates&gt;&lt;pub-location&gt;Princeton, New Jersey&lt;/pub-location&gt;&lt;publisher&gt;Princeton University Press&lt;/publisher&gt;&lt;urls&gt;&lt;/urls&gt;&lt;/record&gt;&lt;/Cite&gt;&lt;/EndNote&gt;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Rosenberg, 1965)</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will be used to assess self-esteem. </w:t>
      </w:r>
      <w:r w:rsidR="00C3120B" w:rsidRPr="00F0241A">
        <w:rPr>
          <w:rFonts w:ascii="Times New Roman" w:hAnsi="Times New Roman" w:cs="Times New Roman"/>
          <w:sz w:val="24"/>
          <w:szCs w:val="24"/>
          <w:lang w:val="en-US"/>
        </w:rPr>
        <w:t xml:space="preserve">Participants will indicate the extent to which they agree with each statement (e.g., </w:t>
      </w:r>
      <w:r w:rsidR="002D3145">
        <w:rPr>
          <w:rFonts w:ascii="Times New Roman" w:hAnsi="Times New Roman" w:cs="Times New Roman"/>
          <w:sz w:val="24"/>
          <w:szCs w:val="24"/>
          <w:lang w:val="en-US"/>
        </w:rPr>
        <w:t>“</w:t>
      </w:r>
      <w:r w:rsidR="00C3120B" w:rsidRPr="00F0241A">
        <w:rPr>
          <w:rFonts w:ascii="Times New Roman" w:hAnsi="Times New Roman" w:cs="Times New Roman"/>
          <w:sz w:val="24"/>
          <w:szCs w:val="24"/>
          <w:lang w:val="en-US"/>
        </w:rPr>
        <w:t>I feel I have a number of good qualities</w:t>
      </w:r>
      <w:r w:rsidR="002D3145">
        <w:rPr>
          <w:rFonts w:ascii="Times New Roman" w:hAnsi="Times New Roman" w:cs="Times New Roman"/>
          <w:sz w:val="24"/>
          <w:szCs w:val="24"/>
          <w:lang w:val="en-US"/>
        </w:rPr>
        <w:t>”</w:t>
      </w:r>
      <w:r w:rsidR="00C3120B" w:rsidRPr="00F0241A">
        <w:rPr>
          <w:rFonts w:ascii="Times New Roman" w:hAnsi="Times New Roman" w:cs="Times New Roman"/>
          <w:sz w:val="24"/>
          <w:szCs w:val="24"/>
          <w:lang w:val="en-US"/>
        </w:rPr>
        <w:t xml:space="preserve">) on a </w:t>
      </w:r>
      <w:r w:rsidR="001F4003" w:rsidRPr="00F0241A">
        <w:rPr>
          <w:rFonts w:ascii="Times New Roman" w:hAnsi="Times New Roman" w:cs="Times New Roman"/>
          <w:sz w:val="24"/>
          <w:szCs w:val="24"/>
          <w:lang w:val="en-US"/>
        </w:rPr>
        <w:t>five</w:t>
      </w:r>
      <w:r w:rsidR="00C3120B" w:rsidRPr="00F0241A">
        <w:rPr>
          <w:rFonts w:ascii="Times New Roman" w:hAnsi="Times New Roman" w:cs="Times New Roman"/>
          <w:sz w:val="24"/>
          <w:szCs w:val="24"/>
          <w:lang w:val="en-US"/>
        </w:rPr>
        <w:t xml:space="preserve">-point scale (1 = </w:t>
      </w:r>
      <w:r w:rsidR="00C3120B" w:rsidRPr="00F0241A">
        <w:rPr>
          <w:rFonts w:ascii="Times New Roman" w:hAnsi="Times New Roman" w:cs="Times New Roman"/>
          <w:i/>
          <w:sz w:val="24"/>
          <w:szCs w:val="24"/>
          <w:lang w:val="en-US"/>
        </w:rPr>
        <w:t>not very true of me</w:t>
      </w:r>
      <w:r w:rsidR="00C3120B" w:rsidRPr="00F0241A">
        <w:rPr>
          <w:rFonts w:ascii="Times New Roman" w:hAnsi="Times New Roman" w:cs="Times New Roman"/>
          <w:sz w:val="24"/>
          <w:szCs w:val="24"/>
          <w:lang w:val="en-US"/>
        </w:rPr>
        <w:t xml:space="preserve"> and</w:t>
      </w:r>
      <w:r w:rsidR="00C3120B" w:rsidRPr="00F0241A">
        <w:rPr>
          <w:rFonts w:ascii="Times New Roman" w:hAnsi="Times New Roman" w:cs="Times New Roman"/>
          <w:i/>
          <w:sz w:val="24"/>
          <w:szCs w:val="24"/>
          <w:lang w:val="en-US"/>
        </w:rPr>
        <w:t xml:space="preserve"> </w:t>
      </w:r>
      <w:r w:rsidR="00C3120B" w:rsidRPr="00F0241A">
        <w:rPr>
          <w:rFonts w:ascii="Times New Roman" w:hAnsi="Times New Roman" w:cs="Times New Roman"/>
          <w:sz w:val="24"/>
          <w:szCs w:val="24"/>
          <w:lang w:val="en-US"/>
        </w:rPr>
        <w:t xml:space="preserve">to 5 = </w:t>
      </w:r>
      <w:r w:rsidR="00C3120B" w:rsidRPr="00F0241A">
        <w:rPr>
          <w:rFonts w:ascii="Times New Roman" w:hAnsi="Times New Roman" w:cs="Times New Roman"/>
          <w:i/>
          <w:sz w:val="24"/>
          <w:szCs w:val="24"/>
          <w:lang w:val="en-US"/>
        </w:rPr>
        <w:t>very true of me</w:t>
      </w:r>
      <w:r w:rsidR="00C3120B" w:rsidRPr="00F0241A">
        <w:rPr>
          <w:rFonts w:ascii="Times New Roman" w:hAnsi="Times New Roman" w:cs="Times New Roman"/>
          <w:sz w:val="24"/>
          <w:szCs w:val="24"/>
          <w:lang w:val="en-US"/>
        </w:rPr>
        <w:t xml:space="preserve">). The three-items from the </w:t>
      </w:r>
      <w:r w:rsidR="00116CC8" w:rsidRPr="00F0241A">
        <w:rPr>
          <w:rFonts w:ascii="Times New Roman" w:hAnsi="Times New Roman" w:cs="Times New Roman"/>
          <w:sz w:val="24"/>
          <w:szCs w:val="24"/>
          <w:lang w:val="en-US"/>
        </w:rPr>
        <w:t xml:space="preserve">RSE </w:t>
      </w:r>
      <w:r w:rsidR="00C3120B" w:rsidRPr="00F0241A">
        <w:rPr>
          <w:rFonts w:ascii="Times New Roman" w:hAnsi="Times New Roman" w:cs="Times New Roman"/>
          <w:sz w:val="24"/>
          <w:szCs w:val="24"/>
          <w:lang w:val="en-US"/>
        </w:rPr>
        <w:t>w</w:t>
      </w:r>
      <w:r w:rsidR="00C13341" w:rsidRPr="00F0241A">
        <w:rPr>
          <w:rFonts w:ascii="Times New Roman" w:hAnsi="Times New Roman" w:cs="Times New Roman"/>
          <w:sz w:val="24"/>
          <w:szCs w:val="24"/>
          <w:lang w:val="en-US"/>
        </w:rPr>
        <w:t>ill be</w:t>
      </w:r>
      <w:r w:rsidR="00C3120B" w:rsidRPr="00F0241A">
        <w:rPr>
          <w:rFonts w:ascii="Times New Roman" w:hAnsi="Times New Roman" w:cs="Times New Roman"/>
          <w:sz w:val="24"/>
          <w:szCs w:val="24"/>
          <w:lang w:val="en-US"/>
        </w:rPr>
        <w:t xml:space="preserve"> summed after reverse coding of the negatively worded item. Higher scores indicat</w:t>
      </w:r>
      <w:r w:rsidR="007A42D0" w:rsidRPr="00F0241A">
        <w:rPr>
          <w:rFonts w:ascii="Times New Roman" w:hAnsi="Times New Roman" w:cs="Times New Roman"/>
          <w:sz w:val="24"/>
          <w:szCs w:val="24"/>
          <w:lang w:val="en-US"/>
        </w:rPr>
        <w:t xml:space="preserve">e </w:t>
      </w:r>
      <w:r w:rsidR="002D3145">
        <w:rPr>
          <w:rFonts w:ascii="Times New Roman" w:hAnsi="Times New Roman" w:cs="Times New Roman"/>
          <w:sz w:val="24"/>
          <w:szCs w:val="24"/>
          <w:lang w:val="en-US"/>
        </w:rPr>
        <w:t>higher levels of</w:t>
      </w:r>
      <w:r w:rsidR="002D3145" w:rsidRPr="00F0241A">
        <w:rPr>
          <w:rFonts w:ascii="Times New Roman" w:hAnsi="Times New Roman" w:cs="Times New Roman"/>
          <w:sz w:val="24"/>
          <w:szCs w:val="24"/>
          <w:lang w:val="en-US"/>
        </w:rPr>
        <w:t xml:space="preserve"> </w:t>
      </w:r>
      <w:r w:rsidR="00C3120B" w:rsidRPr="00F0241A">
        <w:rPr>
          <w:rFonts w:ascii="Times New Roman" w:hAnsi="Times New Roman" w:cs="Times New Roman"/>
          <w:sz w:val="24"/>
          <w:szCs w:val="24"/>
          <w:lang w:val="en-US"/>
        </w:rPr>
        <w:t xml:space="preserve">self-esteem. </w:t>
      </w:r>
      <w:r w:rsidR="00D36FAC" w:rsidRPr="00F0241A">
        <w:rPr>
          <w:rFonts w:ascii="Times New Roman" w:hAnsi="Times New Roman" w:cs="Times New Roman"/>
          <w:sz w:val="24"/>
          <w:szCs w:val="24"/>
          <w:lang w:val="en-US"/>
        </w:rPr>
        <w:t xml:space="preserve">Items from the </w:t>
      </w:r>
      <w:r w:rsidR="000163D0" w:rsidRPr="00F0241A">
        <w:rPr>
          <w:rFonts w:ascii="Times New Roman" w:hAnsi="Times New Roman" w:cs="Times New Roman"/>
          <w:sz w:val="24"/>
          <w:szCs w:val="24"/>
          <w:lang w:val="en-US"/>
        </w:rPr>
        <w:t>RSE will be included</w:t>
      </w:r>
      <w:r w:rsidRPr="00F0241A">
        <w:rPr>
          <w:rFonts w:ascii="Times New Roman" w:hAnsi="Times New Roman" w:cs="Times New Roman"/>
          <w:sz w:val="24"/>
          <w:szCs w:val="24"/>
          <w:lang w:val="en-US"/>
        </w:rPr>
        <w:t xml:space="preserve"> to validate the single-item measure for use with similar samples to reduce participant burden. </w:t>
      </w:r>
      <w:r w:rsidR="000339D8" w:rsidRPr="00F0241A">
        <w:rPr>
          <w:rFonts w:ascii="Times New Roman" w:hAnsi="Times New Roman" w:cs="Times New Roman"/>
          <w:sz w:val="24"/>
          <w:szCs w:val="24"/>
          <w:lang w:val="en-US"/>
        </w:rPr>
        <w:t xml:space="preserve">The </w:t>
      </w:r>
      <w:r w:rsidR="000163D0" w:rsidRPr="00F0241A">
        <w:rPr>
          <w:rFonts w:ascii="Times New Roman" w:hAnsi="Times New Roman" w:cs="Times New Roman"/>
          <w:sz w:val="24"/>
          <w:szCs w:val="24"/>
          <w:lang w:val="en-US"/>
        </w:rPr>
        <w:t>RSE</w:t>
      </w:r>
      <w:r w:rsidR="000339D8" w:rsidRPr="00F0241A">
        <w:rPr>
          <w:rFonts w:ascii="Times New Roman" w:hAnsi="Times New Roman" w:cs="Times New Roman"/>
          <w:sz w:val="24"/>
          <w:szCs w:val="24"/>
          <w:lang w:val="en-US"/>
        </w:rPr>
        <w:t xml:space="preserve"> has been found to have good reliability and validity</w:t>
      </w:r>
      <w:r w:rsidR="007A4397" w:rsidRPr="00F0241A">
        <w:rPr>
          <w:rFonts w:ascii="Times New Roman" w:hAnsi="Times New Roman" w:cs="Times New Roman"/>
          <w:sz w:val="24"/>
          <w:szCs w:val="24"/>
          <w:lang w:val="en-US"/>
        </w:rPr>
        <w:t xml:space="preserve"> </w:t>
      </w:r>
      <w:r w:rsidR="000163D0" w:rsidRPr="00F0241A">
        <w:rPr>
          <w:rFonts w:ascii="Times New Roman" w:hAnsi="Times New Roman" w:cs="Times New Roman"/>
          <w:sz w:val="24"/>
          <w:szCs w:val="24"/>
          <w:lang w:val="en-US"/>
        </w:rPr>
        <w:t>in</w:t>
      </w:r>
      <w:r w:rsidR="00BC30AF" w:rsidRPr="00F0241A">
        <w:rPr>
          <w:rFonts w:ascii="Times New Roman" w:hAnsi="Times New Roman" w:cs="Times New Roman"/>
          <w:sz w:val="24"/>
          <w:szCs w:val="24"/>
          <w:lang w:val="en-US"/>
        </w:rPr>
        <w:t xml:space="preserve"> adolescent </w:t>
      </w:r>
      <w:r w:rsidR="000163D0" w:rsidRPr="00F0241A">
        <w:rPr>
          <w:rFonts w:ascii="Times New Roman" w:hAnsi="Times New Roman" w:cs="Times New Roman"/>
          <w:sz w:val="24"/>
          <w:szCs w:val="24"/>
          <w:lang w:val="en-US"/>
        </w:rPr>
        <w:t>samples</w:t>
      </w:r>
      <w:r w:rsidR="005D0202" w:rsidRPr="00F0241A">
        <w:rPr>
          <w:rFonts w:ascii="Times New Roman" w:hAnsi="Times New Roman" w:cs="Times New Roman"/>
          <w:sz w:val="24"/>
          <w:szCs w:val="24"/>
          <w:lang w:val="en-US"/>
        </w:rPr>
        <w:t xml:space="preserve"> </w:t>
      </w:r>
      <w:r w:rsidR="005D0202" w:rsidRPr="00F0241A">
        <w:rPr>
          <w:rFonts w:ascii="Times New Roman" w:hAnsi="Times New Roman" w:cs="Times New Roman"/>
          <w:sz w:val="24"/>
          <w:szCs w:val="24"/>
          <w:lang w:val="en-US"/>
        </w:rPr>
        <w:fldChar w:fldCharType="begin"/>
      </w:r>
      <w:r w:rsidR="005D0202" w:rsidRPr="00F0241A">
        <w:rPr>
          <w:rFonts w:ascii="Times New Roman" w:hAnsi="Times New Roman" w:cs="Times New Roman"/>
          <w:sz w:val="24"/>
          <w:szCs w:val="24"/>
          <w:lang w:val="en-US"/>
        </w:rPr>
        <w:instrText xml:space="preserve"> ADDIN EN.CITE &lt;EndNote&gt;&lt;Cite&gt;&lt;Author&gt;Pechorro&lt;/Author&gt;&lt;Year&gt;2011&lt;/Year&gt;&lt;RecNum&gt;94&lt;/RecNum&gt;&lt;DisplayText&gt;(Pechorro, Marôco, Poiares, &amp;amp; Vieira, 2011)&lt;/DisplayText&gt;&lt;record&gt;&lt;rec-number&gt;94&lt;/rec-number&gt;&lt;foreign-keys&gt;&lt;key app="EN" db-id="52vetdt2zr2wd7e2rr4xft2fze0wpre5faf5" timestamp="1568596054"&gt;94&lt;/key&gt;&lt;/foreign-keys&gt;&lt;ref-type name="Journal Article"&gt;17&lt;/ref-type&gt;&lt;contributors&gt;&lt;authors&gt;&lt;author&gt;Pechorro, P.&lt;/author&gt;&lt;author&gt;Marôco, J.&lt;/author&gt;&lt;author&gt;Poiares, C.&lt;/author&gt;&lt;author&gt;Vieira, R. X.&lt;/author&gt;&lt;/authors&gt;&lt;/contributors&gt;&lt;titles&gt;&lt;title&gt;Validation of the Rosenberg Self-Esteem Scale with Portuguese adolescents in forensic and school contexts&lt;/title&gt;&lt;secondary-title&gt;Arquivos de Medicina&lt;/secondary-title&gt;&lt;short-title&gt;Validação da Escala de Auto-estima de Rosenberg com adolescentes portugueses em contexto forense e escolar&lt;/short-title&gt;&lt;/titles&gt;&lt;periodical&gt;&lt;full-title&gt;Arquivos de Medicina&lt;/full-title&gt;&lt;/periodical&gt;&lt;pages&gt;174-179&lt;/pages&gt;&lt;volume&gt;25&lt;/volume&gt;&lt;number&gt;5-6&lt;/number&gt;&lt;dates&gt;&lt;year&gt;2011&lt;/year&gt;&lt;/dates&gt;&lt;work-type&gt;Article&lt;/work-type&gt;&lt;urls&gt;&lt;related-urls&gt;&lt;url&gt;https://www.scopus.com/inward/record.uri?eid=2-s2.0-84862980378&amp;amp;partnerID=40&amp;amp;md5=f82fc62c809681244abc6a25fc9a4cfd&lt;/url&gt;&lt;/related-urls&gt;&lt;/urls&gt;&lt;remote-database-name&gt;Scopus&lt;/remote-database-name&gt;&lt;/record&gt;&lt;/Cite&gt;&lt;/EndNote&gt;</w:instrText>
      </w:r>
      <w:r w:rsidR="005D0202" w:rsidRPr="00F0241A">
        <w:rPr>
          <w:rFonts w:ascii="Times New Roman" w:hAnsi="Times New Roman" w:cs="Times New Roman"/>
          <w:sz w:val="24"/>
          <w:szCs w:val="24"/>
          <w:lang w:val="en-US"/>
        </w:rPr>
        <w:fldChar w:fldCharType="separate"/>
      </w:r>
      <w:r w:rsidR="005D0202" w:rsidRPr="00F0241A">
        <w:rPr>
          <w:rFonts w:ascii="Times New Roman" w:hAnsi="Times New Roman" w:cs="Times New Roman"/>
          <w:noProof/>
          <w:sz w:val="24"/>
          <w:szCs w:val="24"/>
          <w:lang w:val="en-US"/>
        </w:rPr>
        <w:t>(Pechorro, Marôco, Poiares, &amp; Vieira, 2011)</w:t>
      </w:r>
      <w:r w:rsidR="005D0202" w:rsidRPr="00F0241A">
        <w:rPr>
          <w:rFonts w:ascii="Times New Roman" w:hAnsi="Times New Roman" w:cs="Times New Roman"/>
          <w:sz w:val="24"/>
          <w:szCs w:val="24"/>
          <w:lang w:val="en-US"/>
        </w:rPr>
        <w:fldChar w:fldCharType="end"/>
      </w:r>
      <w:r w:rsidR="00BC30AF" w:rsidRPr="00F0241A">
        <w:rPr>
          <w:rFonts w:ascii="Times New Roman" w:hAnsi="Times New Roman" w:cs="Times New Roman"/>
          <w:sz w:val="24"/>
          <w:szCs w:val="24"/>
          <w:lang w:val="en-US"/>
        </w:rPr>
        <w:t xml:space="preserve">. </w:t>
      </w:r>
      <w:r w:rsidR="000339D8" w:rsidRPr="00F0241A">
        <w:rPr>
          <w:rFonts w:ascii="Times New Roman" w:hAnsi="Times New Roman" w:cs="Times New Roman"/>
          <w:sz w:val="24"/>
          <w:szCs w:val="24"/>
          <w:lang w:val="en-US"/>
        </w:rPr>
        <w:t xml:space="preserve"> </w:t>
      </w:r>
    </w:p>
    <w:p w14:paraId="15D23286" w14:textId="4D44F9D6" w:rsidR="008B33DD" w:rsidRPr="00F0241A" w:rsidRDefault="008B33DD" w:rsidP="00F0241A">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Nine items from the </w:t>
      </w:r>
      <w:r w:rsidR="00D61337" w:rsidRPr="00F0241A">
        <w:rPr>
          <w:rFonts w:ascii="Times New Roman" w:hAnsi="Times New Roman" w:cs="Times New Roman"/>
          <w:sz w:val="24"/>
          <w:szCs w:val="24"/>
          <w:lang w:val="en-US"/>
        </w:rPr>
        <w:t xml:space="preserve">10-item </w:t>
      </w:r>
      <w:r w:rsidRPr="00F0241A">
        <w:rPr>
          <w:rFonts w:ascii="Times New Roman" w:hAnsi="Times New Roman" w:cs="Times New Roman"/>
          <w:sz w:val="24"/>
          <w:szCs w:val="24"/>
          <w:lang w:val="en-US"/>
        </w:rPr>
        <w:t>Centre for Epidemiological Studies Depression Scale Revised (CESDR-10</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&lt;EndNote&gt;&lt;Cite&gt;&lt;Author&gt;Haroz&lt;/Author&gt;&lt;Year&gt;2014&lt;/Year&gt;&lt;RecNum&gt;44&lt;/RecNum&gt;&lt;DisplayText&gt;(Haroz, Ybarra, &amp;amp; Eaton, 2014)&lt;/DisplayText&gt;&lt;record&gt;&lt;rec-number&gt;44&lt;/rec-number&gt;&lt;foreign-keys&gt;&lt;key app="EN" db-id="52vetdt2zr2wd7e2rr4xft2fze0wpre5faf5" timestamp="1559527253"&gt;44&lt;/key&gt;&lt;/foreign-keys&gt;&lt;ref-type name="Journal Article"&gt;17&lt;/ref-type&gt;&lt;contributors&gt;&lt;authors&gt;&lt;author&gt;Haroz, Emily E&lt;/author&gt;&lt;author&gt;Ybarra, Michele L&lt;/author&gt;&lt;author&gt;Eaton, William W&lt;/author&gt;&lt;/authors&gt;&lt;/contributors&gt;&lt;titles&gt;&lt;title&gt;Psychometric evaluation of a self-report scale to measure adolescent depression: The CESDR-10 in two national adolescent samples in the United States&lt;/title&gt;&lt;secondary-title&gt;Journal of affective disorders&lt;/secondary-title&gt;&lt;/titles&gt;&lt;periodical&gt;&lt;full-title&gt;Journal of affective disorders&lt;/full-title&gt;&lt;/periodical&gt;&lt;pages&gt;154-160&lt;/pages&gt;&lt;volume&gt;158&lt;/volume&gt;&lt;dates&gt;&lt;year&gt;2014&lt;/year&gt;&lt;/dates&gt;&lt;isbn&gt;0165-0327&lt;/isbn&gt;&lt;urls&gt;&lt;related-urls&gt;&lt;url&gt;https://www.ncbi.nlm.nih.gov/pmc/articles/PMC4366134/pdf/nihms669799.pdf&lt;/url&gt;&lt;/related-urls&gt;&lt;/urls&gt;&lt;electronic-resource-num&gt;10.1016/j.jad.2014.02.009&lt;/electronic-resource-num&gt;&lt;/record&gt;&lt;/Cite&gt;&lt;/EndNote&gt;</w:instrText>
      </w:r>
      <w:r w:rsidRPr="00F0241A">
        <w:rPr>
          <w:rFonts w:ascii="Times New Roman" w:hAnsi="Times New Roman" w:cs="Times New Roman"/>
          <w:sz w:val="24"/>
          <w:szCs w:val="24"/>
          <w:lang w:val="en-US"/>
        </w:rPr>
        <w:fldChar w:fldCharType="separate"/>
      </w:r>
      <w:r w:rsidR="00DC0C21">
        <w:rPr>
          <w:rFonts w:ascii="Times New Roman" w:hAnsi="Times New Roman" w:cs="Times New Roman"/>
          <w:noProof/>
          <w:sz w:val="24"/>
          <w:szCs w:val="24"/>
          <w:lang w:val="en-US"/>
        </w:rPr>
        <w:t xml:space="preserve">; </w:t>
      </w:r>
      <w:r w:rsidRPr="00F0241A">
        <w:rPr>
          <w:rFonts w:ascii="Times New Roman" w:hAnsi="Times New Roman" w:cs="Times New Roman"/>
          <w:noProof/>
          <w:sz w:val="24"/>
          <w:szCs w:val="24"/>
          <w:lang w:val="en-US"/>
        </w:rPr>
        <w:t>Haroz, Ybarra, &amp; Eaton, 2014)</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will be used to assess depressive symptoms.</w:t>
      </w:r>
      <w:r w:rsidR="00AA4953" w:rsidRPr="00F0241A">
        <w:rPr>
          <w:rFonts w:ascii="Times New Roman" w:hAnsi="Times New Roman" w:cs="Times New Roman"/>
          <w:sz w:val="24"/>
          <w:szCs w:val="24"/>
          <w:lang w:val="en-US"/>
        </w:rPr>
        <w:t xml:space="preserve"> </w:t>
      </w:r>
      <w:r w:rsidR="005078F8" w:rsidRPr="00F0241A">
        <w:rPr>
          <w:rFonts w:ascii="Times New Roman" w:hAnsi="Times New Roman" w:cs="Times New Roman"/>
          <w:sz w:val="24"/>
          <w:szCs w:val="24"/>
          <w:lang w:val="en-US"/>
        </w:rPr>
        <w:t>One item</w:t>
      </w:r>
      <w:r w:rsidR="00EF2431" w:rsidRPr="00F0241A">
        <w:rPr>
          <w:rFonts w:ascii="Times New Roman" w:hAnsi="Times New Roman" w:cs="Times New Roman"/>
          <w:sz w:val="24"/>
          <w:szCs w:val="24"/>
          <w:lang w:val="en-US"/>
        </w:rPr>
        <w:t>, “I wished I were dead”</w:t>
      </w:r>
      <w:r w:rsidR="005078F8" w:rsidRPr="00F0241A">
        <w:rPr>
          <w:rFonts w:ascii="Times New Roman" w:hAnsi="Times New Roman" w:cs="Times New Roman"/>
          <w:sz w:val="24"/>
          <w:szCs w:val="24"/>
          <w:lang w:val="en-US"/>
        </w:rPr>
        <w:t xml:space="preserve"> will be </w:t>
      </w:r>
      <w:r w:rsidR="00EF2431" w:rsidRPr="00F0241A">
        <w:rPr>
          <w:rFonts w:ascii="Times New Roman" w:hAnsi="Times New Roman" w:cs="Times New Roman"/>
          <w:sz w:val="24"/>
          <w:szCs w:val="24"/>
          <w:lang w:val="en-US"/>
        </w:rPr>
        <w:t>omitted due to ethical concerns.</w:t>
      </w:r>
      <w:r w:rsidR="00F24E9F" w:rsidRPr="00F0241A">
        <w:rPr>
          <w:rFonts w:ascii="Times New Roman" w:hAnsi="Times New Roman" w:cs="Times New Roman"/>
          <w:sz w:val="24"/>
          <w:szCs w:val="24"/>
          <w:lang w:val="en-US"/>
        </w:rPr>
        <w:t xml:space="preserve"> Participants </w:t>
      </w:r>
      <w:r w:rsidR="001111F3" w:rsidRPr="00F0241A">
        <w:rPr>
          <w:rFonts w:ascii="Times New Roman" w:hAnsi="Times New Roman" w:cs="Times New Roman"/>
          <w:sz w:val="24"/>
          <w:szCs w:val="24"/>
          <w:lang w:val="en-US"/>
        </w:rPr>
        <w:t xml:space="preserve">will </w:t>
      </w:r>
      <w:r w:rsidR="00F24E9F" w:rsidRPr="00F0241A">
        <w:rPr>
          <w:rFonts w:ascii="Times New Roman" w:hAnsi="Times New Roman" w:cs="Times New Roman"/>
          <w:sz w:val="24"/>
          <w:szCs w:val="24"/>
          <w:lang w:val="en-US"/>
        </w:rPr>
        <w:t xml:space="preserve">indicate how frequently the statements (e.g., </w:t>
      </w:r>
      <w:r w:rsidR="002D3145">
        <w:rPr>
          <w:rFonts w:ascii="Times New Roman" w:hAnsi="Times New Roman" w:cs="Times New Roman"/>
          <w:sz w:val="24"/>
          <w:szCs w:val="24"/>
          <w:lang w:val="en-US"/>
        </w:rPr>
        <w:t>“</w:t>
      </w:r>
      <w:r w:rsidR="00F24E9F" w:rsidRPr="00F0241A">
        <w:rPr>
          <w:rFonts w:ascii="Times New Roman" w:hAnsi="Times New Roman" w:cs="Times New Roman"/>
          <w:sz w:val="24"/>
          <w:szCs w:val="24"/>
          <w:lang w:val="en-US"/>
        </w:rPr>
        <w:t>I had trouble keeping my mind o</w:t>
      </w:r>
      <w:r w:rsidR="002D3145">
        <w:rPr>
          <w:rFonts w:ascii="Times New Roman" w:hAnsi="Times New Roman" w:cs="Times New Roman"/>
          <w:sz w:val="24"/>
          <w:szCs w:val="24"/>
          <w:lang w:val="en-US"/>
        </w:rPr>
        <w:t>n</w:t>
      </w:r>
      <w:r w:rsidR="00F24E9F" w:rsidRPr="00F0241A">
        <w:rPr>
          <w:rFonts w:ascii="Times New Roman" w:hAnsi="Times New Roman" w:cs="Times New Roman"/>
          <w:sz w:val="24"/>
          <w:szCs w:val="24"/>
          <w:lang w:val="en-US"/>
        </w:rPr>
        <w:t xml:space="preserve"> what I was doing</w:t>
      </w:r>
      <w:r w:rsidR="002D3145">
        <w:rPr>
          <w:rFonts w:ascii="Times New Roman" w:hAnsi="Times New Roman" w:cs="Times New Roman"/>
          <w:sz w:val="24"/>
          <w:szCs w:val="24"/>
          <w:lang w:val="en-US"/>
        </w:rPr>
        <w:t>”</w:t>
      </w:r>
      <w:r w:rsidR="00F24E9F" w:rsidRPr="00F0241A">
        <w:rPr>
          <w:rFonts w:ascii="Times New Roman" w:hAnsi="Times New Roman" w:cs="Times New Roman"/>
          <w:sz w:val="24"/>
          <w:szCs w:val="24"/>
          <w:lang w:val="en-US"/>
        </w:rPr>
        <w:t>) appl</w:t>
      </w:r>
      <w:r w:rsidR="001111F3" w:rsidRPr="00F0241A">
        <w:rPr>
          <w:rFonts w:ascii="Times New Roman" w:hAnsi="Times New Roman" w:cs="Times New Roman"/>
          <w:sz w:val="24"/>
          <w:szCs w:val="24"/>
          <w:lang w:val="en-US"/>
        </w:rPr>
        <w:t>y</w:t>
      </w:r>
      <w:r w:rsidR="00F24E9F" w:rsidRPr="00F0241A">
        <w:rPr>
          <w:rFonts w:ascii="Times New Roman" w:hAnsi="Times New Roman" w:cs="Times New Roman"/>
          <w:sz w:val="24"/>
          <w:szCs w:val="24"/>
          <w:lang w:val="en-US"/>
        </w:rPr>
        <w:t xml:space="preserve"> to them on a </w:t>
      </w:r>
      <w:r w:rsidR="001F4003" w:rsidRPr="00F0241A">
        <w:rPr>
          <w:rFonts w:ascii="Times New Roman" w:hAnsi="Times New Roman" w:cs="Times New Roman"/>
          <w:sz w:val="24"/>
          <w:szCs w:val="24"/>
          <w:lang w:val="en-US"/>
        </w:rPr>
        <w:t>five</w:t>
      </w:r>
      <w:r w:rsidR="00F24E9F" w:rsidRPr="00F0241A">
        <w:rPr>
          <w:rFonts w:ascii="Times New Roman" w:hAnsi="Times New Roman" w:cs="Times New Roman"/>
          <w:sz w:val="24"/>
          <w:szCs w:val="24"/>
          <w:lang w:val="en-US"/>
        </w:rPr>
        <w:t xml:space="preserve">-point scale </w:t>
      </w:r>
      <w:r w:rsidR="001111F3" w:rsidRPr="00F0241A">
        <w:rPr>
          <w:rFonts w:ascii="Times New Roman" w:hAnsi="Times New Roman" w:cs="Times New Roman"/>
          <w:sz w:val="24"/>
          <w:szCs w:val="24"/>
          <w:lang w:val="en-US"/>
        </w:rPr>
        <w:t>(</w:t>
      </w:r>
      <w:r w:rsidR="00F24E9F" w:rsidRPr="00F0241A">
        <w:rPr>
          <w:rFonts w:ascii="Times New Roman" w:hAnsi="Times New Roman" w:cs="Times New Roman"/>
          <w:sz w:val="24"/>
          <w:szCs w:val="24"/>
          <w:lang w:val="en-US"/>
        </w:rPr>
        <w:t xml:space="preserve">0 </w:t>
      </w:r>
      <w:r w:rsidR="001111F3" w:rsidRPr="00F0241A">
        <w:rPr>
          <w:rFonts w:ascii="Times New Roman" w:hAnsi="Times New Roman" w:cs="Times New Roman"/>
          <w:sz w:val="24"/>
          <w:szCs w:val="24"/>
          <w:lang w:val="en-US"/>
        </w:rPr>
        <w:t xml:space="preserve">= </w:t>
      </w:r>
      <w:r w:rsidR="001111F3" w:rsidRPr="00F0241A">
        <w:rPr>
          <w:rFonts w:ascii="Times New Roman" w:hAnsi="Times New Roman" w:cs="Times New Roman"/>
          <w:i/>
          <w:sz w:val="24"/>
          <w:szCs w:val="24"/>
          <w:lang w:val="en-US"/>
        </w:rPr>
        <w:t>n</w:t>
      </w:r>
      <w:r w:rsidR="00F24E9F" w:rsidRPr="00F0241A">
        <w:rPr>
          <w:rFonts w:ascii="Times New Roman" w:hAnsi="Times New Roman" w:cs="Times New Roman"/>
          <w:i/>
          <w:sz w:val="24"/>
          <w:szCs w:val="24"/>
          <w:lang w:val="en-US"/>
        </w:rPr>
        <w:t>ot at all or less than 1 day in the last week</w:t>
      </w:r>
      <w:r w:rsidR="001111F3" w:rsidRPr="00F0241A">
        <w:rPr>
          <w:rFonts w:ascii="Times New Roman" w:hAnsi="Times New Roman" w:cs="Times New Roman"/>
          <w:sz w:val="24"/>
          <w:szCs w:val="24"/>
          <w:lang w:val="en-US"/>
        </w:rPr>
        <w:t xml:space="preserve"> and </w:t>
      </w:r>
      <w:r w:rsidR="00F24E9F" w:rsidRPr="00F0241A">
        <w:rPr>
          <w:rFonts w:ascii="Times New Roman" w:hAnsi="Times New Roman" w:cs="Times New Roman"/>
          <w:sz w:val="24"/>
          <w:szCs w:val="24"/>
          <w:lang w:val="en-US"/>
        </w:rPr>
        <w:t>4</w:t>
      </w:r>
      <w:r w:rsidR="001111F3" w:rsidRPr="00F0241A">
        <w:rPr>
          <w:rFonts w:ascii="Times New Roman" w:hAnsi="Times New Roman" w:cs="Times New Roman"/>
          <w:sz w:val="24"/>
          <w:szCs w:val="24"/>
          <w:lang w:val="en-US"/>
        </w:rPr>
        <w:t xml:space="preserve"> = </w:t>
      </w:r>
      <w:r w:rsidR="001111F3" w:rsidRPr="00F0241A">
        <w:rPr>
          <w:rFonts w:ascii="Times New Roman" w:hAnsi="Times New Roman" w:cs="Times New Roman"/>
          <w:i/>
          <w:sz w:val="24"/>
          <w:szCs w:val="24"/>
          <w:lang w:val="en-US"/>
        </w:rPr>
        <w:t>n</w:t>
      </w:r>
      <w:r w:rsidR="00F24E9F" w:rsidRPr="00F0241A">
        <w:rPr>
          <w:rFonts w:ascii="Times New Roman" w:hAnsi="Times New Roman" w:cs="Times New Roman"/>
          <w:i/>
          <w:sz w:val="24"/>
          <w:szCs w:val="24"/>
          <w:lang w:val="en-US"/>
        </w:rPr>
        <w:t>early every day for 2 weeks</w:t>
      </w:r>
      <w:r w:rsidR="00F24E9F" w:rsidRPr="00F0241A">
        <w:rPr>
          <w:rFonts w:ascii="Times New Roman" w:hAnsi="Times New Roman" w:cs="Times New Roman"/>
          <w:sz w:val="24"/>
          <w:szCs w:val="24"/>
          <w:lang w:val="en-US"/>
        </w:rPr>
        <w:t xml:space="preserve">). Total scores can range from </w:t>
      </w:r>
      <w:r w:rsidR="001F4003" w:rsidRPr="00F0241A">
        <w:rPr>
          <w:rFonts w:ascii="Times New Roman" w:hAnsi="Times New Roman" w:cs="Times New Roman"/>
          <w:sz w:val="24"/>
          <w:szCs w:val="24"/>
          <w:lang w:val="en-US"/>
        </w:rPr>
        <w:t>zero</w:t>
      </w:r>
      <w:r w:rsidR="00F24E9F" w:rsidRPr="00F0241A">
        <w:rPr>
          <w:rFonts w:ascii="Times New Roman" w:hAnsi="Times New Roman" w:cs="Times New Roman"/>
          <w:sz w:val="24"/>
          <w:szCs w:val="24"/>
          <w:lang w:val="en-US"/>
        </w:rPr>
        <w:t xml:space="preserve"> to 36, with higher scores suggesting greater severity of depressive symptoms. </w:t>
      </w:r>
      <w:r w:rsidR="00AA4953" w:rsidRPr="00F0241A">
        <w:rPr>
          <w:rFonts w:ascii="Times New Roman" w:hAnsi="Times New Roman" w:cs="Times New Roman"/>
          <w:sz w:val="24"/>
          <w:szCs w:val="24"/>
          <w:lang w:val="en-US"/>
        </w:rPr>
        <w:t xml:space="preserve">The CESDR-10 has </w:t>
      </w:r>
      <w:r w:rsidR="00AA4953" w:rsidRPr="00F0241A">
        <w:rPr>
          <w:rFonts w:ascii="Times New Roman" w:hAnsi="Times New Roman" w:cs="Times New Roman"/>
          <w:sz w:val="24"/>
          <w:szCs w:val="24"/>
          <w:lang w:val="en-US"/>
        </w:rPr>
        <w:lastRenderedPageBreak/>
        <w:t>been found to have excellent internal consistency when used with a mixed-gender adolescent sample</w:t>
      </w:r>
      <w:r w:rsidR="008E5E94" w:rsidRPr="00F0241A">
        <w:rPr>
          <w:rFonts w:ascii="Times New Roman" w:hAnsi="Times New Roman" w:cs="Times New Roman"/>
          <w:sz w:val="24"/>
          <w:szCs w:val="24"/>
          <w:lang w:val="en-US"/>
        </w:rPr>
        <w:t xml:space="preserve"> </w:t>
      </w:r>
      <w:r w:rsidR="008E5E94" w:rsidRPr="00F0241A">
        <w:rPr>
          <w:rFonts w:ascii="Times New Roman" w:hAnsi="Times New Roman" w:cs="Times New Roman"/>
          <w:sz w:val="24"/>
          <w:szCs w:val="24"/>
          <w:lang w:val="en-US"/>
        </w:rPr>
        <w:fldChar w:fldCharType="begin"/>
      </w:r>
      <w:r w:rsidR="008E5E94" w:rsidRPr="00F0241A">
        <w:rPr>
          <w:rFonts w:ascii="Times New Roman" w:hAnsi="Times New Roman" w:cs="Times New Roman"/>
          <w:sz w:val="24"/>
          <w:szCs w:val="24"/>
          <w:lang w:val="en-US"/>
        </w:rPr>
        <w:instrText xml:space="preserve"> ADDIN EN.CITE &lt;EndNote&gt;&lt;Cite&gt;&lt;Author&gt;González-Forteza&lt;/Author&gt;&lt;Year&gt;2008&lt;/Year&gt;&lt;RecNum&gt;95&lt;/RecNum&gt;&lt;DisplayText&gt;(González-Forteza, Jiménez-Tapia, Ramos-Lira, &amp;amp; Wagner, 2008)&lt;/DisplayText&gt;&lt;record&gt;&lt;rec-number&gt;95&lt;/rec-number&gt;&lt;foreign-keys&gt;&lt;key app="EN" db-id="52vetdt2zr2wd7e2rr4xft2fze0wpre5faf5" timestamp="1568596326"&gt;95&lt;/key&gt;&lt;/foreign-keys&gt;&lt;ref-type name="Journal Article"&gt;17&lt;/ref-type&gt;&lt;contributors&gt;&lt;authors&gt;&lt;author&gt;González-Forteza, C.&lt;/author&gt;&lt;author&gt;Jiménez-Tapia, J.A.&lt;/author&gt;&lt;author&gt;Ramos-Lira, L.&lt;/author&gt;&lt;author&gt;Wagner, F.A. &lt;/author&gt;&lt;/authors&gt;&lt;/contributors&gt;&lt;titles&gt;&lt;title&gt;Application of the revised version of the Center of Epidemiological Studies Depression Scale in adolescent students from Mexico City&lt;/title&gt;&lt;secondary-title&gt;Salud Publica de Mexico&lt;/secondary-title&gt;&lt;/titles&gt;&lt;periodical&gt;&lt;full-title&gt;Salud Publica de Mexico&lt;/full-title&gt;&lt;/periodical&gt;&lt;pages&gt;292-299&lt;/pages&gt;&lt;volume&gt;50&lt;/volume&gt;&lt;number&gt;4&lt;/number&gt;&lt;dates&gt;&lt;year&gt;2008&lt;/year&gt;&lt;/dates&gt;&lt;urls&gt;&lt;/urls&gt;&lt;/record&gt;&lt;/Cite&gt;&lt;/EndNote&gt;</w:instrText>
      </w:r>
      <w:r w:rsidR="008E5E94" w:rsidRPr="00F0241A">
        <w:rPr>
          <w:rFonts w:ascii="Times New Roman" w:hAnsi="Times New Roman" w:cs="Times New Roman"/>
          <w:sz w:val="24"/>
          <w:szCs w:val="24"/>
          <w:lang w:val="en-US"/>
        </w:rPr>
        <w:fldChar w:fldCharType="separate"/>
      </w:r>
      <w:r w:rsidR="008E5E94" w:rsidRPr="00F0241A">
        <w:rPr>
          <w:rFonts w:ascii="Times New Roman" w:hAnsi="Times New Roman" w:cs="Times New Roman"/>
          <w:noProof/>
          <w:sz w:val="24"/>
          <w:szCs w:val="24"/>
          <w:lang w:val="en-US"/>
        </w:rPr>
        <w:t>(González-Forteza, Jiménez-Tapia, Ramos-Lira, &amp; Wagner, 2008)</w:t>
      </w:r>
      <w:r w:rsidR="008E5E94" w:rsidRPr="00F0241A">
        <w:rPr>
          <w:rFonts w:ascii="Times New Roman" w:hAnsi="Times New Roman" w:cs="Times New Roman"/>
          <w:sz w:val="24"/>
          <w:szCs w:val="24"/>
          <w:lang w:val="en-US"/>
        </w:rPr>
        <w:fldChar w:fldCharType="end"/>
      </w:r>
      <w:r w:rsidR="008E5E94" w:rsidRPr="00F0241A">
        <w:rPr>
          <w:rFonts w:ascii="Times New Roman" w:hAnsi="Times New Roman" w:cs="Times New Roman"/>
          <w:sz w:val="24"/>
          <w:szCs w:val="24"/>
          <w:lang w:val="en-US"/>
        </w:rPr>
        <w:t>.</w:t>
      </w:r>
      <w:r w:rsidR="00AA4953" w:rsidRPr="00F0241A">
        <w:rPr>
          <w:rFonts w:ascii="Times New Roman" w:hAnsi="Times New Roman" w:cs="Times New Roman"/>
          <w:sz w:val="24"/>
          <w:szCs w:val="24"/>
          <w:lang w:val="en-US"/>
        </w:rPr>
        <w:t xml:space="preserve"> </w:t>
      </w:r>
    </w:p>
    <w:p w14:paraId="6ABA3B65" w14:textId="660D7AB2" w:rsidR="00EF386E" w:rsidRPr="00F0241A" w:rsidRDefault="000009FF" w:rsidP="00A92FDE">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b/>
          <w:sz w:val="24"/>
          <w:szCs w:val="24"/>
          <w:lang w:val="en-US"/>
        </w:rPr>
        <w:t xml:space="preserve">2.3.4. </w:t>
      </w:r>
      <w:r w:rsidR="00555EE2" w:rsidRPr="00F0241A">
        <w:rPr>
          <w:rFonts w:ascii="Times New Roman" w:hAnsi="Times New Roman" w:cs="Times New Roman"/>
          <w:b/>
          <w:sz w:val="24"/>
          <w:szCs w:val="24"/>
          <w:lang w:val="en-US"/>
        </w:rPr>
        <w:t>Proposed mediator variables</w:t>
      </w:r>
      <w:r w:rsidR="000F3D75" w:rsidRPr="00F0241A">
        <w:rPr>
          <w:rFonts w:ascii="Times New Roman" w:hAnsi="Times New Roman" w:cs="Times New Roman"/>
          <w:sz w:val="24"/>
          <w:szCs w:val="24"/>
          <w:lang w:val="en-US"/>
        </w:rPr>
        <w:t xml:space="preserve">. </w:t>
      </w:r>
      <w:r w:rsidR="00657EE7" w:rsidRPr="00F0241A">
        <w:rPr>
          <w:rFonts w:ascii="Times New Roman" w:hAnsi="Times New Roman" w:cs="Times New Roman"/>
          <w:sz w:val="24"/>
          <w:szCs w:val="24"/>
          <w:lang w:val="en-US"/>
        </w:rPr>
        <w:t>Five-items</w:t>
      </w:r>
      <w:r w:rsidR="00532347" w:rsidRPr="00F0241A">
        <w:rPr>
          <w:rFonts w:ascii="Times New Roman" w:hAnsi="Times New Roman" w:cs="Times New Roman"/>
          <w:sz w:val="24"/>
          <w:szCs w:val="24"/>
          <w:lang w:val="en-US"/>
        </w:rPr>
        <w:t xml:space="preserve">, adapted </w:t>
      </w:r>
      <w:r w:rsidR="00657EE7" w:rsidRPr="00F0241A">
        <w:rPr>
          <w:rFonts w:ascii="Times New Roman" w:hAnsi="Times New Roman" w:cs="Times New Roman"/>
          <w:sz w:val="24"/>
          <w:szCs w:val="24"/>
          <w:lang w:val="en-US"/>
        </w:rPr>
        <w:t xml:space="preserve">from </w:t>
      </w:r>
      <w:r w:rsidR="00887CC4" w:rsidRPr="00F0241A">
        <w:rPr>
          <w:rFonts w:ascii="Times New Roman" w:hAnsi="Times New Roman" w:cs="Times New Roman"/>
          <w:sz w:val="24"/>
          <w:szCs w:val="24"/>
          <w:lang w:val="en-US"/>
        </w:rPr>
        <w:t xml:space="preserve">the </w:t>
      </w:r>
      <w:r w:rsidR="00413320" w:rsidRPr="00F0241A">
        <w:rPr>
          <w:rFonts w:ascii="Times New Roman" w:hAnsi="Times New Roman" w:cs="Times New Roman"/>
          <w:sz w:val="24"/>
          <w:szCs w:val="24"/>
          <w:lang w:val="en-US"/>
        </w:rPr>
        <w:t>Internali</w:t>
      </w:r>
      <w:r w:rsidR="00697A8E">
        <w:rPr>
          <w:rFonts w:ascii="Times New Roman" w:hAnsi="Times New Roman" w:cs="Times New Roman"/>
          <w:sz w:val="24"/>
          <w:szCs w:val="24"/>
          <w:lang w:val="en-US"/>
        </w:rPr>
        <w:t>z</w:t>
      </w:r>
      <w:r w:rsidR="00413320" w:rsidRPr="00F0241A">
        <w:rPr>
          <w:rFonts w:ascii="Times New Roman" w:hAnsi="Times New Roman" w:cs="Times New Roman"/>
          <w:sz w:val="24"/>
          <w:szCs w:val="24"/>
          <w:lang w:val="en-US"/>
        </w:rPr>
        <w:t xml:space="preserve">ation-General subscale of the </w:t>
      </w:r>
      <w:r w:rsidR="00657EE7" w:rsidRPr="00F0241A">
        <w:rPr>
          <w:rFonts w:ascii="Times New Roman" w:hAnsi="Times New Roman" w:cs="Times New Roman"/>
          <w:sz w:val="24"/>
          <w:szCs w:val="24"/>
          <w:lang w:val="en-US"/>
        </w:rPr>
        <w:t>Sociocultural Attitudes Towards Appearance Scale-3 (SATAQ-3</w:t>
      </w:r>
      <w:r w:rsidR="00DC0C21">
        <w:rPr>
          <w:rFonts w:ascii="Times New Roman" w:hAnsi="Times New Roman" w:cs="Times New Roman"/>
          <w:sz w:val="24"/>
          <w:szCs w:val="24"/>
          <w:lang w:val="en-US"/>
        </w:rPr>
        <w:t>;</w:t>
      </w:r>
      <w:r w:rsidR="00657EE7" w:rsidRPr="00F0241A">
        <w:rPr>
          <w:rFonts w:ascii="Times New Roman" w:hAnsi="Times New Roman" w:cs="Times New Roman"/>
          <w:sz w:val="24"/>
          <w:szCs w:val="24"/>
          <w:lang w:val="en-US"/>
        </w:rPr>
        <w:t xml:space="preserve"> </w:t>
      </w:r>
      <w:r w:rsidR="00657EE7" w:rsidRPr="00F0241A">
        <w:rPr>
          <w:rFonts w:ascii="Times New Roman" w:hAnsi="Times New Roman" w:cs="Times New Roman"/>
          <w:sz w:val="24"/>
          <w:szCs w:val="24"/>
          <w:lang w:val="en-US"/>
        </w:rPr>
        <w:fldChar w:fldCharType="begin"/>
      </w:r>
      <w:r w:rsidR="00657EE7" w:rsidRPr="00F0241A">
        <w:rPr>
          <w:rFonts w:ascii="Times New Roman" w:hAnsi="Times New Roman" w:cs="Times New Roman"/>
          <w:sz w:val="24"/>
          <w:szCs w:val="24"/>
          <w:lang w:val="en-US"/>
        </w:rPr>
        <w:instrText xml:space="preserve"> ADDIN EN.CITE &lt;EndNote&gt;&lt;Cite&gt;&lt;Author&gt;Thompson&lt;/Author&gt;&lt;Year&gt;2004&lt;/Year&gt;&lt;RecNum&gt;48&lt;/RecNum&gt;&lt;DisplayText&gt;(Thompson, van den Berg, Roehrig, Guarda, &amp;amp; Heinberg, 2004)&lt;/DisplayText&gt;&lt;record&gt;&lt;rec-number&gt;48&lt;/rec-number&gt;&lt;foreign-keys&gt;&lt;key app="EN" db-id="52vetdt2zr2wd7e2rr4xft2fze0wpre5faf5" timestamp="1559527256"&gt;48&lt;/key&gt;&lt;/foreign-keys&gt;&lt;ref-type name="Journal Article"&gt;17&lt;/ref-type&gt;&lt;contributors&gt;&lt;authors&gt;&lt;author&gt;Thompson, J.&lt;/author&gt;&lt;author&gt;van den Berg, Patricia&lt;/author&gt;&lt;author&gt;Roehrig, Megan&lt;/author&gt;&lt;author&gt;Guarda, Angela&lt;/author&gt;&lt;author&gt;Heinberg, Leslie&lt;/author&gt;&lt;/authors&gt;&lt;/contributors&gt;&lt;titles&gt;&lt;title&gt;The sociocultural attitudes towards appearance scale-3 (SATAQ-3): Development and validation&lt;/title&gt;&lt;secondary-title&gt;International Journal of Eating Disorders&lt;/secondary-title&gt;&lt;/titles&gt;&lt;periodical&gt;&lt;full-title&gt;International Journal of Eating Disorders&lt;/full-title&gt;&lt;/periodical&gt;&lt;pages&gt;293-304&lt;/pages&gt;&lt;volume&gt;35&lt;/volume&gt;&lt;number&gt;3&lt;/number&gt;&lt;keywords&gt;&lt;keyword&gt;Psychological Tests&lt;/keyword&gt;&lt;keyword&gt;Risk Factors&lt;/keyword&gt;&lt;keyword&gt;Eating Disorders&lt;/keyword&gt;&lt;keyword&gt;Culture&lt;/keyword&gt;&lt;/keywords&gt;&lt;dates&gt;&lt;year&gt;2004&lt;/year&gt;&lt;/dates&gt;&lt;pub-location&gt;Hoboken&lt;/pub-location&gt;&lt;isbn&gt;02763478&lt;/isbn&gt;&lt;urls&gt;&lt;related-urls&gt;&lt;url&gt;https://onlinelibrary.wiley.com/doi/pdf/10.1002/eat.10257&lt;/url&gt;&lt;/related-urls&gt;&lt;/urls&gt;&lt;electronic-resource-num&gt;10.1002/eat.10257&lt;/electronic-resource-num&gt;&lt;/record&gt;&lt;/Cite&gt;&lt;/EndNote&gt;</w:instrText>
      </w:r>
      <w:r w:rsidR="00657EE7" w:rsidRPr="00F0241A">
        <w:rPr>
          <w:rFonts w:ascii="Times New Roman" w:hAnsi="Times New Roman" w:cs="Times New Roman"/>
          <w:sz w:val="24"/>
          <w:szCs w:val="24"/>
          <w:lang w:val="en-US"/>
        </w:rPr>
        <w:fldChar w:fldCharType="separate"/>
      </w:r>
      <w:r w:rsidR="00657EE7" w:rsidRPr="00F0241A">
        <w:rPr>
          <w:rFonts w:ascii="Times New Roman" w:hAnsi="Times New Roman" w:cs="Times New Roman"/>
          <w:noProof/>
          <w:sz w:val="24"/>
          <w:szCs w:val="24"/>
          <w:lang w:val="en-US"/>
        </w:rPr>
        <w:t>Thompson, van den Berg, Roehrig, Guarda, &amp; Heinberg, 2004)</w:t>
      </w:r>
      <w:r w:rsidR="00657EE7" w:rsidRPr="00F0241A">
        <w:rPr>
          <w:rFonts w:ascii="Times New Roman" w:hAnsi="Times New Roman" w:cs="Times New Roman"/>
          <w:sz w:val="24"/>
          <w:szCs w:val="24"/>
          <w:lang w:val="en-US"/>
        </w:rPr>
        <w:fldChar w:fldCharType="end"/>
      </w:r>
      <w:r w:rsidR="00175DDD" w:rsidRPr="00F0241A">
        <w:rPr>
          <w:rFonts w:ascii="Times New Roman" w:hAnsi="Times New Roman" w:cs="Times New Roman"/>
          <w:sz w:val="24"/>
          <w:szCs w:val="24"/>
          <w:lang w:val="en-US"/>
        </w:rPr>
        <w:t>,</w:t>
      </w:r>
      <w:r w:rsidR="00942D15" w:rsidRPr="00F0241A">
        <w:rPr>
          <w:rFonts w:ascii="Times New Roman" w:hAnsi="Times New Roman" w:cs="Times New Roman"/>
          <w:sz w:val="24"/>
          <w:szCs w:val="24"/>
          <w:lang w:val="en-US"/>
        </w:rPr>
        <w:t xml:space="preserve"> will be used </w:t>
      </w:r>
      <w:r w:rsidR="00532347" w:rsidRPr="00F0241A">
        <w:rPr>
          <w:rFonts w:ascii="Times New Roman" w:hAnsi="Times New Roman" w:cs="Times New Roman"/>
          <w:sz w:val="24"/>
          <w:szCs w:val="24"/>
          <w:lang w:val="en-US"/>
        </w:rPr>
        <w:t>to assess internali</w:t>
      </w:r>
      <w:r w:rsidR="002D3145">
        <w:rPr>
          <w:rFonts w:ascii="Times New Roman" w:hAnsi="Times New Roman" w:cs="Times New Roman"/>
          <w:sz w:val="24"/>
          <w:szCs w:val="24"/>
          <w:lang w:val="en-US"/>
        </w:rPr>
        <w:t>z</w:t>
      </w:r>
      <w:r w:rsidR="00532347" w:rsidRPr="00F0241A">
        <w:rPr>
          <w:rFonts w:ascii="Times New Roman" w:hAnsi="Times New Roman" w:cs="Times New Roman"/>
          <w:sz w:val="24"/>
          <w:szCs w:val="24"/>
          <w:lang w:val="en-US"/>
        </w:rPr>
        <w:t>ation of social media idea</w:t>
      </w:r>
      <w:r w:rsidR="003256F4" w:rsidRPr="00F0241A">
        <w:rPr>
          <w:rFonts w:ascii="Times New Roman" w:hAnsi="Times New Roman" w:cs="Times New Roman"/>
          <w:sz w:val="24"/>
          <w:szCs w:val="24"/>
          <w:lang w:val="en-US"/>
        </w:rPr>
        <w:t>ls.</w:t>
      </w:r>
      <w:r w:rsidR="00F71743">
        <w:rPr>
          <w:rFonts w:ascii="Times New Roman" w:hAnsi="Times New Roman" w:cs="Times New Roman"/>
          <w:sz w:val="24"/>
          <w:szCs w:val="24"/>
          <w:lang w:val="en-US"/>
        </w:rPr>
        <w:t xml:space="preserve"> </w:t>
      </w:r>
      <w:r w:rsidR="003256F4" w:rsidRPr="00F0241A">
        <w:rPr>
          <w:rFonts w:ascii="Times New Roman" w:hAnsi="Times New Roman" w:cs="Times New Roman"/>
          <w:sz w:val="24"/>
          <w:szCs w:val="24"/>
          <w:lang w:val="en-US"/>
        </w:rPr>
        <w:t>Adaptations included removal of c</w:t>
      </w:r>
      <w:r w:rsidR="00EF3FD9" w:rsidRPr="00F0241A">
        <w:rPr>
          <w:rFonts w:ascii="Times New Roman" w:hAnsi="Times New Roman" w:cs="Times New Roman"/>
          <w:sz w:val="24"/>
          <w:szCs w:val="24"/>
          <w:lang w:val="en-US"/>
        </w:rPr>
        <w:t xml:space="preserve">omparison items </w:t>
      </w:r>
      <w:r w:rsidR="00E16E47" w:rsidRPr="00F0241A">
        <w:rPr>
          <w:rFonts w:ascii="Times New Roman" w:hAnsi="Times New Roman" w:cs="Times New Roman"/>
          <w:sz w:val="24"/>
          <w:szCs w:val="24"/>
          <w:lang w:val="en-US"/>
        </w:rPr>
        <w:t>so as not to overlap with our specific measure of appearance comparison</w:t>
      </w:r>
      <w:r w:rsidR="003256F4" w:rsidRPr="00F0241A">
        <w:rPr>
          <w:rFonts w:ascii="Times New Roman" w:hAnsi="Times New Roman" w:cs="Times New Roman"/>
          <w:sz w:val="24"/>
          <w:szCs w:val="24"/>
          <w:lang w:val="en-US"/>
        </w:rPr>
        <w:t>, and specific focus on social media</w:t>
      </w:r>
      <w:r w:rsidR="00284AD8" w:rsidRPr="00F0241A">
        <w:rPr>
          <w:rFonts w:ascii="Times New Roman" w:hAnsi="Times New Roman" w:cs="Times New Roman"/>
          <w:sz w:val="24"/>
          <w:szCs w:val="24"/>
          <w:lang w:val="en-US"/>
        </w:rPr>
        <w:t xml:space="preserve"> for all five items</w:t>
      </w:r>
      <w:r w:rsidR="0091342B" w:rsidRPr="00F0241A">
        <w:rPr>
          <w:rFonts w:ascii="Times New Roman" w:hAnsi="Times New Roman" w:cs="Times New Roman"/>
          <w:sz w:val="24"/>
          <w:szCs w:val="24"/>
          <w:lang w:val="en-US"/>
        </w:rPr>
        <w:t xml:space="preserve"> (e.g., </w:t>
      </w:r>
      <w:r w:rsidR="002D3145">
        <w:rPr>
          <w:rFonts w:ascii="Times New Roman" w:hAnsi="Times New Roman" w:cs="Times New Roman"/>
          <w:sz w:val="24"/>
          <w:szCs w:val="24"/>
          <w:lang w:val="en-US"/>
        </w:rPr>
        <w:t>“</w:t>
      </w:r>
      <w:r w:rsidR="004935CE" w:rsidRPr="00F0241A">
        <w:rPr>
          <w:rFonts w:ascii="Times New Roman" w:hAnsi="Times New Roman" w:cs="Times New Roman"/>
          <w:sz w:val="24"/>
          <w:szCs w:val="24"/>
          <w:lang w:val="en-US"/>
        </w:rPr>
        <w:t>I would like my body to look like people on social media</w:t>
      </w:r>
      <w:r w:rsidR="002D3145">
        <w:rPr>
          <w:rFonts w:ascii="Times New Roman" w:hAnsi="Times New Roman" w:cs="Times New Roman"/>
          <w:sz w:val="24"/>
          <w:szCs w:val="24"/>
          <w:lang w:val="en-US"/>
        </w:rPr>
        <w:t>”</w:t>
      </w:r>
      <w:r w:rsidR="00157689" w:rsidRPr="00F0241A">
        <w:rPr>
          <w:rFonts w:ascii="Times New Roman" w:hAnsi="Times New Roman" w:cs="Times New Roman"/>
          <w:sz w:val="24"/>
          <w:szCs w:val="24"/>
          <w:lang w:val="en-US"/>
        </w:rPr>
        <w:t>)</w:t>
      </w:r>
      <w:r w:rsidR="004935CE" w:rsidRPr="00F0241A">
        <w:rPr>
          <w:rFonts w:ascii="Times New Roman" w:hAnsi="Times New Roman" w:cs="Times New Roman"/>
          <w:sz w:val="24"/>
          <w:szCs w:val="24"/>
          <w:lang w:val="en-US"/>
        </w:rPr>
        <w:t>.</w:t>
      </w:r>
      <w:r w:rsidR="009F5840" w:rsidRPr="00F0241A">
        <w:rPr>
          <w:rFonts w:ascii="Times New Roman" w:hAnsi="Times New Roman" w:cs="Times New Roman"/>
          <w:sz w:val="24"/>
          <w:szCs w:val="24"/>
          <w:lang w:val="en-US"/>
        </w:rPr>
        <w:t xml:space="preserve"> </w:t>
      </w:r>
      <w:r w:rsidR="00633C0A" w:rsidRPr="00F0241A">
        <w:rPr>
          <w:rFonts w:ascii="Times New Roman" w:hAnsi="Times New Roman" w:cs="Times New Roman"/>
          <w:sz w:val="24"/>
          <w:szCs w:val="24"/>
          <w:lang w:val="en-US"/>
        </w:rPr>
        <w:t xml:space="preserve">Items will be measured on a </w:t>
      </w:r>
      <w:r w:rsidR="001F4003" w:rsidRPr="00F0241A">
        <w:rPr>
          <w:rFonts w:ascii="Times New Roman" w:hAnsi="Times New Roman" w:cs="Times New Roman"/>
          <w:sz w:val="24"/>
          <w:szCs w:val="24"/>
          <w:lang w:val="en-US"/>
        </w:rPr>
        <w:t>five</w:t>
      </w:r>
      <w:r w:rsidR="00633C0A" w:rsidRPr="00F0241A">
        <w:rPr>
          <w:rFonts w:ascii="Times New Roman" w:hAnsi="Times New Roman" w:cs="Times New Roman"/>
          <w:sz w:val="24"/>
          <w:szCs w:val="24"/>
          <w:lang w:val="en-US"/>
        </w:rPr>
        <w:t xml:space="preserve">-point scale (1 = </w:t>
      </w:r>
      <w:r w:rsidR="00633C0A" w:rsidRPr="00F0241A">
        <w:rPr>
          <w:rFonts w:ascii="Times New Roman" w:hAnsi="Times New Roman" w:cs="Times New Roman"/>
          <w:i/>
          <w:sz w:val="24"/>
          <w:szCs w:val="24"/>
          <w:lang w:val="en-US"/>
        </w:rPr>
        <w:t>definitely disagree</w:t>
      </w:r>
      <w:r w:rsidR="00633C0A" w:rsidRPr="00F0241A">
        <w:rPr>
          <w:rFonts w:ascii="Times New Roman" w:hAnsi="Times New Roman" w:cs="Times New Roman"/>
          <w:sz w:val="24"/>
          <w:szCs w:val="24"/>
          <w:lang w:val="en-US"/>
        </w:rPr>
        <w:t xml:space="preserve"> and 5 </w:t>
      </w:r>
      <w:r w:rsidR="00633C0A" w:rsidRPr="00F0241A">
        <w:rPr>
          <w:rFonts w:ascii="Times New Roman" w:hAnsi="Times New Roman" w:cs="Times New Roman"/>
          <w:i/>
          <w:sz w:val="24"/>
          <w:szCs w:val="24"/>
          <w:lang w:val="en-US"/>
        </w:rPr>
        <w:t>= definitely agree)</w:t>
      </w:r>
      <w:r w:rsidR="00633C0A" w:rsidRPr="00F0241A">
        <w:rPr>
          <w:rFonts w:ascii="Times New Roman" w:hAnsi="Times New Roman" w:cs="Times New Roman"/>
          <w:sz w:val="24"/>
          <w:szCs w:val="24"/>
          <w:lang w:val="en-US"/>
        </w:rPr>
        <w:t>.</w:t>
      </w:r>
      <w:r w:rsidR="00F71743">
        <w:rPr>
          <w:rFonts w:ascii="Times New Roman" w:hAnsi="Times New Roman" w:cs="Times New Roman"/>
          <w:sz w:val="24"/>
          <w:szCs w:val="24"/>
          <w:lang w:val="en-US"/>
        </w:rPr>
        <w:t xml:space="preserve"> </w:t>
      </w:r>
      <w:r w:rsidR="00633C0A" w:rsidRPr="00F0241A">
        <w:rPr>
          <w:rFonts w:ascii="Times New Roman" w:hAnsi="Times New Roman" w:cs="Times New Roman"/>
          <w:sz w:val="24"/>
          <w:szCs w:val="24"/>
          <w:lang w:val="en-US"/>
        </w:rPr>
        <w:t>The mean for the items will be calculated after reverse coding of the two negatively worded items.</w:t>
      </w:r>
      <w:r w:rsidR="00F71743">
        <w:rPr>
          <w:rFonts w:ascii="Times New Roman" w:hAnsi="Times New Roman" w:cs="Times New Roman"/>
          <w:sz w:val="24"/>
          <w:szCs w:val="24"/>
          <w:lang w:val="en-US"/>
        </w:rPr>
        <w:t xml:space="preserve"> </w:t>
      </w:r>
      <w:r w:rsidR="004935CE" w:rsidRPr="00F0241A">
        <w:rPr>
          <w:rFonts w:ascii="Times New Roman" w:hAnsi="Times New Roman" w:cs="Times New Roman"/>
          <w:sz w:val="24"/>
          <w:szCs w:val="24"/>
          <w:lang w:val="en-US"/>
        </w:rPr>
        <w:t xml:space="preserve">The original scale </w:t>
      </w:r>
      <w:r w:rsidR="003256F4" w:rsidRPr="00F0241A">
        <w:rPr>
          <w:rFonts w:ascii="Times New Roman" w:hAnsi="Times New Roman" w:cs="Times New Roman"/>
          <w:sz w:val="24"/>
          <w:szCs w:val="24"/>
          <w:lang w:val="en-US"/>
        </w:rPr>
        <w:t>has been shown to be a reliable in adolescent girls and boys (Wilksch &amp; Wade, 2012)</w:t>
      </w:r>
      <w:r w:rsidR="00A339C3" w:rsidRPr="00F0241A">
        <w:rPr>
          <w:rFonts w:ascii="Times New Roman" w:hAnsi="Times New Roman" w:cs="Times New Roman"/>
          <w:sz w:val="24"/>
          <w:szCs w:val="24"/>
          <w:lang w:val="en-US"/>
        </w:rPr>
        <w:t xml:space="preserve"> and</w:t>
      </w:r>
      <w:r w:rsidR="00263198" w:rsidRPr="00F0241A">
        <w:rPr>
          <w:rFonts w:ascii="Times New Roman" w:hAnsi="Times New Roman" w:cs="Times New Roman"/>
          <w:sz w:val="24"/>
          <w:szCs w:val="24"/>
          <w:lang w:val="en-US"/>
        </w:rPr>
        <w:t xml:space="preserve"> a</w:t>
      </w:r>
      <w:r w:rsidR="00A339C3" w:rsidRPr="00F0241A">
        <w:rPr>
          <w:rFonts w:ascii="Times New Roman" w:hAnsi="Times New Roman" w:cs="Times New Roman"/>
          <w:sz w:val="24"/>
          <w:szCs w:val="24"/>
          <w:lang w:val="en-US"/>
        </w:rPr>
        <w:t xml:space="preserve"> shortened scale has been shown to be reliable in </w:t>
      </w:r>
      <w:r w:rsidR="00883CD5" w:rsidRPr="00F0241A">
        <w:rPr>
          <w:rFonts w:ascii="Times New Roman" w:hAnsi="Times New Roman" w:cs="Times New Roman"/>
          <w:sz w:val="24"/>
          <w:szCs w:val="24"/>
          <w:lang w:val="en-US"/>
        </w:rPr>
        <w:t>girls (M</w:t>
      </w:r>
      <w:r w:rsidR="00E04767" w:rsidRPr="00F0241A">
        <w:rPr>
          <w:rFonts w:ascii="Times New Roman" w:hAnsi="Times New Roman" w:cs="Times New Roman"/>
          <w:sz w:val="24"/>
          <w:szCs w:val="24"/>
          <w:lang w:val="en-US"/>
        </w:rPr>
        <w:t>cLean</w:t>
      </w:r>
      <w:r w:rsidR="0071487D" w:rsidRPr="00F0241A">
        <w:rPr>
          <w:rFonts w:ascii="Times New Roman" w:hAnsi="Times New Roman" w:cs="Times New Roman"/>
          <w:sz w:val="24"/>
          <w:szCs w:val="24"/>
          <w:lang w:val="en-US"/>
        </w:rPr>
        <w:t xml:space="preserve"> et al., </w:t>
      </w:r>
      <w:r w:rsidR="00E04767" w:rsidRPr="00F0241A">
        <w:rPr>
          <w:rFonts w:ascii="Times New Roman" w:hAnsi="Times New Roman" w:cs="Times New Roman"/>
          <w:sz w:val="24"/>
          <w:szCs w:val="24"/>
          <w:lang w:val="en-US"/>
        </w:rPr>
        <w:t>2016</w:t>
      </w:r>
      <w:r w:rsidR="0071487D" w:rsidRPr="00F0241A">
        <w:rPr>
          <w:rFonts w:ascii="Times New Roman" w:hAnsi="Times New Roman" w:cs="Times New Roman"/>
          <w:sz w:val="24"/>
          <w:szCs w:val="24"/>
          <w:lang w:val="en-US"/>
        </w:rPr>
        <w:t>a</w:t>
      </w:r>
      <w:r w:rsidR="00883CD5" w:rsidRPr="00F0241A">
        <w:rPr>
          <w:rFonts w:ascii="Times New Roman" w:hAnsi="Times New Roman" w:cs="Times New Roman"/>
          <w:sz w:val="24"/>
          <w:szCs w:val="24"/>
          <w:lang w:val="en-US"/>
        </w:rPr>
        <w:t>).</w:t>
      </w:r>
    </w:p>
    <w:p w14:paraId="6D932E92" w14:textId="6DDD85C0" w:rsidR="00EE4100" w:rsidRPr="00F0241A" w:rsidRDefault="00F357E1" w:rsidP="00EF386E">
      <w:pPr>
        <w:spacing w:after="0" w:line="480" w:lineRule="auto"/>
        <w:ind w:firstLine="720"/>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The </w:t>
      </w:r>
      <w:r w:rsidR="001F4003" w:rsidRPr="00F0241A">
        <w:rPr>
          <w:rFonts w:ascii="Times New Roman" w:hAnsi="Times New Roman" w:cs="Times New Roman"/>
          <w:sz w:val="24"/>
          <w:szCs w:val="24"/>
          <w:lang w:val="en-US"/>
        </w:rPr>
        <w:t>five</w:t>
      </w:r>
      <w:r w:rsidRPr="00F0241A">
        <w:rPr>
          <w:rFonts w:ascii="Times New Roman" w:hAnsi="Times New Roman" w:cs="Times New Roman"/>
          <w:sz w:val="24"/>
          <w:szCs w:val="24"/>
          <w:lang w:val="en-US"/>
        </w:rPr>
        <w:t>-item Internal</w:t>
      </w:r>
      <w:r w:rsidR="00697A8E">
        <w:rPr>
          <w:rFonts w:ascii="Times New Roman" w:hAnsi="Times New Roman" w:cs="Times New Roman"/>
          <w:sz w:val="24"/>
          <w:szCs w:val="24"/>
          <w:lang w:val="en-US"/>
        </w:rPr>
        <w:t>iz</w:t>
      </w:r>
      <w:r w:rsidRPr="00F0241A">
        <w:rPr>
          <w:rFonts w:ascii="Times New Roman" w:hAnsi="Times New Roman" w:cs="Times New Roman"/>
          <w:sz w:val="24"/>
          <w:szCs w:val="24"/>
          <w:lang w:val="en-US"/>
        </w:rPr>
        <w:t xml:space="preserve">ation-Muscular/Athletic </w:t>
      </w:r>
      <w:r w:rsidR="002D3145">
        <w:rPr>
          <w:rFonts w:ascii="Times New Roman" w:hAnsi="Times New Roman" w:cs="Times New Roman"/>
          <w:sz w:val="24"/>
          <w:szCs w:val="24"/>
          <w:lang w:val="en-US"/>
        </w:rPr>
        <w:t>S</w:t>
      </w:r>
      <w:r w:rsidRPr="00F0241A">
        <w:rPr>
          <w:rFonts w:ascii="Times New Roman" w:hAnsi="Times New Roman" w:cs="Times New Roman"/>
          <w:sz w:val="24"/>
          <w:szCs w:val="24"/>
          <w:lang w:val="en-US"/>
        </w:rPr>
        <w:t>ubscale of the Sociocultural Attitudes Towards Appearance Scale-4 (SATAQ-4) will be used to assess internali</w:t>
      </w:r>
      <w:r w:rsidR="00697A8E">
        <w:rPr>
          <w:rFonts w:ascii="Times New Roman" w:hAnsi="Times New Roman" w:cs="Times New Roman"/>
          <w:sz w:val="24"/>
          <w:szCs w:val="24"/>
          <w:lang w:val="en-US"/>
        </w:rPr>
        <w:t>z</w:t>
      </w:r>
      <w:r w:rsidRPr="00F0241A">
        <w:rPr>
          <w:rFonts w:ascii="Times New Roman" w:hAnsi="Times New Roman" w:cs="Times New Roman"/>
          <w:sz w:val="24"/>
          <w:szCs w:val="24"/>
          <w:lang w:val="en-US"/>
        </w:rPr>
        <w:t>ation of muscular/athletic ideals</w:t>
      </w:r>
      <w:r w:rsidR="009C27BD" w:rsidRPr="00F0241A">
        <w:rPr>
          <w:rFonts w:ascii="Times New Roman" w:hAnsi="Times New Roman" w:cs="Times New Roman"/>
          <w:sz w:val="24"/>
          <w:szCs w:val="24"/>
          <w:lang w:val="en-US"/>
        </w:rPr>
        <w:t xml:space="preserve"> (Schaefer, Harriger, Heinberg, Soderberg, &amp; Thompson, 2017)</w:t>
      </w:r>
      <w:r w:rsidRPr="00F0241A">
        <w:rPr>
          <w:rFonts w:ascii="Times New Roman" w:hAnsi="Times New Roman" w:cs="Times New Roman"/>
          <w:sz w:val="24"/>
          <w:szCs w:val="24"/>
          <w:lang w:val="en-US"/>
        </w:rPr>
        <w:t xml:space="preserve">. </w:t>
      </w:r>
      <w:r w:rsidR="006B6CD9" w:rsidRPr="00F0241A">
        <w:rPr>
          <w:rFonts w:ascii="Times New Roman" w:hAnsi="Times New Roman" w:cs="Times New Roman"/>
          <w:sz w:val="24"/>
          <w:szCs w:val="24"/>
          <w:lang w:val="en-US"/>
        </w:rPr>
        <w:t>Participants will respond to items (e.g.</w:t>
      </w:r>
      <w:r w:rsidR="002D3145">
        <w:rPr>
          <w:rFonts w:ascii="Times New Roman" w:hAnsi="Times New Roman" w:cs="Times New Roman"/>
          <w:sz w:val="24"/>
          <w:szCs w:val="24"/>
          <w:lang w:val="en-US"/>
        </w:rPr>
        <w:t>,</w:t>
      </w:r>
      <w:r w:rsidR="006B6CD9" w:rsidRPr="00F0241A">
        <w:rPr>
          <w:rFonts w:ascii="Times New Roman" w:hAnsi="Times New Roman" w:cs="Times New Roman"/>
          <w:sz w:val="24"/>
          <w:szCs w:val="24"/>
          <w:lang w:val="en-US"/>
        </w:rPr>
        <w:t xml:space="preserve"> </w:t>
      </w:r>
      <w:r w:rsidR="002D3145">
        <w:rPr>
          <w:rFonts w:ascii="Times New Roman" w:hAnsi="Times New Roman" w:cs="Times New Roman"/>
          <w:sz w:val="24"/>
          <w:szCs w:val="24"/>
          <w:lang w:val="en-US"/>
        </w:rPr>
        <w:t>“</w:t>
      </w:r>
      <w:r w:rsidR="006B6CD9" w:rsidRPr="00F0241A">
        <w:rPr>
          <w:rFonts w:ascii="Times New Roman" w:hAnsi="Times New Roman" w:cs="Times New Roman"/>
          <w:sz w:val="24"/>
          <w:szCs w:val="24"/>
          <w:lang w:val="en-US"/>
        </w:rPr>
        <w:t>It is important for me to look athletic</w:t>
      </w:r>
      <w:r w:rsidR="002D3145">
        <w:rPr>
          <w:rFonts w:ascii="Times New Roman" w:hAnsi="Times New Roman" w:cs="Times New Roman"/>
          <w:sz w:val="24"/>
          <w:szCs w:val="24"/>
          <w:lang w:val="en-US"/>
        </w:rPr>
        <w:t>”</w:t>
      </w:r>
      <w:r w:rsidR="006B6CD9" w:rsidRPr="00F0241A">
        <w:rPr>
          <w:rFonts w:ascii="Times New Roman" w:hAnsi="Times New Roman" w:cs="Times New Roman"/>
          <w:sz w:val="24"/>
          <w:szCs w:val="24"/>
          <w:lang w:val="en-US"/>
        </w:rPr>
        <w:t xml:space="preserve">) on a </w:t>
      </w:r>
      <w:r w:rsidR="001F4003" w:rsidRPr="00F0241A">
        <w:rPr>
          <w:rFonts w:ascii="Times New Roman" w:hAnsi="Times New Roman" w:cs="Times New Roman"/>
          <w:sz w:val="24"/>
          <w:szCs w:val="24"/>
          <w:lang w:val="en-US"/>
        </w:rPr>
        <w:t>five</w:t>
      </w:r>
      <w:r w:rsidR="006B6CD9" w:rsidRPr="00F0241A">
        <w:rPr>
          <w:rFonts w:ascii="Times New Roman" w:hAnsi="Times New Roman" w:cs="Times New Roman"/>
          <w:sz w:val="24"/>
          <w:szCs w:val="24"/>
          <w:lang w:val="en-US"/>
        </w:rPr>
        <w:t xml:space="preserve">-point scale (1 </w:t>
      </w:r>
      <w:r w:rsidR="006B6CD9" w:rsidRPr="00F0241A">
        <w:rPr>
          <w:rFonts w:ascii="Times New Roman" w:hAnsi="Times New Roman" w:cs="Times New Roman"/>
          <w:i/>
          <w:sz w:val="24"/>
          <w:szCs w:val="24"/>
          <w:lang w:val="en-US"/>
        </w:rPr>
        <w:t>= definitely disagree</w:t>
      </w:r>
      <w:r w:rsidR="006B6CD9" w:rsidRPr="00F0241A">
        <w:rPr>
          <w:rFonts w:ascii="Times New Roman" w:hAnsi="Times New Roman" w:cs="Times New Roman"/>
          <w:sz w:val="24"/>
          <w:szCs w:val="24"/>
          <w:lang w:val="en-US"/>
        </w:rPr>
        <w:t xml:space="preserve"> and 5 </w:t>
      </w:r>
      <w:r w:rsidR="006B6CD9" w:rsidRPr="00F0241A">
        <w:rPr>
          <w:rFonts w:ascii="Times New Roman" w:hAnsi="Times New Roman" w:cs="Times New Roman"/>
          <w:i/>
          <w:sz w:val="24"/>
          <w:szCs w:val="24"/>
          <w:lang w:val="en-US"/>
        </w:rPr>
        <w:t>= definitely agree</w:t>
      </w:r>
      <w:r w:rsidR="006B6CD9" w:rsidRPr="00F0241A">
        <w:rPr>
          <w:rFonts w:ascii="Times New Roman" w:hAnsi="Times New Roman" w:cs="Times New Roman"/>
          <w:sz w:val="24"/>
          <w:szCs w:val="24"/>
          <w:lang w:val="en-US"/>
        </w:rPr>
        <w:t xml:space="preserve">). The mean </w:t>
      </w:r>
      <w:r w:rsidR="00824B6C" w:rsidRPr="00F0241A">
        <w:rPr>
          <w:rFonts w:ascii="Times New Roman" w:hAnsi="Times New Roman" w:cs="Times New Roman"/>
          <w:sz w:val="24"/>
          <w:szCs w:val="24"/>
          <w:lang w:val="en-US"/>
        </w:rPr>
        <w:t xml:space="preserve">will be </w:t>
      </w:r>
      <w:r w:rsidR="006B6CD9" w:rsidRPr="00F0241A">
        <w:rPr>
          <w:rFonts w:ascii="Times New Roman" w:hAnsi="Times New Roman" w:cs="Times New Roman"/>
          <w:sz w:val="24"/>
          <w:szCs w:val="24"/>
          <w:lang w:val="en-US"/>
        </w:rPr>
        <w:t xml:space="preserve">calculated, with higher scores indicating a greater tendency to desire a muscular/athletic figure. </w:t>
      </w:r>
      <w:r w:rsidR="0070620E" w:rsidRPr="00F0241A">
        <w:rPr>
          <w:rFonts w:ascii="Times New Roman" w:hAnsi="Times New Roman" w:cs="Times New Roman"/>
          <w:sz w:val="24"/>
          <w:szCs w:val="24"/>
          <w:lang w:val="en-US"/>
        </w:rPr>
        <w:t>The scale has been shown to be reliable in adolescent girls</w:t>
      </w:r>
      <w:r w:rsidR="00C666B0" w:rsidRPr="00F0241A">
        <w:rPr>
          <w:rFonts w:ascii="Times New Roman" w:hAnsi="Times New Roman" w:cs="Times New Roman"/>
          <w:sz w:val="24"/>
          <w:szCs w:val="24"/>
          <w:lang w:val="en-US"/>
        </w:rPr>
        <w:t xml:space="preserve"> </w:t>
      </w:r>
      <w:r w:rsidR="00356B40" w:rsidRPr="00F0241A">
        <w:rPr>
          <w:rFonts w:ascii="Times New Roman" w:hAnsi="Times New Roman" w:cs="Times New Roman"/>
          <w:sz w:val="24"/>
          <w:szCs w:val="24"/>
          <w:lang w:val="en-US"/>
        </w:rPr>
        <w:t xml:space="preserve">and boys </w:t>
      </w:r>
      <w:r w:rsidR="00C666B0" w:rsidRPr="00F0241A">
        <w:rPr>
          <w:rFonts w:ascii="Times New Roman" w:hAnsi="Times New Roman" w:cs="Times New Roman"/>
          <w:sz w:val="24"/>
          <w:szCs w:val="24"/>
          <w:lang w:val="en-US"/>
        </w:rPr>
        <w:t>(Schaefer et al., 2017</w:t>
      </w:r>
      <w:r w:rsidR="00DD4228" w:rsidRPr="00F0241A">
        <w:rPr>
          <w:rFonts w:ascii="Times New Roman" w:hAnsi="Times New Roman" w:cs="Times New Roman"/>
          <w:sz w:val="24"/>
          <w:szCs w:val="24"/>
          <w:lang w:val="en-US"/>
        </w:rPr>
        <w:t xml:space="preserve">; Lunde 2013; </w:t>
      </w:r>
      <w:r w:rsidR="000A0261" w:rsidRPr="00F0241A">
        <w:rPr>
          <w:rFonts w:ascii="Times New Roman" w:hAnsi="Times New Roman" w:cs="Times New Roman"/>
          <w:sz w:val="24"/>
          <w:szCs w:val="24"/>
          <w:lang w:val="en-US"/>
        </w:rPr>
        <w:t>Yamamiya et al., 2019</w:t>
      </w:r>
      <w:r w:rsidR="00C666B0" w:rsidRPr="00F0241A">
        <w:rPr>
          <w:rFonts w:ascii="Times New Roman" w:hAnsi="Times New Roman" w:cs="Times New Roman"/>
          <w:sz w:val="24"/>
          <w:szCs w:val="24"/>
          <w:lang w:val="en-US"/>
        </w:rPr>
        <w:t>)</w:t>
      </w:r>
      <w:r w:rsidR="000A0261" w:rsidRPr="00F0241A">
        <w:rPr>
          <w:rFonts w:ascii="Times New Roman" w:hAnsi="Times New Roman" w:cs="Times New Roman"/>
          <w:sz w:val="24"/>
          <w:szCs w:val="24"/>
          <w:lang w:val="en-US"/>
        </w:rPr>
        <w:t>.</w:t>
      </w:r>
      <w:r w:rsidR="0069566D" w:rsidRPr="00F0241A">
        <w:rPr>
          <w:rFonts w:ascii="Times New Roman" w:hAnsi="Times New Roman" w:cs="Times New Roman"/>
          <w:sz w:val="24"/>
          <w:szCs w:val="24"/>
          <w:lang w:val="en-US"/>
        </w:rPr>
        <w:t xml:space="preserve"> </w:t>
      </w:r>
    </w:p>
    <w:p w14:paraId="75DBC994" w14:textId="2B0465A8" w:rsidR="00EA315B" w:rsidRPr="00F0241A" w:rsidRDefault="00C06A87" w:rsidP="00706540">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Five-items from the Upward Physical Appearance Comparison </w:t>
      </w:r>
      <w:r w:rsidR="002D3145">
        <w:rPr>
          <w:rFonts w:ascii="Times New Roman" w:hAnsi="Times New Roman" w:cs="Times New Roman"/>
          <w:sz w:val="24"/>
          <w:szCs w:val="24"/>
          <w:lang w:val="en-US"/>
        </w:rPr>
        <w:t>S</w:t>
      </w:r>
      <w:r w:rsidRPr="00F0241A">
        <w:rPr>
          <w:rFonts w:ascii="Times New Roman" w:hAnsi="Times New Roman" w:cs="Times New Roman"/>
          <w:sz w:val="24"/>
          <w:szCs w:val="24"/>
          <w:lang w:val="en-US"/>
        </w:rPr>
        <w:t>cale (UPAC</w:t>
      </w:r>
      <w:r w:rsidR="002D3145">
        <w:rPr>
          <w:rFonts w:ascii="Times New Roman" w:hAnsi="Times New Roman" w:cs="Times New Roman"/>
          <w:sz w:val="24"/>
          <w:szCs w:val="24"/>
          <w:lang w:val="en-US"/>
        </w:rPr>
        <w:t>S</w:t>
      </w:r>
      <w:r w:rsidR="00E67B38">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&lt;EndNote&gt;&lt;Cite&gt;&lt;Author&gt;O’brien&lt;/Author&gt;&lt;Year&gt;2009&lt;/Year&gt;&lt;RecNum&gt;49&lt;/RecNum&gt;&lt;DisplayText&gt;(O’Brien et al., 2009)&lt;/DisplayText&gt;&lt;record&gt;&lt;rec-number&gt;49&lt;/rec-number&gt;&lt;foreign-keys&gt;&lt;key app="EN" db-id="52vetdt2zr2wd7e2rr4xft2fze0wpre5faf5" timestamp="1559527256"&gt;49&lt;/key&gt;&lt;/foreign-keys&gt;&lt;ref-type name="Journal Article"&gt;17&lt;/ref-type&gt;&lt;contributors&gt;&lt;authors&gt;&lt;author&gt;O’Brien, Kerry S.&lt;/author&gt;&lt;author&gt;Caputi, Peter&lt;/author&gt;&lt;author&gt;Minto, Rona&lt;/author&gt;&lt;author&gt;Peoples, Gregory&lt;/author&gt;&lt;author&gt;Hooper, Carlie&lt;/author&gt;&lt;author&gt;Kell, Sally&lt;/author&gt;&lt;author&gt;Sawley, Elise&lt;/author&gt;&lt;/authors&gt;&lt;/contributors&gt;&lt;titles&gt;&lt;title&gt;Upward and downward physical appearance comparisons: Development of scales and examination of predictive qualities&lt;/title&gt;&lt;secondary-title&gt;Body Image&lt;/secondary-title&gt;&lt;/titles&gt;&lt;periodical&gt;&lt;full-title&gt;Body Image&lt;/full-title&gt;&lt;/periodical&gt;&lt;pages&gt;201-206&lt;/pages&gt;&lt;volume&gt;6&lt;/volume&gt;&lt;number&gt;3&lt;/number&gt;&lt;keywords&gt;&lt;keyword&gt;Social Comparisons&lt;/keyword&gt;&lt;keyword&gt;Appearance Comparisons&lt;/keyword&gt;&lt;keyword&gt;Body Image&lt;/keyword&gt;&lt;keyword&gt;Eating Disorders&lt;/keyword&gt;&lt;keyword&gt;Antifat Prejudice&lt;/keyword&gt;&lt;keyword&gt;Obesity Prejudice&lt;/keyword&gt;&lt;keyword&gt;Scale Development&lt;/keyword&gt;&lt;/keywords&gt;&lt;dates&gt;&lt;year&gt;2009&lt;/year&gt;&lt;/dates&gt;&lt;isbn&gt;1740-1445&lt;/isbn&gt;&lt;urls&gt;&lt;related-urls&gt;&lt;url&gt;https://www.sciencedirect.com/science/article/pii/S1740144509000321?via%3Dihub&lt;/url&gt;&lt;/related-urls&gt;&lt;/urls&gt;&lt;electronic-resource-num&gt;10.1016/j.bodyim.2009.03.003&lt;/electronic-resource-num&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O’Brien et al., 2009)</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will be used for assessment.</w:t>
      </w:r>
      <w:bookmarkStart w:id="10" w:name="_Hlk21943383"/>
      <w:r w:rsidR="009E71DC" w:rsidRPr="00F0241A">
        <w:rPr>
          <w:rFonts w:ascii="Times New Roman" w:hAnsi="Times New Roman" w:cs="Times New Roman"/>
          <w:sz w:val="24"/>
          <w:szCs w:val="24"/>
          <w:lang w:val="en-US"/>
        </w:rPr>
        <w:t xml:space="preserve"> Participants will respond to items (e.g.</w:t>
      </w:r>
      <w:r w:rsidR="002D3145">
        <w:rPr>
          <w:rFonts w:ascii="Times New Roman" w:hAnsi="Times New Roman" w:cs="Times New Roman"/>
          <w:sz w:val="24"/>
          <w:szCs w:val="24"/>
          <w:lang w:val="en-US"/>
        </w:rPr>
        <w:t>,</w:t>
      </w:r>
      <w:r w:rsidR="009E71DC" w:rsidRPr="00F0241A">
        <w:rPr>
          <w:rFonts w:ascii="Times New Roman" w:hAnsi="Times New Roman" w:cs="Times New Roman"/>
          <w:sz w:val="24"/>
          <w:szCs w:val="24"/>
          <w:lang w:val="en-US"/>
        </w:rPr>
        <w:t xml:space="preserve"> </w:t>
      </w:r>
      <w:r w:rsidR="002D3145">
        <w:rPr>
          <w:rFonts w:ascii="Times New Roman" w:hAnsi="Times New Roman" w:cs="Times New Roman"/>
          <w:sz w:val="24"/>
          <w:szCs w:val="24"/>
          <w:lang w:val="en-US"/>
        </w:rPr>
        <w:t>“</w:t>
      </w:r>
      <w:r w:rsidR="009E71DC" w:rsidRPr="00F0241A">
        <w:rPr>
          <w:rFonts w:ascii="Times New Roman" w:hAnsi="Times New Roman" w:cs="Times New Roman"/>
          <w:sz w:val="24"/>
          <w:szCs w:val="24"/>
          <w:lang w:val="en-US"/>
        </w:rPr>
        <w:t>I tend to compare myself to people I think look better than me</w:t>
      </w:r>
      <w:r w:rsidR="002D3145">
        <w:rPr>
          <w:rFonts w:ascii="Times New Roman" w:hAnsi="Times New Roman" w:cs="Times New Roman"/>
          <w:sz w:val="24"/>
          <w:szCs w:val="24"/>
          <w:lang w:val="en-US"/>
        </w:rPr>
        <w:t>”</w:t>
      </w:r>
      <w:r w:rsidR="009E71DC" w:rsidRPr="00F0241A">
        <w:rPr>
          <w:rFonts w:ascii="Times New Roman" w:hAnsi="Times New Roman" w:cs="Times New Roman"/>
          <w:sz w:val="24"/>
          <w:szCs w:val="24"/>
          <w:lang w:val="en-US"/>
        </w:rPr>
        <w:t xml:space="preserve">) on a </w:t>
      </w:r>
      <w:r w:rsidR="001F4003" w:rsidRPr="00F0241A">
        <w:rPr>
          <w:rFonts w:ascii="Times New Roman" w:hAnsi="Times New Roman" w:cs="Times New Roman"/>
          <w:sz w:val="24"/>
          <w:szCs w:val="24"/>
          <w:lang w:val="en-US"/>
        </w:rPr>
        <w:t>five</w:t>
      </w:r>
      <w:r w:rsidR="009E71DC" w:rsidRPr="00F0241A">
        <w:rPr>
          <w:rFonts w:ascii="Times New Roman" w:hAnsi="Times New Roman" w:cs="Times New Roman"/>
          <w:sz w:val="24"/>
          <w:szCs w:val="24"/>
          <w:lang w:val="en-US"/>
        </w:rPr>
        <w:t xml:space="preserve">-point scale (1 </w:t>
      </w:r>
      <w:r w:rsidR="009E71DC" w:rsidRPr="00F0241A">
        <w:rPr>
          <w:rFonts w:ascii="Times New Roman" w:hAnsi="Times New Roman" w:cs="Times New Roman"/>
          <w:i/>
          <w:sz w:val="24"/>
          <w:szCs w:val="24"/>
          <w:lang w:val="en-US"/>
        </w:rPr>
        <w:t xml:space="preserve">= definitely disagree </w:t>
      </w:r>
      <w:r w:rsidR="009E71DC" w:rsidRPr="00F0241A">
        <w:rPr>
          <w:rFonts w:ascii="Times New Roman" w:hAnsi="Times New Roman" w:cs="Times New Roman"/>
          <w:sz w:val="24"/>
          <w:szCs w:val="24"/>
          <w:lang w:val="en-US"/>
        </w:rPr>
        <w:t>and</w:t>
      </w:r>
      <w:r w:rsidR="009E71DC" w:rsidRPr="00F0241A">
        <w:rPr>
          <w:rFonts w:ascii="Times New Roman" w:hAnsi="Times New Roman" w:cs="Times New Roman"/>
          <w:i/>
          <w:sz w:val="24"/>
          <w:szCs w:val="24"/>
          <w:lang w:val="en-US"/>
        </w:rPr>
        <w:t xml:space="preserve"> </w:t>
      </w:r>
      <w:r w:rsidR="009E71DC" w:rsidRPr="00F0241A">
        <w:rPr>
          <w:rFonts w:ascii="Times New Roman" w:hAnsi="Times New Roman" w:cs="Times New Roman"/>
          <w:sz w:val="24"/>
          <w:szCs w:val="24"/>
          <w:lang w:val="en-US"/>
        </w:rPr>
        <w:t xml:space="preserve">5 </w:t>
      </w:r>
      <w:r w:rsidR="009E71DC" w:rsidRPr="00F0241A">
        <w:rPr>
          <w:rFonts w:ascii="Times New Roman" w:hAnsi="Times New Roman" w:cs="Times New Roman"/>
          <w:i/>
          <w:sz w:val="24"/>
          <w:szCs w:val="24"/>
          <w:lang w:val="en-US"/>
        </w:rPr>
        <w:t>= definitely agree</w:t>
      </w:r>
      <w:r w:rsidR="009E71DC" w:rsidRPr="00F0241A">
        <w:rPr>
          <w:rFonts w:ascii="Times New Roman" w:hAnsi="Times New Roman" w:cs="Times New Roman"/>
          <w:sz w:val="24"/>
          <w:szCs w:val="24"/>
          <w:lang w:val="en-US"/>
        </w:rPr>
        <w:t>). The mean w</w:t>
      </w:r>
      <w:r w:rsidR="00E16060" w:rsidRPr="00F0241A">
        <w:rPr>
          <w:rFonts w:ascii="Times New Roman" w:hAnsi="Times New Roman" w:cs="Times New Roman"/>
          <w:sz w:val="24"/>
          <w:szCs w:val="24"/>
          <w:lang w:val="en-US"/>
        </w:rPr>
        <w:t xml:space="preserve">ill be </w:t>
      </w:r>
      <w:r w:rsidR="009E71DC" w:rsidRPr="00F0241A">
        <w:rPr>
          <w:rFonts w:ascii="Times New Roman" w:hAnsi="Times New Roman" w:cs="Times New Roman"/>
          <w:sz w:val="24"/>
          <w:szCs w:val="24"/>
          <w:lang w:val="en-US"/>
        </w:rPr>
        <w:t xml:space="preserve">calculated, with higher scores indicating </w:t>
      </w:r>
      <w:r w:rsidR="009E71DC" w:rsidRPr="00F0241A">
        <w:rPr>
          <w:rFonts w:ascii="Times New Roman" w:hAnsi="Times New Roman" w:cs="Times New Roman"/>
          <w:sz w:val="24"/>
          <w:szCs w:val="24"/>
          <w:lang w:val="en-US"/>
        </w:rPr>
        <w:lastRenderedPageBreak/>
        <w:t xml:space="preserve">a greater tendency to engage in upward appearance comparison. </w:t>
      </w:r>
      <w:r w:rsidR="00FB132B" w:rsidRPr="00F0241A">
        <w:rPr>
          <w:rFonts w:ascii="Times New Roman" w:hAnsi="Times New Roman" w:cs="Times New Roman"/>
          <w:sz w:val="24"/>
          <w:szCs w:val="24"/>
          <w:lang w:val="en-US"/>
        </w:rPr>
        <w:t xml:space="preserve">This scale has been shown to be reliable in girls </w:t>
      </w:r>
      <w:r w:rsidR="007A201D" w:rsidRPr="00F0241A">
        <w:rPr>
          <w:rFonts w:ascii="Times New Roman" w:hAnsi="Times New Roman" w:cs="Times New Roman"/>
          <w:sz w:val="24"/>
          <w:szCs w:val="24"/>
          <w:lang w:val="en-US"/>
        </w:rPr>
        <w:t xml:space="preserve">(McLean et al., 2016a). </w:t>
      </w:r>
      <w:bookmarkEnd w:id="10"/>
    </w:p>
    <w:p w14:paraId="5BB2666B" w14:textId="42A4C749" w:rsidR="00AF71D9" w:rsidRPr="00F0241A" w:rsidRDefault="00AF71D9" w:rsidP="00AF71D9">
      <w:pPr>
        <w:spacing w:after="0" w:line="480" w:lineRule="auto"/>
        <w:ind w:firstLine="567"/>
        <w:rPr>
          <w:rFonts w:ascii="Times New Roman" w:eastAsia="Times New Roman" w:hAnsi="Times New Roman" w:cs="Times New Roman"/>
          <w:sz w:val="24"/>
          <w:szCs w:val="24"/>
          <w:lang w:val="en-US" w:eastAsia="en-AU"/>
        </w:rPr>
      </w:pPr>
      <w:r w:rsidRPr="00F0241A">
        <w:rPr>
          <w:rFonts w:ascii="Times New Roman" w:hAnsi="Times New Roman" w:cs="Times New Roman"/>
          <w:sz w:val="24"/>
          <w:szCs w:val="24"/>
          <w:lang w:val="en-US"/>
        </w:rPr>
        <w:t xml:space="preserve">Frequency of use of social networking services (SNSs) will be assessed with </w:t>
      </w:r>
      <w:r w:rsidR="001F4003" w:rsidRPr="00F0241A">
        <w:rPr>
          <w:rFonts w:ascii="Times New Roman" w:hAnsi="Times New Roman" w:cs="Times New Roman"/>
          <w:sz w:val="24"/>
          <w:szCs w:val="24"/>
          <w:lang w:val="en-US"/>
        </w:rPr>
        <w:t>nine</w:t>
      </w:r>
      <w:r w:rsidRPr="00F0241A">
        <w:rPr>
          <w:rFonts w:ascii="Times New Roman" w:hAnsi="Times New Roman" w:cs="Times New Roman"/>
          <w:sz w:val="24"/>
          <w:szCs w:val="24"/>
          <w:lang w:val="en-US"/>
        </w:rPr>
        <w:t xml:space="preserve"> items (e.g., Facebook, Instagram, Snapchat)</w:t>
      </w:r>
      <w:r w:rsidR="00C7608C" w:rsidRPr="00F0241A">
        <w:rPr>
          <w:rFonts w:ascii="Times New Roman" w:hAnsi="Times New Roman" w:cs="Times New Roman"/>
          <w:sz w:val="24"/>
          <w:szCs w:val="24"/>
          <w:lang w:val="en-US"/>
        </w:rPr>
        <w:t xml:space="preserve"> created </w:t>
      </w:r>
      <w:r w:rsidRPr="00F0241A">
        <w:rPr>
          <w:rFonts w:ascii="Times New Roman" w:hAnsi="Times New Roman" w:cs="Times New Roman"/>
          <w:sz w:val="24"/>
          <w:szCs w:val="24"/>
          <w:lang w:val="en-US"/>
        </w:rPr>
        <w:t xml:space="preserve">for this research. Responses </w:t>
      </w:r>
      <w:r w:rsidR="00D6038A" w:rsidRPr="00F0241A">
        <w:rPr>
          <w:rFonts w:ascii="Times New Roman" w:hAnsi="Times New Roman" w:cs="Times New Roman"/>
          <w:sz w:val="24"/>
          <w:szCs w:val="24"/>
          <w:lang w:val="en-US"/>
        </w:rPr>
        <w:t>will be</w:t>
      </w:r>
      <w:r w:rsidRPr="00F0241A">
        <w:rPr>
          <w:rFonts w:ascii="Times New Roman" w:hAnsi="Times New Roman" w:cs="Times New Roman"/>
          <w:sz w:val="24"/>
          <w:szCs w:val="24"/>
          <w:lang w:val="en-US"/>
        </w:rPr>
        <w:t xml:space="preserve"> recorded on 5-point scales </w:t>
      </w:r>
      <w:r w:rsidR="00D6038A"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1 </w:t>
      </w:r>
      <w:r w:rsidR="00D6038A" w:rsidRPr="00F0241A">
        <w:rPr>
          <w:rFonts w:ascii="Times New Roman" w:hAnsi="Times New Roman" w:cs="Times New Roman"/>
          <w:sz w:val="24"/>
          <w:szCs w:val="24"/>
          <w:lang w:val="en-US"/>
        </w:rPr>
        <w:t>=</w:t>
      </w:r>
      <w:r w:rsidR="00FE7360" w:rsidRPr="00F0241A">
        <w:rPr>
          <w:rFonts w:ascii="Times New Roman" w:hAnsi="Times New Roman" w:cs="Times New Roman"/>
          <w:sz w:val="24"/>
          <w:szCs w:val="24"/>
          <w:lang w:val="en-US"/>
        </w:rPr>
        <w:t xml:space="preserve"> </w:t>
      </w:r>
      <w:r w:rsidRPr="00F0241A">
        <w:rPr>
          <w:rFonts w:ascii="Times New Roman" w:hAnsi="Times New Roman" w:cs="Times New Roman"/>
          <w:i/>
          <w:sz w:val="24"/>
          <w:szCs w:val="24"/>
          <w:lang w:val="en-US"/>
        </w:rPr>
        <w:t>never</w:t>
      </w:r>
      <w:r w:rsidR="00D6038A" w:rsidRPr="00F0241A">
        <w:rPr>
          <w:rFonts w:ascii="Times New Roman" w:hAnsi="Times New Roman" w:cs="Times New Roman"/>
          <w:sz w:val="24"/>
          <w:szCs w:val="24"/>
          <w:lang w:val="en-US"/>
        </w:rPr>
        <w:t xml:space="preserve"> and</w:t>
      </w:r>
      <w:r w:rsidRPr="00F0241A">
        <w:rPr>
          <w:rFonts w:ascii="Times New Roman" w:hAnsi="Times New Roman" w:cs="Times New Roman"/>
          <w:sz w:val="24"/>
          <w:szCs w:val="24"/>
          <w:lang w:val="en-US"/>
        </w:rPr>
        <w:t xml:space="preserve"> to 5 </w:t>
      </w:r>
      <w:r w:rsidR="00D6038A" w:rsidRPr="00F0241A">
        <w:rPr>
          <w:rFonts w:ascii="Times New Roman" w:hAnsi="Times New Roman" w:cs="Times New Roman"/>
          <w:sz w:val="24"/>
          <w:szCs w:val="24"/>
          <w:lang w:val="en-US"/>
        </w:rPr>
        <w:t xml:space="preserve">= </w:t>
      </w:r>
      <w:r w:rsidRPr="00F0241A">
        <w:rPr>
          <w:rFonts w:ascii="Times New Roman" w:hAnsi="Times New Roman" w:cs="Times New Roman"/>
          <w:i/>
          <w:sz w:val="24"/>
          <w:szCs w:val="24"/>
          <w:lang w:val="en-US"/>
        </w:rPr>
        <w:t>always</w:t>
      </w:r>
      <w:r w:rsidR="00FE7360"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The two-item measure of McLean et al</w:t>
      </w:r>
      <w:r w:rsidR="007A0B05"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(2015) </w:t>
      </w:r>
      <w:r w:rsidRPr="00F0241A">
        <w:rPr>
          <w:rFonts w:ascii="Times New Roman" w:eastAsia="Times New Roman" w:hAnsi="Times New Roman" w:cs="Times New Roman"/>
          <w:sz w:val="24"/>
          <w:szCs w:val="24"/>
          <w:lang w:val="en-US" w:eastAsia="en-AU"/>
        </w:rPr>
        <w:t xml:space="preserve">will be used to assess frequency of selfie-taking using a 9-item scale </w:t>
      </w:r>
      <w:r w:rsidR="00F7604C" w:rsidRPr="00F0241A">
        <w:rPr>
          <w:rFonts w:ascii="Times New Roman" w:eastAsia="Times New Roman" w:hAnsi="Times New Roman" w:cs="Times New Roman"/>
          <w:sz w:val="24"/>
          <w:szCs w:val="24"/>
          <w:lang w:val="en-US" w:eastAsia="en-AU"/>
        </w:rPr>
        <w:t>(</w:t>
      </w:r>
      <w:r w:rsidR="00533983" w:rsidRPr="00F0241A">
        <w:rPr>
          <w:rFonts w:ascii="Times New Roman" w:eastAsia="Times New Roman" w:hAnsi="Times New Roman" w:cs="Times New Roman"/>
          <w:sz w:val="24"/>
          <w:szCs w:val="24"/>
          <w:lang w:val="en-US" w:eastAsia="en-AU"/>
        </w:rPr>
        <w:t xml:space="preserve">1 </w:t>
      </w:r>
      <w:r w:rsidR="00F7604C" w:rsidRPr="00F0241A">
        <w:rPr>
          <w:rFonts w:ascii="Times New Roman" w:eastAsia="Times New Roman" w:hAnsi="Times New Roman" w:cs="Times New Roman"/>
          <w:sz w:val="24"/>
          <w:szCs w:val="24"/>
          <w:lang w:val="en-US" w:eastAsia="en-AU"/>
        </w:rPr>
        <w:t xml:space="preserve">= </w:t>
      </w:r>
      <w:r w:rsidR="00533983" w:rsidRPr="00F0241A">
        <w:rPr>
          <w:rFonts w:ascii="Times New Roman" w:eastAsia="Times New Roman" w:hAnsi="Times New Roman" w:cs="Times New Roman"/>
          <w:i/>
          <w:sz w:val="24"/>
          <w:szCs w:val="24"/>
          <w:lang w:val="en-US" w:eastAsia="en-AU"/>
        </w:rPr>
        <w:t>never</w:t>
      </w:r>
      <w:r w:rsidR="00533983" w:rsidRPr="00F0241A">
        <w:rPr>
          <w:rFonts w:ascii="Times New Roman" w:eastAsia="Times New Roman" w:hAnsi="Times New Roman" w:cs="Times New Roman"/>
          <w:sz w:val="24"/>
          <w:szCs w:val="24"/>
          <w:lang w:val="en-US" w:eastAsia="en-AU"/>
        </w:rPr>
        <w:t xml:space="preserve"> </w:t>
      </w:r>
      <w:r w:rsidR="00F7604C" w:rsidRPr="00F0241A">
        <w:rPr>
          <w:rFonts w:ascii="Times New Roman" w:eastAsia="Times New Roman" w:hAnsi="Times New Roman" w:cs="Times New Roman"/>
          <w:sz w:val="24"/>
          <w:szCs w:val="24"/>
          <w:lang w:val="en-US" w:eastAsia="en-AU"/>
        </w:rPr>
        <w:t>and</w:t>
      </w:r>
      <w:r w:rsidR="00533983" w:rsidRPr="00F0241A">
        <w:rPr>
          <w:rFonts w:ascii="Times New Roman" w:eastAsia="Times New Roman" w:hAnsi="Times New Roman" w:cs="Times New Roman"/>
          <w:sz w:val="24"/>
          <w:szCs w:val="24"/>
          <w:lang w:val="en-US" w:eastAsia="en-AU"/>
        </w:rPr>
        <w:t xml:space="preserve"> 9 </w:t>
      </w:r>
      <w:r w:rsidR="00F7604C" w:rsidRPr="00F0241A">
        <w:rPr>
          <w:rFonts w:ascii="Times New Roman" w:eastAsia="Times New Roman" w:hAnsi="Times New Roman" w:cs="Times New Roman"/>
          <w:sz w:val="24"/>
          <w:szCs w:val="24"/>
          <w:lang w:val="en-US" w:eastAsia="en-AU"/>
        </w:rPr>
        <w:t xml:space="preserve">= </w:t>
      </w:r>
      <w:r w:rsidRPr="00F0241A">
        <w:rPr>
          <w:rFonts w:ascii="Times New Roman" w:eastAsia="Times New Roman" w:hAnsi="Times New Roman" w:cs="Times New Roman"/>
          <w:i/>
          <w:sz w:val="24"/>
          <w:szCs w:val="24"/>
          <w:lang w:val="en-US" w:eastAsia="en-AU"/>
        </w:rPr>
        <w:t>more than twice a day</w:t>
      </w:r>
      <w:r w:rsidR="00533983" w:rsidRPr="00F0241A">
        <w:rPr>
          <w:rFonts w:ascii="Times New Roman" w:eastAsia="Times New Roman" w:hAnsi="Times New Roman" w:cs="Times New Roman"/>
          <w:sz w:val="24"/>
          <w:szCs w:val="24"/>
          <w:lang w:val="en-US" w:eastAsia="en-AU"/>
        </w:rPr>
        <w:t>)</w:t>
      </w:r>
      <w:r w:rsidRPr="00F0241A">
        <w:rPr>
          <w:rFonts w:ascii="Times New Roman" w:eastAsia="Times New Roman" w:hAnsi="Times New Roman" w:cs="Times New Roman"/>
          <w:sz w:val="24"/>
          <w:szCs w:val="24"/>
          <w:lang w:val="en-US" w:eastAsia="en-AU"/>
        </w:rPr>
        <w:t>.</w:t>
      </w:r>
      <w:r w:rsidR="00F424F1">
        <w:rPr>
          <w:rFonts w:ascii="Times New Roman" w:eastAsia="Times New Roman" w:hAnsi="Times New Roman" w:cs="Times New Roman"/>
          <w:sz w:val="24"/>
          <w:szCs w:val="24"/>
          <w:lang w:val="en-US" w:eastAsia="en-AU"/>
        </w:rPr>
        <w:t xml:space="preserve"> </w:t>
      </w:r>
      <w:r w:rsidR="00840773" w:rsidRPr="00F0241A">
        <w:rPr>
          <w:rFonts w:ascii="Times New Roman" w:eastAsia="Times New Roman" w:hAnsi="Times New Roman" w:cs="Times New Roman"/>
          <w:sz w:val="24"/>
          <w:szCs w:val="24"/>
          <w:lang w:val="en-US" w:eastAsia="en-AU"/>
        </w:rPr>
        <w:t xml:space="preserve">The mean of the two items will be calculated with higher scores indicating higher frequency of taking photos of </w:t>
      </w:r>
      <w:r w:rsidR="002D3145">
        <w:rPr>
          <w:rFonts w:ascii="Times New Roman" w:eastAsia="Times New Roman" w:hAnsi="Times New Roman" w:cs="Times New Roman"/>
          <w:sz w:val="24"/>
          <w:szCs w:val="24"/>
          <w:lang w:val="en-US" w:eastAsia="en-AU"/>
        </w:rPr>
        <w:t>one</w:t>
      </w:r>
      <w:r w:rsidR="00840773" w:rsidRPr="00F0241A">
        <w:rPr>
          <w:rFonts w:ascii="Times New Roman" w:eastAsia="Times New Roman" w:hAnsi="Times New Roman" w:cs="Times New Roman"/>
          <w:sz w:val="24"/>
          <w:szCs w:val="24"/>
          <w:lang w:val="en-US" w:eastAsia="en-AU"/>
        </w:rPr>
        <w:t xml:space="preserve">self. </w:t>
      </w:r>
      <w:r w:rsidRPr="00F0241A">
        <w:rPr>
          <w:rFonts w:ascii="Times New Roman" w:hAnsi="Times New Roman" w:cs="Times New Roman"/>
          <w:sz w:val="24"/>
          <w:szCs w:val="24"/>
          <w:lang w:val="en-US"/>
        </w:rPr>
        <w:t xml:space="preserve">One-item, developed for use in this study, “Do you edit or add filters to photos of yourself (including selfies) that you post or share on social media to make yourself look better?” will be used to assess photo manipulation. Responses are rated on a </w:t>
      </w:r>
      <w:r w:rsidR="001F4003" w:rsidRPr="00F0241A">
        <w:rPr>
          <w:rFonts w:ascii="Times New Roman" w:hAnsi="Times New Roman" w:cs="Times New Roman"/>
          <w:sz w:val="24"/>
          <w:szCs w:val="24"/>
          <w:lang w:val="en-US"/>
        </w:rPr>
        <w:t>five</w:t>
      </w:r>
      <w:r w:rsidRPr="00F0241A">
        <w:rPr>
          <w:rFonts w:ascii="Times New Roman" w:hAnsi="Times New Roman" w:cs="Times New Roman"/>
          <w:sz w:val="24"/>
          <w:szCs w:val="24"/>
          <w:lang w:val="en-US"/>
        </w:rPr>
        <w:t xml:space="preserve">-point scale </w:t>
      </w:r>
      <w:r w:rsidR="00194C0C" w:rsidRPr="00F0241A">
        <w:rPr>
          <w:rFonts w:ascii="Times New Roman" w:hAnsi="Times New Roman" w:cs="Times New Roman"/>
          <w:sz w:val="24"/>
          <w:szCs w:val="24"/>
          <w:lang w:val="en-US"/>
        </w:rPr>
        <w:t>(</w:t>
      </w:r>
      <w:r w:rsidR="006143E1" w:rsidRPr="00F0241A">
        <w:rPr>
          <w:rFonts w:ascii="Times New Roman" w:hAnsi="Times New Roman" w:cs="Times New Roman"/>
          <w:sz w:val="24"/>
          <w:szCs w:val="24"/>
          <w:lang w:val="en-US"/>
        </w:rPr>
        <w:t xml:space="preserve">1 </w:t>
      </w:r>
      <w:r w:rsidR="00194C0C" w:rsidRPr="00F0241A">
        <w:rPr>
          <w:rFonts w:ascii="Times New Roman" w:hAnsi="Times New Roman" w:cs="Times New Roman"/>
          <w:sz w:val="24"/>
          <w:szCs w:val="24"/>
          <w:lang w:val="en-US"/>
        </w:rPr>
        <w:t xml:space="preserve">= </w:t>
      </w:r>
      <w:r w:rsidR="006143E1" w:rsidRPr="00F0241A">
        <w:rPr>
          <w:rFonts w:ascii="Times New Roman" w:hAnsi="Times New Roman" w:cs="Times New Roman"/>
          <w:i/>
          <w:sz w:val="24"/>
          <w:szCs w:val="24"/>
          <w:lang w:val="en-US"/>
        </w:rPr>
        <w:t>never</w:t>
      </w:r>
      <w:r w:rsidR="00194C0C" w:rsidRPr="00F0241A">
        <w:rPr>
          <w:rFonts w:ascii="Times New Roman" w:hAnsi="Times New Roman" w:cs="Times New Roman"/>
          <w:sz w:val="24"/>
          <w:szCs w:val="24"/>
          <w:lang w:val="en-US"/>
        </w:rPr>
        <w:t xml:space="preserve"> and</w:t>
      </w:r>
      <w:r w:rsidR="006143E1"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5</w:t>
      </w:r>
      <w:r w:rsidR="006143E1" w:rsidRPr="00F0241A">
        <w:rPr>
          <w:rFonts w:ascii="Times New Roman" w:hAnsi="Times New Roman" w:cs="Times New Roman"/>
          <w:sz w:val="24"/>
          <w:szCs w:val="24"/>
          <w:lang w:val="en-US"/>
        </w:rPr>
        <w:t xml:space="preserve"> </w:t>
      </w:r>
      <w:r w:rsidR="00194C0C" w:rsidRPr="00F0241A">
        <w:rPr>
          <w:rFonts w:ascii="Times New Roman" w:hAnsi="Times New Roman" w:cs="Times New Roman"/>
          <w:sz w:val="24"/>
          <w:szCs w:val="24"/>
          <w:lang w:val="en-US"/>
        </w:rPr>
        <w:t xml:space="preserve">= </w:t>
      </w:r>
      <w:r w:rsidR="006143E1" w:rsidRPr="00F0241A">
        <w:rPr>
          <w:rFonts w:ascii="Times New Roman" w:hAnsi="Times New Roman" w:cs="Times New Roman"/>
          <w:i/>
          <w:sz w:val="24"/>
          <w:szCs w:val="24"/>
          <w:lang w:val="en-US"/>
        </w:rPr>
        <w:t>always</w:t>
      </w:r>
      <w:r w:rsidR="006143E1" w:rsidRPr="00F0241A">
        <w:rPr>
          <w:rFonts w:ascii="Times New Roman" w:hAnsi="Times New Roman" w:cs="Times New Roman"/>
          <w:sz w:val="24"/>
          <w:szCs w:val="24"/>
          <w:lang w:val="en-US"/>
        </w:rPr>
        <w:t>)</w:t>
      </w:r>
      <w:r w:rsidR="00194C0C"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Two-items, also developed for use in this study, rated on a </w:t>
      </w:r>
      <w:r w:rsidR="001F4003" w:rsidRPr="00F0241A">
        <w:rPr>
          <w:rFonts w:ascii="Times New Roman" w:hAnsi="Times New Roman" w:cs="Times New Roman"/>
          <w:sz w:val="24"/>
          <w:szCs w:val="24"/>
          <w:lang w:val="en-US"/>
        </w:rPr>
        <w:t>five</w:t>
      </w:r>
      <w:r w:rsidRPr="00F0241A">
        <w:rPr>
          <w:rFonts w:ascii="Times New Roman" w:hAnsi="Times New Roman" w:cs="Times New Roman"/>
          <w:sz w:val="24"/>
          <w:szCs w:val="24"/>
          <w:lang w:val="en-US"/>
        </w:rPr>
        <w:t xml:space="preserve">-point scale </w:t>
      </w:r>
      <w:r w:rsidR="00194C0C" w:rsidRPr="00F0241A">
        <w:rPr>
          <w:rFonts w:ascii="Times New Roman" w:hAnsi="Times New Roman" w:cs="Times New Roman"/>
          <w:sz w:val="24"/>
          <w:szCs w:val="24"/>
          <w:lang w:val="en-US"/>
        </w:rPr>
        <w:t>(</w:t>
      </w:r>
      <w:r w:rsidR="008E19CF" w:rsidRPr="00F0241A">
        <w:rPr>
          <w:rFonts w:ascii="Times New Roman" w:hAnsi="Times New Roman" w:cs="Times New Roman"/>
          <w:sz w:val="24"/>
          <w:szCs w:val="24"/>
          <w:lang w:val="en-US"/>
        </w:rPr>
        <w:t xml:space="preserve">1 </w:t>
      </w:r>
      <w:r w:rsidR="00194C0C" w:rsidRPr="00F0241A">
        <w:rPr>
          <w:rFonts w:ascii="Times New Roman" w:hAnsi="Times New Roman" w:cs="Times New Roman"/>
          <w:sz w:val="24"/>
          <w:szCs w:val="24"/>
          <w:lang w:val="en-US"/>
        </w:rPr>
        <w:t xml:space="preserve">= </w:t>
      </w:r>
      <w:r w:rsidRPr="00F0241A">
        <w:rPr>
          <w:rFonts w:ascii="Times New Roman" w:hAnsi="Times New Roman" w:cs="Times New Roman"/>
          <w:i/>
          <w:sz w:val="24"/>
          <w:szCs w:val="24"/>
          <w:lang w:val="en-US"/>
        </w:rPr>
        <w:t>never</w:t>
      </w:r>
      <w:r w:rsidR="00194C0C" w:rsidRPr="00F0241A">
        <w:rPr>
          <w:rFonts w:ascii="Times New Roman" w:hAnsi="Times New Roman" w:cs="Times New Roman"/>
          <w:sz w:val="24"/>
          <w:szCs w:val="24"/>
          <w:lang w:val="en-US"/>
        </w:rPr>
        <w:t xml:space="preserve"> and</w:t>
      </w:r>
      <w:r w:rsidRPr="00F0241A">
        <w:rPr>
          <w:rFonts w:ascii="Times New Roman" w:hAnsi="Times New Roman" w:cs="Times New Roman"/>
          <w:sz w:val="24"/>
          <w:szCs w:val="24"/>
          <w:lang w:val="en-US"/>
        </w:rPr>
        <w:t xml:space="preserve"> </w:t>
      </w:r>
      <w:r w:rsidR="008E19CF" w:rsidRPr="00F0241A">
        <w:rPr>
          <w:rFonts w:ascii="Times New Roman" w:hAnsi="Times New Roman" w:cs="Times New Roman"/>
          <w:sz w:val="24"/>
          <w:szCs w:val="24"/>
          <w:lang w:val="en-US"/>
        </w:rPr>
        <w:t xml:space="preserve">5 </w:t>
      </w:r>
      <w:r w:rsidR="00194C0C" w:rsidRPr="00F0241A">
        <w:rPr>
          <w:rFonts w:ascii="Times New Roman" w:hAnsi="Times New Roman" w:cs="Times New Roman"/>
          <w:sz w:val="24"/>
          <w:szCs w:val="24"/>
          <w:lang w:val="en-US"/>
        </w:rPr>
        <w:t xml:space="preserve">= </w:t>
      </w:r>
      <w:r w:rsidRPr="00F0241A">
        <w:rPr>
          <w:rFonts w:ascii="Times New Roman" w:hAnsi="Times New Roman" w:cs="Times New Roman"/>
          <w:i/>
          <w:sz w:val="24"/>
          <w:szCs w:val="24"/>
          <w:lang w:val="en-US"/>
        </w:rPr>
        <w:t>always</w:t>
      </w:r>
      <w:r w:rsidR="008E19CF"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will assess frequency of engaging in appearance comments on social media. A sample item is “On social media, I give and receive comments about body size, shape or muscles.” </w:t>
      </w:r>
      <w:r w:rsidR="00A051F9" w:rsidRPr="00F0241A">
        <w:rPr>
          <w:rFonts w:ascii="Times New Roman" w:hAnsi="Times New Roman" w:cs="Times New Roman"/>
          <w:sz w:val="24"/>
          <w:szCs w:val="24"/>
          <w:lang w:val="en-US"/>
        </w:rPr>
        <w:t xml:space="preserve">The mean of the two items will be calculated, with higher scores indicating a greater tendency towards engaging in appearance conversations. </w:t>
      </w:r>
    </w:p>
    <w:p w14:paraId="0D3D4582" w14:textId="755E1F23" w:rsidR="0045611A" w:rsidRPr="00F0241A" w:rsidRDefault="00C501EB" w:rsidP="00BC37A1">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As </w:t>
      </w:r>
      <w:r w:rsidR="0064389A" w:rsidRPr="00F0241A">
        <w:rPr>
          <w:rFonts w:ascii="Times New Roman" w:hAnsi="Times New Roman" w:cs="Times New Roman"/>
          <w:sz w:val="24"/>
          <w:szCs w:val="24"/>
          <w:lang w:val="en-US"/>
        </w:rPr>
        <w:t xml:space="preserve">there is </w:t>
      </w:r>
      <w:r w:rsidRPr="00F0241A">
        <w:rPr>
          <w:rFonts w:ascii="Times New Roman" w:hAnsi="Times New Roman" w:cs="Times New Roman"/>
          <w:sz w:val="24"/>
          <w:szCs w:val="24"/>
          <w:lang w:val="en-US"/>
        </w:rPr>
        <w:t>no approp</w:t>
      </w:r>
      <w:r w:rsidR="0064389A" w:rsidRPr="00F0241A">
        <w:rPr>
          <w:rFonts w:ascii="Times New Roman" w:hAnsi="Times New Roman" w:cs="Times New Roman"/>
          <w:sz w:val="24"/>
          <w:szCs w:val="24"/>
          <w:lang w:val="en-US"/>
        </w:rPr>
        <w:t xml:space="preserve">riate </w:t>
      </w:r>
      <w:r w:rsidRPr="00F0241A">
        <w:rPr>
          <w:rFonts w:ascii="Times New Roman" w:hAnsi="Times New Roman" w:cs="Times New Roman"/>
          <w:sz w:val="24"/>
          <w:szCs w:val="24"/>
          <w:lang w:val="en-US"/>
        </w:rPr>
        <w:t>existing</w:t>
      </w:r>
      <w:r w:rsidR="0064389A" w:rsidRPr="00F0241A">
        <w:rPr>
          <w:rFonts w:ascii="Times New Roman" w:hAnsi="Times New Roman" w:cs="Times New Roman"/>
          <w:sz w:val="24"/>
          <w:szCs w:val="24"/>
          <w:lang w:val="en-US"/>
        </w:rPr>
        <w:t xml:space="preserve"> measure of appearance</w:t>
      </w:r>
      <w:r w:rsidR="00482647" w:rsidRPr="00F0241A">
        <w:rPr>
          <w:rFonts w:ascii="Times New Roman" w:hAnsi="Times New Roman" w:cs="Times New Roman"/>
          <w:sz w:val="24"/>
          <w:szCs w:val="24"/>
          <w:lang w:val="en-US"/>
        </w:rPr>
        <w:t>-</w:t>
      </w:r>
      <w:r w:rsidR="0064389A" w:rsidRPr="00F0241A">
        <w:rPr>
          <w:rFonts w:ascii="Times New Roman" w:hAnsi="Times New Roman" w:cs="Times New Roman"/>
          <w:sz w:val="24"/>
          <w:szCs w:val="24"/>
          <w:lang w:val="en-US"/>
        </w:rPr>
        <w:t>related motives for social media use, a n</w:t>
      </w:r>
      <w:r w:rsidR="00A51D66" w:rsidRPr="00F0241A">
        <w:rPr>
          <w:rFonts w:ascii="Times New Roman" w:hAnsi="Times New Roman" w:cs="Times New Roman"/>
          <w:sz w:val="24"/>
          <w:szCs w:val="24"/>
          <w:lang w:val="en-US"/>
        </w:rPr>
        <w:t xml:space="preserve">ew measure </w:t>
      </w:r>
      <w:r w:rsidR="000B4399" w:rsidRPr="00F0241A">
        <w:rPr>
          <w:rFonts w:ascii="Times New Roman" w:hAnsi="Times New Roman" w:cs="Times New Roman"/>
          <w:sz w:val="24"/>
          <w:szCs w:val="24"/>
          <w:lang w:val="en-US"/>
        </w:rPr>
        <w:t>has been developed by our team</w:t>
      </w:r>
      <w:r w:rsidR="00A51D66" w:rsidRPr="00F0241A">
        <w:rPr>
          <w:rFonts w:ascii="Times New Roman" w:hAnsi="Times New Roman" w:cs="Times New Roman"/>
          <w:sz w:val="24"/>
          <w:szCs w:val="24"/>
          <w:lang w:val="en-US"/>
        </w:rPr>
        <w:t xml:space="preserve"> </w:t>
      </w:r>
      <w:r w:rsidR="006D7E8E" w:rsidRPr="00F0241A">
        <w:rPr>
          <w:rFonts w:ascii="Times New Roman" w:hAnsi="Times New Roman" w:cs="Times New Roman"/>
          <w:sz w:val="24"/>
          <w:szCs w:val="24"/>
          <w:lang w:val="en-US"/>
        </w:rPr>
        <w:t>for this purpose</w:t>
      </w:r>
      <w:r w:rsidR="0092228B" w:rsidRPr="00F0241A">
        <w:rPr>
          <w:rFonts w:ascii="Times New Roman" w:hAnsi="Times New Roman" w:cs="Times New Roman"/>
          <w:sz w:val="24"/>
          <w:szCs w:val="24"/>
          <w:lang w:val="en-US"/>
        </w:rPr>
        <w:t xml:space="preserve"> (</w:t>
      </w:r>
      <w:r w:rsidR="00452358" w:rsidRPr="00F0241A">
        <w:rPr>
          <w:rFonts w:ascii="Times New Roman" w:hAnsi="Times New Roman" w:cs="Times New Roman"/>
          <w:sz w:val="24"/>
          <w:szCs w:val="24"/>
          <w:lang w:val="en-US"/>
        </w:rPr>
        <w:t>Authors, under review</w:t>
      </w:r>
      <w:r w:rsidR="0092228B" w:rsidRPr="00F0241A">
        <w:rPr>
          <w:rFonts w:ascii="Times New Roman" w:hAnsi="Times New Roman" w:cs="Times New Roman"/>
          <w:sz w:val="24"/>
          <w:szCs w:val="24"/>
          <w:lang w:val="en-US"/>
        </w:rPr>
        <w:t>)</w:t>
      </w:r>
      <w:r w:rsidR="006D7E8E" w:rsidRPr="00F0241A">
        <w:rPr>
          <w:rFonts w:ascii="Times New Roman" w:hAnsi="Times New Roman" w:cs="Times New Roman"/>
          <w:sz w:val="24"/>
          <w:szCs w:val="24"/>
          <w:lang w:val="en-US"/>
        </w:rPr>
        <w:t>.</w:t>
      </w:r>
      <w:r w:rsidR="00C45268" w:rsidRPr="00F0241A">
        <w:rPr>
          <w:rFonts w:ascii="Times New Roman" w:hAnsi="Times New Roman" w:cs="Times New Roman"/>
          <w:sz w:val="24"/>
          <w:szCs w:val="24"/>
          <w:lang w:val="en-US"/>
        </w:rPr>
        <w:t xml:space="preserve"> </w:t>
      </w:r>
      <w:r w:rsidR="00AA55C8" w:rsidRPr="00F0241A">
        <w:rPr>
          <w:rFonts w:ascii="Times New Roman" w:hAnsi="Times New Roman" w:cs="Times New Roman"/>
          <w:sz w:val="24"/>
          <w:szCs w:val="24"/>
          <w:lang w:val="en-US"/>
        </w:rPr>
        <w:t>P</w:t>
      </w:r>
      <w:r w:rsidR="00C45268" w:rsidRPr="00F0241A">
        <w:rPr>
          <w:rFonts w:ascii="Times New Roman" w:hAnsi="Times New Roman" w:cs="Times New Roman"/>
          <w:sz w:val="24"/>
          <w:szCs w:val="24"/>
          <w:lang w:val="en-US"/>
        </w:rPr>
        <w:t>articipa</w:t>
      </w:r>
      <w:r w:rsidR="00AA55C8" w:rsidRPr="00F0241A">
        <w:rPr>
          <w:rFonts w:ascii="Times New Roman" w:hAnsi="Times New Roman" w:cs="Times New Roman"/>
          <w:sz w:val="24"/>
          <w:szCs w:val="24"/>
          <w:lang w:val="en-US"/>
        </w:rPr>
        <w:t>n</w:t>
      </w:r>
      <w:r w:rsidR="00C45268" w:rsidRPr="00F0241A">
        <w:rPr>
          <w:rFonts w:ascii="Times New Roman" w:hAnsi="Times New Roman" w:cs="Times New Roman"/>
          <w:sz w:val="24"/>
          <w:szCs w:val="24"/>
          <w:lang w:val="en-US"/>
        </w:rPr>
        <w:t>ts</w:t>
      </w:r>
      <w:r w:rsidR="00AA55C8" w:rsidRPr="00F0241A">
        <w:rPr>
          <w:rFonts w:ascii="Times New Roman" w:hAnsi="Times New Roman" w:cs="Times New Roman"/>
          <w:sz w:val="24"/>
          <w:szCs w:val="24"/>
          <w:lang w:val="en-US"/>
        </w:rPr>
        <w:t xml:space="preserve"> will rate </w:t>
      </w:r>
      <w:r w:rsidR="0094799E" w:rsidRPr="00F0241A">
        <w:rPr>
          <w:rFonts w:ascii="Times New Roman" w:hAnsi="Times New Roman" w:cs="Times New Roman"/>
          <w:sz w:val="24"/>
          <w:szCs w:val="24"/>
          <w:lang w:val="en-US"/>
        </w:rPr>
        <w:t>1</w:t>
      </w:r>
      <w:r w:rsidR="00AA55C8" w:rsidRPr="00F0241A">
        <w:rPr>
          <w:rFonts w:ascii="Times New Roman" w:hAnsi="Times New Roman" w:cs="Times New Roman"/>
          <w:sz w:val="24"/>
          <w:szCs w:val="24"/>
          <w:lang w:val="en-US"/>
        </w:rPr>
        <w:t xml:space="preserve">5-items </w:t>
      </w:r>
      <w:r w:rsidR="00172409" w:rsidRPr="00F0241A">
        <w:rPr>
          <w:rFonts w:ascii="Times New Roman" w:hAnsi="Times New Roman" w:cs="Times New Roman"/>
          <w:sz w:val="24"/>
          <w:szCs w:val="24"/>
          <w:lang w:val="en-US"/>
        </w:rPr>
        <w:t>(e.g.</w:t>
      </w:r>
      <w:r w:rsidR="002D3145">
        <w:rPr>
          <w:rFonts w:ascii="Times New Roman" w:hAnsi="Times New Roman" w:cs="Times New Roman"/>
          <w:sz w:val="24"/>
          <w:szCs w:val="24"/>
          <w:lang w:val="en-US"/>
        </w:rPr>
        <w:t>,</w:t>
      </w:r>
      <w:r w:rsidR="00E35274" w:rsidRPr="00F0241A">
        <w:rPr>
          <w:rFonts w:ascii="Times New Roman" w:hAnsi="Times New Roman" w:cs="Times New Roman"/>
          <w:sz w:val="24"/>
          <w:szCs w:val="24"/>
          <w:lang w:val="en-US"/>
        </w:rPr>
        <w:t xml:space="preserve"> </w:t>
      </w:r>
      <w:r w:rsidR="002D3145">
        <w:rPr>
          <w:rFonts w:ascii="Times New Roman" w:hAnsi="Times New Roman" w:cs="Times New Roman"/>
          <w:sz w:val="24"/>
          <w:szCs w:val="24"/>
          <w:lang w:val="en-US"/>
        </w:rPr>
        <w:t>“</w:t>
      </w:r>
      <w:r w:rsidR="00E35274" w:rsidRPr="00F0241A">
        <w:rPr>
          <w:rFonts w:ascii="Times New Roman" w:hAnsi="Times New Roman" w:cs="Times New Roman"/>
          <w:sz w:val="24"/>
          <w:szCs w:val="24"/>
          <w:lang w:val="en-US"/>
        </w:rPr>
        <w:t>I use social media to learn how to improve how I look</w:t>
      </w:r>
      <w:r w:rsidR="002D3145">
        <w:rPr>
          <w:rFonts w:ascii="Times New Roman" w:hAnsi="Times New Roman" w:cs="Times New Roman"/>
          <w:sz w:val="24"/>
          <w:szCs w:val="24"/>
          <w:lang w:val="en-US"/>
        </w:rPr>
        <w:t>”</w:t>
      </w:r>
      <w:r w:rsidR="00E35274" w:rsidRPr="00F0241A">
        <w:rPr>
          <w:rFonts w:ascii="Times New Roman" w:hAnsi="Times New Roman" w:cs="Times New Roman"/>
          <w:sz w:val="24"/>
          <w:szCs w:val="24"/>
          <w:lang w:val="en-US"/>
        </w:rPr>
        <w:t xml:space="preserve">) </w:t>
      </w:r>
      <w:r w:rsidR="003B75F3" w:rsidRPr="00F0241A">
        <w:rPr>
          <w:rFonts w:ascii="Times New Roman" w:hAnsi="Times New Roman" w:cs="Times New Roman"/>
          <w:sz w:val="24"/>
          <w:szCs w:val="24"/>
          <w:lang w:val="en-US"/>
        </w:rPr>
        <w:t xml:space="preserve">on a 5-point scale </w:t>
      </w:r>
      <w:r w:rsidR="001D28A8" w:rsidRPr="00F0241A">
        <w:rPr>
          <w:rFonts w:ascii="Times New Roman" w:hAnsi="Times New Roman" w:cs="Times New Roman"/>
          <w:sz w:val="24"/>
          <w:szCs w:val="24"/>
          <w:lang w:val="en-US"/>
        </w:rPr>
        <w:t>(</w:t>
      </w:r>
      <w:r w:rsidR="00FB6FEB" w:rsidRPr="00F0241A">
        <w:rPr>
          <w:rFonts w:ascii="Times New Roman" w:hAnsi="Times New Roman" w:cs="Times New Roman"/>
          <w:sz w:val="24"/>
          <w:szCs w:val="24"/>
          <w:lang w:val="en-US"/>
        </w:rPr>
        <w:t xml:space="preserve">1 </w:t>
      </w:r>
      <w:r w:rsidR="001D28A8" w:rsidRPr="00F0241A">
        <w:rPr>
          <w:rFonts w:ascii="Times New Roman" w:hAnsi="Times New Roman" w:cs="Times New Roman"/>
          <w:sz w:val="24"/>
          <w:szCs w:val="24"/>
          <w:lang w:val="en-US"/>
        </w:rPr>
        <w:t xml:space="preserve">= </w:t>
      </w:r>
      <w:r w:rsidR="00FB6FEB" w:rsidRPr="00F0241A">
        <w:rPr>
          <w:rFonts w:ascii="Times New Roman" w:hAnsi="Times New Roman" w:cs="Times New Roman"/>
          <w:i/>
          <w:sz w:val="24"/>
          <w:szCs w:val="24"/>
          <w:lang w:val="en-US"/>
        </w:rPr>
        <w:t>never</w:t>
      </w:r>
      <w:r w:rsidR="001D28A8" w:rsidRPr="00F0241A">
        <w:rPr>
          <w:rFonts w:ascii="Times New Roman" w:hAnsi="Times New Roman" w:cs="Times New Roman"/>
          <w:sz w:val="24"/>
          <w:szCs w:val="24"/>
          <w:lang w:val="en-US"/>
        </w:rPr>
        <w:t xml:space="preserve"> and</w:t>
      </w:r>
      <w:r w:rsidR="003B75F3" w:rsidRPr="00F0241A">
        <w:rPr>
          <w:rFonts w:ascii="Times New Roman" w:hAnsi="Times New Roman" w:cs="Times New Roman"/>
          <w:sz w:val="24"/>
          <w:szCs w:val="24"/>
          <w:lang w:val="en-US"/>
        </w:rPr>
        <w:t xml:space="preserve"> </w:t>
      </w:r>
      <w:r w:rsidR="00FB6FEB" w:rsidRPr="00F0241A">
        <w:rPr>
          <w:rFonts w:ascii="Times New Roman" w:hAnsi="Times New Roman" w:cs="Times New Roman"/>
          <w:sz w:val="24"/>
          <w:szCs w:val="24"/>
          <w:lang w:val="en-US"/>
        </w:rPr>
        <w:t xml:space="preserve">5 </w:t>
      </w:r>
      <w:r w:rsidR="001D28A8" w:rsidRPr="00F0241A">
        <w:rPr>
          <w:rFonts w:ascii="Times New Roman" w:hAnsi="Times New Roman" w:cs="Times New Roman"/>
          <w:sz w:val="24"/>
          <w:szCs w:val="24"/>
          <w:lang w:val="en-US"/>
        </w:rPr>
        <w:t xml:space="preserve">= </w:t>
      </w:r>
      <w:r w:rsidR="003B75F3" w:rsidRPr="00F0241A">
        <w:rPr>
          <w:rFonts w:ascii="Times New Roman" w:hAnsi="Times New Roman" w:cs="Times New Roman"/>
          <w:i/>
          <w:sz w:val="24"/>
          <w:szCs w:val="24"/>
          <w:lang w:val="en-US"/>
        </w:rPr>
        <w:t>always</w:t>
      </w:r>
      <w:r w:rsidR="00FB6FEB" w:rsidRPr="00F0241A">
        <w:rPr>
          <w:rFonts w:ascii="Times New Roman" w:hAnsi="Times New Roman" w:cs="Times New Roman"/>
          <w:sz w:val="24"/>
          <w:szCs w:val="24"/>
          <w:lang w:val="en-US"/>
        </w:rPr>
        <w:t>)</w:t>
      </w:r>
      <w:r w:rsidR="006724AF" w:rsidRPr="00F0241A">
        <w:rPr>
          <w:rFonts w:ascii="Times New Roman" w:hAnsi="Times New Roman" w:cs="Times New Roman"/>
          <w:sz w:val="24"/>
          <w:szCs w:val="24"/>
          <w:lang w:val="en-US"/>
        </w:rPr>
        <w:t xml:space="preserve"> to</w:t>
      </w:r>
      <w:r w:rsidR="003B75F3" w:rsidRPr="00F0241A">
        <w:rPr>
          <w:rFonts w:ascii="Times New Roman" w:hAnsi="Times New Roman" w:cs="Times New Roman"/>
          <w:sz w:val="24"/>
          <w:szCs w:val="24"/>
          <w:lang w:val="en-US"/>
        </w:rPr>
        <w:t xml:space="preserve"> </w:t>
      </w:r>
      <w:r w:rsidR="000168F2" w:rsidRPr="00F0241A">
        <w:rPr>
          <w:rFonts w:ascii="Times New Roman" w:hAnsi="Times New Roman" w:cs="Times New Roman"/>
          <w:sz w:val="24"/>
          <w:szCs w:val="24"/>
          <w:lang w:val="en-US"/>
        </w:rPr>
        <w:t>assess</w:t>
      </w:r>
      <w:r w:rsidR="006724AF" w:rsidRPr="00F0241A">
        <w:rPr>
          <w:rFonts w:ascii="Times New Roman" w:hAnsi="Times New Roman" w:cs="Times New Roman"/>
          <w:sz w:val="24"/>
          <w:szCs w:val="24"/>
          <w:lang w:val="en-US"/>
        </w:rPr>
        <w:t xml:space="preserve"> </w:t>
      </w:r>
      <w:r w:rsidR="000168F2" w:rsidRPr="00F0241A">
        <w:rPr>
          <w:rFonts w:ascii="Times New Roman" w:hAnsi="Times New Roman" w:cs="Times New Roman"/>
          <w:sz w:val="24"/>
          <w:szCs w:val="24"/>
          <w:lang w:val="en-US"/>
        </w:rPr>
        <w:t xml:space="preserve">reasons for social media use </w:t>
      </w:r>
      <w:r w:rsidR="0070755E" w:rsidRPr="00F0241A">
        <w:rPr>
          <w:rFonts w:ascii="Times New Roman" w:hAnsi="Times New Roman" w:cs="Times New Roman"/>
          <w:sz w:val="24"/>
          <w:szCs w:val="24"/>
          <w:lang w:val="en-US"/>
        </w:rPr>
        <w:t xml:space="preserve">including for social connectedness, to </w:t>
      </w:r>
      <w:r w:rsidR="007E4F50" w:rsidRPr="00F0241A">
        <w:rPr>
          <w:rFonts w:ascii="Times New Roman" w:hAnsi="Times New Roman" w:cs="Times New Roman"/>
          <w:sz w:val="24"/>
          <w:szCs w:val="24"/>
          <w:lang w:val="en-US"/>
        </w:rPr>
        <w:t xml:space="preserve">maintain popularity, to </w:t>
      </w:r>
      <w:r w:rsidR="0070755E" w:rsidRPr="00F0241A">
        <w:rPr>
          <w:rFonts w:ascii="Times New Roman" w:hAnsi="Times New Roman" w:cs="Times New Roman"/>
          <w:sz w:val="24"/>
          <w:szCs w:val="24"/>
          <w:lang w:val="en-US"/>
        </w:rPr>
        <w:t>gain appearance feedback</w:t>
      </w:r>
      <w:r w:rsidR="00817C43" w:rsidRPr="00F0241A">
        <w:rPr>
          <w:rFonts w:ascii="Times New Roman" w:hAnsi="Times New Roman" w:cs="Times New Roman"/>
          <w:sz w:val="24"/>
          <w:szCs w:val="24"/>
          <w:lang w:val="en-US"/>
        </w:rPr>
        <w:t>,</w:t>
      </w:r>
      <w:r w:rsidR="007E4F50" w:rsidRPr="00F0241A">
        <w:rPr>
          <w:rFonts w:ascii="Times New Roman" w:hAnsi="Times New Roman" w:cs="Times New Roman"/>
          <w:sz w:val="24"/>
          <w:szCs w:val="24"/>
          <w:lang w:val="en-US"/>
        </w:rPr>
        <w:t xml:space="preserve"> </w:t>
      </w:r>
      <w:r w:rsidR="00BB514B" w:rsidRPr="00F0241A">
        <w:rPr>
          <w:rFonts w:ascii="Times New Roman" w:hAnsi="Times New Roman" w:cs="Times New Roman"/>
          <w:sz w:val="24"/>
          <w:szCs w:val="24"/>
          <w:lang w:val="en-US"/>
        </w:rPr>
        <w:t xml:space="preserve">and </w:t>
      </w:r>
      <w:r w:rsidR="005219EA" w:rsidRPr="00F0241A">
        <w:rPr>
          <w:rFonts w:ascii="Times New Roman" w:hAnsi="Times New Roman" w:cs="Times New Roman"/>
          <w:sz w:val="24"/>
          <w:szCs w:val="24"/>
          <w:lang w:val="en-US"/>
        </w:rPr>
        <w:t>to engage with their values and interests</w:t>
      </w:r>
      <w:r w:rsidR="00BB514B" w:rsidRPr="00F0241A">
        <w:rPr>
          <w:rFonts w:ascii="Times New Roman" w:hAnsi="Times New Roman" w:cs="Times New Roman"/>
          <w:sz w:val="24"/>
          <w:szCs w:val="24"/>
          <w:lang w:val="en-US"/>
        </w:rPr>
        <w:t xml:space="preserve">. </w:t>
      </w:r>
      <w:r w:rsidR="00BC37A1" w:rsidRPr="00F0241A">
        <w:rPr>
          <w:rFonts w:ascii="Times New Roman" w:hAnsi="Times New Roman" w:cs="Times New Roman"/>
          <w:sz w:val="24"/>
          <w:szCs w:val="24"/>
          <w:lang w:val="en-US"/>
        </w:rPr>
        <w:t xml:space="preserve">The internal reliability of all scales </w:t>
      </w:r>
      <w:r w:rsidR="00DA615B" w:rsidRPr="00F0241A">
        <w:rPr>
          <w:rFonts w:ascii="Times New Roman" w:hAnsi="Times New Roman" w:cs="Times New Roman"/>
          <w:sz w:val="24"/>
          <w:szCs w:val="24"/>
          <w:lang w:val="en-US"/>
        </w:rPr>
        <w:t>is</w:t>
      </w:r>
      <w:r w:rsidR="00BC37A1" w:rsidRPr="00F0241A">
        <w:rPr>
          <w:rFonts w:ascii="Times New Roman" w:hAnsi="Times New Roman" w:cs="Times New Roman"/>
          <w:sz w:val="24"/>
          <w:szCs w:val="24"/>
          <w:lang w:val="en-US"/>
        </w:rPr>
        <w:t xml:space="preserve"> acceptable among both boys and girls, ranging from α = .78 to α = .95</w:t>
      </w:r>
      <w:r w:rsidR="00AF77EB" w:rsidRPr="00F0241A">
        <w:rPr>
          <w:rFonts w:ascii="Times New Roman" w:hAnsi="Times New Roman" w:cs="Times New Roman"/>
          <w:sz w:val="24"/>
          <w:szCs w:val="24"/>
          <w:lang w:val="en-US"/>
        </w:rPr>
        <w:t xml:space="preserve"> (Authors, under review).</w:t>
      </w:r>
    </w:p>
    <w:p w14:paraId="51885D95" w14:textId="19EFA35D" w:rsidR="006B2DFA" w:rsidRPr="00F0241A" w:rsidRDefault="003A1A46" w:rsidP="009127BA">
      <w:pPr>
        <w:spacing w:after="0" w:line="480" w:lineRule="auto"/>
        <w:rPr>
          <w:rFonts w:ascii="Times New Roman" w:hAnsi="Times New Roman" w:cs="Times New Roman"/>
          <w:sz w:val="24"/>
          <w:szCs w:val="24"/>
          <w:lang w:val="en-US"/>
        </w:rPr>
      </w:pPr>
      <w:bookmarkStart w:id="11" w:name="_Hlk22023143"/>
      <w:r w:rsidRPr="00F0241A">
        <w:rPr>
          <w:rFonts w:ascii="Times New Roman" w:hAnsi="Times New Roman" w:cs="Times New Roman"/>
          <w:sz w:val="24"/>
          <w:szCs w:val="24"/>
          <w:lang w:val="en-US"/>
        </w:rPr>
        <w:t>Social</w:t>
      </w:r>
      <w:r w:rsidR="007F4E1F" w:rsidRPr="00F0241A">
        <w:rPr>
          <w:rFonts w:ascii="Times New Roman" w:hAnsi="Times New Roman" w:cs="Times New Roman"/>
          <w:sz w:val="24"/>
          <w:szCs w:val="24"/>
          <w:lang w:val="en-US"/>
        </w:rPr>
        <w:t xml:space="preserve"> media literacy skills relating to commercial, peer</w:t>
      </w:r>
      <w:r w:rsidR="00D234E4" w:rsidRPr="00F0241A">
        <w:rPr>
          <w:rFonts w:ascii="Times New Roman" w:hAnsi="Times New Roman" w:cs="Times New Roman"/>
          <w:sz w:val="24"/>
          <w:szCs w:val="24"/>
          <w:lang w:val="en-US"/>
        </w:rPr>
        <w:t>,</w:t>
      </w:r>
      <w:r w:rsidR="007F4E1F" w:rsidRPr="00F0241A">
        <w:rPr>
          <w:rFonts w:ascii="Times New Roman" w:hAnsi="Times New Roman" w:cs="Times New Roman"/>
          <w:sz w:val="24"/>
          <w:szCs w:val="24"/>
          <w:lang w:val="en-US"/>
        </w:rPr>
        <w:t xml:space="preserve"> and celebrity social media </w:t>
      </w:r>
      <w:r w:rsidR="00C2063B" w:rsidRPr="00F0241A">
        <w:rPr>
          <w:rFonts w:ascii="Times New Roman" w:hAnsi="Times New Roman" w:cs="Times New Roman"/>
          <w:sz w:val="24"/>
          <w:szCs w:val="24"/>
          <w:lang w:val="en-US"/>
        </w:rPr>
        <w:t xml:space="preserve">will be assessed with a measure extending on </w:t>
      </w:r>
      <w:r w:rsidR="00B92E13" w:rsidRPr="00F0241A">
        <w:rPr>
          <w:rFonts w:ascii="Times New Roman" w:hAnsi="Times New Roman" w:cs="Times New Roman"/>
          <w:sz w:val="24"/>
          <w:szCs w:val="24"/>
          <w:lang w:val="en-US"/>
        </w:rPr>
        <w:t xml:space="preserve">an </w:t>
      </w:r>
      <w:r w:rsidR="00C2063B" w:rsidRPr="00F0241A">
        <w:rPr>
          <w:rFonts w:ascii="Times New Roman" w:hAnsi="Times New Roman" w:cs="Times New Roman"/>
          <w:sz w:val="24"/>
          <w:szCs w:val="24"/>
          <w:lang w:val="en-US"/>
        </w:rPr>
        <w:t xml:space="preserve">existing </w:t>
      </w:r>
      <w:r w:rsidR="00A135BD" w:rsidRPr="00F0241A">
        <w:rPr>
          <w:rFonts w:ascii="Times New Roman" w:hAnsi="Times New Roman" w:cs="Times New Roman"/>
          <w:sz w:val="24"/>
          <w:szCs w:val="24"/>
          <w:lang w:val="en-US"/>
        </w:rPr>
        <w:t>measure</w:t>
      </w:r>
      <w:r w:rsidR="00B92E13" w:rsidRPr="00F0241A">
        <w:rPr>
          <w:rFonts w:ascii="Times New Roman" w:hAnsi="Times New Roman" w:cs="Times New Roman"/>
          <w:sz w:val="24"/>
          <w:szCs w:val="24"/>
          <w:lang w:val="en-US"/>
        </w:rPr>
        <w:t xml:space="preserve"> found to be </w:t>
      </w:r>
      <w:r w:rsidR="00AE62FA" w:rsidRPr="00F0241A">
        <w:rPr>
          <w:rFonts w:ascii="Times New Roman" w:hAnsi="Times New Roman" w:cs="Times New Roman"/>
          <w:sz w:val="24"/>
          <w:szCs w:val="24"/>
          <w:lang w:val="en-US"/>
        </w:rPr>
        <w:t>reliable</w:t>
      </w:r>
      <w:r w:rsidR="00B92E13" w:rsidRPr="00F0241A">
        <w:rPr>
          <w:rFonts w:ascii="Times New Roman" w:hAnsi="Times New Roman" w:cs="Times New Roman"/>
          <w:sz w:val="24"/>
          <w:szCs w:val="24"/>
          <w:lang w:val="en-US"/>
        </w:rPr>
        <w:t xml:space="preserve"> in adolescent </w:t>
      </w:r>
      <w:r w:rsidR="00B92E13" w:rsidRPr="00F0241A">
        <w:rPr>
          <w:rFonts w:ascii="Times New Roman" w:hAnsi="Times New Roman" w:cs="Times New Roman"/>
          <w:sz w:val="24"/>
          <w:szCs w:val="24"/>
          <w:lang w:val="en-US"/>
        </w:rPr>
        <w:lastRenderedPageBreak/>
        <w:t>girls</w:t>
      </w:r>
      <w:r w:rsidR="006277CB" w:rsidRPr="00F0241A">
        <w:rPr>
          <w:rFonts w:ascii="Times New Roman" w:hAnsi="Times New Roman" w:cs="Times New Roman"/>
          <w:sz w:val="24"/>
          <w:szCs w:val="24"/>
          <w:lang w:val="en-US"/>
        </w:rPr>
        <w:t>, and young adult males and females</w:t>
      </w:r>
      <w:r w:rsidR="00A135BD" w:rsidRPr="00F0241A">
        <w:rPr>
          <w:rFonts w:ascii="Times New Roman" w:hAnsi="Times New Roman" w:cs="Times New Roman"/>
          <w:sz w:val="24"/>
          <w:szCs w:val="24"/>
          <w:lang w:val="en-US"/>
        </w:rPr>
        <w:t xml:space="preserve"> </w:t>
      </w:r>
      <w:r w:rsidR="007F4E1F" w:rsidRPr="00F0241A">
        <w:rPr>
          <w:rFonts w:ascii="Times New Roman" w:hAnsi="Times New Roman" w:cs="Times New Roman"/>
          <w:sz w:val="24"/>
          <w:szCs w:val="24"/>
          <w:lang w:val="en-US"/>
        </w:rPr>
        <w:fldChar w:fldCharType="begin"/>
      </w:r>
      <w:r w:rsidR="007F4E1F" w:rsidRPr="00F0241A">
        <w:rPr>
          <w:rFonts w:ascii="Times New Roman" w:hAnsi="Times New Roman" w:cs="Times New Roman"/>
          <w:sz w:val="24"/>
          <w:szCs w:val="24"/>
          <w:lang w:val="en-US"/>
        </w:rPr>
        <w:instrText xml:space="preserve"> ADDIN EN.CITE &lt;EndNote&gt;&lt;Cite&gt;&lt;Author&gt;McLean&lt;/Author&gt;&lt;Year&gt;2016&lt;/Year&gt;&lt;RecNum&gt;46&lt;/RecNum&gt;&lt;DisplayText&gt;(S.A. McLean, S.J. Paxton, &amp;amp; E.H.  Wertheim, 2016b; Tamplin, McLean, &amp;amp; Paxton, 2018)&lt;/DisplayText&gt;&lt;record&gt;&lt;rec-number&gt;46&lt;/rec-number&gt;&lt;foreign-keys&gt;&lt;key app="EN" db-id="52vetdt2zr2wd7e2rr4xft2fze0wpre5faf5" timestamp="1559527254"&gt;46&lt;/key&gt;&lt;/foreign-keys&gt;&lt;ref-type name="Journal Article"&gt;17&lt;/ref-type&gt;&lt;contributors&gt;&lt;authors&gt;&lt;author&gt;McLean, S.A.&lt;/author&gt;&lt;author&gt;Paxton, S.J.,&lt;/author&gt;&lt;author&gt;Wertheim, E.H. &lt;/author&gt;&lt;/authors&gt;&lt;/contributors&gt;&lt;titles&gt;&lt;title&gt;The measurement of media literacy in eating disorder risk factor research: Psychometric properties of six measures&lt;/title&gt;&lt;secondary-title&gt;Journal of Eating Disorders&lt;/secondary-title&gt;&lt;/titles&gt;&lt;periodical&gt;&lt;full-title&gt;Journal of Eating Disorders&lt;/full-title&gt;&lt;/periodical&gt;&lt;volume&gt;4&lt;/volume&gt;&lt;number&gt;1&lt;/number&gt;&lt;dates&gt;&lt;year&gt;2016&lt;/year&gt;&lt;/dates&gt;&lt;urls&gt;&lt;/urls&gt;&lt;/record&gt;&lt;/Cite&gt;&lt;Cite&gt;&lt;Author&gt;Tamplin&lt;/Author&gt;&lt;Year&gt;2018&lt;/Year&gt;&lt;RecNum&gt;16&lt;/RecNum&gt;&lt;record&gt;&lt;rec-number&gt;16&lt;/rec-number&gt;&lt;foreign-keys&gt;&lt;key app="EN" db-id="dfz55vvdm2ve21esev6p0ssf2902ptx225pw" timestamp="1535336708"&gt;16&lt;/key&gt;&lt;/foreign-keys&gt;&lt;ref-type name="Journal Article"&gt;17&lt;/ref-type&gt;&lt;contributors&gt;&lt;authors&gt;&lt;author&gt;Tamplin, N.C&lt;/author&gt;&lt;author&gt;McLean, S.A.&lt;/author&gt;&lt;author&gt;Paxton, S. J.&lt;/author&gt;&lt;/authors&gt;&lt;/contributors&gt;&lt;titles&gt;&lt;title&gt;Social media literacy protects against the negative impact of exposure to appearance ideal social media images in young adult women but not men&lt;/title&gt;&lt;secondary-title&gt;Body Image&lt;/secondary-title&gt;&lt;/titles&gt;&lt;periodical&gt;&lt;full-title&gt;Body Image&lt;/full-title&gt;&lt;/periodical&gt;&lt;pages&gt;29-37&lt;/pages&gt;&lt;volume&gt;26&lt;/volume&gt;&lt;dates&gt;&lt;year&gt;2018&lt;/year&gt;&lt;/dates&gt;&lt;urls&gt;&lt;/urls&gt;&lt;/record&gt;&lt;/Cite&gt;&lt;/EndNote&gt;</w:instrText>
      </w:r>
      <w:r w:rsidR="007F4E1F" w:rsidRPr="00F0241A">
        <w:rPr>
          <w:rFonts w:ascii="Times New Roman" w:hAnsi="Times New Roman" w:cs="Times New Roman"/>
          <w:sz w:val="24"/>
          <w:szCs w:val="24"/>
          <w:lang w:val="en-US"/>
        </w:rPr>
        <w:fldChar w:fldCharType="separate"/>
      </w:r>
      <w:r w:rsidR="007F4E1F" w:rsidRPr="00F0241A">
        <w:rPr>
          <w:rFonts w:ascii="Times New Roman" w:hAnsi="Times New Roman" w:cs="Times New Roman"/>
          <w:noProof/>
          <w:sz w:val="24"/>
          <w:szCs w:val="24"/>
          <w:lang w:val="en-US"/>
        </w:rPr>
        <w:t>(McLean, Paxton, &amp; Wertheim, 2016b; Tamplin, McLean, &amp; Paxton, 2018)</w:t>
      </w:r>
      <w:r w:rsidR="007F4E1F" w:rsidRPr="00F0241A">
        <w:rPr>
          <w:rFonts w:ascii="Times New Roman" w:hAnsi="Times New Roman" w:cs="Times New Roman"/>
          <w:sz w:val="24"/>
          <w:szCs w:val="24"/>
          <w:lang w:val="en-US"/>
        </w:rPr>
        <w:fldChar w:fldCharType="end"/>
      </w:r>
      <w:r w:rsidR="007F4E1F" w:rsidRPr="00F0241A">
        <w:rPr>
          <w:rFonts w:ascii="Times New Roman" w:hAnsi="Times New Roman" w:cs="Times New Roman"/>
          <w:sz w:val="24"/>
          <w:szCs w:val="24"/>
          <w:lang w:val="en-US"/>
        </w:rPr>
        <w:t>.</w:t>
      </w:r>
      <w:r w:rsidR="00B34DDE" w:rsidRPr="00F0241A">
        <w:rPr>
          <w:rFonts w:ascii="Times New Roman" w:hAnsi="Times New Roman" w:cs="Times New Roman"/>
          <w:sz w:val="24"/>
          <w:szCs w:val="24"/>
          <w:lang w:val="en-US"/>
        </w:rPr>
        <w:t xml:space="preserve"> </w:t>
      </w:r>
      <w:r w:rsidR="00294FD8" w:rsidRPr="00F0241A">
        <w:rPr>
          <w:rFonts w:ascii="Times New Roman" w:hAnsi="Times New Roman" w:cs="Times New Roman"/>
          <w:sz w:val="24"/>
          <w:szCs w:val="24"/>
          <w:lang w:val="en-US"/>
        </w:rPr>
        <w:t>Thirty-five i</w:t>
      </w:r>
      <w:r w:rsidR="005905E7" w:rsidRPr="00F0241A">
        <w:rPr>
          <w:rFonts w:ascii="Times New Roman" w:hAnsi="Times New Roman" w:cs="Times New Roman"/>
          <w:sz w:val="24"/>
          <w:szCs w:val="24"/>
          <w:lang w:val="en-US"/>
        </w:rPr>
        <w:t>tems</w:t>
      </w:r>
      <w:r w:rsidR="00B34DDE" w:rsidRPr="00F0241A">
        <w:rPr>
          <w:rFonts w:ascii="Times New Roman" w:hAnsi="Times New Roman" w:cs="Times New Roman"/>
          <w:sz w:val="24"/>
          <w:szCs w:val="24"/>
          <w:lang w:val="en-US"/>
        </w:rPr>
        <w:t xml:space="preserve"> </w:t>
      </w:r>
      <w:r w:rsidR="00C53191" w:rsidRPr="00F0241A">
        <w:rPr>
          <w:rFonts w:ascii="Times New Roman" w:hAnsi="Times New Roman" w:cs="Times New Roman"/>
          <w:sz w:val="24"/>
          <w:szCs w:val="24"/>
          <w:lang w:val="en-US"/>
        </w:rPr>
        <w:t xml:space="preserve">rated on </w:t>
      </w:r>
      <w:r w:rsidR="005905E7" w:rsidRPr="00F0241A">
        <w:rPr>
          <w:rFonts w:ascii="Times New Roman" w:hAnsi="Times New Roman" w:cs="Times New Roman"/>
          <w:sz w:val="24"/>
          <w:szCs w:val="24"/>
          <w:lang w:val="en-US"/>
        </w:rPr>
        <w:t xml:space="preserve">a </w:t>
      </w:r>
      <w:r w:rsidR="001F4003" w:rsidRPr="00F0241A">
        <w:rPr>
          <w:rFonts w:ascii="Times New Roman" w:hAnsi="Times New Roman" w:cs="Times New Roman"/>
          <w:sz w:val="24"/>
          <w:szCs w:val="24"/>
          <w:lang w:val="en-US"/>
        </w:rPr>
        <w:t>five</w:t>
      </w:r>
      <w:r w:rsidR="005905E7" w:rsidRPr="00F0241A">
        <w:rPr>
          <w:rFonts w:ascii="Times New Roman" w:hAnsi="Times New Roman" w:cs="Times New Roman"/>
          <w:sz w:val="24"/>
          <w:szCs w:val="24"/>
          <w:lang w:val="en-US"/>
        </w:rPr>
        <w:t xml:space="preserve">-point scale </w:t>
      </w:r>
      <w:r w:rsidR="00084221" w:rsidRPr="00F0241A">
        <w:rPr>
          <w:rFonts w:ascii="Times New Roman" w:hAnsi="Times New Roman" w:cs="Times New Roman"/>
          <w:sz w:val="24"/>
          <w:szCs w:val="24"/>
          <w:lang w:val="en-US"/>
        </w:rPr>
        <w:t>(</w:t>
      </w:r>
      <w:r w:rsidR="00203756" w:rsidRPr="00F0241A">
        <w:rPr>
          <w:rFonts w:ascii="Times New Roman" w:hAnsi="Times New Roman" w:cs="Times New Roman"/>
          <w:sz w:val="24"/>
          <w:szCs w:val="24"/>
          <w:lang w:val="en-US"/>
        </w:rPr>
        <w:t xml:space="preserve">1 </w:t>
      </w:r>
      <w:r w:rsidR="00084221" w:rsidRPr="00F0241A">
        <w:rPr>
          <w:rFonts w:ascii="Times New Roman" w:hAnsi="Times New Roman" w:cs="Times New Roman"/>
          <w:sz w:val="24"/>
          <w:szCs w:val="24"/>
          <w:lang w:val="en-US"/>
        </w:rPr>
        <w:t xml:space="preserve">= </w:t>
      </w:r>
      <w:r w:rsidR="005905E7" w:rsidRPr="00F0241A">
        <w:rPr>
          <w:rFonts w:ascii="Times New Roman" w:hAnsi="Times New Roman" w:cs="Times New Roman"/>
          <w:i/>
          <w:sz w:val="24"/>
          <w:szCs w:val="24"/>
          <w:lang w:val="en-US"/>
        </w:rPr>
        <w:t>never</w:t>
      </w:r>
      <w:r w:rsidR="00084221" w:rsidRPr="00F0241A">
        <w:rPr>
          <w:rFonts w:ascii="Times New Roman" w:hAnsi="Times New Roman" w:cs="Times New Roman"/>
          <w:sz w:val="24"/>
          <w:szCs w:val="24"/>
          <w:lang w:val="en-US"/>
        </w:rPr>
        <w:t xml:space="preserve"> and</w:t>
      </w:r>
      <w:r w:rsidR="005905E7" w:rsidRPr="00F0241A">
        <w:rPr>
          <w:rFonts w:ascii="Times New Roman" w:hAnsi="Times New Roman" w:cs="Times New Roman"/>
          <w:sz w:val="24"/>
          <w:szCs w:val="24"/>
          <w:lang w:val="en-US"/>
        </w:rPr>
        <w:t xml:space="preserve"> </w:t>
      </w:r>
      <w:r w:rsidR="00203756" w:rsidRPr="00F0241A">
        <w:rPr>
          <w:rFonts w:ascii="Times New Roman" w:hAnsi="Times New Roman" w:cs="Times New Roman"/>
          <w:sz w:val="24"/>
          <w:szCs w:val="24"/>
          <w:lang w:val="en-US"/>
        </w:rPr>
        <w:t xml:space="preserve">5 </w:t>
      </w:r>
      <w:r w:rsidR="00084221" w:rsidRPr="00F0241A">
        <w:rPr>
          <w:rFonts w:ascii="Times New Roman" w:hAnsi="Times New Roman" w:cs="Times New Roman"/>
          <w:sz w:val="24"/>
          <w:szCs w:val="24"/>
          <w:lang w:val="en-US"/>
        </w:rPr>
        <w:t xml:space="preserve">= </w:t>
      </w:r>
      <w:r w:rsidR="005905E7" w:rsidRPr="00F0241A">
        <w:rPr>
          <w:rFonts w:ascii="Times New Roman" w:hAnsi="Times New Roman" w:cs="Times New Roman"/>
          <w:i/>
          <w:sz w:val="24"/>
          <w:szCs w:val="24"/>
          <w:lang w:val="en-US"/>
        </w:rPr>
        <w:t>always</w:t>
      </w:r>
      <w:r w:rsidR="00203756" w:rsidRPr="00F0241A">
        <w:rPr>
          <w:rFonts w:ascii="Times New Roman" w:hAnsi="Times New Roman" w:cs="Times New Roman"/>
          <w:sz w:val="24"/>
          <w:szCs w:val="24"/>
          <w:lang w:val="en-US"/>
        </w:rPr>
        <w:t xml:space="preserve">) </w:t>
      </w:r>
      <w:r w:rsidR="00087BFE" w:rsidRPr="00F0241A">
        <w:rPr>
          <w:rFonts w:ascii="Times New Roman" w:hAnsi="Times New Roman" w:cs="Times New Roman"/>
          <w:sz w:val="24"/>
          <w:szCs w:val="24"/>
          <w:lang w:val="en-US"/>
        </w:rPr>
        <w:t>will</w:t>
      </w:r>
      <w:r w:rsidR="00030FA7" w:rsidRPr="00F0241A">
        <w:rPr>
          <w:rFonts w:ascii="Times New Roman" w:hAnsi="Times New Roman" w:cs="Times New Roman"/>
          <w:sz w:val="24"/>
          <w:szCs w:val="24"/>
          <w:lang w:val="en-US"/>
        </w:rPr>
        <w:t xml:space="preserve"> assess</w:t>
      </w:r>
      <w:r w:rsidR="005905E7" w:rsidRPr="00F0241A">
        <w:rPr>
          <w:rFonts w:ascii="Times New Roman" w:hAnsi="Times New Roman" w:cs="Times New Roman"/>
          <w:sz w:val="24"/>
          <w:szCs w:val="24"/>
          <w:lang w:val="en-US"/>
        </w:rPr>
        <w:t xml:space="preserve"> participant’s</w:t>
      </w:r>
      <w:r w:rsidR="00030FA7" w:rsidRPr="00F0241A">
        <w:rPr>
          <w:rFonts w:ascii="Times New Roman" w:hAnsi="Times New Roman" w:cs="Times New Roman"/>
          <w:sz w:val="24"/>
          <w:szCs w:val="24"/>
          <w:lang w:val="en-US"/>
        </w:rPr>
        <w:t xml:space="preserve"> understanding of </w:t>
      </w:r>
      <w:r w:rsidR="00D565B2" w:rsidRPr="00F0241A">
        <w:rPr>
          <w:rFonts w:ascii="Times New Roman" w:hAnsi="Times New Roman" w:cs="Times New Roman"/>
          <w:sz w:val="24"/>
          <w:szCs w:val="24"/>
          <w:lang w:val="en-US"/>
        </w:rPr>
        <w:t>the intent and purposes of social media messaging</w:t>
      </w:r>
      <w:r w:rsidR="00B34DDE" w:rsidRPr="00F0241A">
        <w:rPr>
          <w:rFonts w:ascii="Times New Roman" w:hAnsi="Times New Roman" w:cs="Times New Roman"/>
          <w:sz w:val="24"/>
          <w:szCs w:val="24"/>
          <w:lang w:val="en-US"/>
        </w:rPr>
        <w:t xml:space="preserve"> </w:t>
      </w:r>
      <w:r w:rsidR="008939A5" w:rsidRPr="00F0241A">
        <w:rPr>
          <w:rFonts w:ascii="Times New Roman" w:hAnsi="Times New Roman" w:cs="Times New Roman"/>
          <w:sz w:val="24"/>
          <w:szCs w:val="24"/>
          <w:lang w:val="en-US"/>
        </w:rPr>
        <w:t>(</w:t>
      </w:r>
      <w:r w:rsidR="00B34DDE" w:rsidRPr="00F0241A">
        <w:rPr>
          <w:rFonts w:ascii="Times New Roman" w:hAnsi="Times New Roman" w:cs="Times New Roman"/>
          <w:sz w:val="24"/>
          <w:szCs w:val="24"/>
          <w:lang w:val="en-US"/>
        </w:rPr>
        <w:t>e.g.</w:t>
      </w:r>
      <w:r w:rsidR="000A4F0C" w:rsidRPr="00F0241A">
        <w:rPr>
          <w:rFonts w:ascii="Times New Roman" w:hAnsi="Times New Roman" w:cs="Times New Roman"/>
          <w:sz w:val="24"/>
          <w:szCs w:val="24"/>
          <w:lang w:val="en-US"/>
        </w:rPr>
        <w:t>,</w:t>
      </w:r>
      <w:r w:rsidR="00B34DDE" w:rsidRPr="00F0241A">
        <w:rPr>
          <w:rFonts w:ascii="Times New Roman" w:hAnsi="Times New Roman" w:cs="Times New Roman"/>
          <w:sz w:val="24"/>
          <w:szCs w:val="24"/>
          <w:lang w:val="en-US"/>
        </w:rPr>
        <w:t xml:space="preserve"> </w:t>
      </w:r>
      <w:r w:rsidR="002D3145">
        <w:rPr>
          <w:rFonts w:ascii="Times New Roman" w:hAnsi="Times New Roman" w:cs="Times New Roman"/>
          <w:sz w:val="24"/>
          <w:szCs w:val="24"/>
          <w:lang w:val="en-US"/>
        </w:rPr>
        <w:t>“</w:t>
      </w:r>
      <w:r w:rsidR="00AA1A59" w:rsidRPr="00F0241A">
        <w:rPr>
          <w:rFonts w:ascii="Times New Roman" w:hAnsi="Times New Roman" w:cs="Times New Roman"/>
          <w:sz w:val="24"/>
          <w:szCs w:val="24"/>
          <w:lang w:val="en-US"/>
        </w:rPr>
        <w:t xml:space="preserve">I </w:t>
      </w:r>
      <w:r w:rsidR="00B34DDE" w:rsidRPr="00F0241A">
        <w:rPr>
          <w:rFonts w:ascii="Times New Roman" w:hAnsi="Times New Roman" w:cs="Times New Roman"/>
          <w:sz w:val="24"/>
          <w:szCs w:val="24"/>
          <w:lang w:val="en-US"/>
        </w:rPr>
        <w:t>think about what media messages are trying to convince me to do</w:t>
      </w:r>
      <w:r w:rsidR="002D3145">
        <w:rPr>
          <w:rFonts w:ascii="Times New Roman" w:hAnsi="Times New Roman" w:cs="Times New Roman"/>
          <w:sz w:val="24"/>
          <w:szCs w:val="24"/>
          <w:lang w:val="en-US"/>
        </w:rPr>
        <w:t>”</w:t>
      </w:r>
      <w:r w:rsidR="008939A5" w:rsidRPr="00F0241A">
        <w:rPr>
          <w:rFonts w:ascii="Times New Roman" w:hAnsi="Times New Roman" w:cs="Times New Roman"/>
          <w:sz w:val="24"/>
          <w:szCs w:val="24"/>
          <w:lang w:val="en-US"/>
        </w:rPr>
        <w:t>)</w:t>
      </w:r>
      <w:r w:rsidR="00B34DDE" w:rsidRPr="00F0241A">
        <w:rPr>
          <w:rFonts w:ascii="Times New Roman" w:hAnsi="Times New Roman" w:cs="Times New Roman"/>
          <w:sz w:val="24"/>
          <w:szCs w:val="24"/>
          <w:lang w:val="en-US"/>
        </w:rPr>
        <w:t>, representation and reality</w:t>
      </w:r>
      <w:r w:rsidR="008939A5" w:rsidRPr="00F0241A">
        <w:rPr>
          <w:rFonts w:ascii="Times New Roman" w:hAnsi="Times New Roman" w:cs="Times New Roman"/>
          <w:sz w:val="24"/>
          <w:szCs w:val="24"/>
          <w:lang w:val="en-US"/>
        </w:rPr>
        <w:t xml:space="preserve"> (</w:t>
      </w:r>
      <w:r w:rsidR="00B34DDE" w:rsidRPr="00F0241A">
        <w:rPr>
          <w:rFonts w:ascii="Times New Roman" w:hAnsi="Times New Roman" w:cs="Times New Roman"/>
          <w:sz w:val="24"/>
          <w:szCs w:val="24"/>
          <w:lang w:val="en-US"/>
        </w:rPr>
        <w:t>e.g.</w:t>
      </w:r>
      <w:r w:rsidR="000A4F0C" w:rsidRPr="00F0241A">
        <w:rPr>
          <w:rFonts w:ascii="Times New Roman" w:hAnsi="Times New Roman" w:cs="Times New Roman"/>
          <w:sz w:val="24"/>
          <w:szCs w:val="24"/>
          <w:lang w:val="en-US"/>
        </w:rPr>
        <w:t>,</w:t>
      </w:r>
      <w:r w:rsidR="00B34DDE" w:rsidRPr="00F0241A">
        <w:rPr>
          <w:rFonts w:ascii="Times New Roman" w:hAnsi="Times New Roman" w:cs="Times New Roman"/>
          <w:sz w:val="24"/>
          <w:szCs w:val="24"/>
          <w:lang w:val="en-US"/>
        </w:rPr>
        <w:t xml:space="preserve"> </w:t>
      </w:r>
      <w:r w:rsidR="002D3145">
        <w:rPr>
          <w:rFonts w:ascii="Times New Roman" w:hAnsi="Times New Roman" w:cs="Times New Roman"/>
          <w:sz w:val="24"/>
          <w:szCs w:val="24"/>
          <w:lang w:val="en-US"/>
        </w:rPr>
        <w:t>“</w:t>
      </w:r>
      <w:r w:rsidR="00B34DDE" w:rsidRPr="00F0241A">
        <w:rPr>
          <w:rFonts w:ascii="Times New Roman" w:hAnsi="Times New Roman" w:cs="Times New Roman"/>
          <w:sz w:val="24"/>
          <w:szCs w:val="24"/>
          <w:lang w:val="en-US"/>
        </w:rPr>
        <w:t>I think about how true or false messages are</w:t>
      </w:r>
      <w:r w:rsidR="002D3145">
        <w:rPr>
          <w:rFonts w:ascii="Times New Roman" w:hAnsi="Times New Roman" w:cs="Times New Roman"/>
          <w:sz w:val="24"/>
          <w:szCs w:val="24"/>
          <w:lang w:val="en-US"/>
        </w:rPr>
        <w:t>”</w:t>
      </w:r>
      <w:r w:rsidR="008939A5" w:rsidRPr="00F0241A">
        <w:rPr>
          <w:rFonts w:ascii="Times New Roman" w:hAnsi="Times New Roman" w:cs="Times New Roman"/>
          <w:sz w:val="24"/>
          <w:szCs w:val="24"/>
          <w:lang w:val="en-US"/>
        </w:rPr>
        <w:t>)</w:t>
      </w:r>
      <w:r w:rsidR="00B34DDE" w:rsidRPr="00F0241A">
        <w:rPr>
          <w:rFonts w:ascii="Times New Roman" w:hAnsi="Times New Roman" w:cs="Times New Roman"/>
          <w:sz w:val="24"/>
          <w:szCs w:val="24"/>
          <w:lang w:val="en-US"/>
        </w:rPr>
        <w:t xml:space="preserve">, </w:t>
      </w:r>
      <w:r w:rsidR="00A0697A" w:rsidRPr="00F0241A">
        <w:rPr>
          <w:rFonts w:ascii="Times New Roman" w:hAnsi="Times New Roman" w:cs="Times New Roman"/>
          <w:sz w:val="24"/>
          <w:szCs w:val="24"/>
          <w:lang w:val="en-US"/>
        </w:rPr>
        <w:t xml:space="preserve">similarity </w:t>
      </w:r>
      <w:r w:rsidR="002D3145" w:rsidRPr="008C7BC4">
        <w:rPr>
          <w:rFonts w:ascii="Times New Roman" w:hAnsi="Times New Roman" w:cs="Times New Roman"/>
          <w:sz w:val="24"/>
          <w:szCs w:val="24"/>
          <w:lang w:val="en-US"/>
        </w:rPr>
        <w:t>skepticism</w:t>
      </w:r>
      <w:r w:rsidR="00A0697A" w:rsidRPr="00F0241A">
        <w:rPr>
          <w:rFonts w:ascii="Times New Roman" w:hAnsi="Times New Roman" w:cs="Times New Roman"/>
          <w:sz w:val="24"/>
          <w:szCs w:val="24"/>
          <w:lang w:val="en-US"/>
        </w:rPr>
        <w:t xml:space="preserve"> </w:t>
      </w:r>
      <w:r w:rsidR="008939A5" w:rsidRPr="00F0241A">
        <w:rPr>
          <w:rFonts w:ascii="Times New Roman" w:hAnsi="Times New Roman" w:cs="Times New Roman"/>
          <w:sz w:val="24"/>
          <w:szCs w:val="24"/>
          <w:lang w:val="en-US"/>
        </w:rPr>
        <w:t>(</w:t>
      </w:r>
      <w:r w:rsidR="00A0697A" w:rsidRPr="00F0241A">
        <w:rPr>
          <w:rFonts w:ascii="Times New Roman" w:hAnsi="Times New Roman" w:cs="Times New Roman"/>
          <w:sz w:val="24"/>
          <w:szCs w:val="24"/>
          <w:lang w:val="en-US"/>
        </w:rPr>
        <w:t>e.g.</w:t>
      </w:r>
      <w:r w:rsidR="00F62D65">
        <w:rPr>
          <w:rFonts w:ascii="Times New Roman" w:hAnsi="Times New Roman" w:cs="Times New Roman"/>
          <w:sz w:val="24"/>
          <w:szCs w:val="24"/>
          <w:lang w:val="en-US"/>
        </w:rPr>
        <w:t>,</w:t>
      </w:r>
      <w:r w:rsidR="00A0697A" w:rsidRPr="00F0241A">
        <w:rPr>
          <w:rFonts w:ascii="Times New Roman" w:hAnsi="Times New Roman" w:cs="Times New Roman"/>
          <w:sz w:val="24"/>
          <w:szCs w:val="24"/>
          <w:lang w:val="en-US"/>
        </w:rPr>
        <w:t xml:space="preserve"> </w:t>
      </w:r>
      <w:r w:rsidR="002D3145">
        <w:rPr>
          <w:rFonts w:ascii="Times New Roman" w:hAnsi="Times New Roman" w:cs="Times New Roman"/>
          <w:sz w:val="24"/>
          <w:szCs w:val="24"/>
          <w:lang w:val="en-US"/>
        </w:rPr>
        <w:t>“</w:t>
      </w:r>
      <w:r w:rsidR="00A0697A" w:rsidRPr="00F0241A">
        <w:rPr>
          <w:rFonts w:ascii="Times New Roman" w:hAnsi="Times New Roman" w:cs="Times New Roman"/>
          <w:sz w:val="24"/>
          <w:szCs w:val="24"/>
          <w:lang w:val="en-US"/>
        </w:rPr>
        <w:t>I wonder if there is any point trying to match the unrealistic ideals shown in media messages</w:t>
      </w:r>
      <w:r w:rsidR="002D3145">
        <w:rPr>
          <w:rFonts w:ascii="Times New Roman" w:hAnsi="Times New Roman" w:cs="Times New Roman"/>
          <w:sz w:val="24"/>
          <w:szCs w:val="24"/>
          <w:lang w:val="en-US"/>
        </w:rPr>
        <w:t>”</w:t>
      </w:r>
      <w:r w:rsidR="008939A5" w:rsidRPr="00F0241A">
        <w:rPr>
          <w:rFonts w:ascii="Times New Roman" w:hAnsi="Times New Roman" w:cs="Times New Roman"/>
          <w:sz w:val="24"/>
          <w:szCs w:val="24"/>
          <w:lang w:val="en-US"/>
        </w:rPr>
        <w:t>)</w:t>
      </w:r>
      <w:r w:rsidR="00030FA7" w:rsidRPr="00F0241A">
        <w:rPr>
          <w:rFonts w:ascii="Times New Roman" w:hAnsi="Times New Roman" w:cs="Times New Roman"/>
          <w:sz w:val="24"/>
          <w:szCs w:val="24"/>
          <w:lang w:val="en-US"/>
        </w:rPr>
        <w:t xml:space="preserve">, and authors and audiences </w:t>
      </w:r>
      <w:r w:rsidR="008939A5" w:rsidRPr="00F0241A">
        <w:rPr>
          <w:rFonts w:ascii="Times New Roman" w:hAnsi="Times New Roman" w:cs="Times New Roman"/>
          <w:sz w:val="24"/>
          <w:szCs w:val="24"/>
          <w:lang w:val="en-US"/>
        </w:rPr>
        <w:t>(</w:t>
      </w:r>
      <w:r w:rsidR="00030FA7" w:rsidRPr="00F0241A">
        <w:rPr>
          <w:rFonts w:ascii="Times New Roman" w:hAnsi="Times New Roman" w:cs="Times New Roman"/>
          <w:sz w:val="24"/>
          <w:szCs w:val="24"/>
          <w:lang w:val="en-US"/>
        </w:rPr>
        <w:t>e.g.</w:t>
      </w:r>
      <w:r w:rsidR="00F62D65">
        <w:rPr>
          <w:rFonts w:ascii="Times New Roman" w:hAnsi="Times New Roman" w:cs="Times New Roman"/>
          <w:sz w:val="24"/>
          <w:szCs w:val="24"/>
          <w:lang w:val="en-US"/>
        </w:rPr>
        <w:t>,</w:t>
      </w:r>
      <w:r w:rsidR="00030FA7" w:rsidRPr="00F0241A">
        <w:rPr>
          <w:rFonts w:ascii="Times New Roman" w:hAnsi="Times New Roman" w:cs="Times New Roman"/>
          <w:sz w:val="24"/>
          <w:szCs w:val="24"/>
          <w:lang w:val="en-US"/>
        </w:rPr>
        <w:t xml:space="preserve"> </w:t>
      </w:r>
      <w:r w:rsidR="002D3145">
        <w:rPr>
          <w:rFonts w:ascii="Times New Roman" w:hAnsi="Times New Roman" w:cs="Times New Roman"/>
          <w:sz w:val="24"/>
          <w:szCs w:val="24"/>
          <w:lang w:val="en-US"/>
        </w:rPr>
        <w:t>“</w:t>
      </w:r>
      <w:r w:rsidR="00E8055F" w:rsidRPr="00F0241A">
        <w:rPr>
          <w:rFonts w:ascii="Times New Roman" w:hAnsi="Times New Roman" w:cs="Times New Roman"/>
          <w:sz w:val="24"/>
          <w:szCs w:val="24"/>
          <w:lang w:val="en-US"/>
        </w:rPr>
        <w:t>I think about the reasons behind celebrity’s posts</w:t>
      </w:r>
      <w:r w:rsidR="002D3145">
        <w:rPr>
          <w:rFonts w:ascii="Times New Roman" w:hAnsi="Times New Roman" w:cs="Times New Roman"/>
          <w:sz w:val="24"/>
          <w:szCs w:val="24"/>
          <w:lang w:val="en-US"/>
        </w:rPr>
        <w:t>”</w:t>
      </w:r>
      <w:r w:rsidR="008939A5" w:rsidRPr="00F0241A">
        <w:rPr>
          <w:rFonts w:ascii="Times New Roman" w:hAnsi="Times New Roman" w:cs="Times New Roman"/>
          <w:sz w:val="24"/>
          <w:szCs w:val="24"/>
          <w:lang w:val="en-US"/>
        </w:rPr>
        <w:t>)</w:t>
      </w:r>
      <w:r w:rsidR="00E8055F" w:rsidRPr="00F0241A">
        <w:rPr>
          <w:rFonts w:ascii="Times New Roman" w:hAnsi="Times New Roman" w:cs="Times New Roman"/>
          <w:sz w:val="24"/>
          <w:szCs w:val="24"/>
          <w:lang w:val="en-US"/>
        </w:rPr>
        <w:t>.</w:t>
      </w:r>
      <w:r w:rsidR="00887293" w:rsidRPr="00F0241A">
        <w:rPr>
          <w:rFonts w:ascii="Times New Roman" w:hAnsi="Times New Roman" w:cs="Times New Roman"/>
          <w:sz w:val="24"/>
          <w:szCs w:val="24"/>
          <w:lang w:val="en-US"/>
        </w:rPr>
        <w:t xml:space="preserve"> Items will be summed to form a total score. Higher scores reflect greater frequency of critical thinking and higher levels of </w:t>
      </w:r>
      <w:r w:rsidR="002D3145" w:rsidRPr="008C7BC4">
        <w:rPr>
          <w:rFonts w:ascii="Times New Roman" w:hAnsi="Times New Roman" w:cs="Times New Roman"/>
          <w:sz w:val="24"/>
          <w:szCs w:val="24"/>
          <w:lang w:val="en-US"/>
        </w:rPr>
        <w:t>skepticism</w:t>
      </w:r>
      <w:r w:rsidR="00887293" w:rsidRPr="00F0241A">
        <w:rPr>
          <w:rFonts w:ascii="Times New Roman" w:hAnsi="Times New Roman" w:cs="Times New Roman"/>
          <w:sz w:val="24"/>
          <w:szCs w:val="24"/>
          <w:lang w:val="en-US"/>
        </w:rPr>
        <w:t xml:space="preserve"> about the realism of social media content. </w:t>
      </w:r>
      <w:r w:rsidR="005905E7" w:rsidRPr="00F0241A">
        <w:rPr>
          <w:rFonts w:ascii="Times New Roman" w:hAnsi="Times New Roman" w:cs="Times New Roman"/>
          <w:sz w:val="24"/>
          <w:szCs w:val="24"/>
          <w:lang w:val="en-US"/>
        </w:rPr>
        <w:t>Scale properties will be investigated.</w:t>
      </w:r>
      <w:bookmarkEnd w:id="11"/>
    </w:p>
    <w:p w14:paraId="10F4CC26" w14:textId="09A672A2" w:rsidR="0058627E" w:rsidRPr="00F0241A" w:rsidRDefault="00B70BEE"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2.</w:t>
      </w:r>
      <w:r w:rsidR="00986A87" w:rsidRPr="00F0241A">
        <w:rPr>
          <w:rFonts w:ascii="Times New Roman" w:hAnsi="Times New Roman" w:cs="Times New Roman"/>
          <w:b/>
          <w:sz w:val="24"/>
          <w:szCs w:val="24"/>
          <w:lang w:val="en-US"/>
        </w:rPr>
        <w:t>4</w:t>
      </w:r>
      <w:r w:rsidR="00300565" w:rsidRPr="00F0241A">
        <w:rPr>
          <w:rFonts w:ascii="Times New Roman" w:hAnsi="Times New Roman" w:cs="Times New Roman"/>
          <w:b/>
          <w:sz w:val="24"/>
          <w:szCs w:val="24"/>
          <w:lang w:val="en-US"/>
        </w:rPr>
        <w:t xml:space="preserve">. </w:t>
      </w:r>
      <w:r w:rsidR="008130C4" w:rsidRPr="00F0241A">
        <w:rPr>
          <w:rFonts w:ascii="Times New Roman" w:hAnsi="Times New Roman" w:cs="Times New Roman"/>
          <w:b/>
          <w:sz w:val="24"/>
          <w:szCs w:val="24"/>
          <w:lang w:val="en-US"/>
        </w:rPr>
        <w:t>Recruitment</w:t>
      </w:r>
    </w:p>
    <w:p w14:paraId="06622E84" w14:textId="6F913CEC" w:rsidR="003A2271" w:rsidRPr="00F0241A" w:rsidRDefault="00367238" w:rsidP="003A2271">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Approximately 40</w:t>
      </w:r>
      <w:r w:rsidR="00555C83" w:rsidRPr="00F0241A">
        <w:rPr>
          <w:rFonts w:ascii="Times New Roman" w:hAnsi="Times New Roman" w:cs="Times New Roman"/>
          <w:sz w:val="24"/>
          <w:szCs w:val="24"/>
          <w:lang w:val="en-US"/>
        </w:rPr>
        <w:t xml:space="preserve"> </w:t>
      </w:r>
      <w:r w:rsidR="00242071" w:rsidRPr="00F0241A">
        <w:rPr>
          <w:rFonts w:ascii="Times New Roman" w:hAnsi="Times New Roman" w:cs="Times New Roman"/>
          <w:sz w:val="24"/>
          <w:szCs w:val="24"/>
          <w:lang w:val="en-US"/>
        </w:rPr>
        <w:t>s</w:t>
      </w:r>
      <w:r w:rsidR="007F77AD" w:rsidRPr="00F0241A">
        <w:rPr>
          <w:rFonts w:ascii="Times New Roman" w:hAnsi="Times New Roman" w:cs="Times New Roman"/>
          <w:sz w:val="24"/>
          <w:szCs w:val="24"/>
          <w:lang w:val="en-US"/>
        </w:rPr>
        <w:t>chools</w:t>
      </w:r>
      <w:r w:rsidR="00BE6DE8"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in Victoria, Australia will be</w:t>
      </w:r>
      <w:r w:rsidR="007F77AD" w:rsidRPr="00F0241A">
        <w:rPr>
          <w:rFonts w:ascii="Times New Roman" w:hAnsi="Times New Roman" w:cs="Times New Roman"/>
          <w:sz w:val="24"/>
          <w:szCs w:val="24"/>
          <w:lang w:val="en-US"/>
        </w:rPr>
        <w:t xml:space="preserve"> invited to participate in the research, with the aim of recruiting a mix of both public and independent schools in areas of differing socio-economic status to ensure a diverse sample of participants. </w:t>
      </w:r>
      <w:r w:rsidR="006B0A96" w:rsidRPr="00F0241A">
        <w:rPr>
          <w:rFonts w:ascii="Times New Roman" w:hAnsi="Times New Roman" w:cs="Times New Roman"/>
          <w:sz w:val="24"/>
          <w:szCs w:val="24"/>
          <w:lang w:val="en-US"/>
        </w:rPr>
        <w:t xml:space="preserve">School </w:t>
      </w:r>
      <w:r w:rsidRPr="00F0241A">
        <w:rPr>
          <w:rFonts w:ascii="Times New Roman" w:hAnsi="Times New Roman" w:cs="Times New Roman"/>
          <w:sz w:val="24"/>
          <w:szCs w:val="24"/>
          <w:lang w:val="en-US"/>
        </w:rPr>
        <w:t>principals will be</w:t>
      </w:r>
      <w:r w:rsidR="00F03D35" w:rsidRPr="00F0241A">
        <w:rPr>
          <w:rFonts w:ascii="Times New Roman" w:hAnsi="Times New Roman" w:cs="Times New Roman"/>
          <w:sz w:val="24"/>
          <w:szCs w:val="24"/>
          <w:lang w:val="en-US"/>
        </w:rPr>
        <w:t xml:space="preserve"> sent a letter outlining the aims of the study and seeking their permission to conduct research with th</w:t>
      </w:r>
      <w:r w:rsidR="006B0A96" w:rsidRPr="00F0241A">
        <w:rPr>
          <w:rFonts w:ascii="Times New Roman" w:hAnsi="Times New Roman" w:cs="Times New Roman"/>
          <w:sz w:val="24"/>
          <w:szCs w:val="24"/>
          <w:lang w:val="en-US"/>
        </w:rPr>
        <w:t>e</w:t>
      </w:r>
      <w:r w:rsidRPr="00F0241A">
        <w:rPr>
          <w:rFonts w:ascii="Times New Roman" w:hAnsi="Times New Roman" w:cs="Times New Roman"/>
          <w:sz w:val="24"/>
          <w:szCs w:val="24"/>
          <w:lang w:val="en-US"/>
        </w:rPr>
        <w:t xml:space="preserve">ir students. </w:t>
      </w:r>
      <w:r w:rsidR="00596E88" w:rsidRPr="00F0241A">
        <w:rPr>
          <w:rFonts w:ascii="Times New Roman" w:hAnsi="Times New Roman" w:cs="Times New Roman"/>
          <w:sz w:val="24"/>
          <w:szCs w:val="24"/>
          <w:lang w:val="en-US"/>
        </w:rPr>
        <w:t>When a principal agree</w:t>
      </w:r>
      <w:r w:rsidR="00CF5B57" w:rsidRPr="00F0241A">
        <w:rPr>
          <w:rFonts w:ascii="Times New Roman" w:hAnsi="Times New Roman" w:cs="Times New Roman"/>
          <w:sz w:val="24"/>
          <w:szCs w:val="24"/>
          <w:lang w:val="en-US"/>
        </w:rPr>
        <w:t xml:space="preserve">s </w:t>
      </w:r>
      <w:r w:rsidR="00E63C68" w:rsidRPr="00F0241A">
        <w:rPr>
          <w:rFonts w:ascii="Times New Roman" w:hAnsi="Times New Roman" w:cs="Times New Roman"/>
          <w:sz w:val="24"/>
          <w:szCs w:val="24"/>
          <w:lang w:val="en-US"/>
        </w:rPr>
        <w:t xml:space="preserve">to </w:t>
      </w:r>
      <w:r w:rsidR="00CF5B57" w:rsidRPr="00F0241A">
        <w:rPr>
          <w:rFonts w:ascii="Times New Roman" w:hAnsi="Times New Roman" w:cs="Times New Roman"/>
          <w:sz w:val="24"/>
          <w:szCs w:val="24"/>
          <w:lang w:val="en-US"/>
        </w:rPr>
        <w:t>their school</w:t>
      </w:r>
      <w:r w:rsidR="00E63C68" w:rsidRPr="00F0241A">
        <w:rPr>
          <w:rFonts w:ascii="Times New Roman" w:hAnsi="Times New Roman" w:cs="Times New Roman"/>
          <w:sz w:val="24"/>
          <w:szCs w:val="24"/>
          <w:lang w:val="en-US"/>
        </w:rPr>
        <w:t>’s</w:t>
      </w:r>
      <w:r w:rsidR="00596E88" w:rsidRPr="00F0241A">
        <w:rPr>
          <w:rFonts w:ascii="Times New Roman" w:hAnsi="Times New Roman" w:cs="Times New Roman"/>
          <w:sz w:val="24"/>
          <w:szCs w:val="24"/>
          <w:lang w:val="en-US"/>
        </w:rPr>
        <w:t xml:space="preserve"> participat</w:t>
      </w:r>
      <w:r w:rsidR="00E63C68" w:rsidRPr="00F0241A">
        <w:rPr>
          <w:rFonts w:ascii="Times New Roman" w:hAnsi="Times New Roman" w:cs="Times New Roman"/>
          <w:sz w:val="24"/>
          <w:szCs w:val="24"/>
          <w:lang w:val="en-US"/>
        </w:rPr>
        <w:t>ion</w:t>
      </w:r>
      <w:r w:rsidR="00596E88" w:rsidRPr="00F0241A">
        <w:rPr>
          <w:rFonts w:ascii="Times New Roman" w:hAnsi="Times New Roman" w:cs="Times New Roman"/>
          <w:sz w:val="24"/>
          <w:szCs w:val="24"/>
          <w:lang w:val="en-US"/>
        </w:rPr>
        <w:t xml:space="preserve">, the researchers will liaise with a nominated staff member to </w:t>
      </w:r>
      <w:r w:rsidR="00004907" w:rsidRPr="00F0241A">
        <w:rPr>
          <w:rFonts w:ascii="Times New Roman" w:hAnsi="Times New Roman" w:cs="Times New Roman"/>
          <w:sz w:val="24"/>
          <w:szCs w:val="24"/>
          <w:lang w:val="en-US"/>
        </w:rPr>
        <w:t>organize</w:t>
      </w:r>
      <w:r w:rsidR="00596E88" w:rsidRPr="00F0241A">
        <w:rPr>
          <w:rFonts w:ascii="Times New Roman" w:hAnsi="Times New Roman" w:cs="Times New Roman"/>
          <w:sz w:val="24"/>
          <w:szCs w:val="24"/>
          <w:lang w:val="en-US"/>
        </w:rPr>
        <w:t xml:space="preserve"> </w:t>
      </w:r>
      <w:r w:rsidR="00E63C68" w:rsidRPr="00F0241A">
        <w:rPr>
          <w:rFonts w:ascii="Times New Roman" w:hAnsi="Times New Roman" w:cs="Times New Roman"/>
          <w:sz w:val="24"/>
          <w:szCs w:val="24"/>
          <w:lang w:val="en-US"/>
        </w:rPr>
        <w:t>involvement</w:t>
      </w:r>
      <w:r w:rsidR="00596E88" w:rsidRPr="00F0241A">
        <w:rPr>
          <w:rFonts w:ascii="Times New Roman" w:hAnsi="Times New Roman" w:cs="Times New Roman"/>
          <w:sz w:val="24"/>
          <w:szCs w:val="24"/>
          <w:lang w:val="en-US"/>
        </w:rPr>
        <w:t xml:space="preserve">. </w:t>
      </w:r>
    </w:p>
    <w:p w14:paraId="6CBEB13B" w14:textId="3ECDDA8E" w:rsidR="00B44028" w:rsidRPr="00F0241A" w:rsidRDefault="00555C83" w:rsidP="00B44028">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A</w:t>
      </w:r>
      <w:r w:rsidR="00EB31A4" w:rsidRPr="00F0241A">
        <w:rPr>
          <w:rFonts w:ascii="Times New Roman" w:hAnsi="Times New Roman" w:cs="Times New Roman"/>
          <w:sz w:val="24"/>
          <w:szCs w:val="24"/>
          <w:lang w:val="en-US"/>
        </w:rPr>
        <w:t xml:space="preserve"> total of 700 </w:t>
      </w:r>
      <w:r w:rsidR="00205EA3" w:rsidRPr="00F0241A">
        <w:rPr>
          <w:rFonts w:ascii="Times New Roman" w:hAnsi="Times New Roman" w:cs="Times New Roman"/>
          <w:sz w:val="24"/>
          <w:szCs w:val="24"/>
          <w:lang w:val="en-US"/>
        </w:rPr>
        <w:t>grade</w:t>
      </w:r>
      <w:r w:rsidR="00EB31A4" w:rsidRPr="00F0241A">
        <w:rPr>
          <w:rFonts w:ascii="Times New Roman" w:hAnsi="Times New Roman" w:cs="Times New Roman"/>
          <w:sz w:val="24"/>
          <w:szCs w:val="24"/>
          <w:lang w:val="en-US"/>
        </w:rPr>
        <w:t xml:space="preserve"> 7 and 8 students (1</w:t>
      </w:r>
      <w:r w:rsidR="005D062F" w:rsidRPr="00F0241A">
        <w:rPr>
          <w:rFonts w:ascii="Times New Roman" w:hAnsi="Times New Roman" w:cs="Times New Roman"/>
          <w:sz w:val="24"/>
          <w:szCs w:val="24"/>
          <w:lang w:val="en-US"/>
        </w:rPr>
        <w:t>1</w:t>
      </w:r>
      <w:r w:rsidR="00EB31A4" w:rsidRPr="00F0241A">
        <w:rPr>
          <w:rFonts w:ascii="Times New Roman" w:hAnsi="Times New Roman" w:cs="Times New Roman"/>
          <w:sz w:val="24"/>
          <w:szCs w:val="24"/>
          <w:lang w:val="en-US"/>
        </w:rPr>
        <w:t>-1</w:t>
      </w:r>
      <w:r w:rsidR="005D062F" w:rsidRPr="00F0241A">
        <w:rPr>
          <w:rFonts w:ascii="Times New Roman" w:hAnsi="Times New Roman" w:cs="Times New Roman"/>
          <w:sz w:val="24"/>
          <w:szCs w:val="24"/>
          <w:lang w:val="en-US"/>
        </w:rPr>
        <w:t>5</w:t>
      </w:r>
      <w:r w:rsidR="00EB31A4" w:rsidRPr="00F0241A">
        <w:rPr>
          <w:rFonts w:ascii="Times New Roman" w:hAnsi="Times New Roman" w:cs="Times New Roman"/>
          <w:sz w:val="24"/>
          <w:szCs w:val="24"/>
          <w:lang w:val="en-US"/>
        </w:rPr>
        <w:t xml:space="preserve"> years </w:t>
      </w:r>
      <w:r w:rsidRPr="00F0241A">
        <w:rPr>
          <w:rFonts w:ascii="Times New Roman" w:hAnsi="Times New Roman" w:cs="Times New Roman"/>
          <w:sz w:val="24"/>
          <w:szCs w:val="24"/>
          <w:lang w:val="en-US"/>
        </w:rPr>
        <w:t>old</w:t>
      </w:r>
      <w:r w:rsidR="00EB31A4"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will be recruited</w:t>
      </w:r>
      <w:r w:rsidR="00EB31A4" w:rsidRPr="00F0241A">
        <w:rPr>
          <w:rFonts w:ascii="Times New Roman" w:hAnsi="Times New Roman" w:cs="Times New Roman"/>
          <w:sz w:val="24"/>
          <w:szCs w:val="24"/>
          <w:lang w:val="en-US"/>
        </w:rPr>
        <w:t xml:space="preserve">. </w:t>
      </w:r>
      <w:r w:rsidR="007031DF" w:rsidRPr="00F0241A">
        <w:rPr>
          <w:rFonts w:ascii="Times New Roman" w:hAnsi="Times New Roman" w:cs="Times New Roman"/>
          <w:sz w:val="24"/>
          <w:szCs w:val="24"/>
          <w:lang w:val="en-US"/>
        </w:rPr>
        <w:t>Grade</w:t>
      </w:r>
      <w:r w:rsidR="001F3E0C" w:rsidRPr="00F0241A">
        <w:rPr>
          <w:rFonts w:ascii="Times New Roman" w:hAnsi="Times New Roman" w:cs="Times New Roman"/>
          <w:sz w:val="24"/>
          <w:szCs w:val="24"/>
          <w:lang w:val="en-US"/>
        </w:rPr>
        <w:t xml:space="preserve"> 7 and </w:t>
      </w:r>
      <w:r w:rsidR="007031DF" w:rsidRPr="00F0241A">
        <w:rPr>
          <w:rFonts w:ascii="Times New Roman" w:hAnsi="Times New Roman" w:cs="Times New Roman"/>
          <w:sz w:val="24"/>
          <w:szCs w:val="24"/>
          <w:lang w:val="en-US"/>
        </w:rPr>
        <w:t>grade</w:t>
      </w:r>
      <w:r w:rsidR="001F3E0C" w:rsidRPr="00F0241A">
        <w:rPr>
          <w:rFonts w:ascii="Times New Roman" w:hAnsi="Times New Roman" w:cs="Times New Roman"/>
          <w:sz w:val="24"/>
          <w:szCs w:val="24"/>
          <w:lang w:val="en-US"/>
        </w:rPr>
        <w:t xml:space="preserve"> 8 cohorts within each participating school will be randomly assigned to either the control or intervention </w:t>
      </w:r>
      <w:r w:rsidR="009864C9">
        <w:rPr>
          <w:rFonts w:ascii="Times New Roman" w:hAnsi="Times New Roman" w:cs="Times New Roman"/>
          <w:sz w:val="24"/>
          <w:szCs w:val="24"/>
          <w:lang w:val="en-US"/>
        </w:rPr>
        <w:t>group</w:t>
      </w:r>
      <w:r w:rsidR="001F3E0C" w:rsidRPr="00F0241A">
        <w:rPr>
          <w:rFonts w:ascii="Times New Roman" w:hAnsi="Times New Roman" w:cs="Times New Roman"/>
          <w:sz w:val="24"/>
          <w:szCs w:val="24"/>
          <w:lang w:val="en-US"/>
        </w:rPr>
        <w:t xml:space="preserve">. </w:t>
      </w:r>
      <w:r w:rsidR="003F7541" w:rsidRPr="00F0241A">
        <w:rPr>
          <w:rFonts w:ascii="Times New Roman" w:hAnsi="Times New Roman" w:cs="Times New Roman"/>
          <w:iCs/>
          <w:sz w:val="24"/>
          <w:szCs w:val="24"/>
          <w:lang w:val="en-US"/>
        </w:rPr>
        <w:t xml:space="preserve">Block </w:t>
      </w:r>
      <w:r w:rsidR="00004907" w:rsidRPr="00F0241A">
        <w:rPr>
          <w:rFonts w:ascii="Times New Roman" w:hAnsi="Times New Roman" w:cs="Times New Roman"/>
          <w:iCs/>
          <w:sz w:val="24"/>
          <w:szCs w:val="24"/>
          <w:lang w:val="en-US"/>
        </w:rPr>
        <w:t>randomization</w:t>
      </w:r>
      <w:r w:rsidR="003F7541" w:rsidRPr="00F0241A">
        <w:rPr>
          <w:rFonts w:ascii="Times New Roman" w:hAnsi="Times New Roman" w:cs="Times New Roman"/>
          <w:iCs/>
          <w:sz w:val="24"/>
          <w:szCs w:val="24"/>
          <w:lang w:val="en-US"/>
        </w:rPr>
        <w:t xml:space="preserve">, by </w:t>
      </w:r>
      <w:r w:rsidR="009E63FE" w:rsidRPr="00F0241A">
        <w:rPr>
          <w:rFonts w:ascii="Times New Roman" w:hAnsi="Times New Roman" w:cs="Times New Roman"/>
          <w:iCs/>
          <w:sz w:val="24"/>
          <w:szCs w:val="24"/>
          <w:lang w:val="en-US"/>
        </w:rPr>
        <w:t>grade</w:t>
      </w:r>
      <w:r w:rsidR="003F7541" w:rsidRPr="00F0241A">
        <w:rPr>
          <w:rFonts w:ascii="Times New Roman" w:hAnsi="Times New Roman" w:cs="Times New Roman"/>
          <w:iCs/>
          <w:sz w:val="24"/>
          <w:szCs w:val="24"/>
          <w:lang w:val="en-US"/>
        </w:rPr>
        <w:t xml:space="preserve"> level, within school, will be used, such that one of the participating </w:t>
      </w:r>
      <w:r w:rsidR="005728D0" w:rsidRPr="00F0241A">
        <w:rPr>
          <w:rFonts w:ascii="Times New Roman" w:hAnsi="Times New Roman" w:cs="Times New Roman"/>
          <w:iCs/>
          <w:sz w:val="24"/>
          <w:szCs w:val="24"/>
          <w:lang w:val="en-US"/>
        </w:rPr>
        <w:t>grade</w:t>
      </w:r>
      <w:r w:rsidR="003F7541" w:rsidRPr="00F0241A">
        <w:rPr>
          <w:rFonts w:ascii="Times New Roman" w:hAnsi="Times New Roman" w:cs="Times New Roman"/>
          <w:iCs/>
          <w:sz w:val="24"/>
          <w:szCs w:val="24"/>
          <w:lang w:val="en-US"/>
        </w:rPr>
        <w:t xml:space="preserve"> levels, </w:t>
      </w:r>
      <w:r w:rsidR="005728D0" w:rsidRPr="00F0241A">
        <w:rPr>
          <w:rFonts w:ascii="Times New Roman" w:hAnsi="Times New Roman" w:cs="Times New Roman"/>
          <w:iCs/>
          <w:sz w:val="24"/>
          <w:szCs w:val="24"/>
          <w:lang w:val="en-US"/>
        </w:rPr>
        <w:t>grade</w:t>
      </w:r>
      <w:r w:rsidR="003F7541" w:rsidRPr="00F0241A">
        <w:rPr>
          <w:rFonts w:ascii="Times New Roman" w:hAnsi="Times New Roman" w:cs="Times New Roman"/>
          <w:iCs/>
          <w:sz w:val="24"/>
          <w:szCs w:val="24"/>
          <w:lang w:val="en-US"/>
        </w:rPr>
        <w:t xml:space="preserve"> 7 and 8, within each school, will be allocated to the intervention </w:t>
      </w:r>
      <w:r w:rsidR="009864C9">
        <w:rPr>
          <w:rFonts w:ascii="Times New Roman" w:hAnsi="Times New Roman" w:cs="Times New Roman"/>
          <w:iCs/>
          <w:sz w:val="24"/>
          <w:szCs w:val="24"/>
          <w:lang w:val="en-US"/>
        </w:rPr>
        <w:t>group</w:t>
      </w:r>
      <w:r w:rsidR="003F7541" w:rsidRPr="00F0241A">
        <w:rPr>
          <w:rFonts w:ascii="Times New Roman" w:hAnsi="Times New Roman" w:cs="Times New Roman"/>
          <w:iCs/>
          <w:sz w:val="24"/>
          <w:szCs w:val="24"/>
          <w:lang w:val="en-US"/>
        </w:rPr>
        <w:t xml:space="preserve">, and the other to the control </w:t>
      </w:r>
      <w:r w:rsidR="009864C9">
        <w:rPr>
          <w:rFonts w:ascii="Times New Roman" w:hAnsi="Times New Roman" w:cs="Times New Roman"/>
          <w:iCs/>
          <w:sz w:val="24"/>
          <w:szCs w:val="24"/>
          <w:lang w:val="en-US"/>
        </w:rPr>
        <w:t>group</w:t>
      </w:r>
      <w:r w:rsidR="003F7541" w:rsidRPr="00F0241A">
        <w:rPr>
          <w:rFonts w:ascii="Times New Roman" w:hAnsi="Times New Roman" w:cs="Times New Roman"/>
          <w:iCs/>
          <w:sz w:val="24"/>
          <w:szCs w:val="24"/>
          <w:lang w:val="en-US"/>
        </w:rPr>
        <w:t>.</w:t>
      </w:r>
      <w:r w:rsidR="00B44028" w:rsidRPr="00F0241A">
        <w:rPr>
          <w:rFonts w:ascii="Times New Roman" w:hAnsi="Times New Roman" w:cs="Times New Roman"/>
          <w:sz w:val="24"/>
          <w:szCs w:val="24"/>
          <w:lang w:val="en-US"/>
        </w:rPr>
        <w:t xml:space="preserve"> </w:t>
      </w:r>
    </w:p>
    <w:p w14:paraId="4E953C63" w14:textId="71A762F4" w:rsidR="003F7541" w:rsidRPr="00F0241A" w:rsidRDefault="003F7541" w:rsidP="00B44028">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iCs/>
          <w:sz w:val="24"/>
          <w:szCs w:val="24"/>
          <w:lang w:val="en-US"/>
        </w:rPr>
        <w:t xml:space="preserve">Separate blocks will be used due to sequential recruitment of schools and likely differences in numbers of students within </w:t>
      </w:r>
      <w:r w:rsidR="005728D0" w:rsidRPr="00F0241A">
        <w:rPr>
          <w:rFonts w:ascii="Times New Roman" w:hAnsi="Times New Roman" w:cs="Times New Roman"/>
          <w:iCs/>
          <w:sz w:val="24"/>
          <w:szCs w:val="24"/>
          <w:lang w:val="en-US"/>
        </w:rPr>
        <w:t>grade</w:t>
      </w:r>
      <w:r w:rsidRPr="00F0241A">
        <w:rPr>
          <w:rFonts w:ascii="Times New Roman" w:hAnsi="Times New Roman" w:cs="Times New Roman"/>
          <w:iCs/>
          <w:sz w:val="24"/>
          <w:szCs w:val="24"/>
          <w:lang w:val="en-US"/>
        </w:rPr>
        <w:t xml:space="preserve"> levels, between schools. In this manner, schools will be </w:t>
      </w:r>
      <w:r w:rsidR="00004907" w:rsidRPr="00F0241A">
        <w:rPr>
          <w:rFonts w:ascii="Times New Roman" w:hAnsi="Times New Roman" w:cs="Times New Roman"/>
          <w:iCs/>
          <w:sz w:val="24"/>
          <w:szCs w:val="24"/>
          <w:lang w:val="en-US"/>
        </w:rPr>
        <w:t>categorized</w:t>
      </w:r>
      <w:r w:rsidRPr="00F0241A">
        <w:rPr>
          <w:rFonts w:ascii="Times New Roman" w:hAnsi="Times New Roman" w:cs="Times New Roman"/>
          <w:iCs/>
          <w:sz w:val="24"/>
          <w:szCs w:val="24"/>
          <w:lang w:val="en-US"/>
        </w:rPr>
        <w:t xml:space="preserve"> as small, </w:t>
      </w:r>
      <w:r w:rsidR="005749D2" w:rsidRPr="00F0241A">
        <w:rPr>
          <w:rFonts w:ascii="Times New Roman" w:hAnsi="Times New Roman" w:cs="Times New Roman"/>
          <w:iCs/>
          <w:sz w:val="24"/>
          <w:szCs w:val="24"/>
          <w:lang w:val="en-US"/>
        </w:rPr>
        <w:t xml:space="preserve">with </w:t>
      </w:r>
      <w:r w:rsidRPr="00F0241A">
        <w:rPr>
          <w:rFonts w:ascii="Times New Roman" w:hAnsi="Times New Roman" w:cs="Times New Roman"/>
          <w:iCs/>
          <w:sz w:val="24"/>
          <w:szCs w:val="24"/>
          <w:lang w:val="en-US"/>
        </w:rPr>
        <w:t xml:space="preserve">four or less classes per </w:t>
      </w:r>
      <w:r w:rsidR="005728D0" w:rsidRPr="00F0241A">
        <w:rPr>
          <w:rFonts w:ascii="Times New Roman" w:hAnsi="Times New Roman" w:cs="Times New Roman"/>
          <w:iCs/>
          <w:sz w:val="24"/>
          <w:szCs w:val="24"/>
          <w:lang w:val="en-US"/>
        </w:rPr>
        <w:t>grade</w:t>
      </w:r>
      <w:r w:rsidRPr="00F0241A">
        <w:rPr>
          <w:rFonts w:ascii="Times New Roman" w:hAnsi="Times New Roman" w:cs="Times New Roman"/>
          <w:iCs/>
          <w:sz w:val="24"/>
          <w:szCs w:val="24"/>
          <w:lang w:val="en-US"/>
        </w:rPr>
        <w:t xml:space="preserve"> level, or </w:t>
      </w:r>
      <w:r w:rsidR="00004907" w:rsidRPr="00F0241A">
        <w:rPr>
          <w:rFonts w:ascii="Times New Roman" w:hAnsi="Times New Roman" w:cs="Times New Roman"/>
          <w:iCs/>
          <w:sz w:val="24"/>
          <w:szCs w:val="24"/>
          <w:lang w:val="en-US"/>
        </w:rPr>
        <w:t>categorized</w:t>
      </w:r>
      <w:r w:rsidRPr="00F0241A">
        <w:rPr>
          <w:rFonts w:ascii="Times New Roman" w:hAnsi="Times New Roman" w:cs="Times New Roman"/>
          <w:iCs/>
          <w:sz w:val="24"/>
          <w:szCs w:val="24"/>
          <w:lang w:val="en-US"/>
        </w:rPr>
        <w:t xml:space="preserve"> </w:t>
      </w:r>
      <w:r w:rsidRPr="00F0241A">
        <w:rPr>
          <w:rFonts w:ascii="Times New Roman" w:hAnsi="Times New Roman" w:cs="Times New Roman"/>
          <w:iCs/>
          <w:sz w:val="24"/>
          <w:szCs w:val="24"/>
          <w:lang w:val="en-US"/>
        </w:rPr>
        <w:lastRenderedPageBreak/>
        <w:t xml:space="preserve">as large, with greater than four classes per </w:t>
      </w:r>
      <w:r w:rsidR="005728D0" w:rsidRPr="00F0241A">
        <w:rPr>
          <w:rFonts w:ascii="Times New Roman" w:hAnsi="Times New Roman" w:cs="Times New Roman"/>
          <w:iCs/>
          <w:sz w:val="24"/>
          <w:szCs w:val="24"/>
          <w:lang w:val="en-US"/>
        </w:rPr>
        <w:t>grade</w:t>
      </w:r>
      <w:r w:rsidRPr="00F0241A">
        <w:rPr>
          <w:rFonts w:ascii="Times New Roman" w:hAnsi="Times New Roman" w:cs="Times New Roman"/>
          <w:iCs/>
          <w:sz w:val="24"/>
          <w:szCs w:val="24"/>
          <w:lang w:val="en-US"/>
        </w:rPr>
        <w:t xml:space="preserve"> level. Separate blocks for </w:t>
      </w:r>
      <w:r w:rsidR="00004907" w:rsidRPr="00F0241A">
        <w:rPr>
          <w:rFonts w:ascii="Times New Roman" w:hAnsi="Times New Roman" w:cs="Times New Roman"/>
          <w:iCs/>
          <w:sz w:val="24"/>
          <w:szCs w:val="24"/>
          <w:lang w:val="en-US"/>
        </w:rPr>
        <w:t>randomization</w:t>
      </w:r>
      <w:r w:rsidRPr="00F0241A">
        <w:rPr>
          <w:rFonts w:ascii="Times New Roman" w:hAnsi="Times New Roman" w:cs="Times New Roman"/>
          <w:iCs/>
          <w:sz w:val="24"/>
          <w:szCs w:val="24"/>
          <w:lang w:val="en-US"/>
        </w:rPr>
        <w:t xml:space="preserve"> of small and large schools will be used to prevent substantial variation in the sample size across </w:t>
      </w:r>
      <w:r w:rsidR="009864C9">
        <w:rPr>
          <w:rFonts w:ascii="Times New Roman" w:hAnsi="Times New Roman" w:cs="Times New Roman"/>
          <w:iCs/>
          <w:sz w:val="24"/>
          <w:szCs w:val="24"/>
          <w:lang w:val="en-US"/>
        </w:rPr>
        <w:t>groups</w:t>
      </w:r>
      <w:r w:rsidR="009864C9" w:rsidRPr="00F0241A">
        <w:rPr>
          <w:rFonts w:ascii="Times New Roman" w:hAnsi="Times New Roman" w:cs="Times New Roman"/>
          <w:iCs/>
          <w:sz w:val="24"/>
          <w:szCs w:val="24"/>
          <w:lang w:val="en-US"/>
        </w:rPr>
        <w:t xml:space="preserve"> </w:t>
      </w:r>
      <w:r w:rsidRPr="00F0241A">
        <w:rPr>
          <w:rFonts w:ascii="Times New Roman" w:hAnsi="Times New Roman" w:cs="Times New Roman"/>
          <w:iCs/>
          <w:sz w:val="24"/>
          <w:szCs w:val="24"/>
          <w:lang w:val="en-US"/>
        </w:rPr>
        <w:t xml:space="preserve">that could otherwise occur if all schools were included in one block, regardless of size. </w:t>
      </w:r>
    </w:p>
    <w:p w14:paraId="2484A2C4" w14:textId="41D0D1B3" w:rsidR="005B201A" w:rsidRPr="00F0241A" w:rsidRDefault="00281874" w:rsidP="0062147E">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Th</w:t>
      </w:r>
      <w:r w:rsidR="001F3E0C" w:rsidRPr="00F0241A">
        <w:rPr>
          <w:rFonts w:ascii="Times New Roman" w:hAnsi="Times New Roman" w:cs="Times New Roman"/>
          <w:sz w:val="24"/>
          <w:szCs w:val="24"/>
          <w:lang w:val="en-US"/>
        </w:rPr>
        <w:t xml:space="preserve">e intervention </w:t>
      </w:r>
      <w:r w:rsidR="00555C83" w:rsidRPr="00F0241A">
        <w:rPr>
          <w:rFonts w:ascii="Times New Roman" w:hAnsi="Times New Roman" w:cs="Times New Roman"/>
          <w:sz w:val="24"/>
          <w:szCs w:val="24"/>
          <w:lang w:val="en-US"/>
        </w:rPr>
        <w:t xml:space="preserve">group </w:t>
      </w:r>
      <w:r w:rsidR="001F3E0C" w:rsidRPr="00F0241A">
        <w:rPr>
          <w:rFonts w:ascii="Times New Roman" w:hAnsi="Times New Roman" w:cs="Times New Roman"/>
          <w:sz w:val="24"/>
          <w:szCs w:val="24"/>
          <w:lang w:val="en-US"/>
        </w:rPr>
        <w:t xml:space="preserve">will </w:t>
      </w:r>
      <w:r w:rsidR="00EB31A4" w:rsidRPr="00F0241A">
        <w:rPr>
          <w:rFonts w:ascii="Times New Roman" w:hAnsi="Times New Roman" w:cs="Times New Roman"/>
          <w:sz w:val="24"/>
          <w:szCs w:val="24"/>
          <w:lang w:val="en-US"/>
        </w:rPr>
        <w:t xml:space="preserve">receive the </w:t>
      </w:r>
      <w:r w:rsidR="001F4003" w:rsidRPr="00F0241A">
        <w:rPr>
          <w:rFonts w:ascii="Times New Roman" w:hAnsi="Times New Roman" w:cs="Times New Roman"/>
          <w:sz w:val="24"/>
          <w:szCs w:val="24"/>
          <w:lang w:val="en-US"/>
        </w:rPr>
        <w:t>four</w:t>
      </w:r>
      <w:r w:rsidR="00EB31A4" w:rsidRPr="00F0241A">
        <w:rPr>
          <w:rFonts w:ascii="Times New Roman" w:hAnsi="Times New Roman" w:cs="Times New Roman"/>
          <w:sz w:val="24"/>
          <w:szCs w:val="24"/>
          <w:lang w:val="en-US"/>
        </w:rPr>
        <w:t xml:space="preserve">-lesson program as part of their school curriculum. </w:t>
      </w:r>
      <w:r w:rsidR="00555C83" w:rsidRPr="00F0241A">
        <w:rPr>
          <w:rFonts w:ascii="Times New Roman" w:hAnsi="Times New Roman" w:cs="Times New Roman"/>
          <w:sz w:val="24"/>
          <w:szCs w:val="24"/>
          <w:lang w:val="en-US"/>
        </w:rPr>
        <w:t>O</w:t>
      </w:r>
      <w:r w:rsidR="00EB31A4" w:rsidRPr="00F0241A">
        <w:rPr>
          <w:rFonts w:ascii="Times New Roman" w:hAnsi="Times New Roman" w:cs="Times New Roman"/>
          <w:sz w:val="24"/>
          <w:szCs w:val="24"/>
          <w:lang w:val="en-US"/>
        </w:rPr>
        <w:t>nly students who</w:t>
      </w:r>
      <w:r w:rsidR="00555C83" w:rsidRPr="00F0241A">
        <w:rPr>
          <w:rFonts w:ascii="Times New Roman" w:hAnsi="Times New Roman" w:cs="Times New Roman"/>
          <w:sz w:val="24"/>
          <w:szCs w:val="24"/>
          <w:lang w:val="en-US"/>
        </w:rPr>
        <w:t>se</w:t>
      </w:r>
      <w:r w:rsidR="00EB31A4" w:rsidRPr="00F0241A">
        <w:rPr>
          <w:rFonts w:ascii="Times New Roman" w:hAnsi="Times New Roman" w:cs="Times New Roman"/>
          <w:sz w:val="24"/>
          <w:szCs w:val="24"/>
          <w:lang w:val="en-US"/>
        </w:rPr>
        <w:t xml:space="preserve"> </w:t>
      </w:r>
      <w:r w:rsidR="00555C83" w:rsidRPr="00F0241A">
        <w:rPr>
          <w:rFonts w:ascii="Times New Roman" w:hAnsi="Times New Roman" w:cs="Times New Roman"/>
          <w:sz w:val="24"/>
          <w:szCs w:val="24"/>
          <w:lang w:val="en-US"/>
        </w:rPr>
        <w:t>parents provide informed</w:t>
      </w:r>
      <w:r w:rsidR="00EB31A4" w:rsidRPr="00F0241A">
        <w:rPr>
          <w:rFonts w:ascii="Times New Roman" w:hAnsi="Times New Roman" w:cs="Times New Roman"/>
          <w:sz w:val="24"/>
          <w:szCs w:val="24"/>
          <w:lang w:val="en-US"/>
        </w:rPr>
        <w:t xml:space="preserve"> consent </w:t>
      </w:r>
      <w:r w:rsidR="004C6BD6" w:rsidRPr="00F0241A">
        <w:rPr>
          <w:rFonts w:ascii="Times New Roman" w:hAnsi="Times New Roman" w:cs="Times New Roman"/>
          <w:sz w:val="24"/>
          <w:szCs w:val="24"/>
          <w:lang w:val="en-US"/>
        </w:rPr>
        <w:t xml:space="preserve">through a signed consent form returned to the school </w:t>
      </w:r>
      <w:r w:rsidR="00EB31A4" w:rsidRPr="00F0241A">
        <w:rPr>
          <w:rFonts w:ascii="Times New Roman" w:hAnsi="Times New Roman" w:cs="Times New Roman"/>
          <w:sz w:val="24"/>
          <w:szCs w:val="24"/>
          <w:lang w:val="en-US"/>
        </w:rPr>
        <w:t xml:space="preserve">will be eligible to participate in </w:t>
      </w:r>
      <w:r w:rsidR="004D2B90" w:rsidRPr="00F0241A">
        <w:rPr>
          <w:rFonts w:ascii="Times New Roman" w:hAnsi="Times New Roman" w:cs="Times New Roman"/>
          <w:sz w:val="24"/>
          <w:szCs w:val="24"/>
          <w:lang w:val="en-US"/>
        </w:rPr>
        <w:t xml:space="preserve">the </w:t>
      </w:r>
      <w:r w:rsidR="005D062F" w:rsidRPr="00F0241A">
        <w:rPr>
          <w:rFonts w:ascii="Times New Roman" w:hAnsi="Times New Roman" w:cs="Times New Roman"/>
          <w:sz w:val="24"/>
          <w:szCs w:val="24"/>
          <w:lang w:val="en-US"/>
        </w:rPr>
        <w:t xml:space="preserve">research element of the study, </w:t>
      </w:r>
      <w:r w:rsidR="009864C9">
        <w:rPr>
          <w:rFonts w:ascii="Times New Roman" w:hAnsi="Times New Roman" w:cs="Times New Roman"/>
          <w:sz w:val="24"/>
          <w:szCs w:val="24"/>
          <w:lang w:val="en-US"/>
        </w:rPr>
        <w:t>(</w:t>
      </w:r>
      <w:r w:rsidR="005D062F" w:rsidRPr="00F0241A">
        <w:rPr>
          <w:rFonts w:ascii="Times New Roman" w:hAnsi="Times New Roman" w:cs="Times New Roman"/>
          <w:sz w:val="24"/>
          <w:szCs w:val="24"/>
          <w:lang w:val="en-US"/>
        </w:rPr>
        <w:t xml:space="preserve">i.e., providing personal data through completing </w:t>
      </w:r>
      <w:r w:rsidR="00EB31A4" w:rsidRPr="00F0241A">
        <w:rPr>
          <w:rFonts w:ascii="Times New Roman" w:hAnsi="Times New Roman" w:cs="Times New Roman"/>
          <w:sz w:val="24"/>
          <w:szCs w:val="24"/>
          <w:lang w:val="en-US"/>
        </w:rPr>
        <w:t>the self-report questionnaires</w:t>
      </w:r>
      <w:r w:rsidR="009864C9">
        <w:rPr>
          <w:rFonts w:ascii="Times New Roman" w:hAnsi="Times New Roman" w:cs="Times New Roman"/>
          <w:sz w:val="24"/>
          <w:szCs w:val="24"/>
          <w:lang w:val="en-US"/>
        </w:rPr>
        <w:t>)</w:t>
      </w:r>
      <w:r w:rsidR="00EB31A4" w:rsidRPr="00F0241A">
        <w:rPr>
          <w:rFonts w:ascii="Times New Roman" w:hAnsi="Times New Roman" w:cs="Times New Roman"/>
          <w:sz w:val="24"/>
          <w:szCs w:val="24"/>
          <w:lang w:val="en-US"/>
        </w:rPr>
        <w:t>.</w:t>
      </w:r>
      <w:r w:rsidR="001F3E0C" w:rsidRPr="00F0241A">
        <w:rPr>
          <w:rFonts w:ascii="Times New Roman" w:hAnsi="Times New Roman" w:cs="Times New Roman"/>
          <w:sz w:val="24"/>
          <w:szCs w:val="24"/>
          <w:lang w:val="en-US"/>
        </w:rPr>
        <w:t xml:space="preserve"> </w:t>
      </w:r>
      <w:r w:rsidR="004C6BD6" w:rsidRPr="00F0241A">
        <w:rPr>
          <w:rFonts w:ascii="Times New Roman" w:hAnsi="Times New Roman" w:cs="Times New Roman"/>
          <w:sz w:val="24"/>
          <w:szCs w:val="24"/>
          <w:lang w:val="en-US"/>
        </w:rPr>
        <w:t>It will</w:t>
      </w:r>
      <w:r w:rsidR="00531195" w:rsidRPr="00F0241A">
        <w:rPr>
          <w:rFonts w:ascii="Times New Roman" w:hAnsi="Times New Roman" w:cs="Times New Roman"/>
          <w:sz w:val="24"/>
          <w:szCs w:val="24"/>
          <w:lang w:val="en-US"/>
        </w:rPr>
        <w:t xml:space="preserve"> be </w:t>
      </w:r>
      <w:r w:rsidR="00004907" w:rsidRPr="00F0241A">
        <w:rPr>
          <w:rFonts w:ascii="Times New Roman" w:hAnsi="Times New Roman" w:cs="Times New Roman"/>
          <w:sz w:val="24"/>
          <w:szCs w:val="24"/>
          <w:lang w:val="en-US"/>
        </w:rPr>
        <w:t>emphasized</w:t>
      </w:r>
      <w:r w:rsidR="0059117E" w:rsidRPr="00F0241A">
        <w:rPr>
          <w:rFonts w:ascii="Times New Roman" w:hAnsi="Times New Roman" w:cs="Times New Roman"/>
          <w:sz w:val="24"/>
          <w:szCs w:val="24"/>
          <w:lang w:val="en-US"/>
        </w:rPr>
        <w:t xml:space="preserve"> in the </w:t>
      </w:r>
      <w:r w:rsidR="009864C9">
        <w:rPr>
          <w:rFonts w:ascii="Times New Roman" w:hAnsi="Times New Roman" w:cs="Times New Roman"/>
          <w:sz w:val="24"/>
          <w:szCs w:val="24"/>
          <w:lang w:val="en-US"/>
        </w:rPr>
        <w:t>p</w:t>
      </w:r>
      <w:r w:rsidR="0059117E" w:rsidRPr="00F0241A">
        <w:rPr>
          <w:rFonts w:ascii="Times New Roman" w:hAnsi="Times New Roman" w:cs="Times New Roman"/>
          <w:sz w:val="24"/>
          <w:szCs w:val="24"/>
          <w:lang w:val="en-US"/>
        </w:rPr>
        <w:t xml:space="preserve">articipant </w:t>
      </w:r>
      <w:r w:rsidR="009864C9">
        <w:rPr>
          <w:rFonts w:ascii="Times New Roman" w:hAnsi="Times New Roman" w:cs="Times New Roman"/>
          <w:sz w:val="24"/>
          <w:szCs w:val="24"/>
          <w:lang w:val="en-US"/>
        </w:rPr>
        <w:t>i</w:t>
      </w:r>
      <w:r w:rsidR="0059117E" w:rsidRPr="00F0241A">
        <w:rPr>
          <w:rFonts w:ascii="Times New Roman" w:hAnsi="Times New Roman" w:cs="Times New Roman"/>
          <w:sz w:val="24"/>
          <w:szCs w:val="24"/>
          <w:lang w:val="en-US"/>
        </w:rPr>
        <w:t xml:space="preserve">nformation </w:t>
      </w:r>
      <w:r w:rsidR="009864C9">
        <w:rPr>
          <w:rFonts w:ascii="Times New Roman" w:hAnsi="Times New Roman" w:cs="Times New Roman"/>
          <w:sz w:val="24"/>
          <w:szCs w:val="24"/>
          <w:lang w:val="en-US"/>
        </w:rPr>
        <w:t>l</w:t>
      </w:r>
      <w:r w:rsidR="0059117E" w:rsidRPr="00F0241A">
        <w:rPr>
          <w:rFonts w:ascii="Times New Roman" w:hAnsi="Times New Roman" w:cs="Times New Roman"/>
          <w:sz w:val="24"/>
          <w:szCs w:val="24"/>
          <w:lang w:val="en-US"/>
        </w:rPr>
        <w:t xml:space="preserve">etter that </w:t>
      </w:r>
      <w:r w:rsidR="001F4813" w:rsidRPr="00F0241A">
        <w:rPr>
          <w:rFonts w:ascii="Times New Roman" w:hAnsi="Times New Roman" w:cs="Times New Roman"/>
          <w:sz w:val="24"/>
          <w:szCs w:val="24"/>
          <w:lang w:val="en-US"/>
        </w:rPr>
        <w:t xml:space="preserve">it is entirely up to students and parents/guardians to decide whether to participate or not, and that choosing to not be involved will have no </w:t>
      </w:r>
      <w:r w:rsidR="008834EE" w:rsidRPr="00F0241A">
        <w:rPr>
          <w:rFonts w:ascii="Times New Roman" w:hAnsi="Times New Roman" w:cs="Times New Roman"/>
          <w:sz w:val="24"/>
          <w:szCs w:val="24"/>
          <w:lang w:val="en-US"/>
        </w:rPr>
        <w:t>impact on the school or student</w:t>
      </w:r>
      <w:r w:rsidR="001F4813" w:rsidRPr="00F0241A">
        <w:rPr>
          <w:rFonts w:ascii="Times New Roman" w:hAnsi="Times New Roman" w:cs="Times New Roman"/>
          <w:sz w:val="24"/>
          <w:szCs w:val="24"/>
          <w:lang w:val="en-US"/>
        </w:rPr>
        <w:t>s</w:t>
      </w:r>
      <w:r w:rsidR="008834EE" w:rsidRPr="00F0241A">
        <w:rPr>
          <w:rFonts w:ascii="Times New Roman" w:hAnsi="Times New Roman" w:cs="Times New Roman"/>
          <w:sz w:val="24"/>
          <w:szCs w:val="24"/>
          <w:lang w:val="en-US"/>
        </w:rPr>
        <w:t>’</w:t>
      </w:r>
      <w:r w:rsidR="0062147E" w:rsidRPr="00F0241A">
        <w:rPr>
          <w:rFonts w:ascii="Times New Roman" w:hAnsi="Times New Roman" w:cs="Times New Roman"/>
          <w:sz w:val="24"/>
          <w:szCs w:val="24"/>
          <w:lang w:val="en-US"/>
        </w:rPr>
        <w:t xml:space="preserve"> grades. </w:t>
      </w:r>
      <w:r w:rsidR="0048133B" w:rsidRPr="00F0241A">
        <w:rPr>
          <w:rFonts w:ascii="Times New Roman" w:hAnsi="Times New Roman" w:cs="Times New Roman"/>
          <w:sz w:val="24"/>
          <w:szCs w:val="24"/>
          <w:lang w:val="en-US"/>
        </w:rPr>
        <w:t xml:space="preserve">All students within </w:t>
      </w:r>
      <w:r w:rsidR="00895877" w:rsidRPr="00F0241A">
        <w:rPr>
          <w:rFonts w:ascii="Times New Roman" w:hAnsi="Times New Roman" w:cs="Times New Roman"/>
          <w:sz w:val="24"/>
          <w:szCs w:val="24"/>
          <w:lang w:val="en-US"/>
        </w:rPr>
        <w:t xml:space="preserve">each grade </w:t>
      </w:r>
      <w:r w:rsidR="0048133B" w:rsidRPr="00F0241A">
        <w:rPr>
          <w:rFonts w:ascii="Times New Roman" w:hAnsi="Times New Roman" w:cs="Times New Roman"/>
          <w:sz w:val="24"/>
          <w:szCs w:val="24"/>
          <w:lang w:val="en-US"/>
        </w:rPr>
        <w:t>in which the intervention is delivered will receive the SoMe lessons.</w:t>
      </w:r>
      <w:r w:rsidR="004E3010" w:rsidRPr="00F0241A">
        <w:rPr>
          <w:rFonts w:ascii="Times New Roman" w:hAnsi="Times New Roman" w:cs="Times New Roman"/>
          <w:sz w:val="24"/>
          <w:szCs w:val="24"/>
          <w:lang w:val="en-US"/>
        </w:rPr>
        <w:t xml:space="preserve"> </w:t>
      </w:r>
    </w:p>
    <w:p w14:paraId="3136FA16" w14:textId="3851F963" w:rsidR="005B201A" w:rsidRPr="00F0241A" w:rsidRDefault="00B70BEE"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2.</w:t>
      </w:r>
      <w:r w:rsidR="002B7B00" w:rsidRPr="00F0241A">
        <w:rPr>
          <w:rFonts w:ascii="Times New Roman" w:hAnsi="Times New Roman" w:cs="Times New Roman"/>
          <w:b/>
          <w:sz w:val="24"/>
          <w:szCs w:val="24"/>
          <w:lang w:val="en-US"/>
        </w:rPr>
        <w:t>5</w:t>
      </w:r>
      <w:r w:rsidRPr="00F0241A">
        <w:rPr>
          <w:rFonts w:ascii="Times New Roman" w:hAnsi="Times New Roman" w:cs="Times New Roman"/>
          <w:b/>
          <w:sz w:val="24"/>
          <w:szCs w:val="24"/>
          <w:lang w:val="en-US"/>
        </w:rPr>
        <w:t>.</w:t>
      </w:r>
      <w:r w:rsidR="005964EB" w:rsidRPr="00F0241A">
        <w:rPr>
          <w:rFonts w:ascii="Times New Roman" w:hAnsi="Times New Roman" w:cs="Times New Roman"/>
          <w:b/>
          <w:sz w:val="24"/>
          <w:szCs w:val="24"/>
          <w:lang w:val="en-US"/>
        </w:rPr>
        <w:t xml:space="preserve"> </w:t>
      </w:r>
      <w:r w:rsidR="005B201A" w:rsidRPr="00F0241A">
        <w:rPr>
          <w:rFonts w:ascii="Times New Roman" w:hAnsi="Times New Roman" w:cs="Times New Roman"/>
          <w:b/>
          <w:sz w:val="24"/>
          <w:szCs w:val="24"/>
          <w:lang w:val="en-US"/>
        </w:rPr>
        <w:t xml:space="preserve">Data </w:t>
      </w:r>
      <w:r w:rsidR="000150EA" w:rsidRPr="00F0241A">
        <w:rPr>
          <w:rFonts w:ascii="Times New Roman" w:hAnsi="Times New Roman" w:cs="Times New Roman"/>
          <w:b/>
          <w:sz w:val="24"/>
          <w:szCs w:val="24"/>
          <w:lang w:val="en-US"/>
        </w:rPr>
        <w:t>C</w:t>
      </w:r>
      <w:r w:rsidR="005B201A" w:rsidRPr="00F0241A">
        <w:rPr>
          <w:rFonts w:ascii="Times New Roman" w:hAnsi="Times New Roman" w:cs="Times New Roman"/>
          <w:b/>
          <w:sz w:val="24"/>
          <w:szCs w:val="24"/>
          <w:lang w:val="en-US"/>
        </w:rPr>
        <w:t xml:space="preserve">ollection </w:t>
      </w:r>
      <w:r w:rsidR="000150EA" w:rsidRPr="00F0241A">
        <w:rPr>
          <w:rFonts w:ascii="Times New Roman" w:hAnsi="Times New Roman" w:cs="Times New Roman"/>
          <w:b/>
          <w:sz w:val="24"/>
          <w:szCs w:val="24"/>
          <w:lang w:val="en-US"/>
        </w:rPr>
        <w:t>P</w:t>
      </w:r>
      <w:r w:rsidR="005B201A" w:rsidRPr="00F0241A">
        <w:rPr>
          <w:rFonts w:ascii="Times New Roman" w:hAnsi="Times New Roman" w:cs="Times New Roman"/>
          <w:b/>
          <w:sz w:val="24"/>
          <w:szCs w:val="24"/>
          <w:lang w:val="en-US"/>
        </w:rPr>
        <w:t>rocedures</w:t>
      </w:r>
    </w:p>
    <w:p w14:paraId="6E5561C5" w14:textId="4C6FB0D6" w:rsidR="00AF01AD" w:rsidRPr="00F0241A" w:rsidRDefault="00FB0FE6" w:rsidP="004E3010">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At each data collection, </w:t>
      </w:r>
      <w:r w:rsidR="00555C83" w:rsidRPr="00F0241A">
        <w:rPr>
          <w:rFonts w:ascii="Times New Roman" w:hAnsi="Times New Roman" w:cs="Times New Roman"/>
          <w:sz w:val="24"/>
          <w:szCs w:val="24"/>
          <w:lang w:val="en-US"/>
        </w:rPr>
        <w:t xml:space="preserve">participants will complete </w:t>
      </w:r>
      <w:r w:rsidR="005B201A" w:rsidRPr="00F0241A">
        <w:rPr>
          <w:rFonts w:ascii="Times New Roman" w:hAnsi="Times New Roman" w:cs="Times New Roman"/>
          <w:sz w:val="24"/>
          <w:szCs w:val="24"/>
          <w:lang w:val="en-US"/>
        </w:rPr>
        <w:t xml:space="preserve">a self-report questionnaire </w:t>
      </w:r>
      <w:r w:rsidR="00D20FF5" w:rsidRPr="00F0241A">
        <w:rPr>
          <w:rFonts w:ascii="Times New Roman" w:hAnsi="Times New Roman" w:cs="Times New Roman"/>
          <w:sz w:val="24"/>
          <w:szCs w:val="24"/>
          <w:lang w:val="en-US"/>
        </w:rPr>
        <w:t>through the online survey platform Qualtri</w:t>
      </w:r>
      <w:r w:rsidR="0048133B" w:rsidRPr="00F0241A">
        <w:rPr>
          <w:rFonts w:ascii="Times New Roman" w:hAnsi="Times New Roman" w:cs="Times New Roman"/>
          <w:sz w:val="24"/>
          <w:szCs w:val="24"/>
          <w:lang w:val="en-US"/>
        </w:rPr>
        <w:t>cs</w:t>
      </w:r>
      <w:r w:rsidR="00D20FF5" w:rsidRPr="00F0241A">
        <w:rPr>
          <w:rFonts w:ascii="Times New Roman" w:hAnsi="Times New Roman" w:cs="Times New Roman"/>
          <w:sz w:val="24"/>
          <w:szCs w:val="24"/>
          <w:lang w:val="en-US"/>
        </w:rPr>
        <w:t xml:space="preserve">, </w:t>
      </w:r>
      <w:r w:rsidR="005B201A" w:rsidRPr="00F0241A">
        <w:rPr>
          <w:rFonts w:ascii="Times New Roman" w:hAnsi="Times New Roman" w:cs="Times New Roman"/>
          <w:sz w:val="24"/>
          <w:szCs w:val="24"/>
          <w:lang w:val="en-US"/>
        </w:rPr>
        <w:t>in a classroom setting</w:t>
      </w:r>
      <w:r w:rsidR="007F2589" w:rsidRPr="00F0241A">
        <w:rPr>
          <w:rFonts w:ascii="Times New Roman" w:hAnsi="Times New Roman" w:cs="Times New Roman"/>
          <w:sz w:val="24"/>
          <w:szCs w:val="24"/>
          <w:lang w:val="en-US"/>
        </w:rPr>
        <w:t xml:space="preserve"> in the presence of researchers and school staff members</w:t>
      </w:r>
      <w:r w:rsidR="00002C67" w:rsidRPr="00F0241A">
        <w:rPr>
          <w:rFonts w:ascii="Times New Roman" w:hAnsi="Times New Roman" w:cs="Times New Roman"/>
          <w:sz w:val="24"/>
          <w:szCs w:val="24"/>
          <w:lang w:val="en-US"/>
        </w:rPr>
        <w:t>.</w:t>
      </w:r>
      <w:r w:rsidR="005B201A" w:rsidRPr="00F0241A">
        <w:rPr>
          <w:rFonts w:ascii="Times New Roman" w:hAnsi="Times New Roman" w:cs="Times New Roman"/>
          <w:sz w:val="24"/>
          <w:szCs w:val="24"/>
          <w:lang w:val="en-US"/>
        </w:rPr>
        <w:t xml:space="preserve"> </w:t>
      </w:r>
      <w:r w:rsidR="00B91279" w:rsidRPr="00F0241A">
        <w:rPr>
          <w:rFonts w:ascii="Times New Roman" w:hAnsi="Times New Roman" w:cs="Times New Roman"/>
          <w:sz w:val="24"/>
          <w:szCs w:val="24"/>
          <w:lang w:val="en-US"/>
        </w:rPr>
        <w:t xml:space="preserve">The researcher who administers the survey will differ from the researcher who delivered the intervention as we will draw upon a pool of researchers. </w:t>
      </w:r>
      <w:r w:rsidR="00870CF5" w:rsidRPr="00F0241A">
        <w:rPr>
          <w:rFonts w:ascii="Times New Roman" w:hAnsi="Times New Roman" w:cs="Times New Roman"/>
          <w:sz w:val="24"/>
          <w:szCs w:val="24"/>
          <w:lang w:val="en-US"/>
        </w:rPr>
        <w:t xml:space="preserve">Students will complete the survey on their own device or a school computer. </w:t>
      </w:r>
      <w:r w:rsidR="005B201A" w:rsidRPr="00F0241A">
        <w:rPr>
          <w:rFonts w:ascii="Times New Roman" w:hAnsi="Times New Roman" w:cs="Times New Roman"/>
          <w:sz w:val="24"/>
          <w:szCs w:val="24"/>
          <w:lang w:val="en-US"/>
        </w:rPr>
        <w:t>Student</w:t>
      </w:r>
      <w:r w:rsidR="007F2589" w:rsidRPr="00F0241A">
        <w:rPr>
          <w:rFonts w:ascii="Times New Roman" w:hAnsi="Times New Roman" w:cs="Times New Roman"/>
          <w:sz w:val="24"/>
          <w:szCs w:val="24"/>
          <w:lang w:val="en-US"/>
        </w:rPr>
        <w:t>s’</w:t>
      </w:r>
      <w:r w:rsidR="005B201A" w:rsidRPr="00F0241A">
        <w:rPr>
          <w:rFonts w:ascii="Times New Roman" w:hAnsi="Times New Roman" w:cs="Times New Roman"/>
          <w:sz w:val="24"/>
          <w:szCs w:val="24"/>
          <w:lang w:val="en-US"/>
        </w:rPr>
        <w:t xml:space="preserve"> responses will be linked over time using a unique identification code to ensure confidentiality. </w:t>
      </w:r>
    </w:p>
    <w:p w14:paraId="3ECCE81A" w14:textId="6A2F211D" w:rsidR="008130C4" w:rsidRPr="00F0241A" w:rsidRDefault="002B7B00"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2.6.</w:t>
      </w:r>
      <w:r w:rsidR="002E3A90" w:rsidRPr="00F0241A">
        <w:rPr>
          <w:rFonts w:ascii="Times New Roman" w:hAnsi="Times New Roman" w:cs="Times New Roman"/>
          <w:b/>
          <w:sz w:val="24"/>
          <w:szCs w:val="24"/>
          <w:lang w:val="en-US"/>
        </w:rPr>
        <w:t xml:space="preserve"> </w:t>
      </w:r>
      <w:r w:rsidR="008130C4" w:rsidRPr="00F0241A">
        <w:rPr>
          <w:rFonts w:ascii="Times New Roman" w:hAnsi="Times New Roman" w:cs="Times New Roman"/>
          <w:b/>
          <w:sz w:val="24"/>
          <w:szCs w:val="24"/>
          <w:lang w:val="en-US"/>
        </w:rPr>
        <w:t xml:space="preserve">Statistical </w:t>
      </w:r>
      <w:r w:rsidR="000150EA" w:rsidRPr="00F0241A">
        <w:rPr>
          <w:rFonts w:ascii="Times New Roman" w:hAnsi="Times New Roman" w:cs="Times New Roman"/>
          <w:b/>
          <w:sz w:val="24"/>
          <w:szCs w:val="24"/>
          <w:lang w:val="en-US"/>
        </w:rPr>
        <w:t>P</w:t>
      </w:r>
      <w:r w:rsidR="008130C4" w:rsidRPr="00F0241A">
        <w:rPr>
          <w:rFonts w:ascii="Times New Roman" w:hAnsi="Times New Roman" w:cs="Times New Roman"/>
          <w:b/>
          <w:sz w:val="24"/>
          <w:szCs w:val="24"/>
          <w:lang w:val="en-US"/>
        </w:rPr>
        <w:t xml:space="preserve">ower </w:t>
      </w:r>
      <w:r w:rsidR="00081D75" w:rsidRPr="00F0241A">
        <w:rPr>
          <w:rFonts w:ascii="Times New Roman" w:hAnsi="Times New Roman" w:cs="Times New Roman"/>
          <w:b/>
          <w:sz w:val="24"/>
          <w:szCs w:val="24"/>
          <w:lang w:val="en-US"/>
        </w:rPr>
        <w:t>a</w:t>
      </w:r>
      <w:r w:rsidR="008130C4" w:rsidRPr="00F0241A">
        <w:rPr>
          <w:rFonts w:ascii="Times New Roman" w:hAnsi="Times New Roman" w:cs="Times New Roman"/>
          <w:b/>
          <w:sz w:val="24"/>
          <w:szCs w:val="24"/>
          <w:lang w:val="en-US"/>
        </w:rPr>
        <w:t xml:space="preserve">nd </w:t>
      </w:r>
      <w:r w:rsidR="000150EA" w:rsidRPr="00F0241A">
        <w:rPr>
          <w:rFonts w:ascii="Times New Roman" w:hAnsi="Times New Roman" w:cs="Times New Roman"/>
          <w:b/>
          <w:sz w:val="24"/>
          <w:szCs w:val="24"/>
          <w:lang w:val="en-US"/>
        </w:rPr>
        <w:t>D</w:t>
      </w:r>
      <w:r w:rsidR="008130C4" w:rsidRPr="00F0241A">
        <w:rPr>
          <w:rFonts w:ascii="Times New Roman" w:hAnsi="Times New Roman" w:cs="Times New Roman"/>
          <w:b/>
          <w:sz w:val="24"/>
          <w:szCs w:val="24"/>
          <w:lang w:val="en-US"/>
        </w:rPr>
        <w:t xml:space="preserve">ata </w:t>
      </w:r>
      <w:r w:rsidR="000150EA" w:rsidRPr="00F0241A">
        <w:rPr>
          <w:rFonts w:ascii="Times New Roman" w:hAnsi="Times New Roman" w:cs="Times New Roman"/>
          <w:b/>
          <w:sz w:val="24"/>
          <w:szCs w:val="24"/>
          <w:lang w:val="en-US"/>
        </w:rPr>
        <w:t>A</w:t>
      </w:r>
      <w:r w:rsidR="008130C4" w:rsidRPr="00F0241A">
        <w:rPr>
          <w:rFonts w:ascii="Times New Roman" w:hAnsi="Times New Roman" w:cs="Times New Roman"/>
          <w:b/>
          <w:sz w:val="24"/>
          <w:szCs w:val="24"/>
          <w:lang w:val="en-US"/>
        </w:rPr>
        <w:t xml:space="preserve">nalyses </w:t>
      </w:r>
    </w:p>
    <w:p w14:paraId="08A8FFAC" w14:textId="2082272F" w:rsidR="003A2271" w:rsidRPr="00F0241A" w:rsidRDefault="007F2589" w:rsidP="003A2271">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The proposed sample size of 350 boys and 350 girls was b</w:t>
      </w:r>
      <w:r w:rsidR="0066006B" w:rsidRPr="00F0241A">
        <w:rPr>
          <w:rFonts w:ascii="Times New Roman" w:hAnsi="Times New Roman" w:cs="Times New Roman"/>
          <w:sz w:val="24"/>
          <w:szCs w:val="24"/>
          <w:lang w:val="en-US"/>
        </w:rPr>
        <w:t xml:space="preserve">ased on previous research </w:t>
      </w:r>
      <w:r w:rsidR="009E5891" w:rsidRPr="00F0241A">
        <w:rPr>
          <w:rFonts w:ascii="Times New Roman" w:hAnsi="Times New Roman" w:cs="Times New Roman"/>
          <w:sz w:val="24"/>
          <w:szCs w:val="24"/>
          <w:lang w:val="en-US"/>
        </w:rPr>
        <w:t>using</w:t>
      </w:r>
      <w:r w:rsidR="0066006B" w:rsidRPr="00F0241A">
        <w:rPr>
          <w:rFonts w:ascii="Times New Roman" w:hAnsi="Times New Roman" w:cs="Times New Roman"/>
          <w:sz w:val="24"/>
          <w:szCs w:val="24"/>
          <w:lang w:val="en-US"/>
        </w:rPr>
        <w:t xml:space="preserve"> similar measures </w:t>
      </w:r>
      <w:r w:rsidR="005B18ED" w:rsidRPr="00F0241A">
        <w:rPr>
          <w:rFonts w:ascii="Times New Roman" w:hAnsi="Times New Roman" w:cs="Times New Roman"/>
          <w:sz w:val="24"/>
          <w:szCs w:val="24"/>
          <w:lang w:val="en-US"/>
        </w:rPr>
        <w:fldChar w:fldCharType="begin"/>
      </w:r>
      <w:r w:rsidR="004D1447" w:rsidRPr="00F0241A">
        <w:rPr>
          <w:rFonts w:ascii="Times New Roman" w:hAnsi="Times New Roman" w:cs="Times New Roman"/>
          <w:sz w:val="24"/>
          <w:szCs w:val="24"/>
          <w:lang w:val="en-US"/>
        </w:rPr>
        <w:instrText xml:space="preserve"> ADDIN EN.CITE &lt;EndNote&gt;&lt;Cite&gt;&lt;Author&gt;Wilksch&lt;/Author&gt;&lt;Year&gt;2015&lt;/Year&gt;&lt;RecNum&gt;97&lt;/RecNum&gt;&lt;DisplayText&gt;(S. M. Wilksch et al., 2015)&lt;/DisplayText&gt;&lt;record&gt;&lt;rec-number&gt;97&lt;/rec-number&gt;&lt;foreign-keys&gt;&lt;key app="EN" db-id="dfz55vvdm2ve21esev6p0ssf2902ptx225pw" timestamp="1559522888"&gt;97&lt;/key&gt;&lt;/foreign-keys&gt;&lt;ref-type name="Journal Article"&gt;17&lt;/ref-type&gt;&lt;contributors&gt;&lt;authors&gt;&lt;author&gt;Wilksch, S. M.&lt;/author&gt;&lt;author&gt;Paxton, S.J.&lt;/author&gt;&lt;author&gt;Byrne, S. M.&lt;/author&gt;&lt;author&gt;Austin, S. B.&lt;/author&gt;&lt;author&gt;McLean, S. A.&lt;/author&gt;&lt;author&gt;Thompson, K. M.&lt;/author&gt;&lt;author&gt;Dorairaj, K.&lt;/author&gt;&lt;author&gt;Wade, T. D.&lt;/author&gt;&lt;/authors&gt;&lt;/contributors&gt;&lt;titles&gt;&lt;title&gt;Prevention Across the Spectrum: a randomized controlled trial of three programs to reduce risk factors for both eating disorders and obesity&lt;/title&gt;&lt;/titles&gt;&lt;pages&gt;1811-1823&lt;/pages&gt;&lt;volume&gt;45&lt;/volume&gt;&lt;number&gt;9&lt;/number&gt;&lt;keywords&gt;&lt;keyword&gt;Original Articles&lt;/keyword&gt;&lt;keyword&gt;Eating Disorders&lt;/keyword&gt;&lt;keyword&gt;Obesity&lt;/keyword&gt;&lt;keyword&gt;Prevention&lt;/keyword&gt;&lt;keyword&gt;Risk Factors&lt;/keyword&gt;&lt;/keywords&gt;&lt;dates&gt;&lt;year&gt;2015&lt;/year&gt;&lt;/dates&gt;&lt;isbn&gt;0033-2917&lt;/isbn&gt;&lt;urls&gt;&lt;/urls&gt;&lt;electronic-resource-num&gt;10.1017/S003329171400289X&lt;/electronic-resource-num&gt;&lt;/record&gt;&lt;/Cite&gt;&lt;/EndNote&gt;</w:instrText>
      </w:r>
      <w:r w:rsidR="005B18ED" w:rsidRPr="00F0241A">
        <w:rPr>
          <w:rFonts w:ascii="Times New Roman" w:hAnsi="Times New Roman" w:cs="Times New Roman"/>
          <w:sz w:val="24"/>
          <w:szCs w:val="24"/>
          <w:lang w:val="en-US"/>
        </w:rPr>
        <w:fldChar w:fldCharType="separate"/>
      </w:r>
      <w:r w:rsidR="004D1447" w:rsidRPr="00F0241A">
        <w:rPr>
          <w:rFonts w:ascii="Times New Roman" w:hAnsi="Times New Roman" w:cs="Times New Roman"/>
          <w:noProof/>
          <w:sz w:val="24"/>
          <w:szCs w:val="24"/>
          <w:lang w:val="en-US"/>
        </w:rPr>
        <w:t>(Wilksch et al., 2015)</w:t>
      </w:r>
      <w:r w:rsidR="005B18ED" w:rsidRPr="00F0241A">
        <w:rPr>
          <w:rFonts w:ascii="Times New Roman" w:hAnsi="Times New Roman" w:cs="Times New Roman"/>
          <w:sz w:val="24"/>
          <w:szCs w:val="24"/>
          <w:lang w:val="en-US"/>
        </w:rPr>
        <w:fldChar w:fldCharType="end"/>
      </w:r>
      <w:r w:rsidR="009E5891" w:rsidRPr="00F0241A">
        <w:rPr>
          <w:rFonts w:ascii="Times New Roman" w:hAnsi="Times New Roman" w:cs="Times New Roman"/>
          <w:sz w:val="24"/>
          <w:szCs w:val="24"/>
          <w:lang w:val="en-US"/>
        </w:rPr>
        <w:t>,</w:t>
      </w:r>
      <w:r w:rsidR="00B45374" w:rsidRPr="00F0241A">
        <w:rPr>
          <w:rFonts w:ascii="Times New Roman" w:hAnsi="Times New Roman" w:cs="Times New Roman"/>
          <w:sz w:val="24"/>
          <w:szCs w:val="24"/>
          <w:lang w:val="en-US"/>
        </w:rPr>
        <w:t xml:space="preserve"> </w:t>
      </w:r>
      <w:r w:rsidR="00F37E6A" w:rsidRPr="00F0241A">
        <w:rPr>
          <w:rFonts w:ascii="Times New Roman" w:hAnsi="Times New Roman" w:cs="Times New Roman"/>
          <w:sz w:val="24"/>
          <w:szCs w:val="24"/>
          <w:lang w:val="en-US"/>
        </w:rPr>
        <w:t xml:space="preserve">so that after </w:t>
      </w:r>
      <w:r w:rsidR="00CB21EA" w:rsidRPr="00F0241A">
        <w:rPr>
          <w:rFonts w:ascii="Times New Roman" w:hAnsi="Times New Roman" w:cs="Times New Roman"/>
          <w:sz w:val="24"/>
          <w:szCs w:val="24"/>
          <w:lang w:val="en-US"/>
        </w:rPr>
        <w:t xml:space="preserve">allowing </w:t>
      </w:r>
      <w:r w:rsidR="00F37E6A" w:rsidRPr="00F0241A">
        <w:rPr>
          <w:rFonts w:ascii="Times New Roman" w:hAnsi="Times New Roman" w:cs="Times New Roman"/>
          <w:sz w:val="24"/>
          <w:szCs w:val="24"/>
          <w:lang w:val="en-US"/>
        </w:rPr>
        <w:t xml:space="preserve">for </w:t>
      </w:r>
      <w:r w:rsidR="00E639A6" w:rsidRPr="00F0241A">
        <w:rPr>
          <w:rFonts w:ascii="Times New Roman" w:hAnsi="Times New Roman" w:cs="Times New Roman"/>
          <w:sz w:val="24"/>
          <w:szCs w:val="24"/>
          <w:lang w:val="en-US"/>
        </w:rPr>
        <w:t>30</w:t>
      </w:r>
      <w:r w:rsidR="00CB21EA" w:rsidRPr="00F0241A">
        <w:rPr>
          <w:rFonts w:ascii="Times New Roman" w:hAnsi="Times New Roman" w:cs="Times New Roman"/>
          <w:sz w:val="24"/>
          <w:szCs w:val="24"/>
          <w:lang w:val="en-US"/>
        </w:rPr>
        <w:t xml:space="preserve">% attrition, </w:t>
      </w:r>
      <w:r w:rsidR="009E5891" w:rsidRPr="00F0241A">
        <w:rPr>
          <w:rFonts w:ascii="Times New Roman" w:hAnsi="Times New Roman" w:cs="Times New Roman"/>
          <w:sz w:val="24"/>
          <w:szCs w:val="24"/>
          <w:lang w:val="en-US"/>
        </w:rPr>
        <w:t xml:space="preserve">we </w:t>
      </w:r>
      <w:r w:rsidR="00CB21EA" w:rsidRPr="00F0241A">
        <w:rPr>
          <w:rFonts w:ascii="Times New Roman" w:hAnsi="Times New Roman" w:cs="Times New Roman"/>
          <w:sz w:val="24"/>
          <w:szCs w:val="24"/>
          <w:lang w:val="en-US"/>
        </w:rPr>
        <w:t>will have 80% power to detect small</w:t>
      </w:r>
      <w:r w:rsidR="0048133B" w:rsidRPr="00F0241A">
        <w:rPr>
          <w:rFonts w:ascii="Times New Roman" w:hAnsi="Times New Roman" w:cs="Times New Roman"/>
          <w:sz w:val="24"/>
          <w:szCs w:val="24"/>
          <w:lang w:val="en-US"/>
        </w:rPr>
        <w:t xml:space="preserve"> to </w:t>
      </w:r>
      <w:r w:rsidR="00CB21EA" w:rsidRPr="00F0241A">
        <w:rPr>
          <w:rFonts w:ascii="Times New Roman" w:hAnsi="Times New Roman" w:cs="Times New Roman"/>
          <w:sz w:val="24"/>
          <w:szCs w:val="24"/>
          <w:lang w:val="en-US"/>
        </w:rPr>
        <w:t>medium (</w:t>
      </w:r>
      <w:r w:rsidR="00CB21EA" w:rsidRPr="00F0241A">
        <w:rPr>
          <w:rFonts w:ascii="Times New Roman" w:hAnsi="Times New Roman" w:cs="Times New Roman"/>
          <w:i/>
          <w:sz w:val="24"/>
          <w:szCs w:val="24"/>
          <w:lang w:val="en-US"/>
        </w:rPr>
        <w:t>d</w:t>
      </w:r>
      <w:r w:rsidR="00CB21EA" w:rsidRPr="00F0241A">
        <w:rPr>
          <w:rFonts w:ascii="Times New Roman" w:hAnsi="Times New Roman" w:cs="Times New Roman"/>
          <w:sz w:val="24"/>
          <w:szCs w:val="24"/>
          <w:lang w:val="en-US"/>
        </w:rPr>
        <w:t xml:space="preserve"> = .30) differences between experimental and control groups with alpha = .05. </w:t>
      </w:r>
    </w:p>
    <w:p w14:paraId="7F8EFA66" w14:textId="49264C71" w:rsidR="00CF714D" w:rsidRDefault="00F93BD7" w:rsidP="00A20E89">
      <w:pPr>
        <w:spacing w:after="0" w:line="480" w:lineRule="auto"/>
        <w:ind w:firstLine="567"/>
        <w:rPr>
          <w:rFonts w:ascii="Times New Roman" w:eastAsia="Times New Roman" w:hAnsi="Times New Roman" w:cs="Times New Roman"/>
          <w:sz w:val="24"/>
          <w:szCs w:val="24"/>
          <w:lang w:val="en-US" w:eastAsia="en-AU"/>
        </w:rPr>
      </w:pPr>
      <w:r w:rsidRPr="00F0241A">
        <w:rPr>
          <w:rFonts w:ascii="Times New Roman" w:hAnsi="Times New Roman" w:cs="Times New Roman"/>
          <w:sz w:val="24"/>
          <w:szCs w:val="24"/>
          <w:lang w:val="en-US"/>
        </w:rPr>
        <w:lastRenderedPageBreak/>
        <w:t>Missing data will be replaced</w:t>
      </w:r>
      <w:r w:rsidR="006E4166" w:rsidRPr="00F0241A">
        <w:rPr>
          <w:rFonts w:ascii="Times New Roman" w:hAnsi="Times New Roman" w:cs="Times New Roman"/>
          <w:sz w:val="24"/>
          <w:szCs w:val="24"/>
          <w:lang w:val="en-US"/>
        </w:rPr>
        <w:t xml:space="preserve"> with the mean of the provided responses</w:t>
      </w:r>
      <w:r w:rsidRPr="00F0241A">
        <w:rPr>
          <w:rFonts w:ascii="Times New Roman" w:hAnsi="Times New Roman" w:cs="Times New Roman"/>
          <w:sz w:val="24"/>
          <w:szCs w:val="24"/>
          <w:lang w:val="en-US"/>
        </w:rPr>
        <w:t xml:space="preserve"> for individual variables where 15% or less of data are missing</w:t>
      </w:r>
      <w:r w:rsidR="006A33CD" w:rsidRPr="00F0241A">
        <w:rPr>
          <w:rFonts w:ascii="Times New Roman" w:hAnsi="Times New Roman" w:cs="Times New Roman"/>
          <w:sz w:val="24"/>
          <w:szCs w:val="24"/>
          <w:lang w:val="en-US"/>
        </w:rPr>
        <w:t xml:space="preserve">. Univariate outliers </w:t>
      </w:r>
      <w:r w:rsidR="00C80B70" w:rsidRPr="00F0241A">
        <w:rPr>
          <w:rFonts w:ascii="Times New Roman" w:hAnsi="Times New Roman" w:cs="Times New Roman"/>
          <w:sz w:val="24"/>
          <w:szCs w:val="24"/>
          <w:lang w:val="en-US"/>
        </w:rPr>
        <w:t xml:space="preserve">that lie </w:t>
      </w:r>
      <w:r w:rsidR="00C80B70" w:rsidRPr="00F0241A">
        <w:rPr>
          <w:rFonts w:ascii="Times New Roman" w:eastAsia="Times New Roman" w:hAnsi="Times New Roman" w:cs="Times New Roman"/>
          <w:sz w:val="24"/>
          <w:szCs w:val="24"/>
          <w:lang w:val="en-US" w:eastAsia="en-AU"/>
        </w:rPr>
        <w:t>3SD</w:t>
      </w:r>
      <w:r w:rsidR="00C80B70" w:rsidRPr="00F0241A">
        <w:rPr>
          <w:rFonts w:ascii="Times New Roman" w:hAnsi="Times New Roman" w:cs="Times New Roman"/>
          <w:sz w:val="24"/>
          <w:szCs w:val="24"/>
          <w:lang w:val="en-US"/>
        </w:rPr>
        <w:t xml:space="preserve"> above or below the group mean </w:t>
      </w:r>
      <w:r w:rsidR="006A33CD" w:rsidRPr="00F0241A">
        <w:rPr>
          <w:rFonts w:ascii="Times New Roman" w:hAnsi="Times New Roman" w:cs="Times New Roman"/>
          <w:sz w:val="24"/>
          <w:szCs w:val="24"/>
          <w:lang w:val="en-US"/>
        </w:rPr>
        <w:t>will be explored and adjusted to the lower</w:t>
      </w:r>
      <w:r w:rsidR="00C80B70" w:rsidRPr="00F0241A">
        <w:rPr>
          <w:rFonts w:ascii="Times New Roman" w:hAnsi="Times New Roman" w:cs="Times New Roman"/>
          <w:sz w:val="24"/>
          <w:szCs w:val="24"/>
          <w:lang w:val="en-US"/>
        </w:rPr>
        <w:t xml:space="preserve"> or higher</w:t>
      </w:r>
      <w:r w:rsidR="006A33CD" w:rsidRPr="00F0241A">
        <w:rPr>
          <w:rFonts w:ascii="Times New Roman" w:hAnsi="Times New Roman" w:cs="Times New Roman"/>
          <w:sz w:val="24"/>
          <w:szCs w:val="24"/>
          <w:lang w:val="en-US"/>
        </w:rPr>
        <w:t xml:space="preserve"> within range value</w:t>
      </w:r>
      <w:r w:rsidR="00C80B70" w:rsidRPr="00F0241A">
        <w:rPr>
          <w:rFonts w:ascii="Times New Roman" w:hAnsi="Times New Roman" w:cs="Times New Roman"/>
          <w:sz w:val="24"/>
          <w:szCs w:val="24"/>
          <w:lang w:val="en-US"/>
        </w:rPr>
        <w:t xml:space="preserve"> as appropriate</w:t>
      </w:r>
      <w:r w:rsidR="006A33CD" w:rsidRPr="00F0241A">
        <w:rPr>
          <w:rFonts w:ascii="Times New Roman" w:hAnsi="Times New Roman" w:cs="Times New Roman"/>
          <w:sz w:val="24"/>
          <w:szCs w:val="24"/>
          <w:lang w:val="en-US"/>
        </w:rPr>
        <w:t xml:space="preserve">. Multivariate outliers will also be identified </w:t>
      </w:r>
      <w:r w:rsidR="00C80B70" w:rsidRPr="00F0241A">
        <w:rPr>
          <w:rFonts w:ascii="Times New Roman" w:hAnsi="Times New Roman" w:cs="Times New Roman"/>
          <w:sz w:val="24"/>
          <w:szCs w:val="24"/>
          <w:lang w:val="en-US"/>
        </w:rPr>
        <w:t xml:space="preserve">using Mahalanobis’ distance </w:t>
      </w:r>
      <w:r w:rsidR="006A33CD" w:rsidRPr="00F0241A">
        <w:rPr>
          <w:rFonts w:ascii="Times New Roman" w:hAnsi="Times New Roman" w:cs="Times New Roman"/>
          <w:sz w:val="24"/>
          <w:szCs w:val="24"/>
          <w:lang w:val="en-US"/>
        </w:rPr>
        <w:t>and potentially removed from analyses if their impact on results is found to be substantial</w:t>
      </w:r>
      <w:r w:rsidRPr="00F0241A">
        <w:rPr>
          <w:rFonts w:ascii="Times New Roman" w:hAnsi="Times New Roman" w:cs="Times New Roman"/>
          <w:sz w:val="24"/>
          <w:szCs w:val="24"/>
          <w:lang w:val="en-US"/>
        </w:rPr>
        <w:t xml:space="preserve">. </w:t>
      </w:r>
      <w:r w:rsidR="00516429" w:rsidRPr="00F0241A">
        <w:rPr>
          <w:rFonts w:ascii="Times New Roman" w:hAnsi="Times New Roman" w:cs="Times New Roman"/>
          <w:sz w:val="24"/>
          <w:szCs w:val="24"/>
          <w:lang w:val="en-US"/>
        </w:rPr>
        <w:t xml:space="preserve">Changes in primary and secondary outcomes will be tested in the intervention group compared to the control group, </w:t>
      </w:r>
      <w:r w:rsidR="00001732" w:rsidRPr="00F0241A">
        <w:rPr>
          <w:rFonts w:ascii="Times New Roman" w:hAnsi="Times New Roman" w:cs="Times New Roman"/>
          <w:sz w:val="24"/>
          <w:szCs w:val="24"/>
          <w:lang w:val="en-US"/>
        </w:rPr>
        <w:t xml:space="preserve">from </w:t>
      </w:r>
      <w:r w:rsidR="00BE1E6B">
        <w:rPr>
          <w:rFonts w:ascii="Times New Roman" w:hAnsi="Times New Roman" w:cs="Times New Roman"/>
          <w:sz w:val="24"/>
          <w:szCs w:val="24"/>
          <w:lang w:val="en-US"/>
        </w:rPr>
        <w:t xml:space="preserve">baseline to </w:t>
      </w:r>
      <w:r w:rsidR="00516429" w:rsidRPr="00F0241A">
        <w:rPr>
          <w:rFonts w:ascii="Times New Roman" w:hAnsi="Times New Roman" w:cs="Times New Roman"/>
          <w:sz w:val="24"/>
          <w:szCs w:val="24"/>
          <w:lang w:val="en-US"/>
        </w:rPr>
        <w:t>post-intervention</w:t>
      </w:r>
      <w:r w:rsidR="00BE1E6B">
        <w:rPr>
          <w:rFonts w:ascii="Times New Roman" w:hAnsi="Times New Roman" w:cs="Times New Roman"/>
          <w:sz w:val="24"/>
          <w:szCs w:val="24"/>
          <w:lang w:val="en-US"/>
        </w:rPr>
        <w:t>, post-intervention</w:t>
      </w:r>
      <w:r w:rsidR="00001732" w:rsidRPr="00F0241A">
        <w:rPr>
          <w:rFonts w:ascii="Times New Roman" w:hAnsi="Times New Roman" w:cs="Times New Roman"/>
          <w:sz w:val="24"/>
          <w:szCs w:val="24"/>
          <w:lang w:val="en-US"/>
        </w:rPr>
        <w:t xml:space="preserve"> to</w:t>
      </w:r>
      <w:r w:rsidR="00516429" w:rsidRPr="00F0241A">
        <w:rPr>
          <w:rFonts w:ascii="Times New Roman" w:hAnsi="Times New Roman" w:cs="Times New Roman"/>
          <w:sz w:val="24"/>
          <w:szCs w:val="24"/>
          <w:lang w:val="en-US"/>
        </w:rPr>
        <w:t xml:space="preserve"> </w:t>
      </w:r>
      <w:r w:rsidR="001F4003" w:rsidRPr="00F0241A">
        <w:rPr>
          <w:rFonts w:ascii="Times New Roman" w:hAnsi="Times New Roman" w:cs="Times New Roman"/>
          <w:sz w:val="24"/>
          <w:szCs w:val="24"/>
          <w:lang w:val="en-US"/>
        </w:rPr>
        <w:t>six</w:t>
      </w:r>
      <w:r w:rsidR="00516429" w:rsidRPr="00F0241A">
        <w:rPr>
          <w:rFonts w:ascii="Times New Roman" w:hAnsi="Times New Roman" w:cs="Times New Roman"/>
          <w:sz w:val="24"/>
          <w:szCs w:val="24"/>
          <w:lang w:val="en-US"/>
        </w:rPr>
        <w:t xml:space="preserve">-months, and </w:t>
      </w:r>
      <w:r w:rsidR="00001732" w:rsidRPr="00F0241A">
        <w:rPr>
          <w:rFonts w:ascii="Times New Roman" w:hAnsi="Times New Roman" w:cs="Times New Roman"/>
          <w:sz w:val="24"/>
          <w:szCs w:val="24"/>
          <w:lang w:val="en-US"/>
        </w:rPr>
        <w:t xml:space="preserve">post-intervention to </w:t>
      </w:r>
      <w:r w:rsidR="00516429" w:rsidRPr="00F0241A">
        <w:rPr>
          <w:rFonts w:ascii="Times New Roman" w:hAnsi="Times New Roman" w:cs="Times New Roman"/>
          <w:sz w:val="24"/>
          <w:szCs w:val="24"/>
          <w:lang w:val="en-US"/>
        </w:rPr>
        <w:t>12-months.</w:t>
      </w:r>
      <w:r w:rsidR="00001732" w:rsidRPr="00F0241A">
        <w:rPr>
          <w:rFonts w:ascii="Times New Roman" w:hAnsi="Times New Roman" w:cs="Times New Roman"/>
          <w:sz w:val="24"/>
          <w:szCs w:val="24"/>
          <w:lang w:val="en-US"/>
        </w:rPr>
        <w:t xml:space="preserve"> Time (3 or 4) x </w:t>
      </w:r>
      <w:r w:rsidR="009864C9">
        <w:rPr>
          <w:rFonts w:ascii="Times New Roman" w:hAnsi="Times New Roman" w:cs="Times New Roman"/>
          <w:sz w:val="24"/>
          <w:szCs w:val="24"/>
          <w:lang w:val="en-US"/>
        </w:rPr>
        <w:t>Group</w:t>
      </w:r>
      <w:r w:rsidR="009864C9" w:rsidRPr="00F0241A">
        <w:rPr>
          <w:rFonts w:ascii="Times New Roman" w:hAnsi="Times New Roman" w:cs="Times New Roman"/>
          <w:sz w:val="24"/>
          <w:szCs w:val="24"/>
          <w:lang w:val="en-US"/>
        </w:rPr>
        <w:t xml:space="preserve"> </w:t>
      </w:r>
      <w:r w:rsidR="00001732" w:rsidRPr="00F0241A">
        <w:rPr>
          <w:rFonts w:ascii="Times New Roman" w:hAnsi="Times New Roman" w:cs="Times New Roman"/>
          <w:sz w:val="24"/>
          <w:szCs w:val="24"/>
          <w:lang w:val="en-US"/>
        </w:rPr>
        <w:t xml:space="preserve">(2) repeated </w:t>
      </w:r>
      <w:r w:rsidR="00C80B70" w:rsidRPr="00F0241A">
        <w:rPr>
          <w:rFonts w:ascii="Times New Roman" w:hAnsi="Times New Roman" w:cs="Times New Roman"/>
          <w:sz w:val="24"/>
          <w:szCs w:val="24"/>
          <w:lang w:val="en-US"/>
        </w:rPr>
        <w:t>ANOVAs</w:t>
      </w:r>
      <w:r w:rsidR="00001732" w:rsidRPr="00F0241A">
        <w:rPr>
          <w:rFonts w:ascii="Times New Roman" w:hAnsi="Times New Roman" w:cs="Times New Roman"/>
          <w:sz w:val="24"/>
          <w:szCs w:val="24"/>
          <w:lang w:val="en-US"/>
        </w:rPr>
        <w:t xml:space="preserve"> will be tested to examine interaction and main effects.</w:t>
      </w:r>
      <w:r w:rsidR="006E4166" w:rsidRPr="00F0241A">
        <w:rPr>
          <w:rFonts w:ascii="Times New Roman" w:hAnsi="Times New Roman" w:cs="Times New Roman"/>
          <w:sz w:val="24"/>
          <w:szCs w:val="24"/>
          <w:lang w:val="en-US"/>
        </w:rPr>
        <w:t xml:space="preserve"> Post-hoc planned comparisons will </w:t>
      </w:r>
      <w:r w:rsidR="00B741C4" w:rsidRPr="00F0241A">
        <w:rPr>
          <w:rFonts w:ascii="Times New Roman" w:hAnsi="Times New Roman" w:cs="Times New Roman"/>
          <w:sz w:val="24"/>
          <w:szCs w:val="24"/>
          <w:lang w:val="en-US"/>
        </w:rPr>
        <w:t xml:space="preserve">be </w:t>
      </w:r>
      <w:r w:rsidR="006E4166" w:rsidRPr="00F0241A">
        <w:rPr>
          <w:rFonts w:ascii="Times New Roman" w:hAnsi="Times New Roman" w:cs="Times New Roman"/>
          <w:sz w:val="24"/>
          <w:szCs w:val="24"/>
          <w:lang w:val="en-US"/>
        </w:rPr>
        <w:t>conducted using t-tests to examine changes within groups (intervention vs control) at different time</w:t>
      </w:r>
      <w:r w:rsidR="009864C9">
        <w:rPr>
          <w:rFonts w:ascii="Times New Roman" w:hAnsi="Times New Roman" w:cs="Times New Roman"/>
          <w:sz w:val="24"/>
          <w:szCs w:val="24"/>
          <w:lang w:val="en-US"/>
        </w:rPr>
        <w:t xml:space="preserve"> </w:t>
      </w:r>
      <w:r w:rsidR="006E4166" w:rsidRPr="00F0241A">
        <w:rPr>
          <w:rFonts w:ascii="Times New Roman" w:hAnsi="Times New Roman" w:cs="Times New Roman"/>
          <w:sz w:val="24"/>
          <w:szCs w:val="24"/>
          <w:lang w:val="en-US"/>
        </w:rPr>
        <w:t>points.</w:t>
      </w:r>
      <w:r w:rsidR="00001732" w:rsidRPr="00F0241A">
        <w:rPr>
          <w:rFonts w:ascii="Times New Roman" w:hAnsi="Times New Roman" w:cs="Times New Roman"/>
          <w:sz w:val="24"/>
          <w:szCs w:val="24"/>
          <w:lang w:val="en-US"/>
        </w:rPr>
        <w:t xml:space="preserve"> </w:t>
      </w:r>
      <w:r w:rsidR="006E4166" w:rsidRPr="00F0241A">
        <w:rPr>
          <w:rFonts w:ascii="Times New Roman" w:hAnsi="Times New Roman" w:cs="Times New Roman"/>
          <w:sz w:val="24"/>
          <w:szCs w:val="24"/>
          <w:lang w:val="en-US"/>
        </w:rPr>
        <w:t xml:space="preserve">Baseline group differences in key demographic variables will be tested using t-tests. </w:t>
      </w:r>
      <w:r w:rsidR="00001732" w:rsidRPr="00F0241A">
        <w:rPr>
          <w:rFonts w:ascii="Times New Roman" w:hAnsi="Times New Roman" w:cs="Times New Roman"/>
          <w:sz w:val="24"/>
          <w:szCs w:val="24"/>
          <w:lang w:val="en-US"/>
        </w:rPr>
        <w:t>Should baseline group difference</w:t>
      </w:r>
      <w:r w:rsidR="006E4166" w:rsidRPr="00F0241A">
        <w:rPr>
          <w:rFonts w:ascii="Times New Roman" w:hAnsi="Times New Roman" w:cs="Times New Roman"/>
          <w:sz w:val="24"/>
          <w:szCs w:val="24"/>
          <w:lang w:val="en-US"/>
        </w:rPr>
        <w:t>s</w:t>
      </w:r>
      <w:r w:rsidR="00001732" w:rsidRPr="00F0241A">
        <w:rPr>
          <w:rFonts w:ascii="Times New Roman" w:hAnsi="Times New Roman" w:cs="Times New Roman"/>
          <w:sz w:val="24"/>
          <w:szCs w:val="24"/>
          <w:lang w:val="en-US"/>
        </w:rPr>
        <w:t xml:space="preserve"> emerge (e.g.</w:t>
      </w:r>
      <w:r w:rsidR="009864C9">
        <w:rPr>
          <w:rFonts w:ascii="Times New Roman" w:hAnsi="Times New Roman" w:cs="Times New Roman"/>
          <w:sz w:val="24"/>
          <w:szCs w:val="24"/>
          <w:lang w:val="en-US"/>
        </w:rPr>
        <w:t>,</w:t>
      </w:r>
      <w:r w:rsidR="00001732" w:rsidRPr="00F0241A">
        <w:rPr>
          <w:rFonts w:ascii="Times New Roman" w:hAnsi="Times New Roman" w:cs="Times New Roman"/>
          <w:sz w:val="24"/>
          <w:szCs w:val="24"/>
          <w:lang w:val="en-US"/>
        </w:rPr>
        <w:t xml:space="preserve"> ag</w:t>
      </w:r>
      <w:r w:rsidR="00872A37" w:rsidRPr="00F0241A">
        <w:rPr>
          <w:rFonts w:ascii="Times New Roman" w:hAnsi="Times New Roman" w:cs="Times New Roman"/>
          <w:sz w:val="24"/>
          <w:szCs w:val="24"/>
          <w:lang w:val="en-US"/>
        </w:rPr>
        <w:t>e</w:t>
      </w:r>
      <w:r w:rsidR="00C80B70" w:rsidRPr="00F0241A">
        <w:rPr>
          <w:rFonts w:ascii="Times New Roman" w:hAnsi="Times New Roman" w:cs="Times New Roman"/>
          <w:sz w:val="24"/>
          <w:szCs w:val="24"/>
          <w:lang w:val="en-US"/>
        </w:rPr>
        <w:t>, SES, BMI</w:t>
      </w:r>
      <w:r w:rsidR="00001732" w:rsidRPr="00F0241A">
        <w:rPr>
          <w:rFonts w:ascii="Times New Roman" w:hAnsi="Times New Roman" w:cs="Times New Roman"/>
          <w:sz w:val="24"/>
          <w:szCs w:val="24"/>
          <w:lang w:val="en-US"/>
        </w:rPr>
        <w:t>)</w:t>
      </w:r>
      <w:r w:rsidR="00ED3EFE" w:rsidRPr="00F0241A">
        <w:rPr>
          <w:rFonts w:ascii="Times New Roman" w:hAnsi="Times New Roman" w:cs="Times New Roman"/>
          <w:sz w:val="24"/>
          <w:szCs w:val="24"/>
          <w:lang w:val="en-US"/>
        </w:rPr>
        <w:t>,</w:t>
      </w:r>
      <w:r w:rsidR="00001732" w:rsidRPr="00F0241A">
        <w:rPr>
          <w:rFonts w:ascii="Times New Roman" w:hAnsi="Times New Roman" w:cs="Times New Roman"/>
          <w:sz w:val="24"/>
          <w:szCs w:val="24"/>
          <w:lang w:val="en-US"/>
        </w:rPr>
        <w:t xml:space="preserve"> these will be included as covariates</w:t>
      </w:r>
      <w:r w:rsidR="00C80B70" w:rsidRPr="00F0241A">
        <w:rPr>
          <w:rFonts w:ascii="Times New Roman" w:hAnsi="Times New Roman" w:cs="Times New Roman"/>
          <w:sz w:val="24"/>
          <w:szCs w:val="24"/>
          <w:lang w:val="en-US"/>
        </w:rPr>
        <w:t xml:space="preserve"> (ANCOVA)</w:t>
      </w:r>
      <w:r w:rsidR="00001732" w:rsidRPr="00F0241A">
        <w:rPr>
          <w:rFonts w:ascii="Times New Roman" w:hAnsi="Times New Roman" w:cs="Times New Roman"/>
          <w:sz w:val="24"/>
          <w:szCs w:val="24"/>
          <w:lang w:val="en-US"/>
        </w:rPr>
        <w:t>.</w:t>
      </w:r>
      <w:r w:rsidR="00516429" w:rsidRPr="00F0241A">
        <w:rPr>
          <w:rFonts w:ascii="Times New Roman" w:hAnsi="Times New Roman" w:cs="Times New Roman"/>
          <w:sz w:val="24"/>
          <w:szCs w:val="24"/>
          <w:lang w:val="en-US"/>
        </w:rPr>
        <w:t xml:space="preserve"> </w:t>
      </w:r>
      <w:r w:rsidR="00EF4F93" w:rsidRPr="00F0241A">
        <w:rPr>
          <w:rFonts w:ascii="Times New Roman" w:hAnsi="Times New Roman" w:cs="Times New Roman"/>
          <w:sz w:val="24"/>
          <w:szCs w:val="24"/>
          <w:lang w:val="en-US"/>
        </w:rPr>
        <w:t>In addition,</w:t>
      </w:r>
      <w:r w:rsidR="00001732" w:rsidRPr="00F0241A">
        <w:rPr>
          <w:rFonts w:ascii="Times New Roman" w:hAnsi="Times New Roman" w:cs="Times New Roman"/>
          <w:sz w:val="24"/>
          <w:szCs w:val="24"/>
          <w:lang w:val="en-US"/>
        </w:rPr>
        <w:t xml:space="preserve"> exploratory</w:t>
      </w:r>
      <w:r w:rsidR="00EF4F93" w:rsidRPr="00F0241A">
        <w:rPr>
          <w:rFonts w:ascii="Times New Roman" w:hAnsi="Times New Roman" w:cs="Times New Roman"/>
          <w:sz w:val="24"/>
          <w:szCs w:val="24"/>
          <w:lang w:val="en-US"/>
        </w:rPr>
        <w:t xml:space="preserve"> </w:t>
      </w:r>
      <w:r w:rsidR="009864C9">
        <w:rPr>
          <w:rFonts w:ascii="Times New Roman" w:hAnsi="Times New Roman" w:cs="Times New Roman"/>
          <w:sz w:val="24"/>
          <w:szCs w:val="24"/>
          <w:lang w:val="en-US"/>
        </w:rPr>
        <w:t>G</w:t>
      </w:r>
      <w:r w:rsidR="00EF4F93" w:rsidRPr="00F0241A">
        <w:rPr>
          <w:rFonts w:ascii="Times New Roman" w:hAnsi="Times New Roman" w:cs="Times New Roman"/>
          <w:sz w:val="24"/>
          <w:szCs w:val="24"/>
          <w:lang w:val="en-US"/>
        </w:rPr>
        <w:t xml:space="preserve">roup x </w:t>
      </w:r>
      <w:r w:rsidR="009864C9">
        <w:rPr>
          <w:rFonts w:ascii="Times New Roman" w:hAnsi="Times New Roman" w:cs="Times New Roman"/>
          <w:sz w:val="24"/>
          <w:szCs w:val="24"/>
          <w:lang w:val="en-US"/>
        </w:rPr>
        <w:t>G</w:t>
      </w:r>
      <w:r w:rsidR="00EF4F93" w:rsidRPr="00F0241A">
        <w:rPr>
          <w:rFonts w:ascii="Times New Roman" w:hAnsi="Times New Roman" w:cs="Times New Roman"/>
          <w:sz w:val="24"/>
          <w:szCs w:val="24"/>
          <w:lang w:val="en-US"/>
        </w:rPr>
        <w:t>ender interactions will be tested</w:t>
      </w:r>
      <w:r w:rsidR="00001732" w:rsidRPr="00F0241A">
        <w:rPr>
          <w:rFonts w:ascii="Times New Roman" w:hAnsi="Times New Roman" w:cs="Times New Roman"/>
          <w:sz w:val="24"/>
          <w:szCs w:val="24"/>
          <w:lang w:val="en-US"/>
        </w:rPr>
        <w:t xml:space="preserve"> </w:t>
      </w:r>
      <w:r w:rsidR="00EF4F93" w:rsidRPr="00F0241A">
        <w:rPr>
          <w:rFonts w:ascii="Times New Roman" w:hAnsi="Times New Roman" w:cs="Times New Roman"/>
          <w:sz w:val="24"/>
          <w:szCs w:val="24"/>
          <w:lang w:val="en-US"/>
        </w:rPr>
        <w:t xml:space="preserve">to examine </w:t>
      </w:r>
      <w:r w:rsidR="009864C9">
        <w:rPr>
          <w:rFonts w:ascii="Times New Roman" w:hAnsi="Times New Roman" w:cs="Times New Roman"/>
          <w:sz w:val="24"/>
          <w:szCs w:val="24"/>
          <w:lang w:val="en-US"/>
        </w:rPr>
        <w:t xml:space="preserve">potential </w:t>
      </w:r>
      <w:r w:rsidR="00EF4F93" w:rsidRPr="00F0241A">
        <w:rPr>
          <w:rFonts w:ascii="Times New Roman" w:hAnsi="Times New Roman" w:cs="Times New Roman"/>
          <w:sz w:val="24"/>
          <w:szCs w:val="24"/>
          <w:lang w:val="en-US"/>
        </w:rPr>
        <w:t xml:space="preserve">moderators of intervention effects. Mechanisms of intervention effects observed will be explored by testing </w:t>
      </w:r>
      <w:r w:rsidRPr="00F0241A">
        <w:rPr>
          <w:rFonts w:ascii="Times New Roman" w:hAnsi="Times New Roman" w:cs="Times New Roman"/>
          <w:sz w:val="24"/>
          <w:szCs w:val="24"/>
          <w:lang w:val="en-US"/>
        </w:rPr>
        <w:t>proposed mediators as predictors of changes in outcomes</w:t>
      </w:r>
      <w:r w:rsidR="00EF4F93" w:rsidRPr="00F0241A">
        <w:rPr>
          <w:rFonts w:ascii="Times New Roman" w:hAnsi="Times New Roman" w:cs="Times New Roman"/>
          <w:sz w:val="24"/>
          <w:szCs w:val="24"/>
          <w:lang w:val="en-US"/>
        </w:rPr>
        <w:t xml:space="preserve"> across time. </w:t>
      </w:r>
      <w:r w:rsidR="00494B99" w:rsidRPr="00F0241A">
        <w:rPr>
          <w:rFonts w:ascii="Times New Roman" w:hAnsi="Times New Roman" w:cs="Times New Roman"/>
          <w:sz w:val="24"/>
          <w:szCs w:val="24"/>
          <w:lang w:val="en-US"/>
        </w:rPr>
        <w:t>Among the intervention sample, longitudinal panel analyses, including each of the proposed mediators separately, will be conducted to test for intervention mechanisms with outcome measures for which intervention effects are found.</w:t>
      </w:r>
      <w:r w:rsidR="003B352C" w:rsidRPr="00F0241A">
        <w:rPr>
          <w:rFonts w:ascii="Times New Roman" w:hAnsi="Times New Roman" w:cs="Times New Roman"/>
          <w:sz w:val="24"/>
          <w:szCs w:val="24"/>
          <w:lang w:val="en-US"/>
        </w:rPr>
        <w:t xml:space="preserve"> </w:t>
      </w:r>
      <w:r w:rsidR="00001732" w:rsidRPr="00F0241A">
        <w:rPr>
          <w:rFonts w:ascii="Times New Roman" w:hAnsi="Times New Roman" w:cs="Times New Roman"/>
          <w:sz w:val="24"/>
          <w:szCs w:val="24"/>
          <w:lang w:val="en-US"/>
        </w:rPr>
        <w:t>Analyses will be conducted both among the full sample (intent-to-treat) as well as analyses among completers</w:t>
      </w:r>
      <w:r w:rsidR="009864C9">
        <w:rPr>
          <w:rFonts w:ascii="Times New Roman" w:hAnsi="Times New Roman" w:cs="Times New Roman"/>
          <w:sz w:val="24"/>
          <w:szCs w:val="24"/>
          <w:lang w:val="en-US"/>
        </w:rPr>
        <w:t xml:space="preserve"> only</w:t>
      </w:r>
      <w:r w:rsidR="00001732" w:rsidRPr="00F0241A">
        <w:rPr>
          <w:rFonts w:ascii="Times New Roman" w:hAnsi="Times New Roman" w:cs="Times New Roman"/>
          <w:sz w:val="24"/>
          <w:szCs w:val="24"/>
          <w:lang w:val="en-US"/>
        </w:rPr>
        <w:t>.</w:t>
      </w:r>
      <w:r w:rsidR="00707576" w:rsidRPr="00F0241A">
        <w:rPr>
          <w:rFonts w:ascii="Times New Roman" w:hAnsi="Times New Roman" w:cs="Times New Roman"/>
          <w:sz w:val="24"/>
          <w:szCs w:val="24"/>
          <w:lang w:val="en-US"/>
        </w:rPr>
        <w:t xml:space="preserve"> </w:t>
      </w:r>
      <w:r w:rsidR="00707576" w:rsidRPr="00F0241A">
        <w:rPr>
          <w:rFonts w:ascii="Times New Roman" w:eastAsia="Times New Roman" w:hAnsi="Times New Roman" w:cs="Times New Roman"/>
          <w:sz w:val="24"/>
          <w:szCs w:val="24"/>
          <w:lang w:val="en-US" w:eastAsia="en-AU"/>
        </w:rPr>
        <w:t>To conduct intent-to-treat analyses, the analyses will be conducted using multiple imputation or maximum likelihood techniques.</w:t>
      </w:r>
    </w:p>
    <w:p w14:paraId="35BD51A7" w14:textId="3AF2463D" w:rsidR="00351E30" w:rsidRDefault="00351E30" w:rsidP="00A20E89">
      <w:pPr>
        <w:spacing w:after="0" w:line="480" w:lineRule="auto"/>
        <w:ind w:firstLine="567"/>
        <w:rPr>
          <w:rFonts w:ascii="Times New Roman" w:eastAsia="Times New Roman" w:hAnsi="Times New Roman" w:cs="Times New Roman"/>
          <w:sz w:val="24"/>
          <w:szCs w:val="24"/>
          <w:lang w:val="en-US" w:eastAsia="en-AU"/>
        </w:rPr>
      </w:pPr>
    </w:p>
    <w:p w14:paraId="7B7D7271" w14:textId="4413432A" w:rsidR="00351E30" w:rsidRDefault="00351E30" w:rsidP="00A20E89">
      <w:pPr>
        <w:spacing w:after="0" w:line="480" w:lineRule="auto"/>
        <w:ind w:firstLine="567"/>
        <w:rPr>
          <w:rFonts w:ascii="Times New Roman" w:hAnsi="Times New Roman" w:cs="Times New Roman"/>
          <w:sz w:val="24"/>
          <w:szCs w:val="24"/>
          <w:lang w:val="en-US"/>
        </w:rPr>
      </w:pPr>
    </w:p>
    <w:p w14:paraId="3204702F" w14:textId="6F509150" w:rsidR="00A668D0" w:rsidRDefault="00A668D0" w:rsidP="00A20E89">
      <w:pPr>
        <w:spacing w:after="0" w:line="480" w:lineRule="auto"/>
        <w:ind w:firstLine="567"/>
        <w:rPr>
          <w:rFonts w:ascii="Times New Roman" w:hAnsi="Times New Roman" w:cs="Times New Roman"/>
          <w:sz w:val="24"/>
          <w:szCs w:val="24"/>
          <w:lang w:val="en-US"/>
        </w:rPr>
      </w:pPr>
    </w:p>
    <w:p w14:paraId="00E3ACE4" w14:textId="77777777" w:rsidR="00A668D0" w:rsidRPr="00F0241A" w:rsidRDefault="00A668D0" w:rsidP="00A20E89">
      <w:pPr>
        <w:spacing w:after="0" w:line="480" w:lineRule="auto"/>
        <w:ind w:firstLine="567"/>
        <w:rPr>
          <w:rFonts w:ascii="Times New Roman" w:hAnsi="Times New Roman" w:cs="Times New Roman"/>
          <w:sz w:val="24"/>
          <w:szCs w:val="24"/>
          <w:lang w:val="en-US"/>
        </w:rPr>
      </w:pPr>
    </w:p>
    <w:p w14:paraId="729760AC" w14:textId="2173D11F" w:rsidR="006F241A" w:rsidRPr="00F0241A" w:rsidRDefault="00D05026" w:rsidP="009127BA">
      <w:pPr>
        <w:spacing w:after="0" w:line="480" w:lineRule="auto"/>
        <w:jc w:val="center"/>
        <w:rPr>
          <w:rFonts w:ascii="Times New Roman" w:hAnsi="Times New Roman" w:cs="Times New Roman"/>
          <w:b/>
          <w:sz w:val="24"/>
          <w:szCs w:val="24"/>
          <w:lang w:val="en-US"/>
        </w:rPr>
      </w:pPr>
      <w:r w:rsidRPr="00F0241A">
        <w:rPr>
          <w:rFonts w:ascii="Times New Roman" w:hAnsi="Times New Roman" w:cs="Times New Roman"/>
          <w:b/>
          <w:sz w:val="24"/>
          <w:szCs w:val="24"/>
          <w:lang w:val="en-US"/>
        </w:rPr>
        <w:lastRenderedPageBreak/>
        <w:t xml:space="preserve">3. </w:t>
      </w:r>
      <w:r w:rsidR="008130C4" w:rsidRPr="00F0241A">
        <w:rPr>
          <w:rFonts w:ascii="Times New Roman" w:hAnsi="Times New Roman" w:cs="Times New Roman"/>
          <w:b/>
          <w:sz w:val="24"/>
          <w:szCs w:val="24"/>
          <w:lang w:val="en-US"/>
        </w:rPr>
        <w:t xml:space="preserve">The </w:t>
      </w:r>
      <w:r w:rsidR="009864C9">
        <w:rPr>
          <w:rFonts w:ascii="Times New Roman" w:hAnsi="Times New Roman" w:cs="Times New Roman"/>
          <w:b/>
          <w:sz w:val="24"/>
          <w:szCs w:val="24"/>
          <w:lang w:val="en-US"/>
        </w:rPr>
        <w:t>I</w:t>
      </w:r>
      <w:r w:rsidR="008130C4" w:rsidRPr="00F0241A">
        <w:rPr>
          <w:rFonts w:ascii="Times New Roman" w:hAnsi="Times New Roman" w:cs="Times New Roman"/>
          <w:b/>
          <w:sz w:val="24"/>
          <w:szCs w:val="24"/>
          <w:lang w:val="en-US"/>
        </w:rPr>
        <w:t>ntervention</w:t>
      </w:r>
    </w:p>
    <w:p w14:paraId="3464A3B1" w14:textId="4F404C4A" w:rsidR="008130C4" w:rsidRPr="00F0241A" w:rsidRDefault="00E7282E" w:rsidP="009127BA">
      <w:pPr>
        <w:pStyle w:val="ListParagraph"/>
        <w:numPr>
          <w:ilvl w:val="1"/>
          <w:numId w:val="26"/>
        </w:num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 xml:space="preserve"> </w:t>
      </w:r>
      <w:r w:rsidR="006F241A" w:rsidRPr="00F0241A">
        <w:rPr>
          <w:rFonts w:ascii="Times New Roman" w:hAnsi="Times New Roman" w:cs="Times New Roman"/>
          <w:b/>
          <w:sz w:val="24"/>
          <w:szCs w:val="24"/>
          <w:lang w:val="en-US"/>
        </w:rPr>
        <w:t xml:space="preserve">Theoretical </w:t>
      </w:r>
      <w:r w:rsidR="000150EA" w:rsidRPr="00F0241A">
        <w:rPr>
          <w:rFonts w:ascii="Times New Roman" w:hAnsi="Times New Roman" w:cs="Times New Roman"/>
          <w:b/>
          <w:sz w:val="24"/>
          <w:szCs w:val="24"/>
          <w:lang w:val="en-US"/>
        </w:rPr>
        <w:t>B</w:t>
      </w:r>
      <w:r w:rsidR="006F241A" w:rsidRPr="00F0241A">
        <w:rPr>
          <w:rFonts w:ascii="Times New Roman" w:hAnsi="Times New Roman" w:cs="Times New Roman"/>
          <w:b/>
          <w:sz w:val="24"/>
          <w:szCs w:val="24"/>
          <w:lang w:val="en-US"/>
        </w:rPr>
        <w:t xml:space="preserve">asis </w:t>
      </w:r>
    </w:p>
    <w:p w14:paraId="2FC839D2" w14:textId="32E1A5EA" w:rsidR="001660F1" w:rsidRPr="00F0241A" w:rsidRDefault="006F241A" w:rsidP="009E50E6">
      <w:pPr>
        <w:spacing w:after="0" w:line="480" w:lineRule="auto"/>
        <w:ind w:firstLine="567"/>
        <w:rPr>
          <w:rFonts w:ascii="Times New Roman" w:hAnsi="Times New Roman" w:cs="Times New Roman"/>
          <w:strike/>
          <w:sz w:val="24"/>
          <w:szCs w:val="24"/>
          <w:lang w:val="en-US"/>
        </w:rPr>
      </w:pPr>
      <w:r w:rsidRPr="00F0241A">
        <w:rPr>
          <w:rFonts w:ascii="Times New Roman" w:hAnsi="Times New Roman" w:cs="Times New Roman"/>
          <w:sz w:val="24"/>
          <w:szCs w:val="24"/>
          <w:lang w:val="en-US"/>
        </w:rPr>
        <w:t xml:space="preserve">SoMe </w:t>
      </w:r>
      <w:r w:rsidR="00EF4F93" w:rsidRPr="00F0241A">
        <w:rPr>
          <w:rFonts w:ascii="Times New Roman" w:hAnsi="Times New Roman" w:cs="Times New Roman"/>
          <w:sz w:val="24"/>
          <w:szCs w:val="24"/>
          <w:lang w:val="en-US"/>
        </w:rPr>
        <w:t>is designed to target</w:t>
      </w:r>
      <w:r w:rsidRPr="00F0241A">
        <w:rPr>
          <w:rFonts w:ascii="Times New Roman" w:hAnsi="Times New Roman" w:cs="Times New Roman"/>
          <w:sz w:val="24"/>
          <w:szCs w:val="24"/>
          <w:lang w:val="en-US"/>
        </w:rPr>
        <w:t xml:space="preserve"> sociocultural risk factors </w:t>
      </w:r>
      <w:r w:rsidR="000546D1" w:rsidRPr="00F0241A">
        <w:rPr>
          <w:rFonts w:ascii="Times New Roman" w:hAnsi="Times New Roman" w:cs="Times New Roman"/>
          <w:sz w:val="24"/>
          <w:szCs w:val="24"/>
          <w:lang w:val="en-US"/>
        </w:rPr>
        <w:t>for</w:t>
      </w:r>
      <w:r w:rsidRPr="00F0241A">
        <w:rPr>
          <w:rFonts w:ascii="Times New Roman" w:hAnsi="Times New Roman" w:cs="Times New Roman"/>
          <w:sz w:val="24"/>
          <w:szCs w:val="24"/>
          <w:lang w:val="en-US"/>
        </w:rPr>
        <w:t xml:space="preserve"> body dissatisfaction through a focus on social media literacy. </w:t>
      </w:r>
      <w:r w:rsidR="00D442E0" w:rsidRPr="00F0241A">
        <w:rPr>
          <w:rFonts w:ascii="Times New Roman" w:hAnsi="Times New Roman" w:cs="Times New Roman"/>
          <w:sz w:val="24"/>
          <w:szCs w:val="24"/>
          <w:lang w:val="en-US"/>
        </w:rPr>
        <w:t xml:space="preserve">The SoMe program </w:t>
      </w:r>
      <w:r w:rsidR="009E50E6" w:rsidRPr="00F0241A">
        <w:rPr>
          <w:rFonts w:ascii="Times New Roman" w:hAnsi="Times New Roman" w:cs="Times New Roman"/>
          <w:sz w:val="24"/>
          <w:szCs w:val="24"/>
          <w:lang w:val="en-US"/>
        </w:rPr>
        <w:t xml:space="preserve">aims to </w:t>
      </w:r>
      <w:r w:rsidR="00D442E0" w:rsidRPr="00F0241A">
        <w:rPr>
          <w:rFonts w:ascii="Times New Roman" w:hAnsi="Times New Roman" w:cs="Times New Roman"/>
          <w:sz w:val="24"/>
          <w:szCs w:val="24"/>
          <w:lang w:val="en-US"/>
        </w:rPr>
        <w:t xml:space="preserve">teach adolescents to </w:t>
      </w:r>
      <w:r w:rsidRPr="00F0241A">
        <w:rPr>
          <w:rFonts w:ascii="Times New Roman" w:hAnsi="Times New Roman" w:cs="Times New Roman"/>
          <w:sz w:val="24"/>
          <w:szCs w:val="24"/>
          <w:lang w:val="en-US"/>
        </w:rPr>
        <w:t>think c</w:t>
      </w:r>
      <w:r w:rsidR="005A2B06" w:rsidRPr="00F0241A">
        <w:rPr>
          <w:rFonts w:ascii="Times New Roman" w:hAnsi="Times New Roman" w:cs="Times New Roman"/>
          <w:sz w:val="24"/>
          <w:szCs w:val="24"/>
          <w:lang w:val="en-US"/>
        </w:rPr>
        <w:t xml:space="preserve">ritically about </w:t>
      </w:r>
      <w:r w:rsidR="00C44DFE" w:rsidRPr="00F0241A">
        <w:rPr>
          <w:rFonts w:ascii="Times New Roman" w:hAnsi="Times New Roman" w:cs="Times New Roman"/>
          <w:sz w:val="24"/>
          <w:szCs w:val="24"/>
          <w:lang w:val="en-US"/>
        </w:rPr>
        <w:t xml:space="preserve">social </w:t>
      </w:r>
      <w:r w:rsidR="005A2B06" w:rsidRPr="00F0241A">
        <w:rPr>
          <w:rFonts w:ascii="Times New Roman" w:hAnsi="Times New Roman" w:cs="Times New Roman"/>
          <w:sz w:val="24"/>
          <w:szCs w:val="24"/>
          <w:lang w:val="en-US"/>
        </w:rPr>
        <w:t xml:space="preserve">media messages, which involves </w:t>
      </w:r>
      <w:r w:rsidR="00004907" w:rsidRPr="00F0241A">
        <w:rPr>
          <w:rFonts w:ascii="Times New Roman" w:hAnsi="Times New Roman" w:cs="Times New Roman"/>
          <w:sz w:val="24"/>
          <w:szCs w:val="24"/>
          <w:lang w:val="en-US"/>
        </w:rPr>
        <w:t>analyzing</w:t>
      </w:r>
      <w:r w:rsidR="005A2B06" w:rsidRPr="00F0241A">
        <w:rPr>
          <w:rFonts w:ascii="Times New Roman" w:hAnsi="Times New Roman" w:cs="Times New Roman"/>
          <w:sz w:val="24"/>
          <w:szCs w:val="24"/>
          <w:lang w:val="en-US"/>
        </w:rPr>
        <w:t xml:space="preserve">, </w:t>
      </w:r>
      <w:r w:rsidR="00004907" w:rsidRPr="00F0241A">
        <w:rPr>
          <w:rFonts w:ascii="Times New Roman" w:hAnsi="Times New Roman" w:cs="Times New Roman"/>
          <w:sz w:val="24"/>
          <w:szCs w:val="24"/>
          <w:lang w:val="en-US"/>
        </w:rPr>
        <w:t>synthesizing</w:t>
      </w:r>
      <w:r w:rsidR="00817C43" w:rsidRPr="00F0241A">
        <w:rPr>
          <w:rFonts w:ascii="Times New Roman" w:hAnsi="Times New Roman" w:cs="Times New Roman"/>
          <w:sz w:val="24"/>
          <w:szCs w:val="24"/>
          <w:lang w:val="en-US"/>
        </w:rPr>
        <w:t>,</w:t>
      </w:r>
      <w:r w:rsidR="005A2B06" w:rsidRPr="00F0241A">
        <w:rPr>
          <w:rFonts w:ascii="Times New Roman" w:hAnsi="Times New Roman" w:cs="Times New Roman"/>
          <w:sz w:val="24"/>
          <w:szCs w:val="24"/>
          <w:lang w:val="en-US"/>
        </w:rPr>
        <w:t xml:space="preserve"> and evaluating media that they view and create</w:t>
      </w:r>
      <w:r w:rsidR="00116F4D" w:rsidRPr="00F0241A">
        <w:rPr>
          <w:rFonts w:ascii="Times New Roman" w:hAnsi="Times New Roman" w:cs="Times New Roman"/>
          <w:sz w:val="24"/>
          <w:szCs w:val="24"/>
          <w:lang w:val="en-US"/>
        </w:rPr>
        <w:t xml:space="preserve"> </w:t>
      </w:r>
      <w:r w:rsidR="00C44DFE" w:rsidRPr="00F0241A">
        <w:rPr>
          <w:rFonts w:ascii="Times New Roman" w:hAnsi="Times New Roman" w:cs="Times New Roman"/>
          <w:sz w:val="24"/>
          <w:szCs w:val="24"/>
          <w:lang w:val="en-US"/>
        </w:rPr>
        <w:t xml:space="preserve">through social media platforms </w:t>
      </w:r>
      <w:r w:rsidR="00D84F6A" w:rsidRPr="00F0241A">
        <w:rPr>
          <w:rFonts w:ascii="Times New Roman" w:hAnsi="Times New Roman" w:cs="Times New Roman"/>
          <w:sz w:val="24"/>
          <w:szCs w:val="24"/>
          <w:lang w:val="en-US"/>
        </w:rPr>
        <w:fldChar w:fldCharType="begin"/>
      </w:r>
      <w:r w:rsidR="00D84F6A" w:rsidRPr="00F0241A">
        <w:rPr>
          <w:rFonts w:ascii="Times New Roman" w:hAnsi="Times New Roman" w:cs="Times New Roman"/>
          <w:sz w:val="24"/>
          <w:szCs w:val="24"/>
          <w:lang w:val="en-US"/>
        </w:rPr>
        <w:instrText xml:space="preserve"> ADDIN EN.CITE &lt;EndNote&gt;&lt;Cite&gt;&lt;Author&gt;Thoman&lt;/Author&gt;&lt;Year&gt;2005&lt;/Year&gt;&lt;RecNum&gt;18&lt;/RecNum&gt;&lt;DisplayText&gt;(Thoman &amp;amp; Jolls, 2005)&lt;/DisplayText&gt;&lt;record&gt;&lt;rec-number&gt;18&lt;/rec-number&gt;&lt;foreign-keys&gt;&lt;key app="EN" db-id="52vetdt2zr2wd7e2rr4xft2fze0wpre5faf5" timestamp="1559527245"&gt;18&lt;/key&gt;&lt;/foreign-keys&gt;&lt;ref-type name="Report"&gt;27&lt;/ref-type&gt;&lt;contributors&gt;&lt;authors&gt;&lt;author&gt;Thoman, E.&lt;/author&gt;&lt;author&gt;Jolls, T.&lt;/author&gt;&lt;/authors&gt;&lt;/contributors&gt;&lt;titles&gt;&lt;title&gt;MediaLit Kit—Literacy for the 21st Century: An Overview and Orientation Guide to Media Literacy Education.&lt;/title&gt;&lt;/titles&gt;&lt;dates&gt;&lt;year&gt;2005&lt;/year&gt;&lt;/dates&gt;&lt;urls&gt;&lt;related-urls&gt;&lt;url&gt;http://www.medialit.org/sites/default/files/mlk/01_MLKorientation.pdf &lt;/url&gt;&lt;/related-urls&gt;&lt;/urls&gt;&lt;/record&gt;&lt;/Cite&gt;&lt;/EndNote&gt;</w:instrText>
      </w:r>
      <w:r w:rsidR="00D84F6A" w:rsidRPr="00F0241A">
        <w:rPr>
          <w:rFonts w:ascii="Times New Roman" w:hAnsi="Times New Roman" w:cs="Times New Roman"/>
          <w:sz w:val="24"/>
          <w:szCs w:val="24"/>
          <w:lang w:val="en-US"/>
        </w:rPr>
        <w:fldChar w:fldCharType="separate"/>
      </w:r>
      <w:r w:rsidR="00D84F6A" w:rsidRPr="00F0241A">
        <w:rPr>
          <w:rFonts w:ascii="Times New Roman" w:hAnsi="Times New Roman" w:cs="Times New Roman"/>
          <w:noProof/>
          <w:sz w:val="24"/>
          <w:szCs w:val="24"/>
          <w:lang w:val="en-US"/>
        </w:rPr>
        <w:t>(Thoman &amp; Jolls, 2005)</w:t>
      </w:r>
      <w:r w:rsidR="00D84F6A" w:rsidRPr="00F0241A">
        <w:rPr>
          <w:rFonts w:ascii="Times New Roman" w:hAnsi="Times New Roman" w:cs="Times New Roman"/>
          <w:sz w:val="24"/>
          <w:szCs w:val="24"/>
          <w:lang w:val="en-US"/>
        </w:rPr>
        <w:fldChar w:fldCharType="end"/>
      </w:r>
      <w:r w:rsidR="005A2B06" w:rsidRPr="00F0241A">
        <w:rPr>
          <w:rFonts w:ascii="Times New Roman" w:hAnsi="Times New Roman" w:cs="Times New Roman"/>
          <w:sz w:val="24"/>
          <w:szCs w:val="24"/>
          <w:lang w:val="en-US"/>
        </w:rPr>
        <w:t xml:space="preserve">. </w:t>
      </w:r>
      <w:r w:rsidR="001660F1" w:rsidRPr="00F0241A">
        <w:rPr>
          <w:rFonts w:ascii="Times New Roman" w:hAnsi="Times New Roman" w:cs="Times New Roman"/>
          <w:sz w:val="24"/>
          <w:szCs w:val="24"/>
          <w:lang w:val="en-US"/>
        </w:rPr>
        <w:t>Thinking critically about social media messages enable adolescents to make a judgement about how realistic or unrealistic a social media image is, thereby reducing its persuasive appeal and credibility. This translates to decreased upwards comparisons and internali</w:t>
      </w:r>
      <w:r w:rsidR="00697A8E">
        <w:rPr>
          <w:rFonts w:ascii="Times New Roman" w:hAnsi="Times New Roman" w:cs="Times New Roman"/>
          <w:sz w:val="24"/>
          <w:szCs w:val="24"/>
          <w:lang w:val="en-US"/>
        </w:rPr>
        <w:t>z</w:t>
      </w:r>
      <w:r w:rsidR="001660F1" w:rsidRPr="00F0241A">
        <w:rPr>
          <w:rFonts w:ascii="Times New Roman" w:hAnsi="Times New Roman" w:cs="Times New Roman"/>
          <w:sz w:val="24"/>
          <w:szCs w:val="24"/>
          <w:lang w:val="en-US"/>
        </w:rPr>
        <w:t xml:space="preserve">ation, as well as decreased modelling of behaviors depicted on social media for the purposes of weight loss or changing body shape or size </w:t>
      </w:r>
      <w:r w:rsidR="001660F1" w:rsidRPr="00F0241A">
        <w:rPr>
          <w:rFonts w:ascii="Times New Roman" w:hAnsi="Times New Roman" w:cs="Times New Roman"/>
          <w:sz w:val="24"/>
          <w:szCs w:val="24"/>
          <w:lang w:val="en-US"/>
        </w:rPr>
        <w:fldChar w:fldCharType="begin"/>
      </w:r>
      <w:r w:rsidR="001660F1" w:rsidRPr="00F0241A">
        <w:rPr>
          <w:rFonts w:ascii="Times New Roman" w:hAnsi="Times New Roman" w:cs="Times New Roman"/>
          <w:sz w:val="24"/>
          <w:szCs w:val="24"/>
          <w:lang w:val="en-US"/>
        </w:rPr>
        <w:instrText xml:space="preserve"> ADDIN EN.CITE &lt;EndNote&gt;&lt;Cite&gt;&lt;Author&gt;McLean&lt;/Author&gt;&lt;Year&gt;2016&lt;/Year&gt;&lt;RecNum&gt;36&lt;/RecNum&gt;&lt;DisplayText&gt;(S.A. McLean et al., 2016a; S.A. McLean, S.J. Paxton, &amp;amp; E.H. Wertheim, 2016c)&lt;/DisplayText&gt;&lt;record&gt;&lt;rec-number&gt;36&lt;/rec-number&gt;&lt;foreign-keys&gt;&lt;key app="EN" db-id="52vetdt2zr2wd7e2rr4xft2fze0wpre5faf5" timestamp="1559527251"&gt;36&lt;/key&gt;&lt;/foreign-keys&gt;&lt;ref-type name="Journal Article"&gt;17&lt;/ref-type&gt;&lt;contributors&gt;&lt;authors&gt;&lt;author&gt;McLean, S.A.&lt;/author&gt;&lt;author&gt;Paxton, S.J.&lt;/author&gt;&lt;author&gt;Wertheim, E.H.&lt;/author&gt;&lt;/authors&gt;&lt;/contributors&gt;&lt;titles&gt;&lt;title&gt;The role of media literacy in body dissatisfaction and disordered eating: A systematic review &lt;/title&gt;&lt;secondary-title&gt;Body Image &lt;/secondary-title&gt;&lt;/titles&gt;&lt;periodical&gt;&lt;full-title&gt;Body Image&lt;/full-title&gt;&lt;/periodical&gt;&lt;volume&gt;19&lt;/volume&gt;&lt;number&gt;9-23&lt;/number&gt;&lt;dates&gt;&lt;year&gt;2016&lt;/year&gt;&lt;/dates&gt;&lt;urls&gt;&lt;/urls&gt;&lt;/record&gt;&lt;/Cite&gt;&lt;Cite&gt;&lt;Author&gt;McLean&lt;/Author&gt;&lt;Year&gt;2016&lt;/Year&gt;&lt;RecNum&gt;20&lt;/RecNum&gt;&lt;record&gt;&lt;rec-number&gt;20&lt;/rec-number&gt;&lt;foreign-keys&gt;&lt;key app="EN" db-id="52vetdt2zr2wd7e2rr4xft2fze0wpre5faf5" timestamp="1559527246"&gt;20&lt;/key&gt;&lt;/foreign-keys&gt;&lt;ref-type name="Journal Article"&gt;17&lt;/ref-type&gt;&lt;contributors&gt;&lt;authors&gt;&lt;author&gt;McLean, S.A.&lt;/author&gt;&lt;author&gt;Paxton, S.J.&lt;/author&gt;&lt;author&gt;Wertheim, E.H.&lt;/author&gt;&lt;/authors&gt;&lt;/contributors&gt;&lt;titles&gt;&lt;title&gt;Does Media Literacy Mitigate Risk for Reduced Body SatisfactionFollowing Exposure to Thin-Ideal Media?&lt;/title&gt;&lt;secondary-title&gt;Journal of Youth and Adolescence &lt;/secondary-title&gt;&lt;/titles&gt;&lt;periodical&gt;&lt;full-title&gt;Journal of Youth and Adolescence&lt;/full-title&gt;&lt;/periodical&gt;&lt;pages&gt;1678-1695&lt;/pages&gt;&lt;volume&gt;45&lt;/volume&gt;&lt;dates&gt;&lt;year&gt;2016&lt;/year&gt;&lt;/dates&gt;&lt;urls&gt;&lt;related-urls&gt;&lt;url&gt;https://link.springer.com/content/pdf/10.1007%2Fs10964-016-0440-3.pdf&lt;/url&gt;&lt;/related-urls&gt;&lt;/urls&gt;&lt;/record&gt;&lt;/Cite&gt;&lt;/EndNote&gt;</w:instrText>
      </w:r>
      <w:r w:rsidR="001660F1" w:rsidRPr="00F0241A">
        <w:rPr>
          <w:rFonts w:ascii="Times New Roman" w:hAnsi="Times New Roman" w:cs="Times New Roman"/>
          <w:sz w:val="24"/>
          <w:szCs w:val="24"/>
          <w:lang w:val="en-US"/>
        </w:rPr>
        <w:fldChar w:fldCharType="separate"/>
      </w:r>
      <w:r w:rsidR="001660F1" w:rsidRPr="00F0241A">
        <w:rPr>
          <w:rFonts w:ascii="Times New Roman" w:hAnsi="Times New Roman" w:cs="Times New Roman"/>
          <w:noProof/>
          <w:sz w:val="24"/>
          <w:szCs w:val="24"/>
          <w:lang w:val="en-US"/>
        </w:rPr>
        <w:t>(McLean et al., 2016a; McLean, Paxton, &amp; Wertheim, 2016c)</w:t>
      </w:r>
      <w:r w:rsidR="001660F1" w:rsidRPr="00F0241A">
        <w:rPr>
          <w:rFonts w:ascii="Times New Roman" w:hAnsi="Times New Roman" w:cs="Times New Roman"/>
          <w:sz w:val="24"/>
          <w:szCs w:val="24"/>
          <w:lang w:val="en-US"/>
        </w:rPr>
        <w:fldChar w:fldCharType="end"/>
      </w:r>
      <w:r w:rsidR="001660F1" w:rsidRPr="00F0241A">
        <w:rPr>
          <w:rFonts w:ascii="Times New Roman" w:hAnsi="Times New Roman" w:cs="Times New Roman"/>
          <w:sz w:val="24"/>
          <w:szCs w:val="24"/>
          <w:lang w:val="en-US"/>
        </w:rPr>
        <w:t xml:space="preserve">. </w:t>
      </w:r>
      <w:r w:rsidR="00581B71" w:rsidRPr="00F0241A">
        <w:rPr>
          <w:rFonts w:ascii="Times New Roman" w:hAnsi="Times New Roman" w:cs="Times New Roman"/>
          <w:sz w:val="24"/>
          <w:szCs w:val="24"/>
          <w:lang w:val="en-US"/>
        </w:rPr>
        <w:t>In addition, the intervention aims to engage adolescents in a reflection around the way that they use social media, and the content that they contribute to it</w:t>
      </w:r>
      <w:r w:rsidR="00085D5F" w:rsidRPr="00F0241A">
        <w:rPr>
          <w:rFonts w:ascii="Times New Roman" w:hAnsi="Times New Roman" w:cs="Times New Roman"/>
          <w:sz w:val="24"/>
          <w:szCs w:val="24"/>
          <w:lang w:val="en-US"/>
        </w:rPr>
        <w:t>,</w:t>
      </w:r>
      <w:r w:rsidR="00581B71" w:rsidRPr="00F0241A">
        <w:rPr>
          <w:rFonts w:ascii="Times New Roman" w:hAnsi="Times New Roman" w:cs="Times New Roman"/>
          <w:sz w:val="24"/>
          <w:szCs w:val="24"/>
          <w:lang w:val="en-US"/>
        </w:rPr>
        <w:t xml:space="preserve"> with the goal of decreasing social media activities that are appearance-focused. </w:t>
      </w:r>
    </w:p>
    <w:p w14:paraId="401C02B4" w14:textId="3EF8A321" w:rsidR="00876CFA" w:rsidRPr="00F0241A" w:rsidRDefault="00236785" w:rsidP="00772ED3">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The </w:t>
      </w:r>
      <w:r w:rsidR="00D442E0" w:rsidRPr="00F0241A">
        <w:rPr>
          <w:rFonts w:ascii="Times New Roman" w:hAnsi="Times New Roman" w:cs="Times New Roman"/>
          <w:sz w:val="24"/>
          <w:szCs w:val="24"/>
          <w:lang w:val="en-US"/>
        </w:rPr>
        <w:t xml:space="preserve">SoMe </w:t>
      </w:r>
      <w:r w:rsidRPr="00F0241A">
        <w:rPr>
          <w:rFonts w:ascii="Times New Roman" w:hAnsi="Times New Roman" w:cs="Times New Roman"/>
          <w:sz w:val="24"/>
          <w:szCs w:val="24"/>
          <w:lang w:val="en-US"/>
        </w:rPr>
        <w:t>program is also underpinned by</w:t>
      </w:r>
      <w:r w:rsidR="00033CA2" w:rsidRPr="00F0241A">
        <w:rPr>
          <w:rFonts w:ascii="Times New Roman" w:hAnsi="Times New Roman" w:cs="Times New Roman"/>
          <w:sz w:val="24"/>
          <w:szCs w:val="24"/>
          <w:lang w:val="en-US"/>
        </w:rPr>
        <w:t xml:space="preserve"> </w:t>
      </w:r>
      <w:r w:rsidR="006F4D8F" w:rsidRPr="00F0241A">
        <w:rPr>
          <w:rFonts w:ascii="Times New Roman" w:hAnsi="Times New Roman" w:cs="Times New Roman"/>
          <w:sz w:val="24"/>
          <w:szCs w:val="24"/>
          <w:lang w:val="en-US"/>
        </w:rPr>
        <w:t xml:space="preserve">principles of media literacy, as defined by </w:t>
      </w:r>
      <w:r w:rsidR="00033CA2" w:rsidRPr="00F0241A">
        <w:rPr>
          <w:rFonts w:ascii="Times New Roman" w:hAnsi="Times New Roman" w:cs="Times New Roman"/>
          <w:sz w:val="24"/>
          <w:szCs w:val="24"/>
          <w:lang w:val="en-US"/>
        </w:rPr>
        <w:t>the Message Interpretation Process (MIP) model</w:t>
      </w:r>
      <w:r w:rsidR="00ED132B" w:rsidRPr="00F0241A">
        <w:rPr>
          <w:rFonts w:ascii="Times New Roman" w:hAnsi="Times New Roman" w:cs="Times New Roman"/>
          <w:sz w:val="24"/>
          <w:szCs w:val="24"/>
          <w:lang w:val="en-US"/>
        </w:rPr>
        <w:t xml:space="preserve"> </w:t>
      </w:r>
      <w:r w:rsidR="00ED132B" w:rsidRPr="00F0241A">
        <w:rPr>
          <w:rFonts w:ascii="Times New Roman" w:hAnsi="Times New Roman" w:cs="Times New Roman"/>
          <w:sz w:val="24"/>
          <w:szCs w:val="24"/>
          <w:lang w:val="en-US"/>
        </w:rPr>
        <w:fldChar w:fldCharType="begin"/>
      </w:r>
      <w:r w:rsidR="00ED132B" w:rsidRPr="00F0241A">
        <w:rPr>
          <w:rFonts w:ascii="Times New Roman" w:hAnsi="Times New Roman" w:cs="Times New Roman"/>
          <w:sz w:val="24"/>
          <w:szCs w:val="24"/>
          <w:lang w:val="en-US"/>
        </w:rPr>
        <w:instrText xml:space="preserve"> ADDIN EN.CITE &lt;EndNote&gt;&lt;Cite&gt;&lt;Author&gt;Austin&lt;/Author&gt;&lt;Year&gt;1994&lt;/Year&gt;&lt;RecNum&gt;60&lt;/RecNum&gt;&lt;DisplayText&gt;(Austin &amp;amp; Meili, 1994)&lt;/DisplayText&gt;&lt;record&gt;&lt;rec-number&gt;60&lt;/rec-number&gt;&lt;foreign-keys&gt;&lt;key app="EN" db-id="52vetdt2zr2wd7e2rr4xft2fze0wpre5faf5" timestamp="1561337532"&gt;60&lt;/key&gt;&lt;/foreign-keys&gt;&lt;ref-type name="Journal Article"&gt;17&lt;/ref-type&gt;&lt;contributors&gt;&lt;authors&gt;&lt;author&gt;Austin, Erica Weintraub&lt;/author&gt;&lt;author&gt;Meili, Heidi Kay&lt;/author&gt;&lt;/authors&gt;&lt;/contributors&gt;&lt;titles&gt;&lt;title&gt;Effects of Interpretations of Televised Alcohol Portrayals on Children&amp;apos;s Alcohol Beliefs&lt;/title&gt;&lt;secondary-title&gt;Journal of Broadcasting and Electronic Media&lt;/secondary-title&gt;&lt;/titles&gt;&lt;periodical&gt;&lt;full-title&gt;Journal of Broadcasting and Electronic Media&lt;/full-title&gt;&lt;/periodical&gt;&lt;pages&gt;417-35&lt;/pages&gt;&lt;volume&gt;38&lt;/volume&gt;&lt;number&gt;4&lt;/number&gt;&lt;keywords&gt;&lt;keyword&gt;Behavior Standards&lt;/keyword&gt;&lt;keyword&gt;Drinking&lt;/keyword&gt;&lt;keyword&gt;High Risk Students&lt;/keyword&gt;&lt;keyword&gt;Intermediate Grades&lt;/keyword&gt;&lt;keyword&gt;Interpretive Skills&lt;/keyword&gt;&lt;keyword&gt;Models&lt;/keyword&gt;&lt;keyword&gt;Preadolescents&lt;/keyword&gt;&lt;keyword&gt;Realism&lt;/keyword&gt;&lt;keyword&gt;Social Behavior&lt;/keyword&gt;&lt;keyword&gt;Television Commercials&lt;/keyword&gt;&lt;keyword&gt;Television Research&lt;/keyword&gt;&lt;keyword&gt;Television Viewing&lt;/keyword&gt;&lt;/keywords&gt;&lt;dates&gt;&lt;year&gt;1994&lt;/year&gt;&lt;/dates&gt;&lt;isbn&gt;0883-8151&lt;/isbn&gt;&lt;urls&gt;&lt;related-urls&gt;&lt;url&gt;https://www.tandfonline.com/doi/pdf/10.1080/08838159409364276?needAccess=true&lt;/url&gt;&lt;/related-urls&gt;&lt;/urls&gt;&lt;electronic-resource-num&gt;10.1080/08838159409364276&lt;/electronic-resource-num&gt;&lt;/record&gt;&lt;/Cite&gt;&lt;/EndNote&gt;</w:instrText>
      </w:r>
      <w:r w:rsidR="00ED132B" w:rsidRPr="00F0241A">
        <w:rPr>
          <w:rFonts w:ascii="Times New Roman" w:hAnsi="Times New Roman" w:cs="Times New Roman"/>
          <w:sz w:val="24"/>
          <w:szCs w:val="24"/>
          <w:lang w:val="en-US"/>
        </w:rPr>
        <w:fldChar w:fldCharType="separate"/>
      </w:r>
      <w:r w:rsidR="00ED132B" w:rsidRPr="00F0241A">
        <w:rPr>
          <w:rFonts w:ascii="Times New Roman" w:hAnsi="Times New Roman" w:cs="Times New Roman"/>
          <w:noProof/>
          <w:sz w:val="24"/>
          <w:szCs w:val="24"/>
          <w:lang w:val="en-US"/>
        </w:rPr>
        <w:t>(Austin &amp; Meili, 1994)</w:t>
      </w:r>
      <w:r w:rsidR="00ED132B" w:rsidRPr="00F0241A">
        <w:rPr>
          <w:rFonts w:ascii="Times New Roman" w:hAnsi="Times New Roman" w:cs="Times New Roman"/>
          <w:sz w:val="24"/>
          <w:szCs w:val="24"/>
          <w:lang w:val="en-US"/>
        </w:rPr>
        <w:fldChar w:fldCharType="end"/>
      </w:r>
      <w:r w:rsidR="00033CA2" w:rsidRPr="00F0241A">
        <w:rPr>
          <w:rFonts w:ascii="Times New Roman" w:hAnsi="Times New Roman" w:cs="Times New Roman"/>
          <w:sz w:val="24"/>
          <w:szCs w:val="24"/>
          <w:lang w:val="en-US"/>
        </w:rPr>
        <w:t>, and Primack’s media literacy framework</w:t>
      </w:r>
      <w:r w:rsidR="00ED132B" w:rsidRPr="00F0241A">
        <w:rPr>
          <w:rFonts w:ascii="Times New Roman" w:hAnsi="Times New Roman" w:cs="Times New Roman"/>
          <w:sz w:val="24"/>
          <w:szCs w:val="24"/>
          <w:lang w:val="en-US"/>
        </w:rPr>
        <w:t xml:space="preserve"> </w:t>
      </w:r>
      <w:r w:rsidR="003303C9" w:rsidRPr="00F0241A">
        <w:rPr>
          <w:rFonts w:ascii="Times New Roman" w:hAnsi="Times New Roman" w:cs="Times New Roman"/>
          <w:sz w:val="24"/>
          <w:szCs w:val="24"/>
          <w:lang w:val="en-US"/>
        </w:rPr>
        <w:fldChar w:fldCharType="begin"/>
      </w:r>
      <w:r w:rsidR="00FE6774" w:rsidRPr="00F0241A">
        <w:rPr>
          <w:rFonts w:ascii="Times New Roman" w:hAnsi="Times New Roman" w:cs="Times New Roman"/>
          <w:sz w:val="24"/>
          <w:szCs w:val="24"/>
          <w:lang w:val="en-US"/>
        </w:rPr>
        <w:instrText xml:space="preserve"> ADDIN EN.CITE &lt;EndNote&gt;&lt;Cite&gt;&lt;Author&gt;Primack&lt;/Author&gt;&lt;Year&gt;2009&lt;/Year&gt;&lt;RecNum&gt;62&lt;/RecNum&gt;&lt;DisplayText&gt;(Primack et al., 2006; Primack &amp;amp; Hobbs, 2009)&lt;/DisplayText&gt;&lt;record&gt;&lt;rec-number&gt;62&lt;/rec-number&gt;&lt;foreign-keys&gt;&lt;key app="EN" db-id="52vetdt2zr2wd7e2rr4xft2fze0wpre5faf5" timestamp="1561337883"&gt;62&lt;/key&gt;&lt;/foreign-keys&gt;&lt;ref-type name="Journal Article"&gt;17&lt;/ref-type&gt;&lt;contributors&gt;&lt;authors&gt;&lt;author&gt;Primack, B.A.&lt;/author&gt;&lt;author&gt;Hobbs, R.&lt;/author&gt;&lt;/authors&gt;&lt;/contributors&gt;&lt;titles&gt;&lt;title&gt;Association of Various Components of Media Literacy and Adolescent Smoking&lt;/title&gt;&lt;secondary-title&gt;Am. J. Health Behav.&lt;/secondary-title&gt;&lt;/titles&gt;&lt;periodical&gt;&lt;full-title&gt;Am. J. Health Behav.&lt;/full-title&gt;&lt;/periodical&gt;&lt;pages&gt;192-201&lt;/pages&gt;&lt;volume&gt;33&lt;/volume&gt;&lt;number&gt;2&lt;/number&gt;&lt;dates&gt;&lt;year&gt;2009&lt;/year&gt;&lt;/dates&gt;&lt;isbn&gt;1087-3244&lt;/isbn&gt;&lt;urls&gt;&lt;related-urls&gt;&lt;url&gt;https://www.ncbi.nlm.nih.gov/pmc/articles/PMC3001227/pdf/nihms256318.pdf&lt;/url&gt;&lt;/related-urls&gt;&lt;/urls&gt;&lt;/record&gt;&lt;/Cite&gt;&lt;Cite&gt;&lt;Author&gt;Primack&lt;/Author&gt;&lt;Year&gt;2006&lt;/Year&gt;&lt;RecNum&gt;61&lt;/RecNum&gt;&lt;record&gt;&lt;rec-number&gt;61&lt;/rec-number&gt;&lt;foreign-keys&gt;&lt;key app="EN" db-id="52vetdt2zr2wd7e2rr4xft2fze0wpre5faf5" timestamp="1561337818"&gt;61&lt;/key&gt;&lt;/foreign-keys&gt;&lt;ref-type name="Journal Article"&gt;17&lt;/ref-type&gt;&lt;contributors&gt;&lt;authors&gt;&lt;author&gt;Primack, B.A.&lt;/author&gt;&lt;author&gt;Gold, M.A.&lt;/author&gt;&lt;author&gt;Switzer, G.E.&lt;/author&gt;&lt;author&gt;Hobbs, R.&lt;/author&gt;&lt;author&gt;Land, S.R.&lt;/author&gt;&lt;author&gt;Fine, M.J.&lt;/author&gt;&lt;/authors&gt;&lt;/contributors&gt;&lt;titles&gt;&lt;title&gt;Development and validation of a smoking media literacy scale for adolescents. &lt;/title&gt;&lt;secondary-title&gt;Archives of Pediatrics and Adolescent Medicine&lt;/secondary-title&gt;&lt;/titles&gt;&lt;periodical&gt;&lt;full-title&gt;Archives of Pediatrics and Adolescent Medicine&lt;/full-title&gt;&lt;/periodical&gt;&lt;pages&gt;369-374&lt;/pages&gt;&lt;volume&gt;160&lt;/volume&gt;&lt;dates&gt;&lt;year&gt;2006&lt;/year&gt;&lt;/dates&gt;&lt;urls&gt;&lt;related-urls&gt;&lt;url&gt;https://jamanetwork.com/journals/jamapediatrics/articlepdf/204817/poa50139_369_374.pdf&lt;/url&gt;&lt;/related-urls&gt;&lt;/urls&gt;&lt;/record&gt;&lt;/Cite&gt;&lt;/EndNote&gt;</w:instrText>
      </w:r>
      <w:r w:rsidR="003303C9" w:rsidRPr="00F0241A">
        <w:rPr>
          <w:rFonts w:ascii="Times New Roman" w:hAnsi="Times New Roman" w:cs="Times New Roman"/>
          <w:sz w:val="24"/>
          <w:szCs w:val="24"/>
          <w:lang w:val="en-US"/>
        </w:rPr>
        <w:fldChar w:fldCharType="separate"/>
      </w:r>
      <w:r w:rsidR="00FE6774" w:rsidRPr="00F0241A">
        <w:rPr>
          <w:rFonts w:ascii="Times New Roman" w:hAnsi="Times New Roman" w:cs="Times New Roman"/>
          <w:noProof/>
          <w:sz w:val="24"/>
          <w:szCs w:val="24"/>
          <w:lang w:val="en-US"/>
        </w:rPr>
        <w:t>(Primack et al., 2006; Primack &amp; Hobbs, 2009)</w:t>
      </w:r>
      <w:r w:rsidR="003303C9" w:rsidRPr="00F0241A">
        <w:rPr>
          <w:rFonts w:ascii="Times New Roman" w:hAnsi="Times New Roman" w:cs="Times New Roman"/>
          <w:sz w:val="24"/>
          <w:szCs w:val="24"/>
          <w:lang w:val="en-US"/>
        </w:rPr>
        <w:fldChar w:fldCharType="end"/>
      </w:r>
      <w:r w:rsidR="00033CA2" w:rsidRPr="00F0241A">
        <w:rPr>
          <w:rFonts w:ascii="Times New Roman" w:hAnsi="Times New Roman" w:cs="Times New Roman"/>
          <w:sz w:val="24"/>
          <w:szCs w:val="24"/>
          <w:lang w:val="en-US"/>
        </w:rPr>
        <w:t xml:space="preserve">. </w:t>
      </w:r>
      <w:r w:rsidR="005D1FD1" w:rsidRPr="00F0241A">
        <w:rPr>
          <w:rFonts w:ascii="Times New Roman" w:hAnsi="Times New Roman" w:cs="Times New Roman"/>
          <w:sz w:val="24"/>
          <w:szCs w:val="24"/>
          <w:lang w:val="en-US"/>
        </w:rPr>
        <w:t xml:space="preserve">The MIP model </w:t>
      </w:r>
      <w:r w:rsidR="009D357E" w:rsidRPr="00F0241A">
        <w:rPr>
          <w:rFonts w:ascii="Times New Roman" w:hAnsi="Times New Roman" w:cs="Times New Roman"/>
          <w:sz w:val="24"/>
          <w:szCs w:val="24"/>
          <w:lang w:val="en-US"/>
        </w:rPr>
        <w:t xml:space="preserve">positions children as active viewers of media and outlines </w:t>
      </w:r>
      <w:r w:rsidR="00A15AE1" w:rsidRPr="00F0241A">
        <w:rPr>
          <w:rFonts w:ascii="Times New Roman" w:hAnsi="Times New Roman" w:cs="Times New Roman"/>
          <w:sz w:val="24"/>
          <w:szCs w:val="24"/>
          <w:lang w:val="en-US"/>
        </w:rPr>
        <w:t>the logic- and affect-based</w:t>
      </w:r>
      <w:r w:rsidR="009D357E" w:rsidRPr="00F0241A">
        <w:rPr>
          <w:rFonts w:ascii="Times New Roman" w:hAnsi="Times New Roman" w:cs="Times New Roman"/>
          <w:sz w:val="24"/>
          <w:szCs w:val="24"/>
          <w:lang w:val="en-US"/>
        </w:rPr>
        <w:t xml:space="preserve"> processes through which they interpret media messages.</w:t>
      </w:r>
      <w:r w:rsidR="00AC2E81">
        <w:rPr>
          <w:rFonts w:ascii="Times New Roman" w:hAnsi="Times New Roman" w:cs="Times New Roman"/>
          <w:sz w:val="24"/>
          <w:szCs w:val="24"/>
          <w:lang w:val="en-US"/>
        </w:rPr>
        <w:t xml:space="preserve"> </w:t>
      </w:r>
      <w:r w:rsidR="00A15AE1" w:rsidRPr="00F0241A">
        <w:rPr>
          <w:rFonts w:ascii="Times New Roman" w:hAnsi="Times New Roman" w:cs="Times New Roman"/>
          <w:sz w:val="24"/>
          <w:szCs w:val="24"/>
          <w:lang w:val="en-US"/>
        </w:rPr>
        <w:t xml:space="preserve">The model suggests that individuals’ affect-based </w:t>
      </w:r>
      <w:r w:rsidR="007952D5" w:rsidRPr="00F0241A">
        <w:rPr>
          <w:rFonts w:ascii="Times New Roman" w:hAnsi="Times New Roman" w:cs="Times New Roman"/>
          <w:sz w:val="24"/>
          <w:szCs w:val="24"/>
          <w:lang w:val="en-US"/>
        </w:rPr>
        <w:t>processing</w:t>
      </w:r>
      <w:r w:rsidR="00A15AE1" w:rsidRPr="00F0241A">
        <w:rPr>
          <w:rFonts w:ascii="Times New Roman" w:hAnsi="Times New Roman" w:cs="Times New Roman"/>
          <w:sz w:val="24"/>
          <w:szCs w:val="24"/>
          <w:lang w:val="en-US"/>
        </w:rPr>
        <w:t xml:space="preserve"> can override their logic-based thinking, especially when adolescents perceive media portrayals to be desirable and attractive</w:t>
      </w:r>
      <w:r w:rsidR="00D42F03" w:rsidRPr="00F0241A">
        <w:rPr>
          <w:rFonts w:ascii="Times New Roman" w:hAnsi="Times New Roman" w:cs="Times New Roman"/>
          <w:sz w:val="24"/>
          <w:szCs w:val="24"/>
          <w:lang w:val="en-US"/>
        </w:rPr>
        <w:t xml:space="preserve"> (Pinkleton, Austin, Chen, &amp; Cohen, 2012)</w:t>
      </w:r>
      <w:r w:rsidR="00A15AE1" w:rsidRPr="00F0241A">
        <w:rPr>
          <w:rFonts w:ascii="Times New Roman" w:hAnsi="Times New Roman" w:cs="Times New Roman"/>
          <w:sz w:val="24"/>
          <w:szCs w:val="24"/>
          <w:lang w:val="en-US"/>
        </w:rPr>
        <w:t>. SoMe seeks to strengthen adolescents’ logic-based processing through teaching them to question</w:t>
      </w:r>
      <w:r w:rsidR="009D357E" w:rsidRPr="00F0241A">
        <w:rPr>
          <w:rFonts w:ascii="Times New Roman" w:hAnsi="Times New Roman" w:cs="Times New Roman"/>
          <w:sz w:val="24"/>
          <w:szCs w:val="24"/>
          <w:lang w:val="en-US"/>
        </w:rPr>
        <w:t xml:space="preserve"> the perceived </w:t>
      </w:r>
      <w:r w:rsidR="009D357E" w:rsidRPr="00F0241A">
        <w:rPr>
          <w:rFonts w:ascii="Times New Roman" w:hAnsi="Times New Roman" w:cs="Times New Roman"/>
          <w:i/>
          <w:sz w:val="24"/>
          <w:szCs w:val="24"/>
          <w:lang w:val="en-US"/>
        </w:rPr>
        <w:t>realism</w:t>
      </w:r>
      <w:r w:rsidR="009D357E" w:rsidRPr="00F0241A">
        <w:rPr>
          <w:rFonts w:ascii="Times New Roman" w:hAnsi="Times New Roman" w:cs="Times New Roman"/>
          <w:sz w:val="24"/>
          <w:szCs w:val="24"/>
          <w:lang w:val="en-US"/>
        </w:rPr>
        <w:t xml:space="preserve"> </w:t>
      </w:r>
      <w:r w:rsidR="0065322D" w:rsidRPr="00F0241A">
        <w:rPr>
          <w:rFonts w:ascii="Times New Roman" w:hAnsi="Times New Roman" w:cs="Times New Roman"/>
          <w:sz w:val="24"/>
          <w:szCs w:val="24"/>
          <w:lang w:val="en-US"/>
        </w:rPr>
        <w:t xml:space="preserve">and </w:t>
      </w:r>
      <w:r w:rsidR="0065322D" w:rsidRPr="00F0241A">
        <w:rPr>
          <w:rFonts w:ascii="Times New Roman" w:hAnsi="Times New Roman" w:cs="Times New Roman"/>
          <w:i/>
          <w:sz w:val="24"/>
          <w:szCs w:val="24"/>
          <w:lang w:val="en-US"/>
        </w:rPr>
        <w:t xml:space="preserve">desirability </w:t>
      </w:r>
      <w:r w:rsidR="009D357E" w:rsidRPr="00F0241A">
        <w:rPr>
          <w:rFonts w:ascii="Times New Roman" w:hAnsi="Times New Roman" w:cs="Times New Roman"/>
          <w:sz w:val="24"/>
          <w:szCs w:val="24"/>
          <w:lang w:val="en-US"/>
        </w:rPr>
        <w:t xml:space="preserve">of portrayals, their </w:t>
      </w:r>
      <w:r w:rsidR="009D357E" w:rsidRPr="00F0241A">
        <w:rPr>
          <w:rFonts w:ascii="Times New Roman" w:hAnsi="Times New Roman" w:cs="Times New Roman"/>
          <w:i/>
          <w:sz w:val="24"/>
          <w:szCs w:val="24"/>
          <w:lang w:val="en-US"/>
        </w:rPr>
        <w:t>similarity</w:t>
      </w:r>
      <w:r w:rsidR="009D357E" w:rsidRPr="00F0241A">
        <w:rPr>
          <w:rFonts w:ascii="Times New Roman" w:hAnsi="Times New Roman" w:cs="Times New Roman"/>
          <w:sz w:val="24"/>
          <w:szCs w:val="24"/>
          <w:lang w:val="en-US"/>
        </w:rPr>
        <w:t xml:space="preserve"> to one’</w:t>
      </w:r>
      <w:r w:rsidR="0065322D" w:rsidRPr="00F0241A">
        <w:rPr>
          <w:rFonts w:ascii="Times New Roman" w:hAnsi="Times New Roman" w:cs="Times New Roman"/>
          <w:sz w:val="24"/>
          <w:szCs w:val="24"/>
          <w:lang w:val="en-US"/>
        </w:rPr>
        <w:t>s own experiences</w:t>
      </w:r>
      <w:r w:rsidR="009960C4" w:rsidRPr="00F0241A">
        <w:rPr>
          <w:rFonts w:ascii="Times New Roman" w:hAnsi="Times New Roman" w:cs="Times New Roman"/>
          <w:sz w:val="24"/>
          <w:szCs w:val="24"/>
          <w:lang w:val="en-US"/>
        </w:rPr>
        <w:t xml:space="preserve">, and </w:t>
      </w:r>
      <w:r w:rsidR="009960C4" w:rsidRPr="00F0241A">
        <w:rPr>
          <w:rFonts w:ascii="Times New Roman" w:hAnsi="Times New Roman" w:cs="Times New Roman"/>
          <w:i/>
          <w:sz w:val="24"/>
          <w:szCs w:val="24"/>
          <w:lang w:val="en-US"/>
        </w:rPr>
        <w:t>expectations</w:t>
      </w:r>
      <w:r w:rsidR="009960C4" w:rsidRPr="00F0241A">
        <w:rPr>
          <w:rFonts w:ascii="Times New Roman" w:hAnsi="Times New Roman" w:cs="Times New Roman"/>
          <w:sz w:val="24"/>
          <w:szCs w:val="24"/>
          <w:lang w:val="en-US"/>
        </w:rPr>
        <w:t xml:space="preserve"> of positive outcomes associated with imitating the </w:t>
      </w:r>
      <w:r w:rsidR="00004907" w:rsidRPr="00F0241A">
        <w:rPr>
          <w:rFonts w:ascii="Times New Roman" w:hAnsi="Times New Roman" w:cs="Times New Roman"/>
          <w:sz w:val="24"/>
          <w:szCs w:val="24"/>
          <w:lang w:val="en-US"/>
        </w:rPr>
        <w:t>behavior</w:t>
      </w:r>
      <w:r w:rsidR="009960C4" w:rsidRPr="00F0241A">
        <w:rPr>
          <w:rFonts w:ascii="Times New Roman" w:hAnsi="Times New Roman" w:cs="Times New Roman"/>
          <w:sz w:val="24"/>
          <w:szCs w:val="24"/>
          <w:lang w:val="en-US"/>
        </w:rPr>
        <w:t xml:space="preserve"> promoted by the media message.</w:t>
      </w:r>
      <w:r w:rsidR="00087D85" w:rsidRPr="00F0241A">
        <w:rPr>
          <w:rFonts w:ascii="Times New Roman" w:hAnsi="Times New Roman" w:cs="Times New Roman"/>
          <w:sz w:val="24"/>
          <w:szCs w:val="24"/>
          <w:lang w:val="en-US"/>
        </w:rPr>
        <w:t xml:space="preserve"> </w:t>
      </w:r>
      <w:r w:rsidR="000D7340" w:rsidRPr="00F0241A">
        <w:rPr>
          <w:rFonts w:ascii="Times New Roman" w:hAnsi="Times New Roman" w:cs="Times New Roman"/>
          <w:sz w:val="24"/>
          <w:szCs w:val="24"/>
          <w:lang w:val="en-US"/>
        </w:rPr>
        <w:t xml:space="preserve">Primack’s media literacy (ML) framework has three ML </w:t>
      </w:r>
      <w:r w:rsidR="000D7340" w:rsidRPr="00F0241A">
        <w:rPr>
          <w:rFonts w:ascii="Times New Roman" w:hAnsi="Times New Roman" w:cs="Times New Roman"/>
          <w:sz w:val="24"/>
          <w:szCs w:val="24"/>
          <w:lang w:val="en-US"/>
        </w:rPr>
        <w:lastRenderedPageBreak/>
        <w:t xml:space="preserve">theoretical domains: </w:t>
      </w:r>
      <w:r w:rsidR="000D7340" w:rsidRPr="00F0241A">
        <w:rPr>
          <w:rFonts w:ascii="Times New Roman" w:hAnsi="Times New Roman" w:cs="Times New Roman"/>
          <w:i/>
          <w:sz w:val="24"/>
          <w:szCs w:val="24"/>
          <w:lang w:val="en-US"/>
        </w:rPr>
        <w:t>authors and audiences</w:t>
      </w:r>
      <w:r w:rsidR="00B43CBA" w:rsidRPr="00F0241A">
        <w:rPr>
          <w:rFonts w:ascii="Times New Roman" w:hAnsi="Times New Roman" w:cs="Times New Roman"/>
          <w:sz w:val="24"/>
          <w:szCs w:val="24"/>
          <w:lang w:val="en-US"/>
        </w:rPr>
        <w:t xml:space="preserve"> (e.g., understanding that authors create media messages for particular purposes), </w:t>
      </w:r>
      <w:r w:rsidR="00B43CBA" w:rsidRPr="00F0241A">
        <w:rPr>
          <w:rFonts w:ascii="Times New Roman" w:hAnsi="Times New Roman" w:cs="Times New Roman"/>
          <w:i/>
          <w:sz w:val="24"/>
          <w:szCs w:val="24"/>
          <w:lang w:val="en-US"/>
        </w:rPr>
        <w:t xml:space="preserve">messages and meaning </w:t>
      </w:r>
      <w:r w:rsidR="00B43CBA" w:rsidRPr="00F0241A">
        <w:rPr>
          <w:rFonts w:ascii="Times New Roman" w:hAnsi="Times New Roman" w:cs="Times New Roman"/>
          <w:sz w:val="24"/>
          <w:szCs w:val="24"/>
          <w:lang w:val="en-US"/>
        </w:rPr>
        <w:t xml:space="preserve">(e.g., messages contain values and specific points of view), and </w:t>
      </w:r>
      <w:r w:rsidR="00B43CBA" w:rsidRPr="00F0241A">
        <w:rPr>
          <w:rFonts w:ascii="Times New Roman" w:hAnsi="Times New Roman" w:cs="Times New Roman"/>
          <w:i/>
          <w:sz w:val="24"/>
          <w:szCs w:val="24"/>
          <w:lang w:val="en-US"/>
        </w:rPr>
        <w:t>representation and reality</w:t>
      </w:r>
      <w:r w:rsidR="00B43CBA" w:rsidRPr="00F0241A">
        <w:rPr>
          <w:rFonts w:ascii="Times New Roman" w:hAnsi="Times New Roman" w:cs="Times New Roman"/>
          <w:sz w:val="24"/>
          <w:szCs w:val="24"/>
          <w:lang w:val="en-US"/>
        </w:rPr>
        <w:t xml:space="preserve"> (e.g., </w:t>
      </w:r>
      <w:r w:rsidR="00CE17B0" w:rsidRPr="00F0241A">
        <w:rPr>
          <w:rFonts w:ascii="Times New Roman" w:hAnsi="Times New Roman" w:cs="Times New Roman"/>
          <w:sz w:val="24"/>
          <w:szCs w:val="24"/>
          <w:lang w:val="en-US"/>
        </w:rPr>
        <w:t xml:space="preserve">that images and messages can omit information and be inaccurate portrayals). </w:t>
      </w:r>
      <w:r w:rsidR="00B52DD0" w:rsidRPr="00F0241A">
        <w:rPr>
          <w:rFonts w:ascii="Times New Roman" w:hAnsi="Times New Roman" w:cs="Times New Roman"/>
          <w:sz w:val="24"/>
          <w:szCs w:val="24"/>
          <w:lang w:val="en-US"/>
        </w:rPr>
        <w:t xml:space="preserve">SoMe aims to build adolescents’ proficiency in these three domains, in order to lower susceptibility to persuasive social media messages. Both the MIP model and ML framework </w:t>
      </w:r>
      <w:r w:rsidR="00004907" w:rsidRPr="00F0241A">
        <w:rPr>
          <w:rFonts w:ascii="Times New Roman" w:hAnsi="Times New Roman" w:cs="Times New Roman"/>
          <w:sz w:val="24"/>
          <w:szCs w:val="24"/>
          <w:lang w:val="en-US"/>
        </w:rPr>
        <w:t>emphasize</w:t>
      </w:r>
      <w:r w:rsidR="00B52DD0" w:rsidRPr="00F0241A">
        <w:rPr>
          <w:rFonts w:ascii="Times New Roman" w:hAnsi="Times New Roman" w:cs="Times New Roman"/>
          <w:sz w:val="24"/>
          <w:szCs w:val="24"/>
          <w:lang w:val="en-US"/>
        </w:rPr>
        <w:t xml:space="preserve"> the importance of critical thinking skills to deconstruct media messages</w:t>
      </w:r>
      <w:r w:rsidR="00215C52" w:rsidRPr="00F0241A">
        <w:rPr>
          <w:rFonts w:ascii="Times New Roman" w:hAnsi="Times New Roman" w:cs="Times New Roman"/>
          <w:sz w:val="24"/>
          <w:szCs w:val="24"/>
          <w:lang w:val="en-US"/>
        </w:rPr>
        <w:t xml:space="preserve"> (</w:t>
      </w:r>
      <w:r w:rsidR="00215C52" w:rsidRPr="00F0241A">
        <w:rPr>
          <w:rFonts w:ascii="Times New Roman" w:hAnsi="Times New Roman" w:cs="Times New Roman"/>
          <w:noProof/>
          <w:sz w:val="24"/>
          <w:szCs w:val="24"/>
          <w:lang w:val="en-US"/>
        </w:rPr>
        <w:t>McLean et al., 2016a)</w:t>
      </w:r>
      <w:r w:rsidR="00B52DD0" w:rsidRPr="00F0241A">
        <w:rPr>
          <w:rFonts w:ascii="Times New Roman" w:hAnsi="Times New Roman" w:cs="Times New Roman"/>
          <w:sz w:val="24"/>
          <w:szCs w:val="24"/>
          <w:lang w:val="en-US"/>
        </w:rPr>
        <w:t xml:space="preserve">.  </w:t>
      </w:r>
    </w:p>
    <w:p w14:paraId="0DFB22AC" w14:textId="27D20328" w:rsidR="009C7178" w:rsidRPr="00F0241A" w:rsidRDefault="00FA4A58" w:rsidP="00F8047B">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Finally, </w:t>
      </w:r>
      <w:r w:rsidRPr="00F0241A">
        <w:rPr>
          <w:rFonts w:ascii="Times New Roman" w:hAnsi="Times New Roman" w:cs="Times New Roman"/>
          <w:i/>
          <w:sz w:val="24"/>
          <w:szCs w:val="24"/>
          <w:lang w:val="en-US"/>
        </w:rPr>
        <w:t>c</w:t>
      </w:r>
      <w:r w:rsidR="006F241A" w:rsidRPr="00F0241A">
        <w:rPr>
          <w:rFonts w:ascii="Times New Roman" w:hAnsi="Times New Roman" w:cs="Times New Roman"/>
          <w:i/>
          <w:sz w:val="24"/>
          <w:szCs w:val="24"/>
          <w:lang w:val="en-US"/>
        </w:rPr>
        <w:t xml:space="preserve">onstructivist teaching principles </w:t>
      </w:r>
      <w:r w:rsidR="008F5DA4" w:rsidRPr="00F0241A">
        <w:rPr>
          <w:rFonts w:ascii="Times New Roman" w:hAnsi="Times New Roman" w:cs="Times New Roman"/>
          <w:sz w:val="24"/>
          <w:szCs w:val="24"/>
          <w:lang w:val="en-US"/>
        </w:rPr>
        <w:t>will be</w:t>
      </w:r>
      <w:r w:rsidR="006F241A" w:rsidRPr="00F0241A">
        <w:rPr>
          <w:rFonts w:ascii="Times New Roman" w:hAnsi="Times New Roman" w:cs="Times New Roman"/>
          <w:sz w:val="24"/>
          <w:szCs w:val="24"/>
          <w:lang w:val="en-US"/>
        </w:rPr>
        <w:t xml:space="preserve"> </w:t>
      </w:r>
      <w:r w:rsidR="00004907" w:rsidRPr="00F0241A">
        <w:rPr>
          <w:rFonts w:ascii="Times New Roman" w:hAnsi="Times New Roman" w:cs="Times New Roman"/>
          <w:sz w:val="24"/>
          <w:szCs w:val="24"/>
          <w:lang w:val="en-US"/>
        </w:rPr>
        <w:t>utilized</w:t>
      </w:r>
      <w:r w:rsidR="006F241A" w:rsidRPr="00F0241A">
        <w:rPr>
          <w:rFonts w:ascii="Times New Roman" w:hAnsi="Times New Roman" w:cs="Times New Roman"/>
          <w:sz w:val="24"/>
          <w:szCs w:val="24"/>
          <w:lang w:val="en-US"/>
        </w:rPr>
        <w:t xml:space="preserve"> through the inclusion of hands-on learning experiences that draw upon students’ prior learning </w:t>
      </w:r>
      <w:r w:rsidR="006F241A" w:rsidRPr="00F0241A">
        <w:rPr>
          <w:rFonts w:ascii="Times New Roman" w:hAnsi="Times New Roman" w:cs="Times New Roman"/>
          <w:sz w:val="24"/>
          <w:szCs w:val="24"/>
          <w:lang w:val="en-US"/>
        </w:rPr>
        <w:fldChar w:fldCharType="begin"/>
      </w:r>
      <w:r w:rsidR="00CF0125" w:rsidRPr="00F0241A">
        <w:rPr>
          <w:rFonts w:ascii="Times New Roman" w:hAnsi="Times New Roman" w:cs="Times New Roman"/>
          <w:sz w:val="24"/>
          <w:szCs w:val="24"/>
          <w:lang w:val="en-US"/>
        </w:rPr>
        <w:instrText xml:space="preserve"> ADDIN EN.CITE &lt;EndNote&gt;&lt;Cite&gt;&lt;Author&gt;Grace&lt;/Author&gt;&lt;Year&gt;2013&lt;/Year&gt;&lt;RecNum&gt;37&lt;/RecNum&gt;&lt;DisplayText&gt;(Grace &amp;amp; Henward, 2013)&lt;/DisplayText&gt;&lt;record&gt;&lt;rec-number&gt;37&lt;/rec-number&gt;&lt;foreign-keys&gt;&lt;key app="EN" db-id="52vetdt2zr2wd7e2rr4xft2fze0wpre5faf5" timestamp="1559527251"&gt;37&lt;/key&gt;&lt;/foreign-keys&gt;&lt;ref-type name="Journal Article"&gt;17&lt;/ref-type&gt;&lt;contributors&gt;&lt;authors&gt;&lt;author&gt;Grace, D.J.&lt;/author&gt;&lt;author&gt;Henward, A.S.&lt;/author&gt;&lt;/authors&gt;&lt;/contributors&gt;&lt;titles&gt;&lt;title&gt; Investigating Young Children&amp;apos;s Talk about the Media&lt;/title&gt;&lt;secondary-title&gt;Contemporary Issues in Early Childhood&lt;/secondary-title&gt;&lt;/titles&gt;&lt;periodical&gt;&lt;full-title&gt;Contemporary Issues in Early Childhood&lt;/full-title&gt;&lt;/periodical&gt;&lt;pages&gt;138-154&lt;/pages&gt;&lt;volume&gt;14&lt;/volume&gt;&lt;dates&gt;&lt;year&gt;2013&lt;/year&gt;&lt;/dates&gt;&lt;urls&gt;&lt;/urls&gt;&lt;/record&gt;&lt;/Cite&gt;&lt;/EndNote&gt;</w:instrText>
      </w:r>
      <w:r w:rsidR="006F241A" w:rsidRPr="00F0241A">
        <w:rPr>
          <w:rFonts w:ascii="Times New Roman" w:hAnsi="Times New Roman" w:cs="Times New Roman"/>
          <w:sz w:val="24"/>
          <w:szCs w:val="24"/>
          <w:lang w:val="en-US"/>
        </w:rPr>
        <w:fldChar w:fldCharType="separate"/>
      </w:r>
      <w:r w:rsidR="006F241A" w:rsidRPr="00F0241A">
        <w:rPr>
          <w:rFonts w:ascii="Times New Roman" w:hAnsi="Times New Roman" w:cs="Times New Roman"/>
          <w:noProof/>
          <w:sz w:val="24"/>
          <w:szCs w:val="24"/>
          <w:lang w:val="en-US"/>
        </w:rPr>
        <w:t>(Grace &amp; Henward, 2013)</w:t>
      </w:r>
      <w:r w:rsidR="006F241A" w:rsidRPr="00F0241A">
        <w:rPr>
          <w:rFonts w:ascii="Times New Roman" w:hAnsi="Times New Roman" w:cs="Times New Roman"/>
          <w:sz w:val="24"/>
          <w:szCs w:val="24"/>
          <w:lang w:val="en-US"/>
        </w:rPr>
        <w:fldChar w:fldCharType="end"/>
      </w:r>
      <w:r w:rsidR="006F241A" w:rsidRPr="00F0241A">
        <w:rPr>
          <w:rFonts w:ascii="Times New Roman" w:hAnsi="Times New Roman" w:cs="Times New Roman"/>
          <w:sz w:val="24"/>
          <w:szCs w:val="24"/>
          <w:lang w:val="en-US"/>
        </w:rPr>
        <w:t xml:space="preserve"> and connect with authentic text to encourage action</w:t>
      </w:r>
      <w:r w:rsidR="004D4FF9" w:rsidRPr="00F0241A">
        <w:rPr>
          <w:rFonts w:ascii="Times New Roman" w:hAnsi="Times New Roman" w:cs="Times New Roman"/>
          <w:sz w:val="24"/>
          <w:szCs w:val="24"/>
          <w:lang w:val="en-US"/>
        </w:rPr>
        <w:t xml:space="preserve"> </w:t>
      </w:r>
      <w:r w:rsidR="00D07105" w:rsidRPr="00F0241A">
        <w:rPr>
          <w:rFonts w:ascii="Times New Roman" w:hAnsi="Times New Roman" w:cs="Times New Roman"/>
          <w:sz w:val="24"/>
          <w:szCs w:val="24"/>
          <w:lang w:val="en-US"/>
        </w:rPr>
        <w:fldChar w:fldCharType="begin"/>
      </w:r>
      <w:r w:rsidR="00D07105" w:rsidRPr="00F0241A">
        <w:rPr>
          <w:rFonts w:ascii="Times New Roman" w:hAnsi="Times New Roman" w:cs="Times New Roman"/>
          <w:sz w:val="24"/>
          <w:szCs w:val="24"/>
          <w:lang w:val="en-US"/>
        </w:rPr>
        <w:instrText xml:space="preserve"> ADDIN EN.CITE &lt;EndNote&gt;&lt;Cite&gt;&lt;Author&gt;Tiilikainen&lt;/Author&gt;&lt;Year&gt;2019&lt;/Year&gt;&lt;RecNum&gt;67&lt;/RecNum&gt;&lt;DisplayText&gt;(Tiilikainen, Karjalainen, Toom, Lepola, &amp;amp; Husu, 2019)&lt;/DisplayText&gt;&lt;record&gt;&lt;rec-number&gt;67&lt;/rec-number&gt;&lt;foreign-keys&gt;&lt;key app="EN" db-id="52vetdt2zr2wd7e2rr4xft2fze0wpre5faf5" timestamp="1561343106"&gt;67&lt;/key&gt;&lt;/foreign-keys&gt;&lt;ref-type name="Journal Article"&gt;17&lt;/ref-type&gt;&lt;contributors&gt;&lt;authors&gt;&lt;author&gt;Tiilikainen, Mikko&lt;/author&gt;&lt;author&gt;Karjalainen, Juuso&lt;/author&gt;&lt;author&gt;Toom, Auli&lt;/author&gt;&lt;author&gt;Lepola, Janne&lt;/author&gt;&lt;author&gt;Husu, Jukka&lt;/author&gt;&lt;/authors&gt;&lt;/contributors&gt;&lt;titles&gt;&lt;title&gt;The complex zone of constructivist teaching: a multi-case exploration in primary classrooms&lt;/title&gt;&lt;secondary-title&gt;Research papers in educatio&lt;/secondary-title&gt;&lt;/titles&gt;&lt;periodical&gt;&lt;full-title&gt;Research papers in educatio&lt;/full-title&gt;&lt;/periodical&gt;&lt;pages&gt;38-60&lt;/pages&gt;&lt;volume&gt;34&lt;/volume&gt;&lt;number&gt;1&lt;/number&gt;&lt;dates&gt;&lt;year&gt;2019&lt;/year&gt;&lt;/dates&gt;&lt;isbn&gt;1&lt;/isbn&gt;&lt;urls&gt;&lt;/urls&gt;&lt;electronic-resource-num&gt;10.1080/02671522.2017.1402080&lt;/electronic-resource-num&gt;&lt;/record&gt;&lt;/Cite&gt;&lt;/EndNote&gt;</w:instrText>
      </w:r>
      <w:r w:rsidR="00D07105" w:rsidRPr="00F0241A">
        <w:rPr>
          <w:rFonts w:ascii="Times New Roman" w:hAnsi="Times New Roman" w:cs="Times New Roman"/>
          <w:sz w:val="24"/>
          <w:szCs w:val="24"/>
          <w:lang w:val="en-US"/>
        </w:rPr>
        <w:fldChar w:fldCharType="separate"/>
      </w:r>
      <w:r w:rsidR="00D07105" w:rsidRPr="00F0241A">
        <w:rPr>
          <w:rFonts w:ascii="Times New Roman" w:hAnsi="Times New Roman" w:cs="Times New Roman"/>
          <w:noProof/>
          <w:sz w:val="24"/>
          <w:szCs w:val="24"/>
          <w:lang w:val="en-US"/>
        </w:rPr>
        <w:t>(Tiilikainen, Karjalainen, Toom, Lepola, &amp; Husu, 2019)</w:t>
      </w:r>
      <w:r w:rsidR="00D07105" w:rsidRPr="00F0241A">
        <w:rPr>
          <w:rFonts w:ascii="Times New Roman" w:hAnsi="Times New Roman" w:cs="Times New Roman"/>
          <w:sz w:val="24"/>
          <w:szCs w:val="24"/>
          <w:lang w:val="en-US"/>
        </w:rPr>
        <w:fldChar w:fldCharType="end"/>
      </w:r>
      <w:r w:rsidR="006F241A" w:rsidRPr="00F0241A">
        <w:rPr>
          <w:rFonts w:ascii="Times New Roman" w:hAnsi="Times New Roman" w:cs="Times New Roman"/>
          <w:sz w:val="24"/>
          <w:szCs w:val="24"/>
          <w:lang w:val="en-US"/>
        </w:rPr>
        <w:t>.</w:t>
      </w:r>
      <w:r w:rsidR="00885445" w:rsidRPr="00F0241A">
        <w:rPr>
          <w:rFonts w:ascii="Times New Roman" w:hAnsi="Times New Roman" w:cs="Times New Roman"/>
          <w:sz w:val="24"/>
          <w:szCs w:val="24"/>
          <w:lang w:val="en-US"/>
        </w:rPr>
        <w:t xml:space="preserve"> </w:t>
      </w:r>
      <w:r w:rsidR="002D3700" w:rsidRPr="00F0241A">
        <w:rPr>
          <w:rFonts w:ascii="Times New Roman" w:hAnsi="Times New Roman" w:cs="Times New Roman"/>
          <w:sz w:val="24"/>
          <w:szCs w:val="24"/>
          <w:lang w:val="en-US"/>
        </w:rPr>
        <w:t xml:space="preserve">A </w:t>
      </w:r>
      <w:r w:rsidR="00885445" w:rsidRPr="00F0241A">
        <w:rPr>
          <w:rFonts w:ascii="Times New Roman" w:hAnsi="Times New Roman" w:cs="Times New Roman"/>
          <w:sz w:val="24"/>
          <w:szCs w:val="24"/>
          <w:lang w:val="en-US"/>
        </w:rPr>
        <w:t xml:space="preserve">constructivist approach creates meaningful learning experiences for students by drawing upon their real-life experiences and using authentic material such as social media accounts as stimulus. </w:t>
      </w:r>
      <w:r w:rsidR="00576D19" w:rsidRPr="00F0241A">
        <w:rPr>
          <w:rFonts w:ascii="Times New Roman" w:hAnsi="Times New Roman" w:cs="Times New Roman"/>
          <w:sz w:val="24"/>
          <w:szCs w:val="24"/>
          <w:lang w:val="en-US"/>
        </w:rPr>
        <w:t xml:space="preserve">A constructivist approach also </w:t>
      </w:r>
      <w:r w:rsidR="00004907" w:rsidRPr="00F0241A">
        <w:rPr>
          <w:rFonts w:ascii="Times New Roman" w:hAnsi="Times New Roman" w:cs="Times New Roman"/>
          <w:sz w:val="24"/>
          <w:szCs w:val="24"/>
          <w:lang w:val="en-US"/>
        </w:rPr>
        <w:t>emphasizes</w:t>
      </w:r>
      <w:r w:rsidR="00576D19" w:rsidRPr="00F0241A">
        <w:rPr>
          <w:rFonts w:ascii="Times New Roman" w:hAnsi="Times New Roman" w:cs="Times New Roman"/>
          <w:sz w:val="24"/>
          <w:szCs w:val="24"/>
          <w:lang w:val="en-US"/>
        </w:rPr>
        <w:t xml:space="preserve"> a collaborative learning approach, where multiple perspectives are encouraged through student input and critical thinking</w:t>
      </w:r>
      <w:r w:rsidR="001B61DA" w:rsidRPr="00F0241A">
        <w:rPr>
          <w:rFonts w:ascii="Times New Roman" w:hAnsi="Times New Roman" w:cs="Times New Roman"/>
          <w:sz w:val="24"/>
          <w:szCs w:val="24"/>
          <w:lang w:val="en-US"/>
        </w:rPr>
        <w:t xml:space="preserve"> </w:t>
      </w:r>
      <w:r w:rsidR="001B61DA" w:rsidRPr="00F0241A">
        <w:rPr>
          <w:rFonts w:ascii="Times New Roman" w:hAnsi="Times New Roman" w:cs="Times New Roman"/>
          <w:sz w:val="24"/>
          <w:szCs w:val="24"/>
          <w:lang w:val="en-US"/>
        </w:rPr>
        <w:fldChar w:fldCharType="begin"/>
      </w:r>
      <w:r w:rsidR="001B61DA" w:rsidRPr="00F0241A">
        <w:rPr>
          <w:rFonts w:ascii="Times New Roman" w:hAnsi="Times New Roman" w:cs="Times New Roman"/>
          <w:sz w:val="24"/>
          <w:szCs w:val="24"/>
          <w:lang w:val="en-US"/>
        </w:rPr>
        <w:instrText xml:space="preserve"> ADDIN EN.CITE &lt;EndNote&gt;&lt;Cite&gt;&lt;Author&gt;Tiilikainen&lt;/Author&gt;&lt;Year&gt;2019&lt;/Year&gt;&lt;RecNum&gt;67&lt;/RecNum&gt;&lt;DisplayText&gt;(Tiilikainen et al., 2019)&lt;/DisplayText&gt;&lt;record&gt;&lt;rec-number&gt;67&lt;/rec-number&gt;&lt;foreign-keys&gt;&lt;key app="EN" db-id="52vetdt2zr2wd7e2rr4xft2fze0wpre5faf5" timestamp="1561343106"&gt;67&lt;/key&gt;&lt;/foreign-keys&gt;&lt;ref-type name="Journal Article"&gt;17&lt;/ref-type&gt;&lt;contributors&gt;&lt;authors&gt;&lt;author&gt;Tiilikainen, Mikko&lt;/author&gt;&lt;author&gt;Karjalainen, Juuso&lt;/author&gt;&lt;author&gt;Toom, Auli&lt;/author&gt;&lt;author&gt;Lepola, Janne&lt;/author&gt;&lt;author&gt;Husu, Jukka&lt;/author&gt;&lt;/authors&gt;&lt;/contributors&gt;&lt;titles&gt;&lt;title&gt;The complex zone of constructivist teaching: a multi-case exploration in primary classrooms&lt;/title&gt;&lt;secondary-title&gt;Research papers in educatio&lt;/secondary-title&gt;&lt;/titles&gt;&lt;periodical&gt;&lt;full-title&gt;Research papers in educatio&lt;/full-title&gt;&lt;/periodical&gt;&lt;pages&gt;38-60&lt;/pages&gt;&lt;volume&gt;34&lt;/volume&gt;&lt;number&gt;1&lt;/number&gt;&lt;dates&gt;&lt;year&gt;2019&lt;/year&gt;&lt;/dates&gt;&lt;isbn&gt;1&lt;/isbn&gt;&lt;urls&gt;&lt;/urls&gt;&lt;electronic-resource-num&gt;10.1080/02671522.2017.1402080&lt;/electronic-resource-num&gt;&lt;/record&gt;&lt;/Cite&gt;&lt;/EndNote&gt;</w:instrText>
      </w:r>
      <w:r w:rsidR="001B61DA" w:rsidRPr="00F0241A">
        <w:rPr>
          <w:rFonts w:ascii="Times New Roman" w:hAnsi="Times New Roman" w:cs="Times New Roman"/>
          <w:sz w:val="24"/>
          <w:szCs w:val="24"/>
          <w:lang w:val="en-US"/>
        </w:rPr>
        <w:fldChar w:fldCharType="separate"/>
      </w:r>
      <w:r w:rsidR="001B61DA" w:rsidRPr="00F0241A">
        <w:rPr>
          <w:rFonts w:ascii="Times New Roman" w:hAnsi="Times New Roman" w:cs="Times New Roman"/>
          <w:noProof/>
          <w:sz w:val="24"/>
          <w:szCs w:val="24"/>
          <w:lang w:val="en-US"/>
        </w:rPr>
        <w:t>(Tiilikainen et al., 2019)</w:t>
      </w:r>
      <w:r w:rsidR="001B61DA" w:rsidRPr="00F0241A">
        <w:rPr>
          <w:rFonts w:ascii="Times New Roman" w:hAnsi="Times New Roman" w:cs="Times New Roman"/>
          <w:sz w:val="24"/>
          <w:szCs w:val="24"/>
          <w:lang w:val="en-US"/>
        </w:rPr>
        <w:fldChar w:fldCharType="end"/>
      </w:r>
      <w:r w:rsidR="00576D19" w:rsidRPr="00F0241A">
        <w:rPr>
          <w:rFonts w:ascii="Times New Roman" w:hAnsi="Times New Roman" w:cs="Times New Roman"/>
          <w:sz w:val="24"/>
          <w:szCs w:val="24"/>
          <w:lang w:val="en-US"/>
        </w:rPr>
        <w:t xml:space="preserve">. </w:t>
      </w:r>
      <w:r w:rsidR="00885445" w:rsidRPr="00F0241A">
        <w:rPr>
          <w:rFonts w:ascii="Times New Roman" w:hAnsi="Times New Roman" w:cs="Times New Roman"/>
          <w:sz w:val="24"/>
          <w:szCs w:val="24"/>
          <w:lang w:val="en-US"/>
        </w:rPr>
        <w:t xml:space="preserve"> </w:t>
      </w:r>
    </w:p>
    <w:p w14:paraId="700EB71F" w14:textId="692BC32F" w:rsidR="006F241A" w:rsidRPr="00F0241A" w:rsidRDefault="000150EA"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3.2.</w:t>
      </w:r>
      <w:r w:rsidR="001A7121" w:rsidRPr="00F0241A">
        <w:rPr>
          <w:rFonts w:ascii="Times New Roman" w:hAnsi="Times New Roman" w:cs="Times New Roman"/>
          <w:b/>
          <w:sz w:val="24"/>
          <w:szCs w:val="24"/>
          <w:lang w:val="en-US"/>
        </w:rPr>
        <w:t xml:space="preserve"> </w:t>
      </w:r>
      <w:r w:rsidR="006F241A" w:rsidRPr="00F0241A">
        <w:rPr>
          <w:rFonts w:ascii="Times New Roman" w:hAnsi="Times New Roman" w:cs="Times New Roman"/>
          <w:b/>
          <w:sz w:val="24"/>
          <w:szCs w:val="24"/>
          <w:lang w:val="en-US"/>
        </w:rPr>
        <w:t xml:space="preserve">Program </w:t>
      </w:r>
      <w:r w:rsidRPr="00F0241A">
        <w:rPr>
          <w:rFonts w:ascii="Times New Roman" w:hAnsi="Times New Roman" w:cs="Times New Roman"/>
          <w:b/>
          <w:sz w:val="24"/>
          <w:szCs w:val="24"/>
          <w:lang w:val="en-US"/>
        </w:rPr>
        <w:t>D</w:t>
      </w:r>
      <w:r w:rsidR="006F241A" w:rsidRPr="00F0241A">
        <w:rPr>
          <w:rFonts w:ascii="Times New Roman" w:hAnsi="Times New Roman" w:cs="Times New Roman"/>
          <w:b/>
          <w:sz w:val="24"/>
          <w:szCs w:val="24"/>
          <w:lang w:val="en-US"/>
        </w:rPr>
        <w:t>evelopment</w:t>
      </w:r>
    </w:p>
    <w:p w14:paraId="3CE88BCF" w14:textId="0CB2BA00" w:rsidR="00AC0909" w:rsidRPr="00F0241A" w:rsidRDefault="00F663AA" w:rsidP="004E3010">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The research team</w:t>
      </w:r>
      <w:r w:rsidR="004D4FF9" w:rsidRPr="00F0241A">
        <w:rPr>
          <w:rFonts w:ascii="Times New Roman" w:hAnsi="Times New Roman" w:cs="Times New Roman"/>
          <w:sz w:val="24"/>
          <w:szCs w:val="24"/>
          <w:lang w:val="en-US"/>
        </w:rPr>
        <w:t xml:space="preserve"> dr</w:t>
      </w:r>
      <w:r w:rsidR="00EB736F" w:rsidRPr="00F0241A">
        <w:rPr>
          <w:rFonts w:ascii="Times New Roman" w:hAnsi="Times New Roman" w:cs="Times New Roman"/>
          <w:sz w:val="24"/>
          <w:szCs w:val="24"/>
          <w:lang w:val="en-US"/>
        </w:rPr>
        <w:t>ew upon their extensive experience of developing classroom-based programs for body image and eating disorders</w:t>
      </w:r>
      <w:r w:rsidR="00442DE1" w:rsidRPr="00F0241A">
        <w:rPr>
          <w:rFonts w:ascii="Times New Roman" w:hAnsi="Times New Roman" w:cs="Times New Roman"/>
          <w:sz w:val="24"/>
          <w:szCs w:val="24"/>
          <w:lang w:val="en-US"/>
        </w:rPr>
        <w:t xml:space="preserve"> </w:t>
      </w:r>
      <w:r w:rsidR="00442DE1" w:rsidRPr="00F0241A">
        <w:rPr>
          <w:rFonts w:ascii="Times New Roman" w:hAnsi="Times New Roman" w:cs="Times New Roman"/>
          <w:sz w:val="24"/>
          <w:szCs w:val="24"/>
          <w:lang w:val="en-US"/>
        </w:rPr>
        <w:fldChar w:fldCharType="begin">
          <w:fldData xml:space="preserve">PEVuZE5vdGU+PENpdGU+PEF1dGhvcj5SaWNoYXJkc29uPC9BdXRob3I+PFllYXI+MjAxMDwvWWVh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</w:fldData>
        </w:fldChar>
      </w:r>
      <w:r w:rsidR="00D24B7A" w:rsidRPr="00F0241A">
        <w:rPr>
          <w:rFonts w:ascii="Times New Roman" w:hAnsi="Times New Roman" w:cs="Times New Roman"/>
          <w:sz w:val="24"/>
          <w:szCs w:val="24"/>
          <w:lang w:val="en-US"/>
        </w:rPr>
        <w:instrText xml:space="preserve"> ADDIN EN.CITE </w:instrText>
      </w:r>
      <w:r w:rsidR="00D24B7A" w:rsidRPr="00F0241A">
        <w:rPr>
          <w:rFonts w:ascii="Times New Roman" w:hAnsi="Times New Roman" w:cs="Times New Roman"/>
          <w:sz w:val="24"/>
          <w:szCs w:val="24"/>
          <w:lang w:val="en-US"/>
        </w:rPr>
        <w:fldChar w:fldCharType="begin">
          <w:fldData xml:space="preserve">PEVuZE5vdGU+PENpdGU+PEF1dGhvcj5SaWNoYXJkc29uPC9BdXRob3I+PFllYXI+MjAxMDwvWWVh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</w:fldData>
        </w:fldChar>
      </w:r>
      <w:r w:rsidR="00D24B7A" w:rsidRPr="00F0241A">
        <w:rPr>
          <w:rFonts w:ascii="Times New Roman" w:hAnsi="Times New Roman" w:cs="Times New Roman"/>
          <w:sz w:val="24"/>
          <w:szCs w:val="24"/>
          <w:lang w:val="en-US"/>
        </w:rPr>
        <w:instrText xml:space="preserve"> ADDIN EN.CITE.DATA </w:instrText>
      </w:r>
      <w:r w:rsidR="00D24B7A" w:rsidRPr="00F0241A">
        <w:rPr>
          <w:rFonts w:ascii="Times New Roman" w:hAnsi="Times New Roman" w:cs="Times New Roman"/>
          <w:sz w:val="24"/>
          <w:szCs w:val="24"/>
          <w:lang w:val="en-US"/>
        </w:rPr>
      </w:r>
      <w:r w:rsidR="00D24B7A" w:rsidRPr="00F0241A">
        <w:rPr>
          <w:rFonts w:ascii="Times New Roman" w:hAnsi="Times New Roman" w:cs="Times New Roman"/>
          <w:sz w:val="24"/>
          <w:szCs w:val="24"/>
          <w:lang w:val="en-US"/>
        </w:rPr>
        <w:fldChar w:fldCharType="end"/>
      </w:r>
      <w:r w:rsidR="00442DE1" w:rsidRPr="00F0241A">
        <w:rPr>
          <w:rFonts w:ascii="Times New Roman" w:hAnsi="Times New Roman" w:cs="Times New Roman"/>
          <w:sz w:val="24"/>
          <w:szCs w:val="24"/>
          <w:lang w:val="en-US"/>
        </w:rPr>
      </w:r>
      <w:r w:rsidR="00442DE1" w:rsidRPr="00F0241A">
        <w:rPr>
          <w:rFonts w:ascii="Times New Roman" w:hAnsi="Times New Roman" w:cs="Times New Roman"/>
          <w:sz w:val="24"/>
          <w:szCs w:val="24"/>
          <w:lang w:val="en-US"/>
        </w:rPr>
        <w:fldChar w:fldCharType="separate"/>
      </w:r>
      <w:r w:rsidR="00D24B7A" w:rsidRPr="00F0241A">
        <w:rPr>
          <w:rFonts w:ascii="Times New Roman" w:hAnsi="Times New Roman" w:cs="Times New Roman"/>
          <w:noProof/>
          <w:sz w:val="24"/>
          <w:szCs w:val="24"/>
          <w:lang w:val="en-US"/>
        </w:rPr>
        <w:t>(McLean et al., 2017; Richardson &amp; Paxton, 2010)</w:t>
      </w:r>
      <w:r w:rsidR="00442DE1" w:rsidRPr="00F0241A">
        <w:rPr>
          <w:rFonts w:ascii="Times New Roman" w:hAnsi="Times New Roman" w:cs="Times New Roman"/>
          <w:sz w:val="24"/>
          <w:szCs w:val="24"/>
          <w:lang w:val="en-US"/>
        </w:rPr>
        <w:fldChar w:fldCharType="end"/>
      </w:r>
      <w:r w:rsidR="00FA1864" w:rsidRPr="00F0241A">
        <w:rPr>
          <w:rFonts w:ascii="Times New Roman" w:hAnsi="Times New Roman" w:cs="Times New Roman"/>
          <w:sz w:val="24"/>
          <w:szCs w:val="24"/>
          <w:lang w:val="en-US"/>
        </w:rPr>
        <w:t xml:space="preserve">, which have been distributed and evaluated </w:t>
      </w:r>
      <w:r w:rsidR="00E63C68" w:rsidRPr="00F0241A">
        <w:rPr>
          <w:rFonts w:ascii="Times New Roman" w:hAnsi="Times New Roman" w:cs="Times New Roman"/>
          <w:sz w:val="24"/>
          <w:szCs w:val="24"/>
          <w:lang w:val="en-US"/>
        </w:rPr>
        <w:t>internationally</w:t>
      </w:r>
      <w:r w:rsidR="00B328B4" w:rsidRPr="00F0241A">
        <w:rPr>
          <w:rFonts w:ascii="Times New Roman" w:hAnsi="Times New Roman" w:cs="Times New Roman"/>
          <w:sz w:val="24"/>
          <w:szCs w:val="24"/>
          <w:lang w:val="en-US"/>
        </w:rPr>
        <w:t xml:space="preserve"> </w:t>
      </w:r>
      <w:r w:rsidR="00B328B4" w:rsidRPr="00F0241A">
        <w:rPr>
          <w:rFonts w:ascii="Times New Roman" w:hAnsi="Times New Roman" w:cs="Times New Roman"/>
          <w:sz w:val="24"/>
          <w:szCs w:val="24"/>
          <w:lang w:val="en-US"/>
        </w:rPr>
        <w:fldChar w:fldCharType="begin"/>
      </w:r>
      <w:r w:rsidR="00BE1057" w:rsidRPr="00F0241A">
        <w:rPr>
          <w:rFonts w:ascii="Times New Roman" w:hAnsi="Times New Roman" w:cs="Times New Roman"/>
          <w:sz w:val="24"/>
          <w:szCs w:val="24"/>
          <w:lang w:val="en-US"/>
        </w:rPr>
        <w:instrText xml:space="preserve"> ADDIN EN.CITE &lt;EndNote&gt;&lt;Cite&gt;&lt;Author&gt;Bird&lt;/Author&gt;&lt;Year&gt;2013&lt;/Year&gt;&lt;RecNum&gt;56&lt;/RecNum&gt;&lt;DisplayText&gt;(Bird, Halliwell, Diedrichs, &amp;amp; Harcourt, 2013)&lt;/DisplayText&gt;&lt;record&gt;&lt;rec-number&gt;56&lt;/rec-number&gt;&lt;foreign-keys&gt;&lt;key app="EN" db-id="52vetdt2zr2wd7e2rr4xft2fze0wpre5faf5" timestamp="1560210576"&gt;56&lt;/key&gt;&lt;/foreign-keys&gt;&lt;ref-type name="Journal Article"&gt;17&lt;/ref-type&gt;&lt;contributors&gt;&lt;authors&gt;&lt;author&gt;Bird, Emma L.&lt;/author&gt;&lt;author&gt;Halliwell, Emma&lt;/author&gt;&lt;author&gt;Diedrichs, Phillippa C.&lt;/author&gt;&lt;author&gt;Harcourt, Diana&lt;/author&gt;&lt;/authors&gt;&lt;/contributors&gt;&lt;titles&gt;&lt;title&gt;Happy Being Me in the UK: A controlled evaluation of a school-based body image intervention with pre-adolescent children&lt;/title&gt;&lt;secondary-title&gt;Body Image&lt;/secondary-title&gt;&lt;/titles&gt;&lt;periodical&gt;&lt;full-title&gt;Body Image&lt;/full-title&gt;&lt;/periodical&gt;&lt;pages&gt;326-334&lt;/pages&gt;&lt;volume&gt;10&lt;/volume&gt;&lt;number&gt;3&lt;/number&gt;&lt;keywords&gt;&lt;keyword&gt;Body Image&lt;/keyword&gt;&lt;keyword&gt;Intervention&lt;/keyword&gt;&lt;keyword&gt;Pre-Adolescents&lt;/keyword&gt;&lt;keyword&gt;School&lt;/keyword&gt;&lt;keyword&gt;Body Satisfaction&lt;/keyword&gt;&lt;/keywords&gt;&lt;dates&gt;&lt;year&gt;2013&lt;/year&gt;&lt;/dates&gt;&lt;isbn&gt;1740-1445&lt;/isbn&gt;&lt;urls&gt;&lt;related-urls&gt;&lt;url&gt;https://www.sciencedirect.com/science/article/pii/S1740144513000326?via%3Dihub&lt;/url&gt;&lt;/related-urls&gt;&lt;/urls&gt;&lt;electronic-resource-num&gt;10.1016/j.bodyim.2013.02.008&lt;/electronic-resource-num&gt;&lt;/record&gt;&lt;/Cite&gt;&lt;/EndNote&gt;</w:instrText>
      </w:r>
      <w:r w:rsidR="00B328B4" w:rsidRPr="00F0241A">
        <w:rPr>
          <w:rFonts w:ascii="Times New Roman" w:hAnsi="Times New Roman" w:cs="Times New Roman"/>
          <w:sz w:val="24"/>
          <w:szCs w:val="24"/>
          <w:lang w:val="en-US"/>
        </w:rPr>
        <w:fldChar w:fldCharType="separate"/>
      </w:r>
      <w:r w:rsidR="00BE1057" w:rsidRPr="00F0241A">
        <w:rPr>
          <w:rFonts w:ascii="Times New Roman" w:hAnsi="Times New Roman" w:cs="Times New Roman"/>
          <w:noProof/>
          <w:sz w:val="24"/>
          <w:szCs w:val="24"/>
          <w:lang w:val="en-US"/>
        </w:rPr>
        <w:t>(Bird, Halliwell, Diedrichs, &amp; Harcourt, 2013)</w:t>
      </w:r>
      <w:r w:rsidR="00B328B4" w:rsidRPr="00F0241A">
        <w:rPr>
          <w:rFonts w:ascii="Times New Roman" w:hAnsi="Times New Roman" w:cs="Times New Roman"/>
          <w:sz w:val="24"/>
          <w:szCs w:val="24"/>
          <w:lang w:val="en-US"/>
        </w:rPr>
        <w:fldChar w:fldCharType="end"/>
      </w:r>
      <w:r w:rsidR="00FA1864" w:rsidRPr="00F0241A">
        <w:rPr>
          <w:rFonts w:ascii="Times New Roman" w:hAnsi="Times New Roman" w:cs="Times New Roman"/>
          <w:sz w:val="24"/>
          <w:szCs w:val="24"/>
          <w:lang w:val="en-US"/>
        </w:rPr>
        <w:t>,</w:t>
      </w:r>
      <w:r w:rsidR="00EB736F" w:rsidRPr="00F0241A">
        <w:rPr>
          <w:rFonts w:ascii="Times New Roman" w:hAnsi="Times New Roman" w:cs="Times New Roman"/>
          <w:sz w:val="24"/>
          <w:szCs w:val="24"/>
          <w:lang w:val="en-US"/>
        </w:rPr>
        <w:t xml:space="preserve"> to develop the </w:t>
      </w:r>
      <w:r w:rsidR="00E225A9" w:rsidRPr="00F0241A">
        <w:rPr>
          <w:rFonts w:ascii="Times New Roman" w:hAnsi="Times New Roman" w:cs="Times New Roman"/>
          <w:sz w:val="24"/>
          <w:szCs w:val="24"/>
          <w:lang w:val="en-US"/>
        </w:rPr>
        <w:t xml:space="preserve">current </w:t>
      </w:r>
      <w:r w:rsidR="00EB736F" w:rsidRPr="00F0241A">
        <w:rPr>
          <w:rFonts w:ascii="Times New Roman" w:hAnsi="Times New Roman" w:cs="Times New Roman"/>
          <w:sz w:val="24"/>
          <w:szCs w:val="24"/>
          <w:lang w:val="en-US"/>
        </w:rPr>
        <w:t>program</w:t>
      </w:r>
      <w:r w:rsidR="00E225A9" w:rsidRPr="00F0241A">
        <w:rPr>
          <w:rFonts w:ascii="Times New Roman" w:hAnsi="Times New Roman" w:cs="Times New Roman"/>
          <w:sz w:val="24"/>
          <w:szCs w:val="24"/>
          <w:lang w:val="en-US"/>
        </w:rPr>
        <w:t>’s</w:t>
      </w:r>
      <w:r w:rsidR="00EB736F" w:rsidRPr="00F0241A">
        <w:rPr>
          <w:rFonts w:ascii="Times New Roman" w:hAnsi="Times New Roman" w:cs="Times New Roman"/>
          <w:sz w:val="24"/>
          <w:szCs w:val="24"/>
          <w:lang w:val="en-US"/>
        </w:rPr>
        <w:t xml:space="preserve"> content</w:t>
      </w:r>
      <w:r w:rsidRPr="00F0241A">
        <w:rPr>
          <w:rFonts w:ascii="Times New Roman" w:hAnsi="Times New Roman" w:cs="Times New Roman"/>
          <w:sz w:val="24"/>
          <w:szCs w:val="24"/>
          <w:lang w:val="en-US"/>
        </w:rPr>
        <w:t>. Th</w:t>
      </w:r>
      <w:r w:rsidR="00FC6EA9" w:rsidRPr="00F0241A">
        <w:rPr>
          <w:rFonts w:ascii="Times New Roman" w:hAnsi="Times New Roman" w:cs="Times New Roman"/>
          <w:sz w:val="24"/>
          <w:szCs w:val="24"/>
          <w:lang w:val="en-US"/>
        </w:rPr>
        <w:t>e</w:t>
      </w:r>
      <w:r w:rsidRPr="00F0241A">
        <w:rPr>
          <w:rFonts w:ascii="Times New Roman" w:hAnsi="Times New Roman" w:cs="Times New Roman"/>
          <w:sz w:val="24"/>
          <w:szCs w:val="24"/>
          <w:lang w:val="en-US"/>
        </w:rPr>
        <w:t xml:space="preserve"> initial stage </w:t>
      </w:r>
      <w:r w:rsidR="00FC6EA9" w:rsidRPr="00F0241A">
        <w:rPr>
          <w:rFonts w:ascii="Times New Roman" w:hAnsi="Times New Roman" w:cs="Times New Roman"/>
          <w:sz w:val="24"/>
          <w:szCs w:val="24"/>
          <w:lang w:val="en-US"/>
        </w:rPr>
        <w:t xml:space="preserve">of program development </w:t>
      </w:r>
      <w:r w:rsidRPr="00F0241A">
        <w:rPr>
          <w:rFonts w:ascii="Times New Roman" w:hAnsi="Times New Roman" w:cs="Times New Roman"/>
          <w:sz w:val="24"/>
          <w:szCs w:val="24"/>
          <w:lang w:val="en-US"/>
        </w:rPr>
        <w:t xml:space="preserve">involved building on the team’s pilot intervention with </w:t>
      </w:r>
      <w:r w:rsidR="007B518D" w:rsidRPr="00F0241A">
        <w:rPr>
          <w:rFonts w:ascii="Times New Roman" w:hAnsi="Times New Roman" w:cs="Times New Roman"/>
          <w:sz w:val="24"/>
          <w:szCs w:val="24"/>
          <w:lang w:val="en-US"/>
        </w:rPr>
        <w:t>grade</w:t>
      </w:r>
      <w:r w:rsidRPr="00F0241A">
        <w:rPr>
          <w:rFonts w:ascii="Times New Roman" w:hAnsi="Times New Roman" w:cs="Times New Roman"/>
          <w:sz w:val="24"/>
          <w:szCs w:val="24"/>
          <w:lang w:val="en-US"/>
        </w:rPr>
        <w:t xml:space="preserve"> 7 girls </w:t>
      </w:r>
      <w:r w:rsidRPr="00F0241A">
        <w:rPr>
          <w:rFonts w:ascii="Times New Roman" w:hAnsi="Times New Roman" w:cs="Times New Roman"/>
          <w:sz w:val="24"/>
          <w:szCs w:val="24"/>
          <w:lang w:val="en-US"/>
        </w:rPr>
        <w:fldChar w:fldCharType="begin"/>
      </w:r>
      <w:r w:rsidR="00D24B7A" w:rsidRPr="00F0241A">
        <w:rPr>
          <w:rFonts w:ascii="Times New Roman" w:hAnsi="Times New Roman" w:cs="Times New Roman"/>
          <w:sz w:val="24"/>
          <w:szCs w:val="24"/>
          <w:lang w:val="en-US"/>
        </w:rPr>
        <w:instrText xml:space="preserve"> ADDIN EN.CITE &lt;EndNote&gt;&lt;Cite&gt;&lt;Author&gt;McLean&lt;/Author&gt;&lt;Year&gt;2017&lt;/Year&gt;&lt;RecNum&gt;30&lt;/RecNum&gt;&lt;DisplayText&gt;(S.A. McLean et al., 2017)&lt;/DisplayText&gt;&lt;record&gt;&lt;rec-number&gt;30&lt;/rec-number&gt;&lt;foreign-keys&gt;&lt;key app="EN" db-id="52vetdt2zr2wd7e2rr4xft2fze0wpre5faf5" timestamp="1559527249"&gt;30&lt;/key&gt;&lt;/foreign-keys&gt;&lt;ref-type name="Journal Article"&gt;17&lt;/ref-type&gt;&lt;contributors&gt;&lt;authors&gt;&lt;author&gt;McLean, S.A.&lt;/author&gt;&lt;author&gt;Wertheim, E.H.&lt;/author&gt;&lt;author&gt;Masters, J.&lt;/author&gt;&lt;author&gt;Paxton, S.J.&lt;/author&gt;&lt;/authors&gt;&lt;/contributors&gt;&lt;titles&gt;&lt;title&gt;A pilot evaluation of a social media literacy intervention to reduce risk factors for eating disorders&lt;/title&gt;&lt;secondary-title&gt;The International journal of eating disorders&lt;/secondary-title&gt;&lt;/titles&gt;&lt;periodical&gt;&lt;full-title&gt;The International journal of eating disorders&lt;/full-title&gt;&lt;/periodical&gt;&lt;pages&gt;847&lt;/pages&gt;&lt;volume&gt;50&lt;/volume&gt;&lt;number&gt;7&lt;/number&gt;&lt;keywords&gt;&lt;keyword&gt;Adolescent Girls&lt;/keyword&gt;&lt;keyword&gt;Body Dissatisfaction&lt;/keyword&gt;&lt;keyword&gt;Eating Disorder Risk Factors&lt;/keyword&gt;&lt;keyword&gt;Prevention&lt;/keyword&gt;&lt;keyword&gt;Social Media&lt;/keyword&gt;&lt;keyword&gt;Feeding and Eating Disorders -- Therapy&lt;/keyword&gt;&lt;keyword&gt;Literacy -- Trends&lt;/keyword&gt;&lt;keyword&gt;Social Media -- Trends&lt;/keyword&gt;&lt;/keywords&gt;&lt;dates&gt;&lt;year&gt;2017&lt;/year&gt;&lt;/dates&gt;&lt;urls&gt;&lt;related-urls&gt;&lt;url&gt;https://onlinelibrary.wiley.com/doi/pdf/10.1002/eat.22708&lt;/url&gt;&lt;/related-urls&gt;&lt;/urls&gt;&lt;electronic-resource-num&gt;10.1002/eat.22708&lt;/electronic-resource-num&gt;&lt;/record&gt;&lt;/Cite&gt;&lt;/EndNote&gt;</w:instrText>
      </w:r>
      <w:r w:rsidRPr="00F0241A">
        <w:rPr>
          <w:rFonts w:ascii="Times New Roman" w:hAnsi="Times New Roman" w:cs="Times New Roman"/>
          <w:sz w:val="24"/>
          <w:szCs w:val="24"/>
          <w:lang w:val="en-US"/>
        </w:rPr>
        <w:fldChar w:fldCharType="separate"/>
      </w:r>
      <w:r w:rsidR="00D24B7A" w:rsidRPr="00F0241A">
        <w:rPr>
          <w:rFonts w:ascii="Times New Roman" w:hAnsi="Times New Roman" w:cs="Times New Roman"/>
          <w:noProof/>
          <w:sz w:val="24"/>
          <w:szCs w:val="24"/>
          <w:lang w:val="en-US"/>
        </w:rPr>
        <w:t>(McLean et al., 2017)</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to create a co-educational intervention. </w:t>
      </w:r>
      <w:r w:rsidR="00FC6EA9" w:rsidRPr="00F0241A">
        <w:rPr>
          <w:rFonts w:ascii="Times New Roman" w:hAnsi="Times New Roman" w:cs="Times New Roman"/>
          <w:sz w:val="24"/>
          <w:szCs w:val="24"/>
          <w:lang w:val="en-US"/>
        </w:rPr>
        <w:t xml:space="preserve">Specifically, the </w:t>
      </w:r>
      <w:r w:rsidRPr="00F0241A">
        <w:rPr>
          <w:rFonts w:ascii="Times New Roman" w:hAnsi="Times New Roman" w:cs="Times New Roman"/>
          <w:sz w:val="24"/>
          <w:szCs w:val="24"/>
          <w:lang w:val="en-US"/>
        </w:rPr>
        <w:t>activities</w:t>
      </w:r>
      <w:r w:rsidR="00FC6EA9" w:rsidRPr="00F0241A">
        <w:rPr>
          <w:rFonts w:ascii="Times New Roman" w:hAnsi="Times New Roman" w:cs="Times New Roman"/>
          <w:sz w:val="24"/>
          <w:szCs w:val="24"/>
          <w:lang w:val="en-US"/>
        </w:rPr>
        <w:t xml:space="preserve"> included in the pilot study were modified and adapted, with the goal of including</w:t>
      </w:r>
      <w:r w:rsidRPr="00F0241A">
        <w:rPr>
          <w:rFonts w:ascii="Times New Roman" w:hAnsi="Times New Roman" w:cs="Times New Roman"/>
          <w:sz w:val="24"/>
          <w:szCs w:val="24"/>
          <w:lang w:val="en-US"/>
        </w:rPr>
        <w:t xml:space="preserve"> real world social media examples that appeal to both genders. A trained teacher with expertise in media literacy education then reviewed and </w:t>
      </w:r>
      <w:r w:rsidR="00FC6EA9" w:rsidRPr="00F0241A">
        <w:rPr>
          <w:rFonts w:ascii="Times New Roman" w:hAnsi="Times New Roman" w:cs="Times New Roman"/>
          <w:sz w:val="24"/>
          <w:szCs w:val="24"/>
          <w:lang w:val="en-US"/>
        </w:rPr>
        <w:t>further refined</w:t>
      </w:r>
      <w:r w:rsidRPr="00F0241A">
        <w:rPr>
          <w:rFonts w:ascii="Times New Roman" w:hAnsi="Times New Roman" w:cs="Times New Roman"/>
          <w:sz w:val="24"/>
          <w:szCs w:val="24"/>
          <w:lang w:val="en-US"/>
        </w:rPr>
        <w:t xml:space="preserve"> the program. </w:t>
      </w:r>
      <w:r w:rsidR="00FC6EA9" w:rsidRPr="00F0241A">
        <w:rPr>
          <w:rFonts w:ascii="Times New Roman" w:hAnsi="Times New Roman" w:cs="Times New Roman"/>
          <w:sz w:val="24"/>
          <w:szCs w:val="24"/>
          <w:lang w:val="en-US"/>
        </w:rPr>
        <w:t xml:space="preserve">In particular, improvements were </w:t>
      </w:r>
      <w:r w:rsidR="00FC6EA9" w:rsidRPr="00F0241A">
        <w:rPr>
          <w:rFonts w:ascii="Times New Roman" w:hAnsi="Times New Roman" w:cs="Times New Roman"/>
          <w:sz w:val="24"/>
          <w:szCs w:val="24"/>
          <w:lang w:val="en-US"/>
        </w:rPr>
        <w:lastRenderedPageBreak/>
        <w:t xml:space="preserve">made with a </w:t>
      </w:r>
      <w:r w:rsidRPr="00F0241A">
        <w:rPr>
          <w:rFonts w:ascii="Times New Roman" w:hAnsi="Times New Roman" w:cs="Times New Roman"/>
          <w:sz w:val="24"/>
          <w:szCs w:val="24"/>
          <w:lang w:val="en-US"/>
        </w:rPr>
        <w:t xml:space="preserve">focus on pedagogy, including </w:t>
      </w:r>
      <w:r w:rsidR="0031631B" w:rsidRPr="00F0241A">
        <w:rPr>
          <w:rFonts w:ascii="Times New Roman" w:hAnsi="Times New Roman" w:cs="Times New Roman"/>
          <w:sz w:val="24"/>
          <w:szCs w:val="24"/>
          <w:lang w:val="en-US"/>
        </w:rPr>
        <w:t xml:space="preserve">ensuring </w:t>
      </w:r>
      <w:r w:rsidRPr="00F0241A">
        <w:rPr>
          <w:rFonts w:ascii="Times New Roman" w:hAnsi="Times New Roman" w:cs="Times New Roman"/>
          <w:sz w:val="24"/>
          <w:szCs w:val="24"/>
          <w:lang w:val="en-US"/>
        </w:rPr>
        <w:t xml:space="preserve">the interactivity of the learning experiences and adding reflective questions to promote critical thinking. The final stage of program development included focus testing with a teacher expert </w:t>
      </w:r>
      <w:r w:rsidR="00002535" w:rsidRPr="00F0241A">
        <w:rPr>
          <w:rFonts w:ascii="Times New Roman" w:hAnsi="Times New Roman" w:cs="Times New Roman"/>
          <w:sz w:val="24"/>
          <w:szCs w:val="24"/>
          <w:lang w:val="en-US"/>
        </w:rPr>
        <w:t>advisory group</w:t>
      </w:r>
      <w:r w:rsidR="00675999"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The feedback</w:t>
      </w:r>
      <w:r w:rsidR="00FC6EA9" w:rsidRPr="00F0241A">
        <w:rPr>
          <w:rFonts w:ascii="Times New Roman" w:hAnsi="Times New Roman" w:cs="Times New Roman"/>
          <w:sz w:val="24"/>
          <w:szCs w:val="24"/>
          <w:lang w:val="en-US"/>
        </w:rPr>
        <w:t xml:space="preserve"> obtained</w:t>
      </w:r>
      <w:r w:rsidRPr="00F0241A">
        <w:rPr>
          <w:rFonts w:ascii="Times New Roman" w:hAnsi="Times New Roman" w:cs="Times New Roman"/>
          <w:sz w:val="24"/>
          <w:szCs w:val="24"/>
          <w:lang w:val="en-US"/>
        </w:rPr>
        <w:t xml:space="preserve"> </w:t>
      </w:r>
      <w:r w:rsidR="00FC6EA9" w:rsidRPr="00F0241A">
        <w:rPr>
          <w:rFonts w:ascii="Times New Roman" w:hAnsi="Times New Roman" w:cs="Times New Roman"/>
          <w:sz w:val="24"/>
          <w:szCs w:val="24"/>
          <w:lang w:val="en-US"/>
        </w:rPr>
        <w:t xml:space="preserve">from the panel </w:t>
      </w:r>
      <w:r w:rsidR="00004907" w:rsidRPr="00F0241A">
        <w:rPr>
          <w:rFonts w:ascii="Times New Roman" w:hAnsi="Times New Roman" w:cs="Times New Roman"/>
          <w:sz w:val="24"/>
          <w:szCs w:val="24"/>
          <w:lang w:val="en-US"/>
        </w:rPr>
        <w:t>centered</w:t>
      </w:r>
      <w:r w:rsidR="00FC6EA9"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 xml:space="preserve">on ensuring the social media examples selected were relevant </w:t>
      </w:r>
      <w:r w:rsidR="00FC6EA9" w:rsidRPr="00F0241A">
        <w:rPr>
          <w:rFonts w:ascii="Times New Roman" w:hAnsi="Times New Roman" w:cs="Times New Roman"/>
          <w:sz w:val="24"/>
          <w:szCs w:val="24"/>
          <w:lang w:val="en-US"/>
        </w:rPr>
        <w:t xml:space="preserve">as well as </w:t>
      </w:r>
      <w:r w:rsidRPr="00F0241A">
        <w:rPr>
          <w:rFonts w:ascii="Times New Roman" w:hAnsi="Times New Roman" w:cs="Times New Roman"/>
          <w:sz w:val="24"/>
          <w:szCs w:val="24"/>
          <w:lang w:val="en-US"/>
        </w:rPr>
        <w:t>providing</w:t>
      </w:r>
      <w:r w:rsidR="00FC6EA9" w:rsidRPr="00F0241A">
        <w:rPr>
          <w:rFonts w:ascii="Times New Roman" w:hAnsi="Times New Roman" w:cs="Times New Roman"/>
          <w:sz w:val="24"/>
          <w:szCs w:val="24"/>
          <w:lang w:val="en-US"/>
        </w:rPr>
        <w:t xml:space="preserve"> useful</w:t>
      </w:r>
      <w:r w:rsidRPr="00F0241A">
        <w:rPr>
          <w:rFonts w:ascii="Times New Roman" w:hAnsi="Times New Roman" w:cs="Times New Roman"/>
          <w:sz w:val="24"/>
          <w:szCs w:val="24"/>
          <w:lang w:val="en-US"/>
        </w:rPr>
        <w:t xml:space="preserve"> tips on classroom managemen</w:t>
      </w:r>
      <w:r w:rsidR="00AC0909" w:rsidRPr="00F0241A">
        <w:rPr>
          <w:rFonts w:ascii="Times New Roman" w:hAnsi="Times New Roman" w:cs="Times New Roman"/>
          <w:sz w:val="24"/>
          <w:szCs w:val="24"/>
          <w:lang w:val="en-US"/>
        </w:rPr>
        <w:t>t strategies.</w:t>
      </w:r>
      <w:r w:rsidR="00675999" w:rsidRPr="00F0241A">
        <w:rPr>
          <w:rFonts w:ascii="Times New Roman" w:hAnsi="Times New Roman" w:cs="Times New Roman"/>
          <w:sz w:val="24"/>
          <w:szCs w:val="24"/>
          <w:lang w:val="en-US"/>
        </w:rPr>
        <w:t xml:space="preserve"> </w:t>
      </w:r>
    </w:p>
    <w:p w14:paraId="3FC16B9E" w14:textId="74F2C42B" w:rsidR="00E47557" w:rsidRPr="00F0241A" w:rsidRDefault="00E47557"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 xml:space="preserve">3.3. </w:t>
      </w:r>
      <w:r w:rsidR="00D401AD" w:rsidRPr="00F0241A">
        <w:rPr>
          <w:rFonts w:ascii="Times New Roman" w:hAnsi="Times New Roman" w:cs="Times New Roman"/>
          <w:b/>
          <w:sz w:val="24"/>
          <w:szCs w:val="24"/>
          <w:lang w:val="en-US"/>
        </w:rPr>
        <w:t xml:space="preserve">Structure </w:t>
      </w:r>
      <w:r w:rsidR="00081D75" w:rsidRPr="00F0241A">
        <w:rPr>
          <w:rFonts w:ascii="Times New Roman" w:hAnsi="Times New Roman" w:cs="Times New Roman"/>
          <w:b/>
          <w:sz w:val="24"/>
          <w:szCs w:val="24"/>
          <w:lang w:val="en-US"/>
        </w:rPr>
        <w:t>a</w:t>
      </w:r>
      <w:r w:rsidR="00D401AD" w:rsidRPr="00F0241A">
        <w:rPr>
          <w:rFonts w:ascii="Times New Roman" w:hAnsi="Times New Roman" w:cs="Times New Roman"/>
          <w:b/>
          <w:sz w:val="24"/>
          <w:szCs w:val="24"/>
          <w:lang w:val="en-US"/>
        </w:rPr>
        <w:t xml:space="preserve">nd </w:t>
      </w:r>
      <w:r w:rsidRPr="00F0241A">
        <w:rPr>
          <w:rFonts w:ascii="Times New Roman" w:hAnsi="Times New Roman" w:cs="Times New Roman"/>
          <w:b/>
          <w:sz w:val="24"/>
          <w:szCs w:val="24"/>
          <w:lang w:val="en-US"/>
        </w:rPr>
        <w:t>C</w:t>
      </w:r>
      <w:r w:rsidR="00D401AD" w:rsidRPr="00F0241A">
        <w:rPr>
          <w:rFonts w:ascii="Times New Roman" w:hAnsi="Times New Roman" w:cs="Times New Roman"/>
          <w:b/>
          <w:sz w:val="24"/>
          <w:szCs w:val="24"/>
          <w:lang w:val="en-US"/>
        </w:rPr>
        <w:t>ontent</w:t>
      </w:r>
    </w:p>
    <w:p w14:paraId="3604A0D8" w14:textId="025EB1B9" w:rsidR="00876CFA" w:rsidRPr="00F0241A" w:rsidRDefault="001A29A7" w:rsidP="009127BA">
      <w:pPr>
        <w:spacing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The four</w:t>
      </w:r>
      <w:r w:rsidR="00876CFA"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lesson program (a</w:t>
      </w:r>
      <w:r w:rsidR="00D442E0" w:rsidRPr="00F0241A">
        <w:rPr>
          <w:rFonts w:ascii="Times New Roman" w:hAnsi="Times New Roman" w:cs="Times New Roman"/>
          <w:sz w:val="24"/>
          <w:szCs w:val="24"/>
          <w:lang w:val="en-US"/>
        </w:rPr>
        <w:t>pprox</w:t>
      </w:r>
      <w:r w:rsidR="009864C9">
        <w:rPr>
          <w:rFonts w:ascii="Times New Roman" w:hAnsi="Times New Roman" w:cs="Times New Roman"/>
          <w:sz w:val="24"/>
          <w:szCs w:val="24"/>
          <w:lang w:val="en-US"/>
        </w:rPr>
        <w:t>imately</w:t>
      </w:r>
      <w:r w:rsidR="00D442E0" w:rsidRPr="00F0241A">
        <w:rPr>
          <w:rFonts w:ascii="Times New Roman" w:hAnsi="Times New Roman" w:cs="Times New Roman"/>
          <w:sz w:val="24"/>
          <w:szCs w:val="24"/>
          <w:lang w:val="en-US"/>
        </w:rPr>
        <w:t xml:space="preserve"> 50 minutes per</w:t>
      </w:r>
      <w:r w:rsidR="00E47557" w:rsidRPr="00F0241A">
        <w:rPr>
          <w:rFonts w:ascii="Times New Roman" w:hAnsi="Times New Roman" w:cs="Times New Roman"/>
          <w:sz w:val="24"/>
          <w:szCs w:val="24"/>
          <w:lang w:val="en-US"/>
        </w:rPr>
        <w:t xml:space="preserve"> </w:t>
      </w:r>
      <w:r w:rsidR="00D442E0" w:rsidRPr="00F0241A">
        <w:rPr>
          <w:rFonts w:ascii="Times New Roman" w:hAnsi="Times New Roman" w:cs="Times New Roman"/>
          <w:sz w:val="24"/>
          <w:szCs w:val="24"/>
          <w:lang w:val="en-US"/>
        </w:rPr>
        <w:t>lesson) was</w:t>
      </w:r>
      <w:r w:rsidRPr="00F0241A">
        <w:rPr>
          <w:rFonts w:ascii="Times New Roman" w:hAnsi="Times New Roman" w:cs="Times New Roman"/>
          <w:sz w:val="24"/>
          <w:szCs w:val="24"/>
          <w:lang w:val="en-US"/>
        </w:rPr>
        <w:t xml:space="preserve"> </w:t>
      </w:r>
      <w:r w:rsidR="00450CE7" w:rsidRPr="00F0241A">
        <w:rPr>
          <w:rFonts w:ascii="Times New Roman" w:hAnsi="Times New Roman" w:cs="Times New Roman"/>
          <w:sz w:val="24"/>
          <w:szCs w:val="24"/>
          <w:lang w:val="en-US"/>
        </w:rPr>
        <w:t xml:space="preserve">designed to </w:t>
      </w:r>
      <w:r w:rsidRPr="00F0241A">
        <w:rPr>
          <w:rFonts w:ascii="Times New Roman" w:hAnsi="Times New Roman" w:cs="Times New Roman"/>
          <w:sz w:val="24"/>
          <w:szCs w:val="24"/>
          <w:lang w:val="en-US"/>
        </w:rPr>
        <w:t>align with the Health and Physical Education Victorian Curriculum Foundation – 10 to enable it to be embedded within the regular s</w:t>
      </w:r>
      <w:r w:rsidR="003918DD" w:rsidRPr="00F0241A">
        <w:rPr>
          <w:rFonts w:ascii="Times New Roman" w:hAnsi="Times New Roman" w:cs="Times New Roman"/>
          <w:sz w:val="24"/>
          <w:szCs w:val="24"/>
          <w:lang w:val="en-US"/>
        </w:rPr>
        <w:t xml:space="preserve">chool course. Program materials will </w:t>
      </w:r>
      <w:r w:rsidRPr="00F0241A">
        <w:rPr>
          <w:rFonts w:ascii="Times New Roman" w:hAnsi="Times New Roman" w:cs="Times New Roman"/>
          <w:sz w:val="24"/>
          <w:szCs w:val="24"/>
          <w:lang w:val="en-US"/>
        </w:rPr>
        <w:t xml:space="preserve">consist of a structured </w:t>
      </w:r>
      <w:r w:rsidR="009864C9">
        <w:rPr>
          <w:rFonts w:ascii="Times New Roman" w:hAnsi="Times New Roman" w:cs="Times New Roman"/>
          <w:sz w:val="24"/>
          <w:szCs w:val="24"/>
          <w:lang w:val="en-US"/>
        </w:rPr>
        <w:t>f</w:t>
      </w:r>
      <w:r w:rsidRPr="00F0241A">
        <w:rPr>
          <w:rFonts w:ascii="Times New Roman" w:hAnsi="Times New Roman" w:cs="Times New Roman"/>
          <w:sz w:val="24"/>
          <w:szCs w:val="24"/>
          <w:lang w:val="en-US"/>
        </w:rPr>
        <w:t>acilitator manual, PowerPoint slides</w:t>
      </w:r>
      <w:r w:rsidR="00FC6EA9"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and student handouts. Each lesson in the manual is </w:t>
      </w:r>
      <w:r w:rsidR="00004907" w:rsidRPr="00F0241A">
        <w:rPr>
          <w:rFonts w:ascii="Times New Roman" w:hAnsi="Times New Roman" w:cs="Times New Roman"/>
          <w:sz w:val="24"/>
          <w:szCs w:val="24"/>
          <w:lang w:val="en-US"/>
        </w:rPr>
        <w:t>organized</w:t>
      </w:r>
      <w:r w:rsidRPr="00F0241A">
        <w:rPr>
          <w:rFonts w:ascii="Times New Roman" w:hAnsi="Times New Roman" w:cs="Times New Roman"/>
          <w:sz w:val="24"/>
          <w:szCs w:val="24"/>
          <w:lang w:val="en-US"/>
        </w:rPr>
        <w:t xml:space="preserve"> into topics with a specific time allotted to each learning experience. Icons are used to provide a quick visual reference for teachers. </w:t>
      </w:r>
      <w:r w:rsidR="00CA6ACB" w:rsidRPr="00F0241A">
        <w:rPr>
          <w:rFonts w:ascii="Times New Roman" w:hAnsi="Times New Roman" w:cs="Times New Roman"/>
          <w:sz w:val="24"/>
          <w:szCs w:val="24"/>
          <w:lang w:val="en-US"/>
        </w:rPr>
        <w:t xml:space="preserve">See Figure </w:t>
      </w:r>
      <w:r w:rsidR="00C6442E" w:rsidRPr="00F0241A">
        <w:rPr>
          <w:rFonts w:ascii="Times New Roman" w:hAnsi="Times New Roman" w:cs="Times New Roman"/>
          <w:sz w:val="24"/>
          <w:szCs w:val="24"/>
          <w:lang w:val="en-US"/>
        </w:rPr>
        <w:t>1</w:t>
      </w:r>
      <w:r w:rsidR="0031631B" w:rsidRPr="00F0241A">
        <w:rPr>
          <w:rFonts w:ascii="Times New Roman" w:hAnsi="Times New Roman" w:cs="Times New Roman"/>
          <w:sz w:val="24"/>
          <w:szCs w:val="24"/>
          <w:lang w:val="en-US"/>
        </w:rPr>
        <w:t xml:space="preserve"> as an example of the program layout</w:t>
      </w:r>
      <w:r w:rsidR="00B676E5" w:rsidRPr="00F0241A">
        <w:rPr>
          <w:rFonts w:ascii="Times New Roman" w:hAnsi="Times New Roman" w:cs="Times New Roman"/>
          <w:sz w:val="24"/>
          <w:szCs w:val="24"/>
          <w:lang w:val="en-US"/>
        </w:rPr>
        <w:t xml:space="preserve"> and Figure </w:t>
      </w:r>
      <w:r w:rsidR="00C6442E" w:rsidRPr="00F0241A">
        <w:rPr>
          <w:rFonts w:ascii="Times New Roman" w:hAnsi="Times New Roman" w:cs="Times New Roman"/>
          <w:sz w:val="24"/>
          <w:szCs w:val="24"/>
          <w:lang w:val="en-US"/>
        </w:rPr>
        <w:t>2</w:t>
      </w:r>
      <w:r w:rsidR="00B676E5" w:rsidRPr="00F0241A">
        <w:rPr>
          <w:rFonts w:ascii="Times New Roman" w:hAnsi="Times New Roman" w:cs="Times New Roman"/>
          <w:sz w:val="24"/>
          <w:szCs w:val="24"/>
          <w:lang w:val="en-US"/>
        </w:rPr>
        <w:t xml:space="preserve"> as an example of a student worksheet</w:t>
      </w:r>
      <w:r w:rsidR="0031631B" w:rsidRPr="00F0241A">
        <w:rPr>
          <w:rFonts w:ascii="Times New Roman" w:hAnsi="Times New Roman" w:cs="Times New Roman"/>
          <w:sz w:val="24"/>
          <w:szCs w:val="24"/>
          <w:lang w:val="en-US"/>
        </w:rPr>
        <w:t>.</w:t>
      </w:r>
    </w:p>
    <w:p w14:paraId="646BBF85" w14:textId="5337DC7E" w:rsidR="001F4003" w:rsidRPr="00F0241A" w:rsidRDefault="001A29A7" w:rsidP="00813DE7">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The program aims to empower adolescents with skills to critique social media postings including advertising, celebrity postings</w:t>
      </w:r>
      <w:r w:rsidR="00813DE7"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and friends’ personal pages. </w:t>
      </w:r>
      <w:r w:rsidR="004544FD" w:rsidRPr="00F0241A">
        <w:rPr>
          <w:rFonts w:ascii="Times New Roman" w:hAnsi="Times New Roman" w:cs="Times New Roman"/>
          <w:sz w:val="24"/>
          <w:szCs w:val="24"/>
          <w:lang w:val="en-US"/>
        </w:rPr>
        <w:t xml:space="preserve">Table 1 provides an overview of the learning experiences. </w:t>
      </w:r>
      <w:r w:rsidRPr="00F0241A">
        <w:rPr>
          <w:rFonts w:ascii="Times New Roman" w:hAnsi="Times New Roman" w:cs="Times New Roman"/>
          <w:sz w:val="24"/>
          <w:szCs w:val="24"/>
          <w:lang w:val="en-US"/>
        </w:rPr>
        <w:t xml:space="preserve">SoMe uses social media examples that are relevant to the target audience of early adolescents, with a mix of media that appeals to both genders. Examples include a video and Instagram feed of popular </w:t>
      </w:r>
      <w:r w:rsidR="00C76683" w:rsidRPr="00F0241A">
        <w:rPr>
          <w:rFonts w:ascii="Times New Roman" w:hAnsi="Times New Roman" w:cs="Times New Roman"/>
          <w:sz w:val="24"/>
          <w:szCs w:val="24"/>
          <w:lang w:val="en-US"/>
        </w:rPr>
        <w:t>football</w:t>
      </w:r>
      <w:r w:rsidR="00397455"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 xml:space="preserve">players, a Fanta sponsored Snapchat Geofilter, a current </w:t>
      </w:r>
      <w:r w:rsidR="009864C9" w:rsidRPr="008C7BC4">
        <w:rPr>
          <w:rFonts w:ascii="Times New Roman" w:hAnsi="Times New Roman" w:cs="Times New Roman"/>
          <w:sz w:val="24"/>
          <w:szCs w:val="24"/>
          <w:lang w:val="en-US"/>
        </w:rPr>
        <w:t>McDonald’s</w:t>
      </w:r>
      <w:r w:rsidRPr="00F0241A">
        <w:rPr>
          <w:rFonts w:ascii="Times New Roman" w:hAnsi="Times New Roman" w:cs="Times New Roman"/>
          <w:sz w:val="24"/>
          <w:szCs w:val="24"/>
          <w:lang w:val="en-US"/>
        </w:rPr>
        <w:t xml:space="preserve"> social media campaign, and Kim Kardashian’s Instagram feed.</w:t>
      </w:r>
      <w:r w:rsidR="00675999"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 xml:space="preserve">   </w:t>
      </w:r>
    </w:p>
    <w:p w14:paraId="1335AF32" w14:textId="5B4FA3A2" w:rsidR="00BB1B5F" w:rsidRPr="00F0241A" w:rsidRDefault="00BB1B5F"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 xml:space="preserve">3.4. </w:t>
      </w:r>
      <w:r w:rsidR="00AA023E" w:rsidRPr="00F0241A">
        <w:rPr>
          <w:rFonts w:ascii="Times New Roman" w:hAnsi="Times New Roman" w:cs="Times New Roman"/>
          <w:b/>
          <w:sz w:val="24"/>
          <w:szCs w:val="24"/>
          <w:lang w:val="en-US"/>
        </w:rPr>
        <w:t xml:space="preserve">Facilitator </w:t>
      </w:r>
      <w:r w:rsidR="00081D75" w:rsidRPr="00F0241A">
        <w:rPr>
          <w:rFonts w:ascii="Times New Roman" w:hAnsi="Times New Roman" w:cs="Times New Roman"/>
          <w:b/>
          <w:sz w:val="24"/>
          <w:szCs w:val="24"/>
          <w:lang w:val="en-US"/>
        </w:rPr>
        <w:t>T</w:t>
      </w:r>
      <w:r w:rsidR="00AA023E" w:rsidRPr="00F0241A">
        <w:rPr>
          <w:rFonts w:ascii="Times New Roman" w:hAnsi="Times New Roman" w:cs="Times New Roman"/>
          <w:b/>
          <w:sz w:val="24"/>
          <w:szCs w:val="24"/>
          <w:lang w:val="en-US"/>
        </w:rPr>
        <w:t>raining</w:t>
      </w:r>
      <w:r w:rsidRPr="00F0241A">
        <w:rPr>
          <w:rFonts w:ascii="Times New Roman" w:hAnsi="Times New Roman" w:cs="Times New Roman"/>
          <w:b/>
          <w:sz w:val="24"/>
          <w:szCs w:val="24"/>
          <w:lang w:val="en-US"/>
        </w:rPr>
        <w:tab/>
      </w:r>
    </w:p>
    <w:p w14:paraId="48B0AFE8" w14:textId="1818641A" w:rsidR="00081D75" w:rsidRPr="00F0241A" w:rsidRDefault="0023768B" w:rsidP="009127BA">
      <w:pPr>
        <w:spacing w:after="0" w:line="480" w:lineRule="auto"/>
        <w:ind w:firstLine="720"/>
        <w:rPr>
          <w:rFonts w:ascii="Times New Roman" w:hAnsi="Times New Roman" w:cs="Times New Roman"/>
          <w:sz w:val="24"/>
          <w:szCs w:val="24"/>
          <w:lang w:val="en-US"/>
        </w:rPr>
      </w:pPr>
      <w:r w:rsidRPr="00F0241A">
        <w:rPr>
          <w:rFonts w:ascii="Times New Roman" w:hAnsi="Times New Roman" w:cs="Times New Roman"/>
          <w:sz w:val="24"/>
          <w:szCs w:val="24"/>
          <w:lang w:val="en-US"/>
        </w:rPr>
        <w:t>F</w:t>
      </w:r>
      <w:r w:rsidR="00AA023E" w:rsidRPr="00F0241A">
        <w:rPr>
          <w:rFonts w:ascii="Times New Roman" w:hAnsi="Times New Roman" w:cs="Times New Roman"/>
          <w:sz w:val="24"/>
          <w:szCs w:val="24"/>
          <w:lang w:val="en-US"/>
        </w:rPr>
        <w:t xml:space="preserve">acilitators </w:t>
      </w:r>
      <w:r w:rsidR="008E2FF4" w:rsidRPr="00F0241A">
        <w:rPr>
          <w:rFonts w:ascii="Times New Roman" w:hAnsi="Times New Roman" w:cs="Times New Roman"/>
          <w:sz w:val="24"/>
          <w:szCs w:val="24"/>
          <w:lang w:val="en-US"/>
        </w:rPr>
        <w:t>will be p</w:t>
      </w:r>
      <w:r w:rsidR="00AA023E" w:rsidRPr="00F0241A">
        <w:rPr>
          <w:rFonts w:ascii="Times New Roman" w:hAnsi="Times New Roman" w:cs="Times New Roman"/>
          <w:sz w:val="24"/>
          <w:szCs w:val="24"/>
          <w:lang w:val="en-US"/>
        </w:rPr>
        <w:t>ostgraduate psychology, education</w:t>
      </w:r>
      <w:r w:rsidR="00450CE7" w:rsidRPr="00F0241A">
        <w:rPr>
          <w:rFonts w:ascii="Times New Roman" w:hAnsi="Times New Roman" w:cs="Times New Roman"/>
          <w:sz w:val="24"/>
          <w:szCs w:val="24"/>
          <w:lang w:val="en-US"/>
        </w:rPr>
        <w:t>,</w:t>
      </w:r>
      <w:r w:rsidR="00BB1B5F" w:rsidRPr="00F0241A">
        <w:rPr>
          <w:rFonts w:ascii="Times New Roman" w:hAnsi="Times New Roman" w:cs="Times New Roman"/>
          <w:sz w:val="24"/>
          <w:szCs w:val="24"/>
          <w:lang w:val="en-US"/>
        </w:rPr>
        <w:t xml:space="preserve"> </w:t>
      </w:r>
      <w:r w:rsidR="00AA023E" w:rsidRPr="00F0241A">
        <w:rPr>
          <w:rFonts w:ascii="Times New Roman" w:hAnsi="Times New Roman" w:cs="Times New Roman"/>
          <w:sz w:val="24"/>
          <w:szCs w:val="24"/>
          <w:lang w:val="en-US"/>
        </w:rPr>
        <w:t xml:space="preserve">and nutrition students. They </w:t>
      </w:r>
      <w:r w:rsidR="008E2FF4" w:rsidRPr="00F0241A">
        <w:rPr>
          <w:rFonts w:ascii="Times New Roman" w:hAnsi="Times New Roman" w:cs="Times New Roman"/>
          <w:sz w:val="24"/>
          <w:szCs w:val="24"/>
          <w:lang w:val="en-US"/>
        </w:rPr>
        <w:t>will receive</w:t>
      </w:r>
      <w:r w:rsidR="00AA023E" w:rsidRPr="00F0241A">
        <w:rPr>
          <w:rFonts w:ascii="Times New Roman" w:hAnsi="Times New Roman" w:cs="Times New Roman"/>
          <w:sz w:val="24"/>
          <w:szCs w:val="24"/>
          <w:lang w:val="en-US"/>
        </w:rPr>
        <w:t xml:space="preserve"> two half-day training sessions (total </w:t>
      </w:r>
      <w:r w:rsidR="001F4003" w:rsidRPr="00F0241A">
        <w:rPr>
          <w:rFonts w:ascii="Times New Roman" w:hAnsi="Times New Roman" w:cs="Times New Roman"/>
          <w:sz w:val="24"/>
          <w:szCs w:val="24"/>
          <w:lang w:val="en-US"/>
        </w:rPr>
        <w:t>eight</w:t>
      </w:r>
      <w:r w:rsidR="00397455" w:rsidRPr="00F0241A">
        <w:rPr>
          <w:rFonts w:ascii="Times New Roman" w:hAnsi="Times New Roman" w:cs="Times New Roman"/>
          <w:sz w:val="24"/>
          <w:szCs w:val="24"/>
          <w:lang w:val="en-US"/>
        </w:rPr>
        <w:t xml:space="preserve"> </w:t>
      </w:r>
      <w:r w:rsidR="00AA023E" w:rsidRPr="00F0241A">
        <w:rPr>
          <w:rFonts w:ascii="Times New Roman" w:hAnsi="Times New Roman" w:cs="Times New Roman"/>
          <w:sz w:val="24"/>
          <w:szCs w:val="24"/>
          <w:lang w:val="en-US"/>
        </w:rPr>
        <w:t>h</w:t>
      </w:r>
      <w:r w:rsidR="009864C9">
        <w:rPr>
          <w:rFonts w:ascii="Times New Roman" w:hAnsi="Times New Roman" w:cs="Times New Roman"/>
          <w:sz w:val="24"/>
          <w:szCs w:val="24"/>
          <w:lang w:val="en-US"/>
        </w:rPr>
        <w:t>ou</w:t>
      </w:r>
      <w:r w:rsidR="00AA023E" w:rsidRPr="00F0241A">
        <w:rPr>
          <w:rFonts w:ascii="Times New Roman" w:hAnsi="Times New Roman" w:cs="Times New Roman"/>
          <w:sz w:val="24"/>
          <w:szCs w:val="24"/>
          <w:lang w:val="en-US"/>
        </w:rPr>
        <w:t>rs) to deliver the intervention. In the training sessions, facilita</w:t>
      </w:r>
      <w:r w:rsidR="008E2FF4" w:rsidRPr="00F0241A">
        <w:rPr>
          <w:rFonts w:ascii="Times New Roman" w:hAnsi="Times New Roman" w:cs="Times New Roman"/>
          <w:sz w:val="24"/>
          <w:szCs w:val="24"/>
          <w:lang w:val="en-US"/>
        </w:rPr>
        <w:t xml:space="preserve">tors will be </w:t>
      </w:r>
      <w:r w:rsidR="00AA023E" w:rsidRPr="00F0241A">
        <w:rPr>
          <w:rFonts w:ascii="Times New Roman" w:hAnsi="Times New Roman" w:cs="Times New Roman"/>
          <w:sz w:val="24"/>
          <w:szCs w:val="24"/>
          <w:lang w:val="en-US"/>
        </w:rPr>
        <w:t xml:space="preserve">provided with an overview of the theoretical basis of </w:t>
      </w:r>
      <w:r w:rsidR="00AA023E" w:rsidRPr="00F0241A">
        <w:rPr>
          <w:rFonts w:ascii="Times New Roman" w:hAnsi="Times New Roman" w:cs="Times New Roman"/>
          <w:sz w:val="24"/>
          <w:szCs w:val="24"/>
          <w:lang w:val="en-US"/>
        </w:rPr>
        <w:lastRenderedPageBreak/>
        <w:t>the program and resear</w:t>
      </w:r>
      <w:r w:rsidR="00AD4268" w:rsidRPr="00F0241A">
        <w:rPr>
          <w:rFonts w:ascii="Times New Roman" w:hAnsi="Times New Roman" w:cs="Times New Roman"/>
          <w:sz w:val="24"/>
          <w:szCs w:val="24"/>
          <w:lang w:val="en-US"/>
        </w:rPr>
        <w:t>ch design. The facilitators will be</w:t>
      </w:r>
      <w:r w:rsidR="00AA023E" w:rsidRPr="00F0241A">
        <w:rPr>
          <w:rFonts w:ascii="Times New Roman" w:hAnsi="Times New Roman" w:cs="Times New Roman"/>
          <w:sz w:val="24"/>
          <w:szCs w:val="24"/>
          <w:lang w:val="en-US"/>
        </w:rPr>
        <w:t xml:space="preserve"> </w:t>
      </w:r>
      <w:r w:rsidR="00004907" w:rsidRPr="00F0241A">
        <w:rPr>
          <w:rFonts w:ascii="Times New Roman" w:hAnsi="Times New Roman" w:cs="Times New Roman"/>
          <w:sz w:val="24"/>
          <w:szCs w:val="24"/>
          <w:lang w:val="en-US"/>
        </w:rPr>
        <w:t>familiarized</w:t>
      </w:r>
      <w:r w:rsidR="00AA023E" w:rsidRPr="00F0241A">
        <w:rPr>
          <w:rFonts w:ascii="Times New Roman" w:hAnsi="Times New Roman" w:cs="Times New Roman"/>
          <w:sz w:val="24"/>
          <w:szCs w:val="24"/>
          <w:lang w:val="en-US"/>
        </w:rPr>
        <w:t xml:space="preserve"> with the lesson content and structure through a combination of explicit instruction and </w:t>
      </w:r>
      <w:r w:rsidR="009864C9" w:rsidRPr="008C7BC4">
        <w:rPr>
          <w:rFonts w:ascii="Times New Roman" w:hAnsi="Times New Roman" w:cs="Times New Roman"/>
          <w:sz w:val="24"/>
          <w:szCs w:val="24"/>
          <w:lang w:val="en-US"/>
        </w:rPr>
        <w:t>role-playing</w:t>
      </w:r>
      <w:r w:rsidR="00AA023E" w:rsidRPr="00F0241A">
        <w:rPr>
          <w:rFonts w:ascii="Times New Roman" w:hAnsi="Times New Roman" w:cs="Times New Roman"/>
          <w:sz w:val="24"/>
          <w:szCs w:val="24"/>
          <w:lang w:val="en-US"/>
        </w:rPr>
        <w:t xml:space="preserve"> the learning experiences. The facilitators </w:t>
      </w:r>
      <w:r w:rsidR="00AD4268" w:rsidRPr="00F0241A">
        <w:rPr>
          <w:rFonts w:ascii="Times New Roman" w:hAnsi="Times New Roman" w:cs="Times New Roman"/>
          <w:sz w:val="24"/>
          <w:szCs w:val="24"/>
          <w:lang w:val="en-US"/>
        </w:rPr>
        <w:t xml:space="preserve">will </w:t>
      </w:r>
      <w:r w:rsidR="00AA023E" w:rsidRPr="00F0241A">
        <w:rPr>
          <w:rFonts w:ascii="Times New Roman" w:hAnsi="Times New Roman" w:cs="Times New Roman"/>
          <w:sz w:val="24"/>
          <w:szCs w:val="24"/>
          <w:lang w:val="en-US"/>
        </w:rPr>
        <w:t xml:space="preserve">also </w:t>
      </w:r>
      <w:r w:rsidR="00AD4268" w:rsidRPr="00F0241A">
        <w:rPr>
          <w:rFonts w:ascii="Times New Roman" w:hAnsi="Times New Roman" w:cs="Times New Roman"/>
          <w:sz w:val="24"/>
          <w:szCs w:val="24"/>
          <w:lang w:val="en-US"/>
        </w:rPr>
        <w:t xml:space="preserve">be </w:t>
      </w:r>
      <w:r w:rsidR="00AA023E" w:rsidRPr="00F0241A">
        <w:rPr>
          <w:rFonts w:ascii="Times New Roman" w:hAnsi="Times New Roman" w:cs="Times New Roman"/>
          <w:sz w:val="24"/>
          <w:szCs w:val="24"/>
          <w:lang w:val="en-US"/>
        </w:rPr>
        <w:t xml:space="preserve">provided with classroom management strategies to help keep the students focused and on task. </w:t>
      </w:r>
      <w:r w:rsidR="00072A72" w:rsidRPr="00F0241A">
        <w:rPr>
          <w:rFonts w:ascii="Times New Roman" w:hAnsi="Times New Roman" w:cs="Times New Roman"/>
          <w:sz w:val="24"/>
          <w:szCs w:val="24"/>
          <w:lang w:val="en-US"/>
        </w:rPr>
        <w:t xml:space="preserve">Additionally, there will be opportunities for study personnel to </w:t>
      </w:r>
      <w:r w:rsidR="00645E2F" w:rsidRPr="00F0241A">
        <w:rPr>
          <w:rFonts w:ascii="Times New Roman" w:hAnsi="Times New Roman" w:cs="Times New Roman"/>
          <w:sz w:val="24"/>
          <w:szCs w:val="24"/>
          <w:lang w:val="en-US"/>
        </w:rPr>
        <w:t>meet with the project team to discuss any issues that ar</w:t>
      </w:r>
      <w:r w:rsidR="00390BA3" w:rsidRPr="00F0241A">
        <w:rPr>
          <w:rFonts w:ascii="Times New Roman" w:hAnsi="Times New Roman" w:cs="Times New Roman"/>
          <w:sz w:val="24"/>
          <w:szCs w:val="24"/>
          <w:lang w:val="en-US"/>
        </w:rPr>
        <w:t>i</w:t>
      </w:r>
      <w:r w:rsidR="00645E2F" w:rsidRPr="00F0241A">
        <w:rPr>
          <w:rFonts w:ascii="Times New Roman" w:hAnsi="Times New Roman" w:cs="Times New Roman"/>
          <w:sz w:val="24"/>
          <w:szCs w:val="24"/>
          <w:lang w:val="en-US"/>
        </w:rPr>
        <w:t xml:space="preserve">se during lesson delivery.  </w:t>
      </w:r>
    </w:p>
    <w:p w14:paraId="1315DFF1" w14:textId="125FBEFE" w:rsidR="00BB1B5F" w:rsidRPr="00F0241A" w:rsidRDefault="00BB1B5F"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 xml:space="preserve">3.5. </w:t>
      </w:r>
      <w:r w:rsidR="009F2353" w:rsidRPr="00F0241A">
        <w:rPr>
          <w:rFonts w:ascii="Times New Roman" w:hAnsi="Times New Roman" w:cs="Times New Roman"/>
          <w:b/>
          <w:sz w:val="24"/>
          <w:szCs w:val="24"/>
          <w:lang w:val="en-US"/>
        </w:rPr>
        <w:t xml:space="preserve">Intervention </w:t>
      </w:r>
      <w:r w:rsidR="00081D75" w:rsidRPr="00F0241A">
        <w:rPr>
          <w:rFonts w:ascii="Times New Roman" w:hAnsi="Times New Roman" w:cs="Times New Roman"/>
          <w:b/>
          <w:sz w:val="24"/>
          <w:szCs w:val="24"/>
          <w:lang w:val="en-US"/>
        </w:rPr>
        <w:t>F</w:t>
      </w:r>
      <w:r w:rsidR="009F2353" w:rsidRPr="00F0241A">
        <w:rPr>
          <w:rFonts w:ascii="Times New Roman" w:hAnsi="Times New Roman" w:cs="Times New Roman"/>
          <w:b/>
          <w:sz w:val="24"/>
          <w:szCs w:val="24"/>
          <w:lang w:val="en-US"/>
        </w:rPr>
        <w:t>idelity</w:t>
      </w:r>
      <w:r w:rsidR="00013DCD" w:rsidRPr="00F0241A">
        <w:rPr>
          <w:rFonts w:ascii="Times New Roman" w:hAnsi="Times New Roman" w:cs="Times New Roman"/>
          <w:b/>
          <w:sz w:val="24"/>
          <w:szCs w:val="24"/>
          <w:lang w:val="en-US"/>
        </w:rPr>
        <w:t xml:space="preserve"> and </w:t>
      </w:r>
      <w:r w:rsidR="00081D75" w:rsidRPr="00F0241A">
        <w:rPr>
          <w:rFonts w:ascii="Times New Roman" w:hAnsi="Times New Roman" w:cs="Times New Roman"/>
          <w:b/>
          <w:sz w:val="24"/>
          <w:szCs w:val="24"/>
          <w:lang w:val="en-US"/>
        </w:rPr>
        <w:t>S</w:t>
      </w:r>
      <w:r w:rsidR="00013DCD" w:rsidRPr="00F0241A">
        <w:rPr>
          <w:rFonts w:ascii="Times New Roman" w:hAnsi="Times New Roman" w:cs="Times New Roman"/>
          <w:b/>
          <w:sz w:val="24"/>
          <w:szCs w:val="24"/>
          <w:lang w:val="en-US"/>
        </w:rPr>
        <w:t xml:space="preserve">tudent </w:t>
      </w:r>
      <w:r w:rsidR="00081D75" w:rsidRPr="00F0241A">
        <w:rPr>
          <w:rFonts w:ascii="Times New Roman" w:hAnsi="Times New Roman" w:cs="Times New Roman"/>
          <w:b/>
          <w:sz w:val="24"/>
          <w:szCs w:val="24"/>
          <w:lang w:val="en-US"/>
        </w:rPr>
        <w:t>E</w:t>
      </w:r>
      <w:r w:rsidR="00013DCD" w:rsidRPr="00F0241A">
        <w:rPr>
          <w:rFonts w:ascii="Times New Roman" w:hAnsi="Times New Roman" w:cs="Times New Roman"/>
          <w:b/>
          <w:sz w:val="24"/>
          <w:szCs w:val="24"/>
          <w:lang w:val="en-US"/>
        </w:rPr>
        <w:t>ngagement</w:t>
      </w:r>
      <w:r w:rsidRPr="00F0241A">
        <w:rPr>
          <w:rFonts w:ascii="Times New Roman" w:hAnsi="Times New Roman" w:cs="Times New Roman"/>
          <w:b/>
          <w:sz w:val="24"/>
          <w:szCs w:val="24"/>
          <w:lang w:val="en-US"/>
        </w:rPr>
        <w:tab/>
      </w:r>
    </w:p>
    <w:p w14:paraId="62723C99" w14:textId="65065CDF" w:rsidR="00ED02F7" w:rsidRPr="00F0241A" w:rsidRDefault="00856FEC" w:rsidP="009127BA">
      <w:pPr>
        <w:spacing w:after="0" w:line="480" w:lineRule="auto"/>
        <w:ind w:firstLine="720"/>
        <w:rPr>
          <w:rFonts w:ascii="Times New Roman" w:hAnsi="Times New Roman" w:cs="Times New Roman"/>
          <w:sz w:val="24"/>
          <w:szCs w:val="24"/>
          <w:lang w:val="en-US"/>
        </w:rPr>
      </w:pPr>
      <w:r w:rsidRPr="00F0241A">
        <w:rPr>
          <w:rFonts w:ascii="Times New Roman" w:hAnsi="Times New Roman" w:cs="Times New Roman"/>
          <w:sz w:val="24"/>
          <w:szCs w:val="24"/>
          <w:lang w:val="en-US"/>
        </w:rPr>
        <w:t>C</w:t>
      </w:r>
      <w:r w:rsidR="009F2353" w:rsidRPr="00F0241A">
        <w:rPr>
          <w:rFonts w:ascii="Times New Roman" w:hAnsi="Times New Roman" w:cs="Times New Roman"/>
          <w:sz w:val="24"/>
          <w:szCs w:val="24"/>
          <w:lang w:val="en-US"/>
        </w:rPr>
        <w:t xml:space="preserve">lassroom teachers </w:t>
      </w:r>
      <w:r w:rsidR="0008775E" w:rsidRPr="00F0241A">
        <w:rPr>
          <w:rFonts w:ascii="Times New Roman" w:hAnsi="Times New Roman" w:cs="Times New Roman"/>
          <w:sz w:val="24"/>
          <w:szCs w:val="24"/>
          <w:lang w:val="en-US"/>
        </w:rPr>
        <w:t>observing</w:t>
      </w:r>
      <w:r w:rsidR="00BB1B5F" w:rsidRPr="00F0241A">
        <w:rPr>
          <w:rFonts w:ascii="Times New Roman" w:hAnsi="Times New Roman" w:cs="Times New Roman"/>
          <w:sz w:val="24"/>
          <w:szCs w:val="24"/>
          <w:lang w:val="en-US"/>
        </w:rPr>
        <w:t xml:space="preserve"> </w:t>
      </w:r>
      <w:r w:rsidR="0008775E" w:rsidRPr="00F0241A">
        <w:rPr>
          <w:rFonts w:ascii="Times New Roman" w:hAnsi="Times New Roman" w:cs="Times New Roman"/>
          <w:sz w:val="24"/>
          <w:szCs w:val="24"/>
          <w:lang w:val="en-US"/>
        </w:rPr>
        <w:t xml:space="preserve">the lessons being taught </w:t>
      </w:r>
      <w:r w:rsidR="009F2353" w:rsidRPr="00F0241A">
        <w:rPr>
          <w:rFonts w:ascii="Times New Roman" w:hAnsi="Times New Roman" w:cs="Times New Roman"/>
          <w:sz w:val="24"/>
          <w:szCs w:val="24"/>
          <w:lang w:val="en-US"/>
        </w:rPr>
        <w:t>in the intervention group will be asked to complete a fidelity checklist</w:t>
      </w:r>
      <w:r w:rsidR="009864C9">
        <w:rPr>
          <w:rFonts w:ascii="Times New Roman" w:hAnsi="Times New Roman" w:cs="Times New Roman"/>
          <w:sz w:val="24"/>
          <w:szCs w:val="24"/>
          <w:lang w:val="en-US"/>
        </w:rPr>
        <w:t>,</w:t>
      </w:r>
      <w:r w:rsidR="009F2353" w:rsidRPr="00F0241A">
        <w:rPr>
          <w:rFonts w:ascii="Times New Roman" w:hAnsi="Times New Roman" w:cs="Times New Roman"/>
          <w:sz w:val="24"/>
          <w:szCs w:val="24"/>
          <w:lang w:val="en-US"/>
        </w:rPr>
        <w:t xml:space="preserve"> which includes a subjective measure of the extent to which each component of the lesson was covered, perceived level of student engagement and understanding, and perceived success of the activity. </w:t>
      </w:r>
      <w:r w:rsidR="00D85A6F" w:rsidRPr="00F0241A">
        <w:rPr>
          <w:rFonts w:ascii="Times New Roman" w:hAnsi="Times New Roman" w:cs="Times New Roman"/>
          <w:sz w:val="24"/>
          <w:szCs w:val="24"/>
          <w:lang w:val="en-US"/>
        </w:rPr>
        <w:t xml:space="preserve">There </w:t>
      </w:r>
      <w:r w:rsidR="00DF4B54" w:rsidRPr="00F0241A">
        <w:rPr>
          <w:rFonts w:ascii="Times New Roman" w:hAnsi="Times New Roman" w:cs="Times New Roman"/>
          <w:sz w:val="24"/>
          <w:szCs w:val="24"/>
          <w:lang w:val="en-US"/>
        </w:rPr>
        <w:t>will also be two</w:t>
      </w:r>
      <w:r w:rsidR="009864C9">
        <w:rPr>
          <w:rFonts w:ascii="Times New Roman" w:hAnsi="Times New Roman" w:cs="Times New Roman"/>
          <w:sz w:val="24"/>
          <w:szCs w:val="24"/>
          <w:lang w:val="en-US"/>
        </w:rPr>
        <w:t xml:space="preserve"> </w:t>
      </w:r>
      <w:r w:rsidR="00DF4B54" w:rsidRPr="00F0241A">
        <w:rPr>
          <w:rFonts w:ascii="Times New Roman" w:hAnsi="Times New Roman" w:cs="Times New Roman"/>
          <w:sz w:val="24"/>
          <w:szCs w:val="24"/>
          <w:lang w:val="en-US"/>
        </w:rPr>
        <w:t>opened</w:t>
      </w:r>
      <w:r w:rsidR="009864C9">
        <w:rPr>
          <w:rFonts w:ascii="Times New Roman" w:hAnsi="Times New Roman" w:cs="Times New Roman"/>
          <w:sz w:val="24"/>
          <w:szCs w:val="24"/>
          <w:lang w:val="en-US"/>
        </w:rPr>
        <w:t>-</w:t>
      </w:r>
      <w:r w:rsidR="00DF4B54" w:rsidRPr="00F0241A">
        <w:rPr>
          <w:rFonts w:ascii="Times New Roman" w:hAnsi="Times New Roman" w:cs="Times New Roman"/>
          <w:sz w:val="24"/>
          <w:szCs w:val="24"/>
          <w:lang w:val="en-US"/>
        </w:rPr>
        <w:t xml:space="preserve">ended questions where classroom teachers can provide feedback on anything they would change about the lessons, and anything they particularly liked about the lesson. </w:t>
      </w:r>
      <w:r w:rsidR="006E5997" w:rsidRPr="00F0241A">
        <w:rPr>
          <w:rFonts w:ascii="Times New Roman" w:hAnsi="Times New Roman" w:cs="Times New Roman"/>
          <w:sz w:val="24"/>
          <w:szCs w:val="24"/>
          <w:lang w:val="en-US"/>
        </w:rPr>
        <w:t xml:space="preserve">The fidelity ratings and comments will be used to provide qualitative feedback on how the lessons were perceived by classroom teachers to inform future refinement of the program. </w:t>
      </w:r>
      <w:r w:rsidR="007845BB" w:rsidRPr="00F0241A">
        <w:rPr>
          <w:rFonts w:ascii="Times New Roman" w:eastAsia="Times New Roman" w:hAnsi="Times New Roman" w:cs="Times New Roman"/>
          <w:sz w:val="24"/>
          <w:szCs w:val="24"/>
          <w:lang w:val="en-US" w:eastAsia="en-AU"/>
        </w:rPr>
        <w:t>Further, the act of collecting fidelity forms may remind the facilitators of the value of adherence and quality of delivery (Hansen, Pankratz, &amp; Bishop, 2014).</w:t>
      </w:r>
    </w:p>
    <w:p w14:paraId="176629F4" w14:textId="628BCD1A" w:rsidR="00554E6B" w:rsidRPr="00F0241A" w:rsidRDefault="00A57BFE" w:rsidP="009127BA">
      <w:pPr>
        <w:spacing w:after="0" w:line="480" w:lineRule="auto"/>
        <w:rPr>
          <w:rFonts w:ascii="Times New Roman" w:hAnsi="Times New Roman" w:cs="Times New Roman"/>
          <w:b/>
          <w:sz w:val="24"/>
          <w:szCs w:val="24"/>
          <w:lang w:val="en-US"/>
        </w:rPr>
      </w:pPr>
      <w:r w:rsidRPr="00F0241A">
        <w:rPr>
          <w:rFonts w:ascii="Times New Roman" w:hAnsi="Times New Roman" w:cs="Times New Roman"/>
          <w:b/>
          <w:sz w:val="24"/>
          <w:szCs w:val="24"/>
          <w:lang w:val="en-US"/>
        </w:rPr>
        <w:t>3.6.</w:t>
      </w:r>
      <w:r w:rsidR="00E36867" w:rsidRPr="00F0241A">
        <w:rPr>
          <w:rFonts w:ascii="Times New Roman" w:hAnsi="Times New Roman" w:cs="Times New Roman"/>
          <w:b/>
          <w:sz w:val="24"/>
          <w:szCs w:val="24"/>
          <w:lang w:val="en-US"/>
        </w:rPr>
        <w:t xml:space="preserve"> </w:t>
      </w:r>
      <w:r w:rsidR="00554E6B" w:rsidRPr="00F0241A">
        <w:rPr>
          <w:rFonts w:ascii="Times New Roman" w:hAnsi="Times New Roman" w:cs="Times New Roman"/>
          <w:b/>
          <w:sz w:val="24"/>
          <w:szCs w:val="24"/>
          <w:lang w:val="en-US"/>
        </w:rPr>
        <w:t xml:space="preserve">Intervention </w:t>
      </w:r>
      <w:r w:rsidRPr="00F0241A">
        <w:rPr>
          <w:rFonts w:ascii="Times New Roman" w:hAnsi="Times New Roman" w:cs="Times New Roman"/>
          <w:b/>
          <w:sz w:val="24"/>
          <w:szCs w:val="24"/>
          <w:lang w:val="en-US"/>
        </w:rPr>
        <w:t>A</w:t>
      </w:r>
      <w:r w:rsidR="00554E6B" w:rsidRPr="00F0241A">
        <w:rPr>
          <w:rFonts w:ascii="Times New Roman" w:hAnsi="Times New Roman" w:cs="Times New Roman"/>
          <w:b/>
          <w:sz w:val="24"/>
          <w:szCs w:val="24"/>
          <w:lang w:val="en-US"/>
        </w:rPr>
        <w:t>cceptability</w:t>
      </w:r>
    </w:p>
    <w:p w14:paraId="0894FBAA" w14:textId="5AAD2C98" w:rsidR="00554E6B" w:rsidRPr="00F0241A" w:rsidRDefault="00812AB9" w:rsidP="00A57BFE">
      <w:pPr>
        <w:spacing w:after="0" w:line="480" w:lineRule="auto"/>
        <w:ind w:firstLine="360"/>
        <w:rPr>
          <w:rFonts w:ascii="Times New Roman" w:hAnsi="Times New Roman" w:cs="Times New Roman"/>
          <w:sz w:val="24"/>
          <w:szCs w:val="24"/>
          <w:lang w:val="en-US"/>
        </w:rPr>
      </w:pPr>
      <w:r w:rsidRPr="00F0241A">
        <w:rPr>
          <w:rFonts w:ascii="Times New Roman" w:hAnsi="Times New Roman" w:cs="Times New Roman"/>
          <w:sz w:val="24"/>
          <w:szCs w:val="24"/>
          <w:lang w:val="en-US"/>
        </w:rPr>
        <w:t>The acceptability of the intervention w</w:t>
      </w:r>
      <w:r w:rsidR="00C6788A" w:rsidRPr="00F0241A">
        <w:rPr>
          <w:rFonts w:ascii="Times New Roman" w:hAnsi="Times New Roman" w:cs="Times New Roman"/>
          <w:sz w:val="24"/>
          <w:szCs w:val="24"/>
          <w:lang w:val="en-US"/>
        </w:rPr>
        <w:t>ill be</w:t>
      </w:r>
      <w:r w:rsidRPr="00F0241A">
        <w:rPr>
          <w:rFonts w:ascii="Times New Roman" w:hAnsi="Times New Roman" w:cs="Times New Roman"/>
          <w:sz w:val="24"/>
          <w:szCs w:val="24"/>
          <w:lang w:val="en-US"/>
        </w:rPr>
        <w:t xml:space="preserve"> measured with four items administered at immediate post</w:t>
      </w:r>
      <w:r w:rsidR="0023768B"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test to the intervention group. </w:t>
      </w:r>
      <w:r w:rsidR="009B1191" w:rsidRPr="00F0241A">
        <w:rPr>
          <w:rFonts w:ascii="Times New Roman" w:hAnsi="Times New Roman" w:cs="Times New Roman"/>
          <w:sz w:val="24"/>
          <w:szCs w:val="24"/>
          <w:lang w:val="en-US"/>
        </w:rPr>
        <w:t xml:space="preserve">The questions </w:t>
      </w:r>
      <w:r w:rsidR="00C6788A" w:rsidRPr="00F0241A">
        <w:rPr>
          <w:rFonts w:ascii="Times New Roman" w:hAnsi="Times New Roman" w:cs="Times New Roman"/>
          <w:sz w:val="24"/>
          <w:szCs w:val="24"/>
          <w:lang w:val="en-US"/>
        </w:rPr>
        <w:t xml:space="preserve">will </w:t>
      </w:r>
      <w:r w:rsidR="009B1191" w:rsidRPr="00F0241A">
        <w:rPr>
          <w:rFonts w:ascii="Times New Roman" w:hAnsi="Times New Roman" w:cs="Times New Roman"/>
          <w:sz w:val="24"/>
          <w:szCs w:val="24"/>
          <w:lang w:val="en-US"/>
        </w:rPr>
        <w:t xml:space="preserve">ask </w:t>
      </w:r>
      <w:r w:rsidR="00AF0FC8" w:rsidRPr="00F0241A">
        <w:rPr>
          <w:rFonts w:ascii="Times New Roman" w:hAnsi="Times New Roman" w:cs="Times New Roman"/>
          <w:sz w:val="24"/>
          <w:szCs w:val="24"/>
          <w:lang w:val="en-US"/>
        </w:rPr>
        <w:t>student</w:t>
      </w:r>
      <w:r w:rsidR="00CD5677" w:rsidRPr="00F0241A">
        <w:rPr>
          <w:rFonts w:ascii="Times New Roman" w:hAnsi="Times New Roman" w:cs="Times New Roman"/>
          <w:sz w:val="24"/>
          <w:szCs w:val="24"/>
          <w:lang w:val="en-US"/>
        </w:rPr>
        <w:t>s</w:t>
      </w:r>
      <w:r w:rsidR="00AF0FC8" w:rsidRPr="00F0241A">
        <w:rPr>
          <w:rFonts w:ascii="Times New Roman" w:hAnsi="Times New Roman" w:cs="Times New Roman"/>
          <w:sz w:val="24"/>
          <w:szCs w:val="24"/>
          <w:lang w:val="en-US"/>
        </w:rPr>
        <w:t xml:space="preserve"> to rate on a 5-point scale </w:t>
      </w:r>
      <w:r w:rsidR="00C6788A" w:rsidRPr="00F0241A">
        <w:rPr>
          <w:rFonts w:ascii="Times New Roman" w:hAnsi="Times New Roman" w:cs="Times New Roman"/>
          <w:sz w:val="24"/>
          <w:szCs w:val="24"/>
          <w:lang w:val="en-US"/>
        </w:rPr>
        <w:t>(</w:t>
      </w:r>
      <w:r w:rsidR="008E5954" w:rsidRPr="00F0241A">
        <w:rPr>
          <w:rFonts w:ascii="Times New Roman" w:hAnsi="Times New Roman" w:cs="Times New Roman"/>
          <w:sz w:val="24"/>
          <w:szCs w:val="24"/>
          <w:lang w:val="en-US"/>
        </w:rPr>
        <w:t xml:space="preserve">1 </w:t>
      </w:r>
      <w:r w:rsidR="00C6788A" w:rsidRPr="00F0241A">
        <w:rPr>
          <w:rFonts w:ascii="Times New Roman" w:hAnsi="Times New Roman" w:cs="Times New Roman"/>
          <w:sz w:val="24"/>
          <w:szCs w:val="24"/>
          <w:lang w:val="en-US"/>
        </w:rPr>
        <w:t xml:space="preserve">= </w:t>
      </w:r>
      <w:r w:rsidR="008E5954" w:rsidRPr="00F0241A">
        <w:rPr>
          <w:rFonts w:ascii="Times New Roman" w:hAnsi="Times New Roman" w:cs="Times New Roman"/>
          <w:i/>
          <w:sz w:val="24"/>
          <w:szCs w:val="24"/>
          <w:lang w:val="en-US"/>
        </w:rPr>
        <w:t>strongly disagree</w:t>
      </w:r>
      <w:r w:rsidR="00C6788A" w:rsidRPr="00F0241A">
        <w:rPr>
          <w:rFonts w:ascii="Times New Roman" w:hAnsi="Times New Roman" w:cs="Times New Roman"/>
          <w:sz w:val="24"/>
          <w:szCs w:val="24"/>
          <w:lang w:val="en-US"/>
        </w:rPr>
        <w:t xml:space="preserve"> and </w:t>
      </w:r>
      <w:r w:rsidR="008E5954" w:rsidRPr="00F0241A">
        <w:rPr>
          <w:rFonts w:ascii="Times New Roman" w:hAnsi="Times New Roman" w:cs="Times New Roman"/>
          <w:sz w:val="24"/>
          <w:szCs w:val="24"/>
          <w:lang w:val="en-US"/>
        </w:rPr>
        <w:t xml:space="preserve">5 </w:t>
      </w:r>
      <w:r w:rsidR="00C6788A" w:rsidRPr="00F0241A">
        <w:rPr>
          <w:rFonts w:ascii="Times New Roman" w:hAnsi="Times New Roman" w:cs="Times New Roman"/>
          <w:sz w:val="24"/>
          <w:szCs w:val="24"/>
          <w:lang w:val="en-US"/>
        </w:rPr>
        <w:t xml:space="preserve">= </w:t>
      </w:r>
      <w:r w:rsidR="008E5954" w:rsidRPr="00F0241A">
        <w:rPr>
          <w:rFonts w:ascii="Times New Roman" w:hAnsi="Times New Roman" w:cs="Times New Roman"/>
          <w:i/>
          <w:sz w:val="24"/>
          <w:szCs w:val="24"/>
          <w:lang w:val="en-US"/>
        </w:rPr>
        <w:t>strongly agree</w:t>
      </w:r>
      <w:r w:rsidR="008E5954" w:rsidRPr="00F0241A">
        <w:rPr>
          <w:rFonts w:ascii="Times New Roman" w:hAnsi="Times New Roman" w:cs="Times New Roman"/>
          <w:sz w:val="24"/>
          <w:szCs w:val="24"/>
          <w:lang w:val="en-US"/>
        </w:rPr>
        <w:t xml:space="preserve">) whether the sessions </w:t>
      </w:r>
      <w:r w:rsidR="00CD5677" w:rsidRPr="00F0241A">
        <w:rPr>
          <w:rFonts w:ascii="Times New Roman" w:hAnsi="Times New Roman" w:cs="Times New Roman"/>
          <w:sz w:val="24"/>
          <w:szCs w:val="24"/>
          <w:lang w:val="en-US"/>
        </w:rPr>
        <w:t>are</w:t>
      </w:r>
      <w:r w:rsidR="008E5954" w:rsidRPr="00F0241A">
        <w:rPr>
          <w:rFonts w:ascii="Times New Roman" w:hAnsi="Times New Roman" w:cs="Times New Roman"/>
          <w:sz w:val="24"/>
          <w:szCs w:val="24"/>
          <w:lang w:val="en-US"/>
        </w:rPr>
        <w:t xml:space="preserve"> “relevant</w:t>
      </w:r>
      <w:r w:rsidR="009864C9">
        <w:rPr>
          <w:rFonts w:ascii="Times New Roman" w:hAnsi="Times New Roman" w:cs="Times New Roman"/>
          <w:sz w:val="24"/>
          <w:szCs w:val="24"/>
          <w:lang w:val="en-US"/>
        </w:rPr>
        <w:t>,</w:t>
      </w:r>
      <w:r w:rsidR="008E5954" w:rsidRPr="00F0241A">
        <w:rPr>
          <w:rFonts w:ascii="Times New Roman" w:hAnsi="Times New Roman" w:cs="Times New Roman"/>
          <w:sz w:val="24"/>
          <w:szCs w:val="24"/>
          <w:lang w:val="en-US"/>
        </w:rPr>
        <w:t>” “interesting</w:t>
      </w:r>
      <w:r w:rsidR="009864C9">
        <w:rPr>
          <w:rFonts w:ascii="Times New Roman" w:hAnsi="Times New Roman" w:cs="Times New Roman"/>
          <w:sz w:val="24"/>
          <w:szCs w:val="24"/>
          <w:lang w:val="en-US"/>
        </w:rPr>
        <w:t>,</w:t>
      </w:r>
      <w:r w:rsidR="008E5954" w:rsidRPr="00F0241A">
        <w:rPr>
          <w:rFonts w:ascii="Times New Roman" w:hAnsi="Times New Roman" w:cs="Times New Roman"/>
          <w:sz w:val="24"/>
          <w:szCs w:val="24"/>
          <w:lang w:val="en-US"/>
        </w:rPr>
        <w:t>” “enjoyable</w:t>
      </w:r>
      <w:r w:rsidR="009864C9">
        <w:rPr>
          <w:rFonts w:ascii="Times New Roman" w:hAnsi="Times New Roman" w:cs="Times New Roman"/>
          <w:sz w:val="24"/>
          <w:szCs w:val="24"/>
          <w:lang w:val="en-US"/>
        </w:rPr>
        <w:t>,</w:t>
      </w:r>
      <w:r w:rsidR="008E5954" w:rsidRPr="00F0241A">
        <w:rPr>
          <w:rFonts w:ascii="Times New Roman" w:hAnsi="Times New Roman" w:cs="Times New Roman"/>
          <w:sz w:val="24"/>
          <w:szCs w:val="24"/>
          <w:lang w:val="en-US"/>
        </w:rPr>
        <w:t xml:space="preserve">” and “helpful” to them. </w:t>
      </w:r>
    </w:p>
    <w:p w14:paraId="611817B7" w14:textId="6EFE9906" w:rsidR="007D030E" w:rsidRPr="00F0241A" w:rsidRDefault="009864C9" w:rsidP="00F0241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8130C4" w:rsidRPr="00F0241A">
        <w:rPr>
          <w:rFonts w:ascii="Times New Roman" w:hAnsi="Times New Roman" w:cs="Times New Roman"/>
          <w:b/>
          <w:sz w:val="24"/>
          <w:szCs w:val="24"/>
          <w:lang w:val="en-US"/>
        </w:rPr>
        <w:t>Discussion</w:t>
      </w:r>
    </w:p>
    <w:p w14:paraId="22B2239A" w14:textId="3B1F4E80" w:rsidR="00876CFA" w:rsidRPr="00F0241A" w:rsidRDefault="0083791A" w:rsidP="00876CFA">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The aim of the current study is</w:t>
      </w:r>
      <w:r w:rsidR="00174AAD" w:rsidRPr="00F0241A">
        <w:rPr>
          <w:rFonts w:ascii="Times New Roman" w:hAnsi="Times New Roman" w:cs="Times New Roman"/>
          <w:sz w:val="24"/>
          <w:szCs w:val="24"/>
          <w:lang w:val="en-US"/>
        </w:rPr>
        <w:t xml:space="preserve"> to evaluate the efficacy of a school-based social media literacy intervention for </w:t>
      </w:r>
      <w:r w:rsidR="00397455" w:rsidRPr="00F0241A">
        <w:rPr>
          <w:rFonts w:ascii="Times New Roman" w:hAnsi="Times New Roman" w:cs="Times New Roman"/>
          <w:sz w:val="24"/>
          <w:szCs w:val="24"/>
          <w:lang w:val="en-US"/>
        </w:rPr>
        <w:t xml:space="preserve">early </w:t>
      </w:r>
      <w:r w:rsidR="00174AAD" w:rsidRPr="00F0241A">
        <w:rPr>
          <w:rFonts w:ascii="Times New Roman" w:hAnsi="Times New Roman" w:cs="Times New Roman"/>
          <w:sz w:val="24"/>
          <w:szCs w:val="24"/>
          <w:lang w:val="en-US"/>
        </w:rPr>
        <w:t>adolescent boys and girls</w:t>
      </w:r>
      <w:r w:rsidR="00397455" w:rsidRPr="00F0241A">
        <w:rPr>
          <w:rFonts w:ascii="Times New Roman" w:hAnsi="Times New Roman" w:cs="Times New Roman"/>
          <w:sz w:val="24"/>
          <w:szCs w:val="24"/>
          <w:lang w:val="en-US"/>
        </w:rPr>
        <w:t>.</w:t>
      </w:r>
      <w:r w:rsidR="00174AAD" w:rsidRPr="00F0241A">
        <w:rPr>
          <w:rFonts w:ascii="Times New Roman" w:hAnsi="Times New Roman" w:cs="Times New Roman"/>
          <w:sz w:val="24"/>
          <w:szCs w:val="24"/>
          <w:lang w:val="en-US"/>
        </w:rPr>
        <w:t xml:space="preserve"> </w:t>
      </w:r>
      <w:r w:rsidR="005B25BE" w:rsidRPr="00F0241A">
        <w:rPr>
          <w:rFonts w:ascii="Times New Roman" w:hAnsi="Times New Roman" w:cs="Times New Roman"/>
          <w:sz w:val="24"/>
          <w:szCs w:val="24"/>
          <w:lang w:val="en-US"/>
        </w:rPr>
        <w:t xml:space="preserve">This project will provide insight into factors that can protect adolescents against damaging effects of social media use on body </w:t>
      </w:r>
      <w:r w:rsidR="00691278" w:rsidRPr="00F0241A">
        <w:rPr>
          <w:rFonts w:ascii="Times New Roman" w:hAnsi="Times New Roman" w:cs="Times New Roman"/>
          <w:sz w:val="24"/>
          <w:szCs w:val="24"/>
          <w:lang w:val="en-US"/>
        </w:rPr>
        <w:lastRenderedPageBreak/>
        <w:t>dissatisfaction</w:t>
      </w:r>
      <w:r w:rsidR="005B25BE" w:rsidRPr="00F0241A">
        <w:rPr>
          <w:rFonts w:ascii="Times New Roman" w:hAnsi="Times New Roman" w:cs="Times New Roman"/>
          <w:sz w:val="24"/>
          <w:szCs w:val="24"/>
          <w:lang w:val="en-US"/>
        </w:rPr>
        <w:t xml:space="preserve">, </w:t>
      </w:r>
      <w:r w:rsidR="008B7B7F" w:rsidRPr="00F0241A">
        <w:rPr>
          <w:rFonts w:ascii="Times New Roman" w:hAnsi="Times New Roman" w:cs="Times New Roman"/>
          <w:sz w:val="24"/>
          <w:szCs w:val="24"/>
          <w:lang w:val="en-US"/>
        </w:rPr>
        <w:t>dietary restraint</w:t>
      </w:r>
      <w:r w:rsidR="001F4003" w:rsidRPr="00F0241A">
        <w:rPr>
          <w:rFonts w:ascii="Times New Roman" w:hAnsi="Times New Roman" w:cs="Times New Roman"/>
          <w:sz w:val="24"/>
          <w:szCs w:val="24"/>
          <w:lang w:val="en-US"/>
        </w:rPr>
        <w:t>,</w:t>
      </w:r>
      <w:r w:rsidR="008B7B7F" w:rsidRPr="00F0241A">
        <w:rPr>
          <w:rFonts w:ascii="Times New Roman" w:hAnsi="Times New Roman" w:cs="Times New Roman"/>
          <w:sz w:val="24"/>
          <w:szCs w:val="24"/>
          <w:lang w:val="en-US"/>
        </w:rPr>
        <w:t xml:space="preserve"> </w:t>
      </w:r>
      <w:r w:rsidR="00691278" w:rsidRPr="00F0241A">
        <w:rPr>
          <w:rFonts w:ascii="Times New Roman" w:hAnsi="Times New Roman" w:cs="Times New Roman"/>
          <w:sz w:val="24"/>
          <w:szCs w:val="24"/>
          <w:lang w:val="en-US"/>
        </w:rPr>
        <w:t xml:space="preserve">and strategies to increase muscles, as well as </w:t>
      </w:r>
      <w:r w:rsidR="005B25BE" w:rsidRPr="00F0241A">
        <w:rPr>
          <w:rFonts w:ascii="Times New Roman" w:hAnsi="Times New Roman" w:cs="Times New Roman"/>
          <w:sz w:val="24"/>
          <w:szCs w:val="24"/>
          <w:lang w:val="en-US"/>
        </w:rPr>
        <w:t>depressed mood</w:t>
      </w:r>
      <w:r w:rsidR="00691278" w:rsidRPr="00F0241A">
        <w:rPr>
          <w:rFonts w:ascii="Times New Roman" w:hAnsi="Times New Roman" w:cs="Times New Roman"/>
          <w:sz w:val="24"/>
          <w:szCs w:val="24"/>
          <w:lang w:val="en-US"/>
        </w:rPr>
        <w:t xml:space="preserve"> and self-esteem</w:t>
      </w:r>
      <w:r w:rsidR="005B25BE" w:rsidRPr="00F0241A">
        <w:rPr>
          <w:rFonts w:ascii="Times New Roman" w:hAnsi="Times New Roman" w:cs="Times New Roman"/>
          <w:sz w:val="24"/>
          <w:szCs w:val="24"/>
          <w:lang w:val="en-US"/>
        </w:rPr>
        <w:t xml:space="preserve">. </w:t>
      </w:r>
    </w:p>
    <w:p w14:paraId="0111F74B" w14:textId="23394088" w:rsidR="00710FD6" w:rsidRPr="00F0241A" w:rsidRDefault="00710FD6" w:rsidP="00710FD6">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Strengths of the proposed study are the cluster randomized controlled design, and post, </w:t>
      </w:r>
      <w:r w:rsidR="001F4003" w:rsidRPr="00F0241A">
        <w:rPr>
          <w:rFonts w:ascii="Times New Roman" w:hAnsi="Times New Roman" w:cs="Times New Roman"/>
          <w:sz w:val="24"/>
          <w:szCs w:val="24"/>
          <w:lang w:val="en-US"/>
        </w:rPr>
        <w:t>six</w:t>
      </w:r>
      <w:r w:rsidRPr="00F0241A">
        <w:rPr>
          <w:rFonts w:ascii="Times New Roman" w:hAnsi="Times New Roman" w:cs="Times New Roman"/>
          <w:sz w:val="24"/>
          <w:szCs w:val="24"/>
          <w:lang w:val="en-US"/>
        </w:rPr>
        <w:t>-month</w:t>
      </w:r>
      <w:r w:rsidR="00CA258E"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and 12-month follow-up surveys that will enable the immediate and long-term effects of the intervention to be examined. A further strength is the diverse range of schools that the study is seeking to recruit (combination of public and private and low and high SES) to improve the generalizability of the findings. A potential limitation of the study is its unknown </w:t>
      </w:r>
      <w:r w:rsidR="00004907" w:rsidRPr="00F0241A">
        <w:rPr>
          <w:rFonts w:ascii="Times New Roman" w:hAnsi="Times New Roman" w:cs="Times New Roman"/>
          <w:sz w:val="24"/>
          <w:szCs w:val="24"/>
          <w:lang w:val="en-US"/>
        </w:rPr>
        <w:t>generalizability</w:t>
      </w:r>
      <w:r w:rsidRPr="00F0241A">
        <w:rPr>
          <w:rFonts w:ascii="Times New Roman" w:hAnsi="Times New Roman" w:cs="Times New Roman"/>
          <w:sz w:val="24"/>
          <w:szCs w:val="24"/>
          <w:lang w:val="en-US"/>
        </w:rPr>
        <w:t xml:space="preserve"> to other countries. However, other Australian interventions have been successfully translated into a UK environment </w:t>
      </w:r>
      <w:r w:rsidRPr="00F0241A">
        <w:rPr>
          <w:rFonts w:ascii="Times New Roman" w:hAnsi="Times New Roman" w:cs="Times New Roman"/>
          <w:sz w:val="24"/>
          <w:szCs w:val="24"/>
          <w:lang w:val="en-US"/>
        </w:rPr>
        <w:fldChar w:fldCharType="begin"/>
      </w:r>
      <w:r w:rsidRPr="00F0241A">
        <w:rPr>
          <w:rFonts w:ascii="Times New Roman" w:hAnsi="Times New Roman" w:cs="Times New Roman"/>
          <w:sz w:val="24"/>
          <w:szCs w:val="24"/>
          <w:lang w:val="en-US"/>
        </w:rPr>
        <w:instrText xml:space="preserve"> ADDIN EN.CITE &lt;EndNote&gt;&lt;Cite&gt;&lt;Author&gt;Bird&lt;/Author&gt;&lt;Year&gt;2013&lt;/Year&gt;&lt;RecNum&gt;56&lt;/RecNum&gt;&lt;DisplayText&gt;(Bird et al., 2013)&lt;/DisplayText&gt;&lt;record&gt;&lt;rec-number&gt;56&lt;/rec-number&gt;&lt;foreign-keys&gt;&lt;key app="EN" db-id="52vetdt2zr2wd7e2rr4xft2fze0wpre5faf5" timestamp="1560210576"&gt;56&lt;/key&gt;&lt;/foreign-keys&gt;&lt;ref-type name="Journal Article"&gt;17&lt;/ref-type&gt;&lt;contributors&gt;&lt;authors&gt;&lt;author&gt;Bird, Emma L.&lt;/author&gt;&lt;author&gt;Halliwell, Emma&lt;/author&gt;&lt;author&gt;Diedrichs, Phillippa C.&lt;/author&gt;&lt;author&gt;Harcourt, Diana&lt;/author&gt;&lt;/authors&gt;&lt;/contributors&gt;&lt;titles&gt;&lt;title&gt;Happy Being Me in the UK: A controlled evaluation of a school-based body image intervention with pre-adolescent children&lt;/title&gt;&lt;secondary-title&gt;Body Image&lt;/secondary-title&gt;&lt;/titles&gt;&lt;periodical&gt;&lt;full-title&gt;Body Image&lt;/full-title&gt;&lt;/periodical&gt;&lt;pages&gt;326-334&lt;/pages&gt;&lt;volume&gt;10&lt;/volume&gt;&lt;number&gt;3&lt;/number&gt;&lt;keywords&gt;&lt;keyword&gt;Body Image&lt;/keyword&gt;&lt;keyword&gt;Intervention&lt;/keyword&gt;&lt;keyword&gt;Pre-Adolescents&lt;/keyword&gt;&lt;keyword&gt;School&lt;/keyword&gt;&lt;keyword&gt;Body Satisfaction&lt;/keyword&gt;&lt;/keywords&gt;&lt;dates&gt;&lt;year&gt;2013&lt;/year&gt;&lt;/dates&gt;&lt;isbn&gt;1740-1445&lt;/isbn&gt;&lt;urls&gt;&lt;related-urls&gt;&lt;url&gt;https://www.sciencedirect.com/science/article/pii/S1740144513000326?via%3Dihub&lt;/url&gt;&lt;/related-urls&gt;&lt;/urls&gt;&lt;electronic-resource-num&gt;10.1016/j.bodyim.2013.02.008&lt;/electronic-resource-num&gt;&lt;/record&gt;&lt;/Cite&gt;&lt;/EndNote&gt;</w:instrText>
      </w:r>
      <w:r w:rsidRPr="00F0241A">
        <w:rPr>
          <w:rFonts w:ascii="Times New Roman" w:hAnsi="Times New Roman" w:cs="Times New Roman"/>
          <w:sz w:val="24"/>
          <w:szCs w:val="24"/>
          <w:lang w:val="en-US"/>
        </w:rPr>
        <w:fldChar w:fldCharType="separate"/>
      </w:r>
      <w:r w:rsidRPr="00F0241A">
        <w:rPr>
          <w:rFonts w:ascii="Times New Roman" w:hAnsi="Times New Roman" w:cs="Times New Roman"/>
          <w:noProof/>
          <w:sz w:val="24"/>
          <w:szCs w:val="24"/>
          <w:lang w:val="en-US"/>
        </w:rPr>
        <w:t>(Bird et al., 2013)</w:t>
      </w:r>
      <w:r w:rsidRPr="00F0241A">
        <w:rPr>
          <w:rFonts w:ascii="Times New Roman" w:hAnsi="Times New Roman" w:cs="Times New Roman"/>
          <w:sz w:val="24"/>
          <w:szCs w:val="24"/>
          <w:lang w:val="en-US"/>
        </w:rPr>
        <w:fldChar w:fldCharType="end"/>
      </w:r>
      <w:r w:rsidRPr="00F0241A">
        <w:rPr>
          <w:rFonts w:ascii="Times New Roman" w:hAnsi="Times New Roman" w:cs="Times New Roman"/>
          <w:sz w:val="24"/>
          <w:szCs w:val="24"/>
          <w:lang w:val="en-US"/>
        </w:rPr>
        <w:t xml:space="preserve">, providing some indication of the program’s potential </w:t>
      </w:r>
      <w:r w:rsidR="00004907" w:rsidRPr="00F0241A">
        <w:rPr>
          <w:rFonts w:ascii="Times New Roman" w:hAnsi="Times New Roman" w:cs="Times New Roman"/>
          <w:sz w:val="24"/>
          <w:szCs w:val="24"/>
          <w:lang w:val="en-US"/>
        </w:rPr>
        <w:t>generalizability</w:t>
      </w:r>
      <w:r w:rsidRPr="00F0241A">
        <w:rPr>
          <w:rFonts w:ascii="Times New Roman" w:hAnsi="Times New Roman" w:cs="Times New Roman"/>
          <w:sz w:val="24"/>
          <w:szCs w:val="24"/>
          <w:lang w:val="en-US"/>
        </w:rPr>
        <w:t xml:space="preserve">. </w:t>
      </w:r>
      <w:r w:rsidR="006B1B36" w:rsidRPr="00F0241A">
        <w:rPr>
          <w:rFonts w:ascii="Times New Roman" w:hAnsi="Times New Roman" w:cs="Times New Roman"/>
          <w:sz w:val="24"/>
          <w:szCs w:val="24"/>
          <w:lang w:val="en-US"/>
        </w:rPr>
        <w:t>Due to the need to keep the questionnaire brief, we assessed physical appearance comparisons, but were unable to assess comparisons more broadly, such as lateral/downward comparisons.</w:t>
      </w:r>
      <w:r w:rsidR="006B1B36" w:rsidRPr="00F0241A">
        <w:rPr>
          <w:rFonts w:ascii="Times New Roman" w:hAnsi="Times New Roman" w:cs="Times New Roman"/>
          <w:i/>
          <w:sz w:val="24"/>
          <w:szCs w:val="24"/>
          <w:lang w:val="en-US"/>
        </w:rPr>
        <w:t xml:space="preserve"> </w:t>
      </w:r>
      <w:r w:rsidR="00FD2C4A" w:rsidRPr="00F0241A">
        <w:rPr>
          <w:rFonts w:ascii="Times New Roman" w:eastAsia="Times New Roman" w:hAnsi="Times New Roman" w:cs="Times New Roman"/>
          <w:sz w:val="24"/>
          <w:szCs w:val="24"/>
          <w:lang w:val="en-US" w:eastAsia="en-AU"/>
        </w:rPr>
        <w:t xml:space="preserve">A potential drawback of delivering the intervention to mixed-sex groups is the potential for either gender to be reluctant to contribute to class discussions due to feeling self-conscious </w:t>
      </w:r>
      <w:r w:rsidR="00D96457" w:rsidRPr="00F0241A">
        <w:rPr>
          <w:rFonts w:ascii="Times New Roman" w:eastAsia="Times New Roman" w:hAnsi="Times New Roman" w:cs="Times New Roman"/>
          <w:sz w:val="24"/>
          <w:szCs w:val="24"/>
          <w:lang w:val="en-US" w:eastAsia="en-AU"/>
        </w:rPr>
        <w:t>with</w:t>
      </w:r>
      <w:r w:rsidR="00FD2C4A" w:rsidRPr="00F0241A">
        <w:rPr>
          <w:rFonts w:ascii="Times New Roman" w:eastAsia="Times New Roman" w:hAnsi="Times New Roman" w:cs="Times New Roman"/>
          <w:sz w:val="24"/>
          <w:szCs w:val="24"/>
          <w:lang w:val="en-US" w:eastAsia="en-AU"/>
        </w:rPr>
        <w:t xml:space="preserve"> the opposite gender </w:t>
      </w:r>
      <w:r w:rsidR="00D96457" w:rsidRPr="00F0241A">
        <w:rPr>
          <w:rFonts w:ascii="Times New Roman" w:eastAsia="Times New Roman" w:hAnsi="Times New Roman" w:cs="Times New Roman"/>
          <w:sz w:val="24"/>
          <w:szCs w:val="24"/>
          <w:lang w:val="en-US" w:eastAsia="en-AU"/>
        </w:rPr>
        <w:t>present</w:t>
      </w:r>
      <w:r w:rsidR="00FD2C4A" w:rsidRPr="00F0241A">
        <w:rPr>
          <w:rFonts w:ascii="Times New Roman" w:eastAsia="Times New Roman" w:hAnsi="Times New Roman" w:cs="Times New Roman"/>
          <w:sz w:val="24"/>
          <w:szCs w:val="24"/>
          <w:lang w:val="en-US" w:eastAsia="en-AU"/>
        </w:rPr>
        <w:t xml:space="preserve">. The facilitators will be provided with tips on how to create a safe and supportive classroom environment to </w:t>
      </w:r>
      <w:r w:rsidR="00004907" w:rsidRPr="00F0241A">
        <w:rPr>
          <w:rFonts w:ascii="Times New Roman" w:eastAsia="Times New Roman" w:hAnsi="Times New Roman" w:cs="Times New Roman"/>
          <w:sz w:val="24"/>
          <w:szCs w:val="24"/>
          <w:lang w:val="en-US" w:eastAsia="en-AU"/>
        </w:rPr>
        <w:t>minimize</w:t>
      </w:r>
      <w:r w:rsidR="00FD2C4A" w:rsidRPr="00F0241A">
        <w:rPr>
          <w:rFonts w:ascii="Times New Roman" w:eastAsia="Times New Roman" w:hAnsi="Times New Roman" w:cs="Times New Roman"/>
          <w:sz w:val="24"/>
          <w:szCs w:val="24"/>
          <w:lang w:val="en-US" w:eastAsia="en-AU"/>
        </w:rPr>
        <w:t xml:space="preserve"> this potential.</w:t>
      </w:r>
    </w:p>
    <w:p w14:paraId="1D143ED2" w14:textId="70569549" w:rsidR="00CF0BB7" w:rsidRPr="00F0241A" w:rsidRDefault="00ED0848" w:rsidP="00CF0BB7">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Given the real</w:t>
      </w:r>
      <w:r w:rsidR="00EC48C7"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world context in which the study will be implemented, there will be limitations</w:t>
      </w:r>
      <w:r w:rsidR="0010242A" w:rsidRPr="00F0241A">
        <w:rPr>
          <w:rFonts w:ascii="Times New Roman" w:hAnsi="Times New Roman" w:cs="Times New Roman"/>
          <w:sz w:val="24"/>
          <w:szCs w:val="24"/>
          <w:lang w:val="en-US"/>
        </w:rPr>
        <w:t xml:space="preserve"> to the study</w:t>
      </w:r>
      <w:r w:rsidRPr="00F0241A">
        <w:rPr>
          <w:rFonts w:ascii="Times New Roman" w:hAnsi="Times New Roman" w:cs="Times New Roman"/>
          <w:sz w:val="24"/>
          <w:szCs w:val="24"/>
          <w:lang w:val="en-US"/>
        </w:rPr>
        <w:t xml:space="preserve"> including the need to randomize </w:t>
      </w:r>
      <w:r w:rsidR="007B518D" w:rsidRPr="00F0241A">
        <w:rPr>
          <w:rFonts w:ascii="Times New Roman" w:hAnsi="Times New Roman" w:cs="Times New Roman"/>
          <w:sz w:val="24"/>
          <w:szCs w:val="24"/>
          <w:lang w:val="en-US"/>
        </w:rPr>
        <w:t>grade</w:t>
      </w:r>
      <w:r w:rsidRPr="00F0241A">
        <w:rPr>
          <w:rFonts w:ascii="Times New Roman" w:hAnsi="Times New Roman" w:cs="Times New Roman"/>
          <w:sz w:val="24"/>
          <w:szCs w:val="24"/>
          <w:lang w:val="en-US"/>
        </w:rPr>
        <w:t xml:space="preserve"> levels rather than individuals.</w:t>
      </w:r>
      <w:r w:rsidR="009B6F01" w:rsidRPr="00F0241A">
        <w:rPr>
          <w:rFonts w:ascii="Times New Roman" w:hAnsi="Times New Roman" w:cs="Times New Roman"/>
          <w:sz w:val="24"/>
          <w:szCs w:val="24"/>
          <w:lang w:val="en-US"/>
        </w:rPr>
        <w:t xml:space="preserve"> </w:t>
      </w:r>
      <w:r w:rsidR="000674E1" w:rsidRPr="00F0241A">
        <w:rPr>
          <w:rFonts w:ascii="Times New Roman" w:hAnsi="Times New Roman" w:cs="Times New Roman"/>
          <w:sz w:val="24"/>
          <w:szCs w:val="24"/>
          <w:lang w:val="en-US"/>
        </w:rPr>
        <w:t xml:space="preserve">In addition, the trial was designed such that group level changes could be </w:t>
      </w:r>
      <w:r w:rsidR="00004907" w:rsidRPr="00F0241A">
        <w:rPr>
          <w:rFonts w:ascii="Times New Roman" w:hAnsi="Times New Roman" w:cs="Times New Roman"/>
          <w:sz w:val="24"/>
          <w:szCs w:val="24"/>
          <w:lang w:val="en-US"/>
        </w:rPr>
        <w:t>detected;</w:t>
      </w:r>
      <w:r w:rsidR="000674E1" w:rsidRPr="00F0241A">
        <w:rPr>
          <w:rFonts w:ascii="Times New Roman" w:hAnsi="Times New Roman" w:cs="Times New Roman"/>
          <w:sz w:val="24"/>
          <w:szCs w:val="24"/>
          <w:lang w:val="en-US"/>
        </w:rPr>
        <w:t xml:space="preserve"> however, the sample size is inadequate for clustered analyses, which </w:t>
      </w:r>
      <w:r w:rsidR="006160CB">
        <w:rPr>
          <w:rFonts w:ascii="Times New Roman" w:hAnsi="Times New Roman" w:cs="Times New Roman"/>
          <w:sz w:val="24"/>
          <w:szCs w:val="24"/>
          <w:lang w:val="en-US"/>
        </w:rPr>
        <w:t>could</w:t>
      </w:r>
      <w:r w:rsidR="000674E1" w:rsidRPr="00F0241A">
        <w:rPr>
          <w:rFonts w:ascii="Times New Roman" w:hAnsi="Times New Roman" w:cs="Times New Roman"/>
          <w:sz w:val="24"/>
          <w:szCs w:val="24"/>
          <w:lang w:val="en-US"/>
        </w:rPr>
        <w:t xml:space="preserve"> provide more information at the individual-level. </w:t>
      </w:r>
      <w:r w:rsidR="00B96B4C" w:rsidRPr="00F0241A">
        <w:rPr>
          <w:rFonts w:ascii="Times New Roman" w:hAnsi="Times New Roman" w:cs="Times New Roman"/>
          <w:sz w:val="24"/>
          <w:szCs w:val="24"/>
          <w:lang w:val="en-US"/>
        </w:rPr>
        <w:t xml:space="preserve">Another limitation </w:t>
      </w:r>
      <w:r w:rsidR="00B00C3B" w:rsidRPr="00F0241A">
        <w:rPr>
          <w:rFonts w:ascii="Times New Roman" w:hAnsi="Times New Roman" w:cs="Times New Roman"/>
          <w:sz w:val="24"/>
          <w:szCs w:val="24"/>
          <w:lang w:val="en-US"/>
        </w:rPr>
        <w:t>will be</w:t>
      </w:r>
      <w:r w:rsidR="00B96B4C" w:rsidRPr="00F0241A">
        <w:rPr>
          <w:rFonts w:ascii="Times New Roman" w:hAnsi="Times New Roman" w:cs="Times New Roman"/>
          <w:sz w:val="24"/>
          <w:szCs w:val="24"/>
          <w:lang w:val="en-US"/>
        </w:rPr>
        <w:t xml:space="preserve"> the use of self-report measures</w:t>
      </w:r>
      <w:r w:rsidR="006160CB">
        <w:rPr>
          <w:rFonts w:ascii="Times New Roman" w:hAnsi="Times New Roman" w:cs="Times New Roman"/>
          <w:sz w:val="24"/>
          <w:szCs w:val="24"/>
          <w:lang w:val="en-US"/>
        </w:rPr>
        <w:t>,</w:t>
      </w:r>
      <w:r w:rsidR="00B96B4C" w:rsidRPr="00F0241A">
        <w:rPr>
          <w:rFonts w:ascii="Times New Roman" w:hAnsi="Times New Roman" w:cs="Times New Roman"/>
          <w:sz w:val="24"/>
          <w:szCs w:val="24"/>
          <w:lang w:val="en-US"/>
        </w:rPr>
        <w:t xml:space="preserve"> which rel</w:t>
      </w:r>
      <w:r w:rsidR="006160CB">
        <w:rPr>
          <w:rFonts w:ascii="Times New Roman" w:hAnsi="Times New Roman" w:cs="Times New Roman"/>
          <w:sz w:val="24"/>
          <w:szCs w:val="24"/>
          <w:lang w:val="en-US"/>
        </w:rPr>
        <w:t>y</w:t>
      </w:r>
      <w:r w:rsidR="00B96B4C" w:rsidRPr="00F0241A">
        <w:rPr>
          <w:rFonts w:ascii="Times New Roman" w:hAnsi="Times New Roman" w:cs="Times New Roman"/>
          <w:sz w:val="24"/>
          <w:szCs w:val="24"/>
          <w:lang w:val="en-US"/>
        </w:rPr>
        <w:t xml:space="preserve"> on the subjective perception of the participants. </w:t>
      </w:r>
      <w:r w:rsidR="00727A71" w:rsidRPr="00F0241A">
        <w:rPr>
          <w:rFonts w:ascii="Times New Roman" w:hAnsi="Times New Roman" w:cs="Times New Roman"/>
          <w:sz w:val="24"/>
          <w:szCs w:val="24"/>
          <w:lang w:val="en-US"/>
        </w:rPr>
        <w:t>In light of</w:t>
      </w:r>
      <w:r w:rsidR="00B96B4C" w:rsidRPr="00F0241A">
        <w:rPr>
          <w:rFonts w:ascii="Times New Roman" w:hAnsi="Times New Roman" w:cs="Times New Roman"/>
          <w:sz w:val="24"/>
          <w:szCs w:val="24"/>
          <w:lang w:val="en-US"/>
        </w:rPr>
        <w:t xml:space="preserve"> the large scale of the </w:t>
      </w:r>
      <w:r w:rsidR="00727A71" w:rsidRPr="00F0241A">
        <w:rPr>
          <w:rFonts w:ascii="Times New Roman" w:hAnsi="Times New Roman" w:cs="Times New Roman"/>
          <w:sz w:val="24"/>
          <w:szCs w:val="24"/>
          <w:lang w:val="en-US"/>
        </w:rPr>
        <w:t>project</w:t>
      </w:r>
      <w:r w:rsidR="00672939" w:rsidRPr="00F0241A">
        <w:rPr>
          <w:rFonts w:ascii="Times New Roman" w:hAnsi="Times New Roman" w:cs="Times New Roman"/>
          <w:sz w:val="24"/>
          <w:szCs w:val="24"/>
          <w:lang w:val="en-US"/>
        </w:rPr>
        <w:t>,</w:t>
      </w:r>
      <w:r w:rsidR="00B96B4C" w:rsidRPr="00F0241A">
        <w:rPr>
          <w:rFonts w:ascii="Times New Roman" w:hAnsi="Times New Roman" w:cs="Times New Roman"/>
          <w:sz w:val="24"/>
          <w:szCs w:val="24"/>
          <w:lang w:val="en-US"/>
        </w:rPr>
        <w:t xml:space="preserve"> other</w:t>
      </w:r>
      <w:r w:rsidR="00D60EE3" w:rsidRPr="00F0241A">
        <w:rPr>
          <w:rFonts w:ascii="Times New Roman" w:hAnsi="Times New Roman" w:cs="Times New Roman"/>
          <w:sz w:val="24"/>
          <w:szCs w:val="24"/>
          <w:lang w:val="en-US"/>
        </w:rPr>
        <w:t xml:space="preserve"> types of measures such as teacher and parent reports or interviewer</w:t>
      </w:r>
      <w:r w:rsidR="00EC48C7" w:rsidRPr="00F0241A">
        <w:rPr>
          <w:rFonts w:ascii="Times New Roman" w:hAnsi="Times New Roman" w:cs="Times New Roman"/>
          <w:sz w:val="24"/>
          <w:szCs w:val="24"/>
          <w:lang w:val="en-US"/>
        </w:rPr>
        <w:t>-</w:t>
      </w:r>
      <w:r w:rsidR="00D60EE3" w:rsidRPr="00F0241A">
        <w:rPr>
          <w:rFonts w:ascii="Times New Roman" w:hAnsi="Times New Roman" w:cs="Times New Roman"/>
          <w:sz w:val="24"/>
          <w:szCs w:val="24"/>
          <w:lang w:val="en-US"/>
        </w:rPr>
        <w:t xml:space="preserve">based assessment </w:t>
      </w:r>
      <w:r w:rsidR="00727A71" w:rsidRPr="00F0241A">
        <w:rPr>
          <w:rFonts w:ascii="Times New Roman" w:hAnsi="Times New Roman" w:cs="Times New Roman"/>
          <w:sz w:val="24"/>
          <w:szCs w:val="24"/>
          <w:lang w:val="en-US"/>
        </w:rPr>
        <w:t>will not</w:t>
      </w:r>
      <w:r w:rsidR="00D60EE3" w:rsidRPr="00F0241A">
        <w:rPr>
          <w:rFonts w:ascii="Times New Roman" w:hAnsi="Times New Roman" w:cs="Times New Roman"/>
          <w:sz w:val="24"/>
          <w:szCs w:val="24"/>
          <w:lang w:val="en-US"/>
        </w:rPr>
        <w:t xml:space="preserve"> be possible.</w:t>
      </w:r>
      <w:r w:rsidR="00B96B4C" w:rsidRPr="00F0241A">
        <w:rPr>
          <w:rFonts w:ascii="Times New Roman" w:hAnsi="Times New Roman" w:cs="Times New Roman"/>
          <w:sz w:val="24"/>
          <w:szCs w:val="24"/>
          <w:lang w:val="en-US"/>
        </w:rPr>
        <w:t xml:space="preserve"> </w:t>
      </w:r>
      <w:r w:rsidR="009B6F01" w:rsidRPr="00F0241A">
        <w:rPr>
          <w:rFonts w:ascii="Times New Roman" w:hAnsi="Times New Roman" w:cs="Times New Roman"/>
          <w:sz w:val="24"/>
          <w:szCs w:val="24"/>
          <w:lang w:val="en-US"/>
        </w:rPr>
        <w:t xml:space="preserve">Gaining parental consent for school-based research is another known challenge </w:t>
      </w:r>
      <w:r w:rsidR="00DD52DF" w:rsidRPr="00F0241A">
        <w:rPr>
          <w:rFonts w:ascii="Times New Roman" w:hAnsi="Times New Roman" w:cs="Times New Roman"/>
          <w:sz w:val="24"/>
          <w:szCs w:val="24"/>
          <w:lang w:val="en-US"/>
        </w:rPr>
        <w:t>that may</w:t>
      </w:r>
      <w:r w:rsidR="009B6F01" w:rsidRPr="00F0241A">
        <w:rPr>
          <w:rFonts w:ascii="Times New Roman" w:hAnsi="Times New Roman" w:cs="Times New Roman"/>
          <w:sz w:val="24"/>
          <w:szCs w:val="24"/>
          <w:lang w:val="en-US"/>
        </w:rPr>
        <w:t xml:space="preserve"> </w:t>
      </w:r>
      <w:r w:rsidR="00DD52DF" w:rsidRPr="00F0241A">
        <w:rPr>
          <w:rFonts w:ascii="Times New Roman" w:hAnsi="Times New Roman" w:cs="Times New Roman"/>
          <w:sz w:val="24"/>
          <w:szCs w:val="24"/>
          <w:lang w:val="en-US"/>
        </w:rPr>
        <w:t>result in</w:t>
      </w:r>
      <w:r w:rsidR="009B6F01" w:rsidRPr="00F0241A">
        <w:rPr>
          <w:rFonts w:ascii="Times New Roman" w:hAnsi="Times New Roman" w:cs="Times New Roman"/>
          <w:sz w:val="24"/>
          <w:szCs w:val="24"/>
          <w:lang w:val="en-US"/>
        </w:rPr>
        <w:t xml:space="preserve"> selection bias and </w:t>
      </w:r>
      <w:r w:rsidR="00DD52DF" w:rsidRPr="00F0241A">
        <w:rPr>
          <w:rFonts w:ascii="Times New Roman" w:hAnsi="Times New Roman" w:cs="Times New Roman"/>
          <w:sz w:val="24"/>
          <w:szCs w:val="24"/>
          <w:lang w:val="en-US"/>
        </w:rPr>
        <w:t>influence the</w:t>
      </w:r>
      <w:r w:rsidR="009B6F01" w:rsidRPr="00F0241A">
        <w:rPr>
          <w:rFonts w:ascii="Times New Roman" w:hAnsi="Times New Roman" w:cs="Times New Roman"/>
          <w:sz w:val="24"/>
          <w:szCs w:val="24"/>
          <w:lang w:val="en-US"/>
        </w:rPr>
        <w:t xml:space="preserve"> sample size. </w:t>
      </w:r>
    </w:p>
    <w:p w14:paraId="71FF9B5D" w14:textId="57D63CC8" w:rsidR="00CF0BB7" w:rsidRPr="00F0241A" w:rsidRDefault="00CF0BB7" w:rsidP="00CF0BB7">
      <w:pPr>
        <w:spacing w:after="0" w:line="480" w:lineRule="auto"/>
        <w:ind w:firstLine="567"/>
        <w:rPr>
          <w:rFonts w:ascii="Times New Roman" w:hAnsi="Times New Roman" w:cs="Times New Roman"/>
          <w:sz w:val="24"/>
          <w:szCs w:val="24"/>
          <w:lang w:val="en-US"/>
        </w:rPr>
      </w:pPr>
      <w:r w:rsidRPr="00F0241A">
        <w:rPr>
          <w:rFonts w:ascii="Times New Roman" w:eastAsia="Times New Roman" w:hAnsi="Times New Roman" w:cs="Times New Roman"/>
          <w:sz w:val="24"/>
          <w:szCs w:val="24"/>
          <w:lang w:val="en-US" w:eastAsia="en-AU"/>
        </w:rPr>
        <w:lastRenderedPageBreak/>
        <w:t xml:space="preserve">A systematic review of classroom-based body image programs (Yager et al., 2013) found that nine out of the total 16 programs reviewed were implemented by researchers who were external to the school. The review authors suggested that after programs have demonstrated effectiveness when delivered by a researcher with body image expertise, they should be </w:t>
      </w:r>
      <w:r w:rsidR="006160CB" w:rsidRPr="008C7BC4">
        <w:rPr>
          <w:rFonts w:ascii="Times New Roman" w:eastAsia="Times New Roman" w:hAnsi="Times New Roman" w:cs="Times New Roman"/>
          <w:sz w:val="24"/>
          <w:szCs w:val="24"/>
          <w:lang w:val="en-US" w:eastAsia="en-AU"/>
        </w:rPr>
        <w:t>trialed</w:t>
      </w:r>
      <w:r w:rsidRPr="00F0241A">
        <w:rPr>
          <w:rFonts w:ascii="Times New Roman" w:eastAsia="Times New Roman" w:hAnsi="Times New Roman" w:cs="Times New Roman"/>
          <w:sz w:val="24"/>
          <w:szCs w:val="24"/>
          <w:lang w:val="en-US" w:eastAsia="en-AU"/>
        </w:rPr>
        <w:t xml:space="preserve"> with delivery by school staff, and prepared for broader dissemination. The SoMe program and study were designed with this goal in mind, with the proposed efficacy study being followed by an effectiveness study. Classroom teachers would receive a condensed form of the facilitator training given that classroom management and teaching ability would be assumed.</w:t>
      </w:r>
    </w:p>
    <w:p w14:paraId="094839E3" w14:textId="479704A5" w:rsidR="00C80A41" w:rsidRPr="00F0241A" w:rsidRDefault="00C150F7" w:rsidP="00876CFA">
      <w:pPr>
        <w:spacing w:after="0" w:line="480" w:lineRule="auto"/>
        <w:ind w:firstLine="567"/>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The SoMe program was developed to address an unmet need for a co-educational social media literacy program for early adolescents to </w:t>
      </w:r>
      <w:r w:rsidR="00BF5F66" w:rsidRPr="00F0241A">
        <w:rPr>
          <w:rFonts w:ascii="Times New Roman" w:hAnsi="Times New Roman" w:cs="Times New Roman"/>
          <w:sz w:val="24"/>
          <w:szCs w:val="24"/>
          <w:lang w:val="en-US"/>
        </w:rPr>
        <w:t xml:space="preserve">decrease body dissatisfaction and decrease </w:t>
      </w:r>
      <w:r w:rsidR="003F6DBB" w:rsidRPr="00F0241A">
        <w:rPr>
          <w:rFonts w:ascii="Times New Roman" w:hAnsi="Times New Roman" w:cs="Times New Roman"/>
          <w:sz w:val="24"/>
          <w:szCs w:val="24"/>
          <w:lang w:val="en-US"/>
        </w:rPr>
        <w:t xml:space="preserve">dietary restraint </w:t>
      </w:r>
      <w:r w:rsidR="002330EF" w:rsidRPr="00F0241A">
        <w:rPr>
          <w:rFonts w:ascii="Times New Roman" w:hAnsi="Times New Roman" w:cs="Times New Roman"/>
          <w:sz w:val="24"/>
          <w:szCs w:val="24"/>
          <w:lang w:val="en-US"/>
        </w:rPr>
        <w:t>in the context of the social media environment</w:t>
      </w:r>
      <w:r w:rsidR="00DB47C2" w:rsidRPr="00F0241A">
        <w:rPr>
          <w:rFonts w:ascii="Times New Roman" w:hAnsi="Times New Roman" w:cs="Times New Roman"/>
          <w:sz w:val="24"/>
          <w:szCs w:val="24"/>
          <w:lang w:val="en-US"/>
        </w:rPr>
        <w:t xml:space="preserve">. The program fits within the </w:t>
      </w:r>
      <w:r w:rsidR="00AB4908" w:rsidRPr="00F0241A">
        <w:rPr>
          <w:rFonts w:ascii="Times New Roman" w:hAnsi="Times New Roman" w:cs="Times New Roman"/>
          <w:sz w:val="24"/>
          <w:szCs w:val="24"/>
          <w:lang w:val="en-US"/>
        </w:rPr>
        <w:t xml:space="preserve">school Health and Physical Education Curriculum </w:t>
      </w:r>
      <w:r w:rsidR="0050571B" w:rsidRPr="00F0241A">
        <w:rPr>
          <w:rFonts w:ascii="Times New Roman" w:hAnsi="Times New Roman" w:cs="Times New Roman"/>
          <w:sz w:val="24"/>
          <w:szCs w:val="24"/>
          <w:lang w:val="en-US"/>
        </w:rPr>
        <w:t xml:space="preserve">and </w:t>
      </w:r>
      <w:r w:rsidR="00004907" w:rsidRPr="00F0241A">
        <w:rPr>
          <w:rFonts w:ascii="Times New Roman" w:hAnsi="Times New Roman" w:cs="Times New Roman"/>
          <w:sz w:val="24"/>
          <w:szCs w:val="24"/>
          <w:lang w:val="en-US"/>
        </w:rPr>
        <w:t>utilizes</w:t>
      </w:r>
      <w:r w:rsidR="0050571B" w:rsidRPr="00F0241A">
        <w:rPr>
          <w:rFonts w:ascii="Times New Roman" w:hAnsi="Times New Roman" w:cs="Times New Roman"/>
          <w:sz w:val="24"/>
          <w:szCs w:val="24"/>
          <w:lang w:val="en-US"/>
        </w:rPr>
        <w:t xml:space="preserve"> a combination of social media examples that </w:t>
      </w:r>
      <w:r w:rsidR="009E72EA" w:rsidRPr="00F0241A">
        <w:rPr>
          <w:rFonts w:ascii="Times New Roman" w:hAnsi="Times New Roman" w:cs="Times New Roman"/>
          <w:sz w:val="24"/>
          <w:szCs w:val="24"/>
          <w:lang w:val="en-US"/>
        </w:rPr>
        <w:t xml:space="preserve">are relevant to the audience of Australian male and female adolescents. </w:t>
      </w:r>
      <w:r w:rsidR="00C80A41" w:rsidRPr="00F0241A">
        <w:rPr>
          <w:rFonts w:ascii="Times New Roman" w:hAnsi="Times New Roman" w:cs="Times New Roman"/>
          <w:sz w:val="24"/>
          <w:szCs w:val="24"/>
          <w:lang w:val="en-US"/>
        </w:rPr>
        <w:t xml:space="preserve">The findings from this study will </w:t>
      </w:r>
      <w:r w:rsidR="00341309" w:rsidRPr="00F0241A">
        <w:rPr>
          <w:rFonts w:ascii="Times New Roman" w:hAnsi="Times New Roman" w:cs="Times New Roman"/>
          <w:sz w:val="24"/>
          <w:szCs w:val="24"/>
          <w:lang w:val="en-US"/>
        </w:rPr>
        <w:t xml:space="preserve">provide </w:t>
      </w:r>
      <w:r w:rsidR="00C80A41" w:rsidRPr="00F0241A">
        <w:rPr>
          <w:rFonts w:ascii="Times New Roman" w:hAnsi="Times New Roman" w:cs="Times New Roman"/>
          <w:sz w:val="24"/>
          <w:szCs w:val="24"/>
          <w:lang w:val="en-US"/>
        </w:rPr>
        <w:t xml:space="preserve">practical resources that may be delivered by teachers within regular classes that mitigate the negative impact of social media use. </w:t>
      </w:r>
    </w:p>
    <w:p w14:paraId="67BB6459" w14:textId="273B2EFD" w:rsidR="00C150F7" w:rsidRPr="00F0241A" w:rsidRDefault="00C150F7" w:rsidP="009A0482">
      <w:pPr>
        <w:spacing w:after="0" w:line="480" w:lineRule="auto"/>
        <w:rPr>
          <w:rFonts w:ascii="Times New Roman" w:hAnsi="Times New Roman" w:cs="Times New Roman"/>
          <w:sz w:val="24"/>
          <w:szCs w:val="24"/>
          <w:lang w:val="en-US"/>
        </w:rPr>
      </w:pPr>
    </w:p>
    <w:p w14:paraId="24866CF0" w14:textId="540E0289" w:rsidR="001F4003" w:rsidRPr="00F0241A" w:rsidRDefault="001F4003" w:rsidP="009A0482">
      <w:pPr>
        <w:spacing w:after="0" w:line="480" w:lineRule="auto"/>
        <w:rPr>
          <w:rFonts w:ascii="Times New Roman" w:hAnsi="Times New Roman" w:cs="Times New Roman"/>
          <w:sz w:val="24"/>
          <w:szCs w:val="24"/>
          <w:lang w:val="en-US"/>
        </w:rPr>
      </w:pPr>
    </w:p>
    <w:p w14:paraId="38842952" w14:textId="3ADDB2B7" w:rsidR="001F4003" w:rsidRPr="00F0241A" w:rsidRDefault="001F4003" w:rsidP="009A0482">
      <w:pPr>
        <w:spacing w:after="0" w:line="480" w:lineRule="auto"/>
        <w:rPr>
          <w:rFonts w:ascii="Times New Roman" w:hAnsi="Times New Roman" w:cs="Times New Roman"/>
          <w:sz w:val="24"/>
          <w:szCs w:val="24"/>
          <w:lang w:val="en-US"/>
        </w:rPr>
      </w:pPr>
    </w:p>
    <w:p w14:paraId="661DEC59" w14:textId="77777777" w:rsidR="00BB36B2" w:rsidRPr="00F0241A" w:rsidRDefault="00BB36B2" w:rsidP="009A0482">
      <w:pPr>
        <w:spacing w:after="0" w:line="480" w:lineRule="auto"/>
        <w:rPr>
          <w:rFonts w:ascii="Times New Roman" w:hAnsi="Times New Roman" w:cs="Times New Roman"/>
          <w:sz w:val="24"/>
          <w:szCs w:val="24"/>
          <w:lang w:val="en-US"/>
        </w:rPr>
      </w:pPr>
    </w:p>
    <w:p w14:paraId="37AA185A" w14:textId="1374FAC2" w:rsidR="001F4003" w:rsidRPr="00F0241A" w:rsidRDefault="001F4003" w:rsidP="009A0482">
      <w:pPr>
        <w:spacing w:after="0" w:line="480" w:lineRule="auto"/>
        <w:rPr>
          <w:rFonts w:ascii="Times New Roman" w:hAnsi="Times New Roman" w:cs="Times New Roman"/>
          <w:sz w:val="24"/>
          <w:szCs w:val="24"/>
          <w:lang w:val="en-US"/>
        </w:rPr>
      </w:pPr>
    </w:p>
    <w:p w14:paraId="09C49196" w14:textId="2500F251" w:rsidR="001F4003" w:rsidRPr="00F0241A" w:rsidRDefault="001F4003" w:rsidP="009A0482">
      <w:pPr>
        <w:spacing w:after="0" w:line="480" w:lineRule="auto"/>
        <w:rPr>
          <w:rFonts w:ascii="Times New Roman" w:hAnsi="Times New Roman" w:cs="Times New Roman"/>
          <w:sz w:val="24"/>
          <w:szCs w:val="24"/>
          <w:lang w:val="en-US"/>
        </w:rPr>
      </w:pPr>
    </w:p>
    <w:p w14:paraId="305CDB0E" w14:textId="754C6274" w:rsidR="00BB36B2" w:rsidRPr="00F0241A" w:rsidRDefault="00BB36B2" w:rsidP="009A0482">
      <w:pPr>
        <w:spacing w:after="0" w:line="480" w:lineRule="auto"/>
        <w:rPr>
          <w:rFonts w:ascii="Times New Roman" w:hAnsi="Times New Roman" w:cs="Times New Roman"/>
          <w:sz w:val="24"/>
          <w:szCs w:val="24"/>
          <w:lang w:val="en-US"/>
        </w:rPr>
      </w:pPr>
    </w:p>
    <w:p w14:paraId="0E69E917" w14:textId="101FCF08" w:rsidR="00BB36B2" w:rsidRPr="00F0241A" w:rsidRDefault="00BB36B2" w:rsidP="009A0482">
      <w:pPr>
        <w:spacing w:after="0" w:line="480" w:lineRule="auto"/>
        <w:rPr>
          <w:rFonts w:ascii="Times New Roman" w:hAnsi="Times New Roman" w:cs="Times New Roman"/>
          <w:sz w:val="24"/>
          <w:szCs w:val="24"/>
          <w:lang w:val="en-US"/>
        </w:rPr>
      </w:pPr>
    </w:p>
    <w:p w14:paraId="2F5617CF" w14:textId="14DC38FE" w:rsidR="00BB36B2" w:rsidRPr="00F0241A" w:rsidRDefault="00BB36B2" w:rsidP="009A0482">
      <w:pPr>
        <w:spacing w:after="0" w:line="480" w:lineRule="auto"/>
        <w:rPr>
          <w:rFonts w:ascii="Times New Roman" w:hAnsi="Times New Roman" w:cs="Times New Roman"/>
          <w:sz w:val="24"/>
          <w:szCs w:val="24"/>
          <w:lang w:val="en-US"/>
        </w:rPr>
      </w:pPr>
    </w:p>
    <w:p w14:paraId="2A3CD059" w14:textId="50E69A73" w:rsidR="003F1771" w:rsidRPr="00F0241A" w:rsidRDefault="003F1771" w:rsidP="00F0241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Acknowledgements</w:t>
      </w:r>
    </w:p>
    <w:p w14:paraId="7854FB31" w14:textId="5B3F1D20" w:rsidR="003F1771" w:rsidRDefault="003565C5">
      <w:pPr>
        <w:rPr>
          <w:rFonts w:ascii="Times New Roman" w:hAnsi="Times New Roman" w:cs="Times New Roman"/>
          <w:sz w:val="24"/>
          <w:szCs w:val="24"/>
        </w:rPr>
      </w:pPr>
      <w:r>
        <w:rPr>
          <w:rFonts w:ascii="Times New Roman" w:hAnsi="Times New Roman" w:cs="Times New Roman"/>
          <w:sz w:val="24"/>
          <w:szCs w:val="24"/>
        </w:rPr>
        <w:t>This work was supported by the Australian Research Council Discovery Grant [DP170100709]</w:t>
      </w:r>
      <w:bookmarkStart w:id="12" w:name="_GoBack"/>
      <w:bookmarkEnd w:id="12"/>
    </w:p>
    <w:p w14:paraId="1F4D2C98" w14:textId="6EB48022" w:rsidR="003C2C1C" w:rsidRDefault="003C2C1C">
      <w:pPr>
        <w:rPr>
          <w:rFonts w:ascii="Times New Roman" w:hAnsi="Times New Roman" w:cs="Times New Roman"/>
          <w:sz w:val="24"/>
          <w:szCs w:val="24"/>
        </w:rPr>
      </w:pPr>
    </w:p>
    <w:p w14:paraId="1DA48C0B" w14:textId="4C9D46DB" w:rsidR="003C2C1C" w:rsidRDefault="003C2C1C">
      <w:pPr>
        <w:rPr>
          <w:rFonts w:ascii="Times New Roman" w:hAnsi="Times New Roman" w:cs="Times New Roman"/>
          <w:sz w:val="24"/>
          <w:szCs w:val="24"/>
        </w:rPr>
      </w:pPr>
    </w:p>
    <w:p w14:paraId="48B416A0" w14:textId="3FD4D483" w:rsidR="003C2C1C" w:rsidRDefault="003C2C1C">
      <w:pPr>
        <w:rPr>
          <w:rFonts w:ascii="Times New Roman" w:hAnsi="Times New Roman" w:cs="Times New Roman"/>
          <w:sz w:val="24"/>
          <w:szCs w:val="24"/>
        </w:rPr>
      </w:pPr>
    </w:p>
    <w:p w14:paraId="62E97E01" w14:textId="3293D317" w:rsidR="003C2C1C" w:rsidRDefault="003C2C1C">
      <w:pPr>
        <w:rPr>
          <w:rFonts w:ascii="Times New Roman" w:hAnsi="Times New Roman" w:cs="Times New Roman"/>
          <w:sz w:val="24"/>
          <w:szCs w:val="24"/>
        </w:rPr>
      </w:pPr>
    </w:p>
    <w:p w14:paraId="6C15F451" w14:textId="214AB4E6" w:rsidR="003C2C1C" w:rsidRDefault="003C2C1C">
      <w:pPr>
        <w:rPr>
          <w:rFonts w:ascii="Times New Roman" w:hAnsi="Times New Roman" w:cs="Times New Roman"/>
          <w:sz w:val="24"/>
          <w:szCs w:val="24"/>
        </w:rPr>
      </w:pPr>
    </w:p>
    <w:p w14:paraId="4A0A9D91" w14:textId="144B9E7E" w:rsidR="003C2C1C" w:rsidRDefault="003C2C1C">
      <w:pPr>
        <w:rPr>
          <w:rFonts w:ascii="Times New Roman" w:hAnsi="Times New Roman" w:cs="Times New Roman"/>
          <w:sz w:val="24"/>
          <w:szCs w:val="24"/>
        </w:rPr>
      </w:pPr>
    </w:p>
    <w:p w14:paraId="340C00F2" w14:textId="4B8D0E18" w:rsidR="003C2C1C" w:rsidRDefault="003C2C1C">
      <w:pPr>
        <w:rPr>
          <w:rFonts w:ascii="Times New Roman" w:hAnsi="Times New Roman" w:cs="Times New Roman"/>
          <w:sz w:val="24"/>
          <w:szCs w:val="24"/>
        </w:rPr>
      </w:pPr>
    </w:p>
    <w:p w14:paraId="7D6281D0" w14:textId="471AF343" w:rsidR="003C2C1C" w:rsidRDefault="003C2C1C">
      <w:pPr>
        <w:rPr>
          <w:rFonts w:ascii="Times New Roman" w:hAnsi="Times New Roman" w:cs="Times New Roman"/>
          <w:sz w:val="24"/>
          <w:szCs w:val="24"/>
        </w:rPr>
      </w:pPr>
    </w:p>
    <w:p w14:paraId="6FF31DFD" w14:textId="5CD26C25" w:rsidR="003C2C1C" w:rsidRDefault="003C2C1C">
      <w:pPr>
        <w:rPr>
          <w:rFonts w:ascii="Times New Roman" w:hAnsi="Times New Roman" w:cs="Times New Roman"/>
          <w:sz w:val="24"/>
          <w:szCs w:val="24"/>
        </w:rPr>
      </w:pPr>
    </w:p>
    <w:p w14:paraId="0F8B9D63" w14:textId="7A219F8D" w:rsidR="003C2C1C" w:rsidRDefault="003C2C1C">
      <w:pPr>
        <w:rPr>
          <w:rFonts w:ascii="Times New Roman" w:hAnsi="Times New Roman" w:cs="Times New Roman"/>
          <w:sz w:val="24"/>
          <w:szCs w:val="24"/>
        </w:rPr>
      </w:pPr>
    </w:p>
    <w:p w14:paraId="76F2D416" w14:textId="5CBF5789" w:rsidR="003C2C1C" w:rsidRDefault="003C2C1C">
      <w:pPr>
        <w:rPr>
          <w:rFonts w:ascii="Times New Roman" w:hAnsi="Times New Roman" w:cs="Times New Roman"/>
          <w:sz w:val="24"/>
          <w:szCs w:val="24"/>
        </w:rPr>
      </w:pPr>
    </w:p>
    <w:p w14:paraId="338E133D" w14:textId="6C84D749" w:rsidR="003C2C1C" w:rsidRDefault="003C2C1C">
      <w:pPr>
        <w:rPr>
          <w:rFonts w:ascii="Times New Roman" w:hAnsi="Times New Roman" w:cs="Times New Roman"/>
          <w:sz w:val="24"/>
          <w:szCs w:val="24"/>
        </w:rPr>
      </w:pPr>
    </w:p>
    <w:p w14:paraId="3F43FA57" w14:textId="2DE7A7F5" w:rsidR="003C2C1C" w:rsidRDefault="003C2C1C">
      <w:pPr>
        <w:rPr>
          <w:rFonts w:ascii="Times New Roman" w:hAnsi="Times New Roman" w:cs="Times New Roman"/>
          <w:sz w:val="24"/>
          <w:szCs w:val="24"/>
        </w:rPr>
      </w:pPr>
    </w:p>
    <w:p w14:paraId="2B233F5E" w14:textId="0242B911" w:rsidR="003C2C1C" w:rsidRDefault="003C2C1C">
      <w:pPr>
        <w:rPr>
          <w:rFonts w:ascii="Times New Roman" w:hAnsi="Times New Roman" w:cs="Times New Roman"/>
          <w:sz w:val="24"/>
          <w:szCs w:val="24"/>
        </w:rPr>
      </w:pPr>
    </w:p>
    <w:p w14:paraId="54C27254" w14:textId="42A8E05A" w:rsidR="003C2C1C" w:rsidRDefault="003C2C1C">
      <w:pPr>
        <w:rPr>
          <w:rFonts w:ascii="Times New Roman" w:hAnsi="Times New Roman" w:cs="Times New Roman"/>
          <w:sz w:val="24"/>
          <w:szCs w:val="24"/>
        </w:rPr>
      </w:pPr>
    </w:p>
    <w:p w14:paraId="63B3B363" w14:textId="7FF5BCDF" w:rsidR="003C2C1C" w:rsidRDefault="003C2C1C">
      <w:pPr>
        <w:rPr>
          <w:rFonts w:ascii="Times New Roman" w:hAnsi="Times New Roman" w:cs="Times New Roman"/>
          <w:sz w:val="24"/>
          <w:szCs w:val="24"/>
        </w:rPr>
      </w:pPr>
    </w:p>
    <w:p w14:paraId="115BA409" w14:textId="03B0ABD7" w:rsidR="003C2C1C" w:rsidRDefault="003C2C1C">
      <w:pPr>
        <w:rPr>
          <w:rFonts w:ascii="Times New Roman" w:hAnsi="Times New Roman" w:cs="Times New Roman"/>
          <w:sz w:val="24"/>
          <w:szCs w:val="24"/>
        </w:rPr>
      </w:pPr>
    </w:p>
    <w:p w14:paraId="2BBCFDEB" w14:textId="0C65FDA9" w:rsidR="003C2C1C" w:rsidRDefault="003C2C1C">
      <w:pPr>
        <w:rPr>
          <w:rFonts w:ascii="Times New Roman" w:hAnsi="Times New Roman" w:cs="Times New Roman"/>
          <w:sz w:val="24"/>
          <w:szCs w:val="24"/>
        </w:rPr>
      </w:pPr>
    </w:p>
    <w:p w14:paraId="3FC0F557" w14:textId="6890E63E" w:rsidR="003C2C1C" w:rsidRDefault="003C2C1C">
      <w:pPr>
        <w:rPr>
          <w:rFonts w:ascii="Times New Roman" w:hAnsi="Times New Roman" w:cs="Times New Roman"/>
          <w:sz w:val="24"/>
          <w:szCs w:val="24"/>
        </w:rPr>
      </w:pPr>
    </w:p>
    <w:p w14:paraId="19DDB7FC" w14:textId="69E801C1" w:rsidR="003C2C1C" w:rsidRDefault="003C2C1C">
      <w:pPr>
        <w:rPr>
          <w:rFonts w:ascii="Times New Roman" w:hAnsi="Times New Roman" w:cs="Times New Roman"/>
          <w:sz w:val="24"/>
          <w:szCs w:val="24"/>
        </w:rPr>
      </w:pPr>
    </w:p>
    <w:p w14:paraId="049846B2" w14:textId="60DCDE9F" w:rsidR="003C2C1C" w:rsidRDefault="003C2C1C">
      <w:pPr>
        <w:rPr>
          <w:rFonts w:ascii="Times New Roman" w:hAnsi="Times New Roman" w:cs="Times New Roman"/>
          <w:sz w:val="24"/>
          <w:szCs w:val="24"/>
        </w:rPr>
      </w:pPr>
    </w:p>
    <w:p w14:paraId="1455704D" w14:textId="2CC1FB16" w:rsidR="003C2C1C" w:rsidRDefault="003C2C1C">
      <w:pPr>
        <w:rPr>
          <w:rFonts w:ascii="Times New Roman" w:hAnsi="Times New Roman" w:cs="Times New Roman"/>
          <w:sz w:val="24"/>
          <w:szCs w:val="24"/>
        </w:rPr>
      </w:pPr>
    </w:p>
    <w:p w14:paraId="28CA4EEA" w14:textId="74422B44" w:rsidR="003C2C1C" w:rsidRDefault="003C2C1C">
      <w:pPr>
        <w:rPr>
          <w:rFonts w:ascii="Times New Roman" w:hAnsi="Times New Roman" w:cs="Times New Roman"/>
          <w:sz w:val="24"/>
          <w:szCs w:val="24"/>
        </w:rPr>
      </w:pPr>
    </w:p>
    <w:p w14:paraId="2982BBC0" w14:textId="17698BE5" w:rsidR="003C2C1C" w:rsidRDefault="003C2C1C">
      <w:pPr>
        <w:rPr>
          <w:rFonts w:ascii="Times New Roman" w:hAnsi="Times New Roman" w:cs="Times New Roman"/>
          <w:sz w:val="24"/>
          <w:szCs w:val="24"/>
        </w:rPr>
      </w:pPr>
    </w:p>
    <w:p w14:paraId="47288D2F" w14:textId="79BD185E" w:rsidR="003C2C1C" w:rsidRDefault="003C2C1C">
      <w:pPr>
        <w:rPr>
          <w:rFonts w:ascii="Times New Roman" w:hAnsi="Times New Roman" w:cs="Times New Roman"/>
          <w:sz w:val="24"/>
          <w:szCs w:val="24"/>
        </w:rPr>
      </w:pPr>
    </w:p>
    <w:p w14:paraId="665CB53F" w14:textId="0DA22FB2" w:rsidR="003C2C1C" w:rsidRDefault="003C2C1C">
      <w:pPr>
        <w:rPr>
          <w:rFonts w:ascii="Times New Roman" w:hAnsi="Times New Roman" w:cs="Times New Roman"/>
          <w:sz w:val="24"/>
          <w:szCs w:val="24"/>
        </w:rPr>
      </w:pPr>
    </w:p>
    <w:p w14:paraId="220C722B" w14:textId="77777777" w:rsidR="003C2C1C" w:rsidRDefault="003C2C1C">
      <w:pPr>
        <w:rPr>
          <w:rFonts w:ascii="Times New Roman" w:hAnsi="Times New Roman" w:cs="Times New Roman"/>
          <w:sz w:val="24"/>
          <w:szCs w:val="24"/>
          <w:lang w:val="en-US"/>
        </w:rPr>
      </w:pPr>
    </w:p>
    <w:p w14:paraId="236D9CA8" w14:textId="23515F6A" w:rsidR="007D030E" w:rsidRPr="00F0241A" w:rsidRDefault="007D030E" w:rsidP="00315E8E">
      <w:pPr>
        <w:spacing w:after="0" w:line="480" w:lineRule="auto"/>
        <w:jc w:val="center"/>
        <w:rPr>
          <w:rFonts w:ascii="Times New Roman" w:hAnsi="Times New Roman" w:cs="Times New Roman"/>
          <w:b/>
          <w:sz w:val="24"/>
          <w:szCs w:val="24"/>
          <w:lang w:val="en-US"/>
        </w:rPr>
      </w:pPr>
      <w:r w:rsidRPr="00F0241A">
        <w:rPr>
          <w:rFonts w:ascii="Times New Roman" w:hAnsi="Times New Roman" w:cs="Times New Roman"/>
          <w:b/>
          <w:sz w:val="24"/>
          <w:szCs w:val="24"/>
          <w:lang w:val="en-US"/>
        </w:rPr>
        <w:lastRenderedPageBreak/>
        <w:t xml:space="preserve">References </w:t>
      </w:r>
    </w:p>
    <w:p w14:paraId="18E21BB8" w14:textId="361BAEEA" w:rsidR="00F335A7" w:rsidRPr="00F0241A" w:rsidRDefault="007D030E" w:rsidP="00315E8E">
      <w:pPr>
        <w:pStyle w:val="EndNoteBibliography"/>
        <w:spacing w:after="0" w:line="480" w:lineRule="auto"/>
        <w:ind w:left="720" w:hanging="720"/>
        <w:rPr>
          <w:rStyle w:val="Hyperlink"/>
          <w:rFonts w:ascii="Times New Roman" w:hAnsi="Times New Roman" w:cs="Times New Roman"/>
          <w:color w:val="auto"/>
          <w:sz w:val="24"/>
          <w:szCs w:val="24"/>
        </w:rPr>
      </w:pPr>
      <w:r w:rsidRPr="00F0241A">
        <w:rPr>
          <w:rFonts w:ascii="Times New Roman" w:hAnsi="Times New Roman" w:cs="Times New Roman"/>
          <w:b/>
          <w:sz w:val="24"/>
          <w:szCs w:val="24"/>
        </w:rPr>
        <w:fldChar w:fldCharType="begin"/>
      </w:r>
      <w:r w:rsidRPr="008C7BC4">
        <w:rPr>
          <w:rFonts w:ascii="Times New Roman" w:hAnsi="Times New Roman" w:cs="Times New Roman"/>
          <w:b/>
          <w:sz w:val="24"/>
          <w:szCs w:val="24"/>
        </w:rPr>
        <w:instrText xml:space="preserve"> ADDIN EN.REFLIST </w:instrText>
      </w:r>
      <w:r w:rsidRPr="00F0241A">
        <w:rPr>
          <w:rFonts w:ascii="Times New Roman" w:hAnsi="Times New Roman" w:cs="Times New Roman"/>
          <w:b/>
          <w:noProof w:val="0"/>
          <w:sz w:val="24"/>
          <w:szCs w:val="24"/>
        </w:rPr>
        <w:fldChar w:fldCharType="separate"/>
      </w:r>
      <w:r w:rsidR="00F335A7" w:rsidRPr="008C7BC4">
        <w:rPr>
          <w:rFonts w:ascii="Times New Roman" w:hAnsi="Times New Roman" w:cs="Times New Roman"/>
          <w:sz w:val="24"/>
          <w:szCs w:val="24"/>
        </w:rPr>
        <w:t xml:space="preserve">ABS. (2018). </w:t>
      </w:r>
      <w:r w:rsidR="00F335A7" w:rsidRPr="008C7BC4">
        <w:rPr>
          <w:rFonts w:ascii="Times New Roman" w:hAnsi="Times New Roman" w:cs="Times New Roman"/>
          <w:i/>
          <w:sz w:val="24"/>
          <w:szCs w:val="24"/>
        </w:rPr>
        <w:t>Household use of information technology, Australia, 2016-17</w:t>
      </w:r>
      <w:r w:rsidR="00F335A7" w:rsidRPr="008C7BC4">
        <w:rPr>
          <w:rFonts w:ascii="Times New Roman" w:hAnsi="Times New Roman" w:cs="Times New Roman"/>
          <w:sz w:val="24"/>
          <w:szCs w:val="24"/>
        </w:rPr>
        <w:t xml:space="preserve">. Retrieved from </w:t>
      </w:r>
      <w:hyperlink r:id="rId12" w:history="1">
        <w:r w:rsidR="00F335A7" w:rsidRPr="008C7BC4">
          <w:rPr>
            <w:rStyle w:val="Hyperlink"/>
            <w:rFonts w:ascii="Times New Roman" w:hAnsi="Times New Roman" w:cs="Times New Roman"/>
            <w:color w:val="auto"/>
            <w:sz w:val="24"/>
            <w:szCs w:val="24"/>
          </w:rPr>
          <w:t>http://www.abs.gov.au/ausstats/abs@.nsf/mf/8146.0</w:t>
        </w:r>
      </w:hyperlink>
    </w:p>
    <w:p w14:paraId="42363E6D" w14:textId="46A88F0E" w:rsidR="00AB10E8" w:rsidRPr="008C7BC4" w:rsidRDefault="00AB10E8" w:rsidP="00AB10E8">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Amaral, A. C. S., &amp; Ferreira, M. E. C. (2017). Body dissatisfaction and associated factors among Brazilian adolescents: A </w:t>
      </w:r>
      <w:r w:rsidR="00EB673B" w:rsidRPr="008C7BC4">
        <w:rPr>
          <w:rFonts w:ascii="Times New Roman" w:hAnsi="Times New Roman" w:cs="Times New Roman"/>
          <w:sz w:val="24"/>
          <w:szCs w:val="24"/>
        </w:rPr>
        <w:t>l</w:t>
      </w:r>
      <w:r w:rsidRPr="008C7BC4">
        <w:rPr>
          <w:rFonts w:ascii="Times New Roman" w:hAnsi="Times New Roman" w:cs="Times New Roman"/>
          <w:sz w:val="24"/>
          <w:szCs w:val="24"/>
        </w:rPr>
        <w:t xml:space="preserve">ongitudinal </w:t>
      </w:r>
      <w:r w:rsidR="00EB673B" w:rsidRPr="008C7BC4">
        <w:rPr>
          <w:rFonts w:ascii="Times New Roman" w:hAnsi="Times New Roman" w:cs="Times New Roman"/>
          <w:sz w:val="24"/>
          <w:szCs w:val="24"/>
        </w:rPr>
        <w:t>s</w:t>
      </w:r>
      <w:r w:rsidRPr="008C7BC4">
        <w:rPr>
          <w:rFonts w:ascii="Times New Roman" w:hAnsi="Times New Roman" w:cs="Times New Roman"/>
          <w:sz w:val="24"/>
          <w:szCs w:val="24"/>
        </w:rPr>
        <w:t xml:space="preserve">tudy. </w:t>
      </w:r>
      <w:r w:rsidRPr="008C7BC4">
        <w:rPr>
          <w:rFonts w:ascii="Times New Roman" w:hAnsi="Times New Roman" w:cs="Times New Roman"/>
          <w:i/>
          <w:sz w:val="24"/>
          <w:szCs w:val="24"/>
        </w:rPr>
        <w:t>Body Image, 22</w:t>
      </w:r>
      <w:r w:rsidRPr="008C7BC4">
        <w:rPr>
          <w:rFonts w:ascii="Times New Roman" w:hAnsi="Times New Roman" w:cs="Times New Roman"/>
          <w:sz w:val="24"/>
          <w:szCs w:val="24"/>
        </w:rPr>
        <w:t>, 32-38. doi:10.1016/j.bodyim.2017.04.006</w:t>
      </w:r>
    </w:p>
    <w:p w14:paraId="61530E5C" w14:textId="18B7EF88"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Austin, E. W., &amp; M</w:t>
      </w:r>
      <w:r w:rsidR="00A7016C" w:rsidRPr="008C7BC4">
        <w:rPr>
          <w:rFonts w:ascii="Times New Roman" w:hAnsi="Times New Roman" w:cs="Times New Roman"/>
          <w:sz w:val="24"/>
          <w:szCs w:val="24"/>
        </w:rPr>
        <w:t>eili, H. K. (1994). Effects of interpretations of televised alcohol portrayals on children's alcohol b</w:t>
      </w:r>
      <w:r w:rsidRPr="008C7BC4">
        <w:rPr>
          <w:rFonts w:ascii="Times New Roman" w:hAnsi="Times New Roman" w:cs="Times New Roman"/>
          <w:sz w:val="24"/>
          <w:szCs w:val="24"/>
        </w:rPr>
        <w:t xml:space="preserve">eliefs. </w:t>
      </w:r>
      <w:r w:rsidRPr="008C7BC4">
        <w:rPr>
          <w:rFonts w:ascii="Times New Roman" w:hAnsi="Times New Roman" w:cs="Times New Roman"/>
          <w:i/>
          <w:sz w:val="24"/>
          <w:szCs w:val="24"/>
        </w:rPr>
        <w:t>Journal of Broadcasting and Electronic Media, 38</w:t>
      </w:r>
      <w:r w:rsidRPr="008C7BC4">
        <w:rPr>
          <w:rFonts w:ascii="Times New Roman" w:hAnsi="Times New Roman" w:cs="Times New Roman"/>
          <w:sz w:val="24"/>
          <w:szCs w:val="24"/>
        </w:rPr>
        <w:t>, 417-435. doi:10.1080/08838159409364276</w:t>
      </w:r>
    </w:p>
    <w:p w14:paraId="09DEEEEB" w14:textId="40CDC532"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Bird, E. L., Halliwell, E., Diedrichs, P. C., &amp; Harcourt, D. (2013). Happy Being Me in the UK: A </w:t>
      </w:r>
      <w:r w:rsidR="00E104DA" w:rsidRPr="008C7BC4">
        <w:rPr>
          <w:rFonts w:ascii="Times New Roman" w:hAnsi="Times New Roman" w:cs="Times New Roman"/>
          <w:sz w:val="24"/>
          <w:szCs w:val="24"/>
        </w:rPr>
        <w:t>c</w:t>
      </w:r>
      <w:r w:rsidRPr="008C7BC4">
        <w:rPr>
          <w:rFonts w:ascii="Times New Roman" w:hAnsi="Times New Roman" w:cs="Times New Roman"/>
          <w:sz w:val="24"/>
          <w:szCs w:val="24"/>
        </w:rPr>
        <w:t xml:space="preserve">ontrolled </w:t>
      </w:r>
      <w:r w:rsidR="00E104DA" w:rsidRPr="008C7BC4">
        <w:rPr>
          <w:rFonts w:ascii="Times New Roman" w:hAnsi="Times New Roman" w:cs="Times New Roman"/>
          <w:sz w:val="24"/>
          <w:szCs w:val="24"/>
        </w:rPr>
        <w:t>e</w:t>
      </w:r>
      <w:r w:rsidRPr="008C7BC4">
        <w:rPr>
          <w:rFonts w:ascii="Times New Roman" w:hAnsi="Times New Roman" w:cs="Times New Roman"/>
          <w:sz w:val="24"/>
          <w:szCs w:val="24"/>
        </w:rPr>
        <w:t xml:space="preserve">valuation of a </w:t>
      </w:r>
      <w:r w:rsidR="00E104DA" w:rsidRPr="008C7BC4">
        <w:rPr>
          <w:rFonts w:ascii="Times New Roman" w:hAnsi="Times New Roman" w:cs="Times New Roman"/>
          <w:sz w:val="24"/>
          <w:szCs w:val="24"/>
        </w:rPr>
        <w:t>s</w:t>
      </w:r>
      <w:r w:rsidRPr="008C7BC4">
        <w:rPr>
          <w:rFonts w:ascii="Times New Roman" w:hAnsi="Times New Roman" w:cs="Times New Roman"/>
          <w:sz w:val="24"/>
          <w:szCs w:val="24"/>
        </w:rPr>
        <w:t xml:space="preserve">chool-based </w:t>
      </w:r>
      <w:r w:rsidR="00E104DA" w:rsidRPr="008C7BC4">
        <w:rPr>
          <w:rFonts w:ascii="Times New Roman" w:hAnsi="Times New Roman" w:cs="Times New Roman"/>
          <w:sz w:val="24"/>
          <w:szCs w:val="24"/>
        </w:rPr>
        <w:t>b</w:t>
      </w:r>
      <w:r w:rsidRPr="008C7BC4">
        <w:rPr>
          <w:rFonts w:ascii="Times New Roman" w:hAnsi="Times New Roman" w:cs="Times New Roman"/>
          <w:sz w:val="24"/>
          <w:szCs w:val="24"/>
        </w:rPr>
        <w:t xml:space="preserve">ody </w:t>
      </w:r>
      <w:r w:rsidR="00E104DA" w:rsidRPr="008C7BC4">
        <w:rPr>
          <w:rFonts w:ascii="Times New Roman" w:hAnsi="Times New Roman" w:cs="Times New Roman"/>
          <w:sz w:val="24"/>
          <w:szCs w:val="24"/>
        </w:rPr>
        <w:t>i</w:t>
      </w:r>
      <w:r w:rsidRPr="008C7BC4">
        <w:rPr>
          <w:rFonts w:ascii="Times New Roman" w:hAnsi="Times New Roman" w:cs="Times New Roman"/>
          <w:sz w:val="24"/>
          <w:szCs w:val="24"/>
        </w:rPr>
        <w:t xml:space="preserve">mage </w:t>
      </w:r>
      <w:r w:rsidR="00E104DA" w:rsidRPr="008C7BC4">
        <w:rPr>
          <w:rFonts w:ascii="Times New Roman" w:hAnsi="Times New Roman" w:cs="Times New Roman"/>
          <w:sz w:val="24"/>
          <w:szCs w:val="24"/>
        </w:rPr>
        <w:t>i</w:t>
      </w:r>
      <w:r w:rsidRPr="008C7BC4">
        <w:rPr>
          <w:rFonts w:ascii="Times New Roman" w:hAnsi="Times New Roman" w:cs="Times New Roman"/>
          <w:sz w:val="24"/>
          <w:szCs w:val="24"/>
        </w:rPr>
        <w:t xml:space="preserve">ntervention with </w:t>
      </w:r>
      <w:r w:rsidR="00E104DA" w:rsidRPr="008C7BC4">
        <w:rPr>
          <w:rFonts w:ascii="Times New Roman" w:hAnsi="Times New Roman" w:cs="Times New Roman"/>
          <w:sz w:val="24"/>
          <w:szCs w:val="24"/>
        </w:rPr>
        <w:t>p</w:t>
      </w:r>
      <w:r w:rsidRPr="008C7BC4">
        <w:rPr>
          <w:rFonts w:ascii="Times New Roman" w:hAnsi="Times New Roman" w:cs="Times New Roman"/>
          <w:sz w:val="24"/>
          <w:szCs w:val="24"/>
        </w:rPr>
        <w:t xml:space="preserve">re-adolescent </w:t>
      </w:r>
      <w:r w:rsidR="00E104DA" w:rsidRPr="008C7BC4">
        <w:rPr>
          <w:rFonts w:ascii="Times New Roman" w:hAnsi="Times New Roman" w:cs="Times New Roman"/>
          <w:sz w:val="24"/>
          <w:szCs w:val="24"/>
        </w:rPr>
        <w:t>c</w:t>
      </w:r>
      <w:r w:rsidRPr="008C7BC4">
        <w:rPr>
          <w:rFonts w:ascii="Times New Roman" w:hAnsi="Times New Roman" w:cs="Times New Roman"/>
          <w:sz w:val="24"/>
          <w:szCs w:val="24"/>
        </w:rPr>
        <w:t xml:space="preserve">hildren. </w:t>
      </w:r>
      <w:r w:rsidRPr="008C7BC4">
        <w:rPr>
          <w:rFonts w:ascii="Times New Roman" w:hAnsi="Times New Roman" w:cs="Times New Roman"/>
          <w:i/>
          <w:sz w:val="24"/>
          <w:szCs w:val="24"/>
        </w:rPr>
        <w:t>Body Image, 10</w:t>
      </w:r>
      <w:r w:rsidRPr="008C7BC4">
        <w:rPr>
          <w:rFonts w:ascii="Times New Roman" w:hAnsi="Times New Roman" w:cs="Times New Roman"/>
          <w:sz w:val="24"/>
          <w:szCs w:val="24"/>
        </w:rPr>
        <w:t>, 326-334. doi:10.1016/j.bodyim.2013.02.008</w:t>
      </w:r>
    </w:p>
    <w:p w14:paraId="2E23A253" w14:textId="671D9DCA"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Bornioli, A., Lewis-Smith, H., Smith, A., Slater, A., &amp; Bray, I. (2019). Adolescent body dissatisfaction and disordered eating: Predictors of </w:t>
      </w:r>
      <w:r w:rsidR="00E104DA" w:rsidRPr="008C7BC4">
        <w:rPr>
          <w:rFonts w:ascii="Times New Roman" w:hAnsi="Times New Roman" w:cs="Times New Roman"/>
          <w:sz w:val="24"/>
          <w:szCs w:val="24"/>
        </w:rPr>
        <w:t>l</w:t>
      </w:r>
      <w:r w:rsidRPr="008C7BC4">
        <w:rPr>
          <w:rFonts w:ascii="Times New Roman" w:hAnsi="Times New Roman" w:cs="Times New Roman"/>
          <w:sz w:val="24"/>
          <w:szCs w:val="24"/>
        </w:rPr>
        <w:t xml:space="preserve">ater </w:t>
      </w:r>
      <w:r w:rsidR="00E104DA" w:rsidRPr="008C7BC4">
        <w:rPr>
          <w:rFonts w:ascii="Times New Roman" w:hAnsi="Times New Roman" w:cs="Times New Roman"/>
          <w:sz w:val="24"/>
          <w:szCs w:val="24"/>
        </w:rPr>
        <w:t>r</w:t>
      </w:r>
      <w:r w:rsidRPr="008C7BC4">
        <w:rPr>
          <w:rFonts w:ascii="Times New Roman" w:hAnsi="Times New Roman" w:cs="Times New Roman"/>
          <w:sz w:val="24"/>
          <w:szCs w:val="24"/>
        </w:rPr>
        <w:t xml:space="preserve">isky </w:t>
      </w:r>
      <w:r w:rsidR="00E104DA" w:rsidRPr="008C7BC4">
        <w:rPr>
          <w:rFonts w:ascii="Times New Roman" w:hAnsi="Times New Roman" w:cs="Times New Roman"/>
          <w:sz w:val="24"/>
          <w:szCs w:val="24"/>
        </w:rPr>
        <w:t>h</w:t>
      </w:r>
      <w:r w:rsidRPr="008C7BC4">
        <w:rPr>
          <w:rFonts w:ascii="Times New Roman" w:hAnsi="Times New Roman" w:cs="Times New Roman"/>
          <w:sz w:val="24"/>
          <w:szCs w:val="24"/>
        </w:rPr>
        <w:t xml:space="preserve">ealth </w:t>
      </w:r>
      <w:r w:rsidR="00E104DA" w:rsidRPr="008C7BC4">
        <w:rPr>
          <w:rFonts w:ascii="Times New Roman" w:hAnsi="Times New Roman" w:cs="Times New Roman"/>
          <w:sz w:val="24"/>
          <w:szCs w:val="24"/>
        </w:rPr>
        <w:t>b</w:t>
      </w:r>
      <w:r w:rsidRPr="008C7BC4">
        <w:rPr>
          <w:rFonts w:ascii="Times New Roman" w:hAnsi="Times New Roman" w:cs="Times New Roman"/>
          <w:sz w:val="24"/>
          <w:szCs w:val="24"/>
        </w:rPr>
        <w:t xml:space="preserve">ehaviours. </w:t>
      </w:r>
      <w:r w:rsidRPr="008C7BC4">
        <w:rPr>
          <w:rFonts w:ascii="Times New Roman" w:hAnsi="Times New Roman" w:cs="Times New Roman"/>
          <w:i/>
          <w:sz w:val="24"/>
          <w:szCs w:val="24"/>
        </w:rPr>
        <w:t>Social Science and Medicine, 238</w:t>
      </w:r>
      <w:r w:rsidR="001C5407" w:rsidRPr="008C7BC4">
        <w:rPr>
          <w:rFonts w:ascii="Times New Roman" w:hAnsi="Times New Roman" w:cs="Times New Roman"/>
          <w:sz w:val="24"/>
          <w:szCs w:val="24"/>
        </w:rPr>
        <w:t>, 112458</w:t>
      </w:r>
      <w:r w:rsidR="0056134C" w:rsidRPr="008C7BC4">
        <w:rPr>
          <w:rFonts w:ascii="Times New Roman" w:hAnsi="Times New Roman" w:cs="Times New Roman"/>
          <w:sz w:val="24"/>
          <w:szCs w:val="24"/>
        </w:rPr>
        <w:t>.</w:t>
      </w:r>
      <w:r w:rsidRPr="008C7BC4">
        <w:rPr>
          <w:rFonts w:ascii="Times New Roman" w:hAnsi="Times New Roman" w:cs="Times New Roman"/>
          <w:sz w:val="24"/>
          <w:szCs w:val="24"/>
        </w:rPr>
        <w:t xml:space="preserve"> doi:10.1016/j.socscimed.2019.112458</w:t>
      </w:r>
    </w:p>
    <w:p w14:paraId="14C84EDB" w14:textId="487A486A"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Brausch, A. M., &amp; Gutierrez, P. M. (2009). The role of body image and disordered eating as risk factors for depression and suicidal ideation in adolescents. </w:t>
      </w:r>
      <w:r w:rsidRPr="008C7BC4">
        <w:rPr>
          <w:rFonts w:ascii="Times New Roman" w:hAnsi="Times New Roman" w:cs="Times New Roman"/>
          <w:i/>
          <w:sz w:val="24"/>
          <w:szCs w:val="24"/>
        </w:rPr>
        <w:t>Suicide and Life-Threatening Behavior, 39</w:t>
      </w:r>
      <w:r w:rsidRPr="008C7BC4">
        <w:rPr>
          <w:rFonts w:ascii="Times New Roman" w:hAnsi="Times New Roman" w:cs="Times New Roman"/>
          <w:sz w:val="24"/>
          <w:szCs w:val="24"/>
        </w:rPr>
        <w:t>, 58-71. doi:10.1521/suli.2009.39.1.58</w:t>
      </w:r>
    </w:p>
    <w:p w14:paraId="59554205" w14:textId="7503672E"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Bucchianeri, M. M., &amp; Neumark-Sztainer, D. (2014). Body dissatisfaction: An </w:t>
      </w:r>
      <w:r w:rsidR="00E104DA" w:rsidRPr="008C7BC4">
        <w:rPr>
          <w:rFonts w:ascii="Times New Roman" w:hAnsi="Times New Roman" w:cs="Times New Roman"/>
          <w:sz w:val="24"/>
          <w:szCs w:val="24"/>
        </w:rPr>
        <w:t>o</w:t>
      </w:r>
      <w:r w:rsidRPr="008C7BC4">
        <w:rPr>
          <w:rFonts w:ascii="Times New Roman" w:hAnsi="Times New Roman" w:cs="Times New Roman"/>
          <w:sz w:val="24"/>
          <w:szCs w:val="24"/>
        </w:rPr>
        <w:t xml:space="preserve">verlooked </w:t>
      </w:r>
      <w:r w:rsidR="00E104DA" w:rsidRPr="008C7BC4">
        <w:rPr>
          <w:rFonts w:ascii="Times New Roman" w:hAnsi="Times New Roman" w:cs="Times New Roman"/>
          <w:sz w:val="24"/>
          <w:szCs w:val="24"/>
        </w:rPr>
        <w:t>p</w:t>
      </w:r>
      <w:r w:rsidRPr="008C7BC4">
        <w:rPr>
          <w:rFonts w:ascii="Times New Roman" w:hAnsi="Times New Roman" w:cs="Times New Roman"/>
          <w:sz w:val="24"/>
          <w:szCs w:val="24"/>
        </w:rPr>
        <w:t xml:space="preserve">ublic </w:t>
      </w:r>
      <w:r w:rsidR="00E104DA" w:rsidRPr="008C7BC4">
        <w:rPr>
          <w:rFonts w:ascii="Times New Roman" w:hAnsi="Times New Roman" w:cs="Times New Roman"/>
          <w:sz w:val="24"/>
          <w:szCs w:val="24"/>
        </w:rPr>
        <w:t>h</w:t>
      </w:r>
      <w:r w:rsidRPr="008C7BC4">
        <w:rPr>
          <w:rFonts w:ascii="Times New Roman" w:hAnsi="Times New Roman" w:cs="Times New Roman"/>
          <w:sz w:val="24"/>
          <w:szCs w:val="24"/>
        </w:rPr>
        <w:t xml:space="preserve">ealth </w:t>
      </w:r>
      <w:r w:rsidR="00E104DA" w:rsidRPr="008C7BC4">
        <w:rPr>
          <w:rFonts w:ascii="Times New Roman" w:hAnsi="Times New Roman" w:cs="Times New Roman"/>
          <w:sz w:val="24"/>
          <w:szCs w:val="24"/>
        </w:rPr>
        <w:t>c</w:t>
      </w:r>
      <w:r w:rsidRPr="008C7BC4">
        <w:rPr>
          <w:rFonts w:ascii="Times New Roman" w:hAnsi="Times New Roman" w:cs="Times New Roman"/>
          <w:sz w:val="24"/>
          <w:szCs w:val="24"/>
        </w:rPr>
        <w:t xml:space="preserve">oncern. </w:t>
      </w:r>
      <w:r w:rsidRPr="008C7BC4">
        <w:rPr>
          <w:rFonts w:ascii="Times New Roman" w:hAnsi="Times New Roman" w:cs="Times New Roman"/>
          <w:i/>
          <w:sz w:val="24"/>
          <w:szCs w:val="24"/>
        </w:rPr>
        <w:t>Journal of Public Mental Health, 13</w:t>
      </w:r>
      <w:r w:rsidRPr="008C7BC4">
        <w:rPr>
          <w:rFonts w:ascii="Times New Roman" w:hAnsi="Times New Roman" w:cs="Times New Roman"/>
          <w:sz w:val="24"/>
          <w:szCs w:val="24"/>
        </w:rPr>
        <w:t>, 64-69. doi:10.1108/JPMH-11-2013-0071</w:t>
      </w:r>
    </w:p>
    <w:p w14:paraId="4BD87344" w14:textId="2B0E195D"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Carlisle, E., Fildes, J., Hall, S., Hicking, V., Perrens, B., &amp; Plummer, J. (2018). </w:t>
      </w:r>
      <w:r w:rsidRPr="008C7BC4">
        <w:rPr>
          <w:rFonts w:ascii="Times New Roman" w:hAnsi="Times New Roman" w:cs="Times New Roman"/>
          <w:i/>
          <w:sz w:val="24"/>
          <w:szCs w:val="24"/>
        </w:rPr>
        <w:t>Youth Survey Report</w:t>
      </w:r>
      <w:r w:rsidRPr="008C7BC4">
        <w:rPr>
          <w:rFonts w:ascii="Times New Roman" w:hAnsi="Times New Roman" w:cs="Times New Roman"/>
          <w:sz w:val="24"/>
          <w:szCs w:val="24"/>
        </w:rPr>
        <w:t xml:space="preserve">. Retrieved from </w:t>
      </w:r>
      <w:hyperlink r:id="rId13" w:history="1">
        <w:r w:rsidRPr="008C7BC4">
          <w:rPr>
            <w:rStyle w:val="Hyperlink"/>
            <w:rFonts w:ascii="Times New Roman" w:hAnsi="Times New Roman" w:cs="Times New Roman"/>
            <w:color w:val="auto"/>
            <w:sz w:val="24"/>
            <w:szCs w:val="24"/>
          </w:rPr>
          <w:t>https://www.missionaustralia.com.au/what-we-do/research-impact-policy-advocacy/youth-survey</w:t>
        </w:r>
      </w:hyperlink>
    </w:p>
    <w:p w14:paraId="3DAF8CC3" w14:textId="39C006CB"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lastRenderedPageBreak/>
        <w:t xml:space="preserve">Champion, K. E., Newton, N. C., Barrett, E. L., &amp; Teesson, M. (2013). A systematic review of school-based alcohol and other drug prevention programs facilitated by computers or the Internet. </w:t>
      </w:r>
      <w:r w:rsidRPr="008C7BC4">
        <w:rPr>
          <w:rFonts w:ascii="Times New Roman" w:hAnsi="Times New Roman" w:cs="Times New Roman"/>
          <w:i/>
          <w:sz w:val="24"/>
          <w:szCs w:val="24"/>
        </w:rPr>
        <w:t>Drug and Alcohol Review, 32</w:t>
      </w:r>
      <w:r w:rsidRPr="008C7BC4">
        <w:rPr>
          <w:rFonts w:ascii="Times New Roman" w:hAnsi="Times New Roman" w:cs="Times New Roman"/>
          <w:sz w:val="24"/>
          <w:szCs w:val="24"/>
        </w:rPr>
        <w:t>, 115-123. doi:10.1111/j.1465-3362.2012.00517.x</w:t>
      </w:r>
    </w:p>
    <w:p w14:paraId="6AA89232" w14:textId="3BA38BE2"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Chua, T. H. H., &amp; Chang, L. (2016). Follow me and like my beautiful selfies: Singapore </w:t>
      </w:r>
      <w:r w:rsidR="003576A7" w:rsidRPr="008C7BC4">
        <w:rPr>
          <w:rFonts w:ascii="Times New Roman" w:hAnsi="Times New Roman" w:cs="Times New Roman"/>
          <w:sz w:val="24"/>
          <w:szCs w:val="24"/>
        </w:rPr>
        <w:t>te</w:t>
      </w:r>
      <w:r w:rsidRPr="008C7BC4">
        <w:rPr>
          <w:rFonts w:ascii="Times New Roman" w:hAnsi="Times New Roman" w:cs="Times New Roman"/>
          <w:sz w:val="24"/>
          <w:szCs w:val="24"/>
        </w:rPr>
        <w:t xml:space="preserve">enage </w:t>
      </w:r>
      <w:r w:rsidR="003576A7" w:rsidRPr="008C7BC4">
        <w:rPr>
          <w:rFonts w:ascii="Times New Roman" w:hAnsi="Times New Roman" w:cs="Times New Roman"/>
          <w:sz w:val="24"/>
          <w:szCs w:val="24"/>
        </w:rPr>
        <w:t>g</w:t>
      </w:r>
      <w:r w:rsidRPr="008C7BC4">
        <w:rPr>
          <w:rFonts w:ascii="Times New Roman" w:hAnsi="Times New Roman" w:cs="Times New Roman"/>
          <w:sz w:val="24"/>
          <w:szCs w:val="24"/>
        </w:rPr>
        <w:t xml:space="preserve">irls' </w:t>
      </w:r>
      <w:r w:rsidR="003576A7" w:rsidRPr="008C7BC4">
        <w:rPr>
          <w:rFonts w:ascii="Times New Roman" w:hAnsi="Times New Roman" w:cs="Times New Roman"/>
          <w:sz w:val="24"/>
          <w:szCs w:val="24"/>
        </w:rPr>
        <w:t>e</w:t>
      </w:r>
      <w:r w:rsidRPr="008C7BC4">
        <w:rPr>
          <w:rFonts w:ascii="Times New Roman" w:hAnsi="Times New Roman" w:cs="Times New Roman"/>
          <w:sz w:val="24"/>
          <w:szCs w:val="24"/>
        </w:rPr>
        <w:t xml:space="preserve">ngagement in </w:t>
      </w:r>
      <w:r w:rsidR="003576A7" w:rsidRPr="008C7BC4">
        <w:rPr>
          <w:rFonts w:ascii="Times New Roman" w:hAnsi="Times New Roman" w:cs="Times New Roman"/>
          <w:sz w:val="24"/>
          <w:szCs w:val="24"/>
        </w:rPr>
        <w:t>s</w:t>
      </w:r>
      <w:r w:rsidRPr="008C7BC4">
        <w:rPr>
          <w:rFonts w:ascii="Times New Roman" w:hAnsi="Times New Roman" w:cs="Times New Roman"/>
          <w:sz w:val="24"/>
          <w:szCs w:val="24"/>
        </w:rPr>
        <w:t xml:space="preserve">elf-presentation and </w:t>
      </w:r>
      <w:r w:rsidR="003576A7" w:rsidRPr="008C7BC4">
        <w:rPr>
          <w:rFonts w:ascii="Times New Roman" w:hAnsi="Times New Roman" w:cs="Times New Roman"/>
          <w:sz w:val="24"/>
          <w:szCs w:val="24"/>
        </w:rPr>
        <w:t>p</w:t>
      </w:r>
      <w:r w:rsidRPr="008C7BC4">
        <w:rPr>
          <w:rFonts w:ascii="Times New Roman" w:hAnsi="Times New Roman" w:cs="Times New Roman"/>
          <w:sz w:val="24"/>
          <w:szCs w:val="24"/>
        </w:rPr>
        <w:t xml:space="preserve">eer </w:t>
      </w:r>
      <w:r w:rsidR="003576A7" w:rsidRPr="008C7BC4">
        <w:rPr>
          <w:rFonts w:ascii="Times New Roman" w:hAnsi="Times New Roman" w:cs="Times New Roman"/>
          <w:sz w:val="24"/>
          <w:szCs w:val="24"/>
        </w:rPr>
        <w:t>c</w:t>
      </w:r>
      <w:r w:rsidRPr="008C7BC4">
        <w:rPr>
          <w:rFonts w:ascii="Times New Roman" w:hAnsi="Times New Roman" w:cs="Times New Roman"/>
          <w:sz w:val="24"/>
          <w:szCs w:val="24"/>
        </w:rPr>
        <w:t xml:space="preserve">omparison on </w:t>
      </w:r>
      <w:r w:rsidR="003576A7" w:rsidRPr="008C7BC4">
        <w:rPr>
          <w:rFonts w:ascii="Times New Roman" w:hAnsi="Times New Roman" w:cs="Times New Roman"/>
          <w:sz w:val="24"/>
          <w:szCs w:val="24"/>
        </w:rPr>
        <w:t>s</w:t>
      </w:r>
      <w:r w:rsidRPr="008C7BC4">
        <w:rPr>
          <w:rFonts w:ascii="Times New Roman" w:hAnsi="Times New Roman" w:cs="Times New Roman"/>
          <w:sz w:val="24"/>
          <w:szCs w:val="24"/>
        </w:rPr>
        <w:t xml:space="preserve">ocial </w:t>
      </w:r>
      <w:r w:rsidR="003576A7" w:rsidRPr="008C7BC4">
        <w:rPr>
          <w:rFonts w:ascii="Times New Roman" w:hAnsi="Times New Roman" w:cs="Times New Roman"/>
          <w:sz w:val="24"/>
          <w:szCs w:val="24"/>
        </w:rPr>
        <w:t>m</w:t>
      </w:r>
      <w:r w:rsidRPr="008C7BC4">
        <w:rPr>
          <w:rFonts w:ascii="Times New Roman" w:hAnsi="Times New Roman" w:cs="Times New Roman"/>
          <w:sz w:val="24"/>
          <w:szCs w:val="24"/>
        </w:rPr>
        <w:t xml:space="preserve">edia. </w:t>
      </w:r>
      <w:r w:rsidRPr="008C7BC4">
        <w:rPr>
          <w:rFonts w:ascii="Times New Roman" w:hAnsi="Times New Roman" w:cs="Times New Roman"/>
          <w:i/>
          <w:sz w:val="24"/>
          <w:szCs w:val="24"/>
        </w:rPr>
        <w:t>Computers in Human Behavior, 55</w:t>
      </w:r>
      <w:r w:rsidRPr="008C7BC4">
        <w:rPr>
          <w:rFonts w:ascii="Times New Roman" w:hAnsi="Times New Roman" w:cs="Times New Roman"/>
          <w:sz w:val="24"/>
          <w:szCs w:val="24"/>
        </w:rPr>
        <w:t>, 190-197. doi:10.1016/j.chb.2015.09.011</w:t>
      </w:r>
    </w:p>
    <w:p w14:paraId="3723EB24" w14:textId="1D5C4E38"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de Vries, D. A., &amp; Kühne, R. (2015). Facebook and self-perception: Individual </w:t>
      </w:r>
      <w:r w:rsidR="003576A7" w:rsidRPr="008C7BC4">
        <w:rPr>
          <w:rFonts w:ascii="Times New Roman" w:hAnsi="Times New Roman" w:cs="Times New Roman"/>
          <w:sz w:val="24"/>
          <w:szCs w:val="24"/>
        </w:rPr>
        <w:t>s</w:t>
      </w:r>
      <w:r w:rsidRPr="008C7BC4">
        <w:rPr>
          <w:rFonts w:ascii="Times New Roman" w:hAnsi="Times New Roman" w:cs="Times New Roman"/>
          <w:sz w:val="24"/>
          <w:szCs w:val="24"/>
        </w:rPr>
        <w:t xml:space="preserve">usceptibility to </w:t>
      </w:r>
      <w:r w:rsidR="003576A7" w:rsidRPr="008C7BC4">
        <w:rPr>
          <w:rFonts w:ascii="Times New Roman" w:hAnsi="Times New Roman" w:cs="Times New Roman"/>
          <w:sz w:val="24"/>
          <w:szCs w:val="24"/>
        </w:rPr>
        <w:t>n</w:t>
      </w:r>
      <w:r w:rsidRPr="008C7BC4">
        <w:rPr>
          <w:rFonts w:ascii="Times New Roman" w:hAnsi="Times New Roman" w:cs="Times New Roman"/>
          <w:sz w:val="24"/>
          <w:szCs w:val="24"/>
        </w:rPr>
        <w:t xml:space="preserve">egative </w:t>
      </w:r>
      <w:r w:rsidR="003576A7" w:rsidRPr="008C7BC4">
        <w:rPr>
          <w:rFonts w:ascii="Times New Roman" w:hAnsi="Times New Roman" w:cs="Times New Roman"/>
          <w:sz w:val="24"/>
          <w:szCs w:val="24"/>
        </w:rPr>
        <w:t>s</w:t>
      </w:r>
      <w:r w:rsidRPr="008C7BC4">
        <w:rPr>
          <w:rFonts w:ascii="Times New Roman" w:hAnsi="Times New Roman" w:cs="Times New Roman"/>
          <w:sz w:val="24"/>
          <w:szCs w:val="24"/>
        </w:rPr>
        <w:t xml:space="preserve">ocial </w:t>
      </w:r>
      <w:r w:rsidR="003576A7" w:rsidRPr="008C7BC4">
        <w:rPr>
          <w:rFonts w:ascii="Times New Roman" w:hAnsi="Times New Roman" w:cs="Times New Roman"/>
          <w:sz w:val="24"/>
          <w:szCs w:val="24"/>
        </w:rPr>
        <w:t>c</w:t>
      </w:r>
      <w:r w:rsidRPr="008C7BC4">
        <w:rPr>
          <w:rFonts w:ascii="Times New Roman" w:hAnsi="Times New Roman" w:cs="Times New Roman"/>
          <w:sz w:val="24"/>
          <w:szCs w:val="24"/>
        </w:rPr>
        <w:t xml:space="preserve">omparison on Facebook. </w:t>
      </w:r>
      <w:r w:rsidRPr="008C7BC4">
        <w:rPr>
          <w:rFonts w:ascii="Times New Roman" w:hAnsi="Times New Roman" w:cs="Times New Roman"/>
          <w:i/>
          <w:sz w:val="24"/>
          <w:szCs w:val="24"/>
        </w:rPr>
        <w:t>Personality and Individual Differences, 86</w:t>
      </w:r>
      <w:r w:rsidRPr="008C7BC4">
        <w:rPr>
          <w:rFonts w:ascii="Times New Roman" w:hAnsi="Times New Roman" w:cs="Times New Roman"/>
          <w:sz w:val="24"/>
          <w:szCs w:val="24"/>
        </w:rPr>
        <w:t>, 217-221. doi:10.1016/j.paid.2015.05.029</w:t>
      </w:r>
    </w:p>
    <w:p w14:paraId="0870FCC0" w14:textId="44F44967"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de Vries, D. A., Peter, J., de Graaf, H., &amp; Nikken, P. (2016).</w:t>
      </w:r>
      <w:r w:rsidR="00A7016C" w:rsidRPr="008C7BC4">
        <w:rPr>
          <w:rFonts w:ascii="Times New Roman" w:hAnsi="Times New Roman" w:cs="Times New Roman"/>
          <w:sz w:val="24"/>
          <w:szCs w:val="24"/>
        </w:rPr>
        <w:t xml:space="preserve"> Adolescents’ social network site use, peer appearance-related feedback, and body dissatisfaction: Testing a </w:t>
      </w:r>
      <w:r w:rsidR="003576A7" w:rsidRPr="008C7BC4">
        <w:rPr>
          <w:rFonts w:ascii="Times New Roman" w:hAnsi="Times New Roman" w:cs="Times New Roman"/>
          <w:sz w:val="24"/>
          <w:szCs w:val="24"/>
        </w:rPr>
        <w:t>m</w:t>
      </w:r>
      <w:r w:rsidR="00A7016C" w:rsidRPr="008C7BC4">
        <w:rPr>
          <w:rFonts w:ascii="Times New Roman" w:hAnsi="Times New Roman" w:cs="Times New Roman"/>
          <w:sz w:val="24"/>
          <w:szCs w:val="24"/>
        </w:rPr>
        <w:t xml:space="preserve">ediation </w:t>
      </w:r>
      <w:r w:rsidR="003576A7" w:rsidRPr="008C7BC4">
        <w:rPr>
          <w:rFonts w:ascii="Times New Roman" w:hAnsi="Times New Roman" w:cs="Times New Roman"/>
          <w:sz w:val="24"/>
          <w:szCs w:val="24"/>
        </w:rPr>
        <w:t>m</w:t>
      </w:r>
      <w:r w:rsidRPr="008C7BC4">
        <w:rPr>
          <w:rFonts w:ascii="Times New Roman" w:hAnsi="Times New Roman" w:cs="Times New Roman"/>
          <w:sz w:val="24"/>
          <w:szCs w:val="24"/>
        </w:rPr>
        <w:t xml:space="preserve">odel. </w:t>
      </w:r>
      <w:r w:rsidRPr="008C7BC4">
        <w:rPr>
          <w:rFonts w:ascii="Times New Roman" w:hAnsi="Times New Roman" w:cs="Times New Roman"/>
          <w:i/>
          <w:sz w:val="24"/>
          <w:szCs w:val="24"/>
        </w:rPr>
        <w:t>Journal of Youth and Adolescence, 45</w:t>
      </w:r>
      <w:r w:rsidRPr="008C7BC4">
        <w:rPr>
          <w:rFonts w:ascii="Times New Roman" w:hAnsi="Times New Roman" w:cs="Times New Roman"/>
          <w:sz w:val="24"/>
          <w:szCs w:val="24"/>
        </w:rPr>
        <w:t>, 211-224. doi:10.1007/s10964-015-0266-4</w:t>
      </w:r>
    </w:p>
    <w:p w14:paraId="2F6414C1" w14:textId="51BAF143" w:rsidR="008127C3" w:rsidRPr="008C7BC4" w:rsidRDefault="008127C3"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Dunstan, C.J., Paxton, S.J., &amp; McLean, S.A. (2017). An evaluation of a body image intervention in adolescent girls delivered in single-sex versus co-educational classroom settings. </w:t>
      </w:r>
      <w:r w:rsidRPr="008C7BC4">
        <w:rPr>
          <w:rFonts w:ascii="Times New Roman" w:hAnsi="Times New Roman" w:cs="Times New Roman"/>
          <w:i/>
          <w:sz w:val="24"/>
          <w:szCs w:val="24"/>
        </w:rPr>
        <w:t>Eating Behaviors</w:t>
      </w:r>
      <w:r w:rsidRPr="008C7BC4">
        <w:rPr>
          <w:rFonts w:ascii="Times New Roman" w:hAnsi="Times New Roman" w:cs="Times New Roman"/>
          <w:sz w:val="24"/>
          <w:szCs w:val="24"/>
        </w:rPr>
        <w:t xml:space="preserve">, </w:t>
      </w:r>
      <w:r w:rsidRPr="008C7BC4">
        <w:rPr>
          <w:rFonts w:ascii="Times New Roman" w:hAnsi="Times New Roman" w:cs="Times New Roman"/>
          <w:i/>
          <w:iCs/>
          <w:sz w:val="24"/>
          <w:szCs w:val="24"/>
        </w:rPr>
        <w:t>25</w:t>
      </w:r>
      <w:r w:rsidRPr="008C7BC4">
        <w:rPr>
          <w:rFonts w:ascii="Times New Roman" w:hAnsi="Times New Roman" w:cs="Times New Roman"/>
          <w:sz w:val="24"/>
          <w:szCs w:val="24"/>
        </w:rPr>
        <w:t>, 23-31. doi</w:t>
      </w:r>
      <w:r w:rsidR="00B7598B" w:rsidRPr="008C7BC4">
        <w:rPr>
          <w:rFonts w:ascii="Times New Roman" w:hAnsi="Times New Roman" w:cs="Times New Roman"/>
          <w:sz w:val="24"/>
          <w:szCs w:val="24"/>
        </w:rPr>
        <w:t>:</w:t>
      </w:r>
      <w:r w:rsidRPr="008C7BC4">
        <w:rPr>
          <w:rFonts w:ascii="Times New Roman" w:hAnsi="Times New Roman" w:cs="Times New Roman"/>
          <w:sz w:val="24"/>
          <w:szCs w:val="24"/>
        </w:rPr>
        <w:t>10.1016/j.eatbeh.2016.03.016</w:t>
      </w:r>
    </w:p>
    <w:p w14:paraId="7DB5ECBE" w14:textId="758B6399"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Durkin, S. J., &amp; Paxton, S. J. (2002). Predictors of vulnerability to reduced body image satisfaction and psychological wellbeing in response to exposure to idealized female media images in adolescent girls. </w:t>
      </w:r>
      <w:r w:rsidRPr="008C7BC4">
        <w:rPr>
          <w:rFonts w:ascii="Times New Roman" w:hAnsi="Times New Roman" w:cs="Times New Roman"/>
          <w:i/>
          <w:sz w:val="24"/>
          <w:szCs w:val="24"/>
        </w:rPr>
        <w:t>Journal of Psychosomatic Research, 53</w:t>
      </w:r>
      <w:r w:rsidRPr="008C7BC4">
        <w:rPr>
          <w:rFonts w:ascii="Times New Roman" w:hAnsi="Times New Roman" w:cs="Times New Roman"/>
          <w:sz w:val="24"/>
          <w:szCs w:val="24"/>
        </w:rPr>
        <w:t>, 995-1005. doi:10.1016/s0022-3999(02)00489-0</w:t>
      </w:r>
    </w:p>
    <w:p w14:paraId="52081441" w14:textId="7B037D0B"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Fairburn, C. G., &amp; Berglin, S. J. (1994). Assessment of eating disorders: Interview or </w:t>
      </w:r>
      <w:r w:rsidR="000A0F6E" w:rsidRPr="008C7BC4">
        <w:rPr>
          <w:rFonts w:ascii="Times New Roman" w:hAnsi="Times New Roman" w:cs="Times New Roman"/>
          <w:sz w:val="24"/>
          <w:szCs w:val="24"/>
        </w:rPr>
        <w:t>s</w:t>
      </w:r>
      <w:r w:rsidRPr="008C7BC4">
        <w:rPr>
          <w:rFonts w:ascii="Times New Roman" w:hAnsi="Times New Roman" w:cs="Times New Roman"/>
          <w:sz w:val="24"/>
          <w:szCs w:val="24"/>
        </w:rPr>
        <w:t xml:space="preserve">elf-report </w:t>
      </w:r>
      <w:r w:rsidR="000A0F6E" w:rsidRPr="008C7BC4">
        <w:rPr>
          <w:rFonts w:ascii="Times New Roman" w:hAnsi="Times New Roman" w:cs="Times New Roman"/>
          <w:sz w:val="24"/>
          <w:szCs w:val="24"/>
        </w:rPr>
        <w:t>q</w:t>
      </w:r>
      <w:r w:rsidRPr="008C7BC4">
        <w:rPr>
          <w:rFonts w:ascii="Times New Roman" w:hAnsi="Times New Roman" w:cs="Times New Roman"/>
          <w:sz w:val="24"/>
          <w:szCs w:val="24"/>
        </w:rPr>
        <w:t xml:space="preserve">uestionnaire? </w:t>
      </w:r>
      <w:r w:rsidRPr="008C7BC4">
        <w:rPr>
          <w:rFonts w:ascii="Times New Roman" w:hAnsi="Times New Roman" w:cs="Times New Roman"/>
          <w:i/>
          <w:sz w:val="24"/>
          <w:szCs w:val="24"/>
        </w:rPr>
        <w:t>International Journal of Eating Disorders, 16</w:t>
      </w:r>
      <w:r w:rsidRPr="008C7BC4">
        <w:rPr>
          <w:rFonts w:ascii="Times New Roman" w:hAnsi="Times New Roman" w:cs="Times New Roman"/>
          <w:sz w:val="24"/>
          <w:szCs w:val="24"/>
        </w:rPr>
        <w:t xml:space="preserve">, 363-370. </w:t>
      </w:r>
      <w:r w:rsidR="00B7598B" w:rsidRPr="008C7BC4">
        <w:rPr>
          <w:rFonts w:ascii="Times New Roman" w:hAnsi="Times New Roman" w:cs="Times New Roman"/>
          <w:sz w:val="24"/>
          <w:szCs w:val="24"/>
        </w:rPr>
        <w:t>doi:</w:t>
      </w:r>
      <w:r w:rsidR="00B7598B" w:rsidRPr="008C7BC4">
        <w:t xml:space="preserve"> </w:t>
      </w:r>
      <w:r w:rsidR="00B7598B" w:rsidRPr="008C7BC4">
        <w:rPr>
          <w:rFonts w:ascii="Times New Roman" w:hAnsi="Times New Roman" w:cs="Times New Roman"/>
          <w:sz w:val="24"/>
          <w:szCs w:val="24"/>
        </w:rPr>
        <w:t>10.1002/1098-108X(199412)16:4&lt;363::AID-EAT2260160405&gt;3.0.CO;2-#</w:t>
      </w:r>
    </w:p>
    <w:p w14:paraId="6A44FE21" w14:textId="0BC6687E" w:rsidR="00491326" w:rsidRPr="008C7BC4" w:rsidRDefault="00491326"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lastRenderedPageBreak/>
        <w:t xml:space="preserve">Fardouly, J., Pinkus, R. T., &amp; Vartanian, L. R. (2017). The impact of appearance comparisons made through social media, traditional media, and in person in women's everday lives. </w:t>
      </w:r>
      <w:r w:rsidRPr="008C7BC4">
        <w:rPr>
          <w:rFonts w:ascii="Times New Roman" w:hAnsi="Times New Roman" w:cs="Times New Roman"/>
          <w:i/>
          <w:sz w:val="24"/>
          <w:szCs w:val="24"/>
        </w:rPr>
        <w:t>Body Image</w:t>
      </w:r>
      <w:r w:rsidRPr="008C7BC4">
        <w:rPr>
          <w:rFonts w:ascii="Times New Roman" w:hAnsi="Times New Roman" w:cs="Times New Roman"/>
          <w:sz w:val="24"/>
          <w:szCs w:val="24"/>
        </w:rPr>
        <w:t xml:space="preserve">, </w:t>
      </w:r>
      <w:r w:rsidRPr="008C7BC4">
        <w:rPr>
          <w:rFonts w:ascii="Times New Roman" w:hAnsi="Times New Roman" w:cs="Times New Roman"/>
          <w:i/>
          <w:sz w:val="24"/>
          <w:szCs w:val="24"/>
        </w:rPr>
        <w:t>20</w:t>
      </w:r>
      <w:r w:rsidRPr="008C7BC4">
        <w:rPr>
          <w:rFonts w:ascii="Times New Roman" w:hAnsi="Times New Roman" w:cs="Times New Roman"/>
          <w:sz w:val="24"/>
          <w:szCs w:val="24"/>
        </w:rPr>
        <w:t>, 31-39</w:t>
      </w:r>
      <w:r w:rsidR="008A060F" w:rsidRPr="008C7BC4">
        <w:rPr>
          <w:rFonts w:ascii="Times New Roman" w:hAnsi="Times New Roman" w:cs="Times New Roman"/>
          <w:sz w:val="24"/>
          <w:szCs w:val="24"/>
        </w:rPr>
        <w:t>. doi:10.1016/j.bodyim.2016.11.002</w:t>
      </w:r>
    </w:p>
    <w:p w14:paraId="06F7A3D8" w14:textId="55A35262" w:rsidR="00895D0A" w:rsidRPr="008C7BC4" w:rsidRDefault="00192D0C"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Fardouly, J., &amp; Vartanian, L.R. (2016). Social media and body image concerns: Current research and future directions. </w:t>
      </w:r>
      <w:r w:rsidRPr="008C7BC4">
        <w:rPr>
          <w:rFonts w:ascii="Times New Roman" w:hAnsi="Times New Roman" w:cs="Times New Roman"/>
          <w:i/>
          <w:sz w:val="24"/>
          <w:szCs w:val="24"/>
        </w:rPr>
        <w:t>Current Opinion in Psychology</w:t>
      </w:r>
      <w:r w:rsidRPr="008C7BC4">
        <w:rPr>
          <w:rFonts w:ascii="Times New Roman" w:hAnsi="Times New Roman" w:cs="Times New Roman"/>
          <w:sz w:val="24"/>
          <w:szCs w:val="24"/>
        </w:rPr>
        <w:t xml:space="preserve">, </w:t>
      </w:r>
      <w:r w:rsidRPr="008C7BC4">
        <w:rPr>
          <w:rFonts w:ascii="Times New Roman" w:hAnsi="Times New Roman" w:cs="Times New Roman"/>
          <w:i/>
          <w:sz w:val="24"/>
          <w:szCs w:val="24"/>
        </w:rPr>
        <w:t>9</w:t>
      </w:r>
      <w:r w:rsidRPr="008C7BC4">
        <w:rPr>
          <w:rFonts w:ascii="Times New Roman" w:hAnsi="Times New Roman" w:cs="Times New Roman"/>
          <w:sz w:val="24"/>
          <w:szCs w:val="24"/>
        </w:rPr>
        <w:t xml:space="preserve">, 1-5. </w:t>
      </w:r>
      <w:r w:rsidR="00DA4F2C" w:rsidRPr="008C7BC4">
        <w:rPr>
          <w:rFonts w:ascii="Times New Roman" w:hAnsi="Times New Roman" w:cs="Times New Roman"/>
          <w:sz w:val="24"/>
          <w:szCs w:val="24"/>
        </w:rPr>
        <w:t>doi:</w:t>
      </w:r>
      <w:r w:rsidR="004139F0" w:rsidRPr="008C7BC4">
        <w:rPr>
          <w:rFonts w:ascii="Times New Roman" w:hAnsi="Times New Roman" w:cs="Times New Roman"/>
          <w:sz w:val="24"/>
          <w:szCs w:val="24"/>
        </w:rPr>
        <w:t xml:space="preserve">10.1016/j.copsyc.2015.09.005 </w:t>
      </w:r>
    </w:p>
    <w:p w14:paraId="41E1117F" w14:textId="5066EBE9"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Frisén, A., Berne, S., &amp; Lunde, C. (2013). Cybervictimization and body esteem: Experiences of Swedish </w:t>
      </w:r>
      <w:r w:rsidR="00531594" w:rsidRPr="008C7BC4">
        <w:rPr>
          <w:rFonts w:ascii="Times New Roman" w:hAnsi="Times New Roman" w:cs="Times New Roman"/>
          <w:sz w:val="24"/>
          <w:szCs w:val="24"/>
        </w:rPr>
        <w:t>c</w:t>
      </w:r>
      <w:r w:rsidRPr="008C7BC4">
        <w:rPr>
          <w:rFonts w:ascii="Times New Roman" w:hAnsi="Times New Roman" w:cs="Times New Roman"/>
          <w:sz w:val="24"/>
          <w:szCs w:val="24"/>
        </w:rPr>
        <w:t xml:space="preserve">hildren and </w:t>
      </w:r>
      <w:r w:rsidR="00531594" w:rsidRPr="008C7BC4">
        <w:rPr>
          <w:rFonts w:ascii="Times New Roman" w:hAnsi="Times New Roman" w:cs="Times New Roman"/>
          <w:sz w:val="24"/>
          <w:szCs w:val="24"/>
        </w:rPr>
        <w:t>a</w:t>
      </w:r>
      <w:r w:rsidRPr="008C7BC4">
        <w:rPr>
          <w:rFonts w:ascii="Times New Roman" w:hAnsi="Times New Roman" w:cs="Times New Roman"/>
          <w:sz w:val="24"/>
          <w:szCs w:val="24"/>
        </w:rPr>
        <w:t xml:space="preserve">dolescents. </w:t>
      </w:r>
      <w:r w:rsidRPr="008C7BC4">
        <w:rPr>
          <w:rFonts w:ascii="Times New Roman" w:hAnsi="Times New Roman" w:cs="Times New Roman"/>
          <w:i/>
          <w:sz w:val="24"/>
          <w:szCs w:val="24"/>
        </w:rPr>
        <w:t>European Journal of Developmental Psychology, 11</w:t>
      </w:r>
      <w:r w:rsidRPr="008C7BC4">
        <w:rPr>
          <w:rFonts w:ascii="Times New Roman" w:hAnsi="Times New Roman" w:cs="Times New Roman"/>
          <w:sz w:val="24"/>
          <w:szCs w:val="24"/>
        </w:rPr>
        <w:t>, 1-13. doi:10.1080/17405629.2013.825604</w:t>
      </w:r>
    </w:p>
    <w:p w14:paraId="227BC6C2" w14:textId="00B4B53A" w:rsidR="00797EBA" w:rsidRPr="008C7BC4" w:rsidRDefault="00797EBA" w:rsidP="00315E8E">
      <w:pPr>
        <w:pStyle w:val="EndNoteBibliography"/>
        <w:spacing w:after="0" w:line="480" w:lineRule="auto"/>
        <w:ind w:left="720" w:hanging="720"/>
        <w:rPr>
          <w:rFonts w:ascii="Times New Roman" w:hAnsi="Times New Roman" w:cs="Times New Roman"/>
          <w:sz w:val="24"/>
          <w:szCs w:val="24"/>
        </w:rPr>
      </w:pPr>
      <w:r w:rsidRPr="00F0241A">
        <w:rPr>
          <w:rFonts w:ascii="Times New Roman" w:eastAsia="Times New Roman" w:hAnsi="Times New Roman" w:cs="Times New Roman"/>
          <w:sz w:val="24"/>
          <w:szCs w:val="24"/>
          <w:shd w:val="clear" w:color="auto" w:fill="FFFFFF"/>
        </w:rPr>
        <w:t>Gerards, S. M., Dagnelie, P. C., Jansen, M. W., van der Goot, L. O., de Vries, N. K., Sanders, M. R., &amp; Kremers, S. P. (2012). Lifestyle Triple P:</w:t>
      </w:r>
      <w:r w:rsidR="00921704" w:rsidRPr="00F0241A">
        <w:rPr>
          <w:rFonts w:ascii="Times New Roman" w:eastAsia="Times New Roman" w:hAnsi="Times New Roman" w:cs="Times New Roman"/>
          <w:sz w:val="24"/>
          <w:szCs w:val="24"/>
          <w:shd w:val="clear" w:color="auto" w:fill="FFFFFF"/>
        </w:rPr>
        <w:t xml:space="preserve"> A</w:t>
      </w:r>
      <w:r w:rsidRPr="00F0241A">
        <w:rPr>
          <w:rFonts w:ascii="Times New Roman" w:eastAsia="Times New Roman" w:hAnsi="Times New Roman" w:cs="Times New Roman"/>
          <w:sz w:val="24"/>
          <w:szCs w:val="24"/>
          <w:shd w:val="clear" w:color="auto" w:fill="FFFFFF"/>
        </w:rPr>
        <w:t xml:space="preserve"> </w:t>
      </w:r>
      <w:r w:rsidR="00531594" w:rsidRPr="00F0241A">
        <w:rPr>
          <w:rFonts w:ascii="Times New Roman" w:eastAsia="Times New Roman" w:hAnsi="Times New Roman" w:cs="Times New Roman"/>
          <w:sz w:val="24"/>
          <w:szCs w:val="24"/>
          <w:shd w:val="clear" w:color="auto" w:fill="FFFFFF"/>
        </w:rPr>
        <w:t>p</w:t>
      </w:r>
      <w:r w:rsidRPr="00F0241A">
        <w:rPr>
          <w:rFonts w:ascii="Times New Roman" w:eastAsia="Times New Roman" w:hAnsi="Times New Roman" w:cs="Times New Roman"/>
          <w:sz w:val="24"/>
          <w:szCs w:val="24"/>
          <w:shd w:val="clear" w:color="auto" w:fill="FFFFFF"/>
        </w:rPr>
        <w:t xml:space="preserve">arenting </w:t>
      </w:r>
      <w:r w:rsidR="00531594" w:rsidRPr="00F0241A">
        <w:rPr>
          <w:rFonts w:ascii="Times New Roman" w:eastAsia="Times New Roman" w:hAnsi="Times New Roman" w:cs="Times New Roman"/>
          <w:sz w:val="24"/>
          <w:szCs w:val="24"/>
          <w:shd w:val="clear" w:color="auto" w:fill="FFFFFF"/>
        </w:rPr>
        <w:t>i</w:t>
      </w:r>
      <w:r w:rsidRPr="00F0241A">
        <w:rPr>
          <w:rFonts w:ascii="Times New Roman" w:eastAsia="Times New Roman" w:hAnsi="Times New Roman" w:cs="Times New Roman"/>
          <w:sz w:val="24"/>
          <w:szCs w:val="24"/>
          <w:shd w:val="clear" w:color="auto" w:fill="FFFFFF"/>
        </w:rPr>
        <w:t xml:space="preserve">ntervention for </w:t>
      </w:r>
      <w:r w:rsidR="00531594" w:rsidRPr="00F0241A">
        <w:rPr>
          <w:rFonts w:ascii="Times New Roman" w:eastAsia="Times New Roman" w:hAnsi="Times New Roman" w:cs="Times New Roman"/>
          <w:sz w:val="24"/>
          <w:szCs w:val="24"/>
          <w:shd w:val="clear" w:color="auto" w:fill="FFFFFF"/>
        </w:rPr>
        <w:t>c</w:t>
      </w:r>
      <w:r w:rsidRPr="00F0241A">
        <w:rPr>
          <w:rFonts w:ascii="Times New Roman" w:eastAsia="Times New Roman" w:hAnsi="Times New Roman" w:cs="Times New Roman"/>
          <w:sz w:val="24"/>
          <w:szCs w:val="24"/>
          <w:shd w:val="clear" w:color="auto" w:fill="FFFFFF"/>
        </w:rPr>
        <w:t xml:space="preserve">hildhood </w:t>
      </w:r>
      <w:r w:rsidR="00531594" w:rsidRPr="00F0241A">
        <w:rPr>
          <w:rFonts w:ascii="Times New Roman" w:eastAsia="Times New Roman" w:hAnsi="Times New Roman" w:cs="Times New Roman"/>
          <w:sz w:val="24"/>
          <w:szCs w:val="24"/>
          <w:shd w:val="clear" w:color="auto" w:fill="FFFFFF"/>
        </w:rPr>
        <w:t>o</w:t>
      </w:r>
      <w:r w:rsidRPr="00F0241A">
        <w:rPr>
          <w:rFonts w:ascii="Times New Roman" w:eastAsia="Times New Roman" w:hAnsi="Times New Roman" w:cs="Times New Roman"/>
          <w:sz w:val="24"/>
          <w:szCs w:val="24"/>
          <w:shd w:val="clear" w:color="auto" w:fill="FFFFFF"/>
        </w:rPr>
        <w:t>besity. </w:t>
      </w:r>
      <w:r w:rsidRPr="00F0241A">
        <w:rPr>
          <w:rFonts w:ascii="Times New Roman" w:eastAsia="Times New Roman" w:hAnsi="Times New Roman" w:cs="Times New Roman"/>
          <w:i/>
          <w:iCs/>
          <w:sz w:val="24"/>
          <w:szCs w:val="24"/>
        </w:rPr>
        <w:t>BMC Public Health</w:t>
      </w:r>
      <w:r w:rsidRPr="00F0241A">
        <w:rPr>
          <w:rFonts w:ascii="Times New Roman" w:eastAsia="Times New Roman" w:hAnsi="Times New Roman" w:cs="Times New Roman"/>
          <w:sz w:val="24"/>
          <w:szCs w:val="24"/>
          <w:shd w:val="clear" w:color="auto" w:fill="FFFFFF"/>
        </w:rPr>
        <w:t>, </w:t>
      </w:r>
      <w:r w:rsidRPr="00F0241A">
        <w:rPr>
          <w:rFonts w:ascii="Times New Roman" w:eastAsia="Times New Roman" w:hAnsi="Times New Roman" w:cs="Times New Roman"/>
          <w:i/>
          <w:iCs/>
          <w:sz w:val="24"/>
          <w:szCs w:val="24"/>
        </w:rPr>
        <w:t>12</w:t>
      </w:r>
      <w:r w:rsidRPr="00F0241A">
        <w:rPr>
          <w:rFonts w:ascii="Times New Roman" w:eastAsia="Times New Roman" w:hAnsi="Times New Roman" w:cs="Times New Roman"/>
          <w:sz w:val="24"/>
          <w:szCs w:val="24"/>
          <w:shd w:val="clear" w:color="auto" w:fill="FFFFFF"/>
        </w:rPr>
        <w:t>, 267.</w:t>
      </w:r>
      <w:r w:rsidR="00FB5D23" w:rsidRPr="00F0241A">
        <w:rPr>
          <w:rFonts w:ascii="Times New Roman" w:eastAsia="Times New Roman" w:hAnsi="Times New Roman" w:cs="Times New Roman"/>
          <w:sz w:val="24"/>
          <w:szCs w:val="24"/>
          <w:shd w:val="clear" w:color="auto" w:fill="FFFFFF"/>
        </w:rPr>
        <w:t xml:space="preserve"> doi:10.1186/1471-2458-12-267</w:t>
      </w:r>
      <w:r w:rsidR="003A00E5" w:rsidRPr="008C7BC4">
        <w:rPr>
          <w:rFonts w:ascii="Arial" w:hAnsi="Arial" w:cs="Arial"/>
          <w:color w:val="3A3A3A"/>
          <w:sz w:val="23"/>
          <w:szCs w:val="23"/>
          <w:shd w:val="clear" w:color="auto" w:fill="F3F3F3"/>
        </w:rPr>
        <w:t xml:space="preserve"> </w:t>
      </w:r>
    </w:p>
    <w:p w14:paraId="6E9D48D7" w14:textId="0CE50D93"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Goldschmidt, A. B., Wall, M., Choo, T. J., Becker, C., &amp; Neumark-Sztainer, D. (2016). Shared risk factors for mood-, eating-, and weight-related health outcomes. </w:t>
      </w:r>
      <w:r w:rsidR="00A7016C" w:rsidRPr="008C7BC4">
        <w:rPr>
          <w:rFonts w:ascii="Times New Roman" w:hAnsi="Times New Roman" w:cs="Times New Roman"/>
          <w:i/>
          <w:sz w:val="24"/>
          <w:szCs w:val="24"/>
        </w:rPr>
        <w:t>Health Psychology</w:t>
      </w:r>
      <w:r w:rsidRPr="008C7BC4">
        <w:rPr>
          <w:rFonts w:ascii="Times New Roman" w:hAnsi="Times New Roman" w:cs="Times New Roman"/>
          <w:i/>
          <w:sz w:val="24"/>
          <w:szCs w:val="24"/>
        </w:rPr>
        <w:t>, 35</w:t>
      </w:r>
      <w:r w:rsidRPr="008C7BC4">
        <w:rPr>
          <w:rFonts w:ascii="Times New Roman" w:hAnsi="Times New Roman" w:cs="Times New Roman"/>
          <w:sz w:val="24"/>
          <w:szCs w:val="24"/>
        </w:rPr>
        <w:t>, 245</w:t>
      </w:r>
      <w:r w:rsidR="008704CD" w:rsidRPr="008C7BC4">
        <w:rPr>
          <w:rFonts w:ascii="Times New Roman" w:hAnsi="Times New Roman" w:cs="Times New Roman"/>
          <w:sz w:val="24"/>
          <w:szCs w:val="24"/>
        </w:rPr>
        <w:t>-252</w:t>
      </w:r>
      <w:r w:rsidRPr="008C7BC4">
        <w:rPr>
          <w:rFonts w:ascii="Times New Roman" w:hAnsi="Times New Roman" w:cs="Times New Roman"/>
          <w:sz w:val="24"/>
          <w:szCs w:val="24"/>
        </w:rPr>
        <w:t>. doi:10.1037/hea0000283</w:t>
      </w:r>
    </w:p>
    <w:p w14:paraId="1286A6B8" w14:textId="4A468A5B"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Goldschmidt, A. B., Wall, M. M., Loth, K. A., &amp; Neumark-Sztainer, D. (2015). Risk factors for disordered eating in overweight adolescents and young adults. </w:t>
      </w:r>
      <w:r w:rsidRPr="008C7BC4">
        <w:rPr>
          <w:rFonts w:ascii="Times New Roman" w:hAnsi="Times New Roman" w:cs="Times New Roman"/>
          <w:i/>
          <w:sz w:val="24"/>
          <w:szCs w:val="24"/>
        </w:rPr>
        <w:t>Journal of Pediatric Psychology, 40</w:t>
      </w:r>
      <w:r w:rsidRPr="008C7BC4">
        <w:rPr>
          <w:rFonts w:ascii="Times New Roman" w:hAnsi="Times New Roman" w:cs="Times New Roman"/>
          <w:sz w:val="24"/>
          <w:szCs w:val="24"/>
        </w:rPr>
        <w:t>, 1048-1055. doi:10.1093/jpepsy/jsv053</w:t>
      </w:r>
    </w:p>
    <w:p w14:paraId="2A525A5B" w14:textId="3A5E1EB7"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González-Forteza, C., Jiménez-Tapia, J. A., Ramos-Lira, L., &amp; Wagner, F. A. (2008). Application of the revised version of the Center of Epidemiological Studies Depression Scale in adolescent students from Mexico City. </w:t>
      </w:r>
      <w:r w:rsidRPr="008C7BC4">
        <w:rPr>
          <w:rFonts w:ascii="Times New Roman" w:hAnsi="Times New Roman" w:cs="Times New Roman"/>
          <w:i/>
          <w:sz w:val="24"/>
          <w:szCs w:val="24"/>
        </w:rPr>
        <w:t>Salud Publica de Mexico, 50</w:t>
      </w:r>
      <w:r w:rsidRPr="008C7BC4">
        <w:rPr>
          <w:rFonts w:ascii="Times New Roman" w:hAnsi="Times New Roman" w:cs="Times New Roman"/>
          <w:sz w:val="24"/>
          <w:szCs w:val="24"/>
        </w:rPr>
        <w:t xml:space="preserve">, 292-299. </w:t>
      </w:r>
      <w:r w:rsidR="00B7598B" w:rsidRPr="008C7BC4">
        <w:rPr>
          <w:rFonts w:ascii="Times New Roman" w:hAnsi="Times New Roman" w:cs="Times New Roman"/>
          <w:sz w:val="24"/>
          <w:szCs w:val="24"/>
        </w:rPr>
        <w:t>doi:</w:t>
      </w:r>
      <w:r w:rsidR="00B7598B" w:rsidRPr="008C7BC4">
        <w:t xml:space="preserve"> </w:t>
      </w:r>
      <w:r w:rsidR="00B7598B" w:rsidRPr="008C7BC4">
        <w:rPr>
          <w:rFonts w:ascii="Times New Roman" w:hAnsi="Times New Roman" w:cs="Times New Roman"/>
          <w:sz w:val="24"/>
          <w:szCs w:val="24"/>
        </w:rPr>
        <w:t>10.1590/s0036-36342008000400007</w:t>
      </w:r>
    </w:p>
    <w:p w14:paraId="062E53E2" w14:textId="3F15BCBC"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Gordon, C. S., Howard, S. J., Jones, S. C., &amp; Kervin, L. K. (2016</w:t>
      </w:r>
      <w:r w:rsidR="000E3F2B" w:rsidRPr="008C7BC4">
        <w:rPr>
          <w:rFonts w:ascii="Times New Roman" w:hAnsi="Times New Roman" w:cs="Times New Roman"/>
          <w:sz w:val="24"/>
          <w:szCs w:val="24"/>
        </w:rPr>
        <w:t>). Evaluation of an Australian alcohol media literacy p</w:t>
      </w:r>
      <w:r w:rsidRPr="008C7BC4">
        <w:rPr>
          <w:rFonts w:ascii="Times New Roman" w:hAnsi="Times New Roman" w:cs="Times New Roman"/>
          <w:sz w:val="24"/>
          <w:szCs w:val="24"/>
        </w:rPr>
        <w:t xml:space="preserve">rogram. </w:t>
      </w:r>
      <w:r w:rsidRPr="008C7BC4">
        <w:rPr>
          <w:rFonts w:ascii="Times New Roman" w:hAnsi="Times New Roman" w:cs="Times New Roman"/>
          <w:i/>
          <w:sz w:val="24"/>
          <w:szCs w:val="24"/>
        </w:rPr>
        <w:t>Journal of Studies on Alcohol and Drugs, 77</w:t>
      </w:r>
      <w:r w:rsidRPr="008C7BC4">
        <w:rPr>
          <w:rFonts w:ascii="Times New Roman" w:hAnsi="Times New Roman" w:cs="Times New Roman"/>
          <w:sz w:val="24"/>
          <w:szCs w:val="24"/>
        </w:rPr>
        <w:t>, 950</w:t>
      </w:r>
      <w:r w:rsidR="008704CD" w:rsidRPr="008C7BC4">
        <w:rPr>
          <w:rFonts w:ascii="Times New Roman" w:hAnsi="Times New Roman" w:cs="Times New Roman"/>
          <w:sz w:val="24"/>
          <w:szCs w:val="24"/>
        </w:rPr>
        <w:t>-957</w:t>
      </w:r>
      <w:r w:rsidRPr="008C7BC4">
        <w:rPr>
          <w:rFonts w:ascii="Times New Roman" w:hAnsi="Times New Roman" w:cs="Times New Roman"/>
          <w:sz w:val="24"/>
          <w:szCs w:val="24"/>
        </w:rPr>
        <w:t>. doi:10.15288/jsad.2016.77.950</w:t>
      </w:r>
    </w:p>
    <w:p w14:paraId="39572824" w14:textId="0BCF09FB"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lastRenderedPageBreak/>
        <w:t>Grace, D. J., &amp; Henwar</w:t>
      </w:r>
      <w:r w:rsidR="000E3F2B" w:rsidRPr="008C7BC4">
        <w:rPr>
          <w:rFonts w:ascii="Times New Roman" w:hAnsi="Times New Roman" w:cs="Times New Roman"/>
          <w:sz w:val="24"/>
          <w:szCs w:val="24"/>
        </w:rPr>
        <w:t>d, A. S. (2013). Investigating young children's talk about the m</w:t>
      </w:r>
      <w:r w:rsidRPr="008C7BC4">
        <w:rPr>
          <w:rFonts w:ascii="Times New Roman" w:hAnsi="Times New Roman" w:cs="Times New Roman"/>
          <w:sz w:val="24"/>
          <w:szCs w:val="24"/>
        </w:rPr>
        <w:t xml:space="preserve">edia. </w:t>
      </w:r>
      <w:r w:rsidRPr="008C7BC4">
        <w:rPr>
          <w:rFonts w:ascii="Times New Roman" w:hAnsi="Times New Roman" w:cs="Times New Roman"/>
          <w:i/>
          <w:sz w:val="24"/>
          <w:szCs w:val="24"/>
        </w:rPr>
        <w:t>Contemporary Issues in Early Childhood, 14</w:t>
      </w:r>
      <w:r w:rsidRPr="008C7BC4">
        <w:rPr>
          <w:rFonts w:ascii="Times New Roman" w:hAnsi="Times New Roman" w:cs="Times New Roman"/>
          <w:sz w:val="24"/>
          <w:szCs w:val="24"/>
        </w:rPr>
        <w:t xml:space="preserve">, 138-154. </w:t>
      </w:r>
      <w:r w:rsidR="001F6A00" w:rsidRPr="008C7BC4">
        <w:rPr>
          <w:rFonts w:ascii="Times New Roman" w:hAnsi="Times New Roman" w:cs="Times New Roman"/>
          <w:sz w:val="24"/>
          <w:szCs w:val="24"/>
        </w:rPr>
        <w:t>doi:</w:t>
      </w:r>
      <w:r w:rsidR="00C7749A" w:rsidRPr="008C7BC4">
        <w:rPr>
          <w:rFonts w:ascii="Times New Roman" w:hAnsi="Times New Roman" w:cs="Times New Roman"/>
          <w:sz w:val="24"/>
          <w:szCs w:val="24"/>
        </w:rPr>
        <w:t>10.2304/ciec.2013.14.2.138</w:t>
      </w:r>
    </w:p>
    <w:p w14:paraId="32C034A4" w14:textId="6300C0EB" w:rsidR="00F335A7" w:rsidRPr="008C7BC4" w:rsidRDefault="00F335A7" w:rsidP="00315E8E">
      <w:pPr>
        <w:pStyle w:val="EndNoteBibliography"/>
        <w:spacing w:after="0" w:line="480" w:lineRule="auto"/>
        <w:ind w:left="720" w:hanging="720"/>
        <w:rPr>
          <w:rStyle w:val="Hyperlink"/>
          <w:rFonts w:ascii="Times New Roman" w:hAnsi="Times New Roman" w:cs="Times New Roman"/>
          <w:color w:val="auto"/>
          <w:sz w:val="24"/>
          <w:szCs w:val="24"/>
        </w:rPr>
      </w:pPr>
      <w:r w:rsidRPr="00F0241A">
        <w:rPr>
          <w:rFonts w:ascii="Times New Roman" w:hAnsi="Times New Roman" w:cs="Times New Roman"/>
          <w:sz w:val="24"/>
          <w:szCs w:val="24"/>
        </w:rPr>
        <w:t xml:space="preserve">Halliwell, E., Diedrichs, P. C., &amp; Orbach, S. (2014). </w:t>
      </w:r>
      <w:r w:rsidRPr="008C7BC4">
        <w:rPr>
          <w:rFonts w:ascii="Times New Roman" w:hAnsi="Times New Roman" w:cs="Times New Roman"/>
          <w:i/>
          <w:sz w:val="24"/>
          <w:szCs w:val="24"/>
        </w:rPr>
        <w:t xml:space="preserve">Costing the invisible: A review of the evidence examining the links between body image, aspirations, education and workplace confidence - Discussion Paper </w:t>
      </w:r>
      <w:r w:rsidRPr="008C7BC4">
        <w:rPr>
          <w:rFonts w:ascii="Times New Roman" w:hAnsi="Times New Roman" w:cs="Times New Roman"/>
          <w:sz w:val="24"/>
          <w:szCs w:val="24"/>
        </w:rPr>
        <w:t xml:space="preserve">Retrieved from </w:t>
      </w:r>
      <w:hyperlink r:id="rId14" w:history="1">
        <w:r w:rsidRPr="008C7BC4">
          <w:rPr>
            <w:rStyle w:val="Hyperlink"/>
            <w:rFonts w:ascii="Times New Roman" w:hAnsi="Times New Roman" w:cs="Times New Roman"/>
            <w:color w:val="auto"/>
            <w:sz w:val="24"/>
            <w:szCs w:val="24"/>
            <w:u w:val="none"/>
          </w:rPr>
          <w:t>http://eprints.uwe.ac.uk/24438/</w:t>
        </w:r>
      </w:hyperlink>
    </w:p>
    <w:p w14:paraId="2EF5E4EB" w14:textId="4507DA0A" w:rsidR="0089186E" w:rsidRPr="008C7BC4" w:rsidRDefault="0089186E" w:rsidP="00315E8E">
      <w:pPr>
        <w:pStyle w:val="EndNoteBibliography"/>
        <w:spacing w:after="0" w:line="480" w:lineRule="auto"/>
        <w:ind w:left="720" w:hanging="720"/>
        <w:rPr>
          <w:rFonts w:ascii="Times New Roman" w:hAnsi="Times New Roman" w:cs="Times New Roman"/>
          <w:sz w:val="24"/>
          <w:szCs w:val="24"/>
        </w:rPr>
      </w:pPr>
      <w:r w:rsidRPr="008C7BC4">
        <w:rPr>
          <w:rStyle w:val="Hyperlink"/>
          <w:rFonts w:ascii="Times New Roman" w:hAnsi="Times New Roman" w:cs="Times New Roman"/>
          <w:color w:val="auto"/>
          <w:sz w:val="24"/>
          <w:szCs w:val="24"/>
          <w:u w:val="none"/>
        </w:rPr>
        <w:t xml:space="preserve">Hansen, W. B., Pankratz, M. M., &amp; Bishop, D. C. (2014). Differences in observers' and teachers' fidelity assessments. </w:t>
      </w:r>
      <w:r w:rsidRPr="008C7BC4">
        <w:rPr>
          <w:rStyle w:val="Hyperlink"/>
          <w:rFonts w:ascii="Times New Roman" w:hAnsi="Times New Roman" w:cs="Times New Roman"/>
          <w:i/>
          <w:color w:val="auto"/>
          <w:sz w:val="24"/>
          <w:szCs w:val="24"/>
          <w:u w:val="none"/>
        </w:rPr>
        <w:t>The Journal of Primary Prevention</w:t>
      </w:r>
      <w:r w:rsidRPr="008C7BC4">
        <w:rPr>
          <w:rStyle w:val="Hyperlink"/>
          <w:rFonts w:ascii="Times New Roman" w:hAnsi="Times New Roman" w:cs="Times New Roman"/>
          <w:color w:val="auto"/>
          <w:sz w:val="24"/>
          <w:szCs w:val="24"/>
          <w:u w:val="none"/>
        </w:rPr>
        <w:t xml:space="preserve">, </w:t>
      </w:r>
      <w:r w:rsidRPr="008C7BC4">
        <w:rPr>
          <w:rStyle w:val="Hyperlink"/>
          <w:rFonts w:ascii="Times New Roman" w:hAnsi="Times New Roman" w:cs="Times New Roman"/>
          <w:i/>
          <w:color w:val="auto"/>
          <w:sz w:val="24"/>
          <w:szCs w:val="24"/>
          <w:u w:val="none"/>
        </w:rPr>
        <w:t>35</w:t>
      </w:r>
      <w:r w:rsidRPr="008C7BC4">
        <w:rPr>
          <w:rStyle w:val="Hyperlink"/>
          <w:rFonts w:ascii="Times New Roman" w:hAnsi="Times New Roman" w:cs="Times New Roman"/>
          <w:color w:val="auto"/>
          <w:sz w:val="24"/>
          <w:szCs w:val="24"/>
          <w:u w:val="none"/>
        </w:rPr>
        <w:t xml:space="preserve">, 297-308. </w:t>
      </w:r>
      <w:r w:rsidR="00C279F2" w:rsidRPr="008C7BC4">
        <w:rPr>
          <w:rStyle w:val="Hyperlink"/>
          <w:rFonts w:ascii="Times New Roman" w:hAnsi="Times New Roman" w:cs="Times New Roman"/>
          <w:color w:val="auto"/>
          <w:sz w:val="24"/>
          <w:szCs w:val="24"/>
          <w:u w:val="none"/>
        </w:rPr>
        <w:t xml:space="preserve">doi: 10.1007/s10935-014-0351-6 </w:t>
      </w:r>
    </w:p>
    <w:p w14:paraId="065A972B" w14:textId="6711578E"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Haroz, E. E., Ybarra, M. L., &amp; Eaton, W. W. (2014). Psychometric evaluation of a self-report scale to measure adolescent depression: The CESDR-10 in </w:t>
      </w:r>
      <w:r w:rsidR="00921704" w:rsidRPr="008C7BC4">
        <w:rPr>
          <w:rFonts w:ascii="Times New Roman" w:hAnsi="Times New Roman" w:cs="Times New Roman"/>
          <w:sz w:val="24"/>
          <w:szCs w:val="24"/>
        </w:rPr>
        <w:t>T</w:t>
      </w:r>
      <w:r w:rsidRPr="008C7BC4">
        <w:rPr>
          <w:rFonts w:ascii="Times New Roman" w:hAnsi="Times New Roman" w:cs="Times New Roman"/>
          <w:sz w:val="24"/>
          <w:szCs w:val="24"/>
        </w:rPr>
        <w:t xml:space="preserve">wo </w:t>
      </w:r>
      <w:r w:rsidR="00921704" w:rsidRPr="008C7BC4">
        <w:rPr>
          <w:rFonts w:ascii="Times New Roman" w:hAnsi="Times New Roman" w:cs="Times New Roman"/>
          <w:sz w:val="24"/>
          <w:szCs w:val="24"/>
        </w:rPr>
        <w:t>N</w:t>
      </w:r>
      <w:r w:rsidRPr="008C7BC4">
        <w:rPr>
          <w:rFonts w:ascii="Times New Roman" w:hAnsi="Times New Roman" w:cs="Times New Roman"/>
          <w:sz w:val="24"/>
          <w:szCs w:val="24"/>
        </w:rPr>
        <w:t xml:space="preserve">ational </w:t>
      </w:r>
      <w:r w:rsidR="00921704" w:rsidRPr="008C7BC4">
        <w:rPr>
          <w:rFonts w:ascii="Times New Roman" w:hAnsi="Times New Roman" w:cs="Times New Roman"/>
          <w:sz w:val="24"/>
          <w:szCs w:val="24"/>
        </w:rPr>
        <w:t>A</w:t>
      </w:r>
      <w:r w:rsidRPr="008C7BC4">
        <w:rPr>
          <w:rFonts w:ascii="Times New Roman" w:hAnsi="Times New Roman" w:cs="Times New Roman"/>
          <w:sz w:val="24"/>
          <w:szCs w:val="24"/>
        </w:rPr>
        <w:t xml:space="preserve">dolescent </w:t>
      </w:r>
      <w:r w:rsidR="00921704" w:rsidRPr="008C7BC4">
        <w:rPr>
          <w:rFonts w:ascii="Times New Roman" w:hAnsi="Times New Roman" w:cs="Times New Roman"/>
          <w:sz w:val="24"/>
          <w:szCs w:val="24"/>
        </w:rPr>
        <w:t>S</w:t>
      </w:r>
      <w:r w:rsidRPr="008C7BC4">
        <w:rPr>
          <w:rFonts w:ascii="Times New Roman" w:hAnsi="Times New Roman" w:cs="Times New Roman"/>
          <w:sz w:val="24"/>
          <w:szCs w:val="24"/>
        </w:rPr>
        <w:t xml:space="preserve">amples in the United States. </w:t>
      </w:r>
      <w:r w:rsidRPr="008C7BC4">
        <w:rPr>
          <w:rFonts w:ascii="Times New Roman" w:hAnsi="Times New Roman" w:cs="Times New Roman"/>
          <w:i/>
          <w:sz w:val="24"/>
          <w:szCs w:val="24"/>
        </w:rPr>
        <w:t xml:space="preserve">Journal of </w:t>
      </w:r>
      <w:r w:rsidR="00F57C14" w:rsidRPr="008C7BC4">
        <w:rPr>
          <w:rFonts w:ascii="Times New Roman" w:hAnsi="Times New Roman" w:cs="Times New Roman"/>
          <w:i/>
          <w:sz w:val="24"/>
          <w:szCs w:val="24"/>
        </w:rPr>
        <w:t>A</w:t>
      </w:r>
      <w:r w:rsidRPr="008C7BC4">
        <w:rPr>
          <w:rFonts w:ascii="Times New Roman" w:hAnsi="Times New Roman" w:cs="Times New Roman"/>
          <w:i/>
          <w:sz w:val="24"/>
          <w:szCs w:val="24"/>
        </w:rPr>
        <w:t xml:space="preserve">ffective </w:t>
      </w:r>
      <w:r w:rsidR="00F57C14" w:rsidRPr="008C7BC4">
        <w:rPr>
          <w:rFonts w:ascii="Times New Roman" w:hAnsi="Times New Roman" w:cs="Times New Roman"/>
          <w:i/>
          <w:sz w:val="24"/>
          <w:szCs w:val="24"/>
        </w:rPr>
        <w:t>D</w:t>
      </w:r>
      <w:r w:rsidRPr="008C7BC4">
        <w:rPr>
          <w:rFonts w:ascii="Times New Roman" w:hAnsi="Times New Roman" w:cs="Times New Roman"/>
          <w:i/>
          <w:sz w:val="24"/>
          <w:szCs w:val="24"/>
        </w:rPr>
        <w:t>isorders, 158</w:t>
      </w:r>
      <w:r w:rsidRPr="008C7BC4">
        <w:rPr>
          <w:rFonts w:ascii="Times New Roman" w:hAnsi="Times New Roman" w:cs="Times New Roman"/>
          <w:sz w:val="24"/>
          <w:szCs w:val="24"/>
        </w:rPr>
        <w:t>, 154-160. doi:10.1016/j.jad.2014.02.009</w:t>
      </w:r>
    </w:p>
    <w:p w14:paraId="4ED9BF5E" w14:textId="1F58C2CC"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Helfert, S., &amp; Warschburger, P. (2011). A prospective study on the impact of peer and parental pressure on body dissatisfaction in adolescent girls and boys. </w:t>
      </w:r>
      <w:r w:rsidRPr="008C7BC4">
        <w:rPr>
          <w:rFonts w:ascii="Times New Roman" w:hAnsi="Times New Roman" w:cs="Times New Roman"/>
          <w:i/>
          <w:sz w:val="24"/>
          <w:szCs w:val="24"/>
        </w:rPr>
        <w:t>Body Image, 8</w:t>
      </w:r>
      <w:r w:rsidRPr="008C7BC4">
        <w:rPr>
          <w:rFonts w:ascii="Times New Roman" w:hAnsi="Times New Roman" w:cs="Times New Roman"/>
          <w:sz w:val="24"/>
          <w:szCs w:val="24"/>
        </w:rPr>
        <w:t>, 101-109. doi:10.1016/j.bodyim.2011.01.004</w:t>
      </w:r>
    </w:p>
    <w:p w14:paraId="1445616A" w14:textId="77777777"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Holland, G., &amp; Tiggemann, M. (2016). A systematic review of the impact of the use of social networking sites on body image and disordered eating outcomes. </w:t>
      </w:r>
      <w:r w:rsidRPr="008C7BC4">
        <w:rPr>
          <w:rFonts w:ascii="Times New Roman" w:hAnsi="Times New Roman" w:cs="Times New Roman"/>
          <w:i/>
          <w:sz w:val="24"/>
          <w:szCs w:val="24"/>
        </w:rPr>
        <w:t>Body Image, 17</w:t>
      </w:r>
      <w:r w:rsidRPr="008C7BC4">
        <w:rPr>
          <w:rFonts w:ascii="Times New Roman" w:hAnsi="Times New Roman" w:cs="Times New Roman"/>
          <w:sz w:val="24"/>
          <w:szCs w:val="24"/>
        </w:rPr>
        <w:t>, 100-110. doi:10.1016/j.bodyim.2016.02.008</w:t>
      </w:r>
    </w:p>
    <w:p w14:paraId="53EA9225" w14:textId="231BE2DF"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Jacobi, C., Hayward, C., de Zwaan, M., Kraemer, H. C., &amp; </w:t>
      </w:r>
      <w:r w:rsidR="000E3F2B" w:rsidRPr="008C7BC4">
        <w:rPr>
          <w:rFonts w:ascii="Times New Roman" w:hAnsi="Times New Roman" w:cs="Times New Roman"/>
          <w:sz w:val="24"/>
          <w:szCs w:val="24"/>
        </w:rPr>
        <w:t xml:space="preserve">Agras, W. S. (2004). Coming to terms with risk factors for eating disorders: Application of </w:t>
      </w:r>
      <w:r w:rsidR="00400F31" w:rsidRPr="008C7BC4">
        <w:rPr>
          <w:rFonts w:ascii="Times New Roman" w:hAnsi="Times New Roman" w:cs="Times New Roman"/>
          <w:sz w:val="24"/>
          <w:szCs w:val="24"/>
        </w:rPr>
        <w:t>ris</w:t>
      </w:r>
      <w:r w:rsidR="000E3F2B" w:rsidRPr="008C7BC4">
        <w:rPr>
          <w:rFonts w:ascii="Times New Roman" w:hAnsi="Times New Roman" w:cs="Times New Roman"/>
          <w:sz w:val="24"/>
          <w:szCs w:val="24"/>
        </w:rPr>
        <w:t xml:space="preserve">k </w:t>
      </w:r>
      <w:r w:rsidR="00400F31" w:rsidRPr="008C7BC4">
        <w:rPr>
          <w:rFonts w:ascii="Times New Roman" w:hAnsi="Times New Roman" w:cs="Times New Roman"/>
          <w:sz w:val="24"/>
          <w:szCs w:val="24"/>
        </w:rPr>
        <w:t>t</w:t>
      </w:r>
      <w:r w:rsidR="000E3F2B" w:rsidRPr="008C7BC4">
        <w:rPr>
          <w:rFonts w:ascii="Times New Roman" w:hAnsi="Times New Roman" w:cs="Times New Roman"/>
          <w:sz w:val="24"/>
          <w:szCs w:val="24"/>
        </w:rPr>
        <w:t xml:space="preserve">erminology and </w:t>
      </w:r>
      <w:r w:rsidR="00400F31" w:rsidRPr="008C7BC4">
        <w:rPr>
          <w:rFonts w:ascii="Times New Roman" w:hAnsi="Times New Roman" w:cs="Times New Roman"/>
          <w:sz w:val="24"/>
          <w:szCs w:val="24"/>
        </w:rPr>
        <w:t>s</w:t>
      </w:r>
      <w:r w:rsidR="000E3F2B" w:rsidRPr="008C7BC4">
        <w:rPr>
          <w:rFonts w:ascii="Times New Roman" w:hAnsi="Times New Roman" w:cs="Times New Roman"/>
          <w:sz w:val="24"/>
          <w:szCs w:val="24"/>
        </w:rPr>
        <w:t xml:space="preserve">uggestions for a </w:t>
      </w:r>
      <w:r w:rsidR="00400F31" w:rsidRPr="008C7BC4">
        <w:rPr>
          <w:rFonts w:ascii="Times New Roman" w:hAnsi="Times New Roman" w:cs="Times New Roman"/>
          <w:sz w:val="24"/>
          <w:szCs w:val="24"/>
        </w:rPr>
        <w:t>g</w:t>
      </w:r>
      <w:r w:rsidR="000E3F2B" w:rsidRPr="008C7BC4">
        <w:rPr>
          <w:rFonts w:ascii="Times New Roman" w:hAnsi="Times New Roman" w:cs="Times New Roman"/>
          <w:sz w:val="24"/>
          <w:szCs w:val="24"/>
        </w:rPr>
        <w:t xml:space="preserve">eneral </w:t>
      </w:r>
      <w:r w:rsidR="00400F31" w:rsidRPr="008C7BC4">
        <w:rPr>
          <w:rFonts w:ascii="Times New Roman" w:hAnsi="Times New Roman" w:cs="Times New Roman"/>
          <w:sz w:val="24"/>
          <w:szCs w:val="24"/>
        </w:rPr>
        <w:t>t</w:t>
      </w:r>
      <w:r w:rsidRPr="008C7BC4">
        <w:rPr>
          <w:rFonts w:ascii="Times New Roman" w:hAnsi="Times New Roman" w:cs="Times New Roman"/>
          <w:sz w:val="24"/>
          <w:szCs w:val="24"/>
        </w:rPr>
        <w:t xml:space="preserve">axonomy. </w:t>
      </w:r>
      <w:r w:rsidRPr="008C7BC4">
        <w:rPr>
          <w:rFonts w:ascii="Times New Roman" w:hAnsi="Times New Roman" w:cs="Times New Roman"/>
          <w:i/>
          <w:sz w:val="24"/>
          <w:szCs w:val="24"/>
        </w:rPr>
        <w:t>Psychological Bulletin, 130</w:t>
      </w:r>
      <w:r w:rsidRPr="008C7BC4">
        <w:rPr>
          <w:rFonts w:ascii="Times New Roman" w:hAnsi="Times New Roman" w:cs="Times New Roman"/>
          <w:sz w:val="24"/>
          <w:szCs w:val="24"/>
        </w:rPr>
        <w:t>, 19-65. doi:10.1037/0033-2909.130.1.19</w:t>
      </w:r>
    </w:p>
    <w:p w14:paraId="34BEC666" w14:textId="0E2F5D32" w:rsidR="00F335A7" w:rsidRPr="008C7BC4" w:rsidRDefault="000E3F2B"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lastRenderedPageBreak/>
        <w:t xml:space="preserve">Jones, D. C. (2004). Body image among adolescent girls and boys: A </w:t>
      </w:r>
      <w:r w:rsidR="00400F31" w:rsidRPr="008C7BC4">
        <w:rPr>
          <w:rFonts w:ascii="Times New Roman" w:hAnsi="Times New Roman" w:cs="Times New Roman"/>
          <w:sz w:val="24"/>
          <w:szCs w:val="24"/>
        </w:rPr>
        <w:t>l</w:t>
      </w:r>
      <w:r w:rsidRPr="008C7BC4">
        <w:rPr>
          <w:rFonts w:ascii="Times New Roman" w:hAnsi="Times New Roman" w:cs="Times New Roman"/>
          <w:sz w:val="24"/>
          <w:szCs w:val="24"/>
        </w:rPr>
        <w:t xml:space="preserve">ongitudinal </w:t>
      </w:r>
      <w:r w:rsidR="00400F31" w:rsidRPr="008C7BC4">
        <w:rPr>
          <w:rFonts w:ascii="Times New Roman" w:hAnsi="Times New Roman" w:cs="Times New Roman"/>
          <w:sz w:val="24"/>
          <w:szCs w:val="24"/>
        </w:rPr>
        <w:t>s</w:t>
      </w:r>
      <w:r w:rsidR="00F335A7" w:rsidRPr="008C7BC4">
        <w:rPr>
          <w:rFonts w:ascii="Times New Roman" w:hAnsi="Times New Roman" w:cs="Times New Roman"/>
          <w:sz w:val="24"/>
          <w:szCs w:val="24"/>
        </w:rPr>
        <w:t xml:space="preserve">tudy. </w:t>
      </w:r>
      <w:r w:rsidR="00F335A7" w:rsidRPr="008C7BC4">
        <w:rPr>
          <w:rFonts w:ascii="Times New Roman" w:hAnsi="Times New Roman" w:cs="Times New Roman"/>
          <w:i/>
          <w:sz w:val="24"/>
          <w:szCs w:val="24"/>
        </w:rPr>
        <w:t>Developmental Psychology, 40</w:t>
      </w:r>
      <w:r w:rsidR="00F335A7" w:rsidRPr="008C7BC4">
        <w:rPr>
          <w:rFonts w:ascii="Times New Roman" w:hAnsi="Times New Roman" w:cs="Times New Roman"/>
          <w:sz w:val="24"/>
          <w:szCs w:val="24"/>
        </w:rPr>
        <w:t>, 823-835. doi:10.1037/0012-1649.40.5.823</w:t>
      </w:r>
    </w:p>
    <w:p w14:paraId="7256AE89" w14:textId="63DD8669"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Kaufman, A. R., &amp; Augustson, E. M. (2008). Predict</w:t>
      </w:r>
      <w:r w:rsidR="000E3F2B" w:rsidRPr="008C7BC4">
        <w:rPr>
          <w:rFonts w:ascii="Times New Roman" w:hAnsi="Times New Roman" w:cs="Times New Roman"/>
          <w:sz w:val="24"/>
          <w:szCs w:val="24"/>
        </w:rPr>
        <w:t xml:space="preserve">ors of regular cigarette smoking among adolescent females: Does </w:t>
      </w:r>
      <w:r w:rsidR="00400F31" w:rsidRPr="008C7BC4">
        <w:rPr>
          <w:rFonts w:ascii="Times New Roman" w:hAnsi="Times New Roman" w:cs="Times New Roman"/>
          <w:sz w:val="24"/>
          <w:szCs w:val="24"/>
        </w:rPr>
        <w:t>b</w:t>
      </w:r>
      <w:r w:rsidR="000E3F2B" w:rsidRPr="008C7BC4">
        <w:rPr>
          <w:rFonts w:ascii="Times New Roman" w:hAnsi="Times New Roman" w:cs="Times New Roman"/>
          <w:sz w:val="24"/>
          <w:szCs w:val="24"/>
        </w:rPr>
        <w:t xml:space="preserve">ody </w:t>
      </w:r>
      <w:r w:rsidR="00400F31" w:rsidRPr="008C7BC4">
        <w:rPr>
          <w:rFonts w:ascii="Times New Roman" w:hAnsi="Times New Roman" w:cs="Times New Roman"/>
          <w:sz w:val="24"/>
          <w:szCs w:val="24"/>
        </w:rPr>
        <w:t>i</w:t>
      </w:r>
      <w:r w:rsidR="000E3F2B" w:rsidRPr="008C7BC4">
        <w:rPr>
          <w:rFonts w:ascii="Times New Roman" w:hAnsi="Times New Roman" w:cs="Times New Roman"/>
          <w:sz w:val="24"/>
          <w:szCs w:val="24"/>
        </w:rPr>
        <w:t xml:space="preserve">mage </w:t>
      </w:r>
      <w:r w:rsidR="00400F31" w:rsidRPr="008C7BC4">
        <w:rPr>
          <w:rFonts w:ascii="Times New Roman" w:hAnsi="Times New Roman" w:cs="Times New Roman"/>
          <w:sz w:val="24"/>
          <w:szCs w:val="24"/>
        </w:rPr>
        <w:t>m</w:t>
      </w:r>
      <w:r w:rsidRPr="008C7BC4">
        <w:rPr>
          <w:rFonts w:ascii="Times New Roman" w:hAnsi="Times New Roman" w:cs="Times New Roman"/>
          <w:sz w:val="24"/>
          <w:szCs w:val="24"/>
        </w:rPr>
        <w:t xml:space="preserve">atter? </w:t>
      </w:r>
      <w:r w:rsidRPr="008C7BC4">
        <w:rPr>
          <w:rFonts w:ascii="Times New Roman" w:hAnsi="Times New Roman" w:cs="Times New Roman"/>
          <w:i/>
          <w:sz w:val="24"/>
          <w:szCs w:val="24"/>
        </w:rPr>
        <w:t>Nicotine &amp; Tobacco Research, 10</w:t>
      </w:r>
      <w:r w:rsidRPr="008C7BC4">
        <w:rPr>
          <w:rFonts w:ascii="Times New Roman" w:hAnsi="Times New Roman" w:cs="Times New Roman"/>
          <w:sz w:val="24"/>
          <w:szCs w:val="24"/>
        </w:rPr>
        <w:t>, 1301-1309. doi:10.1080/14622200802238985</w:t>
      </w:r>
    </w:p>
    <w:p w14:paraId="58BAC5B6" w14:textId="6E9D6BC5"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Kazdin, A., Offord, D., &amp; Kessler, R. (1997). Coming to terms with the terms of risk. </w:t>
      </w:r>
      <w:r w:rsidRPr="008C7BC4">
        <w:rPr>
          <w:rFonts w:ascii="Times New Roman" w:hAnsi="Times New Roman" w:cs="Times New Roman"/>
          <w:i/>
          <w:sz w:val="24"/>
          <w:szCs w:val="24"/>
        </w:rPr>
        <w:t>Archives of General Psychiatry, 54</w:t>
      </w:r>
      <w:r w:rsidRPr="008C7BC4">
        <w:rPr>
          <w:rFonts w:ascii="Times New Roman" w:hAnsi="Times New Roman" w:cs="Times New Roman"/>
          <w:sz w:val="24"/>
          <w:szCs w:val="24"/>
        </w:rPr>
        <w:t>, 337-343.</w:t>
      </w:r>
      <w:r w:rsidR="00862278" w:rsidRPr="008C7BC4">
        <w:rPr>
          <w:rFonts w:ascii="Times New Roman" w:hAnsi="Times New Roman" w:cs="Times New Roman"/>
          <w:sz w:val="24"/>
          <w:szCs w:val="24"/>
        </w:rPr>
        <w:t xml:space="preserve"> </w:t>
      </w:r>
      <w:r w:rsidRPr="008C7BC4">
        <w:rPr>
          <w:rFonts w:ascii="Times New Roman" w:hAnsi="Times New Roman" w:cs="Times New Roman"/>
          <w:sz w:val="24"/>
          <w:szCs w:val="24"/>
        </w:rPr>
        <w:t>doi:10.1001/archpsyc.1997.01830160065009</w:t>
      </w:r>
    </w:p>
    <w:p w14:paraId="75D603C6" w14:textId="1A9F4A21"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Keery, H., Van Den Berg, P., &amp; Thompson, J. (2004). An evaluation of the tripartite influence model of body dissatisfaction and eating disturbance with adolescent girls. </w:t>
      </w:r>
      <w:r w:rsidRPr="008C7BC4">
        <w:rPr>
          <w:rFonts w:ascii="Times New Roman" w:hAnsi="Times New Roman" w:cs="Times New Roman"/>
          <w:i/>
          <w:sz w:val="24"/>
          <w:szCs w:val="24"/>
        </w:rPr>
        <w:t>Body Image, 1</w:t>
      </w:r>
      <w:r w:rsidRPr="008C7BC4">
        <w:rPr>
          <w:rFonts w:ascii="Times New Roman" w:hAnsi="Times New Roman" w:cs="Times New Roman"/>
          <w:sz w:val="24"/>
          <w:szCs w:val="24"/>
        </w:rPr>
        <w:t xml:space="preserve">, 237-251. </w:t>
      </w:r>
      <w:r w:rsidR="00C6356F" w:rsidRPr="008C7BC4">
        <w:rPr>
          <w:rFonts w:ascii="Times New Roman" w:hAnsi="Times New Roman" w:cs="Times New Roman"/>
          <w:sz w:val="24"/>
          <w:szCs w:val="24"/>
        </w:rPr>
        <w:t xml:space="preserve">doi: </w:t>
      </w:r>
      <w:r w:rsidR="00002633" w:rsidRPr="008C7BC4">
        <w:rPr>
          <w:rFonts w:ascii="Times New Roman" w:hAnsi="Times New Roman" w:cs="Times New Roman"/>
          <w:sz w:val="24"/>
          <w:szCs w:val="24"/>
        </w:rPr>
        <w:t xml:space="preserve">10.1016/j.bodyim.2004.03.001 </w:t>
      </w:r>
    </w:p>
    <w:p w14:paraId="15B8DD05" w14:textId="777E8E27" w:rsidR="001971CE" w:rsidRPr="008C7BC4" w:rsidRDefault="00F335A7" w:rsidP="00D64F74">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Kelly, Y., Zilanawala, A., Booker, C</w:t>
      </w:r>
      <w:r w:rsidR="00F976EA" w:rsidRPr="008C7BC4">
        <w:rPr>
          <w:rFonts w:ascii="Times New Roman" w:hAnsi="Times New Roman" w:cs="Times New Roman"/>
          <w:sz w:val="24"/>
          <w:szCs w:val="24"/>
        </w:rPr>
        <w:t>., &amp; Sacker, A. (2018). Social media use and adolescent mental health: Findings f</w:t>
      </w:r>
      <w:r w:rsidRPr="008C7BC4">
        <w:rPr>
          <w:rFonts w:ascii="Times New Roman" w:hAnsi="Times New Roman" w:cs="Times New Roman"/>
          <w:sz w:val="24"/>
          <w:szCs w:val="24"/>
        </w:rPr>
        <w:t xml:space="preserve">rom the UK Millennium Cohort Study. </w:t>
      </w:r>
      <w:r w:rsidRPr="008C7BC4">
        <w:rPr>
          <w:rFonts w:ascii="Times New Roman" w:hAnsi="Times New Roman" w:cs="Times New Roman"/>
          <w:i/>
          <w:sz w:val="24"/>
          <w:szCs w:val="24"/>
        </w:rPr>
        <w:t>EClinicalMedicine, 6</w:t>
      </w:r>
      <w:r w:rsidRPr="008C7BC4">
        <w:rPr>
          <w:rFonts w:ascii="Times New Roman" w:hAnsi="Times New Roman" w:cs="Times New Roman"/>
          <w:sz w:val="24"/>
          <w:szCs w:val="24"/>
        </w:rPr>
        <w:t>, 59-68. doi:10.1016/j.eclinm.2018.12.005</w:t>
      </w:r>
    </w:p>
    <w:p w14:paraId="4D2065C1" w14:textId="20BEA074" w:rsidR="00480B66" w:rsidRPr="008C7BC4" w:rsidRDefault="000E0D5B" w:rsidP="00D64F74">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Kling, J., Kwakkenbos, L., Diedrichs, P.C., Rumsey, N., Frisen, A., Brandao, M. P., Silva, A. G., Dooley, B., Rodgers, R. F., &amp; Fitzgerald, A. (2019). Systematic review of body image measures. </w:t>
      </w:r>
      <w:r w:rsidRPr="008C7BC4">
        <w:rPr>
          <w:rFonts w:ascii="Times New Roman" w:hAnsi="Times New Roman" w:cs="Times New Roman"/>
          <w:i/>
          <w:sz w:val="24"/>
          <w:szCs w:val="24"/>
        </w:rPr>
        <w:t>Body Image</w:t>
      </w:r>
      <w:r w:rsidRPr="008C7BC4">
        <w:rPr>
          <w:rFonts w:ascii="Times New Roman" w:hAnsi="Times New Roman" w:cs="Times New Roman"/>
          <w:sz w:val="24"/>
          <w:szCs w:val="24"/>
        </w:rPr>
        <w:t xml:space="preserve">, </w:t>
      </w:r>
      <w:r w:rsidR="00713ED9" w:rsidRPr="008C7BC4">
        <w:rPr>
          <w:rFonts w:ascii="Times New Roman" w:hAnsi="Times New Roman" w:cs="Times New Roman"/>
          <w:i/>
          <w:sz w:val="24"/>
          <w:szCs w:val="24"/>
        </w:rPr>
        <w:t>30</w:t>
      </w:r>
      <w:r w:rsidR="00713ED9" w:rsidRPr="008C7BC4">
        <w:rPr>
          <w:rFonts w:ascii="Times New Roman" w:hAnsi="Times New Roman" w:cs="Times New Roman"/>
          <w:sz w:val="24"/>
          <w:szCs w:val="24"/>
        </w:rPr>
        <w:t xml:space="preserve">, </w:t>
      </w:r>
      <w:r w:rsidRPr="008C7BC4">
        <w:rPr>
          <w:rFonts w:ascii="Times New Roman" w:hAnsi="Times New Roman" w:cs="Times New Roman"/>
          <w:sz w:val="24"/>
          <w:szCs w:val="24"/>
        </w:rPr>
        <w:t xml:space="preserve">170-211. </w:t>
      </w:r>
      <w:r w:rsidR="00B82394" w:rsidRPr="008C7BC4">
        <w:rPr>
          <w:rFonts w:ascii="Times New Roman" w:hAnsi="Times New Roman" w:cs="Times New Roman"/>
          <w:sz w:val="24"/>
          <w:szCs w:val="24"/>
        </w:rPr>
        <w:t>doi:</w:t>
      </w:r>
      <w:r w:rsidR="0039778A" w:rsidRPr="008C7BC4">
        <w:rPr>
          <w:rFonts w:ascii="Times New Roman" w:hAnsi="Times New Roman" w:cs="Times New Roman"/>
          <w:sz w:val="24"/>
          <w:szCs w:val="24"/>
        </w:rPr>
        <w:t>10.1016/j.bodyim.2019.06.006</w:t>
      </w:r>
      <w:r w:rsidR="00B82394" w:rsidRPr="008C7BC4">
        <w:rPr>
          <w:rFonts w:ascii="Times New Roman" w:hAnsi="Times New Roman" w:cs="Times New Roman"/>
          <w:sz w:val="24"/>
          <w:szCs w:val="24"/>
        </w:rPr>
        <w:t xml:space="preserve"> </w:t>
      </w:r>
    </w:p>
    <w:p w14:paraId="46DFB21C" w14:textId="4C1E3371" w:rsidR="006D7FD9" w:rsidRPr="008C7BC4" w:rsidRDefault="006D7FD9" w:rsidP="00D64F74">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Lunde, C. (2013). Acceptance of cosmetic surgery, body appreciation, body ideal internalization, and fashion blog reading among late adolescents in Sweden. </w:t>
      </w:r>
      <w:r w:rsidRPr="008C7BC4">
        <w:rPr>
          <w:rFonts w:ascii="Times New Roman" w:hAnsi="Times New Roman" w:cs="Times New Roman"/>
          <w:i/>
          <w:sz w:val="24"/>
          <w:szCs w:val="24"/>
        </w:rPr>
        <w:t>Body Image</w:t>
      </w:r>
      <w:r w:rsidRPr="008C7BC4">
        <w:rPr>
          <w:rFonts w:ascii="Times New Roman" w:hAnsi="Times New Roman" w:cs="Times New Roman"/>
          <w:sz w:val="24"/>
          <w:szCs w:val="24"/>
        </w:rPr>
        <w:t>,</w:t>
      </w:r>
      <w:r w:rsidRPr="008C7BC4">
        <w:rPr>
          <w:rFonts w:ascii="Times New Roman" w:hAnsi="Times New Roman" w:cs="Times New Roman"/>
          <w:i/>
          <w:iCs/>
          <w:sz w:val="24"/>
          <w:szCs w:val="24"/>
        </w:rPr>
        <w:t xml:space="preserve"> 10</w:t>
      </w:r>
      <w:r w:rsidRPr="008C7BC4">
        <w:rPr>
          <w:rFonts w:ascii="Times New Roman" w:hAnsi="Times New Roman" w:cs="Times New Roman"/>
          <w:sz w:val="24"/>
          <w:szCs w:val="24"/>
        </w:rPr>
        <w:t xml:space="preserve">, 632-635. </w:t>
      </w:r>
      <w:r w:rsidR="00E336F2" w:rsidRPr="008C7BC4">
        <w:rPr>
          <w:rFonts w:ascii="Times New Roman" w:hAnsi="Times New Roman" w:cs="Times New Roman"/>
          <w:sz w:val="24"/>
          <w:szCs w:val="24"/>
        </w:rPr>
        <w:t>doi:</w:t>
      </w:r>
      <w:r w:rsidR="0039778A" w:rsidRPr="008C7BC4">
        <w:rPr>
          <w:rFonts w:ascii="Times New Roman" w:hAnsi="Times New Roman" w:cs="Times New Roman"/>
          <w:sz w:val="24"/>
          <w:szCs w:val="24"/>
        </w:rPr>
        <w:t>10.1016/j.bodyim.2013.06.007</w:t>
      </w:r>
      <w:r w:rsidR="00E336F2" w:rsidRPr="008C7BC4">
        <w:rPr>
          <w:rFonts w:ascii="Times New Roman" w:hAnsi="Times New Roman" w:cs="Times New Roman"/>
          <w:sz w:val="24"/>
          <w:szCs w:val="24"/>
        </w:rPr>
        <w:t xml:space="preserve"> </w:t>
      </w:r>
    </w:p>
    <w:p w14:paraId="62B2AB4C" w14:textId="66946F09" w:rsidR="00FA6FA3" w:rsidRPr="008C7BC4" w:rsidRDefault="00FA6FA3" w:rsidP="00D64F74">
      <w:pPr>
        <w:pStyle w:val="EndNoteBibliography"/>
        <w:spacing w:after="0" w:line="480" w:lineRule="auto"/>
        <w:ind w:left="720" w:hanging="720"/>
        <w:rPr>
          <w:rFonts w:ascii="Times New Roman" w:hAnsi="Times New Roman" w:cs="Times New Roman"/>
          <w:sz w:val="24"/>
          <w:szCs w:val="24"/>
        </w:rPr>
      </w:pPr>
      <w:r w:rsidRPr="008C7BC4">
        <w:rPr>
          <w:rFonts w:ascii="Times New Roman" w:eastAsia="Times New Roman" w:hAnsi="Times New Roman" w:cs="Times New Roman"/>
          <w:sz w:val="24"/>
          <w:szCs w:val="24"/>
          <w:shd w:val="clear" w:color="auto" w:fill="FFFFFF"/>
        </w:rPr>
        <w:t>McCabe, M. P., &amp; Ricciardelli, L. A. (2003). Body image and strategies to lose weight and increase muscle among boys and girls. </w:t>
      </w:r>
      <w:r w:rsidRPr="008C7BC4">
        <w:rPr>
          <w:rFonts w:ascii="Times New Roman" w:eastAsia="Times New Roman" w:hAnsi="Times New Roman" w:cs="Times New Roman"/>
          <w:i/>
          <w:iCs/>
          <w:sz w:val="24"/>
          <w:szCs w:val="24"/>
        </w:rPr>
        <w:t xml:space="preserve">Health </w:t>
      </w:r>
      <w:r w:rsidR="00CC4F31" w:rsidRPr="008C7BC4">
        <w:rPr>
          <w:rFonts w:ascii="Times New Roman" w:eastAsia="Times New Roman" w:hAnsi="Times New Roman" w:cs="Times New Roman"/>
          <w:i/>
          <w:iCs/>
          <w:sz w:val="24"/>
          <w:szCs w:val="24"/>
        </w:rPr>
        <w:t>P</w:t>
      </w:r>
      <w:r w:rsidRPr="008C7BC4">
        <w:rPr>
          <w:rFonts w:ascii="Times New Roman" w:eastAsia="Times New Roman" w:hAnsi="Times New Roman" w:cs="Times New Roman"/>
          <w:i/>
          <w:iCs/>
          <w:sz w:val="24"/>
          <w:szCs w:val="24"/>
        </w:rPr>
        <w:t>sychology</w:t>
      </w:r>
      <w:r w:rsidRPr="008C7BC4">
        <w:rPr>
          <w:rFonts w:ascii="Times New Roman" w:eastAsia="Times New Roman" w:hAnsi="Times New Roman" w:cs="Times New Roman"/>
          <w:sz w:val="24"/>
          <w:szCs w:val="24"/>
          <w:shd w:val="clear" w:color="auto" w:fill="FFFFFF"/>
        </w:rPr>
        <w:t>, </w:t>
      </w:r>
      <w:r w:rsidRPr="008C7BC4">
        <w:rPr>
          <w:rFonts w:ascii="Times New Roman" w:eastAsia="Times New Roman" w:hAnsi="Times New Roman" w:cs="Times New Roman"/>
          <w:i/>
          <w:iCs/>
          <w:sz w:val="24"/>
          <w:szCs w:val="24"/>
        </w:rPr>
        <w:t>22</w:t>
      </w:r>
      <w:r w:rsidRPr="008C7BC4">
        <w:rPr>
          <w:rFonts w:ascii="Times New Roman" w:eastAsia="Times New Roman" w:hAnsi="Times New Roman" w:cs="Times New Roman"/>
          <w:sz w:val="24"/>
          <w:szCs w:val="24"/>
          <w:shd w:val="clear" w:color="auto" w:fill="FFFFFF"/>
        </w:rPr>
        <w:t>, 39</w:t>
      </w:r>
      <w:r w:rsidR="003A1DE0" w:rsidRPr="008C7BC4">
        <w:rPr>
          <w:rFonts w:ascii="Times New Roman" w:eastAsia="Times New Roman" w:hAnsi="Times New Roman" w:cs="Times New Roman"/>
          <w:sz w:val="24"/>
          <w:szCs w:val="24"/>
          <w:shd w:val="clear" w:color="auto" w:fill="FFFFFF"/>
        </w:rPr>
        <w:t>-46</w:t>
      </w:r>
      <w:r w:rsidRPr="008C7BC4">
        <w:rPr>
          <w:rFonts w:ascii="Times New Roman" w:eastAsia="Times New Roman" w:hAnsi="Times New Roman" w:cs="Times New Roman"/>
          <w:sz w:val="24"/>
          <w:szCs w:val="24"/>
          <w:shd w:val="clear" w:color="auto" w:fill="FFFFFF"/>
        </w:rPr>
        <w:t>.</w:t>
      </w:r>
      <w:r w:rsidR="00B7598B" w:rsidRPr="008C7BC4">
        <w:rPr>
          <w:rFonts w:ascii="Times New Roman" w:eastAsia="Times New Roman" w:hAnsi="Times New Roman" w:cs="Times New Roman"/>
          <w:sz w:val="24"/>
          <w:szCs w:val="24"/>
          <w:shd w:val="clear" w:color="auto" w:fill="FFFFFF"/>
        </w:rPr>
        <w:t xml:space="preserve"> doi:</w:t>
      </w:r>
      <w:r w:rsidR="00B7598B" w:rsidRPr="008C7BC4">
        <w:t xml:space="preserve"> </w:t>
      </w:r>
      <w:r w:rsidR="00B7598B" w:rsidRPr="008C7BC4">
        <w:rPr>
          <w:rFonts w:ascii="Times New Roman" w:eastAsia="Times New Roman" w:hAnsi="Times New Roman" w:cs="Times New Roman"/>
          <w:sz w:val="24"/>
          <w:szCs w:val="24"/>
          <w:shd w:val="clear" w:color="auto" w:fill="FFFFFF"/>
        </w:rPr>
        <w:t>10.1037/0278-6133.22.1.39</w:t>
      </w:r>
    </w:p>
    <w:p w14:paraId="139F16CD" w14:textId="77777777"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lastRenderedPageBreak/>
        <w:t xml:space="preserve">McLean, S. A., Jarman, H. K., &amp; Rodgers, R. F. (2019). How do “selfies” impact adolescents' well-being and body confidence? A narrative review. </w:t>
      </w:r>
      <w:r w:rsidRPr="008C7BC4">
        <w:rPr>
          <w:rFonts w:ascii="Times New Roman" w:hAnsi="Times New Roman" w:cs="Times New Roman"/>
          <w:i/>
          <w:sz w:val="24"/>
          <w:szCs w:val="24"/>
        </w:rPr>
        <w:t>Psychology Research and Behavior Management, 12</w:t>
      </w:r>
      <w:r w:rsidRPr="008C7BC4">
        <w:rPr>
          <w:rFonts w:ascii="Times New Roman" w:hAnsi="Times New Roman" w:cs="Times New Roman"/>
          <w:sz w:val="24"/>
          <w:szCs w:val="24"/>
        </w:rPr>
        <w:t>, 513-521. doi:10.2147/PRBM.S177834</w:t>
      </w:r>
    </w:p>
    <w:p w14:paraId="6FFA5082" w14:textId="000A4D1A" w:rsidR="0039778A" w:rsidRPr="00F0241A" w:rsidRDefault="001971CE" w:rsidP="00F61F4A">
      <w:pPr>
        <w:spacing w:after="0" w:line="480" w:lineRule="auto"/>
        <w:ind w:left="709" w:hanging="709"/>
        <w:rPr>
          <w:rFonts w:ascii="Times New Roman" w:hAnsi="Times New Roman" w:cs="Times New Roman"/>
          <w:sz w:val="24"/>
          <w:szCs w:val="24"/>
          <w:shd w:val="clear" w:color="auto" w:fill="F3F3F3"/>
          <w:lang w:val="en-US"/>
        </w:rPr>
      </w:pPr>
      <w:r w:rsidRPr="008C7BC4">
        <w:rPr>
          <w:rFonts w:ascii="Times New Roman" w:eastAsia="Times New Roman" w:hAnsi="Times New Roman" w:cs="Times New Roman"/>
          <w:sz w:val="24"/>
          <w:szCs w:val="24"/>
          <w:shd w:val="clear" w:color="auto" w:fill="FFFFFF"/>
          <w:lang w:val="en-US"/>
        </w:rPr>
        <w:t xml:space="preserve">McLean, S., Paxton, S., &amp; Wertheim, E. (2013a). Happy Being Me: </w:t>
      </w:r>
      <w:r w:rsidR="00C65538" w:rsidRPr="008C7BC4">
        <w:rPr>
          <w:rFonts w:ascii="Times New Roman" w:eastAsia="Times New Roman" w:hAnsi="Times New Roman" w:cs="Times New Roman"/>
          <w:sz w:val="24"/>
          <w:szCs w:val="24"/>
          <w:shd w:val="clear" w:color="auto" w:fill="FFFFFF"/>
          <w:lang w:val="en-US"/>
        </w:rPr>
        <w:t>O</w:t>
      </w:r>
      <w:r w:rsidRPr="008C7BC4">
        <w:rPr>
          <w:rFonts w:ascii="Times New Roman" w:eastAsia="Times New Roman" w:hAnsi="Times New Roman" w:cs="Times New Roman"/>
          <w:sz w:val="24"/>
          <w:szCs w:val="24"/>
          <w:shd w:val="clear" w:color="auto" w:fill="FFFFFF"/>
          <w:lang w:val="en-US"/>
        </w:rPr>
        <w:t>utcomes of a peer-based body dissatisfaction prevention intervention in young adolescent girls. </w:t>
      </w:r>
      <w:r w:rsidRPr="008C7BC4">
        <w:rPr>
          <w:rFonts w:ascii="Times New Roman" w:eastAsia="Times New Roman" w:hAnsi="Times New Roman" w:cs="Times New Roman"/>
          <w:i/>
          <w:iCs/>
          <w:sz w:val="24"/>
          <w:szCs w:val="24"/>
          <w:lang w:val="en-US"/>
        </w:rPr>
        <w:t xml:space="preserve">Journal of </w:t>
      </w:r>
      <w:r w:rsidR="00CC4F31" w:rsidRPr="008C7BC4">
        <w:rPr>
          <w:rFonts w:ascii="Times New Roman" w:eastAsia="Times New Roman" w:hAnsi="Times New Roman" w:cs="Times New Roman"/>
          <w:i/>
          <w:iCs/>
          <w:sz w:val="24"/>
          <w:szCs w:val="24"/>
          <w:lang w:val="en-US"/>
        </w:rPr>
        <w:t>E</w:t>
      </w:r>
      <w:r w:rsidRPr="008C7BC4">
        <w:rPr>
          <w:rFonts w:ascii="Times New Roman" w:eastAsia="Times New Roman" w:hAnsi="Times New Roman" w:cs="Times New Roman"/>
          <w:i/>
          <w:iCs/>
          <w:sz w:val="24"/>
          <w:szCs w:val="24"/>
          <w:lang w:val="en-US"/>
        </w:rPr>
        <w:t xml:space="preserve">ating </w:t>
      </w:r>
      <w:r w:rsidR="00CC4F31" w:rsidRPr="008C7BC4">
        <w:rPr>
          <w:rFonts w:ascii="Times New Roman" w:eastAsia="Times New Roman" w:hAnsi="Times New Roman" w:cs="Times New Roman"/>
          <w:i/>
          <w:iCs/>
          <w:sz w:val="24"/>
          <w:szCs w:val="24"/>
          <w:lang w:val="en-US"/>
        </w:rPr>
        <w:t>D</w:t>
      </w:r>
      <w:r w:rsidRPr="008C7BC4">
        <w:rPr>
          <w:rFonts w:ascii="Times New Roman" w:eastAsia="Times New Roman" w:hAnsi="Times New Roman" w:cs="Times New Roman"/>
          <w:i/>
          <w:iCs/>
          <w:sz w:val="24"/>
          <w:szCs w:val="24"/>
          <w:lang w:val="en-US"/>
        </w:rPr>
        <w:t>isorders</w:t>
      </w:r>
      <w:r w:rsidRPr="008C7BC4">
        <w:rPr>
          <w:rFonts w:ascii="Times New Roman" w:eastAsia="Times New Roman" w:hAnsi="Times New Roman" w:cs="Times New Roman"/>
          <w:sz w:val="24"/>
          <w:szCs w:val="24"/>
          <w:shd w:val="clear" w:color="auto" w:fill="FFFFFF"/>
          <w:lang w:val="en-US"/>
        </w:rPr>
        <w:t>, </w:t>
      </w:r>
      <w:r w:rsidRPr="008C7BC4">
        <w:rPr>
          <w:rFonts w:ascii="Times New Roman" w:eastAsia="Times New Roman" w:hAnsi="Times New Roman" w:cs="Times New Roman"/>
          <w:i/>
          <w:iCs/>
          <w:sz w:val="24"/>
          <w:szCs w:val="24"/>
          <w:lang w:val="en-US"/>
        </w:rPr>
        <w:t>1</w:t>
      </w:r>
      <w:r w:rsidRPr="008C7BC4">
        <w:rPr>
          <w:rFonts w:ascii="Times New Roman" w:eastAsia="Times New Roman" w:hAnsi="Times New Roman" w:cs="Times New Roman"/>
          <w:sz w:val="24"/>
          <w:szCs w:val="24"/>
          <w:shd w:val="clear" w:color="auto" w:fill="FFFFFF"/>
          <w:lang w:val="en-US"/>
        </w:rPr>
        <w:t>, O33.</w:t>
      </w:r>
      <w:r w:rsidR="00EF4126" w:rsidRPr="008C7BC4">
        <w:rPr>
          <w:rFonts w:ascii="Times New Roman" w:eastAsia="Times New Roman" w:hAnsi="Times New Roman" w:cs="Times New Roman"/>
          <w:sz w:val="24"/>
          <w:szCs w:val="24"/>
          <w:shd w:val="clear" w:color="auto" w:fill="FFFFFF"/>
          <w:lang w:val="en-US"/>
        </w:rPr>
        <w:t xml:space="preserve"> doi:10.1186/2050-2974-1-S1-O33</w:t>
      </w:r>
      <w:r w:rsidR="0039778A" w:rsidRPr="00F0241A">
        <w:rPr>
          <w:rFonts w:ascii="Times New Roman" w:hAnsi="Times New Roman" w:cs="Times New Roman"/>
          <w:sz w:val="24"/>
          <w:szCs w:val="24"/>
          <w:shd w:val="clear" w:color="auto" w:fill="F3F3F3"/>
          <w:lang w:val="en-US"/>
        </w:rPr>
        <w:t xml:space="preserve"> </w:t>
      </w:r>
    </w:p>
    <w:p w14:paraId="46383AEB" w14:textId="24F613AD" w:rsidR="00F335A7" w:rsidRPr="008C7BC4" w:rsidRDefault="00F335A7" w:rsidP="00F61F4A">
      <w:pPr>
        <w:pStyle w:val="EndNoteBibliography"/>
        <w:spacing w:after="0" w:line="480" w:lineRule="auto"/>
        <w:ind w:left="709" w:hanging="709"/>
        <w:rPr>
          <w:rFonts w:ascii="Times New Roman" w:hAnsi="Times New Roman" w:cs="Times New Roman"/>
          <w:sz w:val="24"/>
          <w:szCs w:val="24"/>
        </w:rPr>
      </w:pPr>
      <w:r w:rsidRPr="008C7BC4">
        <w:rPr>
          <w:rFonts w:ascii="Times New Roman" w:hAnsi="Times New Roman" w:cs="Times New Roman"/>
          <w:sz w:val="24"/>
          <w:szCs w:val="24"/>
        </w:rPr>
        <w:t>McLean, S. A., Paxton, S. J., &amp; Wertheim, E. H. (2013</w:t>
      </w:r>
      <w:r w:rsidR="001971CE" w:rsidRPr="008C7BC4">
        <w:rPr>
          <w:rFonts w:ascii="Times New Roman" w:hAnsi="Times New Roman" w:cs="Times New Roman"/>
          <w:sz w:val="24"/>
          <w:szCs w:val="24"/>
        </w:rPr>
        <w:t>b</w:t>
      </w:r>
      <w:r w:rsidRPr="008C7BC4">
        <w:rPr>
          <w:rFonts w:ascii="Times New Roman" w:hAnsi="Times New Roman" w:cs="Times New Roman"/>
          <w:sz w:val="24"/>
          <w:szCs w:val="24"/>
        </w:rPr>
        <w:t xml:space="preserve">). Mediators of the relationship between media literacy and body dissatisfaction in early adolescent girls: Implications for </w:t>
      </w:r>
      <w:r w:rsidR="00281DB6" w:rsidRPr="008C7BC4">
        <w:rPr>
          <w:rFonts w:ascii="Times New Roman" w:hAnsi="Times New Roman" w:cs="Times New Roman"/>
          <w:sz w:val="24"/>
          <w:szCs w:val="24"/>
        </w:rPr>
        <w:t>p</w:t>
      </w:r>
      <w:r w:rsidRPr="008C7BC4">
        <w:rPr>
          <w:rFonts w:ascii="Times New Roman" w:hAnsi="Times New Roman" w:cs="Times New Roman"/>
          <w:sz w:val="24"/>
          <w:szCs w:val="24"/>
        </w:rPr>
        <w:t xml:space="preserve">revention. </w:t>
      </w:r>
      <w:r w:rsidRPr="008C7BC4">
        <w:rPr>
          <w:rFonts w:ascii="Times New Roman" w:hAnsi="Times New Roman" w:cs="Times New Roman"/>
          <w:i/>
          <w:sz w:val="24"/>
          <w:szCs w:val="24"/>
        </w:rPr>
        <w:t>Body Image, 10</w:t>
      </w:r>
      <w:r w:rsidRPr="008C7BC4">
        <w:rPr>
          <w:rFonts w:ascii="Times New Roman" w:hAnsi="Times New Roman" w:cs="Times New Roman"/>
          <w:sz w:val="24"/>
          <w:szCs w:val="24"/>
        </w:rPr>
        <w:t>, 282-289. doi:10.1016/j.bodyim.2013.01.009</w:t>
      </w:r>
    </w:p>
    <w:p w14:paraId="345D6790" w14:textId="263CA1CF"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McLean, S. A., Paxton, S. J., &amp; Wertheim, E. H. (2016a). </w:t>
      </w:r>
      <w:r w:rsidR="00F976EA" w:rsidRPr="008C7BC4">
        <w:rPr>
          <w:rFonts w:ascii="Times New Roman" w:hAnsi="Times New Roman" w:cs="Times New Roman"/>
          <w:sz w:val="24"/>
          <w:szCs w:val="24"/>
        </w:rPr>
        <w:t>Does media literacy mitigate risk for reduced body s</w:t>
      </w:r>
      <w:r w:rsidRPr="008C7BC4">
        <w:rPr>
          <w:rFonts w:ascii="Times New Roman" w:hAnsi="Times New Roman" w:cs="Times New Roman"/>
          <w:sz w:val="24"/>
          <w:szCs w:val="24"/>
        </w:rPr>
        <w:t>atisfaction</w:t>
      </w:r>
      <w:r w:rsidR="00F976EA" w:rsidRPr="008C7BC4">
        <w:rPr>
          <w:rFonts w:ascii="Times New Roman" w:hAnsi="Times New Roman" w:cs="Times New Roman"/>
          <w:sz w:val="24"/>
          <w:szCs w:val="24"/>
        </w:rPr>
        <w:t xml:space="preserve"> following exposure to thin-ideal m</w:t>
      </w:r>
      <w:r w:rsidRPr="008C7BC4">
        <w:rPr>
          <w:rFonts w:ascii="Times New Roman" w:hAnsi="Times New Roman" w:cs="Times New Roman"/>
          <w:sz w:val="24"/>
          <w:szCs w:val="24"/>
        </w:rPr>
        <w:t xml:space="preserve">edia? </w:t>
      </w:r>
      <w:r w:rsidRPr="008C7BC4">
        <w:rPr>
          <w:rFonts w:ascii="Times New Roman" w:hAnsi="Times New Roman" w:cs="Times New Roman"/>
          <w:i/>
          <w:sz w:val="24"/>
          <w:szCs w:val="24"/>
        </w:rPr>
        <w:t>Journal of Youth and Adolescence, 45</w:t>
      </w:r>
      <w:r w:rsidRPr="008C7BC4">
        <w:rPr>
          <w:rFonts w:ascii="Times New Roman" w:hAnsi="Times New Roman" w:cs="Times New Roman"/>
          <w:sz w:val="24"/>
          <w:szCs w:val="24"/>
        </w:rPr>
        <w:t xml:space="preserve">, 1678-1695. </w:t>
      </w:r>
      <w:r w:rsidR="001E1835" w:rsidRPr="008C7BC4">
        <w:rPr>
          <w:rFonts w:ascii="Times New Roman" w:hAnsi="Times New Roman" w:cs="Times New Roman"/>
          <w:sz w:val="24"/>
          <w:szCs w:val="24"/>
        </w:rPr>
        <w:t>doi:</w:t>
      </w:r>
      <w:r w:rsidR="0006087D" w:rsidRPr="008C7BC4">
        <w:rPr>
          <w:rFonts w:ascii="Times New Roman" w:hAnsi="Times New Roman" w:cs="Times New Roman"/>
          <w:sz w:val="24"/>
          <w:szCs w:val="24"/>
        </w:rPr>
        <w:t>10.1007/s10964-016-0440-3</w:t>
      </w:r>
      <w:r w:rsidR="001E1835" w:rsidRPr="008C7BC4">
        <w:rPr>
          <w:rFonts w:ascii="Times New Roman" w:hAnsi="Times New Roman" w:cs="Times New Roman"/>
          <w:sz w:val="24"/>
          <w:szCs w:val="24"/>
        </w:rPr>
        <w:t xml:space="preserve"> </w:t>
      </w:r>
    </w:p>
    <w:p w14:paraId="37FB8E5A" w14:textId="2CC39BA0"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McLean, S. A., Paxton, S. J., &amp; Wertheim, E. H. (2016b). The measurement of media literacy in eating disorder risk factor research: Psychometric </w:t>
      </w:r>
      <w:r w:rsidR="00281DB6" w:rsidRPr="008C7BC4">
        <w:rPr>
          <w:rFonts w:ascii="Times New Roman" w:hAnsi="Times New Roman" w:cs="Times New Roman"/>
          <w:sz w:val="24"/>
          <w:szCs w:val="24"/>
        </w:rPr>
        <w:t>p</w:t>
      </w:r>
      <w:r w:rsidRPr="008C7BC4">
        <w:rPr>
          <w:rFonts w:ascii="Times New Roman" w:hAnsi="Times New Roman" w:cs="Times New Roman"/>
          <w:sz w:val="24"/>
          <w:szCs w:val="24"/>
        </w:rPr>
        <w:t xml:space="preserve">roperties of </w:t>
      </w:r>
      <w:r w:rsidR="00281DB6" w:rsidRPr="008C7BC4">
        <w:rPr>
          <w:rFonts w:ascii="Times New Roman" w:hAnsi="Times New Roman" w:cs="Times New Roman"/>
          <w:sz w:val="24"/>
          <w:szCs w:val="24"/>
        </w:rPr>
        <w:t>s</w:t>
      </w:r>
      <w:r w:rsidRPr="008C7BC4">
        <w:rPr>
          <w:rFonts w:ascii="Times New Roman" w:hAnsi="Times New Roman" w:cs="Times New Roman"/>
          <w:sz w:val="24"/>
          <w:szCs w:val="24"/>
        </w:rPr>
        <w:t xml:space="preserve">ix </w:t>
      </w:r>
      <w:r w:rsidR="00281DB6" w:rsidRPr="008C7BC4">
        <w:rPr>
          <w:rFonts w:ascii="Times New Roman" w:hAnsi="Times New Roman" w:cs="Times New Roman"/>
          <w:sz w:val="24"/>
          <w:szCs w:val="24"/>
        </w:rPr>
        <w:t>m</w:t>
      </w:r>
      <w:r w:rsidRPr="008C7BC4">
        <w:rPr>
          <w:rFonts w:ascii="Times New Roman" w:hAnsi="Times New Roman" w:cs="Times New Roman"/>
          <w:sz w:val="24"/>
          <w:szCs w:val="24"/>
        </w:rPr>
        <w:t xml:space="preserve">easures. </w:t>
      </w:r>
      <w:r w:rsidRPr="008C7BC4">
        <w:rPr>
          <w:rFonts w:ascii="Times New Roman" w:hAnsi="Times New Roman" w:cs="Times New Roman"/>
          <w:i/>
          <w:sz w:val="24"/>
          <w:szCs w:val="24"/>
        </w:rPr>
        <w:t>Journal of Eating Disorders, 4</w:t>
      </w:r>
      <w:r w:rsidR="00B7598B" w:rsidRPr="008C7BC4">
        <w:rPr>
          <w:rFonts w:ascii="Times New Roman" w:hAnsi="Times New Roman" w:cs="Times New Roman"/>
          <w:iCs/>
          <w:sz w:val="24"/>
          <w:szCs w:val="24"/>
        </w:rPr>
        <w:t>, 30</w:t>
      </w:r>
      <w:r w:rsidRPr="008C7BC4">
        <w:rPr>
          <w:rFonts w:ascii="Times New Roman" w:hAnsi="Times New Roman" w:cs="Times New Roman"/>
          <w:sz w:val="24"/>
          <w:szCs w:val="24"/>
        </w:rPr>
        <w:t xml:space="preserve">. </w:t>
      </w:r>
      <w:r w:rsidR="00A25101" w:rsidRPr="008C7BC4">
        <w:rPr>
          <w:rFonts w:ascii="Times New Roman" w:hAnsi="Times New Roman" w:cs="Times New Roman"/>
          <w:sz w:val="24"/>
          <w:szCs w:val="24"/>
        </w:rPr>
        <w:t>doi:</w:t>
      </w:r>
      <w:r w:rsidR="0006087D" w:rsidRPr="008C7BC4">
        <w:rPr>
          <w:rFonts w:ascii="Times New Roman" w:hAnsi="Times New Roman" w:cs="Times New Roman"/>
          <w:sz w:val="24"/>
          <w:szCs w:val="24"/>
        </w:rPr>
        <w:t>10.1186/s40337-016-0116-0</w:t>
      </w:r>
      <w:r w:rsidR="00A25101" w:rsidRPr="008C7BC4">
        <w:rPr>
          <w:rFonts w:ascii="Times New Roman" w:hAnsi="Times New Roman" w:cs="Times New Roman"/>
          <w:sz w:val="24"/>
          <w:szCs w:val="24"/>
        </w:rPr>
        <w:t xml:space="preserve"> </w:t>
      </w:r>
    </w:p>
    <w:p w14:paraId="7C2DC5A9" w14:textId="3F46ADC3"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McLean, S. A., Paxton, S. J., &amp; Wertheim, E. H. (2016c). The role of media literacy in body dissatisfaction and disordered eating: A </w:t>
      </w:r>
      <w:r w:rsidR="00281DB6" w:rsidRPr="008C7BC4">
        <w:rPr>
          <w:rFonts w:ascii="Times New Roman" w:hAnsi="Times New Roman" w:cs="Times New Roman"/>
          <w:sz w:val="24"/>
          <w:szCs w:val="24"/>
        </w:rPr>
        <w:t>s</w:t>
      </w:r>
      <w:r w:rsidRPr="008C7BC4">
        <w:rPr>
          <w:rFonts w:ascii="Times New Roman" w:hAnsi="Times New Roman" w:cs="Times New Roman"/>
          <w:sz w:val="24"/>
          <w:szCs w:val="24"/>
        </w:rPr>
        <w:t xml:space="preserve">ystematic </w:t>
      </w:r>
      <w:r w:rsidR="00281DB6" w:rsidRPr="008C7BC4">
        <w:rPr>
          <w:rFonts w:ascii="Times New Roman" w:hAnsi="Times New Roman" w:cs="Times New Roman"/>
          <w:sz w:val="24"/>
          <w:szCs w:val="24"/>
        </w:rPr>
        <w:t>r</w:t>
      </w:r>
      <w:r w:rsidRPr="008C7BC4">
        <w:rPr>
          <w:rFonts w:ascii="Times New Roman" w:hAnsi="Times New Roman" w:cs="Times New Roman"/>
          <w:sz w:val="24"/>
          <w:szCs w:val="24"/>
        </w:rPr>
        <w:t>eview</w:t>
      </w:r>
      <w:r w:rsidR="00ED1CE6" w:rsidRPr="008C7BC4">
        <w:rPr>
          <w:rFonts w:ascii="Times New Roman" w:hAnsi="Times New Roman" w:cs="Times New Roman"/>
          <w:sz w:val="24"/>
          <w:szCs w:val="24"/>
        </w:rPr>
        <w:t>.</w:t>
      </w:r>
      <w:r w:rsidRPr="008C7BC4">
        <w:rPr>
          <w:rFonts w:ascii="Times New Roman" w:hAnsi="Times New Roman" w:cs="Times New Roman"/>
          <w:sz w:val="24"/>
          <w:szCs w:val="24"/>
        </w:rPr>
        <w:t xml:space="preserve"> </w:t>
      </w:r>
      <w:r w:rsidRPr="008C7BC4">
        <w:rPr>
          <w:rFonts w:ascii="Times New Roman" w:hAnsi="Times New Roman" w:cs="Times New Roman"/>
          <w:i/>
          <w:sz w:val="24"/>
          <w:szCs w:val="24"/>
        </w:rPr>
        <w:t>Body Image, 19</w:t>
      </w:r>
      <w:r w:rsidR="003A1DE0" w:rsidRPr="008C7BC4">
        <w:rPr>
          <w:rFonts w:ascii="Times New Roman" w:hAnsi="Times New Roman" w:cs="Times New Roman"/>
          <w:sz w:val="24"/>
          <w:szCs w:val="24"/>
        </w:rPr>
        <w:t>, 9-23.</w:t>
      </w:r>
      <w:r w:rsidR="00425500" w:rsidRPr="008C7BC4">
        <w:rPr>
          <w:rFonts w:ascii="Times New Roman" w:hAnsi="Times New Roman" w:cs="Times New Roman"/>
          <w:sz w:val="24"/>
          <w:szCs w:val="24"/>
        </w:rPr>
        <w:t xml:space="preserve"> doi:10.1016/j.bodyim.2016.08.002</w:t>
      </w:r>
      <w:r w:rsidRPr="008C7BC4">
        <w:rPr>
          <w:rFonts w:ascii="Times New Roman" w:hAnsi="Times New Roman" w:cs="Times New Roman"/>
          <w:sz w:val="24"/>
          <w:szCs w:val="24"/>
        </w:rPr>
        <w:t xml:space="preserve"> </w:t>
      </w:r>
    </w:p>
    <w:p w14:paraId="041A0C71" w14:textId="66E01E20"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McLean, S. A., Paxton, S. J., Wertheim, E. H., &amp; Masters, J. (2015). Photoshopping the selfie: Self </w:t>
      </w:r>
      <w:r w:rsidR="00281DB6" w:rsidRPr="008C7BC4">
        <w:rPr>
          <w:rFonts w:ascii="Times New Roman" w:hAnsi="Times New Roman" w:cs="Times New Roman"/>
          <w:sz w:val="24"/>
          <w:szCs w:val="24"/>
        </w:rPr>
        <w:t>p</w:t>
      </w:r>
      <w:r w:rsidRPr="008C7BC4">
        <w:rPr>
          <w:rFonts w:ascii="Times New Roman" w:hAnsi="Times New Roman" w:cs="Times New Roman"/>
          <w:sz w:val="24"/>
          <w:szCs w:val="24"/>
        </w:rPr>
        <w:t xml:space="preserve">hoto </w:t>
      </w:r>
      <w:r w:rsidR="00281DB6" w:rsidRPr="008C7BC4">
        <w:rPr>
          <w:rFonts w:ascii="Times New Roman" w:hAnsi="Times New Roman" w:cs="Times New Roman"/>
          <w:sz w:val="24"/>
          <w:szCs w:val="24"/>
        </w:rPr>
        <w:t>e</w:t>
      </w:r>
      <w:r w:rsidRPr="008C7BC4">
        <w:rPr>
          <w:rFonts w:ascii="Times New Roman" w:hAnsi="Times New Roman" w:cs="Times New Roman"/>
          <w:sz w:val="24"/>
          <w:szCs w:val="24"/>
        </w:rPr>
        <w:t xml:space="preserve">diting and </w:t>
      </w:r>
      <w:r w:rsidR="00281DB6" w:rsidRPr="008C7BC4">
        <w:rPr>
          <w:rFonts w:ascii="Times New Roman" w:hAnsi="Times New Roman" w:cs="Times New Roman"/>
          <w:sz w:val="24"/>
          <w:szCs w:val="24"/>
        </w:rPr>
        <w:t>p</w:t>
      </w:r>
      <w:r w:rsidRPr="008C7BC4">
        <w:rPr>
          <w:rFonts w:ascii="Times New Roman" w:hAnsi="Times New Roman" w:cs="Times New Roman"/>
          <w:sz w:val="24"/>
          <w:szCs w:val="24"/>
        </w:rPr>
        <w:t xml:space="preserve">hoto </w:t>
      </w:r>
      <w:r w:rsidR="00281DB6" w:rsidRPr="008C7BC4">
        <w:rPr>
          <w:rFonts w:ascii="Times New Roman" w:hAnsi="Times New Roman" w:cs="Times New Roman"/>
          <w:sz w:val="24"/>
          <w:szCs w:val="24"/>
        </w:rPr>
        <w:t>i</w:t>
      </w:r>
      <w:r w:rsidRPr="008C7BC4">
        <w:rPr>
          <w:rFonts w:ascii="Times New Roman" w:hAnsi="Times New Roman" w:cs="Times New Roman"/>
          <w:sz w:val="24"/>
          <w:szCs w:val="24"/>
        </w:rPr>
        <w:t xml:space="preserve">nvestment are </w:t>
      </w:r>
      <w:r w:rsidR="00281DB6" w:rsidRPr="008C7BC4">
        <w:rPr>
          <w:rFonts w:ascii="Times New Roman" w:hAnsi="Times New Roman" w:cs="Times New Roman"/>
          <w:sz w:val="24"/>
          <w:szCs w:val="24"/>
        </w:rPr>
        <w:t>a</w:t>
      </w:r>
      <w:r w:rsidRPr="008C7BC4">
        <w:rPr>
          <w:rFonts w:ascii="Times New Roman" w:hAnsi="Times New Roman" w:cs="Times New Roman"/>
          <w:sz w:val="24"/>
          <w:szCs w:val="24"/>
        </w:rPr>
        <w:t xml:space="preserve">ssociated with </w:t>
      </w:r>
      <w:r w:rsidR="00281DB6" w:rsidRPr="008C7BC4">
        <w:rPr>
          <w:rFonts w:ascii="Times New Roman" w:hAnsi="Times New Roman" w:cs="Times New Roman"/>
          <w:sz w:val="24"/>
          <w:szCs w:val="24"/>
        </w:rPr>
        <w:t>b</w:t>
      </w:r>
      <w:r w:rsidRPr="008C7BC4">
        <w:rPr>
          <w:rFonts w:ascii="Times New Roman" w:hAnsi="Times New Roman" w:cs="Times New Roman"/>
          <w:sz w:val="24"/>
          <w:szCs w:val="24"/>
        </w:rPr>
        <w:t xml:space="preserve">ody </w:t>
      </w:r>
      <w:r w:rsidR="00281DB6" w:rsidRPr="008C7BC4">
        <w:rPr>
          <w:rFonts w:ascii="Times New Roman" w:hAnsi="Times New Roman" w:cs="Times New Roman"/>
          <w:sz w:val="24"/>
          <w:szCs w:val="24"/>
        </w:rPr>
        <w:t>d</w:t>
      </w:r>
      <w:r w:rsidRPr="008C7BC4">
        <w:rPr>
          <w:rFonts w:ascii="Times New Roman" w:hAnsi="Times New Roman" w:cs="Times New Roman"/>
          <w:sz w:val="24"/>
          <w:szCs w:val="24"/>
        </w:rPr>
        <w:t xml:space="preserve">issatisfaction in </w:t>
      </w:r>
      <w:r w:rsidR="00281DB6" w:rsidRPr="008C7BC4">
        <w:rPr>
          <w:rFonts w:ascii="Times New Roman" w:hAnsi="Times New Roman" w:cs="Times New Roman"/>
          <w:sz w:val="24"/>
          <w:szCs w:val="24"/>
        </w:rPr>
        <w:t>a</w:t>
      </w:r>
      <w:r w:rsidRPr="008C7BC4">
        <w:rPr>
          <w:rFonts w:ascii="Times New Roman" w:hAnsi="Times New Roman" w:cs="Times New Roman"/>
          <w:sz w:val="24"/>
          <w:szCs w:val="24"/>
        </w:rPr>
        <w:t xml:space="preserve">dolescent </w:t>
      </w:r>
      <w:r w:rsidR="00281DB6" w:rsidRPr="008C7BC4">
        <w:rPr>
          <w:rFonts w:ascii="Times New Roman" w:hAnsi="Times New Roman" w:cs="Times New Roman"/>
          <w:sz w:val="24"/>
          <w:szCs w:val="24"/>
        </w:rPr>
        <w:t>g</w:t>
      </w:r>
      <w:r w:rsidRPr="008C7BC4">
        <w:rPr>
          <w:rFonts w:ascii="Times New Roman" w:hAnsi="Times New Roman" w:cs="Times New Roman"/>
          <w:sz w:val="24"/>
          <w:szCs w:val="24"/>
        </w:rPr>
        <w:t xml:space="preserve">irls. </w:t>
      </w:r>
      <w:r w:rsidRPr="008C7BC4">
        <w:rPr>
          <w:rFonts w:ascii="Times New Roman" w:hAnsi="Times New Roman" w:cs="Times New Roman"/>
          <w:i/>
          <w:sz w:val="24"/>
          <w:szCs w:val="24"/>
        </w:rPr>
        <w:t>International Journal of Eating Disorders, 48</w:t>
      </w:r>
      <w:r w:rsidRPr="008C7BC4">
        <w:rPr>
          <w:rFonts w:ascii="Times New Roman" w:hAnsi="Times New Roman" w:cs="Times New Roman"/>
          <w:sz w:val="24"/>
          <w:szCs w:val="24"/>
        </w:rPr>
        <w:t>, 1132-1140.</w:t>
      </w:r>
      <w:r w:rsidR="000F3E22" w:rsidRPr="008C7BC4">
        <w:rPr>
          <w:rFonts w:ascii="Times New Roman" w:hAnsi="Times New Roman" w:cs="Times New Roman"/>
          <w:sz w:val="24"/>
          <w:szCs w:val="24"/>
        </w:rPr>
        <w:t xml:space="preserve"> doi:10.1002/eat.22449 </w:t>
      </w:r>
      <w:r w:rsidRPr="008C7BC4">
        <w:rPr>
          <w:rFonts w:ascii="Times New Roman" w:hAnsi="Times New Roman" w:cs="Times New Roman"/>
          <w:sz w:val="24"/>
          <w:szCs w:val="24"/>
        </w:rPr>
        <w:t xml:space="preserve"> </w:t>
      </w:r>
    </w:p>
    <w:p w14:paraId="352281F5" w14:textId="32B5DC75"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McLean, S. A., Wertheim, E. H., Marques, M. D., &amp; Paxton, S. J. (2019). Dismantling prevention: Comparison of </w:t>
      </w:r>
      <w:r w:rsidR="00281DB6" w:rsidRPr="008C7BC4">
        <w:rPr>
          <w:rFonts w:ascii="Times New Roman" w:hAnsi="Times New Roman" w:cs="Times New Roman"/>
          <w:sz w:val="24"/>
          <w:szCs w:val="24"/>
        </w:rPr>
        <w:t>o</w:t>
      </w:r>
      <w:r w:rsidRPr="008C7BC4">
        <w:rPr>
          <w:rFonts w:ascii="Times New Roman" w:hAnsi="Times New Roman" w:cs="Times New Roman"/>
          <w:sz w:val="24"/>
          <w:szCs w:val="24"/>
        </w:rPr>
        <w:t xml:space="preserve">utcomes </w:t>
      </w:r>
      <w:r w:rsidR="0071581A" w:rsidRPr="008C7BC4">
        <w:rPr>
          <w:rFonts w:ascii="Times New Roman" w:hAnsi="Times New Roman" w:cs="Times New Roman"/>
          <w:sz w:val="24"/>
          <w:szCs w:val="24"/>
        </w:rPr>
        <w:t>f</w:t>
      </w:r>
      <w:r w:rsidRPr="008C7BC4">
        <w:rPr>
          <w:rFonts w:ascii="Times New Roman" w:hAnsi="Times New Roman" w:cs="Times New Roman"/>
          <w:sz w:val="24"/>
          <w:szCs w:val="24"/>
        </w:rPr>
        <w:t xml:space="preserve">ollowing </w:t>
      </w:r>
      <w:r w:rsidR="0071581A" w:rsidRPr="008C7BC4">
        <w:rPr>
          <w:rFonts w:ascii="Times New Roman" w:hAnsi="Times New Roman" w:cs="Times New Roman"/>
          <w:sz w:val="24"/>
          <w:szCs w:val="24"/>
        </w:rPr>
        <w:t>m</w:t>
      </w:r>
      <w:r w:rsidRPr="008C7BC4">
        <w:rPr>
          <w:rFonts w:ascii="Times New Roman" w:hAnsi="Times New Roman" w:cs="Times New Roman"/>
          <w:sz w:val="24"/>
          <w:szCs w:val="24"/>
        </w:rPr>
        <w:t xml:space="preserve">edia </w:t>
      </w:r>
      <w:r w:rsidR="0071581A" w:rsidRPr="008C7BC4">
        <w:rPr>
          <w:rFonts w:ascii="Times New Roman" w:hAnsi="Times New Roman" w:cs="Times New Roman"/>
          <w:sz w:val="24"/>
          <w:szCs w:val="24"/>
        </w:rPr>
        <w:t>l</w:t>
      </w:r>
      <w:r w:rsidRPr="008C7BC4">
        <w:rPr>
          <w:rFonts w:ascii="Times New Roman" w:hAnsi="Times New Roman" w:cs="Times New Roman"/>
          <w:sz w:val="24"/>
          <w:szCs w:val="24"/>
        </w:rPr>
        <w:t xml:space="preserve">iteracy and </w:t>
      </w:r>
      <w:r w:rsidR="0071581A" w:rsidRPr="008C7BC4">
        <w:rPr>
          <w:rFonts w:ascii="Times New Roman" w:hAnsi="Times New Roman" w:cs="Times New Roman"/>
          <w:sz w:val="24"/>
          <w:szCs w:val="24"/>
        </w:rPr>
        <w:t>a</w:t>
      </w:r>
      <w:r w:rsidRPr="008C7BC4">
        <w:rPr>
          <w:rFonts w:ascii="Times New Roman" w:hAnsi="Times New Roman" w:cs="Times New Roman"/>
          <w:sz w:val="24"/>
          <w:szCs w:val="24"/>
        </w:rPr>
        <w:t xml:space="preserve">ppearance </w:t>
      </w:r>
      <w:r w:rsidR="0071581A" w:rsidRPr="008C7BC4">
        <w:rPr>
          <w:rFonts w:ascii="Times New Roman" w:hAnsi="Times New Roman" w:cs="Times New Roman"/>
          <w:sz w:val="24"/>
          <w:szCs w:val="24"/>
        </w:rPr>
        <w:lastRenderedPageBreak/>
        <w:t>c</w:t>
      </w:r>
      <w:r w:rsidRPr="008C7BC4">
        <w:rPr>
          <w:rFonts w:ascii="Times New Roman" w:hAnsi="Times New Roman" w:cs="Times New Roman"/>
          <w:sz w:val="24"/>
          <w:szCs w:val="24"/>
        </w:rPr>
        <w:t xml:space="preserve">omparison </w:t>
      </w:r>
      <w:r w:rsidR="0071581A" w:rsidRPr="008C7BC4">
        <w:rPr>
          <w:rFonts w:ascii="Times New Roman" w:hAnsi="Times New Roman" w:cs="Times New Roman"/>
          <w:sz w:val="24"/>
          <w:szCs w:val="24"/>
        </w:rPr>
        <w:t>m</w:t>
      </w:r>
      <w:r w:rsidRPr="008C7BC4">
        <w:rPr>
          <w:rFonts w:ascii="Times New Roman" w:hAnsi="Times New Roman" w:cs="Times New Roman"/>
          <w:sz w:val="24"/>
          <w:szCs w:val="24"/>
        </w:rPr>
        <w:t xml:space="preserve">odules in a </w:t>
      </w:r>
      <w:r w:rsidR="0071581A" w:rsidRPr="008C7BC4">
        <w:rPr>
          <w:rFonts w:ascii="Times New Roman" w:hAnsi="Times New Roman" w:cs="Times New Roman"/>
          <w:sz w:val="24"/>
          <w:szCs w:val="24"/>
        </w:rPr>
        <w:t>r</w:t>
      </w:r>
      <w:r w:rsidRPr="008C7BC4">
        <w:rPr>
          <w:rFonts w:ascii="Times New Roman" w:hAnsi="Times New Roman" w:cs="Times New Roman"/>
          <w:sz w:val="24"/>
          <w:szCs w:val="24"/>
        </w:rPr>
        <w:t xml:space="preserve">andomised </w:t>
      </w:r>
      <w:r w:rsidR="0071581A" w:rsidRPr="008C7BC4">
        <w:rPr>
          <w:rFonts w:ascii="Times New Roman" w:hAnsi="Times New Roman" w:cs="Times New Roman"/>
          <w:sz w:val="24"/>
          <w:szCs w:val="24"/>
        </w:rPr>
        <w:t>c</w:t>
      </w:r>
      <w:r w:rsidRPr="008C7BC4">
        <w:rPr>
          <w:rFonts w:ascii="Times New Roman" w:hAnsi="Times New Roman" w:cs="Times New Roman"/>
          <w:sz w:val="24"/>
          <w:szCs w:val="24"/>
        </w:rPr>
        <w:t xml:space="preserve">ontrolled </w:t>
      </w:r>
      <w:r w:rsidR="0071581A" w:rsidRPr="008C7BC4">
        <w:rPr>
          <w:rFonts w:ascii="Times New Roman" w:hAnsi="Times New Roman" w:cs="Times New Roman"/>
          <w:sz w:val="24"/>
          <w:szCs w:val="24"/>
        </w:rPr>
        <w:t>t</w:t>
      </w:r>
      <w:r w:rsidRPr="008C7BC4">
        <w:rPr>
          <w:rFonts w:ascii="Times New Roman" w:hAnsi="Times New Roman" w:cs="Times New Roman"/>
          <w:sz w:val="24"/>
          <w:szCs w:val="24"/>
        </w:rPr>
        <w:t xml:space="preserve">rial. </w:t>
      </w:r>
      <w:r w:rsidRPr="008C7BC4">
        <w:rPr>
          <w:rFonts w:ascii="Times New Roman" w:hAnsi="Times New Roman" w:cs="Times New Roman"/>
          <w:i/>
          <w:sz w:val="24"/>
          <w:szCs w:val="24"/>
        </w:rPr>
        <w:t>Journal of Health Psychology, 24</w:t>
      </w:r>
      <w:r w:rsidRPr="008C7BC4">
        <w:rPr>
          <w:rFonts w:ascii="Times New Roman" w:hAnsi="Times New Roman" w:cs="Times New Roman"/>
          <w:sz w:val="24"/>
          <w:szCs w:val="24"/>
        </w:rPr>
        <w:t>, 761-776. doi:10.1177/1359105316678668</w:t>
      </w:r>
    </w:p>
    <w:p w14:paraId="2582F0E3" w14:textId="1B8E499F"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McLean, S. A., Wertheim, E. H., Masters, J., &amp; Paxton, S. J. (2017). A pilot evaluation of a social media literacy intervention to reduce risk factors for eating disorders. </w:t>
      </w:r>
      <w:r w:rsidRPr="008C7BC4">
        <w:rPr>
          <w:rFonts w:ascii="Times New Roman" w:hAnsi="Times New Roman" w:cs="Times New Roman"/>
          <w:i/>
          <w:sz w:val="24"/>
          <w:szCs w:val="24"/>
        </w:rPr>
        <w:t xml:space="preserve">The International </w:t>
      </w:r>
      <w:r w:rsidR="00CC4F31" w:rsidRPr="008C7BC4">
        <w:rPr>
          <w:rFonts w:ascii="Times New Roman" w:hAnsi="Times New Roman" w:cs="Times New Roman"/>
          <w:i/>
          <w:sz w:val="24"/>
          <w:szCs w:val="24"/>
        </w:rPr>
        <w:t>J</w:t>
      </w:r>
      <w:r w:rsidRPr="008C7BC4">
        <w:rPr>
          <w:rFonts w:ascii="Times New Roman" w:hAnsi="Times New Roman" w:cs="Times New Roman"/>
          <w:i/>
          <w:sz w:val="24"/>
          <w:szCs w:val="24"/>
        </w:rPr>
        <w:t xml:space="preserve">ournal of </w:t>
      </w:r>
      <w:r w:rsidR="00CC4F31" w:rsidRPr="008C7BC4">
        <w:rPr>
          <w:rFonts w:ascii="Times New Roman" w:hAnsi="Times New Roman" w:cs="Times New Roman"/>
          <w:i/>
          <w:sz w:val="24"/>
          <w:szCs w:val="24"/>
        </w:rPr>
        <w:t>E</w:t>
      </w:r>
      <w:r w:rsidRPr="008C7BC4">
        <w:rPr>
          <w:rFonts w:ascii="Times New Roman" w:hAnsi="Times New Roman" w:cs="Times New Roman"/>
          <w:i/>
          <w:sz w:val="24"/>
          <w:szCs w:val="24"/>
        </w:rPr>
        <w:t>ating</w:t>
      </w:r>
      <w:r w:rsidR="00CC4F31" w:rsidRPr="008C7BC4">
        <w:rPr>
          <w:rFonts w:ascii="Times New Roman" w:hAnsi="Times New Roman" w:cs="Times New Roman"/>
          <w:i/>
          <w:sz w:val="24"/>
          <w:szCs w:val="24"/>
        </w:rPr>
        <w:t xml:space="preserve"> D</w:t>
      </w:r>
      <w:r w:rsidRPr="008C7BC4">
        <w:rPr>
          <w:rFonts w:ascii="Times New Roman" w:hAnsi="Times New Roman" w:cs="Times New Roman"/>
          <w:i/>
          <w:sz w:val="24"/>
          <w:szCs w:val="24"/>
        </w:rPr>
        <w:t>isorders, 50</w:t>
      </w:r>
      <w:r w:rsidRPr="008C7BC4">
        <w:rPr>
          <w:rFonts w:ascii="Times New Roman" w:hAnsi="Times New Roman" w:cs="Times New Roman"/>
          <w:sz w:val="24"/>
          <w:szCs w:val="24"/>
        </w:rPr>
        <w:t>, 847</w:t>
      </w:r>
      <w:r w:rsidR="00AC530F" w:rsidRPr="008C7BC4">
        <w:rPr>
          <w:rFonts w:ascii="Times New Roman" w:hAnsi="Times New Roman" w:cs="Times New Roman"/>
          <w:sz w:val="24"/>
          <w:szCs w:val="24"/>
        </w:rPr>
        <w:t>-851</w:t>
      </w:r>
      <w:r w:rsidRPr="008C7BC4">
        <w:rPr>
          <w:rFonts w:ascii="Times New Roman" w:hAnsi="Times New Roman" w:cs="Times New Roman"/>
          <w:sz w:val="24"/>
          <w:szCs w:val="24"/>
        </w:rPr>
        <w:t>. doi:10.1002/eat.22708</w:t>
      </w:r>
    </w:p>
    <w:p w14:paraId="19496C2B" w14:textId="3CAB1A79"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Micali, N., Ploubidis, G., De Stavola, B., Simonoff, E., &amp; Trea</w:t>
      </w:r>
      <w:r w:rsidR="00F976EA" w:rsidRPr="008C7BC4">
        <w:rPr>
          <w:rFonts w:ascii="Times New Roman" w:hAnsi="Times New Roman" w:cs="Times New Roman"/>
          <w:sz w:val="24"/>
          <w:szCs w:val="24"/>
        </w:rPr>
        <w:t>sure, J. (2014). Frequency and patterns of eating disorder symptoms in early a</w:t>
      </w:r>
      <w:r w:rsidRPr="008C7BC4">
        <w:rPr>
          <w:rFonts w:ascii="Times New Roman" w:hAnsi="Times New Roman" w:cs="Times New Roman"/>
          <w:sz w:val="24"/>
          <w:szCs w:val="24"/>
        </w:rPr>
        <w:t xml:space="preserve">dolescence. </w:t>
      </w:r>
      <w:r w:rsidRPr="008C7BC4">
        <w:rPr>
          <w:rFonts w:ascii="Times New Roman" w:hAnsi="Times New Roman" w:cs="Times New Roman"/>
          <w:i/>
          <w:sz w:val="24"/>
          <w:szCs w:val="24"/>
        </w:rPr>
        <w:t>Journal of Adolescent Health, 54</w:t>
      </w:r>
      <w:r w:rsidRPr="008C7BC4">
        <w:rPr>
          <w:rFonts w:ascii="Times New Roman" w:hAnsi="Times New Roman" w:cs="Times New Roman"/>
          <w:sz w:val="24"/>
          <w:szCs w:val="24"/>
        </w:rPr>
        <w:t>, 574-581. doi:10.1016/j.jadohealth.2013.10.200</w:t>
      </w:r>
    </w:p>
    <w:p w14:paraId="2BCB87C7" w14:textId="2478D85A"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Mingoia, J., Hutchinson, A. D., Gleaves, D. H., &amp; Wilson, C. (2019). The impact of a social media literacy intervention on positive attitudes to tanning: A </w:t>
      </w:r>
      <w:r w:rsidR="0071581A" w:rsidRPr="008C7BC4">
        <w:rPr>
          <w:rFonts w:ascii="Times New Roman" w:hAnsi="Times New Roman" w:cs="Times New Roman"/>
          <w:sz w:val="24"/>
          <w:szCs w:val="24"/>
        </w:rPr>
        <w:t>p</w:t>
      </w:r>
      <w:r w:rsidRPr="008C7BC4">
        <w:rPr>
          <w:rFonts w:ascii="Times New Roman" w:hAnsi="Times New Roman" w:cs="Times New Roman"/>
          <w:sz w:val="24"/>
          <w:szCs w:val="24"/>
        </w:rPr>
        <w:t xml:space="preserve">ilot </w:t>
      </w:r>
      <w:r w:rsidR="0071581A" w:rsidRPr="008C7BC4">
        <w:rPr>
          <w:rFonts w:ascii="Times New Roman" w:hAnsi="Times New Roman" w:cs="Times New Roman"/>
          <w:sz w:val="24"/>
          <w:szCs w:val="24"/>
        </w:rPr>
        <w:t>s</w:t>
      </w:r>
      <w:r w:rsidRPr="008C7BC4">
        <w:rPr>
          <w:rFonts w:ascii="Times New Roman" w:hAnsi="Times New Roman" w:cs="Times New Roman"/>
          <w:sz w:val="24"/>
          <w:szCs w:val="24"/>
        </w:rPr>
        <w:t xml:space="preserve">tudy. </w:t>
      </w:r>
      <w:r w:rsidRPr="008C7BC4">
        <w:rPr>
          <w:rFonts w:ascii="Times New Roman" w:hAnsi="Times New Roman" w:cs="Times New Roman"/>
          <w:i/>
          <w:sz w:val="24"/>
          <w:szCs w:val="24"/>
        </w:rPr>
        <w:t>Computers in Human Behavior, 90</w:t>
      </w:r>
      <w:r w:rsidRPr="008C7BC4">
        <w:rPr>
          <w:rFonts w:ascii="Times New Roman" w:hAnsi="Times New Roman" w:cs="Times New Roman"/>
          <w:sz w:val="24"/>
          <w:szCs w:val="24"/>
        </w:rPr>
        <w:t>, 188-195. doi:10.1016/j.chb.2018.09.004</w:t>
      </w:r>
    </w:p>
    <w:p w14:paraId="6AE8059D" w14:textId="0AA1EBDB"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Mingoia, J., Hutchinson, A. D., Wilson, C., &amp; Gleaves, D. H. (2017). The relationship between social networking site use and the internalization of a thin ideal in females: A </w:t>
      </w:r>
      <w:r w:rsidR="0071581A" w:rsidRPr="008C7BC4">
        <w:rPr>
          <w:rFonts w:ascii="Times New Roman" w:hAnsi="Times New Roman" w:cs="Times New Roman"/>
          <w:sz w:val="24"/>
          <w:szCs w:val="24"/>
        </w:rPr>
        <w:t>m</w:t>
      </w:r>
      <w:r w:rsidRPr="008C7BC4">
        <w:rPr>
          <w:rFonts w:ascii="Times New Roman" w:hAnsi="Times New Roman" w:cs="Times New Roman"/>
          <w:sz w:val="24"/>
          <w:szCs w:val="24"/>
        </w:rPr>
        <w:t xml:space="preserve">eta-analytic </w:t>
      </w:r>
      <w:r w:rsidR="0071581A" w:rsidRPr="008C7BC4">
        <w:rPr>
          <w:rFonts w:ascii="Times New Roman" w:hAnsi="Times New Roman" w:cs="Times New Roman"/>
          <w:sz w:val="24"/>
          <w:szCs w:val="24"/>
        </w:rPr>
        <w:t>r</w:t>
      </w:r>
      <w:r w:rsidRPr="008C7BC4">
        <w:rPr>
          <w:rFonts w:ascii="Times New Roman" w:hAnsi="Times New Roman" w:cs="Times New Roman"/>
          <w:sz w:val="24"/>
          <w:szCs w:val="24"/>
        </w:rPr>
        <w:t xml:space="preserve">eview. </w:t>
      </w:r>
      <w:r w:rsidRPr="008C7BC4">
        <w:rPr>
          <w:rFonts w:ascii="Times New Roman" w:hAnsi="Times New Roman" w:cs="Times New Roman"/>
          <w:i/>
          <w:sz w:val="24"/>
          <w:szCs w:val="24"/>
        </w:rPr>
        <w:t>Frontiers in Psychology, 8</w:t>
      </w:r>
      <w:r w:rsidRPr="008C7BC4">
        <w:rPr>
          <w:rFonts w:ascii="Times New Roman" w:hAnsi="Times New Roman" w:cs="Times New Roman"/>
          <w:sz w:val="24"/>
          <w:szCs w:val="24"/>
        </w:rPr>
        <w:t>. doi:10.3389/fpsyg.2017.01351</w:t>
      </w:r>
    </w:p>
    <w:p w14:paraId="3E5ECA07" w14:textId="1567863A"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Mitchison, D., Mond, J., Slewa‐Younan, S., &amp; Hay, P. (2013). Sex differences in health‐related quality of life impairment associated with eating disorder features: A </w:t>
      </w:r>
      <w:r w:rsidR="0071581A" w:rsidRPr="008C7BC4">
        <w:rPr>
          <w:rFonts w:ascii="Times New Roman" w:hAnsi="Times New Roman" w:cs="Times New Roman"/>
          <w:sz w:val="24"/>
          <w:szCs w:val="24"/>
        </w:rPr>
        <w:t>g</w:t>
      </w:r>
      <w:r w:rsidRPr="008C7BC4">
        <w:rPr>
          <w:rFonts w:ascii="Times New Roman" w:hAnsi="Times New Roman" w:cs="Times New Roman"/>
          <w:sz w:val="24"/>
          <w:szCs w:val="24"/>
        </w:rPr>
        <w:t xml:space="preserve">eneral </w:t>
      </w:r>
      <w:r w:rsidR="0071581A" w:rsidRPr="008C7BC4">
        <w:rPr>
          <w:rFonts w:ascii="Times New Roman" w:hAnsi="Times New Roman" w:cs="Times New Roman"/>
          <w:sz w:val="24"/>
          <w:szCs w:val="24"/>
        </w:rPr>
        <w:t>p</w:t>
      </w:r>
      <w:r w:rsidRPr="008C7BC4">
        <w:rPr>
          <w:rFonts w:ascii="Times New Roman" w:hAnsi="Times New Roman" w:cs="Times New Roman"/>
          <w:sz w:val="24"/>
          <w:szCs w:val="24"/>
        </w:rPr>
        <w:t xml:space="preserve">opulation </w:t>
      </w:r>
      <w:r w:rsidR="0071581A" w:rsidRPr="008C7BC4">
        <w:rPr>
          <w:rFonts w:ascii="Times New Roman" w:hAnsi="Times New Roman" w:cs="Times New Roman"/>
          <w:sz w:val="24"/>
          <w:szCs w:val="24"/>
        </w:rPr>
        <w:t>s</w:t>
      </w:r>
      <w:r w:rsidRPr="008C7BC4">
        <w:rPr>
          <w:rFonts w:ascii="Times New Roman" w:hAnsi="Times New Roman" w:cs="Times New Roman"/>
          <w:sz w:val="24"/>
          <w:szCs w:val="24"/>
        </w:rPr>
        <w:t xml:space="preserve">tudy. </w:t>
      </w:r>
      <w:r w:rsidRPr="008C7BC4">
        <w:rPr>
          <w:rFonts w:ascii="Times New Roman" w:hAnsi="Times New Roman" w:cs="Times New Roman"/>
          <w:i/>
          <w:sz w:val="24"/>
          <w:szCs w:val="24"/>
        </w:rPr>
        <w:t>International Journal of Eating Disorders, 46</w:t>
      </w:r>
      <w:r w:rsidRPr="008C7BC4">
        <w:rPr>
          <w:rFonts w:ascii="Times New Roman" w:hAnsi="Times New Roman" w:cs="Times New Roman"/>
          <w:sz w:val="24"/>
          <w:szCs w:val="24"/>
        </w:rPr>
        <w:t>, 375-380. doi:10.1002/eat.22097</w:t>
      </w:r>
    </w:p>
    <w:p w14:paraId="0CF6CC1B" w14:textId="3FEC8DEE"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Murray, S. B., Griffiths, S., &amp; N</w:t>
      </w:r>
      <w:r w:rsidR="006120E9" w:rsidRPr="008C7BC4">
        <w:rPr>
          <w:rFonts w:ascii="Times New Roman" w:hAnsi="Times New Roman" w:cs="Times New Roman"/>
          <w:sz w:val="24"/>
          <w:szCs w:val="24"/>
        </w:rPr>
        <w:t xml:space="preserve">agata, J. M. (2018). Community-based eating disorder research in males: A </w:t>
      </w:r>
      <w:r w:rsidR="0071581A" w:rsidRPr="008C7BC4">
        <w:rPr>
          <w:rFonts w:ascii="Times New Roman" w:hAnsi="Times New Roman" w:cs="Times New Roman"/>
          <w:sz w:val="24"/>
          <w:szCs w:val="24"/>
        </w:rPr>
        <w:t>c</w:t>
      </w:r>
      <w:r w:rsidR="006120E9" w:rsidRPr="008C7BC4">
        <w:rPr>
          <w:rFonts w:ascii="Times New Roman" w:hAnsi="Times New Roman" w:cs="Times New Roman"/>
          <w:sz w:val="24"/>
          <w:szCs w:val="24"/>
        </w:rPr>
        <w:t xml:space="preserve">all to </w:t>
      </w:r>
      <w:r w:rsidR="0071581A" w:rsidRPr="008C7BC4">
        <w:rPr>
          <w:rFonts w:ascii="Times New Roman" w:hAnsi="Times New Roman" w:cs="Times New Roman"/>
          <w:sz w:val="24"/>
          <w:szCs w:val="24"/>
        </w:rPr>
        <w:t>a</w:t>
      </w:r>
      <w:r w:rsidRPr="008C7BC4">
        <w:rPr>
          <w:rFonts w:ascii="Times New Roman" w:hAnsi="Times New Roman" w:cs="Times New Roman"/>
          <w:sz w:val="24"/>
          <w:szCs w:val="24"/>
        </w:rPr>
        <w:t xml:space="preserve">ction. </w:t>
      </w:r>
      <w:r w:rsidRPr="008C7BC4">
        <w:rPr>
          <w:rFonts w:ascii="Times New Roman" w:hAnsi="Times New Roman" w:cs="Times New Roman"/>
          <w:i/>
          <w:sz w:val="24"/>
          <w:szCs w:val="24"/>
        </w:rPr>
        <w:t>Journal of Adolescent Health, 62</w:t>
      </w:r>
      <w:r w:rsidRPr="008C7BC4">
        <w:rPr>
          <w:rFonts w:ascii="Times New Roman" w:hAnsi="Times New Roman" w:cs="Times New Roman"/>
          <w:sz w:val="24"/>
          <w:szCs w:val="24"/>
        </w:rPr>
        <w:t>, 649-650. doi:10.1016/j.jadohealth.2018.03.008</w:t>
      </w:r>
    </w:p>
    <w:p w14:paraId="41FCD2A0" w14:textId="0671BD6C"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Neumark-Sztainer, D., Paxton, S. J., Hannan, P. J., Haines</w:t>
      </w:r>
      <w:r w:rsidR="006120E9" w:rsidRPr="008C7BC4">
        <w:rPr>
          <w:rFonts w:ascii="Times New Roman" w:hAnsi="Times New Roman" w:cs="Times New Roman"/>
          <w:sz w:val="24"/>
          <w:szCs w:val="24"/>
        </w:rPr>
        <w:t>, J., &amp; Story, M. (2006). Does body satisfaction matter? Five-year longitudinal associations between body satisfaction and health behaviors in adolescent females and m</w:t>
      </w:r>
      <w:r w:rsidRPr="008C7BC4">
        <w:rPr>
          <w:rFonts w:ascii="Times New Roman" w:hAnsi="Times New Roman" w:cs="Times New Roman"/>
          <w:sz w:val="24"/>
          <w:szCs w:val="24"/>
        </w:rPr>
        <w:t xml:space="preserve">ales. </w:t>
      </w:r>
      <w:r w:rsidRPr="008C7BC4">
        <w:rPr>
          <w:rFonts w:ascii="Times New Roman" w:hAnsi="Times New Roman" w:cs="Times New Roman"/>
          <w:i/>
          <w:sz w:val="24"/>
          <w:szCs w:val="24"/>
        </w:rPr>
        <w:t>Journal of Adolescent Health, 39</w:t>
      </w:r>
      <w:r w:rsidRPr="008C7BC4">
        <w:rPr>
          <w:rFonts w:ascii="Times New Roman" w:hAnsi="Times New Roman" w:cs="Times New Roman"/>
          <w:sz w:val="24"/>
          <w:szCs w:val="24"/>
        </w:rPr>
        <w:t>, 244-251. doi:10.1016/j.jadohealth.2005.12.001</w:t>
      </w:r>
    </w:p>
    <w:p w14:paraId="1120D038" w14:textId="565D4715" w:rsidR="002F6199" w:rsidRPr="008C7BC4" w:rsidRDefault="00F335A7" w:rsidP="002F6199">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lastRenderedPageBreak/>
        <w:t xml:space="preserve">O’Brien, K. S., Caputi, P., Minto, R., Peoples, G., Hooper, C., Kell, S., &amp; Sawley, E. (2009). Upward and downward physical appearance comparisons: Development of </w:t>
      </w:r>
      <w:r w:rsidR="000867E8" w:rsidRPr="008C7BC4">
        <w:rPr>
          <w:rFonts w:ascii="Times New Roman" w:hAnsi="Times New Roman" w:cs="Times New Roman"/>
          <w:sz w:val="24"/>
          <w:szCs w:val="24"/>
        </w:rPr>
        <w:t>s</w:t>
      </w:r>
      <w:r w:rsidRPr="008C7BC4">
        <w:rPr>
          <w:rFonts w:ascii="Times New Roman" w:hAnsi="Times New Roman" w:cs="Times New Roman"/>
          <w:sz w:val="24"/>
          <w:szCs w:val="24"/>
        </w:rPr>
        <w:t xml:space="preserve">cales and </w:t>
      </w:r>
      <w:r w:rsidR="000867E8" w:rsidRPr="008C7BC4">
        <w:rPr>
          <w:rFonts w:ascii="Times New Roman" w:hAnsi="Times New Roman" w:cs="Times New Roman"/>
          <w:sz w:val="24"/>
          <w:szCs w:val="24"/>
        </w:rPr>
        <w:t>e</w:t>
      </w:r>
      <w:r w:rsidRPr="008C7BC4">
        <w:rPr>
          <w:rFonts w:ascii="Times New Roman" w:hAnsi="Times New Roman" w:cs="Times New Roman"/>
          <w:sz w:val="24"/>
          <w:szCs w:val="24"/>
        </w:rPr>
        <w:t xml:space="preserve">xamination of </w:t>
      </w:r>
      <w:r w:rsidR="000867E8" w:rsidRPr="008C7BC4">
        <w:rPr>
          <w:rFonts w:ascii="Times New Roman" w:hAnsi="Times New Roman" w:cs="Times New Roman"/>
          <w:sz w:val="24"/>
          <w:szCs w:val="24"/>
        </w:rPr>
        <w:t>p</w:t>
      </w:r>
      <w:r w:rsidRPr="008C7BC4">
        <w:rPr>
          <w:rFonts w:ascii="Times New Roman" w:hAnsi="Times New Roman" w:cs="Times New Roman"/>
          <w:sz w:val="24"/>
          <w:szCs w:val="24"/>
        </w:rPr>
        <w:t xml:space="preserve">redictive </w:t>
      </w:r>
      <w:r w:rsidR="000867E8" w:rsidRPr="008C7BC4">
        <w:rPr>
          <w:rFonts w:ascii="Times New Roman" w:hAnsi="Times New Roman" w:cs="Times New Roman"/>
          <w:sz w:val="24"/>
          <w:szCs w:val="24"/>
        </w:rPr>
        <w:t>q</w:t>
      </w:r>
      <w:r w:rsidRPr="008C7BC4">
        <w:rPr>
          <w:rFonts w:ascii="Times New Roman" w:hAnsi="Times New Roman" w:cs="Times New Roman"/>
          <w:sz w:val="24"/>
          <w:szCs w:val="24"/>
        </w:rPr>
        <w:t xml:space="preserve">ualities. </w:t>
      </w:r>
      <w:r w:rsidRPr="008C7BC4">
        <w:rPr>
          <w:rFonts w:ascii="Times New Roman" w:hAnsi="Times New Roman" w:cs="Times New Roman"/>
          <w:i/>
          <w:sz w:val="24"/>
          <w:szCs w:val="24"/>
        </w:rPr>
        <w:t>Body Image, 6</w:t>
      </w:r>
      <w:r w:rsidRPr="008C7BC4">
        <w:rPr>
          <w:rFonts w:ascii="Times New Roman" w:hAnsi="Times New Roman" w:cs="Times New Roman"/>
          <w:sz w:val="24"/>
          <w:szCs w:val="24"/>
        </w:rPr>
        <w:t>, 201-206. doi:10.1016/j.bodyim.2009.03.003</w:t>
      </w:r>
    </w:p>
    <w:p w14:paraId="68D84643" w14:textId="4F9F6DFC" w:rsidR="002F6199" w:rsidRPr="008C7BC4" w:rsidRDefault="002F6199" w:rsidP="002F6199">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Papp, I., Urbán, R., Czeglédi, E., Babusa, B., &amp; Túry, F. (2013). Testing the Tripartite Influence Model of body image and eating disturbance among Hungarian adolescents. </w:t>
      </w:r>
      <w:r w:rsidRPr="008C7BC4">
        <w:rPr>
          <w:rFonts w:ascii="Times New Roman" w:hAnsi="Times New Roman" w:cs="Times New Roman"/>
          <w:i/>
          <w:sz w:val="24"/>
          <w:szCs w:val="24"/>
        </w:rPr>
        <w:t>Body Image, 10</w:t>
      </w:r>
      <w:r w:rsidRPr="008C7BC4">
        <w:rPr>
          <w:rFonts w:ascii="Times New Roman" w:hAnsi="Times New Roman" w:cs="Times New Roman"/>
          <w:sz w:val="24"/>
          <w:szCs w:val="24"/>
        </w:rPr>
        <w:t>, 232-242. doi:10.1016/j.bodyim.2012.12.006</w:t>
      </w:r>
    </w:p>
    <w:p w14:paraId="6963C2BC" w14:textId="77777777"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Paxton, S. J. (2012). Preventing body image problems: Public policy approaches. In T. F. Cash (Ed.), </w:t>
      </w:r>
      <w:r w:rsidRPr="008C7BC4">
        <w:rPr>
          <w:rFonts w:ascii="Times New Roman" w:hAnsi="Times New Roman" w:cs="Times New Roman"/>
          <w:i/>
          <w:sz w:val="24"/>
          <w:szCs w:val="24"/>
        </w:rPr>
        <w:t>Encyclopedia of Body Image and Human Appearance</w:t>
      </w:r>
      <w:r w:rsidRPr="008C7BC4">
        <w:rPr>
          <w:rFonts w:ascii="Times New Roman" w:hAnsi="Times New Roman" w:cs="Times New Roman"/>
          <w:sz w:val="24"/>
          <w:szCs w:val="24"/>
        </w:rPr>
        <w:t xml:space="preserve"> (pp. 680-685). Oxford, UK: Elsevier/Academic Press.</w:t>
      </w:r>
    </w:p>
    <w:p w14:paraId="48920F87" w14:textId="324B357D"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Paxton, S. J., Neumark-Sztainer, D., Hannan, P. J., &amp;</w:t>
      </w:r>
      <w:r w:rsidR="006120E9" w:rsidRPr="008C7BC4">
        <w:rPr>
          <w:rFonts w:ascii="Times New Roman" w:hAnsi="Times New Roman" w:cs="Times New Roman"/>
          <w:sz w:val="24"/>
          <w:szCs w:val="24"/>
        </w:rPr>
        <w:t xml:space="preserve"> Eisenberg, M. E. (2006). Body d</w:t>
      </w:r>
      <w:r w:rsidR="00FF6599" w:rsidRPr="008C7BC4">
        <w:rPr>
          <w:rFonts w:ascii="Times New Roman" w:hAnsi="Times New Roman" w:cs="Times New Roman"/>
          <w:sz w:val="24"/>
          <w:szCs w:val="24"/>
        </w:rPr>
        <w:t>issatisfaction prospectively predicts depressive mood and low self-esteem in adolescent girls and b</w:t>
      </w:r>
      <w:r w:rsidRPr="008C7BC4">
        <w:rPr>
          <w:rFonts w:ascii="Times New Roman" w:hAnsi="Times New Roman" w:cs="Times New Roman"/>
          <w:sz w:val="24"/>
          <w:szCs w:val="24"/>
        </w:rPr>
        <w:t xml:space="preserve">oys. </w:t>
      </w:r>
      <w:r w:rsidRPr="008C7BC4">
        <w:rPr>
          <w:rFonts w:ascii="Times New Roman" w:hAnsi="Times New Roman" w:cs="Times New Roman"/>
          <w:i/>
          <w:sz w:val="24"/>
          <w:szCs w:val="24"/>
        </w:rPr>
        <w:t>Journal of Clinical Child &amp; Adolescent Psychology, 35</w:t>
      </w:r>
      <w:r w:rsidRPr="008C7BC4">
        <w:rPr>
          <w:rFonts w:ascii="Times New Roman" w:hAnsi="Times New Roman" w:cs="Times New Roman"/>
          <w:sz w:val="24"/>
          <w:szCs w:val="24"/>
        </w:rPr>
        <w:t>, 539-549. doi:10.1207/s15374424jccp3504_5</w:t>
      </w:r>
    </w:p>
    <w:p w14:paraId="61582B0F" w14:textId="319960EB"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Pechorro, P., Marôco, J., Poiares, C., &amp; Vieira, R. X. (2011). Validation of the Rosenberg Self-Esteem Scale with Portuguese adolescents in forensic and school contexts. </w:t>
      </w:r>
      <w:r w:rsidRPr="008C7BC4">
        <w:rPr>
          <w:rFonts w:ascii="Times New Roman" w:hAnsi="Times New Roman" w:cs="Times New Roman"/>
          <w:i/>
          <w:sz w:val="24"/>
          <w:szCs w:val="24"/>
        </w:rPr>
        <w:t>Arquivos de Medicina, 2</w:t>
      </w:r>
      <w:r w:rsidR="00C71721" w:rsidRPr="008C7BC4">
        <w:rPr>
          <w:rFonts w:ascii="Times New Roman" w:hAnsi="Times New Roman" w:cs="Times New Roman"/>
          <w:sz w:val="24"/>
          <w:szCs w:val="24"/>
        </w:rPr>
        <w:t>5</w:t>
      </w:r>
      <w:r w:rsidRPr="008C7BC4">
        <w:rPr>
          <w:rFonts w:ascii="Times New Roman" w:hAnsi="Times New Roman" w:cs="Times New Roman"/>
          <w:sz w:val="24"/>
          <w:szCs w:val="24"/>
        </w:rPr>
        <w:t xml:space="preserve">, 174-179. </w:t>
      </w:r>
    </w:p>
    <w:p w14:paraId="22175E9C" w14:textId="6427E119" w:rsidR="00F335A7" w:rsidRPr="008C7BC4" w:rsidRDefault="00FF6599"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Perloff, R. (2014). Social media effects on young women’s body i</w:t>
      </w:r>
      <w:r w:rsidR="00F335A7" w:rsidRPr="008C7BC4">
        <w:rPr>
          <w:rFonts w:ascii="Times New Roman" w:hAnsi="Times New Roman" w:cs="Times New Roman"/>
          <w:sz w:val="24"/>
          <w:szCs w:val="24"/>
        </w:rPr>
        <w:t>ma</w:t>
      </w:r>
      <w:r w:rsidRPr="008C7BC4">
        <w:rPr>
          <w:rFonts w:ascii="Times New Roman" w:hAnsi="Times New Roman" w:cs="Times New Roman"/>
          <w:sz w:val="24"/>
          <w:szCs w:val="24"/>
        </w:rPr>
        <w:t>ge concerns: Theoretical p</w:t>
      </w:r>
      <w:r w:rsidR="00F463F1" w:rsidRPr="008C7BC4">
        <w:rPr>
          <w:rFonts w:ascii="Times New Roman" w:hAnsi="Times New Roman" w:cs="Times New Roman"/>
          <w:sz w:val="24"/>
          <w:szCs w:val="24"/>
        </w:rPr>
        <w:t>erspectives and an agenda for r</w:t>
      </w:r>
      <w:r w:rsidR="00F335A7" w:rsidRPr="008C7BC4">
        <w:rPr>
          <w:rFonts w:ascii="Times New Roman" w:hAnsi="Times New Roman" w:cs="Times New Roman"/>
          <w:sz w:val="24"/>
          <w:szCs w:val="24"/>
        </w:rPr>
        <w:t xml:space="preserve">esearch. </w:t>
      </w:r>
      <w:r w:rsidR="00F335A7" w:rsidRPr="008C7BC4">
        <w:rPr>
          <w:rFonts w:ascii="Times New Roman" w:hAnsi="Times New Roman" w:cs="Times New Roman"/>
          <w:i/>
          <w:sz w:val="24"/>
          <w:szCs w:val="24"/>
        </w:rPr>
        <w:t>A Journal of Research, 71</w:t>
      </w:r>
      <w:r w:rsidR="00F335A7" w:rsidRPr="008C7BC4">
        <w:rPr>
          <w:rFonts w:ascii="Times New Roman" w:hAnsi="Times New Roman" w:cs="Times New Roman"/>
          <w:sz w:val="24"/>
          <w:szCs w:val="24"/>
        </w:rPr>
        <w:t>, 363-377. doi:10.1007/s11199-014-0384-6</w:t>
      </w:r>
    </w:p>
    <w:p w14:paraId="07C87234" w14:textId="6D41E691" w:rsidR="005D3FE3" w:rsidRPr="008C7BC4" w:rsidRDefault="00B610B0"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Pinkleton, B. E., Austin, E. W., Chen, Y. C. Y., &amp; Cohen, M. (2012). The role of media literacy in shaping adolescents' understanding of and responses to secual portrayals in mass media. </w:t>
      </w:r>
      <w:r w:rsidR="00AA08F6" w:rsidRPr="008C7BC4">
        <w:rPr>
          <w:rFonts w:ascii="Times New Roman" w:hAnsi="Times New Roman" w:cs="Times New Roman"/>
          <w:i/>
          <w:sz w:val="24"/>
          <w:szCs w:val="24"/>
        </w:rPr>
        <w:t>Journal of Health Communication</w:t>
      </w:r>
      <w:r w:rsidR="00AA08F6" w:rsidRPr="008C7BC4">
        <w:rPr>
          <w:rFonts w:ascii="Times New Roman" w:hAnsi="Times New Roman" w:cs="Times New Roman"/>
          <w:sz w:val="24"/>
          <w:szCs w:val="24"/>
        </w:rPr>
        <w:t xml:space="preserve">, </w:t>
      </w:r>
      <w:r w:rsidR="00AA08F6" w:rsidRPr="008C7BC4">
        <w:rPr>
          <w:rFonts w:ascii="Times New Roman" w:hAnsi="Times New Roman" w:cs="Times New Roman"/>
          <w:i/>
          <w:sz w:val="24"/>
          <w:szCs w:val="24"/>
        </w:rPr>
        <w:t>17</w:t>
      </w:r>
      <w:r w:rsidR="00AA08F6" w:rsidRPr="008C7BC4">
        <w:rPr>
          <w:rFonts w:ascii="Times New Roman" w:hAnsi="Times New Roman" w:cs="Times New Roman"/>
          <w:sz w:val="24"/>
          <w:szCs w:val="24"/>
        </w:rPr>
        <w:t xml:space="preserve">, 460-476. </w:t>
      </w:r>
      <w:r w:rsidR="00AB7E1C" w:rsidRPr="008C7BC4">
        <w:rPr>
          <w:rFonts w:ascii="Times New Roman" w:hAnsi="Times New Roman" w:cs="Times New Roman"/>
          <w:sz w:val="24"/>
          <w:szCs w:val="24"/>
        </w:rPr>
        <w:t>doi:</w:t>
      </w:r>
      <w:r w:rsidR="00C35164" w:rsidRPr="008C7BC4">
        <w:rPr>
          <w:rFonts w:ascii="Times New Roman" w:hAnsi="Times New Roman" w:cs="Times New Roman"/>
          <w:sz w:val="24"/>
          <w:szCs w:val="24"/>
        </w:rPr>
        <w:t>10.</w:t>
      </w:r>
      <w:r w:rsidR="005D3FE3" w:rsidRPr="008C7BC4">
        <w:rPr>
          <w:rFonts w:ascii="Times New Roman" w:hAnsi="Times New Roman" w:cs="Times New Roman"/>
          <w:sz w:val="24"/>
          <w:szCs w:val="24"/>
        </w:rPr>
        <w:t>1080/10810730.2011.635770</w:t>
      </w:r>
    </w:p>
    <w:p w14:paraId="79DCD1DE" w14:textId="4BECD726"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lastRenderedPageBreak/>
        <w:t>Pope, H. G., Kanayama, G.</w:t>
      </w:r>
      <w:r w:rsidR="00F463F1" w:rsidRPr="008C7BC4">
        <w:rPr>
          <w:rFonts w:ascii="Times New Roman" w:hAnsi="Times New Roman" w:cs="Times New Roman"/>
          <w:sz w:val="24"/>
          <w:szCs w:val="24"/>
        </w:rPr>
        <w:t>, &amp; Hudson, J. I. (2011). Risk factors for illicit anabolic-androgenic steroid use in male w</w:t>
      </w:r>
      <w:r w:rsidRPr="008C7BC4">
        <w:rPr>
          <w:rFonts w:ascii="Times New Roman" w:hAnsi="Times New Roman" w:cs="Times New Roman"/>
          <w:sz w:val="24"/>
          <w:szCs w:val="24"/>
        </w:rPr>
        <w:t>eig</w:t>
      </w:r>
      <w:r w:rsidR="00F463F1" w:rsidRPr="008C7BC4">
        <w:rPr>
          <w:rFonts w:ascii="Times New Roman" w:hAnsi="Times New Roman" w:cs="Times New Roman"/>
          <w:sz w:val="24"/>
          <w:szCs w:val="24"/>
        </w:rPr>
        <w:t xml:space="preserve">htlifters: A </w:t>
      </w:r>
      <w:r w:rsidR="000867E8" w:rsidRPr="008C7BC4">
        <w:rPr>
          <w:rFonts w:ascii="Times New Roman" w:hAnsi="Times New Roman" w:cs="Times New Roman"/>
          <w:sz w:val="24"/>
          <w:szCs w:val="24"/>
        </w:rPr>
        <w:t>c</w:t>
      </w:r>
      <w:r w:rsidR="00F463F1" w:rsidRPr="008C7BC4">
        <w:rPr>
          <w:rFonts w:ascii="Times New Roman" w:hAnsi="Times New Roman" w:cs="Times New Roman"/>
          <w:sz w:val="24"/>
          <w:szCs w:val="24"/>
        </w:rPr>
        <w:t>ross-sectional</w:t>
      </w:r>
      <w:r w:rsidR="00077C3C" w:rsidRPr="008C7BC4">
        <w:rPr>
          <w:rFonts w:ascii="Times New Roman" w:hAnsi="Times New Roman" w:cs="Times New Roman"/>
          <w:sz w:val="24"/>
          <w:szCs w:val="24"/>
        </w:rPr>
        <w:t xml:space="preserve"> </w:t>
      </w:r>
      <w:r w:rsidR="000867E8" w:rsidRPr="008C7BC4">
        <w:rPr>
          <w:rFonts w:ascii="Times New Roman" w:hAnsi="Times New Roman" w:cs="Times New Roman"/>
          <w:sz w:val="24"/>
          <w:szCs w:val="24"/>
        </w:rPr>
        <w:t>c</w:t>
      </w:r>
      <w:r w:rsidR="00F463F1" w:rsidRPr="008C7BC4">
        <w:rPr>
          <w:rFonts w:ascii="Times New Roman" w:hAnsi="Times New Roman" w:cs="Times New Roman"/>
          <w:sz w:val="24"/>
          <w:szCs w:val="24"/>
        </w:rPr>
        <w:t xml:space="preserve">ohort </w:t>
      </w:r>
      <w:r w:rsidR="000867E8" w:rsidRPr="008C7BC4">
        <w:rPr>
          <w:rFonts w:ascii="Times New Roman" w:hAnsi="Times New Roman" w:cs="Times New Roman"/>
          <w:sz w:val="24"/>
          <w:szCs w:val="24"/>
        </w:rPr>
        <w:t>s</w:t>
      </w:r>
      <w:r w:rsidRPr="008C7BC4">
        <w:rPr>
          <w:rFonts w:ascii="Times New Roman" w:hAnsi="Times New Roman" w:cs="Times New Roman"/>
          <w:sz w:val="24"/>
          <w:szCs w:val="24"/>
        </w:rPr>
        <w:t xml:space="preserve">tudy. </w:t>
      </w:r>
      <w:r w:rsidRPr="008C7BC4">
        <w:rPr>
          <w:rFonts w:ascii="Times New Roman" w:hAnsi="Times New Roman" w:cs="Times New Roman"/>
          <w:i/>
          <w:sz w:val="24"/>
          <w:szCs w:val="24"/>
        </w:rPr>
        <w:t>Biological Psychiatry, 71</w:t>
      </w:r>
      <w:r w:rsidR="00293060" w:rsidRPr="008C7BC4">
        <w:rPr>
          <w:rFonts w:ascii="Times New Roman" w:hAnsi="Times New Roman" w:cs="Times New Roman"/>
          <w:sz w:val="24"/>
          <w:szCs w:val="24"/>
        </w:rPr>
        <w:t>, 254-261.</w:t>
      </w:r>
      <w:r w:rsidRPr="008C7BC4">
        <w:rPr>
          <w:rFonts w:ascii="Times New Roman" w:hAnsi="Times New Roman" w:cs="Times New Roman"/>
          <w:sz w:val="24"/>
          <w:szCs w:val="24"/>
        </w:rPr>
        <w:t xml:space="preserve"> doi:10.1016/j.biopsych.2011.06.024</w:t>
      </w:r>
    </w:p>
    <w:p w14:paraId="59BB82F6" w14:textId="1437339A"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Primack, B. A., Gold, M. A., Switzer, G. E., Hobbs, R., Land, S. R., &amp; Fine, M. J. (2006). Development and validation of a smoking media literacy sc</w:t>
      </w:r>
      <w:r w:rsidR="00F463F1" w:rsidRPr="008C7BC4">
        <w:rPr>
          <w:rFonts w:ascii="Times New Roman" w:hAnsi="Times New Roman" w:cs="Times New Roman"/>
          <w:sz w:val="24"/>
          <w:szCs w:val="24"/>
        </w:rPr>
        <w:t xml:space="preserve">ale for adolescents. </w:t>
      </w:r>
      <w:r w:rsidRPr="008C7BC4">
        <w:rPr>
          <w:rFonts w:ascii="Times New Roman" w:hAnsi="Times New Roman" w:cs="Times New Roman"/>
          <w:i/>
          <w:sz w:val="24"/>
          <w:szCs w:val="24"/>
        </w:rPr>
        <w:t>Archives of Pediatrics and Adolescent Medicine, 160</w:t>
      </w:r>
      <w:r w:rsidRPr="008C7BC4">
        <w:rPr>
          <w:rFonts w:ascii="Times New Roman" w:hAnsi="Times New Roman" w:cs="Times New Roman"/>
          <w:sz w:val="24"/>
          <w:szCs w:val="24"/>
        </w:rPr>
        <w:t xml:space="preserve">, 369-374. </w:t>
      </w:r>
      <w:r w:rsidR="00DB0433" w:rsidRPr="008C7BC4">
        <w:rPr>
          <w:rFonts w:ascii="Times New Roman" w:hAnsi="Times New Roman" w:cs="Times New Roman"/>
          <w:sz w:val="24"/>
          <w:szCs w:val="24"/>
        </w:rPr>
        <w:t>doi:</w:t>
      </w:r>
      <w:r w:rsidR="00B4135A" w:rsidRPr="008C7BC4">
        <w:rPr>
          <w:rFonts w:ascii="Times New Roman" w:hAnsi="Times New Roman" w:cs="Times New Roman"/>
          <w:sz w:val="24"/>
          <w:szCs w:val="24"/>
        </w:rPr>
        <w:t>10.1016/j.chb.2016.06.035</w:t>
      </w:r>
      <w:r w:rsidR="00DB0433" w:rsidRPr="008C7BC4">
        <w:rPr>
          <w:rFonts w:ascii="Times New Roman" w:hAnsi="Times New Roman" w:cs="Times New Roman"/>
          <w:sz w:val="24"/>
          <w:szCs w:val="24"/>
        </w:rPr>
        <w:t xml:space="preserve"> </w:t>
      </w:r>
    </w:p>
    <w:p w14:paraId="4110B271" w14:textId="24C35637"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Primack, B. A., &amp; Ho</w:t>
      </w:r>
      <w:r w:rsidR="00F463F1" w:rsidRPr="008C7BC4">
        <w:rPr>
          <w:rFonts w:ascii="Times New Roman" w:hAnsi="Times New Roman" w:cs="Times New Roman"/>
          <w:sz w:val="24"/>
          <w:szCs w:val="24"/>
        </w:rPr>
        <w:t>bbs, R. (2009). Association of various components of media literacy and adolescent s</w:t>
      </w:r>
      <w:r w:rsidRPr="008C7BC4">
        <w:rPr>
          <w:rFonts w:ascii="Times New Roman" w:hAnsi="Times New Roman" w:cs="Times New Roman"/>
          <w:sz w:val="24"/>
          <w:szCs w:val="24"/>
        </w:rPr>
        <w:t xml:space="preserve">moking. </w:t>
      </w:r>
      <w:r w:rsidRPr="008C7BC4">
        <w:rPr>
          <w:rFonts w:ascii="Times New Roman" w:hAnsi="Times New Roman" w:cs="Times New Roman"/>
          <w:i/>
          <w:sz w:val="24"/>
          <w:szCs w:val="24"/>
        </w:rPr>
        <w:t>Am</w:t>
      </w:r>
      <w:r w:rsidR="0044565C" w:rsidRPr="008C7BC4">
        <w:rPr>
          <w:rFonts w:ascii="Times New Roman" w:hAnsi="Times New Roman" w:cs="Times New Roman"/>
          <w:i/>
          <w:sz w:val="24"/>
          <w:szCs w:val="24"/>
        </w:rPr>
        <w:t>erican</w:t>
      </w:r>
      <w:r w:rsidRPr="008C7BC4">
        <w:rPr>
          <w:rFonts w:ascii="Times New Roman" w:hAnsi="Times New Roman" w:cs="Times New Roman"/>
          <w:i/>
          <w:sz w:val="24"/>
          <w:szCs w:val="24"/>
        </w:rPr>
        <w:t xml:space="preserve"> J</w:t>
      </w:r>
      <w:r w:rsidR="0044565C" w:rsidRPr="008C7BC4">
        <w:rPr>
          <w:rFonts w:ascii="Times New Roman" w:hAnsi="Times New Roman" w:cs="Times New Roman"/>
          <w:i/>
          <w:sz w:val="24"/>
          <w:szCs w:val="24"/>
        </w:rPr>
        <w:t>ournal of</w:t>
      </w:r>
      <w:r w:rsidRPr="008C7BC4">
        <w:rPr>
          <w:rFonts w:ascii="Times New Roman" w:hAnsi="Times New Roman" w:cs="Times New Roman"/>
          <w:i/>
          <w:sz w:val="24"/>
          <w:szCs w:val="24"/>
        </w:rPr>
        <w:t xml:space="preserve"> Health Behav</w:t>
      </w:r>
      <w:r w:rsidR="0044565C" w:rsidRPr="008C7BC4">
        <w:rPr>
          <w:rFonts w:ascii="Times New Roman" w:hAnsi="Times New Roman" w:cs="Times New Roman"/>
          <w:i/>
          <w:sz w:val="24"/>
          <w:szCs w:val="24"/>
        </w:rPr>
        <w:t>ior</w:t>
      </w:r>
      <w:r w:rsidRPr="008C7BC4">
        <w:rPr>
          <w:rFonts w:ascii="Times New Roman" w:hAnsi="Times New Roman" w:cs="Times New Roman"/>
          <w:i/>
          <w:sz w:val="24"/>
          <w:szCs w:val="24"/>
        </w:rPr>
        <w:t>, 33</w:t>
      </w:r>
      <w:r w:rsidRPr="008C7BC4">
        <w:rPr>
          <w:rFonts w:ascii="Times New Roman" w:hAnsi="Times New Roman" w:cs="Times New Roman"/>
          <w:sz w:val="24"/>
          <w:szCs w:val="24"/>
        </w:rPr>
        <w:t xml:space="preserve">, 192-201. </w:t>
      </w:r>
      <w:r w:rsidR="00E07B04" w:rsidRPr="008C7BC4">
        <w:rPr>
          <w:rFonts w:ascii="Times New Roman" w:hAnsi="Times New Roman" w:cs="Times New Roman"/>
          <w:sz w:val="24"/>
          <w:szCs w:val="24"/>
        </w:rPr>
        <w:t>doi:</w:t>
      </w:r>
      <w:hyperlink r:id="rId15" w:tgtFrame="_blank" w:history="1">
        <w:r w:rsidR="00E07B04" w:rsidRPr="008C7BC4">
          <w:rPr>
            <w:rStyle w:val="Hyperlink"/>
            <w:rFonts w:ascii="Times New Roman" w:hAnsi="Times New Roman" w:cs="Times New Roman"/>
            <w:color w:val="auto"/>
            <w:sz w:val="24"/>
            <w:szCs w:val="24"/>
            <w:u w:val="none"/>
          </w:rPr>
          <w:t>10.5993/ajhb.33.2.8</w:t>
        </w:r>
      </w:hyperlink>
    </w:p>
    <w:p w14:paraId="42CEEFF1" w14:textId="2E8B4718" w:rsidR="000E1871" w:rsidRPr="008C7BC4" w:rsidRDefault="00F335A7" w:rsidP="000E1871">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Puffer, S., Torgerson, D. J., &amp; Watson, J. (2005). Cluster randomized controlled trials. </w:t>
      </w:r>
      <w:r w:rsidRPr="008C7BC4">
        <w:rPr>
          <w:rFonts w:ascii="Times New Roman" w:hAnsi="Times New Roman" w:cs="Times New Roman"/>
          <w:i/>
          <w:sz w:val="24"/>
          <w:szCs w:val="24"/>
        </w:rPr>
        <w:t>Journal of Evaluation in Clinical Practice, 11</w:t>
      </w:r>
      <w:r w:rsidRPr="008C7BC4">
        <w:rPr>
          <w:rFonts w:ascii="Times New Roman" w:hAnsi="Times New Roman" w:cs="Times New Roman"/>
          <w:sz w:val="24"/>
          <w:szCs w:val="24"/>
        </w:rPr>
        <w:t>, 479-483. doi:10.1111/j.1365-2753.2005.00568.x</w:t>
      </w:r>
    </w:p>
    <w:p w14:paraId="0B55689D" w14:textId="74CF4974" w:rsidR="009C08D3" w:rsidRPr="008C7BC4" w:rsidRDefault="000E1871" w:rsidP="009C08D3">
      <w:pPr>
        <w:spacing w:after="0" w:line="480" w:lineRule="auto"/>
        <w:ind w:left="709" w:hanging="709"/>
        <w:rPr>
          <w:rFonts w:ascii="Times New Roman" w:eastAsia="Times New Roman" w:hAnsi="Times New Roman" w:cs="Times New Roman"/>
          <w:sz w:val="24"/>
          <w:szCs w:val="24"/>
          <w:shd w:val="clear" w:color="auto" w:fill="FFFFFF"/>
          <w:lang w:val="en-US"/>
        </w:rPr>
      </w:pPr>
      <w:r w:rsidRPr="008C7BC4">
        <w:rPr>
          <w:rFonts w:ascii="Times New Roman" w:eastAsia="Times New Roman" w:hAnsi="Times New Roman" w:cs="Times New Roman"/>
          <w:sz w:val="24"/>
          <w:szCs w:val="24"/>
          <w:shd w:val="clear" w:color="auto" w:fill="FFFFFF"/>
          <w:lang w:val="en-US"/>
        </w:rPr>
        <w:t>Rohde, P., Auslander, B. A., Shaw, H., Raineri, K. M., Gau, J. M., &amp; Stice, E. (2014). Dissonance‐based prevention of eating disorder risk factors in middle school girls: Results from two pilot trials. </w:t>
      </w:r>
      <w:r w:rsidRPr="008C7BC4">
        <w:rPr>
          <w:rFonts w:ascii="Times New Roman" w:eastAsia="Times New Roman" w:hAnsi="Times New Roman" w:cs="Times New Roman"/>
          <w:i/>
          <w:iCs/>
          <w:sz w:val="24"/>
          <w:szCs w:val="24"/>
          <w:lang w:val="en-US"/>
        </w:rPr>
        <w:t>International Journal of Eating Disorders</w:t>
      </w:r>
      <w:r w:rsidRPr="008C7BC4">
        <w:rPr>
          <w:rFonts w:ascii="Times New Roman" w:eastAsia="Times New Roman" w:hAnsi="Times New Roman" w:cs="Times New Roman"/>
          <w:sz w:val="24"/>
          <w:szCs w:val="24"/>
          <w:shd w:val="clear" w:color="auto" w:fill="FFFFFF"/>
          <w:lang w:val="en-US"/>
        </w:rPr>
        <w:t>, </w:t>
      </w:r>
      <w:r w:rsidRPr="008C7BC4">
        <w:rPr>
          <w:rFonts w:ascii="Times New Roman" w:eastAsia="Times New Roman" w:hAnsi="Times New Roman" w:cs="Times New Roman"/>
          <w:i/>
          <w:iCs/>
          <w:sz w:val="24"/>
          <w:szCs w:val="24"/>
          <w:lang w:val="en-US"/>
        </w:rPr>
        <w:t>47</w:t>
      </w:r>
      <w:r w:rsidRPr="008C7BC4">
        <w:rPr>
          <w:rFonts w:ascii="Times New Roman" w:eastAsia="Times New Roman" w:hAnsi="Times New Roman" w:cs="Times New Roman"/>
          <w:sz w:val="24"/>
          <w:szCs w:val="24"/>
          <w:shd w:val="clear" w:color="auto" w:fill="FFFFFF"/>
          <w:lang w:val="en-US"/>
        </w:rPr>
        <w:t>, 483-494.</w:t>
      </w:r>
      <w:r w:rsidR="009C08D3" w:rsidRPr="008C7BC4">
        <w:rPr>
          <w:rFonts w:ascii="Times New Roman" w:eastAsia="Times New Roman" w:hAnsi="Times New Roman" w:cs="Times New Roman"/>
          <w:sz w:val="24"/>
          <w:szCs w:val="24"/>
          <w:shd w:val="clear" w:color="auto" w:fill="FFFFFF"/>
          <w:lang w:val="en-US"/>
        </w:rPr>
        <w:t xml:space="preserve"> doi:</w:t>
      </w:r>
      <w:hyperlink r:id="rId16" w:tgtFrame="_blank" w:history="1">
        <w:r w:rsidR="009C08D3" w:rsidRPr="00F0241A">
          <w:rPr>
            <w:rStyle w:val="Hyperlink"/>
            <w:rFonts w:ascii="Times New Roman" w:hAnsi="Times New Roman" w:cs="Times New Roman"/>
            <w:color w:val="auto"/>
            <w:sz w:val="24"/>
            <w:szCs w:val="24"/>
            <w:u w:val="none"/>
            <w:lang w:val="en-US"/>
          </w:rPr>
          <w:t>10.1002/eat.22253</w:t>
        </w:r>
      </w:hyperlink>
    </w:p>
    <w:p w14:paraId="34A05439" w14:textId="7F3E2F0A"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Ricciardelli, L. A., &amp; McCabe, M. P. (2002). Psychometric evaluation of the Body Change Inventory: An </w:t>
      </w:r>
      <w:r w:rsidR="006E0DBE" w:rsidRPr="008C7BC4">
        <w:rPr>
          <w:rFonts w:ascii="Times New Roman" w:hAnsi="Times New Roman" w:cs="Times New Roman"/>
          <w:sz w:val="24"/>
          <w:szCs w:val="24"/>
        </w:rPr>
        <w:t>a</w:t>
      </w:r>
      <w:r w:rsidRPr="008C7BC4">
        <w:rPr>
          <w:rFonts w:ascii="Times New Roman" w:hAnsi="Times New Roman" w:cs="Times New Roman"/>
          <w:sz w:val="24"/>
          <w:szCs w:val="24"/>
        </w:rPr>
        <w:t xml:space="preserve">ssessment </w:t>
      </w:r>
      <w:r w:rsidR="006E0DBE" w:rsidRPr="008C7BC4">
        <w:rPr>
          <w:rFonts w:ascii="Times New Roman" w:hAnsi="Times New Roman" w:cs="Times New Roman"/>
          <w:sz w:val="24"/>
          <w:szCs w:val="24"/>
        </w:rPr>
        <w:t>i</w:t>
      </w:r>
      <w:r w:rsidRPr="008C7BC4">
        <w:rPr>
          <w:rFonts w:ascii="Times New Roman" w:hAnsi="Times New Roman" w:cs="Times New Roman"/>
          <w:sz w:val="24"/>
          <w:szCs w:val="24"/>
        </w:rPr>
        <w:t xml:space="preserve">nstrument for </w:t>
      </w:r>
      <w:r w:rsidR="006E0DBE" w:rsidRPr="008C7BC4">
        <w:rPr>
          <w:rFonts w:ascii="Times New Roman" w:hAnsi="Times New Roman" w:cs="Times New Roman"/>
          <w:sz w:val="24"/>
          <w:szCs w:val="24"/>
        </w:rPr>
        <w:t>a</w:t>
      </w:r>
      <w:r w:rsidRPr="008C7BC4">
        <w:rPr>
          <w:rFonts w:ascii="Times New Roman" w:hAnsi="Times New Roman" w:cs="Times New Roman"/>
          <w:sz w:val="24"/>
          <w:szCs w:val="24"/>
        </w:rPr>
        <w:t xml:space="preserve">dolescent </w:t>
      </w:r>
      <w:r w:rsidR="006E0DBE" w:rsidRPr="008C7BC4">
        <w:rPr>
          <w:rFonts w:ascii="Times New Roman" w:hAnsi="Times New Roman" w:cs="Times New Roman"/>
          <w:sz w:val="24"/>
          <w:szCs w:val="24"/>
        </w:rPr>
        <w:t>b</w:t>
      </w:r>
      <w:r w:rsidRPr="008C7BC4">
        <w:rPr>
          <w:rFonts w:ascii="Times New Roman" w:hAnsi="Times New Roman" w:cs="Times New Roman"/>
          <w:sz w:val="24"/>
          <w:szCs w:val="24"/>
        </w:rPr>
        <w:t xml:space="preserve">oys and </w:t>
      </w:r>
      <w:r w:rsidR="006E0DBE" w:rsidRPr="008C7BC4">
        <w:rPr>
          <w:rFonts w:ascii="Times New Roman" w:hAnsi="Times New Roman" w:cs="Times New Roman"/>
          <w:sz w:val="24"/>
          <w:szCs w:val="24"/>
        </w:rPr>
        <w:t>g</w:t>
      </w:r>
      <w:r w:rsidRPr="008C7BC4">
        <w:rPr>
          <w:rFonts w:ascii="Times New Roman" w:hAnsi="Times New Roman" w:cs="Times New Roman"/>
          <w:sz w:val="24"/>
          <w:szCs w:val="24"/>
        </w:rPr>
        <w:t xml:space="preserve">irls. </w:t>
      </w:r>
      <w:r w:rsidRPr="008C7BC4">
        <w:rPr>
          <w:rFonts w:ascii="Times New Roman" w:hAnsi="Times New Roman" w:cs="Times New Roman"/>
          <w:i/>
          <w:sz w:val="24"/>
          <w:szCs w:val="24"/>
        </w:rPr>
        <w:t>Eating Behaviors, 3</w:t>
      </w:r>
      <w:r w:rsidRPr="008C7BC4">
        <w:rPr>
          <w:rFonts w:ascii="Times New Roman" w:hAnsi="Times New Roman" w:cs="Times New Roman"/>
          <w:sz w:val="24"/>
          <w:szCs w:val="24"/>
        </w:rPr>
        <w:t>, 45-59. doi:10.1016/S1471-0153(01)00044-7</w:t>
      </w:r>
    </w:p>
    <w:p w14:paraId="57C1CDF9" w14:textId="455AAAB5"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Richardson, S. </w:t>
      </w:r>
      <w:r w:rsidR="00EF5D7F" w:rsidRPr="008C7BC4">
        <w:rPr>
          <w:rFonts w:ascii="Times New Roman" w:hAnsi="Times New Roman" w:cs="Times New Roman"/>
          <w:sz w:val="24"/>
          <w:szCs w:val="24"/>
        </w:rPr>
        <w:t>M., &amp; Paxton, S. J. (2010). An evaluation of a body image intervention based on risk factors for body d</w:t>
      </w:r>
      <w:r w:rsidRPr="008C7BC4">
        <w:rPr>
          <w:rFonts w:ascii="Times New Roman" w:hAnsi="Times New Roman" w:cs="Times New Roman"/>
          <w:sz w:val="24"/>
          <w:szCs w:val="24"/>
        </w:rPr>
        <w:t>issatis</w:t>
      </w:r>
      <w:r w:rsidR="00EF5D7F" w:rsidRPr="008C7BC4">
        <w:rPr>
          <w:rFonts w:ascii="Times New Roman" w:hAnsi="Times New Roman" w:cs="Times New Roman"/>
          <w:sz w:val="24"/>
          <w:szCs w:val="24"/>
        </w:rPr>
        <w:t xml:space="preserve">faction: A </w:t>
      </w:r>
      <w:r w:rsidR="006E0DBE" w:rsidRPr="008C7BC4">
        <w:rPr>
          <w:rFonts w:ascii="Times New Roman" w:hAnsi="Times New Roman" w:cs="Times New Roman"/>
          <w:sz w:val="24"/>
          <w:szCs w:val="24"/>
        </w:rPr>
        <w:t>c</w:t>
      </w:r>
      <w:r w:rsidR="00EF5D7F" w:rsidRPr="008C7BC4">
        <w:rPr>
          <w:rFonts w:ascii="Times New Roman" w:hAnsi="Times New Roman" w:cs="Times New Roman"/>
          <w:sz w:val="24"/>
          <w:szCs w:val="24"/>
        </w:rPr>
        <w:t xml:space="preserve">ontrolled </w:t>
      </w:r>
      <w:r w:rsidR="006E0DBE" w:rsidRPr="008C7BC4">
        <w:rPr>
          <w:rFonts w:ascii="Times New Roman" w:hAnsi="Times New Roman" w:cs="Times New Roman"/>
          <w:sz w:val="24"/>
          <w:szCs w:val="24"/>
        </w:rPr>
        <w:t>s</w:t>
      </w:r>
      <w:r w:rsidR="00EF5D7F" w:rsidRPr="008C7BC4">
        <w:rPr>
          <w:rFonts w:ascii="Times New Roman" w:hAnsi="Times New Roman" w:cs="Times New Roman"/>
          <w:sz w:val="24"/>
          <w:szCs w:val="24"/>
        </w:rPr>
        <w:t xml:space="preserve">tudy with </w:t>
      </w:r>
      <w:r w:rsidR="006E0DBE" w:rsidRPr="008C7BC4">
        <w:rPr>
          <w:rFonts w:ascii="Times New Roman" w:hAnsi="Times New Roman" w:cs="Times New Roman"/>
          <w:sz w:val="24"/>
          <w:szCs w:val="24"/>
        </w:rPr>
        <w:t>a</w:t>
      </w:r>
      <w:r w:rsidR="00EF5D7F" w:rsidRPr="008C7BC4">
        <w:rPr>
          <w:rFonts w:ascii="Times New Roman" w:hAnsi="Times New Roman" w:cs="Times New Roman"/>
          <w:sz w:val="24"/>
          <w:szCs w:val="24"/>
        </w:rPr>
        <w:t xml:space="preserve">dolescent </w:t>
      </w:r>
      <w:r w:rsidR="006E0DBE" w:rsidRPr="008C7BC4">
        <w:rPr>
          <w:rFonts w:ascii="Times New Roman" w:hAnsi="Times New Roman" w:cs="Times New Roman"/>
          <w:sz w:val="24"/>
          <w:szCs w:val="24"/>
        </w:rPr>
        <w:t>g</w:t>
      </w:r>
      <w:r w:rsidRPr="008C7BC4">
        <w:rPr>
          <w:rFonts w:ascii="Times New Roman" w:hAnsi="Times New Roman" w:cs="Times New Roman"/>
          <w:sz w:val="24"/>
          <w:szCs w:val="24"/>
        </w:rPr>
        <w:t xml:space="preserve">irls. </w:t>
      </w:r>
      <w:r w:rsidRPr="008C7BC4">
        <w:rPr>
          <w:rFonts w:ascii="Times New Roman" w:hAnsi="Times New Roman" w:cs="Times New Roman"/>
          <w:i/>
          <w:sz w:val="24"/>
          <w:szCs w:val="24"/>
        </w:rPr>
        <w:t>International Journal of Eating Disorders, 43</w:t>
      </w:r>
      <w:r w:rsidRPr="008C7BC4">
        <w:rPr>
          <w:rFonts w:ascii="Times New Roman" w:hAnsi="Times New Roman" w:cs="Times New Roman"/>
          <w:sz w:val="24"/>
          <w:szCs w:val="24"/>
        </w:rPr>
        <w:t xml:space="preserve">, 112-122. </w:t>
      </w:r>
      <w:r w:rsidR="00040B05" w:rsidRPr="008C7BC4">
        <w:rPr>
          <w:rFonts w:ascii="Times New Roman" w:hAnsi="Times New Roman" w:cs="Times New Roman"/>
          <w:sz w:val="24"/>
          <w:szCs w:val="24"/>
        </w:rPr>
        <w:t xml:space="preserve">doi: </w:t>
      </w:r>
      <w:hyperlink r:id="rId17" w:tgtFrame="_blank" w:history="1">
        <w:r w:rsidR="009B04F4" w:rsidRPr="008C7BC4">
          <w:rPr>
            <w:rStyle w:val="Hyperlink"/>
            <w:rFonts w:ascii="Times New Roman" w:hAnsi="Times New Roman" w:cs="Times New Roman"/>
            <w:color w:val="auto"/>
            <w:sz w:val="24"/>
            <w:szCs w:val="24"/>
            <w:u w:val="none"/>
          </w:rPr>
          <w:t>10.1002/eat.20682</w:t>
        </w:r>
      </w:hyperlink>
    </w:p>
    <w:p w14:paraId="0EA81058" w14:textId="70B101F0"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Robins, R. W., Hendin, H. M., &amp; Trzesni</w:t>
      </w:r>
      <w:r w:rsidR="00EF5D7F" w:rsidRPr="008C7BC4">
        <w:rPr>
          <w:rFonts w:ascii="Times New Roman" w:hAnsi="Times New Roman" w:cs="Times New Roman"/>
          <w:sz w:val="24"/>
          <w:szCs w:val="24"/>
        </w:rPr>
        <w:t>ewski, K. H. (2001). Measuring global self-esteem: Construct validation of a single-item m</w:t>
      </w:r>
      <w:r w:rsidRPr="008C7BC4">
        <w:rPr>
          <w:rFonts w:ascii="Times New Roman" w:hAnsi="Times New Roman" w:cs="Times New Roman"/>
          <w:sz w:val="24"/>
          <w:szCs w:val="24"/>
        </w:rPr>
        <w:t xml:space="preserve">easure and the Rosenberg Self-Esteem Scale. </w:t>
      </w:r>
      <w:r w:rsidRPr="008C7BC4">
        <w:rPr>
          <w:rFonts w:ascii="Times New Roman" w:hAnsi="Times New Roman" w:cs="Times New Roman"/>
          <w:i/>
          <w:sz w:val="24"/>
          <w:szCs w:val="24"/>
        </w:rPr>
        <w:lastRenderedPageBreak/>
        <w:t>Personality and Social Psychology Bulletin, 27</w:t>
      </w:r>
      <w:r w:rsidRPr="008C7BC4">
        <w:rPr>
          <w:rFonts w:ascii="Times New Roman" w:hAnsi="Times New Roman" w:cs="Times New Roman"/>
          <w:sz w:val="24"/>
          <w:szCs w:val="24"/>
        </w:rPr>
        <w:t>, 151-161. doi:10.1177/0146167201272002</w:t>
      </w:r>
    </w:p>
    <w:p w14:paraId="5E672291" w14:textId="1184FF2C" w:rsidR="00D74102" w:rsidRPr="008C7BC4" w:rsidRDefault="00D74102" w:rsidP="00315E8E">
      <w:pPr>
        <w:pStyle w:val="EndNoteBibliography"/>
        <w:spacing w:after="0" w:line="480" w:lineRule="auto"/>
        <w:ind w:left="720" w:hanging="720"/>
        <w:rPr>
          <w:rFonts w:ascii="Times New Roman" w:eastAsia="Times New Roman" w:hAnsi="Times New Roman" w:cs="Times New Roman"/>
          <w:sz w:val="24"/>
          <w:szCs w:val="24"/>
          <w:shd w:val="clear" w:color="auto" w:fill="FFFFFF"/>
        </w:rPr>
      </w:pPr>
      <w:r w:rsidRPr="008C7BC4">
        <w:rPr>
          <w:rFonts w:ascii="Times New Roman" w:eastAsia="Times New Roman" w:hAnsi="Times New Roman" w:cs="Times New Roman"/>
          <w:sz w:val="24"/>
          <w:szCs w:val="24"/>
          <w:shd w:val="clear" w:color="auto" w:fill="FFFFFF"/>
        </w:rPr>
        <w:t xml:space="preserve">Rodgers, R. F. (2016). The relationship between body image concerns, eating disorders and internet use, part II: An </w:t>
      </w:r>
      <w:r w:rsidR="006E0DBE" w:rsidRPr="008C7BC4">
        <w:rPr>
          <w:rFonts w:ascii="Times New Roman" w:eastAsia="Times New Roman" w:hAnsi="Times New Roman" w:cs="Times New Roman"/>
          <w:sz w:val="24"/>
          <w:szCs w:val="24"/>
          <w:shd w:val="clear" w:color="auto" w:fill="FFFFFF"/>
        </w:rPr>
        <w:t>i</w:t>
      </w:r>
      <w:r w:rsidRPr="008C7BC4">
        <w:rPr>
          <w:rFonts w:ascii="Times New Roman" w:eastAsia="Times New Roman" w:hAnsi="Times New Roman" w:cs="Times New Roman"/>
          <w:sz w:val="24"/>
          <w:szCs w:val="24"/>
          <w:shd w:val="clear" w:color="auto" w:fill="FFFFFF"/>
        </w:rPr>
        <w:t xml:space="preserve">ntegrated </w:t>
      </w:r>
      <w:r w:rsidR="00B73217" w:rsidRPr="008C7BC4">
        <w:rPr>
          <w:rFonts w:ascii="Times New Roman" w:eastAsia="Times New Roman" w:hAnsi="Times New Roman" w:cs="Times New Roman"/>
          <w:sz w:val="24"/>
          <w:szCs w:val="24"/>
          <w:shd w:val="clear" w:color="auto" w:fill="FFFFFF"/>
        </w:rPr>
        <w:t>t</w:t>
      </w:r>
      <w:r w:rsidRPr="008C7BC4">
        <w:rPr>
          <w:rFonts w:ascii="Times New Roman" w:eastAsia="Times New Roman" w:hAnsi="Times New Roman" w:cs="Times New Roman"/>
          <w:sz w:val="24"/>
          <w:szCs w:val="24"/>
          <w:shd w:val="clear" w:color="auto" w:fill="FFFFFF"/>
        </w:rPr>
        <w:t xml:space="preserve">heoretical </w:t>
      </w:r>
      <w:r w:rsidR="00B73217" w:rsidRPr="008C7BC4">
        <w:rPr>
          <w:rFonts w:ascii="Times New Roman" w:eastAsia="Times New Roman" w:hAnsi="Times New Roman" w:cs="Times New Roman"/>
          <w:sz w:val="24"/>
          <w:szCs w:val="24"/>
          <w:shd w:val="clear" w:color="auto" w:fill="FFFFFF"/>
        </w:rPr>
        <w:t>m</w:t>
      </w:r>
      <w:r w:rsidRPr="008C7BC4">
        <w:rPr>
          <w:rFonts w:ascii="Times New Roman" w:eastAsia="Times New Roman" w:hAnsi="Times New Roman" w:cs="Times New Roman"/>
          <w:sz w:val="24"/>
          <w:szCs w:val="24"/>
          <w:shd w:val="clear" w:color="auto" w:fill="FFFFFF"/>
        </w:rPr>
        <w:t>odel. </w:t>
      </w:r>
      <w:r w:rsidRPr="008C7BC4">
        <w:rPr>
          <w:rFonts w:ascii="Times New Roman" w:eastAsia="Times New Roman" w:hAnsi="Times New Roman" w:cs="Times New Roman"/>
          <w:i/>
          <w:iCs/>
          <w:sz w:val="24"/>
          <w:szCs w:val="24"/>
        </w:rPr>
        <w:t>Adolescent Research Review</w:t>
      </w:r>
      <w:r w:rsidRPr="008C7BC4">
        <w:rPr>
          <w:rFonts w:ascii="Times New Roman" w:eastAsia="Times New Roman" w:hAnsi="Times New Roman" w:cs="Times New Roman"/>
          <w:sz w:val="24"/>
          <w:szCs w:val="24"/>
          <w:shd w:val="clear" w:color="auto" w:fill="FFFFFF"/>
        </w:rPr>
        <w:t>, </w:t>
      </w:r>
      <w:r w:rsidRPr="008C7BC4">
        <w:rPr>
          <w:rFonts w:ascii="Times New Roman" w:eastAsia="Times New Roman" w:hAnsi="Times New Roman" w:cs="Times New Roman"/>
          <w:i/>
          <w:iCs/>
          <w:sz w:val="24"/>
          <w:szCs w:val="24"/>
        </w:rPr>
        <w:t>1</w:t>
      </w:r>
      <w:r w:rsidRPr="008C7BC4">
        <w:rPr>
          <w:rFonts w:ascii="Times New Roman" w:eastAsia="Times New Roman" w:hAnsi="Times New Roman" w:cs="Times New Roman"/>
          <w:sz w:val="24"/>
          <w:szCs w:val="24"/>
          <w:shd w:val="clear" w:color="auto" w:fill="FFFFFF"/>
        </w:rPr>
        <w:t>, 121-137.</w:t>
      </w:r>
      <w:r w:rsidR="004B76AA" w:rsidRPr="008C7BC4">
        <w:rPr>
          <w:rFonts w:ascii="Times New Roman" w:eastAsia="Times New Roman" w:hAnsi="Times New Roman" w:cs="Times New Roman"/>
          <w:sz w:val="24"/>
          <w:szCs w:val="24"/>
          <w:shd w:val="clear" w:color="auto" w:fill="FFFFFF"/>
        </w:rPr>
        <w:t xml:space="preserve"> doi:</w:t>
      </w:r>
      <w:r w:rsidR="00845472" w:rsidRPr="008C7BC4">
        <w:rPr>
          <w:rFonts w:ascii="Times New Roman" w:hAnsi="Times New Roman" w:cs="Times New Roman"/>
          <w:spacing w:val="2"/>
          <w:sz w:val="24"/>
          <w:szCs w:val="24"/>
          <w:shd w:val="clear" w:color="auto" w:fill="FCFCFC"/>
        </w:rPr>
        <w:t>10.1007/s40894-015-0017-5</w:t>
      </w:r>
    </w:p>
    <w:p w14:paraId="6C45E855" w14:textId="1E46C0F2" w:rsidR="005A3BE7" w:rsidRPr="008C7BC4" w:rsidRDefault="00AA4934" w:rsidP="005A3BE7">
      <w:pPr>
        <w:pStyle w:val="EndNoteBibliography"/>
        <w:spacing w:after="0" w:line="480" w:lineRule="auto"/>
        <w:ind w:left="720" w:hanging="720"/>
        <w:rPr>
          <w:rFonts w:ascii="Times New Roman" w:eastAsia="Times New Roman" w:hAnsi="Times New Roman" w:cs="Times New Roman"/>
          <w:sz w:val="24"/>
          <w:szCs w:val="24"/>
          <w:shd w:val="clear" w:color="auto" w:fill="FFFFFF"/>
        </w:rPr>
      </w:pPr>
      <w:r w:rsidRPr="008C7BC4">
        <w:rPr>
          <w:rFonts w:ascii="Times New Roman" w:eastAsia="Times New Roman" w:hAnsi="Times New Roman" w:cs="Times New Roman"/>
          <w:sz w:val="24"/>
          <w:szCs w:val="24"/>
          <w:shd w:val="clear" w:color="auto" w:fill="FFFFFF"/>
        </w:rPr>
        <w:t xml:space="preserve">Rodgers, R. F., McLean, S. A., Marques, M., Dunstan, C. J., &amp; Paxton, S. J. (2016). Trajectories of body dissatisfaction and dietary restriction in early adolescent girls: A </w:t>
      </w:r>
      <w:r w:rsidR="00B73217" w:rsidRPr="008C7BC4">
        <w:rPr>
          <w:rFonts w:ascii="Times New Roman" w:eastAsia="Times New Roman" w:hAnsi="Times New Roman" w:cs="Times New Roman"/>
          <w:sz w:val="24"/>
          <w:szCs w:val="24"/>
          <w:shd w:val="clear" w:color="auto" w:fill="FFFFFF"/>
        </w:rPr>
        <w:t>l</w:t>
      </w:r>
      <w:r w:rsidRPr="008C7BC4">
        <w:rPr>
          <w:rFonts w:ascii="Times New Roman" w:eastAsia="Times New Roman" w:hAnsi="Times New Roman" w:cs="Times New Roman"/>
          <w:sz w:val="24"/>
          <w:szCs w:val="24"/>
          <w:shd w:val="clear" w:color="auto" w:fill="FFFFFF"/>
        </w:rPr>
        <w:t xml:space="preserve">atent </w:t>
      </w:r>
      <w:r w:rsidR="004B0481" w:rsidRPr="008C7BC4">
        <w:rPr>
          <w:rFonts w:ascii="Times New Roman" w:eastAsia="Times New Roman" w:hAnsi="Times New Roman" w:cs="Times New Roman"/>
          <w:sz w:val="24"/>
          <w:szCs w:val="24"/>
          <w:shd w:val="clear" w:color="auto" w:fill="FFFFFF"/>
        </w:rPr>
        <w:t>c</w:t>
      </w:r>
      <w:r w:rsidRPr="008C7BC4">
        <w:rPr>
          <w:rFonts w:ascii="Times New Roman" w:eastAsia="Times New Roman" w:hAnsi="Times New Roman" w:cs="Times New Roman"/>
          <w:sz w:val="24"/>
          <w:szCs w:val="24"/>
          <w:shd w:val="clear" w:color="auto" w:fill="FFFFFF"/>
        </w:rPr>
        <w:t xml:space="preserve">lass </w:t>
      </w:r>
      <w:r w:rsidR="004B0481" w:rsidRPr="008C7BC4">
        <w:rPr>
          <w:rFonts w:ascii="Times New Roman" w:eastAsia="Times New Roman" w:hAnsi="Times New Roman" w:cs="Times New Roman"/>
          <w:sz w:val="24"/>
          <w:szCs w:val="24"/>
          <w:shd w:val="clear" w:color="auto" w:fill="FFFFFF"/>
        </w:rPr>
        <w:t>g</w:t>
      </w:r>
      <w:r w:rsidRPr="008C7BC4">
        <w:rPr>
          <w:rFonts w:ascii="Times New Roman" w:eastAsia="Times New Roman" w:hAnsi="Times New Roman" w:cs="Times New Roman"/>
          <w:sz w:val="24"/>
          <w:szCs w:val="24"/>
          <w:shd w:val="clear" w:color="auto" w:fill="FFFFFF"/>
        </w:rPr>
        <w:t xml:space="preserve">rowth </w:t>
      </w:r>
      <w:r w:rsidR="004B0481" w:rsidRPr="008C7BC4">
        <w:rPr>
          <w:rFonts w:ascii="Times New Roman" w:eastAsia="Times New Roman" w:hAnsi="Times New Roman" w:cs="Times New Roman"/>
          <w:sz w:val="24"/>
          <w:szCs w:val="24"/>
          <w:shd w:val="clear" w:color="auto" w:fill="FFFFFF"/>
        </w:rPr>
        <w:t>a</w:t>
      </w:r>
      <w:r w:rsidRPr="008C7BC4">
        <w:rPr>
          <w:rFonts w:ascii="Times New Roman" w:eastAsia="Times New Roman" w:hAnsi="Times New Roman" w:cs="Times New Roman"/>
          <w:sz w:val="24"/>
          <w:szCs w:val="24"/>
          <w:shd w:val="clear" w:color="auto" w:fill="FFFFFF"/>
        </w:rPr>
        <w:t>nalysis. </w:t>
      </w:r>
      <w:r w:rsidRPr="008C7BC4">
        <w:rPr>
          <w:rFonts w:ascii="Times New Roman" w:eastAsia="Times New Roman" w:hAnsi="Times New Roman" w:cs="Times New Roman"/>
          <w:i/>
          <w:iCs/>
          <w:sz w:val="24"/>
          <w:szCs w:val="24"/>
        </w:rPr>
        <w:t xml:space="preserve">Journal of </w:t>
      </w:r>
      <w:r w:rsidR="00D24792" w:rsidRPr="008C7BC4">
        <w:rPr>
          <w:rFonts w:ascii="Times New Roman" w:eastAsia="Times New Roman" w:hAnsi="Times New Roman" w:cs="Times New Roman"/>
          <w:i/>
          <w:iCs/>
          <w:sz w:val="24"/>
          <w:szCs w:val="24"/>
        </w:rPr>
        <w:t>Y</w:t>
      </w:r>
      <w:r w:rsidRPr="008C7BC4">
        <w:rPr>
          <w:rFonts w:ascii="Times New Roman" w:eastAsia="Times New Roman" w:hAnsi="Times New Roman" w:cs="Times New Roman"/>
          <w:i/>
          <w:iCs/>
          <w:sz w:val="24"/>
          <w:szCs w:val="24"/>
        </w:rPr>
        <w:t xml:space="preserve">outh and </w:t>
      </w:r>
      <w:r w:rsidR="00D24792" w:rsidRPr="008C7BC4">
        <w:rPr>
          <w:rFonts w:ascii="Times New Roman" w:eastAsia="Times New Roman" w:hAnsi="Times New Roman" w:cs="Times New Roman"/>
          <w:i/>
          <w:iCs/>
          <w:sz w:val="24"/>
          <w:szCs w:val="24"/>
        </w:rPr>
        <w:t>A</w:t>
      </w:r>
      <w:r w:rsidRPr="008C7BC4">
        <w:rPr>
          <w:rFonts w:ascii="Times New Roman" w:eastAsia="Times New Roman" w:hAnsi="Times New Roman" w:cs="Times New Roman"/>
          <w:i/>
          <w:iCs/>
          <w:sz w:val="24"/>
          <w:szCs w:val="24"/>
        </w:rPr>
        <w:t>dolescence</w:t>
      </w:r>
      <w:r w:rsidRPr="008C7BC4">
        <w:rPr>
          <w:rFonts w:ascii="Times New Roman" w:eastAsia="Times New Roman" w:hAnsi="Times New Roman" w:cs="Times New Roman"/>
          <w:sz w:val="24"/>
          <w:szCs w:val="24"/>
          <w:shd w:val="clear" w:color="auto" w:fill="FFFFFF"/>
        </w:rPr>
        <w:t>, </w:t>
      </w:r>
      <w:r w:rsidRPr="008C7BC4">
        <w:rPr>
          <w:rFonts w:ascii="Times New Roman" w:eastAsia="Times New Roman" w:hAnsi="Times New Roman" w:cs="Times New Roman"/>
          <w:i/>
          <w:iCs/>
          <w:sz w:val="24"/>
          <w:szCs w:val="24"/>
        </w:rPr>
        <w:t>45</w:t>
      </w:r>
      <w:r w:rsidR="001315D8" w:rsidRPr="008C7BC4">
        <w:rPr>
          <w:rFonts w:ascii="Times New Roman" w:eastAsia="Times New Roman" w:hAnsi="Times New Roman" w:cs="Times New Roman"/>
          <w:sz w:val="24"/>
          <w:szCs w:val="24"/>
          <w:shd w:val="clear" w:color="auto" w:fill="FFFFFF"/>
        </w:rPr>
        <w:t>,</w:t>
      </w:r>
      <w:r w:rsidRPr="008C7BC4">
        <w:rPr>
          <w:rFonts w:ascii="Times New Roman" w:eastAsia="Times New Roman" w:hAnsi="Times New Roman" w:cs="Times New Roman"/>
          <w:sz w:val="24"/>
          <w:szCs w:val="24"/>
          <w:shd w:val="clear" w:color="auto" w:fill="FFFFFF"/>
        </w:rPr>
        <w:t xml:space="preserve"> 1664-1677.</w:t>
      </w:r>
      <w:r w:rsidR="005A3BE7" w:rsidRPr="008C7BC4">
        <w:rPr>
          <w:rFonts w:ascii="Times New Roman" w:eastAsia="Times New Roman" w:hAnsi="Times New Roman" w:cs="Times New Roman"/>
          <w:sz w:val="24"/>
          <w:szCs w:val="24"/>
          <w:shd w:val="clear" w:color="auto" w:fill="FFFFFF"/>
        </w:rPr>
        <w:t xml:space="preserve"> doi:</w:t>
      </w:r>
    </w:p>
    <w:p w14:paraId="7ED0743B" w14:textId="49AF3072" w:rsidR="005A3BE7" w:rsidRPr="00F0241A" w:rsidRDefault="00E661D2" w:rsidP="009127BA">
      <w:pPr>
        <w:ind w:left="720"/>
        <w:rPr>
          <w:rFonts w:ascii="Times New Roman" w:hAnsi="Times New Roman" w:cs="Times New Roman"/>
          <w:sz w:val="24"/>
          <w:szCs w:val="24"/>
          <w:lang w:val="en-US"/>
        </w:rPr>
      </w:pPr>
      <w:hyperlink r:id="rId18" w:tgtFrame="_blank" w:history="1">
        <w:r w:rsidR="005A3BE7" w:rsidRPr="00F0241A">
          <w:rPr>
            <w:rStyle w:val="Hyperlink"/>
            <w:rFonts w:ascii="Times New Roman" w:hAnsi="Times New Roman" w:cs="Times New Roman"/>
            <w:color w:val="auto"/>
            <w:sz w:val="24"/>
            <w:szCs w:val="24"/>
            <w:u w:val="none"/>
            <w:lang w:val="en-US"/>
          </w:rPr>
          <w:t>10.1007/s10964-015-0356-3</w:t>
        </w:r>
      </w:hyperlink>
    </w:p>
    <w:p w14:paraId="07A21A3E" w14:textId="621008C5"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Rodgers,</w:t>
      </w:r>
      <w:r w:rsidR="00EF5D7F" w:rsidRPr="008C7BC4">
        <w:rPr>
          <w:rFonts w:ascii="Times New Roman" w:hAnsi="Times New Roman" w:cs="Times New Roman"/>
          <w:sz w:val="24"/>
          <w:szCs w:val="24"/>
        </w:rPr>
        <w:t xml:space="preserve"> R., &amp; Melioli, T. (2016). The relationship between body image concerns, eatings disorders and internet use, Part I: A </w:t>
      </w:r>
      <w:r w:rsidR="004B0481" w:rsidRPr="008C7BC4">
        <w:rPr>
          <w:rFonts w:ascii="Times New Roman" w:hAnsi="Times New Roman" w:cs="Times New Roman"/>
          <w:sz w:val="24"/>
          <w:szCs w:val="24"/>
        </w:rPr>
        <w:t>r</w:t>
      </w:r>
      <w:r w:rsidR="00EF5D7F" w:rsidRPr="008C7BC4">
        <w:rPr>
          <w:rFonts w:ascii="Times New Roman" w:hAnsi="Times New Roman" w:cs="Times New Roman"/>
          <w:sz w:val="24"/>
          <w:szCs w:val="24"/>
        </w:rPr>
        <w:t xml:space="preserve">eview of </w:t>
      </w:r>
      <w:r w:rsidR="004B0481" w:rsidRPr="008C7BC4">
        <w:rPr>
          <w:rFonts w:ascii="Times New Roman" w:hAnsi="Times New Roman" w:cs="Times New Roman"/>
          <w:sz w:val="24"/>
          <w:szCs w:val="24"/>
        </w:rPr>
        <w:t>e</w:t>
      </w:r>
      <w:r w:rsidRPr="008C7BC4">
        <w:rPr>
          <w:rFonts w:ascii="Times New Roman" w:hAnsi="Times New Roman" w:cs="Times New Roman"/>
          <w:sz w:val="24"/>
          <w:szCs w:val="24"/>
        </w:rPr>
        <w:t>mpiri</w:t>
      </w:r>
      <w:r w:rsidR="00EF5D7F" w:rsidRPr="008C7BC4">
        <w:rPr>
          <w:rFonts w:ascii="Times New Roman" w:hAnsi="Times New Roman" w:cs="Times New Roman"/>
          <w:sz w:val="24"/>
          <w:szCs w:val="24"/>
        </w:rPr>
        <w:t xml:space="preserve">cal </w:t>
      </w:r>
      <w:r w:rsidR="004B0481" w:rsidRPr="008C7BC4">
        <w:rPr>
          <w:rFonts w:ascii="Times New Roman" w:hAnsi="Times New Roman" w:cs="Times New Roman"/>
          <w:sz w:val="24"/>
          <w:szCs w:val="24"/>
        </w:rPr>
        <w:t>s</w:t>
      </w:r>
      <w:r w:rsidRPr="008C7BC4">
        <w:rPr>
          <w:rFonts w:ascii="Times New Roman" w:hAnsi="Times New Roman" w:cs="Times New Roman"/>
          <w:sz w:val="24"/>
          <w:szCs w:val="24"/>
        </w:rPr>
        <w:t xml:space="preserve">upport. </w:t>
      </w:r>
      <w:r w:rsidRPr="008C7BC4">
        <w:rPr>
          <w:rFonts w:ascii="Times New Roman" w:hAnsi="Times New Roman" w:cs="Times New Roman"/>
          <w:i/>
          <w:sz w:val="24"/>
          <w:szCs w:val="24"/>
        </w:rPr>
        <w:t>Adolescent Research Review, 1</w:t>
      </w:r>
      <w:r w:rsidRPr="008C7BC4">
        <w:rPr>
          <w:rFonts w:ascii="Times New Roman" w:hAnsi="Times New Roman" w:cs="Times New Roman"/>
          <w:sz w:val="24"/>
          <w:szCs w:val="24"/>
        </w:rPr>
        <w:t>, 95-119. doi:10.1007/s40894-015-0016-6</w:t>
      </w:r>
    </w:p>
    <w:p w14:paraId="63E5A245" w14:textId="4BF8F085"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Rodgers, R., Paxt</w:t>
      </w:r>
      <w:r w:rsidR="00274CC6" w:rsidRPr="008C7BC4">
        <w:rPr>
          <w:rFonts w:ascii="Times New Roman" w:hAnsi="Times New Roman" w:cs="Times New Roman"/>
          <w:sz w:val="24"/>
          <w:szCs w:val="24"/>
        </w:rPr>
        <w:t>on, S., &amp; McLean, S. (2014). A biopsychosocial model of body image concerns and disordered eating in early adolescent g</w:t>
      </w:r>
      <w:r w:rsidRPr="008C7BC4">
        <w:rPr>
          <w:rFonts w:ascii="Times New Roman" w:hAnsi="Times New Roman" w:cs="Times New Roman"/>
          <w:sz w:val="24"/>
          <w:szCs w:val="24"/>
        </w:rPr>
        <w:t xml:space="preserve">irls. </w:t>
      </w:r>
      <w:r w:rsidRPr="008C7BC4">
        <w:rPr>
          <w:rFonts w:ascii="Times New Roman" w:hAnsi="Times New Roman" w:cs="Times New Roman"/>
          <w:i/>
          <w:sz w:val="24"/>
          <w:szCs w:val="24"/>
        </w:rPr>
        <w:t>A Multidisciplinary Research Publication, 43</w:t>
      </w:r>
      <w:r w:rsidRPr="008C7BC4">
        <w:rPr>
          <w:rFonts w:ascii="Times New Roman" w:hAnsi="Times New Roman" w:cs="Times New Roman"/>
          <w:sz w:val="24"/>
          <w:szCs w:val="24"/>
        </w:rPr>
        <w:t>, 814-823. doi:10.1007/s10964-013-0013-7</w:t>
      </w:r>
    </w:p>
    <w:p w14:paraId="3D0930C5" w14:textId="77777777"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Rosenberg, M. (1965). </w:t>
      </w:r>
      <w:r w:rsidRPr="008C7BC4">
        <w:rPr>
          <w:rFonts w:ascii="Times New Roman" w:hAnsi="Times New Roman" w:cs="Times New Roman"/>
          <w:i/>
          <w:sz w:val="24"/>
          <w:szCs w:val="24"/>
        </w:rPr>
        <w:t>Society and the adolescent self-image</w:t>
      </w:r>
      <w:r w:rsidRPr="008C7BC4">
        <w:rPr>
          <w:rFonts w:ascii="Times New Roman" w:hAnsi="Times New Roman" w:cs="Times New Roman"/>
          <w:sz w:val="24"/>
          <w:szCs w:val="24"/>
        </w:rPr>
        <w:t>. Princeton, New Jersey: Princeton University Press.</w:t>
      </w:r>
    </w:p>
    <w:p w14:paraId="6524E0CC" w14:textId="282FEEDE"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Sampasa-Kanyinga, H., Chaput, J. P., &amp; Hamilton, H. A. (2016). Use of social networking sites and perception and intentions regarding body weight among adolescents. </w:t>
      </w:r>
      <w:r w:rsidRPr="008C7BC4">
        <w:rPr>
          <w:rFonts w:ascii="Times New Roman" w:hAnsi="Times New Roman" w:cs="Times New Roman"/>
          <w:i/>
          <w:sz w:val="24"/>
          <w:szCs w:val="24"/>
        </w:rPr>
        <w:t xml:space="preserve">Obesity </w:t>
      </w:r>
      <w:r w:rsidR="00A21E51" w:rsidRPr="008C7BC4">
        <w:rPr>
          <w:rFonts w:ascii="Times New Roman" w:hAnsi="Times New Roman" w:cs="Times New Roman"/>
          <w:i/>
          <w:sz w:val="24"/>
          <w:szCs w:val="24"/>
        </w:rPr>
        <w:t>S</w:t>
      </w:r>
      <w:r w:rsidRPr="008C7BC4">
        <w:rPr>
          <w:rFonts w:ascii="Times New Roman" w:hAnsi="Times New Roman" w:cs="Times New Roman"/>
          <w:i/>
          <w:sz w:val="24"/>
          <w:szCs w:val="24"/>
        </w:rPr>
        <w:t xml:space="preserve">cience &amp; </w:t>
      </w:r>
      <w:r w:rsidR="00A21E51" w:rsidRPr="008C7BC4">
        <w:rPr>
          <w:rFonts w:ascii="Times New Roman" w:hAnsi="Times New Roman" w:cs="Times New Roman"/>
          <w:i/>
          <w:sz w:val="24"/>
          <w:szCs w:val="24"/>
        </w:rPr>
        <w:t>P</w:t>
      </w:r>
      <w:r w:rsidRPr="008C7BC4">
        <w:rPr>
          <w:rFonts w:ascii="Times New Roman" w:hAnsi="Times New Roman" w:cs="Times New Roman"/>
          <w:i/>
          <w:sz w:val="24"/>
          <w:szCs w:val="24"/>
        </w:rPr>
        <w:t>ractice, 2</w:t>
      </w:r>
      <w:r w:rsidRPr="008C7BC4">
        <w:rPr>
          <w:rFonts w:ascii="Times New Roman" w:hAnsi="Times New Roman" w:cs="Times New Roman"/>
          <w:sz w:val="24"/>
          <w:szCs w:val="24"/>
        </w:rPr>
        <w:t>, 32</w:t>
      </w:r>
      <w:r w:rsidR="00C91100" w:rsidRPr="008C7BC4">
        <w:rPr>
          <w:rFonts w:ascii="Times New Roman" w:hAnsi="Times New Roman" w:cs="Times New Roman"/>
          <w:sz w:val="24"/>
          <w:szCs w:val="24"/>
        </w:rPr>
        <w:t>-39</w:t>
      </w:r>
      <w:r w:rsidRPr="008C7BC4">
        <w:rPr>
          <w:rFonts w:ascii="Times New Roman" w:hAnsi="Times New Roman" w:cs="Times New Roman"/>
          <w:sz w:val="24"/>
          <w:szCs w:val="24"/>
        </w:rPr>
        <w:t>. doi:10.1002/osp4.26</w:t>
      </w:r>
    </w:p>
    <w:p w14:paraId="2962B8B6" w14:textId="0D2F271F" w:rsidR="00034DD2" w:rsidRPr="008C7BC4" w:rsidRDefault="00034DD2"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Scha</w:t>
      </w:r>
      <w:r w:rsidR="00DC320C" w:rsidRPr="008C7BC4">
        <w:rPr>
          <w:rFonts w:ascii="Times New Roman" w:hAnsi="Times New Roman" w:cs="Times New Roman"/>
          <w:sz w:val="24"/>
          <w:szCs w:val="24"/>
        </w:rPr>
        <w:t>e</w:t>
      </w:r>
      <w:r w:rsidRPr="008C7BC4">
        <w:rPr>
          <w:rFonts w:ascii="Times New Roman" w:hAnsi="Times New Roman" w:cs="Times New Roman"/>
          <w:sz w:val="24"/>
          <w:szCs w:val="24"/>
        </w:rPr>
        <w:t xml:space="preserve">fer, L. M., Harriger, J. A., Heinberg, L. J., Soderberg, T., &amp; Thompson, K. J. (2017). Development and validation of the sociocultural attitudes towards appearance questionnaire-4-revised (SATAQ-4R). </w:t>
      </w:r>
      <w:r w:rsidR="00C83D61" w:rsidRPr="008C7BC4">
        <w:rPr>
          <w:rFonts w:ascii="Times New Roman" w:hAnsi="Times New Roman" w:cs="Times New Roman"/>
          <w:i/>
          <w:sz w:val="24"/>
          <w:szCs w:val="24"/>
        </w:rPr>
        <w:t>International Journal of Eating Disorders</w:t>
      </w:r>
      <w:r w:rsidR="00C83D61" w:rsidRPr="008C7BC4">
        <w:rPr>
          <w:rFonts w:ascii="Times New Roman" w:hAnsi="Times New Roman" w:cs="Times New Roman"/>
          <w:sz w:val="24"/>
          <w:szCs w:val="24"/>
        </w:rPr>
        <w:t>,</w:t>
      </w:r>
      <w:r w:rsidR="00C83D61" w:rsidRPr="008C7BC4">
        <w:rPr>
          <w:rFonts w:ascii="Times New Roman" w:hAnsi="Times New Roman" w:cs="Times New Roman"/>
          <w:i/>
          <w:sz w:val="24"/>
          <w:szCs w:val="24"/>
        </w:rPr>
        <w:t xml:space="preserve"> 50</w:t>
      </w:r>
      <w:r w:rsidR="00C83D61" w:rsidRPr="008C7BC4">
        <w:rPr>
          <w:rFonts w:ascii="Times New Roman" w:hAnsi="Times New Roman" w:cs="Times New Roman"/>
          <w:sz w:val="24"/>
          <w:szCs w:val="24"/>
        </w:rPr>
        <w:t xml:space="preserve">, 104-117. </w:t>
      </w:r>
      <w:r w:rsidR="00427D1E" w:rsidRPr="008C7BC4">
        <w:rPr>
          <w:rFonts w:ascii="Times New Roman" w:hAnsi="Times New Roman" w:cs="Times New Roman"/>
          <w:sz w:val="24"/>
          <w:szCs w:val="24"/>
        </w:rPr>
        <w:t>doi:</w:t>
      </w:r>
      <w:hyperlink r:id="rId19" w:tgtFrame="_blank" w:history="1">
        <w:r w:rsidR="00427D1E" w:rsidRPr="008C7BC4">
          <w:rPr>
            <w:rStyle w:val="Hyperlink"/>
            <w:rFonts w:ascii="Times New Roman" w:hAnsi="Times New Roman" w:cs="Times New Roman"/>
            <w:color w:val="auto"/>
            <w:sz w:val="24"/>
            <w:szCs w:val="24"/>
            <w:u w:val="none"/>
          </w:rPr>
          <w:t>10.1002/eat.22590</w:t>
        </w:r>
      </w:hyperlink>
    </w:p>
    <w:p w14:paraId="5CFD990B" w14:textId="5170A1D6" w:rsidR="00F335A7" w:rsidRPr="008C7BC4" w:rsidRDefault="00D20DC8"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lastRenderedPageBreak/>
        <w:t>Schooler, D. (2013). Early adolescent body image predicts subsequent condom use behavior among g</w:t>
      </w:r>
      <w:r w:rsidR="00F335A7" w:rsidRPr="008C7BC4">
        <w:rPr>
          <w:rFonts w:ascii="Times New Roman" w:hAnsi="Times New Roman" w:cs="Times New Roman"/>
          <w:sz w:val="24"/>
          <w:szCs w:val="24"/>
        </w:rPr>
        <w:t xml:space="preserve">irls. </w:t>
      </w:r>
      <w:r w:rsidR="00F335A7" w:rsidRPr="008C7BC4">
        <w:rPr>
          <w:rFonts w:ascii="Times New Roman" w:hAnsi="Times New Roman" w:cs="Times New Roman"/>
          <w:i/>
          <w:sz w:val="24"/>
          <w:szCs w:val="24"/>
        </w:rPr>
        <w:t>Sexuality Research and Social Policy, 10</w:t>
      </w:r>
      <w:r w:rsidR="00F335A7" w:rsidRPr="008C7BC4">
        <w:rPr>
          <w:rFonts w:ascii="Times New Roman" w:hAnsi="Times New Roman" w:cs="Times New Roman"/>
          <w:sz w:val="24"/>
          <w:szCs w:val="24"/>
        </w:rPr>
        <w:t>, 52-61. doi:10.1007/s13178-012-0099-9</w:t>
      </w:r>
    </w:p>
    <w:p w14:paraId="218C3AA7" w14:textId="19294A75"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Slater, A., Tiggemann, M., Hawkins, </w:t>
      </w:r>
      <w:r w:rsidR="00D20DC8" w:rsidRPr="008C7BC4">
        <w:rPr>
          <w:rFonts w:ascii="Times New Roman" w:hAnsi="Times New Roman" w:cs="Times New Roman"/>
          <w:sz w:val="24"/>
          <w:szCs w:val="24"/>
        </w:rPr>
        <w:t xml:space="preserve">K., &amp; Werchon, D. (2012). Just one click: A </w:t>
      </w:r>
      <w:r w:rsidR="00255ADF" w:rsidRPr="008C7BC4">
        <w:rPr>
          <w:rFonts w:ascii="Times New Roman" w:hAnsi="Times New Roman" w:cs="Times New Roman"/>
          <w:sz w:val="24"/>
          <w:szCs w:val="24"/>
        </w:rPr>
        <w:t>c</w:t>
      </w:r>
      <w:r w:rsidR="00D20DC8" w:rsidRPr="008C7BC4">
        <w:rPr>
          <w:rFonts w:ascii="Times New Roman" w:hAnsi="Times New Roman" w:cs="Times New Roman"/>
          <w:sz w:val="24"/>
          <w:szCs w:val="24"/>
        </w:rPr>
        <w:t xml:space="preserve">ontent </w:t>
      </w:r>
      <w:r w:rsidR="00255ADF" w:rsidRPr="008C7BC4">
        <w:rPr>
          <w:rFonts w:ascii="Times New Roman" w:hAnsi="Times New Roman" w:cs="Times New Roman"/>
          <w:sz w:val="24"/>
          <w:szCs w:val="24"/>
        </w:rPr>
        <w:t>a</w:t>
      </w:r>
      <w:r w:rsidR="00D20DC8" w:rsidRPr="008C7BC4">
        <w:rPr>
          <w:rFonts w:ascii="Times New Roman" w:hAnsi="Times New Roman" w:cs="Times New Roman"/>
          <w:sz w:val="24"/>
          <w:szCs w:val="24"/>
        </w:rPr>
        <w:t xml:space="preserve">nalysis of </w:t>
      </w:r>
      <w:r w:rsidR="00255ADF" w:rsidRPr="008C7BC4">
        <w:rPr>
          <w:rFonts w:ascii="Times New Roman" w:hAnsi="Times New Roman" w:cs="Times New Roman"/>
          <w:sz w:val="24"/>
          <w:szCs w:val="24"/>
        </w:rPr>
        <w:t>a</w:t>
      </w:r>
      <w:r w:rsidR="00D20DC8" w:rsidRPr="008C7BC4">
        <w:rPr>
          <w:rFonts w:ascii="Times New Roman" w:hAnsi="Times New Roman" w:cs="Times New Roman"/>
          <w:sz w:val="24"/>
          <w:szCs w:val="24"/>
        </w:rPr>
        <w:t xml:space="preserve">dvertisements on </w:t>
      </w:r>
      <w:r w:rsidR="00255ADF" w:rsidRPr="008C7BC4">
        <w:rPr>
          <w:rFonts w:ascii="Times New Roman" w:hAnsi="Times New Roman" w:cs="Times New Roman"/>
          <w:sz w:val="24"/>
          <w:szCs w:val="24"/>
        </w:rPr>
        <w:t>t</w:t>
      </w:r>
      <w:r w:rsidR="00D20DC8" w:rsidRPr="008C7BC4">
        <w:rPr>
          <w:rFonts w:ascii="Times New Roman" w:hAnsi="Times New Roman" w:cs="Times New Roman"/>
          <w:sz w:val="24"/>
          <w:szCs w:val="24"/>
        </w:rPr>
        <w:t xml:space="preserve">een </w:t>
      </w:r>
      <w:r w:rsidR="00255ADF" w:rsidRPr="008C7BC4">
        <w:rPr>
          <w:rFonts w:ascii="Times New Roman" w:hAnsi="Times New Roman" w:cs="Times New Roman"/>
          <w:sz w:val="24"/>
          <w:szCs w:val="24"/>
        </w:rPr>
        <w:t>w</w:t>
      </w:r>
      <w:r w:rsidR="00D20DC8" w:rsidRPr="008C7BC4">
        <w:rPr>
          <w:rFonts w:ascii="Times New Roman" w:hAnsi="Times New Roman" w:cs="Times New Roman"/>
          <w:sz w:val="24"/>
          <w:szCs w:val="24"/>
        </w:rPr>
        <w:t xml:space="preserve">eb </w:t>
      </w:r>
      <w:r w:rsidR="00255ADF" w:rsidRPr="008C7BC4">
        <w:rPr>
          <w:rFonts w:ascii="Times New Roman" w:hAnsi="Times New Roman" w:cs="Times New Roman"/>
          <w:sz w:val="24"/>
          <w:szCs w:val="24"/>
        </w:rPr>
        <w:t>s</w:t>
      </w:r>
      <w:r w:rsidRPr="008C7BC4">
        <w:rPr>
          <w:rFonts w:ascii="Times New Roman" w:hAnsi="Times New Roman" w:cs="Times New Roman"/>
          <w:sz w:val="24"/>
          <w:szCs w:val="24"/>
        </w:rPr>
        <w:t xml:space="preserve">ites. </w:t>
      </w:r>
      <w:r w:rsidRPr="008C7BC4">
        <w:rPr>
          <w:rFonts w:ascii="Times New Roman" w:hAnsi="Times New Roman" w:cs="Times New Roman"/>
          <w:i/>
          <w:sz w:val="24"/>
          <w:szCs w:val="24"/>
        </w:rPr>
        <w:t>Journal of Adolescent Health, 50</w:t>
      </w:r>
      <w:r w:rsidR="001315D8" w:rsidRPr="008C7BC4">
        <w:rPr>
          <w:rFonts w:ascii="Times New Roman" w:hAnsi="Times New Roman" w:cs="Times New Roman"/>
          <w:sz w:val="24"/>
          <w:szCs w:val="24"/>
        </w:rPr>
        <w:t>,</w:t>
      </w:r>
      <w:r w:rsidRPr="008C7BC4">
        <w:rPr>
          <w:rFonts w:ascii="Times New Roman" w:hAnsi="Times New Roman" w:cs="Times New Roman"/>
          <w:sz w:val="24"/>
          <w:szCs w:val="24"/>
        </w:rPr>
        <w:t xml:space="preserve"> 339-345. doi:10.1016/j.jadohealth.2011.08.003</w:t>
      </w:r>
    </w:p>
    <w:p w14:paraId="0235168A" w14:textId="1209D1F4"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Smith, A. R., Hames, J. L., &amp; J</w:t>
      </w:r>
      <w:r w:rsidR="00D20DC8" w:rsidRPr="008C7BC4">
        <w:rPr>
          <w:rFonts w:ascii="Times New Roman" w:hAnsi="Times New Roman" w:cs="Times New Roman"/>
          <w:sz w:val="24"/>
          <w:szCs w:val="24"/>
        </w:rPr>
        <w:t>oiner Jr, T. E. (2013). Status u</w:t>
      </w:r>
      <w:r w:rsidRPr="008C7BC4">
        <w:rPr>
          <w:rFonts w:ascii="Times New Roman" w:hAnsi="Times New Roman" w:cs="Times New Roman"/>
          <w:sz w:val="24"/>
          <w:szCs w:val="24"/>
        </w:rPr>
        <w:t xml:space="preserve">pdate: Maladaptive Facebook </w:t>
      </w:r>
      <w:r w:rsidR="00255ADF" w:rsidRPr="008C7BC4">
        <w:rPr>
          <w:rFonts w:ascii="Times New Roman" w:hAnsi="Times New Roman" w:cs="Times New Roman"/>
          <w:sz w:val="24"/>
          <w:szCs w:val="24"/>
        </w:rPr>
        <w:t>u</w:t>
      </w:r>
      <w:r w:rsidRPr="008C7BC4">
        <w:rPr>
          <w:rFonts w:ascii="Times New Roman" w:hAnsi="Times New Roman" w:cs="Times New Roman"/>
          <w:sz w:val="24"/>
          <w:szCs w:val="24"/>
        </w:rPr>
        <w:t xml:space="preserve">sage </w:t>
      </w:r>
      <w:r w:rsidR="00255ADF" w:rsidRPr="008C7BC4">
        <w:rPr>
          <w:rFonts w:ascii="Times New Roman" w:hAnsi="Times New Roman" w:cs="Times New Roman"/>
          <w:sz w:val="24"/>
          <w:szCs w:val="24"/>
        </w:rPr>
        <w:t>p</w:t>
      </w:r>
      <w:r w:rsidRPr="008C7BC4">
        <w:rPr>
          <w:rFonts w:ascii="Times New Roman" w:hAnsi="Times New Roman" w:cs="Times New Roman"/>
          <w:sz w:val="24"/>
          <w:szCs w:val="24"/>
        </w:rPr>
        <w:t xml:space="preserve">redicts </w:t>
      </w:r>
      <w:r w:rsidR="00255ADF" w:rsidRPr="008C7BC4">
        <w:rPr>
          <w:rFonts w:ascii="Times New Roman" w:hAnsi="Times New Roman" w:cs="Times New Roman"/>
          <w:sz w:val="24"/>
          <w:szCs w:val="24"/>
        </w:rPr>
        <w:t>i</w:t>
      </w:r>
      <w:r w:rsidRPr="008C7BC4">
        <w:rPr>
          <w:rFonts w:ascii="Times New Roman" w:hAnsi="Times New Roman" w:cs="Times New Roman"/>
          <w:sz w:val="24"/>
          <w:szCs w:val="24"/>
        </w:rPr>
        <w:t xml:space="preserve">ncreases in </w:t>
      </w:r>
      <w:r w:rsidR="00255ADF" w:rsidRPr="008C7BC4">
        <w:rPr>
          <w:rFonts w:ascii="Times New Roman" w:hAnsi="Times New Roman" w:cs="Times New Roman"/>
          <w:sz w:val="24"/>
          <w:szCs w:val="24"/>
        </w:rPr>
        <w:t>b</w:t>
      </w:r>
      <w:r w:rsidRPr="008C7BC4">
        <w:rPr>
          <w:rFonts w:ascii="Times New Roman" w:hAnsi="Times New Roman" w:cs="Times New Roman"/>
          <w:sz w:val="24"/>
          <w:szCs w:val="24"/>
        </w:rPr>
        <w:t xml:space="preserve">ody </w:t>
      </w:r>
      <w:r w:rsidR="00255ADF" w:rsidRPr="008C7BC4">
        <w:rPr>
          <w:rFonts w:ascii="Times New Roman" w:hAnsi="Times New Roman" w:cs="Times New Roman"/>
          <w:sz w:val="24"/>
          <w:szCs w:val="24"/>
        </w:rPr>
        <w:t>d</w:t>
      </w:r>
      <w:r w:rsidRPr="008C7BC4">
        <w:rPr>
          <w:rFonts w:ascii="Times New Roman" w:hAnsi="Times New Roman" w:cs="Times New Roman"/>
          <w:sz w:val="24"/>
          <w:szCs w:val="24"/>
        </w:rPr>
        <w:t xml:space="preserve">issatisfaction and </w:t>
      </w:r>
      <w:r w:rsidR="00255ADF" w:rsidRPr="008C7BC4">
        <w:rPr>
          <w:rFonts w:ascii="Times New Roman" w:hAnsi="Times New Roman" w:cs="Times New Roman"/>
          <w:sz w:val="24"/>
          <w:szCs w:val="24"/>
        </w:rPr>
        <w:t>b</w:t>
      </w:r>
      <w:r w:rsidRPr="008C7BC4">
        <w:rPr>
          <w:rFonts w:ascii="Times New Roman" w:hAnsi="Times New Roman" w:cs="Times New Roman"/>
          <w:sz w:val="24"/>
          <w:szCs w:val="24"/>
        </w:rPr>
        <w:t xml:space="preserve">ulimic </w:t>
      </w:r>
      <w:r w:rsidR="00255ADF" w:rsidRPr="008C7BC4">
        <w:rPr>
          <w:rFonts w:ascii="Times New Roman" w:hAnsi="Times New Roman" w:cs="Times New Roman"/>
          <w:sz w:val="24"/>
          <w:szCs w:val="24"/>
        </w:rPr>
        <w:t>s</w:t>
      </w:r>
      <w:r w:rsidRPr="008C7BC4">
        <w:rPr>
          <w:rFonts w:ascii="Times New Roman" w:hAnsi="Times New Roman" w:cs="Times New Roman"/>
          <w:sz w:val="24"/>
          <w:szCs w:val="24"/>
        </w:rPr>
        <w:t xml:space="preserve">ymptoms. </w:t>
      </w:r>
      <w:r w:rsidRPr="008C7BC4">
        <w:rPr>
          <w:rFonts w:ascii="Times New Roman" w:hAnsi="Times New Roman" w:cs="Times New Roman"/>
          <w:i/>
          <w:sz w:val="24"/>
          <w:szCs w:val="24"/>
        </w:rPr>
        <w:t xml:space="preserve">Journal of </w:t>
      </w:r>
      <w:r w:rsidR="00A21E51" w:rsidRPr="008C7BC4">
        <w:rPr>
          <w:rFonts w:ascii="Times New Roman" w:hAnsi="Times New Roman" w:cs="Times New Roman"/>
          <w:i/>
          <w:sz w:val="24"/>
          <w:szCs w:val="24"/>
        </w:rPr>
        <w:t>A</w:t>
      </w:r>
      <w:r w:rsidRPr="008C7BC4">
        <w:rPr>
          <w:rFonts w:ascii="Times New Roman" w:hAnsi="Times New Roman" w:cs="Times New Roman"/>
          <w:i/>
          <w:sz w:val="24"/>
          <w:szCs w:val="24"/>
        </w:rPr>
        <w:t xml:space="preserve">ffective </w:t>
      </w:r>
      <w:r w:rsidR="00A21E51" w:rsidRPr="008C7BC4">
        <w:rPr>
          <w:rFonts w:ascii="Times New Roman" w:hAnsi="Times New Roman" w:cs="Times New Roman"/>
          <w:i/>
          <w:sz w:val="24"/>
          <w:szCs w:val="24"/>
        </w:rPr>
        <w:t>D</w:t>
      </w:r>
      <w:r w:rsidRPr="008C7BC4">
        <w:rPr>
          <w:rFonts w:ascii="Times New Roman" w:hAnsi="Times New Roman" w:cs="Times New Roman"/>
          <w:i/>
          <w:sz w:val="24"/>
          <w:szCs w:val="24"/>
        </w:rPr>
        <w:t>isorders, 149</w:t>
      </w:r>
      <w:r w:rsidRPr="008C7BC4">
        <w:rPr>
          <w:rFonts w:ascii="Times New Roman" w:hAnsi="Times New Roman" w:cs="Times New Roman"/>
          <w:sz w:val="24"/>
          <w:szCs w:val="24"/>
        </w:rPr>
        <w:t>, 235-240. doi:10.1016/j.jad.2013.01.032</w:t>
      </w:r>
    </w:p>
    <w:p w14:paraId="48225247" w14:textId="1770798A"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Stice, E., Marti, C. N., &amp; Durant, S. (2011). Risk factors for onset of eating disorders: Evidence of multiple risk pathways from an 8-year prospective study. </w:t>
      </w:r>
      <w:r w:rsidRPr="008C7BC4">
        <w:rPr>
          <w:rFonts w:ascii="Times New Roman" w:hAnsi="Times New Roman" w:cs="Times New Roman"/>
          <w:i/>
          <w:sz w:val="24"/>
          <w:szCs w:val="24"/>
        </w:rPr>
        <w:t>Behaviour Research and Therapy, 49</w:t>
      </w:r>
      <w:r w:rsidRPr="008C7BC4">
        <w:rPr>
          <w:rFonts w:ascii="Times New Roman" w:hAnsi="Times New Roman" w:cs="Times New Roman"/>
          <w:sz w:val="24"/>
          <w:szCs w:val="24"/>
        </w:rPr>
        <w:t>, 622-627. doi:10.1016/j.brat.2011.06.009</w:t>
      </w:r>
    </w:p>
    <w:p w14:paraId="78DF02A0" w14:textId="18A4EA2D" w:rsidR="00AA4934" w:rsidRPr="008C7BC4" w:rsidRDefault="00F335A7" w:rsidP="00AA4934">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Stice, E., Shaw</w:t>
      </w:r>
      <w:r w:rsidR="00B9315A" w:rsidRPr="008C7BC4">
        <w:rPr>
          <w:rFonts w:ascii="Times New Roman" w:hAnsi="Times New Roman" w:cs="Times New Roman"/>
          <w:sz w:val="24"/>
          <w:szCs w:val="24"/>
        </w:rPr>
        <w:t xml:space="preserve">, H., &amp; Marti, C. N. (2007). A meta-analytic review of eating disorder prevention programs: Encouraging </w:t>
      </w:r>
      <w:r w:rsidR="00476B0A" w:rsidRPr="008C7BC4">
        <w:rPr>
          <w:rFonts w:ascii="Times New Roman" w:hAnsi="Times New Roman" w:cs="Times New Roman"/>
          <w:sz w:val="24"/>
          <w:szCs w:val="24"/>
        </w:rPr>
        <w:t>fi</w:t>
      </w:r>
      <w:r w:rsidRPr="008C7BC4">
        <w:rPr>
          <w:rFonts w:ascii="Times New Roman" w:hAnsi="Times New Roman" w:cs="Times New Roman"/>
          <w:sz w:val="24"/>
          <w:szCs w:val="24"/>
        </w:rPr>
        <w:t>ndings.</w:t>
      </w:r>
      <w:r w:rsidRPr="008C7BC4">
        <w:rPr>
          <w:rFonts w:ascii="Times New Roman" w:hAnsi="Times New Roman" w:cs="Times New Roman"/>
          <w:i/>
          <w:sz w:val="24"/>
          <w:szCs w:val="24"/>
        </w:rPr>
        <w:t xml:space="preserve"> </w:t>
      </w:r>
      <w:r w:rsidR="000C65F6" w:rsidRPr="008C7BC4">
        <w:rPr>
          <w:rFonts w:ascii="Times New Roman" w:hAnsi="Times New Roman" w:cs="Times New Roman"/>
          <w:i/>
          <w:sz w:val="24"/>
          <w:szCs w:val="24"/>
        </w:rPr>
        <w:t xml:space="preserve">Annual Review of Clinical Psychology, </w:t>
      </w:r>
      <w:r w:rsidRPr="008C7BC4">
        <w:rPr>
          <w:rFonts w:ascii="Times New Roman" w:hAnsi="Times New Roman" w:cs="Times New Roman"/>
          <w:i/>
          <w:sz w:val="24"/>
          <w:szCs w:val="24"/>
        </w:rPr>
        <w:t>3</w:t>
      </w:r>
      <w:r w:rsidRPr="008C7BC4">
        <w:rPr>
          <w:rFonts w:ascii="Times New Roman" w:hAnsi="Times New Roman" w:cs="Times New Roman"/>
          <w:sz w:val="24"/>
          <w:szCs w:val="24"/>
        </w:rPr>
        <w:t>, 207-231. doi:10.1146/annurev.clinpsy.3.022806.091447</w:t>
      </w:r>
    </w:p>
    <w:p w14:paraId="17C989C9" w14:textId="64FC7726"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Tamplin, N. C., McLean, S. A., &amp; Paxton, S. J. (2018). Social media literacy protects against the negative impact of exposure to appearance ideal social media images in young adult women but not men. </w:t>
      </w:r>
      <w:r w:rsidRPr="008C7BC4">
        <w:rPr>
          <w:rFonts w:ascii="Times New Roman" w:hAnsi="Times New Roman" w:cs="Times New Roman"/>
          <w:i/>
          <w:sz w:val="24"/>
          <w:szCs w:val="24"/>
        </w:rPr>
        <w:t>Body Image, 26</w:t>
      </w:r>
      <w:r w:rsidRPr="008C7BC4">
        <w:rPr>
          <w:rFonts w:ascii="Times New Roman" w:hAnsi="Times New Roman" w:cs="Times New Roman"/>
          <w:sz w:val="24"/>
          <w:szCs w:val="24"/>
        </w:rPr>
        <w:t xml:space="preserve">, 29-37. </w:t>
      </w:r>
      <w:r w:rsidR="00064A77" w:rsidRPr="008C7BC4">
        <w:rPr>
          <w:rFonts w:ascii="Times New Roman" w:hAnsi="Times New Roman" w:cs="Times New Roman"/>
          <w:sz w:val="24"/>
          <w:szCs w:val="24"/>
        </w:rPr>
        <w:t>doi:10.1016/j.bodyim.2018.05.003</w:t>
      </w:r>
    </w:p>
    <w:p w14:paraId="1C3E03B2" w14:textId="44649A92"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Thoman, E., &amp; Jolls, T. (2005). </w:t>
      </w:r>
      <w:r w:rsidRPr="008C7BC4">
        <w:rPr>
          <w:rFonts w:ascii="Times New Roman" w:hAnsi="Times New Roman" w:cs="Times New Roman"/>
          <w:i/>
          <w:sz w:val="24"/>
          <w:szCs w:val="24"/>
        </w:rPr>
        <w:t>MediaLit Kit—Literacy for the 21st Century: An Overview and Orientation Guide to Media Literacy Education.</w:t>
      </w:r>
      <w:r w:rsidRPr="008C7BC4">
        <w:rPr>
          <w:rFonts w:ascii="Times New Roman" w:hAnsi="Times New Roman" w:cs="Times New Roman"/>
          <w:sz w:val="24"/>
          <w:szCs w:val="24"/>
        </w:rPr>
        <w:t xml:space="preserve"> Retrieved from </w:t>
      </w:r>
      <w:hyperlink r:id="rId20" w:history="1">
        <w:r w:rsidRPr="008C7BC4">
          <w:rPr>
            <w:rStyle w:val="Hyperlink"/>
            <w:rFonts w:ascii="Times New Roman" w:hAnsi="Times New Roman" w:cs="Times New Roman"/>
            <w:color w:val="auto"/>
            <w:sz w:val="24"/>
            <w:szCs w:val="24"/>
            <w:u w:val="none"/>
          </w:rPr>
          <w:t>http://www.medialit.org/sites/default/files/mlk/01_MLKorientation.pdf</w:t>
        </w:r>
      </w:hyperlink>
      <w:r w:rsidRPr="008C7BC4">
        <w:rPr>
          <w:rFonts w:ascii="Times New Roman" w:hAnsi="Times New Roman" w:cs="Times New Roman"/>
          <w:sz w:val="24"/>
          <w:szCs w:val="24"/>
        </w:rPr>
        <w:t xml:space="preserve"> </w:t>
      </w:r>
    </w:p>
    <w:p w14:paraId="192AC491" w14:textId="79FBD97A"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Thompson, J., Heinberg, L. J., Altabe, M., &amp; Tantleff-Dunn, S. (1999). </w:t>
      </w:r>
      <w:r w:rsidRPr="008C7BC4">
        <w:rPr>
          <w:rFonts w:ascii="Times New Roman" w:hAnsi="Times New Roman" w:cs="Times New Roman"/>
          <w:i/>
          <w:sz w:val="24"/>
          <w:szCs w:val="24"/>
        </w:rPr>
        <w:t>Exacting beauty: Theory, assessment, and treatment of body image disturbance</w:t>
      </w:r>
      <w:r w:rsidRPr="008C7BC4">
        <w:rPr>
          <w:rFonts w:ascii="Times New Roman" w:hAnsi="Times New Roman" w:cs="Times New Roman"/>
          <w:sz w:val="24"/>
          <w:szCs w:val="24"/>
        </w:rPr>
        <w:t>. Washington, DC: Ame</w:t>
      </w:r>
      <w:r w:rsidR="00315E8E" w:rsidRPr="008C7BC4">
        <w:rPr>
          <w:rFonts w:ascii="Times New Roman" w:hAnsi="Times New Roman" w:cs="Times New Roman"/>
          <w:sz w:val="24"/>
          <w:szCs w:val="24"/>
        </w:rPr>
        <w:t>rican Psychological Association.</w:t>
      </w:r>
    </w:p>
    <w:p w14:paraId="0B327DDD" w14:textId="0850C883"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lastRenderedPageBreak/>
        <w:t xml:space="preserve">Thompson, J., van den Berg, P., Roehrig, M., Guarda, A., &amp; Heinberg, L. (2004). The sociocultural attitudes towards appearance scale-3 (SATAQ-3): Development and </w:t>
      </w:r>
      <w:r w:rsidR="00476B0A" w:rsidRPr="008C7BC4">
        <w:rPr>
          <w:rFonts w:ascii="Times New Roman" w:hAnsi="Times New Roman" w:cs="Times New Roman"/>
          <w:sz w:val="24"/>
          <w:szCs w:val="24"/>
        </w:rPr>
        <w:t>v</w:t>
      </w:r>
      <w:r w:rsidRPr="008C7BC4">
        <w:rPr>
          <w:rFonts w:ascii="Times New Roman" w:hAnsi="Times New Roman" w:cs="Times New Roman"/>
          <w:sz w:val="24"/>
          <w:szCs w:val="24"/>
        </w:rPr>
        <w:t xml:space="preserve">alidation. </w:t>
      </w:r>
      <w:r w:rsidRPr="008C7BC4">
        <w:rPr>
          <w:rFonts w:ascii="Times New Roman" w:hAnsi="Times New Roman" w:cs="Times New Roman"/>
          <w:i/>
          <w:sz w:val="24"/>
          <w:szCs w:val="24"/>
        </w:rPr>
        <w:t>International Journal of Eating Disorders, 35</w:t>
      </w:r>
      <w:r w:rsidRPr="008C7BC4">
        <w:rPr>
          <w:rFonts w:ascii="Times New Roman" w:hAnsi="Times New Roman" w:cs="Times New Roman"/>
          <w:sz w:val="24"/>
          <w:szCs w:val="24"/>
        </w:rPr>
        <w:t>, 293-304. doi:10.1002/eat.10257</w:t>
      </w:r>
    </w:p>
    <w:p w14:paraId="4DE42009" w14:textId="6D932EAA"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Tiggemann, M., &amp; Sla</w:t>
      </w:r>
      <w:r w:rsidR="000E053F" w:rsidRPr="008C7BC4">
        <w:rPr>
          <w:rFonts w:ascii="Times New Roman" w:hAnsi="Times New Roman" w:cs="Times New Roman"/>
          <w:sz w:val="24"/>
          <w:szCs w:val="24"/>
        </w:rPr>
        <w:t xml:space="preserve">ter, A. (2014). NetTweens: The </w:t>
      </w:r>
      <w:r w:rsidR="00476B0A" w:rsidRPr="008C7BC4">
        <w:rPr>
          <w:rFonts w:ascii="Times New Roman" w:hAnsi="Times New Roman" w:cs="Times New Roman"/>
          <w:sz w:val="24"/>
          <w:szCs w:val="24"/>
        </w:rPr>
        <w:t>i</w:t>
      </w:r>
      <w:r w:rsidR="000E053F" w:rsidRPr="008C7BC4">
        <w:rPr>
          <w:rFonts w:ascii="Times New Roman" w:hAnsi="Times New Roman" w:cs="Times New Roman"/>
          <w:sz w:val="24"/>
          <w:szCs w:val="24"/>
        </w:rPr>
        <w:t xml:space="preserve">nternet and </w:t>
      </w:r>
      <w:r w:rsidR="00476B0A" w:rsidRPr="008C7BC4">
        <w:rPr>
          <w:rFonts w:ascii="Times New Roman" w:hAnsi="Times New Roman" w:cs="Times New Roman"/>
          <w:sz w:val="24"/>
          <w:szCs w:val="24"/>
        </w:rPr>
        <w:t>b</w:t>
      </w:r>
      <w:r w:rsidR="000E053F" w:rsidRPr="008C7BC4">
        <w:rPr>
          <w:rFonts w:ascii="Times New Roman" w:hAnsi="Times New Roman" w:cs="Times New Roman"/>
          <w:sz w:val="24"/>
          <w:szCs w:val="24"/>
        </w:rPr>
        <w:t xml:space="preserve">ody </w:t>
      </w:r>
      <w:r w:rsidR="00476B0A" w:rsidRPr="008C7BC4">
        <w:rPr>
          <w:rFonts w:ascii="Times New Roman" w:hAnsi="Times New Roman" w:cs="Times New Roman"/>
          <w:sz w:val="24"/>
          <w:szCs w:val="24"/>
        </w:rPr>
        <w:t>i</w:t>
      </w:r>
      <w:r w:rsidR="000E053F" w:rsidRPr="008C7BC4">
        <w:rPr>
          <w:rFonts w:ascii="Times New Roman" w:hAnsi="Times New Roman" w:cs="Times New Roman"/>
          <w:sz w:val="24"/>
          <w:szCs w:val="24"/>
        </w:rPr>
        <w:t xml:space="preserve">mage </w:t>
      </w:r>
      <w:r w:rsidR="00476B0A" w:rsidRPr="008C7BC4">
        <w:rPr>
          <w:rFonts w:ascii="Times New Roman" w:hAnsi="Times New Roman" w:cs="Times New Roman"/>
          <w:sz w:val="24"/>
          <w:szCs w:val="24"/>
        </w:rPr>
        <w:t>c</w:t>
      </w:r>
      <w:r w:rsidR="000E053F" w:rsidRPr="008C7BC4">
        <w:rPr>
          <w:rFonts w:ascii="Times New Roman" w:hAnsi="Times New Roman" w:cs="Times New Roman"/>
          <w:sz w:val="24"/>
          <w:szCs w:val="24"/>
        </w:rPr>
        <w:t xml:space="preserve">oncerns in </w:t>
      </w:r>
      <w:r w:rsidR="00476B0A" w:rsidRPr="008C7BC4">
        <w:rPr>
          <w:rFonts w:ascii="Times New Roman" w:hAnsi="Times New Roman" w:cs="Times New Roman"/>
          <w:sz w:val="24"/>
          <w:szCs w:val="24"/>
        </w:rPr>
        <w:t>p</w:t>
      </w:r>
      <w:r w:rsidR="000E053F" w:rsidRPr="008C7BC4">
        <w:rPr>
          <w:rFonts w:ascii="Times New Roman" w:hAnsi="Times New Roman" w:cs="Times New Roman"/>
          <w:sz w:val="24"/>
          <w:szCs w:val="24"/>
        </w:rPr>
        <w:t xml:space="preserve">reteenage </w:t>
      </w:r>
      <w:r w:rsidR="00476B0A" w:rsidRPr="008C7BC4">
        <w:rPr>
          <w:rFonts w:ascii="Times New Roman" w:hAnsi="Times New Roman" w:cs="Times New Roman"/>
          <w:sz w:val="24"/>
          <w:szCs w:val="24"/>
        </w:rPr>
        <w:t>g</w:t>
      </w:r>
      <w:r w:rsidRPr="008C7BC4">
        <w:rPr>
          <w:rFonts w:ascii="Times New Roman" w:hAnsi="Times New Roman" w:cs="Times New Roman"/>
          <w:sz w:val="24"/>
          <w:szCs w:val="24"/>
        </w:rPr>
        <w:t xml:space="preserve">irls. </w:t>
      </w:r>
      <w:r w:rsidRPr="008C7BC4">
        <w:rPr>
          <w:rFonts w:ascii="Times New Roman" w:hAnsi="Times New Roman" w:cs="Times New Roman"/>
          <w:i/>
          <w:sz w:val="24"/>
          <w:szCs w:val="24"/>
        </w:rPr>
        <w:t>Journal of Early Adolescence, 34</w:t>
      </w:r>
      <w:r w:rsidRPr="008C7BC4">
        <w:rPr>
          <w:rFonts w:ascii="Times New Roman" w:hAnsi="Times New Roman" w:cs="Times New Roman"/>
          <w:sz w:val="24"/>
          <w:szCs w:val="24"/>
        </w:rPr>
        <w:t>, 606-620. doi:10.1177/0272431613501083</w:t>
      </w:r>
    </w:p>
    <w:p w14:paraId="3289CA21" w14:textId="281F8731"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Tiilikainen, M., Karjalainen, J., Toom, A., Lepola, J., &amp; Husu, J. (2019). The complex zone of constructivist teaching: </w:t>
      </w:r>
      <w:r w:rsidR="00AC5563" w:rsidRPr="008C7BC4">
        <w:rPr>
          <w:rFonts w:ascii="Times New Roman" w:hAnsi="Times New Roman" w:cs="Times New Roman"/>
          <w:sz w:val="24"/>
          <w:szCs w:val="24"/>
        </w:rPr>
        <w:t>A</w:t>
      </w:r>
      <w:r w:rsidRPr="008C7BC4">
        <w:rPr>
          <w:rFonts w:ascii="Times New Roman" w:hAnsi="Times New Roman" w:cs="Times New Roman"/>
          <w:sz w:val="24"/>
          <w:szCs w:val="24"/>
        </w:rPr>
        <w:t xml:space="preserve"> </w:t>
      </w:r>
      <w:r w:rsidR="00476B0A" w:rsidRPr="008C7BC4">
        <w:rPr>
          <w:rFonts w:ascii="Times New Roman" w:hAnsi="Times New Roman" w:cs="Times New Roman"/>
          <w:sz w:val="24"/>
          <w:szCs w:val="24"/>
        </w:rPr>
        <w:t>m</w:t>
      </w:r>
      <w:r w:rsidRPr="008C7BC4">
        <w:rPr>
          <w:rFonts w:ascii="Times New Roman" w:hAnsi="Times New Roman" w:cs="Times New Roman"/>
          <w:sz w:val="24"/>
          <w:szCs w:val="24"/>
        </w:rPr>
        <w:t xml:space="preserve">ulti-case </w:t>
      </w:r>
      <w:r w:rsidR="00476B0A" w:rsidRPr="008C7BC4">
        <w:rPr>
          <w:rFonts w:ascii="Times New Roman" w:hAnsi="Times New Roman" w:cs="Times New Roman"/>
          <w:sz w:val="24"/>
          <w:szCs w:val="24"/>
        </w:rPr>
        <w:t>e</w:t>
      </w:r>
      <w:r w:rsidRPr="008C7BC4">
        <w:rPr>
          <w:rFonts w:ascii="Times New Roman" w:hAnsi="Times New Roman" w:cs="Times New Roman"/>
          <w:sz w:val="24"/>
          <w:szCs w:val="24"/>
        </w:rPr>
        <w:t xml:space="preserve">xploration in </w:t>
      </w:r>
      <w:r w:rsidR="00476B0A" w:rsidRPr="008C7BC4">
        <w:rPr>
          <w:rFonts w:ascii="Times New Roman" w:hAnsi="Times New Roman" w:cs="Times New Roman"/>
          <w:sz w:val="24"/>
          <w:szCs w:val="24"/>
        </w:rPr>
        <w:t>p</w:t>
      </w:r>
      <w:r w:rsidRPr="008C7BC4">
        <w:rPr>
          <w:rFonts w:ascii="Times New Roman" w:hAnsi="Times New Roman" w:cs="Times New Roman"/>
          <w:sz w:val="24"/>
          <w:szCs w:val="24"/>
        </w:rPr>
        <w:t xml:space="preserve">rimary </w:t>
      </w:r>
      <w:r w:rsidR="00476B0A" w:rsidRPr="008C7BC4">
        <w:rPr>
          <w:rFonts w:ascii="Times New Roman" w:hAnsi="Times New Roman" w:cs="Times New Roman"/>
          <w:sz w:val="24"/>
          <w:szCs w:val="24"/>
        </w:rPr>
        <w:t>c</w:t>
      </w:r>
      <w:r w:rsidRPr="008C7BC4">
        <w:rPr>
          <w:rFonts w:ascii="Times New Roman" w:hAnsi="Times New Roman" w:cs="Times New Roman"/>
          <w:sz w:val="24"/>
          <w:szCs w:val="24"/>
        </w:rPr>
        <w:t xml:space="preserve">lassrooms. </w:t>
      </w:r>
      <w:r w:rsidRPr="008C7BC4">
        <w:rPr>
          <w:rFonts w:ascii="Times New Roman" w:hAnsi="Times New Roman" w:cs="Times New Roman"/>
          <w:i/>
          <w:sz w:val="24"/>
          <w:szCs w:val="24"/>
        </w:rPr>
        <w:t xml:space="preserve">Research </w:t>
      </w:r>
      <w:r w:rsidR="00DB7D03" w:rsidRPr="008C7BC4">
        <w:rPr>
          <w:rFonts w:ascii="Times New Roman" w:hAnsi="Times New Roman" w:cs="Times New Roman"/>
          <w:i/>
          <w:sz w:val="24"/>
          <w:szCs w:val="24"/>
        </w:rPr>
        <w:t>P</w:t>
      </w:r>
      <w:r w:rsidRPr="008C7BC4">
        <w:rPr>
          <w:rFonts w:ascii="Times New Roman" w:hAnsi="Times New Roman" w:cs="Times New Roman"/>
          <w:i/>
          <w:sz w:val="24"/>
          <w:szCs w:val="24"/>
        </w:rPr>
        <w:t xml:space="preserve">apers in </w:t>
      </w:r>
      <w:r w:rsidR="00DB7D03" w:rsidRPr="008C7BC4">
        <w:rPr>
          <w:rFonts w:ascii="Times New Roman" w:hAnsi="Times New Roman" w:cs="Times New Roman"/>
          <w:i/>
          <w:sz w:val="24"/>
          <w:szCs w:val="24"/>
        </w:rPr>
        <w:t>E</w:t>
      </w:r>
      <w:r w:rsidRPr="008C7BC4">
        <w:rPr>
          <w:rFonts w:ascii="Times New Roman" w:hAnsi="Times New Roman" w:cs="Times New Roman"/>
          <w:i/>
          <w:sz w:val="24"/>
          <w:szCs w:val="24"/>
        </w:rPr>
        <w:t>ducatio</w:t>
      </w:r>
      <w:r w:rsidR="00DB7D03" w:rsidRPr="008C7BC4">
        <w:rPr>
          <w:rFonts w:ascii="Times New Roman" w:hAnsi="Times New Roman" w:cs="Times New Roman"/>
          <w:i/>
          <w:sz w:val="24"/>
          <w:szCs w:val="24"/>
        </w:rPr>
        <w:t>n</w:t>
      </w:r>
      <w:r w:rsidRPr="008C7BC4">
        <w:rPr>
          <w:rFonts w:ascii="Times New Roman" w:hAnsi="Times New Roman" w:cs="Times New Roman"/>
          <w:i/>
          <w:sz w:val="24"/>
          <w:szCs w:val="24"/>
        </w:rPr>
        <w:t>, 34</w:t>
      </w:r>
      <w:r w:rsidRPr="008C7BC4">
        <w:rPr>
          <w:rFonts w:ascii="Times New Roman" w:hAnsi="Times New Roman" w:cs="Times New Roman"/>
          <w:sz w:val="24"/>
          <w:szCs w:val="24"/>
        </w:rPr>
        <w:t>, 38-60. doi:10.1080/02671522.2017.1402080</w:t>
      </w:r>
    </w:p>
    <w:p w14:paraId="7654C4FC" w14:textId="0CB0D8EC" w:rsidR="00060423" w:rsidRPr="00F0241A" w:rsidRDefault="00060423" w:rsidP="00480B66">
      <w:pPr>
        <w:spacing w:line="480" w:lineRule="auto"/>
        <w:ind w:left="709" w:hanging="709"/>
        <w:rPr>
          <w:rFonts w:ascii="Times New Roman" w:hAnsi="Times New Roman" w:cs="Times New Roman"/>
          <w:b/>
          <w:sz w:val="24"/>
          <w:szCs w:val="24"/>
          <w:lang w:val="en-US"/>
        </w:rPr>
      </w:pPr>
      <w:r w:rsidRPr="00F0241A">
        <w:rPr>
          <w:rFonts w:ascii="Times New Roman" w:hAnsi="Times New Roman" w:cs="Times New Roman"/>
          <w:sz w:val="24"/>
          <w:szCs w:val="24"/>
          <w:lang w:val="en-US"/>
        </w:rPr>
        <w:t xml:space="preserve">Thompson, K. A., Kelly, N. R., Schvey, N. A., Brady, S. M., Courville, A. B., Tanofsky-Kraff, M., . . . Shomaker, L. B. (2017). Internalization of appearance ideals mediates the relationship between appearance-related pressures from peers and emotional eating among adolescent boys and girls. </w:t>
      </w:r>
      <w:r w:rsidRPr="00F0241A">
        <w:rPr>
          <w:rFonts w:ascii="Times New Roman" w:hAnsi="Times New Roman" w:cs="Times New Roman"/>
          <w:i/>
          <w:sz w:val="24"/>
          <w:szCs w:val="24"/>
          <w:lang w:val="en-US"/>
        </w:rPr>
        <w:t>Eating Behaviors, 24</w:t>
      </w:r>
      <w:r w:rsidRPr="00F0241A">
        <w:rPr>
          <w:rFonts w:ascii="Times New Roman" w:hAnsi="Times New Roman" w:cs="Times New Roman"/>
          <w:sz w:val="24"/>
          <w:szCs w:val="24"/>
          <w:lang w:val="en-US"/>
        </w:rPr>
        <w:t>, 66-73. doi:10.1016/j.eatbeh.2016.12.008</w:t>
      </w:r>
    </w:p>
    <w:p w14:paraId="309E8C24" w14:textId="28AC1C14"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Trekels, J., Ward, L. M., &amp; Eggermont, S. (2018). I “like” the way you look: How </w:t>
      </w:r>
      <w:r w:rsidR="00476B0A" w:rsidRPr="008C7BC4">
        <w:rPr>
          <w:rFonts w:ascii="Times New Roman" w:hAnsi="Times New Roman" w:cs="Times New Roman"/>
          <w:sz w:val="24"/>
          <w:szCs w:val="24"/>
        </w:rPr>
        <w:t>a</w:t>
      </w:r>
      <w:r w:rsidRPr="008C7BC4">
        <w:rPr>
          <w:rFonts w:ascii="Times New Roman" w:hAnsi="Times New Roman" w:cs="Times New Roman"/>
          <w:sz w:val="24"/>
          <w:szCs w:val="24"/>
        </w:rPr>
        <w:t xml:space="preserve">ppearance-focused and </w:t>
      </w:r>
      <w:r w:rsidR="00476B0A" w:rsidRPr="008C7BC4">
        <w:rPr>
          <w:rFonts w:ascii="Times New Roman" w:hAnsi="Times New Roman" w:cs="Times New Roman"/>
          <w:sz w:val="24"/>
          <w:szCs w:val="24"/>
        </w:rPr>
        <w:t>o</w:t>
      </w:r>
      <w:r w:rsidRPr="008C7BC4">
        <w:rPr>
          <w:rFonts w:ascii="Times New Roman" w:hAnsi="Times New Roman" w:cs="Times New Roman"/>
          <w:sz w:val="24"/>
          <w:szCs w:val="24"/>
        </w:rPr>
        <w:t xml:space="preserve">verall Facebook </w:t>
      </w:r>
      <w:r w:rsidR="00476B0A" w:rsidRPr="008C7BC4">
        <w:rPr>
          <w:rFonts w:ascii="Times New Roman" w:hAnsi="Times New Roman" w:cs="Times New Roman"/>
          <w:sz w:val="24"/>
          <w:szCs w:val="24"/>
        </w:rPr>
        <w:t>u</w:t>
      </w:r>
      <w:r w:rsidRPr="008C7BC4">
        <w:rPr>
          <w:rFonts w:ascii="Times New Roman" w:hAnsi="Times New Roman" w:cs="Times New Roman"/>
          <w:sz w:val="24"/>
          <w:szCs w:val="24"/>
        </w:rPr>
        <w:t xml:space="preserve">se </w:t>
      </w:r>
      <w:r w:rsidR="00476B0A" w:rsidRPr="008C7BC4">
        <w:rPr>
          <w:rFonts w:ascii="Times New Roman" w:hAnsi="Times New Roman" w:cs="Times New Roman"/>
          <w:sz w:val="24"/>
          <w:szCs w:val="24"/>
        </w:rPr>
        <w:t>c</w:t>
      </w:r>
      <w:r w:rsidRPr="008C7BC4">
        <w:rPr>
          <w:rFonts w:ascii="Times New Roman" w:hAnsi="Times New Roman" w:cs="Times New Roman"/>
          <w:sz w:val="24"/>
          <w:szCs w:val="24"/>
        </w:rPr>
        <w:t xml:space="preserve">ontribute to </w:t>
      </w:r>
      <w:r w:rsidR="00476B0A" w:rsidRPr="008C7BC4">
        <w:rPr>
          <w:rFonts w:ascii="Times New Roman" w:hAnsi="Times New Roman" w:cs="Times New Roman"/>
          <w:sz w:val="24"/>
          <w:szCs w:val="24"/>
        </w:rPr>
        <w:t>a</w:t>
      </w:r>
      <w:r w:rsidRPr="008C7BC4">
        <w:rPr>
          <w:rFonts w:ascii="Times New Roman" w:hAnsi="Times New Roman" w:cs="Times New Roman"/>
          <w:sz w:val="24"/>
          <w:szCs w:val="24"/>
        </w:rPr>
        <w:t xml:space="preserve">dolescents' </w:t>
      </w:r>
      <w:r w:rsidR="00476B0A" w:rsidRPr="008C7BC4">
        <w:rPr>
          <w:rFonts w:ascii="Times New Roman" w:hAnsi="Times New Roman" w:cs="Times New Roman"/>
          <w:sz w:val="24"/>
          <w:szCs w:val="24"/>
        </w:rPr>
        <w:t>s</w:t>
      </w:r>
      <w:r w:rsidRPr="008C7BC4">
        <w:rPr>
          <w:rFonts w:ascii="Times New Roman" w:hAnsi="Times New Roman" w:cs="Times New Roman"/>
          <w:sz w:val="24"/>
          <w:szCs w:val="24"/>
        </w:rPr>
        <w:t xml:space="preserve">elf-sexualization. </w:t>
      </w:r>
      <w:r w:rsidRPr="008C7BC4">
        <w:rPr>
          <w:rFonts w:ascii="Times New Roman" w:hAnsi="Times New Roman" w:cs="Times New Roman"/>
          <w:i/>
          <w:sz w:val="24"/>
          <w:szCs w:val="24"/>
        </w:rPr>
        <w:t>Computers in Human Behavior, 81</w:t>
      </w:r>
      <w:r w:rsidRPr="008C7BC4">
        <w:rPr>
          <w:rFonts w:ascii="Times New Roman" w:hAnsi="Times New Roman" w:cs="Times New Roman"/>
          <w:sz w:val="24"/>
          <w:szCs w:val="24"/>
        </w:rPr>
        <w:t>, 198-208. doi:10.1016/j.chb.2017.12.020</w:t>
      </w:r>
    </w:p>
    <w:p w14:paraId="00E93343" w14:textId="2569EB17"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Tsitsika, A. K., Tzavela, E. C., Janikian, M., Ólafsson, K., Iordache, A., Schoenmakers, T. M., . . .</w:t>
      </w:r>
      <w:r w:rsidR="00DC3666" w:rsidRPr="008C7BC4">
        <w:rPr>
          <w:rFonts w:ascii="Times New Roman" w:hAnsi="Times New Roman" w:cs="Times New Roman"/>
          <w:sz w:val="24"/>
          <w:szCs w:val="24"/>
        </w:rPr>
        <w:t xml:space="preserve"> Richardson, C. (2014). Online social networking in adolescence: Patterns of </w:t>
      </w:r>
      <w:r w:rsidR="00476B0A" w:rsidRPr="008C7BC4">
        <w:rPr>
          <w:rFonts w:ascii="Times New Roman" w:hAnsi="Times New Roman" w:cs="Times New Roman"/>
          <w:sz w:val="24"/>
          <w:szCs w:val="24"/>
        </w:rPr>
        <w:t>u</w:t>
      </w:r>
      <w:r w:rsidR="00DC3666" w:rsidRPr="008C7BC4">
        <w:rPr>
          <w:rFonts w:ascii="Times New Roman" w:hAnsi="Times New Roman" w:cs="Times New Roman"/>
          <w:sz w:val="24"/>
          <w:szCs w:val="24"/>
        </w:rPr>
        <w:t xml:space="preserve">se in six European </w:t>
      </w:r>
      <w:r w:rsidR="00476B0A" w:rsidRPr="008C7BC4">
        <w:rPr>
          <w:rFonts w:ascii="Times New Roman" w:hAnsi="Times New Roman" w:cs="Times New Roman"/>
          <w:sz w:val="24"/>
          <w:szCs w:val="24"/>
        </w:rPr>
        <w:t>c</w:t>
      </w:r>
      <w:r w:rsidR="00DC3666" w:rsidRPr="008C7BC4">
        <w:rPr>
          <w:rFonts w:ascii="Times New Roman" w:hAnsi="Times New Roman" w:cs="Times New Roman"/>
          <w:sz w:val="24"/>
          <w:szCs w:val="24"/>
        </w:rPr>
        <w:t xml:space="preserve">ountries and </w:t>
      </w:r>
      <w:r w:rsidR="00476B0A" w:rsidRPr="008C7BC4">
        <w:rPr>
          <w:rFonts w:ascii="Times New Roman" w:hAnsi="Times New Roman" w:cs="Times New Roman"/>
          <w:sz w:val="24"/>
          <w:szCs w:val="24"/>
        </w:rPr>
        <w:t>l</w:t>
      </w:r>
      <w:r w:rsidR="00DC3666" w:rsidRPr="008C7BC4">
        <w:rPr>
          <w:rFonts w:ascii="Times New Roman" w:hAnsi="Times New Roman" w:cs="Times New Roman"/>
          <w:sz w:val="24"/>
          <w:szCs w:val="24"/>
        </w:rPr>
        <w:t xml:space="preserve">inks with </w:t>
      </w:r>
      <w:r w:rsidR="00476B0A" w:rsidRPr="008C7BC4">
        <w:rPr>
          <w:rFonts w:ascii="Times New Roman" w:hAnsi="Times New Roman" w:cs="Times New Roman"/>
          <w:sz w:val="24"/>
          <w:szCs w:val="24"/>
        </w:rPr>
        <w:t>p</w:t>
      </w:r>
      <w:r w:rsidR="00DC3666" w:rsidRPr="008C7BC4">
        <w:rPr>
          <w:rFonts w:ascii="Times New Roman" w:hAnsi="Times New Roman" w:cs="Times New Roman"/>
          <w:sz w:val="24"/>
          <w:szCs w:val="24"/>
        </w:rPr>
        <w:t xml:space="preserve">sychosocial </w:t>
      </w:r>
      <w:r w:rsidR="00476B0A" w:rsidRPr="008C7BC4">
        <w:rPr>
          <w:rFonts w:ascii="Times New Roman" w:hAnsi="Times New Roman" w:cs="Times New Roman"/>
          <w:sz w:val="24"/>
          <w:szCs w:val="24"/>
        </w:rPr>
        <w:t>f</w:t>
      </w:r>
      <w:r w:rsidRPr="008C7BC4">
        <w:rPr>
          <w:rFonts w:ascii="Times New Roman" w:hAnsi="Times New Roman" w:cs="Times New Roman"/>
          <w:sz w:val="24"/>
          <w:szCs w:val="24"/>
        </w:rPr>
        <w:t xml:space="preserve">unctioning. </w:t>
      </w:r>
      <w:r w:rsidRPr="008C7BC4">
        <w:rPr>
          <w:rFonts w:ascii="Times New Roman" w:hAnsi="Times New Roman" w:cs="Times New Roman"/>
          <w:i/>
          <w:sz w:val="24"/>
          <w:szCs w:val="24"/>
        </w:rPr>
        <w:t>Journal of Adolescent Health, 55</w:t>
      </w:r>
      <w:r w:rsidRPr="008C7BC4">
        <w:rPr>
          <w:rFonts w:ascii="Times New Roman" w:hAnsi="Times New Roman" w:cs="Times New Roman"/>
          <w:sz w:val="24"/>
          <w:szCs w:val="24"/>
        </w:rPr>
        <w:t>, 141-147. doi:10.1016/j.jadohealth.2013.11.010</w:t>
      </w:r>
    </w:p>
    <w:p w14:paraId="3276870B" w14:textId="4473D10F"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lastRenderedPageBreak/>
        <w:t xml:space="preserve">van Strien, T., Frijters, J. E. R., Bergers, G. P. A., &amp; Defares, P. B. (1986). The Dutch Eating Behavior Questionnaire (DEBQ) for assessment of restrained, emotional, and external eating behavior. </w:t>
      </w:r>
      <w:r w:rsidRPr="008C7BC4">
        <w:rPr>
          <w:rFonts w:ascii="Times New Roman" w:hAnsi="Times New Roman" w:cs="Times New Roman"/>
          <w:i/>
          <w:sz w:val="24"/>
          <w:szCs w:val="24"/>
        </w:rPr>
        <w:t>International Journal of Eating Disorders, 5</w:t>
      </w:r>
      <w:r w:rsidRPr="008C7BC4">
        <w:rPr>
          <w:rFonts w:ascii="Times New Roman" w:hAnsi="Times New Roman" w:cs="Times New Roman"/>
          <w:sz w:val="24"/>
          <w:szCs w:val="24"/>
        </w:rPr>
        <w:t xml:space="preserve">, 295-315. </w:t>
      </w:r>
      <w:r w:rsidR="0046570D" w:rsidRPr="008C7BC4">
        <w:rPr>
          <w:rFonts w:ascii="Times New Roman" w:hAnsi="Times New Roman" w:cs="Times New Roman"/>
          <w:sz w:val="24"/>
          <w:szCs w:val="24"/>
        </w:rPr>
        <w:t>doi:10.1002/1098-108X(198602)5:2%3C295::AID-EAT2260050209%3E3.0.CO;2-T</w:t>
      </w:r>
    </w:p>
    <w:p w14:paraId="0F32F237" w14:textId="43C4071B"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Wang, S. B., Haynos, A. F., Wall, M. M., Chen, C., Eisenberg, M. E., &amp; Neumar</w:t>
      </w:r>
      <w:r w:rsidR="00DC3666" w:rsidRPr="008C7BC4">
        <w:rPr>
          <w:rFonts w:ascii="Times New Roman" w:hAnsi="Times New Roman" w:cs="Times New Roman"/>
          <w:sz w:val="24"/>
          <w:szCs w:val="24"/>
        </w:rPr>
        <w:t>k-Sztainer, D. (2019). Fifteen-year prevalence, trajectories, and predictors of body dissatisfaction from adolescence to middle a</w:t>
      </w:r>
      <w:r w:rsidRPr="008C7BC4">
        <w:rPr>
          <w:rFonts w:ascii="Times New Roman" w:hAnsi="Times New Roman" w:cs="Times New Roman"/>
          <w:sz w:val="24"/>
          <w:szCs w:val="24"/>
        </w:rPr>
        <w:t xml:space="preserve">dulthood. </w:t>
      </w:r>
      <w:r w:rsidRPr="008C7BC4">
        <w:rPr>
          <w:rFonts w:ascii="Times New Roman" w:hAnsi="Times New Roman" w:cs="Times New Roman"/>
          <w:i/>
          <w:sz w:val="24"/>
          <w:szCs w:val="24"/>
        </w:rPr>
        <w:t>Clinical Psychological Science</w:t>
      </w:r>
      <w:r w:rsidR="00D9157F" w:rsidRPr="008C7BC4">
        <w:rPr>
          <w:rFonts w:ascii="Times New Roman" w:hAnsi="Times New Roman" w:cs="Times New Roman"/>
          <w:sz w:val="24"/>
          <w:szCs w:val="24"/>
        </w:rPr>
        <w:t xml:space="preserve">, </w:t>
      </w:r>
      <w:r w:rsidR="00D9157F" w:rsidRPr="008C7BC4">
        <w:rPr>
          <w:rFonts w:ascii="Times New Roman" w:hAnsi="Times New Roman" w:cs="Times New Roman"/>
          <w:i/>
          <w:sz w:val="24"/>
          <w:szCs w:val="24"/>
        </w:rPr>
        <w:t xml:space="preserve">7, </w:t>
      </w:r>
      <w:r w:rsidR="00D9157F" w:rsidRPr="008C7BC4">
        <w:rPr>
          <w:rFonts w:ascii="Times New Roman" w:hAnsi="Times New Roman" w:cs="Times New Roman"/>
          <w:sz w:val="24"/>
          <w:szCs w:val="24"/>
        </w:rPr>
        <w:t>1403-1415.</w:t>
      </w:r>
      <w:r w:rsidRPr="008C7BC4">
        <w:rPr>
          <w:rFonts w:ascii="Times New Roman" w:hAnsi="Times New Roman" w:cs="Times New Roman"/>
          <w:sz w:val="24"/>
          <w:szCs w:val="24"/>
        </w:rPr>
        <w:t xml:space="preserve"> doi:10.1177/2167702619859331</w:t>
      </w:r>
    </w:p>
    <w:p w14:paraId="2AE70E20" w14:textId="69C38EAB"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Wertheim, E. H., &amp; Paxton, S. J. (2012). Body image de</w:t>
      </w:r>
      <w:r w:rsidR="00DC3666" w:rsidRPr="008C7BC4">
        <w:rPr>
          <w:rFonts w:ascii="Times New Roman" w:hAnsi="Times New Roman" w:cs="Times New Roman"/>
          <w:sz w:val="24"/>
          <w:szCs w:val="24"/>
        </w:rPr>
        <w:t xml:space="preserve">velopment - adolescent girls. </w:t>
      </w:r>
      <w:r w:rsidRPr="008C7BC4">
        <w:rPr>
          <w:rFonts w:ascii="Times New Roman" w:hAnsi="Times New Roman" w:cs="Times New Roman"/>
          <w:sz w:val="24"/>
          <w:szCs w:val="24"/>
        </w:rPr>
        <w:t xml:space="preserve">In T. F. Cash (Ed.), </w:t>
      </w:r>
      <w:r w:rsidRPr="008C7BC4">
        <w:rPr>
          <w:rFonts w:ascii="Times New Roman" w:hAnsi="Times New Roman" w:cs="Times New Roman"/>
          <w:i/>
          <w:sz w:val="24"/>
          <w:szCs w:val="24"/>
        </w:rPr>
        <w:t xml:space="preserve">Encyclopedia of body image and human appearance </w:t>
      </w:r>
      <w:r w:rsidRPr="008C7BC4">
        <w:rPr>
          <w:rFonts w:ascii="Times New Roman" w:hAnsi="Times New Roman" w:cs="Times New Roman"/>
          <w:sz w:val="24"/>
          <w:szCs w:val="24"/>
        </w:rPr>
        <w:t>(Vol. 1, pp. 187</w:t>
      </w:r>
      <w:r w:rsidR="00315E8E" w:rsidRPr="008C7BC4">
        <w:rPr>
          <w:rFonts w:ascii="Times New Roman" w:hAnsi="Times New Roman" w:cs="Times New Roman"/>
          <w:sz w:val="24"/>
          <w:szCs w:val="24"/>
        </w:rPr>
        <w:t>-193). San Diego Academic Press.</w:t>
      </w:r>
    </w:p>
    <w:p w14:paraId="42811B89" w14:textId="525168DB"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Wilksch, S. M. (2015). School-based eating disorder pre</w:t>
      </w:r>
      <w:r w:rsidR="00A62BC3" w:rsidRPr="008C7BC4">
        <w:rPr>
          <w:rFonts w:ascii="Times New Roman" w:hAnsi="Times New Roman" w:cs="Times New Roman"/>
          <w:sz w:val="24"/>
          <w:szCs w:val="24"/>
        </w:rPr>
        <w:t>vention: A pilot effectiveness trial of t</w:t>
      </w:r>
      <w:r w:rsidRPr="008C7BC4">
        <w:rPr>
          <w:rFonts w:ascii="Times New Roman" w:hAnsi="Times New Roman" w:cs="Times New Roman"/>
          <w:sz w:val="24"/>
          <w:szCs w:val="24"/>
        </w:rPr>
        <w:t xml:space="preserve">eacher-delivered Media Smart. </w:t>
      </w:r>
      <w:r w:rsidRPr="008C7BC4">
        <w:rPr>
          <w:rFonts w:ascii="Times New Roman" w:hAnsi="Times New Roman" w:cs="Times New Roman"/>
          <w:i/>
          <w:sz w:val="24"/>
          <w:szCs w:val="24"/>
        </w:rPr>
        <w:t>Early Intervention in Psychiatry, 9</w:t>
      </w:r>
      <w:r w:rsidRPr="008C7BC4">
        <w:rPr>
          <w:rFonts w:ascii="Times New Roman" w:hAnsi="Times New Roman" w:cs="Times New Roman"/>
          <w:sz w:val="24"/>
          <w:szCs w:val="24"/>
        </w:rPr>
        <w:t>, 21-28. doi:10.1111/eip.12070</w:t>
      </w:r>
    </w:p>
    <w:p w14:paraId="791BE857" w14:textId="2A2807A3"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Wilksch, S. M., Paxton, S. J., Byrne, S. M., Austin, S. B., McLean, S. A., Thompson, K. M., . . . Wade, T. D. (2015). Prevention Across the Spectrum: </w:t>
      </w:r>
      <w:r w:rsidR="00C65538" w:rsidRPr="008C7BC4">
        <w:rPr>
          <w:rFonts w:ascii="Times New Roman" w:hAnsi="Times New Roman" w:cs="Times New Roman"/>
          <w:sz w:val="24"/>
          <w:szCs w:val="24"/>
        </w:rPr>
        <w:t>A</w:t>
      </w:r>
      <w:r w:rsidRPr="008C7BC4">
        <w:rPr>
          <w:rFonts w:ascii="Times New Roman" w:hAnsi="Times New Roman" w:cs="Times New Roman"/>
          <w:sz w:val="24"/>
          <w:szCs w:val="24"/>
        </w:rPr>
        <w:t xml:space="preserve"> randomized controlled trial of three programs to reduce risk factors for both eating disorders and obesity.</w:t>
      </w:r>
      <w:r w:rsidRPr="008C7BC4">
        <w:rPr>
          <w:rFonts w:ascii="Times New Roman" w:hAnsi="Times New Roman" w:cs="Times New Roman"/>
          <w:i/>
          <w:sz w:val="24"/>
          <w:szCs w:val="24"/>
        </w:rPr>
        <w:t xml:space="preserve"> </w:t>
      </w:r>
      <w:r w:rsidR="009B3A2E" w:rsidRPr="00F0241A">
        <w:rPr>
          <w:rFonts w:ascii="Times New Roman" w:hAnsi="Times New Roman" w:cs="Times New Roman"/>
          <w:i/>
          <w:sz w:val="24"/>
          <w:szCs w:val="24"/>
        </w:rPr>
        <w:t>Psychological Medicine</w:t>
      </w:r>
      <w:r w:rsidR="009B3A2E" w:rsidRPr="008C7BC4">
        <w:rPr>
          <w:rFonts w:ascii="Times New Roman" w:hAnsi="Times New Roman" w:cs="Times New Roman"/>
          <w:i/>
          <w:sz w:val="24"/>
          <w:szCs w:val="24"/>
        </w:rPr>
        <w:t xml:space="preserve">, </w:t>
      </w:r>
      <w:r w:rsidRPr="008C7BC4">
        <w:rPr>
          <w:rFonts w:ascii="Times New Roman" w:hAnsi="Times New Roman" w:cs="Times New Roman"/>
          <w:i/>
          <w:sz w:val="24"/>
          <w:szCs w:val="24"/>
        </w:rPr>
        <w:t>45</w:t>
      </w:r>
      <w:r w:rsidRPr="008C7BC4">
        <w:rPr>
          <w:rFonts w:ascii="Times New Roman" w:hAnsi="Times New Roman" w:cs="Times New Roman"/>
          <w:sz w:val="24"/>
          <w:szCs w:val="24"/>
        </w:rPr>
        <w:t>, 1811-1823. doi:10.1017/S003329171400289X</w:t>
      </w:r>
    </w:p>
    <w:p w14:paraId="5B0129DC" w14:textId="152F8895"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Wilksch, S. M., &amp; Wade, T. D. (2009). Reduction of shape and weight concern in young adolescents: A 30-month controlled evaluation of a media literacy program. </w:t>
      </w:r>
      <w:r w:rsidRPr="008C7BC4">
        <w:rPr>
          <w:rFonts w:ascii="Times New Roman" w:hAnsi="Times New Roman" w:cs="Times New Roman"/>
          <w:i/>
          <w:sz w:val="24"/>
          <w:szCs w:val="24"/>
        </w:rPr>
        <w:t>Journal of the American Academy of Child and Adolescent Psychiatry, 48</w:t>
      </w:r>
      <w:r w:rsidRPr="008C7BC4">
        <w:rPr>
          <w:rFonts w:ascii="Times New Roman" w:hAnsi="Times New Roman" w:cs="Times New Roman"/>
          <w:sz w:val="24"/>
          <w:szCs w:val="24"/>
        </w:rPr>
        <w:t>, 652-661. doi:10.1097/CHI.0b013e3181a1f559</w:t>
      </w:r>
    </w:p>
    <w:p w14:paraId="2D9BAD2B" w14:textId="01F10FB4"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Wilksch, S. M., &amp; Wade, T. D. (2015). Media literacy. In Smolak &amp; Levine (Eds.), </w:t>
      </w:r>
      <w:r w:rsidRPr="008C7BC4">
        <w:rPr>
          <w:rFonts w:ascii="Times New Roman" w:hAnsi="Times New Roman" w:cs="Times New Roman"/>
          <w:i/>
          <w:sz w:val="24"/>
          <w:szCs w:val="24"/>
        </w:rPr>
        <w:t>Handbook Eating Disorders</w:t>
      </w:r>
      <w:r w:rsidR="00315E8E" w:rsidRPr="008C7BC4">
        <w:rPr>
          <w:rFonts w:ascii="Times New Roman" w:hAnsi="Times New Roman" w:cs="Times New Roman"/>
          <w:sz w:val="24"/>
          <w:szCs w:val="24"/>
        </w:rPr>
        <w:t>. Chichester: John Wiley Sons.</w:t>
      </w:r>
    </w:p>
    <w:p w14:paraId="2B92AF9D" w14:textId="5B9789C1"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lastRenderedPageBreak/>
        <w:t xml:space="preserve">Wu, S., Cai, T., &amp; Luo, X. (2017). Validation of the Dutch Eating Behavior Questionnaire (DEBQ) in a sample of Chinese adolescents. </w:t>
      </w:r>
      <w:r w:rsidRPr="008C7BC4">
        <w:rPr>
          <w:rFonts w:ascii="Times New Roman" w:hAnsi="Times New Roman" w:cs="Times New Roman"/>
          <w:i/>
          <w:sz w:val="24"/>
          <w:szCs w:val="24"/>
        </w:rPr>
        <w:t>Psychology, Health and Medicine, 22</w:t>
      </w:r>
      <w:r w:rsidRPr="008C7BC4">
        <w:rPr>
          <w:rFonts w:ascii="Times New Roman" w:hAnsi="Times New Roman" w:cs="Times New Roman"/>
          <w:sz w:val="24"/>
          <w:szCs w:val="24"/>
        </w:rPr>
        <w:t>, 282-288. doi:10.1080/13548506.2016.1173712</w:t>
      </w:r>
    </w:p>
    <w:p w14:paraId="3E0C072C" w14:textId="5F8C91D8"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Yager, Z., Diedrichs, P. C., Ricciardelli, L. A., &amp; Halliwell, E. (2013). What works in secondary schools? A systematic review of classroom-based body image programs. </w:t>
      </w:r>
      <w:r w:rsidRPr="008C7BC4">
        <w:rPr>
          <w:rFonts w:ascii="Times New Roman" w:hAnsi="Times New Roman" w:cs="Times New Roman"/>
          <w:i/>
          <w:sz w:val="24"/>
          <w:szCs w:val="24"/>
        </w:rPr>
        <w:t>Body Image, 10</w:t>
      </w:r>
      <w:r w:rsidRPr="008C7BC4">
        <w:rPr>
          <w:rFonts w:ascii="Times New Roman" w:hAnsi="Times New Roman" w:cs="Times New Roman"/>
          <w:sz w:val="24"/>
          <w:szCs w:val="24"/>
        </w:rPr>
        <w:t>, 271-281. doi:10.1016/j.bodyim.2013.04.001</w:t>
      </w:r>
    </w:p>
    <w:p w14:paraId="1ABFD5C0" w14:textId="1D9917C3" w:rsidR="00F335A7" w:rsidRPr="008C7BC4" w:rsidRDefault="00F335A7"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Yager, Z., &amp; O’Dea, J. A. (2015). School-based prevention. In L. Smolak &amp; M. P. Levine (Eds.), </w:t>
      </w:r>
      <w:r w:rsidRPr="008C7BC4">
        <w:rPr>
          <w:rFonts w:ascii="Times New Roman" w:hAnsi="Times New Roman" w:cs="Times New Roman"/>
          <w:i/>
          <w:sz w:val="24"/>
          <w:szCs w:val="24"/>
        </w:rPr>
        <w:t>The Wiley Handbook of Eating Disorders, Wiley Blackwell</w:t>
      </w:r>
      <w:r w:rsidRPr="008C7BC4">
        <w:rPr>
          <w:rFonts w:ascii="Times New Roman" w:hAnsi="Times New Roman" w:cs="Times New Roman"/>
          <w:sz w:val="24"/>
          <w:szCs w:val="24"/>
        </w:rPr>
        <w:t>: Wiley Blackwell.</w:t>
      </w:r>
    </w:p>
    <w:p w14:paraId="153153D5" w14:textId="5CB9D43A" w:rsidR="00DE076D" w:rsidRPr="008C7BC4" w:rsidRDefault="00DE076D" w:rsidP="00315E8E">
      <w:pPr>
        <w:pStyle w:val="EndNoteBibliography"/>
        <w:spacing w:after="0"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 xml:space="preserve">Yamamiya, Y., Shroff, H., Schaefer, L. M., Thompson, J. K., Shimai, S., &amp; Ordaz, D.L. (2019). An exploration of the psychometric properties of the SATAQ-4 among adolescent boys in Japan. </w:t>
      </w:r>
      <w:r w:rsidRPr="008C7BC4">
        <w:rPr>
          <w:rFonts w:ascii="Times New Roman" w:hAnsi="Times New Roman" w:cs="Times New Roman"/>
          <w:i/>
          <w:sz w:val="24"/>
          <w:szCs w:val="24"/>
        </w:rPr>
        <w:t>Eating Behaviors</w:t>
      </w:r>
      <w:r w:rsidRPr="008C7BC4">
        <w:rPr>
          <w:rFonts w:ascii="Times New Roman" w:hAnsi="Times New Roman" w:cs="Times New Roman"/>
          <w:sz w:val="24"/>
          <w:szCs w:val="24"/>
        </w:rPr>
        <w:t xml:space="preserve">, </w:t>
      </w:r>
      <w:r w:rsidRPr="008C7BC4">
        <w:rPr>
          <w:rFonts w:ascii="Times New Roman" w:hAnsi="Times New Roman" w:cs="Times New Roman"/>
          <w:i/>
          <w:sz w:val="24"/>
          <w:szCs w:val="24"/>
        </w:rPr>
        <w:t>32</w:t>
      </w:r>
      <w:r w:rsidRPr="008C7BC4">
        <w:rPr>
          <w:rFonts w:ascii="Times New Roman" w:hAnsi="Times New Roman" w:cs="Times New Roman"/>
          <w:sz w:val="24"/>
          <w:szCs w:val="24"/>
        </w:rPr>
        <w:t xml:space="preserve">, 31-36. </w:t>
      </w:r>
      <w:r w:rsidR="002D07AF" w:rsidRPr="008C7BC4">
        <w:rPr>
          <w:rFonts w:ascii="Times New Roman" w:hAnsi="Times New Roman" w:cs="Times New Roman"/>
          <w:sz w:val="24"/>
          <w:szCs w:val="24"/>
        </w:rPr>
        <w:t>doi:</w:t>
      </w:r>
      <w:r w:rsidR="001A1A28" w:rsidRPr="008C7BC4">
        <w:rPr>
          <w:rFonts w:ascii="Times New Roman" w:hAnsi="Times New Roman" w:cs="Times New Roman"/>
          <w:sz w:val="24"/>
          <w:szCs w:val="24"/>
        </w:rPr>
        <w:t xml:space="preserve">10.1016/j.eatbeh.2018.12.001 </w:t>
      </w:r>
    </w:p>
    <w:p w14:paraId="6CF11955" w14:textId="2F1DD865" w:rsidR="00F335A7" w:rsidRPr="008C7BC4" w:rsidRDefault="00F335A7" w:rsidP="00315E8E">
      <w:pPr>
        <w:pStyle w:val="EndNoteBibliography"/>
        <w:spacing w:line="480" w:lineRule="auto"/>
        <w:ind w:left="720" w:hanging="720"/>
        <w:rPr>
          <w:rFonts w:ascii="Times New Roman" w:hAnsi="Times New Roman" w:cs="Times New Roman"/>
          <w:sz w:val="24"/>
          <w:szCs w:val="24"/>
        </w:rPr>
      </w:pPr>
      <w:r w:rsidRPr="008C7BC4">
        <w:rPr>
          <w:rFonts w:ascii="Times New Roman" w:hAnsi="Times New Roman" w:cs="Times New Roman"/>
          <w:sz w:val="24"/>
          <w:szCs w:val="24"/>
        </w:rPr>
        <w:t>Zheng, D., Ni, X. L</w:t>
      </w:r>
      <w:r w:rsidR="00A62BC3" w:rsidRPr="008C7BC4">
        <w:rPr>
          <w:rFonts w:ascii="Times New Roman" w:hAnsi="Times New Roman" w:cs="Times New Roman"/>
          <w:sz w:val="24"/>
          <w:szCs w:val="24"/>
        </w:rPr>
        <w:t>., &amp; Luo, Y. J. (2019). Selfie posting on social networking sites and female adolescents’ self-objectification: The moderating role of imaginary audience i</w:t>
      </w:r>
      <w:r w:rsidRPr="008C7BC4">
        <w:rPr>
          <w:rFonts w:ascii="Times New Roman" w:hAnsi="Times New Roman" w:cs="Times New Roman"/>
          <w:sz w:val="24"/>
          <w:szCs w:val="24"/>
        </w:rPr>
        <w:t xml:space="preserve">deation. </w:t>
      </w:r>
      <w:r w:rsidRPr="008C7BC4">
        <w:rPr>
          <w:rFonts w:ascii="Times New Roman" w:hAnsi="Times New Roman" w:cs="Times New Roman"/>
          <w:i/>
          <w:sz w:val="24"/>
          <w:szCs w:val="24"/>
        </w:rPr>
        <w:t>Sex Roles, 8</w:t>
      </w:r>
      <w:r w:rsidRPr="008C7BC4">
        <w:rPr>
          <w:rFonts w:ascii="Times New Roman" w:hAnsi="Times New Roman" w:cs="Times New Roman"/>
          <w:sz w:val="24"/>
          <w:szCs w:val="24"/>
        </w:rPr>
        <w:t>, 325-331. doi:10.1007/s11199-018-0937-1</w:t>
      </w:r>
    </w:p>
    <w:p w14:paraId="7FA5EEF1" w14:textId="153130C6" w:rsidR="006D78DE" w:rsidRPr="008C7BC4" w:rsidRDefault="006D78DE" w:rsidP="00315E8E">
      <w:pPr>
        <w:pStyle w:val="EndNoteBibliography"/>
        <w:spacing w:line="480" w:lineRule="auto"/>
        <w:ind w:left="720" w:hanging="720"/>
        <w:rPr>
          <w:rFonts w:ascii="Times New Roman" w:hAnsi="Times New Roman" w:cs="Times New Roman"/>
          <w:sz w:val="24"/>
          <w:szCs w:val="24"/>
        </w:rPr>
      </w:pPr>
    </w:p>
    <w:p w14:paraId="1B28D6D3" w14:textId="010A8D20" w:rsidR="006D78DE" w:rsidRPr="008C7BC4" w:rsidRDefault="006D78DE" w:rsidP="00315E8E">
      <w:pPr>
        <w:pStyle w:val="EndNoteBibliography"/>
        <w:spacing w:line="480" w:lineRule="auto"/>
        <w:ind w:left="720" w:hanging="720"/>
        <w:rPr>
          <w:rFonts w:ascii="Times New Roman" w:hAnsi="Times New Roman" w:cs="Times New Roman"/>
          <w:sz w:val="24"/>
          <w:szCs w:val="24"/>
        </w:rPr>
      </w:pPr>
    </w:p>
    <w:p w14:paraId="0CD4ABD1" w14:textId="1BF0E679" w:rsidR="00026319" w:rsidRPr="008C7BC4" w:rsidRDefault="00026319" w:rsidP="00315E8E">
      <w:pPr>
        <w:pStyle w:val="EndNoteBibliography"/>
        <w:spacing w:line="480" w:lineRule="auto"/>
        <w:ind w:left="720" w:hanging="720"/>
        <w:rPr>
          <w:rFonts w:ascii="Times New Roman" w:hAnsi="Times New Roman" w:cs="Times New Roman"/>
          <w:sz w:val="24"/>
          <w:szCs w:val="24"/>
        </w:rPr>
      </w:pPr>
    </w:p>
    <w:p w14:paraId="03C66576" w14:textId="42BD2FE4" w:rsidR="00026319" w:rsidRPr="008C7BC4" w:rsidRDefault="00026319" w:rsidP="00315E8E">
      <w:pPr>
        <w:pStyle w:val="EndNoteBibliography"/>
        <w:spacing w:line="480" w:lineRule="auto"/>
        <w:ind w:left="720" w:hanging="720"/>
        <w:rPr>
          <w:rFonts w:ascii="Times New Roman" w:hAnsi="Times New Roman" w:cs="Times New Roman"/>
          <w:sz w:val="24"/>
          <w:szCs w:val="24"/>
        </w:rPr>
      </w:pPr>
    </w:p>
    <w:p w14:paraId="6EE32228" w14:textId="1AA23AB1" w:rsidR="00026319" w:rsidRPr="008C7BC4" w:rsidRDefault="00026319" w:rsidP="00315E8E">
      <w:pPr>
        <w:pStyle w:val="EndNoteBibliography"/>
        <w:spacing w:line="480" w:lineRule="auto"/>
        <w:ind w:left="720" w:hanging="720"/>
        <w:rPr>
          <w:rFonts w:ascii="Times New Roman" w:hAnsi="Times New Roman" w:cs="Times New Roman"/>
          <w:sz w:val="24"/>
          <w:szCs w:val="24"/>
        </w:rPr>
      </w:pPr>
    </w:p>
    <w:p w14:paraId="5CB249FA" w14:textId="3ECCE612" w:rsidR="00026319" w:rsidRPr="008C7BC4" w:rsidRDefault="00026319" w:rsidP="00315E8E">
      <w:pPr>
        <w:pStyle w:val="EndNoteBibliography"/>
        <w:spacing w:line="480" w:lineRule="auto"/>
        <w:ind w:left="720" w:hanging="720"/>
        <w:rPr>
          <w:rFonts w:ascii="Times New Roman" w:hAnsi="Times New Roman" w:cs="Times New Roman"/>
          <w:sz w:val="24"/>
          <w:szCs w:val="24"/>
        </w:rPr>
      </w:pPr>
    </w:p>
    <w:p w14:paraId="55A309BE" w14:textId="6AB9A99E" w:rsidR="00026319" w:rsidRPr="008C7BC4" w:rsidRDefault="00026319" w:rsidP="00315E8E">
      <w:pPr>
        <w:pStyle w:val="EndNoteBibliography"/>
        <w:spacing w:line="480" w:lineRule="auto"/>
        <w:ind w:left="720" w:hanging="720"/>
        <w:rPr>
          <w:rFonts w:ascii="Times New Roman" w:hAnsi="Times New Roman" w:cs="Times New Roman"/>
          <w:sz w:val="24"/>
          <w:szCs w:val="24"/>
        </w:rPr>
      </w:pPr>
    </w:p>
    <w:p w14:paraId="43B37719" w14:textId="77777777" w:rsidR="00562E69" w:rsidRPr="008C7BC4" w:rsidRDefault="007D030E" w:rsidP="006C51CB">
      <w:pPr>
        <w:pStyle w:val="EndNoteBibliography"/>
        <w:spacing w:after="0"/>
        <w:rPr>
          <w:rFonts w:ascii="Times New Roman" w:hAnsi="Times New Roman" w:cs="Times New Roman"/>
          <w:b/>
          <w:sz w:val="24"/>
          <w:szCs w:val="24"/>
        </w:rPr>
      </w:pPr>
      <w:r w:rsidRPr="00F0241A">
        <w:rPr>
          <w:rFonts w:ascii="Times New Roman" w:hAnsi="Times New Roman" w:cs="Times New Roman"/>
          <w:b/>
          <w:sz w:val="24"/>
          <w:szCs w:val="24"/>
        </w:rPr>
        <w:lastRenderedPageBreak/>
        <w:fldChar w:fldCharType="end"/>
      </w:r>
      <w:r w:rsidR="00CE3C00" w:rsidRPr="008C7BC4">
        <w:rPr>
          <w:rFonts w:ascii="Times New Roman" w:hAnsi="Times New Roman" w:cs="Times New Roman"/>
          <w:sz w:val="24"/>
          <w:szCs w:val="24"/>
        </w:rPr>
        <w:t xml:space="preserve">Table </w:t>
      </w:r>
      <w:r w:rsidR="00821DCA" w:rsidRPr="008C7BC4">
        <w:rPr>
          <w:rFonts w:ascii="Times New Roman" w:hAnsi="Times New Roman" w:cs="Times New Roman"/>
          <w:sz w:val="24"/>
          <w:szCs w:val="24"/>
        </w:rPr>
        <w:t>1</w:t>
      </w:r>
      <w:r w:rsidR="00CE3C00" w:rsidRPr="008C7BC4">
        <w:rPr>
          <w:rFonts w:ascii="Times New Roman" w:hAnsi="Times New Roman" w:cs="Times New Roman"/>
          <w:sz w:val="24"/>
          <w:szCs w:val="24"/>
        </w:rPr>
        <w:t xml:space="preserve">. </w:t>
      </w:r>
    </w:p>
    <w:p w14:paraId="6DF1109D" w14:textId="77777777" w:rsidR="00562E69" w:rsidRPr="008C7BC4" w:rsidRDefault="00562E69" w:rsidP="006C51CB">
      <w:pPr>
        <w:pStyle w:val="EndNoteBibliography"/>
        <w:spacing w:after="0"/>
        <w:rPr>
          <w:rFonts w:ascii="Times New Roman" w:hAnsi="Times New Roman" w:cs="Times New Roman"/>
          <w:b/>
          <w:sz w:val="24"/>
          <w:szCs w:val="24"/>
        </w:rPr>
      </w:pPr>
    </w:p>
    <w:p w14:paraId="5F801AE8" w14:textId="1CFEF373" w:rsidR="00CE3C00" w:rsidRPr="00F0241A" w:rsidRDefault="00CE3C00" w:rsidP="006C51CB">
      <w:pPr>
        <w:pStyle w:val="EndNoteBibliography"/>
        <w:spacing w:after="0"/>
        <w:rPr>
          <w:i/>
        </w:rPr>
      </w:pPr>
      <w:r w:rsidRPr="00F0241A">
        <w:rPr>
          <w:rFonts w:ascii="Times New Roman" w:hAnsi="Times New Roman" w:cs="Times New Roman"/>
          <w:i/>
          <w:sz w:val="24"/>
          <w:szCs w:val="24"/>
        </w:rPr>
        <w:t xml:space="preserve">SoMe </w:t>
      </w:r>
      <w:r w:rsidR="00562E69" w:rsidRPr="00F0241A">
        <w:rPr>
          <w:rFonts w:ascii="Times New Roman" w:hAnsi="Times New Roman" w:cs="Times New Roman"/>
          <w:i/>
          <w:sz w:val="24"/>
          <w:szCs w:val="24"/>
        </w:rPr>
        <w:t>L</w:t>
      </w:r>
      <w:r w:rsidRPr="00F0241A">
        <w:rPr>
          <w:rFonts w:ascii="Times New Roman" w:hAnsi="Times New Roman" w:cs="Times New Roman"/>
          <w:i/>
          <w:sz w:val="24"/>
          <w:szCs w:val="24"/>
        </w:rPr>
        <w:t xml:space="preserve">esson </w:t>
      </w:r>
      <w:r w:rsidR="00562E69" w:rsidRPr="00F0241A">
        <w:rPr>
          <w:rFonts w:ascii="Times New Roman" w:hAnsi="Times New Roman" w:cs="Times New Roman"/>
          <w:i/>
          <w:sz w:val="24"/>
          <w:szCs w:val="24"/>
        </w:rPr>
        <w:t>O</w:t>
      </w:r>
      <w:r w:rsidRPr="00F0241A">
        <w:rPr>
          <w:rFonts w:ascii="Times New Roman" w:hAnsi="Times New Roman" w:cs="Times New Roman"/>
          <w:i/>
          <w:sz w:val="24"/>
          <w:szCs w:val="24"/>
        </w:rPr>
        <w:t xml:space="preserve">bjectives and </w:t>
      </w:r>
      <w:r w:rsidR="00562E69" w:rsidRPr="00F0241A">
        <w:rPr>
          <w:rFonts w:ascii="Times New Roman" w:hAnsi="Times New Roman" w:cs="Times New Roman"/>
          <w:i/>
          <w:sz w:val="24"/>
          <w:szCs w:val="24"/>
        </w:rPr>
        <w:t>K</w:t>
      </w:r>
      <w:r w:rsidRPr="00F0241A">
        <w:rPr>
          <w:rFonts w:ascii="Times New Roman" w:hAnsi="Times New Roman" w:cs="Times New Roman"/>
          <w:i/>
          <w:sz w:val="24"/>
          <w:szCs w:val="24"/>
        </w:rPr>
        <w:t xml:space="preserve">ey </w:t>
      </w:r>
      <w:r w:rsidR="00562E69" w:rsidRPr="00F0241A">
        <w:rPr>
          <w:rFonts w:ascii="Times New Roman" w:hAnsi="Times New Roman" w:cs="Times New Roman"/>
          <w:i/>
          <w:sz w:val="24"/>
          <w:szCs w:val="24"/>
        </w:rPr>
        <w:t>L</w:t>
      </w:r>
      <w:r w:rsidRPr="00F0241A">
        <w:rPr>
          <w:rFonts w:ascii="Times New Roman" w:hAnsi="Times New Roman" w:cs="Times New Roman"/>
          <w:i/>
          <w:sz w:val="24"/>
          <w:szCs w:val="24"/>
        </w:rPr>
        <w:t xml:space="preserve">earning </w:t>
      </w:r>
      <w:r w:rsidR="00562E69" w:rsidRPr="00F0241A">
        <w:rPr>
          <w:rFonts w:ascii="Times New Roman" w:hAnsi="Times New Roman" w:cs="Times New Roman"/>
          <w:i/>
          <w:sz w:val="24"/>
          <w:szCs w:val="24"/>
        </w:rPr>
        <w:t>E</w:t>
      </w:r>
      <w:r w:rsidRPr="00F0241A">
        <w:rPr>
          <w:rFonts w:ascii="Times New Roman" w:hAnsi="Times New Roman" w:cs="Times New Roman"/>
          <w:i/>
          <w:sz w:val="24"/>
          <w:szCs w:val="24"/>
        </w:rPr>
        <w:t>xperiences</w:t>
      </w:r>
    </w:p>
    <w:p w14:paraId="5095106B" w14:textId="77777777" w:rsidR="00CE3C00" w:rsidRPr="00F0241A" w:rsidRDefault="00CE3C00" w:rsidP="00CE3C00">
      <w:pPr>
        <w:spacing w:after="0"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 </w:t>
      </w:r>
    </w:p>
    <w:tbl>
      <w:tblPr>
        <w:tblStyle w:val="TableGrid"/>
        <w:tblW w:w="9639" w:type="dxa"/>
        <w:tblBorders>
          <w:left w:val="none" w:sz="0" w:space="0" w:color="auto"/>
          <w:right w:val="none" w:sz="0" w:space="0" w:color="auto"/>
          <w:insideV w:val="none" w:sz="0" w:space="0" w:color="auto"/>
        </w:tblBorders>
        <w:tblLook w:val="04A0" w:firstRow="1" w:lastRow="0" w:firstColumn="1" w:lastColumn="0" w:noHBand="0" w:noVBand="1"/>
      </w:tblPr>
      <w:tblGrid>
        <w:gridCol w:w="1283"/>
        <w:gridCol w:w="4010"/>
        <w:gridCol w:w="4346"/>
      </w:tblGrid>
      <w:tr w:rsidR="00CE3C00" w:rsidRPr="008C7BC4" w14:paraId="796659FA" w14:textId="77777777" w:rsidTr="00555EE2">
        <w:tc>
          <w:tcPr>
            <w:tcW w:w="1194" w:type="dxa"/>
          </w:tcPr>
          <w:p w14:paraId="01A3C66C" w14:textId="77777777" w:rsidR="00CE3C00" w:rsidRPr="00F0241A" w:rsidRDefault="00CE3C00" w:rsidP="00555EE2">
            <w:p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Lesson</w:t>
            </w:r>
          </w:p>
        </w:tc>
        <w:tc>
          <w:tcPr>
            <w:tcW w:w="4051" w:type="dxa"/>
          </w:tcPr>
          <w:p w14:paraId="02FFBFC8" w14:textId="77777777" w:rsidR="00CE3C00" w:rsidRPr="00F0241A" w:rsidRDefault="00CE3C00" w:rsidP="00555EE2">
            <w:p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Objectives</w:t>
            </w:r>
          </w:p>
        </w:tc>
        <w:tc>
          <w:tcPr>
            <w:tcW w:w="4394" w:type="dxa"/>
          </w:tcPr>
          <w:p w14:paraId="286D0505" w14:textId="77777777" w:rsidR="00CE3C00" w:rsidRPr="00F0241A" w:rsidRDefault="00CE3C00" w:rsidP="00555EE2">
            <w:p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Key learning experiences  </w:t>
            </w:r>
          </w:p>
        </w:tc>
      </w:tr>
      <w:tr w:rsidR="00CE3C00" w:rsidRPr="008C7BC4" w14:paraId="4489F710" w14:textId="77777777" w:rsidTr="00555EE2">
        <w:tc>
          <w:tcPr>
            <w:tcW w:w="1194" w:type="dxa"/>
          </w:tcPr>
          <w:p w14:paraId="6696D679" w14:textId="16D16B7F" w:rsidR="00CE3C00" w:rsidRPr="00F0241A" w:rsidRDefault="00CE3C00" w:rsidP="00555EE2">
            <w:p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Lesson 1 – </w:t>
            </w:r>
            <w:r w:rsidR="006160CB">
              <w:rPr>
                <w:rFonts w:ascii="Times New Roman" w:hAnsi="Times New Roman" w:cs="Times New Roman"/>
                <w:sz w:val="24"/>
                <w:szCs w:val="24"/>
                <w:lang w:val="en-US"/>
              </w:rPr>
              <w:t>C</w:t>
            </w:r>
            <w:r w:rsidRPr="00F0241A">
              <w:rPr>
                <w:rFonts w:ascii="Times New Roman" w:hAnsi="Times New Roman" w:cs="Times New Roman"/>
                <w:sz w:val="24"/>
                <w:szCs w:val="24"/>
                <w:lang w:val="en-US"/>
              </w:rPr>
              <w:t>ritique of social media advertising</w:t>
            </w:r>
          </w:p>
        </w:tc>
        <w:tc>
          <w:tcPr>
            <w:tcW w:w="4051" w:type="dxa"/>
          </w:tcPr>
          <w:p w14:paraId="43AED1EC" w14:textId="77777777" w:rsidR="00CE3C00" w:rsidRPr="00F0241A" w:rsidRDefault="00CE3C00" w:rsidP="00555EE2">
            <w:pPr>
              <w:pStyle w:val="ListParagraph"/>
              <w:numPr>
                <w:ilvl w:val="0"/>
                <w:numId w:val="3"/>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Address positive and negative effects of social media use</w:t>
            </w:r>
          </w:p>
          <w:p w14:paraId="24B82F24" w14:textId="77777777" w:rsidR="00CE3C00" w:rsidRPr="00F0241A" w:rsidRDefault="00CE3C00" w:rsidP="00555EE2">
            <w:pPr>
              <w:pStyle w:val="ListParagraph"/>
              <w:numPr>
                <w:ilvl w:val="0"/>
                <w:numId w:val="3"/>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Explore ways in which companies use social media advertising to influence and persuade social media users</w:t>
            </w:r>
          </w:p>
        </w:tc>
        <w:tc>
          <w:tcPr>
            <w:tcW w:w="4394" w:type="dxa"/>
          </w:tcPr>
          <w:p w14:paraId="48F53AD7" w14:textId="77777777" w:rsidR="00CE3C00" w:rsidRPr="00F0241A" w:rsidRDefault="00CE3C00" w:rsidP="00555EE2">
            <w:pPr>
              <w:pStyle w:val="ListParagraph"/>
              <w:numPr>
                <w:ilvl w:val="0"/>
                <w:numId w:val="4"/>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‘Corners’ game where students indicate their social media use by moving to different parts of the room and discuss positives and negatives of social media </w:t>
            </w:r>
          </w:p>
          <w:p w14:paraId="02DF1DE1" w14:textId="6579C1CF" w:rsidR="00CE3C00" w:rsidRPr="00F0241A" w:rsidRDefault="00F63008" w:rsidP="00555EE2">
            <w:pPr>
              <w:pStyle w:val="ListParagraph"/>
              <w:numPr>
                <w:ilvl w:val="0"/>
                <w:numId w:val="4"/>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Facilitator</w:t>
            </w:r>
            <w:r w:rsidR="00CE3C00" w:rsidRPr="00F0241A">
              <w:rPr>
                <w:rFonts w:ascii="Times New Roman" w:hAnsi="Times New Roman" w:cs="Times New Roman"/>
                <w:sz w:val="24"/>
                <w:szCs w:val="24"/>
                <w:lang w:val="en-US"/>
              </w:rPr>
              <w:t xml:space="preserve"> led ad deconstruction task (Facebook post and Snapchat post); students consider how the advertisers engage </w:t>
            </w:r>
            <w:r w:rsidR="002330EF" w:rsidRPr="00F0241A">
              <w:rPr>
                <w:rFonts w:ascii="Times New Roman" w:hAnsi="Times New Roman" w:cs="Times New Roman"/>
                <w:sz w:val="24"/>
                <w:szCs w:val="24"/>
                <w:lang w:val="en-US"/>
              </w:rPr>
              <w:t xml:space="preserve">and persuade </w:t>
            </w:r>
            <w:r w:rsidR="00CE3C00" w:rsidRPr="00F0241A">
              <w:rPr>
                <w:rFonts w:ascii="Times New Roman" w:hAnsi="Times New Roman" w:cs="Times New Roman"/>
                <w:sz w:val="24"/>
                <w:szCs w:val="24"/>
                <w:lang w:val="en-US"/>
              </w:rPr>
              <w:t xml:space="preserve">their audience using specific techniques </w:t>
            </w:r>
          </w:p>
        </w:tc>
      </w:tr>
      <w:tr w:rsidR="00CE3C00" w:rsidRPr="008C7BC4" w14:paraId="7A55C502" w14:textId="77777777" w:rsidTr="00555EE2">
        <w:tc>
          <w:tcPr>
            <w:tcW w:w="1194" w:type="dxa"/>
          </w:tcPr>
          <w:p w14:paraId="7BD7EEBD" w14:textId="7B15A121" w:rsidR="00CE3C00" w:rsidRPr="00F0241A" w:rsidRDefault="00CE3C00" w:rsidP="00555EE2">
            <w:p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Lesson 2 – Social media – </w:t>
            </w:r>
            <w:r w:rsidR="006160CB">
              <w:rPr>
                <w:rFonts w:ascii="Times New Roman" w:hAnsi="Times New Roman" w:cs="Times New Roman"/>
                <w:sz w:val="24"/>
                <w:szCs w:val="24"/>
                <w:lang w:val="en-US"/>
              </w:rPr>
              <w:t>I</w:t>
            </w:r>
            <w:r w:rsidRPr="00F0241A">
              <w:rPr>
                <w:rFonts w:ascii="Times New Roman" w:hAnsi="Times New Roman" w:cs="Times New Roman"/>
                <w:sz w:val="24"/>
                <w:szCs w:val="24"/>
                <w:lang w:val="en-US"/>
              </w:rPr>
              <w:t xml:space="preserve">s it real? </w:t>
            </w:r>
          </w:p>
        </w:tc>
        <w:tc>
          <w:tcPr>
            <w:tcW w:w="4051" w:type="dxa"/>
          </w:tcPr>
          <w:p w14:paraId="25EEB5E8" w14:textId="77777777" w:rsidR="00CE3C00" w:rsidRPr="00F0241A" w:rsidRDefault="00CE3C00" w:rsidP="00555EE2">
            <w:pPr>
              <w:pStyle w:val="ListParagraph"/>
              <w:numPr>
                <w:ilvl w:val="0"/>
                <w:numId w:val="5"/>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Improve media literacy skills related to realism and representation in order to deconstruct social media posts</w:t>
            </w:r>
          </w:p>
          <w:p w14:paraId="51C558D3" w14:textId="77777777" w:rsidR="00CE3C00" w:rsidRPr="00F0241A" w:rsidRDefault="00CE3C00" w:rsidP="00555EE2">
            <w:pPr>
              <w:pStyle w:val="ListParagraph"/>
              <w:numPr>
                <w:ilvl w:val="0"/>
                <w:numId w:val="5"/>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Reduce persuasive impact of social media content </w:t>
            </w:r>
          </w:p>
        </w:tc>
        <w:tc>
          <w:tcPr>
            <w:tcW w:w="4394" w:type="dxa"/>
          </w:tcPr>
          <w:p w14:paraId="1AED84CD" w14:textId="0B0D1AB0" w:rsidR="00CE3C00" w:rsidRPr="00F0241A" w:rsidRDefault="00EB582C" w:rsidP="00555EE2">
            <w:pPr>
              <w:pStyle w:val="ListParagraph"/>
              <w:numPr>
                <w:ilvl w:val="0"/>
                <w:numId w:val="6"/>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Facilitator</w:t>
            </w:r>
            <w:r w:rsidR="00CE3C00" w:rsidRPr="00F0241A">
              <w:rPr>
                <w:rFonts w:ascii="Times New Roman" w:hAnsi="Times New Roman" w:cs="Times New Roman"/>
                <w:sz w:val="24"/>
                <w:szCs w:val="24"/>
                <w:lang w:val="en-US"/>
              </w:rPr>
              <w:t xml:space="preserve"> led review of the homework task on how following something different on social media changes the social media environment </w:t>
            </w:r>
          </w:p>
          <w:p w14:paraId="250C6066" w14:textId="77777777" w:rsidR="00CE3C00" w:rsidRPr="00F0241A" w:rsidRDefault="00CE3C00" w:rsidP="00555EE2">
            <w:pPr>
              <w:pStyle w:val="ListParagraph"/>
              <w:numPr>
                <w:ilvl w:val="0"/>
                <w:numId w:val="6"/>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Small group quiz; students apply deconstruction skills to consider realism in posts </w:t>
            </w:r>
          </w:p>
          <w:p w14:paraId="66DAFE2C" w14:textId="4BE50F96" w:rsidR="00CE3C00" w:rsidRPr="00F0241A" w:rsidRDefault="00CE3C00" w:rsidP="00555EE2">
            <w:pPr>
              <w:pStyle w:val="ListParagraph"/>
              <w:numPr>
                <w:ilvl w:val="0"/>
                <w:numId w:val="6"/>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Individual activity; students </w:t>
            </w:r>
            <w:r w:rsidR="00004907" w:rsidRPr="00F0241A">
              <w:rPr>
                <w:rFonts w:ascii="Times New Roman" w:hAnsi="Times New Roman" w:cs="Times New Roman"/>
                <w:sz w:val="24"/>
                <w:szCs w:val="24"/>
                <w:lang w:val="en-US"/>
              </w:rPr>
              <w:t>analyze</w:t>
            </w:r>
            <w:r w:rsidRPr="00F0241A">
              <w:rPr>
                <w:rFonts w:ascii="Times New Roman" w:hAnsi="Times New Roman" w:cs="Times New Roman"/>
                <w:sz w:val="24"/>
                <w:szCs w:val="24"/>
                <w:lang w:val="en-US"/>
              </w:rPr>
              <w:t xml:space="preserve"> and provide written responses on realism in a celebrity’s Instagram postings</w:t>
            </w:r>
          </w:p>
        </w:tc>
      </w:tr>
      <w:tr w:rsidR="00CE3C00" w:rsidRPr="008C7BC4" w14:paraId="36C5C6FF" w14:textId="77777777" w:rsidTr="00555EE2">
        <w:tc>
          <w:tcPr>
            <w:tcW w:w="1194" w:type="dxa"/>
          </w:tcPr>
          <w:p w14:paraId="4773D490" w14:textId="77777777" w:rsidR="00CE3C00" w:rsidRPr="00F0241A" w:rsidRDefault="00CE3C00" w:rsidP="00555EE2">
            <w:p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Lesson 3 – Interacting with friends on social media</w:t>
            </w:r>
          </w:p>
        </w:tc>
        <w:tc>
          <w:tcPr>
            <w:tcW w:w="4051" w:type="dxa"/>
          </w:tcPr>
          <w:p w14:paraId="41AE7573" w14:textId="77777777" w:rsidR="00CE3C00" w:rsidRPr="00F0241A" w:rsidRDefault="00CE3C00" w:rsidP="00555EE2">
            <w:pPr>
              <w:pStyle w:val="ListParagraph"/>
              <w:numPr>
                <w:ilvl w:val="0"/>
                <w:numId w:val="7"/>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Spend less time curating online profile</w:t>
            </w:r>
          </w:p>
          <w:p w14:paraId="5CDC8E26" w14:textId="77777777" w:rsidR="00CE3C00" w:rsidRPr="00F0241A" w:rsidRDefault="00CE3C00" w:rsidP="00555EE2">
            <w:pPr>
              <w:pStyle w:val="ListParagraph"/>
              <w:numPr>
                <w:ilvl w:val="0"/>
                <w:numId w:val="7"/>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Reduce negative emotional response to feedback or lack of feedback </w:t>
            </w:r>
          </w:p>
        </w:tc>
        <w:tc>
          <w:tcPr>
            <w:tcW w:w="4394" w:type="dxa"/>
          </w:tcPr>
          <w:p w14:paraId="14462BB0" w14:textId="77777777" w:rsidR="00CE3C00" w:rsidRPr="00F0241A" w:rsidRDefault="00CE3C00" w:rsidP="00555EE2">
            <w:pPr>
              <w:pStyle w:val="ListParagraph"/>
              <w:numPr>
                <w:ilvl w:val="0"/>
                <w:numId w:val="9"/>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Whole-class viewing of an Instagram vs Real life video, followed by a discussion on how friends may post the ‘highlights’ of their life </w:t>
            </w:r>
          </w:p>
          <w:p w14:paraId="6306B748" w14:textId="37DC5318" w:rsidR="00CE3C00" w:rsidRPr="00F0241A" w:rsidRDefault="00CE3C00" w:rsidP="00555EE2">
            <w:pPr>
              <w:pStyle w:val="ListParagraph"/>
              <w:numPr>
                <w:ilvl w:val="0"/>
                <w:numId w:val="9"/>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Partner activity where students consider how they could represent their friend’s ‘real’ self by </w:t>
            </w:r>
            <w:r w:rsidR="00004907" w:rsidRPr="00F0241A">
              <w:rPr>
                <w:rFonts w:ascii="Times New Roman" w:hAnsi="Times New Roman" w:cs="Times New Roman"/>
                <w:sz w:val="24"/>
                <w:szCs w:val="24"/>
                <w:lang w:val="en-US"/>
              </w:rPr>
              <w:t>focusing</w:t>
            </w:r>
            <w:r w:rsidRPr="00F0241A">
              <w:rPr>
                <w:rFonts w:ascii="Times New Roman" w:hAnsi="Times New Roman" w:cs="Times New Roman"/>
                <w:sz w:val="24"/>
                <w:szCs w:val="24"/>
                <w:lang w:val="en-US"/>
              </w:rPr>
              <w:t xml:space="preserve"> on hobbies, skills, family etc</w:t>
            </w:r>
            <w:r w:rsidR="00CA3432" w:rsidRPr="00F0241A">
              <w:rPr>
                <w:rFonts w:ascii="Times New Roman" w:hAnsi="Times New Roman" w:cs="Times New Roman"/>
                <w:sz w:val="24"/>
                <w:szCs w:val="24"/>
                <w:lang w:val="en-US"/>
              </w:rPr>
              <w:t>,</w:t>
            </w:r>
            <w:r w:rsidRPr="00F0241A">
              <w:rPr>
                <w:rFonts w:ascii="Times New Roman" w:hAnsi="Times New Roman" w:cs="Times New Roman"/>
                <w:sz w:val="24"/>
                <w:szCs w:val="24"/>
                <w:lang w:val="en-US"/>
              </w:rPr>
              <w:t xml:space="preserve"> </w:t>
            </w:r>
            <w:r w:rsidR="00CA3432" w:rsidRPr="00F0241A">
              <w:rPr>
                <w:rFonts w:ascii="Times New Roman" w:hAnsi="Times New Roman" w:cs="Times New Roman"/>
                <w:sz w:val="24"/>
                <w:szCs w:val="24"/>
                <w:lang w:val="en-US"/>
              </w:rPr>
              <w:t xml:space="preserve">rather than focusing primarily on appearance. </w:t>
            </w:r>
          </w:p>
          <w:p w14:paraId="13B235C7" w14:textId="10C5886A" w:rsidR="00CE3C00" w:rsidRPr="00F0241A" w:rsidRDefault="00EB582C" w:rsidP="00555EE2">
            <w:pPr>
              <w:pStyle w:val="ListParagraph"/>
              <w:numPr>
                <w:ilvl w:val="0"/>
                <w:numId w:val="9"/>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Facilitator</w:t>
            </w:r>
            <w:r w:rsidR="00CE3C00" w:rsidRPr="00F0241A">
              <w:rPr>
                <w:rFonts w:ascii="Times New Roman" w:hAnsi="Times New Roman" w:cs="Times New Roman"/>
                <w:sz w:val="24"/>
                <w:szCs w:val="24"/>
                <w:lang w:val="en-US"/>
              </w:rPr>
              <w:t xml:space="preserve"> led discussion about the different ways comments may affect the way someone feels and </w:t>
            </w:r>
            <w:r w:rsidR="00CE3C00" w:rsidRPr="00F0241A">
              <w:rPr>
                <w:rFonts w:ascii="Times New Roman" w:hAnsi="Times New Roman" w:cs="Times New Roman"/>
                <w:sz w:val="24"/>
                <w:szCs w:val="24"/>
                <w:lang w:val="en-US"/>
              </w:rPr>
              <w:lastRenderedPageBreak/>
              <w:t xml:space="preserve">behaves and helpful ways to provide feedback </w:t>
            </w:r>
          </w:p>
        </w:tc>
      </w:tr>
      <w:tr w:rsidR="00CE3C00" w:rsidRPr="008C7BC4" w14:paraId="7EB6AFB5" w14:textId="77777777" w:rsidTr="00555EE2">
        <w:tc>
          <w:tcPr>
            <w:tcW w:w="1194" w:type="dxa"/>
          </w:tcPr>
          <w:p w14:paraId="5C6FE4D9" w14:textId="77777777" w:rsidR="00CE3C00" w:rsidRPr="00F0241A" w:rsidRDefault="00CE3C00" w:rsidP="00555EE2">
            <w:p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lastRenderedPageBreak/>
              <w:t>Lesson 4 – Creating positive social media</w:t>
            </w:r>
          </w:p>
        </w:tc>
        <w:tc>
          <w:tcPr>
            <w:tcW w:w="4051" w:type="dxa"/>
          </w:tcPr>
          <w:p w14:paraId="4BAB4C39" w14:textId="77777777" w:rsidR="00CE3C00" w:rsidRPr="00F0241A" w:rsidRDefault="00CE3C00" w:rsidP="00555EE2">
            <w:pPr>
              <w:pStyle w:val="ListParagraph"/>
              <w:numPr>
                <w:ilvl w:val="0"/>
                <w:numId w:val="8"/>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Develop awareness of the positive impact social media can have on social issues</w:t>
            </w:r>
          </w:p>
          <w:p w14:paraId="0597F60F" w14:textId="77777777" w:rsidR="00CE3C00" w:rsidRPr="00F0241A" w:rsidRDefault="00CE3C00" w:rsidP="00555EE2">
            <w:pPr>
              <w:pStyle w:val="ListParagraph"/>
              <w:numPr>
                <w:ilvl w:val="0"/>
                <w:numId w:val="8"/>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Revise content of lessons 1-3</w:t>
            </w:r>
          </w:p>
          <w:p w14:paraId="31C75EA3" w14:textId="77777777" w:rsidR="00CE3C00" w:rsidRPr="00F0241A" w:rsidRDefault="00CE3C00" w:rsidP="00555EE2">
            <w:pPr>
              <w:pStyle w:val="ListParagraph"/>
              <w:numPr>
                <w:ilvl w:val="0"/>
                <w:numId w:val="8"/>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Explore ways to create a representative social media profile</w:t>
            </w:r>
          </w:p>
          <w:p w14:paraId="48866E1A" w14:textId="77777777" w:rsidR="00CE3C00" w:rsidRPr="00F0241A" w:rsidRDefault="00CE3C00" w:rsidP="00555EE2">
            <w:pPr>
              <w:pStyle w:val="ListParagraph"/>
              <w:numPr>
                <w:ilvl w:val="0"/>
                <w:numId w:val="8"/>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Reduce focus on appearance in personal presentation on social media </w:t>
            </w:r>
          </w:p>
        </w:tc>
        <w:tc>
          <w:tcPr>
            <w:tcW w:w="4394" w:type="dxa"/>
          </w:tcPr>
          <w:p w14:paraId="683AC1F2" w14:textId="050F0003" w:rsidR="00CE3C00" w:rsidRPr="00F0241A" w:rsidRDefault="00EB582C" w:rsidP="00555EE2">
            <w:pPr>
              <w:pStyle w:val="ListParagraph"/>
              <w:numPr>
                <w:ilvl w:val="0"/>
                <w:numId w:val="10"/>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Facilitator</w:t>
            </w:r>
            <w:r w:rsidR="00CE3C00" w:rsidRPr="00F0241A">
              <w:rPr>
                <w:rFonts w:ascii="Times New Roman" w:hAnsi="Times New Roman" w:cs="Times New Roman"/>
                <w:sz w:val="24"/>
                <w:szCs w:val="24"/>
                <w:lang w:val="en-US"/>
              </w:rPr>
              <w:t xml:space="preserve"> led discussion on how social media can be used to bring about positive social change</w:t>
            </w:r>
          </w:p>
          <w:p w14:paraId="312F4D56" w14:textId="4A2DA52E" w:rsidR="00CE3C00" w:rsidRPr="00F0241A" w:rsidRDefault="00CE3C00" w:rsidP="00555EE2">
            <w:pPr>
              <w:pStyle w:val="ListParagraph"/>
              <w:numPr>
                <w:ilvl w:val="0"/>
                <w:numId w:val="10"/>
              </w:numPr>
              <w:spacing w:line="276"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Individual activity;</w:t>
            </w:r>
            <w:r w:rsidR="00E01022" w:rsidRPr="00F0241A">
              <w:rPr>
                <w:rFonts w:ascii="Times New Roman" w:hAnsi="Times New Roman" w:cs="Times New Roman"/>
                <w:sz w:val="24"/>
                <w:szCs w:val="24"/>
                <w:lang w:val="en-US"/>
              </w:rPr>
              <w:t xml:space="preserve"> </w:t>
            </w:r>
            <w:r w:rsidRPr="00F0241A">
              <w:rPr>
                <w:rFonts w:ascii="Times New Roman" w:hAnsi="Times New Roman" w:cs="Times New Roman"/>
                <w:sz w:val="24"/>
                <w:szCs w:val="24"/>
                <w:lang w:val="en-US"/>
              </w:rPr>
              <w:t>students create a</w:t>
            </w:r>
            <w:r w:rsidR="00CA3432" w:rsidRPr="00F0241A">
              <w:rPr>
                <w:rFonts w:ascii="Times New Roman" w:hAnsi="Times New Roman" w:cs="Times New Roman"/>
                <w:sz w:val="24"/>
                <w:szCs w:val="24"/>
                <w:lang w:val="en-US"/>
              </w:rPr>
              <w:t xml:space="preserve"> ‘real me’ social media profile, drawing upon the partner activity completed in lesson 3. </w:t>
            </w:r>
          </w:p>
        </w:tc>
      </w:tr>
    </w:tbl>
    <w:p w14:paraId="417FC04B" w14:textId="77777777" w:rsidR="00CE3C00" w:rsidRPr="00F0241A" w:rsidRDefault="00CE3C00" w:rsidP="00CE3C00">
      <w:pPr>
        <w:pStyle w:val="ListParagraph"/>
        <w:spacing w:after="0" w:line="276" w:lineRule="auto"/>
        <w:ind w:left="1080"/>
        <w:rPr>
          <w:rFonts w:ascii="Times New Roman" w:hAnsi="Times New Roman" w:cs="Times New Roman"/>
          <w:i/>
          <w:sz w:val="24"/>
          <w:szCs w:val="24"/>
          <w:lang w:val="en-US"/>
        </w:rPr>
      </w:pPr>
    </w:p>
    <w:p w14:paraId="5D00DBBB" w14:textId="77777777" w:rsidR="00CE3C00" w:rsidRPr="00F0241A" w:rsidRDefault="00CE3C00" w:rsidP="00CE3C00">
      <w:pPr>
        <w:spacing w:line="276" w:lineRule="auto"/>
        <w:rPr>
          <w:rFonts w:ascii="Times New Roman" w:hAnsi="Times New Roman" w:cs="Times New Roman"/>
          <w:b/>
          <w:sz w:val="24"/>
          <w:szCs w:val="24"/>
          <w:lang w:val="en-US"/>
        </w:rPr>
      </w:pPr>
    </w:p>
    <w:p w14:paraId="14180EC6" w14:textId="79FB6D29" w:rsidR="00DE6BDB" w:rsidRPr="00F0241A" w:rsidRDefault="00DE6BDB">
      <w:pPr>
        <w:rPr>
          <w:rFonts w:ascii="Times New Roman" w:hAnsi="Times New Roman" w:cs="Times New Roman"/>
          <w:b/>
          <w:sz w:val="24"/>
          <w:szCs w:val="24"/>
          <w:lang w:val="en-US"/>
        </w:rPr>
      </w:pPr>
      <w:r w:rsidRPr="00F0241A">
        <w:rPr>
          <w:rFonts w:ascii="Times New Roman" w:hAnsi="Times New Roman" w:cs="Times New Roman"/>
          <w:b/>
          <w:sz w:val="24"/>
          <w:szCs w:val="24"/>
          <w:lang w:val="en-US"/>
        </w:rPr>
        <w:br w:type="page"/>
      </w:r>
    </w:p>
    <w:p w14:paraId="6B5B0CA7" w14:textId="77777777" w:rsidR="009A0482" w:rsidRPr="00F0241A" w:rsidRDefault="009A0482" w:rsidP="009A0482">
      <w:pPr>
        <w:spacing w:after="0" w:line="480" w:lineRule="auto"/>
        <w:rPr>
          <w:rFonts w:ascii="Times New Roman" w:hAnsi="Times New Roman" w:cs="Times New Roman"/>
          <w:sz w:val="24"/>
          <w:szCs w:val="24"/>
          <w:lang w:val="en-US"/>
        </w:rPr>
      </w:pPr>
      <w:r w:rsidRPr="00F0241A">
        <w:rPr>
          <w:rFonts w:ascii="Times New Roman" w:hAnsi="Times New Roman" w:cs="Times New Roman"/>
          <w:noProof/>
          <w:sz w:val="24"/>
          <w:szCs w:val="24"/>
          <w:lang w:val="en-US" w:eastAsia="en-GB"/>
        </w:rPr>
        <w:lastRenderedPageBreak/>
        <w:drawing>
          <wp:inline distT="0" distB="0" distL="0" distR="0" wp14:anchorId="0F07C721" wp14:editId="386EFDBA">
            <wp:extent cx="4692797" cy="2965622"/>
            <wp:effectExtent l="19050" t="19050" r="1270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12440" cy="2978036"/>
                    </a:xfrm>
                    <a:prstGeom prst="rect">
                      <a:avLst/>
                    </a:prstGeom>
                    <a:ln w="9525">
                      <a:solidFill>
                        <a:schemeClr val="tx1"/>
                      </a:solidFill>
                    </a:ln>
                  </pic:spPr>
                </pic:pic>
              </a:graphicData>
            </a:graphic>
          </wp:inline>
        </w:drawing>
      </w:r>
    </w:p>
    <w:p w14:paraId="1F0146D9" w14:textId="175151BB" w:rsidR="009A0482" w:rsidRPr="00F0241A" w:rsidRDefault="009A0482" w:rsidP="009A0482">
      <w:pPr>
        <w:spacing w:line="480" w:lineRule="auto"/>
        <w:rPr>
          <w:rFonts w:ascii="Times New Roman" w:hAnsi="Times New Roman" w:cs="Times New Roman"/>
          <w:i/>
          <w:sz w:val="24"/>
          <w:szCs w:val="24"/>
          <w:lang w:val="en-US"/>
        </w:rPr>
      </w:pPr>
      <w:r w:rsidRPr="00F0241A">
        <w:rPr>
          <w:rFonts w:ascii="Times New Roman" w:hAnsi="Times New Roman" w:cs="Times New Roman"/>
          <w:sz w:val="24"/>
          <w:szCs w:val="24"/>
          <w:lang w:val="en-US"/>
        </w:rPr>
        <w:t xml:space="preserve">Figure </w:t>
      </w:r>
      <w:r w:rsidR="00BA446F" w:rsidRPr="00F0241A">
        <w:rPr>
          <w:rFonts w:ascii="Times New Roman" w:hAnsi="Times New Roman" w:cs="Times New Roman"/>
          <w:sz w:val="24"/>
          <w:szCs w:val="24"/>
          <w:lang w:val="en-US"/>
        </w:rPr>
        <w:t>1</w:t>
      </w:r>
      <w:r w:rsidRPr="00F0241A">
        <w:rPr>
          <w:rFonts w:ascii="Times New Roman" w:hAnsi="Times New Roman" w:cs="Times New Roman"/>
          <w:sz w:val="24"/>
          <w:szCs w:val="24"/>
          <w:lang w:val="en-US"/>
        </w:rPr>
        <w:t>.</w:t>
      </w:r>
      <w:r w:rsidRPr="00F0241A">
        <w:rPr>
          <w:rFonts w:ascii="Times New Roman" w:hAnsi="Times New Roman" w:cs="Times New Roman"/>
          <w:b/>
          <w:sz w:val="24"/>
          <w:szCs w:val="24"/>
          <w:lang w:val="en-US"/>
        </w:rPr>
        <w:t xml:space="preserve"> </w:t>
      </w:r>
      <w:r w:rsidRPr="00F0241A">
        <w:rPr>
          <w:rFonts w:ascii="Times New Roman" w:hAnsi="Times New Roman" w:cs="Times New Roman"/>
          <w:i/>
          <w:sz w:val="24"/>
          <w:szCs w:val="24"/>
          <w:lang w:val="en-US"/>
        </w:rPr>
        <w:t xml:space="preserve">Program </w:t>
      </w:r>
      <w:r w:rsidR="006160CB">
        <w:rPr>
          <w:rFonts w:ascii="Times New Roman" w:hAnsi="Times New Roman" w:cs="Times New Roman"/>
          <w:i/>
          <w:sz w:val="24"/>
          <w:szCs w:val="24"/>
          <w:lang w:val="en-US"/>
        </w:rPr>
        <w:t>L</w:t>
      </w:r>
      <w:r w:rsidRPr="00F0241A">
        <w:rPr>
          <w:rFonts w:ascii="Times New Roman" w:hAnsi="Times New Roman" w:cs="Times New Roman"/>
          <w:i/>
          <w:sz w:val="24"/>
          <w:szCs w:val="24"/>
          <w:lang w:val="en-US"/>
        </w:rPr>
        <w:t xml:space="preserve">ayout </w:t>
      </w:r>
      <w:r w:rsidR="00397455" w:rsidRPr="00F0241A">
        <w:rPr>
          <w:rFonts w:ascii="Times New Roman" w:hAnsi="Times New Roman" w:cs="Times New Roman"/>
          <w:i/>
          <w:sz w:val="24"/>
          <w:szCs w:val="24"/>
          <w:lang w:val="en-US"/>
        </w:rPr>
        <w:t xml:space="preserve">in </w:t>
      </w:r>
      <w:r w:rsidR="006160CB">
        <w:rPr>
          <w:rFonts w:ascii="Times New Roman" w:hAnsi="Times New Roman" w:cs="Times New Roman"/>
          <w:i/>
          <w:sz w:val="24"/>
          <w:szCs w:val="24"/>
          <w:lang w:val="en-US"/>
        </w:rPr>
        <w:t>F</w:t>
      </w:r>
      <w:r w:rsidR="00397455" w:rsidRPr="00F0241A">
        <w:rPr>
          <w:rFonts w:ascii="Times New Roman" w:hAnsi="Times New Roman" w:cs="Times New Roman"/>
          <w:i/>
          <w:sz w:val="24"/>
          <w:szCs w:val="24"/>
          <w:lang w:val="en-US"/>
        </w:rPr>
        <w:t xml:space="preserve">acilitator </w:t>
      </w:r>
      <w:r w:rsidR="006160CB">
        <w:rPr>
          <w:rFonts w:ascii="Times New Roman" w:hAnsi="Times New Roman" w:cs="Times New Roman"/>
          <w:i/>
          <w:sz w:val="24"/>
          <w:szCs w:val="24"/>
          <w:lang w:val="en-US"/>
        </w:rPr>
        <w:t>G</w:t>
      </w:r>
      <w:r w:rsidR="00397455" w:rsidRPr="00F0241A">
        <w:rPr>
          <w:rFonts w:ascii="Times New Roman" w:hAnsi="Times New Roman" w:cs="Times New Roman"/>
          <w:i/>
          <w:sz w:val="24"/>
          <w:szCs w:val="24"/>
          <w:lang w:val="en-US"/>
        </w:rPr>
        <w:t>uide</w:t>
      </w:r>
      <w:r w:rsidR="00BA446F" w:rsidRPr="00F0241A">
        <w:rPr>
          <w:rFonts w:ascii="Times New Roman" w:hAnsi="Times New Roman" w:cs="Times New Roman"/>
          <w:i/>
          <w:sz w:val="24"/>
          <w:szCs w:val="24"/>
          <w:lang w:val="en-US"/>
        </w:rPr>
        <w:t>.</w:t>
      </w:r>
    </w:p>
    <w:p w14:paraId="3D462700" w14:textId="7F9D8BEF" w:rsidR="006A5092" w:rsidRPr="00F0241A" w:rsidRDefault="006A5092" w:rsidP="009A0482">
      <w:pPr>
        <w:spacing w:line="480" w:lineRule="auto"/>
        <w:rPr>
          <w:rFonts w:ascii="Times New Roman" w:hAnsi="Times New Roman" w:cs="Times New Roman"/>
          <w:sz w:val="24"/>
          <w:szCs w:val="24"/>
          <w:lang w:val="en-US"/>
        </w:rPr>
      </w:pPr>
    </w:p>
    <w:p w14:paraId="5A0E527F" w14:textId="77777777" w:rsidR="001A4389" w:rsidRPr="00F0241A" w:rsidRDefault="001A4389" w:rsidP="009A0482">
      <w:pPr>
        <w:spacing w:line="480" w:lineRule="auto"/>
        <w:rPr>
          <w:rFonts w:ascii="Times New Roman" w:hAnsi="Times New Roman" w:cs="Times New Roman"/>
          <w:sz w:val="24"/>
          <w:szCs w:val="24"/>
          <w:lang w:val="en-US"/>
        </w:rPr>
      </w:pPr>
    </w:p>
    <w:p w14:paraId="3F84C162" w14:textId="27F5337F" w:rsidR="009A0482" w:rsidRPr="00F0241A" w:rsidRDefault="006A5092" w:rsidP="009A0482">
      <w:pPr>
        <w:spacing w:after="0" w:line="480" w:lineRule="auto"/>
        <w:rPr>
          <w:rFonts w:ascii="Times New Roman" w:hAnsi="Times New Roman" w:cs="Times New Roman"/>
          <w:sz w:val="24"/>
          <w:szCs w:val="24"/>
          <w:lang w:val="en-US"/>
        </w:rPr>
      </w:pPr>
      <w:r w:rsidRPr="00F0241A">
        <w:rPr>
          <w:rFonts w:ascii="Times New Roman" w:hAnsi="Times New Roman" w:cs="Times New Roman"/>
          <w:noProof/>
          <w:sz w:val="24"/>
          <w:szCs w:val="24"/>
          <w:lang w:val="en-US" w:eastAsia="en-GB"/>
        </w:rPr>
        <w:lastRenderedPageBreak/>
        <w:drawing>
          <wp:inline distT="0" distB="0" distL="0" distR="0" wp14:anchorId="04C552A7" wp14:editId="71C5687B">
            <wp:extent cx="2913090" cy="419548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 Example Student Handout.PNG"/>
                    <pic:cNvPicPr/>
                  </pic:nvPicPr>
                  <pic:blipFill>
                    <a:blip r:embed="rId22">
                      <a:extLst>
                        <a:ext uri="{28A0092B-C50C-407E-A947-70E740481C1C}">
                          <a14:useLocalDpi xmlns:a14="http://schemas.microsoft.com/office/drawing/2010/main" val="0"/>
                        </a:ext>
                      </a:extLst>
                    </a:blip>
                    <a:stretch>
                      <a:fillRect/>
                    </a:stretch>
                  </pic:blipFill>
                  <pic:spPr>
                    <a:xfrm>
                      <a:off x="0" y="0"/>
                      <a:ext cx="2918401" cy="4203131"/>
                    </a:xfrm>
                    <a:prstGeom prst="rect">
                      <a:avLst/>
                    </a:prstGeom>
                  </pic:spPr>
                </pic:pic>
              </a:graphicData>
            </a:graphic>
          </wp:inline>
        </w:drawing>
      </w:r>
    </w:p>
    <w:p w14:paraId="53C32526" w14:textId="04243799" w:rsidR="000735D8" w:rsidRPr="00F0241A" w:rsidRDefault="006A5092" w:rsidP="009A0482">
      <w:pPr>
        <w:spacing w:after="0" w:line="480" w:lineRule="auto"/>
        <w:rPr>
          <w:rFonts w:ascii="Times New Roman" w:hAnsi="Times New Roman" w:cs="Times New Roman"/>
          <w:sz w:val="24"/>
          <w:szCs w:val="24"/>
          <w:lang w:val="en-US"/>
        </w:rPr>
      </w:pPr>
      <w:r w:rsidRPr="00F0241A">
        <w:rPr>
          <w:rFonts w:ascii="Times New Roman" w:hAnsi="Times New Roman" w:cs="Times New Roman"/>
          <w:sz w:val="24"/>
          <w:szCs w:val="24"/>
          <w:lang w:val="en-US"/>
        </w:rPr>
        <w:t xml:space="preserve">Figure </w:t>
      </w:r>
      <w:r w:rsidR="00BA446F" w:rsidRPr="00F0241A">
        <w:rPr>
          <w:rFonts w:ascii="Times New Roman" w:hAnsi="Times New Roman" w:cs="Times New Roman"/>
          <w:sz w:val="24"/>
          <w:szCs w:val="24"/>
          <w:lang w:val="en-US"/>
        </w:rPr>
        <w:t>2</w:t>
      </w:r>
      <w:r w:rsidRPr="00F0241A">
        <w:rPr>
          <w:rFonts w:ascii="Times New Roman" w:hAnsi="Times New Roman" w:cs="Times New Roman"/>
          <w:sz w:val="24"/>
          <w:szCs w:val="24"/>
          <w:lang w:val="en-US"/>
        </w:rPr>
        <w:t xml:space="preserve">. </w:t>
      </w:r>
      <w:r w:rsidR="00B676E5" w:rsidRPr="00F0241A">
        <w:rPr>
          <w:rFonts w:ascii="Times New Roman" w:hAnsi="Times New Roman" w:cs="Times New Roman"/>
          <w:i/>
          <w:sz w:val="24"/>
          <w:szCs w:val="24"/>
          <w:lang w:val="en-US"/>
        </w:rPr>
        <w:t xml:space="preserve">Example </w:t>
      </w:r>
      <w:r w:rsidR="006160CB">
        <w:rPr>
          <w:rFonts w:ascii="Times New Roman" w:hAnsi="Times New Roman" w:cs="Times New Roman"/>
          <w:i/>
          <w:sz w:val="24"/>
          <w:szCs w:val="24"/>
          <w:lang w:val="en-US"/>
        </w:rPr>
        <w:t>S</w:t>
      </w:r>
      <w:r w:rsidR="00B676E5" w:rsidRPr="00F0241A">
        <w:rPr>
          <w:rFonts w:ascii="Times New Roman" w:hAnsi="Times New Roman" w:cs="Times New Roman"/>
          <w:i/>
          <w:sz w:val="24"/>
          <w:szCs w:val="24"/>
          <w:lang w:val="en-US"/>
        </w:rPr>
        <w:t xml:space="preserve">tudent </w:t>
      </w:r>
      <w:r w:rsidR="006160CB">
        <w:rPr>
          <w:rFonts w:ascii="Times New Roman" w:hAnsi="Times New Roman" w:cs="Times New Roman"/>
          <w:i/>
          <w:sz w:val="24"/>
          <w:szCs w:val="24"/>
          <w:lang w:val="en-US"/>
        </w:rPr>
        <w:t>W</w:t>
      </w:r>
      <w:r w:rsidR="00B676E5" w:rsidRPr="00F0241A">
        <w:rPr>
          <w:rFonts w:ascii="Times New Roman" w:hAnsi="Times New Roman" w:cs="Times New Roman"/>
          <w:i/>
          <w:sz w:val="24"/>
          <w:szCs w:val="24"/>
          <w:lang w:val="en-US"/>
        </w:rPr>
        <w:t>orksheet</w:t>
      </w:r>
      <w:r w:rsidR="00BA446F" w:rsidRPr="00F0241A">
        <w:rPr>
          <w:rFonts w:ascii="Times New Roman" w:hAnsi="Times New Roman" w:cs="Times New Roman"/>
          <w:i/>
          <w:sz w:val="24"/>
          <w:szCs w:val="24"/>
          <w:lang w:val="en-US"/>
        </w:rPr>
        <w:t>.</w:t>
      </w:r>
    </w:p>
    <w:p w14:paraId="5AE534DA" w14:textId="29FF4AF6" w:rsidR="008130C4" w:rsidRPr="00F0241A" w:rsidRDefault="008130C4" w:rsidP="009A0482">
      <w:pPr>
        <w:pStyle w:val="ListParagraph"/>
        <w:spacing w:after="0" w:line="480" w:lineRule="auto"/>
        <w:rPr>
          <w:rFonts w:ascii="Times New Roman" w:hAnsi="Times New Roman" w:cs="Times New Roman"/>
          <w:b/>
          <w:sz w:val="24"/>
          <w:szCs w:val="24"/>
          <w:lang w:val="en-US"/>
        </w:rPr>
      </w:pPr>
    </w:p>
    <w:sectPr w:rsidR="008130C4" w:rsidRPr="00F0241A" w:rsidSect="006F6FC0">
      <w:headerReference w:type="default" r:id="rId23"/>
      <w:footerReference w:type="default" r:id="rId24"/>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36207" w14:textId="77777777" w:rsidR="00CD4A51" w:rsidRDefault="00CD4A51" w:rsidP="00737B18">
      <w:pPr>
        <w:spacing w:after="0" w:line="240" w:lineRule="auto"/>
      </w:pPr>
      <w:r>
        <w:separator/>
      </w:r>
    </w:p>
  </w:endnote>
  <w:endnote w:type="continuationSeparator" w:id="0">
    <w:p w14:paraId="1517A420" w14:textId="77777777" w:rsidR="00CD4A51" w:rsidRDefault="00CD4A51" w:rsidP="0073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DA22" w14:textId="55E377FB" w:rsidR="00E661D2" w:rsidRDefault="00E661D2">
    <w:pPr>
      <w:pStyle w:val="Footer"/>
      <w:jc w:val="right"/>
    </w:pPr>
  </w:p>
  <w:p w14:paraId="3ADC4CF4" w14:textId="77777777" w:rsidR="00E661D2" w:rsidRDefault="00E66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8E34A" w14:textId="77777777" w:rsidR="00CD4A51" w:rsidRDefault="00CD4A51" w:rsidP="00737B18">
      <w:pPr>
        <w:spacing w:after="0" w:line="240" w:lineRule="auto"/>
      </w:pPr>
      <w:r>
        <w:separator/>
      </w:r>
    </w:p>
  </w:footnote>
  <w:footnote w:type="continuationSeparator" w:id="0">
    <w:p w14:paraId="2F023C67" w14:textId="77777777" w:rsidR="00CD4A51" w:rsidRDefault="00CD4A51" w:rsidP="0073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478B" w14:textId="508BC72C" w:rsidR="00E661D2" w:rsidRDefault="00E661D2" w:rsidP="00766D8A">
    <w:pPr>
      <w:pStyle w:val="Header"/>
      <w:spacing w:line="480" w:lineRule="auto"/>
      <w:rPr>
        <w:rFonts w:ascii="Times New Roman" w:hAnsi="Times New Roman" w:cs="Times New Roman"/>
        <w:noProof/>
        <w:sz w:val="24"/>
        <w:szCs w:val="24"/>
      </w:rPr>
    </w:pPr>
    <w:r w:rsidRPr="00095775">
      <w:rPr>
        <w:rFonts w:ascii="Times New Roman" w:hAnsi="Times New Roman" w:cs="Times New Roman"/>
        <w:sz w:val="24"/>
        <w:szCs w:val="24"/>
      </w:rPr>
      <w:t>SoMe RCT protocol</w:t>
    </w:r>
    <w:r>
      <w:rPr>
        <w:rFonts w:ascii="Times New Roman" w:hAnsi="Times New Roman" w:cs="Times New Roman"/>
        <w:sz w:val="24"/>
        <w:szCs w:val="24"/>
      </w:rPr>
      <w:t xml:space="preserve"> </w:t>
    </w:r>
    <w:sdt>
      <w:sdtPr>
        <w:id w:val="-1510824699"/>
        <w:docPartObj>
          <w:docPartGallery w:val="Page Numbers (Top of Page)"/>
          <w:docPartUnique/>
        </w:docPartObj>
      </w:sdtPr>
      <w:sdtEndPr>
        <w:rPr>
          <w:rFonts w:ascii="Times New Roman" w:hAnsi="Times New Roman" w:cs="Times New Roman"/>
          <w:noProof/>
          <w:sz w:val="24"/>
          <w:szCs w:val="24"/>
        </w:rPr>
      </w:sdtEndPr>
      <w:sdtContent>
        <w:r>
          <w:tab/>
        </w:r>
        <w:r>
          <w:tab/>
        </w:r>
        <w:r w:rsidRPr="00095775">
          <w:rPr>
            <w:rFonts w:ascii="Times New Roman" w:hAnsi="Times New Roman" w:cs="Times New Roman"/>
            <w:sz w:val="24"/>
            <w:szCs w:val="24"/>
          </w:rPr>
          <w:fldChar w:fldCharType="begin"/>
        </w:r>
        <w:r w:rsidRPr="00095775">
          <w:rPr>
            <w:rFonts w:ascii="Times New Roman" w:hAnsi="Times New Roman" w:cs="Times New Roman"/>
            <w:sz w:val="24"/>
            <w:szCs w:val="24"/>
          </w:rPr>
          <w:instrText xml:space="preserve"> PAGE   \* MERGEFORMAT </w:instrText>
        </w:r>
        <w:r w:rsidRPr="00095775">
          <w:rPr>
            <w:rFonts w:ascii="Times New Roman" w:hAnsi="Times New Roman" w:cs="Times New Roman"/>
            <w:sz w:val="24"/>
            <w:szCs w:val="24"/>
          </w:rPr>
          <w:fldChar w:fldCharType="separate"/>
        </w:r>
        <w:r w:rsidR="003F1771">
          <w:rPr>
            <w:rFonts w:ascii="Times New Roman" w:hAnsi="Times New Roman" w:cs="Times New Roman"/>
            <w:noProof/>
            <w:sz w:val="24"/>
            <w:szCs w:val="24"/>
          </w:rPr>
          <w:t>24</w:t>
        </w:r>
        <w:r w:rsidRPr="00095775">
          <w:rPr>
            <w:rFonts w:ascii="Times New Roman" w:hAnsi="Times New Roman" w:cs="Times New Roman"/>
            <w:noProof/>
            <w:sz w:val="24"/>
            <w:szCs w:val="24"/>
          </w:rPr>
          <w:fldChar w:fldCharType="end"/>
        </w:r>
      </w:sdtContent>
    </w:sdt>
  </w:p>
  <w:p w14:paraId="6631C6C9" w14:textId="5AF67079" w:rsidR="00E661D2" w:rsidRPr="00095775" w:rsidRDefault="00E661D2" w:rsidP="00FC2C8A">
    <w:pPr>
      <w:pStyle w:val="Header"/>
      <w:spacing w:line="480" w:lineRule="auto"/>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1E9"/>
    <w:multiLevelType w:val="hybridMultilevel"/>
    <w:tmpl w:val="9BCA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A2E6C"/>
    <w:multiLevelType w:val="multilevel"/>
    <w:tmpl w:val="580AE97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6592A"/>
    <w:multiLevelType w:val="hybridMultilevel"/>
    <w:tmpl w:val="B4965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81B7B"/>
    <w:multiLevelType w:val="multilevel"/>
    <w:tmpl w:val="D28E1E64"/>
    <w:lvl w:ilvl="0">
      <w:start w:val="2"/>
      <w:numFmt w:val="decimal"/>
      <w:lvlText w:val="%1"/>
      <w:lvlJc w:val="left"/>
      <w:pPr>
        <w:ind w:left="360" w:hanging="360"/>
      </w:pPr>
      <w:rPr>
        <w:rFonts w:hint="default"/>
        <w:i/>
      </w:rPr>
    </w:lvl>
    <w:lvl w:ilvl="1">
      <w:start w:val="5"/>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 w15:restartNumberingAfterBreak="0">
    <w:nsid w:val="0C1A052A"/>
    <w:multiLevelType w:val="hybridMultilevel"/>
    <w:tmpl w:val="A0FEA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A3427C"/>
    <w:multiLevelType w:val="multilevel"/>
    <w:tmpl w:val="A9ACA722"/>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B507B2"/>
    <w:multiLevelType w:val="multilevel"/>
    <w:tmpl w:val="3B5EF1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0407EFD"/>
    <w:multiLevelType w:val="hybridMultilevel"/>
    <w:tmpl w:val="F8821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056D54"/>
    <w:multiLevelType w:val="hybridMultilevel"/>
    <w:tmpl w:val="8F4866BA"/>
    <w:lvl w:ilvl="0" w:tplc="207210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4096DD6"/>
    <w:multiLevelType w:val="multilevel"/>
    <w:tmpl w:val="F0463548"/>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7F26DBD"/>
    <w:multiLevelType w:val="multilevel"/>
    <w:tmpl w:val="E488F9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AF59F6"/>
    <w:multiLevelType w:val="multilevel"/>
    <w:tmpl w:val="D46CEBD6"/>
    <w:lvl w:ilvl="0">
      <w:start w:val="1"/>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3D8B3650"/>
    <w:multiLevelType w:val="multilevel"/>
    <w:tmpl w:val="C23E3688"/>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52E4000"/>
    <w:multiLevelType w:val="multilevel"/>
    <w:tmpl w:val="05748EF0"/>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88E762D"/>
    <w:multiLevelType w:val="multilevel"/>
    <w:tmpl w:val="D17E51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707594"/>
    <w:multiLevelType w:val="multilevel"/>
    <w:tmpl w:val="B8A0677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1DD2012"/>
    <w:multiLevelType w:val="multilevel"/>
    <w:tmpl w:val="392C9D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2593CD3"/>
    <w:multiLevelType w:val="hybridMultilevel"/>
    <w:tmpl w:val="98209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437F15"/>
    <w:multiLevelType w:val="hybridMultilevel"/>
    <w:tmpl w:val="99D4C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BB74F5"/>
    <w:multiLevelType w:val="hybridMultilevel"/>
    <w:tmpl w:val="00007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320079"/>
    <w:multiLevelType w:val="hybridMultilevel"/>
    <w:tmpl w:val="9D12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531D0D"/>
    <w:multiLevelType w:val="multilevel"/>
    <w:tmpl w:val="7F24E6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A147FD"/>
    <w:multiLevelType w:val="multilevel"/>
    <w:tmpl w:val="E488F9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6B3032B"/>
    <w:multiLevelType w:val="hybridMultilevel"/>
    <w:tmpl w:val="6598DC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FF0EC9"/>
    <w:multiLevelType w:val="hybridMultilevel"/>
    <w:tmpl w:val="4704D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095CD4"/>
    <w:multiLevelType w:val="hybridMultilevel"/>
    <w:tmpl w:val="2E62E5B2"/>
    <w:lvl w:ilvl="0" w:tplc="83CC8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9"/>
  </w:num>
  <w:num w:numId="3">
    <w:abstractNumId w:val="18"/>
  </w:num>
  <w:num w:numId="4">
    <w:abstractNumId w:val="0"/>
  </w:num>
  <w:num w:numId="5">
    <w:abstractNumId w:val="7"/>
  </w:num>
  <w:num w:numId="6">
    <w:abstractNumId w:val="2"/>
  </w:num>
  <w:num w:numId="7">
    <w:abstractNumId w:val="17"/>
  </w:num>
  <w:num w:numId="8">
    <w:abstractNumId w:val="24"/>
  </w:num>
  <w:num w:numId="9">
    <w:abstractNumId w:val="4"/>
  </w:num>
  <w:num w:numId="10">
    <w:abstractNumId w:val="20"/>
  </w:num>
  <w:num w:numId="11">
    <w:abstractNumId w:val="23"/>
  </w:num>
  <w:num w:numId="12">
    <w:abstractNumId w:val="8"/>
  </w:num>
  <w:num w:numId="13">
    <w:abstractNumId w:val="25"/>
  </w:num>
  <w:num w:numId="14">
    <w:abstractNumId w:val="6"/>
  </w:num>
  <w:num w:numId="15">
    <w:abstractNumId w:val="21"/>
  </w:num>
  <w:num w:numId="16">
    <w:abstractNumId w:val="3"/>
  </w:num>
  <w:num w:numId="17">
    <w:abstractNumId w:val="12"/>
  </w:num>
  <w:num w:numId="18">
    <w:abstractNumId w:val="1"/>
  </w:num>
  <w:num w:numId="19">
    <w:abstractNumId w:val="13"/>
  </w:num>
  <w:num w:numId="20">
    <w:abstractNumId w:val="5"/>
  </w:num>
  <w:num w:numId="21">
    <w:abstractNumId w:val="16"/>
  </w:num>
  <w:num w:numId="22">
    <w:abstractNumId w:val="15"/>
  </w:num>
  <w:num w:numId="23">
    <w:abstractNumId w:val="22"/>
  </w:num>
  <w:num w:numId="24">
    <w:abstractNumId w:val="11"/>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vetdt2zr2wd7e2rr4xft2fze0wpre5faf5&quot;&gt;Protocol paper&lt;record-ids&gt;&lt;item&gt;1&lt;/item&gt;&lt;item&gt;2&lt;/item&gt;&lt;item&gt;3&lt;/item&gt;&lt;item&gt;4&lt;/item&gt;&lt;item&gt;5&lt;/item&gt;&lt;item&gt;6&lt;/item&gt;&lt;item&gt;7&lt;/item&gt;&lt;item&gt;9&lt;/item&gt;&lt;item&gt;12&lt;/item&gt;&lt;item&gt;13&lt;/item&gt;&lt;item&gt;14&lt;/item&gt;&lt;item&gt;16&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5&lt;/item&gt;&lt;item&gt;36&lt;/item&gt;&lt;item&gt;37&lt;/item&gt;&lt;item&gt;38&lt;/item&gt;&lt;item&gt;40&lt;/item&gt;&lt;item&gt;41&lt;/item&gt;&lt;item&gt;42&lt;/item&gt;&lt;item&gt;43&lt;/item&gt;&lt;item&gt;44&lt;/item&gt;&lt;item&gt;45&lt;/item&gt;&lt;item&gt;46&lt;/item&gt;&lt;item&gt;48&lt;/item&gt;&lt;item&gt;49&lt;/item&gt;&lt;item&gt;50&lt;/item&gt;&lt;item&gt;53&lt;/item&gt;&lt;item&gt;54&lt;/item&gt;&lt;item&gt;56&lt;/item&gt;&lt;item&gt;57&lt;/item&gt;&lt;item&gt;58&lt;/item&gt;&lt;item&gt;59&lt;/item&gt;&lt;item&gt;60&lt;/item&gt;&lt;item&gt;61&lt;/item&gt;&lt;item&gt;62&lt;/item&gt;&lt;item&gt;67&lt;/item&gt;&lt;item&gt;69&lt;/item&gt;&lt;item&gt;71&lt;/item&gt;&lt;item&gt;72&lt;/item&gt;&lt;item&gt;73&lt;/item&gt;&lt;item&gt;74&lt;/item&gt;&lt;item&gt;75&lt;/item&gt;&lt;item&gt;76&lt;/item&gt;&lt;item&gt;77&lt;/item&gt;&lt;item&gt;78&lt;/item&gt;&lt;item&gt;79&lt;/item&gt;&lt;item&gt;80&lt;/item&gt;&lt;item&gt;81&lt;/item&gt;&lt;item&gt;83&lt;/item&gt;&lt;item&gt;84&lt;/item&gt;&lt;item&gt;85&lt;/item&gt;&lt;item&gt;86&lt;/item&gt;&lt;item&gt;87&lt;/item&gt;&lt;item&gt;88&lt;/item&gt;&lt;item&gt;89&lt;/item&gt;&lt;item&gt;90&lt;/item&gt;&lt;item&gt;91&lt;/item&gt;&lt;item&gt;94&lt;/item&gt;&lt;item&gt;95&lt;/item&gt;&lt;item&gt;96&lt;/item&gt;&lt;item&gt;97&lt;/item&gt;&lt;/record-ids&gt;&lt;/item&gt;&lt;/Libraries&gt;"/>
  </w:docVars>
  <w:rsids>
    <w:rsidRoot w:val="000A5CED"/>
    <w:rsid w:val="000009FF"/>
    <w:rsid w:val="00000C4B"/>
    <w:rsid w:val="00000F38"/>
    <w:rsid w:val="00001732"/>
    <w:rsid w:val="00002535"/>
    <w:rsid w:val="00002633"/>
    <w:rsid w:val="000027F0"/>
    <w:rsid w:val="00002C67"/>
    <w:rsid w:val="00004907"/>
    <w:rsid w:val="000049FD"/>
    <w:rsid w:val="0000538F"/>
    <w:rsid w:val="00006664"/>
    <w:rsid w:val="00006D7A"/>
    <w:rsid w:val="00011AE6"/>
    <w:rsid w:val="000126F7"/>
    <w:rsid w:val="00013DCD"/>
    <w:rsid w:val="00014ED1"/>
    <w:rsid w:val="000150EA"/>
    <w:rsid w:val="000163D0"/>
    <w:rsid w:val="000168F2"/>
    <w:rsid w:val="000220C0"/>
    <w:rsid w:val="00026319"/>
    <w:rsid w:val="00026790"/>
    <w:rsid w:val="00026AB9"/>
    <w:rsid w:val="00026D63"/>
    <w:rsid w:val="00027ED3"/>
    <w:rsid w:val="00030E58"/>
    <w:rsid w:val="00030FA7"/>
    <w:rsid w:val="000321B5"/>
    <w:rsid w:val="000325C9"/>
    <w:rsid w:val="00033464"/>
    <w:rsid w:val="00033954"/>
    <w:rsid w:val="000339D8"/>
    <w:rsid w:val="00033CA2"/>
    <w:rsid w:val="00033FDB"/>
    <w:rsid w:val="00034058"/>
    <w:rsid w:val="00034DD2"/>
    <w:rsid w:val="00036C22"/>
    <w:rsid w:val="00040B05"/>
    <w:rsid w:val="0004196F"/>
    <w:rsid w:val="000423F2"/>
    <w:rsid w:val="00043AF9"/>
    <w:rsid w:val="000440B9"/>
    <w:rsid w:val="00044C54"/>
    <w:rsid w:val="00045303"/>
    <w:rsid w:val="00045500"/>
    <w:rsid w:val="00050192"/>
    <w:rsid w:val="00051678"/>
    <w:rsid w:val="00051E02"/>
    <w:rsid w:val="000524B3"/>
    <w:rsid w:val="000535AB"/>
    <w:rsid w:val="0005442F"/>
    <w:rsid w:val="000546D1"/>
    <w:rsid w:val="00055BAA"/>
    <w:rsid w:val="00056918"/>
    <w:rsid w:val="00057206"/>
    <w:rsid w:val="00060423"/>
    <w:rsid w:val="00060461"/>
    <w:rsid w:val="0006087D"/>
    <w:rsid w:val="0006248F"/>
    <w:rsid w:val="000646BF"/>
    <w:rsid w:val="00064A77"/>
    <w:rsid w:val="000672F9"/>
    <w:rsid w:val="000674E1"/>
    <w:rsid w:val="00067D63"/>
    <w:rsid w:val="00070302"/>
    <w:rsid w:val="0007137D"/>
    <w:rsid w:val="00072A72"/>
    <w:rsid w:val="00072B37"/>
    <w:rsid w:val="000735D8"/>
    <w:rsid w:val="00073CA6"/>
    <w:rsid w:val="00074CD3"/>
    <w:rsid w:val="000765CC"/>
    <w:rsid w:val="00077221"/>
    <w:rsid w:val="00077C3C"/>
    <w:rsid w:val="00081AEC"/>
    <w:rsid w:val="00081D75"/>
    <w:rsid w:val="0008266F"/>
    <w:rsid w:val="00082C1E"/>
    <w:rsid w:val="00083B55"/>
    <w:rsid w:val="00084221"/>
    <w:rsid w:val="000857DB"/>
    <w:rsid w:val="00085D5F"/>
    <w:rsid w:val="000867E8"/>
    <w:rsid w:val="00087583"/>
    <w:rsid w:val="0008775E"/>
    <w:rsid w:val="000878E8"/>
    <w:rsid w:val="00087BFE"/>
    <w:rsid w:val="00087D55"/>
    <w:rsid w:val="00087D85"/>
    <w:rsid w:val="00090C08"/>
    <w:rsid w:val="0009180B"/>
    <w:rsid w:val="00091900"/>
    <w:rsid w:val="0009193D"/>
    <w:rsid w:val="00092052"/>
    <w:rsid w:val="0009214B"/>
    <w:rsid w:val="00093678"/>
    <w:rsid w:val="00093EBF"/>
    <w:rsid w:val="0009459C"/>
    <w:rsid w:val="00094D56"/>
    <w:rsid w:val="00095775"/>
    <w:rsid w:val="00095DF9"/>
    <w:rsid w:val="0009753C"/>
    <w:rsid w:val="00097FF5"/>
    <w:rsid w:val="000A0261"/>
    <w:rsid w:val="000A0F6E"/>
    <w:rsid w:val="000A1DB6"/>
    <w:rsid w:val="000A2307"/>
    <w:rsid w:val="000A2F73"/>
    <w:rsid w:val="000A3C9A"/>
    <w:rsid w:val="000A4F0C"/>
    <w:rsid w:val="000A51F9"/>
    <w:rsid w:val="000A5981"/>
    <w:rsid w:val="000A5CED"/>
    <w:rsid w:val="000B0185"/>
    <w:rsid w:val="000B2186"/>
    <w:rsid w:val="000B4399"/>
    <w:rsid w:val="000B46E2"/>
    <w:rsid w:val="000C098C"/>
    <w:rsid w:val="000C2C10"/>
    <w:rsid w:val="000C3C90"/>
    <w:rsid w:val="000C4533"/>
    <w:rsid w:val="000C4782"/>
    <w:rsid w:val="000C5283"/>
    <w:rsid w:val="000C5C56"/>
    <w:rsid w:val="000C5D93"/>
    <w:rsid w:val="000C65F6"/>
    <w:rsid w:val="000C6EAC"/>
    <w:rsid w:val="000D1777"/>
    <w:rsid w:val="000D201C"/>
    <w:rsid w:val="000D2B4E"/>
    <w:rsid w:val="000D3CD1"/>
    <w:rsid w:val="000D4852"/>
    <w:rsid w:val="000D7340"/>
    <w:rsid w:val="000E053F"/>
    <w:rsid w:val="000E05BB"/>
    <w:rsid w:val="000E0A41"/>
    <w:rsid w:val="000E0D5B"/>
    <w:rsid w:val="000E1057"/>
    <w:rsid w:val="000E1871"/>
    <w:rsid w:val="000E2070"/>
    <w:rsid w:val="000E2489"/>
    <w:rsid w:val="000E3F2B"/>
    <w:rsid w:val="000E53E9"/>
    <w:rsid w:val="000E5B9E"/>
    <w:rsid w:val="000E673C"/>
    <w:rsid w:val="000E7356"/>
    <w:rsid w:val="000E7833"/>
    <w:rsid w:val="000F30B5"/>
    <w:rsid w:val="000F3D75"/>
    <w:rsid w:val="000F3E22"/>
    <w:rsid w:val="000F41EA"/>
    <w:rsid w:val="000F4C08"/>
    <w:rsid w:val="000F55A9"/>
    <w:rsid w:val="000F5776"/>
    <w:rsid w:val="000F6059"/>
    <w:rsid w:val="000F66D1"/>
    <w:rsid w:val="000F79E8"/>
    <w:rsid w:val="000F7A20"/>
    <w:rsid w:val="0010175C"/>
    <w:rsid w:val="0010242A"/>
    <w:rsid w:val="00102A57"/>
    <w:rsid w:val="001033FB"/>
    <w:rsid w:val="00105274"/>
    <w:rsid w:val="0010645C"/>
    <w:rsid w:val="00106C85"/>
    <w:rsid w:val="0010760A"/>
    <w:rsid w:val="00110FFA"/>
    <w:rsid w:val="001110E9"/>
    <w:rsid w:val="001111F3"/>
    <w:rsid w:val="00111BA7"/>
    <w:rsid w:val="00112148"/>
    <w:rsid w:val="001123DA"/>
    <w:rsid w:val="00112716"/>
    <w:rsid w:val="001129EA"/>
    <w:rsid w:val="0011448C"/>
    <w:rsid w:val="001165E9"/>
    <w:rsid w:val="00116CC8"/>
    <w:rsid w:val="00116F4D"/>
    <w:rsid w:val="0012224E"/>
    <w:rsid w:val="00125A4D"/>
    <w:rsid w:val="00125CF7"/>
    <w:rsid w:val="00126B28"/>
    <w:rsid w:val="001315D8"/>
    <w:rsid w:val="00132066"/>
    <w:rsid w:val="00132DEE"/>
    <w:rsid w:val="00133158"/>
    <w:rsid w:val="0013349F"/>
    <w:rsid w:val="00135F7D"/>
    <w:rsid w:val="001360B4"/>
    <w:rsid w:val="00136DF8"/>
    <w:rsid w:val="001377C4"/>
    <w:rsid w:val="001402FD"/>
    <w:rsid w:val="00140C5D"/>
    <w:rsid w:val="00140FB6"/>
    <w:rsid w:val="00141BB2"/>
    <w:rsid w:val="001424CD"/>
    <w:rsid w:val="00144B97"/>
    <w:rsid w:val="00145782"/>
    <w:rsid w:val="00145D5E"/>
    <w:rsid w:val="001470AF"/>
    <w:rsid w:val="00150075"/>
    <w:rsid w:val="00151EBB"/>
    <w:rsid w:val="0015202B"/>
    <w:rsid w:val="00152C6C"/>
    <w:rsid w:val="0015329A"/>
    <w:rsid w:val="001534A4"/>
    <w:rsid w:val="00153EFD"/>
    <w:rsid w:val="00155D75"/>
    <w:rsid w:val="00156378"/>
    <w:rsid w:val="00157689"/>
    <w:rsid w:val="00157DD3"/>
    <w:rsid w:val="0016125A"/>
    <w:rsid w:val="001618B7"/>
    <w:rsid w:val="0016459B"/>
    <w:rsid w:val="00165A4B"/>
    <w:rsid w:val="00165AE9"/>
    <w:rsid w:val="00165EB2"/>
    <w:rsid w:val="001660F1"/>
    <w:rsid w:val="00167CE3"/>
    <w:rsid w:val="00170823"/>
    <w:rsid w:val="00170AA7"/>
    <w:rsid w:val="00171B4C"/>
    <w:rsid w:val="00172409"/>
    <w:rsid w:val="001724D1"/>
    <w:rsid w:val="00174856"/>
    <w:rsid w:val="00174AAD"/>
    <w:rsid w:val="00175DDD"/>
    <w:rsid w:val="0017748A"/>
    <w:rsid w:val="00180EF8"/>
    <w:rsid w:val="00181F22"/>
    <w:rsid w:val="001825AA"/>
    <w:rsid w:val="00182C9D"/>
    <w:rsid w:val="00182FAE"/>
    <w:rsid w:val="001834BD"/>
    <w:rsid w:val="001839E0"/>
    <w:rsid w:val="00184556"/>
    <w:rsid w:val="00186711"/>
    <w:rsid w:val="00187C3F"/>
    <w:rsid w:val="0019164B"/>
    <w:rsid w:val="00191C31"/>
    <w:rsid w:val="00192043"/>
    <w:rsid w:val="0019254D"/>
    <w:rsid w:val="00192D0C"/>
    <w:rsid w:val="001946FA"/>
    <w:rsid w:val="0019493B"/>
    <w:rsid w:val="00194C0C"/>
    <w:rsid w:val="00195547"/>
    <w:rsid w:val="00196FD3"/>
    <w:rsid w:val="001971CE"/>
    <w:rsid w:val="001A0EE8"/>
    <w:rsid w:val="001A10EB"/>
    <w:rsid w:val="001A154D"/>
    <w:rsid w:val="001A1602"/>
    <w:rsid w:val="001A1A28"/>
    <w:rsid w:val="001A2027"/>
    <w:rsid w:val="001A29A7"/>
    <w:rsid w:val="001A2D9F"/>
    <w:rsid w:val="001A3157"/>
    <w:rsid w:val="001A3AFA"/>
    <w:rsid w:val="001A4389"/>
    <w:rsid w:val="001A4AED"/>
    <w:rsid w:val="001A6D56"/>
    <w:rsid w:val="001A7121"/>
    <w:rsid w:val="001A7C80"/>
    <w:rsid w:val="001B078C"/>
    <w:rsid w:val="001B0CF7"/>
    <w:rsid w:val="001B0F90"/>
    <w:rsid w:val="001B1924"/>
    <w:rsid w:val="001B235E"/>
    <w:rsid w:val="001B2436"/>
    <w:rsid w:val="001B25C6"/>
    <w:rsid w:val="001B4628"/>
    <w:rsid w:val="001B61DA"/>
    <w:rsid w:val="001B6D61"/>
    <w:rsid w:val="001B7226"/>
    <w:rsid w:val="001B725F"/>
    <w:rsid w:val="001B7927"/>
    <w:rsid w:val="001C0276"/>
    <w:rsid w:val="001C0CC4"/>
    <w:rsid w:val="001C44D7"/>
    <w:rsid w:val="001C5407"/>
    <w:rsid w:val="001C7E0E"/>
    <w:rsid w:val="001D00B0"/>
    <w:rsid w:val="001D0F41"/>
    <w:rsid w:val="001D1035"/>
    <w:rsid w:val="001D22AE"/>
    <w:rsid w:val="001D28A8"/>
    <w:rsid w:val="001D2EF7"/>
    <w:rsid w:val="001D3552"/>
    <w:rsid w:val="001D3D02"/>
    <w:rsid w:val="001D5672"/>
    <w:rsid w:val="001D5AF5"/>
    <w:rsid w:val="001D6436"/>
    <w:rsid w:val="001E1835"/>
    <w:rsid w:val="001E49DA"/>
    <w:rsid w:val="001E4A78"/>
    <w:rsid w:val="001E4B6E"/>
    <w:rsid w:val="001E77E0"/>
    <w:rsid w:val="001E785B"/>
    <w:rsid w:val="001F047D"/>
    <w:rsid w:val="001F09D1"/>
    <w:rsid w:val="001F21F2"/>
    <w:rsid w:val="001F2BC9"/>
    <w:rsid w:val="001F3E0C"/>
    <w:rsid w:val="001F4003"/>
    <w:rsid w:val="001F4182"/>
    <w:rsid w:val="001F4813"/>
    <w:rsid w:val="001F5329"/>
    <w:rsid w:val="001F6A00"/>
    <w:rsid w:val="001F6C3F"/>
    <w:rsid w:val="001F6CD7"/>
    <w:rsid w:val="001F756B"/>
    <w:rsid w:val="0020118C"/>
    <w:rsid w:val="0020201D"/>
    <w:rsid w:val="00202879"/>
    <w:rsid w:val="00203756"/>
    <w:rsid w:val="00205EA3"/>
    <w:rsid w:val="00210773"/>
    <w:rsid w:val="0021098C"/>
    <w:rsid w:val="0021149A"/>
    <w:rsid w:val="00211CD4"/>
    <w:rsid w:val="00212A78"/>
    <w:rsid w:val="00212B4B"/>
    <w:rsid w:val="00214992"/>
    <w:rsid w:val="00214BCA"/>
    <w:rsid w:val="00215899"/>
    <w:rsid w:val="00215C52"/>
    <w:rsid w:val="00220ECE"/>
    <w:rsid w:val="00222612"/>
    <w:rsid w:val="00222A83"/>
    <w:rsid w:val="00223223"/>
    <w:rsid w:val="00224C30"/>
    <w:rsid w:val="00225686"/>
    <w:rsid w:val="002270E6"/>
    <w:rsid w:val="00227909"/>
    <w:rsid w:val="0023184A"/>
    <w:rsid w:val="00231914"/>
    <w:rsid w:val="00232C25"/>
    <w:rsid w:val="00232E3A"/>
    <w:rsid w:val="00233018"/>
    <w:rsid w:val="002330EF"/>
    <w:rsid w:val="00234347"/>
    <w:rsid w:val="00235237"/>
    <w:rsid w:val="00236785"/>
    <w:rsid w:val="0023768B"/>
    <w:rsid w:val="00241448"/>
    <w:rsid w:val="00241D65"/>
    <w:rsid w:val="00242071"/>
    <w:rsid w:val="00243670"/>
    <w:rsid w:val="00246599"/>
    <w:rsid w:val="00247414"/>
    <w:rsid w:val="002478EC"/>
    <w:rsid w:val="00247AE8"/>
    <w:rsid w:val="002507A0"/>
    <w:rsid w:val="00252C58"/>
    <w:rsid w:val="002530F8"/>
    <w:rsid w:val="00253583"/>
    <w:rsid w:val="00253985"/>
    <w:rsid w:val="00253E5D"/>
    <w:rsid w:val="00255ADF"/>
    <w:rsid w:val="00255CD0"/>
    <w:rsid w:val="00256322"/>
    <w:rsid w:val="00263198"/>
    <w:rsid w:val="002665DB"/>
    <w:rsid w:val="00266D74"/>
    <w:rsid w:val="00267963"/>
    <w:rsid w:val="00270506"/>
    <w:rsid w:val="00271C63"/>
    <w:rsid w:val="0027420B"/>
    <w:rsid w:val="00274930"/>
    <w:rsid w:val="00274CC6"/>
    <w:rsid w:val="00274CD5"/>
    <w:rsid w:val="00276983"/>
    <w:rsid w:val="00280267"/>
    <w:rsid w:val="00281874"/>
    <w:rsid w:val="00281DB6"/>
    <w:rsid w:val="0028218A"/>
    <w:rsid w:val="002834FD"/>
    <w:rsid w:val="002839FD"/>
    <w:rsid w:val="00284AD8"/>
    <w:rsid w:val="0028509B"/>
    <w:rsid w:val="002873B7"/>
    <w:rsid w:val="00287964"/>
    <w:rsid w:val="002918A3"/>
    <w:rsid w:val="00293060"/>
    <w:rsid w:val="002932F7"/>
    <w:rsid w:val="00293422"/>
    <w:rsid w:val="002935D0"/>
    <w:rsid w:val="00293BDC"/>
    <w:rsid w:val="00293E34"/>
    <w:rsid w:val="00294FD8"/>
    <w:rsid w:val="002952FC"/>
    <w:rsid w:val="00295599"/>
    <w:rsid w:val="002971EA"/>
    <w:rsid w:val="002975C9"/>
    <w:rsid w:val="002A051A"/>
    <w:rsid w:val="002A0CCD"/>
    <w:rsid w:val="002A147D"/>
    <w:rsid w:val="002A1EC0"/>
    <w:rsid w:val="002A231C"/>
    <w:rsid w:val="002A4440"/>
    <w:rsid w:val="002A5114"/>
    <w:rsid w:val="002A74CE"/>
    <w:rsid w:val="002B0392"/>
    <w:rsid w:val="002B0A2F"/>
    <w:rsid w:val="002B3687"/>
    <w:rsid w:val="002B46CF"/>
    <w:rsid w:val="002B6F25"/>
    <w:rsid w:val="002B79A1"/>
    <w:rsid w:val="002B7B00"/>
    <w:rsid w:val="002C31BD"/>
    <w:rsid w:val="002C36FB"/>
    <w:rsid w:val="002C484D"/>
    <w:rsid w:val="002C48F1"/>
    <w:rsid w:val="002C4FF5"/>
    <w:rsid w:val="002C7E19"/>
    <w:rsid w:val="002D07AF"/>
    <w:rsid w:val="002D07B2"/>
    <w:rsid w:val="002D0CE4"/>
    <w:rsid w:val="002D1D31"/>
    <w:rsid w:val="002D1EE4"/>
    <w:rsid w:val="002D207B"/>
    <w:rsid w:val="002D3145"/>
    <w:rsid w:val="002D33CC"/>
    <w:rsid w:val="002D3700"/>
    <w:rsid w:val="002D3DAD"/>
    <w:rsid w:val="002D57DD"/>
    <w:rsid w:val="002E1679"/>
    <w:rsid w:val="002E3A90"/>
    <w:rsid w:val="002E40C6"/>
    <w:rsid w:val="002E46D9"/>
    <w:rsid w:val="002E64B9"/>
    <w:rsid w:val="002E753F"/>
    <w:rsid w:val="002E7DC9"/>
    <w:rsid w:val="002F07E1"/>
    <w:rsid w:val="002F2B27"/>
    <w:rsid w:val="002F36B8"/>
    <w:rsid w:val="002F3C3B"/>
    <w:rsid w:val="002F4977"/>
    <w:rsid w:val="002F6199"/>
    <w:rsid w:val="00300565"/>
    <w:rsid w:val="003009CA"/>
    <w:rsid w:val="003048C8"/>
    <w:rsid w:val="00304D4C"/>
    <w:rsid w:val="0030652D"/>
    <w:rsid w:val="00306C29"/>
    <w:rsid w:val="00307341"/>
    <w:rsid w:val="00311F04"/>
    <w:rsid w:val="003128BC"/>
    <w:rsid w:val="00313E29"/>
    <w:rsid w:val="003142C6"/>
    <w:rsid w:val="00314BA9"/>
    <w:rsid w:val="00315787"/>
    <w:rsid w:val="00315E8E"/>
    <w:rsid w:val="0031631B"/>
    <w:rsid w:val="00317BDA"/>
    <w:rsid w:val="00321562"/>
    <w:rsid w:val="00322B90"/>
    <w:rsid w:val="00322C8A"/>
    <w:rsid w:val="003234B1"/>
    <w:rsid w:val="00323D16"/>
    <w:rsid w:val="00324A8B"/>
    <w:rsid w:val="003256F4"/>
    <w:rsid w:val="00327878"/>
    <w:rsid w:val="003303C9"/>
    <w:rsid w:val="00331413"/>
    <w:rsid w:val="00336536"/>
    <w:rsid w:val="0033712B"/>
    <w:rsid w:val="00341309"/>
    <w:rsid w:val="00341976"/>
    <w:rsid w:val="00342188"/>
    <w:rsid w:val="00343EDF"/>
    <w:rsid w:val="00344C25"/>
    <w:rsid w:val="0034645D"/>
    <w:rsid w:val="00347167"/>
    <w:rsid w:val="00351599"/>
    <w:rsid w:val="00351E30"/>
    <w:rsid w:val="00352664"/>
    <w:rsid w:val="00352DC6"/>
    <w:rsid w:val="0035410D"/>
    <w:rsid w:val="00355AAF"/>
    <w:rsid w:val="00356144"/>
    <w:rsid w:val="003565C5"/>
    <w:rsid w:val="00356B40"/>
    <w:rsid w:val="003575DF"/>
    <w:rsid w:val="003576A7"/>
    <w:rsid w:val="00360345"/>
    <w:rsid w:val="003611CC"/>
    <w:rsid w:val="00362249"/>
    <w:rsid w:val="00366608"/>
    <w:rsid w:val="00366E53"/>
    <w:rsid w:val="00367238"/>
    <w:rsid w:val="00370115"/>
    <w:rsid w:val="003701E8"/>
    <w:rsid w:val="00370E04"/>
    <w:rsid w:val="0037221E"/>
    <w:rsid w:val="00372B5D"/>
    <w:rsid w:val="003743C0"/>
    <w:rsid w:val="0037547B"/>
    <w:rsid w:val="003812CC"/>
    <w:rsid w:val="003815C0"/>
    <w:rsid w:val="003830E8"/>
    <w:rsid w:val="0038353F"/>
    <w:rsid w:val="003853EB"/>
    <w:rsid w:val="00386867"/>
    <w:rsid w:val="0038768F"/>
    <w:rsid w:val="00387923"/>
    <w:rsid w:val="00387FF4"/>
    <w:rsid w:val="00390BA3"/>
    <w:rsid w:val="0039178E"/>
    <w:rsid w:val="003918DD"/>
    <w:rsid w:val="00391AB7"/>
    <w:rsid w:val="00391C27"/>
    <w:rsid w:val="00392272"/>
    <w:rsid w:val="00393530"/>
    <w:rsid w:val="00394EC9"/>
    <w:rsid w:val="0039620B"/>
    <w:rsid w:val="00396E8F"/>
    <w:rsid w:val="00397455"/>
    <w:rsid w:val="0039778A"/>
    <w:rsid w:val="003A00E5"/>
    <w:rsid w:val="003A1572"/>
    <w:rsid w:val="003A1866"/>
    <w:rsid w:val="003A1A46"/>
    <w:rsid w:val="003A1B79"/>
    <w:rsid w:val="003A1DE0"/>
    <w:rsid w:val="003A2271"/>
    <w:rsid w:val="003A23D4"/>
    <w:rsid w:val="003A33D1"/>
    <w:rsid w:val="003A3457"/>
    <w:rsid w:val="003A396D"/>
    <w:rsid w:val="003A4AC9"/>
    <w:rsid w:val="003A5B28"/>
    <w:rsid w:val="003A5CC1"/>
    <w:rsid w:val="003A7130"/>
    <w:rsid w:val="003A7EF5"/>
    <w:rsid w:val="003B1175"/>
    <w:rsid w:val="003B352C"/>
    <w:rsid w:val="003B699F"/>
    <w:rsid w:val="003B6F1B"/>
    <w:rsid w:val="003B75F3"/>
    <w:rsid w:val="003C12D8"/>
    <w:rsid w:val="003C1C96"/>
    <w:rsid w:val="003C1FC2"/>
    <w:rsid w:val="003C2C1C"/>
    <w:rsid w:val="003C2D49"/>
    <w:rsid w:val="003C456F"/>
    <w:rsid w:val="003C4ADA"/>
    <w:rsid w:val="003C5762"/>
    <w:rsid w:val="003C66FF"/>
    <w:rsid w:val="003C7ED7"/>
    <w:rsid w:val="003D0016"/>
    <w:rsid w:val="003D0ED0"/>
    <w:rsid w:val="003D18FA"/>
    <w:rsid w:val="003D420E"/>
    <w:rsid w:val="003D47B9"/>
    <w:rsid w:val="003D4D1B"/>
    <w:rsid w:val="003D516B"/>
    <w:rsid w:val="003D54BF"/>
    <w:rsid w:val="003D6AD9"/>
    <w:rsid w:val="003D7759"/>
    <w:rsid w:val="003E3086"/>
    <w:rsid w:val="003E3D86"/>
    <w:rsid w:val="003E7ACA"/>
    <w:rsid w:val="003F0864"/>
    <w:rsid w:val="003F0A01"/>
    <w:rsid w:val="003F1771"/>
    <w:rsid w:val="003F25F3"/>
    <w:rsid w:val="003F2B2D"/>
    <w:rsid w:val="003F40EB"/>
    <w:rsid w:val="003F4304"/>
    <w:rsid w:val="003F4A4A"/>
    <w:rsid w:val="003F53AC"/>
    <w:rsid w:val="003F652C"/>
    <w:rsid w:val="003F66AA"/>
    <w:rsid w:val="003F6BF5"/>
    <w:rsid w:val="003F6DBB"/>
    <w:rsid w:val="003F7541"/>
    <w:rsid w:val="003F799A"/>
    <w:rsid w:val="00400F31"/>
    <w:rsid w:val="004021E0"/>
    <w:rsid w:val="00402581"/>
    <w:rsid w:val="00402A4C"/>
    <w:rsid w:val="00402E87"/>
    <w:rsid w:val="00405B8D"/>
    <w:rsid w:val="00406352"/>
    <w:rsid w:val="00411338"/>
    <w:rsid w:val="00412ED3"/>
    <w:rsid w:val="00413320"/>
    <w:rsid w:val="0041354C"/>
    <w:rsid w:val="004139F0"/>
    <w:rsid w:val="00414A47"/>
    <w:rsid w:val="0041518B"/>
    <w:rsid w:val="00415975"/>
    <w:rsid w:val="00417E6F"/>
    <w:rsid w:val="004205AF"/>
    <w:rsid w:val="004205D8"/>
    <w:rsid w:val="00422EE7"/>
    <w:rsid w:val="004232D1"/>
    <w:rsid w:val="00423832"/>
    <w:rsid w:val="00423A63"/>
    <w:rsid w:val="00423EC9"/>
    <w:rsid w:val="00425500"/>
    <w:rsid w:val="00426209"/>
    <w:rsid w:val="00427749"/>
    <w:rsid w:val="00427B3D"/>
    <w:rsid w:val="00427D1E"/>
    <w:rsid w:val="004305BF"/>
    <w:rsid w:val="0043060D"/>
    <w:rsid w:val="00431AA3"/>
    <w:rsid w:val="004344C6"/>
    <w:rsid w:val="00435EF5"/>
    <w:rsid w:val="00435F09"/>
    <w:rsid w:val="00436531"/>
    <w:rsid w:val="00436B84"/>
    <w:rsid w:val="00436CC4"/>
    <w:rsid w:val="00442DE1"/>
    <w:rsid w:val="0044326E"/>
    <w:rsid w:val="00443642"/>
    <w:rsid w:val="00444FBE"/>
    <w:rsid w:val="0044565C"/>
    <w:rsid w:val="00445E10"/>
    <w:rsid w:val="004467D6"/>
    <w:rsid w:val="0044680A"/>
    <w:rsid w:val="00447BC5"/>
    <w:rsid w:val="00450CE7"/>
    <w:rsid w:val="0045199D"/>
    <w:rsid w:val="00452358"/>
    <w:rsid w:val="00453420"/>
    <w:rsid w:val="00453E28"/>
    <w:rsid w:val="004544FD"/>
    <w:rsid w:val="0045611A"/>
    <w:rsid w:val="004565BA"/>
    <w:rsid w:val="00456939"/>
    <w:rsid w:val="00460148"/>
    <w:rsid w:val="0046166D"/>
    <w:rsid w:val="00462974"/>
    <w:rsid w:val="004632A0"/>
    <w:rsid w:val="0046365C"/>
    <w:rsid w:val="00463817"/>
    <w:rsid w:val="004638A3"/>
    <w:rsid w:val="00463FB0"/>
    <w:rsid w:val="0046535A"/>
    <w:rsid w:val="0046570D"/>
    <w:rsid w:val="00470B5C"/>
    <w:rsid w:val="004713A0"/>
    <w:rsid w:val="00472F54"/>
    <w:rsid w:val="004763F0"/>
    <w:rsid w:val="00476987"/>
    <w:rsid w:val="00476B0A"/>
    <w:rsid w:val="00480B66"/>
    <w:rsid w:val="00480DAD"/>
    <w:rsid w:val="0048133B"/>
    <w:rsid w:val="00482647"/>
    <w:rsid w:val="00482CF6"/>
    <w:rsid w:val="0048444E"/>
    <w:rsid w:val="0048487B"/>
    <w:rsid w:val="004863A7"/>
    <w:rsid w:val="00486A02"/>
    <w:rsid w:val="00486C14"/>
    <w:rsid w:val="00487021"/>
    <w:rsid w:val="004873A4"/>
    <w:rsid w:val="00491326"/>
    <w:rsid w:val="00492992"/>
    <w:rsid w:val="00492E69"/>
    <w:rsid w:val="004935CE"/>
    <w:rsid w:val="004939D0"/>
    <w:rsid w:val="00493BAD"/>
    <w:rsid w:val="00493EF8"/>
    <w:rsid w:val="00494558"/>
    <w:rsid w:val="004948CE"/>
    <w:rsid w:val="00494B99"/>
    <w:rsid w:val="00497F5D"/>
    <w:rsid w:val="004A223B"/>
    <w:rsid w:val="004A3BC4"/>
    <w:rsid w:val="004A404D"/>
    <w:rsid w:val="004A4211"/>
    <w:rsid w:val="004A5458"/>
    <w:rsid w:val="004A56FC"/>
    <w:rsid w:val="004A5DD0"/>
    <w:rsid w:val="004A6FF7"/>
    <w:rsid w:val="004B0481"/>
    <w:rsid w:val="004B0688"/>
    <w:rsid w:val="004B2F35"/>
    <w:rsid w:val="004B6376"/>
    <w:rsid w:val="004B6821"/>
    <w:rsid w:val="004B76AA"/>
    <w:rsid w:val="004C0FE5"/>
    <w:rsid w:val="004C19E4"/>
    <w:rsid w:val="004C229C"/>
    <w:rsid w:val="004C292E"/>
    <w:rsid w:val="004C3547"/>
    <w:rsid w:val="004C36A7"/>
    <w:rsid w:val="004C58E2"/>
    <w:rsid w:val="004C6BD6"/>
    <w:rsid w:val="004C79D0"/>
    <w:rsid w:val="004C7B24"/>
    <w:rsid w:val="004D0028"/>
    <w:rsid w:val="004D0149"/>
    <w:rsid w:val="004D043C"/>
    <w:rsid w:val="004D0D8E"/>
    <w:rsid w:val="004D1355"/>
    <w:rsid w:val="004D1447"/>
    <w:rsid w:val="004D2B90"/>
    <w:rsid w:val="004D2E06"/>
    <w:rsid w:val="004D2EA4"/>
    <w:rsid w:val="004D4FF9"/>
    <w:rsid w:val="004D5269"/>
    <w:rsid w:val="004D58C9"/>
    <w:rsid w:val="004D7319"/>
    <w:rsid w:val="004E0C27"/>
    <w:rsid w:val="004E0E86"/>
    <w:rsid w:val="004E18B9"/>
    <w:rsid w:val="004E1C89"/>
    <w:rsid w:val="004E1E7B"/>
    <w:rsid w:val="004E1F26"/>
    <w:rsid w:val="004E2A35"/>
    <w:rsid w:val="004E2C78"/>
    <w:rsid w:val="004E2E37"/>
    <w:rsid w:val="004E3010"/>
    <w:rsid w:val="004E4E6E"/>
    <w:rsid w:val="004E58B6"/>
    <w:rsid w:val="004E6B57"/>
    <w:rsid w:val="004E6FD5"/>
    <w:rsid w:val="004E7160"/>
    <w:rsid w:val="004E7B5D"/>
    <w:rsid w:val="004E7BA9"/>
    <w:rsid w:val="004F1748"/>
    <w:rsid w:val="004F3D7F"/>
    <w:rsid w:val="004F4376"/>
    <w:rsid w:val="004F47F4"/>
    <w:rsid w:val="004F5712"/>
    <w:rsid w:val="004F585A"/>
    <w:rsid w:val="004F6178"/>
    <w:rsid w:val="004F64ED"/>
    <w:rsid w:val="004F7686"/>
    <w:rsid w:val="004F79C2"/>
    <w:rsid w:val="004F7AB2"/>
    <w:rsid w:val="0050103C"/>
    <w:rsid w:val="00503B6F"/>
    <w:rsid w:val="0050571B"/>
    <w:rsid w:val="00505971"/>
    <w:rsid w:val="00505D25"/>
    <w:rsid w:val="0050777E"/>
    <w:rsid w:val="005078F8"/>
    <w:rsid w:val="0050799E"/>
    <w:rsid w:val="00510203"/>
    <w:rsid w:val="00510729"/>
    <w:rsid w:val="0051216A"/>
    <w:rsid w:val="00512295"/>
    <w:rsid w:val="00512416"/>
    <w:rsid w:val="00512524"/>
    <w:rsid w:val="005128B8"/>
    <w:rsid w:val="005130DD"/>
    <w:rsid w:val="00516429"/>
    <w:rsid w:val="00516F06"/>
    <w:rsid w:val="005176B8"/>
    <w:rsid w:val="00517FD3"/>
    <w:rsid w:val="005209EE"/>
    <w:rsid w:val="00521966"/>
    <w:rsid w:val="005219EA"/>
    <w:rsid w:val="005219FC"/>
    <w:rsid w:val="00523650"/>
    <w:rsid w:val="00524384"/>
    <w:rsid w:val="00524FB8"/>
    <w:rsid w:val="005259D1"/>
    <w:rsid w:val="0052694F"/>
    <w:rsid w:val="00526AEA"/>
    <w:rsid w:val="00526AF9"/>
    <w:rsid w:val="00527511"/>
    <w:rsid w:val="005277CB"/>
    <w:rsid w:val="005308F8"/>
    <w:rsid w:val="00530A26"/>
    <w:rsid w:val="00530AB7"/>
    <w:rsid w:val="00530F86"/>
    <w:rsid w:val="00531195"/>
    <w:rsid w:val="00531264"/>
    <w:rsid w:val="00531594"/>
    <w:rsid w:val="00532347"/>
    <w:rsid w:val="00532C8E"/>
    <w:rsid w:val="00533983"/>
    <w:rsid w:val="00534BDF"/>
    <w:rsid w:val="00537E38"/>
    <w:rsid w:val="00541087"/>
    <w:rsid w:val="0054137D"/>
    <w:rsid w:val="005429E6"/>
    <w:rsid w:val="005430C0"/>
    <w:rsid w:val="00543688"/>
    <w:rsid w:val="005438FA"/>
    <w:rsid w:val="005444BD"/>
    <w:rsid w:val="00545247"/>
    <w:rsid w:val="005454C6"/>
    <w:rsid w:val="00550C6F"/>
    <w:rsid w:val="00553404"/>
    <w:rsid w:val="0055454A"/>
    <w:rsid w:val="00554E6B"/>
    <w:rsid w:val="00554EF3"/>
    <w:rsid w:val="00555C83"/>
    <w:rsid w:val="00555EE2"/>
    <w:rsid w:val="00556A96"/>
    <w:rsid w:val="005579CB"/>
    <w:rsid w:val="00560ADE"/>
    <w:rsid w:val="0056134C"/>
    <w:rsid w:val="0056267D"/>
    <w:rsid w:val="00562E69"/>
    <w:rsid w:val="005631C2"/>
    <w:rsid w:val="00563C88"/>
    <w:rsid w:val="00564AE7"/>
    <w:rsid w:val="005652C2"/>
    <w:rsid w:val="00567300"/>
    <w:rsid w:val="00567547"/>
    <w:rsid w:val="00570265"/>
    <w:rsid w:val="005712EB"/>
    <w:rsid w:val="00571BEC"/>
    <w:rsid w:val="0057277A"/>
    <w:rsid w:val="005728D0"/>
    <w:rsid w:val="005749D2"/>
    <w:rsid w:val="00574BA2"/>
    <w:rsid w:val="00574E0E"/>
    <w:rsid w:val="00575444"/>
    <w:rsid w:val="005757B9"/>
    <w:rsid w:val="00575B16"/>
    <w:rsid w:val="00576667"/>
    <w:rsid w:val="00576D19"/>
    <w:rsid w:val="00577B81"/>
    <w:rsid w:val="00577CCD"/>
    <w:rsid w:val="00580356"/>
    <w:rsid w:val="00580E87"/>
    <w:rsid w:val="00581B71"/>
    <w:rsid w:val="005827F7"/>
    <w:rsid w:val="00582D27"/>
    <w:rsid w:val="00583011"/>
    <w:rsid w:val="00583212"/>
    <w:rsid w:val="00584B7B"/>
    <w:rsid w:val="00585030"/>
    <w:rsid w:val="005857CD"/>
    <w:rsid w:val="00585F31"/>
    <w:rsid w:val="0058627E"/>
    <w:rsid w:val="00586C70"/>
    <w:rsid w:val="005905E7"/>
    <w:rsid w:val="0059105A"/>
    <w:rsid w:val="0059117E"/>
    <w:rsid w:val="005938BA"/>
    <w:rsid w:val="005942E8"/>
    <w:rsid w:val="005953CF"/>
    <w:rsid w:val="00595A9D"/>
    <w:rsid w:val="00596482"/>
    <w:rsid w:val="005964EB"/>
    <w:rsid w:val="00596E88"/>
    <w:rsid w:val="00597780"/>
    <w:rsid w:val="00597E4F"/>
    <w:rsid w:val="005A18BF"/>
    <w:rsid w:val="005A2B06"/>
    <w:rsid w:val="005A3658"/>
    <w:rsid w:val="005A3BE7"/>
    <w:rsid w:val="005A4358"/>
    <w:rsid w:val="005A53CF"/>
    <w:rsid w:val="005A6BB8"/>
    <w:rsid w:val="005B18ED"/>
    <w:rsid w:val="005B201A"/>
    <w:rsid w:val="005B20B5"/>
    <w:rsid w:val="005B25BE"/>
    <w:rsid w:val="005B3576"/>
    <w:rsid w:val="005B4261"/>
    <w:rsid w:val="005B706A"/>
    <w:rsid w:val="005B70FA"/>
    <w:rsid w:val="005C1682"/>
    <w:rsid w:val="005C3A1A"/>
    <w:rsid w:val="005C3A31"/>
    <w:rsid w:val="005C5EC6"/>
    <w:rsid w:val="005C79B7"/>
    <w:rsid w:val="005D001C"/>
    <w:rsid w:val="005D0202"/>
    <w:rsid w:val="005D03F9"/>
    <w:rsid w:val="005D062F"/>
    <w:rsid w:val="005D162A"/>
    <w:rsid w:val="005D1FD1"/>
    <w:rsid w:val="005D2234"/>
    <w:rsid w:val="005D3FE3"/>
    <w:rsid w:val="005D4D1D"/>
    <w:rsid w:val="005D55A7"/>
    <w:rsid w:val="005D637A"/>
    <w:rsid w:val="005D6696"/>
    <w:rsid w:val="005D790D"/>
    <w:rsid w:val="005E1250"/>
    <w:rsid w:val="005E1315"/>
    <w:rsid w:val="005E13FB"/>
    <w:rsid w:val="005E197C"/>
    <w:rsid w:val="005E3365"/>
    <w:rsid w:val="005E4507"/>
    <w:rsid w:val="005E5467"/>
    <w:rsid w:val="005E6A0D"/>
    <w:rsid w:val="005F11D8"/>
    <w:rsid w:val="005F139F"/>
    <w:rsid w:val="005F13CF"/>
    <w:rsid w:val="005F24BA"/>
    <w:rsid w:val="005F3EA1"/>
    <w:rsid w:val="005F4009"/>
    <w:rsid w:val="005F4B03"/>
    <w:rsid w:val="005F5431"/>
    <w:rsid w:val="005F561F"/>
    <w:rsid w:val="005F7301"/>
    <w:rsid w:val="005F7829"/>
    <w:rsid w:val="00604C2E"/>
    <w:rsid w:val="00605ABB"/>
    <w:rsid w:val="00606D82"/>
    <w:rsid w:val="00610825"/>
    <w:rsid w:val="00610BA4"/>
    <w:rsid w:val="006120E9"/>
    <w:rsid w:val="006125C3"/>
    <w:rsid w:val="00612A16"/>
    <w:rsid w:val="006143E1"/>
    <w:rsid w:val="006160CB"/>
    <w:rsid w:val="006174C4"/>
    <w:rsid w:val="0062147E"/>
    <w:rsid w:val="006231B8"/>
    <w:rsid w:val="0062597F"/>
    <w:rsid w:val="00625D30"/>
    <w:rsid w:val="00625E64"/>
    <w:rsid w:val="00626375"/>
    <w:rsid w:val="00626E47"/>
    <w:rsid w:val="006277CB"/>
    <w:rsid w:val="00627F89"/>
    <w:rsid w:val="00631861"/>
    <w:rsid w:val="0063257F"/>
    <w:rsid w:val="00632C83"/>
    <w:rsid w:val="00633425"/>
    <w:rsid w:val="00633B8C"/>
    <w:rsid w:val="00633C0A"/>
    <w:rsid w:val="0063469F"/>
    <w:rsid w:val="006348C4"/>
    <w:rsid w:val="0063493D"/>
    <w:rsid w:val="00635AF6"/>
    <w:rsid w:val="006365BD"/>
    <w:rsid w:val="006366E1"/>
    <w:rsid w:val="00636C46"/>
    <w:rsid w:val="00637EEF"/>
    <w:rsid w:val="006403D2"/>
    <w:rsid w:val="0064078C"/>
    <w:rsid w:val="0064389A"/>
    <w:rsid w:val="00643BDD"/>
    <w:rsid w:val="00643C6E"/>
    <w:rsid w:val="00643C8F"/>
    <w:rsid w:val="00643F0C"/>
    <w:rsid w:val="00645E2F"/>
    <w:rsid w:val="00646557"/>
    <w:rsid w:val="00647D23"/>
    <w:rsid w:val="00647F3F"/>
    <w:rsid w:val="00651F16"/>
    <w:rsid w:val="00652101"/>
    <w:rsid w:val="00652B27"/>
    <w:rsid w:val="0065322D"/>
    <w:rsid w:val="00653441"/>
    <w:rsid w:val="00654209"/>
    <w:rsid w:val="006551F5"/>
    <w:rsid w:val="00656B16"/>
    <w:rsid w:val="00657EE7"/>
    <w:rsid w:val="0066006B"/>
    <w:rsid w:val="00660E97"/>
    <w:rsid w:val="00662214"/>
    <w:rsid w:val="006632BD"/>
    <w:rsid w:val="00664694"/>
    <w:rsid w:val="00664EE8"/>
    <w:rsid w:val="006652A6"/>
    <w:rsid w:val="00670394"/>
    <w:rsid w:val="00671411"/>
    <w:rsid w:val="00671EA3"/>
    <w:rsid w:val="006724AF"/>
    <w:rsid w:val="00672939"/>
    <w:rsid w:val="006753D6"/>
    <w:rsid w:val="00675999"/>
    <w:rsid w:val="00675E91"/>
    <w:rsid w:val="006760EB"/>
    <w:rsid w:val="00676D8E"/>
    <w:rsid w:val="00682C18"/>
    <w:rsid w:val="00683E1E"/>
    <w:rsid w:val="006846D9"/>
    <w:rsid w:val="00685D7E"/>
    <w:rsid w:val="00687110"/>
    <w:rsid w:val="00687695"/>
    <w:rsid w:val="00687E85"/>
    <w:rsid w:val="00690963"/>
    <w:rsid w:val="00690D07"/>
    <w:rsid w:val="00691278"/>
    <w:rsid w:val="006915FD"/>
    <w:rsid w:val="0069249A"/>
    <w:rsid w:val="006929A1"/>
    <w:rsid w:val="006932C7"/>
    <w:rsid w:val="0069566D"/>
    <w:rsid w:val="006978F6"/>
    <w:rsid w:val="00697A8E"/>
    <w:rsid w:val="006A2837"/>
    <w:rsid w:val="006A33CD"/>
    <w:rsid w:val="006A3AF3"/>
    <w:rsid w:val="006A5092"/>
    <w:rsid w:val="006A5DA7"/>
    <w:rsid w:val="006A6138"/>
    <w:rsid w:val="006A6207"/>
    <w:rsid w:val="006A7D9A"/>
    <w:rsid w:val="006B0A96"/>
    <w:rsid w:val="006B14D6"/>
    <w:rsid w:val="006B1B36"/>
    <w:rsid w:val="006B2CE8"/>
    <w:rsid w:val="006B2DFA"/>
    <w:rsid w:val="006B2E72"/>
    <w:rsid w:val="006B3712"/>
    <w:rsid w:val="006B6CD9"/>
    <w:rsid w:val="006C06E3"/>
    <w:rsid w:val="006C1B1D"/>
    <w:rsid w:val="006C2155"/>
    <w:rsid w:val="006C274C"/>
    <w:rsid w:val="006C2EE0"/>
    <w:rsid w:val="006C5165"/>
    <w:rsid w:val="006C51CB"/>
    <w:rsid w:val="006C5763"/>
    <w:rsid w:val="006D0C31"/>
    <w:rsid w:val="006D1A7C"/>
    <w:rsid w:val="006D6D9A"/>
    <w:rsid w:val="006D78DE"/>
    <w:rsid w:val="006D7E8E"/>
    <w:rsid w:val="006D7FD9"/>
    <w:rsid w:val="006E0AC0"/>
    <w:rsid w:val="006E0DBE"/>
    <w:rsid w:val="006E0FB5"/>
    <w:rsid w:val="006E1DC0"/>
    <w:rsid w:val="006E22CE"/>
    <w:rsid w:val="006E25FC"/>
    <w:rsid w:val="006E2751"/>
    <w:rsid w:val="006E4039"/>
    <w:rsid w:val="006E4166"/>
    <w:rsid w:val="006E5721"/>
    <w:rsid w:val="006E5997"/>
    <w:rsid w:val="006F18B7"/>
    <w:rsid w:val="006F1E68"/>
    <w:rsid w:val="006F241A"/>
    <w:rsid w:val="006F243A"/>
    <w:rsid w:val="006F3A1F"/>
    <w:rsid w:val="006F45C1"/>
    <w:rsid w:val="006F46F0"/>
    <w:rsid w:val="006F49C9"/>
    <w:rsid w:val="006F4B4D"/>
    <w:rsid w:val="006F4D8F"/>
    <w:rsid w:val="006F51A9"/>
    <w:rsid w:val="006F6E2B"/>
    <w:rsid w:val="006F6FC0"/>
    <w:rsid w:val="006F736A"/>
    <w:rsid w:val="006F73ED"/>
    <w:rsid w:val="006F7791"/>
    <w:rsid w:val="0070163F"/>
    <w:rsid w:val="00702F38"/>
    <w:rsid w:val="007031DF"/>
    <w:rsid w:val="00704DF3"/>
    <w:rsid w:val="0070620E"/>
    <w:rsid w:val="007063C1"/>
    <w:rsid w:val="00706540"/>
    <w:rsid w:val="0070755E"/>
    <w:rsid w:val="00707576"/>
    <w:rsid w:val="00707937"/>
    <w:rsid w:val="007079FF"/>
    <w:rsid w:val="00707C9C"/>
    <w:rsid w:val="00710FC5"/>
    <w:rsid w:val="00710FD6"/>
    <w:rsid w:val="0071155D"/>
    <w:rsid w:val="00713126"/>
    <w:rsid w:val="007132D3"/>
    <w:rsid w:val="00713ED9"/>
    <w:rsid w:val="0071487D"/>
    <w:rsid w:val="007155E7"/>
    <w:rsid w:val="0071581A"/>
    <w:rsid w:val="00715A26"/>
    <w:rsid w:val="007166FA"/>
    <w:rsid w:val="00717BF8"/>
    <w:rsid w:val="007204B4"/>
    <w:rsid w:val="00721E54"/>
    <w:rsid w:val="007227AF"/>
    <w:rsid w:val="007234D5"/>
    <w:rsid w:val="007241D8"/>
    <w:rsid w:val="00724D12"/>
    <w:rsid w:val="00724E35"/>
    <w:rsid w:val="00724E45"/>
    <w:rsid w:val="0072630B"/>
    <w:rsid w:val="0072631C"/>
    <w:rsid w:val="00726554"/>
    <w:rsid w:val="007265D6"/>
    <w:rsid w:val="007277E2"/>
    <w:rsid w:val="00727A71"/>
    <w:rsid w:val="00730570"/>
    <w:rsid w:val="007327BA"/>
    <w:rsid w:val="00735D6F"/>
    <w:rsid w:val="00736E09"/>
    <w:rsid w:val="00737B18"/>
    <w:rsid w:val="00745188"/>
    <w:rsid w:val="007452E0"/>
    <w:rsid w:val="00746833"/>
    <w:rsid w:val="00746C46"/>
    <w:rsid w:val="0075060E"/>
    <w:rsid w:val="007556C1"/>
    <w:rsid w:val="00755A33"/>
    <w:rsid w:val="00755F6D"/>
    <w:rsid w:val="00755FEF"/>
    <w:rsid w:val="00757048"/>
    <w:rsid w:val="007578AD"/>
    <w:rsid w:val="0076009C"/>
    <w:rsid w:val="007605D9"/>
    <w:rsid w:val="00760DBC"/>
    <w:rsid w:val="0076101C"/>
    <w:rsid w:val="00762C8E"/>
    <w:rsid w:val="007630D0"/>
    <w:rsid w:val="00763483"/>
    <w:rsid w:val="00763531"/>
    <w:rsid w:val="007648FD"/>
    <w:rsid w:val="00765453"/>
    <w:rsid w:val="00765AC7"/>
    <w:rsid w:val="00766D8A"/>
    <w:rsid w:val="00767422"/>
    <w:rsid w:val="007674BE"/>
    <w:rsid w:val="0077235F"/>
    <w:rsid w:val="00772ED3"/>
    <w:rsid w:val="00772FC9"/>
    <w:rsid w:val="007768A9"/>
    <w:rsid w:val="007803ED"/>
    <w:rsid w:val="0078049C"/>
    <w:rsid w:val="00780BBF"/>
    <w:rsid w:val="00780FBA"/>
    <w:rsid w:val="007825A9"/>
    <w:rsid w:val="00782EB5"/>
    <w:rsid w:val="007830ED"/>
    <w:rsid w:val="00783D70"/>
    <w:rsid w:val="007842C9"/>
    <w:rsid w:val="007845BB"/>
    <w:rsid w:val="0078538C"/>
    <w:rsid w:val="007855A8"/>
    <w:rsid w:val="0078573D"/>
    <w:rsid w:val="00785D48"/>
    <w:rsid w:val="00786886"/>
    <w:rsid w:val="00793819"/>
    <w:rsid w:val="00794452"/>
    <w:rsid w:val="00794E83"/>
    <w:rsid w:val="0079524A"/>
    <w:rsid w:val="007952D5"/>
    <w:rsid w:val="00796B51"/>
    <w:rsid w:val="00796D43"/>
    <w:rsid w:val="007975F5"/>
    <w:rsid w:val="00797EBA"/>
    <w:rsid w:val="007A06A4"/>
    <w:rsid w:val="007A091D"/>
    <w:rsid w:val="007A0A2D"/>
    <w:rsid w:val="007A0B05"/>
    <w:rsid w:val="007A1C88"/>
    <w:rsid w:val="007A201D"/>
    <w:rsid w:val="007A3F8A"/>
    <w:rsid w:val="007A42D0"/>
    <w:rsid w:val="007A4397"/>
    <w:rsid w:val="007A4564"/>
    <w:rsid w:val="007A4997"/>
    <w:rsid w:val="007A4AF3"/>
    <w:rsid w:val="007A5842"/>
    <w:rsid w:val="007A5C51"/>
    <w:rsid w:val="007A7123"/>
    <w:rsid w:val="007B1B21"/>
    <w:rsid w:val="007B2A2B"/>
    <w:rsid w:val="007B3C56"/>
    <w:rsid w:val="007B518D"/>
    <w:rsid w:val="007B579E"/>
    <w:rsid w:val="007B611C"/>
    <w:rsid w:val="007B6C91"/>
    <w:rsid w:val="007B7E5E"/>
    <w:rsid w:val="007C244A"/>
    <w:rsid w:val="007C2866"/>
    <w:rsid w:val="007C3522"/>
    <w:rsid w:val="007C4A96"/>
    <w:rsid w:val="007C4B2B"/>
    <w:rsid w:val="007D0277"/>
    <w:rsid w:val="007D030E"/>
    <w:rsid w:val="007D03B0"/>
    <w:rsid w:val="007D444F"/>
    <w:rsid w:val="007D4AB6"/>
    <w:rsid w:val="007E0151"/>
    <w:rsid w:val="007E01D5"/>
    <w:rsid w:val="007E04F6"/>
    <w:rsid w:val="007E1222"/>
    <w:rsid w:val="007E1DFA"/>
    <w:rsid w:val="007E2465"/>
    <w:rsid w:val="007E2A7A"/>
    <w:rsid w:val="007E2F98"/>
    <w:rsid w:val="007E2FE0"/>
    <w:rsid w:val="007E4F50"/>
    <w:rsid w:val="007E7600"/>
    <w:rsid w:val="007F08D7"/>
    <w:rsid w:val="007F1C9F"/>
    <w:rsid w:val="007F2462"/>
    <w:rsid w:val="007F2589"/>
    <w:rsid w:val="007F3081"/>
    <w:rsid w:val="007F4530"/>
    <w:rsid w:val="007F4B45"/>
    <w:rsid w:val="007F4E1F"/>
    <w:rsid w:val="007F65F0"/>
    <w:rsid w:val="007F76FF"/>
    <w:rsid w:val="007F77AD"/>
    <w:rsid w:val="00803A01"/>
    <w:rsid w:val="0080431D"/>
    <w:rsid w:val="008050EF"/>
    <w:rsid w:val="0080666F"/>
    <w:rsid w:val="00806D7C"/>
    <w:rsid w:val="008111CF"/>
    <w:rsid w:val="00811B9A"/>
    <w:rsid w:val="00812776"/>
    <w:rsid w:val="008127C3"/>
    <w:rsid w:val="0081284A"/>
    <w:rsid w:val="00812AB9"/>
    <w:rsid w:val="008130C4"/>
    <w:rsid w:val="00813505"/>
    <w:rsid w:val="00813DE7"/>
    <w:rsid w:val="00815141"/>
    <w:rsid w:val="008156AE"/>
    <w:rsid w:val="00816680"/>
    <w:rsid w:val="008177A6"/>
    <w:rsid w:val="00817C43"/>
    <w:rsid w:val="00820CD7"/>
    <w:rsid w:val="00820E6F"/>
    <w:rsid w:val="00821DCA"/>
    <w:rsid w:val="00822793"/>
    <w:rsid w:val="00822A9D"/>
    <w:rsid w:val="00822ED1"/>
    <w:rsid w:val="00823858"/>
    <w:rsid w:val="00823DA0"/>
    <w:rsid w:val="0082495E"/>
    <w:rsid w:val="00824B6C"/>
    <w:rsid w:val="0082579D"/>
    <w:rsid w:val="008260BF"/>
    <w:rsid w:val="00826D62"/>
    <w:rsid w:val="008273C8"/>
    <w:rsid w:val="00830CA4"/>
    <w:rsid w:val="008337CE"/>
    <w:rsid w:val="00834920"/>
    <w:rsid w:val="00834CAD"/>
    <w:rsid w:val="00836134"/>
    <w:rsid w:val="00836209"/>
    <w:rsid w:val="008365CB"/>
    <w:rsid w:val="008365CE"/>
    <w:rsid w:val="0083791A"/>
    <w:rsid w:val="00840773"/>
    <w:rsid w:val="008426B4"/>
    <w:rsid w:val="008445DB"/>
    <w:rsid w:val="00845224"/>
    <w:rsid w:val="00845472"/>
    <w:rsid w:val="00845526"/>
    <w:rsid w:val="00845A21"/>
    <w:rsid w:val="0084607E"/>
    <w:rsid w:val="00846DB5"/>
    <w:rsid w:val="00847735"/>
    <w:rsid w:val="008507EA"/>
    <w:rsid w:val="00852AB5"/>
    <w:rsid w:val="0085306B"/>
    <w:rsid w:val="008530E3"/>
    <w:rsid w:val="00853853"/>
    <w:rsid w:val="00853B78"/>
    <w:rsid w:val="008540CB"/>
    <w:rsid w:val="00856FEC"/>
    <w:rsid w:val="008571B1"/>
    <w:rsid w:val="008575D7"/>
    <w:rsid w:val="00862278"/>
    <w:rsid w:val="00862EB6"/>
    <w:rsid w:val="008646EA"/>
    <w:rsid w:val="008654FF"/>
    <w:rsid w:val="00865799"/>
    <w:rsid w:val="0086662B"/>
    <w:rsid w:val="00867508"/>
    <w:rsid w:val="008675DC"/>
    <w:rsid w:val="00867740"/>
    <w:rsid w:val="008704CB"/>
    <w:rsid w:val="008704CD"/>
    <w:rsid w:val="00870622"/>
    <w:rsid w:val="00870CF5"/>
    <w:rsid w:val="00872628"/>
    <w:rsid w:val="00872A37"/>
    <w:rsid w:val="00874329"/>
    <w:rsid w:val="0087605A"/>
    <w:rsid w:val="0087620D"/>
    <w:rsid w:val="00876CFA"/>
    <w:rsid w:val="008804BB"/>
    <w:rsid w:val="00880D27"/>
    <w:rsid w:val="008817B7"/>
    <w:rsid w:val="008820B1"/>
    <w:rsid w:val="00882144"/>
    <w:rsid w:val="0088249A"/>
    <w:rsid w:val="008834EE"/>
    <w:rsid w:val="00883CD5"/>
    <w:rsid w:val="00884DF3"/>
    <w:rsid w:val="00884FA8"/>
    <w:rsid w:val="00885445"/>
    <w:rsid w:val="008855C2"/>
    <w:rsid w:val="00887293"/>
    <w:rsid w:val="00887CC4"/>
    <w:rsid w:val="00887FA1"/>
    <w:rsid w:val="0089147F"/>
    <w:rsid w:val="0089186E"/>
    <w:rsid w:val="00892AA0"/>
    <w:rsid w:val="008939A5"/>
    <w:rsid w:val="00893EA7"/>
    <w:rsid w:val="00895877"/>
    <w:rsid w:val="00895D0A"/>
    <w:rsid w:val="008A060F"/>
    <w:rsid w:val="008A095D"/>
    <w:rsid w:val="008A0C94"/>
    <w:rsid w:val="008A29FA"/>
    <w:rsid w:val="008A2D50"/>
    <w:rsid w:val="008A36C9"/>
    <w:rsid w:val="008A4834"/>
    <w:rsid w:val="008A5422"/>
    <w:rsid w:val="008A73DC"/>
    <w:rsid w:val="008A7569"/>
    <w:rsid w:val="008B00A4"/>
    <w:rsid w:val="008B0111"/>
    <w:rsid w:val="008B01ED"/>
    <w:rsid w:val="008B0C24"/>
    <w:rsid w:val="008B2825"/>
    <w:rsid w:val="008B3181"/>
    <w:rsid w:val="008B33DD"/>
    <w:rsid w:val="008B3E48"/>
    <w:rsid w:val="008B4C3C"/>
    <w:rsid w:val="008B7B7F"/>
    <w:rsid w:val="008C2C5D"/>
    <w:rsid w:val="008C5A6F"/>
    <w:rsid w:val="008C7B15"/>
    <w:rsid w:val="008C7BC4"/>
    <w:rsid w:val="008D0507"/>
    <w:rsid w:val="008D054F"/>
    <w:rsid w:val="008D0D80"/>
    <w:rsid w:val="008D2890"/>
    <w:rsid w:val="008D2A55"/>
    <w:rsid w:val="008D2D52"/>
    <w:rsid w:val="008D382B"/>
    <w:rsid w:val="008D41CF"/>
    <w:rsid w:val="008E0C22"/>
    <w:rsid w:val="008E19CF"/>
    <w:rsid w:val="008E2FF4"/>
    <w:rsid w:val="008E4A97"/>
    <w:rsid w:val="008E4CFF"/>
    <w:rsid w:val="008E5954"/>
    <w:rsid w:val="008E5E94"/>
    <w:rsid w:val="008E602F"/>
    <w:rsid w:val="008E60E3"/>
    <w:rsid w:val="008E6ACC"/>
    <w:rsid w:val="008F30B2"/>
    <w:rsid w:val="008F3A51"/>
    <w:rsid w:val="008F3BDD"/>
    <w:rsid w:val="008F467B"/>
    <w:rsid w:val="008F5432"/>
    <w:rsid w:val="008F5833"/>
    <w:rsid w:val="008F5D64"/>
    <w:rsid w:val="008F5DA4"/>
    <w:rsid w:val="008F7FCC"/>
    <w:rsid w:val="00903A6E"/>
    <w:rsid w:val="00904FC1"/>
    <w:rsid w:val="00906CD4"/>
    <w:rsid w:val="00906E60"/>
    <w:rsid w:val="009113E8"/>
    <w:rsid w:val="009127BA"/>
    <w:rsid w:val="00912BB6"/>
    <w:rsid w:val="00913086"/>
    <w:rsid w:val="0091342B"/>
    <w:rsid w:val="00913E34"/>
    <w:rsid w:val="00915220"/>
    <w:rsid w:val="009153FB"/>
    <w:rsid w:val="00915CF7"/>
    <w:rsid w:val="00916B1E"/>
    <w:rsid w:val="009174EC"/>
    <w:rsid w:val="009209D9"/>
    <w:rsid w:val="00921704"/>
    <w:rsid w:val="0092228B"/>
    <w:rsid w:val="009244AC"/>
    <w:rsid w:val="00925C79"/>
    <w:rsid w:val="00926D66"/>
    <w:rsid w:val="00926DB5"/>
    <w:rsid w:val="00927F8E"/>
    <w:rsid w:val="00930415"/>
    <w:rsid w:val="009312A5"/>
    <w:rsid w:val="00933269"/>
    <w:rsid w:val="009345C3"/>
    <w:rsid w:val="00934900"/>
    <w:rsid w:val="00934A97"/>
    <w:rsid w:val="00935802"/>
    <w:rsid w:val="009358DC"/>
    <w:rsid w:val="00936254"/>
    <w:rsid w:val="00937008"/>
    <w:rsid w:val="009374B6"/>
    <w:rsid w:val="00941057"/>
    <w:rsid w:val="0094134D"/>
    <w:rsid w:val="0094217C"/>
    <w:rsid w:val="00942D15"/>
    <w:rsid w:val="009430EB"/>
    <w:rsid w:val="009435C1"/>
    <w:rsid w:val="00943B83"/>
    <w:rsid w:val="009452ED"/>
    <w:rsid w:val="0094579C"/>
    <w:rsid w:val="009458AC"/>
    <w:rsid w:val="00945A65"/>
    <w:rsid w:val="0094706C"/>
    <w:rsid w:val="0094799E"/>
    <w:rsid w:val="00952E80"/>
    <w:rsid w:val="00953185"/>
    <w:rsid w:val="0095531F"/>
    <w:rsid w:val="0095593F"/>
    <w:rsid w:val="00957925"/>
    <w:rsid w:val="0096253A"/>
    <w:rsid w:val="00964846"/>
    <w:rsid w:val="00964A78"/>
    <w:rsid w:val="00964AA2"/>
    <w:rsid w:val="0096577A"/>
    <w:rsid w:val="00965E06"/>
    <w:rsid w:val="00970C47"/>
    <w:rsid w:val="00971269"/>
    <w:rsid w:val="00971662"/>
    <w:rsid w:val="00971FF8"/>
    <w:rsid w:val="009729A5"/>
    <w:rsid w:val="00974CDD"/>
    <w:rsid w:val="009759E5"/>
    <w:rsid w:val="0097628E"/>
    <w:rsid w:val="0097706E"/>
    <w:rsid w:val="00980862"/>
    <w:rsid w:val="00980DA3"/>
    <w:rsid w:val="00980DF9"/>
    <w:rsid w:val="00983F15"/>
    <w:rsid w:val="00985B9C"/>
    <w:rsid w:val="009864C9"/>
    <w:rsid w:val="0098657C"/>
    <w:rsid w:val="00986A87"/>
    <w:rsid w:val="00986E00"/>
    <w:rsid w:val="0099049F"/>
    <w:rsid w:val="00991BFC"/>
    <w:rsid w:val="009922B7"/>
    <w:rsid w:val="00994CEE"/>
    <w:rsid w:val="00995866"/>
    <w:rsid w:val="00995F9C"/>
    <w:rsid w:val="009960C4"/>
    <w:rsid w:val="00996123"/>
    <w:rsid w:val="00996ABF"/>
    <w:rsid w:val="00997384"/>
    <w:rsid w:val="00997854"/>
    <w:rsid w:val="00997FB6"/>
    <w:rsid w:val="009A0394"/>
    <w:rsid w:val="009A0482"/>
    <w:rsid w:val="009A0721"/>
    <w:rsid w:val="009A151E"/>
    <w:rsid w:val="009A1F5D"/>
    <w:rsid w:val="009A2B32"/>
    <w:rsid w:val="009A59DD"/>
    <w:rsid w:val="009A663F"/>
    <w:rsid w:val="009A6CBF"/>
    <w:rsid w:val="009A6F21"/>
    <w:rsid w:val="009B04F4"/>
    <w:rsid w:val="009B1191"/>
    <w:rsid w:val="009B3A2E"/>
    <w:rsid w:val="009B3C68"/>
    <w:rsid w:val="009B491A"/>
    <w:rsid w:val="009B68D1"/>
    <w:rsid w:val="009B6F01"/>
    <w:rsid w:val="009B7E73"/>
    <w:rsid w:val="009C0018"/>
    <w:rsid w:val="009C07EE"/>
    <w:rsid w:val="009C08D3"/>
    <w:rsid w:val="009C20FB"/>
    <w:rsid w:val="009C214C"/>
    <w:rsid w:val="009C27BD"/>
    <w:rsid w:val="009C2D0F"/>
    <w:rsid w:val="009C39EB"/>
    <w:rsid w:val="009C63C4"/>
    <w:rsid w:val="009C7178"/>
    <w:rsid w:val="009C7808"/>
    <w:rsid w:val="009C7931"/>
    <w:rsid w:val="009D026A"/>
    <w:rsid w:val="009D04A7"/>
    <w:rsid w:val="009D11EB"/>
    <w:rsid w:val="009D357E"/>
    <w:rsid w:val="009D3E3F"/>
    <w:rsid w:val="009E2319"/>
    <w:rsid w:val="009E2931"/>
    <w:rsid w:val="009E2A74"/>
    <w:rsid w:val="009E39C0"/>
    <w:rsid w:val="009E3F37"/>
    <w:rsid w:val="009E412B"/>
    <w:rsid w:val="009E41D8"/>
    <w:rsid w:val="009E4883"/>
    <w:rsid w:val="009E4C2F"/>
    <w:rsid w:val="009E50E6"/>
    <w:rsid w:val="009E5891"/>
    <w:rsid w:val="009E63FE"/>
    <w:rsid w:val="009E71DC"/>
    <w:rsid w:val="009E72EA"/>
    <w:rsid w:val="009E7F43"/>
    <w:rsid w:val="009F2353"/>
    <w:rsid w:val="009F259E"/>
    <w:rsid w:val="009F2B73"/>
    <w:rsid w:val="009F5840"/>
    <w:rsid w:val="009F59F6"/>
    <w:rsid w:val="009F6306"/>
    <w:rsid w:val="009F72C8"/>
    <w:rsid w:val="009F76A3"/>
    <w:rsid w:val="009F7EF2"/>
    <w:rsid w:val="00A0046D"/>
    <w:rsid w:val="00A00475"/>
    <w:rsid w:val="00A0047C"/>
    <w:rsid w:val="00A02760"/>
    <w:rsid w:val="00A0482D"/>
    <w:rsid w:val="00A051F9"/>
    <w:rsid w:val="00A063FC"/>
    <w:rsid w:val="00A0697A"/>
    <w:rsid w:val="00A074C5"/>
    <w:rsid w:val="00A0755F"/>
    <w:rsid w:val="00A079B2"/>
    <w:rsid w:val="00A10273"/>
    <w:rsid w:val="00A10655"/>
    <w:rsid w:val="00A10A82"/>
    <w:rsid w:val="00A10AC9"/>
    <w:rsid w:val="00A118A7"/>
    <w:rsid w:val="00A11D20"/>
    <w:rsid w:val="00A12379"/>
    <w:rsid w:val="00A135BD"/>
    <w:rsid w:val="00A157DA"/>
    <w:rsid w:val="00A15AE1"/>
    <w:rsid w:val="00A17667"/>
    <w:rsid w:val="00A179B9"/>
    <w:rsid w:val="00A20E89"/>
    <w:rsid w:val="00A21E51"/>
    <w:rsid w:val="00A22235"/>
    <w:rsid w:val="00A24171"/>
    <w:rsid w:val="00A245C7"/>
    <w:rsid w:val="00A24AC7"/>
    <w:rsid w:val="00A24D79"/>
    <w:rsid w:val="00A25101"/>
    <w:rsid w:val="00A25DBD"/>
    <w:rsid w:val="00A2600E"/>
    <w:rsid w:val="00A272D5"/>
    <w:rsid w:val="00A27729"/>
    <w:rsid w:val="00A279F0"/>
    <w:rsid w:val="00A321A7"/>
    <w:rsid w:val="00A32C79"/>
    <w:rsid w:val="00A33302"/>
    <w:rsid w:val="00A339C3"/>
    <w:rsid w:val="00A35697"/>
    <w:rsid w:val="00A358CB"/>
    <w:rsid w:val="00A365B3"/>
    <w:rsid w:val="00A36FD6"/>
    <w:rsid w:val="00A40E6B"/>
    <w:rsid w:val="00A41788"/>
    <w:rsid w:val="00A41B1E"/>
    <w:rsid w:val="00A431F9"/>
    <w:rsid w:val="00A436F6"/>
    <w:rsid w:val="00A43BAA"/>
    <w:rsid w:val="00A43FD7"/>
    <w:rsid w:val="00A46BD2"/>
    <w:rsid w:val="00A50904"/>
    <w:rsid w:val="00A510BC"/>
    <w:rsid w:val="00A51D66"/>
    <w:rsid w:val="00A532CB"/>
    <w:rsid w:val="00A547A2"/>
    <w:rsid w:val="00A54F4D"/>
    <w:rsid w:val="00A55A9F"/>
    <w:rsid w:val="00A56275"/>
    <w:rsid w:val="00A57BFE"/>
    <w:rsid w:val="00A6109B"/>
    <w:rsid w:val="00A610ED"/>
    <w:rsid w:val="00A62417"/>
    <w:rsid w:val="00A624AB"/>
    <w:rsid w:val="00A626F5"/>
    <w:rsid w:val="00A62BC3"/>
    <w:rsid w:val="00A6389A"/>
    <w:rsid w:val="00A63E48"/>
    <w:rsid w:val="00A647A0"/>
    <w:rsid w:val="00A6489B"/>
    <w:rsid w:val="00A65F7B"/>
    <w:rsid w:val="00A668D0"/>
    <w:rsid w:val="00A7016C"/>
    <w:rsid w:val="00A704F3"/>
    <w:rsid w:val="00A7241E"/>
    <w:rsid w:val="00A73181"/>
    <w:rsid w:val="00A760D3"/>
    <w:rsid w:val="00A7648E"/>
    <w:rsid w:val="00A76AD7"/>
    <w:rsid w:val="00A76C75"/>
    <w:rsid w:val="00A8394B"/>
    <w:rsid w:val="00A84500"/>
    <w:rsid w:val="00A8533B"/>
    <w:rsid w:val="00A85F70"/>
    <w:rsid w:val="00A902B1"/>
    <w:rsid w:val="00A912D7"/>
    <w:rsid w:val="00A92600"/>
    <w:rsid w:val="00A92FDE"/>
    <w:rsid w:val="00A9440D"/>
    <w:rsid w:val="00A9549C"/>
    <w:rsid w:val="00A97AF7"/>
    <w:rsid w:val="00AA023E"/>
    <w:rsid w:val="00AA0493"/>
    <w:rsid w:val="00AA08F6"/>
    <w:rsid w:val="00AA1A59"/>
    <w:rsid w:val="00AA39CD"/>
    <w:rsid w:val="00AA4934"/>
    <w:rsid w:val="00AA4953"/>
    <w:rsid w:val="00AA4FA1"/>
    <w:rsid w:val="00AA55C8"/>
    <w:rsid w:val="00AA5E01"/>
    <w:rsid w:val="00AA74CF"/>
    <w:rsid w:val="00AA7CDC"/>
    <w:rsid w:val="00AB08BC"/>
    <w:rsid w:val="00AB10E8"/>
    <w:rsid w:val="00AB2955"/>
    <w:rsid w:val="00AB3359"/>
    <w:rsid w:val="00AB3614"/>
    <w:rsid w:val="00AB3CDC"/>
    <w:rsid w:val="00AB465A"/>
    <w:rsid w:val="00AB4908"/>
    <w:rsid w:val="00AB4D32"/>
    <w:rsid w:val="00AB5DE3"/>
    <w:rsid w:val="00AB789E"/>
    <w:rsid w:val="00AB7E1C"/>
    <w:rsid w:val="00AC0909"/>
    <w:rsid w:val="00AC10A2"/>
    <w:rsid w:val="00AC1BF6"/>
    <w:rsid w:val="00AC1CCF"/>
    <w:rsid w:val="00AC1FEA"/>
    <w:rsid w:val="00AC2E81"/>
    <w:rsid w:val="00AC530F"/>
    <w:rsid w:val="00AC5563"/>
    <w:rsid w:val="00AC758B"/>
    <w:rsid w:val="00AD19E2"/>
    <w:rsid w:val="00AD22CF"/>
    <w:rsid w:val="00AD391B"/>
    <w:rsid w:val="00AD4268"/>
    <w:rsid w:val="00AD5359"/>
    <w:rsid w:val="00AD5691"/>
    <w:rsid w:val="00AD7892"/>
    <w:rsid w:val="00AD78BF"/>
    <w:rsid w:val="00AE10DF"/>
    <w:rsid w:val="00AE1344"/>
    <w:rsid w:val="00AE18EA"/>
    <w:rsid w:val="00AE1954"/>
    <w:rsid w:val="00AE19B6"/>
    <w:rsid w:val="00AE62FA"/>
    <w:rsid w:val="00AE69F6"/>
    <w:rsid w:val="00AE7BA8"/>
    <w:rsid w:val="00AE7E1D"/>
    <w:rsid w:val="00AF01AD"/>
    <w:rsid w:val="00AF0FC8"/>
    <w:rsid w:val="00AF6740"/>
    <w:rsid w:val="00AF6A96"/>
    <w:rsid w:val="00AF71D9"/>
    <w:rsid w:val="00AF77EB"/>
    <w:rsid w:val="00B00C3B"/>
    <w:rsid w:val="00B02443"/>
    <w:rsid w:val="00B0434B"/>
    <w:rsid w:val="00B04843"/>
    <w:rsid w:val="00B062E1"/>
    <w:rsid w:val="00B07124"/>
    <w:rsid w:val="00B0747B"/>
    <w:rsid w:val="00B11A29"/>
    <w:rsid w:val="00B14038"/>
    <w:rsid w:val="00B14C37"/>
    <w:rsid w:val="00B1645B"/>
    <w:rsid w:val="00B17ED3"/>
    <w:rsid w:val="00B20D2C"/>
    <w:rsid w:val="00B21724"/>
    <w:rsid w:val="00B21CF7"/>
    <w:rsid w:val="00B21E82"/>
    <w:rsid w:val="00B23106"/>
    <w:rsid w:val="00B236F0"/>
    <w:rsid w:val="00B2601E"/>
    <w:rsid w:val="00B269CE"/>
    <w:rsid w:val="00B277F7"/>
    <w:rsid w:val="00B27EA8"/>
    <w:rsid w:val="00B3092B"/>
    <w:rsid w:val="00B328B4"/>
    <w:rsid w:val="00B34004"/>
    <w:rsid w:val="00B34DDE"/>
    <w:rsid w:val="00B368E3"/>
    <w:rsid w:val="00B36B08"/>
    <w:rsid w:val="00B37050"/>
    <w:rsid w:val="00B40314"/>
    <w:rsid w:val="00B4135A"/>
    <w:rsid w:val="00B43CBA"/>
    <w:rsid w:val="00B43D9F"/>
    <w:rsid w:val="00B44028"/>
    <w:rsid w:val="00B44F4C"/>
    <w:rsid w:val="00B45374"/>
    <w:rsid w:val="00B45F4C"/>
    <w:rsid w:val="00B461F7"/>
    <w:rsid w:val="00B46426"/>
    <w:rsid w:val="00B4785C"/>
    <w:rsid w:val="00B50E88"/>
    <w:rsid w:val="00B52DA9"/>
    <w:rsid w:val="00B52DD0"/>
    <w:rsid w:val="00B54AF8"/>
    <w:rsid w:val="00B54F8D"/>
    <w:rsid w:val="00B5755E"/>
    <w:rsid w:val="00B57A6D"/>
    <w:rsid w:val="00B57D43"/>
    <w:rsid w:val="00B60463"/>
    <w:rsid w:val="00B610B0"/>
    <w:rsid w:val="00B61B0F"/>
    <w:rsid w:val="00B620D9"/>
    <w:rsid w:val="00B63A15"/>
    <w:rsid w:val="00B63DA4"/>
    <w:rsid w:val="00B65718"/>
    <w:rsid w:val="00B676E5"/>
    <w:rsid w:val="00B705CF"/>
    <w:rsid w:val="00B70BEE"/>
    <w:rsid w:val="00B71984"/>
    <w:rsid w:val="00B73217"/>
    <w:rsid w:val="00B73750"/>
    <w:rsid w:val="00B73882"/>
    <w:rsid w:val="00B740D4"/>
    <w:rsid w:val="00B741C4"/>
    <w:rsid w:val="00B7598B"/>
    <w:rsid w:val="00B778D2"/>
    <w:rsid w:val="00B77D5F"/>
    <w:rsid w:val="00B82394"/>
    <w:rsid w:val="00B832E5"/>
    <w:rsid w:val="00B83DA9"/>
    <w:rsid w:val="00B84A3D"/>
    <w:rsid w:val="00B8520B"/>
    <w:rsid w:val="00B85F2E"/>
    <w:rsid w:val="00B87C24"/>
    <w:rsid w:val="00B901C0"/>
    <w:rsid w:val="00B91279"/>
    <w:rsid w:val="00B9165E"/>
    <w:rsid w:val="00B929BC"/>
    <w:rsid w:val="00B92E13"/>
    <w:rsid w:val="00B9315A"/>
    <w:rsid w:val="00B93250"/>
    <w:rsid w:val="00B96B4C"/>
    <w:rsid w:val="00B977D6"/>
    <w:rsid w:val="00BA0B6F"/>
    <w:rsid w:val="00BA10EC"/>
    <w:rsid w:val="00BA4111"/>
    <w:rsid w:val="00BA4139"/>
    <w:rsid w:val="00BA4148"/>
    <w:rsid w:val="00BA43A9"/>
    <w:rsid w:val="00BA446F"/>
    <w:rsid w:val="00BA4D11"/>
    <w:rsid w:val="00BA5342"/>
    <w:rsid w:val="00BB0B5B"/>
    <w:rsid w:val="00BB10F9"/>
    <w:rsid w:val="00BB1B5F"/>
    <w:rsid w:val="00BB36B2"/>
    <w:rsid w:val="00BB3911"/>
    <w:rsid w:val="00BB514B"/>
    <w:rsid w:val="00BB66EA"/>
    <w:rsid w:val="00BB6715"/>
    <w:rsid w:val="00BB6977"/>
    <w:rsid w:val="00BB705C"/>
    <w:rsid w:val="00BB799F"/>
    <w:rsid w:val="00BB7D47"/>
    <w:rsid w:val="00BC0340"/>
    <w:rsid w:val="00BC19D0"/>
    <w:rsid w:val="00BC30AF"/>
    <w:rsid w:val="00BC37A1"/>
    <w:rsid w:val="00BC38F2"/>
    <w:rsid w:val="00BC5811"/>
    <w:rsid w:val="00BC6B99"/>
    <w:rsid w:val="00BC7663"/>
    <w:rsid w:val="00BD2E5A"/>
    <w:rsid w:val="00BD35F6"/>
    <w:rsid w:val="00BD3D16"/>
    <w:rsid w:val="00BD589A"/>
    <w:rsid w:val="00BD69D6"/>
    <w:rsid w:val="00BD6A39"/>
    <w:rsid w:val="00BE0A82"/>
    <w:rsid w:val="00BE1057"/>
    <w:rsid w:val="00BE1E6B"/>
    <w:rsid w:val="00BE4361"/>
    <w:rsid w:val="00BE476A"/>
    <w:rsid w:val="00BE57F6"/>
    <w:rsid w:val="00BE5B2D"/>
    <w:rsid w:val="00BE6DE8"/>
    <w:rsid w:val="00BE71A3"/>
    <w:rsid w:val="00BE7839"/>
    <w:rsid w:val="00BF16B4"/>
    <w:rsid w:val="00BF26AD"/>
    <w:rsid w:val="00BF2726"/>
    <w:rsid w:val="00BF32AE"/>
    <w:rsid w:val="00BF3523"/>
    <w:rsid w:val="00BF5688"/>
    <w:rsid w:val="00BF5F55"/>
    <w:rsid w:val="00BF5F66"/>
    <w:rsid w:val="00BF6233"/>
    <w:rsid w:val="00BF6FD6"/>
    <w:rsid w:val="00BF7DB3"/>
    <w:rsid w:val="00BF7E1A"/>
    <w:rsid w:val="00C004F7"/>
    <w:rsid w:val="00C0076A"/>
    <w:rsid w:val="00C00FC0"/>
    <w:rsid w:val="00C0147D"/>
    <w:rsid w:val="00C037FB"/>
    <w:rsid w:val="00C04966"/>
    <w:rsid w:val="00C05426"/>
    <w:rsid w:val="00C06A87"/>
    <w:rsid w:val="00C06B83"/>
    <w:rsid w:val="00C0772C"/>
    <w:rsid w:val="00C07C01"/>
    <w:rsid w:val="00C106CB"/>
    <w:rsid w:val="00C121AF"/>
    <w:rsid w:val="00C13341"/>
    <w:rsid w:val="00C1359D"/>
    <w:rsid w:val="00C15036"/>
    <w:rsid w:val="00C150F7"/>
    <w:rsid w:val="00C15C6D"/>
    <w:rsid w:val="00C1772E"/>
    <w:rsid w:val="00C2063B"/>
    <w:rsid w:val="00C2086F"/>
    <w:rsid w:val="00C20873"/>
    <w:rsid w:val="00C20890"/>
    <w:rsid w:val="00C22620"/>
    <w:rsid w:val="00C235E2"/>
    <w:rsid w:val="00C23E42"/>
    <w:rsid w:val="00C25B58"/>
    <w:rsid w:val="00C25B7C"/>
    <w:rsid w:val="00C265DC"/>
    <w:rsid w:val="00C26984"/>
    <w:rsid w:val="00C2704A"/>
    <w:rsid w:val="00C279F2"/>
    <w:rsid w:val="00C30840"/>
    <w:rsid w:val="00C3120B"/>
    <w:rsid w:val="00C31538"/>
    <w:rsid w:val="00C3166D"/>
    <w:rsid w:val="00C33A4E"/>
    <w:rsid w:val="00C3492A"/>
    <w:rsid w:val="00C35164"/>
    <w:rsid w:val="00C3564F"/>
    <w:rsid w:val="00C35977"/>
    <w:rsid w:val="00C35D02"/>
    <w:rsid w:val="00C36026"/>
    <w:rsid w:val="00C3697A"/>
    <w:rsid w:val="00C36F90"/>
    <w:rsid w:val="00C3770E"/>
    <w:rsid w:val="00C377BF"/>
    <w:rsid w:val="00C411B2"/>
    <w:rsid w:val="00C41B1D"/>
    <w:rsid w:val="00C44870"/>
    <w:rsid w:val="00C44DFE"/>
    <w:rsid w:val="00C45268"/>
    <w:rsid w:val="00C456DF"/>
    <w:rsid w:val="00C474A8"/>
    <w:rsid w:val="00C4773F"/>
    <w:rsid w:val="00C47980"/>
    <w:rsid w:val="00C501EB"/>
    <w:rsid w:val="00C519AD"/>
    <w:rsid w:val="00C52117"/>
    <w:rsid w:val="00C52B81"/>
    <w:rsid w:val="00C53191"/>
    <w:rsid w:val="00C5471F"/>
    <w:rsid w:val="00C54BE7"/>
    <w:rsid w:val="00C55114"/>
    <w:rsid w:val="00C559F8"/>
    <w:rsid w:val="00C56582"/>
    <w:rsid w:val="00C56F32"/>
    <w:rsid w:val="00C56F81"/>
    <w:rsid w:val="00C57852"/>
    <w:rsid w:val="00C57E91"/>
    <w:rsid w:val="00C6122D"/>
    <w:rsid w:val="00C61A9D"/>
    <w:rsid w:val="00C62575"/>
    <w:rsid w:val="00C62AAE"/>
    <w:rsid w:val="00C6356F"/>
    <w:rsid w:val="00C63867"/>
    <w:rsid w:val="00C6442E"/>
    <w:rsid w:val="00C650DD"/>
    <w:rsid w:val="00C65538"/>
    <w:rsid w:val="00C6567C"/>
    <w:rsid w:val="00C666B0"/>
    <w:rsid w:val="00C66DD9"/>
    <w:rsid w:val="00C6788A"/>
    <w:rsid w:val="00C70752"/>
    <w:rsid w:val="00C71721"/>
    <w:rsid w:val="00C71B95"/>
    <w:rsid w:val="00C72BFF"/>
    <w:rsid w:val="00C73BAE"/>
    <w:rsid w:val="00C74206"/>
    <w:rsid w:val="00C74800"/>
    <w:rsid w:val="00C74FAA"/>
    <w:rsid w:val="00C7608C"/>
    <w:rsid w:val="00C76683"/>
    <w:rsid w:val="00C7675B"/>
    <w:rsid w:val="00C77128"/>
    <w:rsid w:val="00C7749A"/>
    <w:rsid w:val="00C77CA5"/>
    <w:rsid w:val="00C80A41"/>
    <w:rsid w:val="00C80B70"/>
    <w:rsid w:val="00C80D20"/>
    <w:rsid w:val="00C81791"/>
    <w:rsid w:val="00C82232"/>
    <w:rsid w:val="00C82DB1"/>
    <w:rsid w:val="00C8372B"/>
    <w:rsid w:val="00C83D61"/>
    <w:rsid w:val="00C87BD5"/>
    <w:rsid w:val="00C91100"/>
    <w:rsid w:val="00C9118C"/>
    <w:rsid w:val="00C91E43"/>
    <w:rsid w:val="00C9220B"/>
    <w:rsid w:val="00C935FC"/>
    <w:rsid w:val="00C94C0D"/>
    <w:rsid w:val="00C96A30"/>
    <w:rsid w:val="00C9765F"/>
    <w:rsid w:val="00CA23B2"/>
    <w:rsid w:val="00CA2488"/>
    <w:rsid w:val="00CA258E"/>
    <w:rsid w:val="00CA2C8F"/>
    <w:rsid w:val="00CA337C"/>
    <w:rsid w:val="00CA3432"/>
    <w:rsid w:val="00CA437E"/>
    <w:rsid w:val="00CA6723"/>
    <w:rsid w:val="00CA6ACB"/>
    <w:rsid w:val="00CA6E68"/>
    <w:rsid w:val="00CB21EA"/>
    <w:rsid w:val="00CB2538"/>
    <w:rsid w:val="00CB25C8"/>
    <w:rsid w:val="00CB2C3C"/>
    <w:rsid w:val="00CB2FB0"/>
    <w:rsid w:val="00CB33AA"/>
    <w:rsid w:val="00CB44DB"/>
    <w:rsid w:val="00CB503E"/>
    <w:rsid w:val="00CB5614"/>
    <w:rsid w:val="00CB612A"/>
    <w:rsid w:val="00CB6776"/>
    <w:rsid w:val="00CB75C4"/>
    <w:rsid w:val="00CB7F53"/>
    <w:rsid w:val="00CC0C09"/>
    <w:rsid w:val="00CC1057"/>
    <w:rsid w:val="00CC1206"/>
    <w:rsid w:val="00CC154A"/>
    <w:rsid w:val="00CC25EF"/>
    <w:rsid w:val="00CC2CC3"/>
    <w:rsid w:val="00CC2D19"/>
    <w:rsid w:val="00CC4F31"/>
    <w:rsid w:val="00CC5F22"/>
    <w:rsid w:val="00CC6865"/>
    <w:rsid w:val="00CC7C86"/>
    <w:rsid w:val="00CD31C7"/>
    <w:rsid w:val="00CD3600"/>
    <w:rsid w:val="00CD3AE6"/>
    <w:rsid w:val="00CD4A51"/>
    <w:rsid w:val="00CD4A6C"/>
    <w:rsid w:val="00CD4C7B"/>
    <w:rsid w:val="00CD5677"/>
    <w:rsid w:val="00CE089C"/>
    <w:rsid w:val="00CE0B5D"/>
    <w:rsid w:val="00CE0B91"/>
    <w:rsid w:val="00CE17B0"/>
    <w:rsid w:val="00CE1FC7"/>
    <w:rsid w:val="00CE29F7"/>
    <w:rsid w:val="00CE3337"/>
    <w:rsid w:val="00CE3B13"/>
    <w:rsid w:val="00CE3C00"/>
    <w:rsid w:val="00CE46F0"/>
    <w:rsid w:val="00CE5C4C"/>
    <w:rsid w:val="00CE67A9"/>
    <w:rsid w:val="00CE6D43"/>
    <w:rsid w:val="00CF0125"/>
    <w:rsid w:val="00CF09C2"/>
    <w:rsid w:val="00CF0BB7"/>
    <w:rsid w:val="00CF15C4"/>
    <w:rsid w:val="00CF1F17"/>
    <w:rsid w:val="00CF1FBE"/>
    <w:rsid w:val="00CF2B58"/>
    <w:rsid w:val="00CF38CD"/>
    <w:rsid w:val="00CF45DC"/>
    <w:rsid w:val="00CF51A6"/>
    <w:rsid w:val="00CF578A"/>
    <w:rsid w:val="00CF58CB"/>
    <w:rsid w:val="00CF5B57"/>
    <w:rsid w:val="00CF69CA"/>
    <w:rsid w:val="00CF714D"/>
    <w:rsid w:val="00D0014F"/>
    <w:rsid w:val="00D02CFB"/>
    <w:rsid w:val="00D05026"/>
    <w:rsid w:val="00D0675C"/>
    <w:rsid w:val="00D07105"/>
    <w:rsid w:val="00D07168"/>
    <w:rsid w:val="00D11F04"/>
    <w:rsid w:val="00D12640"/>
    <w:rsid w:val="00D13C85"/>
    <w:rsid w:val="00D14252"/>
    <w:rsid w:val="00D173B2"/>
    <w:rsid w:val="00D17C91"/>
    <w:rsid w:val="00D200CC"/>
    <w:rsid w:val="00D20DC8"/>
    <w:rsid w:val="00D20FF5"/>
    <w:rsid w:val="00D21991"/>
    <w:rsid w:val="00D234E4"/>
    <w:rsid w:val="00D23AF3"/>
    <w:rsid w:val="00D23FA9"/>
    <w:rsid w:val="00D24792"/>
    <w:rsid w:val="00D24AB5"/>
    <w:rsid w:val="00D24B10"/>
    <w:rsid w:val="00D24B7A"/>
    <w:rsid w:val="00D272A2"/>
    <w:rsid w:val="00D30C6F"/>
    <w:rsid w:val="00D3110C"/>
    <w:rsid w:val="00D31960"/>
    <w:rsid w:val="00D32287"/>
    <w:rsid w:val="00D33662"/>
    <w:rsid w:val="00D34B24"/>
    <w:rsid w:val="00D35537"/>
    <w:rsid w:val="00D36FAC"/>
    <w:rsid w:val="00D401AD"/>
    <w:rsid w:val="00D40E1A"/>
    <w:rsid w:val="00D422C0"/>
    <w:rsid w:val="00D42F03"/>
    <w:rsid w:val="00D44007"/>
    <w:rsid w:val="00D442E0"/>
    <w:rsid w:val="00D448C0"/>
    <w:rsid w:val="00D44938"/>
    <w:rsid w:val="00D45387"/>
    <w:rsid w:val="00D464F4"/>
    <w:rsid w:val="00D470E9"/>
    <w:rsid w:val="00D5292A"/>
    <w:rsid w:val="00D55DF9"/>
    <w:rsid w:val="00D565B2"/>
    <w:rsid w:val="00D56ECF"/>
    <w:rsid w:val="00D57BFA"/>
    <w:rsid w:val="00D6038A"/>
    <w:rsid w:val="00D60EE3"/>
    <w:rsid w:val="00D61337"/>
    <w:rsid w:val="00D6253A"/>
    <w:rsid w:val="00D64448"/>
    <w:rsid w:val="00D64595"/>
    <w:rsid w:val="00D64CAE"/>
    <w:rsid w:val="00D64F74"/>
    <w:rsid w:val="00D66065"/>
    <w:rsid w:val="00D666FF"/>
    <w:rsid w:val="00D6767D"/>
    <w:rsid w:val="00D7122C"/>
    <w:rsid w:val="00D71B61"/>
    <w:rsid w:val="00D72A36"/>
    <w:rsid w:val="00D7396A"/>
    <w:rsid w:val="00D74102"/>
    <w:rsid w:val="00D742E7"/>
    <w:rsid w:val="00D76A99"/>
    <w:rsid w:val="00D76C04"/>
    <w:rsid w:val="00D814A1"/>
    <w:rsid w:val="00D81D8F"/>
    <w:rsid w:val="00D84F6A"/>
    <w:rsid w:val="00D85A6F"/>
    <w:rsid w:val="00D86386"/>
    <w:rsid w:val="00D86BF9"/>
    <w:rsid w:val="00D876CC"/>
    <w:rsid w:val="00D912F0"/>
    <w:rsid w:val="00D91309"/>
    <w:rsid w:val="00D9157F"/>
    <w:rsid w:val="00D9418A"/>
    <w:rsid w:val="00D946AF"/>
    <w:rsid w:val="00D960B0"/>
    <w:rsid w:val="00D96457"/>
    <w:rsid w:val="00D97A90"/>
    <w:rsid w:val="00DA0C1C"/>
    <w:rsid w:val="00DA2906"/>
    <w:rsid w:val="00DA2C1E"/>
    <w:rsid w:val="00DA32B2"/>
    <w:rsid w:val="00DA4F2C"/>
    <w:rsid w:val="00DA615B"/>
    <w:rsid w:val="00DA6855"/>
    <w:rsid w:val="00DB0433"/>
    <w:rsid w:val="00DB1FA5"/>
    <w:rsid w:val="00DB47C2"/>
    <w:rsid w:val="00DB4AC8"/>
    <w:rsid w:val="00DB4C7E"/>
    <w:rsid w:val="00DB4EC2"/>
    <w:rsid w:val="00DB7050"/>
    <w:rsid w:val="00DB73D3"/>
    <w:rsid w:val="00DB7787"/>
    <w:rsid w:val="00DB7D03"/>
    <w:rsid w:val="00DC0C21"/>
    <w:rsid w:val="00DC21D9"/>
    <w:rsid w:val="00DC320C"/>
    <w:rsid w:val="00DC3666"/>
    <w:rsid w:val="00DC383C"/>
    <w:rsid w:val="00DC3AD7"/>
    <w:rsid w:val="00DC6FC6"/>
    <w:rsid w:val="00DD23C3"/>
    <w:rsid w:val="00DD3E51"/>
    <w:rsid w:val="00DD4228"/>
    <w:rsid w:val="00DD48A4"/>
    <w:rsid w:val="00DD52DF"/>
    <w:rsid w:val="00DD52FD"/>
    <w:rsid w:val="00DD562F"/>
    <w:rsid w:val="00DD5737"/>
    <w:rsid w:val="00DD621D"/>
    <w:rsid w:val="00DD6529"/>
    <w:rsid w:val="00DE0011"/>
    <w:rsid w:val="00DE06ED"/>
    <w:rsid w:val="00DE076D"/>
    <w:rsid w:val="00DE1767"/>
    <w:rsid w:val="00DE1FC5"/>
    <w:rsid w:val="00DE3881"/>
    <w:rsid w:val="00DE62C0"/>
    <w:rsid w:val="00DE6BDB"/>
    <w:rsid w:val="00DE7378"/>
    <w:rsid w:val="00DF0938"/>
    <w:rsid w:val="00DF1351"/>
    <w:rsid w:val="00DF384F"/>
    <w:rsid w:val="00DF3F13"/>
    <w:rsid w:val="00DF4402"/>
    <w:rsid w:val="00DF4B54"/>
    <w:rsid w:val="00DF4DA5"/>
    <w:rsid w:val="00DF582F"/>
    <w:rsid w:val="00DF625F"/>
    <w:rsid w:val="00DF6F92"/>
    <w:rsid w:val="00DF7EAA"/>
    <w:rsid w:val="00E00A48"/>
    <w:rsid w:val="00E01022"/>
    <w:rsid w:val="00E02A2B"/>
    <w:rsid w:val="00E03425"/>
    <w:rsid w:val="00E0393F"/>
    <w:rsid w:val="00E03CE1"/>
    <w:rsid w:val="00E04767"/>
    <w:rsid w:val="00E047E2"/>
    <w:rsid w:val="00E04BA1"/>
    <w:rsid w:val="00E05149"/>
    <w:rsid w:val="00E05881"/>
    <w:rsid w:val="00E05C11"/>
    <w:rsid w:val="00E07B04"/>
    <w:rsid w:val="00E07C7F"/>
    <w:rsid w:val="00E104C9"/>
    <w:rsid w:val="00E104DA"/>
    <w:rsid w:val="00E14BA0"/>
    <w:rsid w:val="00E1522E"/>
    <w:rsid w:val="00E15C68"/>
    <w:rsid w:val="00E15EE4"/>
    <w:rsid w:val="00E16060"/>
    <w:rsid w:val="00E16E47"/>
    <w:rsid w:val="00E16FAB"/>
    <w:rsid w:val="00E17107"/>
    <w:rsid w:val="00E205B9"/>
    <w:rsid w:val="00E21205"/>
    <w:rsid w:val="00E212B4"/>
    <w:rsid w:val="00E225A9"/>
    <w:rsid w:val="00E22C58"/>
    <w:rsid w:val="00E236A8"/>
    <w:rsid w:val="00E236F1"/>
    <w:rsid w:val="00E238F9"/>
    <w:rsid w:val="00E246D5"/>
    <w:rsid w:val="00E25A93"/>
    <w:rsid w:val="00E30201"/>
    <w:rsid w:val="00E31905"/>
    <w:rsid w:val="00E336F2"/>
    <w:rsid w:val="00E349B2"/>
    <w:rsid w:val="00E34DB3"/>
    <w:rsid w:val="00E35274"/>
    <w:rsid w:val="00E35365"/>
    <w:rsid w:val="00E35517"/>
    <w:rsid w:val="00E359AA"/>
    <w:rsid w:val="00E36867"/>
    <w:rsid w:val="00E37436"/>
    <w:rsid w:val="00E458E3"/>
    <w:rsid w:val="00E45E35"/>
    <w:rsid w:val="00E468CD"/>
    <w:rsid w:val="00E47333"/>
    <w:rsid w:val="00E47557"/>
    <w:rsid w:val="00E502C0"/>
    <w:rsid w:val="00E50D48"/>
    <w:rsid w:val="00E52450"/>
    <w:rsid w:val="00E5288F"/>
    <w:rsid w:val="00E536EB"/>
    <w:rsid w:val="00E5405A"/>
    <w:rsid w:val="00E5448B"/>
    <w:rsid w:val="00E550CE"/>
    <w:rsid w:val="00E5577E"/>
    <w:rsid w:val="00E569F2"/>
    <w:rsid w:val="00E6187F"/>
    <w:rsid w:val="00E62CCA"/>
    <w:rsid w:val="00E63925"/>
    <w:rsid w:val="00E6394E"/>
    <w:rsid w:val="00E639A6"/>
    <w:rsid w:val="00E63C68"/>
    <w:rsid w:val="00E642BF"/>
    <w:rsid w:val="00E64B63"/>
    <w:rsid w:val="00E64BE1"/>
    <w:rsid w:val="00E64FE8"/>
    <w:rsid w:val="00E661D2"/>
    <w:rsid w:val="00E67801"/>
    <w:rsid w:val="00E67B38"/>
    <w:rsid w:val="00E67D1D"/>
    <w:rsid w:val="00E7031E"/>
    <w:rsid w:val="00E7037F"/>
    <w:rsid w:val="00E7282E"/>
    <w:rsid w:val="00E73D57"/>
    <w:rsid w:val="00E745F4"/>
    <w:rsid w:val="00E74AAA"/>
    <w:rsid w:val="00E75A1E"/>
    <w:rsid w:val="00E75E31"/>
    <w:rsid w:val="00E8055F"/>
    <w:rsid w:val="00E808EC"/>
    <w:rsid w:val="00E82352"/>
    <w:rsid w:val="00E8390F"/>
    <w:rsid w:val="00E8427F"/>
    <w:rsid w:val="00E85899"/>
    <w:rsid w:val="00E8796E"/>
    <w:rsid w:val="00E87BE5"/>
    <w:rsid w:val="00E91E07"/>
    <w:rsid w:val="00E930A1"/>
    <w:rsid w:val="00E93982"/>
    <w:rsid w:val="00E95895"/>
    <w:rsid w:val="00E96DBD"/>
    <w:rsid w:val="00E97826"/>
    <w:rsid w:val="00EA2221"/>
    <w:rsid w:val="00EA25F8"/>
    <w:rsid w:val="00EA315B"/>
    <w:rsid w:val="00EA3C3C"/>
    <w:rsid w:val="00EA3CE5"/>
    <w:rsid w:val="00EA7955"/>
    <w:rsid w:val="00EB0139"/>
    <w:rsid w:val="00EB1F7C"/>
    <w:rsid w:val="00EB26D7"/>
    <w:rsid w:val="00EB2826"/>
    <w:rsid w:val="00EB31A4"/>
    <w:rsid w:val="00EB3518"/>
    <w:rsid w:val="00EB3F33"/>
    <w:rsid w:val="00EB44E2"/>
    <w:rsid w:val="00EB4675"/>
    <w:rsid w:val="00EB4892"/>
    <w:rsid w:val="00EB4B67"/>
    <w:rsid w:val="00EB5125"/>
    <w:rsid w:val="00EB582C"/>
    <w:rsid w:val="00EB6618"/>
    <w:rsid w:val="00EB673B"/>
    <w:rsid w:val="00EB6C0D"/>
    <w:rsid w:val="00EB736F"/>
    <w:rsid w:val="00EB7731"/>
    <w:rsid w:val="00EB7C21"/>
    <w:rsid w:val="00EC1339"/>
    <w:rsid w:val="00EC2AC3"/>
    <w:rsid w:val="00EC2E88"/>
    <w:rsid w:val="00EC48C7"/>
    <w:rsid w:val="00EC4E31"/>
    <w:rsid w:val="00EC6990"/>
    <w:rsid w:val="00EC7727"/>
    <w:rsid w:val="00EC79F9"/>
    <w:rsid w:val="00ED02F7"/>
    <w:rsid w:val="00ED0848"/>
    <w:rsid w:val="00ED132B"/>
    <w:rsid w:val="00ED1791"/>
    <w:rsid w:val="00ED1CE6"/>
    <w:rsid w:val="00ED2556"/>
    <w:rsid w:val="00ED3EFE"/>
    <w:rsid w:val="00ED3F39"/>
    <w:rsid w:val="00ED573A"/>
    <w:rsid w:val="00ED6CC0"/>
    <w:rsid w:val="00ED7312"/>
    <w:rsid w:val="00ED79F2"/>
    <w:rsid w:val="00EE05C9"/>
    <w:rsid w:val="00EE1821"/>
    <w:rsid w:val="00EE2090"/>
    <w:rsid w:val="00EE20E8"/>
    <w:rsid w:val="00EE2363"/>
    <w:rsid w:val="00EE4100"/>
    <w:rsid w:val="00EE454A"/>
    <w:rsid w:val="00EF06F4"/>
    <w:rsid w:val="00EF1D52"/>
    <w:rsid w:val="00EF2431"/>
    <w:rsid w:val="00EF386E"/>
    <w:rsid w:val="00EF3FD9"/>
    <w:rsid w:val="00EF4126"/>
    <w:rsid w:val="00EF4AC9"/>
    <w:rsid w:val="00EF4F93"/>
    <w:rsid w:val="00EF53AF"/>
    <w:rsid w:val="00EF5D7F"/>
    <w:rsid w:val="00EF6836"/>
    <w:rsid w:val="00F00B97"/>
    <w:rsid w:val="00F01176"/>
    <w:rsid w:val="00F0241A"/>
    <w:rsid w:val="00F02E58"/>
    <w:rsid w:val="00F03D35"/>
    <w:rsid w:val="00F03F5D"/>
    <w:rsid w:val="00F05234"/>
    <w:rsid w:val="00F10699"/>
    <w:rsid w:val="00F10D02"/>
    <w:rsid w:val="00F11290"/>
    <w:rsid w:val="00F1160D"/>
    <w:rsid w:val="00F12D34"/>
    <w:rsid w:val="00F14178"/>
    <w:rsid w:val="00F14AD7"/>
    <w:rsid w:val="00F1533A"/>
    <w:rsid w:val="00F15427"/>
    <w:rsid w:val="00F1556D"/>
    <w:rsid w:val="00F15DDE"/>
    <w:rsid w:val="00F16C7D"/>
    <w:rsid w:val="00F202D3"/>
    <w:rsid w:val="00F2051E"/>
    <w:rsid w:val="00F20644"/>
    <w:rsid w:val="00F206D1"/>
    <w:rsid w:val="00F223BF"/>
    <w:rsid w:val="00F22BA9"/>
    <w:rsid w:val="00F2307C"/>
    <w:rsid w:val="00F2398D"/>
    <w:rsid w:val="00F24AAB"/>
    <w:rsid w:val="00F24B4B"/>
    <w:rsid w:val="00F24E9F"/>
    <w:rsid w:val="00F26462"/>
    <w:rsid w:val="00F2699D"/>
    <w:rsid w:val="00F26A2A"/>
    <w:rsid w:val="00F2799D"/>
    <w:rsid w:val="00F279A7"/>
    <w:rsid w:val="00F30154"/>
    <w:rsid w:val="00F3074A"/>
    <w:rsid w:val="00F320E3"/>
    <w:rsid w:val="00F32331"/>
    <w:rsid w:val="00F3340F"/>
    <w:rsid w:val="00F335A7"/>
    <w:rsid w:val="00F335EB"/>
    <w:rsid w:val="00F33CB5"/>
    <w:rsid w:val="00F357E1"/>
    <w:rsid w:val="00F3585D"/>
    <w:rsid w:val="00F366DC"/>
    <w:rsid w:val="00F37AD5"/>
    <w:rsid w:val="00F37E6A"/>
    <w:rsid w:val="00F424F1"/>
    <w:rsid w:val="00F43678"/>
    <w:rsid w:val="00F438CB"/>
    <w:rsid w:val="00F439DA"/>
    <w:rsid w:val="00F450AD"/>
    <w:rsid w:val="00F457A5"/>
    <w:rsid w:val="00F463F1"/>
    <w:rsid w:val="00F467A9"/>
    <w:rsid w:val="00F47099"/>
    <w:rsid w:val="00F50810"/>
    <w:rsid w:val="00F5336D"/>
    <w:rsid w:val="00F54983"/>
    <w:rsid w:val="00F57C14"/>
    <w:rsid w:val="00F61611"/>
    <w:rsid w:val="00F619BB"/>
    <w:rsid w:val="00F61F4A"/>
    <w:rsid w:val="00F62B0C"/>
    <w:rsid w:val="00F62D65"/>
    <w:rsid w:val="00F63008"/>
    <w:rsid w:val="00F640C2"/>
    <w:rsid w:val="00F65419"/>
    <w:rsid w:val="00F663AA"/>
    <w:rsid w:val="00F66C1B"/>
    <w:rsid w:val="00F70FED"/>
    <w:rsid w:val="00F71743"/>
    <w:rsid w:val="00F72492"/>
    <w:rsid w:val="00F73F9A"/>
    <w:rsid w:val="00F7448C"/>
    <w:rsid w:val="00F74CEB"/>
    <w:rsid w:val="00F75E1E"/>
    <w:rsid w:val="00F7604C"/>
    <w:rsid w:val="00F76483"/>
    <w:rsid w:val="00F77404"/>
    <w:rsid w:val="00F77790"/>
    <w:rsid w:val="00F8047B"/>
    <w:rsid w:val="00F8171C"/>
    <w:rsid w:val="00F819D5"/>
    <w:rsid w:val="00F82BE3"/>
    <w:rsid w:val="00F82D36"/>
    <w:rsid w:val="00F83404"/>
    <w:rsid w:val="00F83CB5"/>
    <w:rsid w:val="00F84864"/>
    <w:rsid w:val="00F85DEB"/>
    <w:rsid w:val="00F9010F"/>
    <w:rsid w:val="00F93283"/>
    <w:rsid w:val="00F93883"/>
    <w:rsid w:val="00F93BD7"/>
    <w:rsid w:val="00F9452B"/>
    <w:rsid w:val="00F9458E"/>
    <w:rsid w:val="00F94DD1"/>
    <w:rsid w:val="00F953A7"/>
    <w:rsid w:val="00F96CEE"/>
    <w:rsid w:val="00F976EA"/>
    <w:rsid w:val="00FA1864"/>
    <w:rsid w:val="00FA3753"/>
    <w:rsid w:val="00FA37BB"/>
    <w:rsid w:val="00FA3A62"/>
    <w:rsid w:val="00FA441C"/>
    <w:rsid w:val="00FA4A58"/>
    <w:rsid w:val="00FA67F0"/>
    <w:rsid w:val="00FA6FA3"/>
    <w:rsid w:val="00FB026E"/>
    <w:rsid w:val="00FB0282"/>
    <w:rsid w:val="00FB0735"/>
    <w:rsid w:val="00FB0FE6"/>
    <w:rsid w:val="00FB132B"/>
    <w:rsid w:val="00FB2028"/>
    <w:rsid w:val="00FB3F4A"/>
    <w:rsid w:val="00FB4CC7"/>
    <w:rsid w:val="00FB4D05"/>
    <w:rsid w:val="00FB5A79"/>
    <w:rsid w:val="00FB5D23"/>
    <w:rsid w:val="00FB6FEB"/>
    <w:rsid w:val="00FB73AF"/>
    <w:rsid w:val="00FB7D73"/>
    <w:rsid w:val="00FC05A3"/>
    <w:rsid w:val="00FC071E"/>
    <w:rsid w:val="00FC091A"/>
    <w:rsid w:val="00FC2527"/>
    <w:rsid w:val="00FC2C8A"/>
    <w:rsid w:val="00FC42A2"/>
    <w:rsid w:val="00FC4A75"/>
    <w:rsid w:val="00FC4CB0"/>
    <w:rsid w:val="00FC5426"/>
    <w:rsid w:val="00FC6EA9"/>
    <w:rsid w:val="00FC7931"/>
    <w:rsid w:val="00FC7AE1"/>
    <w:rsid w:val="00FD14E3"/>
    <w:rsid w:val="00FD1AB4"/>
    <w:rsid w:val="00FD2C4A"/>
    <w:rsid w:val="00FD36D1"/>
    <w:rsid w:val="00FD4B88"/>
    <w:rsid w:val="00FD745A"/>
    <w:rsid w:val="00FD7DE0"/>
    <w:rsid w:val="00FE1A42"/>
    <w:rsid w:val="00FE2005"/>
    <w:rsid w:val="00FE204A"/>
    <w:rsid w:val="00FE2657"/>
    <w:rsid w:val="00FE2888"/>
    <w:rsid w:val="00FE3403"/>
    <w:rsid w:val="00FE34E9"/>
    <w:rsid w:val="00FE38C7"/>
    <w:rsid w:val="00FE409B"/>
    <w:rsid w:val="00FE5D73"/>
    <w:rsid w:val="00FE607C"/>
    <w:rsid w:val="00FE6774"/>
    <w:rsid w:val="00FE69EE"/>
    <w:rsid w:val="00FE6F5A"/>
    <w:rsid w:val="00FE7360"/>
    <w:rsid w:val="00FE7A2F"/>
    <w:rsid w:val="00FF09CB"/>
    <w:rsid w:val="00FF1539"/>
    <w:rsid w:val="00FF1885"/>
    <w:rsid w:val="00FF2A2F"/>
    <w:rsid w:val="00FF36ED"/>
    <w:rsid w:val="00FF4DCF"/>
    <w:rsid w:val="00FF5CE6"/>
    <w:rsid w:val="00FF6269"/>
    <w:rsid w:val="00FF63A4"/>
    <w:rsid w:val="00FF6599"/>
    <w:rsid w:val="00FF66B3"/>
    <w:rsid w:val="00FF6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7C497"/>
  <w15:chartTrackingRefBased/>
  <w15:docId w15:val="{3EE39FB1-81AD-4BB8-A673-D6D731CB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CED"/>
    <w:pPr>
      <w:ind w:left="720"/>
      <w:contextualSpacing/>
    </w:pPr>
  </w:style>
  <w:style w:type="paragraph" w:customStyle="1" w:styleId="EndNoteBibliographyTitle">
    <w:name w:val="EndNote Bibliography Title"/>
    <w:basedOn w:val="Normal"/>
    <w:link w:val="EndNoteBibliographyTitleChar"/>
    <w:rsid w:val="007D030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D030E"/>
    <w:rPr>
      <w:rFonts w:ascii="Calibri" w:hAnsi="Calibri" w:cs="Calibri"/>
      <w:noProof/>
      <w:lang w:val="en-US"/>
    </w:rPr>
  </w:style>
  <w:style w:type="paragraph" w:customStyle="1" w:styleId="EndNoteBibliography">
    <w:name w:val="EndNote Bibliography"/>
    <w:basedOn w:val="Normal"/>
    <w:link w:val="EndNoteBibliographyChar"/>
    <w:rsid w:val="007D030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D030E"/>
    <w:rPr>
      <w:rFonts w:ascii="Calibri" w:hAnsi="Calibri" w:cs="Calibri"/>
      <w:noProof/>
      <w:lang w:val="en-US"/>
    </w:rPr>
  </w:style>
  <w:style w:type="character" w:styleId="Hyperlink">
    <w:name w:val="Hyperlink"/>
    <w:basedOn w:val="DefaultParagraphFont"/>
    <w:uiPriority w:val="99"/>
    <w:unhideWhenUsed/>
    <w:rsid w:val="007D030E"/>
    <w:rPr>
      <w:color w:val="0563C1" w:themeColor="hyperlink"/>
      <w:u w:val="single"/>
    </w:rPr>
  </w:style>
  <w:style w:type="table" w:styleId="TableGrid">
    <w:name w:val="Table Grid"/>
    <w:basedOn w:val="TableNormal"/>
    <w:uiPriority w:val="39"/>
    <w:rsid w:val="001A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B18"/>
  </w:style>
  <w:style w:type="paragraph" w:styleId="Footer">
    <w:name w:val="footer"/>
    <w:basedOn w:val="Normal"/>
    <w:link w:val="FooterChar"/>
    <w:uiPriority w:val="99"/>
    <w:unhideWhenUsed/>
    <w:rsid w:val="00737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B18"/>
  </w:style>
  <w:style w:type="character" w:styleId="CommentReference">
    <w:name w:val="annotation reference"/>
    <w:basedOn w:val="DefaultParagraphFont"/>
    <w:uiPriority w:val="99"/>
    <w:semiHidden/>
    <w:unhideWhenUsed/>
    <w:rsid w:val="0094579C"/>
    <w:rPr>
      <w:sz w:val="16"/>
      <w:szCs w:val="16"/>
    </w:rPr>
  </w:style>
  <w:style w:type="paragraph" w:styleId="CommentText">
    <w:name w:val="annotation text"/>
    <w:basedOn w:val="Normal"/>
    <w:link w:val="CommentTextChar"/>
    <w:uiPriority w:val="99"/>
    <w:unhideWhenUsed/>
    <w:rsid w:val="0094579C"/>
    <w:pPr>
      <w:spacing w:line="240" w:lineRule="auto"/>
    </w:pPr>
    <w:rPr>
      <w:sz w:val="20"/>
      <w:szCs w:val="20"/>
    </w:rPr>
  </w:style>
  <w:style w:type="character" w:customStyle="1" w:styleId="CommentTextChar">
    <w:name w:val="Comment Text Char"/>
    <w:basedOn w:val="DefaultParagraphFont"/>
    <w:link w:val="CommentText"/>
    <w:uiPriority w:val="99"/>
    <w:rsid w:val="0094579C"/>
    <w:rPr>
      <w:sz w:val="20"/>
      <w:szCs w:val="20"/>
    </w:rPr>
  </w:style>
  <w:style w:type="paragraph" w:styleId="CommentSubject">
    <w:name w:val="annotation subject"/>
    <w:basedOn w:val="CommentText"/>
    <w:next w:val="CommentText"/>
    <w:link w:val="CommentSubjectChar"/>
    <w:uiPriority w:val="99"/>
    <w:semiHidden/>
    <w:unhideWhenUsed/>
    <w:rsid w:val="0094579C"/>
    <w:rPr>
      <w:b/>
      <w:bCs/>
    </w:rPr>
  </w:style>
  <w:style w:type="character" w:customStyle="1" w:styleId="CommentSubjectChar">
    <w:name w:val="Comment Subject Char"/>
    <w:basedOn w:val="CommentTextChar"/>
    <w:link w:val="CommentSubject"/>
    <w:uiPriority w:val="99"/>
    <w:semiHidden/>
    <w:rsid w:val="0094579C"/>
    <w:rPr>
      <w:b/>
      <w:bCs/>
      <w:sz w:val="20"/>
      <w:szCs w:val="20"/>
    </w:rPr>
  </w:style>
  <w:style w:type="paragraph" w:styleId="BalloonText">
    <w:name w:val="Balloon Text"/>
    <w:basedOn w:val="Normal"/>
    <w:link w:val="BalloonTextChar"/>
    <w:uiPriority w:val="99"/>
    <w:semiHidden/>
    <w:unhideWhenUsed/>
    <w:rsid w:val="00945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9C"/>
    <w:rPr>
      <w:rFonts w:ascii="Segoe UI" w:hAnsi="Segoe UI" w:cs="Segoe UI"/>
      <w:sz w:val="18"/>
      <w:szCs w:val="18"/>
    </w:rPr>
  </w:style>
  <w:style w:type="character" w:styleId="FollowedHyperlink">
    <w:name w:val="FollowedHyperlink"/>
    <w:basedOn w:val="DefaultParagraphFont"/>
    <w:uiPriority w:val="99"/>
    <w:semiHidden/>
    <w:unhideWhenUsed/>
    <w:rsid w:val="00A0755F"/>
    <w:rPr>
      <w:color w:val="954F72" w:themeColor="followedHyperlink"/>
      <w:u w:val="single"/>
    </w:rPr>
  </w:style>
  <w:style w:type="paragraph" w:styleId="Revision">
    <w:name w:val="Revision"/>
    <w:hidden/>
    <w:uiPriority w:val="99"/>
    <w:semiHidden/>
    <w:rsid w:val="00555EE2"/>
    <w:pPr>
      <w:spacing w:after="0" w:line="240" w:lineRule="auto"/>
    </w:pPr>
  </w:style>
  <w:style w:type="character" w:customStyle="1" w:styleId="apple-converted-space">
    <w:name w:val="apple-converted-space"/>
    <w:basedOn w:val="DefaultParagraphFont"/>
    <w:rsid w:val="008817B7"/>
  </w:style>
  <w:style w:type="character" w:customStyle="1" w:styleId="UnresolvedMention1">
    <w:name w:val="Unresolved Mention1"/>
    <w:basedOn w:val="DefaultParagraphFont"/>
    <w:uiPriority w:val="99"/>
    <w:semiHidden/>
    <w:unhideWhenUsed/>
    <w:rsid w:val="00FC4A75"/>
    <w:rPr>
      <w:color w:val="605E5C"/>
      <w:shd w:val="clear" w:color="auto" w:fill="E1DFDD"/>
    </w:rPr>
  </w:style>
  <w:style w:type="character" w:customStyle="1" w:styleId="current-selection">
    <w:name w:val="current-selection"/>
    <w:basedOn w:val="DefaultParagraphFont"/>
    <w:rsid w:val="00256322"/>
  </w:style>
  <w:style w:type="character" w:customStyle="1" w:styleId="element-citation">
    <w:name w:val="element-citation"/>
    <w:basedOn w:val="DefaultParagraphFont"/>
    <w:rsid w:val="000339D8"/>
  </w:style>
  <w:style w:type="character" w:customStyle="1" w:styleId="ref-journal">
    <w:name w:val="ref-journal"/>
    <w:basedOn w:val="DefaultParagraphFont"/>
    <w:rsid w:val="000339D8"/>
  </w:style>
  <w:style w:type="character" w:customStyle="1" w:styleId="ref-vol">
    <w:name w:val="ref-vol"/>
    <w:basedOn w:val="DefaultParagraphFont"/>
    <w:rsid w:val="000339D8"/>
  </w:style>
  <w:style w:type="character" w:customStyle="1" w:styleId="nowrap">
    <w:name w:val="nowrap"/>
    <w:basedOn w:val="DefaultParagraphFont"/>
    <w:rsid w:val="000339D8"/>
  </w:style>
  <w:style w:type="character" w:styleId="Emphasis">
    <w:name w:val="Emphasis"/>
    <w:basedOn w:val="DefaultParagraphFont"/>
    <w:uiPriority w:val="20"/>
    <w:qFormat/>
    <w:rsid w:val="008706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8994">
      <w:bodyDiv w:val="1"/>
      <w:marLeft w:val="0"/>
      <w:marRight w:val="0"/>
      <w:marTop w:val="0"/>
      <w:marBottom w:val="0"/>
      <w:divBdr>
        <w:top w:val="none" w:sz="0" w:space="0" w:color="auto"/>
        <w:left w:val="none" w:sz="0" w:space="0" w:color="auto"/>
        <w:bottom w:val="none" w:sz="0" w:space="0" w:color="auto"/>
        <w:right w:val="none" w:sz="0" w:space="0" w:color="auto"/>
      </w:divBdr>
    </w:div>
    <w:div w:id="66877757">
      <w:bodyDiv w:val="1"/>
      <w:marLeft w:val="0"/>
      <w:marRight w:val="0"/>
      <w:marTop w:val="0"/>
      <w:marBottom w:val="0"/>
      <w:divBdr>
        <w:top w:val="none" w:sz="0" w:space="0" w:color="auto"/>
        <w:left w:val="none" w:sz="0" w:space="0" w:color="auto"/>
        <w:bottom w:val="none" w:sz="0" w:space="0" w:color="auto"/>
        <w:right w:val="none" w:sz="0" w:space="0" w:color="auto"/>
      </w:divBdr>
    </w:div>
    <w:div w:id="135876711">
      <w:bodyDiv w:val="1"/>
      <w:marLeft w:val="0"/>
      <w:marRight w:val="0"/>
      <w:marTop w:val="0"/>
      <w:marBottom w:val="0"/>
      <w:divBdr>
        <w:top w:val="none" w:sz="0" w:space="0" w:color="auto"/>
        <w:left w:val="none" w:sz="0" w:space="0" w:color="auto"/>
        <w:bottom w:val="none" w:sz="0" w:space="0" w:color="auto"/>
        <w:right w:val="none" w:sz="0" w:space="0" w:color="auto"/>
      </w:divBdr>
    </w:div>
    <w:div w:id="158928556">
      <w:bodyDiv w:val="1"/>
      <w:marLeft w:val="0"/>
      <w:marRight w:val="0"/>
      <w:marTop w:val="0"/>
      <w:marBottom w:val="0"/>
      <w:divBdr>
        <w:top w:val="none" w:sz="0" w:space="0" w:color="auto"/>
        <w:left w:val="none" w:sz="0" w:space="0" w:color="auto"/>
        <w:bottom w:val="none" w:sz="0" w:space="0" w:color="auto"/>
        <w:right w:val="none" w:sz="0" w:space="0" w:color="auto"/>
      </w:divBdr>
    </w:div>
    <w:div w:id="171337012">
      <w:bodyDiv w:val="1"/>
      <w:marLeft w:val="0"/>
      <w:marRight w:val="0"/>
      <w:marTop w:val="0"/>
      <w:marBottom w:val="0"/>
      <w:divBdr>
        <w:top w:val="none" w:sz="0" w:space="0" w:color="auto"/>
        <w:left w:val="none" w:sz="0" w:space="0" w:color="auto"/>
        <w:bottom w:val="none" w:sz="0" w:space="0" w:color="auto"/>
        <w:right w:val="none" w:sz="0" w:space="0" w:color="auto"/>
      </w:divBdr>
    </w:div>
    <w:div w:id="345717716">
      <w:bodyDiv w:val="1"/>
      <w:marLeft w:val="0"/>
      <w:marRight w:val="0"/>
      <w:marTop w:val="0"/>
      <w:marBottom w:val="0"/>
      <w:divBdr>
        <w:top w:val="none" w:sz="0" w:space="0" w:color="auto"/>
        <w:left w:val="none" w:sz="0" w:space="0" w:color="auto"/>
        <w:bottom w:val="none" w:sz="0" w:space="0" w:color="auto"/>
        <w:right w:val="none" w:sz="0" w:space="0" w:color="auto"/>
      </w:divBdr>
      <w:divsChild>
        <w:div w:id="1975865724">
          <w:marLeft w:val="0"/>
          <w:marRight w:val="0"/>
          <w:marTop w:val="0"/>
          <w:marBottom w:val="0"/>
          <w:divBdr>
            <w:top w:val="none" w:sz="0" w:space="0" w:color="auto"/>
            <w:left w:val="none" w:sz="0" w:space="0" w:color="auto"/>
            <w:bottom w:val="none" w:sz="0" w:space="0" w:color="auto"/>
            <w:right w:val="none" w:sz="0" w:space="0" w:color="auto"/>
          </w:divBdr>
          <w:divsChild>
            <w:div w:id="1566867071">
              <w:marLeft w:val="0"/>
              <w:marRight w:val="0"/>
              <w:marTop w:val="0"/>
              <w:marBottom w:val="0"/>
              <w:divBdr>
                <w:top w:val="none" w:sz="0" w:space="0" w:color="auto"/>
                <w:left w:val="none" w:sz="0" w:space="0" w:color="auto"/>
                <w:bottom w:val="none" w:sz="0" w:space="0" w:color="auto"/>
                <w:right w:val="none" w:sz="0" w:space="0" w:color="auto"/>
              </w:divBdr>
              <w:divsChild>
                <w:div w:id="20670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16515">
      <w:bodyDiv w:val="1"/>
      <w:marLeft w:val="0"/>
      <w:marRight w:val="0"/>
      <w:marTop w:val="0"/>
      <w:marBottom w:val="0"/>
      <w:divBdr>
        <w:top w:val="none" w:sz="0" w:space="0" w:color="auto"/>
        <w:left w:val="none" w:sz="0" w:space="0" w:color="auto"/>
        <w:bottom w:val="none" w:sz="0" w:space="0" w:color="auto"/>
        <w:right w:val="none" w:sz="0" w:space="0" w:color="auto"/>
      </w:divBdr>
    </w:div>
    <w:div w:id="568422701">
      <w:bodyDiv w:val="1"/>
      <w:marLeft w:val="0"/>
      <w:marRight w:val="0"/>
      <w:marTop w:val="0"/>
      <w:marBottom w:val="0"/>
      <w:divBdr>
        <w:top w:val="none" w:sz="0" w:space="0" w:color="auto"/>
        <w:left w:val="none" w:sz="0" w:space="0" w:color="auto"/>
        <w:bottom w:val="none" w:sz="0" w:space="0" w:color="auto"/>
        <w:right w:val="none" w:sz="0" w:space="0" w:color="auto"/>
      </w:divBdr>
    </w:div>
    <w:div w:id="589003535">
      <w:bodyDiv w:val="1"/>
      <w:marLeft w:val="0"/>
      <w:marRight w:val="0"/>
      <w:marTop w:val="0"/>
      <w:marBottom w:val="0"/>
      <w:divBdr>
        <w:top w:val="none" w:sz="0" w:space="0" w:color="auto"/>
        <w:left w:val="none" w:sz="0" w:space="0" w:color="auto"/>
        <w:bottom w:val="none" w:sz="0" w:space="0" w:color="auto"/>
        <w:right w:val="none" w:sz="0" w:space="0" w:color="auto"/>
      </w:divBdr>
    </w:div>
    <w:div w:id="723482800">
      <w:bodyDiv w:val="1"/>
      <w:marLeft w:val="0"/>
      <w:marRight w:val="0"/>
      <w:marTop w:val="0"/>
      <w:marBottom w:val="0"/>
      <w:divBdr>
        <w:top w:val="none" w:sz="0" w:space="0" w:color="auto"/>
        <w:left w:val="none" w:sz="0" w:space="0" w:color="auto"/>
        <w:bottom w:val="none" w:sz="0" w:space="0" w:color="auto"/>
        <w:right w:val="none" w:sz="0" w:space="0" w:color="auto"/>
      </w:divBdr>
    </w:div>
    <w:div w:id="868949459">
      <w:bodyDiv w:val="1"/>
      <w:marLeft w:val="0"/>
      <w:marRight w:val="0"/>
      <w:marTop w:val="0"/>
      <w:marBottom w:val="0"/>
      <w:divBdr>
        <w:top w:val="none" w:sz="0" w:space="0" w:color="auto"/>
        <w:left w:val="none" w:sz="0" w:space="0" w:color="auto"/>
        <w:bottom w:val="none" w:sz="0" w:space="0" w:color="auto"/>
        <w:right w:val="none" w:sz="0" w:space="0" w:color="auto"/>
      </w:divBdr>
    </w:div>
    <w:div w:id="984625580">
      <w:bodyDiv w:val="1"/>
      <w:marLeft w:val="0"/>
      <w:marRight w:val="0"/>
      <w:marTop w:val="0"/>
      <w:marBottom w:val="0"/>
      <w:divBdr>
        <w:top w:val="none" w:sz="0" w:space="0" w:color="auto"/>
        <w:left w:val="none" w:sz="0" w:space="0" w:color="auto"/>
        <w:bottom w:val="none" w:sz="0" w:space="0" w:color="auto"/>
        <w:right w:val="none" w:sz="0" w:space="0" w:color="auto"/>
      </w:divBdr>
    </w:div>
    <w:div w:id="1029452796">
      <w:bodyDiv w:val="1"/>
      <w:marLeft w:val="0"/>
      <w:marRight w:val="0"/>
      <w:marTop w:val="0"/>
      <w:marBottom w:val="0"/>
      <w:divBdr>
        <w:top w:val="none" w:sz="0" w:space="0" w:color="auto"/>
        <w:left w:val="none" w:sz="0" w:space="0" w:color="auto"/>
        <w:bottom w:val="none" w:sz="0" w:space="0" w:color="auto"/>
        <w:right w:val="none" w:sz="0" w:space="0" w:color="auto"/>
      </w:divBdr>
    </w:div>
    <w:div w:id="1048996863">
      <w:bodyDiv w:val="1"/>
      <w:marLeft w:val="0"/>
      <w:marRight w:val="0"/>
      <w:marTop w:val="0"/>
      <w:marBottom w:val="0"/>
      <w:divBdr>
        <w:top w:val="none" w:sz="0" w:space="0" w:color="auto"/>
        <w:left w:val="none" w:sz="0" w:space="0" w:color="auto"/>
        <w:bottom w:val="none" w:sz="0" w:space="0" w:color="auto"/>
        <w:right w:val="none" w:sz="0" w:space="0" w:color="auto"/>
      </w:divBdr>
    </w:div>
    <w:div w:id="1231841168">
      <w:bodyDiv w:val="1"/>
      <w:marLeft w:val="0"/>
      <w:marRight w:val="0"/>
      <w:marTop w:val="0"/>
      <w:marBottom w:val="0"/>
      <w:divBdr>
        <w:top w:val="none" w:sz="0" w:space="0" w:color="auto"/>
        <w:left w:val="none" w:sz="0" w:space="0" w:color="auto"/>
        <w:bottom w:val="none" w:sz="0" w:space="0" w:color="auto"/>
        <w:right w:val="none" w:sz="0" w:space="0" w:color="auto"/>
      </w:divBdr>
    </w:div>
    <w:div w:id="1476872451">
      <w:bodyDiv w:val="1"/>
      <w:marLeft w:val="0"/>
      <w:marRight w:val="0"/>
      <w:marTop w:val="0"/>
      <w:marBottom w:val="0"/>
      <w:divBdr>
        <w:top w:val="none" w:sz="0" w:space="0" w:color="auto"/>
        <w:left w:val="none" w:sz="0" w:space="0" w:color="auto"/>
        <w:bottom w:val="none" w:sz="0" w:space="0" w:color="auto"/>
        <w:right w:val="none" w:sz="0" w:space="0" w:color="auto"/>
      </w:divBdr>
    </w:div>
    <w:div w:id="1641963183">
      <w:bodyDiv w:val="1"/>
      <w:marLeft w:val="0"/>
      <w:marRight w:val="0"/>
      <w:marTop w:val="0"/>
      <w:marBottom w:val="0"/>
      <w:divBdr>
        <w:top w:val="none" w:sz="0" w:space="0" w:color="auto"/>
        <w:left w:val="none" w:sz="0" w:space="0" w:color="auto"/>
        <w:bottom w:val="none" w:sz="0" w:space="0" w:color="auto"/>
        <w:right w:val="none" w:sz="0" w:space="0" w:color="auto"/>
      </w:divBdr>
    </w:div>
    <w:div w:id="1755855481">
      <w:bodyDiv w:val="1"/>
      <w:marLeft w:val="0"/>
      <w:marRight w:val="0"/>
      <w:marTop w:val="0"/>
      <w:marBottom w:val="0"/>
      <w:divBdr>
        <w:top w:val="none" w:sz="0" w:space="0" w:color="auto"/>
        <w:left w:val="none" w:sz="0" w:space="0" w:color="auto"/>
        <w:bottom w:val="none" w:sz="0" w:space="0" w:color="auto"/>
        <w:right w:val="none" w:sz="0" w:space="0" w:color="auto"/>
      </w:divBdr>
    </w:div>
    <w:div w:id="18200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ssionaustralia.com.au/what-we-do/research-impact-policy-advocacy/youth-survey" TargetMode="External"/><Relationship Id="rId18" Type="http://schemas.openxmlformats.org/officeDocument/2006/relationships/hyperlink" Target="https://doi.org/10.1007/s10964-015-0356-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www.abs.gov.au/ausstats/abs@.nsf/mf/8146.0" TargetMode="External"/><Relationship Id="rId17" Type="http://schemas.openxmlformats.org/officeDocument/2006/relationships/hyperlink" Target="https://doi.org/10.1002/eat.2068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02/eat.22253" TargetMode="External"/><Relationship Id="rId20" Type="http://schemas.openxmlformats.org/officeDocument/2006/relationships/hyperlink" Target="http://www.medialit.org/sites/default/files/mlk/01_MLKorient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zctr.org.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5993/ajhb.33.2.8"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i.org/10.1002/eat.225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rints.uwe.ac.uk/24438/"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E8F6949082AD478FDC13562D17350A" ma:contentTypeVersion="11" ma:contentTypeDescription="Create a new document." ma:contentTypeScope="" ma:versionID="33ff1fb62c5c87ba079a95d00d1cfac9">
  <xsd:schema xmlns:xsd="http://www.w3.org/2001/XMLSchema" xmlns:xs="http://www.w3.org/2001/XMLSchema" xmlns:p="http://schemas.microsoft.com/office/2006/metadata/properties" xmlns:ns3="8d96461c-cf58-4f4c-9e95-ac33aee3469b" xmlns:ns4="c3942c89-e52b-4b61-8c9b-aba176d39460" targetNamespace="http://schemas.microsoft.com/office/2006/metadata/properties" ma:root="true" ma:fieldsID="5897fb3b5795c66e728db903ff5e8ae3" ns3:_="" ns4:_="">
    <xsd:import namespace="8d96461c-cf58-4f4c-9e95-ac33aee3469b"/>
    <xsd:import namespace="c3942c89-e52b-4b61-8c9b-aba176d394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6461c-cf58-4f4c-9e95-ac33aee346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42c89-e52b-4b61-8c9b-aba176d394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44FA3-3DE5-4851-A1F0-21CB48E98AF7}">
  <ds:schemaRefs>
    <ds:schemaRef ds:uri="http://schemas.microsoft.com/sharepoint/v3/contenttype/forms"/>
  </ds:schemaRefs>
</ds:datastoreItem>
</file>

<file path=customXml/itemProps2.xml><?xml version="1.0" encoding="utf-8"?>
<ds:datastoreItem xmlns:ds="http://schemas.openxmlformats.org/officeDocument/2006/customXml" ds:itemID="{0117C9EE-F246-4170-9867-20B010036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6461c-cf58-4f4c-9e95-ac33aee3469b"/>
    <ds:schemaRef ds:uri="c3942c89-e52b-4b61-8c9b-aba176d39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4DCB5-507D-438E-8368-962783723A1A}">
  <ds:schemaRefs>
    <ds:schemaRef ds:uri="http://schemas.microsoft.com/office/2006/documentManagement/types"/>
    <ds:schemaRef ds:uri="http://purl.org/dc/elements/1.1/"/>
    <ds:schemaRef ds:uri="http://schemas.microsoft.com/office/2006/metadata/properties"/>
    <ds:schemaRef ds:uri="8d96461c-cf58-4f4c-9e95-ac33aee3469b"/>
    <ds:schemaRef ds:uri="http://purl.org/dc/terms/"/>
    <ds:schemaRef ds:uri="http://schemas.microsoft.com/office/infopath/2007/PartnerControls"/>
    <ds:schemaRef ds:uri="c3942c89-e52b-4b61-8c9b-aba176d3946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00541BE-8DE2-472A-BA1D-51D7B682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42</Pages>
  <Words>21312</Words>
  <Characters>121481</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Gordon</dc:creator>
  <cp:lastModifiedBy>Chloe Gordon</cp:lastModifiedBy>
  <cp:revision>89</cp:revision>
  <cp:lastPrinted>2019-12-16T22:33:00Z</cp:lastPrinted>
  <dcterms:created xsi:type="dcterms:W3CDTF">2020-01-27T21:58:00Z</dcterms:created>
  <dcterms:modified xsi:type="dcterms:W3CDTF">2020-01-27T23:45:00Z</dcterms:modified>
</cp:coreProperties>
</file>