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C53B" w14:textId="77777777" w:rsidR="0051310F" w:rsidRPr="0051310F" w:rsidRDefault="002E751E" w:rsidP="009D09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1310F">
        <w:rPr>
          <w:rFonts w:ascii="Times New Roman" w:hAnsi="Times New Roman" w:cs="Times New Roman"/>
          <w:b/>
          <w:sz w:val="24"/>
        </w:rPr>
        <w:t>Table 3</w:t>
      </w:r>
      <w:r w:rsidR="00153AF1" w:rsidRPr="0051310F">
        <w:rPr>
          <w:rFonts w:ascii="Times New Roman" w:hAnsi="Times New Roman" w:cs="Times New Roman"/>
          <w:b/>
          <w:sz w:val="24"/>
        </w:rPr>
        <w:t xml:space="preserve"> </w:t>
      </w:r>
    </w:p>
    <w:p w14:paraId="48FD3D8D" w14:textId="77777777" w:rsidR="00153AF1" w:rsidRDefault="00153AF1" w:rsidP="009D09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53AF1">
        <w:rPr>
          <w:rFonts w:ascii="Times New Roman" w:hAnsi="Times New Roman" w:cs="Times New Roman"/>
          <w:sz w:val="24"/>
        </w:rPr>
        <w:t>Hierarchical Regression Analysis of Decent Work Scale Subscales Predicting Job Satisfaction, Work Meaning, and Withdrawal Intentions</w:t>
      </w:r>
      <w:r w:rsidR="0051310F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857"/>
        <w:gridCol w:w="837"/>
        <w:gridCol w:w="836"/>
        <w:gridCol w:w="787"/>
        <w:gridCol w:w="787"/>
        <w:gridCol w:w="787"/>
        <w:gridCol w:w="787"/>
        <w:gridCol w:w="787"/>
        <w:gridCol w:w="787"/>
      </w:tblGrid>
      <w:tr w:rsidR="008A7679" w14:paraId="6CE740B3" w14:textId="77777777" w:rsidTr="0051310F">
        <w:tc>
          <w:tcPr>
            <w:tcW w:w="1764" w:type="dxa"/>
            <w:tcBorders>
              <w:top w:val="single" w:sz="4" w:space="0" w:color="auto"/>
            </w:tcBorders>
          </w:tcPr>
          <w:p w14:paraId="362F3140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</w:tcBorders>
          </w:tcPr>
          <w:p w14:paraId="4B8134B9" w14:textId="77777777" w:rsidR="008A7679" w:rsidRPr="008A7679" w:rsidRDefault="008A7679" w:rsidP="0015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79">
              <w:rPr>
                <w:rFonts w:ascii="Times New Roman" w:hAnsi="Times New Roman" w:cs="Times New Roman"/>
                <w:sz w:val="24"/>
                <w:szCs w:val="24"/>
              </w:rPr>
              <w:t>Job Satisfaction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</w:tcBorders>
          </w:tcPr>
          <w:p w14:paraId="36D07A32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 Meaning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</w:tcBorders>
          </w:tcPr>
          <w:p w14:paraId="76EC9399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Withdrawal Intentions</w:t>
            </w:r>
          </w:p>
        </w:tc>
      </w:tr>
      <w:tr w:rsidR="008A7679" w14:paraId="688C95C5" w14:textId="77777777" w:rsidTr="0051310F">
        <w:tc>
          <w:tcPr>
            <w:tcW w:w="1764" w:type="dxa"/>
            <w:tcBorders>
              <w:bottom w:val="single" w:sz="4" w:space="0" w:color="auto"/>
            </w:tcBorders>
          </w:tcPr>
          <w:p w14:paraId="7EAA176C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</w:tcPr>
          <w:p w14:paraId="5E5188F0" w14:textId="77777777" w:rsidR="008A7679" w:rsidRPr="008A7679" w:rsidRDefault="008A7679" w:rsidP="0015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79">
              <w:rPr>
                <w:rFonts w:ascii="Times New Roman" w:hAnsi="Times New Roman" w:cs="Times New Roman"/>
                <w:sz w:val="24"/>
                <w:szCs w:val="24"/>
              </w:rPr>
              <w:t>R = .62, R</w:t>
            </w:r>
            <w:r w:rsidRPr="008A76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A7679">
              <w:rPr>
                <w:rFonts w:ascii="Times New Roman" w:hAnsi="Times New Roman" w:cs="Times New Roman"/>
                <w:sz w:val="24"/>
                <w:szCs w:val="24"/>
              </w:rPr>
              <w:t>= .39</w:t>
            </w:r>
          </w:p>
        </w:tc>
        <w:tc>
          <w:tcPr>
            <w:tcW w:w="2361" w:type="dxa"/>
            <w:gridSpan w:val="3"/>
            <w:tcBorders>
              <w:bottom w:val="single" w:sz="4" w:space="0" w:color="auto"/>
            </w:tcBorders>
          </w:tcPr>
          <w:p w14:paraId="78FF3F05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  <w:r w:rsidRPr="008A7679">
              <w:rPr>
                <w:rFonts w:ascii="Times New Roman" w:hAnsi="Times New Roman" w:cs="Times New Roman"/>
                <w:sz w:val="24"/>
              </w:rPr>
              <w:t>R = .51, R</w:t>
            </w:r>
            <w:r w:rsidRPr="008A7679">
              <w:rPr>
                <w:rFonts w:ascii="Times New Roman" w:hAnsi="Times New Roman" w:cs="Times New Roman"/>
                <w:sz w:val="24"/>
                <w:vertAlign w:val="superscript"/>
              </w:rPr>
              <w:t xml:space="preserve">2 </w:t>
            </w:r>
            <w:r w:rsidRPr="008A7679">
              <w:rPr>
                <w:rFonts w:ascii="Times New Roman" w:hAnsi="Times New Roman" w:cs="Times New Roman"/>
                <w:sz w:val="24"/>
              </w:rPr>
              <w:t>= .26</w:t>
            </w:r>
          </w:p>
        </w:tc>
        <w:tc>
          <w:tcPr>
            <w:tcW w:w="2361" w:type="dxa"/>
            <w:gridSpan w:val="3"/>
          </w:tcPr>
          <w:p w14:paraId="732188DE" w14:textId="77777777" w:rsidR="008A7679" w:rsidRDefault="008A7679" w:rsidP="00153AF1">
            <w:pPr>
              <w:rPr>
                <w:rFonts w:ascii="Times New Roman" w:hAnsi="Times New Roman" w:cs="Times New Roman"/>
                <w:sz w:val="24"/>
              </w:rPr>
            </w:pPr>
            <w:r w:rsidRPr="008A7679">
              <w:rPr>
                <w:rFonts w:ascii="Times New Roman" w:hAnsi="Times New Roman" w:cs="Times New Roman"/>
                <w:sz w:val="24"/>
              </w:rPr>
              <w:t>R = .46, R</w:t>
            </w:r>
            <w:r w:rsidRPr="008A7679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8A7679">
              <w:rPr>
                <w:rFonts w:ascii="Times New Roman" w:hAnsi="Times New Roman" w:cs="Times New Roman"/>
                <w:sz w:val="24"/>
              </w:rPr>
              <w:t xml:space="preserve"> = .21</w:t>
            </w:r>
          </w:p>
        </w:tc>
      </w:tr>
      <w:tr w:rsidR="00153AF1" w14:paraId="643A7C40" w14:textId="77777777" w:rsidTr="0051310F"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14:paraId="745AA0C6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3D6AF95" w14:textId="77777777" w:rsidR="00153AF1" w:rsidRP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 w:rsidRPr="00153AF1">
              <w:rPr>
                <w:rFonts w:ascii="Times New Roman" w:hAnsi="Times New Roman" w:cs="Times New Roman"/>
                <w:sz w:val="24"/>
              </w:rPr>
              <w:t>β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E1AD772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14:paraId="16C814F8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B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4D93EF2" w14:textId="77777777" w:rsidR="00153AF1" w:rsidRP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 w:rsidRPr="00153AF1">
              <w:rPr>
                <w:rFonts w:ascii="Times New Roman" w:hAnsi="Times New Roman" w:cs="Times New Roman"/>
                <w:sz w:val="24"/>
              </w:rPr>
              <w:t>β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6D507D03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3D8D7A6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B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70D5C302" w14:textId="77777777" w:rsidR="00153AF1" w:rsidRP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 w:rsidRPr="00153AF1">
              <w:rPr>
                <w:rFonts w:ascii="Times New Roman" w:hAnsi="Times New Roman" w:cs="Times New Roman"/>
                <w:sz w:val="24"/>
              </w:rPr>
              <w:t>β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53A71D69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4D201E62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 B</w:t>
            </w:r>
          </w:p>
        </w:tc>
      </w:tr>
      <w:tr w:rsidR="00153AF1" w14:paraId="35D032CF" w14:textId="77777777" w:rsidTr="0051310F">
        <w:tc>
          <w:tcPr>
            <w:tcW w:w="1764" w:type="dxa"/>
            <w:tcBorders>
              <w:top w:val="single" w:sz="4" w:space="0" w:color="auto"/>
            </w:tcBorders>
          </w:tcPr>
          <w:p w14:paraId="32BD9D9C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Safe Working Conditions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14:paraId="2F5434E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.27*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4C7E437B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.46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2EF9D0D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D68CD9E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.22*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8A514B2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.78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017B28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.21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7828B1EB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-.10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4C3E6C25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-.1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11C7B750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</w:tr>
      <w:tr w:rsidR="00153AF1" w14:paraId="71620EFA" w14:textId="77777777" w:rsidTr="0051310F">
        <w:tc>
          <w:tcPr>
            <w:tcW w:w="1764" w:type="dxa"/>
          </w:tcPr>
          <w:p w14:paraId="0F39F243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Access to Healthcare</w:t>
            </w:r>
          </w:p>
        </w:tc>
        <w:tc>
          <w:tcPr>
            <w:tcW w:w="857" w:type="dxa"/>
          </w:tcPr>
          <w:p w14:paraId="3D0FBD9F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-.03</w:t>
            </w:r>
          </w:p>
        </w:tc>
        <w:tc>
          <w:tcPr>
            <w:tcW w:w="837" w:type="dxa"/>
          </w:tcPr>
          <w:p w14:paraId="1FEA48F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-.03</w:t>
            </w:r>
          </w:p>
        </w:tc>
        <w:tc>
          <w:tcPr>
            <w:tcW w:w="836" w:type="dxa"/>
          </w:tcPr>
          <w:p w14:paraId="79FDFB2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.06</w:t>
            </w:r>
          </w:p>
        </w:tc>
        <w:tc>
          <w:tcPr>
            <w:tcW w:w="787" w:type="dxa"/>
          </w:tcPr>
          <w:p w14:paraId="1F98F5B1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-.02</w:t>
            </w:r>
          </w:p>
        </w:tc>
        <w:tc>
          <w:tcPr>
            <w:tcW w:w="787" w:type="dxa"/>
          </w:tcPr>
          <w:p w14:paraId="4A1637C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-.04</w:t>
            </w:r>
          </w:p>
        </w:tc>
        <w:tc>
          <w:tcPr>
            <w:tcW w:w="787" w:type="dxa"/>
          </w:tcPr>
          <w:p w14:paraId="5166BB23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.14</w:t>
            </w:r>
          </w:p>
        </w:tc>
        <w:tc>
          <w:tcPr>
            <w:tcW w:w="787" w:type="dxa"/>
          </w:tcPr>
          <w:p w14:paraId="6D26127E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787" w:type="dxa"/>
          </w:tcPr>
          <w:p w14:paraId="68A05160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787" w:type="dxa"/>
          </w:tcPr>
          <w:p w14:paraId="695EB56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153AF1" w14:paraId="3A29A10A" w14:textId="77777777" w:rsidTr="0051310F">
        <w:tc>
          <w:tcPr>
            <w:tcW w:w="1764" w:type="dxa"/>
          </w:tcPr>
          <w:p w14:paraId="59E56F80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Adequate Compensation</w:t>
            </w:r>
          </w:p>
        </w:tc>
        <w:tc>
          <w:tcPr>
            <w:tcW w:w="857" w:type="dxa"/>
          </w:tcPr>
          <w:p w14:paraId="51F363E1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.18*</w:t>
            </w:r>
          </w:p>
        </w:tc>
        <w:tc>
          <w:tcPr>
            <w:tcW w:w="837" w:type="dxa"/>
          </w:tcPr>
          <w:p w14:paraId="014B9B8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.23</w:t>
            </w:r>
          </w:p>
        </w:tc>
        <w:tc>
          <w:tcPr>
            <w:tcW w:w="836" w:type="dxa"/>
          </w:tcPr>
          <w:p w14:paraId="4C9AA6B8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.07</w:t>
            </w:r>
          </w:p>
        </w:tc>
        <w:tc>
          <w:tcPr>
            <w:tcW w:w="787" w:type="dxa"/>
          </w:tcPr>
          <w:p w14:paraId="63FAB36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787" w:type="dxa"/>
          </w:tcPr>
          <w:p w14:paraId="23C1D542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.21</w:t>
            </w:r>
          </w:p>
        </w:tc>
        <w:tc>
          <w:tcPr>
            <w:tcW w:w="787" w:type="dxa"/>
          </w:tcPr>
          <w:p w14:paraId="5E1F0018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.16</w:t>
            </w:r>
          </w:p>
        </w:tc>
        <w:tc>
          <w:tcPr>
            <w:tcW w:w="787" w:type="dxa"/>
          </w:tcPr>
          <w:p w14:paraId="66537E9F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-.24*</w:t>
            </w:r>
          </w:p>
        </w:tc>
        <w:tc>
          <w:tcPr>
            <w:tcW w:w="787" w:type="dxa"/>
          </w:tcPr>
          <w:p w14:paraId="2C2D74CD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-.18</w:t>
            </w:r>
          </w:p>
        </w:tc>
        <w:tc>
          <w:tcPr>
            <w:tcW w:w="787" w:type="dxa"/>
          </w:tcPr>
          <w:p w14:paraId="66E6AA8C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153AF1" w14:paraId="03071474" w14:textId="77777777" w:rsidTr="0051310F">
        <w:tc>
          <w:tcPr>
            <w:tcW w:w="1764" w:type="dxa"/>
          </w:tcPr>
          <w:p w14:paraId="6A13D0D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Time and Rest</w:t>
            </w:r>
          </w:p>
        </w:tc>
        <w:tc>
          <w:tcPr>
            <w:tcW w:w="857" w:type="dxa"/>
          </w:tcPr>
          <w:p w14:paraId="15401B55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837" w:type="dxa"/>
          </w:tcPr>
          <w:p w14:paraId="57654114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836" w:type="dxa"/>
          </w:tcPr>
          <w:p w14:paraId="627E74C1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.07</w:t>
            </w:r>
          </w:p>
        </w:tc>
        <w:tc>
          <w:tcPr>
            <w:tcW w:w="787" w:type="dxa"/>
          </w:tcPr>
          <w:p w14:paraId="2851FDCF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-.12</w:t>
            </w:r>
          </w:p>
        </w:tc>
        <w:tc>
          <w:tcPr>
            <w:tcW w:w="787" w:type="dxa"/>
          </w:tcPr>
          <w:p w14:paraId="6C82C50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-.31</w:t>
            </w:r>
          </w:p>
        </w:tc>
        <w:tc>
          <w:tcPr>
            <w:tcW w:w="787" w:type="dxa"/>
          </w:tcPr>
          <w:p w14:paraId="6FCDFE7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.15</w:t>
            </w:r>
          </w:p>
        </w:tc>
        <w:tc>
          <w:tcPr>
            <w:tcW w:w="787" w:type="dxa"/>
          </w:tcPr>
          <w:p w14:paraId="4CA87340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-.03</w:t>
            </w:r>
          </w:p>
        </w:tc>
        <w:tc>
          <w:tcPr>
            <w:tcW w:w="787" w:type="dxa"/>
          </w:tcPr>
          <w:p w14:paraId="755A2B80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-.02</w:t>
            </w:r>
          </w:p>
        </w:tc>
        <w:tc>
          <w:tcPr>
            <w:tcW w:w="787" w:type="dxa"/>
          </w:tcPr>
          <w:p w14:paraId="1F43B1C2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153AF1" w14:paraId="14374FEC" w14:textId="77777777" w:rsidTr="0051310F">
        <w:tc>
          <w:tcPr>
            <w:tcW w:w="1764" w:type="dxa"/>
            <w:tcBorders>
              <w:bottom w:val="single" w:sz="4" w:space="0" w:color="auto"/>
            </w:tcBorders>
          </w:tcPr>
          <w:p w14:paraId="41A869BA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Complementary Values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14:paraId="74ECD844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.30*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3D31956D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.42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323E3FA7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91CC755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.36*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0017BD4F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9C6205F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.17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0D4977C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-.25*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66C42F49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-.20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0F56E90D" w14:textId="77777777" w:rsidR="00153AF1" w:rsidRDefault="00153AF1" w:rsidP="00153A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</w:tbl>
    <w:p w14:paraId="2901CD0E" w14:textId="77777777" w:rsidR="00153AF1" w:rsidRPr="00E8164D" w:rsidRDefault="00E8164D" w:rsidP="00E816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i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&lt;.05.</w:t>
      </w:r>
    </w:p>
    <w:sectPr w:rsidR="00153AF1" w:rsidRPr="00E8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3410"/>
    <w:multiLevelType w:val="hybridMultilevel"/>
    <w:tmpl w:val="E474DEBE"/>
    <w:lvl w:ilvl="0" w:tplc="C0CCD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2631"/>
    <w:multiLevelType w:val="hybridMultilevel"/>
    <w:tmpl w:val="B6A425AA"/>
    <w:lvl w:ilvl="0" w:tplc="5F04AA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4097"/>
    <w:multiLevelType w:val="hybridMultilevel"/>
    <w:tmpl w:val="E4E02C18"/>
    <w:lvl w:ilvl="0" w:tplc="084E1A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F1"/>
    <w:rsid w:val="00153AF1"/>
    <w:rsid w:val="002E751E"/>
    <w:rsid w:val="0051310F"/>
    <w:rsid w:val="00596664"/>
    <w:rsid w:val="008A7679"/>
    <w:rsid w:val="009D09B4"/>
    <w:rsid w:val="00E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3895"/>
  <w15:chartTrackingRefBased/>
  <w15:docId w15:val="{2AE9B6D9-F0C3-4397-9DFC-95220A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89C2B03CC9B4B848357AD3FCA0F8D" ma:contentTypeVersion="6" ma:contentTypeDescription="Create a new document." ma:contentTypeScope="" ma:versionID="6b6b09a9d33bf16183064875f176181a">
  <xsd:schema xmlns:xsd="http://www.w3.org/2001/XMLSchema" xmlns:xs="http://www.w3.org/2001/XMLSchema" xmlns:p="http://schemas.microsoft.com/office/2006/metadata/properties" xmlns:ns3="0a63ec7c-6655-44e7-8cc1-d1896a7f84b6" targetNamespace="http://schemas.microsoft.com/office/2006/metadata/properties" ma:root="true" ma:fieldsID="a7b009aa5f82ff3edf8b86d486acfe0a" ns3:_="">
    <xsd:import namespace="0a63ec7c-6655-44e7-8cc1-d1896a7f8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ec7c-6655-44e7-8cc1-d1896a7f8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A8861-350A-4765-984E-9324D3BB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ec7c-6655-44e7-8cc1-d1896a7f8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8D5F4-295D-4E68-928F-351A9D6B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3A745-7B27-40C3-8DE2-4A0260C6BB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63ec7c-6655-44e7-8cc1-d1896a7f84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Vanessa</dc:creator>
  <cp:keywords/>
  <dc:description/>
  <cp:lastModifiedBy>Ciaran Burke</cp:lastModifiedBy>
  <cp:revision>2</cp:revision>
  <dcterms:created xsi:type="dcterms:W3CDTF">2019-10-24T15:05:00Z</dcterms:created>
  <dcterms:modified xsi:type="dcterms:W3CDTF">2019-10-24T15:05:00Z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0x01010078489C2B03CC9B4B848357AD3FCA0F8D</vt:lpwstr>
  </property>
</Properties>
</file>