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2792F" w14:textId="420EEE9B" w:rsidR="00CA3AC3" w:rsidRDefault="00CA3AC3" w:rsidP="00263C9A">
      <w:pPr>
        <w:spacing w:line="480" w:lineRule="auto"/>
        <w:rPr>
          <w:b/>
          <w:sz w:val="28"/>
          <w:szCs w:val="28"/>
        </w:rPr>
      </w:pPr>
      <w:r>
        <w:rPr>
          <w:b/>
          <w:sz w:val="28"/>
          <w:szCs w:val="28"/>
        </w:rPr>
        <w:t>RIFAXIMIN IN NON-ALCOHOLIC STEATOHEPATITIS: AN OPEN-LABEL PILOT STUDY</w:t>
      </w:r>
    </w:p>
    <w:p w14:paraId="482BF295" w14:textId="59AAC897" w:rsidR="00764A8B" w:rsidRDefault="00764A8B" w:rsidP="00263C9A">
      <w:pPr>
        <w:spacing w:line="480" w:lineRule="auto"/>
        <w:rPr>
          <w:b/>
          <w:sz w:val="28"/>
          <w:szCs w:val="28"/>
        </w:rPr>
      </w:pPr>
      <w:r>
        <w:rPr>
          <w:b/>
          <w:sz w:val="28"/>
          <w:szCs w:val="28"/>
        </w:rPr>
        <w:t>Running title: Rifaximin in Non-Alcoholic Steatohepatitis</w:t>
      </w:r>
    </w:p>
    <w:p w14:paraId="0CE2D1CC" w14:textId="721AFE0D" w:rsidR="000022DC" w:rsidRPr="00D42368" w:rsidRDefault="001B5A95" w:rsidP="00263C9A">
      <w:pPr>
        <w:spacing w:line="480" w:lineRule="auto"/>
        <w:rPr>
          <w:sz w:val="24"/>
          <w:szCs w:val="24"/>
        </w:rPr>
      </w:pPr>
      <w:r w:rsidRPr="00D42368">
        <w:rPr>
          <w:sz w:val="24"/>
          <w:szCs w:val="24"/>
        </w:rPr>
        <w:t>Jeremy FL Cobbold</w:t>
      </w:r>
      <w:r w:rsidR="00B3478A" w:rsidRPr="00D42368">
        <w:rPr>
          <w:sz w:val="24"/>
          <w:szCs w:val="24"/>
          <w:vertAlign w:val="superscript"/>
        </w:rPr>
        <w:t>1</w:t>
      </w:r>
      <w:r w:rsidR="002A7C20" w:rsidRPr="00D42368">
        <w:rPr>
          <w:sz w:val="24"/>
          <w:szCs w:val="24"/>
          <w:vertAlign w:val="superscript"/>
        </w:rPr>
        <w:t>,2</w:t>
      </w:r>
      <w:r w:rsidR="00B3478A" w:rsidRPr="00D42368">
        <w:rPr>
          <w:sz w:val="24"/>
          <w:szCs w:val="24"/>
        </w:rPr>
        <w:t>*</w:t>
      </w:r>
      <w:r w:rsidR="009C0D2B" w:rsidRPr="00D42368">
        <w:rPr>
          <w:sz w:val="24"/>
          <w:szCs w:val="24"/>
        </w:rPr>
        <w:t xml:space="preserve">, </w:t>
      </w:r>
      <w:r w:rsidR="007F6750">
        <w:rPr>
          <w:sz w:val="24"/>
          <w:szCs w:val="24"/>
        </w:rPr>
        <w:t>Steph</w:t>
      </w:r>
      <w:r w:rsidRPr="00D42368">
        <w:rPr>
          <w:sz w:val="24"/>
          <w:szCs w:val="24"/>
        </w:rPr>
        <w:t>en Atkinson</w:t>
      </w:r>
      <w:r w:rsidR="00B3478A" w:rsidRPr="00D42368">
        <w:rPr>
          <w:sz w:val="24"/>
          <w:szCs w:val="24"/>
          <w:vertAlign w:val="superscript"/>
        </w:rPr>
        <w:t>1</w:t>
      </w:r>
      <w:r w:rsidR="000022DC" w:rsidRPr="00D42368">
        <w:rPr>
          <w:sz w:val="24"/>
          <w:szCs w:val="24"/>
        </w:rPr>
        <w:t>,</w:t>
      </w:r>
      <w:r w:rsidR="009C0D2B" w:rsidRPr="00D42368">
        <w:rPr>
          <w:sz w:val="24"/>
          <w:szCs w:val="24"/>
        </w:rPr>
        <w:t xml:space="preserve"> </w:t>
      </w:r>
      <w:r w:rsidRPr="00D42368">
        <w:rPr>
          <w:sz w:val="24"/>
          <w:szCs w:val="24"/>
        </w:rPr>
        <w:t>Julian R Marchesi</w:t>
      </w:r>
      <w:r w:rsidR="0047544F" w:rsidRPr="00D42368">
        <w:rPr>
          <w:sz w:val="24"/>
          <w:szCs w:val="24"/>
          <w:vertAlign w:val="superscript"/>
        </w:rPr>
        <w:t>3</w:t>
      </w:r>
      <w:r w:rsidR="002A7C20" w:rsidRPr="00D42368">
        <w:rPr>
          <w:sz w:val="24"/>
          <w:szCs w:val="24"/>
          <w:vertAlign w:val="superscript"/>
        </w:rPr>
        <w:t>,4</w:t>
      </w:r>
      <w:r w:rsidR="009C0D2B" w:rsidRPr="00D42368">
        <w:rPr>
          <w:sz w:val="24"/>
          <w:szCs w:val="24"/>
        </w:rPr>
        <w:t>,</w:t>
      </w:r>
      <w:r w:rsidR="000D7D55" w:rsidRPr="00D42368">
        <w:rPr>
          <w:sz w:val="24"/>
          <w:szCs w:val="24"/>
        </w:rPr>
        <w:t xml:space="preserve"> </w:t>
      </w:r>
      <w:r w:rsidRPr="00D42368">
        <w:rPr>
          <w:sz w:val="24"/>
          <w:szCs w:val="24"/>
        </w:rPr>
        <w:t>Ann Smith</w:t>
      </w:r>
      <w:r w:rsidR="0047544F" w:rsidRPr="00D42368">
        <w:rPr>
          <w:sz w:val="24"/>
          <w:szCs w:val="24"/>
          <w:vertAlign w:val="superscript"/>
        </w:rPr>
        <w:t>3</w:t>
      </w:r>
      <w:r w:rsidR="000D7D55" w:rsidRPr="00D42368">
        <w:rPr>
          <w:sz w:val="24"/>
          <w:szCs w:val="24"/>
        </w:rPr>
        <w:t>,</w:t>
      </w:r>
      <w:r w:rsidR="009C0D2B" w:rsidRPr="00D42368">
        <w:rPr>
          <w:sz w:val="24"/>
          <w:szCs w:val="24"/>
        </w:rPr>
        <w:t xml:space="preserve"> </w:t>
      </w:r>
      <w:r w:rsidRPr="00D42368">
        <w:rPr>
          <w:sz w:val="24"/>
          <w:szCs w:val="24"/>
        </w:rPr>
        <w:t>Sann N Wai</w:t>
      </w:r>
      <w:r w:rsidR="00B3478A" w:rsidRPr="00D42368">
        <w:rPr>
          <w:rFonts w:cs="Calibri"/>
          <w:sz w:val="24"/>
          <w:szCs w:val="24"/>
          <w:vertAlign w:val="superscript"/>
        </w:rPr>
        <w:t>1</w:t>
      </w:r>
      <w:r w:rsidR="000022DC" w:rsidRPr="00D42368">
        <w:rPr>
          <w:rFonts w:cs="Calibri"/>
          <w:sz w:val="24"/>
          <w:szCs w:val="24"/>
        </w:rPr>
        <w:t>,</w:t>
      </w:r>
      <w:r w:rsidR="000022DC" w:rsidRPr="00D42368">
        <w:rPr>
          <w:sz w:val="24"/>
          <w:szCs w:val="24"/>
        </w:rPr>
        <w:t xml:space="preserve"> </w:t>
      </w:r>
      <w:r w:rsidRPr="00D42368">
        <w:rPr>
          <w:sz w:val="24"/>
          <w:szCs w:val="24"/>
        </w:rPr>
        <w:t>Julie Stove</w:t>
      </w:r>
      <w:r w:rsidR="00B3478A" w:rsidRPr="00D42368">
        <w:rPr>
          <w:sz w:val="24"/>
          <w:szCs w:val="24"/>
          <w:vertAlign w:val="superscript"/>
        </w:rPr>
        <w:t>1</w:t>
      </w:r>
      <w:r w:rsidR="000022DC" w:rsidRPr="00D42368">
        <w:rPr>
          <w:sz w:val="24"/>
          <w:szCs w:val="24"/>
        </w:rPr>
        <w:t>,</w:t>
      </w:r>
      <w:r w:rsidR="000022DC" w:rsidRPr="00D42368">
        <w:rPr>
          <w:rFonts w:cs="Calibri"/>
          <w:sz w:val="24"/>
          <w:szCs w:val="24"/>
        </w:rPr>
        <w:t xml:space="preserve"> </w:t>
      </w:r>
      <w:r w:rsidRPr="00D42368">
        <w:rPr>
          <w:rFonts w:cs="Calibri"/>
          <w:sz w:val="24"/>
          <w:szCs w:val="24"/>
        </w:rPr>
        <w:t>Fariba Shojaee-Moradie</w:t>
      </w:r>
      <w:r w:rsidR="002A7C20" w:rsidRPr="00D42368">
        <w:rPr>
          <w:rFonts w:cs="Calibri"/>
          <w:sz w:val="24"/>
          <w:szCs w:val="24"/>
          <w:vertAlign w:val="superscript"/>
        </w:rPr>
        <w:t>5</w:t>
      </w:r>
      <w:r w:rsidR="000022DC" w:rsidRPr="00D42368">
        <w:rPr>
          <w:sz w:val="24"/>
          <w:szCs w:val="24"/>
        </w:rPr>
        <w:t>,</w:t>
      </w:r>
      <w:r w:rsidRPr="00D42368">
        <w:rPr>
          <w:sz w:val="24"/>
          <w:szCs w:val="24"/>
        </w:rPr>
        <w:t xml:space="preserve"> Nicola Jackson</w:t>
      </w:r>
      <w:r w:rsidR="002A7C20" w:rsidRPr="00D42368">
        <w:rPr>
          <w:sz w:val="24"/>
          <w:szCs w:val="24"/>
          <w:vertAlign w:val="superscript"/>
        </w:rPr>
        <w:t>5</w:t>
      </w:r>
      <w:r w:rsidR="00D776CB" w:rsidRPr="00D42368">
        <w:rPr>
          <w:sz w:val="24"/>
          <w:szCs w:val="24"/>
        </w:rPr>
        <w:t>,</w:t>
      </w:r>
      <w:r w:rsidR="00AB6056" w:rsidRPr="00D42368">
        <w:rPr>
          <w:sz w:val="24"/>
          <w:szCs w:val="24"/>
        </w:rPr>
        <w:t xml:space="preserve"> </w:t>
      </w:r>
      <w:r w:rsidRPr="00D42368">
        <w:rPr>
          <w:sz w:val="24"/>
          <w:szCs w:val="24"/>
        </w:rPr>
        <w:t xml:space="preserve">A Margot </w:t>
      </w:r>
      <w:r w:rsidR="00AB6056" w:rsidRPr="00D42368">
        <w:rPr>
          <w:sz w:val="24"/>
          <w:szCs w:val="24"/>
        </w:rPr>
        <w:t>Ump</w:t>
      </w:r>
      <w:r w:rsidRPr="00D42368">
        <w:rPr>
          <w:sz w:val="24"/>
          <w:szCs w:val="24"/>
        </w:rPr>
        <w:t>leby</w:t>
      </w:r>
      <w:r w:rsidR="002A7C20" w:rsidRPr="00D42368">
        <w:rPr>
          <w:sz w:val="24"/>
          <w:szCs w:val="24"/>
          <w:vertAlign w:val="superscript"/>
        </w:rPr>
        <w:t>5</w:t>
      </w:r>
      <w:r w:rsidR="000022DC" w:rsidRPr="00D42368">
        <w:rPr>
          <w:sz w:val="24"/>
          <w:szCs w:val="24"/>
        </w:rPr>
        <w:t xml:space="preserve">, </w:t>
      </w:r>
      <w:r w:rsidRPr="00D42368">
        <w:rPr>
          <w:sz w:val="24"/>
          <w:szCs w:val="24"/>
        </w:rPr>
        <w:t>Julie Fitzpatrick</w:t>
      </w:r>
      <w:r w:rsidR="002A7C20" w:rsidRPr="00D42368">
        <w:rPr>
          <w:sz w:val="24"/>
          <w:szCs w:val="24"/>
          <w:vertAlign w:val="superscript"/>
        </w:rPr>
        <w:t>6</w:t>
      </w:r>
      <w:r w:rsidR="000022DC" w:rsidRPr="00D42368">
        <w:rPr>
          <w:sz w:val="24"/>
          <w:szCs w:val="24"/>
        </w:rPr>
        <w:t xml:space="preserve">, </w:t>
      </w:r>
      <w:r w:rsidRPr="00D42368">
        <w:rPr>
          <w:sz w:val="24"/>
          <w:szCs w:val="24"/>
        </w:rPr>
        <w:t>E Louise Thomas</w:t>
      </w:r>
      <w:r w:rsidR="002A7C20" w:rsidRPr="00D42368">
        <w:rPr>
          <w:sz w:val="24"/>
          <w:szCs w:val="24"/>
          <w:vertAlign w:val="superscript"/>
        </w:rPr>
        <w:t>6</w:t>
      </w:r>
      <w:r w:rsidR="000022DC" w:rsidRPr="00D42368">
        <w:rPr>
          <w:sz w:val="24"/>
          <w:szCs w:val="24"/>
        </w:rPr>
        <w:t xml:space="preserve">, </w:t>
      </w:r>
      <w:r w:rsidRPr="00D42368">
        <w:rPr>
          <w:sz w:val="24"/>
          <w:szCs w:val="24"/>
        </w:rPr>
        <w:t>Jimmy D Bell</w:t>
      </w:r>
      <w:r w:rsidR="002A7C20" w:rsidRPr="00D42368">
        <w:rPr>
          <w:sz w:val="24"/>
          <w:szCs w:val="24"/>
          <w:vertAlign w:val="superscript"/>
        </w:rPr>
        <w:t>6</w:t>
      </w:r>
      <w:r w:rsidR="000022DC" w:rsidRPr="00D42368">
        <w:rPr>
          <w:sz w:val="24"/>
          <w:szCs w:val="24"/>
        </w:rPr>
        <w:t xml:space="preserve">, </w:t>
      </w:r>
      <w:r w:rsidRPr="00D42368">
        <w:rPr>
          <w:sz w:val="24"/>
          <w:szCs w:val="24"/>
        </w:rPr>
        <w:t>Elaine Holmes</w:t>
      </w:r>
      <w:r w:rsidR="002A7C20" w:rsidRPr="00D42368">
        <w:rPr>
          <w:sz w:val="24"/>
          <w:szCs w:val="24"/>
          <w:vertAlign w:val="superscript"/>
        </w:rPr>
        <w:t>3</w:t>
      </w:r>
      <w:r w:rsidR="000022DC" w:rsidRPr="00D42368">
        <w:rPr>
          <w:sz w:val="24"/>
          <w:szCs w:val="24"/>
        </w:rPr>
        <w:t xml:space="preserve">, </w:t>
      </w:r>
      <w:r w:rsidRPr="00D42368">
        <w:rPr>
          <w:sz w:val="24"/>
          <w:szCs w:val="24"/>
        </w:rPr>
        <w:t>Simon D Taylor-Robinson</w:t>
      </w:r>
      <w:r w:rsidR="00B3478A" w:rsidRPr="00D42368">
        <w:rPr>
          <w:sz w:val="24"/>
          <w:szCs w:val="24"/>
          <w:vertAlign w:val="superscript"/>
        </w:rPr>
        <w:t>1</w:t>
      </w:r>
      <w:r w:rsidR="000022DC" w:rsidRPr="00D42368">
        <w:rPr>
          <w:sz w:val="24"/>
          <w:szCs w:val="24"/>
        </w:rPr>
        <w:t>,</w:t>
      </w:r>
      <w:r w:rsidR="00575A1F" w:rsidRPr="00D42368">
        <w:rPr>
          <w:sz w:val="24"/>
          <w:szCs w:val="24"/>
        </w:rPr>
        <w:t xml:space="preserve"> </w:t>
      </w:r>
      <w:r w:rsidRPr="00D42368">
        <w:rPr>
          <w:sz w:val="24"/>
          <w:szCs w:val="24"/>
        </w:rPr>
        <w:t>Robert D Goldin</w:t>
      </w:r>
      <w:r w:rsidR="0047544F" w:rsidRPr="00D42368">
        <w:rPr>
          <w:sz w:val="24"/>
          <w:szCs w:val="24"/>
          <w:vertAlign w:val="superscript"/>
        </w:rPr>
        <w:t>1</w:t>
      </w:r>
      <w:r w:rsidR="00575A1F" w:rsidRPr="00D42368">
        <w:rPr>
          <w:sz w:val="24"/>
          <w:szCs w:val="24"/>
        </w:rPr>
        <w:t>,</w:t>
      </w:r>
      <w:r w:rsidR="000022DC" w:rsidRPr="00D42368">
        <w:rPr>
          <w:sz w:val="24"/>
          <w:szCs w:val="24"/>
        </w:rPr>
        <w:t xml:space="preserve"> </w:t>
      </w:r>
      <w:r w:rsidRPr="00D42368">
        <w:rPr>
          <w:sz w:val="24"/>
          <w:szCs w:val="24"/>
        </w:rPr>
        <w:t>Michael S Yee</w:t>
      </w:r>
      <w:r w:rsidR="002A7C20" w:rsidRPr="00D42368">
        <w:rPr>
          <w:sz w:val="24"/>
          <w:szCs w:val="24"/>
          <w:vertAlign w:val="superscript"/>
        </w:rPr>
        <w:t>7</w:t>
      </w:r>
      <w:r w:rsidR="000022DC" w:rsidRPr="00D42368">
        <w:rPr>
          <w:sz w:val="24"/>
          <w:szCs w:val="24"/>
        </w:rPr>
        <w:t xml:space="preserve">, </w:t>
      </w:r>
      <w:r w:rsidRPr="00D42368">
        <w:rPr>
          <w:sz w:val="24"/>
          <w:szCs w:val="24"/>
        </w:rPr>
        <w:t>Quentin M Anstee</w:t>
      </w:r>
      <w:r w:rsidR="002A7C20" w:rsidRPr="00D42368">
        <w:rPr>
          <w:sz w:val="24"/>
          <w:szCs w:val="24"/>
          <w:vertAlign w:val="superscript"/>
        </w:rPr>
        <w:t>8</w:t>
      </w:r>
      <w:r w:rsidR="000022DC" w:rsidRPr="00D42368">
        <w:rPr>
          <w:sz w:val="24"/>
          <w:szCs w:val="24"/>
        </w:rPr>
        <w:t xml:space="preserve">, </w:t>
      </w:r>
      <w:r w:rsidRPr="00D42368">
        <w:rPr>
          <w:sz w:val="24"/>
          <w:szCs w:val="24"/>
        </w:rPr>
        <w:t>Mark R Thursz</w:t>
      </w:r>
      <w:r w:rsidR="00B3478A" w:rsidRPr="00D42368">
        <w:rPr>
          <w:sz w:val="24"/>
          <w:szCs w:val="24"/>
          <w:vertAlign w:val="superscript"/>
        </w:rPr>
        <w:t>1</w:t>
      </w:r>
    </w:p>
    <w:p w14:paraId="74972672" w14:textId="6553F0EC" w:rsidR="000022DC" w:rsidRPr="00D42368" w:rsidRDefault="00DA3023" w:rsidP="00263C9A">
      <w:pPr>
        <w:spacing w:line="480" w:lineRule="auto"/>
        <w:rPr>
          <w:sz w:val="24"/>
          <w:szCs w:val="24"/>
        </w:rPr>
      </w:pPr>
      <w:r w:rsidRPr="00D42368">
        <w:rPr>
          <w:sz w:val="24"/>
          <w:szCs w:val="24"/>
          <w:vertAlign w:val="superscript"/>
        </w:rPr>
        <w:t>1</w:t>
      </w:r>
      <w:r w:rsidRPr="00D42368">
        <w:rPr>
          <w:sz w:val="24"/>
          <w:szCs w:val="24"/>
        </w:rPr>
        <w:t xml:space="preserve"> </w:t>
      </w:r>
      <w:r w:rsidR="0047544F" w:rsidRPr="00D42368">
        <w:rPr>
          <w:sz w:val="24"/>
          <w:szCs w:val="24"/>
        </w:rPr>
        <w:t>Department of Medicine</w:t>
      </w:r>
      <w:r w:rsidRPr="00D42368">
        <w:rPr>
          <w:sz w:val="24"/>
          <w:szCs w:val="24"/>
        </w:rPr>
        <w:t>, Impe</w:t>
      </w:r>
      <w:r w:rsidR="002A7C20" w:rsidRPr="00D42368">
        <w:rPr>
          <w:sz w:val="24"/>
          <w:szCs w:val="24"/>
        </w:rPr>
        <w:t>rial College London, London, UK</w:t>
      </w:r>
    </w:p>
    <w:p w14:paraId="760A9F14" w14:textId="0FA01432" w:rsidR="002A7C20" w:rsidRPr="00D42368" w:rsidRDefault="0047544F" w:rsidP="00263C9A">
      <w:pPr>
        <w:spacing w:line="480" w:lineRule="auto"/>
        <w:rPr>
          <w:sz w:val="24"/>
          <w:szCs w:val="24"/>
        </w:rPr>
      </w:pPr>
      <w:r w:rsidRPr="00D42368">
        <w:rPr>
          <w:sz w:val="24"/>
          <w:szCs w:val="24"/>
          <w:vertAlign w:val="superscript"/>
        </w:rPr>
        <w:t>2</w:t>
      </w:r>
      <w:r w:rsidRPr="00D42368">
        <w:rPr>
          <w:sz w:val="24"/>
          <w:szCs w:val="24"/>
        </w:rPr>
        <w:t xml:space="preserve"> </w:t>
      </w:r>
      <w:r w:rsidR="002A7C20" w:rsidRPr="00D42368">
        <w:rPr>
          <w:sz w:val="24"/>
          <w:szCs w:val="24"/>
        </w:rPr>
        <w:t>Translational Gastroenterology Unit, Oxford University Hospitals NHS</w:t>
      </w:r>
      <w:r w:rsidR="009C60B0">
        <w:rPr>
          <w:sz w:val="24"/>
          <w:szCs w:val="24"/>
        </w:rPr>
        <w:t xml:space="preserve"> Foundation</w:t>
      </w:r>
      <w:r w:rsidR="002A7C20" w:rsidRPr="00D42368">
        <w:rPr>
          <w:sz w:val="24"/>
          <w:szCs w:val="24"/>
        </w:rPr>
        <w:t xml:space="preserve"> Trust, Oxford, UK</w:t>
      </w:r>
    </w:p>
    <w:p w14:paraId="239C8EA3" w14:textId="5E3044A0" w:rsidR="0047544F" w:rsidRPr="00D42368" w:rsidRDefault="002A7C20" w:rsidP="00263C9A">
      <w:pPr>
        <w:spacing w:line="480" w:lineRule="auto"/>
        <w:rPr>
          <w:sz w:val="24"/>
          <w:szCs w:val="24"/>
        </w:rPr>
      </w:pPr>
      <w:r w:rsidRPr="00D42368">
        <w:rPr>
          <w:sz w:val="24"/>
          <w:szCs w:val="24"/>
          <w:vertAlign w:val="superscript"/>
        </w:rPr>
        <w:t xml:space="preserve">3 </w:t>
      </w:r>
      <w:r w:rsidR="0047544F" w:rsidRPr="00D42368">
        <w:rPr>
          <w:sz w:val="24"/>
          <w:szCs w:val="24"/>
        </w:rPr>
        <w:t>Department of Surgery and Cancer, Imperial College London, UK</w:t>
      </w:r>
    </w:p>
    <w:p w14:paraId="74B5146D" w14:textId="296BF0CF" w:rsidR="00DA3023" w:rsidRPr="00D42368" w:rsidRDefault="002A7C20" w:rsidP="00263C9A">
      <w:pPr>
        <w:spacing w:line="480" w:lineRule="auto"/>
        <w:rPr>
          <w:sz w:val="24"/>
          <w:szCs w:val="24"/>
        </w:rPr>
      </w:pPr>
      <w:r w:rsidRPr="00D42368">
        <w:rPr>
          <w:sz w:val="24"/>
          <w:szCs w:val="24"/>
          <w:vertAlign w:val="superscript"/>
        </w:rPr>
        <w:t>4</w:t>
      </w:r>
      <w:r w:rsidR="00DA3023" w:rsidRPr="00D42368">
        <w:rPr>
          <w:sz w:val="24"/>
          <w:szCs w:val="24"/>
        </w:rPr>
        <w:t xml:space="preserve"> School of Biosciences, </w:t>
      </w:r>
      <w:r w:rsidRPr="00D42368">
        <w:rPr>
          <w:sz w:val="24"/>
          <w:szCs w:val="24"/>
        </w:rPr>
        <w:t>Cardiff University, Cardiff, UK</w:t>
      </w:r>
    </w:p>
    <w:p w14:paraId="01002F53" w14:textId="2A6FCE0F" w:rsidR="00DA3023" w:rsidRPr="00D42368" w:rsidRDefault="002A7C20" w:rsidP="00263C9A">
      <w:pPr>
        <w:spacing w:line="480" w:lineRule="auto"/>
        <w:rPr>
          <w:sz w:val="24"/>
          <w:szCs w:val="24"/>
        </w:rPr>
      </w:pPr>
      <w:r w:rsidRPr="00D42368">
        <w:rPr>
          <w:sz w:val="24"/>
          <w:szCs w:val="24"/>
          <w:vertAlign w:val="superscript"/>
        </w:rPr>
        <w:t>5</w:t>
      </w:r>
      <w:r w:rsidR="00AB6056" w:rsidRPr="00D42368">
        <w:rPr>
          <w:sz w:val="24"/>
          <w:szCs w:val="24"/>
        </w:rPr>
        <w:t xml:space="preserve"> </w:t>
      </w:r>
      <w:r w:rsidR="00DA3023" w:rsidRPr="00D42368">
        <w:rPr>
          <w:sz w:val="24"/>
          <w:szCs w:val="24"/>
        </w:rPr>
        <w:t xml:space="preserve">Diabetes and Metabolic Medicine, </w:t>
      </w:r>
      <w:r w:rsidR="00AB6056" w:rsidRPr="00D42368">
        <w:rPr>
          <w:sz w:val="24"/>
          <w:szCs w:val="24"/>
        </w:rPr>
        <w:t xml:space="preserve">Faculty of Health and Medical Sciences, </w:t>
      </w:r>
      <w:r w:rsidR="00DA3023" w:rsidRPr="00D42368">
        <w:rPr>
          <w:sz w:val="24"/>
          <w:szCs w:val="24"/>
        </w:rPr>
        <w:t>Univ</w:t>
      </w:r>
      <w:r w:rsidRPr="00D42368">
        <w:rPr>
          <w:sz w:val="24"/>
          <w:szCs w:val="24"/>
        </w:rPr>
        <w:t>ersity of Surrey, Guildford, UK</w:t>
      </w:r>
    </w:p>
    <w:p w14:paraId="08380F1C" w14:textId="6A0AC402" w:rsidR="00DA3023" w:rsidRPr="00D42368" w:rsidRDefault="002A7C20" w:rsidP="00263C9A">
      <w:pPr>
        <w:spacing w:line="480" w:lineRule="auto"/>
        <w:rPr>
          <w:sz w:val="24"/>
          <w:szCs w:val="24"/>
        </w:rPr>
      </w:pPr>
      <w:r w:rsidRPr="00D42368">
        <w:rPr>
          <w:sz w:val="24"/>
          <w:szCs w:val="24"/>
          <w:vertAlign w:val="superscript"/>
        </w:rPr>
        <w:t>6</w:t>
      </w:r>
      <w:r w:rsidR="00DA3023" w:rsidRPr="00D42368">
        <w:rPr>
          <w:sz w:val="24"/>
          <w:szCs w:val="24"/>
        </w:rPr>
        <w:t xml:space="preserve"> </w:t>
      </w:r>
      <w:r w:rsidR="00847D1B" w:rsidRPr="00D42368">
        <w:rPr>
          <w:i/>
          <w:sz w:val="24"/>
          <w:szCs w:val="24"/>
        </w:rPr>
        <w:t>Currently:</w:t>
      </w:r>
      <w:r w:rsidR="00847D1B" w:rsidRPr="00D42368">
        <w:rPr>
          <w:sz w:val="24"/>
          <w:szCs w:val="24"/>
        </w:rPr>
        <w:t xml:space="preserve"> Department of Life Science, Faculty of Science and Technology, University of Westminster, London, UK. </w:t>
      </w:r>
      <w:r w:rsidR="00847D1B" w:rsidRPr="00D42368">
        <w:rPr>
          <w:i/>
          <w:sz w:val="24"/>
          <w:szCs w:val="24"/>
        </w:rPr>
        <w:t>Previously:</w:t>
      </w:r>
      <w:r w:rsidR="00847D1B" w:rsidRPr="00D42368">
        <w:rPr>
          <w:sz w:val="24"/>
          <w:szCs w:val="24"/>
        </w:rPr>
        <w:t xml:space="preserve"> </w:t>
      </w:r>
      <w:r w:rsidR="0047544F" w:rsidRPr="00D42368">
        <w:rPr>
          <w:sz w:val="24"/>
          <w:szCs w:val="24"/>
        </w:rPr>
        <w:t>Institute of Clinical Science, Imperial College London, London, UK</w:t>
      </w:r>
    </w:p>
    <w:p w14:paraId="6DCC03A6" w14:textId="46ECC222" w:rsidR="0047544F" w:rsidRPr="00D42368" w:rsidRDefault="002A7C20" w:rsidP="00263C9A">
      <w:pPr>
        <w:spacing w:line="480" w:lineRule="auto"/>
        <w:rPr>
          <w:sz w:val="24"/>
          <w:szCs w:val="24"/>
        </w:rPr>
      </w:pPr>
      <w:r w:rsidRPr="00D42368">
        <w:rPr>
          <w:sz w:val="24"/>
          <w:szCs w:val="24"/>
          <w:vertAlign w:val="superscript"/>
        </w:rPr>
        <w:t>7</w:t>
      </w:r>
      <w:r w:rsidR="003D7C54" w:rsidRPr="00D42368">
        <w:rPr>
          <w:sz w:val="24"/>
          <w:szCs w:val="24"/>
        </w:rPr>
        <w:t xml:space="preserve"> Department of Endocrinology and Diabetic Medicine, Imperial College Healthcare NHS Trust, London, UK</w:t>
      </w:r>
    </w:p>
    <w:p w14:paraId="47D6764F" w14:textId="3E2A84F3" w:rsidR="003D7C54" w:rsidRPr="00D42368" w:rsidRDefault="002A7C20" w:rsidP="00263C9A">
      <w:pPr>
        <w:spacing w:line="480" w:lineRule="auto"/>
        <w:rPr>
          <w:sz w:val="24"/>
          <w:szCs w:val="24"/>
        </w:rPr>
      </w:pPr>
      <w:r w:rsidRPr="00D42368">
        <w:rPr>
          <w:sz w:val="24"/>
          <w:szCs w:val="24"/>
          <w:vertAlign w:val="superscript"/>
        </w:rPr>
        <w:t>8</w:t>
      </w:r>
      <w:r w:rsidR="003D7C54" w:rsidRPr="00D42368">
        <w:rPr>
          <w:sz w:val="24"/>
          <w:szCs w:val="24"/>
        </w:rPr>
        <w:t xml:space="preserve"> Institute of Cellular Medicine, Newcastle University, Newcastle-Upon-Tyne, UK</w:t>
      </w:r>
    </w:p>
    <w:p w14:paraId="726B1FF7" w14:textId="77777777" w:rsidR="00DA3023" w:rsidRPr="00D42368" w:rsidRDefault="00DA3023" w:rsidP="00263C9A">
      <w:pPr>
        <w:spacing w:line="480" w:lineRule="auto"/>
        <w:rPr>
          <w:sz w:val="24"/>
          <w:szCs w:val="24"/>
        </w:rPr>
      </w:pPr>
    </w:p>
    <w:p w14:paraId="65AACB1D" w14:textId="04A71EED" w:rsidR="000022DC" w:rsidRPr="00D42368" w:rsidRDefault="00B3478A" w:rsidP="00263C9A">
      <w:pPr>
        <w:spacing w:line="480" w:lineRule="auto"/>
        <w:rPr>
          <w:sz w:val="24"/>
          <w:szCs w:val="24"/>
          <w:u w:val="single"/>
        </w:rPr>
      </w:pPr>
      <w:r w:rsidRPr="00D42368">
        <w:rPr>
          <w:sz w:val="24"/>
          <w:szCs w:val="24"/>
          <w:u w:val="single"/>
        </w:rPr>
        <w:t>*Current address and a</w:t>
      </w:r>
      <w:r w:rsidR="000022DC" w:rsidRPr="00D42368">
        <w:rPr>
          <w:sz w:val="24"/>
          <w:szCs w:val="24"/>
          <w:u w:val="single"/>
        </w:rPr>
        <w:t>ddress for correspondence:</w:t>
      </w:r>
    </w:p>
    <w:p w14:paraId="643F005C" w14:textId="77777777" w:rsidR="000022DC" w:rsidRPr="00D42368" w:rsidRDefault="000022DC" w:rsidP="00263C9A">
      <w:pPr>
        <w:spacing w:line="480" w:lineRule="auto"/>
        <w:rPr>
          <w:sz w:val="24"/>
          <w:szCs w:val="24"/>
        </w:rPr>
      </w:pPr>
      <w:r w:rsidRPr="00D42368">
        <w:rPr>
          <w:sz w:val="24"/>
          <w:szCs w:val="24"/>
        </w:rPr>
        <w:t>Dr Jeremy Cobbold</w:t>
      </w:r>
    </w:p>
    <w:p w14:paraId="2116AB62" w14:textId="53A96A20" w:rsidR="000022DC" w:rsidRPr="00D42368" w:rsidRDefault="009265E1" w:rsidP="00263C9A">
      <w:pPr>
        <w:spacing w:line="480" w:lineRule="auto"/>
        <w:rPr>
          <w:sz w:val="24"/>
          <w:szCs w:val="24"/>
        </w:rPr>
      </w:pPr>
      <w:r w:rsidRPr="00D42368">
        <w:rPr>
          <w:sz w:val="24"/>
          <w:szCs w:val="24"/>
        </w:rPr>
        <w:t>Translational Gastroenterology Unit</w:t>
      </w:r>
      <w:r w:rsidR="003D7C54" w:rsidRPr="00D42368">
        <w:rPr>
          <w:sz w:val="24"/>
          <w:szCs w:val="24"/>
        </w:rPr>
        <w:t>, Oxford University Hospitals NHS</w:t>
      </w:r>
      <w:r w:rsidR="009C60B0">
        <w:rPr>
          <w:sz w:val="24"/>
          <w:szCs w:val="24"/>
        </w:rPr>
        <w:t xml:space="preserve"> Foundation</w:t>
      </w:r>
      <w:r w:rsidR="003D7C54" w:rsidRPr="00D42368">
        <w:rPr>
          <w:sz w:val="24"/>
          <w:szCs w:val="24"/>
        </w:rPr>
        <w:t xml:space="preserve"> Trust, </w:t>
      </w:r>
      <w:r w:rsidR="000022DC" w:rsidRPr="00D42368">
        <w:rPr>
          <w:sz w:val="24"/>
          <w:szCs w:val="24"/>
        </w:rPr>
        <w:t>John Radcliffe Hospital</w:t>
      </w:r>
    </w:p>
    <w:p w14:paraId="27D24C09" w14:textId="396FFE5A" w:rsidR="003D7C54" w:rsidRPr="00D42368" w:rsidRDefault="003D7C54" w:rsidP="00263C9A">
      <w:pPr>
        <w:spacing w:line="480" w:lineRule="auto"/>
        <w:rPr>
          <w:sz w:val="24"/>
          <w:szCs w:val="24"/>
        </w:rPr>
      </w:pPr>
      <w:r w:rsidRPr="00D42368">
        <w:rPr>
          <w:sz w:val="24"/>
          <w:szCs w:val="24"/>
        </w:rPr>
        <w:t xml:space="preserve">Headington, Oxford, </w:t>
      </w:r>
      <w:r w:rsidR="000022DC" w:rsidRPr="00D42368">
        <w:rPr>
          <w:sz w:val="24"/>
          <w:szCs w:val="24"/>
        </w:rPr>
        <w:t>OX3 9DU</w:t>
      </w:r>
      <w:r w:rsidRPr="00D42368">
        <w:rPr>
          <w:sz w:val="24"/>
          <w:szCs w:val="24"/>
        </w:rPr>
        <w:t>, UK</w:t>
      </w:r>
    </w:p>
    <w:p w14:paraId="292F9962" w14:textId="17E80CEE" w:rsidR="00073C27" w:rsidRPr="00D42368" w:rsidRDefault="003D7C54" w:rsidP="00263C9A">
      <w:pPr>
        <w:spacing w:line="480" w:lineRule="auto"/>
        <w:rPr>
          <w:sz w:val="24"/>
          <w:szCs w:val="24"/>
        </w:rPr>
      </w:pPr>
      <w:r w:rsidRPr="00D42368">
        <w:rPr>
          <w:sz w:val="24"/>
          <w:szCs w:val="24"/>
        </w:rPr>
        <w:t xml:space="preserve">Email: </w:t>
      </w:r>
      <w:hyperlink r:id="rId8" w:history="1">
        <w:r w:rsidR="00263C9A" w:rsidRPr="00AC5606">
          <w:rPr>
            <w:rStyle w:val="Hyperlink"/>
            <w:sz w:val="24"/>
            <w:szCs w:val="24"/>
          </w:rPr>
          <w:t>Jeremy.cobbold@ndm.ox.ac.uk</w:t>
        </w:r>
      </w:hyperlink>
      <w:r w:rsidR="00263C9A">
        <w:rPr>
          <w:sz w:val="24"/>
          <w:szCs w:val="24"/>
        </w:rPr>
        <w:t xml:space="preserve"> </w:t>
      </w:r>
    </w:p>
    <w:p w14:paraId="3F5B2873" w14:textId="0421B967" w:rsidR="00B3478A" w:rsidRPr="00D42368" w:rsidRDefault="00B3478A" w:rsidP="00263C9A">
      <w:pPr>
        <w:spacing w:line="480" w:lineRule="auto"/>
        <w:rPr>
          <w:sz w:val="24"/>
          <w:szCs w:val="24"/>
        </w:rPr>
      </w:pPr>
      <w:r w:rsidRPr="00D42368">
        <w:rPr>
          <w:sz w:val="24"/>
          <w:szCs w:val="24"/>
        </w:rPr>
        <w:t>Tel: +44 (0)1865 228746</w:t>
      </w:r>
    </w:p>
    <w:p w14:paraId="7B0614C0" w14:textId="1F0E8541" w:rsidR="001B5A95" w:rsidRPr="00D42368" w:rsidRDefault="001B5A95" w:rsidP="00263C9A">
      <w:pPr>
        <w:spacing w:line="480" w:lineRule="auto"/>
        <w:rPr>
          <w:sz w:val="24"/>
          <w:szCs w:val="24"/>
        </w:rPr>
      </w:pPr>
      <w:r w:rsidRPr="00D42368">
        <w:rPr>
          <w:sz w:val="24"/>
          <w:szCs w:val="24"/>
        </w:rPr>
        <w:t>Fax: +44 (0)1865 22</w:t>
      </w:r>
      <w:r w:rsidR="000C53E8" w:rsidRPr="00D42368">
        <w:rPr>
          <w:sz w:val="24"/>
          <w:szCs w:val="24"/>
        </w:rPr>
        <w:t>8763</w:t>
      </w:r>
    </w:p>
    <w:p w14:paraId="740FB027" w14:textId="77777777" w:rsidR="007D163D" w:rsidRDefault="007D163D" w:rsidP="00263C9A">
      <w:pPr>
        <w:spacing w:line="480" w:lineRule="auto"/>
        <w:rPr>
          <w:sz w:val="24"/>
          <w:szCs w:val="24"/>
        </w:rPr>
      </w:pPr>
    </w:p>
    <w:p w14:paraId="14715F19" w14:textId="69A763E5" w:rsidR="00DD11AD" w:rsidRDefault="00DD11AD" w:rsidP="00263C9A">
      <w:pPr>
        <w:spacing w:line="480" w:lineRule="auto"/>
        <w:rPr>
          <w:sz w:val="24"/>
          <w:szCs w:val="24"/>
        </w:rPr>
      </w:pPr>
      <w:r w:rsidRPr="00DD11AD">
        <w:rPr>
          <w:sz w:val="24"/>
          <w:szCs w:val="24"/>
          <w:u w:val="single"/>
        </w:rPr>
        <w:t>List of abbreviations:</w:t>
      </w:r>
      <w:r>
        <w:rPr>
          <w:sz w:val="24"/>
          <w:szCs w:val="24"/>
        </w:rPr>
        <w:t xml:space="preserve"> NAFLD, non-alcoholic fatty liver disease; NASH, non-alcoholic steatohepatitis; LPS, lipopolysaccharide; ALT, alanine aminotransferase; HGP, hepatic glucose production; </w:t>
      </w:r>
      <w:r w:rsidRPr="00DD11AD">
        <w:rPr>
          <w:sz w:val="24"/>
          <w:szCs w:val="24"/>
          <w:vertAlign w:val="superscript"/>
        </w:rPr>
        <w:t>1</w:t>
      </w:r>
      <w:r>
        <w:rPr>
          <w:sz w:val="24"/>
          <w:szCs w:val="24"/>
        </w:rPr>
        <w:t xml:space="preserve">H NMR, proton nuclear magnetic resonance; IHCL, intrahepatocellular lipids; PCA, principal components analysis; OPLS-DA, orthogonal partial least squares discriminant analysis; </w:t>
      </w:r>
      <w:r w:rsidR="00A5441E">
        <w:rPr>
          <w:sz w:val="24"/>
          <w:szCs w:val="24"/>
        </w:rPr>
        <w:t>HOMA-IR, homeostasis model assessment-estimated insulin resistance index; HDL, high density lipoprotein.</w:t>
      </w:r>
    </w:p>
    <w:p w14:paraId="4AFC7908" w14:textId="77777777" w:rsidR="00263C9A" w:rsidRDefault="00263C9A" w:rsidP="005264C1">
      <w:pPr>
        <w:spacing w:line="480" w:lineRule="auto"/>
        <w:rPr>
          <w:b/>
          <w:sz w:val="28"/>
          <w:szCs w:val="28"/>
        </w:rPr>
      </w:pPr>
    </w:p>
    <w:p w14:paraId="0DFD7F10" w14:textId="77777777" w:rsidR="00263C9A" w:rsidRDefault="00263C9A">
      <w:pPr>
        <w:rPr>
          <w:b/>
          <w:sz w:val="28"/>
          <w:szCs w:val="28"/>
        </w:rPr>
      </w:pPr>
      <w:r>
        <w:rPr>
          <w:b/>
          <w:sz w:val="28"/>
          <w:szCs w:val="28"/>
        </w:rPr>
        <w:br w:type="page"/>
      </w:r>
    </w:p>
    <w:p w14:paraId="008D49E4" w14:textId="050438A3" w:rsidR="004805BA" w:rsidRPr="003D7C54" w:rsidRDefault="003D7C54" w:rsidP="005264C1">
      <w:pPr>
        <w:spacing w:line="480" w:lineRule="auto"/>
        <w:rPr>
          <w:b/>
          <w:sz w:val="28"/>
          <w:szCs w:val="28"/>
        </w:rPr>
      </w:pPr>
      <w:r>
        <w:rPr>
          <w:b/>
          <w:sz w:val="28"/>
          <w:szCs w:val="28"/>
        </w:rPr>
        <w:lastRenderedPageBreak/>
        <w:t>ABSTRACT</w:t>
      </w:r>
    </w:p>
    <w:p w14:paraId="13163759" w14:textId="5FED0B5D" w:rsidR="005264C1" w:rsidRPr="00D42368" w:rsidRDefault="00126F93" w:rsidP="005264C1">
      <w:pPr>
        <w:spacing w:line="480" w:lineRule="auto"/>
        <w:rPr>
          <w:sz w:val="24"/>
          <w:szCs w:val="24"/>
        </w:rPr>
      </w:pPr>
      <w:r>
        <w:rPr>
          <w:b/>
          <w:sz w:val="24"/>
          <w:szCs w:val="24"/>
        </w:rPr>
        <w:t>Aim</w:t>
      </w:r>
      <w:r w:rsidR="000D7D55" w:rsidRPr="00D42368">
        <w:rPr>
          <w:b/>
          <w:sz w:val="24"/>
          <w:szCs w:val="24"/>
        </w:rPr>
        <w:t>:</w:t>
      </w:r>
      <w:r w:rsidR="000D7D55" w:rsidRPr="00D42368">
        <w:rPr>
          <w:sz w:val="24"/>
          <w:szCs w:val="24"/>
        </w:rPr>
        <w:t xml:space="preserve"> G</w:t>
      </w:r>
      <w:r w:rsidR="005264C1" w:rsidRPr="00D42368">
        <w:rPr>
          <w:sz w:val="24"/>
          <w:szCs w:val="24"/>
        </w:rPr>
        <w:t>ut microbial dysbiosis</w:t>
      </w:r>
      <w:r w:rsidR="00725F6B" w:rsidRPr="00D42368">
        <w:rPr>
          <w:sz w:val="24"/>
          <w:szCs w:val="24"/>
        </w:rPr>
        <w:t xml:space="preserve"> is implicated</w:t>
      </w:r>
      <w:r w:rsidR="005264C1" w:rsidRPr="00D42368">
        <w:rPr>
          <w:sz w:val="24"/>
          <w:szCs w:val="24"/>
        </w:rPr>
        <w:t xml:space="preserve"> in the pathogenesis of non-alcoholic steatohepatitis (NASH)</w:t>
      </w:r>
      <w:r w:rsidR="004805BA" w:rsidRPr="00D42368">
        <w:rPr>
          <w:sz w:val="24"/>
          <w:szCs w:val="24"/>
        </w:rPr>
        <w:t>. We investigate</w:t>
      </w:r>
      <w:r w:rsidR="002C152E" w:rsidRPr="00D42368">
        <w:rPr>
          <w:sz w:val="24"/>
          <w:szCs w:val="24"/>
        </w:rPr>
        <w:t>d</w:t>
      </w:r>
      <w:r w:rsidR="004805BA" w:rsidRPr="00D42368">
        <w:rPr>
          <w:sz w:val="24"/>
          <w:szCs w:val="24"/>
        </w:rPr>
        <w:t xml:space="preserve"> downstream effects of gut microbiota modulation </w:t>
      </w:r>
      <w:r w:rsidR="005264C1" w:rsidRPr="00D42368">
        <w:rPr>
          <w:sz w:val="24"/>
          <w:szCs w:val="24"/>
        </w:rPr>
        <w:t xml:space="preserve">on markers of hepatic inflammation, steatosis, </w:t>
      </w:r>
      <w:r w:rsidR="00AE72A0" w:rsidRPr="00D42368">
        <w:rPr>
          <w:sz w:val="24"/>
          <w:szCs w:val="24"/>
        </w:rPr>
        <w:t>and hepatic</w:t>
      </w:r>
      <w:r w:rsidR="005264C1" w:rsidRPr="00D42368">
        <w:rPr>
          <w:sz w:val="24"/>
          <w:szCs w:val="24"/>
        </w:rPr>
        <w:t xml:space="preserve"> and peripheral insulin sensitivity</w:t>
      </w:r>
      <w:r w:rsidR="004805BA" w:rsidRPr="00D42368">
        <w:rPr>
          <w:sz w:val="24"/>
          <w:szCs w:val="24"/>
        </w:rPr>
        <w:t xml:space="preserve"> in patients with NASH using Rifaximin therapy</w:t>
      </w:r>
      <w:r w:rsidR="005264C1" w:rsidRPr="00D42368">
        <w:rPr>
          <w:sz w:val="24"/>
          <w:szCs w:val="24"/>
        </w:rPr>
        <w:t>.</w:t>
      </w:r>
    </w:p>
    <w:p w14:paraId="56561DD5" w14:textId="45F8CD66" w:rsidR="00725F6B" w:rsidRPr="00D42368" w:rsidRDefault="007017CF" w:rsidP="00725F6B">
      <w:pPr>
        <w:spacing w:line="480" w:lineRule="auto"/>
        <w:rPr>
          <w:sz w:val="24"/>
          <w:szCs w:val="24"/>
        </w:rPr>
      </w:pPr>
      <w:r>
        <w:rPr>
          <w:b/>
          <w:sz w:val="24"/>
          <w:szCs w:val="24"/>
        </w:rPr>
        <w:t>Methods</w:t>
      </w:r>
      <w:r w:rsidR="000D7D55" w:rsidRPr="00D42368">
        <w:rPr>
          <w:b/>
          <w:sz w:val="24"/>
          <w:szCs w:val="24"/>
        </w:rPr>
        <w:t>:</w:t>
      </w:r>
      <w:r w:rsidR="000D7D55" w:rsidRPr="00D42368">
        <w:rPr>
          <w:sz w:val="24"/>
          <w:szCs w:val="24"/>
        </w:rPr>
        <w:t xml:space="preserve"> </w:t>
      </w:r>
      <w:r w:rsidR="005264C1" w:rsidRPr="00D42368">
        <w:rPr>
          <w:sz w:val="24"/>
          <w:szCs w:val="24"/>
        </w:rPr>
        <w:t>P</w:t>
      </w:r>
      <w:r w:rsidR="002C152E" w:rsidRPr="00D42368">
        <w:rPr>
          <w:sz w:val="24"/>
          <w:szCs w:val="24"/>
        </w:rPr>
        <w:t>atients with biopsy-proven NASH and</w:t>
      </w:r>
      <w:r w:rsidR="005264C1" w:rsidRPr="00D42368">
        <w:rPr>
          <w:sz w:val="24"/>
          <w:szCs w:val="24"/>
        </w:rPr>
        <w:t xml:space="preserve"> elevated aminotransferase val</w:t>
      </w:r>
      <w:r w:rsidR="002C152E" w:rsidRPr="00D42368">
        <w:rPr>
          <w:sz w:val="24"/>
          <w:szCs w:val="24"/>
        </w:rPr>
        <w:t>ues</w:t>
      </w:r>
      <w:r w:rsidR="005264C1" w:rsidRPr="00D42368">
        <w:rPr>
          <w:sz w:val="24"/>
          <w:szCs w:val="24"/>
        </w:rPr>
        <w:t xml:space="preserve"> were included in this open-lab</w:t>
      </w:r>
      <w:r w:rsidR="00216E3C" w:rsidRPr="00D42368">
        <w:rPr>
          <w:sz w:val="24"/>
          <w:szCs w:val="24"/>
        </w:rPr>
        <w:t>el pilot study</w:t>
      </w:r>
      <w:r w:rsidR="002C152E" w:rsidRPr="00D42368">
        <w:rPr>
          <w:sz w:val="24"/>
          <w:szCs w:val="24"/>
        </w:rPr>
        <w:t>, all receiving 6 weeks</w:t>
      </w:r>
      <w:r w:rsidR="005264C1" w:rsidRPr="00D42368">
        <w:rPr>
          <w:sz w:val="24"/>
          <w:szCs w:val="24"/>
        </w:rPr>
        <w:t xml:space="preserve"> Rifaximin 400mg twice d</w:t>
      </w:r>
      <w:r w:rsidR="00216E3C" w:rsidRPr="00D42368">
        <w:rPr>
          <w:sz w:val="24"/>
          <w:szCs w:val="24"/>
        </w:rPr>
        <w:t>aily, followed by a 6 week observation period</w:t>
      </w:r>
      <w:r w:rsidR="005264C1" w:rsidRPr="00D42368">
        <w:rPr>
          <w:sz w:val="24"/>
          <w:szCs w:val="24"/>
        </w:rPr>
        <w:t>. The primary endpoint was change in ALT after</w:t>
      </w:r>
      <w:r w:rsidR="00823F5F">
        <w:rPr>
          <w:sz w:val="24"/>
          <w:szCs w:val="24"/>
        </w:rPr>
        <w:t xml:space="preserve"> 6 weeks of</w:t>
      </w:r>
      <w:r w:rsidR="00F8780D" w:rsidRPr="00D42368">
        <w:rPr>
          <w:sz w:val="24"/>
          <w:szCs w:val="24"/>
        </w:rPr>
        <w:t xml:space="preserve"> Rifaximin</w:t>
      </w:r>
      <w:r w:rsidR="005264C1" w:rsidRPr="00D42368">
        <w:rPr>
          <w:sz w:val="24"/>
          <w:szCs w:val="24"/>
        </w:rPr>
        <w:t>. Secondary end</w:t>
      </w:r>
      <w:r w:rsidR="008246D2" w:rsidRPr="00D42368">
        <w:rPr>
          <w:sz w:val="24"/>
          <w:szCs w:val="24"/>
        </w:rPr>
        <w:t>points were change in</w:t>
      </w:r>
      <w:r w:rsidR="005264C1" w:rsidRPr="00D42368">
        <w:rPr>
          <w:sz w:val="24"/>
          <w:szCs w:val="24"/>
        </w:rPr>
        <w:t xml:space="preserve"> h</w:t>
      </w:r>
      <w:r w:rsidR="00725F6B" w:rsidRPr="00D42368">
        <w:rPr>
          <w:sz w:val="24"/>
          <w:szCs w:val="24"/>
        </w:rPr>
        <w:t>epatic lipid</w:t>
      </w:r>
      <w:r w:rsidR="008246D2" w:rsidRPr="00D42368">
        <w:rPr>
          <w:sz w:val="24"/>
          <w:szCs w:val="24"/>
        </w:rPr>
        <w:t xml:space="preserve"> content and</w:t>
      </w:r>
      <w:r w:rsidR="005264C1" w:rsidRPr="00D42368">
        <w:rPr>
          <w:sz w:val="24"/>
          <w:szCs w:val="24"/>
        </w:rPr>
        <w:t xml:space="preserve"> insulin sensitivity</w:t>
      </w:r>
      <w:r w:rsidR="00AB6056" w:rsidRPr="00D42368">
        <w:rPr>
          <w:sz w:val="24"/>
          <w:szCs w:val="24"/>
        </w:rPr>
        <w:t xml:space="preserve"> measured with a hyperinsulinaemic euglycaemic clamp</w:t>
      </w:r>
      <w:r w:rsidR="00F8780D" w:rsidRPr="00D42368">
        <w:rPr>
          <w:sz w:val="24"/>
          <w:szCs w:val="24"/>
        </w:rPr>
        <w:t>.</w:t>
      </w:r>
    </w:p>
    <w:p w14:paraId="40C35FAD" w14:textId="10B35A4F" w:rsidR="005264C1" w:rsidRPr="00D42368" w:rsidRDefault="000D7D55" w:rsidP="005264C1">
      <w:pPr>
        <w:spacing w:line="480" w:lineRule="auto"/>
        <w:rPr>
          <w:sz w:val="24"/>
          <w:szCs w:val="24"/>
        </w:rPr>
      </w:pPr>
      <w:r w:rsidRPr="00D42368">
        <w:rPr>
          <w:b/>
          <w:sz w:val="24"/>
          <w:szCs w:val="24"/>
        </w:rPr>
        <w:t>Results:</w:t>
      </w:r>
      <w:r w:rsidRPr="00D42368">
        <w:rPr>
          <w:sz w:val="24"/>
          <w:szCs w:val="24"/>
        </w:rPr>
        <w:t xml:space="preserve"> F</w:t>
      </w:r>
      <w:r w:rsidR="00AE72A0" w:rsidRPr="00D42368">
        <w:rPr>
          <w:sz w:val="24"/>
          <w:szCs w:val="24"/>
        </w:rPr>
        <w:t xml:space="preserve">ifteen </w:t>
      </w:r>
      <w:r w:rsidR="005264C1" w:rsidRPr="00D42368">
        <w:rPr>
          <w:sz w:val="24"/>
          <w:szCs w:val="24"/>
        </w:rPr>
        <w:t>p</w:t>
      </w:r>
      <w:r w:rsidR="009251E2" w:rsidRPr="00D42368">
        <w:rPr>
          <w:sz w:val="24"/>
          <w:szCs w:val="24"/>
        </w:rPr>
        <w:t xml:space="preserve">atients, 13 male, 2 female, </w:t>
      </w:r>
      <w:r w:rsidR="00AE72A0" w:rsidRPr="00D42368">
        <w:rPr>
          <w:sz w:val="24"/>
          <w:szCs w:val="24"/>
        </w:rPr>
        <w:t xml:space="preserve">with </w:t>
      </w:r>
      <w:r w:rsidR="009251E2" w:rsidRPr="00D42368">
        <w:rPr>
          <w:sz w:val="24"/>
          <w:szCs w:val="24"/>
        </w:rPr>
        <w:t>median</w:t>
      </w:r>
      <w:r w:rsidR="005264C1" w:rsidRPr="00D42368">
        <w:rPr>
          <w:sz w:val="24"/>
          <w:szCs w:val="24"/>
        </w:rPr>
        <w:t xml:space="preserve"> (</w:t>
      </w:r>
      <w:r w:rsidR="002C152E" w:rsidRPr="00D42368">
        <w:rPr>
          <w:sz w:val="24"/>
          <w:szCs w:val="24"/>
        </w:rPr>
        <w:t>range) age 46</w:t>
      </w:r>
      <w:r w:rsidR="009251E2" w:rsidRPr="00D42368">
        <w:rPr>
          <w:sz w:val="24"/>
          <w:szCs w:val="24"/>
        </w:rPr>
        <w:t>(32-63</w:t>
      </w:r>
      <w:r w:rsidR="005264C1" w:rsidRPr="00D42368">
        <w:rPr>
          <w:sz w:val="24"/>
          <w:szCs w:val="24"/>
        </w:rPr>
        <w:t xml:space="preserve">) years were included. </w:t>
      </w:r>
      <w:r w:rsidR="00AE72A0" w:rsidRPr="00D42368">
        <w:rPr>
          <w:sz w:val="24"/>
          <w:szCs w:val="24"/>
        </w:rPr>
        <w:t xml:space="preserve">Seven </w:t>
      </w:r>
      <w:r w:rsidR="005264C1" w:rsidRPr="00D42368">
        <w:rPr>
          <w:sz w:val="24"/>
          <w:szCs w:val="24"/>
        </w:rPr>
        <w:t>had diabetes on oral hypoglycaemic medications and 8 had no diabetes. Aft</w:t>
      </w:r>
      <w:r w:rsidR="00AB6056" w:rsidRPr="00D42368">
        <w:rPr>
          <w:sz w:val="24"/>
          <w:szCs w:val="24"/>
        </w:rPr>
        <w:t>er 6 weeks of therapy,</w:t>
      </w:r>
      <w:r w:rsidR="00823F5F">
        <w:rPr>
          <w:sz w:val="24"/>
          <w:szCs w:val="24"/>
        </w:rPr>
        <w:t xml:space="preserve"> no differences were seen in</w:t>
      </w:r>
      <w:r w:rsidR="00AB6056" w:rsidRPr="00D42368">
        <w:rPr>
          <w:sz w:val="24"/>
          <w:szCs w:val="24"/>
        </w:rPr>
        <w:t xml:space="preserve"> </w:t>
      </w:r>
      <w:r w:rsidR="00827135" w:rsidRPr="00D42368">
        <w:rPr>
          <w:sz w:val="24"/>
          <w:szCs w:val="24"/>
        </w:rPr>
        <w:t>ALT</w:t>
      </w:r>
      <w:r w:rsidR="00823F5F">
        <w:rPr>
          <w:sz w:val="24"/>
          <w:szCs w:val="24"/>
        </w:rPr>
        <w:t xml:space="preserve"> (55 [33-191]</w:t>
      </w:r>
      <w:r w:rsidR="002C152E" w:rsidRPr="00D42368">
        <w:rPr>
          <w:sz w:val="24"/>
          <w:szCs w:val="24"/>
        </w:rPr>
        <w:t xml:space="preserve"> versus 63</w:t>
      </w:r>
      <w:r w:rsidR="00823F5F">
        <w:rPr>
          <w:sz w:val="24"/>
          <w:szCs w:val="24"/>
        </w:rPr>
        <w:t xml:space="preserve"> [</w:t>
      </w:r>
      <w:r w:rsidR="00AB6056" w:rsidRPr="00D42368">
        <w:rPr>
          <w:sz w:val="24"/>
          <w:szCs w:val="24"/>
        </w:rPr>
        <w:t>41-218</w:t>
      </w:r>
      <w:r w:rsidR="00823F5F">
        <w:rPr>
          <w:sz w:val="24"/>
          <w:szCs w:val="24"/>
        </w:rPr>
        <w:t>]IU/L,</w:t>
      </w:r>
      <w:r w:rsidR="009251E2" w:rsidRPr="00D42368">
        <w:rPr>
          <w:sz w:val="24"/>
          <w:szCs w:val="24"/>
        </w:rPr>
        <w:t xml:space="preserve"> p=0.41</w:t>
      </w:r>
      <w:r w:rsidR="00823F5F">
        <w:rPr>
          <w:sz w:val="24"/>
          <w:szCs w:val="24"/>
        </w:rPr>
        <w:t>), peripheral glucose uptake (</w:t>
      </w:r>
      <w:r w:rsidR="00823F5F" w:rsidRPr="00D42368">
        <w:rPr>
          <w:sz w:val="24"/>
          <w:szCs w:val="24"/>
        </w:rPr>
        <w:t>2</w:t>
      </w:r>
      <w:r w:rsidR="00823F5F">
        <w:rPr>
          <w:sz w:val="24"/>
          <w:szCs w:val="24"/>
        </w:rPr>
        <w:t>8.9 [19.4-48.3]</w:t>
      </w:r>
      <w:r w:rsidR="00823F5F" w:rsidRPr="00D42368">
        <w:rPr>
          <w:sz w:val="24"/>
          <w:szCs w:val="24"/>
        </w:rPr>
        <w:t xml:space="preserve"> to 25.5</w:t>
      </w:r>
      <w:r w:rsidR="00823F5F">
        <w:rPr>
          <w:sz w:val="24"/>
          <w:szCs w:val="24"/>
        </w:rPr>
        <w:t xml:space="preserve"> [</w:t>
      </w:r>
      <w:r w:rsidR="00823F5F" w:rsidRPr="00D42368">
        <w:rPr>
          <w:sz w:val="24"/>
          <w:szCs w:val="24"/>
        </w:rPr>
        <w:t>17.7-47.9</w:t>
      </w:r>
      <w:r w:rsidR="00823F5F">
        <w:rPr>
          <w:sz w:val="24"/>
          <w:szCs w:val="24"/>
        </w:rPr>
        <w:t>] µ</w:t>
      </w:r>
      <w:r w:rsidR="00823F5F" w:rsidRPr="00D42368">
        <w:rPr>
          <w:sz w:val="24"/>
          <w:szCs w:val="24"/>
        </w:rPr>
        <w:t>mol/kg/min, p=0.30</w:t>
      </w:r>
      <w:r w:rsidR="00823F5F">
        <w:rPr>
          <w:sz w:val="24"/>
          <w:szCs w:val="24"/>
        </w:rPr>
        <w:t>), h</w:t>
      </w:r>
      <w:r w:rsidR="00823F5F" w:rsidRPr="00D42368">
        <w:rPr>
          <w:sz w:val="24"/>
          <w:szCs w:val="24"/>
        </w:rPr>
        <w:t>epatic insul</w:t>
      </w:r>
      <w:r w:rsidR="007F6750">
        <w:rPr>
          <w:sz w:val="24"/>
          <w:szCs w:val="24"/>
        </w:rPr>
        <w:t>in sensitivity</w:t>
      </w:r>
      <w:r w:rsidR="00823F5F">
        <w:rPr>
          <w:sz w:val="24"/>
          <w:szCs w:val="24"/>
        </w:rPr>
        <w:t xml:space="preserve"> (35.2 [15.3-51.7]% versus</w:t>
      </w:r>
      <w:r w:rsidR="00823F5F" w:rsidRPr="00D42368">
        <w:rPr>
          <w:sz w:val="24"/>
          <w:szCs w:val="24"/>
        </w:rPr>
        <w:t xml:space="preserve"> 30.0</w:t>
      </w:r>
      <w:r w:rsidR="00823F5F">
        <w:rPr>
          <w:sz w:val="24"/>
          <w:szCs w:val="24"/>
        </w:rPr>
        <w:t xml:space="preserve"> [10.8-50.5]</w:t>
      </w:r>
      <w:r w:rsidR="00823F5F" w:rsidRPr="00D42368">
        <w:rPr>
          <w:sz w:val="24"/>
          <w:szCs w:val="24"/>
        </w:rPr>
        <w:t>%, p=0.47)</w:t>
      </w:r>
      <w:r w:rsidR="007F6750">
        <w:rPr>
          <w:sz w:val="24"/>
          <w:szCs w:val="24"/>
        </w:rPr>
        <w:t>, or hepatic lipid content</w:t>
      </w:r>
      <w:r w:rsidR="007F6750" w:rsidRPr="007F6750">
        <w:rPr>
          <w:sz w:val="24"/>
          <w:szCs w:val="24"/>
        </w:rPr>
        <w:t xml:space="preserve"> </w:t>
      </w:r>
      <w:r w:rsidR="007F6750">
        <w:rPr>
          <w:sz w:val="24"/>
          <w:szCs w:val="24"/>
        </w:rPr>
        <w:t>(21.6[2.2-46.2]% before and 24.8[1.7-59.3]</w:t>
      </w:r>
      <w:r w:rsidR="007F6750" w:rsidRPr="00D42368">
        <w:rPr>
          <w:sz w:val="24"/>
          <w:szCs w:val="24"/>
        </w:rPr>
        <w:t>% after Rifaximin, p=0.59</w:t>
      </w:r>
      <w:r w:rsidR="007F6750">
        <w:rPr>
          <w:sz w:val="24"/>
          <w:szCs w:val="24"/>
        </w:rPr>
        <w:t>) before and after Rifaximin treatment</w:t>
      </w:r>
      <w:r w:rsidR="00823F5F" w:rsidRPr="00D42368">
        <w:rPr>
          <w:sz w:val="24"/>
          <w:szCs w:val="24"/>
        </w:rPr>
        <w:t xml:space="preserve">. </w:t>
      </w:r>
      <w:r w:rsidR="00216E3C" w:rsidRPr="00D42368">
        <w:rPr>
          <w:sz w:val="24"/>
          <w:szCs w:val="24"/>
        </w:rPr>
        <w:t xml:space="preserve"> Af</w:t>
      </w:r>
      <w:r w:rsidR="00AB6056" w:rsidRPr="00D42368">
        <w:rPr>
          <w:sz w:val="24"/>
          <w:szCs w:val="24"/>
        </w:rPr>
        <w:t xml:space="preserve">ter 12 weeks from baseline, </w:t>
      </w:r>
      <w:r w:rsidR="007F6750">
        <w:rPr>
          <w:sz w:val="24"/>
          <w:szCs w:val="24"/>
        </w:rPr>
        <w:t>serum ALT</w:t>
      </w:r>
      <w:r w:rsidR="00AB6056" w:rsidRPr="00D42368">
        <w:rPr>
          <w:sz w:val="24"/>
          <w:szCs w:val="24"/>
        </w:rPr>
        <w:t xml:space="preserve"> increased </w:t>
      </w:r>
      <w:r w:rsidR="002C152E" w:rsidRPr="00D42368">
        <w:rPr>
          <w:sz w:val="24"/>
          <w:szCs w:val="24"/>
        </w:rPr>
        <w:t>to 83</w:t>
      </w:r>
      <w:r w:rsidR="00216E3C" w:rsidRPr="00D42368">
        <w:rPr>
          <w:sz w:val="24"/>
          <w:szCs w:val="24"/>
        </w:rPr>
        <w:t>(30-217)IU/L, p=0.02.</w:t>
      </w:r>
      <w:r w:rsidR="005264C1" w:rsidRPr="00D42368">
        <w:rPr>
          <w:sz w:val="24"/>
          <w:szCs w:val="24"/>
        </w:rPr>
        <w:t xml:space="preserve"> </w:t>
      </w:r>
      <w:r w:rsidR="003348AD" w:rsidRPr="00D42368">
        <w:rPr>
          <w:sz w:val="24"/>
          <w:szCs w:val="24"/>
        </w:rPr>
        <w:t>T</w:t>
      </w:r>
      <w:r w:rsidR="00216E3C" w:rsidRPr="00D42368">
        <w:rPr>
          <w:sz w:val="24"/>
          <w:szCs w:val="24"/>
        </w:rPr>
        <w:t xml:space="preserve">here was </w:t>
      </w:r>
      <w:r w:rsidR="00A850A8" w:rsidRPr="00D42368">
        <w:rPr>
          <w:sz w:val="24"/>
          <w:szCs w:val="24"/>
        </w:rPr>
        <w:t>a significant in</w:t>
      </w:r>
      <w:r w:rsidR="007F6750">
        <w:rPr>
          <w:sz w:val="24"/>
          <w:szCs w:val="24"/>
        </w:rPr>
        <w:t>crease in HOMA-IR</w:t>
      </w:r>
      <w:r w:rsidR="003348AD" w:rsidRPr="00D42368">
        <w:rPr>
          <w:sz w:val="24"/>
          <w:szCs w:val="24"/>
        </w:rPr>
        <w:t xml:space="preserve"> (p=0.05)</w:t>
      </w:r>
      <w:r w:rsidR="005264C1" w:rsidRPr="00D42368">
        <w:rPr>
          <w:sz w:val="24"/>
          <w:szCs w:val="24"/>
        </w:rPr>
        <w:t xml:space="preserve">. </w:t>
      </w:r>
      <w:r w:rsidR="009E5FAF" w:rsidRPr="00D42368">
        <w:rPr>
          <w:sz w:val="24"/>
          <w:szCs w:val="24"/>
        </w:rPr>
        <w:t>The urinary metabolic profile indicated a significant reduction in urinary hippurate with treatment</w:t>
      </w:r>
      <w:r w:rsidR="00602E22">
        <w:rPr>
          <w:sz w:val="24"/>
          <w:szCs w:val="24"/>
        </w:rPr>
        <w:t>,</w:t>
      </w:r>
      <w:r w:rsidR="009E5FAF" w:rsidRPr="00D42368">
        <w:rPr>
          <w:sz w:val="24"/>
          <w:szCs w:val="24"/>
        </w:rPr>
        <w:t xml:space="preserve"> which reverted </w:t>
      </w:r>
      <w:r w:rsidR="007F6750">
        <w:rPr>
          <w:sz w:val="24"/>
          <w:szCs w:val="24"/>
        </w:rPr>
        <w:t xml:space="preserve">to baseline </w:t>
      </w:r>
      <w:r w:rsidR="009E5FAF" w:rsidRPr="00D42368">
        <w:rPr>
          <w:sz w:val="24"/>
          <w:szCs w:val="24"/>
        </w:rPr>
        <w:t>after cessation of Rifaximin</w:t>
      </w:r>
      <w:r w:rsidR="00602E22">
        <w:rPr>
          <w:sz w:val="24"/>
          <w:szCs w:val="24"/>
        </w:rPr>
        <w:t xml:space="preserve">, although there was no consistent difference in relative abundance of faecal microbiota with treatment. </w:t>
      </w:r>
    </w:p>
    <w:p w14:paraId="223A4DE3" w14:textId="3DE843F0" w:rsidR="005264C1" w:rsidRPr="00D42368" w:rsidRDefault="00725F6B" w:rsidP="005264C1">
      <w:pPr>
        <w:spacing w:line="480" w:lineRule="auto"/>
        <w:rPr>
          <w:sz w:val="24"/>
          <w:szCs w:val="24"/>
        </w:rPr>
      </w:pPr>
      <w:r w:rsidRPr="00D42368">
        <w:rPr>
          <w:b/>
          <w:sz w:val="24"/>
          <w:szCs w:val="24"/>
        </w:rPr>
        <w:lastRenderedPageBreak/>
        <w:t>Conclusion:</w:t>
      </w:r>
      <w:r w:rsidR="005264C1" w:rsidRPr="00D42368">
        <w:rPr>
          <w:sz w:val="24"/>
          <w:szCs w:val="24"/>
        </w:rPr>
        <w:t xml:space="preserve"> </w:t>
      </w:r>
      <w:r w:rsidR="003F309C" w:rsidRPr="00D42368">
        <w:rPr>
          <w:sz w:val="24"/>
          <w:szCs w:val="24"/>
        </w:rPr>
        <w:t>These data do not indicate a beneficial effect of Rifaximin in patient</w:t>
      </w:r>
      <w:r w:rsidR="00F8780D" w:rsidRPr="00D42368">
        <w:rPr>
          <w:sz w:val="24"/>
          <w:szCs w:val="24"/>
        </w:rPr>
        <w:t>s</w:t>
      </w:r>
      <w:r w:rsidR="003F309C" w:rsidRPr="00D42368">
        <w:rPr>
          <w:sz w:val="24"/>
          <w:szCs w:val="24"/>
        </w:rPr>
        <w:t xml:space="preserve"> with NA</w:t>
      </w:r>
      <w:r w:rsidR="00F8780D" w:rsidRPr="00D42368">
        <w:rPr>
          <w:sz w:val="24"/>
          <w:szCs w:val="24"/>
        </w:rPr>
        <w:t>SH</w:t>
      </w:r>
      <w:r w:rsidR="003F309C" w:rsidRPr="00D42368">
        <w:rPr>
          <w:sz w:val="24"/>
          <w:szCs w:val="24"/>
        </w:rPr>
        <w:t xml:space="preserve">. </w:t>
      </w:r>
    </w:p>
    <w:p w14:paraId="31CAAF5E" w14:textId="1F1FB69A" w:rsidR="00A850A8" w:rsidRPr="00D42368" w:rsidRDefault="00126F93" w:rsidP="005264C1">
      <w:pPr>
        <w:spacing w:line="480" w:lineRule="auto"/>
        <w:rPr>
          <w:b/>
          <w:sz w:val="24"/>
          <w:szCs w:val="24"/>
        </w:rPr>
      </w:pPr>
      <w:r>
        <w:rPr>
          <w:b/>
          <w:sz w:val="24"/>
          <w:szCs w:val="24"/>
        </w:rPr>
        <w:t>Abstract 248</w:t>
      </w:r>
      <w:r w:rsidR="004805BA" w:rsidRPr="00D42368">
        <w:rPr>
          <w:b/>
          <w:sz w:val="24"/>
          <w:szCs w:val="24"/>
        </w:rPr>
        <w:t xml:space="preserve"> words (max 250)</w:t>
      </w:r>
    </w:p>
    <w:p w14:paraId="1EACF588" w14:textId="77777777" w:rsidR="00126F93" w:rsidRDefault="00126F93">
      <w:pPr>
        <w:rPr>
          <w:sz w:val="28"/>
          <w:szCs w:val="28"/>
          <w:u w:val="single"/>
        </w:rPr>
      </w:pPr>
    </w:p>
    <w:p w14:paraId="73BB2A69" w14:textId="00D6CB00" w:rsidR="00E23080" w:rsidRDefault="00126F93">
      <w:pPr>
        <w:rPr>
          <w:sz w:val="28"/>
          <w:szCs w:val="28"/>
          <w:u w:val="single"/>
        </w:rPr>
      </w:pPr>
      <w:r>
        <w:rPr>
          <w:sz w:val="28"/>
          <w:szCs w:val="28"/>
          <w:u w:val="single"/>
        </w:rPr>
        <w:t>Key words:</w:t>
      </w:r>
    </w:p>
    <w:p w14:paraId="71EF3525" w14:textId="54FFCEE2" w:rsidR="00126F93" w:rsidRDefault="00126F93">
      <w:pPr>
        <w:rPr>
          <w:sz w:val="24"/>
          <w:szCs w:val="24"/>
        </w:rPr>
      </w:pPr>
      <w:r>
        <w:rPr>
          <w:sz w:val="24"/>
          <w:szCs w:val="24"/>
        </w:rPr>
        <w:t>Antibiotic; Hippurate; Insulin resistance; Microbiota; NAFLD; Non-alcoholic steatohepatitis</w:t>
      </w:r>
    </w:p>
    <w:p w14:paraId="4CC24C8E" w14:textId="77777777" w:rsidR="00126F93" w:rsidRPr="00126F93" w:rsidRDefault="00126F93">
      <w:pPr>
        <w:rPr>
          <w:sz w:val="24"/>
          <w:szCs w:val="24"/>
        </w:rPr>
      </w:pPr>
    </w:p>
    <w:p w14:paraId="4240561C" w14:textId="2A3CEDDE" w:rsidR="004805BA" w:rsidRDefault="004805BA">
      <w:pPr>
        <w:rPr>
          <w:sz w:val="28"/>
          <w:szCs w:val="28"/>
          <w:u w:val="single"/>
        </w:rPr>
      </w:pPr>
      <w:r>
        <w:rPr>
          <w:sz w:val="28"/>
          <w:szCs w:val="28"/>
          <w:u w:val="single"/>
        </w:rPr>
        <w:br w:type="page"/>
      </w:r>
    </w:p>
    <w:p w14:paraId="47B681F0" w14:textId="31350D10" w:rsidR="000022DC" w:rsidRPr="003D7C54" w:rsidRDefault="003D7C54" w:rsidP="00E776FD">
      <w:pPr>
        <w:spacing w:line="480" w:lineRule="auto"/>
        <w:rPr>
          <w:b/>
          <w:sz w:val="28"/>
          <w:szCs w:val="28"/>
        </w:rPr>
      </w:pPr>
      <w:r>
        <w:rPr>
          <w:b/>
          <w:sz w:val="28"/>
          <w:szCs w:val="28"/>
        </w:rPr>
        <w:lastRenderedPageBreak/>
        <w:t>INTRODUCTION</w:t>
      </w:r>
    </w:p>
    <w:p w14:paraId="3FA3B765" w14:textId="2932AD1D" w:rsidR="00294A8C" w:rsidRPr="00D42368" w:rsidRDefault="00912346" w:rsidP="004805BA">
      <w:pPr>
        <w:spacing w:after="0" w:line="480" w:lineRule="auto"/>
        <w:rPr>
          <w:sz w:val="24"/>
          <w:szCs w:val="24"/>
        </w:rPr>
      </w:pPr>
      <w:r w:rsidRPr="00D42368">
        <w:rPr>
          <w:sz w:val="24"/>
          <w:szCs w:val="24"/>
        </w:rPr>
        <w:t xml:space="preserve">Non-alcoholic fatty liver disease (NAFLD) is the most common cause of liver dysfunction and an increasing cause of liver-related morbidity and </w:t>
      </w:r>
      <w:r w:rsidR="008421B5" w:rsidRPr="00D42368">
        <w:rPr>
          <w:sz w:val="24"/>
          <w:szCs w:val="24"/>
        </w:rPr>
        <w:t>mortality globally</w:t>
      </w:r>
      <w:r w:rsidR="000A064E" w:rsidRPr="00D42368">
        <w:rPr>
          <w:sz w:val="24"/>
          <w:szCs w:val="24"/>
        </w:rPr>
        <w:fldChar w:fldCharType="begin">
          <w:fldData xml:space="preserve">PEVuZE5vdGU+PENpdGU+PEF1dGhvcj5DaGFsYXNhbmk8L0F1dGhvcj48WWVhcj4yMDEyPC9ZZWFy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</w:fldData>
        </w:fldChar>
      </w:r>
      <w:r w:rsidR="00A35838" w:rsidRPr="00D42368">
        <w:rPr>
          <w:sz w:val="24"/>
          <w:szCs w:val="24"/>
        </w:rPr>
        <w:instrText xml:space="preserve"> ADDIN EN.CITE </w:instrText>
      </w:r>
      <w:r w:rsidR="00A35838" w:rsidRPr="00D42368">
        <w:rPr>
          <w:sz w:val="24"/>
          <w:szCs w:val="24"/>
        </w:rPr>
        <w:fldChar w:fldCharType="begin">
          <w:fldData xml:space="preserve">PEVuZE5vdGU+PENpdGU+PEF1dGhvcj5DaGFsYXNhbmk8L0F1dGhvcj48WWVhcj4yMDEyPC9ZZWFy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</w:fldData>
        </w:fldChar>
      </w:r>
      <w:r w:rsidR="00A35838" w:rsidRPr="00D42368">
        <w:rPr>
          <w:sz w:val="24"/>
          <w:szCs w:val="24"/>
        </w:rPr>
        <w:instrText xml:space="preserve"> ADDIN EN.CITE.DATA </w:instrText>
      </w:r>
      <w:r w:rsidR="00A35838" w:rsidRPr="00D42368">
        <w:rPr>
          <w:sz w:val="24"/>
          <w:szCs w:val="24"/>
        </w:rPr>
      </w:r>
      <w:r w:rsidR="00A35838" w:rsidRPr="00D42368">
        <w:rPr>
          <w:sz w:val="24"/>
          <w:szCs w:val="24"/>
        </w:rPr>
        <w:fldChar w:fldCharType="end"/>
      </w:r>
      <w:r w:rsidR="000A064E" w:rsidRPr="00D42368">
        <w:rPr>
          <w:sz w:val="24"/>
          <w:szCs w:val="24"/>
        </w:rPr>
      </w:r>
      <w:r w:rsidR="000A064E" w:rsidRPr="00D42368">
        <w:rPr>
          <w:sz w:val="24"/>
          <w:szCs w:val="24"/>
        </w:rPr>
        <w:fldChar w:fldCharType="separate"/>
      </w:r>
      <w:r w:rsidR="00A35838" w:rsidRPr="00D42368">
        <w:rPr>
          <w:noProof/>
          <w:sz w:val="24"/>
          <w:szCs w:val="24"/>
        </w:rPr>
        <w:t>(1, 2)</w:t>
      </w:r>
      <w:r w:rsidR="000A064E" w:rsidRPr="00D42368">
        <w:rPr>
          <w:sz w:val="24"/>
          <w:szCs w:val="24"/>
        </w:rPr>
        <w:fldChar w:fldCharType="end"/>
      </w:r>
      <w:r w:rsidRPr="00D42368">
        <w:rPr>
          <w:sz w:val="24"/>
          <w:szCs w:val="24"/>
        </w:rPr>
        <w:t>. NAFLD</w:t>
      </w:r>
      <w:r w:rsidR="002E2FDE" w:rsidRPr="00D42368">
        <w:rPr>
          <w:sz w:val="24"/>
          <w:szCs w:val="24"/>
        </w:rPr>
        <w:t>, and its inflammatory and potentially progressive subtype, non-alcoholic steatohepatitis (NASH),</w:t>
      </w:r>
      <w:r w:rsidR="00D776CB" w:rsidRPr="00D42368">
        <w:rPr>
          <w:sz w:val="24"/>
          <w:szCs w:val="24"/>
        </w:rPr>
        <w:t xml:space="preserve"> represents a complex disease trait, with genetic and environmental influences</w:t>
      </w:r>
      <w:r w:rsidRPr="00D42368">
        <w:rPr>
          <w:sz w:val="24"/>
          <w:szCs w:val="24"/>
        </w:rPr>
        <w:t xml:space="preserve"> on incidence and </w:t>
      </w:r>
      <w:r w:rsidR="00C319A6" w:rsidRPr="00D42368">
        <w:rPr>
          <w:sz w:val="24"/>
          <w:szCs w:val="24"/>
        </w:rPr>
        <w:t>disease progression</w:t>
      </w:r>
      <w:r w:rsidR="00EE7FF3" w:rsidRPr="00D42368">
        <w:rPr>
          <w:sz w:val="24"/>
          <w:szCs w:val="24"/>
        </w:rPr>
        <w:fldChar w:fldCharType="begin">
          <w:fldData xml:space="preserve">PEVuZE5vdGU+PENpdGU+PEF1dGhvcj5UaWxnPC9BdXRob3I+PFllYXI+MjAxMDwvWWVhcj48UmVj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</w:fldData>
        </w:fldChar>
      </w:r>
      <w:r w:rsidR="00A35838" w:rsidRPr="00D42368">
        <w:rPr>
          <w:sz w:val="24"/>
          <w:szCs w:val="24"/>
        </w:rPr>
        <w:instrText xml:space="preserve"> ADDIN EN.CITE </w:instrText>
      </w:r>
      <w:r w:rsidR="00A35838" w:rsidRPr="00D42368">
        <w:rPr>
          <w:sz w:val="24"/>
          <w:szCs w:val="24"/>
        </w:rPr>
        <w:fldChar w:fldCharType="begin">
          <w:fldData xml:space="preserve">PEVuZE5vdGU+PENpdGU+PEF1dGhvcj5UaWxnPC9BdXRob3I+PFllYXI+MjAxMDwvWWVhcj48UmVj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</w:fldData>
        </w:fldChar>
      </w:r>
      <w:r w:rsidR="00A35838" w:rsidRPr="00D42368">
        <w:rPr>
          <w:sz w:val="24"/>
          <w:szCs w:val="24"/>
        </w:rPr>
        <w:instrText xml:space="preserve"> ADDIN EN.CITE.DATA </w:instrText>
      </w:r>
      <w:r w:rsidR="00A35838" w:rsidRPr="00D42368">
        <w:rPr>
          <w:sz w:val="24"/>
          <w:szCs w:val="24"/>
        </w:rPr>
      </w:r>
      <w:r w:rsidR="00A35838" w:rsidRPr="00D42368">
        <w:rPr>
          <w:sz w:val="24"/>
          <w:szCs w:val="24"/>
        </w:rPr>
        <w:fldChar w:fldCharType="end"/>
      </w:r>
      <w:r w:rsidR="00EE7FF3" w:rsidRPr="00D42368">
        <w:rPr>
          <w:sz w:val="24"/>
          <w:szCs w:val="24"/>
        </w:rPr>
      </w:r>
      <w:r w:rsidR="00EE7FF3" w:rsidRPr="00D42368">
        <w:rPr>
          <w:sz w:val="24"/>
          <w:szCs w:val="24"/>
        </w:rPr>
        <w:fldChar w:fldCharType="separate"/>
      </w:r>
      <w:r w:rsidR="00A35838" w:rsidRPr="00D42368">
        <w:rPr>
          <w:noProof/>
          <w:sz w:val="24"/>
          <w:szCs w:val="24"/>
        </w:rPr>
        <w:t>(2, 3)</w:t>
      </w:r>
      <w:r w:rsidR="00EE7FF3" w:rsidRPr="00D42368">
        <w:rPr>
          <w:sz w:val="24"/>
          <w:szCs w:val="24"/>
        </w:rPr>
        <w:fldChar w:fldCharType="end"/>
      </w:r>
      <w:r w:rsidR="00D776CB" w:rsidRPr="00D42368">
        <w:rPr>
          <w:sz w:val="24"/>
          <w:szCs w:val="24"/>
        </w:rPr>
        <w:t xml:space="preserve">. </w:t>
      </w:r>
      <w:r w:rsidR="00294A8C" w:rsidRPr="00D42368">
        <w:rPr>
          <w:sz w:val="24"/>
          <w:szCs w:val="24"/>
        </w:rPr>
        <w:t>While lifestyle measures</w:t>
      </w:r>
      <w:r w:rsidR="00C134CE">
        <w:rPr>
          <w:sz w:val="24"/>
          <w:szCs w:val="24"/>
        </w:rPr>
        <w:t xml:space="preserve"> </w:t>
      </w:r>
      <w:r w:rsidR="00C134CE" w:rsidRPr="00D42368">
        <w:rPr>
          <w:sz w:val="24"/>
          <w:szCs w:val="24"/>
        </w:rPr>
        <w:t>in order to achieve sustained weight loss</w:t>
      </w:r>
      <w:r w:rsidR="00294A8C" w:rsidRPr="00D42368">
        <w:rPr>
          <w:sz w:val="24"/>
          <w:szCs w:val="24"/>
        </w:rPr>
        <w:t>, including dietary changes and regular exercise are the mainstay of current management</w:t>
      </w:r>
      <w:r w:rsidR="00EE7FF3" w:rsidRPr="00D42368">
        <w:rPr>
          <w:sz w:val="24"/>
          <w:szCs w:val="24"/>
        </w:rPr>
        <w:fldChar w:fldCharType="begin"/>
      </w:r>
      <w:r w:rsidR="00A35838" w:rsidRPr="00D42368">
        <w:rPr>
          <w:sz w:val="24"/>
          <w:szCs w:val="24"/>
        </w:rPr>
        <w:instrText xml:space="preserve"> ADDIN EN.CITE &lt;EndNote&gt;&lt;Cite&gt;&lt;Author&gt;Ratziu&lt;/Author&gt;&lt;Year&gt;2010&lt;/Year&gt;&lt;RecNum&gt;11&lt;/RecNum&gt;&lt;DisplayText&gt;(4)&lt;/DisplayText&gt;&lt;record&gt;&lt;rec-number&gt;11&lt;/rec-number&gt;&lt;foreign-keys&gt;&lt;key app="EN" db-id="052drwz9p0zermezexl5aw2ia2twpa5rztad" timestamp="1411825389"&gt;11&lt;/key&gt;&lt;/foreign-keys&gt;&lt;ref-type name="Journal Article"&gt;17&lt;/ref-type&gt;&lt;contributors&gt;&lt;authors&gt;&lt;author&gt;Ratziu, V.&lt;/author&gt;&lt;author&gt;Bellentani, S.&lt;/author&gt;&lt;author&gt;Cortez-Pinto, H.&lt;/author&gt;&lt;author&gt;Day, C.&lt;/author&gt;&lt;author&gt;Marchesini, G.&lt;/author&gt;&lt;/authors&gt;&lt;/contributors&gt;&lt;auth-address&gt;Universite Pierre et Marie Curie Paris VI, Assistance Publique Hopitaux de Paris, INSERM UMRS 893, France.&lt;/auth-address&gt;&lt;titles&gt;&lt;title&gt;A position statement on NAFLD/NASH based on the EASL 2009 special conference&lt;/title&gt;&lt;secondary-title&gt;J Hepatol&lt;/secondary-title&gt;&lt;alt-title&gt;Journal of hepatology&lt;/alt-title&gt;&lt;/titles&gt;&lt;periodical&gt;&lt;full-title&gt;J Hepatol&lt;/full-title&gt;&lt;abbr-1&gt;Journal of hepatology&lt;/abbr-1&gt;&lt;/periodical&gt;&lt;alt-periodical&gt;&lt;full-title&gt;J Hepatol&lt;/full-title&gt;&lt;abbr-1&gt;Journal of hepatology&lt;/abbr-1&gt;&lt;/alt-periodical&gt;&lt;pages&gt;372-84&lt;/pages&gt;&lt;volume&gt;53&lt;/volume&gt;&lt;number&gt;2&lt;/number&gt;&lt;keywords&gt;&lt;keyword&gt;Europe&lt;/keyword&gt;&lt;keyword&gt;*Fatty Liver/diagnosis/epidemiology/therapy&lt;/keyword&gt;&lt;keyword&gt;Humans&lt;/keyword&gt;&lt;keyword&gt;Incidence&lt;/keyword&gt;&lt;keyword&gt;Practice Guidelines as Topic&lt;/keyword&gt;&lt;keyword&gt;Public Health&lt;/keyword&gt;&lt;keyword&gt;Risk Factors&lt;/keyword&gt;&lt;/keywords&gt;&lt;dates&gt;&lt;year&gt;2010&lt;/year&gt;&lt;pub-dates&gt;&lt;date&gt;Aug&lt;/date&gt;&lt;/pub-dates&gt;&lt;/dates&gt;&lt;isbn&gt;1600-0641 (Electronic)&amp;#xD;0168-8278 (Linking)&lt;/isbn&gt;&lt;accession-num&gt;20494470&lt;/accession-num&gt;&lt;urls&gt;&lt;related-urls&gt;&lt;url&gt;http://www.ncbi.nlm.nih.gov/pubmed/20494470&lt;/url&gt;&lt;/related-urls&gt;&lt;/urls&gt;&lt;electronic-resource-num&gt;10.1016/j.jhep.2010.04.008&lt;/electronic-resource-num&gt;&lt;/record&gt;&lt;/Cite&gt;&lt;/EndNote&gt;</w:instrText>
      </w:r>
      <w:r w:rsidR="00EE7FF3" w:rsidRPr="00D42368">
        <w:rPr>
          <w:sz w:val="24"/>
          <w:szCs w:val="24"/>
        </w:rPr>
        <w:fldChar w:fldCharType="separate"/>
      </w:r>
      <w:r w:rsidR="00A35838" w:rsidRPr="00D42368">
        <w:rPr>
          <w:noProof/>
          <w:sz w:val="24"/>
          <w:szCs w:val="24"/>
        </w:rPr>
        <w:t>(4)</w:t>
      </w:r>
      <w:r w:rsidR="00EE7FF3" w:rsidRPr="00D42368">
        <w:rPr>
          <w:sz w:val="24"/>
          <w:szCs w:val="24"/>
        </w:rPr>
        <w:fldChar w:fldCharType="end"/>
      </w:r>
      <w:r w:rsidR="00294A8C" w:rsidRPr="00D42368">
        <w:rPr>
          <w:sz w:val="24"/>
          <w:szCs w:val="24"/>
        </w:rPr>
        <w:t>,</w:t>
      </w:r>
      <w:r w:rsidR="008421B5" w:rsidRPr="00D42368">
        <w:rPr>
          <w:sz w:val="24"/>
          <w:szCs w:val="24"/>
        </w:rPr>
        <w:t xml:space="preserve"> many patients do not respond to such measures and </w:t>
      </w:r>
      <w:r w:rsidR="00294A8C" w:rsidRPr="00D42368">
        <w:rPr>
          <w:sz w:val="24"/>
          <w:szCs w:val="24"/>
        </w:rPr>
        <w:t>specific therapies are lacking</w:t>
      </w:r>
      <w:r w:rsidR="00374580" w:rsidRPr="00D42368">
        <w:rPr>
          <w:sz w:val="24"/>
          <w:szCs w:val="24"/>
        </w:rPr>
        <w:fldChar w:fldCharType="begin">
          <w:fldData xml:space="preserve">PEVuZE5vdGU+PENpdGU+PEF1dGhvcj5Mb29rPC9BdXRob3I+PFllYXI+MjAxMzwvWWVhcj48UmVj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PjE0NS01NDwvcGFnZXM+PHZvbHVtZT4zNjk8L3ZvbHVtZT48bnVtYmVyPjI8L251bWJlcj48a2V5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ZXJpb2RpY2FsPjxwYWdlcz4yNTUtNjY8L3BhZ2VzPjx2b2x1bWU+NTY8L3ZvbHVtZT48bnVtYmVy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</w:fldData>
        </w:fldChar>
      </w:r>
      <w:r w:rsidR="00A35838" w:rsidRPr="00D42368">
        <w:rPr>
          <w:sz w:val="24"/>
          <w:szCs w:val="24"/>
        </w:rPr>
        <w:instrText xml:space="preserve"> ADDIN EN.CITE </w:instrText>
      </w:r>
      <w:r w:rsidR="00A35838" w:rsidRPr="00D42368">
        <w:rPr>
          <w:sz w:val="24"/>
          <w:szCs w:val="24"/>
        </w:rPr>
        <w:fldChar w:fldCharType="begin">
          <w:fldData xml:space="preserve">PEVuZE5vdGU+PENpdGU+PEF1dGhvcj5Mb29rPC9BdXRob3I+PFllYXI+MjAxMzwvWWVhcj48UmVj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PjE0NS01NDwvcGFnZXM+PHZvbHVtZT4zNjk8L3ZvbHVtZT48bnVtYmVyPjI8L251bWJlcj48a2V5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ZXJpb2RpY2FsPjxwYWdlcz4yNTUtNjY8L3BhZ2VzPjx2b2x1bWU+NTY8L3ZvbHVtZT48bnVtYmVy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</w:fldData>
        </w:fldChar>
      </w:r>
      <w:r w:rsidR="00A35838" w:rsidRPr="00D42368">
        <w:rPr>
          <w:sz w:val="24"/>
          <w:szCs w:val="24"/>
        </w:rPr>
        <w:instrText xml:space="preserve"> ADDIN EN.CITE.DATA </w:instrText>
      </w:r>
      <w:r w:rsidR="00A35838" w:rsidRPr="00D42368">
        <w:rPr>
          <w:sz w:val="24"/>
          <w:szCs w:val="24"/>
        </w:rPr>
      </w:r>
      <w:r w:rsidR="00A35838" w:rsidRPr="00D42368">
        <w:rPr>
          <w:sz w:val="24"/>
          <w:szCs w:val="24"/>
        </w:rPr>
        <w:fldChar w:fldCharType="end"/>
      </w:r>
      <w:r w:rsidR="00374580" w:rsidRPr="00D42368">
        <w:rPr>
          <w:sz w:val="24"/>
          <w:szCs w:val="24"/>
        </w:rPr>
      </w:r>
      <w:r w:rsidR="00374580" w:rsidRPr="00D42368">
        <w:rPr>
          <w:sz w:val="24"/>
          <w:szCs w:val="24"/>
        </w:rPr>
        <w:fldChar w:fldCharType="separate"/>
      </w:r>
      <w:r w:rsidR="00A35838" w:rsidRPr="00D42368">
        <w:rPr>
          <w:noProof/>
          <w:sz w:val="24"/>
          <w:szCs w:val="24"/>
        </w:rPr>
        <w:t>(5, 6)</w:t>
      </w:r>
      <w:r w:rsidR="00374580" w:rsidRPr="00D42368">
        <w:rPr>
          <w:sz w:val="24"/>
          <w:szCs w:val="24"/>
        </w:rPr>
        <w:fldChar w:fldCharType="end"/>
      </w:r>
      <w:r w:rsidR="00294A8C" w:rsidRPr="00D42368">
        <w:rPr>
          <w:sz w:val="24"/>
          <w:szCs w:val="24"/>
        </w:rPr>
        <w:t>.</w:t>
      </w:r>
    </w:p>
    <w:p w14:paraId="06BF640E" w14:textId="77777777" w:rsidR="00912346" w:rsidRPr="00D42368" w:rsidRDefault="00912346" w:rsidP="004805BA">
      <w:pPr>
        <w:spacing w:after="0" w:line="480" w:lineRule="auto"/>
        <w:rPr>
          <w:sz w:val="24"/>
          <w:szCs w:val="24"/>
        </w:rPr>
      </w:pPr>
    </w:p>
    <w:p w14:paraId="18E35C9D" w14:textId="626C4A18" w:rsidR="003E1B38" w:rsidRPr="00D42368" w:rsidRDefault="00912346" w:rsidP="002E2FDE">
      <w:pPr>
        <w:spacing w:after="0" w:line="480" w:lineRule="auto"/>
        <w:rPr>
          <w:sz w:val="24"/>
          <w:szCs w:val="24"/>
        </w:rPr>
      </w:pPr>
      <w:r w:rsidRPr="00D42368">
        <w:rPr>
          <w:sz w:val="24"/>
          <w:szCs w:val="24"/>
        </w:rPr>
        <w:t xml:space="preserve">The gut microbiota is increasingly recognised as a key metabolic </w:t>
      </w:r>
      <w:r w:rsidR="001561EB" w:rsidRPr="00D42368">
        <w:rPr>
          <w:sz w:val="24"/>
          <w:szCs w:val="24"/>
        </w:rPr>
        <w:t>influence in</w:t>
      </w:r>
      <w:r w:rsidRPr="00D42368">
        <w:rPr>
          <w:sz w:val="24"/>
          <w:szCs w:val="24"/>
        </w:rPr>
        <w:t xml:space="preserve"> the body</w:t>
      </w:r>
      <w:r w:rsidR="00AD1142" w:rsidRPr="00D42368">
        <w:rPr>
          <w:sz w:val="24"/>
          <w:szCs w:val="24"/>
        </w:rPr>
        <w:t xml:space="preserve"> and a potentially modifiable environmental target in disorders of energy metabolism and fat storage</w:t>
      </w:r>
      <w:r w:rsidR="000A064E" w:rsidRPr="00D42368">
        <w:rPr>
          <w:sz w:val="24"/>
          <w:szCs w:val="24"/>
        </w:rPr>
        <w:fldChar w:fldCharType="begin">
          <w:fldData xml:space="preserve">PEVuZE5vdGU+PENpdGU+PEF1dGhvcj5CYWNraGVkPC9BdXRob3I+PFllYXI+MjAwNDwvWWVhcj48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PHBhZ2VzPjE1NzE4LTIzPC9wYWdlcz48dm9sdW1lPjEwMTwvdm9sdW1lPjxudW1iZXI+NDQ8L251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</w:fldData>
        </w:fldChar>
      </w:r>
      <w:r w:rsidR="00A35838" w:rsidRPr="00D42368">
        <w:rPr>
          <w:sz w:val="24"/>
          <w:szCs w:val="24"/>
        </w:rPr>
        <w:instrText xml:space="preserve"> ADDIN EN.CITE </w:instrText>
      </w:r>
      <w:r w:rsidR="00A35838" w:rsidRPr="00D42368">
        <w:rPr>
          <w:sz w:val="24"/>
          <w:szCs w:val="24"/>
        </w:rPr>
        <w:fldChar w:fldCharType="begin">
          <w:fldData xml:space="preserve">PEVuZE5vdGU+PENpdGU+PEF1dGhvcj5CYWNraGVkPC9BdXRob3I+PFllYXI+MjAwNDwvWWVhcj48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PHBhZ2VzPjE1NzE4LTIzPC9wYWdlcz48dm9sdW1lPjEwMTwvdm9sdW1lPjxudW1iZXI+NDQ8L251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</w:fldData>
        </w:fldChar>
      </w:r>
      <w:r w:rsidR="00A35838" w:rsidRPr="00D42368">
        <w:rPr>
          <w:sz w:val="24"/>
          <w:szCs w:val="24"/>
        </w:rPr>
        <w:instrText xml:space="preserve"> ADDIN EN.CITE.DATA </w:instrText>
      </w:r>
      <w:r w:rsidR="00A35838" w:rsidRPr="00D42368">
        <w:rPr>
          <w:sz w:val="24"/>
          <w:szCs w:val="24"/>
        </w:rPr>
      </w:r>
      <w:r w:rsidR="00A35838" w:rsidRPr="00D42368">
        <w:rPr>
          <w:sz w:val="24"/>
          <w:szCs w:val="24"/>
        </w:rPr>
        <w:fldChar w:fldCharType="end"/>
      </w:r>
      <w:r w:rsidR="000A064E" w:rsidRPr="00D42368">
        <w:rPr>
          <w:sz w:val="24"/>
          <w:szCs w:val="24"/>
        </w:rPr>
      </w:r>
      <w:r w:rsidR="000A064E" w:rsidRPr="00D42368">
        <w:rPr>
          <w:sz w:val="24"/>
          <w:szCs w:val="24"/>
        </w:rPr>
        <w:fldChar w:fldCharType="separate"/>
      </w:r>
      <w:r w:rsidR="00A35838" w:rsidRPr="00D42368">
        <w:rPr>
          <w:noProof/>
          <w:sz w:val="24"/>
          <w:szCs w:val="24"/>
        </w:rPr>
        <w:t>(7)</w:t>
      </w:r>
      <w:r w:rsidR="000A064E" w:rsidRPr="00D42368">
        <w:rPr>
          <w:sz w:val="24"/>
          <w:szCs w:val="24"/>
        </w:rPr>
        <w:fldChar w:fldCharType="end"/>
      </w:r>
      <w:r w:rsidRPr="00D42368">
        <w:rPr>
          <w:sz w:val="24"/>
          <w:szCs w:val="24"/>
        </w:rPr>
        <w:t>.</w:t>
      </w:r>
      <w:r w:rsidR="00A265DF">
        <w:rPr>
          <w:sz w:val="24"/>
          <w:szCs w:val="24"/>
        </w:rPr>
        <w:t xml:space="preserve"> </w:t>
      </w:r>
      <w:r w:rsidR="00C319A6" w:rsidRPr="00D42368">
        <w:rPr>
          <w:sz w:val="24"/>
          <w:szCs w:val="24"/>
        </w:rPr>
        <w:t xml:space="preserve"> </w:t>
      </w:r>
      <w:r w:rsidR="00A265DF">
        <w:rPr>
          <w:sz w:val="24"/>
          <w:szCs w:val="24"/>
        </w:rPr>
        <w:t>Mechanisms include increase of</w:t>
      </w:r>
      <w:r w:rsidR="00883F9A" w:rsidRPr="00D42368">
        <w:rPr>
          <w:sz w:val="24"/>
          <w:szCs w:val="24"/>
        </w:rPr>
        <w:t xml:space="preserve"> calorific yield of meals by </w:t>
      </w:r>
      <w:r w:rsidR="00A265DF">
        <w:rPr>
          <w:sz w:val="24"/>
          <w:szCs w:val="24"/>
        </w:rPr>
        <w:t xml:space="preserve">co-digestion, production of short chain fatty acids and bacterial endotoxin </w:t>
      </w:r>
      <w:r w:rsidR="000A064E" w:rsidRPr="00D42368">
        <w:rPr>
          <w:sz w:val="24"/>
          <w:szCs w:val="24"/>
        </w:rPr>
        <w:fldChar w:fldCharType="begin">
          <w:fldData xml:space="preserve">PEVuZE5vdGU+PENpdGU+PEF1dGhvcj5CYWNraGVkPC9BdXRob3I+PFllYXI+MjAwNDwvWWVhcj48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YWw+PHBhZ2VzPjE1NzE4LTIzPC9wYWdlcz48dm9sdW1lPjEwMTwvdm9sdW1lPjxudW1iZXI+NDQ8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dGF0ZXMgb2YgQW1lcmljYTwvYWJici0xPjwvYWx0LXBlcmlvZGljYWw+PHBhZ2VzPjE2NzY3LTcy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</w:fldData>
        </w:fldChar>
      </w:r>
      <w:r w:rsidR="005D50A2">
        <w:rPr>
          <w:sz w:val="24"/>
          <w:szCs w:val="24"/>
        </w:rPr>
        <w:instrText xml:space="preserve"> ADDIN EN.CITE </w:instrText>
      </w:r>
      <w:r w:rsidR="005D50A2">
        <w:rPr>
          <w:sz w:val="24"/>
          <w:szCs w:val="24"/>
        </w:rPr>
        <w:fldChar w:fldCharType="begin">
          <w:fldData xml:space="preserve">PEVuZE5vdGU+PENpdGU+PEF1dGhvcj5CYWNraGVkPC9BdXRob3I+PFllYXI+MjAwNDwvWWVhcj48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PjxhYmJyLTE+UHJvY2VlZGluZ3Mgb2YgdGhlIE5hdGlvbmFsIEFjYWRlbXkgb2YgU2NpZW5jZXMg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dGF0ZXMgb2YgQW1lcmljYTwvYWJici0xPjwvYWx0LXBlcmlvZGljYWw+PHBhZ2VzPjE2NzY3LTcy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</w:fldData>
        </w:fldChar>
      </w:r>
      <w:r w:rsidR="005D50A2">
        <w:rPr>
          <w:sz w:val="24"/>
          <w:szCs w:val="24"/>
        </w:rPr>
        <w:instrText xml:space="preserve"> ADDIN EN.CITE.DATA </w:instrText>
      </w:r>
      <w:r w:rsidR="005D50A2">
        <w:rPr>
          <w:sz w:val="24"/>
          <w:szCs w:val="24"/>
        </w:rPr>
      </w:r>
      <w:r w:rsidR="005D50A2">
        <w:rPr>
          <w:sz w:val="24"/>
          <w:szCs w:val="24"/>
        </w:rPr>
        <w:fldChar w:fldCharType="end"/>
      </w:r>
      <w:r w:rsidR="000A064E" w:rsidRPr="00D42368">
        <w:rPr>
          <w:sz w:val="24"/>
          <w:szCs w:val="24"/>
        </w:rPr>
      </w:r>
      <w:r w:rsidR="000A064E" w:rsidRPr="00D42368">
        <w:rPr>
          <w:sz w:val="24"/>
          <w:szCs w:val="24"/>
        </w:rPr>
        <w:fldChar w:fldCharType="separate"/>
      </w:r>
      <w:r w:rsidR="005D50A2">
        <w:rPr>
          <w:noProof/>
          <w:sz w:val="24"/>
          <w:szCs w:val="24"/>
        </w:rPr>
        <w:t>(7, 8)</w:t>
      </w:r>
      <w:r w:rsidR="000A064E" w:rsidRPr="00D42368">
        <w:rPr>
          <w:sz w:val="24"/>
          <w:szCs w:val="24"/>
        </w:rPr>
        <w:fldChar w:fldCharType="end"/>
      </w:r>
      <w:r w:rsidR="00A1019E" w:rsidRPr="00D42368">
        <w:rPr>
          <w:sz w:val="24"/>
          <w:szCs w:val="24"/>
        </w:rPr>
        <w:fldChar w:fldCharType="begin">
          <w:fldData xml:space="preserve">PEVuZE5vdGU+PENpdGU+PEF1dGhvcj5Wb2x5bmV0czwvQXV0aG9yPjxZZWFyPjIwMTI8L1llYXI+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</w:fldData>
        </w:fldChar>
      </w:r>
      <w:r w:rsidR="005D50A2">
        <w:rPr>
          <w:sz w:val="24"/>
          <w:szCs w:val="24"/>
        </w:rPr>
        <w:instrText xml:space="preserve"> ADDIN EN.CITE </w:instrText>
      </w:r>
      <w:r w:rsidR="005D50A2">
        <w:rPr>
          <w:sz w:val="24"/>
          <w:szCs w:val="24"/>
        </w:rPr>
        <w:fldChar w:fldCharType="begin">
          <w:fldData xml:space="preserve">PEVuZE5vdGU+PENpdGU+PEF1dGhvcj5Wb2x5bmV0czwvQXV0aG9yPjxZZWFyPjIwMTI8L1llYXI+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</w:fldData>
        </w:fldChar>
      </w:r>
      <w:r w:rsidR="005D50A2">
        <w:rPr>
          <w:sz w:val="24"/>
          <w:szCs w:val="24"/>
        </w:rPr>
        <w:instrText xml:space="preserve"> ADDIN EN.CITE.DATA </w:instrText>
      </w:r>
      <w:r w:rsidR="005D50A2">
        <w:rPr>
          <w:sz w:val="24"/>
          <w:szCs w:val="24"/>
        </w:rPr>
      </w:r>
      <w:r w:rsidR="005D50A2">
        <w:rPr>
          <w:sz w:val="24"/>
          <w:szCs w:val="24"/>
        </w:rPr>
        <w:fldChar w:fldCharType="end"/>
      </w:r>
      <w:r w:rsidR="00A1019E" w:rsidRPr="00D42368">
        <w:rPr>
          <w:sz w:val="24"/>
          <w:szCs w:val="24"/>
        </w:rPr>
      </w:r>
      <w:r w:rsidR="00A1019E" w:rsidRPr="00D42368">
        <w:rPr>
          <w:sz w:val="24"/>
          <w:szCs w:val="24"/>
        </w:rPr>
        <w:fldChar w:fldCharType="separate"/>
      </w:r>
      <w:r w:rsidR="005D50A2">
        <w:rPr>
          <w:noProof/>
          <w:sz w:val="24"/>
          <w:szCs w:val="24"/>
        </w:rPr>
        <w:t>(9)</w:t>
      </w:r>
      <w:r w:rsidR="00A1019E" w:rsidRPr="00D42368">
        <w:rPr>
          <w:sz w:val="24"/>
          <w:szCs w:val="24"/>
        </w:rPr>
        <w:fldChar w:fldCharType="end"/>
      </w:r>
      <w:r w:rsidR="008246D2" w:rsidRPr="00D42368">
        <w:rPr>
          <w:sz w:val="24"/>
          <w:szCs w:val="24"/>
        </w:rPr>
        <w:t>.</w:t>
      </w:r>
      <w:r w:rsidR="00B95ED4" w:rsidRPr="00D42368">
        <w:rPr>
          <w:sz w:val="24"/>
          <w:szCs w:val="24"/>
        </w:rPr>
        <w:t xml:space="preserve"> </w:t>
      </w:r>
    </w:p>
    <w:p w14:paraId="6564C0A9" w14:textId="77777777" w:rsidR="00883F9A" w:rsidRPr="00D42368" w:rsidRDefault="00883F9A" w:rsidP="004805BA">
      <w:pPr>
        <w:spacing w:after="0" w:line="480" w:lineRule="auto"/>
        <w:rPr>
          <w:sz w:val="24"/>
          <w:szCs w:val="24"/>
        </w:rPr>
      </w:pPr>
    </w:p>
    <w:p w14:paraId="653FF420" w14:textId="62B7258D" w:rsidR="00575A1F" w:rsidRPr="00D42368" w:rsidRDefault="008246D2" w:rsidP="004805BA">
      <w:pPr>
        <w:spacing w:line="480" w:lineRule="auto"/>
        <w:rPr>
          <w:color w:val="FF0000"/>
          <w:sz w:val="24"/>
          <w:szCs w:val="24"/>
        </w:rPr>
      </w:pPr>
      <w:r w:rsidRPr="00D42368">
        <w:rPr>
          <w:sz w:val="24"/>
          <w:szCs w:val="24"/>
        </w:rPr>
        <w:t>Microbial interventions</w:t>
      </w:r>
      <w:r w:rsidR="00AE6F30">
        <w:rPr>
          <w:sz w:val="24"/>
          <w:szCs w:val="24"/>
        </w:rPr>
        <w:t>, such as transfer of caecal contents from conventionally-raised mice to germ free mice</w:t>
      </w:r>
      <w:r w:rsidRPr="00D42368">
        <w:rPr>
          <w:sz w:val="24"/>
          <w:szCs w:val="24"/>
        </w:rPr>
        <w:t xml:space="preserve"> have</w:t>
      </w:r>
      <w:r w:rsidR="00681B58" w:rsidRPr="00D42368">
        <w:rPr>
          <w:sz w:val="24"/>
          <w:szCs w:val="24"/>
        </w:rPr>
        <w:t xml:space="preserve"> been shown to alter</w:t>
      </w:r>
      <w:r w:rsidRPr="00D42368">
        <w:rPr>
          <w:sz w:val="24"/>
          <w:szCs w:val="24"/>
        </w:rPr>
        <w:t xml:space="preserve"> the host phenotype</w:t>
      </w:r>
      <w:r w:rsidR="00A1019E" w:rsidRPr="00D42368">
        <w:rPr>
          <w:sz w:val="24"/>
          <w:szCs w:val="24"/>
        </w:rPr>
        <w:fldChar w:fldCharType="begin">
          <w:fldData xml:space="preserve">PEVuZE5vdGU+PENpdGU+PEF1dGhvcj5CYWNraGVkPC9BdXRob3I+PFllYXI+MjAwNDwvWWVhcj48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PHBhZ2VzPjE1NzE4LTIzPC9wYWdlcz48dm9sdW1lPjEwMTwvdm9sdW1lPjxudW1iZXI+NDQ8L251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</w:fldData>
        </w:fldChar>
      </w:r>
      <w:r w:rsidR="00A35838" w:rsidRPr="00D42368">
        <w:rPr>
          <w:sz w:val="24"/>
          <w:szCs w:val="24"/>
        </w:rPr>
        <w:instrText xml:space="preserve"> ADDIN EN.CITE </w:instrText>
      </w:r>
      <w:r w:rsidR="00A35838" w:rsidRPr="00D42368">
        <w:rPr>
          <w:sz w:val="24"/>
          <w:szCs w:val="24"/>
        </w:rPr>
        <w:fldChar w:fldCharType="begin">
          <w:fldData xml:space="preserve">PEVuZE5vdGU+PENpdGU+PEF1dGhvcj5CYWNraGVkPC9BdXRob3I+PFllYXI+MjAwNDwvWWVhcj48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PHBhZ2VzPjE1NzE4LTIzPC9wYWdlcz48dm9sdW1lPjEwMTwvdm9sdW1lPjxudW1iZXI+NDQ8L251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</w:fldData>
        </w:fldChar>
      </w:r>
      <w:r w:rsidR="00A35838" w:rsidRPr="00D42368">
        <w:rPr>
          <w:sz w:val="24"/>
          <w:szCs w:val="24"/>
        </w:rPr>
        <w:instrText xml:space="preserve"> ADDIN EN.CITE.DATA </w:instrText>
      </w:r>
      <w:r w:rsidR="00A35838" w:rsidRPr="00D42368">
        <w:rPr>
          <w:sz w:val="24"/>
          <w:szCs w:val="24"/>
        </w:rPr>
      </w:r>
      <w:r w:rsidR="00A35838" w:rsidRPr="00D42368">
        <w:rPr>
          <w:sz w:val="24"/>
          <w:szCs w:val="24"/>
        </w:rPr>
        <w:fldChar w:fldCharType="end"/>
      </w:r>
      <w:r w:rsidR="00A1019E" w:rsidRPr="00D42368">
        <w:rPr>
          <w:sz w:val="24"/>
          <w:szCs w:val="24"/>
        </w:rPr>
      </w:r>
      <w:r w:rsidR="00A1019E" w:rsidRPr="00D42368">
        <w:rPr>
          <w:sz w:val="24"/>
          <w:szCs w:val="24"/>
        </w:rPr>
        <w:fldChar w:fldCharType="separate"/>
      </w:r>
      <w:r w:rsidR="00A35838" w:rsidRPr="00D42368">
        <w:rPr>
          <w:noProof/>
          <w:sz w:val="24"/>
          <w:szCs w:val="24"/>
        </w:rPr>
        <w:t>(7)</w:t>
      </w:r>
      <w:r w:rsidR="00A1019E" w:rsidRPr="00D42368">
        <w:rPr>
          <w:sz w:val="24"/>
          <w:szCs w:val="24"/>
        </w:rPr>
        <w:fldChar w:fldCharType="end"/>
      </w:r>
      <w:r w:rsidR="00AE6F30">
        <w:rPr>
          <w:sz w:val="24"/>
          <w:szCs w:val="24"/>
        </w:rPr>
        <w:t>, while a study in</w:t>
      </w:r>
      <w:r w:rsidR="004B0515" w:rsidRPr="00D42368">
        <w:rPr>
          <w:sz w:val="24"/>
          <w:szCs w:val="24"/>
        </w:rPr>
        <w:t xml:space="preserve"> patients with the metabolic syndrome demonstrated improved insulin sensitivity in patients receiving a faecal allogenic enteric infusion from a lean donor than from an autologous infusion</w:t>
      </w:r>
      <w:r w:rsidR="00A1019E" w:rsidRPr="00D42368">
        <w:rPr>
          <w:sz w:val="24"/>
          <w:szCs w:val="24"/>
        </w:rPr>
        <w:fldChar w:fldCharType="begin">
          <w:fldData xml:space="preserve">PEVuZE5vdGU+PENpdGU+PEF1dGhvcj5WcmllemU8L0F1dGhvcj48WWVhcj4yMDEyPC9ZZWFyPjxS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</w:fldData>
        </w:fldChar>
      </w:r>
      <w:r w:rsidR="005D50A2">
        <w:rPr>
          <w:sz w:val="24"/>
          <w:szCs w:val="24"/>
        </w:rPr>
        <w:instrText xml:space="preserve"> ADDIN EN.CITE </w:instrText>
      </w:r>
      <w:r w:rsidR="005D50A2">
        <w:rPr>
          <w:sz w:val="24"/>
          <w:szCs w:val="24"/>
        </w:rPr>
        <w:fldChar w:fldCharType="begin">
          <w:fldData xml:space="preserve">PEVuZE5vdGU+PENpdGU+PEF1dGhvcj5WcmllemU8L0F1dGhvcj48WWVhcj4yMDEyPC9ZZWFyPjxS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</w:fldData>
        </w:fldChar>
      </w:r>
      <w:r w:rsidR="005D50A2">
        <w:rPr>
          <w:sz w:val="24"/>
          <w:szCs w:val="24"/>
        </w:rPr>
        <w:instrText xml:space="preserve"> ADDIN EN.CITE.DATA </w:instrText>
      </w:r>
      <w:r w:rsidR="005D50A2">
        <w:rPr>
          <w:sz w:val="24"/>
          <w:szCs w:val="24"/>
        </w:rPr>
      </w:r>
      <w:r w:rsidR="005D50A2">
        <w:rPr>
          <w:sz w:val="24"/>
          <w:szCs w:val="24"/>
        </w:rPr>
        <w:fldChar w:fldCharType="end"/>
      </w:r>
      <w:r w:rsidR="00A1019E" w:rsidRPr="00D42368">
        <w:rPr>
          <w:sz w:val="24"/>
          <w:szCs w:val="24"/>
        </w:rPr>
      </w:r>
      <w:r w:rsidR="00A1019E" w:rsidRPr="00D42368">
        <w:rPr>
          <w:sz w:val="24"/>
          <w:szCs w:val="24"/>
        </w:rPr>
        <w:fldChar w:fldCharType="separate"/>
      </w:r>
      <w:r w:rsidR="005D50A2">
        <w:rPr>
          <w:noProof/>
          <w:sz w:val="24"/>
          <w:szCs w:val="24"/>
        </w:rPr>
        <w:t>(10)</w:t>
      </w:r>
      <w:r w:rsidR="00A1019E" w:rsidRPr="00D42368">
        <w:rPr>
          <w:sz w:val="24"/>
          <w:szCs w:val="24"/>
        </w:rPr>
        <w:fldChar w:fldCharType="end"/>
      </w:r>
      <w:r w:rsidR="004B0515" w:rsidRPr="00D42368">
        <w:rPr>
          <w:sz w:val="24"/>
          <w:szCs w:val="24"/>
        </w:rPr>
        <w:t>.</w:t>
      </w:r>
      <w:r w:rsidR="00575A1F" w:rsidRPr="00D42368">
        <w:rPr>
          <w:sz w:val="24"/>
          <w:szCs w:val="24"/>
        </w:rPr>
        <w:t xml:space="preserve"> Besides direct microbial transfer, other methods for alteration of the gut microbiota include use of prebiotics, probiotics and antibiotics</w:t>
      </w:r>
      <w:r w:rsidR="00A1019E" w:rsidRPr="00D42368">
        <w:rPr>
          <w:sz w:val="24"/>
          <w:szCs w:val="24"/>
        </w:rPr>
        <w:fldChar w:fldCharType="begin"/>
      </w:r>
      <w:r w:rsidR="005D50A2">
        <w:rPr>
          <w:sz w:val="24"/>
          <w:szCs w:val="24"/>
        </w:rPr>
        <w:instrText xml:space="preserve"> ADDIN EN.CITE &lt;EndNote&gt;&lt;Cite&gt;&lt;Author&gt;Abu-Shanab&lt;/Author&gt;&lt;Year&gt;2010&lt;/Year&gt;&lt;RecNum&gt;68&lt;/RecNum&gt;&lt;DisplayText&gt;(11)&lt;/DisplayText&gt;&lt;record&gt;&lt;rec-number&gt;68&lt;/rec-number&gt;&lt;foreign-keys&gt;&lt;key app="EN" db-id="052drwz9p0zermezexl5aw2ia2twpa5rztad" timestamp="1414583041"&gt;68&lt;/key&gt;&lt;/foreign-keys&gt;&lt;ref-type name="Journal Article"&gt;17&lt;/ref-type&gt;&lt;contributors&gt;&lt;authors&gt;&lt;author&gt;Abu-Shanab, A.&lt;/author&gt;&lt;author&gt;Quigley, E. M.&lt;/author&gt;&lt;/authors&gt;&lt;/contributors&gt;&lt;auth-address&gt;Alimentary Pharmabiotic Centre, Biosciences Institute, Floor 5, University College Cork, Cork, Ireland.&lt;/auth-address&gt;&lt;titles&gt;&lt;title&gt;The role of the gut microbiota in nonalcoholic fatty liver disease&lt;/title&gt;&lt;secondary-title&gt;Nat Rev Gastroenterol Hepatol&lt;/secondary-title&gt;&lt;alt-title&gt;Nature reviews. Gastroenterology &amp;amp; hepatology&lt;/alt-title&gt;&lt;/titles&gt;&lt;periodical&gt;&lt;full-title&gt;Nat Rev Gastroenterol Hepatol&lt;/full-title&gt;&lt;abbr-1&gt;Nature reviews. Gastroenterology &amp;amp; hepatology&lt;/abbr-1&gt;&lt;/periodical&gt;&lt;alt-periodical&gt;&lt;full-title&gt;Nat Rev Gastroenterol Hepatol&lt;/full-title&gt;&lt;abbr-1&gt;Nature reviews. Gastroenterology &amp;amp; hepatology&lt;/abbr-1&gt;&lt;/alt-periodical&gt;&lt;pages&gt;691-701&lt;/pages&gt;&lt;volume&gt;7&lt;/volume&gt;&lt;number&gt;12&lt;/number&gt;&lt;keywords&gt;&lt;keyword&gt;Animals&lt;/keyword&gt;&lt;keyword&gt;Bacteria/*metabolism&lt;/keyword&gt;&lt;keyword&gt;Fatty Liver/metabolism/microbiology/physiopathology&lt;/keyword&gt;&lt;keyword&gt;Humans&lt;/keyword&gt;&lt;keyword&gt;Intestines/metabolism/*microbiology&lt;/keyword&gt;&lt;keyword&gt;Liver/metabolism/*microbiology&lt;/keyword&gt;&lt;/keywords&gt;&lt;dates&gt;&lt;year&gt;2010&lt;/year&gt;&lt;pub-dates&gt;&lt;date&gt;Dec&lt;/date&gt;&lt;/pub-dates&gt;&lt;/dates&gt;&lt;isbn&gt;1759-5053 (Electronic)&amp;#xD;1759-5045 (Linking)&lt;/isbn&gt;&lt;accession-num&gt;21045794&lt;/accession-num&gt;&lt;urls&gt;&lt;related-urls&gt;&lt;url&gt;http://www.ncbi.nlm.nih.gov/pubmed/21045794&lt;/url&gt;&lt;/related-urls&gt;&lt;/urls&gt;&lt;electronic-resource-num&gt;10.1038/nrgastro.2010.172&lt;/electronic-resource-num&gt;&lt;/record&gt;&lt;/Cite&gt;&lt;/EndNote&gt;</w:instrText>
      </w:r>
      <w:r w:rsidR="00A1019E" w:rsidRPr="00D42368">
        <w:rPr>
          <w:sz w:val="24"/>
          <w:szCs w:val="24"/>
        </w:rPr>
        <w:fldChar w:fldCharType="separate"/>
      </w:r>
      <w:r w:rsidR="005D50A2">
        <w:rPr>
          <w:noProof/>
          <w:sz w:val="24"/>
          <w:szCs w:val="24"/>
        </w:rPr>
        <w:t>(11)</w:t>
      </w:r>
      <w:r w:rsidR="00A1019E" w:rsidRPr="00D42368">
        <w:rPr>
          <w:sz w:val="24"/>
          <w:szCs w:val="24"/>
        </w:rPr>
        <w:fldChar w:fldCharType="end"/>
      </w:r>
      <w:r w:rsidR="00575A1F" w:rsidRPr="00D42368">
        <w:rPr>
          <w:sz w:val="24"/>
          <w:szCs w:val="24"/>
        </w:rPr>
        <w:t>.</w:t>
      </w:r>
      <w:r w:rsidRPr="00D42368">
        <w:rPr>
          <w:sz w:val="24"/>
          <w:szCs w:val="24"/>
        </w:rPr>
        <w:t xml:space="preserve"> Antibiotic therapy in obese mice reduced LPS and improved the metabolic phenotype</w:t>
      </w:r>
      <w:r w:rsidR="00087315" w:rsidRPr="00D42368">
        <w:rPr>
          <w:sz w:val="24"/>
          <w:szCs w:val="24"/>
        </w:rPr>
        <w:fldChar w:fldCharType="begin">
          <w:fldData xml:space="preserve">PEVuZE5vdGU+PENpdGU+PEF1dGhvcj5DYW5pPC9BdXRob3I+PFllYXI+MjAwODwvWWVhcj48UmVj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</w:fldData>
        </w:fldChar>
      </w:r>
      <w:r w:rsidR="005D50A2">
        <w:rPr>
          <w:sz w:val="24"/>
          <w:szCs w:val="24"/>
        </w:rPr>
        <w:instrText xml:space="preserve"> ADDIN EN.CITE </w:instrText>
      </w:r>
      <w:r w:rsidR="005D50A2">
        <w:rPr>
          <w:sz w:val="24"/>
          <w:szCs w:val="24"/>
        </w:rPr>
        <w:fldChar w:fldCharType="begin">
          <w:fldData xml:space="preserve">PEVuZE5vdGU+PENpdGU+PEF1dGhvcj5DYW5pPC9BdXRob3I+PFllYXI+MjAwODwvWWVhcj48UmVj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</w:fldData>
        </w:fldChar>
      </w:r>
      <w:r w:rsidR="005D50A2">
        <w:rPr>
          <w:sz w:val="24"/>
          <w:szCs w:val="24"/>
        </w:rPr>
        <w:instrText xml:space="preserve"> ADDIN EN.CITE.DATA </w:instrText>
      </w:r>
      <w:r w:rsidR="005D50A2">
        <w:rPr>
          <w:sz w:val="24"/>
          <w:szCs w:val="24"/>
        </w:rPr>
      </w:r>
      <w:r w:rsidR="005D50A2">
        <w:rPr>
          <w:sz w:val="24"/>
          <w:szCs w:val="24"/>
        </w:rPr>
        <w:fldChar w:fldCharType="end"/>
      </w:r>
      <w:r w:rsidR="00087315" w:rsidRPr="00D42368">
        <w:rPr>
          <w:sz w:val="24"/>
          <w:szCs w:val="24"/>
        </w:rPr>
      </w:r>
      <w:r w:rsidR="00087315" w:rsidRPr="00D42368">
        <w:rPr>
          <w:sz w:val="24"/>
          <w:szCs w:val="24"/>
        </w:rPr>
        <w:fldChar w:fldCharType="separate"/>
      </w:r>
      <w:r w:rsidR="005D50A2">
        <w:rPr>
          <w:noProof/>
          <w:sz w:val="24"/>
          <w:szCs w:val="24"/>
        </w:rPr>
        <w:t>(12)</w:t>
      </w:r>
      <w:r w:rsidR="00087315" w:rsidRPr="00D42368">
        <w:rPr>
          <w:sz w:val="24"/>
          <w:szCs w:val="24"/>
        </w:rPr>
        <w:fldChar w:fldCharType="end"/>
      </w:r>
      <w:r w:rsidRPr="00D42368">
        <w:rPr>
          <w:sz w:val="24"/>
          <w:szCs w:val="24"/>
        </w:rPr>
        <w:t xml:space="preserve">, while Rifaximin was </w:t>
      </w:r>
      <w:r w:rsidRPr="00D42368">
        <w:rPr>
          <w:sz w:val="24"/>
          <w:szCs w:val="24"/>
        </w:rPr>
        <w:lastRenderedPageBreak/>
        <w:t>found to reduce endotoxinaemia in patients with decompensated cirrhosis, associated with improvements in hepatic synthetic function, but not aminotransferase values</w:t>
      </w:r>
      <w:r w:rsidR="00087315" w:rsidRPr="00D42368">
        <w:rPr>
          <w:sz w:val="24"/>
          <w:szCs w:val="24"/>
        </w:rPr>
        <w:fldChar w:fldCharType="begin"/>
      </w:r>
      <w:r w:rsidR="005D50A2">
        <w:rPr>
          <w:sz w:val="24"/>
          <w:szCs w:val="24"/>
        </w:rPr>
        <w:instrText xml:space="preserve"> ADDIN EN.CITE &lt;EndNote&gt;&lt;Cite&gt;&lt;Author&gt;Kalambokis&lt;/Author&gt;&lt;Year&gt;2012&lt;/Year&gt;&lt;RecNum&gt;70&lt;/RecNum&gt;&lt;DisplayText&gt;(13)&lt;/DisplayText&gt;&lt;record&gt;&lt;rec-number&gt;70&lt;/rec-number&gt;&lt;foreign-keys&gt;&lt;key app="EN" db-id="052drwz9p0zermezexl5aw2ia2twpa5rztad" timestamp="1414583544"&gt;70&lt;/key&gt;&lt;/foreign-keys&gt;&lt;ref-type name="Journal Article"&gt;17&lt;/ref-type&gt;&lt;contributors&gt;&lt;authors&gt;&lt;author&gt;Kalambokis, G. N.&lt;/author&gt;&lt;author&gt;Tsianos, E. V.&lt;/author&gt;&lt;/authors&gt;&lt;/contributors&gt;&lt;titles&gt;&lt;title&gt;Rifaximin reduces endotoxemia and improves liver function and disease severity in patients with decompensated cirrhosis&lt;/title&gt;&lt;secondary-title&gt;Hepatology&lt;/secondary-title&gt;&lt;alt-title&gt;Hepatology&lt;/alt-title&gt;&lt;/titles&gt;&lt;periodical&gt;&lt;full-title&gt;Hepatology&lt;/full-title&gt;&lt;abbr-1&gt;Hepatology&lt;/abbr-1&gt;&lt;/periodical&gt;&lt;alt-periodical&gt;&lt;full-title&gt;Hepatology&lt;/full-title&gt;&lt;abbr-1&gt;Hepatology&lt;/abbr-1&gt;&lt;/alt-periodical&gt;&lt;pages&gt;655-6&lt;/pages&gt;&lt;volume&gt;55&lt;/volume&gt;&lt;number&gt;2&lt;/number&gt;&lt;keywords&gt;&lt;keyword&gt;Animals&lt;/keyword&gt;&lt;keyword&gt;Drug-Induced Liver Injury/*physiopathology&lt;/keyword&gt;&lt;keyword&gt;Endotoxins/*physiology&lt;/keyword&gt;&lt;keyword&gt;Humans&lt;/keyword&gt;&lt;/keywords&gt;&lt;dates&gt;&lt;year&gt;2012&lt;/year&gt;&lt;pub-dates&gt;&lt;date&gt;Feb&lt;/date&gt;&lt;/pub-dates&gt;&lt;/dates&gt;&lt;isbn&gt;1527-3350 (Electronic)&amp;#xD;0270-9139 (Linking)&lt;/isbn&gt;&lt;accession-num&gt;22030839&lt;/accession-num&gt;&lt;urls&gt;&lt;related-urls&gt;&lt;url&gt;http://www.ncbi.nlm.nih.gov/pubmed/22030839&lt;/url&gt;&lt;/related-urls&gt;&lt;/urls&gt;&lt;electronic-resource-num&gt;10.1002/hep.24751&lt;/electronic-resource-num&gt;&lt;/record&gt;&lt;/Cite&gt;&lt;/EndNote&gt;</w:instrText>
      </w:r>
      <w:r w:rsidR="00087315" w:rsidRPr="00D42368">
        <w:rPr>
          <w:sz w:val="24"/>
          <w:szCs w:val="24"/>
        </w:rPr>
        <w:fldChar w:fldCharType="separate"/>
      </w:r>
      <w:r w:rsidR="005D50A2">
        <w:rPr>
          <w:noProof/>
          <w:sz w:val="24"/>
          <w:szCs w:val="24"/>
        </w:rPr>
        <w:t>(13)</w:t>
      </w:r>
      <w:r w:rsidR="00087315" w:rsidRPr="00D42368">
        <w:rPr>
          <w:sz w:val="24"/>
          <w:szCs w:val="24"/>
        </w:rPr>
        <w:fldChar w:fldCharType="end"/>
      </w:r>
      <w:r w:rsidRPr="00D42368">
        <w:rPr>
          <w:sz w:val="24"/>
          <w:szCs w:val="24"/>
        </w:rPr>
        <w:t>.</w:t>
      </w:r>
    </w:p>
    <w:p w14:paraId="61855C92" w14:textId="77777777" w:rsidR="008246D2" w:rsidRPr="00D42368" w:rsidRDefault="008246D2" w:rsidP="004805BA">
      <w:pPr>
        <w:spacing w:line="480" w:lineRule="auto"/>
        <w:rPr>
          <w:color w:val="FF0000"/>
          <w:sz w:val="24"/>
          <w:szCs w:val="24"/>
        </w:rPr>
      </w:pPr>
    </w:p>
    <w:p w14:paraId="543D2AEC" w14:textId="2A4721AC" w:rsidR="00575A1F" w:rsidRPr="00D42368" w:rsidRDefault="00575A1F" w:rsidP="004805BA">
      <w:pPr>
        <w:spacing w:after="0" w:line="480" w:lineRule="auto"/>
        <w:rPr>
          <w:sz w:val="24"/>
          <w:szCs w:val="24"/>
        </w:rPr>
      </w:pPr>
      <w:r w:rsidRPr="00D42368">
        <w:rPr>
          <w:sz w:val="24"/>
          <w:szCs w:val="24"/>
        </w:rPr>
        <w:t xml:space="preserve">Rifaximin is a minimally-absorbed, </w:t>
      </w:r>
      <w:r w:rsidR="00F562D6" w:rsidRPr="00D42368">
        <w:rPr>
          <w:sz w:val="24"/>
          <w:szCs w:val="24"/>
        </w:rPr>
        <w:t>broad spectrum antibiotic, which has been found to have clinical utility in a number of gastrointestinal settings with few side effects</w:t>
      </w:r>
      <w:r w:rsidR="00087315" w:rsidRPr="00D42368">
        <w:rPr>
          <w:sz w:val="24"/>
          <w:szCs w:val="24"/>
        </w:rPr>
        <w:fldChar w:fldCharType="begin">
          <w:fldData xml:space="preserve">PEVuZE5vdGU+PENpdGU+PEF1dGhvcj5CYXNzPC9BdXRob3I+PFllYXI+MjAxMDwvWWVhcj48UmVj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YWwgb2YgbWVkaWNpbmU8L2FiYnItMT48L2FsdC1wZXJpb2RpY2FsPjxwYWdlcz4xMDcxLTgxPC9w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</w:fldData>
        </w:fldChar>
      </w:r>
      <w:r w:rsidR="005D50A2">
        <w:rPr>
          <w:sz w:val="24"/>
          <w:szCs w:val="24"/>
        </w:rPr>
        <w:instrText xml:space="preserve"> ADDIN EN.CITE </w:instrText>
      </w:r>
      <w:r w:rsidR="005D50A2">
        <w:rPr>
          <w:sz w:val="24"/>
          <w:szCs w:val="24"/>
        </w:rPr>
        <w:fldChar w:fldCharType="begin">
          <w:fldData xml:space="preserve">PEVuZE5vdGU+PENpdGU+PEF1dGhvcj5CYXNzPC9BdXRob3I+PFllYXI+MjAxMDwvWWVhcj48UmVj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YWwgb2YgbWVkaWNpbmU8L2FiYnItMT48L2FsdC1wZXJpb2RpY2FsPjxwYWdlcz4xMDcxLTgxPC9w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</w:fldData>
        </w:fldChar>
      </w:r>
      <w:r w:rsidR="005D50A2">
        <w:rPr>
          <w:sz w:val="24"/>
          <w:szCs w:val="24"/>
        </w:rPr>
        <w:instrText xml:space="preserve"> ADDIN EN.CITE.DATA </w:instrText>
      </w:r>
      <w:r w:rsidR="005D50A2">
        <w:rPr>
          <w:sz w:val="24"/>
          <w:szCs w:val="24"/>
        </w:rPr>
      </w:r>
      <w:r w:rsidR="005D50A2">
        <w:rPr>
          <w:sz w:val="24"/>
          <w:szCs w:val="24"/>
        </w:rPr>
        <w:fldChar w:fldCharType="end"/>
      </w:r>
      <w:r w:rsidR="00087315" w:rsidRPr="00D42368">
        <w:rPr>
          <w:sz w:val="24"/>
          <w:szCs w:val="24"/>
        </w:rPr>
      </w:r>
      <w:r w:rsidR="00087315" w:rsidRPr="00D42368">
        <w:rPr>
          <w:sz w:val="24"/>
          <w:szCs w:val="24"/>
        </w:rPr>
        <w:fldChar w:fldCharType="separate"/>
      </w:r>
      <w:r w:rsidR="005D50A2">
        <w:rPr>
          <w:noProof/>
          <w:sz w:val="24"/>
          <w:szCs w:val="24"/>
        </w:rPr>
        <w:t>(14-16)</w:t>
      </w:r>
      <w:r w:rsidR="00087315" w:rsidRPr="00D42368">
        <w:rPr>
          <w:sz w:val="24"/>
          <w:szCs w:val="24"/>
        </w:rPr>
        <w:fldChar w:fldCharType="end"/>
      </w:r>
      <w:r w:rsidR="00F562D6" w:rsidRPr="00D42368">
        <w:rPr>
          <w:sz w:val="24"/>
          <w:szCs w:val="24"/>
        </w:rPr>
        <w:t>. With standard oral dosing, intraluminal drug levels exceed the minimum inhibitory concentrations for most bacterial species by up to 250-fold, while systemic absorption is &lt;0.4% of the dose</w:t>
      </w:r>
      <w:r w:rsidR="008543DC" w:rsidRPr="00D42368">
        <w:rPr>
          <w:sz w:val="24"/>
          <w:szCs w:val="24"/>
        </w:rPr>
        <w:fldChar w:fldCharType="begin">
          <w:fldData xml:space="preserve">PEVuZE5vdGU+PENpdGU+PEF1dGhvcj5PamV0dGk8L0F1dGhvcj48WWVhcj4yMDA5PC9ZZWFyPjxS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</w:fldData>
        </w:fldChar>
      </w:r>
      <w:r w:rsidR="005D50A2">
        <w:rPr>
          <w:sz w:val="24"/>
          <w:szCs w:val="24"/>
        </w:rPr>
        <w:instrText xml:space="preserve"> ADDIN EN.CITE </w:instrText>
      </w:r>
      <w:r w:rsidR="005D50A2">
        <w:rPr>
          <w:sz w:val="24"/>
          <w:szCs w:val="24"/>
        </w:rPr>
        <w:fldChar w:fldCharType="begin">
          <w:fldData xml:space="preserve">PEVuZE5vdGU+PENpdGU+PEF1dGhvcj5PamV0dGk8L0F1dGhvcj48WWVhcj4yMDA5PC9ZZWFyPjxS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</w:fldData>
        </w:fldChar>
      </w:r>
      <w:r w:rsidR="005D50A2">
        <w:rPr>
          <w:sz w:val="24"/>
          <w:szCs w:val="24"/>
        </w:rPr>
        <w:instrText xml:space="preserve"> ADDIN EN.CITE.DATA </w:instrText>
      </w:r>
      <w:r w:rsidR="005D50A2">
        <w:rPr>
          <w:sz w:val="24"/>
          <w:szCs w:val="24"/>
        </w:rPr>
      </w:r>
      <w:r w:rsidR="005D50A2">
        <w:rPr>
          <w:sz w:val="24"/>
          <w:szCs w:val="24"/>
        </w:rPr>
        <w:fldChar w:fldCharType="end"/>
      </w:r>
      <w:r w:rsidR="008543DC" w:rsidRPr="00D42368">
        <w:rPr>
          <w:sz w:val="24"/>
          <w:szCs w:val="24"/>
        </w:rPr>
      </w:r>
      <w:r w:rsidR="008543DC" w:rsidRPr="00D42368">
        <w:rPr>
          <w:sz w:val="24"/>
          <w:szCs w:val="24"/>
        </w:rPr>
        <w:fldChar w:fldCharType="separate"/>
      </w:r>
      <w:r w:rsidR="005D50A2">
        <w:rPr>
          <w:noProof/>
          <w:sz w:val="24"/>
          <w:szCs w:val="24"/>
        </w:rPr>
        <w:t>(17)</w:t>
      </w:r>
      <w:r w:rsidR="008543DC" w:rsidRPr="00D42368">
        <w:rPr>
          <w:sz w:val="24"/>
          <w:szCs w:val="24"/>
        </w:rPr>
        <w:fldChar w:fldCharType="end"/>
      </w:r>
      <w:r w:rsidR="00F562D6" w:rsidRPr="00D42368">
        <w:rPr>
          <w:sz w:val="24"/>
          <w:szCs w:val="24"/>
        </w:rPr>
        <w:t>.</w:t>
      </w:r>
      <w:r w:rsidR="00151ED6" w:rsidRPr="00D42368">
        <w:rPr>
          <w:sz w:val="24"/>
          <w:szCs w:val="24"/>
        </w:rPr>
        <w:t xml:space="preserve"> </w:t>
      </w:r>
    </w:p>
    <w:p w14:paraId="49A4906D" w14:textId="77777777" w:rsidR="008A3412" w:rsidRPr="00D42368" w:rsidRDefault="008A3412" w:rsidP="004805BA">
      <w:pPr>
        <w:spacing w:after="0" w:line="480" w:lineRule="auto"/>
        <w:rPr>
          <w:sz w:val="24"/>
          <w:szCs w:val="24"/>
        </w:rPr>
      </w:pPr>
    </w:p>
    <w:p w14:paraId="0B4AB0F3" w14:textId="4E9A1726" w:rsidR="00912346" w:rsidRPr="00D42368" w:rsidRDefault="00575A1F" w:rsidP="004805BA">
      <w:pPr>
        <w:spacing w:after="0" w:line="480" w:lineRule="auto"/>
        <w:rPr>
          <w:sz w:val="24"/>
          <w:szCs w:val="24"/>
        </w:rPr>
      </w:pPr>
      <w:r w:rsidRPr="00D42368">
        <w:rPr>
          <w:sz w:val="24"/>
          <w:szCs w:val="24"/>
        </w:rPr>
        <w:t xml:space="preserve">We hypothesised that </w:t>
      </w:r>
      <w:r w:rsidR="004B0515" w:rsidRPr="00D42368">
        <w:rPr>
          <w:sz w:val="24"/>
          <w:szCs w:val="24"/>
        </w:rPr>
        <w:t>modulation of the gut microbiota</w:t>
      </w:r>
      <w:r w:rsidR="002E2FDE" w:rsidRPr="00D42368">
        <w:rPr>
          <w:sz w:val="24"/>
          <w:szCs w:val="24"/>
        </w:rPr>
        <w:t>,</w:t>
      </w:r>
      <w:r w:rsidR="00F562D6" w:rsidRPr="00D42368">
        <w:rPr>
          <w:sz w:val="24"/>
          <w:szCs w:val="24"/>
        </w:rPr>
        <w:t xml:space="preserve"> using Rifaximin</w:t>
      </w:r>
      <w:r w:rsidR="002E2FDE" w:rsidRPr="00D42368">
        <w:rPr>
          <w:sz w:val="24"/>
          <w:szCs w:val="24"/>
        </w:rPr>
        <w:t>,</w:t>
      </w:r>
      <w:r w:rsidR="004B0515" w:rsidRPr="00D42368">
        <w:rPr>
          <w:sz w:val="24"/>
          <w:szCs w:val="24"/>
        </w:rPr>
        <w:t xml:space="preserve"> in humans with </w:t>
      </w:r>
      <w:r w:rsidR="002E2FDE" w:rsidRPr="00D42368">
        <w:rPr>
          <w:sz w:val="24"/>
          <w:szCs w:val="24"/>
        </w:rPr>
        <w:t xml:space="preserve">NASH </w:t>
      </w:r>
      <w:r w:rsidRPr="00D42368">
        <w:rPr>
          <w:sz w:val="24"/>
          <w:szCs w:val="24"/>
        </w:rPr>
        <w:t>w</w:t>
      </w:r>
      <w:r w:rsidR="004B0515" w:rsidRPr="00D42368">
        <w:rPr>
          <w:sz w:val="24"/>
          <w:szCs w:val="24"/>
        </w:rPr>
        <w:t>o</w:t>
      </w:r>
      <w:r w:rsidRPr="00D42368">
        <w:rPr>
          <w:sz w:val="24"/>
          <w:szCs w:val="24"/>
        </w:rPr>
        <w:t>uld</w:t>
      </w:r>
      <w:r w:rsidR="008246D2" w:rsidRPr="00D42368">
        <w:rPr>
          <w:sz w:val="24"/>
          <w:szCs w:val="24"/>
        </w:rPr>
        <w:t xml:space="preserve"> lead to improvement</w:t>
      </w:r>
      <w:r w:rsidR="004B0515" w:rsidRPr="00D42368">
        <w:rPr>
          <w:sz w:val="24"/>
          <w:szCs w:val="24"/>
        </w:rPr>
        <w:t xml:space="preserve"> in hepatic inflammation, </w:t>
      </w:r>
      <w:r w:rsidR="008A3412" w:rsidRPr="00D42368">
        <w:rPr>
          <w:sz w:val="24"/>
          <w:szCs w:val="24"/>
        </w:rPr>
        <w:t xml:space="preserve">hepatic lipid content and insulin sensitivity. </w:t>
      </w:r>
      <w:r w:rsidR="00F562D6" w:rsidRPr="00D42368">
        <w:rPr>
          <w:sz w:val="24"/>
          <w:szCs w:val="24"/>
        </w:rPr>
        <w:t>Thus, w</w:t>
      </w:r>
      <w:r w:rsidR="00294A8C" w:rsidRPr="00D42368">
        <w:rPr>
          <w:sz w:val="24"/>
          <w:szCs w:val="24"/>
        </w:rPr>
        <w:t>e conducted a</w:t>
      </w:r>
      <w:r w:rsidR="00F562D6" w:rsidRPr="00D42368">
        <w:rPr>
          <w:sz w:val="24"/>
          <w:szCs w:val="24"/>
        </w:rPr>
        <w:t xml:space="preserve"> pilot</w:t>
      </w:r>
      <w:r w:rsidR="00294A8C" w:rsidRPr="00D42368">
        <w:rPr>
          <w:sz w:val="24"/>
          <w:szCs w:val="24"/>
        </w:rPr>
        <w:t xml:space="preserve"> prospective</w:t>
      </w:r>
      <w:r w:rsidR="00F562D6" w:rsidRPr="00D42368">
        <w:rPr>
          <w:sz w:val="24"/>
          <w:szCs w:val="24"/>
        </w:rPr>
        <w:t xml:space="preserve"> </w:t>
      </w:r>
      <w:r w:rsidR="00294A8C" w:rsidRPr="00D42368">
        <w:rPr>
          <w:sz w:val="24"/>
          <w:szCs w:val="24"/>
        </w:rPr>
        <w:t xml:space="preserve">clinical trial </w:t>
      </w:r>
      <w:r w:rsidR="00F562D6" w:rsidRPr="00D42368">
        <w:rPr>
          <w:sz w:val="24"/>
          <w:szCs w:val="24"/>
        </w:rPr>
        <w:t>to evaluate the efficacy and safety of such an approach.</w:t>
      </w:r>
      <w:r w:rsidR="00A20E91">
        <w:rPr>
          <w:sz w:val="24"/>
          <w:szCs w:val="24"/>
        </w:rPr>
        <w:t xml:space="preserve"> We examined the faecal microbiota, urinary metabolome and inflammatory cytokine profile as secondary analyses to assess whether any changes observed were linked to detectable differences in bacterial populations, to microbial co-metabolism and whether this could be mediated by inflammatory signalling.</w:t>
      </w:r>
    </w:p>
    <w:p w14:paraId="4B730151" w14:textId="77777777" w:rsidR="00670B35" w:rsidRDefault="00670B35" w:rsidP="00670B35">
      <w:pPr>
        <w:pStyle w:val="ListParagraph"/>
        <w:spacing w:line="480" w:lineRule="auto"/>
      </w:pPr>
    </w:p>
    <w:p w14:paraId="16064C42" w14:textId="173E19FA" w:rsidR="000022DC" w:rsidRPr="003D7C54" w:rsidRDefault="003D7C54" w:rsidP="00E776FD">
      <w:pPr>
        <w:spacing w:line="480" w:lineRule="auto"/>
        <w:rPr>
          <w:b/>
          <w:sz w:val="28"/>
          <w:szCs w:val="28"/>
        </w:rPr>
      </w:pPr>
      <w:r>
        <w:rPr>
          <w:b/>
          <w:sz w:val="28"/>
          <w:szCs w:val="28"/>
        </w:rPr>
        <w:t>METHODS</w:t>
      </w:r>
    </w:p>
    <w:p w14:paraId="70C246B5" w14:textId="344322B5" w:rsidR="000022DC" w:rsidRDefault="00DD197C" w:rsidP="0040696F">
      <w:pPr>
        <w:spacing w:after="0" w:line="480" w:lineRule="auto"/>
        <w:rPr>
          <w:sz w:val="24"/>
          <w:szCs w:val="24"/>
        </w:rPr>
      </w:pPr>
      <w:r w:rsidRPr="00D42368">
        <w:rPr>
          <w:sz w:val="24"/>
          <w:szCs w:val="24"/>
        </w:rPr>
        <w:t>Ethical approval (REC 10</w:t>
      </w:r>
      <w:r w:rsidR="005D02A3" w:rsidRPr="00D42368">
        <w:rPr>
          <w:sz w:val="24"/>
          <w:szCs w:val="24"/>
        </w:rPr>
        <w:t>/H0711/58)</w:t>
      </w:r>
      <w:r w:rsidRPr="00D42368">
        <w:rPr>
          <w:sz w:val="24"/>
          <w:szCs w:val="24"/>
        </w:rPr>
        <w:t xml:space="preserve"> was obtained and the study wa</w:t>
      </w:r>
      <w:r w:rsidR="005D02A3" w:rsidRPr="00D42368">
        <w:rPr>
          <w:sz w:val="24"/>
          <w:szCs w:val="24"/>
        </w:rPr>
        <w:t>s registered</w:t>
      </w:r>
      <w:r w:rsidRPr="00D42368">
        <w:rPr>
          <w:sz w:val="24"/>
          <w:szCs w:val="24"/>
        </w:rPr>
        <w:t xml:space="preserve"> on the European Clinical Trials Database (EudraCT 2010-021515-17). Patients were recruited from Hepatology clinics at a single UK centre (Imperial College Healthcare NHS Trust) between May 2011 and June </w:t>
      </w:r>
      <w:r w:rsidR="000C3A88" w:rsidRPr="00D42368">
        <w:rPr>
          <w:sz w:val="24"/>
          <w:szCs w:val="24"/>
        </w:rPr>
        <w:t>2012</w:t>
      </w:r>
      <w:r w:rsidRPr="00D42368">
        <w:rPr>
          <w:sz w:val="24"/>
          <w:szCs w:val="24"/>
        </w:rPr>
        <w:t>.</w:t>
      </w:r>
      <w:r w:rsidR="00F55979">
        <w:rPr>
          <w:sz w:val="24"/>
          <w:szCs w:val="24"/>
        </w:rPr>
        <w:t xml:space="preserve"> </w:t>
      </w:r>
      <w:r w:rsidR="00F55979" w:rsidRPr="00F55979">
        <w:rPr>
          <w:sz w:val="24"/>
          <w:szCs w:val="24"/>
          <w:lang w:val="en"/>
        </w:rPr>
        <w:t>Informe</w:t>
      </w:r>
      <w:r w:rsidR="00F55979">
        <w:rPr>
          <w:sz w:val="24"/>
          <w:szCs w:val="24"/>
          <w:lang w:val="en"/>
        </w:rPr>
        <w:t>d consent was obtained from all</w:t>
      </w:r>
      <w:r w:rsidR="00F55979" w:rsidRPr="00F55979">
        <w:rPr>
          <w:sz w:val="24"/>
          <w:szCs w:val="24"/>
          <w:lang w:val="en"/>
        </w:rPr>
        <w:t xml:space="preserve"> patient</w:t>
      </w:r>
      <w:r w:rsidR="00F55979">
        <w:rPr>
          <w:sz w:val="24"/>
          <w:szCs w:val="24"/>
          <w:lang w:val="en"/>
        </w:rPr>
        <w:t>s</w:t>
      </w:r>
      <w:r w:rsidR="00F55979" w:rsidRPr="00F55979">
        <w:rPr>
          <w:sz w:val="24"/>
          <w:szCs w:val="24"/>
          <w:lang w:val="en"/>
        </w:rPr>
        <w:t xml:space="preserve"> included in the </w:t>
      </w:r>
      <w:r w:rsidR="00F55979" w:rsidRPr="00F55979">
        <w:rPr>
          <w:sz w:val="24"/>
          <w:szCs w:val="24"/>
          <w:lang w:val="en"/>
        </w:rPr>
        <w:lastRenderedPageBreak/>
        <w:t>st</w:t>
      </w:r>
      <w:r w:rsidR="00F55979">
        <w:rPr>
          <w:sz w:val="24"/>
          <w:szCs w:val="24"/>
          <w:lang w:val="en"/>
        </w:rPr>
        <w:t>udy</w:t>
      </w:r>
      <w:r w:rsidR="00F55979" w:rsidRPr="00F55979">
        <w:rPr>
          <w:sz w:val="24"/>
          <w:szCs w:val="24"/>
          <w:lang w:val="en"/>
        </w:rPr>
        <w:t xml:space="preserve"> and the study protocol conforms to the ethical guidelines of the 1975 Declaration of Helsinki as reflected in </w:t>
      </w:r>
      <w:r w:rsidR="00F55979" w:rsidRPr="00F55979">
        <w:rPr>
          <w:i/>
          <w:sz w:val="24"/>
          <w:szCs w:val="24"/>
          <w:lang w:val="en"/>
        </w:rPr>
        <w:t xml:space="preserve">a priori </w:t>
      </w:r>
      <w:r w:rsidR="00F55979" w:rsidRPr="00F55979">
        <w:rPr>
          <w:sz w:val="24"/>
          <w:szCs w:val="24"/>
          <w:lang w:val="en"/>
        </w:rPr>
        <w:t>approval by the institution's human research and ethics committee</w:t>
      </w:r>
      <w:r w:rsidR="00BA526C">
        <w:rPr>
          <w:sz w:val="24"/>
          <w:szCs w:val="24"/>
          <w:lang w:val="en"/>
        </w:rPr>
        <w:t xml:space="preserve"> (West London REC 2)</w:t>
      </w:r>
      <w:r w:rsidR="00F55979" w:rsidRPr="00F55979">
        <w:rPr>
          <w:sz w:val="24"/>
          <w:szCs w:val="24"/>
          <w:lang w:val="en"/>
        </w:rPr>
        <w:t>.</w:t>
      </w:r>
      <w:r w:rsidRPr="00D42368">
        <w:rPr>
          <w:sz w:val="24"/>
          <w:szCs w:val="24"/>
        </w:rPr>
        <w:t xml:space="preserve"> </w:t>
      </w:r>
      <w:r w:rsidR="00AC09B9" w:rsidRPr="00D42368">
        <w:rPr>
          <w:sz w:val="24"/>
          <w:szCs w:val="24"/>
        </w:rPr>
        <w:t>Male and female p</w:t>
      </w:r>
      <w:r w:rsidRPr="00D42368">
        <w:rPr>
          <w:sz w:val="24"/>
          <w:szCs w:val="24"/>
        </w:rPr>
        <w:t>atients were</w:t>
      </w:r>
      <w:r w:rsidR="00AC09B9" w:rsidRPr="00D42368">
        <w:rPr>
          <w:sz w:val="24"/>
          <w:szCs w:val="24"/>
        </w:rPr>
        <w:t xml:space="preserve"> eligible for inclusion if aged between 18 and 70 years with non-alcoholic steatohepatitis histologically-proven</w:t>
      </w:r>
      <w:r w:rsidR="00E21578" w:rsidRPr="00D42368">
        <w:rPr>
          <w:sz w:val="24"/>
          <w:szCs w:val="24"/>
        </w:rPr>
        <w:t>,</w:t>
      </w:r>
      <w:r w:rsidR="00847D1B" w:rsidRPr="00D42368">
        <w:rPr>
          <w:sz w:val="24"/>
          <w:szCs w:val="24"/>
        </w:rPr>
        <w:t xml:space="preserve"> as evidenced by the presence of all of: steatosis, hepatocyte ballooning and lobular inflammation,</w:t>
      </w:r>
      <w:r w:rsidR="00E21578" w:rsidRPr="00D42368">
        <w:rPr>
          <w:sz w:val="24"/>
          <w:szCs w:val="24"/>
        </w:rPr>
        <w:t xml:space="preserve"> and scored according to Kleiner</w:t>
      </w:r>
      <w:r w:rsidR="00E21578" w:rsidRPr="00D42368">
        <w:rPr>
          <w:sz w:val="24"/>
          <w:szCs w:val="24"/>
        </w:rPr>
        <w:fldChar w:fldCharType="begin">
          <w:fldData xml:space="preserve">PEVuZE5vdGU+PENpdGU+PEF1dGhvcj5LbGVpbmVyPC9BdXRob3I+PFllYXI+MjAwNTwvWWVhcj48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</w:fldData>
        </w:fldChar>
      </w:r>
      <w:r w:rsidR="005D50A2">
        <w:rPr>
          <w:sz w:val="24"/>
          <w:szCs w:val="24"/>
        </w:rPr>
        <w:instrText xml:space="preserve"> ADDIN EN.CITE </w:instrText>
      </w:r>
      <w:r w:rsidR="005D50A2">
        <w:rPr>
          <w:sz w:val="24"/>
          <w:szCs w:val="24"/>
        </w:rPr>
        <w:fldChar w:fldCharType="begin">
          <w:fldData xml:space="preserve">PEVuZE5vdGU+PENpdGU+PEF1dGhvcj5LbGVpbmVyPC9BdXRob3I+PFllYXI+MjAwNTwvWWVhcj48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</w:fldData>
        </w:fldChar>
      </w:r>
      <w:r w:rsidR="005D50A2">
        <w:rPr>
          <w:sz w:val="24"/>
          <w:szCs w:val="24"/>
        </w:rPr>
        <w:instrText xml:space="preserve"> ADDIN EN.CITE.DATA </w:instrText>
      </w:r>
      <w:r w:rsidR="005D50A2">
        <w:rPr>
          <w:sz w:val="24"/>
          <w:szCs w:val="24"/>
        </w:rPr>
      </w:r>
      <w:r w:rsidR="005D50A2">
        <w:rPr>
          <w:sz w:val="24"/>
          <w:szCs w:val="24"/>
        </w:rPr>
        <w:fldChar w:fldCharType="end"/>
      </w:r>
      <w:r w:rsidR="00E21578" w:rsidRPr="00D42368">
        <w:rPr>
          <w:sz w:val="24"/>
          <w:szCs w:val="24"/>
        </w:rPr>
      </w:r>
      <w:r w:rsidR="00E21578" w:rsidRPr="00D42368">
        <w:rPr>
          <w:sz w:val="24"/>
          <w:szCs w:val="24"/>
        </w:rPr>
        <w:fldChar w:fldCharType="separate"/>
      </w:r>
      <w:r w:rsidR="005D50A2">
        <w:rPr>
          <w:noProof/>
          <w:sz w:val="24"/>
          <w:szCs w:val="24"/>
        </w:rPr>
        <w:t>(18)</w:t>
      </w:r>
      <w:r w:rsidR="00E21578" w:rsidRPr="00D42368">
        <w:rPr>
          <w:sz w:val="24"/>
          <w:szCs w:val="24"/>
        </w:rPr>
        <w:fldChar w:fldCharType="end"/>
      </w:r>
      <w:r w:rsidR="00E21578" w:rsidRPr="00D42368">
        <w:rPr>
          <w:sz w:val="24"/>
          <w:szCs w:val="24"/>
        </w:rPr>
        <w:t xml:space="preserve"> by a single experienced histopathologist (RDG)</w:t>
      </w:r>
      <w:r w:rsidR="00AC09B9" w:rsidRPr="00D42368">
        <w:rPr>
          <w:sz w:val="24"/>
          <w:szCs w:val="24"/>
        </w:rPr>
        <w:t xml:space="preserve"> within the previous year, with or without mild to moderate fibrosis (stage 0</w:t>
      </w:r>
      <w:r w:rsidR="000E3F3C" w:rsidRPr="00D42368">
        <w:rPr>
          <w:sz w:val="24"/>
          <w:szCs w:val="24"/>
        </w:rPr>
        <w:t>-3/4) and with persistently elevat</w:t>
      </w:r>
      <w:r w:rsidR="00AC09B9" w:rsidRPr="00D42368">
        <w:rPr>
          <w:sz w:val="24"/>
          <w:szCs w:val="24"/>
        </w:rPr>
        <w:t>ed alanine aminotransferase (ALT)</w:t>
      </w:r>
      <w:r w:rsidR="00E776FD" w:rsidRPr="00D42368">
        <w:rPr>
          <w:sz w:val="24"/>
          <w:szCs w:val="24"/>
        </w:rPr>
        <w:t xml:space="preserve"> values on at least two occasions in the three</w:t>
      </w:r>
      <w:r w:rsidR="00AC09B9" w:rsidRPr="00D42368">
        <w:rPr>
          <w:sz w:val="24"/>
          <w:szCs w:val="24"/>
        </w:rPr>
        <w:t xml:space="preserve"> months prior to recruitment. Patients were excluded if there was histological evidence of cirrhosis</w:t>
      </w:r>
      <w:r w:rsidR="005D02A3" w:rsidRPr="00D42368">
        <w:rPr>
          <w:sz w:val="24"/>
          <w:szCs w:val="24"/>
        </w:rPr>
        <w:t>; hepatic decompensation;</w:t>
      </w:r>
      <w:r w:rsidR="00AC09B9" w:rsidRPr="00D42368">
        <w:rPr>
          <w:sz w:val="24"/>
          <w:szCs w:val="24"/>
        </w:rPr>
        <w:t xml:space="preserve"> regular alcohol </w:t>
      </w:r>
      <w:r w:rsidR="005D02A3" w:rsidRPr="00D42368">
        <w:rPr>
          <w:sz w:val="24"/>
          <w:szCs w:val="24"/>
        </w:rPr>
        <w:t xml:space="preserve">consumption exceeding </w:t>
      </w:r>
      <w:r w:rsidR="00F562D6" w:rsidRPr="00D42368">
        <w:rPr>
          <w:sz w:val="24"/>
          <w:szCs w:val="24"/>
        </w:rPr>
        <w:t>14 units/week (16g ethanol/day)</w:t>
      </w:r>
      <w:r w:rsidR="005D02A3" w:rsidRPr="00D42368">
        <w:rPr>
          <w:sz w:val="24"/>
          <w:szCs w:val="24"/>
        </w:rPr>
        <w:t xml:space="preserve"> for a woman or 21 units/week (24g ethanol/day) for a man; evidence of viral, autoimmune or other metabolic liver disease on a chronic liver disease screen; a history of malignancy or systemic inflammatory conditions; myocardial infarction or cerebrovascular events in the preceding 6 months; a history of bariatric surgery, blind loop or short bowel; use of any treatment known or suspected to change bowel flora within 3 months of enrolment; </w:t>
      </w:r>
      <w:r w:rsidR="007120CD" w:rsidRPr="00D42368">
        <w:rPr>
          <w:sz w:val="24"/>
          <w:szCs w:val="24"/>
        </w:rPr>
        <w:t>i</w:t>
      </w:r>
      <w:r w:rsidR="00E776FD" w:rsidRPr="00D42368">
        <w:rPr>
          <w:sz w:val="24"/>
          <w:szCs w:val="24"/>
        </w:rPr>
        <w:t>nitiation or major dose change of metformin, thiazolinediones, biguanides, statins, fibrates, anti-obesity medications or insulin within 3 months of enrolment.</w:t>
      </w:r>
    </w:p>
    <w:p w14:paraId="19877EA5" w14:textId="77777777" w:rsidR="0040696F" w:rsidRPr="00D42368" w:rsidRDefault="0040696F" w:rsidP="0040696F">
      <w:pPr>
        <w:spacing w:after="0" w:line="480" w:lineRule="auto"/>
        <w:rPr>
          <w:sz w:val="24"/>
          <w:szCs w:val="24"/>
        </w:rPr>
      </w:pPr>
    </w:p>
    <w:p w14:paraId="681F8902" w14:textId="77777777" w:rsidR="00E776FD" w:rsidRPr="00D42368" w:rsidRDefault="00E776FD" w:rsidP="00E776FD">
      <w:pPr>
        <w:spacing w:line="480" w:lineRule="auto"/>
        <w:rPr>
          <w:b/>
          <w:sz w:val="24"/>
          <w:szCs w:val="24"/>
        </w:rPr>
      </w:pPr>
      <w:r w:rsidRPr="00D42368">
        <w:rPr>
          <w:b/>
          <w:sz w:val="24"/>
          <w:szCs w:val="24"/>
        </w:rPr>
        <w:t>Study design</w:t>
      </w:r>
    </w:p>
    <w:p w14:paraId="1CD80A4A" w14:textId="3D4D8E66" w:rsidR="000022DC" w:rsidRPr="00D42368" w:rsidRDefault="00E776FD" w:rsidP="00E776FD">
      <w:pPr>
        <w:spacing w:line="480" w:lineRule="auto"/>
        <w:rPr>
          <w:sz w:val="24"/>
          <w:szCs w:val="24"/>
        </w:rPr>
      </w:pPr>
      <w:r w:rsidRPr="00D42368">
        <w:rPr>
          <w:sz w:val="24"/>
          <w:szCs w:val="24"/>
        </w:rPr>
        <w:t xml:space="preserve">This </w:t>
      </w:r>
      <w:r w:rsidR="00FE6DFB" w:rsidRPr="00D42368">
        <w:rPr>
          <w:sz w:val="24"/>
          <w:szCs w:val="24"/>
        </w:rPr>
        <w:t xml:space="preserve">was an open-label study </w:t>
      </w:r>
      <w:r w:rsidRPr="00D42368">
        <w:rPr>
          <w:sz w:val="24"/>
          <w:szCs w:val="24"/>
        </w:rPr>
        <w:t>of Rifaximin</w:t>
      </w:r>
      <w:r w:rsidR="00121A95" w:rsidRPr="00D42368">
        <w:rPr>
          <w:sz w:val="24"/>
          <w:szCs w:val="24"/>
        </w:rPr>
        <w:t xml:space="preserve"> (Normix, Alfa Wasserman S.p.A, Bologna, Italy)</w:t>
      </w:r>
      <w:r w:rsidRPr="00D42368">
        <w:rPr>
          <w:sz w:val="24"/>
          <w:szCs w:val="24"/>
        </w:rPr>
        <w:t xml:space="preserve"> 400mg twice daily for </w:t>
      </w:r>
      <w:r w:rsidR="00093648" w:rsidRPr="00D42368">
        <w:rPr>
          <w:sz w:val="24"/>
          <w:szCs w:val="24"/>
        </w:rPr>
        <w:t xml:space="preserve">six weeks followed by a further </w:t>
      </w:r>
      <w:r w:rsidRPr="00D42368">
        <w:rPr>
          <w:sz w:val="24"/>
          <w:szCs w:val="24"/>
        </w:rPr>
        <w:t>six week</w:t>
      </w:r>
      <w:r w:rsidR="00093648" w:rsidRPr="00D42368">
        <w:rPr>
          <w:sz w:val="24"/>
          <w:szCs w:val="24"/>
        </w:rPr>
        <w:t>s</w:t>
      </w:r>
      <w:r w:rsidRPr="00D42368">
        <w:rPr>
          <w:sz w:val="24"/>
          <w:szCs w:val="24"/>
        </w:rPr>
        <w:t xml:space="preserve"> observation </w:t>
      </w:r>
      <w:r w:rsidR="00093648" w:rsidRPr="00D42368">
        <w:rPr>
          <w:sz w:val="24"/>
          <w:szCs w:val="24"/>
        </w:rPr>
        <w:t>period</w:t>
      </w:r>
      <w:r w:rsidR="00EC0AFF" w:rsidRPr="00D42368">
        <w:rPr>
          <w:sz w:val="24"/>
          <w:szCs w:val="24"/>
        </w:rPr>
        <w:t xml:space="preserve"> during which patients received</w:t>
      </w:r>
      <w:r w:rsidR="000233F8" w:rsidRPr="00D42368">
        <w:rPr>
          <w:sz w:val="24"/>
          <w:szCs w:val="24"/>
        </w:rPr>
        <w:t xml:space="preserve"> standard care</w:t>
      </w:r>
      <w:r w:rsidR="00524D85" w:rsidRPr="00D42368">
        <w:rPr>
          <w:sz w:val="24"/>
          <w:szCs w:val="24"/>
        </w:rPr>
        <w:t>.</w:t>
      </w:r>
      <w:r w:rsidR="00093648" w:rsidRPr="00D42368">
        <w:rPr>
          <w:sz w:val="24"/>
          <w:szCs w:val="24"/>
        </w:rPr>
        <w:t xml:space="preserve"> </w:t>
      </w:r>
      <w:r w:rsidR="00A52ACA" w:rsidRPr="00D42368">
        <w:rPr>
          <w:sz w:val="24"/>
          <w:szCs w:val="24"/>
        </w:rPr>
        <w:t xml:space="preserve">Compliance with treatment was checked by </w:t>
      </w:r>
      <w:r w:rsidR="00A52ACA" w:rsidRPr="00D42368">
        <w:rPr>
          <w:sz w:val="24"/>
          <w:szCs w:val="24"/>
        </w:rPr>
        <w:lastRenderedPageBreak/>
        <w:t>collection of empty blister packs.</w:t>
      </w:r>
      <w:r w:rsidR="00524D85" w:rsidRPr="00D42368">
        <w:rPr>
          <w:sz w:val="24"/>
          <w:szCs w:val="24"/>
        </w:rPr>
        <w:t xml:space="preserve"> </w:t>
      </w:r>
      <w:r w:rsidR="00917A75" w:rsidRPr="00D42368">
        <w:rPr>
          <w:sz w:val="24"/>
          <w:szCs w:val="24"/>
        </w:rPr>
        <w:t>Subjects were asked to provide a structured dietary and lifestyle history as previously described</w:t>
      </w:r>
      <w:r w:rsidR="002476CB" w:rsidRPr="00D42368">
        <w:rPr>
          <w:sz w:val="24"/>
          <w:szCs w:val="24"/>
        </w:rPr>
        <w:fldChar w:fldCharType="begin">
          <w:fldData xml:space="preserve">PEVuZE5vdGU+PENpdGU+PEF1dGhvcj5XaWxsaWFtczwvQXV0aG9yPjxZZWFyPjIwMDk8L1llYXI+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</w:fldData>
        </w:fldChar>
      </w:r>
      <w:r w:rsidR="005D50A2">
        <w:rPr>
          <w:sz w:val="24"/>
          <w:szCs w:val="24"/>
        </w:rPr>
        <w:instrText xml:space="preserve"> ADDIN EN.CITE </w:instrText>
      </w:r>
      <w:r w:rsidR="005D50A2">
        <w:rPr>
          <w:sz w:val="24"/>
          <w:szCs w:val="24"/>
        </w:rPr>
        <w:fldChar w:fldCharType="begin">
          <w:fldData xml:space="preserve">PEVuZE5vdGU+PENpdGU+PEF1dGhvcj5XaWxsaWFtczwvQXV0aG9yPjxZZWFyPjIwMDk8L1llYXI+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</w:fldData>
        </w:fldChar>
      </w:r>
      <w:r w:rsidR="005D50A2">
        <w:rPr>
          <w:sz w:val="24"/>
          <w:szCs w:val="24"/>
        </w:rPr>
        <w:instrText xml:space="preserve"> ADDIN EN.CITE.DATA </w:instrText>
      </w:r>
      <w:r w:rsidR="005D50A2">
        <w:rPr>
          <w:sz w:val="24"/>
          <w:szCs w:val="24"/>
        </w:rPr>
      </w:r>
      <w:r w:rsidR="005D50A2">
        <w:rPr>
          <w:sz w:val="24"/>
          <w:szCs w:val="24"/>
        </w:rPr>
        <w:fldChar w:fldCharType="end"/>
      </w:r>
      <w:r w:rsidR="002476CB" w:rsidRPr="00D42368">
        <w:rPr>
          <w:sz w:val="24"/>
          <w:szCs w:val="24"/>
        </w:rPr>
      </w:r>
      <w:r w:rsidR="002476CB" w:rsidRPr="00D42368">
        <w:rPr>
          <w:sz w:val="24"/>
          <w:szCs w:val="24"/>
        </w:rPr>
        <w:fldChar w:fldCharType="separate"/>
      </w:r>
      <w:r w:rsidR="005D50A2">
        <w:rPr>
          <w:noProof/>
          <w:sz w:val="24"/>
          <w:szCs w:val="24"/>
        </w:rPr>
        <w:t>(19)</w:t>
      </w:r>
      <w:r w:rsidR="002476CB" w:rsidRPr="00D42368">
        <w:rPr>
          <w:sz w:val="24"/>
          <w:szCs w:val="24"/>
        </w:rPr>
        <w:fldChar w:fldCharType="end"/>
      </w:r>
      <w:r w:rsidR="00524C11" w:rsidRPr="00D42368">
        <w:rPr>
          <w:sz w:val="24"/>
          <w:szCs w:val="24"/>
        </w:rPr>
        <w:t xml:space="preserve">. </w:t>
      </w:r>
      <w:r w:rsidR="00524D85" w:rsidRPr="00D42368">
        <w:rPr>
          <w:sz w:val="24"/>
          <w:szCs w:val="24"/>
        </w:rPr>
        <w:t>The primary en</w:t>
      </w:r>
      <w:r w:rsidR="007120CD" w:rsidRPr="00D42368">
        <w:rPr>
          <w:sz w:val="24"/>
          <w:szCs w:val="24"/>
        </w:rPr>
        <w:t>dp</w:t>
      </w:r>
      <w:r w:rsidR="000233F8" w:rsidRPr="00D42368">
        <w:rPr>
          <w:sz w:val="24"/>
          <w:szCs w:val="24"/>
        </w:rPr>
        <w:t xml:space="preserve">oint was change in ALT after 6 </w:t>
      </w:r>
      <w:r w:rsidR="00524D85" w:rsidRPr="00D42368">
        <w:rPr>
          <w:sz w:val="24"/>
          <w:szCs w:val="24"/>
        </w:rPr>
        <w:t>weeks’ Rifaximin therapy. Secondary endpoints were change in hepatic and whole-body insulin sensitivity</w:t>
      </w:r>
      <w:r w:rsidR="00A52ACA" w:rsidRPr="00D42368">
        <w:rPr>
          <w:sz w:val="24"/>
          <w:szCs w:val="24"/>
        </w:rPr>
        <w:t xml:space="preserve"> assessed by the two-stage hyperinsulinaemic euglycaemic clamp</w:t>
      </w:r>
      <w:r w:rsidR="000C3A88" w:rsidRPr="00D42368">
        <w:rPr>
          <w:sz w:val="24"/>
          <w:szCs w:val="24"/>
        </w:rPr>
        <w:t xml:space="preserve"> and change in hepatic triglyceride</w:t>
      </w:r>
      <w:r w:rsidR="00524D85" w:rsidRPr="00D42368">
        <w:rPr>
          <w:sz w:val="24"/>
          <w:szCs w:val="24"/>
        </w:rPr>
        <w:t xml:space="preserve"> content</w:t>
      </w:r>
      <w:r w:rsidR="00A52ACA" w:rsidRPr="00D42368">
        <w:rPr>
          <w:sz w:val="24"/>
          <w:szCs w:val="24"/>
        </w:rPr>
        <w:t xml:space="preserve"> assessed by proton </w:t>
      </w:r>
      <w:r w:rsidR="00324398" w:rsidRPr="00D42368">
        <w:rPr>
          <w:sz w:val="24"/>
          <w:szCs w:val="24"/>
        </w:rPr>
        <w:t xml:space="preserve">nuclear </w:t>
      </w:r>
      <w:r w:rsidR="00A52ACA" w:rsidRPr="00D42368">
        <w:rPr>
          <w:sz w:val="24"/>
          <w:szCs w:val="24"/>
        </w:rPr>
        <w:t>magnetic resonance spectroscopy</w:t>
      </w:r>
      <w:r w:rsidR="000233F8" w:rsidRPr="00D42368">
        <w:rPr>
          <w:sz w:val="24"/>
          <w:szCs w:val="24"/>
        </w:rPr>
        <w:t xml:space="preserve"> at 6 weeks from baseline</w:t>
      </w:r>
      <w:r w:rsidR="00524D85" w:rsidRPr="00D42368">
        <w:rPr>
          <w:sz w:val="24"/>
          <w:szCs w:val="24"/>
        </w:rPr>
        <w:t xml:space="preserve">. </w:t>
      </w:r>
      <w:r w:rsidR="000E3F3C" w:rsidRPr="00D42368">
        <w:rPr>
          <w:sz w:val="24"/>
          <w:szCs w:val="24"/>
        </w:rPr>
        <w:t xml:space="preserve">Serum ALT, biochemistry and </w:t>
      </w:r>
      <w:r w:rsidR="007120CD" w:rsidRPr="00D42368">
        <w:rPr>
          <w:sz w:val="24"/>
          <w:szCs w:val="24"/>
        </w:rPr>
        <w:t>anthropometrics</w:t>
      </w:r>
      <w:r w:rsidR="000E3F3C" w:rsidRPr="00D42368">
        <w:rPr>
          <w:sz w:val="24"/>
          <w:szCs w:val="24"/>
        </w:rPr>
        <w:t xml:space="preserve"> were also measured</w:t>
      </w:r>
      <w:r w:rsidR="00686A03" w:rsidRPr="00D42368">
        <w:rPr>
          <w:sz w:val="24"/>
          <w:szCs w:val="24"/>
        </w:rPr>
        <w:t xml:space="preserve"> at 12 weeks to look for longer-</w:t>
      </w:r>
      <w:r w:rsidR="000E3F3C" w:rsidRPr="00D42368">
        <w:rPr>
          <w:sz w:val="24"/>
          <w:szCs w:val="24"/>
        </w:rPr>
        <w:t>term effects. S</w:t>
      </w:r>
      <w:r w:rsidR="007120CD" w:rsidRPr="00D42368">
        <w:rPr>
          <w:sz w:val="24"/>
          <w:szCs w:val="24"/>
        </w:rPr>
        <w:t xml:space="preserve">tool microbiota, urinary metabolic profile and serum cytokine profile were measured before and after intervention. </w:t>
      </w:r>
    </w:p>
    <w:p w14:paraId="270F7653" w14:textId="77777777" w:rsidR="001F43B2" w:rsidRPr="00D42368" w:rsidRDefault="007120CD" w:rsidP="00E776FD">
      <w:pPr>
        <w:spacing w:line="480" w:lineRule="auto"/>
        <w:rPr>
          <w:b/>
          <w:sz w:val="24"/>
          <w:szCs w:val="24"/>
        </w:rPr>
      </w:pPr>
      <w:r w:rsidRPr="00D42368">
        <w:rPr>
          <w:b/>
          <w:sz w:val="24"/>
          <w:szCs w:val="24"/>
        </w:rPr>
        <w:t>Laborator</w:t>
      </w:r>
      <w:r w:rsidR="001F43B2" w:rsidRPr="00D42368">
        <w:rPr>
          <w:b/>
          <w:sz w:val="24"/>
          <w:szCs w:val="24"/>
        </w:rPr>
        <w:t>y measurement</w:t>
      </w:r>
    </w:p>
    <w:p w14:paraId="7F510466" w14:textId="170DD16C" w:rsidR="006D27CF" w:rsidRPr="00D42368" w:rsidRDefault="001F43B2" w:rsidP="00E776FD">
      <w:pPr>
        <w:spacing w:line="480" w:lineRule="auto"/>
        <w:rPr>
          <w:sz w:val="24"/>
          <w:szCs w:val="24"/>
        </w:rPr>
      </w:pPr>
      <w:r w:rsidRPr="00D42368">
        <w:rPr>
          <w:sz w:val="24"/>
          <w:szCs w:val="24"/>
        </w:rPr>
        <w:t xml:space="preserve">Routine biochemistry was </w:t>
      </w:r>
      <w:r w:rsidR="00261AB4" w:rsidRPr="00D42368">
        <w:rPr>
          <w:sz w:val="24"/>
          <w:szCs w:val="24"/>
        </w:rPr>
        <w:t>undertaken by the hos</w:t>
      </w:r>
      <w:r w:rsidR="00324398" w:rsidRPr="00D42368">
        <w:rPr>
          <w:sz w:val="24"/>
          <w:szCs w:val="24"/>
        </w:rPr>
        <w:t xml:space="preserve">pital biochemistry laboratory </w:t>
      </w:r>
      <w:r w:rsidR="00261AB4" w:rsidRPr="00D42368">
        <w:rPr>
          <w:sz w:val="24"/>
          <w:szCs w:val="24"/>
        </w:rPr>
        <w:t xml:space="preserve">on the Aeroset (ALT, AST, HDL, triglyceride) or Architect (insulin) clinical chemistry analyser platforms (Abbott Diagnostics, Illinois, USA). </w:t>
      </w:r>
      <w:r w:rsidR="004F45CC" w:rsidRPr="00D42368">
        <w:rPr>
          <w:sz w:val="24"/>
          <w:szCs w:val="24"/>
        </w:rPr>
        <w:t>Insulin concentrations were determined using a one-step chemiluminescent immunoassay</w:t>
      </w:r>
      <w:r w:rsidR="006D27CF" w:rsidRPr="00D42368">
        <w:rPr>
          <w:sz w:val="24"/>
          <w:szCs w:val="24"/>
        </w:rPr>
        <w:t xml:space="preserve">. </w:t>
      </w:r>
      <w:r w:rsidRPr="00D42368">
        <w:rPr>
          <w:sz w:val="24"/>
          <w:szCs w:val="24"/>
        </w:rPr>
        <w:t>Cytokine analysis was performed by</w:t>
      </w:r>
      <w:r w:rsidR="00DD0FF3" w:rsidRPr="00D42368">
        <w:rPr>
          <w:sz w:val="24"/>
          <w:szCs w:val="24"/>
        </w:rPr>
        <w:t xml:space="preserve"> Aushon Multiplex Immunoassay Analysis (Aus</w:t>
      </w:r>
      <w:r w:rsidR="00F82CA5" w:rsidRPr="00D42368">
        <w:rPr>
          <w:sz w:val="24"/>
          <w:szCs w:val="24"/>
        </w:rPr>
        <w:t>hon Biosystems, Billerica, USA).</w:t>
      </w:r>
    </w:p>
    <w:p w14:paraId="7C9BE45D" w14:textId="77777777" w:rsidR="00A52ACA" w:rsidRPr="00D42368" w:rsidRDefault="00121A95" w:rsidP="00E776FD">
      <w:pPr>
        <w:spacing w:line="480" w:lineRule="auto"/>
        <w:rPr>
          <w:b/>
          <w:sz w:val="24"/>
          <w:szCs w:val="24"/>
        </w:rPr>
      </w:pPr>
      <w:r w:rsidRPr="00D42368">
        <w:rPr>
          <w:b/>
          <w:sz w:val="24"/>
          <w:szCs w:val="24"/>
        </w:rPr>
        <w:t>Hyperinsulinaemic euglycaemic clamp</w:t>
      </w:r>
    </w:p>
    <w:p w14:paraId="5B575A1E" w14:textId="5CB7B62D" w:rsidR="003348AD" w:rsidRPr="00D42368" w:rsidRDefault="00121A95" w:rsidP="003348AD">
      <w:pPr>
        <w:spacing w:line="480" w:lineRule="auto"/>
        <w:rPr>
          <w:sz w:val="24"/>
          <w:szCs w:val="24"/>
          <w:lang w:val="en-US"/>
        </w:rPr>
      </w:pPr>
      <w:r w:rsidRPr="00D42368">
        <w:rPr>
          <w:sz w:val="24"/>
          <w:szCs w:val="24"/>
        </w:rPr>
        <w:t xml:space="preserve">The </w:t>
      </w:r>
      <w:r w:rsidR="000C3A88" w:rsidRPr="00D42368">
        <w:rPr>
          <w:sz w:val="24"/>
          <w:szCs w:val="24"/>
        </w:rPr>
        <w:t xml:space="preserve">two-step </w:t>
      </w:r>
      <w:r w:rsidRPr="00D42368">
        <w:rPr>
          <w:sz w:val="24"/>
          <w:szCs w:val="24"/>
        </w:rPr>
        <w:t>hyperinsulinaemic euglycaemic clamp</w:t>
      </w:r>
      <w:r w:rsidR="003348AD" w:rsidRPr="00D42368">
        <w:rPr>
          <w:sz w:val="24"/>
          <w:szCs w:val="24"/>
        </w:rPr>
        <w:t xml:space="preserve"> combined with a [6,6-</w:t>
      </w:r>
      <w:r w:rsidR="003348AD" w:rsidRPr="00D42368">
        <w:rPr>
          <w:sz w:val="24"/>
          <w:szCs w:val="24"/>
          <w:vertAlign w:val="superscript"/>
        </w:rPr>
        <w:t>2</w:t>
      </w:r>
      <w:r w:rsidR="003348AD" w:rsidRPr="00D42368">
        <w:rPr>
          <w:sz w:val="24"/>
          <w:szCs w:val="24"/>
        </w:rPr>
        <w:t>H</w:t>
      </w:r>
      <w:r w:rsidR="003348AD" w:rsidRPr="00D42368">
        <w:rPr>
          <w:sz w:val="24"/>
          <w:szCs w:val="24"/>
          <w:vertAlign w:val="subscript"/>
        </w:rPr>
        <w:t>2</w:t>
      </w:r>
      <w:r w:rsidR="003348AD" w:rsidRPr="00D42368">
        <w:rPr>
          <w:sz w:val="24"/>
          <w:szCs w:val="24"/>
        </w:rPr>
        <w:t>]glucose infusion to measure insulin sensitivity</w:t>
      </w:r>
      <w:r w:rsidRPr="00D42368">
        <w:rPr>
          <w:sz w:val="24"/>
          <w:szCs w:val="24"/>
        </w:rPr>
        <w:t xml:space="preserve"> was performed as previously described</w:t>
      </w:r>
      <w:r w:rsidR="00AE6F30">
        <w:rPr>
          <w:sz w:val="24"/>
          <w:szCs w:val="24"/>
        </w:rPr>
        <w:t xml:space="preserve"> and detailed in the supplementary information </w:t>
      </w:r>
      <w:r w:rsidR="00D9245E" w:rsidRPr="00D42368">
        <w:rPr>
          <w:sz w:val="24"/>
          <w:szCs w:val="24"/>
        </w:rPr>
        <w:fldChar w:fldCharType="begin">
          <w:fldData xml:space="preserve">PEVuZE5vdGU+PENpdGU+PEF1dGhvcj5Sb2JlcnRzb248L0F1dGhvcj48WWVhcj4yMDEyPC9ZZWFy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cGFnZXM+MzMyNi0zMjwvcGFnZXM+PHZvbHVtZT45Nzwvdm9sdW1lPjxudW1iZXI+OTwvbnVtYmVy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</w:fldData>
        </w:fldChar>
      </w:r>
      <w:r w:rsidR="005D50A2">
        <w:rPr>
          <w:sz w:val="24"/>
          <w:szCs w:val="24"/>
        </w:rPr>
        <w:instrText xml:space="preserve"> ADDIN EN.CITE </w:instrText>
      </w:r>
      <w:r w:rsidR="005D50A2">
        <w:rPr>
          <w:sz w:val="24"/>
          <w:szCs w:val="24"/>
        </w:rPr>
        <w:fldChar w:fldCharType="begin">
          <w:fldData xml:space="preserve">PEVuZE5vdGU+PENpdGU+PEF1dGhvcj5Sb2JlcnRzb248L0F1dGhvcj48WWVhcj4yMDEyPC9ZZWFy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cGFnZXM+MzMyNi0zMjwvcGFnZXM+PHZvbHVtZT45Nzwvdm9sdW1lPjxudW1iZXI+OTwvbnVtYmVy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</w:fldData>
        </w:fldChar>
      </w:r>
      <w:r w:rsidR="005D50A2">
        <w:rPr>
          <w:sz w:val="24"/>
          <w:szCs w:val="24"/>
        </w:rPr>
        <w:instrText xml:space="preserve"> ADDIN EN.CITE.DATA </w:instrText>
      </w:r>
      <w:r w:rsidR="005D50A2">
        <w:rPr>
          <w:sz w:val="24"/>
          <w:szCs w:val="24"/>
        </w:rPr>
      </w:r>
      <w:r w:rsidR="005D50A2">
        <w:rPr>
          <w:sz w:val="24"/>
          <w:szCs w:val="24"/>
        </w:rPr>
        <w:fldChar w:fldCharType="end"/>
      </w:r>
      <w:r w:rsidR="00D9245E" w:rsidRPr="00D42368">
        <w:rPr>
          <w:sz w:val="24"/>
          <w:szCs w:val="24"/>
        </w:rPr>
      </w:r>
      <w:r w:rsidR="00D9245E" w:rsidRPr="00D42368">
        <w:rPr>
          <w:sz w:val="24"/>
          <w:szCs w:val="24"/>
        </w:rPr>
        <w:fldChar w:fldCharType="separate"/>
      </w:r>
      <w:r w:rsidR="005D50A2">
        <w:rPr>
          <w:noProof/>
          <w:sz w:val="24"/>
          <w:szCs w:val="24"/>
        </w:rPr>
        <w:t>(20)</w:t>
      </w:r>
      <w:r w:rsidR="00D9245E" w:rsidRPr="00D42368">
        <w:rPr>
          <w:sz w:val="24"/>
          <w:szCs w:val="24"/>
        </w:rPr>
        <w:fldChar w:fldCharType="end"/>
      </w:r>
      <w:r w:rsidR="003348AD" w:rsidRPr="00D42368">
        <w:rPr>
          <w:sz w:val="24"/>
          <w:szCs w:val="24"/>
        </w:rPr>
        <w:t>. P</w:t>
      </w:r>
      <w:r w:rsidR="004B7833" w:rsidRPr="00D42368">
        <w:rPr>
          <w:sz w:val="24"/>
          <w:szCs w:val="24"/>
        </w:rPr>
        <w:t xml:space="preserve">atients </w:t>
      </w:r>
      <w:r w:rsidR="008E022A" w:rsidRPr="00D42368">
        <w:rPr>
          <w:sz w:val="24"/>
          <w:szCs w:val="24"/>
        </w:rPr>
        <w:t xml:space="preserve">consumed nothing but water orally after eating </w:t>
      </w:r>
      <w:r w:rsidR="004B7833" w:rsidRPr="00D42368">
        <w:rPr>
          <w:sz w:val="24"/>
          <w:szCs w:val="24"/>
        </w:rPr>
        <w:t xml:space="preserve">a low-fat pre-prepared meal </w:t>
      </w:r>
      <w:r w:rsidR="008E022A" w:rsidRPr="00D42368">
        <w:rPr>
          <w:sz w:val="24"/>
          <w:szCs w:val="24"/>
        </w:rPr>
        <w:t>(</w:t>
      </w:r>
      <w:r w:rsidR="007F6750">
        <w:rPr>
          <w:sz w:val="24"/>
          <w:szCs w:val="24"/>
        </w:rPr>
        <w:t>identical</w:t>
      </w:r>
      <w:r w:rsidR="008E022A" w:rsidRPr="00D42368">
        <w:rPr>
          <w:sz w:val="24"/>
          <w:szCs w:val="24"/>
        </w:rPr>
        <w:t xml:space="preserve"> before and after intervention) </w:t>
      </w:r>
      <w:r w:rsidR="004B7833" w:rsidRPr="00D42368">
        <w:rPr>
          <w:sz w:val="24"/>
          <w:szCs w:val="24"/>
        </w:rPr>
        <w:t xml:space="preserve">10 hours prior to the clamp study. </w:t>
      </w:r>
    </w:p>
    <w:p w14:paraId="6D8EB32F" w14:textId="7987005B" w:rsidR="003348AD" w:rsidRPr="00D42368" w:rsidRDefault="003348AD" w:rsidP="003348AD">
      <w:pPr>
        <w:spacing w:line="480" w:lineRule="auto"/>
        <w:rPr>
          <w:sz w:val="24"/>
          <w:szCs w:val="24"/>
          <w:lang w:val="en-US"/>
        </w:rPr>
      </w:pPr>
      <w:r w:rsidRPr="00D42368">
        <w:rPr>
          <w:sz w:val="24"/>
          <w:szCs w:val="24"/>
          <w:lang w:val="en-US"/>
        </w:rPr>
        <w:t>Plasma glucose concentration and enrichment time-courses were smoothed using optimal segments analysis</w:t>
      </w:r>
      <w:r w:rsidR="00A26765" w:rsidRPr="00D42368">
        <w:rPr>
          <w:sz w:val="24"/>
          <w:szCs w:val="24"/>
          <w:lang w:val="en-US"/>
        </w:rPr>
        <w:fldChar w:fldCharType="begin"/>
      </w:r>
      <w:r w:rsidR="005D50A2">
        <w:rPr>
          <w:sz w:val="24"/>
          <w:szCs w:val="24"/>
          <w:lang w:val="en-US"/>
        </w:rPr>
        <w:instrText xml:space="preserve"> ADDIN EN.CITE &lt;EndNote&gt;&lt;Cite&gt;&lt;Author&gt;Finegood&lt;/Author&gt;&lt;Year&gt;1983&lt;/Year&gt;&lt;RecNum&gt;91&lt;/RecNum&gt;&lt;DisplayText&gt;(21)&lt;/DisplayText&gt;&lt;record&gt;&lt;rec-number&gt;91&lt;/rec-number&gt;&lt;foreign-keys&gt;&lt;key app="EN" db-id="052drwz9p0zermezexl5aw2ia2twpa5rztad" timestamp="1431338718"&gt;91&lt;/key&gt;&lt;/foreign-keys&gt;&lt;ref-type name="Journal Article"&gt;17&lt;/ref-type&gt;&lt;contributors&gt;&lt;authors&gt;&lt;author&gt;Finegood, D. T.&lt;/author&gt;&lt;author&gt;Bergman, R. N.&lt;/author&gt;&lt;/authors&gt;&lt;/contributors&gt;&lt;titles&gt;&lt;title&gt;Optimal segments: a method for smoothing tracer data to calculate metabolic fluxes&lt;/title&gt;&lt;secondary-title&gt;Am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E472-9&lt;/pages&gt;&lt;volume&gt;244&lt;/volume&gt;&lt;number&gt;5&lt;/number&gt;&lt;keywords&gt;&lt;keyword&gt;Animals&lt;/keyword&gt;&lt;keyword&gt;Computers&lt;/keyword&gt;&lt;keyword&gt;Dogs&lt;/keyword&gt;&lt;keyword&gt;Glucagon/pharmacology&lt;/keyword&gt;&lt;keyword&gt;Glucose/*metabolism&lt;/keyword&gt;&lt;keyword&gt;Liver/drug effects/*metabolism&lt;/keyword&gt;&lt;keyword&gt;Mathematics&lt;/keyword&gt;&lt;keyword&gt;Methods&lt;/keyword&gt;&lt;keyword&gt;Models, Biological&lt;/keyword&gt;&lt;/keywords&gt;&lt;dates&gt;&lt;year&gt;1983&lt;/year&gt;&lt;pub-dates&gt;&lt;date&gt;May&lt;/date&gt;&lt;/pub-dates&gt;&lt;/dates&gt;&lt;isbn&gt;0002-9513 (Print)&amp;#xD;0002-9513 (Linking)&lt;/isbn&gt;&lt;accession-num&gt;6846533&lt;/accession-num&gt;&lt;urls&gt;&lt;related-urls&gt;&lt;url&gt;http://www.ncbi.nlm.nih.gov/pubmed/6846533&lt;/url&gt;&lt;/related-urls&gt;&lt;/urls&gt;&lt;/record&gt;&lt;/Cite&gt;&lt;/EndNote&gt;</w:instrText>
      </w:r>
      <w:r w:rsidR="00A26765" w:rsidRPr="00D42368">
        <w:rPr>
          <w:sz w:val="24"/>
          <w:szCs w:val="24"/>
          <w:lang w:val="en-US"/>
        </w:rPr>
        <w:fldChar w:fldCharType="separate"/>
      </w:r>
      <w:r w:rsidR="005D50A2">
        <w:rPr>
          <w:noProof/>
          <w:sz w:val="24"/>
          <w:szCs w:val="24"/>
          <w:lang w:val="en-US"/>
        </w:rPr>
        <w:t>(21)</w:t>
      </w:r>
      <w:r w:rsidR="00A26765" w:rsidRPr="00D42368">
        <w:rPr>
          <w:sz w:val="24"/>
          <w:szCs w:val="24"/>
          <w:lang w:val="en-US"/>
        </w:rPr>
        <w:fldChar w:fldCharType="end"/>
      </w:r>
      <w:r w:rsidR="00AE6F30">
        <w:rPr>
          <w:sz w:val="24"/>
          <w:szCs w:val="24"/>
          <w:lang w:val="en-US"/>
        </w:rPr>
        <w:t xml:space="preserve"> and</w:t>
      </w:r>
      <w:r w:rsidRPr="00D42368">
        <w:rPr>
          <w:sz w:val="24"/>
          <w:szCs w:val="24"/>
          <w:lang w:val="en-US"/>
        </w:rPr>
        <w:t xml:space="preserve"> non-steady-state equations</w:t>
      </w:r>
      <w:r w:rsidR="00F41F66" w:rsidRPr="00D42368">
        <w:rPr>
          <w:sz w:val="24"/>
          <w:szCs w:val="24"/>
          <w:lang w:val="en-US"/>
        </w:rPr>
        <w:fldChar w:fldCharType="begin"/>
      </w:r>
      <w:r w:rsidR="005D50A2">
        <w:rPr>
          <w:sz w:val="24"/>
          <w:szCs w:val="24"/>
          <w:lang w:val="en-US"/>
        </w:rPr>
        <w:instrText xml:space="preserve"> ADDIN EN.CITE &lt;EndNote&gt;&lt;Cite&gt;&lt;Author&gt;Steele&lt;/Author&gt;&lt;Year&gt;1965&lt;/Year&gt;&lt;RecNum&gt;92&lt;/RecNum&gt;&lt;DisplayText&gt;(22)&lt;/DisplayText&gt;&lt;record&gt;&lt;rec-number&gt;92&lt;/rec-number&gt;&lt;foreign-keys&gt;&lt;key app="EN" db-id="052drwz9p0zermezexl5aw2ia2twpa5rztad" timestamp="1431338791"&gt;92&lt;/key&gt;&lt;/foreign-keys&gt;&lt;ref-type name="Journal Article"&gt;17&lt;/ref-type&gt;&lt;contributors&gt;&lt;authors&gt;&lt;author&gt;Steele, R.&lt;/author&gt;&lt;author&gt;Bishop, J. S.&lt;/author&gt;&lt;author&gt;Dunn, A.&lt;/author&gt;&lt;author&gt;Altszuler, N.&lt;/author&gt;&lt;author&gt;Rathbeb, I.&lt;/author&gt;&lt;author&gt;Debodo, R. C.&lt;/author&gt;&lt;/authors&gt;&lt;/contributors&gt;&lt;titles&gt;&lt;title&gt;Inhibition by Insulin of Hepatic Glucose Production in the Normal Dog&lt;/title&gt;&lt;secondary-title&gt;Am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physiology&lt;/abbr-1&gt;&lt;/alt-periodical&gt;&lt;pages&gt;301-6&lt;/pages&gt;&lt;volume&gt;208&lt;/volume&gt;&lt;keywords&gt;&lt;keyword&gt;*Carbon Isotopes&lt;/keyword&gt;&lt;keyword&gt;*Dietary Carbohydrates&lt;/keyword&gt;&lt;keyword&gt;*Dogs&lt;/keyword&gt;&lt;keyword&gt;*Glucose/*metabolism&lt;/keyword&gt;&lt;keyword&gt;*Hypoglycemia&lt;/keyword&gt;&lt;keyword&gt;*Insulin&lt;/keyword&gt;&lt;keyword&gt;Liver/*physiology&lt;/keyword&gt;&lt;keyword&gt;*Pharmacology&lt;/keyword&gt;&lt;keyword&gt;*Research&lt;/keyword&gt;&lt;/keywords&gt;&lt;dates&gt;&lt;year&gt;1965&lt;/year&gt;&lt;pub-dates&gt;&lt;date&gt;Feb&lt;/date&gt;&lt;/pub-dates&gt;&lt;/dates&gt;&lt;isbn&gt;0002-9513 (Print)&amp;#xD;0002-9513 (Linking)&lt;/isbn&gt;&lt;accession-num&gt;14259965&lt;/accession-num&gt;&lt;urls&gt;&lt;related-urls&gt;&lt;url&gt;http://www.ncbi.nlm.nih.gov/pubmed/14259965&lt;/url&gt;&lt;/related-urls&gt;&lt;/urls&gt;&lt;/record&gt;&lt;/Cite&gt;&lt;/EndNote&gt;</w:instrText>
      </w:r>
      <w:r w:rsidR="00F41F66" w:rsidRPr="00D42368">
        <w:rPr>
          <w:sz w:val="24"/>
          <w:szCs w:val="24"/>
          <w:lang w:val="en-US"/>
        </w:rPr>
        <w:fldChar w:fldCharType="separate"/>
      </w:r>
      <w:r w:rsidR="005D50A2">
        <w:rPr>
          <w:noProof/>
          <w:sz w:val="24"/>
          <w:szCs w:val="24"/>
          <w:lang w:val="en-US"/>
        </w:rPr>
        <w:t>(22)</w:t>
      </w:r>
      <w:r w:rsidR="00F41F66" w:rsidRPr="00D42368">
        <w:rPr>
          <w:sz w:val="24"/>
          <w:szCs w:val="24"/>
          <w:lang w:val="en-US"/>
        </w:rPr>
        <w:fldChar w:fldCharType="end"/>
      </w:r>
    </w:p>
    <w:p w14:paraId="11D9F6C0" w14:textId="77777777" w:rsidR="00841C10" w:rsidRDefault="00841C10" w:rsidP="003348AD">
      <w:pPr>
        <w:spacing w:line="480" w:lineRule="auto"/>
        <w:rPr>
          <w:b/>
          <w:sz w:val="24"/>
          <w:szCs w:val="24"/>
        </w:rPr>
      </w:pPr>
    </w:p>
    <w:p w14:paraId="79DF98BB" w14:textId="167CF26F" w:rsidR="000C3A88" w:rsidRPr="00D42368" w:rsidRDefault="000C3A88" w:rsidP="003348AD">
      <w:pPr>
        <w:spacing w:line="480" w:lineRule="auto"/>
        <w:rPr>
          <w:b/>
          <w:sz w:val="24"/>
          <w:szCs w:val="24"/>
        </w:rPr>
      </w:pPr>
      <w:r w:rsidRPr="00D42368">
        <w:rPr>
          <w:b/>
          <w:sz w:val="24"/>
          <w:szCs w:val="24"/>
        </w:rPr>
        <w:t>Proton</w:t>
      </w:r>
      <w:r w:rsidR="00EF7921" w:rsidRPr="00D42368">
        <w:rPr>
          <w:b/>
          <w:sz w:val="24"/>
          <w:szCs w:val="24"/>
        </w:rPr>
        <w:t xml:space="preserve"> nuclear</w:t>
      </w:r>
      <w:r w:rsidRPr="00D42368">
        <w:rPr>
          <w:b/>
          <w:sz w:val="24"/>
          <w:szCs w:val="24"/>
        </w:rPr>
        <w:t xml:space="preserve"> magnetic resonance spectroscopy</w:t>
      </w:r>
    </w:p>
    <w:p w14:paraId="11F331C7" w14:textId="2BB80F3A" w:rsidR="00A30CCE" w:rsidRPr="00D42368" w:rsidRDefault="004A09F3" w:rsidP="00A30CCE">
      <w:pPr>
        <w:spacing w:line="480" w:lineRule="auto"/>
        <w:rPr>
          <w:b/>
          <w:sz w:val="24"/>
          <w:szCs w:val="24"/>
        </w:rPr>
      </w:pPr>
      <w:r w:rsidRPr="00D42368">
        <w:rPr>
          <w:sz w:val="24"/>
          <w:szCs w:val="24"/>
        </w:rPr>
        <w:t>Patien</w:t>
      </w:r>
      <w:r w:rsidR="00A30CCE" w:rsidRPr="00D42368">
        <w:rPr>
          <w:sz w:val="24"/>
          <w:szCs w:val="24"/>
        </w:rPr>
        <w:t xml:space="preserve">ts fasted for at least 10 </w:t>
      </w:r>
      <w:r w:rsidRPr="00D42368">
        <w:rPr>
          <w:sz w:val="24"/>
          <w:szCs w:val="24"/>
        </w:rPr>
        <w:t xml:space="preserve">hours prior to scanning. </w:t>
      </w:r>
      <w:r w:rsidR="00A30CCE" w:rsidRPr="00D42368">
        <w:rPr>
          <w:b/>
          <w:sz w:val="24"/>
          <w:szCs w:val="24"/>
        </w:rPr>
        <w:t xml:space="preserve"> </w:t>
      </w:r>
      <w:r w:rsidR="00A30CCE" w:rsidRPr="00D42368">
        <w:rPr>
          <w:sz w:val="24"/>
          <w:szCs w:val="24"/>
        </w:rPr>
        <w:t>Rapid T</w:t>
      </w:r>
      <w:r w:rsidR="00A30CCE" w:rsidRPr="00D42368">
        <w:rPr>
          <w:sz w:val="24"/>
          <w:szCs w:val="24"/>
          <w:vertAlign w:val="subscript"/>
        </w:rPr>
        <w:t>1</w:t>
      </w:r>
      <w:r w:rsidR="00A30CCE" w:rsidRPr="00D42368">
        <w:rPr>
          <w:sz w:val="24"/>
          <w:szCs w:val="24"/>
        </w:rPr>
        <w:t xml:space="preserve">-weighted </w:t>
      </w:r>
      <w:r w:rsidR="00324398" w:rsidRPr="00D42368">
        <w:rPr>
          <w:sz w:val="24"/>
          <w:szCs w:val="24"/>
        </w:rPr>
        <w:t>magnetic resonance</w:t>
      </w:r>
      <w:r w:rsidR="00A30CCE" w:rsidRPr="00D42368">
        <w:rPr>
          <w:sz w:val="24"/>
          <w:szCs w:val="24"/>
        </w:rPr>
        <w:t xml:space="preserve"> images were acquired using a 1.5T Phillips Achieva</w:t>
      </w:r>
      <w:r w:rsidR="00A30CCE" w:rsidRPr="00D42368">
        <w:rPr>
          <w:sz w:val="24"/>
          <w:szCs w:val="24"/>
          <w:vertAlign w:val="superscript"/>
        </w:rPr>
        <w:t>TM</w:t>
      </w:r>
      <w:r w:rsidR="00A30CCE" w:rsidRPr="00D42368">
        <w:rPr>
          <w:sz w:val="24"/>
          <w:szCs w:val="24"/>
        </w:rPr>
        <w:t xml:space="preserve"> scanner (Philips Medical Systems, Best, Netherlands), as previously described</w:t>
      </w:r>
      <w:r w:rsidR="002E3E6C" w:rsidRPr="00D42368">
        <w:rPr>
          <w:sz w:val="24"/>
          <w:szCs w:val="24"/>
        </w:rPr>
        <w:fldChar w:fldCharType="begin"/>
      </w:r>
      <w:r w:rsidR="005D50A2">
        <w:rPr>
          <w:sz w:val="24"/>
          <w:szCs w:val="24"/>
        </w:rPr>
        <w:instrText xml:space="preserve"> ADDIN EN.CITE &lt;EndNote&gt;&lt;Cite&gt;&lt;Author&gt;Thomas&lt;/Author&gt;&lt;Year&gt;1998&lt;/Year&gt;&lt;RecNum&gt;76&lt;/RecNum&gt;&lt;DisplayText&gt;(23)&lt;/DisplayText&gt;&lt;record&gt;&lt;rec-number&gt;76&lt;/rec-number&gt;&lt;foreign-keys&gt;&lt;key app="EN" db-id="052drwz9p0zermezexl5aw2ia2twpa5rztad" timestamp="1414584704"&gt;76&lt;/key&gt;&lt;/foreign-keys&gt;&lt;ref-type name="Journal Article"&gt;17&lt;/ref-type&gt;&lt;contributors&gt;&lt;authors&gt;&lt;author&gt;Thomas, E. L.&lt;/author&gt;&lt;author&gt;Saeed, N.&lt;/author&gt;&lt;author&gt;Hajnal, J. V.&lt;/author&gt;&lt;author&gt;Brynes, A.&lt;/author&gt;&lt;author&gt;Goldstone, A. P.&lt;/author&gt;&lt;author&gt;Frost, G.&lt;/author&gt;&lt;author&gt;Bell, J. D.&lt;/author&gt;&lt;/authors&gt;&lt;/contributors&gt;&lt;auth-address&gt;The Robert Steiner Magnetic Resonance Imaging Unit, Imperial College School of Medicine, Hammersmith Hospital, London W12 0HS, United Kingdom. ethomas@rpms.ac.uk&lt;/auth-address&gt;&lt;titles&gt;&lt;title&gt;Magnetic resonance imaging of total body fat&lt;/title&gt;&lt;secondary-title&gt;J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physiology&lt;/abbr-1&gt;&lt;/alt-periodical&gt;&lt;pages&gt;1778-85&lt;/pages&gt;&lt;volume&gt;85&lt;/volume&gt;&lt;number&gt;5&lt;/number&gt;&lt;keywords&gt;&lt;keyword&gt;Adipose Tissue/*anatomy &amp;amp; histology/pathology&lt;/keyword&gt;&lt;keyword&gt;Adolescent&lt;/keyword&gt;&lt;keyword&gt;Adult&lt;/keyword&gt;&lt;keyword&gt;Body Composition&lt;/keyword&gt;&lt;keyword&gt;Body Mass Index&lt;/keyword&gt;&lt;keyword&gt;Electric Impedance&lt;/keyword&gt;&lt;keyword&gt;Female&lt;/keyword&gt;&lt;keyword&gt;Humans&lt;/keyword&gt;&lt;keyword&gt;Image Processing, Computer-Assisted&lt;/keyword&gt;&lt;keyword&gt;Magnetic Resonance Imaging/*methods&lt;/keyword&gt;&lt;keyword&gt;Middle Aged&lt;/keyword&gt;&lt;keyword&gt;Obesity/pathology&lt;/keyword&gt;&lt;keyword&gt;Prader-Willi Syndrome/pathology&lt;/keyword&gt;&lt;/keywords&gt;&lt;dates&gt;&lt;year&gt;1998&lt;/year&gt;&lt;pub-dates&gt;&lt;date&gt;Nov&lt;/date&gt;&lt;/pub-dates&gt;&lt;/dates&gt;&lt;isbn&gt;8750-7587 (Print)&amp;#xD;0161-7567 (Linking)&lt;/isbn&gt;&lt;accession-num&gt;9804581&lt;/accession-num&gt;&lt;urls&gt;&lt;related-urls&gt;&lt;url&gt;http://www.ncbi.nlm.nih.gov/pubmed/9804581&lt;/url&gt;&lt;/related-urls&gt;&lt;/urls&gt;&lt;/record&gt;&lt;/Cite&gt;&lt;/EndNote&gt;</w:instrText>
      </w:r>
      <w:r w:rsidR="002E3E6C" w:rsidRPr="00D42368">
        <w:rPr>
          <w:sz w:val="24"/>
          <w:szCs w:val="24"/>
        </w:rPr>
        <w:fldChar w:fldCharType="separate"/>
      </w:r>
      <w:r w:rsidR="005D50A2">
        <w:rPr>
          <w:noProof/>
          <w:sz w:val="24"/>
          <w:szCs w:val="24"/>
        </w:rPr>
        <w:t>(23)</w:t>
      </w:r>
      <w:r w:rsidR="002E3E6C" w:rsidRPr="00D42368">
        <w:rPr>
          <w:sz w:val="24"/>
          <w:szCs w:val="24"/>
        </w:rPr>
        <w:fldChar w:fldCharType="end"/>
      </w:r>
      <w:r w:rsidR="00A30CCE" w:rsidRPr="00D42368">
        <w:rPr>
          <w:sz w:val="24"/>
          <w:szCs w:val="24"/>
        </w:rPr>
        <w:t xml:space="preserve">. </w:t>
      </w:r>
      <w:r w:rsidR="00324398" w:rsidRPr="00D42368">
        <w:rPr>
          <w:sz w:val="24"/>
          <w:szCs w:val="24"/>
        </w:rPr>
        <w:t>Proton nuclear magnetic resonance</w:t>
      </w:r>
      <w:r w:rsidR="00A30CCE" w:rsidRPr="00D42368">
        <w:rPr>
          <w:sz w:val="24"/>
          <w:szCs w:val="24"/>
        </w:rPr>
        <w:t xml:space="preserve"> </w:t>
      </w:r>
      <w:r w:rsidR="00324398" w:rsidRPr="00D42368">
        <w:rPr>
          <w:sz w:val="24"/>
          <w:szCs w:val="24"/>
        </w:rPr>
        <w:t>(</w:t>
      </w:r>
      <w:r w:rsidR="00A30CCE" w:rsidRPr="00D42368">
        <w:rPr>
          <w:sz w:val="24"/>
          <w:szCs w:val="24"/>
          <w:vertAlign w:val="superscript"/>
        </w:rPr>
        <w:t>1</w:t>
      </w:r>
      <w:r w:rsidR="00A30CCE" w:rsidRPr="00D42368">
        <w:rPr>
          <w:sz w:val="24"/>
          <w:szCs w:val="24"/>
        </w:rPr>
        <w:t xml:space="preserve">H </w:t>
      </w:r>
      <w:r w:rsidR="00EF7921" w:rsidRPr="00D42368">
        <w:rPr>
          <w:sz w:val="24"/>
          <w:szCs w:val="24"/>
        </w:rPr>
        <w:t>N</w:t>
      </w:r>
      <w:r w:rsidR="00A30CCE" w:rsidRPr="00D42368">
        <w:rPr>
          <w:sz w:val="24"/>
          <w:szCs w:val="24"/>
        </w:rPr>
        <w:t>MR</w:t>
      </w:r>
      <w:r w:rsidR="00324398" w:rsidRPr="00D42368">
        <w:rPr>
          <w:sz w:val="24"/>
          <w:szCs w:val="24"/>
        </w:rPr>
        <w:t>)</w:t>
      </w:r>
      <w:r w:rsidR="00A30CCE" w:rsidRPr="00D42368">
        <w:rPr>
          <w:sz w:val="24"/>
          <w:szCs w:val="24"/>
        </w:rPr>
        <w:t xml:space="preserve"> spectra were acquired at 1.5T, using a surface coil. Transverse images of the liver were used to ensure accurate positioning of the (20x20x20 mm) voxel in the liver, avoiding blood vessels, the gall bladder and fatty tissue. Spectra were obtained from the right lobe of the liver using a PRESS sequence (TR 1500ms, TE 135 ms) without water saturation and with 128 signal averages. Intrahepatocellular lipids (IHCL) were measured relative to liver water content, as previously described</w:t>
      </w:r>
      <w:r w:rsidR="002E3E6C" w:rsidRPr="00D42368">
        <w:rPr>
          <w:sz w:val="24"/>
          <w:szCs w:val="24"/>
        </w:rPr>
        <w:fldChar w:fldCharType="begin">
          <w:fldData xml:space="preserve">PEVuZE5vdGU+PENpdGU+PEF1dGhvcj5UaG9tYXM8L0F1dGhvcj48WWVhcj4yMDA1PC9ZZWFyPjxS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</w:fldData>
        </w:fldChar>
      </w:r>
      <w:r w:rsidR="005D50A2">
        <w:rPr>
          <w:sz w:val="24"/>
          <w:szCs w:val="24"/>
        </w:rPr>
        <w:instrText xml:space="preserve"> ADDIN EN.CITE </w:instrText>
      </w:r>
      <w:r w:rsidR="005D50A2">
        <w:rPr>
          <w:sz w:val="24"/>
          <w:szCs w:val="24"/>
        </w:rPr>
        <w:fldChar w:fldCharType="begin">
          <w:fldData xml:space="preserve">PEVuZE5vdGU+PENpdGU+PEF1dGhvcj5UaG9tYXM8L0F1dGhvcj48WWVhcj4yMDA1PC9ZZWFyPjxS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</w:fldData>
        </w:fldChar>
      </w:r>
      <w:r w:rsidR="005D50A2">
        <w:rPr>
          <w:sz w:val="24"/>
          <w:szCs w:val="24"/>
        </w:rPr>
        <w:instrText xml:space="preserve"> ADDIN EN.CITE.DATA </w:instrText>
      </w:r>
      <w:r w:rsidR="005D50A2">
        <w:rPr>
          <w:sz w:val="24"/>
          <w:szCs w:val="24"/>
        </w:rPr>
      </w:r>
      <w:r w:rsidR="005D50A2">
        <w:rPr>
          <w:sz w:val="24"/>
          <w:szCs w:val="24"/>
        </w:rPr>
        <w:fldChar w:fldCharType="end"/>
      </w:r>
      <w:r w:rsidR="002E3E6C" w:rsidRPr="00D42368">
        <w:rPr>
          <w:sz w:val="24"/>
          <w:szCs w:val="24"/>
        </w:rPr>
      </w:r>
      <w:r w:rsidR="002E3E6C" w:rsidRPr="00D42368">
        <w:rPr>
          <w:sz w:val="24"/>
          <w:szCs w:val="24"/>
        </w:rPr>
        <w:fldChar w:fldCharType="separate"/>
      </w:r>
      <w:r w:rsidR="005D50A2">
        <w:rPr>
          <w:noProof/>
          <w:sz w:val="24"/>
          <w:szCs w:val="24"/>
        </w:rPr>
        <w:t>(24)</w:t>
      </w:r>
      <w:r w:rsidR="002E3E6C" w:rsidRPr="00D42368">
        <w:rPr>
          <w:sz w:val="24"/>
          <w:szCs w:val="24"/>
        </w:rPr>
        <w:fldChar w:fldCharType="end"/>
      </w:r>
      <w:r w:rsidR="00A30CCE" w:rsidRPr="00D42368">
        <w:rPr>
          <w:sz w:val="24"/>
          <w:szCs w:val="24"/>
        </w:rPr>
        <w:t xml:space="preserve">. </w:t>
      </w:r>
    </w:p>
    <w:p w14:paraId="39C94BE0" w14:textId="77777777" w:rsidR="007120CD" w:rsidRPr="00D42368" w:rsidRDefault="00DD0FF3" w:rsidP="00E776FD">
      <w:pPr>
        <w:spacing w:line="480" w:lineRule="auto"/>
        <w:rPr>
          <w:b/>
          <w:sz w:val="24"/>
          <w:szCs w:val="24"/>
        </w:rPr>
      </w:pPr>
      <w:r w:rsidRPr="00D42368">
        <w:rPr>
          <w:b/>
          <w:sz w:val="24"/>
          <w:szCs w:val="24"/>
        </w:rPr>
        <w:t>Faecal microbiota</w:t>
      </w:r>
    </w:p>
    <w:p w14:paraId="7A70AD22" w14:textId="66DF70EF" w:rsidR="00DD0FF3" w:rsidRPr="00D42368" w:rsidRDefault="00686A03" w:rsidP="00E776FD">
      <w:pPr>
        <w:spacing w:line="480" w:lineRule="auto"/>
        <w:rPr>
          <w:color w:val="FF0000"/>
          <w:sz w:val="24"/>
          <w:szCs w:val="24"/>
        </w:rPr>
      </w:pPr>
      <w:r w:rsidRPr="00D42368">
        <w:rPr>
          <w:sz w:val="24"/>
          <w:szCs w:val="24"/>
        </w:rPr>
        <w:t>Faeces were</w:t>
      </w:r>
      <w:r w:rsidR="00DD0FF3" w:rsidRPr="00D42368">
        <w:rPr>
          <w:sz w:val="24"/>
          <w:szCs w:val="24"/>
        </w:rPr>
        <w:t xml:space="preserve"> collected in a sterile container at each assessment visit and frozen at -70⁰C withi</w:t>
      </w:r>
      <w:r w:rsidR="00B751FD" w:rsidRPr="00D42368">
        <w:rPr>
          <w:sz w:val="24"/>
          <w:szCs w:val="24"/>
        </w:rPr>
        <w:t>n 10 minutes. DNA was extracted</w:t>
      </w:r>
      <w:r w:rsidR="00EF7921" w:rsidRPr="00D42368">
        <w:rPr>
          <w:sz w:val="24"/>
          <w:szCs w:val="24"/>
        </w:rPr>
        <w:t xml:space="preserve"> using a Qiagen DNA stool extraction kit</w:t>
      </w:r>
      <w:r w:rsidR="00701B91">
        <w:rPr>
          <w:sz w:val="24"/>
          <w:szCs w:val="24"/>
        </w:rPr>
        <w:t xml:space="preserve"> (Qiagen, Manchester, UK)</w:t>
      </w:r>
      <w:r w:rsidR="00EF7921" w:rsidRPr="00D42368">
        <w:rPr>
          <w:sz w:val="24"/>
          <w:szCs w:val="24"/>
        </w:rPr>
        <w:t>, with an additional bead beating step added before the ASL buffer was added to the stool sample. The extracted DNA was quantified using a Qubit platform and all DNA samples were normalised to 10 ng/µL</w:t>
      </w:r>
      <w:r w:rsidR="00B751FD" w:rsidRPr="00D42368">
        <w:rPr>
          <w:sz w:val="24"/>
          <w:szCs w:val="24"/>
        </w:rPr>
        <w:t>.</w:t>
      </w:r>
      <w:r w:rsidR="00EF7921" w:rsidRPr="00D42368">
        <w:rPr>
          <w:sz w:val="24"/>
          <w:szCs w:val="24"/>
        </w:rPr>
        <w:t xml:space="preserve"> The 16S rRNA gene was amplified using primers for the V1 to V3 regions and sequenced using paired end 250bp chemistry on an Illum</w:t>
      </w:r>
      <w:r w:rsidRPr="00D42368">
        <w:rPr>
          <w:sz w:val="24"/>
          <w:szCs w:val="24"/>
        </w:rPr>
        <w:t>ina MiSeq platform</w:t>
      </w:r>
      <w:r w:rsidR="004F23D2">
        <w:rPr>
          <w:sz w:val="24"/>
          <w:szCs w:val="24"/>
        </w:rPr>
        <w:t xml:space="preserve"> (Illumina Inc, </w:t>
      </w:r>
      <w:r w:rsidR="004F23D2" w:rsidRPr="004F23D2">
        <w:rPr>
          <w:sz w:val="24"/>
          <w:szCs w:val="24"/>
          <w:highlight w:val="yellow"/>
        </w:rPr>
        <w:t>San Die</w:t>
      </w:r>
      <w:r w:rsidR="00701B91" w:rsidRPr="004F23D2">
        <w:rPr>
          <w:sz w:val="24"/>
          <w:szCs w:val="24"/>
          <w:highlight w:val="yellow"/>
        </w:rPr>
        <w:t>go</w:t>
      </w:r>
      <w:r w:rsidR="00701B91">
        <w:rPr>
          <w:sz w:val="24"/>
          <w:szCs w:val="24"/>
        </w:rPr>
        <w:t>, California)</w:t>
      </w:r>
      <w:r w:rsidRPr="00D42368">
        <w:rPr>
          <w:sz w:val="24"/>
          <w:szCs w:val="24"/>
        </w:rPr>
        <w:t>. The data were</w:t>
      </w:r>
      <w:r w:rsidR="00EF7921" w:rsidRPr="00D42368">
        <w:rPr>
          <w:sz w:val="24"/>
          <w:szCs w:val="24"/>
        </w:rPr>
        <w:t xml:space="preserve"> analysed using </w:t>
      </w:r>
      <w:r w:rsidR="005E6E83">
        <w:rPr>
          <w:sz w:val="24"/>
          <w:szCs w:val="24"/>
        </w:rPr>
        <w:t>bioinformatics statistical packages (</w:t>
      </w:r>
      <w:r w:rsidR="00EF7921" w:rsidRPr="00D42368">
        <w:rPr>
          <w:sz w:val="24"/>
          <w:szCs w:val="24"/>
        </w:rPr>
        <w:t>Mothur, STAMP</w:t>
      </w:r>
      <w:r w:rsidR="005E6E83">
        <w:rPr>
          <w:sz w:val="24"/>
          <w:szCs w:val="24"/>
        </w:rPr>
        <w:t>)</w:t>
      </w:r>
      <w:r w:rsidR="00EF7921" w:rsidRPr="00D42368">
        <w:rPr>
          <w:sz w:val="24"/>
          <w:szCs w:val="24"/>
        </w:rPr>
        <w:t xml:space="preserve"> and R</w:t>
      </w:r>
      <w:r w:rsidR="00F52B20">
        <w:rPr>
          <w:sz w:val="24"/>
          <w:szCs w:val="24"/>
        </w:rPr>
        <w:t xml:space="preserve"> (R Foundation, Vienna, Austria)</w:t>
      </w:r>
      <w:r w:rsidR="00EF7921" w:rsidRPr="00D42368">
        <w:rPr>
          <w:sz w:val="24"/>
          <w:szCs w:val="24"/>
        </w:rPr>
        <w:t xml:space="preserve"> to determine whether any statistically significant changes in the profiles of the faecal microbiota had occurred</w:t>
      </w:r>
      <w:r w:rsidR="00F52B20">
        <w:rPr>
          <w:sz w:val="24"/>
          <w:szCs w:val="24"/>
        </w:rPr>
        <w:fldChar w:fldCharType="begin">
          <w:fldData xml:space="preserve">PEVuZE5vdGU+PENpdGU+PEF1dGhvcj5QYXJrczwvQXV0aG9yPjxZZWFyPjIwMTQ8L1llYXI+PFJl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ZXBvcnRzPC9hYmJyLTE+PC9hbHQtcGVyaW9kaWNhbD48cGFnZXM+ODk4ODwvcGFnZXM+PHZvbHVt
ZT41PC92b2x1bWU+PGRhdGVzPjx5ZWFyPjIwMTU8L3llYXI+PC9kYXRlcz48aXNibj4yMDQ1LTIz
MjIgKEVsZWN0cm9uaWMpJiN4RDsyMDQ1LTIzMjIgKExpbmtpbmcpPC9pc2JuPjxhY2Nlc3Npb24t
bnVtPjI1NzU4MzE5PC9hY2Nlc3Npb24tbnVtPjx1cmxzPjxyZWxhdGVkLXVybHM+PHVybD5odHRw
Oi8vd3d3Lm5jYmkubmxtLm5paC5nb3YvcHVibWVkLzI1NzU4MzE5PC91cmw+PC9yZWxhdGVkLXVy
bHM+PC91cmxzPjxjdXN0b20yPjQzNTU2ODQ8L2N1c3RvbTI+PGVsZWN0cm9uaWMtcmVzb3VyY2Ut
bnVtPjEwLjEwMzgvc3JlcDA4OTg4PC9lbGVjdHJvbmljLXJlc291cmNlLW51bT48L3JlY29yZD48
L0NpdGU+PC9FbmROb3RlPn==
</w:fldData>
        </w:fldChar>
      </w:r>
      <w:r w:rsidR="005D50A2">
        <w:rPr>
          <w:sz w:val="24"/>
          <w:szCs w:val="24"/>
        </w:rPr>
        <w:instrText xml:space="preserve"> ADDIN EN.CITE </w:instrText>
      </w:r>
      <w:r w:rsidR="005D50A2">
        <w:rPr>
          <w:sz w:val="24"/>
          <w:szCs w:val="24"/>
        </w:rPr>
        <w:fldChar w:fldCharType="begin">
          <w:fldData xml:space="preserve">PEVuZE5vdGU+PENpdGU+PEF1dGhvcj5QYXJrczwvQXV0aG9yPjxZZWFyPjIwMTQ8L1llYXI+PFJl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ZXBvcnRzPC9hYmJyLTE+PC9hbHQtcGVyaW9kaWNhbD48cGFnZXM+ODk4ODwvcGFnZXM+PHZvbHVt
ZT41PC92b2x1bWU+PGRhdGVzPjx5ZWFyPjIwMTU8L3llYXI+PC9kYXRlcz48aXNibj4yMDQ1LTIz
MjIgKEVsZWN0cm9uaWMpJiN4RDsyMDQ1LTIzMjIgKExpbmtpbmcpPC9pc2JuPjxhY2Nlc3Npb24t
bnVtPjI1NzU4MzE5PC9hY2Nlc3Npb24tbnVtPjx1cmxzPjxyZWxhdGVkLXVybHM+PHVybD5odHRw
Oi8vd3d3Lm5jYmkubmxtLm5paC5nb3YvcHVibWVkLzI1NzU4MzE5PC91cmw+PC9yZWxhdGVkLXVy
bHM+PC91cmxzPjxjdXN0b20yPjQzNTU2ODQ8L2N1c3RvbTI+PGVsZWN0cm9uaWMtcmVzb3VyY2Ut
bnVtPjEwLjEwMzgvc3JlcDA4OTg4PC9lbGVjdHJvbmljLXJlc291cmNlLW51bT48L3JlY29yZD48
L0NpdGU+PC9FbmROb3RlPn==
</w:fldData>
        </w:fldChar>
      </w:r>
      <w:r w:rsidR="005D50A2">
        <w:rPr>
          <w:sz w:val="24"/>
          <w:szCs w:val="24"/>
        </w:rPr>
        <w:instrText xml:space="preserve"> ADDIN EN.CITE.DATA </w:instrText>
      </w:r>
      <w:r w:rsidR="005D50A2">
        <w:rPr>
          <w:sz w:val="24"/>
          <w:szCs w:val="24"/>
        </w:rPr>
      </w:r>
      <w:r w:rsidR="005D50A2">
        <w:rPr>
          <w:sz w:val="24"/>
          <w:szCs w:val="24"/>
        </w:rPr>
        <w:fldChar w:fldCharType="end"/>
      </w:r>
      <w:r w:rsidR="00F52B20">
        <w:rPr>
          <w:sz w:val="24"/>
          <w:szCs w:val="24"/>
        </w:rPr>
      </w:r>
      <w:r w:rsidR="00F52B20">
        <w:rPr>
          <w:sz w:val="24"/>
          <w:szCs w:val="24"/>
        </w:rPr>
        <w:fldChar w:fldCharType="separate"/>
      </w:r>
      <w:r w:rsidR="005D50A2">
        <w:rPr>
          <w:noProof/>
          <w:sz w:val="24"/>
          <w:szCs w:val="24"/>
        </w:rPr>
        <w:t>(25-27)</w:t>
      </w:r>
      <w:r w:rsidR="00F52B20">
        <w:rPr>
          <w:sz w:val="24"/>
          <w:szCs w:val="24"/>
        </w:rPr>
        <w:fldChar w:fldCharType="end"/>
      </w:r>
      <w:r w:rsidR="00EF7921" w:rsidRPr="00D42368">
        <w:rPr>
          <w:sz w:val="24"/>
          <w:szCs w:val="24"/>
        </w:rPr>
        <w:t>.</w:t>
      </w:r>
    </w:p>
    <w:p w14:paraId="07023B23" w14:textId="77777777" w:rsidR="00841C10" w:rsidRDefault="00841C10" w:rsidP="00E776FD">
      <w:pPr>
        <w:spacing w:line="480" w:lineRule="auto"/>
        <w:rPr>
          <w:b/>
          <w:sz w:val="24"/>
          <w:szCs w:val="24"/>
        </w:rPr>
      </w:pPr>
    </w:p>
    <w:p w14:paraId="4FAEEC9C" w14:textId="77777777" w:rsidR="00DD0FF3" w:rsidRPr="00D42368" w:rsidRDefault="00DD0FF3" w:rsidP="00E776FD">
      <w:pPr>
        <w:spacing w:line="480" w:lineRule="auto"/>
        <w:rPr>
          <w:b/>
          <w:sz w:val="24"/>
          <w:szCs w:val="24"/>
        </w:rPr>
      </w:pPr>
      <w:r w:rsidRPr="00D42368">
        <w:rPr>
          <w:b/>
          <w:sz w:val="24"/>
          <w:szCs w:val="24"/>
        </w:rPr>
        <w:t>Urinary metabolomics</w:t>
      </w:r>
    </w:p>
    <w:p w14:paraId="1C9D6D74" w14:textId="09DC0A19" w:rsidR="00600B83" w:rsidRPr="00D42368" w:rsidRDefault="00600B83" w:rsidP="00600B83">
      <w:pPr>
        <w:spacing w:line="480" w:lineRule="auto"/>
        <w:rPr>
          <w:sz w:val="24"/>
          <w:szCs w:val="24"/>
        </w:rPr>
      </w:pPr>
      <w:r w:rsidRPr="00D42368">
        <w:rPr>
          <w:sz w:val="24"/>
          <w:szCs w:val="24"/>
        </w:rPr>
        <w:t>Urine was collected</w:t>
      </w:r>
      <w:r w:rsidR="005B6B9F">
        <w:rPr>
          <w:sz w:val="24"/>
          <w:szCs w:val="24"/>
        </w:rPr>
        <w:t>, processed and buffered as detailed in the supplementary information.</w:t>
      </w:r>
      <w:r w:rsidRPr="00D42368">
        <w:rPr>
          <w:sz w:val="24"/>
          <w:szCs w:val="24"/>
        </w:rPr>
        <w:t xml:space="preserve"> All </w:t>
      </w:r>
      <w:r w:rsidR="005B6B9F">
        <w:rPr>
          <w:sz w:val="24"/>
          <w:szCs w:val="24"/>
        </w:rPr>
        <w:t xml:space="preserve">NMR </w:t>
      </w:r>
      <w:r w:rsidRPr="00D42368">
        <w:rPr>
          <w:sz w:val="24"/>
          <w:szCs w:val="24"/>
        </w:rPr>
        <w:t xml:space="preserve">spectra were </w:t>
      </w:r>
      <w:r w:rsidR="005B6B9F">
        <w:rPr>
          <w:sz w:val="24"/>
          <w:szCs w:val="24"/>
        </w:rPr>
        <w:t>referenced, phased and baselined corrected as detailed in the supplementary information</w:t>
      </w:r>
      <w:r w:rsidRPr="00D42368">
        <w:rPr>
          <w:sz w:val="24"/>
          <w:szCs w:val="24"/>
        </w:rPr>
        <w:t>. Data were initially modelled using unsupervised principle components analysis (PCA) and subsequently combined with clinical data and modelled using orthogonal partial least squares discriminant analysis (OPLS-DA). For univariate analyses Topspin (Bruker, Billerica, USA) was used to integrate under spectral resonances for metabolites of interest and the quantitative data was analysed in the statistics package SPSS (IBM, Armonk, USA).</w:t>
      </w:r>
    </w:p>
    <w:p w14:paraId="65F29FE1" w14:textId="2FDBE54E" w:rsidR="00DD0FF3" w:rsidRPr="00D42368" w:rsidRDefault="00181EF1" w:rsidP="00E776FD">
      <w:pPr>
        <w:spacing w:line="480" w:lineRule="auto"/>
        <w:rPr>
          <w:b/>
          <w:sz w:val="24"/>
          <w:szCs w:val="24"/>
        </w:rPr>
      </w:pPr>
      <w:r w:rsidRPr="00D42368">
        <w:rPr>
          <w:b/>
          <w:sz w:val="24"/>
          <w:szCs w:val="24"/>
        </w:rPr>
        <w:t>S</w:t>
      </w:r>
      <w:r w:rsidR="00DD0FF3" w:rsidRPr="00D42368">
        <w:rPr>
          <w:b/>
          <w:sz w:val="24"/>
          <w:szCs w:val="24"/>
        </w:rPr>
        <w:t>tatistical analysis</w:t>
      </w:r>
    </w:p>
    <w:p w14:paraId="27EC6F7A" w14:textId="7D6D8248" w:rsidR="00DD0FF3" w:rsidRPr="00D42368" w:rsidRDefault="00E078C7" w:rsidP="00E776FD">
      <w:pPr>
        <w:spacing w:line="480" w:lineRule="auto"/>
        <w:rPr>
          <w:sz w:val="24"/>
          <w:szCs w:val="24"/>
        </w:rPr>
      </w:pPr>
      <w:r w:rsidRPr="00D42368">
        <w:rPr>
          <w:sz w:val="24"/>
          <w:szCs w:val="24"/>
        </w:rPr>
        <w:t xml:space="preserve">Statistical analyses were performed using SPSS 20.0 (SPSS Inc., Chicago, USA). </w:t>
      </w:r>
      <w:r w:rsidR="00AE4FBC" w:rsidRPr="00D42368">
        <w:rPr>
          <w:sz w:val="24"/>
          <w:szCs w:val="24"/>
        </w:rPr>
        <w:t xml:space="preserve">Based on historical </w:t>
      </w:r>
      <w:r w:rsidR="00AE4FBC" w:rsidRPr="00B94F9D">
        <w:rPr>
          <w:sz w:val="24"/>
          <w:szCs w:val="24"/>
        </w:rPr>
        <w:t xml:space="preserve">data </w:t>
      </w:r>
      <w:r w:rsidR="00B94F9D" w:rsidRPr="00B94F9D">
        <w:rPr>
          <w:sz w:val="24"/>
          <w:szCs w:val="24"/>
          <w:highlight w:val="yellow"/>
        </w:rPr>
        <w:t>from 20 patients with paired ALT data in response to lifestyle and standard of care intervention</w:t>
      </w:r>
      <w:r w:rsidR="00B94F9D">
        <w:rPr>
          <w:sz w:val="24"/>
          <w:szCs w:val="24"/>
        </w:rPr>
        <w:t xml:space="preserve"> from</w:t>
      </w:r>
      <w:r w:rsidR="00AE4FBC" w:rsidRPr="00D42368">
        <w:rPr>
          <w:sz w:val="24"/>
          <w:szCs w:val="24"/>
        </w:rPr>
        <w:t xml:space="preserve"> the NAFLD clinic at our institution, a sample size of 16 would provide 80% power and </w:t>
      </w:r>
      <w:r w:rsidR="00AE4FBC" w:rsidRPr="00D42368">
        <w:rPr>
          <w:rFonts w:ascii="Symbol" w:hAnsi="Symbol"/>
          <w:sz w:val="24"/>
          <w:szCs w:val="24"/>
        </w:rPr>
        <w:t></w:t>
      </w:r>
      <w:r w:rsidR="00AE4FBC" w:rsidRPr="00D42368">
        <w:rPr>
          <w:sz w:val="24"/>
          <w:szCs w:val="24"/>
        </w:rPr>
        <w:t xml:space="preserve"> of 0.05 to detect a change in ALT of 25IU/L with an expected standard deviation of </w:t>
      </w:r>
      <w:r w:rsidR="00B94F9D" w:rsidRPr="00B94F9D">
        <w:rPr>
          <w:sz w:val="24"/>
          <w:szCs w:val="24"/>
          <w:highlight w:val="yellow"/>
        </w:rPr>
        <w:t>the</w:t>
      </w:r>
      <w:r w:rsidR="00B94F9D">
        <w:rPr>
          <w:sz w:val="24"/>
          <w:szCs w:val="24"/>
        </w:rPr>
        <w:t xml:space="preserve"> </w:t>
      </w:r>
      <w:r w:rsidR="00AE4FBC" w:rsidRPr="00D42368">
        <w:rPr>
          <w:sz w:val="24"/>
          <w:szCs w:val="24"/>
        </w:rPr>
        <w:t xml:space="preserve">difference of 33IU/L. </w:t>
      </w:r>
      <w:r w:rsidRPr="00D42368">
        <w:rPr>
          <w:sz w:val="24"/>
          <w:szCs w:val="24"/>
        </w:rPr>
        <w:t>Data</w:t>
      </w:r>
      <w:r w:rsidR="009B3E5F" w:rsidRPr="00D42368">
        <w:rPr>
          <w:sz w:val="24"/>
          <w:szCs w:val="24"/>
        </w:rPr>
        <w:t xml:space="preserve"> were non-parametrically distributed, so</w:t>
      </w:r>
      <w:r w:rsidR="00DD0FF3" w:rsidRPr="00D42368">
        <w:rPr>
          <w:sz w:val="24"/>
          <w:szCs w:val="24"/>
        </w:rPr>
        <w:t xml:space="preserve"> are displayed as median (range)</w:t>
      </w:r>
      <w:r w:rsidRPr="00D42368">
        <w:rPr>
          <w:sz w:val="24"/>
          <w:szCs w:val="24"/>
        </w:rPr>
        <w:t>. Significance of differ</w:t>
      </w:r>
      <w:r w:rsidR="000E3F3C" w:rsidRPr="00D42368">
        <w:rPr>
          <w:sz w:val="24"/>
          <w:szCs w:val="24"/>
        </w:rPr>
        <w:t>ences in endpoints before and after intervention</w:t>
      </w:r>
      <w:r w:rsidRPr="00D42368">
        <w:rPr>
          <w:sz w:val="24"/>
          <w:szCs w:val="24"/>
        </w:rPr>
        <w:t xml:space="preserve"> was tested by the Wilcoxon Signed Rank test</w:t>
      </w:r>
      <w:r w:rsidR="000E3F3C" w:rsidRPr="00D42368">
        <w:rPr>
          <w:sz w:val="24"/>
          <w:szCs w:val="24"/>
        </w:rPr>
        <w:t>.</w:t>
      </w:r>
      <w:r w:rsidR="00785B66" w:rsidRPr="00D42368">
        <w:rPr>
          <w:sz w:val="24"/>
          <w:szCs w:val="24"/>
        </w:rPr>
        <w:t xml:space="preserve"> </w:t>
      </w:r>
    </w:p>
    <w:p w14:paraId="06D6756E" w14:textId="77777777" w:rsidR="00841C10" w:rsidRDefault="00841C10" w:rsidP="00E776FD">
      <w:pPr>
        <w:spacing w:line="480" w:lineRule="auto"/>
        <w:rPr>
          <w:b/>
          <w:sz w:val="28"/>
          <w:szCs w:val="28"/>
        </w:rPr>
      </w:pPr>
    </w:p>
    <w:p w14:paraId="347D7503" w14:textId="7B08C66A" w:rsidR="000022DC" w:rsidRPr="003D7C54" w:rsidRDefault="003D7C54" w:rsidP="00E776FD">
      <w:pPr>
        <w:spacing w:line="480" w:lineRule="auto"/>
        <w:rPr>
          <w:b/>
          <w:sz w:val="28"/>
          <w:szCs w:val="28"/>
        </w:rPr>
      </w:pPr>
      <w:r>
        <w:rPr>
          <w:b/>
          <w:sz w:val="28"/>
          <w:szCs w:val="28"/>
        </w:rPr>
        <w:t>RESULTS</w:t>
      </w:r>
    </w:p>
    <w:p w14:paraId="73F75165" w14:textId="2BA51F12" w:rsidR="00C5695B" w:rsidRPr="00D42368" w:rsidRDefault="00DA4357" w:rsidP="00E776FD">
      <w:pPr>
        <w:spacing w:line="480" w:lineRule="auto"/>
        <w:rPr>
          <w:sz w:val="24"/>
          <w:szCs w:val="24"/>
        </w:rPr>
      </w:pPr>
      <w:r w:rsidRPr="00D42368">
        <w:rPr>
          <w:sz w:val="24"/>
          <w:szCs w:val="24"/>
        </w:rPr>
        <w:lastRenderedPageBreak/>
        <w:t>Of the 77</w:t>
      </w:r>
      <w:r w:rsidR="00BC175F" w:rsidRPr="00D42368">
        <w:rPr>
          <w:sz w:val="24"/>
          <w:szCs w:val="24"/>
        </w:rPr>
        <w:t xml:space="preserve"> patients with biopsy-proven N</w:t>
      </w:r>
      <w:r w:rsidRPr="00D42368">
        <w:rPr>
          <w:sz w:val="24"/>
          <w:szCs w:val="24"/>
        </w:rPr>
        <w:t xml:space="preserve">AFLD </w:t>
      </w:r>
      <w:r w:rsidR="00BC175F" w:rsidRPr="00D42368">
        <w:rPr>
          <w:sz w:val="24"/>
          <w:szCs w:val="24"/>
        </w:rPr>
        <w:t>evaluated</w:t>
      </w:r>
      <w:r w:rsidRPr="00D42368">
        <w:rPr>
          <w:sz w:val="24"/>
          <w:szCs w:val="24"/>
        </w:rPr>
        <w:t xml:space="preserve"> in clinic</w:t>
      </w:r>
      <w:r w:rsidR="00BC175F" w:rsidRPr="00D42368">
        <w:rPr>
          <w:sz w:val="24"/>
          <w:szCs w:val="24"/>
        </w:rPr>
        <w:t xml:space="preserve"> over the recruitment period,</w:t>
      </w:r>
      <w:r w:rsidRPr="00D42368">
        <w:rPr>
          <w:sz w:val="24"/>
          <w:szCs w:val="24"/>
        </w:rPr>
        <w:t xml:space="preserve"> 41 met inclusion criteria and were invited to take part in the study. On receipt of the patient </w:t>
      </w:r>
      <w:r w:rsidR="006B640E" w:rsidRPr="00D42368">
        <w:rPr>
          <w:sz w:val="24"/>
          <w:szCs w:val="24"/>
        </w:rPr>
        <w:t>information,</w:t>
      </w:r>
      <w:r w:rsidR="00BC175F" w:rsidRPr="00D42368">
        <w:rPr>
          <w:sz w:val="24"/>
          <w:szCs w:val="24"/>
        </w:rPr>
        <w:t xml:space="preserve"> </w:t>
      </w:r>
      <w:r w:rsidR="006B640E" w:rsidRPr="00D42368">
        <w:rPr>
          <w:sz w:val="24"/>
          <w:szCs w:val="24"/>
        </w:rPr>
        <w:t xml:space="preserve">18 patients declined to participate and 23 were screened. Of these, a further two declined to participate further at the screening visit and three were excluded by the screening questionnaire. </w:t>
      </w:r>
      <w:r w:rsidR="007D163D">
        <w:rPr>
          <w:sz w:val="24"/>
          <w:szCs w:val="24"/>
        </w:rPr>
        <w:t>Of the 15 patients who initiated the study protocol, o</w:t>
      </w:r>
      <w:r w:rsidR="00C16168" w:rsidRPr="00D42368">
        <w:rPr>
          <w:sz w:val="24"/>
          <w:szCs w:val="24"/>
        </w:rPr>
        <w:t xml:space="preserve">ne participant was unable to tolerate MR scanning owing to claustrophobia and another participant declined the hyperinsulinaemic euglycaemic clamp having already started the study.  </w:t>
      </w:r>
      <w:r w:rsidR="006B640E" w:rsidRPr="00D42368">
        <w:rPr>
          <w:sz w:val="24"/>
          <w:szCs w:val="24"/>
        </w:rPr>
        <w:t xml:space="preserve">Baseline patient characteristics are displayed in Table 1. </w:t>
      </w:r>
      <w:r w:rsidR="00FC45A5" w:rsidRPr="00D42368">
        <w:rPr>
          <w:sz w:val="24"/>
          <w:szCs w:val="24"/>
        </w:rPr>
        <w:t xml:space="preserve">100% compliance with </w:t>
      </w:r>
      <w:r w:rsidR="00FC45A5" w:rsidRPr="004F23D2">
        <w:rPr>
          <w:sz w:val="24"/>
          <w:szCs w:val="24"/>
          <w:highlight w:val="yellow"/>
        </w:rPr>
        <w:t>Rifax</w:t>
      </w:r>
      <w:r w:rsidR="004F23D2" w:rsidRPr="004F23D2">
        <w:rPr>
          <w:sz w:val="24"/>
          <w:szCs w:val="24"/>
          <w:highlight w:val="yellow"/>
        </w:rPr>
        <w:t>i</w:t>
      </w:r>
      <w:r w:rsidR="00FC45A5" w:rsidRPr="004F23D2">
        <w:rPr>
          <w:sz w:val="24"/>
          <w:szCs w:val="24"/>
          <w:highlight w:val="yellow"/>
        </w:rPr>
        <w:t>min</w:t>
      </w:r>
      <w:r w:rsidR="00FC45A5" w:rsidRPr="00D42368">
        <w:rPr>
          <w:sz w:val="24"/>
          <w:szCs w:val="24"/>
        </w:rPr>
        <w:t xml:space="preserve"> ther</w:t>
      </w:r>
      <w:r w:rsidR="007D163D">
        <w:rPr>
          <w:sz w:val="24"/>
          <w:szCs w:val="24"/>
        </w:rPr>
        <w:t>apy was reported by all participants</w:t>
      </w:r>
      <w:r w:rsidR="00FC45A5" w:rsidRPr="00D42368">
        <w:rPr>
          <w:sz w:val="24"/>
          <w:szCs w:val="24"/>
        </w:rPr>
        <w:t>. One subject noted loose stools for 36 hours during therapy, which resolved spontaneously and therapy was not discontinued. No other adverse event</w:t>
      </w:r>
      <w:r w:rsidR="00324398" w:rsidRPr="00D42368">
        <w:rPr>
          <w:sz w:val="24"/>
          <w:szCs w:val="24"/>
        </w:rPr>
        <w:t>s</w:t>
      </w:r>
      <w:r w:rsidR="00FC45A5" w:rsidRPr="00D42368">
        <w:rPr>
          <w:sz w:val="24"/>
          <w:szCs w:val="24"/>
        </w:rPr>
        <w:t xml:space="preserve"> were recorded.</w:t>
      </w:r>
      <w:r w:rsidR="007D163D">
        <w:rPr>
          <w:sz w:val="24"/>
          <w:szCs w:val="24"/>
        </w:rPr>
        <w:t xml:space="preserve"> Recruitment was halted after enrolment of 15 subjects because of difficulty in recruitment to the full study protocol over the defined study time period.</w:t>
      </w:r>
    </w:p>
    <w:p w14:paraId="6DC01796" w14:textId="77777777" w:rsidR="00B55128" w:rsidRPr="00D42368" w:rsidRDefault="00EF7F87" w:rsidP="00E776FD">
      <w:pPr>
        <w:spacing w:line="480" w:lineRule="auto"/>
        <w:rPr>
          <w:b/>
          <w:sz w:val="24"/>
          <w:szCs w:val="24"/>
        </w:rPr>
      </w:pPr>
      <w:r w:rsidRPr="00D42368">
        <w:rPr>
          <w:b/>
          <w:sz w:val="24"/>
          <w:szCs w:val="24"/>
        </w:rPr>
        <w:t>Hepatocellular inflammation</w:t>
      </w:r>
    </w:p>
    <w:p w14:paraId="655A6357" w14:textId="5BD9ED01" w:rsidR="00AB2738" w:rsidRPr="00D42368" w:rsidRDefault="00C16168" w:rsidP="00E776FD">
      <w:pPr>
        <w:spacing w:line="480" w:lineRule="auto"/>
        <w:rPr>
          <w:sz w:val="24"/>
          <w:szCs w:val="24"/>
        </w:rPr>
      </w:pPr>
      <w:r w:rsidRPr="00D42368">
        <w:rPr>
          <w:sz w:val="24"/>
          <w:szCs w:val="24"/>
        </w:rPr>
        <w:t>A</w:t>
      </w:r>
      <w:r w:rsidR="00EF7F87" w:rsidRPr="00D42368">
        <w:rPr>
          <w:sz w:val="24"/>
          <w:szCs w:val="24"/>
        </w:rPr>
        <w:t xml:space="preserve">lanine aminotransferase </w:t>
      </w:r>
      <w:r w:rsidR="003F3774" w:rsidRPr="00D42368">
        <w:rPr>
          <w:sz w:val="24"/>
          <w:szCs w:val="24"/>
        </w:rPr>
        <w:t xml:space="preserve">(ALT) </w:t>
      </w:r>
      <w:r w:rsidR="00EF7F87" w:rsidRPr="00D42368">
        <w:rPr>
          <w:sz w:val="24"/>
          <w:szCs w:val="24"/>
        </w:rPr>
        <w:t>values</w:t>
      </w:r>
      <w:r w:rsidRPr="00D42368">
        <w:rPr>
          <w:sz w:val="24"/>
          <w:szCs w:val="24"/>
        </w:rPr>
        <w:t>,</w:t>
      </w:r>
      <w:r w:rsidR="000E3F3C" w:rsidRPr="00D42368">
        <w:rPr>
          <w:sz w:val="24"/>
          <w:szCs w:val="24"/>
        </w:rPr>
        <w:t xml:space="preserve"> the</w:t>
      </w:r>
      <w:r w:rsidR="00FC45A5" w:rsidRPr="00D42368">
        <w:rPr>
          <w:sz w:val="24"/>
          <w:szCs w:val="24"/>
        </w:rPr>
        <w:t xml:space="preserve"> primary endpoint in this study</w:t>
      </w:r>
      <w:r w:rsidRPr="00D42368">
        <w:rPr>
          <w:sz w:val="24"/>
          <w:szCs w:val="24"/>
        </w:rPr>
        <w:t>, were 55IU/</w:t>
      </w:r>
      <w:r w:rsidR="0088593E" w:rsidRPr="00D42368">
        <w:rPr>
          <w:sz w:val="24"/>
          <w:szCs w:val="24"/>
        </w:rPr>
        <w:t xml:space="preserve">L (33-191) before Rifaximin, </w:t>
      </w:r>
      <w:r w:rsidRPr="00D42368">
        <w:rPr>
          <w:sz w:val="24"/>
          <w:szCs w:val="24"/>
        </w:rPr>
        <w:t>63IU/L (41-218) after</w:t>
      </w:r>
      <w:r w:rsidR="0088593E" w:rsidRPr="00D42368">
        <w:rPr>
          <w:sz w:val="24"/>
          <w:szCs w:val="24"/>
        </w:rPr>
        <w:t xml:space="preserve"> 6 weeks’</w:t>
      </w:r>
      <w:r w:rsidRPr="00D42368">
        <w:rPr>
          <w:sz w:val="24"/>
          <w:szCs w:val="24"/>
        </w:rPr>
        <w:t xml:space="preserve"> </w:t>
      </w:r>
      <w:r w:rsidR="0088593E" w:rsidRPr="00D42368">
        <w:rPr>
          <w:sz w:val="24"/>
          <w:szCs w:val="24"/>
        </w:rPr>
        <w:t>Rifaximin</w:t>
      </w:r>
      <w:r w:rsidRPr="00D42368">
        <w:rPr>
          <w:sz w:val="24"/>
          <w:szCs w:val="24"/>
        </w:rPr>
        <w:t xml:space="preserve"> </w:t>
      </w:r>
      <w:r w:rsidR="0088593E" w:rsidRPr="00D42368">
        <w:rPr>
          <w:sz w:val="24"/>
          <w:szCs w:val="24"/>
        </w:rPr>
        <w:t>(</w:t>
      </w:r>
      <w:r w:rsidRPr="00D42368">
        <w:rPr>
          <w:sz w:val="24"/>
          <w:szCs w:val="24"/>
        </w:rPr>
        <w:t>p=0.41</w:t>
      </w:r>
      <w:r w:rsidR="0088593E" w:rsidRPr="00D42368">
        <w:rPr>
          <w:sz w:val="24"/>
          <w:szCs w:val="24"/>
        </w:rPr>
        <w:t xml:space="preserve"> compared to baseline) and 83IU/L (30-217) after a further 6 weeks follow-up (p=0.017 compared to baseline)</w:t>
      </w:r>
      <w:r w:rsidR="000233F8" w:rsidRPr="00D42368">
        <w:rPr>
          <w:sz w:val="24"/>
          <w:szCs w:val="24"/>
        </w:rPr>
        <w:t>,</w:t>
      </w:r>
      <w:r w:rsidRPr="00D42368">
        <w:rPr>
          <w:sz w:val="24"/>
          <w:szCs w:val="24"/>
        </w:rPr>
        <w:t xml:space="preserve"> </w:t>
      </w:r>
      <w:r w:rsidR="00B55128" w:rsidRPr="00D42368">
        <w:rPr>
          <w:sz w:val="24"/>
          <w:szCs w:val="24"/>
        </w:rPr>
        <w:t xml:space="preserve">Figure </w:t>
      </w:r>
      <w:r w:rsidR="000233F8" w:rsidRPr="00D42368">
        <w:rPr>
          <w:sz w:val="24"/>
          <w:szCs w:val="24"/>
        </w:rPr>
        <w:t>1</w:t>
      </w:r>
      <w:r w:rsidR="00B55128" w:rsidRPr="00D42368">
        <w:rPr>
          <w:sz w:val="24"/>
          <w:szCs w:val="24"/>
        </w:rPr>
        <w:t>A</w:t>
      </w:r>
      <w:r w:rsidR="003E24DF" w:rsidRPr="00D42368">
        <w:rPr>
          <w:sz w:val="24"/>
          <w:szCs w:val="24"/>
        </w:rPr>
        <w:t>.</w:t>
      </w:r>
      <w:r w:rsidR="00AB2738" w:rsidRPr="00D42368">
        <w:rPr>
          <w:sz w:val="24"/>
          <w:szCs w:val="24"/>
        </w:rPr>
        <w:t xml:space="preserve"> Anthropometrics, HOMA-IR and lipid profi</w:t>
      </w:r>
      <w:r w:rsidR="006B33B2" w:rsidRPr="00D42368">
        <w:rPr>
          <w:sz w:val="24"/>
          <w:szCs w:val="24"/>
        </w:rPr>
        <w:t>le before and after Rifaximin are</w:t>
      </w:r>
      <w:r w:rsidR="00AB2738" w:rsidRPr="00D42368">
        <w:rPr>
          <w:sz w:val="24"/>
          <w:szCs w:val="24"/>
        </w:rPr>
        <w:t xml:space="preserve"> shown in Table 2.</w:t>
      </w:r>
      <w:r w:rsidR="00FB7C92" w:rsidRPr="00D42368">
        <w:rPr>
          <w:sz w:val="24"/>
          <w:szCs w:val="24"/>
        </w:rPr>
        <w:t xml:space="preserve"> There was a significant increase in HDL and HOMA-IR at 12 weeks.</w:t>
      </w:r>
    </w:p>
    <w:p w14:paraId="57A1EE4D" w14:textId="77777777" w:rsidR="00111F1E" w:rsidRPr="00D42368" w:rsidRDefault="00856D81" w:rsidP="00E776FD">
      <w:pPr>
        <w:spacing w:line="480" w:lineRule="auto"/>
        <w:rPr>
          <w:b/>
          <w:sz w:val="24"/>
          <w:szCs w:val="24"/>
        </w:rPr>
      </w:pPr>
      <w:r w:rsidRPr="00D42368">
        <w:rPr>
          <w:b/>
          <w:sz w:val="24"/>
          <w:szCs w:val="24"/>
        </w:rPr>
        <w:t>Hepatic Lipid content</w:t>
      </w:r>
    </w:p>
    <w:p w14:paraId="7A3FD6D0" w14:textId="5CA97A64" w:rsidR="00572D9C" w:rsidRPr="00D42368" w:rsidRDefault="003A59B2" w:rsidP="00E776FD">
      <w:pPr>
        <w:spacing w:line="480" w:lineRule="auto"/>
        <w:rPr>
          <w:sz w:val="24"/>
          <w:szCs w:val="24"/>
        </w:rPr>
      </w:pPr>
      <w:r w:rsidRPr="00D42368">
        <w:rPr>
          <w:sz w:val="24"/>
          <w:szCs w:val="24"/>
        </w:rPr>
        <w:t>H</w:t>
      </w:r>
      <w:r w:rsidR="00EF7F87" w:rsidRPr="00D42368">
        <w:rPr>
          <w:sz w:val="24"/>
          <w:szCs w:val="24"/>
        </w:rPr>
        <w:t>epatic lipid</w:t>
      </w:r>
      <w:r w:rsidRPr="00D42368">
        <w:rPr>
          <w:sz w:val="24"/>
          <w:szCs w:val="24"/>
        </w:rPr>
        <w:t xml:space="preserve"> content</w:t>
      </w:r>
      <w:r w:rsidR="00EF7F87" w:rsidRPr="00D42368">
        <w:rPr>
          <w:sz w:val="24"/>
          <w:szCs w:val="24"/>
        </w:rPr>
        <w:t xml:space="preserve"> (IHCL) was 2</w:t>
      </w:r>
      <w:r w:rsidR="00F7098D">
        <w:rPr>
          <w:sz w:val="24"/>
          <w:szCs w:val="24"/>
        </w:rPr>
        <w:t>1.6% (2.2-46.2) before</w:t>
      </w:r>
      <w:r w:rsidR="00EF7F87" w:rsidRPr="00D42368">
        <w:rPr>
          <w:sz w:val="24"/>
          <w:szCs w:val="24"/>
        </w:rPr>
        <w:t xml:space="preserve"> and 24.8% (1.7-59.3) after Rifaximin, p=0.59. Figure </w:t>
      </w:r>
      <w:r w:rsidR="000233F8" w:rsidRPr="00D42368">
        <w:rPr>
          <w:sz w:val="24"/>
          <w:szCs w:val="24"/>
        </w:rPr>
        <w:t>1</w:t>
      </w:r>
      <w:r w:rsidR="00EF7F87" w:rsidRPr="00D42368">
        <w:rPr>
          <w:sz w:val="24"/>
          <w:szCs w:val="24"/>
        </w:rPr>
        <w:t xml:space="preserve">B. </w:t>
      </w:r>
    </w:p>
    <w:p w14:paraId="7E20D767" w14:textId="77777777" w:rsidR="00111F1E" w:rsidRPr="00D42368" w:rsidRDefault="00111F1E" w:rsidP="00E776FD">
      <w:pPr>
        <w:spacing w:line="480" w:lineRule="auto"/>
        <w:rPr>
          <w:b/>
          <w:sz w:val="24"/>
          <w:szCs w:val="24"/>
        </w:rPr>
      </w:pPr>
      <w:r w:rsidRPr="00D42368">
        <w:rPr>
          <w:b/>
          <w:sz w:val="24"/>
          <w:szCs w:val="24"/>
        </w:rPr>
        <w:lastRenderedPageBreak/>
        <w:t>Insulin sensitivity</w:t>
      </w:r>
    </w:p>
    <w:p w14:paraId="4CF495B6" w14:textId="2B3111A4" w:rsidR="00572D9C" w:rsidRPr="00D42368" w:rsidRDefault="00572D9C" w:rsidP="00E776FD">
      <w:pPr>
        <w:spacing w:line="480" w:lineRule="auto"/>
        <w:rPr>
          <w:sz w:val="24"/>
          <w:szCs w:val="24"/>
        </w:rPr>
      </w:pPr>
      <w:r w:rsidRPr="00D42368">
        <w:rPr>
          <w:sz w:val="24"/>
          <w:szCs w:val="24"/>
        </w:rPr>
        <w:t>H</w:t>
      </w:r>
      <w:r w:rsidR="00111F1E" w:rsidRPr="00D42368">
        <w:rPr>
          <w:sz w:val="24"/>
          <w:szCs w:val="24"/>
        </w:rPr>
        <w:t>epatic insulin sensitivity as assessed by suppressio</w:t>
      </w:r>
      <w:r w:rsidR="00FB7C92" w:rsidRPr="00D42368">
        <w:rPr>
          <w:sz w:val="24"/>
          <w:szCs w:val="24"/>
        </w:rPr>
        <w:t>n of hepatic</w:t>
      </w:r>
      <w:r w:rsidR="00111F1E" w:rsidRPr="00D42368">
        <w:rPr>
          <w:sz w:val="24"/>
          <w:szCs w:val="24"/>
        </w:rPr>
        <w:t xml:space="preserve"> glucose production was 35.2% (15.3-51.7) before Rifaximin and 30.0% (10.8-50.5) after Rifaxim</w:t>
      </w:r>
      <w:r w:rsidR="000233F8" w:rsidRPr="00D42368">
        <w:rPr>
          <w:sz w:val="24"/>
          <w:szCs w:val="24"/>
        </w:rPr>
        <w:t>in, p=0.47, Figure 1</w:t>
      </w:r>
      <w:r w:rsidR="00EF7F87" w:rsidRPr="00D42368">
        <w:rPr>
          <w:sz w:val="24"/>
          <w:szCs w:val="24"/>
        </w:rPr>
        <w:t xml:space="preserve">C. </w:t>
      </w:r>
      <w:r w:rsidR="00111F1E" w:rsidRPr="00D42368">
        <w:rPr>
          <w:sz w:val="24"/>
          <w:szCs w:val="24"/>
        </w:rPr>
        <w:t>Peripheral insulin sensitivity as assessed by</w:t>
      </w:r>
      <w:r w:rsidR="00FB7C92" w:rsidRPr="00D42368">
        <w:rPr>
          <w:sz w:val="24"/>
          <w:szCs w:val="24"/>
        </w:rPr>
        <w:t xml:space="preserve"> glucose</w:t>
      </w:r>
      <w:r w:rsidR="00111F1E" w:rsidRPr="00D42368">
        <w:rPr>
          <w:sz w:val="24"/>
          <w:szCs w:val="24"/>
        </w:rPr>
        <w:t xml:space="preserve"> Rd was 28.9 </w:t>
      </w:r>
      <w:r w:rsidR="007E27EE" w:rsidRPr="00D42368">
        <w:rPr>
          <w:rFonts w:ascii="Symbol" w:hAnsi="Symbol"/>
          <w:sz w:val="24"/>
          <w:szCs w:val="24"/>
        </w:rPr>
        <w:t></w:t>
      </w:r>
      <w:r w:rsidR="00111F1E" w:rsidRPr="00D42368">
        <w:rPr>
          <w:sz w:val="24"/>
          <w:szCs w:val="24"/>
        </w:rPr>
        <w:t xml:space="preserve">mol/kg/min (19.4-48.3) before Rifaximin and 25.5 </w:t>
      </w:r>
      <w:r w:rsidR="007E27EE" w:rsidRPr="00D42368">
        <w:rPr>
          <w:rFonts w:ascii="Symbol" w:hAnsi="Symbol"/>
          <w:sz w:val="24"/>
          <w:szCs w:val="24"/>
        </w:rPr>
        <w:t></w:t>
      </w:r>
      <w:r w:rsidR="00111F1E" w:rsidRPr="00D42368">
        <w:rPr>
          <w:sz w:val="24"/>
          <w:szCs w:val="24"/>
        </w:rPr>
        <w:t>mol/kg/min (</w:t>
      </w:r>
      <w:r w:rsidR="00856D81" w:rsidRPr="00D42368">
        <w:rPr>
          <w:sz w:val="24"/>
          <w:szCs w:val="24"/>
        </w:rPr>
        <w:t>17.</w:t>
      </w:r>
      <w:r w:rsidR="00B160BA" w:rsidRPr="00D42368">
        <w:rPr>
          <w:sz w:val="24"/>
          <w:szCs w:val="24"/>
        </w:rPr>
        <w:t>7-47.9) after Rifaximin, p=0.30</w:t>
      </w:r>
      <w:r w:rsidR="00EF7F87" w:rsidRPr="00D42368">
        <w:rPr>
          <w:sz w:val="24"/>
          <w:szCs w:val="24"/>
        </w:rPr>
        <w:t>, Fig</w:t>
      </w:r>
      <w:r w:rsidR="000233F8" w:rsidRPr="00D42368">
        <w:rPr>
          <w:sz w:val="24"/>
          <w:szCs w:val="24"/>
        </w:rPr>
        <w:t>ure 1</w:t>
      </w:r>
      <w:r w:rsidR="00EF7F87" w:rsidRPr="00D42368">
        <w:rPr>
          <w:sz w:val="24"/>
          <w:szCs w:val="24"/>
        </w:rPr>
        <w:t xml:space="preserve">D. </w:t>
      </w:r>
    </w:p>
    <w:p w14:paraId="5E20345E" w14:textId="77777777" w:rsidR="004E012B" w:rsidRPr="00D42368" w:rsidRDefault="004E012B" w:rsidP="00E776FD">
      <w:pPr>
        <w:spacing w:line="480" w:lineRule="auto"/>
        <w:rPr>
          <w:b/>
          <w:sz w:val="24"/>
          <w:szCs w:val="24"/>
        </w:rPr>
      </w:pPr>
      <w:r w:rsidRPr="00D42368">
        <w:rPr>
          <w:b/>
          <w:sz w:val="24"/>
          <w:szCs w:val="24"/>
        </w:rPr>
        <w:t>Cytokine analysis</w:t>
      </w:r>
    </w:p>
    <w:p w14:paraId="05C70CC3" w14:textId="598C1356" w:rsidR="004E012B" w:rsidRPr="00D42368" w:rsidRDefault="004E012B" w:rsidP="00E776FD">
      <w:pPr>
        <w:spacing w:line="480" w:lineRule="auto"/>
        <w:rPr>
          <w:sz w:val="24"/>
          <w:szCs w:val="24"/>
        </w:rPr>
      </w:pPr>
      <w:r w:rsidRPr="00D42368">
        <w:rPr>
          <w:sz w:val="24"/>
          <w:szCs w:val="24"/>
        </w:rPr>
        <w:t>There were no differences in serum cytokine values</w:t>
      </w:r>
      <w:r w:rsidR="00853F84">
        <w:rPr>
          <w:sz w:val="24"/>
          <w:szCs w:val="24"/>
        </w:rPr>
        <w:t xml:space="preserve">, </w:t>
      </w:r>
      <w:r w:rsidR="00853F84" w:rsidRPr="00853F84">
        <w:rPr>
          <w:sz w:val="24"/>
          <w:szCs w:val="24"/>
          <w:highlight w:val="yellow"/>
        </w:rPr>
        <w:t>including TNF</w:t>
      </w:r>
      <w:r w:rsidR="00853F84" w:rsidRPr="00853F84">
        <w:rPr>
          <w:rFonts w:ascii="Symbol" w:hAnsi="Symbol"/>
          <w:sz w:val="24"/>
          <w:szCs w:val="24"/>
          <w:highlight w:val="yellow"/>
        </w:rPr>
        <w:t></w:t>
      </w:r>
      <w:r w:rsidR="00853F84" w:rsidRPr="00853F84">
        <w:rPr>
          <w:sz w:val="24"/>
          <w:szCs w:val="24"/>
          <w:highlight w:val="yellow"/>
        </w:rPr>
        <w:t xml:space="preserve"> and IL-1</w:t>
      </w:r>
      <w:r w:rsidR="00853F84" w:rsidRPr="00853F84">
        <w:rPr>
          <w:rFonts w:ascii="Symbol" w:hAnsi="Symbol"/>
          <w:sz w:val="24"/>
          <w:szCs w:val="24"/>
          <w:highlight w:val="yellow"/>
        </w:rPr>
        <w:t></w:t>
      </w:r>
      <w:r w:rsidR="00853F84" w:rsidRPr="00853F84">
        <w:rPr>
          <w:rFonts w:ascii="Symbol" w:hAnsi="Symbol"/>
          <w:sz w:val="24"/>
          <w:szCs w:val="24"/>
          <w:highlight w:val="yellow"/>
        </w:rPr>
        <w:t></w:t>
      </w:r>
      <w:r w:rsidRPr="00D42368">
        <w:rPr>
          <w:sz w:val="24"/>
          <w:szCs w:val="24"/>
        </w:rPr>
        <w:t xml:space="preserve"> before and after treatment with Rifaximin, an</w:t>
      </w:r>
      <w:r w:rsidR="0075589A" w:rsidRPr="00D42368">
        <w:rPr>
          <w:sz w:val="24"/>
          <w:szCs w:val="24"/>
        </w:rPr>
        <w:t>d over the observation periods</w:t>
      </w:r>
      <w:r w:rsidR="003D265F">
        <w:rPr>
          <w:sz w:val="24"/>
          <w:szCs w:val="24"/>
        </w:rPr>
        <w:t xml:space="preserve"> (Supplementary Table 1)</w:t>
      </w:r>
      <w:r w:rsidR="0075589A" w:rsidRPr="00D42368">
        <w:rPr>
          <w:sz w:val="24"/>
          <w:szCs w:val="24"/>
        </w:rPr>
        <w:t>.</w:t>
      </w:r>
    </w:p>
    <w:p w14:paraId="3B8641BF" w14:textId="77777777" w:rsidR="001459EB" w:rsidRDefault="001459EB" w:rsidP="001459EB">
      <w:pPr>
        <w:spacing w:line="480" w:lineRule="auto"/>
        <w:rPr>
          <w:b/>
          <w:sz w:val="24"/>
          <w:szCs w:val="24"/>
        </w:rPr>
      </w:pPr>
    </w:p>
    <w:p w14:paraId="680844A4" w14:textId="77777777" w:rsidR="001459EB" w:rsidRPr="00D42368" w:rsidRDefault="001459EB" w:rsidP="001459EB">
      <w:pPr>
        <w:spacing w:line="480" w:lineRule="auto"/>
        <w:rPr>
          <w:b/>
          <w:sz w:val="24"/>
          <w:szCs w:val="24"/>
        </w:rPr>
      </w:pPr>
      <w:r w:rsidRPr="00D42368">
        <w:rPr>
          <w:b/>
          <w:sz w:val="24"/>
          <w:szCs w:val="24"/>
        </w:rPr>
        <w:t>Urinary metabonomics</w:t>
      </w:r>
    </w:p>
    <w:p w14:paraId="203E41B7" w14:textId="77777777" w:rsidR="001459EB" w:rsidRPr="00D42368" w:rsidRDefault="001459EB" w:rsidP="001459EB">
      <w:pPr>
        <w:spacing w:after="0" w:line="480" w:lineRule="auto"/>
        <w:rPr>
          <w:sz w:val="24"/>
          <w:szCs w:val="24"/>
        </w:rPr>
      </w:pPr>
      <w:r w:rsidRPr="00D42368">
        <w:rPr>
          <w:sz w:val="24"/>
          <w:szCs w:val="24"/>
        </w:rPr>
        <w:t>Urinary metabolites were identified as seen in the representative u</w:t>
      </w:r>
      <w:r>
        <w:rPr>
          <w:sz w:val="24"/>
          <w:szCs w:val="24"/>
        </w:rPr>
        <w:t>rinary metabolic profile, Figure</w:t>
      </w:r>
      <w:r w:rsidRPr="00D42368">
        <w:rPr>
          <w:sz w:val="24"/>
          <w:szCs w:val="24"/>
        </w:rPr>
        <w:t xml:space="preserve"> 2A. Principal components analysis of urinary metabolic profiles demonstrated close clustering of quality control samples and case samples clustered by patient, Figure 2B. Supervised partial least squares discriminant analysis (OPLS-DA) failed to produce robust, predictive models based upon the effect of treatment upon urinary metabolic profiles. Examination of the loadings plots for the OPLS-DA models identified three metabolites, alanine, creatinine and hippurate, with modest correlation with treatment status, Figure 2C. These metabolites were examined further in univariate analyses, Figure 2D. A significant decrease in hippurate levels was observed following treatment with rifaximin (p=0.048). A significant increase in hippurate levels was seen from immediately after treatment to 6 weeks after its discontinuation (p=0.035); no difference was seen between 6 weeks post-</w:t>
      </w:r>
      <w:r w:rsidRPr="00D42368">
        <w:rPr>
          <w:sz w:val="24"/>
          <w:szCs w:val="24"/>
        </w:rPr>
        <w:lastRenderedPageBreak/>
        <w:t>treatment and pre-treatment hippurate levels (p=0.721). There were no statistically significant changes in alanine or creatinine levels with treatment.</w:t>
      </w:r>
    </w:p>
    <w:p w14:paraId="2089C3D5" w14:textId="77777777" w:rsidR="001459EB" w:rsidRDefault="001459EB" w:rsidP="00E776FD">
      <w:pPr>
        <w:spacing w:line="480" w:lineRule="auto"/>
        <w:rPr>
          <w:b/>
          <w:sz w:val="24"/>
          <w:szCs w:val="24"/>
        </w:rPr>
      </w:pPr>
    </w:p>
    <w:p w14:paraId="40413F06" w14:textId="77777777" w:rsidR="009E73A3" w:rsidRPr="00D42368" w:rsidRDefault="00884332" w:rsidP="00E776FD">
      <w:pPr>
        <w:spacing w:line="480" w:lineRule="auto"/>
        <w:rPr>
          <w:b/>
          <w:sz w:val="24"/>
          <w:szCs w:val="24"/>
        </w:rPr>
      </w:pPr>
      <w:r w:rsidRPr="00D42368">
        <w:rPr>
          <w:b/>
          <w:sz w:val="24"/>
          <w:szCs w:val="24"/>
        </w:rPr>
        <w:t>Stool Microbiota</w:t>
      </w:r>
    </w:p>
    <w:p w14:paraId="221BAD23" w14:textId="79A16631" w:rsidR="00884332" w:rsidRPr="00D42368" w:rsidRDefault="00884332" w:rsidP="00E776FD">
      <w:pPr>
        <w:spacing w:line="480" w:lineRule="auto"/>
        <w:rPr>
          <w:sz w:val="24"/>
          <w:szCs w:val="24"/>
        </w:rPr>
      </w:pPr>
      <w:r w:rsidRPr="00D42368">
        <w:rPr>
          <w:sz w:val="24"/>
          <w:szCs w:val="24"/>
        </w:rPr>
        <w:t xml:space="preserve">No </w:t>
      </w:r>
      <w:r w:rsidR="001459EB">
        <w:rPr>
          <w:sz w:val="24"/>
          <w:szCs w:val="24"/>
        </w:rPr>
        <w:t>consistent</w:t>
      </w:r>
      <w:r w:rsidRPr="00D42368">
        <w:rPr>
          <w:sz w:val="24"/>
          <w:szCs w:val="24"/>
        </w:rPr>
        <w:t xml:space="preserve"> differences were observed in the relative abundance of gut microbiota</w:t>
      </w:r>
      <w:r w:rsidR="001459EB" w:rsidRPr="001459EB">
        <w:rPr>
          <w:sz w:val="24"/>
          <w:szCs w:val="24"/>
        </w:rPr>
        <w:t xml:space="preserve"> </w:t>
      </w:r>
      <w:r w:rsidR="001459EB">
        <w:rPr>
          <w:sz w:val="24"/>
          <w:szCs w:val="24"/>
        </w:rPr>
        <w:t>at the phylum level</w:t>
      </w:r>
      <w:r w:rsidR="001459EB" w:rsidRPr="00D42368">
        <w:rPr>
          <w:sz w:val="24"/>
          <w:szCs w:val="24"/>
        </w:rPr>
        <w:t xml:space="preserve"> </w:t>
      </w:r>
      <w:r w:rsidR="001459EB">
        <w:rPr>
          <w:sz w:val="24"/>
          <w:szCs w:val="24"/>
        </w:rPr>
        <w:t>in faeces</w:t>
      </w:r>
      <w:r w:rsidR="001459EB" w:rsidRPr="001459EB">
        <w:rPr>
          <w:sz w:val="24"/>
          <w:szCs w:val="24"/>
        </w:rPr>
        <w:t xml:space="preserve"> </w:t>
      </w:r>
      <w:r w:rsidR="001459EB">
        <w:rPr>
          <w:sz w:val="24"/>
          <w:szCs w:val="24"/>
        </w:rPr>
        <w:t xml:space="preserve">with Rifaximin treatment (Figure 3). However significant differences in the microbiota were seen at the genus level in individual patients with Rifaximin treatment </w:t>
      </w:r>
      <w:r w:rsidR="000233F8" w:rsidRPr="00D42368">
        <w:rPr>
          <w:sz w:val="24"/>
          <w:szCs w:val="24"/>
        </w:rPr>
        <w:t>(</w:t>
      </w:r>
      <w:r w:rsidR="0075589A" w:rsidRPr="00D42368">
        <w:rPr>
          <w:sz w:val="24"/>
          <w:szCs w:val="24"/>
        </w:rPr>
        <w:t>Supplementary Figure 1</w:t>
      </w:r>
      <w:r w:rsidR="008149D8">
        <w:rPr>
          <w:sz w:val="24"/>
          <w:szCs w:val="24"/>
        </w:rPr>
        <w:t>, published online</w:t>
      </w:r>
      <w:r w:rsidRPr="00D42368">
        <w:rPr>
          <w:sz w:val="24"/>
          <w:szCs w:val="24"/>
        </w:rPr>
        <w:t>)</w:t>
      </w:r>
      <w:r w:rsidR="001459EB">
        <w:rPr>
          <w:sz w:val="24"/>
          <w:szCs w:val="24"/>
        </w:rPr>
        <w:t>, although these differences were n</w:t>
      </w:r>
      <w:r w:rsidR="0009618C">
        <w:rPr>
          <w:sz w:val="24"/>
          <w:szCs w:val="24"/>
        </w:rPr>
        <w:t>ot common to all subjec</w:t>
      </w:r>
      <w:r w:rsidR="001459EB">
        <w:rPr>
          <w:sz w:val="24"/>
          <w:szCs w:val="24"/>
        </w:rPr>
        <w:t>ts</w:t>
      </w:r>
      <w:r w:rsidRPr="00D42368">
        <w:rPr>
          <w:sz w:val="24"/>
          <w:szCs w:val="24"/>
        </w:rPr>
        <w:t>.</w:t>
      </w:r>
    </w:p>
    <w:p w14:paraId="6E709E12" w14:textId="77777777" w:rsidR="000022DC" w:rsidRPr="00D42368" w:rsidRDefault="000022DC" w:rsidP="004A72B9">
      <w:pPr>
        <w:spacing w:after="0" w:line="480" w:lineRule="auto"/>
        <w:rPr>
          <w:sz w:val="24"/>
          <w:szCs w:val="24"/>
        </w:rPr>
      </w:pPr>
    </w:p>
    <w:p w14:paraId="716CFB97" w14:textId="7D638E76" w:rsidR="00803298" w:rsidRPr="009B1FAF" w:rsidRDefault="009B1FAF" w:rsidP="004A72B9">
      <w:pPr>
        <w:spacing w:after="0" w:line="480" w:lineRule="auto"/>
        <w:rPr>
          <w:b/>
          <w:sz w:val="28"/>
          <w:szCs w:val="28"/>
        </w:rPr>
      </w:pPr>
      <w:r>
        <w:rPr>
          <w:b/>
          <w:sz w:val="28"/>
          <w:szCs w:val="28"/>
        </w:rPr>
        <w:t>DISCUSSION</w:t>
      </w:r>
    </w:p>
    <w:p w14:paraId="7CFCD526" w14:textId="69521248" w:rsidR="004A72B9" w:rsidRDefault="004A72B9" w:rsidP="004A72B9">
      <w:pPr>
        <w:spacing w:after="0" w:line="480" w:lineRule="auto"/>
        <w:rPr>
          <w:sz w:val="24"/>
          <w:szCs w:val="24"/>
        </w:rPr>
      </w:pPr>
      <w:r w:rsidRPr="00D42368">
        <w:rPr>
          <w:sz w:val="24"/>
          <w:szCs w:val="24"/>
        </w:rPr>
        <w:t xml:space="preserve">In this study, we performed </w:t>
      </w:r>
      <w:r w:rsidR="006774D6" w:rsidRPr="00D42368">
        <w:rPr>
          <w:sz w:val="24"/>
          <w:szCs w:val="24"/>
        </w:rPr>
        <w:t>an</w:t>
      </w:r>
      <w:r w:rsidRPr="00D42368">
        <w:rPr>
          <w:sz w:val="24"/>
          <w:szCs w:val="24"/>
        </w:rPr>
        <w:t xml:space="preserve"> open-label clinical trial of Rif</w:t>
      </w:r>
      <w:r w:rsidR="004D093B" w:rsidRPr="00D42368">
        <w:rPr>
          <w:sz w:val="24"/>
          <w:szCs w:val="24"/>
        </w:rPr>
        <w:t>aximin in patients with NASH to</w:t>
      </w:r>
      <w:r w:rsidRPr="00D42368">
        <w:rPr>
          <w:sz w:val="24"/>
          <w:szCs w:val="24"/>
        </w:rPr>
        <w:t xml:space="preserve"> t</w:t>
      </w:r>
      <w:r w:rsidR="004D093B" w:rsidRPr="00D42368">
        <w:rPr>
          <w:sz w:val="24"/>
          <w:szCs w:val="24"/>
        </w:rPr>
        <w:t>est</w:t>
      </w:r>
      <w:r w:rsidR="008D4025">
        <w:rPr>
          <w:sz w:val="24"/>
          <w:szCs w:val="24"/>
        </w:rPr>
        <w:t xml:space="preserve"> effect</w:t>
      </w:r>
      <w:r w:rsidR="00216E3C" w:rsidRPr="00D42368">
        <w:rPr>
          <w:sz w:val="24"/>
          <w:szCs w:val="24"/>
        </w:rPr>
        <w:t xml:space="preserve"> and safety. Although t</w:t>
      </w:r>
      <w:r w:rsidRPr="00D42368">
        <w:rPr>
          <w:sz w:val="24"/>
          <w:szCs w:val="24"/>
        </w:rPr>
        <w:t>here was no evidence of change in markers of hepatic infl</w:t>
      </w:r>
      <w:r w:rsidR="00E74144" w:rsidRPr="00D42368">
        <w:rPr>
          <w:sz w:val="24"/>
          <w:szCs w:val="24"/>
        </w:rPr>
        <w:t xml:space="preserve">ammation, hepatic lipid content </w:t>
      </w:r>
      <w:r w:rsidRPr="00D42368">
        <w:rPr>
          <w:sz w:val="24"/>
          <w:szCs w:val="24"/>
        </w:rPr>
        <w:t>or</w:t>
      </w:r>
      <w:r w:rsidR="00E74144" w:rsidRPr="00D42368">
        <w:rPr>
          <w:sz w:val="24"/>
          <w:szCs w:val="24"/>
        </w:rPr>
        <w:t xml:space="preserve"> insulin sensitivity after 6 weeks of therapy</w:t>
      </w:r>
      <w:r w:rsidR="00216E3C" w:rsidRPr="00D42368">
        <w:rPr>
          <w:sz w:val="24"/>
          <w:szCs w:val="24"/>
        </w:rPr>
        <w:t>, serum ALT values increase</w:t>
      </w:r>
      <w:r w:rsidR="004D093B" w:rsidRPr="00D42368">
        <w:rPr>
          <w:sz w:val="24"/>
          <w:szCs w:val="24"/>
        </w:rPr>
        <w:t>d significantly from baseline to</w:t>
      </w:r>
      <w:r w:rsidR="00216E3C" w:rsidRPr="00D42368">
        <w:rPr>
          <w:sz w:val="24"/>
          <w:szCs w:val="24"/>
        </w:rPr>
        <w:t xml:space="preserve"> 12 weeks, in association with increased insulin resistance as assessed by the HOMA-IR score. An increase in serum HDL values was also observed.</w:t>
      </w:r>
      <w:r w:rsidR="00D82104" w:rsidRPr="00D42368">
        <w:rPr>
          <w:sz w:val="24"/>
          <w:szCs w:val="24"/>
        </w:rPr>
        <w:t xml:space="preserve"> Univariate analysis of urinary hippurate level</w:t>
      </w:r>
      <w:r w:rsidR="00097557" w:rsidRPr="00D42368">
        <w:rPr>
          <w:sz w:val="24"/>
          <w:szCs w:val="24"/>
        </w:rPr>
        <w:t>s suggests that</w:t>
      </w:r>
      <w:r w:rsidR="00D82104" w:rsidRPr="00D42368">
        <w:rPr>
          <w:sz w:val="24"/>
          <w:szCs w:val="24"/>
        </w:rPr>
        <w:t xml:space="preserve"> treatment transiently suppressed the production of this metabolite.</w:t>
      </w:r>
      <w:r w:rsidR="00FC45A5" w:rsidRPr="00D42368">
        <w:rPr>
          <w:sz w:val="24"/>
          <w:szCs w:val="24"/>
        </w:rPr>
        <w:t xml:space="preserve"> </w:t>
      </w:r>
      <w:r w:rsidR="00097557" w:rsidRPr="00D42368">
        <w:rPr>
          <w:sz w:val="24"/>
          <w:szCs w:val="24"/>
        </w:rPr>
        <w:t>However, r</w:t>
      </w:r>
      <w:r w:rsidR="00FC45A5" w:rsidRPr="00D42368">
        <w:rPr>
          <w:sz w:val="24"/>
          <w:szCs w:val="24"/>
        </w:rPr>
        <w:t>obust changes were not demonstrated in</w:t>
      </w:r>
      <w:r w:rsidR="00BA3CEB" w:rsidRPr="00D42368">
        <w:rPr>
          <w:sz w:val="24"/>
          <w:szCs w:val="24"/>
        </w:rPr>
        <w:t xml:space="preserve"> </w:t>
      </w:r>
      <w:r w:rsidR="0001283C" w:rsidRPr="00D42368">
        <w:rPr>
          <w:sz w:val="24"/>
          <w:szCs w:val="24"/>
        </w:rPr>
        <w:t>the faecal microbiota,</w:t>
      </w:r>
      <w:r w:rsidR="00D82104" w:rsidRPr="00D42368">
        <w:rPr>
          <w:sz w:val="24"/>
          <w:szCs w:val="24"/>
        </w:rPr>
        <w:t xml:space="preserve"> or</w:t>
      </w:r>
      <w:r w:rsidR="0001283C" w:rsidRPr="00D42368">
        <w:rPr>
          <w:sz w:val="24"/>
          <w:szCs w:val="24"/>
        </w:rPr>
        <w:t xml:space="preserve"> a panel of pro- and anti-inflammatory serum c</w:t>
      </w:r>
      <w:r w:rsidR="00D82104" w:rsidRPr="00D42368">
        <w:rPr>
          <w:sz w:val="24"/>
          <w:szCs w:val="24"/>
        </w:rPr>
        <w:t>ytokines</w:t>
      </w:r>
      <w:r w:rsidR="0001283C" w:rsidRPr="00D42368">
        <w:rPr>
          <w:sz w:val="24"/>
          <w:szCs w:val="24"/>
        </w:rPr>
        <w:t>. No adverse events were recorded.</w:t>
      </w:r>
      <w:r w:rsidR="005D50A2">
        <w:rPr>
          <w:sz w:val="24"/>
          <w:szCs w:val="24"/>
        </w:rPr>
        <w:t xml:space="preserve"> These results contrast with another recent open label study of Rifaximin in NAFLD/NASH which reported an improvement in liver biochemistry, body mass index and IL-10 after 28 days of Rifaximin 1200mg per day in </w:t>
      </w:r>
      <w:r w:rsidR="00AB6D1F">
        <w:rPr>
          <w:sz w:val="24"/>
          <w:szCs w:val="24"/>
        </w:rPr>
        <w:t xml:space="preserve">27 </w:t>
      </w:r>
      <w:r w:rsidR="005D50A2">
        <w:rPr>
          <w:sz w:val="24"/>
          <w:szCs w:val="24"/>
        </w:rPr>
        <w:lastRenderedPageBreak/>
        <w:t>patients with NASH, although insulin sensitivity, liver fat and gut microbiota were not assessed specifically in that study</w:t>
      </w:r>
      <w:r w:rsidR="005D50A2">
        <w:rPr>
          <w:sz w:val="24"/>
          <w:szCs w:val="24"/>
        </w:rPr>
        <w:fldChar w:fldCharType="begin">
          <w:fldData xml:space="preserve">PEVuZE5vdGU+PENpdGU+PEF1dGhvcj5HYW5nYXJhcHU8L0F1dGhvcj48WWVhcj4yMDE1PC9ZZWFy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</w:fldData>
        </w:fldChar>
      </w:r>
      <w:r w:rsidR="005D50A2">
        <w:rPr>
          <w:sz w:val="24"/>
          <w:szCs w:val="24"/>
        </w:rPr>
        <w:instrText xml:space="preserve"> ADDIN EN.CITE </w:instrText>
      </w:r>
      <w:r w:rsidR="005D50A2">
        <w:rPr>
          <w:sz w:val="24"/>
          <w:szCs w:val="24"/>
        </w:rPr>
        <w:fldChar w:fldCharType="begin">
          <w:fldData xml:space="preserve">PEVuZE5vdGU+PENpdGU+PEF1dGhvcj5HYW5nYXJhcHU8L0F1dGhvcj48WWVhcj4yMDE1PC9ZZWFy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</w:fldData>
        </w:fldChar>
      </w:r>
      <w:r w:rsidR="005D50A2">
        <w:rPr>
          <w:sz w:val="24"/>
          <w:szCs w:val="24"/>
        </w:rPr>
        <w:instrText xml:space="preserve"> ADDIN EN.CITE.DATA </w:instrText>
      </w:r>
      <w:r w:rsidR="005D50A2">
        <w:rPr>
          <w:sz w:val="24"/>
          <w:szCs w:val="24"/>
        </w:rPr>
      </w:r>
      <w:r w:rsidR="005D50A2">
        <w:rPr>
          <w:sz w:val="24"/>
          <w:szCs w:val="24"/>
        </w:rPr>
        <w:fldChar w:fldCharType="end"/>
      </w:r>
      <w:r w:rsidR="005D50A2">
        <w:rPr>
          <w:sz w:val="24"/>
          <w:szCs w:val="24"/>
        </w:rPr>
      </w:r>
      <w:r w:rsidR="005D50A2">
        <w:rPr>
          <w:sz w:val="24"/>
          <w:szCs w:val="24"/>
        </w:rPr>
        <w:fldChar w:fldCharType="separate"/>
      </w:r>
      <w:r w:rsidR="005D50A2">
        <w:rPr>
          <w:noProof/>
          <w:sz w:val="24"/>
          <w:szCs w:val="24"/>
        </w:rPr>
        <w:t>(28)</w:t>
      </w:r>
      <w:r w:rsidR="005D50A2">
        <w:rPr>
          <w:sz w:val="24"/>
          <w:szCs w:val="24"/>
        </w:rPr>
        <w:fldChar w:fldCharType="end"/>
      </w:r>
      <w:r w:rsidR="005D50A2">
        <w:rPr>
          <w:sz w:val="24"/>
          <w:szCs w:val="24"/>
        </w:rPr>
        <w:t>.</w:t>
      </w:r>
    </w:p>
    <w:p w14:paraId="46C03AF2" w14:textId="77777777" w:rsidR="00230652" w:rsidRPr="00D42368" w:rsidRDefault="00230652" w:rsidP="004A72B9">
      <w:pPr>
        <w:spacing w:after="0" w:line="480" w:lineRule="auto"/>
        <w:rPr>
          <w:sz w:val="24"/>
          <w:szCs w:val="24"/>
        </w:rPr>
      </w:pPr>
    </w:p>
    <w:p w14:paraId="60E62F1D" w14:textId="570D3796" w:rsidR="00230652" w:rsidRDefault="005D50A2" w:rsidP="004A72B9">
      <w:pPr>
        <w:spacing w:after="0" w:line="480" w:lineRule="auto"/>
        <w:rPr>
          <w:sz w:val="24"/>
          <w:szCs w:val="24"/>
        </w:rPr>
      </w:pPr>
      <w:r>
        <w:rPr>
          <w:sz w:val="24"/>
          <w:szCs w:val="24"/>
        </w:rPr>
        <w:t>Ours</w:t>
      </w:r>
      <w:r w:rsidRPr="00D42368">
        <w:rPr>
          <w:sz w:val="24"/>
          <w:szCs w:val="24"/>
        </w:rPr>
        <w:t xml:space="preserve"> </w:t>
      </w:r>
      <w:r w:rsidR="00230652" w:rsidRPr="00D42368">
        <w:rPr>
          <w:sz w:val="24"/>
          <w:szCs w:val="24"/>
        </w:rPr>
        <w:t xml:space="preserve">was a prospective clinical </w:t>
      </w:r>
      <w:r w:rsidR="00EE47F6">
        <w:rPr>
          <w:sz w:val="24"/>
          <w:szCs w:val="24"/>
        </w:rPr>
        <w:t>study</w:t>
      </w:r>
      <w:r w:rsidR="00230652" w:rsidRPr="00D42368">
        <w:rPr>
          <w:sz w:val="24"/>
          <w:szCs w:val="24"/>
        </w:rPr>
        <w:t xml:space="preserve"> in which subjects were i</w:t>
      </w:r>
      <w:r w:rsidR="00230652">
        <w:rPr>
          <w:sz w:val="24"/>
          <w:szCs w:val="24"/>
        </w:rPr>
        <w:t>ntensively investigated</w:t>
      </w:r>
      <w:r w:rsidR="00EE47F6">
        <w:rPr>
          <w:sz w:val="24"/>
          <w:szCs w:val="24"/>
        </w:rPr>
        <w:t xml:space="preserve"> to look for signals of biological effect of Rifaximin on NASH in human subjects that might form the basis of larger studies</w:t>
      </w:r>
      <w:r w:rsidR="00303514">
        <w:rPr>
          <w:sz w:val="24"/>
          <w:szCs w:val="24"/>
        </w:rPr>
        <w:t xml:space="preserve"> of longer duration</w:t>
      </w:r>
      <w:r w:rsidR="00230652">
        <w:rPr>
          <w:sz w:val="24"/>
          <w:szCs w:val="24"/>
        </w:rPr>
        <w:t>.</w:t>
      </w:r>
      <w:r w:rsidR="00230652" w:rsidRPr="00D42368">
        <w:rPr>
          <w:sz w:val="24"/>
          <w:szCs w:val="24"/>
        </w:rPr>
        <w:t xml:space="preserve"> The sample size is relatively small, but the study was powered to detect a difference in ALT of 25IU/L with treatment, which was not seen.</w:t>
      </w:r>
      <w:r>
        <w:rPr>
          <w:sz w:val="24"/>
          <w:szCs w:val="24"/>
        </w:rPr>
        <w:t xml:space="preserve"> </w:t>
      </w:r>
      <w:r w:rsidR="00230652" w:rsidRPr="00D42368">
        <w:rPr>
          <w:sz w:val="24"/>
          <w:szCs w:val="24"/>
        </w:rPr>
        <w:t>Th</w:t>
      </w:r>
      <w:r w:rsidR="00230652">
        <w:rPr>
          <w:sz w:val="24"/>
          <w:szCs w:val="24"/>
        </w:rPr>
        <w:t>is study included more</w:t>
      </w:r>
      <w:r w:rsidR="00230652" w:rsidRPr="00D42368">
        <w:rPr>
          <w:sz w:val="24"/>
          <w:szCs w:val="24"/>
        </w:rPr>
        <w:t xml:space="preserve"> patients</w:t>
      </w:r>
      <w:r w:rsidR="00230652">
        <w:rPr>
          <w:sz w:val="24"/>
          <w:szCs w:val="24"/>
        </w:rPr>
        <w:t xml:space="preserve"> than</w:t>
      </w:r>
      <w:r w:rsidR="00230652" w:rsidRPr="00D42368">
        <w:rPr>
          <w:sz w:val="24"/>
          <w:szCs w:val="24"/>
        </w:rPr>
        <w:t xml:space="preserve"> studies using the hyperinsulinaemic euglycaemic clamp to assess the effects of antibiotic administration and faecal transfer on insulin sensitivity</w:t>
      </w:r>
      <w:r w:rsidR="00230652" w:rsidRPr="00D42368">
        <w:rPr>
          <w:sz w:val="24"/>
          <w:szCs w:val="24"/>
        </w:rPr>
        <w:fldChar w:fldCharType="begin">
          <w:fldData xml:space="preserve">PEVuZE5vdGU+PENpdGU+PEF1dGhvcj5WcmllemU8L0F1dGhvcj48WWVhcj4yMDEyPC9ZZWFyPjxS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</w:fldData>
        </w:fldChar>
      </w:r>
      <w:r>
        <w:rPr>
          <w:sz w:val="24"/>
          <w:szCs w:val="24"/>
        </w:rPr>
        <w:instrText xml:space="preserve"> ADDIN EN.CITE </w:instrText>
      </w:r>
      <w:r>
        <w:rPr>
          <w:sz w:val="24"/>
          <w:szCs w:val="24"/>
        </w:rPr>
        <w:fldChar w:fldCharType="begin">
          <w:fldData xml:space="preserve">PEVuZE5vdGU+PENpdGU+PEF1dGhvcj5WcmllemU8L0F1dGhvcj48WWVhcj4yMDEyPC9ZZWFyPjxS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</w:fldData>
        </w:fldChar>
      </w:r>
      <w:r>
        <w:rPr>
          <w:sz w:val="24"/>
          <w:szCs w:val="24"/>
        </w:rPr>
        <w:instrText xml:space="preserve"> ADDIN EN.CITE.DATA </w:instrText>
      </w:r>
      <w:r>
        <w:rPr>
          <w:sz w:val="24"/>
          <w:szCs w:val="24"/>
        </w:rPr>
      </w:r>
      <w:r>
        <w:rPr>
          <w:sz w:val="24"/>
          <w:szCs w:val="24"/>
        </w:rPr>
        <w:fldChar w:fldCharType="end"/>
      </w:r>
      <w:r w:rsidR="00230652" w:rsidRPr="00D42368">
        <w:rPr>
          <w:sz w:val="24"/>
          <w:szCs w:val="24"/>
        </w:rPr>
      </w:r>
      <w:r w:rsidR="00230652" w:rsidRPr="00D42368">
        <w:rPr>
          <w:sz w:val="24"/>
          <w:szCs w:val="24"/>
        </w:rPr>
        <w:fldChar w:fldCharType="separate"/>
      </w:r>
      <w:r>
        <w:rPr>
          <w:noProof/>
          <w:sz w:val="24"/>
          <w:szCs w:val="24"/>
        </w:rPr>
        <w:t>(10, 29)</w:t>
      </w:r>
      <w:r w:rsidR="00230652" w:rsidRPr="00D42368">
        <w:rPr>
          <w:sz w:val="24"/>
          <w:szCs w:val="24"/>
        </w:rPr>
        <w:fldChar w:fldCharType="end"/>
      </w:r>
      <w:r w:rsidR="00230652">
        <w:rPr>
          <w:sz w:val="24"/>
          <w:szCs w:val="24"/>
        </w:rPr>
        <w:t>, so might be expected to show a difference in insulin sensitivity if Rifaximin were to cause an effect of similar magnitude to those interventions.</w:t>
      </w:r>
      <w:r w:rsidR="00230652" w:rsidRPr="00D42368">
        <w:rPr>
          <w:sz w:val="24"/>
          <w:szCs w:val="24"/>
        </w:rPr>
        <w:t xml:space="preserve"> </w:t>
      </w:r>
      <w:r w:rsidR="00230652">
        <w:rPr>
          <w:sz w:val="24"/>
          <w:szCs w:val="24"/>
        </w:rPr>
        <w:t>The study</w:t>
      </w:r>
      <w:r w:rsidR="00230652" w:rsidRPr="00D42368">
        <w:rPr>
          <w:sz w:val="24"/>
          <w:szCs w:val="24"/>
        </w:rPr>
        <w:t xml:space="preserve"> was of similar size to studies assessing the microbial and metabolic effects of Rifaximin in cirrhosis</w:t>
      </w:r>
      <w:r w:rsidR="00230652" w:rsidRPr="00D42368">
        <w:rPr>
          <w:sz w:val="24"/>
          <w:szCs w:val="24"/>
        </w:rPr>
        <w:fldChar w:fldCharType="begin">
          <w:fldData xml:space="preserve">PEVuZE5vdGU+PENpdGU+PEF1dGhvcj5CYWphajwvQXV0aG9yPjxZZWFyPjIwMTM8L1llYXI+PFJl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aW9kaWNhbD48cGFnZXM+ZTYwMDQyPC9wYWdlcz48dm9sdW1lPjg8L3ZvbHVtZT48bnVtYmVyPjQ8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</w:fldData>
        </w:fldChar>
      </w:r>
      <w:r>
        <w:rPr>
          <w:sz w:val="24"/>
          <w:szCs w:val="24"/>
        </w:rPr>
        <w:instrText xml:space="preserve"> ADDIN EN.CITE </w:instrText>
      </w:r>
      <w:r>
        <w:rPr>
          <w:sz w:val="24"/>
          <w:szCs w:val="24"/>
        </w:rPr>
        <w:fldChar w:fldCharType="begin">
          <w:fldData xml:space="preserve">PEVuZE5vdGU+PENpdGU+PEF1dGhvcj5CYWphajwvQXV0aG9yPjxZZWFyPjIwMTM8L1llYXI+PFJl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aW9kaWNhbD48cGFnZXM+ZTYwMDQyPC9wYWdlcz48dm9sdW1lPjg8L3ZvbHVtZT48bnVtYmVyPjQ8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</w:fldData>
        </w:fldChar>
      </w:r>
      <w:r>
        <w:rPr>
          <w:sz w:val="24"/>
          <w:szCs w:val="24"/>
        </w:rPr>
        <w:instrText xml:space="preserve"> ADDIN EN.CITE.DATA </w:instrText>
      </w:r>
      <w:r>
        <w:rPr>
          <w:sz w:val="24"/>
          <w:szCs w:val="24"/>
        </w:rPr>
      </w:r>
      <w:r>
        <w:rPr>
          <w:sz w:val="24"/>
          <w:szCs w:val="24"/>
        </w:rPr>
        <w:fldChar w:fldCharType="end"/>
      </w:r>
      <w:r w:rsidR="00230652" w:rsidRPr="00D42368">
        <w:rPr>
          <w:sz w:val="24"/>
          <w:szCs w:val="24"/>
        </w:rPr>
      </w:r>
      <w:r w:rsidR="00230652" w:rsidRPr="00D42368">
        <w:rPr>
          <w:sz w:val="24"/>
          <w:szCs w:val="24"/>
        </w:rPr>
        <w:fldChar w:fldCharType="separate"/>
      </w:r>
      <w:r>
        <w:rPr>
          <w:noProof/>
          <w:sz w:val="24"/>
          <w:szCs w:val="24"/>
        </w:rPr>
        <w:t>(30, 31)</w:t>
      </w:r>
      <w:r w:rsidR="00230652" w:rsidRPr="00D42368">
        <w:rPr>
          <w:sz w:val="24"/>
          <w:szCs w:val="24"/>
        </w:rPr>
        <w:fldChar w:fldCharType="end"/>
      </w:r>
      <w:r w:rsidR="00230652" w:rsidRPr="00D42368">
        <w:rPr>
          <w:sz w:val="24"/>
          <w:szCs w:val="24"/>
        </w:rPr>
        <w:t xml:space="preserve"> and the effect of Rifaximin on liver biochemistry in patients with PSC</w:t>
      </w:r>
      <w:r w:rsidR="00230652" w:rsidRPr="00D42368">
        <w:rPr>
          <w:sz w:val="24"/>
          <w:szCs w:val="24"/>
        </w:rPr>
        <w:fldChar w:fldCharType="begin"/>
      </w:r>
      <w:r>
        <w:rPr>
          <w:sz w:val="24"/>
          <w:szCs w:val="24"/>
        </w:rPr>
        <w:instrText xml:space="preserve"> ADDIN EN.CITE &lt;EndNote&gt;&lt;Cite&gt;&lt;Author&gt;Tabibian&lt;/Author&gt;&lt;Year&gt;2014&lt;/Year&gt;&lt;RecNum&gt;88&lt;/RecNum&gt;&lt;DisplayText&gt;(32)&lt;/DisplayText&gt;&lt;record&gt;&lt;rec-number&gt;88&lt;/rec-number&gt;&lt;foreign-keys&gt;&lt;key app="EN" db-id="052drwz9p0zermezexl5aw2ia2twpa5rztad" timestamp="1414587425"&gt;88&lt;/key&gt;&lt;/foreign-keys&gt;&lt;ref-type name="Journal Article"&gt;17&lt;/ref-type&gt;&lt;contributors&gt;&lt;authors&gt;&lt;author&gt;Tabibian, J. H.&lt;/author&gt;&lt;author&gt;Gossard, A.&lt;/author&gt;&lt;author&gt;El-Youssef, M.&lt;/author&gt;&lt;author&gt;Eaton, J. E.&lt;/author&gt;&lt;author&gt;Petz, J.&lt;/author&gt;&lt;author&gt;Jorgensen, R.&lt;/author&gt;&lt;author&gt;Enders, F. B.&lt;/author&gt;&lt;author&gt;Tabibian, A.&lt;/author&gt;&lt;author&gt;Lindor, K. D.&lt;/author&gt;&lt;/authors&gt;&lt;/contributors&gt;&lt;auth-address&gt;1Division of Gastroenterology and Hepatology, Mayo Clinic, Rochester, MN; 2Center for Clinical and Translational Sciences, Mayo Graduate School, Rochester, MN; 3Division of Biomedical Statistics and Informatics, Mayo Clinic, Rochester, MN; 4Department of Psychiatry and Psychology, Mayo Clinic, Rochester, MN; and 5College of Health Solutions, Arizona State University, Phoenix, AZ.&lt;/auth-address&gt;&lt;titles&gt;&lt;title&gt;Prospective Clinical Trial of Rifaximin Therapy for Patients With Primary Sclerosing Cholangitis&lt;/title&gt;&lt;secondary-title&gt;Am J Ther&lt;/secondary-title&gt;&lt;alt-title&gt;American journal of therapeutics&lt;/alt-title&gt;&lt;/titles&gt;&lt;periodical&gt;&lt;full-title&gt;Am J Ther&lt;/full-title&gt;&lt;abbr-1&gt;American journal of therapeutics&lt;/abbr-1&gt;&lt;/periodical&gt;&lt;alt-periodical&gt;&lt;full-title&gt;Am J Ther&lt;/full-title&gt;&lt;abbr-1&gt;American journal of therapeutics&lt;/abbr-1&gt;&lt;/alt-periodical&gt;&lt;dates&gt;&lt;year&gt;2014&lt;/year&gt;&lt;pub-dates&gt;&lt;date&gt;Jun 9&lt;/date&gt;&lt;/pub-dates&gt;&lt;/dates&gt;&lt;isbn&gt;1536-3686 (Electronic)&amp;#xD;1075-2765 (Linking)&lt;/isbn&gt;&lt;accession-num&gt;24914504&lt;/accession-num&gt;&lt;urls&gt;&lt;related-urls&gt;&lt;url&gt;http://www.ncbi.nlm.nih.gov/pubmed/24914504&lt;/url&gt;&lt;/related-urls&gt;&lt;/urls&gt;&lt;electronic-resource-num&gt;10.1097/MJT.0000000000000102&lt;/electronic-resource-num&gt;&lt;/record&gt;&lt;/Cite&gt;&lt;/EndNote&gt;</w:instrText>
      </w:r>
      <w:r w:rsidR="00230652" w:rsidRPr="00D42368">
        <w:rPr>
          <w:sz w:val="24"/>
          <w:szCs w:val="24"/>
        </w:rPr>
        <w:fldChar w:fldCharType="separate"/>
      </w:r>
      <w:r>
        <w:rPr>
          <w:noProof/>
          <w:sz w:val="24"/>
          <w:szCs w:val="24"/>
        </w:rPr>
        <w:t>(32)</w:t>
      </w:r>
      <w:r w:rsidR="00230652" w:rsidRPr="00D42368">
        <w:rPr>
          <w:sz w:val="24"/>
          <w:szCs w:val="24"/>
        </w:rPr>
        <w:fldChar w:fldCharType="end"/>
      </w:r>
      <w:r w:rsidR="00230652" w:rsidRPr="00D42368">
        <w:rPr>
          <w:sz w:val="24"/>
          <w:szCs w:val="24"/>
        </w:rPr>
        <w:t>. Nevertheless, the study was not powered to detect differences in subgroups, such as those with and without type 2 diabetes mellitus. The six-week course of therapy may be considered short, but metabolic effects of antibiotics are seen at 1 week</w:t>
      </w:r>
      <w:r w:rsidR="00230652" w:rsidRPr="00D42368">
        <w:rPr>
          <w:sz w:val="24"/>
          <w:szCs w:val="24"/>
        </w:rPr>
        <w:fldChar w:fldCharType="begin">
          <w:fldData xml:space="preserve">PEVuZE5vdGU+PENpdGU+PEF1dGhvcj5WcmllemU8L0F1dGhvcj48WWVhcj4yMDE0PC9ZZWFyPjxS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</w:fldData>
        </w:fldChar>
      </w:r>
      <w:r w:rsidR="00230652">
        <w:rPr>
          <w:sz w:val="24"/>
          <w:szCs w:val="24"/>
        </w:rPr>
        <w:instrText xml:space="preserve"> ADDIN EN.CITE </w:instrText>
      </w:r>
      <w:r w:rsidR="00230652">
        <w:rPr>
          <w:sz w:val="24"/>
          <w:szCs w:val="24"/>
        </w:rPr>
        <w:fldChar w:fldCharType="begin">
          <w:fldData xml:space="preserve">PEVuZE5vdGU+PENpdGU+PEF1dGhvcj5WcmllemU8L0F1dGhvcj48WWVhcj4yMDE0PC9ZZWFyPjxS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</w:fldData>
        </w:fldChar>
      </w:r>
      <w:r w:rsidR="00230652">
        <w:rPr>
          <w:sz w:val="24"/>
          <w:szCs w:val="24"/>
        </w:rPr>
        <w:instrText xml:space="preserve"> ADDIN EN.CITE.DATA </w:instrText>
      </w:r>
      <w:r w:rsidR="00230652">
        <w:rPr>
          <w:sz w:val="24"/>
          <w:szCs w:val="24"/>
        </w:rPr>
      </w:r>
      <w:r w:rsidR="00230652">
        <w:rPr>
          <w:sz w:val="24"/>
          <w:szCs w:val="24"/>
        </w:rPr>
        <w:fldChar w:fldCharType="end"/>
      </w:r>
      <w:r w:rsidR="00230652" w:rsidRPr="00D42368">
        <w:rPr>
          <w:sz w:val="24"/>
          <w:szCs w:val="24"/>
        </w:rPr>
      </w:r>
      <w:r w:rsidR="00230652" w:rsidRPr="00D42368">
        <w:rPr>
          <w:sz w:val="24"/>
          <w:szCs w:val="24"/>
        </w:rPr>
        <w:fldChar w:fldCharType="separate"/>
      </w:r>
      <w:r w:rsidR="00230652">
        <w:rPr>
          <w:noProof/>
          <w:sz w:val="24"/>
          <w:szCs w:val="24"/>
        </w:rPr>
        <w:t>(29)</w:t>
      </w:r>
      <w:r w:rsidR="00230652" w:rsidRPr="00D42368">
        <w:rPr>
          <w:sz w:val="24"/>
          <w:szCs w:val="24"/>
        </w:rPr>
        <w:fldChar w:fldCharType="end"/>
      </w:r>
      <w:r w:rsidR="00230652" w:rsidRPr="00D42368">
        <w:rPr>
          <w:sz w:val="24"/>
          <w:szCs w:val="24"/>
        </w:rPr>
        <w:t xml:space="preserve"> and changes in hepatocellular inflammation are detectable rapidly in serum. The dose of Rifaximin used in this study is lower than in other recent clinical trials</w:t>
      </w:r>
      <w:r w:rsidR="00411B5C">
        <w:rPr>
          <w:sz w:val="24"/>
          <w:szCs w:val="24"/>
        </w:rPr>
        <w:t xml:space="preserve"> </w:t>
      </w:r>
      <w:r w:rsidR="00411B5C" w:rsidRPr="00411B5C">
        <w:rPr>
          <w:sz w:val="24"/>
          <w:szCs w:val="24"/>
          <w:highlight w:val="yellow"/>
        </w:rPr>
        <w:t>which have used 550mg twice daily, a dose licenced for use in the secondary prophylaxis of hepatic encephalopathy</w:t>
      </w:r>
      <w:r w:rsidR="00411B5C">
        <w:rPr>
          <w:sz w:val="24"/>
          <w:szCs w:val="24"/>
          <w:highlight w:val="yellow"/>
        </w:rPr>
        <w:t>(14)</w:t>
      </w:r>
      <w:r w:rsidR="00411B5C" w:rsidRPr="00411B5C">
        <w:rPr>
          <w:sz w:val="24"/>
          <w:szCs w:val="24"/>
          <w:highlight w:val="yellow"/>
        </w:rPr>
        <w:t>. This difference</w:t>
      </w:r>
      <w:r w:rsidR="00230652" w:rsidRPr="00411B5C">
        <w:rPr>
          <w:sz w:val="24"/>
          <w:szCs w:val="24"/>
          <w:highlight w:val="yellow"/>
        </w:rPr>
        <w:t xml:space="preserve"> reflect</w:t>
      </w:r>
      <w:r w:rsidR="00411B5C" w:rsidRPr="00411B5C">
        <w:rPr>
          <w:sz w:val="24"/>
          <w:szCs w:val="24"/>
          <w:highlight w:val="yellow"/>
        </w:rPr>
        <w:t>s</w:t>
      </w:r>
      <w:r w:rsidR="00230652" w:rsidRPr="00411B5C">
        <w:rPr>
          <w:sz w:val="24"/>
          <w:szCs w:val="24"/>
          <w:highlight w:val="yellow"/>
        </w:rPr>
        <w:t xml:space="preserve"> the</w:t>
      </w:r>
      <w:r w:rsidR="00230652" w:rsidRPr="00D42368">
        <w:rPr>
          <w:sz w:val="24"/>
          <w:szCs w:val="24"/>
        </w:rPr>
        <w:t xml:space="preserve"> Rifaximin preparations</w:t>
      </w:r>
      <w:r w:rsidR="00411B5C">
        <w:rPr>
          <w:sz w:val="24"/>
          <w:szCs w:val="24"/>
        </w:rPr>
        <w:t xml:space="preserve"> </w:t>
      </w:r>
      <w:r w:rsidR="00411B5C" w:rsidRPr="00411B5C">
        <w:rPr>
          <w:sz w:val="24"/>
          <w:szCs w:val="24"/>
          <w:highlight w:val="yellow"/>
        </w:rPr>
        <w:t>and</w:t>
      </w:r>
      <w:r w:rsidR="00411B5C">
        <w:rPr>
          <w:sz w:val="24"/>
          <w:szCs w:val="24"/>
        </w:rPr>
        <w:t xml:space="preserve"> d</w:t>
      </w:r>
      <w:r w:rsidR="00230652" w:rsidRPr="00D42368">
        <w:rPr>
          <w:sz w:val="24"/>
          <w:szCs w:val="24"/>
        </w:rPr>
        <w:t xml:space="preserve">osing information available, and </w:t>
      </w:r>
      <w:r w:rsidR="00411B5C">
        <w:rPr>
          <w:sz w:val="24"/>
          <w:szCs w:val="24"/>
        </w:rPr>
        <w:t xml:space="preserve">the </w:t>
      </w:r>
      <w:r w:rsidR="00230652" w:rsidRPr="00D42368">
        <w:rPr>
          <w:sz w:val="24"/>
          <w:szCs w:val="24"/>
        </w:rPr>
        <w:t>clinical usage for gastrointestinal infections at the time of study initiation.</w:t>
      </w:r>
      <w:r w:rsidR="00230652" w:rsidRPr="00D42368">
        <w:rPr>
          <w:color w:val="FF0000"/>
          <w:sz w:val="24"/>
          <w:szCs w:val="24"/>
        </w:rPr>
        <w:t xml:space="preserve"> </w:t>
      </w:r>
      <w:r w:rsidR="00230652" w:rsidRPr="00D42368">
        <w:rPr>
          <w:sz w:val="24"/>
          <w:szCs w:val="24"/>
        </w:rPr>
        <w:t xml:space="preserve">Assessment of changes to the intestinal microbiota using sequencing of faecal bacterial DNA is limited as the faecal microbiota may not reflect the metabolically active microbiota at the small bowel </w:t>
      </w:r>
      <w:r w:rsidR="00230652" w:rsidRPr="00D42368">
        <w:rPr>
          <w:sz w:val="24"/>
          <w:szCs w:val="24"/>
        </w:rPr>
        <w:lastRenderedPageBreak/>
        <w:t>mucosa</w:t>
      </w:r>
      <w:r w:rsidR="00FC52E8">
        <w:rPr>
          <w:sz w:val="24"/>
          <w:szCs w:val="24"/>
        </w:rPr>
        <w:t>,</w:t>
      </w:r>
      <w:r w:rsidR="00230652" w:rsidRPr="00D42368">
        <w:rPr>
          <w:sz w:val="24"/>
          <w:szCs w:val="24"/>
        </w:rPr>
        <w:t xml:space="preserve"> which are implicated in the effects of Rifaximin and more readily sampled in animal studies</w:t>
      </w:r>
      <w:r w:rsidR="00230652" w:rsidRPr="00D42368">
        <w:rPr>
          <w:sz w:val="24"/>
          <w:szCs w:val="24"/>
        </w:rPr>
        <w:fldChar w:fldCharType="begin">
          <w:fldData xml:space="preserve">PEVuZE5vdGU+PENpdGU+PEF1dGhvcj5YdTwvQXV0aG9yPjxZZWFyPjIwMTQ8L1llYXI+PFJlY051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</w:fldData>
        </w:fldChar>
      </w:r>
      <w:r>
        <w:rPr>
          <w:sz w:val="24"/>
          <w:szCs w:val="24"/>
        </w:rPr>
        <w:instrText xml:space="preserve"> ADDIN EN.CITE </w:instrText>
      </w:r>
      <w:r>
        <w:rPr>
          <w:sz w:val="24"/>
          <w:szCs w:val="24"/>
        </w:rPr>
        <w:fldChar w:fldCharType="begin">
          <w:fldData xml:space="preserve">PEVuZE5vdGU+PENpdGU+PEF1dGhvcj5YdTwvQXV0aG9yPjxZZWFyPjIwMTQ8L1llYXI+PFJlY051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</w:fldData>
        </w:fldChar>
      </w:r>
      <w:r>
        <w:rPr>
          <w:sz w:val="24"/>
          <w:szCs w:val="24"/>
        </w:rPr>
        <w:instrText xml:space="preserve"> ADDIN EN.CITE.DATA </w:instrText>
      </w:r>
      <w:r>
        <w:rPr>
          <w:sz w:val="24"/>
          <w:szCs w:val="24"/>
        </w:rPr>
      </w:r>
      <w:r>
        <w:rPr>
          <w:sz w:val="24"/>
          <w:szCs w:val="24"/>
        </w:rPr>
        <w:fldChar w:fldCharType="end"/>
      </w:r>
      <w:r w:rsidR="00230652" w:rsidRPr="00D42368">
        <w:rPr>
          <w:sz w:val="24"/>
          <w:szCs w:val="24"/>
        </w:rPr>
      </w:r>
      <w:r w:rsidR="00230652" w:rsidRPr="00D42368">
        <w:rPr>
          <w:sz w:val="24"/>
          <w:szCs w:val="24"/>
        </w:rPr>
        <w:fldChar w:fldCharType="separate"/>
      </w:r>
      <w:r>
        <w:rPr>
          <w:noProof/>
          <w:sz w:val="24"/>
          <w:szCs w:val="24"/>
        </w:rPr>
        <w:t>(33)</w:t>
      </w:r>
      <w:r w:rsidR="00230652" w:rsidRPr="00D42368">
        <w:rPr>
          <w:sz w:val="24"/>
          <w:szCs w:val="24"/>
        </w:rPr>
        <w:fldChar w:fldCharType="end"/>
      </w:r>
      <w:r w:rsidR="00230652" w:rsidRPr="00D42368">
        <w:rPr>
          <w:sz w:val="24"/>
          <w:szCs w:val="24"/>
        </w:rPr>
        <w:t xml:space="preserve">. </w:t>
      </w:r>
    </w:p>
    <w:p w14:paraId="64F55EAB" w14:textId="77777777" w:rsidR="00FC52E8" w:rsidRDefault="00FC52E8" w:rsidP="004A72B9">
      <w:pPr>
        <w:spacing w:after="0" w:line="480" w:lineRule="auto"/>
        <w:rPr>
          <w:sz w:val="24"/>
          <w:szCs w:val="24"/>
        </w:rPr>
      </w:pPr>
    </w:p>
    <w:p w14:paraId="415D147D" w14:textId="3D02756A" w:rsidR="00956F37" w:rsidRDefault="00A71A3F" w:rsidP="00190C17">
      <w:pPr>
        <w:spacing w:line="480" w:lineRule="auto"/>
        <w:rPr>
          <w:sz w:val="24"/>
          <w:szCs w:val="24"/>
        </w:rPr>
      </w:pPr>
      <w:r>
        <w:rPr>
          <w:sz w:val="24"/>
          <w:szCs w:val="24"/>
        </w:rPr>
        <w:t>Although the primary and secondary outcome measures were not altered by Rifaximin in this study, some additional markers changed post-treatment</w:t>
      </w:r>
      <w:r w:rsidR="006E5164">
        <w:rPr>
          <w:sz w:val="24"/>
          <w:szCs w:val="24"/>
        </w:rPr>
        <w:t>. T</w:t>
      </w:r>
      <w:r w:rsidR="006E5164" w:rsidRPr="00D42368">
        <w:rPr>
          <w:sz w:val="24"/>
          <w:szCs w:val="24"/>
        </w:rPr>
        <w:t>he</w:t>
      </w:r>
      <w:r w:rsidR="006E5164">
        <w:rPr>
          <w:sz w:val="24"/>
          <w:szCs w:val="24"/>
        </w:rPr>
        <w:t>se differences</w:t>
      </w:r>
      <w:r w:rsidR="006E5164" w:rsidRPr="00D42368">
        <w:rPr>
          <w:sz w:val="24"/>
          <w:szCs w:val="24"/>
        </w:rPr>
        <w:t xml:space="preserve"> were not specified in the </w:t>
      </w:r>
      <w:r w:rsidR="006E5164" w:rsidRPr="00D42368">
        <w:rPr>
          <w:i/>
          <w:sz w:val="24"/>
          <w:szCs w:val="24"/>
        </w:rPr>
        <w:t>a priori</w:t>
      </w:r>
      <w:r w:rsidR="006E5164">
        <w:rPr>
          <w:sz w:val="24"/>
          <w:szCs w:val="24"/>
        </w:rPr>
        <w:t xml:space="preserve"> analysis so</w:t>
      </w:r>
      <w:r w:rsidR="006E5164" w:rsidRPr="00D42368">
        <w:rPr>
          <w:sz w:val="24"/>
          <w:szCs w:val="24"/>
        </w:rPr>
        <w:t xml:space="preserve"> should be interpreted tentatively </w:t>
      </w:r>
      <w:r w:rsidR="006E5164">
        <w:rPr>
          <w:sz w:val="24"/>
          <w:szCs w:val="24"/>
        </w:rPr>
        <w:t>at this stage. However, this</w:t>
      </w:r>
      <w:r w:rsidR="00D1366E">
        <w:rPr>
          <w:sz w:val="24"/>
          <w:szCs w:val="24"/>
        </w:rPr>
        <w:t>, and other studies, suggest</w:t>
      </w:r>
      <w:r w:rsidR="006E5164">
        <w:rPr>
          <w:sz w:val="24"/>
          <w:szCs w:val="24"/>
        </w:rPr>
        <w:t xml:space="preserve"> </w:t>
      </w:r>
      <w:r w:rsidR="00133C7A" w:rsidRPr="00D42368">
        <w:rPr>
          <w:sz w:val="24"/>
          <w:szCs w:val="24"/>
        </w:rPr>
        <w:t xml:space="preserve">that some </w:t>
      </w:r>
      <w:r w:rsidR="006E5164">
        <w:rPr>
          <w:sz w:val="24"/>
          <w:szCs w:val="24"/>
        </w:rPr>
        <w:t xml:space="preserve">broad spectrum </w:t>
      </w:r>
      <w:r w:rsidR="00133C7A" w:rsidRPr="00D42368">
        <w:rPr>
          <w:sz w:val="24"/>
          <w:szCs w:val="24"/>
        </w:rPr>
        <w:t>oral antibio</w:t>
      </w:r>
      <w:r w:rsidR="00685317" w:rsidRPr="00D42368">
        <w:rPr>
          <w:sz w:val="24"/>
          <w:szCs w:val="24"/>
        </w:rPr>
        <w:t>tics, including Rifaximin,</w:t>
      </w:r>
      <w:r w:rsidR="00133C7A" w:rsidRPr="00D42368">
        <w:rPr>
          <w:sz w:val="24"/>
          <w:szCs w:val="24"/>
        </w:rPr>
        <w:t xml:space="preserve"> may </w:t>
      </w:r>
      <w:r w:rsidR="00685317" w:rsidRPr="00D42368">
        <w:rPr>
          <w:sz w:val="24"/>
          <w:szCs w:val="24"/>
        </w:rPr>
        <w:t>be associated with adverse metabolic</w:t>
      </w:r>
      <w:r w:rsidR="00DD41F5" w:rsidRPr="00D42368">
        <w:rPr>
          <w:sz w:val="24"/>
          <w:szCs w:val="24"/>
        </w:rPr>
        <w:t xml:space="preserve"> and</w:t>
      </w:r>
      <w:r w:rsidR="00685317" w:rsidRPr="00D42368">
        <w:rPr>
          <w:sz w:val="24"/>
          <w:szCs w:val="24"/>
        </w:rPr>
        <w:t xml:space="preserve"> hepatic r</w:t>
      </w:r>
      <w:r w:rsidR="003F1CF3">
        <w:rPr>
          <w:sz w:val="24"/>
          <w:szCs w:val="24"/>
        </w:rPr>
        <w:t>esponse</w:t>
      </w:r>
      <w:r w:rsidR="0023761A">
        <w:rPr>
          <w:sz w:val="24"/>
          <w:szCs w:val="24"/>
        </w:rPr>
        <w:t>s</w:t>
      </w:r>
      <w:r w:rsidR="00FC52E8" w:rsidRPr="00D42368">
        <w:rPr>
          <w:sz w:val="24"/>
          <w:szCs w:val="24"/>
        </w:rPr>
        <w:t>.</w:t>
      </w:r>
      <w:r w:rsidR="00FC52E8">
        <w:rPr>
          <w:sz w:val="24"/>
          <w:szCs w:val="24"/>
        </w:rPr>
        <w:t xml:space="preserve"> </w:t>
      </w:r>
      <w:r w:rsidR="00D1366E">
        <w:rPr>
          <w:sz w:val="24"/>
          <w:szCs w:val="24"/>
        </w:rPr>
        <w:t>For example, o</w:t>
      </w:r>
      <w:r w:rsidR="004D093B" w:rsidRPr="00D42368">
        <w:rPr>
          <w:sz w:val="24"/>
          <w:szCs w:val="24"/>
        </w:rPr>
        <w:t xml:space="preserve">ral administration of </w:t>
      </w:r>
      <w:r w:rsidR="003F1CF3">
        <w:rPr>
          <w:sz w:val="24"/>
          <w:szCs w:val="24"/>
        </w:rPr>
        <w:t>a short course of vancomycin reduced peripheral</w:t>
      </w:r>
      <w:r w:rsidR="004D093B" w:rsidRPr="00D42368">
        <w:rPr>
          <w:sz w:val="24"/>
          <w:szCs w:val="24"/>
        </w:rPr>
        <w:t xml:space="preserve"> insulin sensitivity in patient</w:t>
      </w:r>
      <w:r w:rsidR="00FB7C92" w:rsidRPr="00D42368">
        <w:rPr>
          <w:sz w:val="24"/>
          <w:szCs w:val="24"/>
        </w:rPr>
        <w:t>s</w:t>
      </w:r>
      <w:r w:rsidR="004D093B" w:rsidRPr="00D42368">
        <w:rPr>
          <w:sz w:val="24"/>
          <w:szCs w:val="24"/>
        </w:rPr>
        <w:t xml:space="preserve"> with the metabolic syndrome</w:t>
      </w:r>
      <w:r w:rsidR="003F1CF3">
        <w:rPr>
          <w:sz w:val="24"/>
          <w:szCs w:val="24"/>
        </w:rPr>
        <w:t xml:space="preserve">, </w:t>
      </w:r>
      <w:r w:rsidR="00452DF4" w:rsidRPr="00D42368">
        <w:rPr>
          <w:sz w:val="24"/>
          <w:szCs w:val="24"/>
        </w:rPr>
        <w:t>in association with reduced gut microbial diversit</w:t>
      </w:r>
      <w:r w:rsidR="00D1366E">
        <w:rPr>
          <w:sz w:val="24"/>
          <w:szCs w:val="24"/>
        </w:rPr>
        <w:t>y</w:t>
      </w:r>
      <w:r w:rsidR="00E21578" w:rsidRPr="00D42368">
        <w:rPr>
          <w:sz w:val="24"/>
          <w:szCs w:val="24"/>
        </w:rPr>
        <w:fldChar w:fldCharType="begin">
          <w:fldData xml:space="preserve">PEVuZE5vdGU+PENpdGU+PEF1dGhvcj5WcmllemU8L0F1dGhvcj48WWVhcj4yMDE0PC9ZZWFyPjxS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</w:fldData>
        </w:fldChar>
      </w:r>
      <w:r w:rsidR="00F52B20">
        <w:rPr>
          <w:sz w:val="24"/>
          <w:szCs w:val="24"/>
        </w:rPr>
        <w:instrText xml:space="preserve"> ADDIN EN.CITE </w:instrText>
      </w:r>
      <w:r w:rsidR="00F52B20">
        <w:rPr>
          <w:sz w:val="24"/>
          <w:szCs w:val="24"/>
        </w:rPr>
        <w:fldChar w:fldCharType="begin">
          <w:fldData xml:space="preserve">PEVuZE5vdGU+PENpdGU+PEF1dGhvcj5WcmllemU8L0F1dGhvcj48WWVhcj4yMDE0PC9ZZWFyPjxS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</w:fldData>
        </w:fldChar>
      </w:r>
      <w:r w:rsidR="00F52B20">
        <w:rPr>
          <w:sz w:val="24"/>
          <w:szCs w:val="24"/>
        </w:rPr>
        <w:instrText xml:space="preserve"> ADDIN EN.CITE.DATA </w:instrText>
      </w:r>
      <w:r w:rsidR="00F52B20">
        <w:rPr>
          <w:sz w:val="24"/>
          <w:szCs w:val="24"/>
        </w:rPr>
      </w:r>
      <w:r w:rsidR="00F52B20">
        <w:rPr>
          <w:sz w:val="24"/>
          <w:szCs w:val="24"/>
        </w:rPr>
        <w:fldChar w:fldCharType="end"/>
      </w:r>
      <w:r w:rsidR="00E21578" w:rsidRPr="00D42368">
        <w:rPr>
          <w:sz w:val="24"/>
          <w:szCs w:val="24"/>
        </w:rPr>
      </w:r>
      <w:r w:rsidR="00E21578" w:rsidRPr="00D42368">
        <w:rPr>
          <w:sz w:val="24"/>
          <w:szCs w:val="24"/>
        </w:rPr>
        <w:fldChar w:fldCharType="separate"/>
      </w:r>
      <w:r w:rsidR="00F52B20">
        <w:rPr>
          <w:noProof/>
          <w:sz w:val="24"/>
          <w:szCs w:val="24"/>
        </w:rPr>
        <w:t>(29)</w:t>
      </w:r>
      <w:r w:rsidR="00E21578" w:rsidRPr="00D42368">
        <w:rPr>
          <w:sz w:val="24"/>
          <w:szCs w:val="24"/>
        </w:rPr>
        <w:fldChar w:fldCharType="end"/>
      </w:r>
      <w:r w:rsidR="00482AF1" w:rsidRPr="00D42368">
        <w:rPr>
          <w:sz w:val="24"/>
          <w:szCs w:val="24"/>
        </w:rPr>
        <w:t xml:space="preserve">. </w:t>
      </w:r>
      <w:r w:rsidR="00D1366E">
        <w:rPr>
          <w:sz w:val="24"/>
          <w:szCs w:val="24"/>
        </w:rPr>
        <w:t>I</w:t>
      </w:r>
      <w:r w:rsidR="00B7362C">
        <w:rPr>
          <w:sz w:val="24"/>
          <w:szCs w:val="24"/>
        </w:rPr>
        <w:t xml:space="preserve">n another study of </w:t>
      </w:r>
      <w:r w:rsidR="00133C7A" w:rsidRPr="00D42368">
        <w:rPr>
          <w:sz w:val="24"/>
          <w:szCs w:val="24"/>
        </w:rPr>
        <w:t xml:space="preserve"> patients with cirrhosis before and after Rifaximin administration, there was a reduction in the ratio of secondary to primary bile acids</w:t>
      </w:r>
      <w:r w:rsidR="00F62A43" w:rsidRPr="00D42368">
        <w:rPr>
          <w:sz w:val="24"/>
          <w:szCs w:val="24"/>
        </w:rPr>
        <w:fldChar w:fldCharType="begin">
          <w:fldData xml:space="preserve">PEVuZE5vdGU+PENpdGU+PEF1dGhvcj5LYWtpeWFtYTwvQXV0aG9yPjxZZWFyPjIwMTM8L1llYXI+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</w:fldData>
        </w:fldChar>
      </w:r>
      <w:r w:rsidR="005D50A2">
        <w:rPr>
          <w:sz w:val="24"/>
          <w:szCs w:val="24"/>
        </w:rPr>
        <w:instrText xml:space="preserve"> ADDIN EN.CITE </w:instrText>
      </w:r>
      <w:r w:rsidR="005D50A2">
        <w:rPr>
          <w:sz w:val="24"/>
          <w:szCs w:val="24"/>
        </w:rPr>
        <w:fldChar w:fldCharType="begin">
          <w:fldData xml:space="preserve">PEVuZE5vdGU+PENpdGU+PEF1dGhvcj5LYWtpeWFtYTwvQXV0aG9yPjxZZWFyPjIwMTM8L1llYXI+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</w:fldData>
        </w:fldChar>
      </w:r>
      <w:r w:rsidR="005D50A2">
        <w:rPr>
          <w:sz w:val="24"/>
          <w:szCs w:val="24"/>
        </w:rPr>
        <w:instrText xml:space="preserve"> ADDIN EN.CITE.DATA </w:instrText>
      </w:r>
      <w:r w:rsidR="005D50A2">
        <w:rPr>
          <w:sz w:val="24"/>
          <w:szCs w:val="24"/>
        </w:rPr>
      </w:r>
      <w:r w:rsidR="005D50A2">
        <w:rPr>
          <w:sz w:val="24"/>
          <w:szCs w:val="24"/>
        </w:rPr>
        <w:fldChar w:fldCharType="end"/>
      </w:r>
      <w:r w:rsidR="00F62A43" w:rsidRPr="00D42368">
        <w:rPr>
          <w:sz w:val="24"/>
          <w:szCs w:val="24"/>
        </w:rPr>
      </w:r>
      <w:r w:rsidR="00F62A43" w:rsidRPr="00D42368">
        <w:rPr>
          <w:sz w:val="24"/>
          <w:szCs w:val="24"/>
        </w:rPr>
        <w:fldChar w:fldCharType="separate"/>
      </w:r>
      <w:r w:rsidR="005D50A2">
        <w:rPr>
          <w:noProof/>
          <w:sz w:val="24"/>
          <w:szCs w:val="24"/>
        </w:rPr>
        <w:t>(31)</w:t>
      </w:r>
      <w:r w:rsidR="00F62A43" w:rsidRPr="00D42368">
        <w:rPr>
          <w:sz w:val="24"/>
          <w:szCs w:val="24"/>
        </w:rPr>
        <w:fldChar w:fldCharType="end"/>
      </w:r>
      <w:r w:rsidR="00482AF1" w:rsidRPr="00D42368">
        <w:rPr>
          <w:sz w:val="24"/>
          <w:szCs w:val="24"/>
        </w:rPr>
        <w:t>, suggesting a</w:t>
      </w:r>
      <w:r w:rsidR="00B7362C">
        <w:rPr>
          <w:sz w:val="24"/>
          <w:szCs w:val="24"/>
        </w:rPr>
        <w:t xml:space="preserve"> possible mechanism for any </w:t>
      </w:r>
      <w:r w:rsidR="00482AF1" w:rsidRPr="00D42368">
        <w:rPr>
          <w:sz w:val="24"/>
          <w:szCs w:val="24"/>
        </w:rPr>
        <w:t>Rifaximin-induced insulin resistance</w:t>
      </w:r>
      <w:r w:rsidR="00133C7A" w:rsidRPr="00D42368">
        <w:rPr>
          <w:sz w:val="24"/>
          <w:szCs w:val="24"/>
        </w:rPr>
        <w:t xml:space="preserve">. </w:t>
      </w:r>
      <w:r w:rsidR="006B33B2" w:rsidRPr="00D42368">
        <w:rPr>
          <w:sz w:val="24"/>
          <w:szCs w:val="24"/>
        </w:rPr>
        <w:t>As in the present study, previous work</w:t>
      </w:r>
      <w:r w:rsidR="00454B1C" w:rsidRPr="00D42368">
        <w:rPr>
          <w:sz w:val="24"/>
          <w:szCs w:val="24"/>
        </w:rPr>
        <w:t xml:space="preserve"> using a systems biology app</w:t>
      </w:r>
      <w:r w:rsidR="006B33B2" w:rsidRPr="00D42368">
        <w:rPr>
          <w:sz w:val="24"/>
          <w:szCs w:val="24"/>
        </w:rPr>
        <w:t>roach to evaluate</w:t>
      </w:r>
      <w:r w:rsidR="00454B1C" w:rsidRPr="00D42368">
        <w:rPr>
          <w:sz w:val="24"/>
          <w:szCs w:val="24"/>
        </w:rPr>
        <w:t xml:space="preserve"> metabolic and microbi</w:t>
      </w:r>
      <w:r w:rsidR="006B33B2" w:rsidRPr="00D42368">
        <w:rPr>
          <w:sz w:val="24"/>
          <w:szCs w:val="24"/>
        </w:rPr>
        <w:t>al effects of Rifaximin</w:t>
      </w:r>
      <w:r w:rsidR="00B7362C">
        <w:rPr>
          <w:sz w:val="24"/>
          <w:szCs w:val="24"/>
        </w:rPr>
        <w:t xml:space="preserve"> in </w:t>
      </w:r>
      <w:r w:rsidR="00454B1C" w:rsidRPr="00D42368">
        <w:rPr>
          <w:sz w:val="24"/>
          <w:szCs w:val="24"/>
        </w:rPr>
        <w:t>patients with cirrhosis an</w:t>
      </w:r>
      <w:r w:rsidR="00B7362C">
        <w:rPr>
          <w:sz w:val="24"/>
          <w:szCs w:val="24"/>
        </w:rPr>
        <w:t>d minimal hepatic encephalopathy</w:t>
      </w:r>
      <w:r w:rsidR="00454B1C" w:rsidRPr="00D42368">
        <w:rPr>
          <w:sz w:val="24"/>
          <w:szCs w:val="24"/>
        </w:rPr>
        <w:t xml:space="preserve"> demonstrated no significant difference in the overall microbiome composition of stool</w:t>
      </w:r>
      <w:r w:rsidR="0098339F" w:rsidRPr="00D42368">
        <w:rPr>
          <w:sz w:val="24"/>
          <w:szCs w:val="24"/>
        </w:rPr>
        <w:fldChar w:fldCharType="begin">
          <w:fldData xml:space="preserve">PEVuZE5vdGU+PENpdGU+PEF1dGhvcj5CYWphajwvQXV0aG9yPjxZZWFyPjIwMTM8L1llYXI+PFJl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Y2FsPjxwYWdlcz5lNjAwNDI8L3BhZ2VzPjx2b2x1bWU+ODwvdm9sdW1lPjxudW1iZXI+NDwvbnVt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</w:fldData>
        </w:fldChar>
      </w:r>
      <w:r w:rsidR="005D50A2">
        <w:rPr>
          <w:sz w:val="24"/>
          <w:szCs w:val="24"/>
        </w:rPr>
        <w:instrText xml:space="preserve"> ADDIN EN.CITE </w:instrText>
      </w:r>
      <w:r w:rsidR="005D50A2">
        <w:rPr>
          <w:sz w:val="24"/>
          <w:szCs w:val="24"/>
        </w:rPr>
        <w:fldChar w:fldCharType="begin">
          <w:fldData xml:space="preserve">PEVuZE5vdGU+PENpdGU+PEF1dGhvcj5CYWphajwvQXV0aG9yPjxZZWFyPjIwMTM8L1llYXI+PFJl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Y2FsPjxwYWdlcz5lNjAwNDI8L3BhZ2VzPjx2b2x1bWU+ODwvdm9sdW1lPjxudW1iZXI+NDwvbnVt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</w:fldData>
        </w:fldChar>
      </w:r>
      <w:r w:rsidR="005D50A2">
        <w:rPr>
          <w:sz w:val="24"/>
          <w:szCs w:val="24"/>
        </w:rPr>
        <w:instrText xml:space="preserve"> ADDIN EN.CITE.DATA </w:instrText>
      </w:r>
      <w:r w:rsidR="005D50A2">
        <w:rPr>
          <w:sz w:val="24"/>
          <w:szCs w:val="24"/>
        </w:rPr>
      </w:r>
      <w:r w:rsidR="005D50A2">
        <w:rPr>
          <w:sz w:val="24"/>
          <w:szCs w:val="24"/>
        </w:rPr>
        <w:fldChar w:fldCharType="end"/>
      </w:r>
      <w:r w:rsidR="0098339F" w:rsidRPr="00D42368">
        <w:rPr>
          <w:sz w:val="24"/>
          <w:szCs w:val="24"/>
        </w:rPr>
      </w:r>
      <w:r w:rsidR="0098339F" w:rsidRPr="00D42368">
        <w:rPr>
          <w:sz w:val="24"/>
          <w:szCs w:val="24"/>
        </w:rPr>
        <w:fldChar w:fldCharType="separate"/>
      </w:r>
      <w:r w:rsidR="005D50A2">
        <w:rPr>
          <w:noProof/>
          <w:sz w:val="24"/>
          <w:szCs w:val="24"/>
        </w:rPr>
        <w:t>(30)</w:t>
      </w:r>
      <w:r w:rsidR="0098339F" w:rsidRPr="00D42368">
        <w:rPr>
          <w:sz w:val="24"/>
          <w:szCs w:val="24"/>
        </w:rPr>
        <w:fldChar w:fldCharType="end"/>
      </w:r>
      <w:r w:rsidR="00454B1C" w:rsidRPr="00D42368">
        <w:rPr>
          <w:sz w:val="24"/>
          <w:szCs w:val="24"/>
        </w:rPr>
        <w:t xml:space="preserve">. So, in contrast with </w:t>
      </w:r>
      <w:r w:rsidR="00454B1C" w:rsidRPr="00D42368">
        <w:rPr>
          <w:i/>
          <w:sz w:val="24"/>
          <w:szCs w:val="24"/>
        </w:rPr>
        <w:t>in vitro</w:t>
      </w:r>
      <w:r w:rsidR="00454B1C" w:rsidRPr="00D42368">
        <w:rPr>
          <w:sz w:val="24"/>
          <w:szCs w:val="24"/>
        </w:rPr>
        <w:t xml:space="preserve"> studies</w:t>
      </w:r>
      <w:r w:rsidR="00B7362C">
        <w:rPr>
          <w:sz w:val="24"/>
          <w:szCs w:val="24"/>
        </w:rPr>
        <w:t>,</w:t>
      </w:r>
      <w:r w:rsidR="00454B1C" w:rsidRPr="00D42368">
        <w:rPr>
          <w:sz w:val="24"/>
          <w:szCs w:val="24"/>
        </w:rPr>
        <w:t xml:space="preserve"> which demonstrate activity against a broad-spectrum of bacteria</w:t>
      </w:r>
      <w:r w:rsidR="006B3A0A" w:rsidRPr="00D42368">
        <w:rPr>
          <w:sz w:val="24"/>
          <w:szCs w:val="24"/>
        </w:rPr>
        <w:fldChar w:fldCharType="begin"/>
      </w:r>
      <w:r w:rsidR="00F52B20">
        <w:rPr>
          <w:sz w:val="24"/>
          <w:szCs w:val="24"/>
        </w:rPr>
        <w:instrText xml:space="preserve"> ADDIN EN.CITE &lt;EndNote&gt;&lt;Cite&gt;&lt;Author&gt;Jiang&lt;/Author&gt;&lt;Year&gt;2005&lt;/Year&gt;&lt;RecNum&gt;83&lt;/RecNum&gt;&lt;DisplayText&gt;(34)&lt;/DisplayText&gt;&lt;record&gt;&lt;rec-number&gt;83&lt;/rec-number&gt;&lt;foreign-keys&gt;&lt;key app="EN" db-id="052drwz9p0zermezexl5aw2ia2twpa5rztad" timestamp="1414586802"&gt;83&lt;/key&gt;&lt;/foreign-keys&gt;&lt;ref-type name="Journal Article"&gt;17&lt;/ref-type&gt;&lt;contributors&gt;&lt;authors&gt;&lt;author&gt;Jiang, Z. D.&lt;/author&gt;&lt;author&gt;DuPont, H. L.&lt;/author&gt;&lt;/authors&gt;&lt;/contributors&gt;&lt;auth-address&gt;Center for Infectious Diseases, University of Texas-Houston School of Public Health, Houston, TX 77030, USA. zjiang@sph.uth.tmc.edu&lt;/auth-address&gt;&lt;titles&gt;&lt;title&gt;Rifaximin: in vitro and in vivo antibacterial activity--a review&lt;/title&gt;&lt;secondary-title&gt;Chemotherapy&lt;/secondary-title&gt;&lt;alt-title&gt;Chemotherapy&lt;/alt-title&gt;&lt;/titles&gt;&lt;periodical&gt;&lt;full-title&gt;Chemotherapy&lt;/full-title&gt;&lt;abbr-1&gt;Chemotherapy&lt;/abbr-1&gt;&lt;/periodical&gt;&lt;alt-periodical&gt;&lt;full-title&gt;Chemotherapy&lt;/full-title&gt;&lt;abbr-1&gt;Chemotherapy&lt;/abbr-1&gt;&lt;/alt-periodical&gt;&lt;pages&gt;67-72&lt;/pages&gt;&lt;volume&gt;51 Suppl 1&lt;/volume&gt;&lt;keywords&gt;&lt;keyword&gt;Anti-Bacterial Agents/*pharmacology/therapeutic use&lt;/keyword&gt;&lt;keyword&gt;Drug Resistance, Bacterial&lt;/keyword&gt;&lt;keyword&gt;Dysentery/drug therapy&lt;/keyword&gt;&lt;keyword&gt;Gram-Negative Aerobic Bacteria/*drug effects/isolation &amp;amp; purification&lt;/keyword&gt;&lt;keyword&gt;Gram-Positive Cocci/*drug effects/isolation &amp;amp; purification&lt;/keyword&gt;&lt;keyword&gt;Gram-Positive Rods/*drug effects/isolation &amp;amp; purification&lt;/keyword&gt;&lt;keyword&gt;Humans&lt;/keyword&gt;&lt;keyword&gt;Microbial Sensitivity Tests&lt;/keyword&gt;&lt;keyword&gt;Rifamycins/*pharmacology/therapeutic use&lt;/keyword&gt;&lt;/keywords&gt;&lt;dates&gt;&lt;year&gt;2005&lt;/year&gt;&lt;/dates&gt;&lt;isbn&gt;0009-3157 (Print)&amp;#xD;0009-3157 (Linking)&lt;/isbn&gt;&lt;accession-num&gt;15855749&lt;/accession-num&gt;&lt;urls&gt;&lt;related-urls&gt;&lt;url&gt;http://www.ncbi.nlm.nih.gov/pubmed/15855749&lt;/url&gt;&lt;/related-urls&gt;&lt;/urls&gt;&lt;electronic-resource-num&gt;10.1159/000081991&lt;/electronic-resource-num&gt;&lt;/record&gt;&lt;/Cite&gt;&lt;/EndNote&gt;</w:instrText>
      </w:r>
      <w:r w:rsidR="006B3A0A" w:rsidRPr="00D42368">
        <w:rPr>
          <w:sz w:val="24"/>
          <w:szCs w:val="24"/>
        </w:rPr>
        <w:fldChar w:fldCharType="separate"/>
      </w:r>
      <w:r w:rsidR="00F52B20">
        <w:rPr>
          <w:noProof/>
          <w:sz w:val="24"/>
          <w:szCs w:val="24"/>
        </w:rPr>
        <w:t>(34)</w:t>
      </w:r>
      <w:r w:rsidR="006B3A0A" w:rsidRPr="00D42368">
        <w:rPr>
          <w:sz w:val="24"/>
          <w:szCs w:val="24"/>
        </w:rPr>
        <w:fldChar w:fldCharType="end"/>
      </w:r>
      <w:r w:rsidR="006D1B12" w:rsidRPr="00D42368">
        <w:rPr>
          <w:sz w:val="24"/>
          <w:szCs w:val="24"/>
        </w:rPr>
        <w:t>,</w:t>
      </w:r>
      <w:r w:rsidR="00454B1C" w:rsidRPr="00D42368">
        <w:rPr>
          <w:color w:val="FF0000"/>
          <w:sz w:val="24"/>
          <w:szCs w:val="24"/>
        </w:rPr>
        <w:t xml:space="preserve"> </w:t>
      </w:r>
      <w:r w:rsidR="00454B1C" w:rsidRPr="00D42368">
        <w:rPr>
          <w:sz w:val="24"/>
          <w:szCs w:val="24"/>
        </w:rPr>
        <w:t>the effects of Rifax</w:t>
      </w:r>
      <w:r w:rsidR="0009618C">
        <w:rPr>
          <w:sz w:val="24"/>
          <w:szCs w:val="24"/>
        </w:rPr>
        <w:t>i</w:t>
      </w:r>
      <w:r w:rsidR="00454B1C" w:rsidRPr="00D42368">
        <w:rPr>
          <w:sz w:val="24"/>
          <w:szCs w:val="24"/>
        </w:rPr>
        <w:t>min</w:t>
      </w:r>
      <w:r w:rsidR="00F7098D">
        <w:rPr>
          <w:sz w:val="24"/>
          <w:szCs w:val="24"/>
        </w:rPr>
        <w:t xml:space="preserve"> </w:t>
      </w:r>
      <w:r w:rsidR="00F7098D" w:rsidRPr="00F7098D">
        <w:rPr>
          <w:i/>
          <w:sz w:val="24"/>
          <w:szCs w:val="24"/>
        </w:rPr>
        <w:t>in vivo</w:t>
      </w:r>
      <w:r w:rsidR="00454B1C" w:rsidRPr="00D42368">
        <w:rPr>
          <w:sz w:val="24"/>
          <w:szCs w:val="24"/>
        </w:rPr>
        <w:t xml:space="preserve"> may be on bacterial function and virulence, rather than simply a reduction in numbers</w:t>
      </w:r>
      <w:r w:rsidR="006B3A0A" w:rsidRPr="00D42368">
        <w:rPr>
          <w:sz w:val="24"/>
          <w:szCs w:val="24"/>
        </w:rPr>
        <w:fldChar w:fldCharType="begin">
          <w:fldData xml:space="preserve">PEVuZE5vdGU+PENpdGU+PEF1dGhvcj5KaWFuZzwvQXV0aG9yPjxZZWFyPjIwMTA8L1llYXI+PFJl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</w:fldData>
        </w:fldChar>
      </w:r>
      <w:r w:rsidR="00F52B20">
        <w:rPr>
          <w:sz w:val="24"/>
          <w:szCs w:val="24"/>
        </w:rPr>
        <w:instrText xml:space="preserve"> ADDIN EN.CITE </w:instrText>
      </w:r>
      <w:r w:rsidR="00F52B20">
        <w:rPr>
          <w:sz w:val="24"/>
          <w:szCs w:val="24"/>
        </w:rPr>
        <w:fldChar w:fldCharType="begin">
          <w:fldData xml:space="preserve">PEVuZE5vdGU+PENpdGU+PEF1dGhvcj5KaWFuZzwvQXV0aG9yPjxZZWFyPjIwMTA8L1llYXI+PFJl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</w:fldData>
        </w:fldChar>
      </w:r>
      <w:r w:rsidR="00F52B20">
        <w:rPr>
          <w:sz w:val="24"/>
          <w:szCs w:val="24"/>
        </w:rPr>
        <w:instrText xml:space="preserve"> ADDIN EN.CITE.DATA </w:instrText>
      </w:r>
      <w:r w:rsidR="00F52B20">
        <w:rPr>
          <w:sz w:val="24"/>
          <w:szCs w:val="24"/>
        </w:rPr>
      </w:r>
      <w:r w:rsidR="00F52B20">
        <w:rPr>
          <w:sz w:val="24"/>
          <w:szCs w:val="24"/>
        </w:rPr>
        <w:fldChar w:fldCharType="end"/>
      </w:r>
      <w:r w:rsidR="006B3A0A" w:rsidRPr="00D42368">
        <w:rPr>
          <w:sz w:val="24"/>
          <w:szCs w:val="24"/>
        </w:rPr>
      </w:r>
      <w:r w:rsidR="006B3A0A" w:rsidRPr="00D42368">
        <w:rPr>
          <w:sz w:val="24"/>
          <w:szCs w:val="24"/>
        </w:rPr>
        <w:fldChar w:fldCharType="separate"/>
      </w:r>
      <w:r w:rsidR="00F52B20">
        <w:rPr>
          <w:noProof/>
          <w:sz w:val="24"/>
          <w:szCs w:val="24"/>
        </w:rPr>
        <w:t>(35, 36)</w:t>
      </w:r>
      <w:r w:rsidR="006B3A0A" w:rsidRPr="00D42368">
        <w:rPr>
          <w:sz w:val="24"/>
          <w:szCs w:val="24"/>
        </w:rPr>
        <w:fldChar w:fldCharType="end"/>
      </w:r>
      <w:r w:rsidR="00FC5403" w:rsidRPr="00D42368">
        <w:rPr>
          <w:sz w:val="24"/>
          <w:szCs w:val="24"/>
        </w:rPr>
        <w:t xml:space="preserve">. </w:t>
      </w:r>
      <w:r w:rsidR="00205365">
        <w:rPr>
          <w:sz w:val="24"/>
          <w:szCs w:val="24"/>
        </w:rPr>
        <w:t>The observation in the present study that</w:t>
      </w:r>
      <w:r w:rsidR="00D1366E">
        <w:rPr>
          <w:sz w:val="24"/>
          <w:szCs w:val="24"/>
        </w:rPr>
        <w:t xml:space="preserve"> u</w:t>
      </w:r>
      <w:r>
        <w:rPr>
          <w:sz w:val="24"/>
          <w:szCs w:val="24"/>
        </w:rPr>
        <w:t>rinary hippurate levels decreased with</w:t>
      </w:r>
      <w:r w:rsidR="00D1366E">
        <w:rPr>
          <w:sz w:val="24"/>
          <w:szCs w:val="24"/>
        </w:rPr>
        <w:t xml:space="preserve"> Rifaximin therapy</w:t>
      </w:r>
      <w:r>
        <w:rPr>
          <w:sz w:val="24"/>
          <w:szCs w:val="24"/>
        </w:rPr>
        <w:t xml:space="preserve"> is relevant as </w:t>
      </w:r>
      <w:r w:rsidR="0023761A">
        <w:rPr>
          <w:sz w:val="24"/>
          <w:szCs w:val="24"/>
        </w:rPr>
        <w:t>u</w:t>
      </w:r>
      <w:r w:rsidR="00956F37" w:rsidRPr="00D42368">
        <w:rPr>
          <w:sz w:val="24"/>
          <w:szCs w:val="24"/>
        </w:rPr>
        <w:t xml:space="preserve">rinary hippurate </w:t>
      </w:r>
      <w:r w:rsidR="00D1366E">
        <w:rPr>
          <w:sz w:val="24"/>
          <w:szCs w:val="24"/>
        </w:rPr>
        <w:t>is</w:t>
      </w:r>
      <w:r w:rsidR="00956F37" w:rsidRPr="00D42368">
        <w:rPr>
          <w:sz w:val="24"/>
          <w:szCs w:val="24"/>
        </w:rPr>
        <w:t xml:space="preserve"> influenced by the intestinal microbiota</w:t>
      </w:r>
      <w:r>
        <w:rPr>
          <w:sz w:val="24"/>
          <w:szCs w:val="24"/>
        </w:rPr>
        <w:t xml:space="preserve"> </w:t>
      </w:r>
      <w:r w:rsidR="00D1366E">
        <w:rPr>
          <w:sz w:val="24"/>
          <w:szCs w:val="24"/>
        </w:rPr>
        <w:t>(</w:t>
      </w:r>
      <w:r>
        <w:rPr>
          <w:sz w:val="24"/>
          <w:szCs w:val="24"/>
        </w:rPr>
        <w:t>as well as age, sex and dietary intake, which were controlled for in the present study</w:t>
      </w:r>
      <w:r w:rsidR="00D1366E">
        <w:rPr>
          <w:sz w:val="24"/>
          <w:szCs w:val="24"/>
        </w:rPr>
        <w:t>)</w:t>
      </w:r>
      <w:r w:rsidR="00665334" w:rsidRPr="00D42368">
        <w:rPr>
          <w:sz w:val="24"/>
          <w:szCs w:val="24"/>
        </w:rPr>
        <w:fldChar w:fldCharType="begin">
          <w:fldData xml:space="preserve">PEVuZE5vdGU+PENpdGU+PEF1dGhvcj5MZWVzPC9BdXRob3I+PFllYXI+MjAxMzwvWWVhcj48UmVj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</w:fldData>
        </w:fldChar>
      </w:r>
      <w:r w:rsidR="005D50A2">
        <w:rPr>
          <w:sz w:val="24"/>
          <w:szCs w:val="24"/>
        </w:rPr>
        <w:instrText xml:space="preserve"> ADDIN EN.CITE </w:instrText>
      </w:r>
      <w:r w:rsidR="005D50A2">
        <w:rPr>
          <w:sz w:val="24"/>
          <w:szCs w:val="24"/>
        </w:rPr>
        <w:fldChar w:fldCharType="begin">
          <w:fldData xml:space="preserve">PEVuZE5vdGU+PENpdGU+PEF1dGhvcj5MZWVzPC9BdXRob3I+PFllYXI+MjAxMzwvWWVhcj48UmVj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</w:fldData>
        </w:fldChar>
      </w:r>
      <w:r w:rsidR="005D50A2">
        <w:rPr>
          <w:sz w:val="24"/>
          <w:szCs w:val="24"/>
        </w:rPr>
        <w:instrText xml:space="preserve"> ADDIN EN.CITE.DATA </w:instrText>
      </w:r>
      <w:r w:rsidR="005D50A2">
        <w:rPr>
          <w:sz w:val="24"/>
          <w:szCs w:val="24"/>
        </w:rPr>
      </w:r>
      <w:r w:rsidR="005D50A2">
        <w:rPr>
          <w:sz w:val="24"/>
          <w:szCs w:val="24"/>
        </w:rPr>
        <w:fldChar w:fldCharType="end"/>
      </w:r>
      <w:r w:rsidR="00665334" w:rsidRPr="00D42368">
        <w:rPr>
          <w:sz w:val="24"/>
          <w:szCs w:val="24"/>
        </w:rPr>
      </w:r>
      <w:r w:rsidR="00665334" w:rsidRPr="00D42368">
        <w:rPr>
          <w:sz w:val="24"/>
          <w:szCs w:val="24"/>
        </w:rPr>
        <w:fldChar w:fldCharType="separate"/>
      </w:r>
      <w:r w:rsidR="005D50A2">
        <w:rPr>
          <w:noProof/>
          <w:sz w:val="24"/>
          <w:szCs w:val="24"/>
        </w:rPr>
        <w:t>(37)</w:t>
      </w:r>
      <w:r w:rsidR="00665334" w:rsidRPr="00D42368">
        <w:rPr>
          <w:sz w:val="24"/>
          <w:szCs w:val="24"/>
        </w:rPr>
        <w:fldChar w:fldCharType="end"/>
      </w:r>
      <w:r w:rsidR="00956F37" w:rsidRPr="00D42368">
        <w:rPr>
          <w:sz w:val="24"/>
          <w:szCs w:val="24"/>
        </w:rPr>
        <w:t xml:space="preserve">. </w:t>
      </w:r>
      <w:r w:rsidR="0023761A">
        <w:rPr>
          <w:sz w:val="24"/>
          <w:szCs w:val="24"/>
        </w:rPr>
        <w:t>H</w:t>
      </w:r>
      <w:r w:rsidR="0023761A" w:rsidRPr="00D42368">
        <w:rPr>
          <w:sz w:val="24"/>
          <w:szCs w:val="24"/>
        </w:rPr>
        <w:t xml:space="preserve">ippurate is a glycine conjugate of benzoic acid and a normal constituent of the human urinary metabolite profile. </w:t>
      </w:r>
      <w:r w:rsidR="00956F37" w:rsidRPr="00D42368">
        <w:rPr>
          <w:sz w:val="24"/>
          <w:szCs w:val="24"/>
        </w:rPr>
        <w:t>Germ-free mice have significant</w:t>
      </w:r>
      <w:r w:rsidR="00BD2DD8" w:rsidRPr="00D42368">
        <w:rPr>
          <w:sz w:val="24"/>
          <w:szCs w:val="24"/>
        </w:rPr>
        <w:t>ly</w:t>
      </w:r>
      <w:r w:rsidR="00956F37" w:rsidRPr="00D42368">
        <w:rPr>
          <w:sz w:val="24"/>
          <w:szCs w:val="24"/>
        </w:rPr>
        <w:t xml:space="preserve"> lower levels of urinary hippurate</w:t>
      </w:r>
      <w:r w:rsidR="0023761A">
        <w:rPr>
          <w:sz w:val="24"/>
          <w:szCs w:val="24"/>
        </w:rPr>
        <w:t xml:space="preserve"> than conventially raised mice</w:t>
      </w:r>
      <w:r w:rsidR="00665334" w:rsidRPr="00D42368">
        <w:rPr>
          <w:sz w:val="24"/>
          <w:szCs w:val="24"/>
        </w:rPr>
        <w:fldChar w:fldCharType="begin">
          <w:fldData xml:space="preserve">PEVuZE5vdGU+PENpdGU+PEF1dGhvcj5DbGF1czwvQXV0aG9yPjxZZWFyPjIwMDg8L1llYXI+PFJl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</w:fldData>
        </w:fldChar>
      </w:r>
      <w:r w:rsidR="005D50A2">
        <w:rPr>
          <w:sz w:val="24"/>
          <w:szCs w:val="24"/>
        </w:rPr>
        <w:instrText xml:space="preserve"> ADDIN EN.CITE </w:instrText>
      </w:r>
      <w:r w:rsidR="005D50A2">
        <w:rPr>
          <w:sz w:val="24"/>
          <w:szCs w:val="24"/>
        </w:rPr>
        <w:fldChar w:fldCharType="begin">
          <w:fldData xml:space="preserve">PEVuZE5vdGU+PENpdGU+PEF1dGhvcj5DbGF1czwvQXV0aG9yPjxZZWFyPjIwMDg8L1llYXI+PFJl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</w:fldData>
        </w:fldChar>
      </w:r>
      <w:r w:rsidR="005D50A2">
        <w:rPr>
          <w:sz w:val="24"/>
          <w:szCs w:val="24"/>
        </w:rPr>
        <w:instrText xml:space="preserve"> ADDIN EN.CITE.DATA </w:instrText>
      </w:r>
      <w:r w:rsidR="005D50A2">
        <w:rPr>
          <w:sz w:val="24"/>
          <w:szCs w:val="24"/>
        </w:rPr>
      </w:r>
      <w:r w:rsidR="005D50A2">
        <w:rPr>
          <w:sz w:val="24"/>
          <w:szCs w:val="24"/>
        </w:rPr>
        <w:fldChar w:fldCharType="end"/>
      </w:r>
      <w:r w:rsidR="00665334" w:rsidRPr="00D42368">
        <w:rPr>
          <w:sz w:val="24"/>
          <w:szCs w:val="24"/>
        </w:rPr>
      </w:r>
      <w:r w:rsidR="00665334" w:rsidRPr="00D42368">
        <w:rPr>
          <w:sz w:val="24"/>
          <w:szCs w:val="24"/>
        </w:rPr>
        <w:fldChar w:fldCharType="separate"/>
      </w:r>
      <w:r w:rsidR="005D50A2">
        <w:rPr>
          <w:noProof/>
          <w:sz w:val="24"/>
          <w:szCs w:val="24"/>
        </w:rPr>
        <w:t>(38)</w:t>
      </w:r>
      <w:r w:rsidR="00665334" w:rsidRPr="00D42368">
        <w:rPr>
          <w:sz w:val="24"/>
          <w:szCs w:val="24"/>
        </w:rPr>
        <w:fldChar w:fldCharType="end"/>
      </w:r>
      <w:r w:rsidR="00956F37" w:rsidRPr="00D42368">
        <w:rPr>
          <w:sz w:val="24"/>
          <w:szCs w:val="24"/>
        </w:rPr>
        <w:t xml:space="preserve"> and </w:t>
      </w:r>
      <w:r w:rsidR="00956F37" w:rsidRPr="00D42368">
        <w:rPr>
          <w:sz w:val="24"/>
          <w:szCs w:val="24"/>
        </w:rPr>
        <w:lastRenderedPageBreak/>
        <w:t>administration of vancomycin to mice leads to changes in the faecal microbiome and associated suppression of urinary hippurate levels</w:t>
      </w:r>
      <w:r w:rsidR="00665334" w:rsidRPr="00D42368">
        <w:rPr>
          <w:sz w:val="24"/>
          <w:szCs w:val="24"/>
        </w:rPr>
        <w:fldChar w:fldCharType="begin">
          <w:fldData xml:space="preserve">PEVuZE5vdGU+PENpdGU+PEF1dGhvcj5ZYXA8L0F1dGhvcj48WWVhcj4yMDA4PC9ZZWFyPjxSZWNO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</w:fldData>
        </w:fldChar>
      </w:r>
      <w:r w:rsidR="005D50A2">
        <w:rPr>
          <w:sz w:val="24"/>
          <w:szCs w:val="24"/>
        </w:rPr>
        <w:instrText xml:space="preserve"> ADDIN EN.CITE </w:instrText>
      </w:r>
      <w:r w:rsidR="005D50A2">
        <w:rPr>
          <w:sz w:val="24"/>
          <w:szCs w:val="24"/>
        </w:rPr>
        <w:fldChar w:fldCharType="begin">
          <w:fldData xml:space="preserve">PEVuZE5vdGU+PENpdGU+PEF1dGhvcj5ZYXA8L0F1dGhvcj48WWVhcj4yMDA4PC9ZZWFyPjxSZWNO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</w:fldData>
        </w:fldChar>
      </w:r>
      <w:r w:rsidR="005D50A2">
        <w:rPr>
          <w:sz w:val="24"/>
          <w:szCs w:val="24"/>
        </w:rPr>
        <w:instrText xml:space="preserve"> ADDIN EN.CITE.DATA </w:instrText>
      </w:r>
      <w:r w:rsidR="005D50A2">
        <w:rPr>
          <w:sz w:val="24"/>
          <w:szCs w:val="24"/>
        </w:rPr>
      </w:r>
      <w:r w:rsidR="005D50A2">
        <w:rPr>
          <w:sz w:val="24"/>
          <w:szCs w:val="24"/>
        </w:rPr>
        <w:fldChar w:fldCharType="end"/>
      </w:r>
      <w:r w:rsidR="00665334" w:rsidRPr="00D42368">
        <w:rPr>
          <w:sz w:val="24"/>
          <w:szCs w:val="24"/>
        </w:rPr>
      </w:r>
      <w:r w:rsidR="00665334" w:rsidRPr="00D42368">
        <w:rPr>
          <w:sz w:val="24"/>
          <w:szCs w:val="24"/>
        </w:rPr>
        <w:fldChar w:fldCharType="separate"/>
      </w:r>
      <w:r w:rsidR="005D50A2">
        <w:rPr>
          <w:noProof/>
          <w:sz w:val="24"/>
          <w:szCs w:val="24"/>
        </w:rPr>
        <w:t>(39)</w:t>
      </w:r>
      <w:r w:rsidR="00665334" w:rsidRPr="00D42368">
        <w:rPr>
          <w:sz w:val="24"/>
          <w:szCs w:val="24"/>
        </w:rPr>
        <w:fldChar w:fldCharType="end"/>
      </w:r>
      <w:r w:rsidR="00956F37" w:rsidRPr="00D42368">
        <w:rPr>
          <w:sz w:val="24"/>
          <w:szCs w:val="24"/>
        </w:rPr>
        <w:t>. Metabolism of high-molecular weight polyphenolic compounds by colonic microbiota leads to production of benzoic acid which may be excreted as hippurate</w:t>
      </w:r>
      <w:r w:rsidR="00665334" w:rsidRPr="00D42368">
        <w:rPr>
          <w:sz w:val="24"/>
          <w:szCs w:val="24"/>
        </w:rPr>
        <w:fldChar w:fldCharType="begin">
          <w:fldData xml:space="preserve">PEVuZE5vdGU+PENpdGU+PEF1dGhvcj5MZWVzPC9BdXRob3I+PFllYXI+MjAxMzwvWWVhcj48UmVj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</w:fldData>
        </w:fldChar>
      </w:r>
      <w:r w:rsidR="005D50A2">
        <w:rPr>
          <w:sz w:val="24"/>
          <w:szCs w:val="24"/>
        </w:rPr>
        <w:instrText xml:space="preserve"> ADDIN EN.CITE </w:instrText>
      </w:r>
      <w:r w:rsidR="005D50A2">
        <w:rPr>
          <w:sz w:val="24"/>
          <w:szCs w:val="24"/>
        </w:rPr>
        <w:fldChar w:fldCharType="begin">
          <w:fldData xml:space="preserve">PEVuZE5vdGU+PENpdGU+PEF1dGhvcj5MZWVzPC9BdXRob3I+PFllYXI+MjAxMzwvWWVhcj48UmVj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</w:fldData>
        </w:fldChar>
      </w:r>
      <w:r w:rsidR="005D50A2">
        <w:rPr>
          <w:sz w:val="24"/>
          <w:szCs w:val="24"/>
        </w:rPr>
        <w:instrText xml:space="preserve"> ADDIN EN.CITE.DATA </w:instrText>
      </w:r>
      <w:r w:rsidR="005D50A2">
        <w:rPr>
          <w:sz w:val="24"/>
          <w:szCs w:val="24"/>
        </w:rPr>
      </w:r>
      <w:r w:rsidR="005D50A2">
        <w:rPr>
          <w:sz w:val="24"/>
          <w:szCs w:val="24"/>
        </w:rPr>
        <w:fldChar w:fldCharType="end"/>
      </w:r>
      <w:r w:rsidR="00665334" w:rsidRPr="00D42368">
        <w:rPr>
          <w:sz w:val="24"/>
          <w:szCs w:val="24"/>
        </w:rPr>
      </w:r>
      <w:r w:rsidR="00665334" w:rsidRPr="00D42368">
        <w:rPr>
          <w:sz w:val="24"/>
          <w:szCs w:val="24"/>
        </w:rPr>
        <w:fldChar w:fldCharType="separate"/>
      </w:r>
      <w:r w:rsidR="005D50A2">
        <w:rPr>
          <w:noProof/>
          <w:sz w:val="24"/>
          <w:szCs w:val="24"/>
        </w:rPr>
        <w:t>(37)</w:t>
      </w:r>
      <w:r w:rsidR="00665334" w:rsidRPr="00D42368">
        <w:rPr>
          <w:sz w:val="24"/>
          <w:szCs w:val="24"/>
        </w:rPr>
        <w:fldChar w:fldCharType="end"/>
      </w:r>
      <w:r w:rsidR="00956F37" w:rsidRPr="00D42368">
        <w:rPr>
          <w:sz w:val="24"/>
          <w:szCs w:val="24"/>
        </w:rPr>
        <w:t>. Differential capacities of microbiota species to metabolise polyphenolic compounds</w:t>
      </w:r>
      <w:r w:rsidR="00190C17" w:rsidRPr="00D42368">
        <w:rPr>
          <w:sz w:val="24"/>
          <w:szCs w:val="24"/>
        </w:rPr>
        <w:fldChar w:fldCharType="begin"/>
      </w:r>
      <w:r w:rsidR="005D50A2">
        <w:rPr>
          <w:sz w:val="24"/>
          <w:szCs w:val="24"/>
        </w:rPr>
        <w:instrText xml:space="preserve"> ADDIN EN.CITE &lt;EndNote&gt;&lt;Cite&gt;&lt;Author&gt;Peppercorn&lt;/Author&gt;&lt;Year&gt;1971&lt;/Year&gt;&lt;RecNum&gt;98&lt;/RecNum&gt;&lt;DisplayText&gt;(40)&lt;/DisplayText&gt;&lt;record&gt;&lt;rec-number&gt;98&lt;/rec-number&gt;&lt;foreign-keys&gt;&lt;key app="EN" db-id="052drwz9p0zermezexl5aw2ia2twpa5rztad" timestamp="1431953795"&gt;98&lt;/key&gt;&lt;/foreign-keys&gt;&lt;ref-type name="Journal Article"&gt;17&lt;/ref-type&gt;&lt;contributors&gt;&lt;authors&gt;&lt;author&gt;Peppercorn, M. A.&lt;/author&gt;&lt;author&gt;Goldman, P.&lt;/author&gt;&lt;/authors&gt;&lt;/contributors&gt;&lt;titles&gt;&lt;title&gt;Caffeic acid metabolism by bacteria of the human gastrointestinal tract&lt;/title&gt;&lt;secondary-title&gt;J Bacteriol&lt;/secondary-title&gt;&lt;alt-title&gt;Journal of bacteriology&lt;/alt-title&gt;&lt;/titles&gt;&lt;periodical&gt;&lt;full-title&gt;J Bacteriol&lt;/full-title&gt;&lt;abbr-1&gt;Journal of bacteriology&lt;/abbr-1&gt;&lt;/periodical&gt;&lt;alt-periodical&gt;&lt;full-title&gt;J Bacteriol&lt;/full-title&gt;&lt;abbr-1&gt;Journal of bacteriology&lt;/abbr-1&gt;&lt;/alt-periodical&gt;&lt;pages&gt;996-1000&lt;/pages&gt;&lt;volume&gt;108&lt;/volume&gt;&lt;number&gt;3&lt;/number&gt;&lt;keywords&gt;&lt;keyword&gt;Anaerobiosis&lt;/keyword&gt;&lt;keyword&gt;Bacteria/isolation &amp;amp; purification/*metabolism&lt;/keyword&gt;&lt;keyword&gt;Catechols/biosynthesis/metabolism&lt;/keyword&gt;&lt;keyword&gt;Chemical Phenomena&lt;/keyword&gt;&lt;keyword&gt;Chemistry&lt;/keyword&gt;&lt;keyword&gt;Chromatography, Gas&lt;/keyword&gt;&lt;keyword&gt;Cinnamates/*metabolism&lt;/keyword&gt;&lt;keyword&gt;Colorimetry&lt;/keyword&gt;&lt;keyword&gt;Decarboxylation&lt;/keyword&gt;&lt;keyword&gt;Digestive System/*microbiology&lt;/keyword&gt;&lt;keyword&gt;Enterococcus faecalis/isolation &amp;amp; purification/metabolism&lt;/keyword&gt;&lt;keyword&gt;Escherichia coli/isolation &amp;amp; purification/metabolism&lt;/keyword&gt;&lt;keyword&gt;Feces/microbiology&lt;/keyword&gt;&lt;keyword&gt;Humans&lt;/keyword&gt;&lt;keyword&gt;Intestines/microbiology&lt;/keyword&gt;&lt;keyword&gt;Mass Spectrometry&lt;/keyword&gt;&lt;keyword&gt;Propionates/biosynthesis&lt;/keyword&gt;&lt;keyword&gt;Species Specificity&lt;/keyword&gt;&lt;/keywords&gt;&lt;dates&gt;&lt;year&gt;1971&lt;/year&gt;&lt;pub-dates&gt;&lt;date&gt;Dec&lt;/date&gt;&lt;/pub-dates&gt;&lt;/dates&gt;&lt;isbn&gt;0021-9193 (Print)&amp;#xD;0021-9193 (Linking)&lt;/isbn&gt;&lt;accession-num&gt;5003182&lt;/accession-num&gt;&lt;urls&gt;&lt;related-urls&gt;&lt;url&gt;http://www.ncbi.nlm.nih.gov/pubmed/5003182&lt;/url&gt;&lt;/related-urls&gt;&lt;/urls&gt;&lt;custom2&gt;247180&lt;/custom2&gt;&lt;/record&gt;&lt;/Cite&gt;&lt;/EndNote&gt;</w:instrText>
      </w:r>
      <w:r w:rsidR="00190C17" w:rsidRPr="00D42368">
        <w:rPr>
          <w:sz w:val="24"/>
          <w:szCs w:val="24"/>
        </w:rPr>
        <w:fldChar w:fldCharType="separate"/>
      </w:r>
      <w:r w:rsidR="005D50A2">
        <w:rPr>
          <w:noProof/>
          <w:sz w:val="24"/>
          <w:szCs w:val="24"/>
        </w:rPr>
        <w:t>(40)</w:t>
      </w:r>
      <w:r w:rsidR="00190C17" w:rsidRPr="00D42368">
        <w:rPr>
          <w:sz w:val="24"/>
          <w:szCs w:val="24"/>
        </w:rPr>
        <w:fldChar w:fldCharType="end"/>
      </w:r>
      <w:r w:rsidR="00956F37" w:rsidRPr="00D42368">
        <w:rPr>
          <w:sz w:val="24"/>
          <w:szCs w:val="24"/>
        </w:rPr>
        <w:t xml:space="preserve"> means that antibiotic-mediated changes in bacterial numbers or population composition may alter the bioavailability of upstream metabolites of benozoic acid and this lead to changes in urinary hippurate levels. Benzoic acid is converted to hippurate predominantly in hepatic mitochondria and impaired hepatic function is associated with a decreased capacity to produce hippurate from orally or intravenously administered precursors</w:t>
      </w:r>
      <w:r w:rsidR="00190C17" w:rsidRPr="00D42368">
        <w:rPr>
          <w:sz w:val="24"/>
          <w:szCs w:val="24"/>
        </w:rPr>
        <w:fldChar w:fldCharType="begin">
          <w:fldData xml:space="preserve">PEVuZE5vdGU+PENpdGU+PEF1dGhvcj5IZW1taW5nPC9BdXRob3I+PFllYXI+MjAwMTwvWWVhcj48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</w:fldData>
        </w:fldChar>
      </w:r>
      <w:r w:rsidR="005D50A2">
        <w:rPr>
          <w:sz w:val="24"/>
          <w:szCs w:val="24"/>
        </w:rPr>
        <w:instrText xml:space="preserve"> ADDIN EN.CITE </w:instrText>
      </w:r>
      <w:r w:rsidR="005D50A2">
        <w:rPr>
          <w:sz w:val="24"/>
          <w:szCs w:val="24"/>
        </w:rPr>
        <w:fldChar w:fldCharType="begin">
          <w:fldData xml:space="preserve">PEVuZE5vdGU+PENpdGU+PEF1dGhvcj5IZW1taW5nPC9BdXRob3I+PFllYXI+MjAwMTwvWWVhcj48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</w:fldData>
        </w:fldChar>
      </w:r>
      <w:r w:rsidR="005D50A2">
        <w:rPr>
          <w:sz w:val="24"/>
          <w:szCs w:val="24"/>
        </w:rPr>
        <w:instrText xml:space="preserve"> ADDIN EN.CITE.DATA </w:instrText>
      </w:r>
      <w:r w:rsidR="005D50A2">
        <w:rPr>
          <w:sz w:val="24"/>
          <w:szCs w:val="24"/>
        </w:rPr>
      </w:r>
      <w:r w:rsidR="005D50A2">
        <w:rPr>
          <w:sz w:val="24"/>
          <w:szCs w:val="24"/>
        </w:rPr>
        <w:fldChar w:fldCharType="end"/>
      </w:r>
      <w:r w:rsidR="00190C17" w:rsidRPr="00D42368">
        <w:rPr>
          <w:sz w:val="24"/>
          <w:szCs w:val="24"/>
        </w:rPr>
      </w:r>
      <w:r w:rsidR="00190C17" w:rsidRPr="00D42368">
        <w:rPr>
          <w:sz w:val="24"/>
          <w:szCs w:val="24"/>
        </w:rPr>
        <w:fldChar w:fldCharType="separate"/>
      </w:r>
      <w:r w:rsidR="005D50A2">
        <w:rPr>
          <w:noProof/>
          <w:sz w:val="24"/>
          <w:szCs w:val="24"/>
        </w:rPr>
        <w:t>(41, 42)</w:t>
      </w:r>
      <w:r w:rsidR="00190C17" w:rsidRPr="00D42368">
        <w:rPr>
          <w:sz w:val="24"/>
          <w:szCs w:val="24"/>
        </w:rPr>
        <w:fldChar w:fldCharType="end"/>
      </w:r>
      <w:r w:rsidR="002476CB" w:rsidRPr="00D42368">
        <w:rPr>
          <w:sz w:val="24"/>
          <w:szCs w:val="24"/>
        </w:rPr>
        <w:t xml:space="preserve">. Thus there is some evidence that the </w:t>
      </w:r>
      <w:r w:rsidR="00956F37" w:rsidRPr="00D42368">
        <w:rPr>
          <w:sz w:val="24"/>
          <w:szCs w:val="24"/>
        </w:rPr>
        <w:t>transient depression in urinary hippurate levels</w:t>
      </w:r>
      <w:r w:rsidR="002476CB" w:rsidRPr="00D42368">
        <w:rPr>
          <w:sz w:val="24"/>
          <w:szCs w:val="24"/>
        </w:rPr>
        <w:t xml:space="preserve"> with Rifaximin</w:t>
      </w:r>
      <w:r w:rsidR="00956F37" w:rsidRPr="00D42368">
        <w:rPr>
          <w:sz w:val="24"/>
          <w:szCs w:val="24"/>
        </w:rPr>
        <w:t xml:space="preserve"> in this study </w:t>
      </w:r>
      <w:r w:rsidR="002476CB" w:rsidRPr="00D42368">
        <w:rPr>
          <w:sz w:val="24"/>
          <w:szCs w:val="24"/>
        </w:rPr>
        <w:t xml:space="preserve">is mediated by suppression </w:t>
      </w:r>
      <w:r w:rsidR="003F1CF3">
        <w:rPr>
          <w:sz w:val="24"/>
          <w:szCs w:val="24"/>
        </w:rPr>
        <w:t xml:space="preserve">of </w:t>
      </w:r>
      <w:r w:rsidR="002476CB" w:rsidRPr="00D42368">
        <w:rPr>
          <w:sz w:val="24"/>
          <w:szCs w:val="24"/>
        </w:rPr>
        <w:t>such activity by</w:t>
      </w:r>
      <w:r w:rsidR="00190C17" w:rsidRPr="00D42368">
        <w:rPr>
          <w:sz w:val="24"/>
          <w:szCs w:val="24"/>
        </w:rPr>
        <w:t xml:space="preserve"> colonic microbiota.</w:t>
      </w:r>
    </w:p>
    <w:p w14:paraId="4938A05A" w14:textId="30F4D03B" w:rsidR="00297FB7" w:rsidRPr="00D42368" w:rsidRDefault="00297FB7" w:rsidP="00190C17">
      <w:pPr>
        <w:spacing w:line="480" w:lineRule="auto"/>
        <w:rPr>
          <w:sz w:val="24"/>
          <w:szCs w:val="24"/>
        </w:rPr>
      </w:pPr>
      <w:r>
        <w:rPr>
          <w:sz w:val="24"/>
          <w:szCs w:val="24"/>
        </w:rPr>
        <w:t xml:space="preserve">This work indicates that the use of a minimally-absorbed, broad spectrum antibiotic is not associated with consistent changes in the stool microbiota at the phylum or genus level, but suggests a metabolic </w:t>
      </w:r>
      <w:r w:rsidR="00AC591C">
        <w:rPr>
          <w:sz w:val="24"/>
          <w:szCs w:val="24"/>
        </w:rPr>
        <w:t>effect,</w:t>
      </w:r>
      <w:r>
        <w:rPr>
          <w:sz w:val="24"/>
          <w:szCs w:val="24"/>
        </w:rPr>
        <w:t xml:space="preserve"> illustrated by</w:t>
      </w:r>
      <w:r w:rsidR="00AC591C">
        <w:rPr>
          <w:sz w:val="24"/>
          <w:szCs w:val="24"/>
        </w:rPr>
        <w:t xml:space="preserve"> the</w:t>
      </w:r>
      <w:r>
        <w:rPr>
          <w:sz w:val="24"/>
          <w:szCs w:val="24"/>
        </w:rPr>
        <w:t xml:space="preserve"> urinary hippurate levels. Nevertheless, such an intervention has not led to </w:t>
      </w:r>
      <w:r w:rsidR="00AC591C">
        <w:rPr>
          <w:sz w:val="24"/>
          <w:szCs w:val="24"/>
        </w:rPr>
        <w:t xml:space="preserve">detectable changes in ALT, insulin sensitivity and hepatic steatosis, nor is it associated with a robust pattern of inflammatory cytokines. This study does not support the use of antibiotics as a therapeutic intervention in NASH, but suggests a possible adverse metabolic effect which needs further evaluation. The variable effect of this intervention at a genus level between patients indicates that future studies should focus on functional niches rather than the abundance of the microbiota to direct therapy. Future therapies </w:t>
      </w:r>
      <w:r w:rsidR="00D1366E">
        <w:rPr>
          <w:sz w:val="24"/>
          <w:szCs w:val="24"/>
        </w:rPr>
        <w:t xml:space="preserve">targeting the gut microbiota </w:t>
      </w:r>
      <w:r w:rsidR="006E5164">
        <w:rPr>
          <w:sz w:val="24"/>
          <w:szCs w:val="24"/>
        </w:rPr>
        <w:t>will need to be more nuanced to result in beneficial metabolic and inflammatory modulation.</w:t>
      </w:r>
    </w:p>
    <w:p w14:paraId="403C035D" w14:textId="1460CE9D" w:rsidR="00825EDC" w:rsidRDefault="00034BB4" w:rsidP="00E776FD">
      <w:pPr>
        <w:spacing w:line="480" w:lineRule="auto"/>
        <w:rPr>
          <w:sz w:val="24"/>
          <w:szCs w:val="24"/>
        </w:rPr>
      </w:pPr>
      <w:r w:rsidRPr="00D42368">
        <w:rPr>
          <w:sz w:val="24"/>
          <w:szCs w:val="24"/>
        </w:rPr>
        <w:lastRenderedPageBreak/>
        <w:t>Administration of Rif</w:t>
      </w:r>
      <w:r w:rsidR="007E27EE" w:rsidRPr="00D42368">
        <w:rPr>
          <w:sz w:val="24"/>
          <w:szCs w:val="24"/>
        </w:rPr>
        <w:t>aximin for 6</w:t>
      </w:r>
      <w:r w:rsidR="00E91D1B" w:rsidRPr="00D42368">
        <w:rPr>
          <w:sz w:val="24"/>
          <w:szCs w:val="24"/>
        </w:rPr>
        <w:t xml:space="preserve"> weeks to subjects</w:t>
      </w:r>
      <w:r w:rsidRPr="00D42368">
        <w:rPr>
          <w:sz w:val="24"/>
          <w:szCs w:val="24"/>
        </w:rPr>
        <w:t xml:space="preserve"> with non-alcoholic steatohepatitis was not associated with changes in markers of hepatocellular damage, hepatic triglyceride content, insulin sensitivity or systemic inflammation</w:t>
      </w:r>
      <w:r w:rsidR="00B714EF" w:rsidRPr="00D42368">
        <w:rPr>
          <w:sz w:val="24"/>
          <w:szCs w:val="24"/>
        </w:rPr>
        <w:t xml:space="preserve"> at 6 weeks</w:t>
      </w:r>
      <w:r w:rsidR="00E91D1B" w:rsidRPr="00D42368">
        <w:rPr>
          <w:sz w:val="24"/>
          <w:szCs w:val="24"/>
        </w:rPr>
        <w:t>, although an increase in serum ALT levels was noted at 12 weeks, associated with increased HOMA-IR and HDL</w:t>
      </w:r>
      <w:r w:rsidRPr="00D42368">
        <w:rPr>
          <w:sz w:val="24"/>
          <w:szCs w:val="24"/>
        </w:rPr>
        <w:t xml:space="preserve">. </w:t>
      </w:r>
      <w:r w:rsidR="00E91D1B" w:rsidRPr="00D42368">
        <w:rPr>
          <w:sz w:val="24"/>
          <w:szCs w:val="24"/>
        </w:rPr>
        <w:t>On the basi</w:t>
      </w:r>
      <w:r w:rsidR="00DD41F5" w:rsidRPr="00D42368">
        <w:rPr>
          <w:sz w:val="24"/>
          <w:szCs w:val="24"/>
        </w:rPr>
        <w:t>s of the evidence presented in this study</w:t>
      </w:r>
      <w:r w:rsidR="00E91D1B" w:rsidRPr="00D42368">
        <w:rPr>
          <w:sz w:val="24"/>
          <w:szCs w:val="24"/>
        </w:rPr>
        <w:t>, Rifaximin cannot be recommended as a potential therapy in NAFLD/NASH, but further studies are warranted to investigate the hepatic and metabolic consequences of</w:t>
      </w:r>
      <w:r w:rsidR="00C5695B" w:rsidRPr="00D42368">
        <w:rPr>
          <w:sz w:val="24"/>
          <w:szCs w:val="24"/>
        </w:rPr>
        <w:t xml:space="preserve"> enteric antibiotic therapies. </w:t>
      </w:r>
    </w:p>
    <w:p w14:paraId="6812C47A" w14:textId="77777777" w:rsidR="00126F93" w:rsidRDefault="00126F93" w:rsidP="00126F93">
      <w:pPr>
        <w:spacing w:line="480" w:lineRule="auto"/>
        <w:rPr>
          <w:sz w:val="24"/>
          <w:szCs w:val="24"/>
        </w:rPr>
      </w:pPr>
    </w:p>
    <w:p w14:paraId="401AE78A" w14:textId="083DEAFC" w:rsidR="00126F93" w:rsidRPr="00126F93" w:rsidRDefault="00126F93" w:rsidP="00126F93">
      <w:pPr>
        <w:spacing w:line="480" w:lineRule="auto"/>
        <w:rPr>
          <w:sz w:val="24"/>
          <w:szCs w:val="24"/>
        </w:rPr>
      </w:pPr>
      <w:r w:rsidRPr="00126F93">
        <w:rPr>
          <w:sz w:val="24"/>
          <w:szCs w:val="24"/>
          <w:u w:val="single"/>
        </w:rPr>
        <w:t>Acknowledgements:</w:t>
      </w:r>
      <w:r>
        <w:rPr>
          <w:sz w:val="24"/>
          <w:szCs w:val="24"/>
        </w:rPr>
        <w:t xml:space="preserve"> </w:t>
      </w:r>
      <w:r w:rsidRPr="00D42368">
        <w:rPr>
          <w:sz w:val="24"/>
          <w:szCs w:val="24"/>
        </w:rPr>
        <w:t>This work was funded</w:t>
      </w:r>
      <w:r>
        <w:rPr>
          <w:sz w:val="24"/>
          <w:szCs w:val="24"/>
        </w:rPr>
        <w:t xml:space="preserve"> in full</w:t>
      </w:r>
      <w:r w:rsidRPr="00D42368">
        <w:rPr>
          <w:sz w:val="24"/>
          <w:szCs w:val="24"/>
        </w:rPr>
        <w:t xml:space="preserve"> by a grant from the UK National Institutes for Health Research (NIHR) Biomedical Research Facility at Imperial College London, awarded by the Imperial College London Academic Health Sciences Centre Research Committee.</w:t>
      </w:r>
      <w:r>
        <w:rPr>
          <w:sz w:val="24"/>
          <w:szCs w:val="24"/>
        </w:rPr>
        <w:t xml:space="preserve"> JFLC held</w:t>
      </w:r>
      <w:r w:rsidRPr="00D42368">
        <w:rPr>
          <w:sz w:val="24"/>
          <w:szCs w:val="24"/>
        </w:rPr>
        <w:t xml:space="preserve"> a</w:t>
      </w:r>
      <w:r>
        <w:rPr>
          <w:sz w:val="24"/>
          <w:szCs w:val="24"/>
        </w:rPr>
        <w:t>n</w:t>
      </w:r>
      <w:r w:rsidRPr="00D42368">
        <w:rPr>
          <w:sz w:val="24"/>
          <w:szCs w:val="24"/>
        </w:rPr>
        <w:t xml:space="preserve"> NIHR Clinical Lectureship from 2009 to 2012</w:t>
      </w:r>
      <w:r>
        <w:rPr>
          <w:sz w:val="24"/>
          <w:szCs w:val="24"/>
        </w:rPr>
        <w:t xml:space="preserve"> and is currently supported by the NIHR Biomedical Research Centre at Oxford University Hospitals NHS Foundation Trust</w:t>
      </w:r>
      <w:r w:rsidRPr="00D42368">
        <w:rPr>
          <w:sz w:val="24"/>
          <w:szCs w:val="24"/>
        </w:rPr>
        <w:t>. QMA is the recipient of a Clinical Senior Lectureship Award from the Higher Education Funding Council for England (HEFCE).</w:t>
      </w:r>
      <w:r>
        <w:t xml:space="preserve"> </w:t>
      </w:r>
      <w:r>
        <w:rPr>
          <w:sz w:val="24"/>
          <w:szCs w:val="24"/>
        </w:rPr>
        <w:t>The authors declare no conflicts of interest.</w:t>
      </w:r>
    </w:p>
    <w:p w14:paraId="2514BE4D" w14:textId="75A084E3" w:rsidR="00512CAC" w:rsidRDefault="00512CAC">
      <w:r>
        <w:br w:type="page"/>
      </w:r>
    </w:p>
    <w:p w14:paraId="1D02F12E" w14:textId="0294C151" w:rsidR="00512CAC" w:rsidRDefault="00512CAC" w:rsidP="00AF1240">
      <w:pPr>
        <w:spacing w:line="480" w:lineRule="auto"/>
      </w:pPr>
      <w:r w:rsidRPr="00A30CCE">
        <w:rPr>
          <w:sz w:val="28"/>
          <w:szCs w:val="28"/>
          <w:u w:val="single"/>
        </w:rPr>
        <w:lastRenderedPageBreak/>
        <w:t>References</w:t>
      </w:r>
    </w:p>
    <w:p w14:paraId="7C121B9B" w14:textId="77777777" w:rsidR="005D50A2" w:rsidRPr="00021101" w:rsidRDefault="00EE7FF3" w:rsidP="00021101">
      <w:pPr>
        <w:pStyle w:val="EndNoteBibliography"/>
        <w:spacing w:after="0" w:line="480" w:lineRule="auto"/>
        <w:rPr>
          <w:sz w:val="24"/>
          <w:szCs w:val="24"/>
        </w:rPr>
      </w:pPr>
      <w:r w:rsidRPr="00021101">
        <w:rPr>
          <w:sz w:val="24"/>
          <w:szCs w:val="24"/>
        </w:rPr>
        <w:fldChar w:fldCharType="begin"/>
      </w:r>
      <w:r w:rsidRPr="00021101">
        <w:rPr>
          <w:sz w:val="24"/>
          <w:szCs w:val="24"/>
        </w:rPr>
        <w:instrText xml:space="preserve"> ADDIN EN.REFLIST </w:instrText>
      </w:r>
      <w:r w:rsidRPr="00021101">
        <w:rPr>
          <w:sz w:val="24"/>
          <w:szCs w:val="24"/>
        </w:rPr>
        <w:fldChar w:fldCharType="separate"/>
      </w:r>
      <w:r w:rsidR="005D50A2" w:rsidRPr="00021101">
        <w:rPr>
          <w:sz w:val="24"/>
          <w:szCs w:val="24"/>
        </w:rPr>
        <w:t>1.</w:t>
      </w:r>
      <w:r w:rsidR="005D50A2" w:rsidRPr="00021101">
        <w:rPr>
          <w:sz w:val="24"/>
          <w:szCs w:val="24"/>
        </w:rPr>
        <w:tab/>
        <w:t>Chalasani N, Younossi Z, Lavine JE, Diehl AM, Brunt EM, Cusi K, Charlton M, et al. The diagnosis and management of non-alcoholic fatty liver disease: practice guideline by the American Gastroenterological Association, American Association for the Study of Liver Diseases, and American College of Gastroenterology. Gastroenterology 2012;142:1592-1609.</w:t>
      </w:r>
    </w:p>
    <w:p w14:paraId="3453B9D3" w14:textId="77777777" w:rsidR="005D50A2" w:rsidRPr="00021101" w:rsidRDefault="005D50A2" w:rsidP="00021101">
      <w:pPr>
        <w:pStyle w:val="EndNoteBibliography"/>
        <w:spacing w:after="0" w:line="480" w:lineRule="auto"/>
        <w:rPr>
          <w:sz w:val="24"/>
          <w:szCs w:val="24"/>
        </w:rPr>
      </w:pPr>
      <w:r w:rsidRPr="00021101">
        <w:rPr>
          <w:sz w:val="24"/>
          <w:szCs w:val="24"/>
        </w:rPr>
        <w:t>2.</w:t>
      </w:r>
      <w:r w:rsidRPr="00021101">
        <w:rPr>
          <w:sz w:val="24"/>
          <w:szCs w:val="24"/>
        </w:rPr>
        <w:tab/>
        <w:t>Anstee QM, Targher G, Day CP. Progression of NAFLD to diabetes mellitus, cardiovascular disease or cirrhosis. Nat Rev Gastroenterol Hepatol 2013;10:330-344.</w:t>
      </w:r>
    </w:p>
    <w:p w14:paraId="7F601857" w14:textId="77777777" w:rsidR="005D50A2" w:rsidRPr="00021101" w:rsidRDefault="005D50A2" w:rsidP="00021101">
      <w:pPr>
        <w:pStyle w:val="EndNoteBibliography"/>
        <w:spacing w:after="0" w:line="480" w:lineRule="auto"/>
        <w:rPr>
          <w:sz w:val="24"/>
          <w:szCs w:val="24"/>
        </w:rPr>
      </w:pPr>
      <w:r w:rsidRPr="00021101">
        <w:rPr>
          <w:sz w:val="24"/>
          <w:szCs w:val="24"/>
        </w:rPr>
        <w:t>3.</w:t>
      </w:r>
      <w:r w:rsidRPr="00021101">
        <w:rPr>
          <w:sz w:val="24"/>
          <w:szCs w:val="24"/>
        </w:rPr>
        <w:tab/>
        <w:t>Tilg H, Moschen AR. Evolution of inflammation in nonalcoholic fatty liver disease: the multiple parallel hits hypothesis. Hepatology 2010;52:1836-1846.</w:t>
      </w:r>
    </w:p>
    <w:p w14:paraId="1C711E7E" w14:textId="77777777" w:rsidR="005D50A2" w:rsidRPr="00021101" w:rsidRDefault="005D50A2" w:rsidP="00021101">
      <w:pPr>
        <w:pStyle w:val="EndNoteBibliography"/>
        <w:spacing w:after="0" w:line="480" w:lineRule="auto"/>
        <w:rPr>
          <w:sz w:val="24"/>
          <w:szCs w:val="24"/>
        </w:rPr>
      </w:pPr>
      <w:r w:rsidRPr="00021101">
        <w:rPr>
          <w:sz w:val="24"/>
          <w:szCs w:val="24"/>
        </w:rPr>
        <w:t>4.</w:t>
      </w:r>
      <w:r w:rsidRPr="00021101">
        <w:rPr>
          <w:sz w:val="24"/>
          <w:szCs w:val="24"/>
        </w:rPr>
        <w:tab/>
        <w:t>Ratziu V, Bellentani S, Cortez-Pinto H, Day C, Marchesini G. A position statement on NAFLD/NASH based on the EASL 2009 special conference. J Hepatol 2010;53:372-384.</w:t>
      </w:r>
    </w:p>
    <w:p w14:paraId="2582FD30" w14:textId="77777777" w:rsidR="005D50A2" w:rsidRPr="00021101" w:rsidRDefault="005D50A2" w:rsidP="00021101">
      <w:pPr>
        <w:pStyle w:val="EndNoteBibliography"/>
        <w:spacing w:after="0" w:line="480" w:lineRule="auto"/>
        <w:rPr>
          <w:sz w:val="24"/>
          <w:szCs w:val="24"/>
        </w:rPr>
      </w:pPr>
      <w:r w:rsidRPr="00021101">
        <w:rPr>
          <w:sz w:val="24"/>
          <w:szCs w:val="24"/>
        </w:rPr>
        <w:t>5.</w:t>
      </w:r>
      <w:r w:rsidRPr="00021101">
        <w:rPr>
          <w:sz w:val="24"/>
          <w:szCs w:val="24"/>
        </w:rPr>
        <w:tab/>
        <w:t>Look ARG, Wing RR, Bolin P, Brancati FL, Bray GA, Clark JM, Coday M, et al. Cardiovascular effects of intensive lifestyle intervention in type 2 diabetes. N Engl J Med 2013;369:145-154.</w:t>
      </w:r>
    </w:p>
    <w:p w14:paraId="53531F9D" w14:textId="77777777" w:rsidR="005D50A2" w:rsidRPr="00021101" w:rsidRDefault="005D50A2" w:rsidP="00021101">
      <w:pPr>
        <w:pStyle w:val="EndNoteBibliography"/>
        <w:spacing w:after="0" w:line="480" w:lineRule="auto"/>
        <w:rPr>
          <w:sz w:val="24"/>
          <w:szCs w:val="24"/>
        </w:rPr>
      </w:pPr>
      <w:r w:rsidRPr="00021101">
        <w:rPr>
          <w:sz w:val="24"/>
          <w:szCs w:val="24"/>
        </w:rPr>
        <w:t>6.</w:t>
      </w:r>
      <w:r w:rsidRPr="00021101">
        <w:rPr>
          <w:sz w:val="24"/>
          <w:szCs w:val="24"/>
        </w:rPr>
        <w:tab/>
        <w:t>Thoma C, Day CP, Trenell MI. Lifestyle interventions for the treatment of non-alcoholic fatty liver disease in adults: a systematic review. J Hepatol 2012;56:255-266.</w:t>
      </w:r>
    </w:p>
    <w:p w14:paraId="3F531FCF" w14:textId="77777777" w:rsidR="005D50A2" w:rsidRPr="00021101" w:rsidRDefault="005D50A2" w:rsidP="00021101">
      <w:pPr>
        <w:pStyle w:val="EndNoteBibliography"/>
        <w:spacing w:after="0" w:line="480" w:lineRule="auto"/>
        <w:rPr>
          <w:sz w:val="24"/>
          <w:szCs w:val="24"/>
        </w:rPr>
      </w:pPr>
      <w:r w:rsidRPr="00021101">
        <w:rPr>
          <w:sz w:val="24"/>
          <w:szCs w:val="24"/>
        </w:rPr>
        <w:t>7.</w:t>
      </w:r>
      <w:r w:rsidRPr="00021101">
        <w:rPr>
          <w:sz w:val="24"/>
          <w:szCs w:val="24"/>
        </w:rPr>
        <w:tab/>
        <w:t>Backhed F, Ding H, Wang T, Hooper LV, Koh GY, Nagy A, Semenkovich CF, et al. The gut microbiota as an environmental factor that regulates fat storage. Proc Natl Acad Sci U S A 2004;101:15718-15723.</w:t>
      </w:r>
    </w:p>
    <w:p w14:paraId="5758DBEA" w14:textId="77777777" w:rsidR="005D50A2" w:rsidRPr="00021101" w:rsidRDefault="005D50A2" w:rsidP="00021101">
      <w:pPr>
        <w:pStyle w:val="EndNoteBibliography"/>
        <w:spacing w:after="0" w:line="480" w:lineRule="auto"/>
        <w:rPr>
          <w:sz w:val="24"/>
          <w:szCs w:val="24"/>
        </w:rPr>
      </w:pPr>
      <w:r w:rsidRPr="00021101">
        <w:rPr>
          <w:sz w:val="24"/>
          <w:szCs w:val="24"/>
        </w:rPr>
        <w:t>8.</w:t>
      </w:r>
      <w:r w:rsidRPr="00021101">
        <w:rPr>
          <w:sz w:val="24"/>
          <w:szCs w:val="24"/>
        </w:rPr>
        <w:tab/>
        <w:t>Samuel BS, Shaito A, Motoike T, Rey FE, Backhed F, Manchester JK, Hammer RE, et al. Effects of the gut microbiota on host adiposity are modulated by the short-chain fatty-</w:t>
      </w:r>
      <w:r w:rsidRPr="00021101">
        <w:rPr>
          <w:sz w:val="24"/>
          <w:szCs w:val="24"/>
        </w:rPr>
        <w:lastRenderedPageBreak/>
        <w:t>acid binding G protein-coupled receptor, Gpr41. Proc Natl Acad Sci U S A 2008;105:16767-16772.</w:t>
      </w:r>
    </w:p>
    <w:p w14:paraId="24725026" w14:textId="77777777" w:rsidR="005D50A2" w:rsidRPr="00021101" w:rsidRDefault="005D50A2" w:rsidP="00021101">
      <w:pPr>
        <w:pStyle w:val="EndNoteBibliography"/>
        <w:spacing w:after="0" w:line="480" w:lineRule="auto"/>
        <w:rPr>
          <w:sz w:val="24"/>
          <w:szCs w:val="24"/>
        </w:rPr>
      </w:pPr>
      <w:r w:rsidRPr="00021101">
        <w:rPr>
          <w:sz w:val="24"/>
          <w:szCs w:val="24"/>
        </w:rPr>
        <w:t>9.</w:t>
      </w:r>
      <w:r w:rsidRPr="00021101">
        <w:rPr>
          <w:sz w:val="24"/>
          <w:szCs w:val="24"/>
        </w:rPr>
        <w:tab/>
        <w:t>Volynets V, Kuper MA, Strahl S, Maier IB, Spruss A, Wagnerberger S, Konigsrainer A, et al. Nutrition, intestinal permeability, and blood ethanol levels are altered in patients with nonalcoholic fatty liver disease (NAFLD). Dig Dis Sci 2012;57:1932-1941.</w:t>
      </w:r>
    </w:p>
    <w:p w14:paraId="54421BD1" w14:textId="77777777" w:rsidR="005D50A2" w:rsidRPr="00021101" w:rsidRDefault="005D50A2" w:rsidP="00021101">
      <w:pPr>
        <w:pStyle w:val="EndNoteBibliography"/>
        <w:spacing w:after="0" w:line="480" w:lineRule="auto"/>
        <w:rPr>
          <w:sz w:val="24"/>
          <w:szCs w:val="24"/>
        </w:rPr>
      </w:pPr>
      <w:r w:rsidRPr="00021101">
        <w:rPr>
          <w:sz w:val="24"/>
          <w:szCs w:val="24"/>
        </w:rPr>
        <w:t>10.</w:t>
      </w:r>
      <w:r w:rsidRPr="00021101">
        <w:rPr>
          <w:sz w:val="24"/>
          <w:szCs w:val="24"/>
        </w:rPr>
        <w:tab/>
        <w:t>Vrieze A, Van Nood E, Holleman F, Salojarvi J, Kootte RS, Bartelsman JF, Dallinga-Thie GM, et al. Transfer of intestinal microbiota from lean donors increases insulin sensitivity in individuals with metabolic syndrome. Gastroenterology 2012;143:913-916 e917.</w:t>
      </w:r>
    </w:p>
    <w:p w14:paraId="22C6D6C2" w14:textId="77777777" w:rsidR="005D50A2" w:rsidRPr="00021101" w:rsidRDefault="005D50A2" w:rsidP="00021101">
      <w:pPr>
        <w:pStyle w:val="EndNoteBibliography"/>
        <w:spacing w:after="0" w:line="480" w:lineRule="auto"/>
        <w:rPr>
          <w:sz w:val="24"/>
          <w:szCs w:val="24"/>
        </w:rPr>
      </w:pPr>
      <w:r w:rsidRPr="00021101">
        <w:rPr>
          <w:sz w:val="24"/>
          <w:szCs w:val="24"/>
        </w:rPr>
        <w:t>11.</w:t>
      </w:r>
      <w:r w:rsidRPr="00021101">
        <w:rPr>
          <w:sz w:val="24"/>
          <w:szCs w:val="24"/>
        </w:rPr>
        <w:tab/>
        <w:t>Abu-Shanab A, Quigley EM. The role of the gut microbiota in nonalcoholic fatty liver disease. Nat Rev Gastroenterol Hepatol 2010;7:691-701.</w:t>
      </w:r>
    </w:p>
    <w:p w14:paraId="311AE056" w14:textId="77777777" w:rsidR="005D50A2" w:rsidRPr="00021101" w:rsidRDefault="005D50A2" w:rsidP="00021101">
      <w:pPr>
        <w:pStyle w:val="EndNoteBibliography"/>
        <w:spacing w:after="0" w:line="480" w:lineRule="auto"/>
        <w:rPr>
          <w:sz w:val="24"/>
          <w:szCs w:val="24"/>
        </w:rPr>
      </w:pPr>
      <w:r w:rsidRPr="00021101">
        <w:rPr>
          <w:sz w:val="24"/>
          <w:szCs w:val="24"/>
        </w:rPr>
        <w:t>12.</w:t>
      </w:r>
      <w:r w:rsidRPr="00021101">
        <w:rPr>
          <w:sz w:val="24"/>
          <w:szCs w:val="24"/>
        </w:rPr>
        <w:tab/>
        <w:t>Cani PD, Bibiloni R, Knauf C, Waget A, Neyrinck AM, Delzenne NM, Burcelin R. Changes in gut microbiota control metabolic endotoxemia-induced inflammation in high-fat diet-induced obesity and diabetes in mice. Diabetes 2008;57:1470-1481.</w:t>
      </w:r>
    </w:p>
    <w:p w14:paraId="4BA3B848" w14:textId="77777777" w:rsidR="005D50A2" w:rsidRPr="00021101" w:rsidRDefault="005D50A2" w:rsidP="00021101">
      <w:pPr>
        <w:pStyle w:val="EndNoteBibliography"/>
        <w:spacing w:after="0" w:line="480" w:lineRule="auto"/>
        <w:rPr>
          <w:sz w:val="24"/>
          <w:szCs w:val="24"/>
        </w:rPr>
      </w:pPr>
      <w:r w:rsidRPr="00021101">
        <w:rPr>
          <w:sz w:val="24"/>
          <w:szCs w:val="24"/>
        </w:rPr>
        <w:t>13.</w:t>
      </w:r>
      <w:r w:rsidRPr="00021101">
        <w:rPr>
          <w:sz w:val="24"/>
          <w:szCs w:val="24"/>
        </w:rPr>
        <w:tab/>
        <w:t>Kalambokis GN, Tsianos EV. Rifaximin reduces endotoxemia and improves liver function and disease severity in patients with decompensated cirrhosis. Hepatology 2012;55:655-656.</w:t>
      </w:r>
    </w:p>
    <w:p w14:paraId="4DE0A8B8" w14:textId="77777777" w:rsidR="005D50A2" w:rsidRPr="00021101" w:rsidRDefault="005D50A2" w:rsidP="00021101">
      <w:pPr>
        <w:pStyle w:val="EndNoteBibliography"/>
        <w:spacing w:after="0" w:line="480" w:lineRule="auto"/>
        <w:rPr>
          <w:sz w:val="24"/>
          <w:szCs w:val="24"/>
        </w:rPr>
      </w:pPr>
      <w:r w:rsidRPr="00021101">
        <w:rPr>
          <w:sz w:val="24"/>
          <w:szCs w:val="24"/>
        </w:rPr>
        <w:t>14.</w:t>
      </w:r>
      <w:r w:rsidRPr="00021101">
        <w:rPr>
          <w:sz w:val="24"/>
          <w:szCs w:val="24"/>
        </w:rPr>
        <w:tab/>
        <w:t>Bass NM, Mullen KD, Sanyal A, Poordad F, Neff G, Leevy CB, Sigal S, et al. Rifaximin treatment in hepatic encephalopathy. N Engl J Med 2010;362:1071-1081.</w:t>
      </w:r>
    </w:p>
    <w:p w14:paraId="0A50B894" w14:textId="77777777" w:rsidR="005D50A2" w:rsidRPr="00021101" w:rsidRDefault="005D50A2" w:rsidP="00021101">
      <w:pPr>
        <w:pStyle w:val="EndNoteBibliography"/>
        <w:spacing w:after="0" w:line="480" w:lineRule="auto"/>
        <w:rPr>
          <w:sz w:val="24"/>
          <w:szCs w:val="24"/>
        </w:rPr>
      </w:pPr>
      <w:r w:rsidRPr="00021101">
        <w:rPr>
          <w:sz w:val="24"/>
          <w:szCs w:val="24"/>
        </w:rPr>
        <w:t>15.</w:t>
      </w:r>
      <w:r w:rsidRPr="00021101">
        <w:rPr>
          <w:sz w:val="24"/>
          <w:szCs w:val="24"/>
        </w:rPr>
        <w:tab/>
        <w:t>Prantera C, Lochs H, Grimaldi M, Danese S, Scribano ML, Gionchetti P, Retic Study G. Rifaximin-extended intestinal release induces remission in patients with moderately active Crohn's disease. Gastroenterology 2012;142:473-481 e474.</w:t>
      </w:r>
    </w:p>
    <w:p w14:paraId="4E376D49" w14:textId="77777777" w:rsidR="005D50A2" w:rsidRPr="00021101" w:rsidRDefault="005D50A2" w:rsidP="00021101">
      <w:pPr>
        <w:pStyle w:val="EndNoteBibliography"/>
        <w:spacing w:after="0" w:line="480" w:lineRule="auto"/>
        <w:rPr>
          <w:sz w:val="24"/>
          <w:szCs w:val="24"/>
        </w:rPr>
      </w:pPr>
      <w:r w:rsidRPr="00021101">
        <w:rPr>
          <w:sz w:val="24"/>
          <w:szCs w:val="24"/>
        </w:rPr>
        <w:t>16.</w:t>
      </w:r>
      <w:r w:rsidRPr="00021101">
        <w:rPr>
          <w:sz w:val="24"/>
          <w:szCs w:val="24"/>
        </w:rPr>
        <w:tab/>
        <w:t>Meyrat P, Safroneeva E, Schoepfer AM. Rifaximin treatment for the irritable bowel syndrome with a positive lactulose hydrogen breath test improves symptoms for at least 3 months. Aliment Pharmacol Ther 2012;36:1084-1093.</w:t>
      </w:r>
    </w:p>
    <w:p w14:paraId="25537418" w14:textId="77777777" w:rsidR="005D50A2" w:rsidRPr="00021101" w:rsidRDefault="005D50A2" w:rsidP="00021101">
      <w:pPr>
        <w:pStyle w:val="EndNoteBibliography"/>
        <w:spacing w:after="0" w:line="480" w:lineRule="auto"/>
        <w:rPr>
          <w:sz w:val="24"/>
          <w:szCs w:val="24"/>
        </w:rPr>
      </w:pPr>
      <w:r w:rsidRPr="00021101">
        <w:rPr>
          <w:sz w:val="24"/>
          <w:szCs w:val="24"/>
        </w:rPr>
        <w:lastRenderedPageBreak/>
        <w:t>17.</w:t>
      </w:r>
      <w:r w:rsidRPr="00021101">
        <w:rPr>
          <w:sz w:val="24"/>
          <w:szCs w:val="24"/>
        </w:rPr>
        <w:tab/>
        <w:t>Ojetti V, Lauritano EC, Barbaro F, Migneco A, Ainora ME, Fontana L, Gabrielli M, et al. Rifaximin pharmacology and clinical implications. Expert Opin Drug Metab Toxicol 2009;5:675-682.</w:t>
      </w:r>
    </w:p>
    <w:p w14:paraId="1FCA9E6B" w14:textId="77777777" w:rsidR="005D50A2" w:rsidRPr="00021101" w:rsidRDefault="005D50A2" w:rsidP="00021101">
      <w:pPr>
        <w:pStyle w:val="EndNoteBibliography"/>
        <w:spacing w:after="0" w:line="480" w:lineRule="auto"/>
        <w:rPr>
          <w:sz w:val="24"/>
          <w:szCs w:val="24"/>
        </w:rPr>
      </w:pPr>
      <w:r w:rsidRPr="00021101">
        <w:rPr>
          <w:sz w:val="24"/>
          <w:szCs w:val="24"/>
        </w:rPr>
        <w:t>18.</w:t>
      </w:r>
      <w:r w:rsidRPr="00021101">
        <w:rPr>
          <w:sz w:val="24"/>
          <w:szCs w:val="24"/>
        </w:rPr>
        <w:tab/>
        <w:t>Kleiner DE, Brunt EM, Van Natta M, Behling C, Contos MJ, Cummings OW, Ferrell LD, et al. Design and validation of a histological scoring system for nonalcoholic fatty liver disease. Hepatology 2005;41:1313-1321.</w:t>
      </w:r>
    </w:p>
    <w:p w14:paraId="345E6E1D" w14:textId="77777777" w:rsidR="005D50A2" w:rsidRPr="00021101" w:rsidRDefault="005D50A2" w:rsidP="00021101">
      <w:pPr>
        <w:pStyle w:val="EndNoteBibliography"/>
        <w:spacing w:after="0" w:line="480" w:lineRule="auto"/>
        <w:rPr>
          <w:sz w:val="24"/>
          <w:szCs w:val="24"/>
        </w:rPr>
      </w:pPr>
      <w:r w:rsidRPr="00021101">
        <w:rPr>
          <w:sz w:val="24"/>
          <w:szCs w:val="24"/>
        </w:rPr>
        <w:t>19.</w:t>
      </w:r>
      <w:r w:rsidRPr="00021101">
        <w:rPr>
          <w:sz w:val="24"/>
          <w:szCs w:val="24"/>
        </w:rPr>
        <w:tab/>
        <w:t>Williams HR, Cox IJ, Walker DG, North BV, Patel VM, Marshall SE, Jewell DP, et al. Characterization of inflammatory bowel disease with urinary metabolic profiling. Am J Gastroenterol 2009;104:1435-1444.</w:t>
      </w:r>
    </w:p>
    <w:p w14:paraId="3DED08FF" w14:textId="77777777" w:rsidR="005D50A2" w:rsidRPr="00021101" w:rsidRDefault="005D50A2" w:rsidP="00021101">
      <w:pPr>
        <w:pStyle w:val="EndNoteBibliography"/>
        <w:spacing w:after="0" w:line="480" w:lineRule="auto"/>
        <w:rPr>
          <w:sz w:val="24"/>
          <w:szCs w:val="24"/>
        </w:rPr>
      </w:pPr>
      <w:r w:rsidRPr="00021101">
        <w:rPr>
          <w:sz w:val="24"/>
          <w:szCs w:val="24"/>
        </w:rPr>
        <w:t>20.</w:t>
      </w:r>
      <w:r w:rsidRPr="00021101">
        <w:rPr>
          <w:sz w:val="24"/>
          <w:szCs w:val="24"/>
        </w:rPr>
        <w:tab/>
        <w:t>Robertson MD, Wright JW, Loizon E, Debard C, Vidal H, Shojaee-Moradie F, Russell-Jones D, et al. Insulin-sensitizing effects on muscle and adipose tissue after dietary fiber intake in men and women with metabolic syndrome. J Clin Endocrinol Metab 2012;97:3326-3332.</w:t>
      </w:r>
    </w:p>
    <w:p w14:paraId="0729ED5E" w14:textId="77777777" w:rsidR="005D50A2" w:rsidRPr="00021101" w:rsidRDefault="005D50A2" w:rsidP="00021101">
      <w:pPr>
        <w:pStyle w:val="EndNoteBibliography"/>
        <w:spacing w:after="0" w:line="480" w:lineRule="auto"/>
        <w:rPr>
          <w:sz w:val="24"/>
          <w:szCs w:val="24"/>
        </w:rPr>
      </w:pPr>
      <w:r w:rsidRPr="00021101">
        <w:rPr>
          <w:sz w:val="24"/>
          <w:szCs w:val="24"/>
        </w:rPr>
        <w:t>21.</w:t>
      </w:r>
      <w:r w:rsidRPr="00021101">
        <w:rPr>
          <w:sz w:val="24"/>
          <w:szCs w:val="24"/>
        </w:rPr>
        <w:tab/>
        <w:t>Finegood DT, Bergman RN. Optimal segments: a method for smoothing tracer data to calculate metabolic fluxes. Am J Physiol 1983;244:E472-479.</w:t>
      </w:r>
    </w:p>
    <w:p w14:paraId="5632136E" w14:textId="77777777" w:rsidR="005D50A2" w:rsidRPr="00021101" w:rsidRDefault="005D50A2" w:rsidP="00021101">
      <w:pPr>
        <w:pStyle w:val="EndNoteBibliography"/>
        <w:spacing w:after="0" w:line="480" w:lineRule="auto"/>
        <w:rPr>
          <w:sz w:val="24"/>
          <w:szCs w:val="24"/>
        </w:rPr>
      </w:pPr>
      <w:r w:rsidRPr="00021101">
        <w:rPr>
          <w:sz w:val="24"/>
          <w:szCs w:val="24"/>
        </w:rPr>
        <w:t>22.</w:t>
      </w:r>
      <w:r w:rsidRPr="00021101">
        <w:rPr>
          <w:sz w:val="24"/>
          <w:szCs w:val="24"/>
        </w:rPr>
        <w:tab/>
        <w:t>Steele R, Bishop JS, Dunn A, Altszuler N, Rathbeb I, Debodo RC. Inhibition by Insulin of Hepatic Glucose Production in the Normal Dog. Am J Physiol 1965;208:301-306.</w:t>
      </w:r>
    </w:p>
    <w:p w14:paraId="3B6629B9" w14:textId="77777777" w:rsidR="005D50A2" w:rsidRPr="00021101" w:rsidRDefault="005D50A2" w:rsidP="00021101">
      <w:pPr>
        <w:pStyle w:val="EndNoteBibliography"/>
        <w:spacing w:after="0" w:line="480" w:lineRule="auto"/>
        <w:rPr>
          <w:sz w:val="24"/>
          <w:szCs w:val="24"/>
        </w:rPr>
      </w:pPr>
      <w:r w:rsidRPr="00021101">
        <w:rPr>
          <w:sz w:val="24"/>
          <w:szCs w:val="24"/>
        </w:rPr>
        <w:t>23.</w:t>
      </w:r>
      <w:r w:rsidRPr="00021101">
        <w:rPr>
          <w:sz w:val="24"/>
          <w:szCs w:val="24"/>
        </w:rPr>
        <w:tab/>
        <w:t>Thomas EL, Saeed N, Hajnal JV, Brynes A, Goldstone AP, Frost G, Bell JD. Magnetic resonance imaging of total body fat. J Appl Physiol (1985) 1998;85:1778-1785.</w:t>
      </w:r>
    </w:p>
    <w:p w14:paraId="30630F9D" w14:textId="77777777" w:rsidR="005D50A2" w:rsidRPr="00021101" w:rsidRDefault="005D50A2" w:rsidP="00021101">
      <w:pPr>
        <w:pStyle w:val="EndNoteBibliography"/>
        <w:spacing w:after="0" w:line="480" w:lineRule="auto"/>
        <w:rPr>
          <w:sz w:val="24"/>
          <w:szCs w:val="24"/>
        </w:rPr>
      </w:pPr>
      <w:r w:rsidRPr="00021101">
        <w:rPr>
          <w:sz w:val="24"/>
          <w:szCs w:val="24"/>
        </w:rPr>
        <w:t>24.</w:t>
      </w:r>
      <w:r w:rsidRPr="00021101">
        <w:rPr>
          <w:sz w:val="24"/>
          <w:szCs w:val="24"/>
        </w:rPr>
        <w:tab/>
        <w:t>Thomas EL, Hamilton G, Patel N, O'Dwyer R, Dore CJ, Goldin RD, Bell JD, et al. Hepatic triglyceride content and its relation to body adiposity: a magnetic resonance imaging and proton magnetic resonance spectroscopy study. Gut 2005;54:122-127.</w:t>
      </w:r>
    </w:p>
    <w:p w14:paraId="0E547D56" w14:textId="77777777" w:rsidR="005D50A2" w:rsidRPr="00021101" w:rsidRDefault="005D50A2" w:rsidP="00021101">
      <w:pPr>
        <w:pStyle w:val="EndNoteBibliography"/>
        <w:spacing w:after="0" w:line="480" w:lineRule="auto"/>
        <w:rPr>
          <w:sz w:val="24"/>
          <w:szCs w:val="24"/>
        </w:rPr>
      </w:pPr>
      <w:r w:rsidRPr="00021101">
        <w:rPr>
          <w:sz w:val="24"/>
          <w:szCs w:val="24"/>
        </w:rPr>
        <w:t>25.</w:t>
      </w:r>
      <w:r w:rsidRPr="00021101">
        <w:rPr>
          <w:sz w:val="24"/>
          <w:szCs w:val="24"/>
        </w:rPr>
        <w:tab/>
        <w:t>Parks DH, Tyson GW, Hugenholtz P, Beiko RG. STAMP: statistical analysis of taxonomic and functional profiles. Bioinformatics 2014;30:3123-3124.</w:t>
      </w:r>
    </w:p>
    <w:p w14:paraId="40D17346" w14:textId="77777777" w:rsidR="005D50A2" w:rsidRPr="00021101" w:rsidRDefault="005D50A2" w:rsidP="00021101">
      <w:pPr>
        <w:pStyle w:val="EndNoteBibliography"/>
        <w:spacing w:after="0" w:line="480" w:lineRule="auto"/>
        <w:rPr>
          <w:sz w:val="24"/>
          <w:szCs w:val="24"/>
        </w:rPr>
      </w:pPr>
      <w:r w:rsidRPr="00021101">
        <w:rPr>
          <w:sz w:val="24"/>
          <w:szCs w:val="24"/>
        </w:rPr>
        <w:lastRenderedPageBreak/>
        <w:t>26.</w:t>
      </w:r>
      <w:r w:rsidRPr="00021101">
        <w:rPr>
          <w:sz w:val="24"/>
          <w:szCs w:val="24"/>
        </w:rPr>
        <w:tab/>
        <w:t>Schloss PD, Westcott SL, Ryabin T, Hall JR, Hartmann M, Hollister EB, Lesniewski RA, et al. Introducing mothur: open-source, platform-independent, community-supported software for describing and comparing microbial communities. Appl Environ Microbiol 2009;75:7537-7541.</w:t>
      </w:r>
    </w:p>
    <w:p w14:paraId="10E4F79C" w14:textId="77777777" w:rsidR="005D50A2" w:rsidRPr="00021101" w:rsidRDefault="005D50A2" w:rsidP="00021101">
      <w:pPr>
        <w:pStyle w:val="EndNoteBibliography"/>
        <w:spacing w:after="0" w:line="480" w:lineRule="auto"/>
        <w:rPr>
          <w:sz w:val="24"/>
          <w:szCs w:val="24"/>
        </w:rPr>
      </w:pPr>
      <w:r w:rsidRPr="00021101">
        <w:rPr>
          <w:sz w:val="24"/>
          <w:szCs w:val="24"/>
        </w:rPr>
        <w:t>27.</w:t>
      </w:r>
      <w:r w:rsidRPr="00021101">
        <w:rPr>
          <w:sz w:val="24"/>
          <w:szCs w:val="24"/>
        </w:rPr>
        <w:tab/>
        <w:t>MacIntyre DA, Chandiramani M, Lee YS, Kindinger L, Smith A, Angelopoulos N, Lehne B, et al. The vaginal microbiome during pregnancy and the postpartum period in a European population. Sci Rep 2015;5:8988.</w:t>
      </w:r>
    </w:p>
    <w:p w14:paraId="6C127646" w14:textId="77777777" w:rsidR="005D50A2" w:rsidRPr="00021101" w:rsidRDefault="005D50A2" w:rsidP="00021101">
      <w:pPr>
        <w:pStyle w:val="EndNoteBibliography"/>
        <w:spacing w:after="0" w:line="480" w:lineRule="auto"/>
        <w:rPr>
          <w:sz w:val="24"/>
          <w:szCs w:val="24"/>
        </w:rPr>
      </w:pPr>
      <w:r w:rsidRPr="00021101">
        <w:rPr>
          <w:sz w:val="24"/>
          <w:szCs w:val="24"/>
        </w:rPr>
        <w:t>28.</w:t>
      </w:r>
      <w:r w:rsidRPr="00021101">
        <w:rPr>
          <w:sz w:val="24"/>
          <w:szCs w:val="24"/>
        </w:rPr>
        <w:tab/>
        <w:t>Gangarapu V, Ince AT, Baysal B, Kayar Y, Kilic U, Gok O, Uysal O, et al. Efficacy of rifaximin on circulating endotoxins and cytokines in patients with nonalcoholic fatty liver disease. Eur J Gastroenterol Hepatol 2015;27:840-845.</w:t>
      </w:r>
    </w:p>
    <w:p w14:paraId="1272319B" w14:textId="77777777" w:rsidR="005D50A2" w:rsidRPr="00021101" w:rsidRDefault="005D50A2" w:rsidP="00021101">
      <w:pPr>
        <w:pStyle w:val="EndNoteBibliography"/>
        <w:spacing w:after="0" w:line="480" w:lineRule="auto"/>
        <w:rPr>
          <w:sz w:val="24"/>
          <w:szCs w:val="24"/>
        </w:rPr>
      </w:pPr>
      <w:r w:rsidRPr="00021101">
        <w:rPr>
          <w:sz w:val="24"/>
          <w:szCs w:val="24"/>
        </w:rPr>
        <w:t>29.</w:t>
      </w:r>
      <w:r w:rsidRPr="00021101">
        <w:rPr>
          <w:sz w:val="24"/>
          <w:szCs w:val="24"/>
        </w:rPr>
        <w:tab/>
        <w:t>Vrieze A, Out C, Fuentes S, Jonker L, Reuling I, Kootte RS, van Nood E, et al. Impact of oral vancomycin on gut microbiota, bile acid metabolism, and insulin sensitivity. J Hepatol 2014;60:824-831.</w:t>
      </w:r>
    </w:p>
    <w:p w14:paraId="10C41761" w14:textId="77777777" w:rsidR="005D50A2" w:rsidRPr="00021101" w:rsidRDefault="005D50A2" w:rsidP="00021101">
      <w:pPr>
        <w:pStyle w:val="EndNoteBibliography"/>
        <w:spacing w:after="0" w:line="480" w:lineRule="auto"/>
        <w:rPr>
          <w:sz w:val="24"/>
          <w:szCs w:val="24"/>
        </w:rPr>
      </w:pPr>
      <w:r w:rsidRPr="00021101">
        <w:rPr>
          <w:sz w:val="24"/>
          <w:szCs w:val="24"/>
        </w:rPr>
        <w:t>30.</w:t>
      </w:r>
      <w:r w:rsidRPr="00021101">
        <w:rPr>
          <w:sz w:val="24"/>
          <w:szCs w:val="24"/>
        </w:rPr>
        <w:tab/>
        <w:t>Bajaj JS, Heuman DM, Sanyal AJ, Hylemon PB, Sterling RK, Stravitz RT, Fuchs M, et al. Modulation of the metabiome by rifaximin in patients with cirrhosis and minimal hepatic encephalopathy. PLoS One 2013;8:e60042.</w:t>
      </w:r>
    </w:p>
    <w:p w14:paraId="5D0DE5F3" w14:textId="77777777" w:rsidR="005D50A2" w:rsidRPr="00021101" w:rsidRDefault="005D50A2" w:rsidP="00021101">
      <w:pPr>
        <w:pStyle w:val="EndNoteBibliography"/>
        <w:spacing w:after="0" w:line="480" w:lineRule="auto"/>
        <w:rPr>
          <w:sz w:val="24"/>
          <w:szCs w:val="24"/>
        </w:rPr>
      </w:pPr>
      <w:r w:rsidRPr="00021101">
        <w:rPr>
          <w:sz w:val="24"/>
          <w:szCs w:val="24"/>
        </w:rPr>
        <w:t>31.</w:t>
      </w:r>
      <w:r w:rsidRPr="00021101">
        <w:rPr>
          <w:sz w:val="24"/>
          <w:szCs w:val="24"/>
        </w:rPr>
        <w:tab/>
        <w:t>Kakiyama G, Pandak WM, Gillevet PM, Hylemon PB, Heuman DM, Daita K, Takei H, et al. Modulation of the fecal bile acid profile by gut microbiota in cirrhosis. J Hepatol 2013;58:949-955.</w:t>
      </w:r>
    </w:p>
    <w:p w14:paraId="0921275A" w14:textId="77777777" w:rsidR="005D50A2" w:rsidRPr="00021101" w:rsidRDefault="005D50A2" w:rsidP="00021101">
      <w:pPr>
        <w:pStyle w:val="EndNoteBibliography"/>
        <w:spacing w:after="0" w:line="480" w:lineRule="auto"/>
        <w:rPr>
          <w:sz w:val="24"/>
          <w:szCs w:val="24"/>
        </w:rPr>
      </w:pPr>
      <w:r w:rsidRPr="00021101">
        <w:rPr>
          <w:sz w:val="24"/>
          <w:szCs w:val="24"/>
        </w:rPr>
        <w:t>32.</w:t>
      </w:r>
      <w:r w:rsidRPr="00021101">
        <w:rPr>
          <w:sz w:val="24"/>
          <w:szCs w:val="24"/>
        </w:rPr>
        <w:tab/>
        <w:t>Tabibian JH, Gossard A, El-Youssef M, Eaton JE, Petz J, Jorgensen R, Enders FB, et al. Prospective Clinical Trial of Rifaximin Therapy for Patients With Primary Sclerosing Cholangitis. Am J Ther 2014.</w:t>
      </w:r>
    </w:p>
    <w:p w14:paraId="3DE612CB" w14:textId="77777777" w:rsidR="005D50A2" w:rsidRPr="00021101" w:rsidRDefault="005D50A2" w:rsidP="00021101">
      <w:pPr>
        <w:pStyle w:val="EndNoteBibliography"/>
        <w:spacing w:after="0" w:line="480" w:lineRule="auto"/>
        <w:rPr>
          <w:sz w:val="24"/>
          <w:szCs w:val="24"/>
        </w:rPr>
      </w:pPr>
      <w:r w:rsidRPr="00021101">
        <w:rPr>
          <w:sz w:val="24"/>
          <w:szCs w:val="24"/>
        </w:rPr>
        <w:lastRenderedPageBreak/>
        <w:t>33.</w:t>
      </w:r>
      <w:r w:rsidRPr="00021101">
        <w:rPr>
          <w:sz w:val="24"/>
          <w:szCs w:val="24"/>
        </w:rPr>
        <w:tab/>
        <w:t>Xu D, Gao J, Gillilland M, 3rd, Wu X, Song I, Kao JY, Owyang C. Rifaximin alters intestinal bacteria and prevents stress-induced gut inflammation and visceral hyperalgesia in rats. Gastroenterology 2014;146:484-496 e484.</w:t>
      </w:r>
    </w:p>
    <w:p w14:paraId="4ACACADC" w14:textId="77777777" w:rsidR="005D50A2" w:rsidRPr="00021101" w:rsidRDefault="005D50A2" w:rsidP="00021101">
      <w:pPr>
        <w:pStyle w:val="EndNoteBibliography"/>
        <w:spacing w:after="0" w:line="480" w:lineRule="auto"/>
        <w:rPr>
          <w:sz w:val="24"/>
          <w:szCs w:val="24"/>
        </w:rPr>
      </w:pPr>
      <w:r w:rsidRPr="00021101">
        <w:rPr>
          <w:sz w:val="24"/>
          <w:szCs w:val="24"/>
        </w:rPr>
        <w:t>34.</w:t>
      </w:r>
      <w:r w:rsidRPr="00021101">
        <w:rPr>
          <w:sz w:val="24"/>
          <w:szCs w:val="24"/>
        </w:rPr>
        <w:tab/>
        <w:t>Jiang ZD, DuPont HL. Rifaximin: in vitro and in vivo antibacterial activity--a review. Chemotherapy 2005;51 Suppl 1:67-72.</w:t>
      </w:r>
    </w:p>
    <w:p w14:paraId="55423717" w14:textId="77777777" w:rsidR="005D50A2" w:rsidRPr="00021101" w:rsidRDefault="005D50A2" w:rsidP="00021101">
      <w:pPr>
        <w:pStyle w:val="EndNoteBibliography"/>
        <w:spacing w:after="0" w:line="480" w:lineRule="auto"/>
        <w:rPr>
          <w:sz w:val="24"/>
          <w:szCs w:val="24"/>
        </w:rPr>
      </w:pPr>
      <w:r w:rsidRPr="00021101">
        <w:rPr>
          <w:sz w:val="24"/>
          <w:szCs w:val="24"/>
        </w:rPr>
        <w:t>35.</w:t>
      </w:r>
      <w:r w:rsidRPr="00021101">
        <w:rPr>
          <w:sz w:val="24"/>
          <w:szCs w:val="24"/>
        </w:rPr>
        <w:tab/>
        <w:t>Jiang ZD, Ke S, Dupont HL. Rifaximin-induced alteration of virulence of diarrhoea-producing Escherichia coli and Shigella sonnei. Int J Antimicrob Agents 2010;35:278-281.</w:t>
      </w:r>
    </w:p>
    <w:p w14:paraId="39AC0625" w14:textId="77777777" w:rsidR="005D50A2" w:rsidRPr="00021101" w:rsidRDefault="005D50A2" w:rsidP="00021101">
      <w:pPr>
        <w:pStyle w:val="EndNoteBibliography"/>
        <w:spacing w:after="0" w:line="480" w:lineRule="auto"/>
        <w:rPr>
          <w:sz w:val="24"/>
          <w:szCs w:val="24"/>
        </w:rPr>
      </w:pPr>
      <w:r w:rsidRPr="00021101">
        <w:rPr>
          <w:sz w:val="24"/>
          <w:szCs w:val="24"/>
        </w:rPr>
        <w:t>36.</w:t>
      </w:r>
      <w:r w:rsidRPr="00021101">
        <w:rPr>
          <w:sz w:val="24"/>
          <w:szCs w:val="24"/>
        </w:rPr>
        <w:tab/>
        <w:t>Brown EL, Xue Q, Jiang ZD, Xu Y, Dupont HL. Pretreatment of epithelial cells with rifaximin alters bacterial attachment and internalization profiles. Antimicrob Agents Chemother 2010;54:388-396.</w:t>
      </w:r>
    </w:p>
    <w:p w14:paraId="2BC2278F" w14:textId="77777777" w:rsidR="005D50A2" w:rsidRPr="00021101" w:rsidRDefault="005D50A2" w:rsidP="00021101">
      <w:pPr>
        <w:pStyle w:val="EndNoteBibliography"/>
        <w:spacing w:after="0" w:line="480" w:lineRule="auto"/>
        <w:rPr>
          <w:sz w:val="24"/>
          <w:szCs w:val="24"/>
        </w:rPr>
      </w:pPr>
      <w:r w:rsidRPr="00021101">
        <w:rPr>
          <w:sz w:val="24"/>
          <w:szCs w:val="24"/>
        </w:rPr>
        <w:t>37.</w:t>
      </w:r>
      <w:r w:rsidRPr="00021101">
        <w:rPr>
          <w:sz w:val="24"/>
          <w:szCs w:val="24"/>
        </w:rPr>
        <w:tab/>
        <w:t>Lees HJ, Swann JR, Wilson ID, Nicholson JK, Holmes E. Hippurate: the natural history of a mammalian-microbial cometabolite. J Proteome Res 2013;12:1527-1546.</w:t>
      </w:r>
    </w:p>
    <w:p w14:paraId="28E8F019" w14:textId="77777777" w:rsidR="005D50A2" w:rsidRPr="00021101" w:rsidRDefault="005D50A2" w:rsidP="00021101">
      <w:pPr>
        <w:pStyle w:val="EndNoteBibliography"/>
        <w:spacing w:after="0" w:line="480" w:lineRule="auto"/>
        <w:rPr>
          <w:sz w:val="24"/>
          <w:szCs w:val="24"/>
        </w:rPr>
      </w:pPr>
      <w:r w:rsidRPr="00021101">
        <w:rPr>
          <w:sz w:val="24"/>
          <w:szCs w:val="24"/>
        </w:rPr>
        <w:t>38.</w:t>
      </w:r>
      <w:r w:rsidRPr="00021101">
        <w:rPr>
          <w:sz w:val="24"/>
          <w:szCs w:val="24"/>
        </w:rPr>
        <w:tab/>
        <w:t>Claus SP, Tsang TM, Wang Y, Cloarec O, Skordi E, Martin FP, Rezzi S, et al. Systemic multicompartmental effects of the gut microbiome on mouse metabolic phenotypes. Mol Syst Biol 2008;4:219.</w:t>
      </w:r>
    </w:p>
    <w:p w14:paraId="0A0AD83D" w14:textId="77777777" w:rsidR="005D50A2" w:rsidRPr="00021101" w:rsidRDefault="005D50A2" w:rsidP="00021101">
      <w:pPr>
        <w:pStyle w:val="EndNoteBibliography"/>
        <w:spacing w:after="0" w:line="480" w:lineRule="auto"/>
        <w:rPr>
          <w:sz w:val="24"/>
          <w:szCs w:val="24"/>
        </w:rPr>
      </w:pPr>
      <w:r w:rsidRPr="00021101">
        <w:rPr>
          <w:sz w:val="24"/>
          <w:szCs w:val="24"/>
        </w:rPr>
        <w:t>39.</w:t>
      </w:r>
      <w:r w:rsidRPr="00021101">
        <w:rPr>
          <w:sz w:val="24"/>
          <w:szCs w:val="24"/>
        </w:rPr>
        <w:tab/>
        <w:t>Yap IK, Li JV, Saric J, Martin FP, Davies H, Wang Y, Wilson ID, et al. Metabonomic and microbiological analysis of the dynamic effect of vancomycin-induced gut microbiota modification in the mouse. J Proteome Res 2008;7:3718-3728.</w:t>
      </w:r>
    </w:p>
    <w:p w14:paraId="3A9B41AA" w14:textId="77777777" w:rsidR="005D50A2" w:rsidRPr="00021101" w:rsidRDefault="005D50A2" w:rsidP="00021101">
      <w:pPr>
        <w:pStyle w:val="EndNoteBibliography"/>
        <w:spacing w:after="0" w:line="480" w:lineRule="auto"/>
        <w:rPr>
          <w:sz w:val="24"/>
          <w:szCs w:val="24"/>
        </w:rPr>
      </w:pPr>
      <w:r w:rsidRPr="00021101">
        <w:rPr>
          <w:sz w:val="24"/>
          <w:szCs w:val="24"/>
        </w:rPr>
        <w:t>40.</w:t>
      </w:r>
      <w:r w:rsidRPr="00021101">
        <w:rPr>
          <w:sz w:val="24"/>
          <w:szCs w:val="24"/>
        </w:rPr>
        <w:tab/>
        <w:t>Peppercorn MA, Goldman P. Caffeic acid metabolism by bacteria of the human gastrointestinal tract. J Bacteriol 1971;108:996-1000.</w:t>
      </w:r>
    </w:p>
    <w:p w14:paraId="7ECF44C0" w14:textId="77777777" w:rsidR="005D50A2" w:rsidRPr="00021101" w:rsidRDefault="005D50A2" w:rsidP="00021101">
      <w:pPr>
        <w:pStyle w:val="EndNoteBibliography"/>
        <w:spacing w:after="0" w:line="480" w:lineRule="auto"/>
        <w:rPr>
          <w:sz w:val="24"/>
          <w:szCs w:val="24"/>
        </w:rPr>
      </w:pPr>
      <w:r w:rsidRPr="00021101">
        <w:rPr>
          <w:sz w:val="24"/>
          <w:szCs w:val="24"/>
        </w:rPr>
        <w:t>41.</w:t>
      </w:r>
      <w:r w:rsidRPr="00021101">
        <w:rPr>
          <w:sz w:val="24"/>
          <w:szCs w:val="24"/>
        </w:rPr>
        <w:tab/>
        <w:t>Hemming AW, Gallinger S, Greig PD, Cattral MS, Langer B, Taylor BR, Verjee Z, et al. The hippurate ratio as an indicator of functional hepatic reserve for resection of hepatocellular carcinoma in cirrhotic patients. J Gastrointest Surg 2001;5:316-321.</w:t>
      </w:r>
    </w:p>
    <w:p w14:paraId="065F9A3D" w14:textId="77777777" w:rsidR="005D50A2" w:rsidRPr="00021101" w:rsidRDefault="005D50A2" w:rsidP="00021101">
      <w:pPr>
        <w:pStyle w:val="EndNoteBibliography"/>
        <w:spacing w:line="480" w:lineRule="auto"/>
        <w:rPr>
          <w:sz w:val="24"/>
          <w:szCs w:val="24"/>
        </w:rPr>
      </w:pPr>
      <w:r w:rsidRPr="00021101">
        <w:rPr>
          <w:sz w:val="24"/>
          <w:szCs w:val="24"/>
        </w:rPr>
        <w:lastRenderedPageBreak/>
        <w:t>42.</w:t>
      </w:r>
      <w:r w:rsidRPr="00021101">
        <w:rPr>
          <w:sz w:val="24"/>
          <w:szCs w:val="24"/>
        </w:rPr>
        <w:tab/>
        <w:t>Aoyama H, Kamiyama Y, Ukikusa M, Ozawa K. Clinical significance of hippurate-synthesizing capacity in surgical patients with liver disease: a metabolic tolerance test. J Lab Clin Med 1986;108:456-460.</w:t>
      </w:r>
    </w:p>
    <w:p w14:paraId="14D7AF5A" w14:textId="7F80AC51" w:rsidR="004622F3" w:rsidRPr="00021101" w:rsidRDefault="00EE7FF3" w:rsidP="00021101">
      <w:pPr>
        <w:spacing w:line="480" w:lineRule="auto"/>
        <w:rPr>
          <w:sz w:val="24"/>
          <w:szCs w:val="24"/>
        </w:rPr>
      </w:pPr>
      <w:r w:rsidRPr="00021101">
        <w:rPr>
          <w:sz w:val="24"/>
          <w:szCs w:val="24"/>
        </w:rPr>
        <w:fldChar w:fldCharType="end"/>
      </w:r>
    </w:p>
    <w:p w14:paraId="156CE514" w14:textId="704D94FE" w:rsidR="00C5695B" w:rsidRPr="00021101" w:rsidRDefault="00C5695B" w:rsidP="00021101">
      <w:pPr>
        <w:spacing w:line="480" w:lineRule="auto"/>
        <w:rPr>
          <w:sz w:val="24"/>
          <w:szCs w:val="24"/>
        </w:rPr>
      </w:pPr>
      <w:r w:rsidRPr="00021101">
        <w:rPr>
          <w:sz w:val="24"/>
          <w:szCs w:val="24"/>
        </w:rPr>
        <w:br w:type="page"/>
      </w:r>
    </w:p>
    <w:p w14:paraId="17AB335D" w14:textId="46264E1C" w:rsidR="00C5695B" w:rsidRPr="006E6605" w:rsidRDefault="00C5695B" w:rsidP="00AF1240">
      <w:pPr>
        <w:spacing w:line="480" w:lineRule="auto"/>
        <w:rPr>
          <w:sz w:val="24"/>
          <w:szCs w:val="24"/>
        </w:rPr>
      </w:pPr>
      <w:r w:rsidRPr="006E6605">
        <w:rPr>
          <w:b/>
          <w:sz w:val="24"/>
          <w:szCs w:val="24"/>
        </w:rPr>
        <w:lastRenderedPageBreak/>
        <w:t>Table 1. Baseline Characteristics</w:t>
      </w:r>
      <w:r w:rsidRPr="006E6605">
        <w:rPr>
          <w:sz w:val="24"/>
          <w:szCs w:val="24"/>
        </w:rPr>
        <w:t xml:space="preserve">. </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90"/>
      </w:tblGrid>
      <w:tr w:rsidR="00C5695B" w14:paraId="6331B71E" w14:textId="77777777" w:rsidTr="006E6605">
        <w:tc>
          <w:tcPr>
            <w:tcW w:w="4590" w:type="dxa"/>
            <w:tcBorders>
              <w:top w:val="single" w:sz="18" w:space="0" w:color="auto"/>
              <w:bottom w:val="single" w:sz="18" w:space="0" w:color="auto"/>
            </w:tcBorders>
          </w:tcPr>
          <w:p w14:paraId="4BD3280C" w14:textId="77777777" w:rsidR="00C5695B" w:rsidRDefault="00C5695B" w:rsidP="006E6605">
            <w:pPr>
              <w:spacing w:line="480" w:lineRule="auto"/>
            </w:pPr>
            <w:r>
              <w:t>Characteristic</w:t>
            </w:r>
          </w:p>
        </w:tc>
        <w:tc>
          <w:tcPr>
            <w:tcW w:w="4590" w:type="dxa"/>
            <w:tcBorders>
              <w:top w:val="single" w:sz="18" w:space="0" w:color="auto"/>
              <w:bottom w:val="single" w:sz="18" w:space="0" w:color="auto"/>
            </w:tcBorders>
          </w:tcPr>
          <w:p w14:paraId="7EB43A69" w14:textId="77777777" w:rsidR="00C5695B" w:rsidRDefault="00C5695B" w:rsidP="006E6605">
            <w:pPr>
              <w:spacing w:line="480" w:lineRule="auto"/>
            </w:pPr>
            <w:r>
              <w:t>Total cohort</w:t>
            </w:r>
          </w:p>
        </w:tc>
      </w:tr>
      <w:tr w:rsidR="00C5695B" w14:paraId="5E94165F" w14:textId="77777777" w:rsidTr="006E6605">
        <w:tc>
          <w:tcPr>
            <w:tcW w:w="4590" w:type="dxa"/>
            <w:tcBorders>
              <w:top w:val="single" w:sz="18" w:space="0" w:color="auto"/>
            </w:tcBorders>
          </w:tcPr>
          <w:p w14:paraId="054AE62C" w14:textId="77777777" w:rsidR="00C5695B" w:rsidRDefault="00C5695B" w:rsidP="006E6605">
            <w:pPr>
              <w:spacing w:line="480" w:lineRule="auto"/>
            </w:pPr>
            <w:r>
              <w:t>Number</w:t>
            </w:r>
          </w:p>
        </w:tc>
        <w:tc>
          <w:tcPr>
            <w:tcW w:w="4590" w:type="dxa"/>
            <w:tcBorders>
              <w:top w:val="single" w:sz="18" w:space="0" w:color="auto"/>
            </w:tcBorders>
          </w:tcPr>
          <w:p w14:paraId="256CEB85" w14:textId="77777777" w:rsidR="00C5695B" w:rsidRDefault="00C5695B" w:rsidP="006E6605">
            <w:pPr>
              <w:spacing w:line="480" w:lineRule="auto"/>
            </w:pPr>
            <w:r>
              <w:t>15</w:t>
            </w:r>
          </w:p>
        </w:tc>
      </w:tr>
      <w:tr w:rsidR="00C5695B" w14:paraId="30DB120A" w14:textId="77777777" w:rsidTr="006E6605">
        <w:tc>
          <w:tcPr>
            <w:tcW w:w="4590" w:type="dxa"/>
          </w:tcPr>
          <w:p w14:paraId="722B182B" w14:textId="77777777" w:rsidR="00C5695B" w:rsidRDefault="00C5695B" w:rsidP="006E6605">
            <w:pPr>
              <w:spacing w:line="480" w:lineRule="auto"/>
            </w:pPr>
            <w:r>
              <w:t>Gender, M/F</w:t>
            </w:r>
          </w:p>
        </w:tc>
        <w:tc>
          <w:tcPr>
            <w:tcW w:w="4590" w:type="dxa"/>
          </w:tcPr>
          <w:p w14:paraId="7A4B2BC5" w14:textId="77777777" w:rsidR="00C5695B" w:rsidRDefault="00C5695B" w:rsidP="006E6605">
            <w:pPr>
              <w:spacing w:line="480" w:lineRule="auto"/>
            </w:pPr>
            <w:r>
              <w:t>13/2</w:t>
            </w:r>
          </w:p>
        </w:tc>
      </w:tr>
      <w:tr w:rsidR="00C5695B" w14:paraId="3F4DF2A6" w14:textId="77777777" w:rsidTr="006E6605">
        <w:tc>
          <w:tcPr>
            <w:tcW w:w="4590" w:type="dxa"/>
          </w:tcPr>
          <w:p w14:paraId="5F4FCBA5" w14:textId="77777777" w:rsidR="00C5695B" w:rsidRDefault="00C5695B" w:rsidP="006E6605">
            <w:pPr>
              <w:spacing w:line="480" w:lineRule="auto"/>
            </w:pPr>
            <w:r>
              <w:t>Age, yrs</w:t>
            </w:r>
          </w:p>
        </w:tc>
        <w:tc>
          <w:tcPr>
            <w:tcW w:w="4590" w:type="dxa"/>
          </w:tcPr>
          <w:p w14:paraId="134453C2" w14:textId="77777777" w:rsidR="00C5695B" w:rsidRDefault="00C5695B" w:rsidP="006E6605">
            <w:pPr>
              <w:spacing w:line="480" w:lineRule="auto"/>
            </w:pPr>
            <w:r>
              <w:t>46 (32-63)</w:t>
            </w:r>
          </w:p>
        </w:tc>
      </w:tr>
      <w:tr w:rsidR="00C5695B" w14:paraId="2B954BC7" w14:textId="77777777" w:rsidTr="006E6605">
        <w:tc>
          <w:tcPr>
            <w:tcW w:w="4590" w:type="dxa"/>
          </w:tcPr>
          <w:p w14:paraId="2C62947C" w14:textId="77777777" w:rsidR="00C5695B" w:rsidRDefault="00C5695B" w:rsidP="006E6605">
            <w:pPr>
              <w:spacing w:line="480" w:lineRule="auto"/>
            </w:pPr>
            <w:r>
              <w:t>Weight, kg</w:t>
            </w:r>
          </w:p>
        </w:tc>
        <w:tc>
          <w:tcPr>
            <w:tcW w:w="4590" w:type="dxa"/>
          </w:tcPr>
          <w:p w14:paraId="5CE72C24" w14:textId="77777777" w:rsidR="00C5695B" w:rsidRDefault="00C5695B" w:rsidP="006E6605">
            <w:pPr>
              <w:spacing w:line="480" w:lineRule="auto"/>
            </w:pPr>
            <w:r>
              <w:t>83.8 (66.3-116.0)</w:t>
            </w:r>
          </w:p>
        </w:tc>
      </w:tr>
      <w:tr w:rsidR="00C5695B" w14:paraId="3FE277D0" w14:textId="77777777" w:rsidTr="006E6605">
        <w:tc>
          <w:tcPr>
            <w:tcW w:w="4590" w:type="dxa"/>
          </w:tcPr>
          <w:p w14:paraId="1988DDF3" w14:textId="77777777" w:rsidR="00C5695B" w:rsidRDefault="00C5695B" w:rsidP="006E6605">
            <w:pPr>
              <w:spacing w:line="480" w:lineRule="auto"/>
            </w:pPr>
            <w:r>
              <w:t>BMI, kg/m</w:t>
            </w:r>
            <w:r w:rsidRPr="00816F86">
              <w:rPr>
                <w:vertAlign w:val="superscript"/>
              </w:rPr>
              <w:t>2</w:t>
            </w:r>
          </w:p>
        </w:tc>
        <w:tc>
          <w:tcPr>
            <w:tcW w:w="4590" w:type="dxa"/>
          </w:tcPr>
          <w:p w14:paraId="32B75FC9" w14:textId="77777777" w:rsidR="00C5695B" w:rsidRDefault="00C5695B" w:rsidP="006E6605">
            <w:pPr>
              <w:spacing w:line="480" w:lineRule="auto"/>
            </w:pPr>
            <w:r>
              <w:t>27.2 (22.9-35.3)</w:t>
            </w:r>
          </w:p>
        </w:tc>
      </w:tr>
      <w:tr w:rsidR="00C5695B" w14:paraId="3A989C06" w14:textId="77777777" w:rsidTr="006E6605">
        <w:tc>
          <w:tcPr>
            <w:tcW w:w="4590" w:type="dxa"/>
          </w:tcPr>
          <w:p w14:paraId="6E1B3F93" w14:textId="77777777" w:rsidR="00C5695B" w:rsidRDefault="00C5695B" w:rsidP="006E6605">
            <w:pPr>
              <w:spacing w:line="480" w:lineRule="auto"/>
            </w:pPr>
            <w:r>
              <w:t>Waist, cm</w:t>
            </w:r>
          </w:p>
        </w:tc>
        <w:tc>
          <w:tcPr>
            <w:tcW w:w="4590" w:type="dxa"/>
          </w:tcPr>
          <w:p w14:paraId="2662E284" w14:textId="77777777" w:rsidR="00C5695B" w:rsidRDefault="00C5695B" w:rsidP="006E6605">
            <w:pPr>
              <w:spacing w:line="480" w:lineRule="auto"/>
            </w:pPr>
            <w:r>
              <w:t>101.9 (86.9-127.3)</w:t>
            </w:r>
          </w:p>
        </w:tc>
      </w:tr>
      <w:tr w:rsidR="00C5695B" w14:paraId="23CBA898" w14:textId="77777777" w:rsidTr="006E6605">
        <w:tc>
          <w:tcPr>
            <w:tcW w:w="4590" w:type="dxa"/>
          </w:tcPr>
          <w:p w14:paraId="0BA66341" w14:textId="77777777" w:rsidR="00C5695B" w:rsidRDefault="00C5695B" w:rsidP="006E6605">
            <w:pPr>
              <w:spacing w:line="480" w:lineRule="auto"/>
            </w:pPr>
            <w:r>
              <w:t>Diabetes, Y/N</w:t>
            </w:r>
          </w:p>
        </w:tc>
        <w:tc>
          <w:tcPr>
            <w:tcW w:w="4590" w:type="dxa"/>
          </w:tcPr>
          <w:p w14:paraId="093A7C9F" w14:textId="77777777" w:rsidR="00C5695B" w:rsidRDefault="00C5695B" w:rsidP="006E6605">
            <w:pPr>
              <w:spacing w:line="480" w:lineRule="auto"/>
            </w:pPr>
            <w:r>
              <w:t>7/8</w:t>
            </w:r>
          </w:p>
        </w:tc>
      </w:tr>
      <w:tr w:rsidR="00C5695B" w14:paraId="776B0D94" w14:textId="77777777" w:rsidTr="006E6605">
        <w:tc>
          <w:tcPr>
            <w:tcW w:w="4590" w:type="dxa"/>
          </w:tcPr>
          <w:p w14:paraId="570F97F9" w14:textId="34BA046C" w:rsidR="00C5695B" w:rsidRDefault="004A064A" w:rsidP="006E6605">
            <w:pPr>
              <w:spacing w:line="480" w:lineRule="auto"/>
            </w:pPr>
            <w:r>
              <w:t>Abdominal Obesity†</w:t>
            </w:r>
            <w:r w:rsidR="00C5695B">
              <w:t>, Y/N</w:t>
            </w:r>
          </w:p>
        </w:tc>
        <w:tc>
          <w:tcPr>
            <w:tcW w:w="4590" w:type="dxa"/>
          </w:tcPr>
          <w:p w14:paraId="0C46139C" w14:textId="77777777" w:rsidR="00C5695B" w:rsidRDefault="00C5695B" w:rsidP="006E6605">
            <w:pPr>
              <w:spacing w:line="480" w:lineRule="auto"/>
            </w:pPr>
            <w:r>
              <w:t>14/1</w:t>
            </w:r>
          </w:p>
        </w:tc>
      </w:tr>
      <w:tr w:rsidR="00C5695B" w14:paraId="3320E539" w14:textId="77777777" w:rsidTr="006E6605">
        <w:tc>
          <w:tcPr>
            <w:tcW w:w="4590" w:type="dxa"/>
          </w:tcPr>
          <w:p w14:paraId="60F4D2A9" w14:textId="282F331C" w:rsidR="00C5695B" w:rsidRDefault="00C5695B" w:rsidP="006E6605">
            <w:pPr>
              <w:spacing w:line="480" w:lineRule="auto"/>
            </w:pPr>
            <w:r>
              <w:t>Dyslipidaemia</w:t>
            </w:r>
            <w:r w:rsidR="004A064A">
              <w:t>†</w:t>
            </w:r>
            <w:r>
              <w:t xml:space="preserve"> , Y/N</w:t>
            </w:r>
          </w:p>
        </w:tc>
        <w:tc>
          <w:tcPr>
            <w:tcW w:w="4590" w:type="dxa"/>
          </w:tcPr>
          <w:p w14:paraId="2B428CD1" w14:textId="77777777" w:rsidR="00C5695B" w:rsidRDefault="00C5695B" w:rsidP="006E6605">
            <w:pPr>
              <w:spacing w:line="480" w:lineRule="auto"/>
            </w:pPr>
            <w:r>
              <w:t>11/4</w:t>
            </w:r>
          </w:p>
        </w:tc>
      </w:tr>
      <w:tr w:rsidR="00C5695B" w14:paraId="4A0314F4" w14:textId="77777777" w:rsidTr="006E6605">
        <w:tc>
          <w:tcPr>
            <w:tcW w:w="4590" w:type="dxa"/>
          </w:tcPr>
          <w:p w14:paraId="1006977F" w14:textId="6A860E37" w:rsidR="00C5695B" w:rsidRDefault="00C5695B" w:rsidP="006E6605">
            <w:pPr>
              <w:spacing w:line="480" w:lineRule="auto"/>
            </w:pPr>
            <w:r>
              <w:t>Hypertension</w:t>
            </w:r>
            <w:r w:rsidR="004A064A">
              <w:t>†</w:t>
            </w:r>
            <w:r>
              <w:t>, Y/N</w:t>
            </w:r>
          </w:p>
        </w:tc>
        <w:tc>
          <w:tcPr>
            <w:tcW w:w="4590" w:type="dxa"/>
          </w:tcPr>
          <w:p w14:paraId="67EEAA2B" w14:textId="77777777" w:rsidR="00C5695B" w:rsidRDefault="00C5695B" w:rsidP="006E6605">
            <w:pPr>
              <w:spacing w:line="480" w:lineRule="auto"/>
            </w:pPr>
            <w:r>
              <w:t>9/6</w:t>
            </w:r>
          </w:p>
        </w:tc>
      </w:tr>
      <w:tr w:rsidR="00C5695B" w14:paraId="14D20342" w14:textId="77777777" w:rsidTr="006E6605">
        <w:tc>
          <w:tcPr>
            <w:tcW w:w="4590" w:type="dxa"/>
          </w:tcPr>
          <w:p w14:paraId="7347AC9B" w14:textId="26C17ECF" w:rsidR="00C5695B" w:rsidRDefault="00C5695B" w:rsidP="006E6605">
            <w:pPr>
              <w:spacing w:line="480" w:lineRule="auto"/>
            </w:pPr>
            <w:r>
              <w:t>Metabolic syndrome</w:t>
            </w:r>
            <w:r w:rsidR="004A064A">
              <w:t>†</w:t>
            </w:r>
            <w:r>
              <w:t>, Y/N</w:t>
            </w:r>
          </w:p>
        </w:tc>
        <w:tc>
          <w:tcPr>
            <w:tcW w:w="4590" w:type="dxa"/>
          </w:tcPr>
          <w:p w14:paraId="1FB59997" w14:textId="77777777" w:rsidR="00C5695B" w:rsidRDefault="00C5695B" w:rsidP="006E6605">
            <w:pPr>
              <w:spacing w:line="480" w:lineRule="auto"/>
            </w:pPr>
            <w:r>
              <w:t>9/6</w:t>
            </w:r>
          </w:p>
        </w:tc>
      </w:tr>
      <w:tr w:rsidR="00C5695B" w14:paraId="7EC4986A" w14:textId="77777777" w:rsidTr="006E6605">
        <w:tc>
          <w:tcPr>
            <w:tcW w:w="4590" w:type="dxa"/>
          </w:tcPr>
          <w:p w14:paraId="57D3C6CE" w14:textId="77777777" w:rsidR="00C5695B" w:rsidRDefault="00C5695B" w:rsidP="006E6605">
            <w:pPr>
              <w:spacing w:line="480" w:lineRule="auto"/>
            </w:pPr>
            <w:r>
              <w:t>ALT, IU/L</w:t>
            </w:r>
          </w:p>
        </w:tc>
        <w:tc>
          <w:tcPr>
            <w:tcW w:w="4590" w:type="dxa"/>
          </w:tcPr>
          <w:p w14:paraId="727E9FC7" w14:textId="77777777" w:rsidR="00C5695B" w:rsidRDefault="00C5695B" w:rsidP="006E6605">
            <w:pPr>
              <w:spacing w:line="480" w:lineRule="auto"/>
            </w:pPr>
            <w:r>
              <w:t>55 (33-191)</w:t>
            </w:r>
          </w:p>
        </w:tc>
      </w:tr>
      <w:tr w:rsidR="00C5695B" w14:paraId="111F76DD" w14:textId="77777777" w:rsidTr="006E6605">
        <w:tc>
          <w:tcPr>
            <w:tcW w:w="4590" w:type="dxa"/>
          </w:tcPr>
          <w:p w14:paraId="571815C4" w14:textId="77777777" w:rsidR="00C5695B" w:rsidRDefault="00C5695B" w:rsidP="006E6605">
            <w:pPr>
              <w:spacing w:line="480" w:lineRule="auto"/>
            </w:pPr>
            <w:r>
              <w:t>AST, IU/L</w:t>
            </w:r>
          </w:p>
        </w:tc>
        <w:tc>
          <w:tcPr>
            <w:tcW w:w="4590" w:type="dxa"/>
          </w:tcPr>
          <w:p w14:paraId="5207D266" w14:textId="77777777" w:rsidR="00C5695B" w:rsidRDefault="00C5695B" w:rsidP="006E6605">
            <w:pPr>
              <w:spacing w:line="480" w:lineRule="auto"/>
            </w:pPr>
            <w:r>
              <w:t>35 (20-100)</w:t>
            </w:r>
          </w:p>
        </w:tc>
      </w:tr>
      <w:tr w:rsidR="00C5695B" w14:paraId="6C41EF0A" w14:textId="77777777" w:rsidTr="006E6605">
        <w:tc>
          <w:tcPr>
            <w:tcW w:w="4590" w:type="dxa"/>
          </w:tcPr>
          <w:p w14:paraId="7F1FADA9" w14:textId="77777777" w:rsidR="00C5695B" w:rsidRDefault="00C5695B" w:rsidP="006E6605">
            <w:pPr>
              <w:spacing w:line="480" w:lineRule="auto"/>
            </w:pPr>
            <w:r>
              <w:t>Triglyceride, mmol/L</w:t>
            </w:r>
          </w:p>
        </w:tc>
        <w:tc>
          <w:tcPr>
            <w:tcW w:w="4590" w:type="dxa"/>
          </w:tcPr>
          <w:p w14:paraId="7D562121" w14:textId="77777777" w:rsidR="00C5695B" w:rsidRDefault="00C5695B" w:rsidP="006E6605">
            <w:pPr>
              <w:spacing w:line="480" w:lineRule="auto"/>
            </w:pPr>
            <w:r>
              <w:t>1.69 (0.94-2.94)</w:t>
            </w:r>
          </w:p>
        </w:tc>
      </w:tr>
      <w:tr w:rsidR="00C5695B" w14:paraId="4F68D8EA" w14:textId="77777777" w:rsidTr="006E6605">
        <w:tc>
          <w:tcPr>
            <w:tcW w:w="4590" w:type="dxa"/>
          </w:tcPr>
          <w:p w14:paraId="387C3CCF" w14:textId="77777777" w:rsidR="00C5695B" w:rsidRDefault="00C5695B" w:rsidP="006E6605">
            <w:pPr>
              <w:spacing w:line="480" w:lineRule="auto"/>
            </w:pPr>
            <w:r>
              <w:t>HDL, mmol/L</w:t>
            </w:r>
          </w:p>
        </w:tc>
        <w:tc>
          <w:tcPr>
            <w:tcW w:w="4590" w:type="dxa"/>
          </w:tcPr>
          <w:p w14:paraId="11359384" w14:textId="77777777" w:rsidR="00C5695B" w:rsidRDefault="00C5695B" w:rsidP="006E6605">
            <w:pPr>
              <w:spacing w:line="480" w:lineRule="auto"/>
            </w:pPr>
            <w:r>
              <w:t>1.07 (0.73-1.45)</w:t>
            </w:r>
          </w:p>
        </w:tc>
      </w:tr>
      <w:tr w:rsidR="00C5695B" w14:paraId="79EDCDFE" w14:textId="77777777" w:rsidTr="006E6605">
        <w:tc>
          <w:tcPr>
            <w:tcW w:w="4590" w:type="dxa"/>
          </w:tcPr>
          <w:p w14:paraId="04565810" w14:textId="77777777" w:rsidR="00C5695B" w:rsidRDefault="00C5695B" w:rsidP="006E6605">
            <w:pPr>
              <w:spacing w:line="480" w:lineRule="auto"/>
            </w:pPr>
            <w:r>
              <w:t>HOMA -IR</w:t>
            </w:r>
          </w:p>
        </w:tc>
        <w:tc>
          <w:tcPr>
            <w:tcW w:w="4590" w:type="dxa"/>
          </w:tcPr>
          <w:p w14:paraId="7F7D0320" w14:textId="77777777" w:rsidR="00C5695B" w:rsidRDefault="00C5695B" w:rsidP="006E6605">
            <w:pPr>
              <w:spacing w:line="480" w:lineRule="auto"/>
            </w:pPr>
            <w:r>
              <w:t>3.65 (1.52- 8.18)</w:t>
            </w:r>
          </w:p>
        </w:tc>
      </w:tr>
      <w:tr w:rsidR="00C5695B" w14:paraId="4F2E7B22" w14:textId="77777777" w:rsidTr="006E6605">
        <w:tc>
          <w:tcPr>
            <w:tcW w:w="4590" w:type="dxa"/>
          </w:tcPr>
          <w:p w14:paraId="330494B7" w14:textId="24D552C2" w:rsidR="00C5695B" w:rsidRDefault="00C5695B" w:rsidP="004A064A">
            <w:pPr>
              <w:spacing w:line="480" w:lineRule="auto"/>
            </w:pPr>
            <w:r>
              <w:t>Histology</w:t>
            </w:r>
            <w:r w:rsidR="004A064A">
              <w:t>‡</w:t>
            </w:r>
          </w:p>
        </w:tc>
        <w:tc>
          <w:tcPr>
            <w:tcW w:w="4590" w:type="dxa"/>
          </w:tcPr>
          <w:p w14:paraId="51CA0BAB" w14:textId="77777777" w:rsidR="00C5695B" w:rsidRDefault="00C5695B" w:rsidP="006E6605">
            <w:pPr>
              <w:spacing w:line="480" w:lineRule="auto"/>
            </w:pPr>
          </w:p>
        </w:tc>
      </w:tr>
      <w:tr w:rsidR="00C5695B" w14:paraId="4AFCDE49" w14:textId="77777777" w:rsidTr="006E6605">
        <w:tc>
          <w:tcPr>
            <w:tcW w:w="4590" w:type="dxa"/>
          </w:tcPr>
          <w:p w14:paraId="4536A34A" w14:textId="77777777" w:rsidR="00C5695B" w:rsidRDefault="00C5695B" w:rsidP="006E6605">
            <w:pPr>
              <w:spacing w:line="480" w:lineRule="auto"/>
              <w:ind w:left="720"/>
            </w:pPr>
            <w:r>
              <w:t>Steatosis, 0/1/2/3</w:t>
            </w:r>
          </w:p>
        </w:tc>
        <w:tc>
          <w:tcPr>
            <w:tcW w:w="4590" w:type="dxa"/>
          </w:tcPr>
          <w:p w14:paraId="5C2322DA" w14:textId="77777777" w:rsidR="00C5695B" w:rsidRDefault="00C5695B" w:rsidP="006E6605">
            <w:pPr>
              <w:spacing w:line="480" w:lineRule="auto"/>
            </w:pPr>
            <w:r>
              <w:t>0/4/8/3</w:t>
            </w:r>
          </w:p>
        </w:tc>
      </w:tr>
      <w:tr w:rsidR="00C5695B" w14:paraId="7ACC7CBF" w14:textId="77777777" w:rsidTr="006E6605">
        <w:tc>
          <w:tcPr>
            <w:tcW w:w="4590" w:type="dxa"/>
          </w:tcPr>
          <w:p w14:paraId="61E86F3C" w14:textId="77777777" w:rsidR="00C5695B" w:rsidRDefault="00C5695B" w:rsidP="006E6605">
            <w:pPr>
              <w:spacing w:line="480" w:lineRule="auto"/>
              <w:ind w:left="720"/>
            </w:pPr>
            <w:r>
              <w:t>Ballooning, 0/1/2/3</w:t>
            </w:r>
          </w:p>
        </w:tc>
        <w:tc>
          <w:tcPr>
            <w:tcW w:w="4590" w:type="dxa"/>
          </w:tcPr>
          <w:p w14:paraId="2D002D09" w14:textId="77777777" w:rsidR="00C5695B" w:rsidRDefault="00C5695B" w:rsidP="006E6605">
            <w:pPr>
              <w:spacing w:line="480" w:lineRule="auto"/>
            </w:pPr>
            <w:r>
              <w:t>0/12/3/0</w:t>
            </w:r>
          </w:p>
        </w:tc>
      </w:tr>
      <w:tr w:rsidR="00C5695B" w14:paraId="309C7E74" w14:textId="77777777" w:rsidTr="006E6605">
        <w:tc>
          <w:tcPr>
            <w:tcW w:w="4590" w:type="dxa"/>
          </w:tcPr>
          <w:p w14:paraId="11DA9A5C" w14:textId="77777777" w:rsidR="00C5695B" w:rsidRDefault="00C5695B" w:rsidP="006E6605">
            <w:pPr>
              <w:spacing w:line="480" w:lineRule="auto"/>
              <w:ind w:left="720"/>
            </w:pPr>
            <w:r>
              <w:t>Lobular inflammation, 0/1/2</w:t>
            </w:r>
          </w:p>
        </w:tc>
        <w:tc>
          <w:tcPr>
            <w:tcW w:w="4590" w:type="dxa"/>
          </w:tcPr>
          <w:p w14:paraId="0A606F5A" w14:textId="77777777" w:rsidR="00C5695B" w:rsidRDefault="00C5695B" w:rsidP="006E6605">
            <w:pPr>
              <w:spacing w:line="480" w:lineRule="auto"/>
            </w:pPr>
            <w:r>
              <w:t>0/12/3</w:t>
            </w:r>
          </w:p>
        </w:tc>
      </w:tr>
      <w:tr w:rsidR="00C5695B" w14:paraId="6D326EAF" w14:textId="77777777" w:rsidTr="006E6605">
        <w:tc>
          <w:tcPr>
            <w:tcW w:w="4590" w:type="dxa"/>
          </w:tcPr>
          <w:p w14:paraId="7EABE8CD" w14:textId="77777777" w:rsidR="00C5695B" w:rsidRDefault="00C5695B" w:rsidP="006E6605">
            <w:pPr>
              <w:spacing w:line="480" w:lineRule="auto"/>
              <w:ind w:left="720"/>
            </w:pPr>
            <w:r>
              <w:t>Fibrosis, 0/1/2/3/4</w:t>
            </w:r>
          </w:p>
        </w:tc>
        <w:tc>
          <w:tcPr>
            <w:tcW w:w="4590" w:type="dxa"/>
          </w:tcPr>
          <w:p w14:paraId="240EF750" w14:textId="77777777" w:rsidR="00C5695B" w:rsidRDefault="00C5695B" w:rsidP="006E6605">
            <w:pPr>
              <w:spacing w:line="480" w:lineRule="auto"/>
            </w:pPr>
            <w:r>
              <w:t>1/6/4/4/0</w:t>
            </w:r>
          </w:p>
        </w:tc>
      </w:tr>
    </w:tbl>
    <w:p w14:paraId="59C80438" w14:textId="70C309C4" w:rsidR="00C5695B" w:rsidRDefault="00432086" w:rsidP="00AF1240">
      <w:pPr>
        <w:spacing w:line="480" w:lineRule="auto"/>
      </w:pPr>
      <w:r w:rsidRPr="006E6605">
        <w:rPr>
          <w:sz w:val="24"/>
          <w:szCs w:val="24"/>
        </w:rPr>
        <w:t xml:space="preserve">Data expressed as numbers or median (range) as appropriate. </w:t>
      </w:r>
      <w:r w:rsidR="004A064A">
        <w:rPr>
          <w:sz w:val="24"/>
          <w:szCs w:val="24"/>
        </w:rPr>
        <w:t>†</w:t>
      </w:r>
      <w:r w:rsidR="006E6605" w:rsidRPr="006E6605">
        <w:rPr>
          <w:sz w:val="24"/>
          <w:szCs w:val="24"/>
        </w:rPr>
        <w:t>IDF crite</w:t>
      </w:r>
      <w:r w:rsidR="006E6605">
        <w:rPr>
          <w:sz w:val="24"/>
          <w:szCs w:val="24"/>
        </w:rPr>
        <w:t xml:space="preserve">ria 2005. </w:t>
      </w:r>
      <w:r w:rsidR="004A064A">
        <w:rPr>
          <w:sz w:val="24"/>
          <w:szCs w:val="24"/>
        </w:rPr>
        <w:t>‡</w:t>
      </w:r>
      <w:r w:rsidR="006E6605">
        <w:rPr>
          <w:sz w:val="24"/>
          <w:szCs w:val="24"/>
        </w:rPr>
        <w:t xml:space="preserve"> Kleiner et al. 2005</w:t>
      </w:r>
    </w:p>
    <w:p w14:paraId="515C55CF" w14:textId="4A9E2AC6" w:rsidR="00C5695B" w:rsidRDefault="00C5695B"/>
    <w:p w14:paraId="12EAC4AB" w14:textId="38EE59BF" w:rsidR="00C5695B" w:rsidRPr="006E6605" w:rsidRDefault="00C5695B" w:rsidP="00AF1240">
      <w:pPr>
        <w:spacing w:line="480" w:lineRule="auto"/>
        <w:rPr>
          <w:sz w:val="24"/>
          <w:szCs w:val="24"/>
        </w:rPr>
      </w:pPr>
      <w:r w:rsidRPr="006E6605">
        <w:rPr>
          <w:b/>
          <w:sz w:val="24"/>
          <w:szCs w:val="24"/>
        </w:rPr>
        <w:t>Table 2.</w:t>
      </w:r>
      <w:r w:rsidRPr="006E6605">
        <w:rPr>
          <w:sz w:val="24"/>
          <w:szCs w:val="24"/>
        </w:rPr>
        <w:t xml:space="preserve"> </w:t>
      </w:r>
      <w:r w:rsidRPr="00432086">
        <w:rPr>
          <w:b/>
          <w:sz w:val="24"/>
          <w:szCs w:val="24"/>
        </w:rPr>
        <w:t>Anthropometrics a</w:t>
      </w:r>
      <w:r w:rsidR="00432086">
        <w:rPr>
          <w:b/>
          <w:sz w:val="24"/>
          <w:szCs w:val="24"/>
        </w:rPr>
        <w:t>nd metabolic clinical chemistry</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2110"/>
        <w:gridCol w:w="1985"/>
        <w:gridCol w:w="850"/>
        <w:gridCol w:w="1985"/>
        <w:gridCol w:w="912"/>
      </w:tblGrid>
      <w:tr w:rsidR="00C5695B" w14:paraId="6DD2A544" w14:textId="77777777" w:rsidTr="006E6605">
        <w:tc>
          <w:tcPr>
            <w:tcW w:w="1400" w:type="dxa"/>
            <w:tcBorders>
              <w:top w:val="single" w:sz="18" w:space="0" w:color="auto"/>
              <w:bottom w:val="single" w:sz="18" w:space="0" w:color="auto"/>
            </w:tcBorders>
          </w:tcPr>
          <w:p w14:paraId="0D23366E" w14:textId="77777777" w:rsidR="00C5695B" w:rsidRDefault="00C5695B" w:rsidP="006E6605">
            <w:pPr>
              <w:spacing w:line="480" w:lineRule="auto"/>
            </w:pPr>
          </w:p>
        </w:tc>
        <w:tc>
          <w:tcPr>
            <w:tcW w:w="2110" w:type="dxa"/>
            <w:tcBorders>
              <w:top w:val="single" w:sz="18" w:space="0" w:color="auto"/>
              <w:bottom w:val="single" w:sz="18" w:space="0" w:color="auto"/>
            </w:tcBorders>
          </w:tcPr>
          <w:p w14:paraId="1AEBD1C9" w14:textId="77777777" w:rsidR="00C5695B" w:rsidRDefault="00C5695B" w:rsidP="006E6605">
            <w:pPr>
              <w:spacing w:line="480" w:lineRule="auto"/>
            </w:pPr>
            <w:r>
              <w:t>Pre-Rifaximin (0 weeks)</w:t>
            </w:r>
          </w:p>
        </w:tc>
        <w:tc>
          <w:tcPr>
            <w:tcW w:w="1985" w:type="dxa"/>
            <w:tcBorders>
              <w:top w:val="single" w:sz="18" w:space="0" w:color="auto"/>
              <w:bottom w:val="single" w:sz="18" w:space="0" w:color="auto"/>
            </w:tcBorders>
          </w:tcPr>
          <w:p w14:paraId="63DBCBDB" w14:textId="77777777" w:rsidR="00C5695B" w:rsidRDefault="00C5695B" w:rsidP="006E6605">
            <w:pPr>
              <w:spacing w:line="480" w:lineRule="auto"/>
            </w:pPr>
            <w:r>
              <w:t>Post-Rifaximin (6 weeks)</w:t>
            </w:r>
          </w:p>
        </w:tc>
        <w:tc>
          <w:tcPr>
            <w:tcW w:w="850" w:type="dxa"/>
            <w:tcBorders>
              <w:top w:val="single" w:sz="18" w:space="0" w:color="auto"/>
              <w:bottom w:val="single" w:sz="18" w:space="0" w:color="auto"/>
            </w:tcBorders>
          </w:tcPr>
          <w:p w14:paraId="02288779" w14:textId="4CA16798" w:rsidR="00C5695B" w:rsidRDefault="004A064A" w:rsidP="006E6605">
            <w:pPr>
              <w:spacing w:line="480" w:lineRule="auto"/>
            </w:pPr>
            <w:r>
              <w:t>†</w:t>
            </w:r>
            <w:r w:rsidR="00C5695B">
              <w:t>P=</w:t>
            </w:r>
          </w:p>
        </w:tc>
        <w:tc>
          <w:tcPr>
            <w:tcW w:w="1985" w:type="dxa"/>
            <w:tcBorders>
              <w:top w:val="single" w:sz="18" w:space="0" w:color="auto"/>
              <w:bottom w:val="single" w:sz="18" w:space="0" w:color="auto"/>
            </w:tcBorders>
          </w:tcPr>
          <w:p w14:paraId="67E1EA8C" w14:textId="77777777" w:rsidR="00C5695B" w:rsidRDefault="00C5695B" w:rsidP="006E6605">
            <w:pPr>
              <w:spacing w:line="480" w:lineRule="auto"/>
            </w:pPr>
            <w:r>
              <w:t>Post-Rifaximin (12 weeks)</w:t>
            </w:r>
          </w:p>
        </w:tc>
        <w:tc>
          <w:tcPr>
            <w:tcW w:w="912" w:type="dxa"/>
            <w:tcBorders>
              <w:top w:val="single" w:sz="18" w:space="0" w:color="auto"/>
              <w:bottom w:val="single" w:sz="18" w:space="0" w:color="auto"/>
            </w:tcBorders>
          </w:tcPr>
          <w:p w14:paraId="60EFE28A" w14:textId="1F5E3544" w:rsidR="00C5695B" w:rsidRDefault="004A064A" w:rsidP="006E6605">
            <w:pPr>
              <w:spacing w:line="480" w:lineRule="auto"/>
            </w:pPr>
            <w:r>
              <w:t>†</w:t>
            </w:r>
            <w:r w:rsidR="00C5695B">
              <w:t>P=</w:t>
            </w:r>
          </w:p>
        </w:tc>
      </w:tr>
      <w:tr w:rsidR="00C5695B" w14:paraId="20650686" w14:textId="77777777" w:rsidTr="006E6605">
        <w:tc>
          <w:tcPr>
            <w:tcW w:w="1400" w:type="dxa"/>
            <w:tcBorders>
              <w:top w:val="single" w:sz="18" w:space="0" w:color="auto"/>
            </w:tcBorders>
          </w:tcPr>
          <w:p w14:paraId="451B1970" w14:textId="77777777" w:rsidR="00C5695B" w:rsidRDefault="00C5695B" w:rsidP="006E6605">
            <w:pPr>
              <w:spacing w:line="480" w:lineRule="auto"/>
            </w:pPr>
            <w:r>
              <w:t>BMI, kg/m2</w:t>
            </w:r>
          </w:p>
        </w:tc>
        <w:tc>
          <w:tcPr>
            <w:tcW w:w="2110" w:type="dxa"/>
            <w:tcBorders>
              <w:top w:val="single" w:sz="18" w:space="0" w:color="auto"/>
            </w:tcBorders>
          </w:tcPr>
          <w:p w14:paraId="3BABC191" w14:textId="77777777" w:rsidR="00C5695B" w:rsidRDefault="00C5695B" w:rsidP="006E6605">
            <w:pPr>
              <w:spacing w:line="480" w:lineRule="auto"/>
            </w:pPr>
            <w:r>
              <w:t>27.15 (22.86-35.27)</w:t>
            </w:r>
          </w:p>
        </w:tc>
        <w:tc>
          <w:tcPr>
            <w:tcW w:w="1985" w:type="dxa"/>
            <w:tcBorders>
              <w:top w:val="single" w:sz="18" w:space="0" w:color="auto"/>
            </w:tcBorders>
          </w:tcPr>
          <w:p w14:paraId="472DB663" w14:textId="77777777" w:rsidR="00C5695B" w:rsidRDefault="00C5695B" w:rsidP="006E6605">
            <w:pPr>
              <w:spacing w:line="480" w:lineRule="auto"/>
            </w:pPr>
            <w:r>
              <w:t>27.84 (22.92-35.59)</w:t>
            </w:r>
          </w:p>
        </w:tc>
        <w:tc>
          <w:tcPr>
            <w:tcW w:w="850" w:type="dxa"/>
            <w:tcBorders>
              <w:top w:val="single" w:sz="18" w:space="0" w:color="auto"/>
            </w:tcBorders>
          </w:tcPr>
          <w:p w14:paraId="3FBABE38" w14:textId="77777777" w:rsidR="00C5695B" w:rsidRDefault="00C5695B" w:rsidP="006E6605">
            <w:pPr>
              <w:spacing w:line="480" w:lineRule="auto"/>
            </w:pPr>
            <w:r>
              <w:t>0.14</w:t>
            </w:r>
          </w:p>
        </w:tc>
        <w:tc>
          <w:tcPr>
            <w:tcW w:w="1985" w:type="dxa"/>
            <w:tcBorders>
              <w:top w:val="single" w:sz="18" w:space="0" w:color="auto"/>
            </w:tcBorders>
          </w:tcPr>
          <w:p w14:paraId="7A204468" w14:textId="77777777" w:rsidR="00C5695B" w:rsidRDefault="00C5695B" w:rsidP="006E6605">
            <w:pPr>
              <w:spacing w:line="480" w:lineRule="auto"/>
            </w:pPr>
            <w:r>
              <w:t>28.08 (22.73-35.59)</w:t>
            </w:r>
          </w:p>
        </w:tc>
        <w:tc>
          <w:tcPr>
            <w:tcW w:w="912" w:type="dxa"/>
            <w:tcBorders>
              <w:top w:val="single" w:sz="18" w:space="0" w:color="auto"/>
            </w:tcBorders>
          </w:tcPr>
          <w:p w14:paraId="42ED305C" w14:textId="77777777" w:rsidR="00C5695B" w:rsidRDefault="00C5695B" w:rsidP="006E6605">
            <w:pPr>
              <w:spacing w:line="480" w:lineRule="auto"/>
            </w:pPr>
            <w:r>
              <w:t>0.47</w:t>
            </w:r>
          </w:p>
        </w:tc>
      </w:tr>
      <w:tr w:rsidR="00C5695B" w14:paraId="374399FA" w14:textId="77777777" w:rsidTr="006E6605">
        <w:tc>
          <w:tcPr>
            <w:tcW w:w="1400" w:type="dxa"/>
          </w:tcPr>
          <w:p w14:paraId="5EB818FF" w14:textId="77777777" w:rsidR="00C5695B" w:rsidRDefault="00C5695B" w:rsidP="006E6605">
            <w:pPr>
              <w:spacing w:line="480" w:lineRule="auto"/>
            </w:pPr>
            <w:r>
              <w:t>Waist, cm</w:t>
            </w:r>
          </w:p>
        </w:tc>
        <w:tc>
          <w:tcPr>
            <w:tcW w:w="2110" w:type="dxa"/>
          </w:tcPr>
          <w:p w14:paraId="57A3D211" w14:textId="77777777" w:rsidR="00C5695B" w:rsidRDefault="00C5695B" w:rsidP="006E6605">
            <w:pPr>
              <w:spacing w:line="480" w:lineRule="auto"/>
            </w:pPr>
            <w:r>
              <w:t>101.9 (86.9- 127.3)</w:t>
            </w:r>
          </w:p>
        </w:tc>
        <w:tc>
          <w:tcPr>
            <w:tcW w:w="1985" w:type="dxa"/>
          </w:tcPr>
          <w:p w14:paraId="42BEB170" w14:textId="77777777" w:rsidR="00C5695B" w:rsidRDefault="00C5695B" w:rsidP="006E6605">
            <w:pPr>
              <w:spacing w:line="480" w:lineRule="auto"/>
            </w:pPr>
            <w:r>
              <w:t>100.6 (87.7-125.5)</w:t>
            </w:r>
          </w:p>
        </w:tc>
        <w:tc>
          <w:tcPr>
            <w:tcW w:w="850" w:type="dxa"/>
          </w:tcPr>
          <w:p w14:paraId="28A9F8AB" w14:textId="77777777" w:rsidR="00C5695B" w:rsidRDefault="00C5695B" w:rsidP="006E6605">
            <w:pPr>
              <w:spacing w:line="480" w:lineRule="auto"/>
            </w:pPr>
            <w:r>
              <w:t>0.58</w:t>
            </w:r>
          </w:p>
        </w:tc>
        <w:tc>
          <w:tcPr>
            <w:tcW w:w="1985" w:type="dxa"/>
          </w:tcPr>
          <w:p w14:paraId="1BB58FF1" w14:textId="77777777" w:rsidR="00C5695B" w:rsidRDefault="00C5695B" w:rsidP="006E6605">
            <w:pPr>
              <w:spacing w:line="480" w:lineRule="auto"/>
            </w:pPr>
            <w:r>
              <w:t>101.5 (87.0-126.0)</w:t>
            </w:r>
          </w:p>
        </w:tc>
        <w:tc>
          <w:tcPr>
            <w:tcW w:w="912" w:type="dxa"/>
          </w:tcPr>
          <w:p w14:paraId="1F5FBF88" w14:textId="77777777" w:rsidR="00C5695B" w:rsidRDefault="00C5695B" w:rsidP="006E6605">
            <w:pPr>
              <w:spacing w:line="480" w:lineRule="auto"/>
            </w:pPr>
            <w:r>
              <w:t>0.27</w:t>
            </w:r>
          </w:p>
        </w:tc>
      </w:tr>
      <w:tr w:rsidR="00C5695B" w14:paraId="405418F5" w14:textId="77777777" w:rsidTr="006E6605">
        <w:tc>
          <w:tcPr>
            <w:tcW w:w="1400" w:type="dxa"/>
          </w:tcPr>
          <w:p w14:paraId="3776CFEE" w14:textId="77777777" w:rsidR="00C5695B" w:rsidRDefault="00C5695B" w:rsidP="006E6605">
            <w:pPr>
              <w:spacing w:line="480" w:lineRule="auto"/>
            </w:pPr>
            <w:r>
              <w:t>HOMA-IR</w:t>
            </w:r>
          </w:p>
        </w:tc>
        <w:tc>
          <w:tcPr>
            <w:tcW w:w="2110" w:type="dxa"/>
          </w:tcPr>
          <w:p w14:paraId="6413BB92" w14:textId="77777777" w:rsidR="00C5695B" w:rsidRDefault="00C5695B" w:rsidP="006E6605">
            <w:pPr>
              <w:spacing w:line="480" w:lineRule="auto"/>
            </w:pPr>
            <w:r>
              <w:t>3.65 (1.52-8.18)</w:t>
            </w:r>
          </w:p>
        </w:tc>
        <w:tc>
          <w:tcPr>
            <w:tcW w:w="1985" w:type="dxa"/>
          </w:tcPr>
          <w:p w14:paraId="640FAF45" w14:textId="77777777" w:rsidR="00C5695B" w:rsidRDefault="00C5695B" w:rsidP="006E6605">
            <w:pPr>
              <w:spacing w:line="480" w:lineRule="auto"/>
            </w:pPr>
            <w:r>
              <w:t>4.31 (1.25-8.54)</w:t>
            </w:r>
          </w:p>
        </w:tc>
        <w:tc>
          <w:tcPr>
            <w:tcW w:w="850" w:type="dxa"/>
          </w:tcPr>
          <w:p w14:paraId="48C3E519" w14:textId="77777777" w:rsidR="00C5695B" w:rsidRDefault="00C5695B" w:rsidP="006E6605">
            <w:pPr>
              <w:spacing w:line="480" w:lineRule="auto"/>
            </w:pPr>
            <w:r>
              <w:t>0.08</w:t>
            </w:r>
          </w:p>
        </w:tc>
        <w:tc>
          <w:tcPr>
            <w:tcW w:w="1985" w:type="dxa"/>
          </w:tcPr>
          <w:p w14:paraId="1E38D3AA" w14:textId="77777777" w:rsidR="00C5695B" w:rsidRDefault="00C5695B" w:rsidP="006E6605">
            <w:pPr>
              <w:spacing w:line="480" w:lineRule="auto"/>
            </w:pPr>
            <w:r>
              <w:t>4.29 (2.04-15.71)</w:t>
            </w:r>
          </w:p>
        </w:tc>
        <w:tc>
          <w:tcPr>
            <w:tcW w:w="912" w:type="dxa"/>
          </w:tcPr>
          <w:p w14:paraId="051CE399" w14:textId="77777777" w:rsidR="00C5695B" w:rsidRPr="00D116A9" w:rsidRDefault="00C5695B" w:rsidP="006E6605">
            <w:pPr>
              <w:spacing w:line="480" w:lineRule="auto"/>
              <w:rPr>
                <w:b/>
              </w:rPr>
            </w:pPr>
            <w:r w:rsidRPr="00D116A9">
              <w:rPr>
                <w:b/>
              </w:rPr>
              <w:t>0.05</w:t>
            </w:r>
          </w:p>
        </w:tc>
      </w:tr>
      <w:tr w:rsidR="00C5695B" w14:paraId="0E1FBA16" w14:textId="77777777" w:rsidTr="006E6605">
        <w:tc>
          <w:tcPr>
            <w:tcW w:w="1400" w:type="dxa"/>
          </w:tcPr>
          <w:p w14:paraId="754E4791" w14:textId="77777777" w:rsidR="00C5695B" w:rsidRDefault="00C5695B" w:rsidP="006E6605">
            <w:pPr>
              <w:spacing w:line="480" w:lineRule="auto"/>
            </w:pPr>
            <w:r>
              <w:t>Total Cholesterol, mmol/L</w:t>
            </w:r>
          </w:p>
        </w:tc>
        <w:tc>
          <w:tcPr>
            <w:tcW w:w="2110" w:type="dxa"/>
          </w:tcPr>
          <w:p w14:paraId="571C7A57" w14:textId="77777777" w:rsidR="00C5695B" w:rsidRDefault="00C5695B" w:rsidP="006E6605">
            <w:pPr>
              <w:spacing w:line="480" w:lineRule="auto"/>
            </w:pPr>
            <w:r>
              <w:t>4.68 (2.52-5.98)</w:t>
            </w:r>
          </w:p>
        </w:tc>
        <w:tc>
          <w:tcPr>
            <w:tcW w:w="1985" w:type="dxa"/>
          </w:tcPr>
          <w:p w14:paraId="7A8E2E66" w14:textId="77777777" w:rsidR="00C5695B" w:rsidRDefault="00C5695B" w:rsidP="006E6605">
            <w:pPr>
              <w:spacing w:line="480" w:lineRule="auto"/>
            </w:pPr>
            <w:r>
              <w:t>4.65 (2.58-7.37)</w:t>
            </w:r>
          </w:p>
        </w:tc>
        <w:tc>
          <w:tcPr>
            <w:tcW w:w="850" w:type="dxa"/>
          </w:tcPr>
          <w:p w14:paraId="3B96F43E" w14:textId="77777777" w:rsidR="00C5695B" w:rsidRDefault="00C5695B" w:rsidP="006E6605">
            <w:pPr>
              <w:spacing w:line="480" w:lineRule="auto"/>
            </w:pPr>
            <w:r>
              <w:t>0.14</w:t>
            </w:r>
          </w:p>
        </w:tc>
        <w:tc>
          <w:tcPr>
            <w:tcW w:w="1985" w:type="dxa"/>
          </w:tcPr>
          <w:p w14:paraId="2924CBA9" w14:textId="77777777" w:rsidR="00C5695B" w:rsidRDefault="00C5695B" w:rsidP="006E6605">
            <w:pPr>
              <w:spacing w:line="480" w:lineRule="auto"/>
            </w:pPr>
            <w:r>
              <w:t>4.44 (2.75-7.10)</w:t>
            </w:r>
          </w:p>
        </w:tc>
        <w:tc>
          <w:tcPr>
            <w:tcW w:w="912" w:type="dxa"/>
          </w:tcPr>
          <w:p w14:paraId="03A5E3C5" w14:textId="77777777" w:rsidR="00C5695B" w:rsidRDefault="00C5695B" w:rsidP="006E6605">
            <w:pPr>
              <w:spacing w:line="480" w:lineRule="auto"/>
            </w:pPr>
            <w:r>
              <w:t>0.33</w:t>
            </w:r>
          </w:p>
        </w:tc>
      </w:tr>
      <w:tr w:rsidR="00C5695B" w14:paraId="63353E51" w14:textId="77777777" w:rsidTr="006E6605">
        <w:tc>
          <w:tcPr>
            <w:tcW w:w="1400" w:type="dxa"/>
          </w:tcPr>
          <w:p w14:paraId="72329656" w14:textId="77777777" w:rsidR="00C5695B" w:rsidRDefault="00C5695B" w:rsidP="006E6605">
            <w:pPr>
              <w:spacing w:line="480" w:lineRule="auto"/>
            </w:pPr>
            <w:r>
              <w:t>HDL, mmol/L</w:t>
            </w:r>
          </w:p>
        </w:tc>
        <w:tc>
          <w:tcPr>
            <w:tcW w:w="2110" w:type="dxa"/>
          </w:tcPr>
          <w:p w14:paraId="19BE51DD" w14:textId="77777777" w:rsidR="00C5695B" w:rsidRDefault="00C5695B" w:rsidP="006E6605">
            <w:pPr>
              <w:spacing w:line="480" w:lineRule="auto"/>
            </w:pPr>
            <w:r>
              <w:t>1.07 (0.73-1.45)</w:t>
            </w:r>
          </w:p>
        </w:tc>
        <w:tc>
          <w:tcPr>
            <w:tcW w:w="1985" w:type="dxa"/>
          </w:tcPr>
          <w:p w14:paraId="35573F10" w14:textId="77777777" w:rsidR="00C5695B" w:rsidRDefault="00C5695B" w:rsidP="006E6605">
            <w:pPr>
              <w:spacing w:line="480" w:lineRule="auto"/>
            </w:pPr>
            <w:r>
              <w:t>1.11 (0.80-1.45)</w:t>
            </w:r>
          </w:p>
        </w:tc>
        <w:tc>
          <w:tcPr>
            <w:tcW w:w="850" w:type="dxa"/>
          </w:tcPr>
          <w:p w14:paraId="6F1B0FFE" w14:textId="77777777" w:rsidR="00C5695B" w:rsidRDefault="00C5695B" w:rsidP="006E6605">
            <w:pPr>
              <w:spacing w:line="480" w:lineRule="auto"/>
            </w:pPr>
            <w:r>
              <w:t>0.18</w:t>
            </w:r>
          </w:p>
        </w:tc>
        <w:tc>
          <w:tcPr>
            <w:tcW w:w="1985" w:type="dxa"/>
          </w:tcPr>
          <w:p w14:paraId="7C41728A" w14:textId="77777777" w:rsidR="00C5695B" w:rsidRDefault="00C5695B" w:rsidP="006E6605">
            <w:pPr>
              <w:spacing w:line="480" w:lineRule="auto"/>
            </w:pPr>
            <w:r>
              <w:t>1.19 (0.77-1.62)</w:t>
            </w:r>
          </w:p>
        </w:tc>
        <w:tc>
          <w:tcPr>
            <w:tcW w:w="912" w:type="dxa"/>
          </w:tcPr>
          <w:p w14:paraId="75D40E4B" w14:textId="77777777" w:rsidR="00C5695B" w:rsidRPr="005E5A14" w:rsidRDefault="00C5695B" w:rsidP="006E6605">
            <w:pPr>
              <w:spacing w:line="480" w:lineRule="auto"/>
              <w:rPr>
                <w:b/>
              </w:rPr>
            </w:pPr>
            <w:r w:rsidRPr="005E5A14">
              <w:rPr>
                <w:b/>
              </w:rPr>
              <w:t>0.0</w:t>
            </w:r>
            <w:r>
              <w:rPr>
                <w:b/>
              </w:rPr>
              <w:t>0</w:t>
            </w:r>
            <w:r w:rsidRPr="005E5A14">
              <w:rPr>
                <w:b/>
              </w:rPr>
              <w:t>4</w:t>
            </w:r>
          </w:p>
        </w:tc>
      </w:tr>
      <w:tr w:rsidR="00C5695B" w14:paraId="6260C6AD" w14:textId="77777777" w:rsidTr="006E6605">
        <w:tc>
          <w:tcPr>
            <w:tcW w:w="1400" w:type="dxa"/>
          </w:tcPr>
          <w:p w14:paraId="0CA498FF" w14:textId="77777777" w:rsidR="00C5695B" w:rsidRDefault="00C5695B" w:rsidP="006E6605">
            <w:pPr>
              <w:spacing w:line="480" w:lineRule="auto"/>
            </w:pPr>
            <w:r>
              <w:t>Triglycerides, mmol/L</w:t>
            </w:r>
          </w:p>
        </w:tc>
        <w:tc>
          <w:tcPr>
            <w:tcW w:w="2110" w:type="dxa"/>
          </w:tcPr>
          <w:p w14:paraId="218E33DF" w14:textId="77777777" w:rsidR="00C5695B" w:rsidRDefault="00C5695B" w:rsidP="006E6605">
            <w:pPr>
              <w:spacing w:line="480" w:lineRule="auto"/>
            </w:pPr>
            <w:r>
              <w:t>1.69 (0.94-2.94)</w:t>
            </w:r>
          </w:p>
        </w:tc>
        <w:tc>
          <w:tcPr>
            <w:tcW w:w="1985" w:type="dxa"/>
          </w:tcPr>
          <w:p w14:paraId="6768C58E" w14:textId="77777777" w:rsidR="00C5695B" w:rsidRDefault="00C5695B" w:rsidP="006E6605">
            <w:pPr>
              <w:spacing w:line="480" w:lineRule="auto"/>
            </w:pPr>
            <w:r>
              <w:t>1.47 (0.81-3.17)</w:t>
            </w:r>
          </w:p>
        </w:tc>
        <w:tc>
          <w:tcPr>
            <w:tcW w:w="850" w:type="dxa"/>
          </w:tcPr>
          <w:p w14:paraId="396FC6BB" w14:textId="77777777" w:rsidR="00C5695B" w:rsidRDefault="00C5695B" w:rsidP="006E6605">
            <w:pPr>
              <w:spacing w:line="480" w:lineRule="auto"/>
            </w:pPr>
            <w:r>
              <w:t>0.73</w:t>
            </w:r>
          </w:p>
        </w:tc>
        <w:tc>
          <w:tcPr>
            <w:tcW w:w="1985" w:type="dxa"/>
          </w:tcPr>
          <w:p w14:paraId="1027CE3A" w14:textId="77777777" w:rsidR="00C5695B" w:rsidRDefault="00C5695B" w:rsidP="006E6605">
            <w:pPr>
              <w:spacing w:line="480" w:lineRule="auto"/>
            </w:pPr>
            <w:r>
              <w:t>1.47 (0.76-5.23)</w:t>
            </w:r>
          </w:p>
        </w:tc>
        <w:tc>
          <w:tcPr>
            <w:tcW w:w="912" w:type="dxa"/>
          </w:tcPr>
          <w:p w14:paraId="621F35D3" w14:textId="77777777" w:rsidR="00C5695B" w:rsidRDefault="00C5695B" w:rsidP="006E6605">
            <w:pPr>
              <w:spacing w:line="480" w:lineRule="auto"/>
            </w:pPr>
            <w:r>
              <w:t>0.89</w:t>
            </w:r>
          </w:p>
        </w:tc>
      </w:tr>
    </w:tbl>
    <w:p w14:paraId="3A1547A3" w14:textId="03347189" w:rsidR="00C5695B" w:rsidRDefault="004A064A" w:rsidP="00AF1240">
      <w:pPr>
        <w:spacing w:line="480" w:lineRule="auto"/>
      </w:pPr>
      <w:r>
        <w:rPr>
          <w:sz w:val="24"/>
          <w:szCs w:val="24"/>
        </w:rPr>
        <w:t>†</w:t>
      </w:r>
      <w:r w:rsidR="006E6605">
        <w:rPr>
          <w:sz w:val="24"/>
          <w:szCs w:val="24"/>
        </w:rPr>
        <w:t>compared to baseline</w:t>
      </w:r>
    </w:p>
    <w:p w14:paraId="1122CBA2" w14:textId="4B6C4A14" w:rsidR="00C5695B" w:rsidRDefault="00C5695B">
      <w:r>
        <w:br w:type="page"/>
      </w:r>
    </w:p>
    <w:p w14:paraId="40D2230C" w14:textId="4D8D91F7" w:rsidR="00C5695B" w:rsidRDefault="00C5695B" w:rsidP="00C5695B">
      <w:pPr>
        <w:spacing w:line="480" w:lineRule="auto"/>
        <w:rPr>
          <w:b/>
          <w:sz w:val="24"/>
          <w:szCs w:val="24"/>
        </w:rPr>
      </w:pPr>
      <w:r w:rsidRPr="00465CE1">
        <w:rPr>
          <w:b/>
          <w:sz w:val="24"/>
          <w:szCs w:val="24"/>
        </w:rPr>
        <w:lastRenderedPageBreak/>
        <w:t>FIGURE LEGENDS</w:t>
      </w:r>
    </w:p>
    <w:p w14:paraId="4E785F52" w14:textId="005CC47C" w:rsidR="00831509" w:rsidRPr="00465CE1" w:rsidRDefault="00831509" w:rsidP="00C5695B">
      <w:pPr>
        <w:spacing w:line="480" w:lineRule="auto"/>
        <w:rPr>
          <w:b/>
          <w:sz w:val="24"/>
          <w:szCs w:val="24"/>
        </w:rPr>
      </w:pPr>
      <w:r>
        <w:rPr>
          <w:b/>
          <w:noProof/>
          <w:sz w:val="24"/>
          <w:szCs w:val="24"/>
          <w:lang w:val="en-US"/>
        </w:rPr>
        <w:drawing>
          <wp:inline distT="0" distB="0" distL="0" distR="0" wp14:anchorId="1AB03FA2" wp14:editId="6C36D703">
            <wp:extent cx="6065102" cy="5059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913" cy="5060556"/>
                    </a:xfrm>
                    <a:prstGeom prst="rect">
                      <a:avLst/>
                    </a:prstGeom>
                    <a:noFill/>
                  </pic:spPr>
                </pic:pic>
              </a:graphicData>
            </a:graphic>
          </wp:inline>
        </w:drawing>
      </w:r>
    </w:p>
    <w:p w14:paraId="04086A84" w14:textId="25E5183E" w:rsidR="00831509" w:rsidRDefault="00432086" w:rsidP="00C5695B">
      <w:pPr>
        <w:spacing w:line="480" w:lineRule="auto"/>
        <w:rPr>
          <w:sz w:val="24"/>
          <w:szCs w:val="24"/>
        </w:rPr>
      </w:pPr>
      <w:r>
        <w:rPr>
          <w:b/>
          <w:sz w:val="24"/>
          <w:szCs w:val="24"/>
        </w:rPr>
        <w:t>Fig.</w:t>
      </w:r>
      <w:r w:rsidR="00C5695B" w:rsidRPr="00465CE1">
        <w:rPr>
          <w:b/>
          <w:sz w:val="24"/>
          <w:szCs w:val="24"/>
        </w:rPr>
        <w:t xml:space="preserve"> 1</w:t>
      </w:r>
      <w:r>
        <w:rPr>
          <w:b/>
          <w:sz w:val="24"/>
          <w:szCs w:val="24"/>
        </w:rPr>
        <w:t>.</w:t>
      </w:r>
      <w:r w:rsidR="00C5695B" w:rsidRPr="00465CE1">
        <w:rPr>
          <w:b/>
          <w:sz w:val="24"/>
          <w:szCs w:val="24"/>
        </w:rPr>
        <w:t xml:space="preserve"> </w:t>
      </w:r>
      <w:r w:rsidRPr="00432086">
        <w:rPr>
          <w:b/>
          <w:sz w:val="24"/>
          <w:szCs w:val="24"/>
        </w:rPr>
        <w:t>Primary and secondary study endpoints before and after Rifaximin therapy.</w:t>
      </w:r>
      <w:r>
        <w:rPr>
          <w:sz w:val="24"/>
          <w:szCs w:val="24"/>
        </w:rPr>
        <w:t xml:space="preserve"> </w:t>
      </w:r>
      <w:r>
        <w:rPr>
          <w:b/>
          <w:sz w:val="24"/>
          <w:szCs w:val="24"/>
        </w:rPr>
        <w:t>(</w:t>
      </w:r>
      <w:r w:rsidRPr="00465CE1">
        <w:rPr>
          <w:b/>
          <w:sz w:val="24"/>
          <w:szCs w:val="24"/>
        </w:rPr>
        <w:t>A</w:t>
      </w:r>
      <w:r>
        <w:rPr>
          <w:b/>
          <w:sz w:val="24"/>
          <w:szCs w:val="24"/>
        </w:rPr>
        <w:t>)</w:t>
      </w:r>
      <w:r w:rsidR="00C5695B" w:rsidRPr="00432086">
        <w:rPr>
          <w:sz w:val="24"/>
          <w:szCs w:val="24"/>
        </w:rPr>
        <w:t xml:space="preserve"> </w:t>
      </w:r>
      <w:r w:rsidR="00C5695B" w:rsidRPr="00465CE1">
        <w:rPr>
          <w:sz w:val="24"/>
          <w:szCs w:val="24"/>
        </w:rPr>
        <w:t xml:space="preserve">Serum ALT values at baseline, 6 weeks (end of treatment) and 12 weeks (6 weeks after end of treatment). Individual patient data (n=15). * P=0.41 vs baseline, # P=0.02 vs baseline, P=0.04 vs 6 wks. </w:t>
      </w:r>
      <w:r w:rsidRPr="00432086">
        <w:rPr>
          <w:b/>
          <w:sz w:val="24"/>
          <w:szCs w:val="24"/>
        </w:rPr>
        <w:t>(</w:t>
      </w:r>
      <w:r w:rsidR="00C5695B" w:rsidRPr="00465CE1">
        <w:rPr>
          <w:b/>
          <w:sz w:val="24"/>
          <w:szCs w:val="24"/>
        </w:rPr>
        <w:t>B</w:t>
      </w:r>
      <w:r>
        <w:rPr>
          <w:b/>
          <w:sz w:val="24"/>
          <w:szCs w:val="24"/>
        </w:rPr>
        <w:t>)</w:t>
      </w:r>
      <w:r w:rsidR="00C5695B" w:rsidRPr="00465CE1">
        <w:rPr>
          <w:sz w:val="24"/>
          <w:szCs w:val="24"/>
        </w:rPr>
        <w:t xml:space="preserve"> Intrahepatocellular lipid content (IHCL), expressed as a percentage, before and after Rifaximin therapy. Individual patient data (N=14). </w:t>
      </w:r>
      <w:r w:rsidRPr="00432086">
        <w:rPr>
          <w:b/>
          <w:sz w:val="24"/>
          <w:szCs w:val="24"/>
        </w:rPr>
        <w:t>(</w:t>
      </w:r>
      <w:r w:rsidR="00C5695B" w:rsidRPr="00465CE1">
        <w:rPr>
          <w:b/>
          <w:sz w:val="24"/>
          <w:szCs w:val="24"/>
        </w:rPr>
        <w:t>C</w:t>
      </w:r>
      <w:r>
        <w:rPr>
          <w:b/>
          <w:sz w:val="24"/>
          <w:szCs w:val="24"/>
        </w:rPr>
        <w:t>)</w:t>
      </w:r>
      <w:r w:rsidR="00C5695B" w:rsidRPr="00465CE1">
        <w:rPr>
          <w:sz w:val="24"/>
          <w:szCs w:val="24"/>
        </w:rPr>
        <w:t xml:space="preserve"> Hepatic insulin sensitivity (% suppression of endogenous glucose production, SEGP) before and after Rifaximin therapy. Individual patient data, (N=14). </w:t>
      </w:r>
      <w:r w:rsidRPr="00432086">
        <w:rPr>
          <w:b/>
          <w:sz w:val="24"/>
          <w:szCs w:val="24"/>
        </w:rPr>
        <w:t>(</w:t>
      </w:r>
      <w:r w:rsidR="00C5695B" w:rsidRPr="00465CE1">
        <w:rPr>
          <w:b/>
          <w:sz w:val="24"/>
          <w:szCs w:val="24"/>
        </w:rPr>
        <w:t>D</w:t>
      </w:r>
      <w:r>
        <w:rPr>
          <w:b/>
          <w:sz w:val="24"/>
          <w:szCs w:val="24"/>
        </w:rPr>
        <w:t>)</w:t>
      </w:r>
      <w:r w:rsidR="00C5695B" w:rsidRPr="00465CE1">
        <w:rPr>
          <w:sz w:val="24"/>
          <w:szCs w:val="24"/>
        </w:rPr>
        <w:t xml:space="preserve"> Peripheral insulin sensitivity (Rd) before and after Rifaximin therapy. Individual patient data (N=14).</w:t>
      </w:r>
    </w:p>
    <w:p w14:paraId="6606973E" w14:textId="646AA7AC" w:rsidR="00C5695B" w:rsidRPr="00465CE1" w:rsidRDefault="00831509" w:rsidP="00C5695B">
      <w:pPr>
        <w:spacing w:line="480" w:lineRule="auto"/>
        <w:rPr>
          <w:sz w:val="24"/>
          <w:szCs w:val="24"/>
        </w:rPr>
      </w:pPr>
      <w:r>
        <w:rPr>
          <w:sz w:val="24"/>
          <w:szCs w:val="24"/>
        </w:rPr>
        <w:br w:type="column"/>
      </w:r>
      <w:r>
        <w:rPr>
          <w:noProof/>
          <w:lang w:val="en-US"/>
        </w:rPr>
        <w:lastRenderedPageBreak/>
        <w:drawing>
          <wp:inline distT="0" distB="0" distL="0" distR="0" wp14:anchorId="6AAF5DFA" wp14:editId="0F10AD58">
            <wp:extent cx="5731510" cy="4053205"/>
            <wp:effectExtent l="0" t="0" r="254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53205"/>
                    </a:xfrm>
                    <a:prstGeom prst="rect">
                      <a:avLst/>
                    </a:prstGeom>
                  </pic:spPr>
                </pic:pic>
              </a:graphicData>
            </a:graphic>
          </wp:inline>
        </w:drawing>
      </w:r>
    </w:p>
    <w:p w14:paraId="3790092C" w14:textId="11609E67" w:rsidR="00C5695B" w:rsidRDefault="00432086" w:rsidP="00C5695B">
      <w:pPr>
        <w:spacing w:line="480" w:lineRule="auto"/>
        <w:rPr>
          <w:sz w:val="24"/>
          <w:szCs w:val="24"/>
        </w:rPr>
      </w:pPr>
      <w:r>
        <w:rPr>
          <w:b/>
          <w:sz w:val="24"/>
          <w:szCs w:val="24"/>
        </w:rPr>
        <w:t>Fig.</w:t>
      </w:r>
      <w:r w:rsidR="00C5695B" w:rsidRPr="00465CE1">
        <w:rPr>
          <w:b/>
          <w:sz w:val="24"/>
          <w:szCs w:val="24"/>
        </w:rPr>
        <w:t xml:space="preserve"> </w:t>
      </w:r>
      <w:r w:rsidR="00D42368" w:rsidRPr="00465CE1">
        <w:rPr>
          <w:b/>
          <w:sz w:val="24"/>
          <w:szCs w:val="24"/>
        </w:rPr>
        <w:t>2</w:t>
      </w:r>
      <w:r>
        <w:rPr>
          <w:b/>
          <w:sz w:val="24"/>
          <w:szCs w:val="24"/>
        </w:rPr>
        <w:t xml:space="preserve">. </w:t>
      </w:r>
      <w:r w:rsidRPr="00432086">
        <w:rPr>
          <w:b/>
          <w:sz w:val="24"/>
          <w:szCs w:val="24"/>
        </w:rPr>
        <w:t>Urinary metabonomic analysis.</w:t>
      </w:r>
      <w:r>
        <w:rPr>
          <w:b/>
          <w:sz w:val="24"/>
          <w:szCs w:val="24"/>
        </w:rPr>
        <w:t xml:space="preserve"> (A)</w:t>
      </w:r>
      <w:r w:rsidR="00FE4D53" w:rsidRPr="00465CE1">
        <w:rPr>
          <w:b/>
          <w:sz w:val="24"/>
          <w:szCs w:val="24"/>
        </w:rPr>
        <w:t xml:space="preserve"> </w:t>
      </w:r>
      <w:r w:rsidR="00FE4D53" w:rsidRPr="00465CE1">
        <w:rPr>
          <w:sz w:val="24"/>
          <w:szCs w:val="24"/>
        </w:rPr>
        <w:t xml:space="preserve">Typical 1D-NOSEY NMR spectrum of urine. </w:t>
      </w:r>
      <w:r w:rsidRPr="00432086">
        <w:rPr>
          <w:b/>
          <w:sz w:val="24"/>
          <w:szCs w:val="24"/>
        </w:rPr>
        <w:t>(</w:t>
      </w:r>
      <w:r>
        <w:rPr>
          <w:b/>
          <w:sz w:val="24"/>
          <w:szCs w:val="24"/>
        </w:rPr>
        <w:t>B)</w:t>
      </w:r>
      <w:r w:rsidR="00FE4D53" w:rsidRPr="00465CE1">
        <w:rPr>
          <w:sz w:val="24"/>
          <w:szCs w:val="24"/>
        </w:rPr>
        <w:t xml:space="preserve"> Scores plot</w:t>
      </w:r>
      <w:r w:rsidR="00D42368" w:rsidRPr="00465CE1">
        <w:rPr>
          <w:sz w:val="24"/>
          <w:szCs w:val="24"/>
        </w:rPr>
        <w:t xml:space="preserve"> from unsupervised principal components analysis, coloured by timepoint and labelled by patient identification number. </w:t>
      </w:r>
      <w:r>
        <w:rPr>
          <w:b/>
          <w:sz w:val="24"/>
          <w:szCs w:val="24"/>
        </w:rPr>
        <w:t>(</w:t>
      </w:r>
      <w:r w:rsidR="00D42368" w:rsidRPr="00465CE1">
        <w:rPr>
          <w:b/>
          <w:sz w:val="24"/>
          <w:szCs w:val="24"/>
        </w:rPr>
        <w:t>C</w:t>
      </w:r>
      <w:r>
        <w:rPr>
          <w:b/>
          <w:sz w:val="24"/>
          <w:szCs w:val="24"/>
        </w:rPr>
        <w:t>)</w:t>
      </w:r>
      <w:r w:rsidR="00D42368" w:rsidRPr="00465CE1">
        <w:rPr>
          <w:sz w:val="24"/>
          <w:szCs w:val="24"/>
        </w:rPr>
        <w:t xml:space="preserve"> S-line loadings plot from OPLS-DA for pre- and post- treatment timepoints. </w:t>
      </w:r>
      <w:r w:rsidRPr="00432086">
        <w:rPr>
          <w:b/>
          <w:sz w:val="24"/>
          <w:szCs w:val="24"/>
        </w:rPr>
        <w:t>(</w:t>
      </w:r>
      <w:r w:rsidR="00D42368" w:rsidRPr="00465CE1">
        <w:rPr>
          <w:b/>
          <w:sz w:val="24"/>
          <w:szCs w:val="24"/>
        </w:rPr>
        <w:t>D</w:t>
      </w:r>
      <w:r>
        <w:rPr>
          <w:b/>
          <w:sz w:val="24"/>
          <w:szCs w:val="24"/>
        </w:rPr>
        <w:t>)</w:t>
      </w:r>
      <w:r w:rsidR="00D42368" w:rsidRPr="00465CE1">
        <w:rPr>
          <w:sz w:val="24"/>
          <w:szCs w:val="24"/>
        </w:rPr>
        <w:t xml:space="preserve"> Boxplots of quantified metabolites of interest at each study timepoint.</w:t>
      </w:r>
    </w:p>
    <w:p w14:paraId="7DDFA4DF" w14:textId="0606F2F6" w:rsidR="001459EB" w:rsidRDefault="00831509" w:rsidP="00C5695B">
      <w:pPr>
        <w:spacing w:line="480" w:lineRule="auto"/>
        <w:rPr>
          <w:sz w:val="24"/>
          <w:szCs w:val="24"/>
        </w:rPr>
      </w:pPr>
      <w:r>
        <w:rPr>
          <w:sz w:val="24"/>
          <w:szCs w:val="24"/>
        </w:rPr>
        <w:br w:type="column"/>
      </w:r>
      <w:r>
        <w:rPr>
          <w:noProof/>
          <w:lang w:val="en-US"/>
        </w:rPr>
        <w:lastRenderedPageBreak/>
        <w:drawing>
          <wp:inline distT="0" distB="0" distL="0" distR="0" wp14:anchorId="53A387CE" wp14:editId="30EA0BE1">
            <wp:extent cx="5731510" cy="2917825"/>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17825"/>
                    </a:xfrm>
                    <a:prstGeom prst="rect">
                      <a:avLst/>
                    </a:prstGeom>
                  </pic:spPr>
                </pic:pic>
              </a:graphicData>
            </a:graphic>
          </wp:inline>
        </w:drawing>
      </w:r>
    </w:p>
    <w:p w14:paraId="6B0FF43A" w14:textId="2976CA48" w:rsidR="001459EB" w:rsidRPr="00465CE1" w:rsidRDefault="001459EB" w:rsidP="00C5695B">
      <w:pPr>
        <w:spacing w:line="480" w:lineRule="auto"/>
        <w:rPr>
          <w:sz w:val="24"/>
          <w:szCs w:val="24"/>
        </w:rPr>
      </w:pPr>
      <w:r w:rsidRPr="001459EB">
        <w:rPr>
          <w:b/>
          <w:sz w:val="24"/>
          <w:szCs w:val="24"/>
        </w:rPr>
        <w:t>Fig. 3. Effect of Rifaximin on the p</w:t>
      </w:r>
      <w:r w:rsidR="00AF150C">
        <w:rPr>
          <w:b/>
          <w:sz w:val="24"/>
          <w:szCs w:val="24"/>
        </w:rPr>
        <w:t>hylum level composition of faeces</w:t>
      </w:r>
      <w:r w:rsidRPr="001459EB">
        <w:rPr>
          <w:b/>
          <w:sz w:val="24"/>
          <w:szCs w:val="24"/>
        </w:rPr>
        <w:t>.</w:t>
      </w:r>
      <w:r>
        <w:rPr>
          <w:sz w:val="24"/>
          <w:szCs w:val="24"/>
        </w:rPr>
        <w:t xml:space="preserve"> The heatmap shows the abundance of the phylum-level 16S rRNA gene sequences for each patient pre and post Rifaximin. Relative abundances of the sequence reads plotted are colour coded from less (blue) to more abundant (red). The colour value shows log10 fold changes.</w:t>
      </w:r>
    </w:p>
    <w:p w14:paraId="4544F2B5" w14:textId="10BCF1D4" w:rsidR="00C5695B" w:rsidRDefault="00C5695B" w:rsidP="00AF1240">
      <w:pPr>
        <w:spacing w:line="480" w:lineRule="auto"/>
      </w:pPr>
    </w:p>
    <w:p w14:paraId="4DB6555A" w14:textId="1A118A9B" w:rsidR="0083509A" w:rsidRDefault="0083509A" w:rsidP="0040696F">
      <w:pPr>
        <w:rPr>
          <w:sz w:val="24"/>
          <w:szCs w:val="24"/>
          <w:u w:val="single"/>
        </w:rPr>
      </w:pPr>
      <w:r>
        <w:rPr>
          <w:sz w:val="24"/>
          <w:szCs w:val="24"/>
          <w:u w:val="single"/>
        </w:rPr>
        <w:br w:type="page"/>
      </w:r>
    </w:p>
    <w:p w14:paraId="3F649377" w14:textId="77777777" w:rsidR="00831509" w:rsidRPr="00CC6FC0" w:rsidRDefault="00831509" w:rsidP="00831509">
      <w:pPr>
        <w:pStyle w:val="Header"/>
        <w:tabs>
          <w:tab w:val="clear" w:pos="4513"/>
          <w:tab w:val="clear" w:pos="9026"/>
          <w:tab w:val="left" w:pos="7875"/>
        </w:tabs>
        <w:rPr>
          <w:rFonts w:ascii="Arial" w:hAnsi="Arial" w:cs="Arial"/>
          <w:sz w:val="24"/>
          <w:szCs w:val="24"/>
        </w:rPr>
      </w:pPr>
      <w:r w:rsidRPr="00CC6FC0">
        <w:rPr>
          <w:rFonts w:ascii="Arial" w:hAnsi="Arial" w:cs="Arial"/>
          <w:sz w:val="24"/>
          <w:szCs w:val="24"/>
        </w:rPr>
        <w:lastRenderedPageBreak/>
        <w:t>Cobbold et al.</w:t>
      </w:r>
      <w:r w:rsidRPr="00CC6FC0">
        <w:rPr>
          <w:rFonts w:ascii="Arial" w:hAnsi="Arial" w:cs="Arial"/>
          <w:sz w:val="24"/>
          <w:szCs w:val="24"/>
        </w:rPr>
        <w:tab/>
        <w:t xml:space="preserve">RiFL </w:t>
      </w:r>
      <w:bookmarkStart w:id="0" w:name="_GoBack"/>
      <w:bookmarkEnd w:id="0"/>
      <w:r w:rsidRPr="00CC6FC0">
        <w:rPr>
          <w:rFonts w:ascii="Arial" w:hAnsi="Arial" w:cs="Arial"/>
          <w:sz w:val="24"/>
          <w:szCs w:val="24"/>
        </w:rPr>
        <w:t>Supplementary Material</w:t>
      </w:r>
    </w:p>
    <w:p w14:paraId="3BB52791" w14:textId="77777777" w:rsidR="00831509" w:rsidRDefault="00831509" w:rsidP="0040696F">
      <w:pPr>
        <w:rPr>
          <w:sz w:val="24"/>
          <w:szCs w:val="24"/>
          <w:u w:val="single"/>
        </w:rPr>
      </w:pPr>
    </w:p>
    <w:p w14:paraId="07796DAD" w14:textId="77777777" w:rsidR="00831509" w:rsidRPr="00CC6FC0" w:rsidRDefault="00831509" w:rsidP="00831509">
      <w:pPr>
        <w:spacing w:line="480" w:lineRule="auto"/>
        <w:rPr>
          <w:rFonts w:ascii="Arial" w:hAnsi="Arial" w:cs="Arial"/>
          <w:b/>
          <w:sz w:val="24"/>
          <w:szCs w:val="24"/>
        </w:rPr>
      </w:pPr>
      <w:r w:rsidRPr="00CC6FC0">
        <w:rPr>
          <w:rFonts w:ascii="Arial" w:hAnsi="Arial" w:cs="Arial"/>
          <w:b/>
          <w:sz w:val="24"/>
          <w:szCs w:val="24"/>
        </w:rPr>
        <w:t>RIFAXIMIN IN NON-ALCOHOLIC STEATOHEPATITIS: AN OPEN-LABEL PILOT STUDY</w:t>
      </w:r>
    </w:p>
    <w:p w14:paraId="58713247" w14:textId="77777777" w:rsidR="00831509" w:rsidRPr="00CC6FC0" w:rsidRDefault="00831509" w:rsidP="00831509">
      <w:pPr>
        <w:spacing w:line="480" w:lineRule="auto"/>
        <w:rPr>
          <w:rFonts w:ascii="Arial" w:hAnsi="Arial" w:cs="Arial"/>
          <w:sz w:val="24"/>
          <w:szCs w:val="24"/>
        </w:rPr>
      </w:pPr>
      <w:r w:rsidRPr="00CC6FC0">
        <w:rPr>
          <w:rFonts w:ascii="Arial" w:hAnsi="Arial" w:cs="Arial"/>
          <w:sz w:val="24"/>
          <w:szCs w:val="24"/>
        </w:rPr>
        <w:t>Jeremy FL Cobbold</w:t>
      </w:r>
      <w:r w:rsidRPr="00CC6FC0">
        <w:rPr>
          <w:rFonts w:ascii="Arial" w:hAnsi="Arial" w:cs="Arial"/>
          <w:sz w:val="24"/>
          <w:szCs w:val="24"/>
          <w:vertAlign w:val="superscript"/>
        </w:rPr>
        <w:t>1,2</w:t>
      </w:r>
      <w:r w:rsidRPr="00CC6FC0">
        <w:rPr>
          <w:rFonts w:ascii="Arial" w:hAnsi="Arial" w:cs="Arial"/>
          <w:sz w:val="24"/>
          <w:szCs w:val="24"/>
        </w:rPr>
        <w:t>*, Steven Atkinson</w:t>
      </w:r>
      <w:r w:rsidRPr="00CC6FC0">
        <w:rPr>
          <w:rFonts w:ascii="Arial" w:hAnsi="Arial" w:cs="Arial"/>
          <w:sz w:val="24"/>
          <w:szCs w:val="24"/>
          <w:vertAlign w:val="superscript"/>
        </w:rPr>
        <w:t>1</w:t>
      </w:r>
      <w:r w:rsidRPr="00CC6FC0">
        <w:rPr>
          <w:rFonts w:ascii="Arial" w:hAnsi="Arial" w:cs="Arial"/>
          <w:sz w:val="24"/>
          <w:szCs w:val="24"/>
        </w:rPr>
        <w:t>, Julian R Marchesi</w:t>
      </w:r>
      <w:r w:rsidRPr="00CC6FC0">
        <w:rPr>
          <w:rFonts w:ascii="Arial" w:hAnsi="Arial" w:cs="Arial"/>
          <w:sz w:val="24"/>
          <w:szCs w:val="24"/>
          <w:vertAlign w:val="superscript"/>
        </w:rPr>
        <w:t>3,4</w:t>
      </w:r>
      <w:r w:rsidRPr="00CC6FC0">
        <w:rPr>
          <w:rFonts w:ascii="Arial" w:hAnsi="Arial" w:cs="Arial"/>
          <w:sz w:val="24"/>
          <w:szCs w:val="24"/>
        </w:rPr>
        <w:t>, Ann Smith</w:t>
      </w:r>
      <w:r w:rsidRPr="00CC6FC0">
        <w:rPr>
          <w:rFonts w:ascii="Arial" w:hAnsi="Arial" w:cs="Arial"/>
          <w:sz w:val="24"/>
          <w:szCs w:val="24"/>
          <w:vertAlign w:val="superscript"/>
        </w:rPr>
        <w:t>3</w:t>
      </w:r>
      <w:r w:rsidRPr="00CC6FC0">
        <w:rPr>
          <w:rFonts w:ascii="Arial" w:hAnsi="Arial" w:cs="Arial"/>
          <w:sz w:val="24"/>
          <w:szCs w:val="24"/>
        </w:rPr>
        <w:t>, Sann N Wai</w:t>
      </w:r>
      <w:r w:rsidRPr="00CC6FC0">
        <w:rPr>
          <w:rFonts w:ascii="Arial" w:hAnsi="Arial" w:cs="Arial"/>
          <w:sz w:val="24"/>
          <w:szCs w:val="24"/>
          <w:vertAlign w:val="superscript"/>
        </w:rPr>
        <w:t>1</w:t>
      </w:r>
      <w:r w:rsidRPr="00CC6FC0">
        <w:rPr>
          <w:rFonts w:ascii="Arial" w:hAnsi="Arial" w:cs="Arial"/>
          <w:sz w:val="24"/>
          <w:szCs w:val="24"/>
        </w:rPr>
        <w:t>, Julie Stove</w:t>
      </w:r>
      <w:r w:rsidRPr="00CC6FC0">
        <w:rPr>
          <w:rFonts w:ascii="Arial" w:hAnsi="Arial" w:cs="Arial"/>
          <w:sz w:val="24"/>
          <w:szCs w:val="24"/>
          <w:vertAlign w:val="superscript"/>
        </w:rPr>
        <w:t>1</w:t>
      </w:r>
      <w:r w:rsidRPr="00CC6FC0">
        <w:rPr>
          <w:rFonts w:ascii="Arial" w:hAnsi="Arial" w:cs="Arial"/>
          <w:sz w:val="24"/>
          <w:szCs w:val="24"/>
        </w:rPr>
        <w:t>, Fariba Shojaee-Moradie</w:t>
      </w:r>
      <w:r w:rsidRPr="00CC6FC0">
        <w:rPr>
          <w:rFonts w:ascii="Arial" w:hAnsi="Arial" w:cs="Arial"/>
          <w:sz w:val="24"/>
          <w:szCs w:val="24"/>
          <w:vertAlign w:val="superscript"/>
        </w:rPr>
        <w:t>5</w:t>
      </w:r>
      <w:r w:rsidRPr="00CC6FC0">
        <w:rPr>
          <w:rFonts w:ascii="Arial" w:hAnsi="Arial" w:cs="Arial"/>
          <w:sz w:val="24"/>
          <w:szCs w:val="24"/>
        </w:rPr>
        <w:t>, Nicola Jackson</w:t>
      </w:r>
      <w:r w:rsidRPr="00CC6FC0">
        <w:rPr>
          <w:rFonts w:ascii="Arial" w:hAnsi="Arial" w:cs="Arial"/>
          <w:sz w:val="24"/>
          <w:szCs w:val="24"/>
          <w:vertAlign w:val="superscript"/>
        </w:rPr>
        <w:t>5</w:t>
      </w:r>
      <w:r w:rsidRPr="00CC6FC0">
        <w:rPr>
          <w:rFonts w:ascii="Arial" w:hAnsi="Arial" w:cs="Arial"/>
          <w:sz w:val="24"/>
          <w:szCs w:val="24"/>
        </w:rPr>
        <w:t>, A Margot Umpleby</w:t>
      </w:r>
      <w:r w:rsidRPr="00CC6FC0">
        <w:rPr>
          <w:rFonts w:ascii="Arial" w:hAnsi="Arial" w:cs="Arial"/>
          <w:sz w:val="24"/>
          <w:szCs w:val="24"/>
          <w:vertAlign w:val="superscript"/>
        </w:rPr>
        <w:t>5</w:t>
      </w:r>
      <w:r w:rsidRPr="00CC6FC0">
        <w:rPr>
          <w:rFonts w:ascii="Arial" w:hAnsi="Arial" w:cs="Arial"/>
          <w:sz w:val="24"/>
          <w:szCs w:val="24"/>
        </w:rPr>
        <w:t>, Julie Fitzpatrick</w:t>
      </w:r>
      <w:r w:rsidRPr="00CC6FC0">
        <w:rPr>
          <w:rFonts w:ascii="Arial" w:hAnsi="Arial" w:cs="Arial"/>
          <w:sz w:val="24"/>
          <w:szCs w:val="24"/>
          <w:vertAlign w:val="superscript"/>
        </w:rPr>
        <w:t>6</w:t>
      </w:r>
      <w:r w:rsidRPr="00CC6FC0">
        <w:rPr>
          <w:rFonts w:ascii="Arial" w:hAnsi="Arial" w:cs="Arial"/>
          <w:sz w:val="24"/>
          <w:szCs w:val="24"/>
        </w:rPr>
        <w:t>, E Louise Thomas</w:t>
      </w:r>
      <w:r w:rsidRPr="00CC6FC0">
        <w:rPr>
          <w:rFonts w:ascii="Arial" w:hAnsi="Arial" w:cs="Arial"/>
          <w:sz w:val="24"/>
          <w:szCs w:val="24"/>
          <w:vertAlign w:val="superscript"/>
        </w:rPr>
        <w:t>6</w:t>
      </w:r>
      <w:r w:rsidRPr="00CC6FC0">
        <w:rPr>
          <w:rFonts w:ascii="Arial" w:hAnsi="Arial" w:cs="Arial"/>
          <w:sz w:val="24"/>
          <w:szCs w:val="24"/>
        </w:rPr>
        <w:t>, Jimmy D Bell</w:t>
      </w:r>
      <w:r w:rsidRPr="00CC6FC0">
        <w:rPr>
          <w:rFonts w:ascii="Arial" w:hAnsi="Arial" w:cs="Arial"/>
          <w:sz w:val="24"/>
          <w:szCs w:val="24"/>
          <w:vertAlign w:val="superscript"/>
        </w:rPr>
        <w:t>6</w:t>
      </w:r>
      <w:r w:rsidRPr="00CC6FC0">
        <w:rPr>
          <w:rFonts w:ascii="Arial" w:hAnsi="Arial" w:cs="Arial"/>
          <w:sz w:val="24"/>
          <w:szCs w:val="24"/>
        </w:rPr>
        <w:t>, Elaine Holmes</w:t>
      </w:r>
      <w:r w:rsidRPr="00CC6FC0">
        <w:rPr>
          <w:rFonts w:ascii="Arial" w:hAnsi="Arial" w:cs="Arial"/>
          <w:sz w:val="24"/>
          <w:szCs w:val="24"/>
          <w:vertAlign w:val="superscript"/>
        </w:rPr>
        <w:t>3</w:t>
      </w:r>
      <w:r w:rsidRPr="00CC6FC0">
        <w:rPr>
          <w:rFonts w:ascii="Arial" w:hAnsi="Arial" w:cs="Arial"/>
          <w:sz w:val="24"/>
          <w:szCs w:val="24"/>
        </w:rPr>
        <w:t>, Simon D Taylor-Robinson</w:t>
      </w:r>
      <w:r w:rsidRPr="00CC6FC0">
        <w:rPr>
          <w:rFonts w:ascii="Arial" w:hAnsi="Arial" w:cs="Arial"/>
          <w:sz w:val="24"/>
          <w:szCs w:val="24"/>
          <w:vertAlign w:val="superscript"/>
        </w:rPr>
        <w:t>1</w:t>
      </w:r>
      <w:r w:rsidRPr="00CC6FC0">
        <w:rPr>
          <w:rFonts w:ascii="Arial" w:hAnsi="Arial" w:cs="Arial"/>
          <w:sz w:val="24"/>
          <w:szCs w:val="24"/>
        </w:rPr>
        <w:t>, Robert D Goldin</w:t>
      </w:r>
      <w:r w:rsidRPr="00CC6FC0">
        <w:rPr>
          <w:rFonts w:ascii="Arial" w:hAnsi="Arial" w:cs="Arial"/>
          <w:sz w:val="24"/>
          <w:szCs w:val="24"/>
          <w:vertAlign w:val="superscript"/>
        </w:rPr>
        <w:t>1</w:t>
      </w:r>
      <w:r w:rsidRPr="00CC6FC0">
        <w:rPr>
          <w:rFonts w:ascii="Arial" w:hAnsi="Arial" w:cs="Arial"/>
          <w:sz w:val="24"/>
          <w:szCs w:val="24"/>
        </w:rPr>
        <w:t>, Michael S Yee</w:t>
      </w:r>
      <w:r w:rsidRPr="00CC6FC0">
        <w:rPr>
          <w:rFonts w:ascii="Arial" w:hAnsi="Arial" w:cs="Arial"/>
          <w:sz w:val="24"/>
          <w:szCs w:val="24"/>
          <w:vertAlign w:val="superscript"/>
        </w:rPr>
        <w:t>7</w:t>
      </w:r>
      <w:r w:rsidRPr="00CC6FC0">
        <w:rPr>
          <w:rFonts w:ascii="Arial" w:hAnsi="Arial" w:cs="Arial"/>
          <w:sz w:val="24"/>
          <w:szCs w:val="24"/>
        </w:rPr>
        <w:t>, Quentin M Anstee</w:t>
      </w:r>
      <w:r w:rsidRPr="00CC6FC0">
        <w:rPr>
          <w:rFonts w:ascii="Arial" w:hAnsi="Arial" w:cs="Arial"/>
          <w:sz w:val="24"/>
          <w:szCs w:val="24"/>
          <w:vertAlign w:val="superscript"/>
        </w:rPr>
        <w:t>8</w:t>
      </w:r>
      <w:r w:rsidRPr="00CC6FC0">
        <w:rPr>
          <w:rFonts w:ascii="Arial" w:hAnsi="Arial" w:cs="Arial"/>
          <w:sz w:val="24"/>
          <w:szCs w:val="24"/>
        </w:rPr>
        <w:t>, Mark R Thursz</w:t>
      </w:r>
      <w:r w:rsidRPr="00CC6FC0">
        <w:rPr>
          <w:rFonts w:ascii="Arial" w:hAnsi="Arial" w:cs="Arial"/>
          <w:sz w:val="24"/>
          <w:szCs w:val="24"/>
          <w:vertAlign w:val="superscript"/>
        </w:rPr>
        <w:t>1</w:t>
      </w:r>
    </w:p>
    <w:p w14:paraId="09A2C2FC" w14:textId="77777777" w:rsidR="00831509" w:rsidRPr="00CC6FC0" w:rsidRDefault="00831509" w:rsidP="00831509">
      <w:pPr>
        <w:spacing w:line="480" w:lineRule="auto"/>
        <w:rPr>
          <w:rFonts w:ascii="Arial" w:hAnsi="Arial" w:cs="Arial"/>
          <w:b/>
          <w:sz w:val="24"/>
          <w:szCs w:val="24"/>
        </w:rPr>
      </w:pPr>
    </w:p>
    <w:p w14:paraId="441EF452" w14:textId="77777777" w:rsidR="00831509" w:rsidRPr="00CC6FC0" w:rsidRDefault="00831509" w:rsidP="00831509">
      <w:pPr>
        <w:spacing w:line="480" w:lineRule="auto"/>
        <w:rPr>
          <w:rFonts w:ascii="Arial" w:hAnsi="Arial" w:cs="Arial"/>
          <w:b/>
          <w:sz w:val="24"/>
          <w:szCs w:val="24"/>
        </w:rPr>
      </w:pPr>
    </w:p>
    <w:p w14:paraId="728FBF29" w14:textId="77777777" w:rsidR="00831509" w:rsidRPr="00CC6FC0" w:rsidRDefault="00831509" w:rsidP="00831509">
      <w:pPr>
        <w:spacing w:line="480" w:lineRule="auto"/>
        <w:rPr>
          <w:rFonts w:ascii="Arial" w:hAnsi="Arial" w:cs="Arial"/>
          <w:b/>
          <w:sz w:val="24"/>
          <w:szCs w:val="24"/>
        </w:rPr>
      </w:pPr>
      <w:r w:rsidRPr="00CC6FC0">
        <w:rPr>
          <w:rFonts w:ascii="Arial" w:hAnsi="Arial" w:cs="Arial"/>
          <w:b/>
          <w:sz w:val="24"/>
          <w:szCs w:val="24"/>
        </w:rPr>
        <w:t>Table of contents</w:t>
      </w:r>
    </w:p>
    <w:tbl>
      <w:tblPr>
        <w:tblStyle w:val="TableGrid"/>
        <w:tblW w:w="0" w:type="auto"/>
        <w:tblLook w:val="04A0" w:firstRow="1" w:lastRow="0" w:firstColumn="1" w:lastColumn="0" w:noHBand="0" w:noVBand="1"/>
      </w:tblPr>
      <w:tblGrid>
        <w:gridCol w:w="5778"/>
        <w:gridCol w:w="3464"/>
      </w:tblGrid>
      <w:tr w:rsidR="00831509" w:rsidRPr="00592EDB" w14:paraId="07F862B5" w14:textId="77777777" w:rsidTr="00C903CE">
        <w:tc>
          <w:tcPr>
            <w:tcW w:w="5778" w:type="dxa"/>
          </w:tcPr>
          <w:p w14:paraId="0FA56BC7" w14:textId="77777777" w:rsidR="00831509" w:rsidRPr="00CC6FC0" w:rsidRDefault="00831509" w:rsidP="00C903CE">
            <w:pPr>
              <w:spacing w:line="480" w:lineRule="auto"/>
              <w:rPr>
                <w:rFonts w:ascii="Arial" w:hAnsi="Arial" w:cs="Arial"/>
                <w:i/>
                <w:sz w:val="24"/>
                <w:szCs w:val="24"/>
              </w:rPr>
            </w:pPr>
            <w:r w:rsidRPr="00CC6FC0">
              <w:rPr>
                <w:rFonts w:ascii="Arial" w:hAnsi="Arial" w:cs="Arial"/>
                <w:i/>
                <w:sz w:val="24"/>
                <w:szCs w:val="24"/>
              </w:rPr>
              <w:t>Supplementary material</w:t>
            </w:r>
          </w:p>
        </w:tc>
        <w:tc>
          <w:tcPr>
            <w:tcW w:w="3464" w:type="dxa"/>
          </w:tcPr>
          <w:p w14:paraId="582469B6" w14:textId="77777777" w:rsidR="00831509" w:rsidRPr="00CC6FC0" w:rsidRDefault="00831509" w:rsidP="00C903CE">
            <w:pPr>
              <w:spacing w:line="480" w:lineRule="auto"/>
              <w:rPr>
                <w:rFonts w:ascii="Arial" w:hAnsi="Arial" w:cs="Arial"/>
                <w:i/>
                <w:sz w:val="24"/>
                <w:szCs w:val="24"/>
              </w:rPr>
            </w:pPr>
            <w:r w:rsidRPr="00CC6FC0">
              <w:rPr>
                <w:rFonts w:ascii="Arial" w:hAnsi="Arial" w:cs="Arial"/>
                <w:i/>
                <w:sz w:val="24"/>
                <w:szCs w:val="24"/>
              </w:rPr>
              <w:t>Page no.</w:t>
            </w:r>
          </w:p>
        </w:tc>
      </w:tr>
      <w:tr w:rsidR="00831509" w:rsidRPr="00592EDB" w14:paraId="632D5CE2" w14:textId="77777777" w:rsidTr="00C903CE">
        <w:tc>
          <w:tcPr>
            <w:tcW w:w="5778" w:type="dxa"/>
          </w:tcPr>
          <w:p w14:paraId="5EEF6955" w14:textId="77777777" w:rsidR="00831509" w:rsidRPr="00CC6FC0" w:rsidRDefault="00831509" w:rsidP="00C903CE">
            <w:pPr>
              <w:spacing w:line="480" w:lineRule="auto"/>
              <w:rPr>
                <w:rFonts w:ascii="Arial" w:hAnsi="Arial" w:cs="Arial"/>
                <w:sz w:val="24"/>
                <w:szCs w:val="24"/>
              </w:rPr>
            </w:pPr>
            <w:r>
              <w:rPr>
                <w:rFonts w:ascii="Arial" w:hAnsi="Arial" w:cs="Arial"/>
                <w:sz w:val="24"/>
                <w:szCs w:val="24"/>
              </w:rPr>
              <w:t>Methods: hyperinsulinaemic euglycaemic clamp</w:t>
            </w:r>
          </w:p>
        </w:tc>
        <w:tc>
          <w:tcPr>
            <w:tcW w:w="3464" w:type="dxa"/>
          </w:tcPr>
          <w:p w14:paraId="21A8C8D5" w14:textId="77777777" w:rsidR="00831509" w:rsidRPr="00CC6FC0" w:rsidRDefault="00831509" w:rsidP="00C903CE">
            <w:pPr>
              <w:spacing w:line="480" w:lineRule="auto"/>
              <w:rPr>
                <w:rFonts w:ascii="Arial" w:hAnsi="Arial" w:cs="Arial"/>
                <w:sz w:val="24"/>
                <w:szCs w:val="24"/>
              </w:rPr>
            </w:pPr>
            <w:r>
              <w:rPr>
                <w:rFonts w:ascii="Arial" w:hAnsi="Arial" w:cs="Arial"/>
                <w:sz w:val="24"/>
                <w:szCs w:val="24"/>
              </w:rPr>
              <w:t>2</w:t>
            </w:r>
          </w:p>
        </w:tc>
      </w:tr>
      <w:tr w:rsidR="00831509" w:rsidRPr="00592EDB" w14:paraId="198FD17E" w14:textId="77777777" w:rsidTr="00C903CE">
        <w:tc>
          <w:tcPr>
            <w:tcW w:w="5778" w:type="dxa"/>
          </w:tcPr>
          <w:p w14:paraId="5E512B35" w14:textId="77777777" w:rsidR="00831509" w:rsidRDefault="00831509" w:rsidP="00C903CE">
            <w:pPr>
              <w:spacing w:line="480" w:lineRule="auto"/>
              <w:rPr>
                <w:rFonts w:ascii="Arial" w:hAnsi="Arial" w:cs="Arial"/>
                <w:sz w:val="24"/>
                <w:szCs w:val="24"/>
              </w:rPr>
            </w:pPr>
            <w:r>
              <w:rPr>
                <w:rFonts w:ascii="Arial" w:hAnsi="Arial" w:cs="Arial"/>
                <w:sz w:val="24"/>
                <w:szCs w:val="24"/>
              </w:rPr>
              <w:t>Methods: urinary metabolomics</w:t>
            </w:r>
          </w:p>
        </w:tc>
        <w:tc>
          <w:tcPr>
            <w:tcW w:w="3464" w:type="dxa"/>
          </w:tcPr>
          <w:p w14:paraId="6AF379AD" w14:textId="77777777" w:rsidR="00831509" w:rsidRPr="00CC6FC0" w:rsidRDefault="00831509" w:rsidP="00C903CE">
            <w:pPr>
              <w:spacing w:line="480" w:lineRule="auto"/>
              <w:rPr>
                <w:rFonts w:ascii="Arial" w:hAnsi="Arial" w:cs="Arial"/>
                <w:sz w:val="24"/>
                <w:szCs w:val="24"/>
              </w:rPr>
            </w:pPr>
            <w:r>
              <w:rPr>
                <w:rFonts w:ascii="Arial" w:hAnsi="Arial" w:cs="Arial"/>
                <w:sz w:val="24"/>
                <w:szCs w:val="24"/>
              </w:rPr>
              <w:t>3</w:t>
            </w:r>
          </w:p>
        </w:tc>
      </w:tr>
      <w:tr w:rsidR="00831509" w:rsidRPr="00592EDB" w14:paraId="2EF964D3" w14:textId="77777777" w:rsidTr="00C903CE">
        <w:tc>
          <w:tcPr>
            <w:tcW w:w="5778" w:type="dxa"/>
          </w:tcPr>
          <w:p w14:paraId="3D649B20"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Supplementary Table 1</w:t>
            </w:r>
          </w:p>
        </w:tc>
        <w:tc>
          <w:tcPr>
            <w:tcW w:w="3464" w:type="dxa"/>
          </w:tcPr>
          <w:p w14:paraId="579FF7FC" w14:textId="77777777" w:rsidR="00831509" w:rsidRPr="00CC6FC0" w:rsidRDefault="00831509" w:rsidP="00C903CE">
            <w:pPr>
              <w:spacing w:line="480" w:lineRule="auto"/>
              <w:rPr>
                <w:rFonts w:ascii="Arial" w:hAnsi="Arial" w:cs="Arial"/>
                <w:sz w:val="24"/>
                <w:szCs w:val="24"/>
              </w:rPr>
            </w:pPr>
            <w:r>
              <w:rPr>
                <w:rFonts w:ascii="Arial" w:hAnsi="Arial" w:cs="Arial"/>
                <w:sz w:val="24"/>
                <w:szCs w:val="24"/>
              </w:rPr>
              <w:t>4</w:t>
            </w:r>
          </w:p>
        </w:tc>
      </w:tr>
      <w:tr w:rsidR="00831509" w:rsidRPr="00592EDB" w14:paraId="2F2E4F32" w14:textId="77777777" w:rsidTr="00C903CE">
        <w:tc>
          <w:tcPr>
            <w:tcW w:w="5778" w:type="dxa"/>
          </w:tcPr>
          <w:p w14:paraId="309DCA2B"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Figure Legend for Supplementary Figure 1</w:t>
            </w:r>
          </w:p>
        </w:tc>
        <w:tc>
          <w:tcPr>
            <w:tcW w:w="3464" w:type="dxa"/>
          </w:tcPr>
          <w:p w14:paraId="3061B375" w14:textId="77777777" w:rsidR="00831509" w:rsidRPr="00CC6FC0" w:rsidRDefault="00831509" w:rsidP="00C903CE">
            <w:pPr>
              <w:spacing w:line="480" w:lineRule="auto"/>
              <w:rPr>
                <w:rFonts w:ascii="Arial" w:hAnsi="Arial" w:cs="Arial"/>
                <w:sz w:val="24"/>
                <w:szCs w:val="24"/>
              </w:rPr>
            </w:pPr>
            <w:r>
              <w:rPr>
                <w:rFonts w:ascii="Arial" w:hAnsi="Arial" w:cs="Arial"/>
                <w:sz w:val="24"/>
                <w:szCs w:val="24"/>
              </w:rPr>
              <w:t>5</w:t>
            </w:r>
          </w:p>
        </w:tc>
      </w:tr>
    </w:tbl>
    <w:p w14:paraId="1EA0F3C7" w14:textId="77777777" w:rsidR="00831509" w:rsidRDefault="00831509" w:rsidP="00831509">
      <w:pPr>
        <w:spacing w:line="480" w:lineRule="auto"/>
        <w:rPr>
          <w:b/>
          <w:sz w:val="24"/>
          <w:szCs w:val="24"/>
        </w:rPr>
      </w:pPr>
    </w:p>
    <w:p w14:paraId="1FB4DF21" w14:textId="77777777" w:rsidR="00831509" w:rsidRDefault="00831509" w:rsidP="00831509">
      <w:pPr>
        <w:rPr>
          <w:b/>
          <w:sz w:val="24"/>
          <w:szCs w:val="24"/>
        </w:rPr>
      </w:pPr>
      <w:r>
        <w:rPr>
          <w:b/>
          <w:sz w:val="24"/>
          <w:szCs w:val="24"/>
        </w:rPr>
        <w:br w:type="page"/>
      </w:r>
    </w:p>
    <w:p w14:paraId="78E0B38D" w14:textId="77777777" w:rsidR="00831509" w:rsidRPr="0093480D" w:rsidRDefault="00831509" w:rsidP="00831509">
      <w:pPr>
        <w:spacing w:line="480" w:lineRule="auto"/>
        <w:rPr>
          <w:rFonts w:ascii="Arial" w:hAnsi="Arial" w:cs="Arial"/>
          <w:b/>
          <w:sz w:val="24"/>
          <w:szCs w:val="24"/>
        </w:rPr>
      </w:pPr>
      <w:r w:rsidRPr="0093480D">
        <w:rPr>
          <w:rFonts w:ascii="Arial" w:hAnsi="Arial" w:cs="Arial"/>
          <w:b/>
          <w:sz w:val="24"/>
          <w:szCs w:val="24"/>
        </w:rPr>
        <w:lastRenderedPageBreak/>
        <w:t>METHODS</w:t>
      </w:r>
    </w:p>
    <w:p w14:paraId="5F551BC3" w14:textId="77777777" w:rsidR="00831509" w:rsidRPr="0093480D" w:rsidRDefault="00831509" w:rsidP="00831509">
      <w:pPr>
        <w:spacing w:line="480" w:lineRule="auto"/>
        <w:rPr>
          <w:rFonts w:ascii="Arial" w:hAnsi="Arial" w:cs="Arial"/>
          <w:b/>
          <w:sz w:val="24"/>
          <w:szCs w:val="24"/>
        </w:rPr>
      </w:pPr>
      <w:r w:rsidRPr="0093480D">
        <w:rPr>
          <w:rFonts w:ascii="Arial" w:hAnsi="Arial" w:cs="Arial"/>
          <w:b/>
          <w:sz w:val="24"/>
          <w:szCs w:val="24"/>
        </w:rPr>
        <w:t>Hyperinsulinaemic euglycaemic clamp</w:t>
      </w:r>
    </w:p>
    <w:p w14:paraId="5F16E546" w14:textId="77777777" w:rsidR="00831509" w:rsidRPr="0093480D" w:rsidRDefault="00831509" w:rsidP="00831509">
      <w:pPr>
        <w:spacing w:line="480" w:lineRule="auto"/>
        <w:rPr>
          <w:rFonts w:ascii="Arial" w:hAnsi="Arial" w:cs="Arial"/>
          <w:sz w:val="24"/>
          <w:szCs w:val="24"/>
        </w:rPr>
      </w:pPr>
      <w:r w:rsidRPr="0093480D">
        <w:rPr>
          <w:rFonts w:ascii="Arial" w:hAnsi="Arial" w:cs="Arial"/>
          <w:sz w:val="24"/>
          <w:szCs w:val="24"/>
        </w:rPr>
        <w:t xml:space="preserve">Patients consumed nothing but water orally after eating a low-fat pre-prepared meal (identical before and after intervention) 10 hours prior to the clamp study. Upon arrival </w:t>
      </w:r>
      <w:r w:rsidRPr="0093480D">
        <w:rPr>
          <w:rFonts w:ascii="Arial" w:hAnsi="Arial" w:cs="Arial"/>
          <w:sz w:val="24"/>
          <w:szCs w:val="24"/>
          <w:lang w:val="en-US"/>
        </w:rPr>
        <w:t>intravenous cannulae were inserted into both antecubital fossae for blood sampling and infusion of the glucose isotope, insulin and glucose. A primed infusion of [6,6-</w:t>
      </w:r>
      <w:r w:rsidRPr="0093480D">
        <w:rPr>
          <w:rFonts w:ascii="Arial" w:hAnsi="Arial" w:cs="Arial"/>
          <w:sz w:val="24"/>
          <w:szCs w:val="24"/>
          <w:vertAlign w:val="superscript"/>
          <w:lang w:val="en-US"/>
        </w:rPr>
        <w:t>2</w:t>
      </w:r>
      <w:r w:rsidRPr="0093480D">
        <w:rPr>
          <w:rFonts w:ascii="Arial" w:hAnsi="Arial" w:cs="Arial"/>
          <w:sz w:val="24"/>
          <w:szCs w:val="24"/>
          <w:lang w:val="en-US"/>
        </w:rPr>
        <w:t>H</w:t>
      </w:r>
      <w:r w:rsidRPr="0093480D">
        <w:rPr>
          <w:rFonts w:ascii="Arial" w:hAnsi="Arial" w:cs="Arial"/>
          <w:sz w:val="24"/>
          <w:szCs w:val="24"/>
          <w:vertAlign w:val="subscript"/>
          <w:lang w:val="en-US"/>
        </w:rPr>
        <w:t>2</w:t>
      </w:r>
      <w:r w:rsidRPr="0093480D">
        <w:rPr>
          <w:rFonts w:ascii="Arial" w:hAnsi="Arial" w:cs="Arial"/>
          <w:sz w:val="24"/>
          <w:szCs w:val="24"/>
          <w:lang w:val="en-US"/>
        </w:rPr>
        <w:t>] glucose (170 mg; 1.7 mg.min</w:t>
      </w:r>
      <w:r w:rsidRPr="0093480D">
        <w:rPr>
          <w:rFonts w:ascii="Arial" w:hAnsi="Arial" w:cs="Arial"/>
          <w:sz w:val="24"/>
          <w:szCs w:val="24"/>
          <w:vertAlign w:val="superscript"/>
          <w:lang w:val="en-US"/>
        </w:rPr>
        <w:t>-1</w:t>
      </w:r>
      <w:r w:rsidRPr="0093480D">
        <w:rPr>
          <w:rFonts w:ascii="Arial" w:hAnsi="Arial" w:cs="Arial"/>
          <w:sz w:val="24"/>
          <w:szCs w:val="24"/>
          <w:lang w:val="en-US"/>
        </w:rPr>
        <w:t>) was administered for 7 hours. Samples were taken from 100-120 min to measure baseline hepatic glucose production (HGP). A 2-step hyperinsulinaemic–euglycaemic clamp was commenced at 120 min: insulin infusion at 0.3 mU.kg</w:t>
      </w:r>
      <w:r w:rsidRPr="0093480D">
        <w:rPr>
          <w:rFonts w:ascii="Arial" w:hAnsi="Arial" w:cs="Arial"/>
          <w:sz w:val="24"/>
          <w:szCs w:val="24"/>
          <w:vertAlign w:val="superscript"/>
          <w:lang w:val="en-US"/>
        </w:rPr>
        <w:t>-1</w:t>
      </w:r>
      <w:r w:rsidRPr="0093480D">
        <w:rPr>
          <w:rFonts w:ascii="Arial" w:hAnsi="Arial" w:cs="Arial"/>
          <w:sz w:val="24"/>
          <w:szCs w:val="24"/>
          <w:lang w:val="en-US"/>
        </w:rPr>
        <w:t>.min</w:t>
      </w:r>
      <w:r w:rsidRPr="0093480D">
        <w:rPr>
          <w:rFonts w:ascii="Arial" w:hAnsi="Arial" w:cs="Arial"/>
          <w:sz w:val="24"/>
          <w:szCs w:val="24"/>
          <w:vertAlign w:val="superscript"/>
          <w:lang w:val="en-US"/>
        </w:rPr>
        <w:t>-1</w:t>
      </w:r>
      <w:r w:rsidRPr="0093480D">
        <w:rPr>
          <w:rFonts w:ascii="Arial" w:hAnsi="Arial" w:cs="Arial"/>
          <w:sz w:val="24"/>
          <w:szCs w:val="24"/>
          <w:lang w:val="en-US"/>
        </w:rPr>
        <w:t xml:space="preserve"> (low-dose) for 120 min to measure the insulin sensitivity of HGP, then at 1.5 mU.kg</w:t>
      </w:r>
      <w:r w:rsidRPr="0093480D">
        <w:rPr>
          <w:rFonts w:ascii="Arial" w:hAnsi="Arial" w:cs="Arial"/>
          <w:sz w:val="24"/>
          <w:szCs w:val="24"/>
          <w:vertAlign w:val="superscript"/>
          <w:lang w:val="en-US"/>
        </w:rPr>
        <w:t>-1</w:t>
      </w:r>
      <w:r w:rsidRPr="0093480D">
        <w:rPr>
          <w:rFonts w:ascii="Arial" w:hAnsi="Arial" w:cs="Arial"/>
          <w:sz w:val="24"/>
          <w:szCs w:val="24"/>
          <w:lang w:val="en-US"/>
        </w:rPr>
        <w:t>.min</w:t>
      </w:r>
      <w:r w:rsidRPr="0093480D">
        <w:rPr>
          <w:rFonts w:ascii="Arial" w:hAnsi="Arial" w:cs="Arial"/>
          <w:sz w:val="24"/>
          <w:szCs w:val="24"/>
          <w:vertAlign w:val="superscript"/>
          <w:lang w:val="en-US"/>
        </w:rPr>
        <w:t xml:space="preserve">-1 </w:t>
      </w:r>
      <w:r w:rsidRPr="0093480D">
        <w:rPr>
          <w:rFonts w:ascii="Arial" w:hAnsi="Arial" w:cs="Arial"/>
          <w:sz w:val="24"/>
          <w:szCs w:val="24"/>
          <w:lang w:val="en-US"/>
        </w:rPr>
        <w:t xml:space="preserve">(high-dose) for 180 min to measure insulin sensitivity of peripheral glucose uptake (Rd). Euglycaemia was maintained by </w:t>
      </w:r>
      <w:r w:rsidRPr="0093480D">
        <w:rPr>
          <w:rFonts w:ascii="Arial" w:hAnsi="Arial" w:cs="Arial"/>
          <w:sz w:val="24"/>
          <w:szCs w:val="24"/>
        </w:rPr>
        <w:t xml:space="preserve">adjusting a 20% glucose infusion, </w:t>
      </w:r>
      <w:r w:rsidRPr="0093480D">
        <w:rPr>
          <w:rFonts w:ascii="Arial" w:hAnsi="Arial" w:cs="Arial"/>
          <w:sz w:val="24"/>
          <w:szCs w:val="24"/>
          <w:lang w:val="en-US"/>
        </w:rPr>
        <w:t>spiked with [6,6-</w:t>
      </w:r>
      <w:r w:rsidRPr="0093480D">
        <w:rPr>
          <w:rFonts w:ascii="Arial" w:hAnsi="Arial" w:cs="Arial"/>
          <w:sz w:val="24"/>
          <w:szCs w:val="24"/>
          <w:vertAlign w:val="superscript"/>
          <w:lang w:val="en-US"/>
        </w:rPr>
        <w:t>2</w:t>
      </w:r>
      <w:r w:rsidRPr="0093480D">
        <w:rPr>
          <w:rFonts w:ascii="Arial" w:hAnsi="Arial" w:cs="Arial"/>
          <w:sz w:val="24"/>
          <w:szCs w:val="24"/>
          <w:lang w:val="en-US"/>
        </w:rPr>
        <w:t>H</w:t>
      </w:r>
      <w:r w:rsidRPr="0093480D">
        <w:rPr>
          <w:rFonts w:ascii="Arial" w:hAnsi="Arial" w:cs="Arial"/>
          <w:sz w:val="24"/>
          <w:szCs w:val="24"/>
          <w:vertAlign w:val="subscript"/>
          <w:lang w:val="en-US"/>
        </w:rPr>
        <w:t>2</w:t>
      </w:r>
      <w:r w:rsidRPr="0093480D">
        <w:rPr>
          <w:rFonts w:ascii="Arial" w:hAnsi="Arial" w:cs="Arial"/>
          <w:sz w:val="24"/>
          <w:szCs w:val="24"/>
          <w:lang w:val="en-US"/>
        </w:rPr>
        <w:t>] glucose (7 mg.g</w:t>
      </w:r>
      <w:r w:rsidRPr="0093480D">
        <w:rPr>
          <w:rFonts w:ascii="Arial" w:hAnsi="Arial" w:cs="Arial"/>
          <w:sz w:val="24"/>
          <w:szCs w:val="24"/>
          <w:vertAlign w:val="superscript"/>
          <w:lang w:val="en-US"/>
        </w:rPr>
        <w:t>-1</w:t>
      </w:r>
      <w:r w:rsidRPr="0093480D">
        <w:rPr>
          <w:rFonts w:ascii="Arial" w:hAnsi="Arial" w:cs="Arial"/>
          <w:sz w:val="24"/>
          <w:szCs w:val="24"/>
          <w:lang w:val="en-US"/>
        </w:rPr>
        <w:t xml:space="preserve"> glucose for low-dose, 10 mg.g</w:t>
      </w:r>
      <w:r w:rsidRPr="0093480D">
        <w:rPr>
          <w:rFonts w:ascii="Arial" w:hAnsi="Arial" w:cs="Arial"/>
          <w:sz w:val="24"/>
          <w:szCs w:val="24"/>
          <w:vertAlign w:val="superscript"/>
          <w:lang w:val="en-US"/>
        </w:rPr>
        <w:t xml:space="preserve">-1 </w:t>
      </w:r>
      <w:r w:rsidRPr="0093480D">
        <w:rPr>
          <w:rFonts w:ascii="Arial" w:hAnsi="Arial" w:cs="Arial"/>
          <w:sz w:val="24"/>
          <w:szCs w:val="24"/>
          <w:lang w:val="en-US"/>
        </w:rPr>
        <w:t>high dose)</w:t>
      </w:r>
      <w:r w:rsidRPr="0093480D">
        <w:rPr>
          <w:rFonts w:ascii="Arial" w:hAnsi="Arial" w:cs="Arial"/>
          <w:sz w:val="24"/>
          <w:szCs w:val="24"/>
        </w:rPr>
        <w:t xml:space="preserve"> according to 5 minute plasma glucose measurements to keep the patient’s blood glucose level at a target concentration of 5 ± 0.5 mmol/L</w:t>
      </w:r>
      <w:r w:rsidRPr="0093480D">
        <w:rPr>
          <w:rFonts w:ascii="Arial" w:hAnsi="Arial" w:cs="Arial"/>
          <w:sz w:val="24"/>
          <w:szCs w:val="24"/>
          <w:lang w:val="en-US"/>
        </w:rPr>
        <w:t xml:space="preserve">. </w:t>
      </w:r>
    </w:p>
    <w:p w14:paraId="0C669BAE" w14:textId="77777777" w:rsidR="00831509" w:rsidRPr="0093480D" w:rsidRDefault="00831509" w:rsidP="00831509">
      <w:pPr>
        <w:spacing w:line="480" w:lineRule="auto"/>
        <w:rPr>
          <w:rFonts w:ascii="Arial" w:hAnsi="Arial" w:cs="Arial"/>
          <w:sz w:val="24"/>
          <w:szCs w:val="24"/>
          <w:lang w:val="en-US"/>
        </w:rPr>
      </w:pPr>
      <w:r w:rsidRPr="0093480D">
        <w:rPr>
          <w:rFonts w:ascii="Arial" w:hAnsi="Arial" w:cs="Arial"/>
          <w:sz w:val="24"/>
          <w:szCs w:val="24"/>
          <w:lang w:val="en-US"/>
        </w:rPr>
        <w:t>Plasma glucose concentration and enrichment time-courses were smoothed using optimal segments analysis</w:t>
      </w:r>
      <w:r w:rsidRPr="0093480D">
        <w:rPr>
          <w:rFonts w:ascii="Arial" w:hAnsi="Arial" w:cs="Arial"/>
          <w:sz w:val="24"/>
          <w:szCs w:val="24"/>
          <w:lang w:val="en-US"/>
        </w:rPr>
        <w:fldChar w:fldCharType="begin"/>
      </w:r>
      <w:r w:rsidRPr="0093480D">
        <w:rPr>
          <w:rFonts w:ascii="Arial" w:hAnsi="Arial" w:cs="Arial"/>
          <w:sz w:val="24"/>
          <w:szCs w:val="24"/>
          <w:lang w:val="en-US"/>
        </w:rPr>
        <w:instrText xml:space="preserve"> ADDIN EN.CITE &lt;EndNote&gt;&lt;Cite&gt;&lt;Author&gt;Finegood&lt;/Author&gt;&lt;Year&gt;1983&lt;/Year&gt;&lt;RecNum&gt;91&lt;/RecNum&gt;&lt;DisplayText&gt;(1)&lt;/DisplayText&gt;&lt;record&gt;&lt;rec-number&gt;91&lt;/rec-number&gt;&lt;foreign-keys&gt;&lt;key app="EN" db-id="052drwz9p0zermezexl5aw2ia2twpa5rztad" timestamp="1431338718"&gt;91&lt;/key&gt;&lt;/foreign-keys&gt;&lt;ref-type name="Journal Article"&gt;17&lt;/ref-type&gt;&lt;contributors&gt;&lt;authors&gt;&lt;author&gt;Finegood, D. T.&lt;/author&gt;&lt;author&gt;Bergman, R. N.&lt;/author&gt;&lt;/authors&gt;&lt;/contributors&gt;&lt;titles&gt;&lt;title&gt;Optimal segments: a method for smoothing tracer data to calculate metabolic fluxes&lt;/title&gt;&lt;secondary-title&gt;Am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E472-9&lt;/pages&gt;&lt;volume&gt;244&lt;/volume&gt;&lt;number&gt;5&lt;/number&gt;&lt;keywords&gt;&lt;keyword&gt;Animals&lt;/keyword&gt;&lt;keyword&gt;Computers&lt;/keyword&gt;&lt;keyword&gt;Dogs&lt;/keyword&gt;&lt;keyword&gt;Glucagon/pharmacology&lt;/keyword&gt;&lt;keyword&gt;Glucose/*metabolism&lt;/keyword&gt;&lt;keyword&gt;Liver/drug effects/*metabolism&lt;/keyword&gt;&lt;keyword&gt;Mathematics&lt;/keyword&gt;&lt;keyword&gt;Methods&lt;/keyword&gt;&lt;keyword&gt;Models, Biological&lt;/keyword&gt;&lt;/keywords&gt;&lt;dates&gt;&lt;year&gt;1983&lt;/year&gt;&lt;pub-dates&gt;&lt;date&gt;May&lt;/date&gt;&lt;/pub-dates&gt;&lt;/dates&gt;&lt;isbn&gt;0002-9513 (Print)&amp;#xD;0002-9513 (Linking)&lt;/isbn&gt;&lt;accession-num&gt;6846533&lt;/accession-num&gt;&lt;urls&gt;&lt;related-urls&gt;&lt;url&gt;http://www.ncbi.nlm.nih.gov/pubmed/6846533&lt;/url&gt;&lt;/related-urls&gt;&lt;/urls&gt;&lt;/record&gt;&lt;/Cite&gt;&lt;/EndNote&gt;</w:instrText>
      </w:r>
      <w:r w:rsidRPr="0093480D">
        <w:rPr>
          <w:rFonts w:ascii="Arial" w:hAnsi="Arial" w:cs="Arial"/>
          <w:sz w:val="24"/>
          <w:szCs w:val="24"/>
          <w:lang w:val="en-US"/>
        </w:rPr>
        <w:fldChar w:fldCharType="separate"/>
      </w:r>
      <w:r w:rsidRPr="0093480D">
        <w:rPr>
          <w:rFonts w:ascii="Arial" w:hAnsi="Arial" w:cs="Arial"/>
          <w:noProof/>
          <w:sz w:val="24"/>
          <w:szCs w:val="24"/>
          <w:lang w:val="en-US"/>
        </w:rPr>
        <w:t>(1)</w:t>
      </w:r>
      <w:r w:rsidRPr="0093480D">
        <w:rPr>
          <w:rFonts w:ascii="Arial" w:hAnsi="Arial" w:cs="Arial"/>
          <w:sz w:val="24"/>
          <w:szCs w:val="24"/>
          <w:lang w:val="en-US"/>
        </w:rPr>
        <w:fldChar w:fldCharType="end"/>
      </w:r>
      <w:r w:rsidRPr="0093480D">
        <w:rPr>
          <w:rFonts w:ascii="Arial" w:hAnsi="Arial" w:cs="Arial"/>
          <w:sz w:val="24"/>
          <w:szCs w:val="24"/>
          <w:lang w:val="en-US"/>
        </w:rPr>
        <w:t>. HGP and Rd (µmol.kg</w:t>
      </w:r>
      <w:r w:rsidRPr="0093480D">
        <w:rPr>
          <w:rFonts w:ascii="Arial" w:hAnsi="Arial" w:cs="Arial"/>
          <w:sz w:val="24"/>
          <w:szCs w:val="24"/>
          <w:vertAlign w:val="superscript"/>
          <w:lang w:val="en-US"/>
        </w:rPr>
        <w:t>-1</w:t>
      </w:r>
      <w:r w:rsidRPr="0093480D">
        <w:rPr>
          <w:rFonts w:ascii="Arial" w:hAnsi="Arial" w:cs="Arial"/>
          <w:sz w:val="24"/>
          <w:szCs w:val="24"/>
          <w:lang w:val="en-US"/>
        </w:rPr>
        <w:t>.min</w:t>
      </w:r>
      <w:r w:rsidRPr="0093480D">
        <w:rPr>
          <w:rFonts w:ascii="Arial" w:hAnsi="Arial" w:cs="Arial"/>
          <w:sz w:val="24"/>
          <w:szCs w:val="24"/>
          <w:vertAlign w:val="superscript"/>
          <w:lang w:val="en-US"/>
        </w:rPr>
        <w:t>-1</w:t>
      </w:r>
      <w:r w:rsidRPr="0093480D">
        <w:rPr>
          <w:rFonts w:ascii="Arial" w:hAnsi="Arial" w:cs="Arial"/>
          <w:sz w:val="24"/>
          <w:szCs w:val="24"/>
          <w:lang w:val="en-US"/>
        </w:rPr>
        <w:t>) were calculated using non-steady-state equations</w:t>
      </w:r>
      <w:r w:rsidRPr="0093480D">
        <w:rPr>
          <w:rFonts w:ascii="Arial" w:hAnsi="Arial" w:cs="Arial"/>
          <w:sz w:val="24"/>
          <w:szCs w:val="24"/>
          <w:lang w:val="en-US"/>
        </w:rPr>
        <w:fldChar w:fldCharType="begin"/>
      </w:r>
      <w:r w:rsidRPr="0093480D">
        <w:rPr>
          <w:rFonts w:ascii="Arial" w:hAnsi="Arial" w:cs="Arial"/>
          <w:sz w:val="24"/>
          <w:szCs w:val="24"/>
          <w:lang w:val="en-US"/>
        </w:rPr>
        <w:instrText xml:space="preserve"> ADDIN EN.CITE &lt;EndNote&gt;&lt;Cite&gt;&lt;Author&gt;Steele&lt;/Author&gt;&lt;Year&gt;1965&lt;/Year&gt;&lt;RecNum&gt;92&lt;/RecNum&gt;&lt;DisplayText&gt;(2)&lt;/DisplayText&gt;&lt;record&gt;&lt;rec-number&gt;92&lt;/rec-number&gt;&lt;foreign-keys&gt;&lt;key app="EN" db-id="052drwz9p0zermezexl5aw2ia2twpa5rztad" timestamp="1431338791"&gt;92&lt;/key&gt;&lt;/foreign-keys&gt;&lt;ref-type name="Journal Article"&gt;17&lt;/ref-type&gt;&lt;contributors&gt;&lt;authors&gt;&lt;author&gt;Steele, R.&lt;/author&gt;&lt;author&gt;Bishop, J. S.&lt;/author&gt;&lt;author&gt;Dunn, A.&lt;/author&gt;&lt;author&gt;Altszuler, N.&lt;/author&gt;&lt;author&gt;Rathbeb, I.&lt;/author&gt;&lt;author&gt;Debodo, R. C.&lt;/author&gt;&lt;/authors&gt;&lt;/contributors&gt;&lt;titles&gt;&lt;title&gt;Inhibition by Insulin of Hepatic Glucose Production in the Normal Dog&lt;/title&gt;&lt;secondary-title&gt;Am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physiology&lt;/abbr-1&gt;&lt;/alt-periodical&gt;&lt;pages&gt;301-6&lt;/pages&gt;&lt;volume&gt;208&lt;/volume&gt;&lt;keywords&gt;&lt;keyword&gt;*Carbon Isotopes&lt;/keyword&gt;&lt;keyword&gt;*Dietary Carbohydrates&lt;/keyword&gt;&lt;keyword&gt;*Dogs&lt;/keyword&gt;&lt;keyword&gt;*Glucose/*metabolism&lt;/keyword&gt;&lt;keyword&gt;*Hypoglycemia&lt;/keyword&gt;&lt;keyword&gt;*Insulin&lt;/keyword&gt;&lt;keyword&gt;Liver/*physiology&lt;/keyword&gt;&lt;keyword&gt;*Pharmacology&lt;/keyword&gt;&lt;keyword&gt;*Research&lt;/keyword&gt;&lt;/keywords&gt;&lt;dates&gt;&lt;year&gt;1965&lt;/year&gt;&lt;pub-dates&gt;&lt;date&gt;Feb&lt;/date&gt;&lt;/pub-dates&gt;&lt;/dates&gt;&lt;isbn&gt;0002-9513 (Print)&amp;#xD;0002-9513 (Linking)&lt;/isbn&gt;&lt;accession-num&gt;14259965&lt;/accession-num&gt;&lt;urls&gt;&lt;related-urls&gt;&lt;url&gt;http://www.ncbi.nlm.nih.gov/pubmed/14259965&lt;/url&gt;&lt;/related-urls&gt;&lt;/urls&gt;&lt;/record&gt;&lt;/Cite&gt;&lt;/EndNote&gt;</w:instrText>
      </w:r>
      <w:r w:rsidRPr="0093480D">
        <w:rPr>
          <w:rFonts w:ascii="Arial" w:hAnsi="Arial" w:cs="Arial"/>
          <w:sz w:val="24"/>
          <w:szCs w:val="24"/>
          <w:lang w:val="en-US"/>
        </w:rPr>
        <w:fldChar w:fldCharType="separate"/>
      </w:r>
      <w:r w:rsidRPr="0093480D">
        <w:rPr>
          <w:rFonts w:ascii="Arial" w:hAnsi="Arial" w:cs="Arial"/>
          <w:noProof/>
          <w:sz w:val="24"/>
          <w:szCs w:val="24"/>
          <w:lang w:val="en-US"/>
        </w:rPr>
        <w:t>(2)</w:t>
      </w:r>
      <w:r w:rsidRPr="0093480D">
        <w:rPr>
          <w:rFonts w:ascii="Arial" w:hAnsi="Arial" w:cs="Arial"/>
          <w:sz w:val="24"/>
          <w:szCs w:val="24"/>
          <w:lang w:val="en-US"/>
        </w:rPr>
        <w:fldChar w:fldCharType="end"/>
      </w:r>
      <w:r w:rsidRPr="0093480D">
        <w:rPr>
          <w:rFonts w:ascii="Arial" w:hAnsi="Arial" w:cs="Arial"/>
          <w:sz w:val="24"/>
          <w:szCs w:val="24"/>
          <w:lang w:val="en-US"/>
        </w:rPr>
        <w:t xml:space="preserve">, assuming a volume of distribution of 22% body weight. Hepatic insulin sensitivity was calculated as (basal HGP (90-120 min) – HGP during low-dose insulin (210-240 min)/basal HGP) x 100. Glucose Rd was calculated at steady-state following high-dose insulin (390-420 min) </w:t>
      </w:r>
    </w:p>
    <w:p w14:paraId="576F0F3E" w14:textId="77777777" w:rsidR="00831509" w:rsidRPr="0093480D" w:rsidRDefault="00831509" w:rsidP="00831509">
      <w:pPr>
        <w:spacing w:line="480" w:lineRule="auto"/>
        <w:rPr>
          <w:rFonts w:ascii="Arial" w:hAnsi="Arial" w:cs="Arial"/>
          <w:b/>
          <w:sz w:val="24"/>
          <w:szCs w:val="24"/>
        </w:rPr>
      </w:pPr>
    </w:p>
    <w:p w14:paraId="5AA89DBB" w14:textId="77777777" w:rsidR="00831509" w:rsidRDefault="00831509" w:rsidP="00831509">
      <w:pPr>
        <w:spacing w:line="480" w:lineRule="auto"/>
        <w:rPr>
          <w:b/>
          <w:sz w:val="24"/>
          <w:szCs w:val="24"/>
        </w:rPr>
      </w:pPr>
    </w:p>
    <w:p w14:paraId="11B7F178" w14:textId="77777777" w:rsidR="00831509" w:rsidRPr="00772A85" w:rsidRDefault="00831509" w:rsidP="00831509">
      <w:pPr>
        <w:spacing w:line="480" w:lineRule="auto"/>
        <w:rPr>
          <w:rFonts w:ascii="Arial" w:hAnsi="Arial" w:cs="Arial"/>
          <w:b/>
          <w:sz w:val="24"/>
          <w:szCs w:val="24"/>
        </w:rPr>
      </w:pPr>
      <w:r w:rsidRPr="00772A85">
        <w:rPr>
          <w:rFonts w:ascii="Arial" w:hAnsi="Arial" w:cs="Arial"/>
          <w:b/>
          <w:sz w:val="24"/>
          <w:szCs w:val="24"/>
        </w:rPr>
        <w:lastRenderedPageBreak/>
        <w:t>Urinary metabolomics</w:t>
      </w:r>
    </w:p>
    <w:p w14:paraId="58B73699" w14:textId="77777777" w:rsidR="00831509" w:rsidRPr="00772A85" w:rsidRDefault="00831509" w:rsidP="00831509">
      <w:pPr>
        <w:spacing w:line="480" w:lineRule="auto"/>
        <w:rPr>
          <w:rFonts w:ascii="Arial" w:hAnsi="Arial" w:cs="Arial"/>
          <w:sz w:val="24"/>
          <w:szCs w:val="24"/>
        </w:rPr>
      </w:pPr>
      <w:r w:rsidRPr="00772A85">
        <w:rPr>
          <w:rFonts w:ascii="Arial" w:hAnsi="Arial" w:cs="Arial"/>
          <w:sz w:val="24"/>
          <w:szCs w:val="24"/>
        </w:rPr>
        <w:t>Urine was collected in a sterile container at each assessment visit, centrifuged to remove sediment and frozen at -70</w:t>
      </w:r>
      <w:r w:rsidRPr="00772A85">
        <w:rPr>
          <w:rFonts w:ascii="Cambria Math" w:hAnsi="Cambria Math" w:cs="Cambria Math"/>
          <w:sz w:val="24"/>
          <w:szCs w:val="24"/>
        </w:rPr>
        <w:t>⁰</w:t>
      </w:r>
      <w:r w:rsidRPr="00772A85">
        <w:rPr>
          <w:rFonts w:ascii="Arial" w:hAnsi="Arial" w:cs="Arial"/>
          <w:sz w:val="24"/>
          <w:szCs w:val="24"/>
        </w:rPr>
        <w:t>C within 30 minutes.  For analysis, 540</w:t>
      </w:r>
      <w:r w:rsidRPr="00772A85">
        <w:rPr>
          <w:rFonts w:ascii="Symbol" w:hAnsi="Symbol" w:cs="Arial"/>
          <w:sz w:val="24"/>
          <w:szCs w:val="24"/>
        </w:rPr>
        <w:t></w:t>
      </w:r>
      <w:r w:rsidRPr="00772A85">
        <w:rPr>
          <w:rFonts w:ascii="Arial" w:hAnsi="Arial" w:cs="Arial"/>
          <w:sz w:val="24"/>
          <w:szCs w:val="24"/>
        </w:rPr>
        <w:t>l of urine was centrifuged at 14,000 rpm for 15 minutes and buffered with 60</w:t>
      </w:r>
      <w:r w:rsidRPr="00772A85">
        <w:rPr>
          <w:rFonts w:ascii="Symbol" w:hAnsi="Symbol" w:cs="Arial"/>
          <w:sz w:val="24"/>
          <w:szCs w:val="24"/>
        </w:rPr>
        <w:t></w:t>
      </w:r>
      <w:r w:rsidRPr="00772A85">
        <w:rPr>
          <w:rFonts w:ascii="Arial" w:hAnsi="Arial" w:cs="Arial"/>
          <w:sz w:val="24"/>
          <w:szCs w:val="24"/>
        </w:rPr>
        <w:t xml:space="preserve">l NMR buffer (containing TSP), then plated into 96-rack NMR plate. Control samples comprising an equal mixture of all case samples were generated and prepared in the same manner. An NPC NMR machine (Bruker, Billerica, USA) with a refrigerated robotic sample-handling unit was used. Two NMR experiments (NOSEY and J-resolved) were conducted on each sample. All spectra were referenced to trimethylsilyl propionic acid (TSP) and a sharp and appropriately sited water peak. A Bruker automated script was used to perform Fourier transforming, phasing and baselining. Resulting spectra were aligned and subsequently trimmed and the water peak removed prior to normalisation using in-house Matlab scripts (Mathworks, Natick, USA). Resulting spectral data were imported into Simca (Umetrics, San Jose, USA). </w:t>
      </w:r>
    </w:p>
    <w:p w14:paraId="07B679A8" w14:textId="77777777" w:rsidR="00831509" w:rsidRDefault="00831509" w:rsidP="00831509">
      <w:pPr>
        <w:spacing w:line="480" w:lineRule="auto"/>
        <w:rPr>
          <w:rFonts w:ascii="Arial" w:hAnsi="Arial" w:cs="Arial"/>
          <w:b/>
          <w:sz w:val="24"/>
          <w:szCs w:val="24"/>
        </w:rPr>
      </w:pPr>
    </w:p>
    <w:p w14:paraId="7E65CEFC" w14:textId="77777777" w:rsidR="00831509" w:rsidRDefault="00831509" w:rsidP="00831509">
      <w:pPr>
        <w:spacing w:line="480" w:lineRule="auto"/>
        <w:rPr>
          <w:rFonts w:ascii="Arial" w:hAnsi="Arial" w:cs="Arial"/>
          <w:b/>
          <w:sz w:val="24"/>
          <w:szCs w:val="24"/>
        </w:rPr>
      </w:pPr>
    </w:p>
    <w:p w14:paraId="22C29927" w14:textId="77777777" w:rsidR="00831509" w:rsidRDefault="00831509" w:rsidP="00831509">
      <w:pPr>
        <w:spacing w:line="480" w:lineRule="auto"/>
        <w:rPr>
          <w:rFonts w:ascii="Arial" w:hAnsi="Arial" w:cs="Arial"/>
          <w:b/>
          <w:sz w:val="24"/>
          <w:szCs w:val="24"/>
        </w:rPr>
      </w:pPr>
    </w:p>
    <w:p w14:paraId="1E7A2D89" w14:textId="77777777" w:rsidR="00831509" w:rsidRDefault="00831509" w:rsidP="00831509">
      <w:pPr>
        <w:spacing w:line="480" w:lineRule="auto"/>
        <w:rPr>
          <w:rFonts w:ascii="Arial" w:hAnsi="Arial" w:cs="Arial"/>
          <w:b/>
          <w:sz w:val="24"/>
          <w:szCs w:val="24"/>
        </w:rPr>
      </w:pPr>
    </w:p>
    <w:p w14:paraId="5031955E" w14:textId="77777777" w:rsidR="00831509" w:rsidRDefault="00831509" w:rsidP="00831509">
      <w:pPr>
        <w:spacing w:line="480" w:lineRule="auto"/>
        <w:rPr>
          <w:rFonts w:ascii="Arial" w:hAnsi="Arial" w:cs="Arial"/>
          <w:b/>
          <w:sz w:val="24"/>
          <w:szCs w:val="24"/>
        </w:rPr>
      </w:pPr>
    </w:p>
    <w:p w14:paraId="193C249F" w14:textId="77777777" w:rsidR="00831509" w:rsidRDefault="00831509" w:rsidP="00831509">
      <w:pPr>
        <w:spacing w:line="480" w:lineRule="auto"/>
        <w:rPr>
          <w:rFonts w:ascii="Arial" w:hAnsi="Arial" w:cs="Arial"/>
          <w:b/>
          <w:sz w:val="24"/>
          <w:szCs w:val="24"/>
        </w:rPr>
      </w:pPr>
    </w:p>
    <w:p w14:paraId="3355A9B3" w14:textId="77777777" w:rsidR="00831509" w:rsidRDefault="00831509" w:rsidP="00831509">
      <w:pPr>
        <w:spacing w:line="480" w:lineRule="auto"/>
        <w:rPr>
          <w:rFonts w:ascii="Arial" w:hAnsi="Arial" w:cs="Arial"/>
          <w:b/>
          <w:sz w:val="24"/>
          <w:szCs w:val="24"/>
        </w:rPr>
      </w:pPr>
    </w:p>
    <w:p w14:paraId="785C0BDE" w14:textId="77777777" w:rsidR="00831509" w:rsidRDefault="00831509" w:rsidP="00831509">
      <w:pPr>
        <w:spacing w:line="480" w:lineRule="auto"/>
        <w:rPr>
          <w:rFonts w:ascii="Arial" w:hAnsi="Arial" w:cs="Arial"/>
          <w:b/>
          <w:sz w:val="24"/>
          <w:szCs w:val="24"/>
        </w:rPr>
      </w:pPr>
    </w:p>
    <w:p w14:paraId="7E404DAA" w14:textId="77777777" w:rsidR="00831509" w:rsidRPr="00CC6FC0" w:rsidRDefault="00831509" w:rsidP="00831509">
      <w:pPr>
        <w:spacing w:line="480" w:lineRule="auto"/>
        <w:rPr>
          <w:rFonts w:ascii="Arial" w:hAnsi="Arial" w:cs="Arial"/>
          <w:sz w:val="24"/>
          <w:szCs w:val="24"/>
        </w:rPr>
      </w:pPr>
      <w:r w:rsidRPr="00CC6FC0">
        <w:rPr>
          <w:rFonts w:ascii="Arial" w:hAnsi="Arial" w:cs="Arial"/>
          <w:b/>
          <w:sz w:val="24"/>
          <w:szCs w:val="24"/>
        </w:rPr>
        <w:lastRenderedPageBreak/>
        <w:t>Supplementary Table 1.</w:t>
      </w:r>
      <w:r w:rsidRPr="00CC6FC0">
        <w:rPr>
          <w:rFonts w:ascii="Arial" w:hAnsi="Arial" w:cs="Arial"/>
          <w:sz w:val="24"/>
          <w:szCs w:val="24"/>
        </w:rPr>
        <w:t xml:space="preserve"> Serum Cytokine and Adipokine values before and after Rifaximin </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gridCol w:w="2835"/>
        <w:gridCol w:w="1054"/>
      </w:tblGrid>
      <w:tr w:rsidR="00831509" w:rsidRPr="00CC6FC0" w14:paraId="05BD1983" w14:textId="77777777" w:rsidTr="00C903CE">
        <w:tc>
          <w:tcPr>
            <w:tcW w:w="2518" w:type="dxa"/>
            <w:tcBorders>
              <w:top w:val="single" w:sz="18" w:space="0" w:color="auto"/>
              <w:bottom w:val="single" w:sz="18" w:space="0" w:color="auto"/>
            </w:tcBorders>
          </w:tcPr>
          <w:p w14:paraId="03F06314"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Cytokine</w:t>
            </w:r>
          </w:p>
        </w:tc>
        <w:tc>
          <w:tcPr>
            <w:tcW w:w="2835" w:type="dxa"/>
            <w:tcBorders>
              <w:top w:val="single" w:sz="18" w:space="0" w:color="auto"/>
              <w:bottom w:val="single" w:sz="18" w:space="0" w:color="auto"/>
            </w:tcBorders>
          </w:tcPr>
          <w:p w14:paraId="3815B488"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Pre-Rifaximin</w:t>
            </w:r>
          </w:p>
        </w:tc>
        <w:tc>
          <w:tcPr>
            <w:tcW w:w="2835" w:type="dxa"/>
            <w:tcBorders>
              <w:top w:val="single" w:sz="18" w:space="0" w:color="auto"/>
              <w:bottom w:val="single" w:sz="18" w:space="0" w:color="auto"/>
            </w:tcBorders>
          </w:tcPr>
          <w:p w14:paraId="33BB9D13"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Post-Rifaximin</w:t>
            </w:r>
          </w:p>
        </w:tc>
        <w:tc>
          <w:tcPr>
            <w:tcW w:w="1054" w:type="dxa"/>
            <w:tcBorders>
              <w:top w:val="single" w:sz="18" w:space="0" w:color="auto"/>
              <w:bottom w:val="single" w:sz="18" w:space="0" w:color="auto"/>
            </w:tcBorders>
          </w:tcPr>
          <w:p w14:paraId="3F85A94F"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P</w:t>
            </w:r>
          </w:p>
        </w:tc>
      </w:tr>
      <w:tr w:rsidR="00831509" w:rsidRPr="00CC6FC0" w14:paraId="343217CE" w14:textId="77777777" w:rsidTr="00C903CE">
        <w:tc>
          <w:tcPr>
            <w:tcW w:w="2518" w:type="dxa"/>
            <w:tcBorders>
              <w:top w:val="single" w:sz="18" w:space="0" w:color="auto"/>
            </w:tcBorders>
          </w:tcPr>
          <w:p w14:paraId="428879F3"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IL1beta*, pg/mL</w:t>
            </w:r>
          </w:p>
        </w:tc>
        <w:tc>
          <w:tcPr>
            <w:tcW w:w="2835" w:type="dxa"/>
            <w:tcBorders>
              <w:top w:val="single" w:sz="18" w:space="0" w:color="auto"/>
            </w:tcBorders>
          </w:tcPr>
          <w:p w14:paraId="08BB446F"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0.55 (0.01-3.41)</w:t>
            </w:r>
          </w:p>
        </w:tc>
        <w:tc>
          <w:tcPr>
            <w:tcW w:w="2835" w:type="dxa"/>
            <w:tcBorders>
              <w:top w:val="single" w:sz="18" w:space="0" w:color="auto"/>
            </w:tcBorders>
          </w:tcPr>
          <w:p w14:paraId="133D120C"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0.57 (0.12-3.07)</w:t>
            </w:r>
          </w:p>
        </w:tc>
        <w:tc>
          <w:tcPr>
            <w:tcW w:w="1054" w:type="dxa"/>
            <w:tcBorders>
              <w:top w:val="single" w:sz="18" w:space="0" w:color="auto"/>
            </w:tcBorders>
          </w:tcPr>
          <w:p w14:paraId="28EA00EC"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1.00</w:t>
            </w:r>
          </w:p>
        </w:tc>
      </w:tr>
      <w:tr w:rsidR="00831509" w:rsidRPr="00CC6FC0" w14:paraId="41EDC7F3" w14:textId="77777777" w:rsidTr="00C903CE">
        <w:tc>
          <w:tcPr>
            <w:tcW w:w="2518" w:type="dxa"/>
          </w:tcPr>
          <w:p w14:paraId="00C80AEA"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IL6, pg/mL</w:t>
            </w:r>
          </w:p>
        </w:tc>
        <w:tc>
          <w:tcPr>
            <w:tcW w:w="2835" w:type="dxa"/>
          </w:tcPr>
          <w:p w14:paraId="155754A7"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4.52 (1.65-43.32)</w:t>
            </w:r>
          </w:p>
        </w:tc>
        <w:tc>
          <w:tcPr>
            <w:tcW w:w="2835" w:type="dxa"/>
          </w:tcPr>
          <w:p w14:paraId="52575380"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3.09 (1.50-56.23)</w:t>
            </w:r>
          </w:p>
        </w:tc>
        <w:tc>
          <w:tcPr>
            <w:tcW w:w="1054" w:type="dxa"/>
          </w:tcPr>
          <w:p w14:paraId="7B2B29C1"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0.39</w:t>
            </w:r>
          </w:p>
        </w:tc>
      </w:tr>
      <w:tr w:rsidR="00831509" w:rsidRPr="00CC6FC0" w14:paraId="159F3C6E" w14:textId="77777777" w:rsidTr="00C903CE">
        <w:tc>
          <w:tcPr>
            <w:tcW w:w="2518" w:type="dxa"/>
          </w:tcPr>
          <w:p w14:paraId="5A1C9269"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IL10, pg/mL</w:t>
            </w:r>
          </w:p>
        </w:tc>
        <w:tc>
          <w:tcPr>
            <w:tcW w:w="2835" w:type="dxa"/>
          </w:tcPr>
          <w:p w14:paraId="1529BDE2"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0.76 (0.18-5.64)</w:t>
            </w:r>
          </w:p>
        </w:tc>
        <w:tc>
          <w:tcPr>
            <w:tcW w:w="2835" w:type="dxa"/>
          </w:tcPr>
          <w:p w14:paraId="7D66449D"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0.95 (0.12-6.31)</w:t>
            </w:r>
          </w:p>
        </w:tc>
        <w:tc>
          <w:tcPr>
            <w:tcW w:w="1054" w:type="dxa"/>
          </w:tcPr>
          <w:p w14:paraId="5763401B"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0.96</w:t>
            </w:r>
          </w:p>
        </w:tc>
      </w:tr>
      <w:tr w:rsidR="00831509" w:rsidRPr="00CC6FC0" w14:paraId="779B2B3D" w14:textId="77777777" w:rsidTr="00C903CE">
        <w:tc>
          <w:tcPr>
            <w:tcW w:w="2518" w:type="dxa"/>
          </w:tcPr>
          <w:p w14:paraId="18DDFBAA"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IL18, pg/mL</w:t>
            </w:r>
          </w:p>
        </w:tc>
        <w:tc>
          <w:tcPr>
            <w:tcW w:w="2835" w:type="dxa"/>
          </w:tcPr>
          <w:p w14:paraId="170C68F9"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318.4 (140.1-504.7)</w:t>
            </w:r>
          </w:p>
        </w:tc>
        <w:tc>
          <w:tcPr>
            <w:tcW w:w="2835" w:type="dxa"/>
          </w:tcPr>
          <w:p w14:paraId="5223E57C"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336.6 (193.7-650.7)</w:t>
            </w:r>
          </w:p>
        </w:tc>
        <w:tc>
          <w:tcPr>
            <w:tcW w:w="1054" w:type="dxa"/>
          </w:tcPr>
          <w:p w14:paraId="46279565"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0.65</w:t>
            </w:r>
          </w:p>
        </w:tc>
      </w:tr>
      <w:tr w:rsidR="00831509" w:rsidRPr="00CC6FC0" w14:paraId="607C5011" w14:textId="77777777" w:rsidTr="00C903CE">
        <w:tc>
          <w:tcPr>
            <w:tcW w:w="2518" w:type="dxa"/>
          </w:tcPr>
          <w:p w14:paraId="16D6C46A"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CD14, ug/mL</w:t>
            </w:r>
          </w:p>
        </w:tc>
        <w:tc>
          <w:tcPr>
            <w:tcW w:w="2835" w:type="dxa"/>
          </w:tcPr>
          <w:p w14:paraId="4839D6B9"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2.22 (1.12-6.50)</w:t>
            </w:r>
          </w:p>
        </w:tc>
        <w:tc>
          <w:tcPr>
            <w:tcW w:w="2835" w:type="dxa"/>
          </w:tcPr>
          <w:p w14:paraId="6DEF443B"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2.34 (0.89- 10.95)</w:t>
            </w:r>
          </w:p>
        </w:tc>
        <w:tc>
          <w:tcPr>
            <w:tcW w:w="1054" w:type="dxa"/>
          </w:tcPr>
          <w:p w14:paraId="0F198126"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1.00</w:t>
            </w:r>
          </w:p>
        </w:tc>
      </w:tr>
      <w:tr w:rsidR="00831509" w:rsidRPr="00CC6FC0" w14:paraId="4F824872" w14:textId="77777777" w:rsidTr="00C903CE">
        <w:tc>
          <w:tcPr>
            <w:tcW w:w="2518" w:type="dxa"/>
          </w:tcPr>
          <w:p w14:paraId="1C187E09"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TNFalpha#, pg/mL</w:t>
            </w:r>
          </w:p>
        </w:tc>
        <w:tc>
          <w:tcPr>
            <w:tcW w:w="2835" w:type="dxa"/>
          </w:tcPr>
          <w:p w14:paraId="72A7DB49"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1.20 (0.35-15.18)</w:t>
            </w:r>
          </w:p>
        </w:tc>
        <w:tc>
          <w:tcPr>
            <w:tcW w:w="2835" w:type="dxa"/>
          </w:tcPr>
          <w:p w14:paraId="2C946C51"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1.06 (0.17-22.67)</w:t>
            </w:r>
          </w:p>
        </w:tc>
        <w:tc>
          <w:tcPr>
            <w:tcW w:w="1054" w:type="dxa"/>
          </w:tcPr>
          <w:p w14:paraId="550C2F60"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0.59</w:t>
            </w:r>
          </w:p>
        </w:tc>
      </w:tr>
      <w:tr w:rsidR="00831509" w:rsidRPr="00CC6FC0" w14:paraId="622CCB7F" w14:textId="77777777" w:rsidTr="00C903CE">
        <w:tc>
          <w:tcPr>
            <w:tcW w:w="2518" w:type="dxa"/>
          </w:tcPr>
          <w:p w14:paraId="54221DB2"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Leptin, ng/mL</w:t>
            </w:r>
          </w:p>
        </w:tc>
        <w:tc>
          <w:tcPr>
            <w:tcW w:w="2835" w:type="dxa"/>
          </w:tcPr>
          <w:p w14:paraId="3BDA1F2A"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14.81 (4.63-956.00)</w:t>
            </w:r>
          </w:p>
        </w:tc>
        <w:tc>
          <w:tcPr>
            <w:tcW w:w="2835" w:type="dxa"/>
          </w:tcPr>
          <w:p w14:paraId="39EA5E82"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14.79 (5.06-1094.26)</w:t>
            </w:r>
          </w:p>
        </w:tc>
        <w:tc>
          <w:tcPr>
            <w:tcW w:w="1054" w:type="dxa"/>
          </w:tcPr>
          <w:p w14:paraId="6F38694E"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0.10</w:t>
            </w:r>
          </w:p>
        </w:tc>
      </w:tr>
      <w:tr w:rsidR="00831509" w:rsidRPr="00CC6FC0" w14:paraId="7C94CFD1" w14:textId="77777777" w:rsidTr="00C903CE">
        <w:tc>
          <w:tcPr>
            <w:tcW w:w="2518" w:type="dxa"/>
          </w:tcPr>
          <w:p w14:paraId="6B87B235"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Resistin, ng/mL</w:t>
            </w:r>
          </w:p>
        </w:tc>
        <w:tc>
          <w:tcPr>
            <w:tcW w:w="2835" w:type="dxa"/>
          </w:tcPr>
          <w:p w14:paraId="4FCC8ABF"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19.61 (9.76-80.00)</w:t>
            </w:r>
          </w:p>
        </w:tc>
        <w:tc>
          <w:tcPr>
            <w:tcW w:w="2835" w:type="dxa"/>
          </w:tcPr>
          <w:p w14:paraId="74F3A603"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21.08 (9.07-107.69)</w:t>
            </w:r>
          </w:p>
        </w:tc>
        <w:tc>
          <w:tcPr>
            <w:tcW w:w="1054" w:type="dxa"/>
          </w:tcPr>
          <w:p w14:paraId="4234BF1F"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0.73</w:t>
            </w:r>
          </w:p>
        </w:tc>
      </w:tr>
      <w:tr w:rsidR="00831509" w:rsidRPr="00CC6FC0" w14:paraId="444FA433" w14:textId="77777777" w:rsidTr="00C903CE">
        <w:tc>
          <w:tcPr>
            <w:tcW w:w="2518" w:type="dxa"/>
          </w:tcPr>
          <w:p w14:paraId="73F570AB"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Adiponectin, ug/mL</w:t>
            </w:r>
          </w:p>
        </w:tc>
        <w:tc>
          <w:tcPr>
            <w:tcW w:w="2835" w:type="dxa"/>
          </w:tcPr>
          <w:p w14:paraId="29F0581E"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2.26 (0.90-8.33)</w:t>
            </w:r>
          </w:p>
        </w:tc>
        <w:tc>
          <w:tcPr>
            <w:tcW w:w="2835" w:type="dxa"/>
          </w:tcPr>
          <w:p w14:paraId="04714474"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2.34 (0.62- 15.47)</w:t>
            </w:r>
          </w:p>
        </w:tc>
        <w:tc>
          <w:tcPr>
            <w:tcW w:w="1054" w:type="dxa"/>
          </w:tcPr>
          <w:p w14:paraId="085BC98C" w14:textId="77777777" w:rsidR="00831509" w:rsidRPr="00CC6FC0" w:rsidRDefault="00831509" w:rsidP="00C903CE">
            <w:pPr>
              <w:spacing w:line="480" w:lineRule="auto"/>
              <w:rPr>
                <w:rFonts w:ascii="Arial" w:hAnsi="Arial" w:cs="Arial"/>
                <w:sz w:val="24"/>
                <w:szCs w:val="24"/>
              </w:rPr>
            </w:pPr>
            <w:r w:rsidRPr="00CC6FC0">
              <w:rPr>
                <w:rFonts w:ascii="Arial" w:hAnsi="Arial" w:cs="Arial"/>
                <w:sz w:val="24"/>
                <w:szCs w:val="24"/>
              </w:rPr>
              <w:t>0.57</w:t>
            </w:r>
          </w:p>
        </w:tc>
      </w:tr>
    </w:tbl>
    <w:p w14:paraId="3E5B160A" w14:textId="77777777" w:rsidR="00831509" w:rsidRPr="00CC6FC0" w:rsidRDefault="00831509" w:rsidP="00831509">
      <w:pPr>
        <w:spacing w:line="480" w:lineRule="auto"/>
        <w:rPr>
          <w:rFonts w:ascii="Arial" w:hAnsi="Arial" w:cs="Arial"/>
        </w:rPr>
      </w:pPr>
      <w:r w:rsidRPr="00CC6FC0">
        <w:rPr>
          <w:rFonts w:ascii="Arial" w:hAnsi="Arial" w:cs="Arial"/>
          <w:sz w:val="24"/>
          <w:szCs w:val="24"/>
        </w:rPr>
        <w:t>(n=15, *n=7, #n=9)</w:t>
      </w:r>
    </w:p>
    <w:p w14:paraId="47694B7C" w14:textId="77777777" w:rsidR="00831509" w:rsidRDefault="00831509" w:rsidP="00831509">
      <w:r>
        <w:br w:type="page"/>
      </w:r>
    </w:p>
    <w:p w14:paraId="2D81A353" w14:textId="77777777" w:rsidR="00831509" w:rsidRDefault="00831509" w:rsidP="00831509">
      <w:pPr>
        <w:spacing w:line="480" w:lineRule="auto"/>
        <w:rPr>
          <w:rFonts w:ascii="Arial" w:hAnsi="Arial" w:cs="Arial"/>
          <w:color w:val="000000"/>
          <w:sz w:val="24"/>
          <w:szCs w:val="24"/>
        </w:rPr>
      </w:pPr>
      <w:r>
        <w:rPr>
          <w:rFonts w:ascii="Arial" w:hAnsi="Arial" w:cs="Arial"/>
          <w:b/>
          <w:sz w:val="24"/>
          <w:szCs w:val="24"/>
        </w:rPr>
        <w:lastRenderedPageBreak/>
        <w:t>S</w:t>
      </w:r>
      <w:r w:rsidRPr="00CC6FC0">
        <w:rPr>
          <w:rFonts w:ascii="Arial" w:hAnsi="Arial" w:cs="Arial"/>
          <w:b/>
          <w:sz w:val="24"/>
          <w:szCs w:val="24"/>
        </w:rPr>
        <w:t xml:space="preserve">upplementary Fig. S1. Effect of Rifaximin on the genus level composition of faeces in individual patients. </w:t>
      </w:r>
      <w:r w:rsidRPr="00CC6FC0">
        <w:rPr>
          <w:rFonts w:ascii="Arial" w:hAnsi="Arial" w:cs="Arial"/>
          <w:sz w:val="24"/>
          <w:szCs w:val="24"/>
        </w:rPr>
        <w:t xml:space="preserve">Significant changes, &gt;5%, </w:t>
      </w:r>
      <w:r w:rsidRPr="00CC6FC0">
        <w:rPr>
          <w:rFonts w:ascii="Arial" w:hAnsi="Arial" w:cs="Arial"/>
          <w:color w:val="000000"/>
          <w:sz w:val="24"/>
          <w:szCs w:val="24"/>
        </w:rPr>
        <w:t>at the genus level were plotted for each patient pre (blue bars) and post (orange bars) antibiotic administration. Significance of genus change was estimated in STAMP using Fisher’s exact test and multiple testing was controlled for using a Benjamini-Hochberg FDR test. Sample PA07 was not included as changes were &lt;5%.</w:t>
      </w:r>
    </w:p>
    <w:p w14:paraId="6163615F" w14:textId="77777777" w:rsidR="00831509" w:rsidRDefault="00831509" w:rsidP="00831509">
      <w:pPr>
        <w:spacing w:line="480" w:lineRule="auto"/>
        <w:rPr>
          <w:rFonts w:ascii="Arial" w:hAnsi="Arial" w:cs="Arial"/>
          <w:color w:val="000000"/>
          <w:sz w:val="24"/>
          <w:szCs w:val="24"/>
        </w:rPr>
      </w:pPr>
    </w:p>
    <w:p w14:paraId="3C9B5885" w14:textId="77777777" w:rsidR="00831509" w:rsidRPr="007C372F" w:rsidRDefault="00831509" w:rsidP="00831509">
      <w:pPr>
        <w:pStyle w:val="EndNoteBibliography"/>
        <w:spacing w:after="0" w:line="480" w:lineRule="auto"/>
        <w:rPr>
          <w:rFonts w:ascii="Arial" w:hAnsi="Arial" w:cs="Arial"/>
        </w:rPr>
      </w:pPr>
      <w:r w:rsidRPr="007C372F">
        <w:rPr>
          <w:rFonts w:ascii="Arial" w:hAnsi="Arial" w:cs="Arial"/>
          <w:sz w:val="24"/>
          <w:szCs w:val="24"/>
        </w:rPr>
        <w:fldChar w:fldCharType="begin"/>
      </w:r>
      <w:r w:rsidRPr="007C372F">
        <w:rPr>
          <w:rFonts w:ascii="Arial" w:hAnsi="Arial" w:cs="Arial"/>
          <w:sz w:val="24"/>
          <w:szCs w:val="24"/>
        </w:rPr>
        <w:instrText xml:space="preserve"> ADDIN EN.REFLIST </w:instrText>
      </w:r>
      <w:r w:rsidRPr="007C372F">
        <w:rPr>
          <w:rFonts w:ascii="Arial" w:hAnsi="Arial" w:cs="Arial"/>
          <w:sz w:val="24"/>
          <w:szCs w:val="24"/>
        </w:rPr>
        <w:fldChar w:fldCharType="separate"/>
      </w:r>
      <w:r w:rsidRPr="007C372F">
        <w:rPr>
          <w:rFonts w:ascii="Arial" w:hAnsi="Arial" w:cs="Arial"/>
        </w:rPr>
        <w:t>1.</w:t>
      </w:r>
      <w:r w:rsidRPr="007C372F">
        <w:rPr>
          <w:rFonts w:ascii="Arial" w:hAnsi="Arial" w:cs="Arial"/>
        </w:rPr>
        <w:tab/>
        <w:t>Finegood DT, Bergman RN. Optimal segments: a method for smoothing tracer data to calculate metabolic fluxes. Am J Physiol 1983;244:E472-479.</w:t>
      </w:r>
    </w:p>
    <w:p w14:paraId="2E9FCC72" w14:textId="77777777" w:rsidR="00831509" w:rsidRPr="007C372F" w:rsidRDefault="00831509" w:rsidP="00831509">
      <w:pPr>
        <w:pStyle w:val="EndNoteBibliography"/>
        <w:spacing w:line="480" w:lineRule="auto"/>
        <w:rPr>
          <w:rFonts w:ascii="Arial" w:hAnsi="Arial" w:cs="Arial"/>
        </w:rPr>
      </w:pPr>
      <w:r w:rsidRPr="007C372F">
        <w:rPr>
          <w:rFonts w:ascii="Arial" w:hAnsi="Arial" w:cs="Arial"/>
        </w:rPr>
        <w:t>2.</w:t>
      </w:r>
      <w:r w:rsidRPr="007C372F">
        <w:rPr>
          <w:rFonts w:ascii="Arial" w:hAnsi="Arial" w:cs="Arial"/>
        </w:rPr>
        <w:tab/>
        <w:t>Steele R, Bishop JS, Dunn A, Altszuler N, Rathbeb I, Debodo RC. Inhibition by Insulin of Hepatic Glucose Production in the Normal Dog. Am J Physiol 1965;208:301-306.</w:t>
      </w:r>
    </w:p>
    <w:p w14:paraId="11331D2A" w14:textId="7F1A825E" w:rsidR="00831509" w:rsidRPr="0040696F" w:rsidRDefault="00831509" w:rsidP="00831509">
      <w:pPr>
        <w:spacing w:line="480" w:lineRule="auto"/>
        <w:rPr>
          <w:sz w:val="24"/>
          <w:szCs w:val="24"/>
          <w:u w:val="single"/>
        </w:rPr>
      </w:pPr>
      <w:r w:rsidRPr="007C372F">
        <w:rPr>
          <w:rFonts w:ascii="Arial" w:hAnsi="Arial" w:cs="Arial"/>
          <w:sz w:val="24"/>
          <w:szCs w:val="24"/>
        </w:rPr>
        <w:fldChar w:fldCharType="end"/>
      </w:r>
    </w:p>
    <w:sectPr w:rsidR="00831509" w:rsidRPr="0040696F" w:rsidSect="00021101">
      <w:headerReference w:type="default" r:id="rId12"/>
      <w:footerReference w:type="default" r:id="rId13"/>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A4B2" w14:textId="77777777" w:rsidR="00256FDA" w:rsidRDefault="00256FDA" w:rsidP="00DB3A88">
      <w:pPr>
        <w:spacing w:after="0" w:line="240" w:lineRule="auto"/>
      </w:pPr>
      <w:r>
        <w:separator/>
      </w:r>
    </w:p>
  </w:endnote>
  <w:endnote w:type="continuationSeparator" w:id="0">
    <w:p w14:paraId="1597B15E" w14:textId="77777777" w:rsidR="00256FDA" w:rsidRDefault="00256FDA" w:rsidP="00DB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541059"/>
      <w:docPartObj>
        <w:docPartGallery w:val="Page Numbers (Bottom of Page)"/>
        <w:docPartUnique/>
      </w:docPartObj>
    </w:sdtPr>
    <w:sdtEndPr>
      <w:rPr>
        <w:noProof/>
      </w:rPr>
    </w:sdtEndPr>
    <w:sdtContent>
      <w:p w14:paraId="1A6BF0FF" w14:textId="77777777" w:rsidR="006774D6" w:rsidRDefault="006774D6">
        <w:pPr>
          <w:pStyle w:val="Footer"/>
          <w:jc w:val="right"/>
        </w:pPr>
        <w:r>
          <w:fldChar w:fldCharType="begin"/>
        </w:r>
        <w:r>
          <w:instrText xml:space="preserve"> PAGE   \* MERGEFORMAT </w:instrText>
        </w:r>
        <w:r>
          <w:fldChar w:fldCharType="separate"/>
        </w:r>
        <w:r w:rsidR="00831509">
          <w:rPr>
            <w:noProof/>
          </w:rPr>
          <w:t>29</w:t>
        </w:r>
        <w:r>
          <w:rPr>
            <w:noProof/>
          </w:rPr>
          <w:fldChar w:fldCharType="end"/>
        </w:r>
      </w:p>
    </w:sdtContent>
  </w:sdt>
  <w:p w14:paraId="3A093457" w14:textId="77777777" w:rsidR="006774D6" w:rsidRDefault="00677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D95E1" w14:textId="77777777" w:rsidR="00256FDA" w:rsidRDefault="00256FDA" w:rsidP="00DB3A88">
      <w:pPr>
        <w:spacing w:after="0" w:line="240" w:lineRule="auto"/>
      </w:pPr>
      <w:r>
        <w:separator/>
      </w:r>
    </w:p>
  </w:footnote>
  <w:footnote w:type="continuationSeparator" w:id="0">
    <w:p w14:paraId="63D14D3E" w14:textId="77777777" w:rsidR="00256FDA" w:rsidRDefault="00256FDA" w:rsidP="00DB3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086C" w14:textId="77777777" w:rsidR="006774D6" w:rsidRDefault="006774D6" w:rsidP="00DB3A88">
    <w:pPr>
      <w:pStyle w:val="Header"/>
      <w:tabs>
        <w:tab w:val="clear" w:pos="4513"/>
        <w:tab w:val="clear" w:pos="9026"/>
        <w:tab w:val="left" w:pos="7875"/>
      </w:tabs>
    </w:pPr>
    <w:r>
      <w:t>Cobbold et al.</w:t>
    </w:r>
    <w:r>
      <w:tab/>
      <w:t>RiFL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EEC9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85F"/>
    <w:multiLevelType w:val="hybridMultilevel"/>
    <w:tmpl w:val="A970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F3F85"/>
    <w:multiLevelType w:val="hybridMultilevel"/>
    <w:tmpl w:val="3D100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FD6ED8"/>
    <w:multiLevelType w:val="hybridMultilevel"/>
    <w:tmpl w:val="347CD1C8"/>
    <w:lvl w:ilvl="0" w:tplc="9D2880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07239"/>
    <w:multiLevelType w:val="hybridMultilevel"/>
    <w:tmpl w:val="A6EA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643B7"/>
    <w:multiLevelType w:val="hybridMultilevel"/>
    <w:tmpl w:val="FBC079D6"/>
    <w:lvl w:ilvl="0" w:tplc="85B049BC">
      <w:start w:val="1"/>
      <w:numFmt w:val="decimal"/>
      <w:lvlText w:val="%1)"/>
      <w:lvlJc w:val="left"/>
      <w:pPr>
        <w:tabs>
          <w:tab w:val="num" w:pos="720"/>
        </w:tabs>
        <w:ind w:left="720" w:hanging="360"/>
      </w:pPr>
    </w:lvl>
    <w:lvl w:ilvl="1" w:tplc="0ADE2B6A" w:tentative="1">
      <w:start w:val="1"/>
      <w:numFmt w:val="decimal"/>
      <w:lvlText w:val="%2)"/>
      <w:lvlJc w:val="left"/>
      <w:pPr>
        <w:tabs>
          <w:tab w:val="num" w:pos="1440"/>
        </w:tabs>
        <w:ind w:left="1440" w:hanging="360"/>
      </w:pPr>
    </w:lvl>
    <w:lvl w:ilvl="2" w:tplc="CBE0D9FE" w:tentative="1">
      <w:start w:val="1"/>
      <w:numFmt w:val="decimal"/>
      <w:lvlText w:val="%3)"/>
      <w:lvlJc w:val="left"/>
      <w:pPr>
        <w:tabs>
          <w:tab w:val="num" w:pos="2160"/>
        </w:tabs>
        <w:ind w:left="2160" w:hanging="360"/>
      </w:pPr>
    </w:lvl>
    <w:lvl w:ilvl="3" w:tplc="7B70F5A8" w:tentative="1">
      <w:start w:val="1"/>
      <w:numFmt w:val="decimal"/>
      <w:lvlText w:val="%4)"/>
      <w:lvlJc w:val="left"/>
      <w:pPr>
        <w:tabs>
          <w:tab w:val="num" w:pos="2880"/>
        </w:tabs>
        <w:ind w:left="2880" w:hanging="360"/>
      </w:pPr>
    </w:lvl>
    <w:lvl w:ilvl="4" w:tplc="E3525C36" w:tentative="1">
      <w:start w:val="1"/>
      <w:numFmt w:val="decimal"/>
      <w:lvlText w:val="%5)"/>
      <w:lvlJc w:val="left"/>
      <w:pPr>
        <w:tabs>
          <w:tab w:val="num" w:pos="3600"/>
        </w:tabs>
        <w:ind w:left="3600" w:hanging="360"/>
      </w:pPr>
    </w:lvl>
    <w:lvl w:ilvl="5" w:tplc="F39EA758" w:tentative="1">
      <w:start w:val="1"/>
      <w:numFmt w:val="decimal"/>
      <w:lvlText w:val="%6)"/>
      <w:lvlJc w:val="left"/>
      <w:pPr>
        <w:tabs>
          <w:tab w:val="num" w:pos="4320"/>
        </w:tabs>
        <w:ind w:left="4320" w:hanging="360"/>
      </w:pPr>
    </w:lvl>
    <w:lvl w:ilvl="6" w:tplc="47029084" w:tentative="1">
      <w:start w:val="1"/>
      <w:numFmt w:val="decimal"/>
      <w:lvlText w:val="%7)"/>
      <w:lvlJc w:val="left"/>
      <w:pPr>
        <w:tabs>
          <w:tab w:val="num" w:pos="5040"/>
        </w:tabs>
        <w:ind w:left="5040" w:hanging="360"/>
      </w:pPr>
    </w:lvl>
    <w:lvl w:ilvl="7" w:tplc="8E92E21C" w:tentative="1">
      <w:start w:val="1"/>
      <w:numFmt w:val="decimal"/>
      <w:lvlText w:val="%8)"/>
      <w:lvlJc w:val="left"/>
      <w:pPr>
        <w:tabs>
          <w:tab w:val="num" w:pos="5760"/>
        </w:tabs>
        <w:ind w:left="5760" w:hanging="360"/>
      </w:pPr>
    </w:lvl>
    <w:lvl w:ilvl="8" w:tplc="C7768ABC" w:tentative="1">
      <w:start w:val="1"/>
      <w:numFmt w:val="decimal"/>
      <w:lvlText w:val="%9)"/>
      <w:lvlJc w:val="left"/>
      <w:pPr>
        <w:tabs>
          <w:tab w:val="num" w:pos="6480"/>
        </w:tabs>
        <w:ind w:left="6480" w:hanging="360"/>
      </w:pPr>
    </w:lvl>
  </w:abstractNum>
  <w:abstractNum w:abstractNumId="6" w15:restartNumberingAfterBreak="0">
    <w:nsid w:val="4D50451E"/>
    <w:multiLevelType w:val="hybridMultilevel"/>
    <w:tmpl w:val="8B3CE1DE"/>
    <w:lvl w:ilvl="0" w:tplc="B91AA850">
      <w:start w:val="1"/>
      <w:numFmt w:val="bullet"/>
      <w:lvlText w:val="•"/>
      <w:lvlJc w:val="left"/>
      <w:pPr>
        <w:tabs>
          <w:tab w:val="num" w:pos="720"/>
        </w:tabs>
        <w:ind w:left="720" w:hanging="360"/>
      </w:pPr>
      <w:rPr>
        <w:rFonts w:ascii="Arial" w:hAnsi="Arial" w:hint="default"/>
      </w:rPr>
    </w:lvl>
    <w:lvl w:ilvl="1" w:tplc="B4B4D0A8" w:tentative="1">
      <w:start w:val="1"/>
      <w:numFmt w:val="bullet"/>
      <w:lvlText w:val="•"/>
      <w:lvlJc w:val="left"/>
      <w:pPr>
        <w:tabs>
          <w:tab w:val="num" w:pos="1440"/>
        </w:tabs>
        <w:ind w:left="1440" w:hanging="360"/>
      </w:pPr>
      <w:rPr>
        <w:rFonts w:ascii="Arial" w:hAnsi="Arial" w:hint="default"/>
      </w:rPr>
    </w:lvl>
    <w:lvl w:ilvl="2" w:tplc="5712D3FC" w:tentative="1">
      <w:start w:val="1"/>
      <w:numFmt w:val="bullet"/>
      <w:lvlText w:val="•"/>
      <w:lvlJc w:val="left"/>
      <w:pPr>
        <w:tabs>
          <w:tab w:val="num" w:pos="2160"/>
        </w:tabs>
        <w:ind w:left="2160" w:hanging="360"/>
      </w:pPr>
      <w:rPr>
        <w:rFonts w:ascii="Arial" w:hAnsi="Arial" w:hint="default"/>
      </w:rPr>
    </w:lvl>
    <w:lvl w:ilvl="3" w:tplc="ED3C99EE" w:tentative="1">
      <w:start w:val="1"/>
      <w:numFmt w:val="bullet"/>
      <w:lvlText w:val="•"/>
      <w:lvlJc w:val="left"/>
      <w:pPr>
        <w:tabs>
          <w:tab w:val="num" w:pos="2880"/>
        </w:tabs>
        <w:ind w:left="2880" w:hanging="360"/>
      </w:pPr>
      <w:rPr>
        <w:rFonts w:ascii="Arial" w:hAnsi="Arial" w:hint="default"/>
      </w:rPr>
    </w:lvl>
    <w:lvl w:ilvl="4" w:tplc="B4B03D7E" w:tentative="1">
      <w:start w:val="1"/>
      <w:numFmt w:val="bullet"/>
      <w:lvlText w:val="•"/>
      <w:lvlJc w:val="left"/>
      <w:pPr>
        <w:tabs>
          <w:tab w:val="num" w:pos="3600"/>
        </w:tabs>
        <w:ind w:left="3600" w:hanging="360"/>
      </w:pPr>
      <w:rPr>
        <w:rFonts w:ascii="Arial" w:hAnsi="Arial" w:hint="default"/>
      </w:rPr>
    </w:lvl>
    <w:lvl w:ilvl="5" w:tplc="6B528846" w:tentative="1">
      <w:start w:val="1"/>
      <w:numFmt w:val="bullet"/>
      <w:lvlText w:val="•"/>
      <w:lvlJc w:val="left"/>
      <w:pPr>
        <w:tabs>
          <w:tab w:val="num" w:pos="4320"/>
        </w:tabs>
        <w:ind w:left="4320" w:hanging="360"/>
      </w:pPr>
      <w:rPr>
        <w:rFonts w:ascii="Arial" w:hAnsi="Arial" w:hint="default"/>
      </w:rPr>
    </w:lvl>
    <w:lvl w:ilvl="6" w:tplc="49827806" w:tentative="1">
      <w:start w:val="1"/>
      <w:numFmt w:val="bullet"/>
      <w:lvlText w:val="•"/>
      <w:lvlJc w:val="left"/>
      <w:pPr>
        <w:tabs>
          <w:tab w:val="num" w:pos="5040"/>
        </w:tabs>
        <w:ind w:left="5040" w:hanging="360"/>
      </w:pPr>
      <w:rPr>
        <w:rFonts w:ascii="Arial" w:hAnsi="Arial" w:hint="default"/>
      </w:rPr>
    </w:lvl>
    <w:lvl w:ilvl="7" w:tplc="E65604B8" w:tentative="1">
      <w:start w:val="1"/>
      <w:numFmt w:val="bullet"/>
      <w:lvlText w:val="•"/>
      <w:lvlJc w:val="left"/>
      <w:pPr>
        <w:tabs>
          <w:tab w:val="num" w:pos="5760"/>
        </w:tabs>
        <w:ind w:left="5760" w:hanging="360"/>
      </w:pPr>
      <w:rPr>
        <w:rFonts w:ascii="Arial" w:hAnsi="Arial" w:hint="default"/>
      </w:rPr>
    </w:lvl>
    <w:lvl w:ilvl="8" w:tplc="7B1C3D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F40BD0"/>
    <w:multiLevelType w:val="hybridMultilevel"/>
    <w:tmpl w:val="D7A6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635CC"/>
    <w:multiLevelType w:val="hybridMultilevel"/>
    <w:tmpl w:val="0FCA35E2"/>
    <w:lvl w:ilvl="0" w:tplc="8708AD36">
      <w:start w:val="1"/>
      <w:numFmt w:val="bullet"/>
      <w:lvlText w:val="•"/>
      <w:lvlJc w:val="left"/>
      <w:pPr>
        <w:tabs>
          <w:tab w:val="num" w:pos="720"/>
        </w:tabs>
        <w:ind w:left="720" w:hanging="360"/>
      </w:pPr>
      <w:rPr>
        <w:rFonts w:ascii="Arial" w:hAnsi="Arial" w:hint="default"/>
      </w:rPr>
    </w:lvl>
    <w:lvl w:ilvl="1" w:tplc="81144968" w:tentative="1">
      <w:start w:val="1"/>
      <w:numFmt w:val="bullet"/>
      <w:lvlText w:val="•"/>
      <w:lvlJc w:val="left"/>
      <w:pPr>
        <w:tabs>
          <w:tab w:val="num" w:pos="1440"/>
        </w:tabs>
        <w:ind w:left="1440" w:hanging="360"/>
      </w:pPr>
      <w:rPr>
        <w:rFonts w:ascii="Arial" w:hAnsi="Arial" w:hint="default"/>
      </w:rPr>
    </w:lvl>
    <w:lvl w:ilvl="2" w:tplc="783AB614" w:tentative="1">
      <w:start w:val="1"/>
      <w:numFmt w:val="bullet"/>
      <w:lvlText w:val="•"/>
      <w:lvlJc w:val="left"/>
      <w:pPr>
        <w:tabs>
          <w:tab w:val="num" w:pos="2160"/>
        </w:tabs>
        <w:ind w:left="2160" w:hanging="360"/>
      </w:pPr>
      <w:rPr>
        <w:rFonts w:ascii="Arial" w:hAnsi="Arial" w:hint="default"/>
      </w:rPr>
    </w:lvl>
    <w:lvl w:ilvl="3" w:tplc="A1409284" w:tentative="1">
      <w:start w:val="1"/>
      <w:numFmt w:val="bullet"/>
      <w:lvlText w:val="•"/>
      <w:lvlJc w:val="left"/>
      <w:pPr>
        <w:tabs>
          <w:tab w:val="num" w:pos="2880"/>
        </w:tabs>
        <w:ind w:left="2880" w:hanging="360"/>
      </w:pPr>
      <w:rPr>
        <w:rFonts w:ascii="Arial" w:hAnsi="Arial" w:hint="default"/>
      </w:rPr>
    </w:lvl>
    <w:lvl w:ilvl="4" w:tplc="580074BA" w:tentative="1">
      <w:start w:val="1"/>
      <w:numFmt w:val="bullet"/>
      <w:lvlText w:val="•"/>
      <w:lvlJc w:val="left"/>
      <w:pPr>
        <w:tabs>
          <w:tab w:val="num" w:pos="3600"/>
        </w:tabs>
        <w:ind w:left="3600" w:hanging="360"/>
      </w:pPr>
      <w:rPr>
        <w:rFonts w:ascii="Arial" w:hAnsi="Arial" w:hint="default"/>
      </w:rPr>
    </w:lvl>
    <w:lvl w:ilvl="5" w:tplc="92F68F20" w:tentative="1">
      <w:start w:val="1"/>
      <w:numFmt w:val="bullet"/>
      <w:lvlText w:val="•"/>
      <w:lvlJc w:val="left"/>
      <w:pPr>
        <w:tabs>
          <w:tab w:val="num" w:pos="4320"/>
        </w:tabs>
        <w:ind w:left="4320" w:hanging="360"/>
      </w:pPr>
      <w:rPr>
        <w:rFonts w:ascii="Arial" w:hAnsi="Arial" w:hint="default"/>
      </w:rPr>
    </w:lvl>
    <w:lvl w:ilvl="6" w:tplc="27066054" w:tentative="1">
      <w:start w:val="1"/>
      <w:numFmt w:val="bullet"/>
      <w:lvlText w:val="•"/>
      <w:lvlJc w:val="left"/>
      <w:pPr>
        <w:tabs>
          <w:tab w:val="num" w:pos="5040"/>
        </w:tabs>
        <w:ind w:left="5040" w:hanging="360"/>
      </w:pPr>
      <w:rPr>
        <w:rFonts w:ascii="Arial" w:hAnsi="Arial" w:hint="default"/>
      </w:rPr>
    </w:lvl>
    <w:lvl w:ilvl="7" w:tplc="ED2C3364" w:tentative="1">
      <w:start w:val="1"/>
      <w:numFmt w:val="bullet"/>
      <w:lvlText w:val="•"/>
      <w:lvlJc w:val="left"/>
      <w:pPr>
        <w:tabs>
          <w:tab w:val="num" w:pos="5760"/>
        </w:tabs>
        <w:ind w:left="5760" w:hanging="360"/>
      </w:pPr>
      <w:rPr>
        <w:rFonts w:ascii="Arial" w:hAnsi="Arial" w:hint="default"/>
      </w:rPr>
    </w:lvl>
    <w:lvl w:ilvl="8" w:tplc="DF8ED3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AB5720"/>
    <w:multiLevelType w:val="hybridMultilevel"/>
    <w:tmpl w:val="7728CD66"/>
    <w:lvl w:ilvl="0" w:tplc="4A9E1138">
      <w:start w:val="1"/>
      <w:numFmt w:val="bullet"/>
      <w:lvlText w:val="•"/>
      <w:lvlJc w:val="left"/>
      <w:pPr>
        <w:tabs>
          <w:tab w:val="num" w:pos="720"/>
        </w:tabs>
        <w:ind w:left="720" w:hanging="360"/>
      </w:pPr>
      <w:rPr>
        <w:rFonts w:ascii="Arial" w:hAnsi="Arial" w:hint="default"/>
      </w:rPr>
    </w:lvl>
    <w:lvl w:ilvl="1" w:tplc="03342EC6">
      <w:start w:val="603"/>
      <w:numFmt w:val="bullet"/>
      <w:lvlText w:val="–"/>
      <w:lvlJc w:val="left"/>
      <w:pPr>
        <w:tabs>
          <w:tab w:val="num" w:pos="1440"/>
        </w:tabs>
        <w:ind w:left="1440" w:hanging="360"/>
      </w:pPr>
      <w:rPr>
        <w:rFonts w:ascii="Arial" w:hAnsi="Arial" w:hint="default"/>
      </w:rPr>
    </w:lvl>
    <w:lvl w:ilvl="2" w:tplc="BB7C021A" w:tentative="1">
      <w:start w:val="1"/>
      <w:numFmt w:val="bullet"/>
      <w:lvlText w:val="•"/>
      <w:lvlJc w:val="left"/>
      <w:pPr>
        <w:tabs>
          <w:tab w:val="num" w:pos="2160"/>
        </w:tabs>
        <w:ind w:left="2160" w:hanging="360"/>
      </w:pPr>
      <w:rPr>
        <w:rFonts w:ascii="Arial" w:hAnsi="Arial" w:hint="default"/>
      </w:rPr>
    </w:lvl>
    <w:lvl w:ilvl="3" w:tplc="0CF8C6B0" w:tentative="1">
      <w:start w:val="1"/>
      <w:numFmt w:val="bullet"/>
      <w:lvlText w:val="•"/>
      <w:lvlJc w:val="left"/>
      <w:pPr>
        <w:tabs>
          <w:tab w:val="num" w:pos="2880"/>
        </w:tabs>
        <w:ind w:left="2880" w:hanging="360"/>
      </w:pPr>
      <w:rPr>
        <w:rFonts w:ascii="Arial" w:hAnsi="Arial" w:hint="default"/>
      </w:rPr>
    </w:lvl>
    <w:lvl w:ilvl="4" w:tplc="03D8F04E" w:tentative="1">
      <w:start w:val="1"/>
      <w:numFmt w:val="bullet"/>
      <w:lvlText w:val="•"/>
      <w:lvlJc w:val="left"/>
      <w:pPr>
        <w:tabs>
          <w:tab w:val="num" w:pos="3600"/>
        </w:tabs>
        <w:ind w:left="3600" w:hanging="360"/>
      </w:pPr>
      <w:rPr>
        <w:rFonts w:ascii="Arial" w:hAnsi="Arial" w:hint="default"/>
      </w:rPr>
    </w:lvl>
    <w:lvl w:ilvl="5" w:tplc="68AAB7A0" w:tentative="1">
      <w:start w:val="1"/>
      <w:numFmt w:val="bullet"/>
      <w:lvlText w:val="•"/>
      <w:lvlJc w:val="left"/>
      <w:pPr>
        <w:tabs>
          <w:tab w:val="num" w:pos="4320"/>
        </w:tabs>
        <w:ind w:left="4320" w:hanging="360"/>
      </w:pPr>
      <w:rPr>
        <w:rFonts w:ascii="Arial" w:hAnsi="Arial" w:hint="default"/>
      </w:rPr>
    </w:lvl>
    <w:lvl w:ilvl="6" w:tplc="2B26CCD2" w:tentative="1">
      <w:start w:val="1"/>
      <w:numFmt w:val="bullet"/>
      <w:lvlText w:val="•"/>
      <w:lvlJc w:val="left"/>
      <w:pPr>
        <w:tabs>
          <w:tab w:val="num" w:pos="5040"/>
        </w:tabs>
        <w:ind w:left="5040" w:hanging="360"/>
      </w:pPr>
      <w:rPr>
        <w:rFonts w:ascii="Arial" w:hAnsi="Arial" w:hint="default"/>
      </w:rPr>
    </w:lvl>
    <w:lvl w:ilvl="7" w:tplc="14A2E81E" w:tentative="1">
      <w:start w:val="1"/>
      <w:numFmt w:val="bullet"/>
      <w:lvlText w:val="•"/>
      <w:lvlJc w:val="left"/>
      <w:pPr>
        <w:tabs>
          <w:tab w:val="num" w:pos="5760"/>
        </w:tabs>
        <w:ind w:left="5760" w:hanging="360"/>
      </w:pPr>
      <w:rPr>
        <w:rFonts w:ascii="Arial" w:hAnsi="Arial" w:hint="default"/>
      </w:rPr>
    </w:lvl>
    <w:lvl w:ilvl="8" w:tplc="8132026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9"/>
  </w:num>
  <w:num w:numId="5">
    <w:abstractNumId w:val="8"/>
  </w:num>
  <w:num w:numId="6">
    <w:abstractNumId w:val="6"/>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4A34450-743D-4CD2-B97D-131D5E0E3243}"/>
    <w:docVar w:name="dgnword-eventsink" w:val="2648503834112"/>
    <w:docVar w:name="EN.InstantFormat" w:val="&lt;ENInstantFormat&gt;&lt;Enabled&gt;1&lt;/Enabled&gt;&lt;ScanUnformatted&gt;1&lt;/ScanUnformatted&gt;&lt;ScanChanges&gt;1&lt;/ScanChanges&gt;&lt;Suspended&gt;1&lt;/Suspended&gt;&lt;/ENInstantFormat&gt;"/>
    <w:docVar w:name="EN.Layout" w:val="&lt;ENLayout&gt;&lt;Style&gt;Hep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2drwz9p0zermezexl5aw2ia2twpa5rztad&quot;&gt;CobboldEndNoteLibrary&lt;record-ids&gt;&lt;item&gt;11&lt;/item&gt;&lt;item&gt;12&lt;/item&gt;&lt;item&gt;22&lt;/item&gt;&lt;item&gt;23&lt;/item&gt;&lt;item&gt;61&lt;/item&gt;&lt;item&gt;62&lt;/item&gt;&lt;item&gt;63&lt;/item&gt;&lt;item&gt;64&lt;/item&gt;&lt;item&gt;66&lt;/item&gt;&lt;item&gt;67&lt;/item&gt;&lt;item&gt;68&lt;/item&gt;&lt;item&gt;69&lt;/item&gt;&lt;item&gt;70&lt;/item&gt;&lt;item&gt;71&lt;/item&gt;&lt;item&gt;73&lt;/item&gt;&lt;item&gt;74&lt;/item&gt;&lt;item&gt;75&lt;/item&gt;&lt;item&gt;76&lt;/item&gt;&lt;item&gt;77&lt;/item&gt;&lt;item&gt;78&lt;/item&gt;&lt;item&gt;81&lt;/item&gt;&lt;item&gt;82&lt;/item&gt;&lt;item&gt;83&lt;/item&gt;&lt;item&gt;84&lt;/item&gt;&lt;item&gt;85&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record-ids&gt;&lt;/item&gt;&lt;/Libraries&gt;"/>
  </w:docVars>
  <w:rsids>
    <w:rsidRoot w:val="002D5A2D"/>
    <w:rsid w:val="0000009D"/>
    <w:rsid w:val="000022DC"/>
    <w:rsid w:val="0001283C"/>
    <w:rsid w:val="000129EA"/>
    <w:rsid w:val="00013961"/>
    <w:rsid w:val="00021101"/>
    <w:rsid w:val="000233F8"/>
    <w:rsid w:val="00034BB4"/>
    <w:rsid w:val="00040837"/>
    <w:rsid w:val="00062E19"/>
    <w:rsid w:val="0007189F"/>
    <w:rsid w:val="00073C27"/>
    <w:rsid w:val="000777D9"/>
    <w:rsid w:val="00085F49"/>
    <w:rsid w:val="00087315"/>
    <w:rsid w:val="000876AC"/>
    <w:rsid w:val="00093648"/>
    <w:rsid w:val="0009618C"/>
    <w:rsid w:val="00097557"/>
    <w:rsid w:val="000A064E"/>
    <w:rsid w:val="000A4EA8"/>
    <w:rsid w:val="000A549E"/>
    <w:rsid w:val="000B01AC"/>
    <w:rsid w:val="000C0854"/>
    <w:rsid w:val="000C3A88"/>
    <w:rsid w:val="000C499E"/>
    <w:rsid w:val="000C53C3"/>
    <w:rsid w:val="000C53E8"/>
    <w:rsid w:val="000D7D55"/>
    <w:rsid w:val="000E3F3C"/>
    <w:rsid w:val="000F1798"/>
    <w:rsid w:val="000F7E1A"/>
    <w:rsid w:val="00111851"/>
    <w:rsid w:val="00111F1E"/>
    <w:rsid w:val="0011688B"/>
    <w:rsid w:val="00121A95"/>
    <w:rsid w:val="00124262"/>
    <w:rsid w:val="00126F93"/>
    <w:rsid w:val="00133C7A"/>
    <w:rsid w:val="00145819"/>
    <w:rsid w:val="001459EB"/>
    <w:rsid w:val="001510EB"/>
    <w:rsid w:val="00151ED6"/>
    <w:rsid w:val="001561EB"/>
    <w:rsid w:val="00156A7E"/>
    <w:rsid w:val="001613EE"/>
    <w:rsid w:val="00166E38"/>
    <w:rsid w:val="00181EF1"/>
    <w:rsid w:val="00190C17"/>
    <w:rsid w:val="00190DF3"/>
    <w:rsid w:val="001B4EFC"/>
    <w:rsid w:val="001B5A95"/>
    <w:rsid w:val="001D5769"/>
    <w:rsid w:val="001E43CE"/>
    <w:rsid w:val="001F43B2"/>
    <w:rsid w:val="001F7CB7"/>
    <w:rsid w:val="0020061B"/>
    <w:rsid w:val="00205365"/>
    <w:rsid w:val="002155DB"/>
    <w:rsid w:val="00216E3C"/>
    <w:rsid w:val="002174DC"/>
    <w:rsid w:val="00223484"/>
    <w:rsid w:val="00230652"/>
    <w:rsid w:val="00234F60"/>
    <w:rsid w:val="00235923"/>
    <w:rsid w:val="0023761A"/>
    <w:rsid w:val="00244F53"/>
    <w:rsid w:val="002476CB"/>
    <w:rsid w:val="00251D25"/>
    <w:rsid w:val="00256FDA"/>
    <w:rsid w:val="00261AB4"/>
    <w:rsid w:val="00263C9A"/>
    <w:rsid w:val="002664A6"/>
    <w:rsid w:val="00274FFC"/>
    <w:rsid w:val="002830FD"/>
    <w:rsid w:val="00292198"/>
    <w:rsid w:val="00294A8C"/>
    <w:rsid w:val="00296143"/>
    <w:rsid w:val="00296815"/>
    <w:rsid w:val="00297FB7"/>
    <w:rsid w:val="002A1D9F"/>
    <w:rsid w:val="002A214B"/>
    <w:rsid w:val="002A7C20"/>
    <w:rsid w:val="002C152E"/>
    <w:rsid w:val="002D1C12"/>
    <w:rsid w:val="002D5A2D"/>
    <w:rsid w:val="002D6C0D"/>
    <w:rsid w:val="002E2FDE"/>
    <w:rsid w:val="002E3E6C"/>
    <w:rsid w:val="003027EA"/>
    <w:rsid w:val="00303514"/>
    <w:rsid w:val="00324398"/>
    <w:rsid w:val="003348AD"/>
    <w:rsid w:val="00374580"/>
    <w:rsid w:val="003756FD"/>
    <w:rsid w:val="00383789"/>
    <w:rsid w:val="003A31D7"/>
    <w:rsid w:val="003A59B2"/>
    <w:rsid w:val="003A7A7E"/>
    <w:rsid w:val="003B55C2"/>
    <w:rsid w:val="003C5B72"/>
    <w:rsid w:val="003C6609"/>
    <w:rsid w:val="003D265F"/>
    <w:rsid w:val="003D7C54"/>
    <w:rsid w:val="003E1B38"/>
    <w:rsid w:val="003E24DF"/>
    <w:rsid w:val="003F1CF3"/>
    <w:rsid w:val="003F309C"/>
    <w:rsid w:val="003F3774"/>
    <w:rsid w:val="0040696F"/>
    <w:rsid w:val="004078BE"/>
    <w:rsid w:val="00411B5C"/>
    <w:rsid w:val="004136F6"/>
    <w:rsid w:val="00432086"/>
    <w:rsid w:val="00446259"/>
    <w:rsid w:val="00452DF4"/>
    <w:rsid w:val="00454B1C"/>
    <w:rsid w:val="004622F3"/>
    <w:rsid w:val="00465CE1"/>
    <w:rsid w:val="00470D1F"/>
    <w:rsid w:val="0047544F"/>
    <w:rsid w:val="00475CE3"/>
    <w:rsid w:val="004805BA"/>
    <w:rsid w:val="00482AF1"/>
    <w:rsid w:val="004A0385"/>
    <w:rsid w:val="004A064A"/>
    <w:rsid w:val="004A09F3"/>
    <w:rsid w:val="004A72B9"/>
    <w:rsid w:val="004B0515"/>
    <w:rsid w:val="004B6F34"/>
    <w:rsid w:val="004B7833"/>
    <w:rsid w:val="004C550E"/>
    <w:rsid w:val="004D093B"/>
    <w:rsid w:val="004D4FB3"/>
    <w:rsid w:val="004E012B"/>
    <w:rsid w:val="004F23D2"/>
    <w:rsid w:val="004F4484"/>
    <w:rsid w:val="004F45CC"/>
    <w:rsid w:val="00502737"/>
    <w:rsid w:val="005127B2"/>
    <w:rsid w:val="00512CAC"/>
    <w:rsid w:val="005246CD"/>
    <w:rsid w:val="00524C11"/>
    <w:rsid w:val="00524D85"/>
    <w:rsid w:val="005264C1"/>
    <w:rsid w:val="005336B7"/>
    <w:rsid w:val="005608DF"/>
    <w:rsid w:val="00572D9C"/>
    <w:rsid w:val="00575A1F"/>
    <w:rsid w:val="00577C53"/>
    <w:rsid w:val="00577D35"/>
    <w:rsid w:val="0058674F"/>
    <w:rsid w:val="00591770"/>
    <w:rsid w:val="00596E2A"/>
    <w:rsid w:val="005B0B59"/>
    <w:rsid w:val="005B3265"/>
    <w:rsid w:val="005B50FC"/>
    <w:rsid w:val="005B6B9F"/>
    <w:rsid w:val="005C052F"/>
    <w:rsid w:val="005C2300"/>
    <w:rsid w:val="005C765F"/>
    <w:rsid w:val="005D02A3"/>
    <w:rsid w:val="005D282D"/>
    <w:rsid w:val="005D50A2"/>
    <w:rsid w:val="005E1DE5"/>
    <w:rsid w:val="005E5A14"/>
    <w:rsid w:val="005E6E83"/>
    <w:rsid w:val="00600B83"/>
    <w:rsid w:val="00602E22"/>
    <w:rsid w:val="00615C30"/>
    <w:rsid w:val="00646C92"/>
    <w:rsid w:val="00656578"/>
    <w:rsid w:val="00664EB7"/>
    <w:rsid w:val="00665334"/>
    <w:rsid w:val="00670B35"/>
    <w:rsid w:val="00671207"/>
    <w:rsid w:val="00671E85"/>
    <w:rsid w:val="006774D6"/>
    <w:rsid w:val="00677963"/>
    <w:rsid w:val="00681B58"/>
    <w:rsid w:val="00682DD8"/>
    <w:rsid w:val="00685317"/>
    <w:rsid w:val="00686A03"/>
    <w:rsid w:val="006A152E"/>
    <w:rsid w:val="006A1782"/>
    <w:rsid w:val="006B33B2"/>
    <w:rsid w:val="006B3A0A"/>
    <w:rsid w:val="006B640E"/>
    <w:rsid w:val="006D1B12"/>
    <w:rsid w:val="006D27CF"/>
    <w:rsid w:val="006D6661"/>
    <w:rsid w:val="006E3C95"/>
    <w:rsid w:val="006E5164"/>
    <w:rsid w:val="006E6605"/>
    <w:rsid w:val="007017CF"/>
    <w:rsid w:val="00701B91"/>
    <w:rsid w:val="00705B5B"/>
    <w:rsid w:val="007120CD"/>
    <w:rsid w:val="007175C9"/>
    <w:rsid w:val="00725F6B"/>
    <w:rsid w:val="00731601"/>
    <w:rsid w:val="0075589A"/>
    <w:rsid w:val="00760234"/>
    <w:rsid w:val="00764A8B"/>
    <w:rsid w:val="007670AB"/>
    <w:rsid w:val="007717F1"/>
    <w:rsid w:val="00777204"/>
    <w:rsid w:val="007777A3"/>
    <w:rsid w:val="00785B66"/>
    <w:rsid w:val="00794CA6"/>
    <w:rsid w:val="007C0D2F"/>
    <w:rsid w:val="007D163D"/>
    <w:rsid w:val="007D3CE9"/>
    <w:rsid w:val="007D75DA"/>
    <w:rsid w:val="007E27EE"/>
    <w:rsid w:val="007E32C7"/>
    <w:rsid w:val="007E3EE7"/>
    <w:rsid w:val="007E73D0"/>
    <w:rsid w:val="007F6750"/>
    <w:rsid w:val="00803298"/>
    <w:rsid w:val="008149D8"/>
    <w:rsid w:val="00816F86"/>
    <w:rsid w:val="00823F5F"/>
    <w:rsid w:val="008246D2"/>
    <w:rsid w:val="00825EDC"/>
    <w:rsid w:val="00827135"/>
    <w:rsid w:val="00831509"/>
    <w:rsid w:val="0083509A"/>
    <w:rsid w:val="00841C10"/>
    <w:rsid w:val="008421B5"/>
    <w:rsid w:val="00846150"/>
    <w:rsid w:val="00847D1B"/>
    <w:rsid w:val="00853F84"/>
    <w:rsid w:val="008543DC"/>
    <w:rsid w:val="00856BF0"/>
    <w:rsid w:val="00856D81"/>
    <w:rsid w:val="00864751"/>
    <w:rsid w:val="00883F9A"/>
    <w:rsid w:val="00884332"/>
    <w:rsid w:val="0088593E"/>
    <w:rsid w:val="0089109C"/>
    <w:rsid w:val="008A0D76"/>
    <w:rsid w:val="008A3412"/>
    <w:rsid w:val="008A3D6C"/>
    <w:rsid w:val="008D4025"/>
    <w:rsid w:val="008E022A"/>
    <w:rsid w:val="008E30AB"/>
    <w:rsid w:val="00903804"/>
    <w:rsid w:val="00912346"/>
    <w:rsid w:val="00914718"/>
    <w:rsid w:val="00917A75"/>
    <w:rsid w:val="00923FAB"/>
    <w:rsid w:val="00924B24"/>
    <w:rsid w:val="009251E2"/>
    <w:rsid w:val="009265E1"/>
    <w:rsid w:val="009377A6"/>
    <w:rsid w:val="00940469"/>
    <w:rsid w:val="009503FC"/>
    <w:rsid w:val="0095172B"/>
    <w:rsid w:val="00956F37"/>
    <w:rsid w:val="00962093"/>
    <w:rsid w:val="0098339F"/>
    <w:rsid w:val="009836B2"/>
    <w:rsid w:val="009A0470"/>
    <w:rsid w:val="009A7C8A"/>
    <w:rsid w:val="009B1FAF"/>
    <w:rsid w:val="009B3E5F"/>
    <w:rsid w:val="009C0D2B"/>
    <w:rsid w:val="009C3055"/>
    <w:rsid w:val="009C60B0"/>
    <w:rsid w:val="009D180B"/>
    <w:rsid w:val="009D2280"/>
    <w:rsid w:val="009E3C38"/>
    <w:rsid w:val="009E43CF"/>
    <w:rsid w:val="009E5FAF"/>
    <w:rsid w:val="009E73A3"/>
    <w:rsid w:val="00A04B3D"/>
    <w:rsid w:val="00A0511D"/>
    <w:rsid w:val="00A074D3"/>
    <w:rsid w:val="00A07F4B"/>
    <w:rsid w:val="00A1019E"/>
    <w:rsid w:val="00A129B5"/>
    <w:rsid w:val="00A20C8F"/>
    <w:rsid w:val="00A20E91"/>
    <w:rsid w:val="00A265DF"/>
    <w:rsid w:val="00A26765"/>
    <w:rsid w:val="00A30CCE"/>
    <w:rsid w:val="00A31F96"/>
    <w:rsid w:val="00A35838"/>
    <w:rsid w:val="00A35BF5"/>
    <w:rsid w:val="00A4599A"/>
    <w:rsid w:val="00A52ACA"/>
    <w:rsid w:val="00A5441E"/>
    <w:rsid w:val="00A64354"/>
    <w:rsid w:val="00A71A3F"/>
    <w:rsid w:val="00A74B8E"/>
    <w:rsid w:val="00A850A8"/>
    <w:rsid w:val="00AB2738"/>
    <w:rsid w:val="00AB3425"/>
    <w:rsid w:val="00AB6056"/>
    <w:rsid w:val="00AB6497"/>
    <w:rsid w:val="00AB6D1F"/>
    <w:rsid w:val="00AB6EC6"/>
    <w:rsid w:val="00AC09B9"/>
    <w:rsid w:val="00AC591C"/>
    <w:rsid w:val="00AD0926"/>
    <w:rsid w:val="00AD1142"/>
    <w:rsid w:val="00AE4763"/>
    <w:rsid w:val="00AE4FBC"/>
    <w:rsid w:val="00AE56B9"/>
    <w:rsid w:val="00AE5F4F"/>
    <w:rsid w:val="00AE6F30"/>
    <w:rsid w:val="00AE72A0"/>
    <w:rsid w:val="00AF1240"/>
    <w:rsid w:val="00AF150C"/>
    <w:rsid w:val="00AF17F8"/>
    <w:rsid w:val="00AF31D3"/>
    <w:rsid w:val="00B00FB9"/>
    <w:rsid w:val="00B160BA"/>
    <w:rsid w:val="00B3478A"/>
    <w:rsid w:val="00B55128"/>
    <w:rsid w:val="00B55BC4"/>
    <w:rsid w:val="00B5655E"/>
    <w:rsid w:val="00B56793"/>
    <w:rsid w:val="00B714EF"/>
    <w:rsid w:val="00B730D6"/>
    <w:rsid w:val="00B7362C"/>
    <w:rsid w:val="00B751FD"/>
    <w:rsid w:val="00B801E7"/>
    <w:rsid w:val="00B93395"/>
    <w:rsid w:val="00B945E2"/>
    <w:rsid w:val="00B94F9D"/>
    <w:rsid w:val="00B95ED4"/>
    <w:rsid w:val="00BA22CF"/>
    <w:rsid w:val="00BA3CEB"/>
    <w:rsid w:val="00BA526C"/>
    <w:rsid w:val="00BB1ADD"/>
    <w:rsid w:val="00BB3ED4"/>
    <w:rsid w:val="00BB6B35"/>
    <w:rsid w:val="00BC175F"/>
    <w:rsid w:val="00BC5B55"/>
    <w:rsid w:val="00BC70EF"/>
    <w:rsid w:val="00BD0421"/>
    <w:rsid w:val="00BD2DD8"/>
    <w:rsid w:val="00BF4159"/>
    <w:rsid w:val="00C026E0"/>
    <w:rsid w:val="00C134CE"/>
    <w:rsid w:val="00C16168"/>
    <w:rsid w:val="00C17CAE"/>
    <w:rsid w:val="00C20CBF"/>
    <w:rsid w:val="00C319A6"/>
    <w:rsid w:val="00C3270B"/>
    <w:rsid w:val="00C359B0"/>
    <w:rsid w:val="00C51380"/>
    <w:rsid w:val="00C5695B"/>
    <w:rsid w:val="00C7630D"/>
    <w:rsid w:val="00C869CF"/>
    <w:rsid w:val="00CA3AC3"/>
    <w:rsid w:val="00CE523C"/>
    <w:rsid w:val="00CF68B5"/>
    <w:rsid w:val="00D116A9"/>
    <w:rsid w:val="00D1366E"/>
    <w:rsid w:val="00D23368"/>
    <w:rsid w:val="00D32B6C"/>
    <w:rsid w:val="00D42368"/>
    <w:rsid w:val="00D6218F"/>
    <w:rsid w:val="00D7577E"/>
    <w:rsid w:val="00D776CB"/>
    <w:rsid w:val="00D82104"/>
    <w:rsid w:val="00D9245E"/>
    <w:rsid w:val="00D95DC2"/>
    <w:rsid w:val="00DA3023"/>
    <w:rsid w:val="00DA4357"/>
    <w:rsid w:val="00DB3A88"/>
    <w:rsid w:val="00DC6A33"/>
    <w:rsid w:val="00DD0FF3"/>
    <w:rsid w:val="00DD11AD"/>
    <w:rsid w:val="00DD197C"/>
    <w:rsid w:val="00DD41F5"/>
    <w:rsid w:val="00DD558C"/>
    <w:rsid w:val="00DE60A7"/>
    <w:rsid w:val="00E00C7B"/>
    <w:rsid w:val="00E078C7"/>
    <w:rsid w:val="00E11285"/>
    <w:rsid w:val="00E14B2D"/>
    <w:rsid w:val="00E16445"/>
    <w:rsid w:val="00E21578"/>
    <w:rsid w:val="00E23080"/>
    <w:rsid w:val="00E24106"/>
    <w:rsid w:val="00E36ABB"/>
    <w:rsid w:val="00E50351"/>
    <w:rsid w:val="00E51815"/>
    <w:rsid w:val="00E74144"/>
    <w:rsid w:val="00E776FD"/>
    <w:rsid w:val="00E80130"/>
    <w:rsid w:val="00E868B6"/>
    <w:rsid w:val="00E86D41"/>
    <w:rsid w:val="00E90868"/>
    <w:rsid w:val="00E91D1B"/>
    <w:rsid w:val="00E957E0"/>
    <w:rsid w:val="00E96392"/>
    <w:rsid w:val="00E97ACC"/>
    <w:rsid w:val="00EB2E3A"/>
    <w:rsid w:val="00EB4D69"/>
    <w:rsid w:val="00EC0AFF"/>
    <w:rsid w:val="00EC5AE5"/>
    <w:rsid w:val="00ED6CD2"/>
    <w:rsid w:val="00EE0C0F"/>
    <w:rsid w:val="00EE3458"/>
    <w:rsid w:val="00EE4753"/>
    <w:rsid w:val="00EE47F6"/>
    <w:rsid w:val="00EE7FF3"/>
    <w:rsid w:val="00EF7921"/>
    <w:rsid w:val="00EF7F87"/>
    <w:rsid w:val="00F15468"/>
    <w:rsid w:val="00F24DDF"/>
    <w:rsid w:val="00F322C8"/>
    <w:rsid w:val="00F33091"/>
    <w:rsid w:val="00F41F66"/>
    <w:rsid w:val="00F47D26"/>
    <w:rsid w:val="00F50972"/>
    <w:rsid w:val="00F52B20"/>
    <w:rsid w:val="00F55979"/>
    <w:rsid w:val="00F562D6"/>
    <w:rsid w:val="00F62A43"/>
    <w:rsid w:val="00F630DC"/>
    <w:rsid w:val="00F7098D"/>
    <w:rsid w:val="00F73268"/>
    <w:rsid w:val="00F82CA5"/>
    <w:rsid w:val="00F8780D"/>
    <w:rsid w:val="00F93A16"/>
    <w:rsid w:val="00FB1B16"/>
    <w:rsid w:val="00FB760E"/>
    <w:rsid w:val="00FB7C92"/>
    <w:rsid w:val="00FC45A5"/>
    <w:rsid w:val="00FC52E8"/>
    <w:rsid w:val="00FC5403"/>
    <w:rsid w:val="00FC6061"/>
    <w:rsid w:val="00FE4D53"/>
    <w:rsid w:val="00FE6DFB"/>
    <w:rsid w:val="00FF1ED2"/>
    <w:rsid w:val="00FF38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ABEAC"/>
  <w15:docId w15:val="{250BCCC6-4C40-4C67-8330-02984774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A88"/>
  </w:style>
  <w:style w:type="paragraph" w:styleId="Footer">
    <w:name w:val="footer"/>
    <w:basedOn w:val="Normal"/>
    <w:link w:val="FooterChar"/>
    <w:uiPriority w:val="99"/>
    <w:unhideWhenUsed/>
    <w:rsid w:val="00DB3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A88"/>
  </w:style>
  <w:style w:type="paragraph" w:styleId="ListParagraph">
    <w:name w:val="List Paragraph"/>
    <w:basedOn w:val="Normal"/>
    <w:uiPriority w:val="34"/>
    <w:qFormat/>
    <w:rsid w:val="00E776FD"/>
    <w:pPr>
      <w:ind w:left="720"/>
      <w:contextualSpacing/>
    </w:pPr>
  </w:style>
  <w:style w:type="character" w:styleId="CommentReference">
    <w:name w:val="annotation reference"/>
    <w:basedOn w:val="DefaultParagraphFont"/>
    <w:uiPriority w:val="99"/>
    <w:semiHidden/>
    <w:unhideWhenUsed/>
    <w:rsid w:val="005264C1"/>
    <w:rPr>
      <w:sz w:val="18"/>
      <w:szCs w:val="18"/>
    </w:rPr>
  </w:style>
  <w:style w:type="paragraph" w:styleId="CommentText">
    <w:name w:val="annotation text"/>
    <w:basedOn w:val="Normal"/>
    <w:link w:val="CommentTextChar"/>
    <w:uiPriority w:val="99"/>
    <w:semiHidden/>
    <w:unhideWhenUsed/>
    <w:rsid w:val="005264C1"/>
    <w:pPr>
      <w:spacing w:line="240" w:lineRule="auto"/>
    </w:pPr>
    <w:rPr>
      <w:sz w:val="24"/>
      <w:szCs w:val="24"/>
    </w:rPr>
  </w:style>
  <w:style w:type="character" w:customStyle="1" w:styleId="CommentTextChar">
    <w:name w:val="Comment Text Char"/>
    <w:basedOn w:val="DefaultParagraphFont"/>
    <w:link w:val="CommentText"/>
    <w:uiPriority w:val="99"/>
    <w:semiHidden/>
    <w:rsid w:val="005264C1"/>
    <w:rPr>
      <w:sz w:val="24"/>
      <w:szCs w:val="24"/>
    </w:rPr>
  </w:style>
  <w:style w:type="paragraph" w:styleId="BalloonText">
    <w:name w:val="Balloon Text"/>
    <w:basedOn w:val="Normal"/>
    <w:link w:val="BalloonTextChar"/>
    <w:uiPriority w:val="99"/>
    <w:semiHidden/>
    <w:unhideWhenUsed/>
    <w:rsid w:val="00526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C1"/>
    <w:rPr>
      <w:rFonts w:ascii="Tahoma" w:hAnsi="Tahoma" w:cs="Tahoma"/>
      <w:sz w:val="16"/>
      <w:szCs w:val="16"/>
    </w:rPr>
  </w:style>
  <w:style w:type="character" w:styleId="Hyperlink">
    <w:name w:val="Hyperlink"/>
    <w:basedOn w:val="DefaultParagraphFont"/>
    <w:uiPriority w:val="99"/>
    <w:unhideWhenUsed/>
    <w:rsid w:val="00073C27"/>
    <w:rPr>
      <w:color w:val="0000FF" w:themeColor="hyperlink"/>
      <w:u w:val="single"/>
    </w:rPr>
  </w:style>
  <w:style w:type="table" w:styleId="TableGrid">
    <w:name w:val="Table Grid"/>
    <w:basedOn w:val="TableNormal"/>
    <w:uiPriority w:val="59"/>
    <w:rsid w:val="0081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25EDC"/>
    <w:rPr>
      <w:b/>
      <w:bCs/>
      <w:sz w:val="20"/>
      <w:szCs w:val="20"/>
    </w:rPr>
  </w:style>
  <w:style w:type="character" w:customStyle="1" w:styleId="CommentSubjectChar">
    <w:name w:val="Comment Subject Char"/>
    <w:basedOn w:val="CommentTextChar"/>
    <w:link w:val="CommentSubject"/>
    <w:uiPriority w:val="99"/>
    <w:semiHidden/>
    <w:rsid w:val="00825EDC"/>
    <w:rPr>
      <w:b/>
      <w:bCs/>
      <w:sz w:val="20"/>
      <w:szCs w:val="20"/>
    </w:rPr>
  </w:style>
  <w:style w:type="character" w:styleId="LineNumber">
    <w:name w:val="line number"/>
    <w:basedOn w:val="DefaultParagraphFont"/>
    <w:uiPriority w:val="99"/>
    <w:semiHidden/>
    <w:unhideWhenUsed/>
    <w:rsid w:val="00EF7921"/>
  </w:style>
  <w:style w:type="paragraph" w:customStyle="1" w:styleId="EndNoteBibliographyTitle">
    <w:name w:val="EndNote Bibliography Title"/>
    <w:basedOn w:val="Normal"/>
    <w:link w:val="EndNoteBibliographyTitleChar"/>
    <w:rsid w:val="00EE7FF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7FF3"/>
    <w:rPr>
      <w:rFonts w:ascii="Calibri" w:hAnsi="Calibri"/>
      <w:noProof/>
      <w:lang w:val="en-US"/>
    </w:rPr>
  </w:style>
  <w:style w:type="paragraph" w:customStyle="1" w:styleId="EndNoteBibliography">
    <w:name w:val="EndNote Bibliography"/>
    <w:basedOn w:val="Normal"/>
    <w:link w:val="EndNoteBibliographyChar"/>
    <w:rsid w:val="00EE7FF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7FF3"/>
    <w:rPr>
      <w:rFonts w:ascii="Calibri" w:hAnsi="Calibri"/>
      <w:noProof/>
      <w:lang w:val="en-US"/>
    </w:rPr>
  </w:style>
  <w:style w:type="paragraph" w:styleId="ListBullet">
    <w:name w:val="List Bullet"/>
    <w:basedOn w:val="Normal"/>
    <w:uiPriority w:val="99"/>
    <w:unhideWhenUsed/>
    <w:rsid w:val="00FB7C92"/>
    <w:pPr>
      <w:numPr>
        <w:numId w:val="9"/>
      </w:numPr>
      <w:contextualSpacing/>
    </w:pPr>
  </w:style>
  <w:style w:type="paragraph" w:customStyle="1" w:styleId="TableNote">
    <w:name w:val="TableNote"/>
    <w:basedOn w:val="Normal"/>
    <w:rsid w:val="00856BF0"/>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856BF0"/>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85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88">
      <w:bodyDiv w:val="1"/>
      <w:marLeft w:val="0"/>
      <w:marRight w:val="0"/>
      <w:marTop w:val="0"/>
      <w:marBottom w:val="0"/>
      <w:divBdr>
        <w:top w:val="none" w:sz="0" w:space="0" w:color="auto"/>
        <w:left w:val="none" w:sz="0" w:space="0" w:color="auto"/>
        <w:bottom w:val="none" w:sz="0" w:space="0" w:color="auto"/>
        <w:right w:val="none" w:sz="0" w:space="0" w:color="auto"/>
      </w:divBdr>
      <w:divsChild>
        <w:div w:id="1567910499">
          <w:marLeft w:val="547"/>
          <w:marRight w:val="0"/>
          <w:marTop w:val="144"/>
          <w:marBottom w:val="0"/>
          <w:divBdr>
            <w:top w:val="none" w:sz="0" w:space="0" w:color="auto"/>
            <w:left w:val="none" w:sz="0" w:space="0" w:color="auto"/>
            <w:bottom w:val="none" w:sz="0" w:space="0" w:color="auto"/>
            <w:right w:val="none" w:sz="0" w:space="0" w:color="auto"/>
          </w:divBdr>
        </w:div>
        <w:div w:id="1675066620">
          <w:marLeft w:val="1166"/>
          <w:marRight w:val="0"/>
          <w:marTop w:val="125"/>
          <w:marBottom w:val="0"/>
          <w:divBdr>
            <w:top w:val="none" w:sz="0" w:space="0" w:color="auto"/>
            <w:left w:val="none" w:sz="0" w:space="0" w:color="auto"/>
            <w:bottom w:val="none" w:sz="0" w:space="0" w:color="auto"/>
            <w:right w:val="none" w:sz="0" w:space="0" w:color="auto"/>
          </w:divBdr>
        </w:div>
        <w:div w:id="885066756">
          <w:marLeft w:val="547"/>
          <w:marRight w:val="0"/>
          <w:marTop w:val="144"/>
          <w:marBottom w:val="0"/>
          <w:divBdr>
            <w:top w:val="none" w:sz="0" w:space="0" w:color="auto"/>
            <w:left w:val="none" w:sz="0" w:space="0" w:color="auto"/>
            <w:bottom w:val="none" w:sz="0" w:space="0" w:color="auto"/>
            <w:right w:val="none" w:sz="0" w:space="0" w:color="auto"/>
          </w:divBdr>
        </w:div>
        <w:div w:id="2112705128">
          <w:marLeft w:val="547"/>
          <w:marRight w:val="0"/>
          <w:marTop w:val="144"/>
          <w:marBottom w:val="0"/>
          <w:divBdr>
            <w:top w:val="none" w:sz="0" w:space="0" w:color="auto"/>
            <w:left w:val="none" w:sz="0" w:space="0" w:color="auto"/>
            <w:bottom w:val="none" w:sz="0" w:space="0" w:color="auto"/>
            <w:right w:val="none" w:sz="0" w:space="0" w:color="auto"/>
          </w:divBdr>
        </w:div>
      </w:divsChild>
    </w:div>
    <w:div w:id="186214689">
      <w:bodyDiv w:val="1"/>
      <w:marLeft w:val="0"/>
      <w:marRight w:val="0"/>
      <w:marTop w:val="0"/>
      <w:marBottom w:val="0"/>
      <w:divBdr>
        <w:top w:val="none" w:sz="0" w:space="0" w:color="auto"/>
        <w:left w:val="none" w:sz="0" w:space="0" w:color="auto"/>
        <w:bottom w:val="none" w:sz="0" w:space="0" w:color="auto"/>
        <w:right w:val="none" w:sz="0" w:space="0" w:color="auto"/>
      </w:divBdr>
      <w:divsChild>
        <w:div w:id="1806897136">
          <w:marLeft w:val="547"/>
          <w:marRight w:val="0"/>
          <w:marTop w:val="154"/>
          <w:marBottom w:val="0"/>
          <w:divBdr>
            <w:top w:val="none" w:sz="0" w:space="0" w:color="auto"/>
            <w:left w:val="none" w:sz="0" w:space="0" w:color="auto"/>
            <w:bottom w:val="none" w:sz="0" w:space="0" w:color="auto"/>
            <w:right w:val="none" w:sz="0" w:space="0" w:color="auto"/>
          </w:divBdr>
        </w:div>
        <w:div w:id="1945965732">
          <w:marLeft w:val="547"/>
          <w:marRight w:val="0"/>
          <w:marTop w:val="154"/>
          <w:marBottom w:val="0"/>
          <w:divBdr>
            <w:top w:val="none" w:sz="0" w:space="0" w:color="auto"/>
            <w:left w:val="none" w:sz="0" w:space="0" w:color="auto"/>
            <w:bottom w:val="none" w:sz="0" w:space="0" w:color="auto"/>
            <w:right w:val="none" w:sz="0" w:space="0" w:color="auto"/>
          </w:divBdr>
        </w:div>
        <w:div w:id="870650037">
          <w:marLeft w:val="547"/>
          <w:marRight w:val="0"/>
          <w:marTop w:val="154"/>
          <w:marBottom w:val="0"/>
          <w:divBdr>
            <w:top w:val="none" w:sz="0" w:space="0" w:color="auto"/>
            <w:left w:val="none" w:sz="0" w:space="0" w:color="auto"/>
            <w:bottom w:val="none" w:sz="0" w:space="0" w:color="auto"/>
            <w:right w:val="none" w:sz="0" w:space="0" w:color="auto"/>
          </w:divBdr>
        </w:div>
      </w:divsChild>
    </w:div>
    <w:div w:id="1284069447">
      <w:bodyDiv w:val="1"/>
      <w:marLeft w:val="0"/>
      <w:marRight w:val="0"/>
      <w:marTop w:val="0"/>
      <w:marBottom w:val="0"/>
      <w:divBdr>
        <w:top w:val="none" w:sz="0" w:space="0" w:color="auto"/>
        <w:left w:val="none" w:sz="0" w:space="0" w:color="auto"/>
        <w:bottom w:val="none" w:sz="0" w:space="0" w:color="auto"/>
        <w:right w:val="none" w:sz="0" w:space="0" w:color="auto"/>
      </w:divBdr>
    </w:div>
    <w:div w:id="1360425361">
      <w:bodyDiv w:val="1"/>
      <w:marLeft w:val="0"/>
      <w:marRight w:val="0"/>
      <w:marTop w:val="0"/>
      <w:marBottom w:val="0"/>
      <w:divBdr>
        <w:top w:val="none" w:sz="0" w:space="0" w:color="auto"/>
        <w:left w:val="none" w:sz="0" w:space="0" w:color="auto"/>
        <w:bottom w:val="none" w:sz="0" w:space="0" w:color="auto"/>
        <w:right w:val="none" w:sz="0" w:space="0" w:color="auto"/>
      </w:divBdr>
    </w:div>
    <w:div w:id="1606038402">
      <w:bodyDiv w:val="1"/>
      <w:marLeft w:val="0"/>
      <w:marRight w:val="0"/>
      <w:marTop w:val="0"/>
      <w:marBottom w:val="0"/>
      <w:divBdr>
        <w:top w:val="none" w:sz="0" w:space="0" w:color="auto"/>
        <w:left w:val="none" w:sz="0" w:space="0" w:color="auto"/>
        <w:bottom w:val="none" w:sz="0" w:space="0" w:color="auto"/>
        <w:right w:val="none" w:sz="0" w:space="0" w:color="auto"/>
      </w:divBdr>
    </w:div>
    <w:div w:id="1885748664">
      <w:bodyDiv w:val="1"/>
      <w:marLeft w:val="0"/>
      <w:marRight w:val="0"/>
      <w:marTop w:val="0"/>
      <w:marBottom w:val="0"/>
      <w:divBdr>
        <w:top w:val="none" w:sz="0" w:space="0" w:color="auto"/>
        <w:left w:val="none" w:sz="0" w:space="0" w:color="auto"/>
        <w:bottom w:val="none" w:sz="0" w:space="0" w:color="auto"/>
        <w:right w:val="none" w:sz="0" w:space="0" w:color="auto"/>
      </w:divBdr>
      <w:divsChild>
        <w:div w:id="844712883">
          <w:marLeft w:val="547"/>
          <w:marRight w:val="0"/>
          <w:marTop w:val="154"/>
          <w:marBottom w:val="0"/>
          <w:divBdr>
            <w:top w:val="none" w:sz="0" w:space="0" w:color="auto"/>
            <w:left w:val="none" w:sz="0" w:space="0" w:color="auto"/>
            <w:bottom w:val="none" w:sz="0" w:space="0" w:color="auto"/>
            <w:right w:val="none" w:sz="0" w:space="0" w:color="auto"/>
          </w:divBdr>
        </w:div>
        <w:div w:id="807867522">
          <w:marLeft w:val="547"/>
          <w:marRight w:val="0"/>
          <w:marTop w:val="154"/>
          <w:marBottom w:val="0"/>
          <w:divBdr>
            <w:top w:val="none" w:sz="0" w:space="0" w:color="auto"/>
            <w:left w:val="none" w:sz="0" w:space="0" w:color="auto"/>
            <w:bottom w:val="none" w:sz="0" w:space="0" w:color="auto"/>
            <w:right w:val="none" w:sz="0" w:space="0" w:color="auto"/>
          </w:divBdr>
        </w:div>
        <w:div w:id="311105887">
          <w:marLeft w:val="547"/>
          <w:marRight w:val="0"/>
          <w:marTop w:val="154"/>
          <w:marBottom w:val="0"/>
          <w:divBdr>
            <w:top w:val="none" w:sz="0" w:space="0" w:color="auto"/>
            <w:left w:val="none" w:sz="0" w:space="0" w:color="auto"/>
            <w:bottom w:val="none" w:sz="0" w:space="0" w:color="auto"/>
            <w:right w:val="none" w:sz="0" w:space="0" w:color="auto"/>
          </w:divBdr>
        </w:div>
        <w:div w:id="1824543938">
          <w:marLeft w:val="547"/>
          <w:marRight w:val="0"/>
          <w:marTop w:val="154"/>
          <w:marBottom w:val="0"/>
          <w:divBdr>
            <w:top w:val="none" w:sz="0" w:space="0" w:color="auto"/>
            <w:left w:val="none" w:sz="0" w:space="0" w:color="auto"/>
            <w:bottom w:val="none" w:sz="0" w:space="0" w:color="auto"/>
            <w:right w:val="none" w:sz="0" w:space="0" w:color="auto"/>
          </w:divBdr>
        </w:div>
        <w:div w:id="887297799">
          <w:marLeft w:val="547"/>
          <w:marRight w:val="0"/>
          <w:marTop w:val="154"/>
          <w:marBottom w:val="0"/>
          <w:divBdr>
            <w:top w:val="none" w:sz="0" w:space="0" w:color="auto"/>
            <w:left w:val="none" w:sz="0" w:space="0" w:color="auto"/>
            <w:bottom w:val="none" w:sz="0" w:space="0" w:color="auto"/>
            <w:right w:val="none" w:sz="0" w:space="0" w:color="auto"/>
          </w:divBdr>
        </w:div>
      </w:divsChild>
    </w:div>
    <w:div w:id="1976988344">
      <w:bodyDiv w:val="1"/>
      <w:marLeft w:val="0"/>
      <w:marRight w:val="0"/>
      <w:marTop w:val="0"/>
      <w:marBottom w:val="0"/>
      <w:divBdr>
        <w:top w:val="none" w:sz="0" w:space="0" w:color="auto"/>
        <w:left w:val="none" w:sz="0" w:space="0" w:color="auto"/>
        <w:bottom w:val="none" w:sz="0" w:space="0" w:color="auto"/>
        <w:right w:val="none" w:sz="0" w:space="0" w:color="auto"/>
      </w:divBdr>
      <w:divsChild>
        <w:div w:id="476805037">
          <w:marLeft w:val="360"/>
          <w:marRight w:val="0"/>
          <w:marTop w:val="0"/>
          <w:marBottom w:val="0"/>
          <w:divBdr>
            <w:top w:val="none" w:sz="0" w:space="0" w:color="auto"/>
            <w:left w:val="none" w:sz="0" w:space="0" w:color="auto"/>
            <w:bottom w:val="none" w:sz="0" w:space="0" w:color="auto"/>
            <w:right w:val="none" w:sz="0" w:space="0" w:color="auto"/>
          </w:divBdr>
        </w:div>
        <w:div w:id="833762818">
          <w:marLeft w:val="360"/>
          <w:marRight w:val="0"/>
          <w:marTop w:val="0"/>
          <w:marBottom w:val="0"/>
          <w:divBdr>
            <w:top w:val="none" w:sz="0" w:space="0" w:color="auto"/>
            <w:left w:val="none" w:sz="0" w:space="0" w:color="auto"/>
            <w:bottom w:val="none" w:sz="0" w:space="0" w:color="auto"/>
            <w:right w:val="none" w:sz="0" w:space="0" w:color="auto"/>
          </w:divBdr>
        </w:div>
      </w:divsChild>
    </w:div>
    <w:div w:id="20770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cobbold@ndm.ox.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29E3-AFAB-482D-B08D-FF70C70F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9256</Words>
  <Characters>52760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Cobbold</dc:creator>
  <cp:lastModifiedBy>Julian Marchesi</cp:lastModifiedBy>
  <cp:revision>2</cp:revision>
  <dcterms:created xsi:type="dcterms:W3CDTF">2017-07-05T07:54:00Z</dcterms:created>
  <dcterms:modified xsi:type="dcterms:W3CDTF">2017-07-05T07:54:00Z</dcterms:modified>
</cp:coreProperties>
</file>