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D5" w:rsidRDefault="000419D5">
      <w:bookmarkStart w:id="0" w:name="_GoBack"/>
      <w:bookmarkEnd w:id="0"/>
      <w:r>
        <w:t>Table 1: Quantitative questions within the survey</w:t>
      </w:r>
    </w:p>
    <w:p w:rsidR="000419D5" w:rsidRDefault="000419D5"/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4503"/>
        <w:gridCol w:w="3827"/>
      </w:tblGrid>
      <w:tr w:rsidR="000419D5" w:rsidRPr="000419D5" w:rsidTr="00F4390A">
        <w:trPr>
          <w:trHeight w:val="70"/>
        </w:trPr>
        <w:tc>
          <w:tcPr>
            <w:tcW w:w="4503" w:type="dxa"/>
          </w:tcPr>
          <w:p w:rsidR="000419D5" w:rsidRPr="000419D5" w:rsidRDefault="000419D5" w:rsidP="000419D5">
            <w:pPr>
              <w:rPr>
                <w:b/>
              </w:rPr>
            </w:pPr>
            <w:r w:rsidRPr="000419D5">
              <w:rPr>
                <w:b/>
              </w:rPr>
              <w:t>Survey question</w:t>
            </w:r>
          </w:p>
        </w:tc>
        <w:tc>
          <w:tcPr>
            <w:tcW w:w="3827" w:type="dxa"/>
          </w:tcPr>
          <w:p w:rsidR="000419D5" w:rsidRPr="000419D5" w:rsidRDefault="000419D5" w:rsidP="000419D5">
            <w:pPr>
              <w:rPr>
                <w:b/>
              </w:rPr>
            </w:pPr>
            <w:r w:rsidRPr="000419D5">
              <w:rPr>
                <w:b/>
              </w:rPr>
              <w:t>Response options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Please let us know in which country you work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What type of institution do you work in?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Hospital, Community, Academic institution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Are your organisation/s research active in CRPS?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Yes/No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Are you personally research active in CRPS?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Yes/No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Please let us know in which areas you work.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Dermatology</w:t>
            </w:r>
          </w:p>
          <w:p w:rsidR="000419D5" w:rsidRPr="000419D5" w:rsidRDefault="000419D5" w:rsidP="000419D5">
            <w:r w:rsidRPr="000419D5">
              <w:t>Family practice/general practice</w:t>
            </w:r>
          </w:p>
          <w:p w:rsidR="000419D5" w:rsidRPr="000419D5" w:rsidRDefault="000419D5" w:rsidP="000419D5">
            <w:r w:rsidRPr="000419D5">
              <w:t>Fracture services</w:t>
            </w:r>
          </w:p>
          <w:p w:rsidR="000419D5" w:rsidRPr="000419D5" w:rsidRDefault="000419D5" w:rsidP="000419D5">
            <w:r w:rsidRPr="000419D5">
              <w:t>Rheumatology</w:t>
            </w:r>
          </w:p>
          <w:p w:rsidR="000419D5" w:rsidRPr="000419D5" w:rsidRDefault="000419D5" w:rsidP="000419D5">
            <w:r w:rsidRPr="000419D5">
              <w:t>Orthopaedic</w:t>
            </w:r>
          </w:p>
          <w:p w:rsidR="000419D5" w:rsidRPr="000419D5" w:rsidRDefault="000419D5" w:rsidP="000419D5">
            <w:r w:rsidRPr="000419D5">
              <w:t>Pain</w:t>
            </w:r>
          </w:p>
          <w:p w:rsidR="000419D5" w:rsidRPr="000419D5" w:rsidRDefault="000419D5" w:rsidP="000419D5">
            <w:r w:rsidRPr="000419D5">
              <w:t>Neurology</w:t>
            </w:r>
          </w:p>
          <w:p w:rsidR="000419D5" w:rsidRPr="000419D5" w:rsidRDefault="000419D5" w:rsidP="000419D5">
            <w:r w:rsidRPr="000419D5">
              <w:t>Rehabilitation</w:t>
            </w:r>
          </w:p>
          <w:p w:rsidR="000419D5" w:rsidRPr="000419D5" w:rsidRDefault="000419D5" w:rsidP="000419D5">
            <w:r w:rsidRPr="000419D5">
              <w:t>Neurosurgery</w:t>
            </w:r>
          </w:p>
          <w:p w:rsidR="000419D5" w:rsidRPr="000419D5" w:rsidRDefault="000419D5" w:rsidP="000419D5">
            <w:r w:rsidRPr="000419D5">
              <w:t>Research</w:t>
            </w:r>
          </w:p>
          <w:p w:rsidR="000419D5" w:rsidRPr="000419D5" w:rsidRDefault="000419D5" w:rsidP="000419D5">
            <w:r w:rsidRPr="000419D5">
              <w:t>Other – 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Please select below which best describes your role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 xml:space="preserve">- Clinician providing patient care  </w:t>
            </w:r>
          </w:p>
          <w:p w:rsidR="000419D5" w:rsidRPr="000419D5" w:rsidRDefault="000419D5" w:rsidP="000419D5">
            <w:r w:rsidRPr="000419D5">
              <w:t xml:space="preserve">- Academic or researcher not providing patient care  </w:t>
            </w:r>
          </w:p>
          <w:p w:rsidR="000419D5" w:rsidRPr="000419D5" w:rsidRDefault="000419D5" w:rsidP="000419D5">
            <w:r w:rsidRPr="000419D5">
              <w:t xml:space="preserve">- Clinical academic/researcher who also provides patient care  </w:t>
            </w:r>
          </w:p>
          <w:p w:rsidR="000419D5" w:rsidRPr="000419D5" w:rsidRDefault="000419D5" w:rsidP="000419D5"/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Please list any published diagnostic criteria for CRPS you are aware of.  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Please select how long you have worked with patients with CRPS or being involved with CPRS research.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0- 5 years</w:t>
            </w:r>
          </w:p>
          <w:p w:rsidR="000419D5" w:rsidRPr="000419D5" w:rsidRDefault="000419D5" w:rsidP="000419D5">
            <w:r w:rsidRPr="000419D5">
              <w:t>6-10 years</w:t>
            </w:r>
          </w:p>
          <w:p w:rsidR="000419D5" w:rsidRPr="000419D5" w:rsidRDefault="000419D5" w:rsidP="000419D5">
            <w:r w:rsidRPr="000419D5">
              <w:t>11-20 years</w:t>
            </w:r>
          </w:p>
          <w:p w:rsidR="000419D5" w:rsidRPr="000419D5" w:rsidRDefault="000419D5" w:rsidP="000419D5">
            <w:r w:rsidRPr="000419D5">
              <w:t>21 years+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Are you able to recognise the signs and symptoms of CRPS?</w:t>
            </w:r>
          </w:p>
          <w:p w:rsidR="000419D5" w:rsidRPr="000419D5" w:rsidRDefault="000419D5" w:rsidP="000419D5"/>
        </w:tc>
        <w:tc>
          <w:tcPr>
            <w:tcW w:w="3827" w:type="dxa"/>
          </w:tcPr>
          <w:p w:rsidR="000419D5" w:rsidRPr="000419D5" w:rsidRDefault="000419D5" w:rsidP="000419D5">
            <w:r w:rsidRPr="000419D5">
              <w:t>Without any difficulty</w:t>
            </w:r>
          </w:p>
          <w:p w:rsidR="000419D5" w:rsidRPr="000419D5" w:rsidRDefault="000419D5" w:rsidP="000419D5">
            <w:r w:rsidRPr="000419D5">
              <w:t>With a little difficulty</w:t>
            </w:r>
          </w:p>
          <w:p w:rsidR="000419D5" w:rsidRPr="000419D5" w:rsidRDefault="000419D5" w:rsidP="000419D5">
            <w:r w:rsidRPr="000419D5">
              <w:t>With some difficulty</w:t>
            </w:r>
          </w:p>
          <w:p w:rsidR="000419D5" w:rsidRPr="000419D5" w:rsidRDefault="000419D5" w:rsidP="000419D5">
            <w:r w:rsidRPr="000419D5">
              <w:t>With much difficulty</w:t>
            </w:r>
          </w:p>
          <w:p w:rsidR="000419D5" w:rsidRPr="000419D5" w:rsidRDefault="000419D5" w:rsidP="000419D5">
            <w:r w:rsidRPr="000419D5">
              <w:t>Not able to do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How many patients with CRPS have you seen in the last 12 months?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0</w:t>
            </w:r>
          </w:p>
          <w:p w:rsidR="000419D5" w:rsidRPr="000419D5" w:rsidRDefault="000419D5" w:rsidP="000419D5">
            <w:r w:rsidRPr="000419D5">
              <w:t>1-5</w:t>
            </w:r>
          </w:p>
          <w:p w:rsidR="000419D5" w:rsidRPr="000419D5" w:rsidRDefault="000419D5" w:rsidP="000419D5">
            <w:r w:rsidRPr="000419D5">
              <w:t>6-10,</w:t>
            </w:r>
          </w:p>
          <w:p w:rsidR="000419D5" w:rsidRPr="000419D5" w:rsidRDefault="000419D5" w:rsidP="000419D5">
            <w:r w:rsidRPr="000419D5">
              <w:t>11-15</w:t>
            </w:r>
          </w:p>
          <w:p w:rsidR="000419D5" w:rsidRPr="000419D5" w:rsidRDefault="000419D5" w:rsidP="000419D5">
            <w:r w:rsidRPr="000419D5">
              <w:t>16-20</w:t>
            </w:r>
          </w:p>
          <w:p w:rsidR="000419D5" w:rsidRPr="000419D5" w:rsidRDefault="000419D5" w:rsidP="000419D5">
            <w:r w:rsidRPr="000419D5">
              <w:t>21+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On average, how long have patients had their signs and symptoms at their first consultation with you?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0-6 months</w:t>
            </w:r>
          </w:p>
          <w:p w:rsidR="000419D5" w:rsidRPr="000419D5" w:rsidRDefault="000419D5" w:rsidP="000419D5">
            <w:r w:rsidRPr="000419D5">
              <w:t>7-12 months</w:t>
            </w:r>
          </w:p>
          <w:p w:rsidR="000419D5" w:rsidRPr="000419D5" w:rsidRDefault="000419D5" w:rsidP="000419D5">
            <w:r w:rsidRPr="000419D5">
              <w:t>1- 4 years</w:t>
            </w:r>
          </w:p>
          <w:p w:rsidR="000419D5" w:rsidRPr="000419D5" w:rsidRDefault="000419D5" w:rsidP="000419D5">
            <w:r w:rsidRPr="000419D5">
              <w:t>5+ years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After patients see you for this first time about their CRPS, is it your standard practice to refer these patients to other professions/services?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Yes/ No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Please advise why you do not refer?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To which professions and services do you refer your patients?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lastRenderedPageBreak/>
              <w:t xml:space="preserve">How long is the patient likely to have to wait for this first referral appointment? </w:t>
            </w:r>
          </w:p>
          <w:p w:rsidR="000419D5" w:rsidRPr="000419D5" w:rsidRDefault="000419D5" w:rsidP="000419D5"/>
        </w:tc>
        <w:tc>
          <w:tcPr>
            <w:tcW w:w="3827" w:type="dxa"/>
          </w:tcPr>
          <w:p w:rsidR="000419D5" w:rsidRPr="000419D5" w:rsidRDefault="000419D5" w:rsidP="000419D5">
            <w:r w:rsidRPr="000419D5">
              <w:t>1-4 weeks</w:t>
            </w:r>
          </w:p>
          <w:p w:rsidR="000419D5" w:rsidRPr="000419D5" w:rsidRDefault="000419D5" w:rsidP="000419D5">
            <w:r w:rsidRPr="000419D5">
              <w:t>1-3 months</w:t>
            </w:r>
          </w:p>
          <w:p w:rsidR="000419D5" w:rsidRPr="000419D5" w:rsidRDefault="000419D5" w:rsidP="000419D5">
            <w:r w:rsidRPr="000419D5">
              <w:t>4-6 months</w:t>
            </w:r>
          </w:p>
          <w:p w:rsidR="000419D5" w:rsidRPr="000419D5" w:rsidRDefault="000419D5" w:rsidP="000419D5">
            <w:r w:rsidRPr="000419D5">
              <w:t>7-9 months</w:t>
            </w:r>
          </w:p>
          <w:p w:rsidR="000419D5" w:rsidRPr="000419D5" w:rsidRDefault="000419D5" w:rsidP="000419D5">
            <w:r w:rsidRPr="000419D5">
              <w:t>10-12 months</w:t>
            </w:r>
          </w:p>
          <w:p w:rsidR="000419D5" w:rsidRPr="000419D5" w:rsidRDefault="000419D5" w:rsidP="000419D5">
            <w:r w:rsidRPr="000419D5">
              <w:t>1+ years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If CRPS symptoms persist, would you refer your patients on again? 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Yes/ No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 xml:space="preserve">To which professions and services would you refer the patients? 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If you have answered yes, how long is the patient likely to have to wait for this further referral for persistent symptoms?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0-3 months</w:t>
            </w:r>
          </w:p>
          <w:p w:rsidR="000419D5" w:rsidRPr="000419D5" w:rsidRDefault="000419D5" w:rsidP="000419D5">
            <w:r w:rsidRPr="000419D5">
              <w:t>4-6 months</w:t>
            </w:r>
          </w:p>
          <w:p w:rsidR="000419D5" w:rsidRPr="000419D5" w:rsidRDefault="000419D5" w:rsidP="000419D5">
            <w:r w:rsidRPr="000419D5">
              <w:t>7-12 months</w:t>
            </w:r>
          </w:p>
          <w:p w:rsidR="000419D5" w:rsidRPr="000419D5" w:rsidRDefault="000419D5" w:rsidP="000419D5">
            <w:r w:rsidRPr="000419D5">
              <w:t>13-18 months</w:t>
            </w:r>
          </w:p>
          <w:p w:rsidR="000419D5" w:rsidRPr="000419D5" w:rsidRDefault="000419D5" w:rsidP="000419D5">
            <w:r w:rsidRPr="000419D5">
              <w:t>19+ months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If no, please advise why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Free text</w:t>
            </w:r>
          </w:p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Which of the following informs your decision to make a further referral? More than one answer can be selected.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>Availability of local services and expertise</w:t>
            </w:r>
          </w:p>
          <w:p w:rsidR="000419D5" w:rsidRPr="000419D5" w:rsidRDefault="000419D5" w:rsidP="000419D5">
            <w:r w:rsidRPr="000419D5">
              <w:t>Patient's request</w:t>
            </w:r>
          </w:p>
          <w:p w:rsidR="000419D5" w:rsidRPr="000419D5" w:rsidRDefault="000419D5" w:rsidP="000419D5">
            <w:r w:rsidRPr="000419D5">
              <w:t>Patient's level of pain</w:t>
            </w:r>
          </w:p>
          <w:p w:rsidR="000419D5" w:rsidRPr="000419D5" w:rsidRDefault="000419D5" w:rsidP="000419D5">
            <w:r w:rsidRPr="000419D5">
              <w:t>Patient's level of function</w:t>
            </w:r>
          </w:p>
          <w:p w:rsidR="000419D5" w:rsidRPr="000419D5" w:rsidRDefault="000419D5" w:rsidP="000419D5">
            <w:r w:rsidRPr="000419D5">
              <w:t>Patient's psychological well-being</w:t>
            </w:r>
          </w:p>
          <w:p w:rsidR="000419D5" w:rsidRPr="000419D5" w:rsidRDefault="000419D5" w:rsidP="000419D5">
            <w:r w:rsidRPr="000419D5">
              <w:t>Other</w:t>
            </w:r>
          </w:p>
          <w:p w:rsidR="000419D5" w:rsidRPr="000419D5" w:rsidRDefault="000419D5" w:rsidP="000419D5"/>
        </w:tc>
      </w:tr>
      <w:tr w:rsidR="000419D5" w:rsidRPr="000419D5" w:rsidTr="00F4390A">
        <w:tc>
          <w:tcPr>
            <w:tcW w:w="4503" w:type="dxa"/>
          </w:tcPr>
          <w:p w:rsidR="000419D5" w:rsidRPr="000419D5" w:rsidRDefault="000419D5" w:rsidP="000419D5">
            <w:r w:rsidRPr="000419D5">
              <w:t>How do you help patients learn about their CRPS? More than one answer can be selected</w:t>
            </w:r>
          </w:p>
        </w:tc>
        <w:tc>
          <w:tcPr>
            <w:tcW w:w="3827" w:type="dxa"/>
          </w:tcPr>
          <w:p w:rsidR="000419D5" w:rsidRPr="000419D5" w:rsidRDefault="000419D5" w:rsidP="000419D5">
            <w:r w:rsidRPr="000419D5">
              <w:t xml:space="preserve">We have information we provide </w:t>
            </w:r>
          </w:p>
          <w:p w:rsidR="000419D5" w:rsidRPr="000419D5" w:rsidRDefault="000419D5" w:rsidP="000419D5">
            <w:r w:rsidRPr="000419D5">
              <w:t xml:space="preserve">We provide links to web based information  </w:t>
            </w:r>
          </w:p>
          <w:p w:rsidR="000419D5" w:rsidRPr="000419D5" w:rsidRDefault="000419D5" w:rsidP="000419D5">
            <w:r w:rsidRPr="000419D5">
              <w:t xml:space="preserve">We provide a letter that the patients can take to other practitioners  </w:t>
            </w:r>
          </w:p>
          <w:p w:rsidR="000419D5" w:rsidRPr="000419D5" w:rsidRDefault="000419D5" w:rsidP="000419D5">
            <w:r w:rsidRPr="000419D5">
              <w:t xml:space="preserve">We discuss CRPS with them in general </w:t>
            </w:r>
          </w:p>
          <w:p w:rsidR="000419D5" w:rsidRPr="000419D5" w:rsidRDefault="000419D5" w:rsidP="000419D5">
            <w:r w:rsidRPr="000419D5">
              <w:t xml:space="preserve">Other  </w:t>
            </w:r>
          </w:p>
        </w:tc>
      </w:tr>
    </w:tbl>
    <w:p w:rsidR="000419D5" w:rsidRDefault="000419D5"/>
    <w:sectPr w:rsidR="000419D5" w:rsidSect="00DB65D2">
      <w:headerReference w:type="default" r:id="rId7"/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D5" w:rsidRDefault="000419D5" w:rsidP="000419D5">
      <w:r>
        <w:separator/>
      </w:r>
    </w:p>
  </w:endnote>
  <w:endnote w:type="continuationSeparator" w:id="0">
    <w:p w:rsidR="000419D5" w:rsidRDefault="000419D5" w:rsidP="0004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D5" w:rsidRDefault="000419D5" w:rsidP="000419D5">
      <w:r>
        <w:separator/>
      </w:r>
    </w:p>
  </w:footnote>
  <w:footnote w:type="continuationSeparator" w:id="0">
    <w:p w:rsidR="000419D5" w:rsidRDefault="000419D5" w:rsidP="0004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D5" w:rsidRDefault="00041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AB"/>
    <w:rsid w:val="000419D5"/>
    <w:rsid w:val="00044B87"/>
    <w:rsid w:val="000742F7"/>
    <w:rsid w:val="000A6AAB"/>
    <w:rsid w:val="0015762C"/>
    <w:rsid w:val="001856F2"/>
    <w:rsid w:val="001E7372"/>
    <w:rsid w:val="0028623A"/>
    <w:rsid w:val="002C37FF"/>
    <w:rsid w:val="004B06E1"/>
    <w:rsid w:val="00713786"/>
    <w:rsid w:val="007C2871"/>
    <w:rsid w:val="007D26A6"/>
    <w:rsid w:val="008D5652"/>
    <w:rsid w:val="009128FC"/>
    <w:rsid w:val="00976575"/>
    <w:rsid w:val="009A2D16"/>
    <w:rsid w:val="009E4786"/>
    <w:rsid w:val="00A0398C"/>
    <w:rsid w:val="00AA1966"/>
    <w:rsid w:val="00C33974"/>
    <w:rsid w:val="00C61330"/>
    <w:rsid w:val="00CD3348"/>
    <w:rsid w:val="00D70223"/>
    <w:rsid w:val="00DB65D2"/>
    <w:rsid w:val="00DB6CCB"/>
    <w:rsid w:val="00DD37C7"/>
    <w:rsid w:val="00E60433"/>
    <w:rsid w:val="00E80C48"/>
    <w:rsid w:val="00E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AAB"/>
    <w:pPr>
      <w:ind w:left="720"/>
      <w:contextualSpacing/>
    </w:pPr>
  </w:style>
  <w:style w:type="paragraph" w:styleId="Header">
    <w:name w:val="header"/>
    <w:basedOn w:val="Normal"/>
    <w:link w:val="HeaderChar"/>
    <w:rsid w:val="00041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19D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041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19D5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AAB"/>
    <w:pPr>
      <w:ind w:left="720"/>
      <w:contextualSpacing/>
    </w:pPr>
  </w:style>
  <w:style w:type="paragraph" w:styleId="Header">
    <w:name w:val="header"/>
    <w:basedOn w:val="Normal"/>
    <w:link w:val="HeaderChar"/>
    <w:rsid w:val="000419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19D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0419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19D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431312A1.dotm</Template>
  <TotalTime>1</TotalTime>
  <Pages>2</Pages>
  <Words>441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llewellyna</cp:lastModifiedBy>
  <cp:revision>2</cp:revision>
  <cp:lastPrinted>2019-01-22T12:55:00Z</cp:lastPrinted>
  <dcterms:created xsi:type="dcterms:W3CDTF">2019-08-20T12:21:00Z</dcterms:created>
  <dcterms:modified xsi:type="dcterms:W3CDTF">2019-08-20T12:21:00Z</dcterms:modified>
</cp:coreProperties>
</file>