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3A226" w14:textId="77777777" w:rsidR="001C2F80" w:rsidRPr="00751734" w:rsidRDefault="00F87D6A" w:rsidP="00F87D6A">
      <w:pPr>
        <w:tabs>
          <w:tab w:val="left" w:pos="7290"/>
        </w:tabs>
        <w:spacing w:line="480" w:lineRule="auto"/>
        <w:ind w:right="1260"/>
        <w:jc w:val="both"/>
        <w:rPr>
          <w:rFonts w:ascii="Times New Roman" w:hAnsi="Times New Roman" w:cs="Times New Roman"/>
          <w:b/>
          <w:bCs/>
          <w:sz w:val="28"/>
          <w:szCs w:val="28"/>
          <w:lang w:bidi="fa-IR"/>
        </w:rPr>
      </w:pPr>
      <w:bookmarkStart w:id="0" w:name="OLE_LINK3"/>
      <w:bookmarkStart w:id="1" w:name="OLE_LINK4"/>
      <w:r>
        <w:rPr>
          <w:rFonts w:ascii="Times New Roman" w:hAnsi="Times New Roman" w:cs="Times New Roman"/>
          <w:b/>
          <w:bCs/>
          <w:sz w:val="28"/>
          <w:szCs w:val="28"/>
          <w:lang w:bidi="fa-IR"/>
        </w:rPr>
        <w:t>Clay m</w:t>
      </w:r>
      <w:r w:rsidR="001C2F80" w:rsidRPr="00751734">
        <w:rPr>
          <w:rFonts w:ascii="Times New Roman" w:hAnsi="Times New Roman" w:cs="Times New Roman"/>
          <w:b/>
          <w:bCs/>
          <w:sz w:val="28"/>
          <w:szCs w:val="28"/>
          <w:lang w:bidi="fa-IR"/>
        </w:rPr>
        <w:t xml:space="preserve">ineralogy and </w:t>
      </w:r>
      <w:r w:rsidR="001C2F80">
        <w:rPr>
          <w:rFonts w:ascii="Times New Roman" w:hAnsi="Times New Roman" w:cs="Times New Roman"/>
          <w:b/>
          <w:bCs/>
          <w:sz w:val="28"/>
          <w:szCs w:val="28"/>
          <w:lang w:bidi="fa-IR"/>
        </w:rPr>
        <w:t>g</w:t>
      </w:r>
      <w:r w:rsidR="001C2F80" w:rsidRPr="00751734">
        <w:rPr>
          <w:rFonts w:ascii="Times New Roman" w:hAnsi="Times New Roman" w:cs="Times New Roman"/>
          <w:b/>
          <w:bCs/>
          <w:sz w:val="28"/>
          <w:szCs w:val="28"/>
          <w:lang w:bidi="fa-IR"/>
        </w:rPr>
        <w:t>eochemistry of the Lower Pleistocene Loess in the Iranian Loess Plateau</w:t>
      </w:r>
      <w:r w:rsidR="00F16312">
        <w:rPr>
          <w:rFonts w:ascii="Times New Roman" w:hAnsi="Times New Roman" w:cs="Times New Roman"/>
          <w:b/>
          <w:bCs/>
          <w:sz w:val="28"/>
          <w:szCs w:val="28"/>
          <w:lang w:bidi="fa-IR"/>
        </w:rPr>
        <w:t xml:space="preserve"> (</w:t>
      </w:r>
      <w:proofErr w:type="spellStart"/>
      <w:r w:rsidR="00F16312">
        <w:rPr>
          <w:rFonts w:ascii="Times New Roman" w:hAnsi="Times New Roman" w:cs="Times New Roman"/>
          <w:b/>
          <w:bCs/>
          <w:sz w:val="28"/>
          <w:szCs w:val="28"/>
          <w:lang w:bidi="fa-IR"/>
        </w:rPr>
        <w:t>Agh</w:t>
      </w:r>
      <w:proofErr w:type="spellEnd"/>
      <w:r w:rsidR="00F16312">
        <w:rPr>
          <w:rFonts w:ascii="Times New Roman" w:hAnsi="Times New Roman" w:cs="Times New Roman"/>
          <w:b/>
          <w:bCs/>
          <w:sz w:val="28"/>
          <w:szCs w:val="28"/>
          <w:lang w:bidi="fa-IR"/>
        </w:rPr>
        <w:t xml:space="preserve"> Band section)</w:t>
      </w:r>
      <w:r w:rsidR="001C2F80" w:rsidRPr="00751734">
        <w:rPr>
          <w:rFonts w:ascii="Times New Roman" w:hAnsi="Times New Roman" w:cs="Times New Roman"/>
          <w:b/>
          <w:bCs/>
          <w:sz w:val="28"/>
          <w:szCs w:val="28"/>
          <w:lang w:bidi="fa-IR"/>
        </w:rPr>
        <w:t xml:space="preserve"> and implications</w:t>
      </w:r>
      <w:r w:rsidR="001C2F80">
        <w:rPr>
          <w:rFonts w:ascii="Times New Roman" w:hAnsi="Times New Roman" w:cs="Times New Roman"/>
          <w:b/>
          <w:bCs/>
          <w:sz w:val="28"/>
          <w:szCs w:val="28"/>
          <w:lang w:bidi="fa-IR"/>
        </w:rPr>
        <w:t xml:space="preserve"> for its provenance</w:t>
      </w:r>
      <w:r w:rsidR="001C2F80" w:rsidRPr="00751734">
        <w:rPr>
          <w:rFonts w:ascii="Times New Roman" w:hAnsi="Times New Roman" w:cs="Times New Roman"/>
          <w:b/>
          <w:bCs/>
          <w:sz w:val="28"/>
          <w:szCs w:val="28"/>
          <w:lang w:bidi="fa-IR"/>
        </w:rPr>
        <w:t xml:space="preserve"> and paleoclimate change</w:t>
      </w:r>
    </w:p>
    <w:bookmarkEnd w:id="0"/>
    <w:bookmarkEnd w:id="1"/>
    <w:p w14:paraId="07104B6C" w14:textId="77777777" w:rsidR="001C2F80" w:rsidRPr="006B1C4D" w:rsidRDefault="001C2F80" w:rsidP="001C2F80">
      <w:pPr>
        <w:spacing w:line="480" w:lineRule="auto"/>
        <w:ind w:right="1260"/>
        <w:jc w:val="both"/>
        <w:rPr>
          <w:rFonts w:ascii="Times New Roman" w:hAnsi="Times New Roman" w:cs="Times New Roman"/>
          <w:sz w:val="24"/>
          <w:szCs w:val="24"/>
          <w:shd w:val="clear" w:color="auto" w:fill="FFFFFF"/>
        </w:rPr>
      </w:pPr>
      <w:r w:rsidRPr="00A03217">
        <w:rPr>
          <w:rFonts w:ascii="Times New Roman" w:hAnsi="Times New Roman" w:cs="Times New Roman"/>
          <w:sz w:val="24"/>
          <w:szCs w:val="24"/>
        </w:rPr>
        <w:t xml:space="preserve">Mehdi </w:t>
      </w:r>
      <w:proofErr w:type="spellStart"/>
      <w:r w:rsidRPr="00A03217">
        <w:rPr>
          <w:rFonts w:ascii="Times New Roman" w:hAnsi="Times New Roman" w:cs="Times New Roman"/>
          <w:sz w:val="24"/>
          <w:szCs w:val="24"/>
        </w:rPr>
        <w:t>Taheri</w:t>
      </w:r>
      <w:r w:rsidRPr="00A03217">
        <w:rPr>
          <w:rFonts w:ascii="Times New Roman" w:hAnsi="Times New Roman" w:cs="Times New Roman"/>
          <w:sz w:val="24"/>
          <w:szCs w:val="24"/>
          <w:vertAlign w:val="superscript"/>
        </w:rPr>
        <w:t>a</w:t>
      </w:r>
      <w:proofErr w:type="spellEnd"/>
      <w:r w:rsidRPr="00A03217">
        <w:rPr>
          <w:rFonts w:ascii="Times New Roman" w:hAnsi="Times New Roman" w:cs="Times New Roman"/>
          <w:sz w:val="24"/>
          <w:szCs w:val="24"/>
        </w:rPr>
        <w:t>, Farhad</w:t>
      </w:r>
      <w:r>
        <w:rPr>
          <w:rFonts w:ascii="Times New Roman" w:hAnsi="Times New Roman" w:cs="Times New Roman"/>
          <w:sz w:val="24"/>
          <w:szCs w:val="24"/>
        </w:rPr>
        <w:t xml:space="preserve"> </w:t>
      </w:r>
      <w:proofErr w:type="spellStart"/>
      <w:r w:rsidRPr="00A03217">
        <w:rPr>
          <w:rFonts w:ascii="Times New Roman" w:hAnsi="Times New Roman" w:cs="Times New Roman"/>
          <w:sz w:val="24"/>
          <w:szCs w:val="24"/>
        </w:rPr>
        <w:t>Khormali</w:t>
      </w:r>
      <w:r w:rsidRPr="00A03217">
        <w:rPr>
          <w:rFonts w:ascii="Times New Roman" w:hAnsi="Times New Roman" w:cs="Times New Roman"/>
          <w:sz w:val="24"/>
          <w:szCs w:val="24"/>
          <w:vertAlign w:val="superscript"/>
        </w:rPr>
        <w:t>a</w:t>
      </w:r>
      <w:proofErr w:type="spellEnd"/>
      <w:r w:rsidRPr="00A03217">
        <w:rPr>
          <w:rFonts w:ascii="Times New Roman" w:hAnsi="Times New Roman" w:cs="Times New Roman"/>
          <w:sz w:val="24"/>
          <w:szCs w:val="24"/>
          <w:vertAlign w:val="superscript"/>
        </w:rPr>
        <w:t>,</w:t>
      </w:r>
      <w:r w:rsidRPr="00A03217">
        <w:rPr>
          <w:rFonts w:ascii="Times New Roman" w:hAnsi="Times New Roman" w:cs="Times New Roman"/>
          <w:sz w:val="24"/>
          <w:szCs w:val="24"/>
        </w:rPr>
        <w:t xml:space="preserve">*, Xin Wang </w:t>
      </w:r>
      <w:r w:rsidRPr="00A03217">
        <w:rPr>
          <w:rFonts w:ascii="Times New Roman" w:hAnsi="Times New Roman" w:cs="Times New Roman"/>
          <w:sz w:val="24"/>
          <w:szCs w:val="24"/>
          <w:vertAlign w:val="superscript"/>
        </w:rPr>
        <w:t>b</w:t>
      </w:r>
      <w:r w:rsidRPr="00A03217">
        <w:rPr>
          <w:rFonts w:ascii="Times New Roman" w:hAnsi="Times New Roman" w:cs="Times New Roman"/>
          <w:sz w:val="24"/>
          <w:szCs w:val="24"/>
        </w:rPr>
        <w:t>,</w:t>
      </w:r>
      <w:r>
        <w:rPr>
          <w:rFonts w:ascii="Times New Roman" w:hAnsi="Times New Roman" w:cs="Times New Roman"/>
          <w:sz w:val="24"/>
          <w:szCs w:val="24"/>
        </w:rPr>
        <w:t xml:space="preserve"> </w:t>
      </w:r>
      <w:r w:rsidRPr="00A03217">
        <w:rPr>
          <w:rFonts w:ascii="Times New Roman" w:hAnsi="Times New Roman" w:cs="Times New Roman"/>
          <w:sz w:val="24"/>
          <w:szCs w:val="24"/>
          <w:shd w:val="clear" w:color="auto" w:fill="FFFFFF"/>
        </w:rPr>
        <w:t>Arash</w:t>
      </w:r>
      <w:r>
        <w:rPr>
          <w:rFonts w:ascii="Times New Roman" w:hAnsi="Times New Roman" w:cs="Times New Roman"/>
          <w:sz w:val="24"/>
          <w:szCs w:val="24"/>
          <w:shd w:val="clear" w:color="auto" w:fill="FFFFFF"/>
        </w:rPr>
        <w:t xml:space="preserve"> </w:t>
      </w:r>
      <w:r w:rsidRPr="00A03217">
        <w:rPr>
          <w:rFonts w:ascii="Times New Roman" w:hAnsi="Times New Roman" w:cs="Times New Roman"/>
          <w:sz w:val="24"/>
          <w:szCs w:val="24"/>
          <w:shd w:val="clear" w:color="auto" w:fill="FFFFFF"/>
        </w:rPr>
        <w:t>Amini</w:t>
      </w:r>
      <w:r w:rsidRPr="00A03217">
        <w:rPr>
          <w:rFonts w:ascii="Times New Roman" w:hAnsi="Times New Roman" w:cs="Times New Roman"/>
          <w:sz w:val="24"/>
          <w:szCs w:val="24"/>
          <w:vertAlign w:val="superscript"/>
        </w:rPr>
        <w:t>c</w:t>
      </w:r>
      <w:r w:rsidRPr="00A0321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Ahmad Landi</w:t>
      </w:r>
      <w:r w:rsidRPr="00D51D2A">
        <w:rPr>
          <w:rFonts w:ascii="Times New Roman" w:hAnsi="Times New Roman" w:cs="Times New Roman"/>
          <w:sz w:val="24"/>
          <w:szCs w:val="24"/>
          <w:shd w:val="clear" w:color="auto" w:fill="FFFFFF"/>
          <w:vertAlign w:val="superscript"/>
        </w:rPr>
        <w:t xml:space="preserve"> </w:t>
      </w:r>
      <w:r>
        <w:rPr>
          <w:rFonts w:ascii="Times New Roman" w:hAnsi="Times New Roman" w:cs="Times New Roman"/>
          <w:sz w:val="24"/>
          <w:szCs w:val="24"/>
          <w:shd w:val="clear" w:color="auto" w:fill="FFFFFF"/>
          <w:vertAlign w:val="superscript"/>
        </w:rPr>
        <w:t>d</w:t>
      </w:r>
      <w:r>
        <w:rPr>
          <w:rFonts w:ascii="Times New Roman" w:hAnsi="Times New Roman" w:cs="Times New Roman"/>
          <w:sz w:val="24"/>
          <w:szCs w:val="24"/>
          <w:shd w:val="clear" w:color="auto" w:fill="FFFFFF"/>
        </w:rPr>
        <w:t xml:space="preserve">, </w:t>
      </w:r>
      <w:proofErr w:type="spellStart"/>
      <w:r w:rsidRPr="00A03217">
        <w:rPr>
          <w:rFonts w:ascii="Times New Roman" w:hAnsi="Times New Roman" w:cs="Times New Roman"/>
          <w:sz w:val="24"/>
          <w:szCs w:val="24"/>
          <w:shd w:val="clear" w:color="auto" w:fill="FFFFFF"/>
        </w:rPr>
        <w:t>Haitao</w:t>
      </w:r>
      <w:proofErr w:type="spellEnd"/>
      <w:r w:rsidRPr="00A03217">
        <w:rPr>
          <w:rFonts w:ascii="Times New Roman" w:hAnsi="Times New Roman" w:cs="Times New Roman"/>
          <w:sz w:val="24"/>
          <w:szCs w:val="24"/>
          <w:shd w:val="clear" w:color="auto" w:fill="FFFFFF"/>
        </w:rPr>
        <w:t xml:space="preserve"> Wei </w:t>
      </w:r>
      <w:r w:rsidRPr="00A03217">
        <w:rPr>
          <w:rFonts w:ascii="Times New Roman" w:hAnsi="Times New Roman" w:cs="Times New Roman"/>
          <w:sz w:val="24"/>
          <w:szCs w:val="24"/>
          <w:shd w:val="clear" w:color="auto" w:fill="FFFFFF"/>
          <w:vertAlign w:val="superscript"/>
        </w:rPr>
        <w:t>b</w:t>
      </w:r>
      <w:r w:rsidRPr="00A0321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Martin Kehl </w:t>
      </w:r>
      <w:r w:rsidRPr="00187A91">
        <w:rPr>
          <w:rFonts w:ascii="Times New Roman" w:hAnsi="Times New Roman" w:cs="Times New Roman"/>
          <w:sz w:val="24"/>
          <w:szCs w:val="24"/>
          <w:shd w:val="clear" w:color="auto" w:fill="FFFFFF"/>
          <w:vertAlign w:val="superscript"/>
        </w:rPr>
        <w:t>e</w:t>
      </w:r>
      <w:r>
        <w:rPr>
          <w:rFonts w:ascii="Times New Roman" w:hAnsi="Times New Roman" w:cs="Times New Roman"/>
          <w:sz w:val="24"/>
          <w:szCs w:val="24"/>
          <w:shd w:val="clear" w:color="auto" w:fill="FFFFFF"/>
        </w:rPr>
        <w:t xml:space="preserve">, </w:t>
      </w:r>
      <w:proofErr w:type="spellStart"/>
      <w:r w:rsidRPr="00A03217">
        <w:rPr>
          <w:rFonts w:ascii="Times New Roman" w:hAnsi="Times New Roman" w:cs="Times New Roman"/>
          <w:sz w:val="24"/>
          <w:szCs w:val="24"/>
          <w:shd w:val="clear" w:color="auto" w:fill="FFFFFF"/>
        </w:rPr>
        <w:t>Fahu</w:t>
      </w:r>
      <w:proofErr w:type="spellEnd"/>
      <w:r>
        <w:rPr>
          <w:rFonts w:ascii="Times New Roman" w:hAnsi="Times New Roman" w:cs="Times New Roman"/>
          <w:sz w:val="24"/>
          <w:szCs w:val="24"/>
          <w:shd w:val="clear" w:color="auto" w:fill="FFFFFF"/>
        </w:rPr>
        <w:t xml:space="preserve"> </w:t>
      </w:r>
      <w:r w:rsidRPr="00A03217">
        <w:rPr>
          <w:rFonts w:ascii="Times New Roman" w:hAnsi="Times New Roman" w:cs="Times New Roman"/>
          <w:sz w:val="24"/>
          <w:szCs w:val="24"/>
          <w:shd w:val="clear" w:color="auto" w:fill="FFFFFF"/>
        </w:rPr>
        <w:t>Chen</w:t>
      </w:r>
      <w:r w:rsidRPr="00A03217">
        <w:rPr>
          <w:rFonts w:ascii="Times New Roman" w:hAnsi="Times New Roman" w:cs="Times New Roman"/>
          <w:sz w:val="24"/>
          <w:szCs w:val="24"/>
          <w:shd w:val="clear" w:color="auto" w:fill="FFFFFF"/>
          <w:vertAlign w:val="superscript"/>
        </w:rPr>
        <w:t>b</w:t>
      </w:r>
    </w:p>
    <w:p w14:paraId="172A29E1" w14:textId="77777777" w:rsidR="001C2F80" w:rsidRPr="006B1C4D" w:rsidRDefault="001C2F80" w:rsidP="001C2F80">
      <w:pPr>
        <w:autoSpaceDE w:val="0"/>
        <w:autoSpaceDN w:val="0"/>
        <w:adjustRightInd w:val="0"/>
        <w:spacing w:after="0" w:line="480" w:lineRule="auto"/>
        <w:rPr>
          <w:rFonts w:ascii="Times New Roman" w:hAnsi="Times New Roman" w:cs="Times New Roman"/>
          <w:sz w:val="24"/>
          <w:szCs w:val="24"/>
        </w:rPr>
      </w:pPr>
      <w:proofErr w:type="spellStart"/>
      <w:r w:rsidRPr="00A03217">
        <w:rPr>
          <w:rFonts w:ascii="Times New Roman" w:hAnsi="Times New Roman" w:cs="Times New Roman"/>
          <w:color w:val="231F20"/>
          <w:sz w:val="24"/>
          <w:szCs w:val="24"/>
          <w:vertAlign w:val="superscript"/>
        </w:rPr>
        <w:t>a</w:t>
      </w:r>
      <w:r w:rsidRPr="00A03217">
        <w:rPr>
          <w:rFonts w:ascii="Times New Roman" w:hAnsi="Times New Roman" w:cs="Times New Roman"/>
          <w:color w:val="231F20"/>
          <w:sz w:val="24"/>
          <w:szCs w:val="24"/>
        </w:rPr>
        <w:t>Department</w:t>
      </w:r>
      <w:proofErr w:type="spellEnd"/>
      <w:r w:rsidRPr="00A03217">
        <w:rPr>
          <w:rFonts w:ascii="Times New Roman" w:hAnsi="Times New Roman" w:cs="Times New Roman"/>
          <w:color w:val="231F20"/>
          <w:sz w:val="24"/>
          <w:szCs w:val="24"/>
        </w:rPr>
        <w:t xml:space="preserve"> of Soil Science, Faculty of Water and Soil Engineering, Gorgan University of Agricultural Sciences and Natural Resources, Gorgan, Iran</w:t>
      </w:r>
    </w:p>
    <w:p w14:paraId="479566B1" w14:textId="77777777" w:rsidR="001C2F80" w:rsidRDefault="001C2F80" w:rsidP="001C2F80">
      <w:pPr>
        <w:spacing w:line="480" w:lineRule="auto"/>
        <w:ind w:right="1260"/>
        <w:rPr>
          <w:rFonts w:ascii="Times New Roman" w:hAnsi="Times New Roman" w:cs="Times New Roman"/>
          <w:color w:val="231F20"/>
          <w:sz w:val="24"/>
          <w:szCs w:val="24"/>
        </w:rPr>
      </w:pPr>
      <w:proofErr w:type="spellStart"/>
      <w:r w:rsidRPr="00A03217">
        <w:rPr>
          <w:rFonts w:ascii="Times New Roman" w:hAnsi="Times New Roman" w:cs="Times New Roman"/>
          <w:sz w:val="24"/>
          <w:szCs w:val="24"/>
          <w:shd w:val="clear" w:color="auto" w:fill="FFFFFF"/>
          <w:vertAlign w:val="superscript"/>
        </w:rPr>
        <w:t>b</w:t>
      </w:r>
      <w:r w:rsidRPr="00A03217">
        <w:rPr>
          <w:rFonts w:ascii="Times New Roman" w:hAnsi="Times New Roman" w:cs="Times New Roman"/>
          <w:sz w:val="24"/>
          <w:szCs w:val="24"/>
        </w:rPr>
        <w:t>Key</w:t>
      </w:r>
      <w:proofErr w:type="spellEnd"/>
      <w:r w:rsidRPr="00A03217">
        <w:rPr>
          <w:rFonts w:ascii="Times New Roman" w:hAnsi="Times New Roman" w:cs="Times New Roman"/>
          <w:sz w:val="24"/>
          <w:szCs w:val="24"/>
        </w:rPr>
        <w:t xml:space="preserve"> Laboratory of Western China's Environmental Systems</w:t>
      </w:r>
      <w:r>
        <w:rPr>
          <w:rFonts w:ascii="Times New Roman" w:hAnsi="Times New Roman" w:cs="Times New Roman"/>
          <w:sz w:val="24"/>
          <w:szCs w:val="24"/>
        </w:rPr>
        <w:t xml:space="preserve"> (</w:t>
      </w:r>
      <w:r w:rsidRPr="00A03217">
        <w:rPr>
          <w:rFonts w:ascii="Times New Roman" w:hAnsi="Times New Roman" w:cs="Times New Roman"/>
          <w:sz w:val="24"/>
          <w:szCs w:val="24"/>
        </w:rPr>
        <w:t>Ministry of Education), College of Earth and Environmental Sciences, Lanzhou University, Lanzhou, 730000, China</w:t>
      </w:r>
    </w:p>
    <w:p w14:paraId="499178DB" w14:textId="77777777" w:rsidR="001C2F80" w:rsidRPr="006B1C4D" w:rsidRDefault="001C2F80" w:rsidP="001C2F80">
      <w:pPr>
        <w:autoSpaceDE w:val="0"/>
        <w:autoSpaceDN w:val="0"/>
        <w:adjustRightInd w:val="0"/>
        <w:spacing w:after="0" w:line="480" w:lineRule="auto"/>
        <w:rPr>
          <w:rFonts w:ascii="Times New Roman" w:hAnsi="Times New Roman" w:cs="Times New Roman"/>
          <w:color w:val="231F20"/>
          <w:sz w:val="24"/>
          <w:szCs w:val="24"/>
        </w:rPr>
      </w:pPr>
      <w:proofErr w:type="spellStart"/>
      <w:r w:rsidRPr="00A03217">
        <w:rPr>
          <w:rFonts w:ascii="Times New Roman" w:hAnsi="Times New Roman" w:cs="Times New Roman"/>
          <w:sz w:val="24"/>
          <w:szCs w:val="24"/>
          <w:shd w:val="clear" w:color="auto" w:fill="FFFFFF"/>
          <w:vertAlign w:val="superscript"/>
        </w:rPr>
        <w:t>c</w:t>
      </w:r>
      <w:r w:rsidRPr="00A03217">
        <w:rPr>
          <w:rFonts w:ascii="Times New Roman" w:hAnsi="Times New Roman" w:cs="Times New Roman"/>
          <w:color w:val="231F20"/>
          <w:sz w:val="24"/>
          <w:szCs w:val="24"/>
        </w:rPr>
        <w:t>Department</w:t>
      </w:r>
      <w:proofErr w:type="spellEnd"/>
      <w:r w:rsidRPr="00A03217">
        <w:rPr>
          <w:rFonts w:ascii="Times New Roman" w:hAnsi="Times New Roman" w:cs="Times New Roman"/>
          <w:color w:val="231F20"/>
          <w:sz w:val="24"/>
          <w:szCs w:val="24"/>
        </w:rPr>
        <w:t xml:space="preserve"> of Geology, Faculty of Science, Golestan University, Gorgan, Iran</w:t>
      </w:r>
    </w:p>
    <w:p w14:paraId="6CD63A41" w14:textId="77777777" w:rsidR="001C2F80" w:rsidRDefault="001C2F80" w:rsidP="001C2F80">
      <w:pPr>
        <w:autoSpaceDE w:val="0"/>
        <w:autoSpaceDN w:val="0"/>
        <w:adjustRightInd w:val="0"/>
        <w:spacing w:after="0" w:line="480" w:lineRule="auto"/>
        <w:ind w:right="1260"/>
        <w:rPr>
          <w:rFonts w:ascii="Times New Roman" w:hAnsi="Times New Roman" w:cs="Times New Roman"/>
          <w:color w:val="231F20"/>
          <w:sz w:val="24"/>
          <w:szCs w:val="24"/>
        </w:rPr>
      </w:pPr>
      <w:proofErr w:type="spellStart"/>
      <w:r w:rsidRPr="00A03217">
        <w:rPr>
          <w:rFonts w:ascii="Times New Roman" w:hAnsi="Times New Roman" w:cs="Times New Roman"/>
          <w:sz w:val="24"/>
          <w:szCs w:val="24"/>
          <w:vertAlign w:val="superscript"/>
        </w:rPr>
        <w:t>d</w:t>
      </w:r>
      <w:r w:rsidRPr="00A03217">
        <w:rPr>
          <w:rFonts w:ascii="Times New Roman" w:hAnsi="Times New Roman" w:cs="Times New Roman"/>
          <w:color w:val="231F20"/>
          <w:sz w:val="24"/>
          <w:szCs w:val="24"/>
        </w:rPr>
        <w:t>Department</w:t>
      </w:r>
      <w:proofErr w:type="spellEnd"/>
      <w:r w:rsidRPr="00A03217">
        <w:rPr>
          <w:rFonts w:ascii="Times New Roman" w:hAnsi="Times New Roman" w:cs="Times New Roman"/>
          <w:color w:val="231F20"/>
          <w:sz w:val="24"/>
          <w:szCs w:val="24"/>
        </w:rPr>
        <w:t xml:space="preserve"> of Soil Science, Faculty of Water and Soil Engineering, </w:t>
      </w:r>
      <w:r>
        <w:rPr>
          <w:rFonts w:ascii="Times New Roman" w:hAnsi="Times New Roman" w:cs="Times New Roman"/>
          <w:color w:val="231F20"/>
          <w:sz w:val="24"/>
          <w:szCs w:val="24"/>
        </w:rPr>
        <w:t xml:space="preserve">Shahid </w:t>
      </w:r>
      <w:proofErr w:type="spellStart"/>
      <w:r>
        <w:rPr>
          <w:rFonts w:ascii="Times New Roman" w:hAnsi="Times New Roman" w:cs="Times New Roman"/>
          <w:color w:val="231F20"/>
          <w:sz w:val="24"/>
          <w:szCs w:val="24"/>
        </w:rPr>
        <w:t>Chamran</w:t>
      </w:r>
      <w:proofErr w:type="spellEnd"/>
      <w:r w:rsidRPr="00A03217">
        <w:rPr>
          <w:rFonts w:ascii="Times New Roman" w:hAnsi="Times New Roman" w:cs="Times New Roman"/>
          <w:color w:val="231F20"/>
          <w:sz w:val="24"/>
          <w:szCs w:val="24"/>
        </w:rPr>
        <w:t xml:space="preserve"> University, </w:t>
      </w:r>
      <w:r>
        <w:rPr>
          <w:rFonts w:ascii="Times New Roman" w:hAnsi="Times New Roman" w:cs="Times New Roman"/>
          <w:color w:val="231F20"/>
          <w:sz w:val="24"/>
          <w:szCs w:val="24"/>
        </w:rPr>
        <w:t>Ahwaz</w:t>
      </w:r>
      <w:r w:rsidRPr="00A03217">
        <w:rPr>
          <w:rFonts w:ascii="Times New Roman" w:hAnsi="Times New Roman" w:cs="Times New Roman"/>
          <w:color w:val="231F20"/>
          <w:sz w:val="24"/>
          <w:szCs w:val="24"/>
        </w:rPr>
        <w:t>, Iran</w:t>
      </w:r>
    </w:p>
    <w:p w14:paraId="7185C180" w14:textId="77777777" w:rsidR="001C2F80" w:rsidRPr="00BF3DA9" w:rsidRDefault="001C2F80" w:rsidP="001C2F80">
      <w:pPr>
        <w:autoSpaceDE w:val="0"/>
        <w:autoSpaceDN w:val="0"/>
        <w:adjustRightInd w:val="0"/>
        <w:spacing w:after="0" w:line="480" w:lineRule="auto"/>
        <w:ind w:right="1260"/>
        <w:rPr>
          <w:rFonts w:ascii="Times New Roman" w:hAnsi="Times New Roman" w:cs="Times New Roman"/>
          <w:sz w:val="24"/>
          <w:szCs w:val="24"/>
        </w:rPr>
      </w:pPr>
      <w:r w:rsidRPr="00187A91">
        <w:rPr>
          <w:rFonts w:ascii="Times New Roman" w:hAnsi="Times New Roman" w:cs="Times New Roman"/>
          <w:color w:val="231F20"/>
          <w:sz w:val="24"/>
          <w:szCs w:val="24"/>
          <w:vertAlign w:val="superscript"/>
        </w:rPr>
        <w:t>e</w:t>
      </w:r>
      <w:r w:rsidRPr="00BF3DA9">
        <w:rPr>
          <w:rFonts w:ascii="Times New Roman" w:hAnsi="Times New Roman" w:cs="Times New Roman"/>
          <w:color w:val="231F20"/>
          <w:sz w:val="24"/>
          <w:szCs w:val="24"/>
          <w:vertAlign w:val="superscript"/>
        </w:rPr>
        <w:t xml:space="preserve"> </w:t>
      </w:r>
      <w:r w:rsidRPr="00187A91">
        <w:rPr>
          <w:rFonts w:ascii="AdvOTb92eb7df.I" w:eastAsiaTheme="minorHAnsi" w:hAnsi="AdvOTb92eb7df.I" w:cs="AdvOTb92eb7df.I"/>
          <w:sz w:val="24"/>
          <w:szCs w:val="24"/>
        </w:rPr>
        <w:t>Institute of Geography, University of Cologne, Albertus Magnus Platz, 50923 Cologne, Germany</w:t>
      </w:r>
    </w:p>
    <w:p w14:paraId="335D4F4D" w14:textId="77777777" w:rsidR="001C2F80" w:rsidRPr="006B1C4D" w:rsidRDefault="001C2F80" w:rsidP="001C2F80">
      <w:pPr>
        <w:autoSpaceDE w:val="0"/>
        <w:autoSpaceDN w:val="0"/>
        <w:adjustRightInd w:val="0"/>
        <w:spacing w:after="0" w:line="480" w:lineRule="auto"/>
        <w:rPr>
          <w:rFonts w:ascii="Times New Roman" w:hAnsi="Times New Roman" w:cs="Times New Roman"/>
          <w:color w:val="231F20"/>
          <w:sz w:val="24"/>
          <w:szCs w:val="24"/>
          <w:vertAlign w:val="superscript"/>
        </w:rPr>
      </w:pPr>
    </w:p>
    <w:p w14:paraId="1DB803EF" w14:textId="77777777" w:rsidR="001C2F80" w:rsidRPr="006B1C4D" w:rsidRDefault="001C2F80" w:rsidP="001C2F80">
      <w:pPr>
        <w:autoSpaceDE w:val="0"/>
        <w:autoSpaceDN w:val="0"/>
        <w:adjustRightInd w:val="0"/>
        <w:spacing w:after="0" w:line="480" w:lineRule="auto"/>
        <w:ind w:right="1260"/>
        <w:rPr>
          <w:rFonts w:ascii="Times New Roman" w:hAnsi="Times New Roman" w:cs="Times New Roman"/>
          <w:color w:val="231F20"/>
          <w:sz w:val="24"/>
          <w:szCs w:val="24"/>
        </w:rPr>
      </w:pPr>
      <w:r w:rsidRPr="00A03217">
        <w:rPr>
          <w:rFonts w:ascii="Times New Roman" w:hAnsi="Times New Roman" w:cs="Times New Roman"/>
          <w:color w:val="231F20"/>
          <w:sz w:val="24"/>
          <w:szCs w:val="24"/>
        </w:rPr>
        <w:t>Co</w:t>
      </w:r>
      <w:r>
        <w:rPr>
          <w:rFonts w:ascii="Times New Roman" w:hAnsi="Times New Roman" w:cs="Times New Roman"/>
          <w:color w:val="231F20"/>
          <w:sz w:val="24"/>
          <w:szCs w:val="24"/>
        </w:rPr>
        <w:t>rresponding author.</w:t>
      </w:r>
      <w:r w:rsidRPr="00A03217">
        <w:rPr>
          <w:rFonts w:ascii="Times New Roman" w:hAnsi="Times New Roman" w:cs="Times New Roman"/>
          <w:color w:val="231F20"/>
          <w:sz w:val="24"/>
          <w:szCs w:val="24"/>
        </w:rPr>
        <w:t xml:space="preserve"> Tel.: +98 17 32426523; E-mail address: fkhormali@gau.ac.ir, khormali@yahoo.com (F. </w:t>
      </w:r>
      <w:proofErr w:type="spellStart"/>
      <w:r w:rsidRPr="00A03217">
        <w:rPr>
          <w:rFonts w:ascii="Times New Roman" w:hAnsi="Times New Roman" w:cs="Times New Roman"/>
          <w:color w:val="231F20"/>
          <w:sz w:val="24"/>
          <w:szCs w:val="24"/>
        </w:rPr>
        <w:t>Khormali</w:t>
      </w:r>
      <w:proofErr w:type="spellEnd"/>
      <w:r w:rsidRPr="00A03217">
        <w:rPr>
          <w:rFonts w:ascii="Times New Roman" w:hAnsi="Times New Roman" w:cs="Times New Roman"/>
          <w:color w:val="231F20"/>
          <w:sz w:val="24"/>
          <w:szCs w:val="24"/>
        </w:rPr>
        <w:t>)</w:t>
      </w:r>
    </w:p>
    <w:p w14:paraId="377B9BD3" w14:textId="77777777" w:rsidR="001C2F80" w:rsidRPr="006B1C4D" w:rsidRDefault="001C2F80" w:rsidP="001C2F80">
      <w:pPr>
        <w:autoSpaceDE w:val="0"/>
        <w:autoSpaceDN w:val="0"/>
        <w:adjustRightInd w:val="0"/>
        <w:spacing w:after="0" w:line="480" w:lineRule="auto"/>
        <w:rPr>
          <w:rFonts w:ascii="Times New Roman" w:hAnsi="Times New Roman" w:cs="Times New Roman"/>
          <w:color w:val="231F20"/>
          <w:sz w:val="24"/>
          <w:szCs w:val="24"/>
        </w:rPr>
      </w:pPr>
      <w:r w:rsidDel="00D021A1">
        <w:t xml:space="preserve"> </w:t>
      </w:r>
    </w:p>
    <w:p w14:paraId="1C15C9BE" w14:textId="77777777" w:rsidR="001C2F80" w:rsidRPr="006B1C4D" w:rsidRDefault="001C2F80" w:rsidP="001C2F80">
      <w:pPr>
        <w:autoSpaceDE w:val="0"/>
        <w:autoSpaceDN w:val="0"/>
        <w:adjustRightInd w:val="0"/>
        <w:spacing w:after="0" w:line="480" w:lineRule="auto"/>
        <w:rPr>
          <w:rFonts w:ascii="Times New Roman" w:hAnsi="Times New Roman" w:cs="Times New Roman"/>
          <w:color w:val="231F20"/>
          <w:sz w:val="24"/>
          <w:szCs w:val="24"/>
        </w:rPr>
      </w:pPr>
      <w:r w:rsidRPr="00A03217">
        <w:rPr>
          <w:rFonts w:ascii="Times New Roman" w:hAnsi="Times New Roman" w:cs="Times New Roman"/>
          <w:color w:val="231F20"/>
          <w:sz w:val="24"/>
          <w:szCs w:val="24"/>
        </w:rPr>
        <w:br w:type="page"/>
      </w:r>
    </w:p>
    <w:p w14:paraId="0AE93A92" w14:textId="77777777" w:rsidR="001C2F80" w:rsidRDefault="001C2F80" w:rsidP="007B234C">
      <w:pPr>
        <w:spacing w:line="480" w:lineRule="auto"/>
        <w:ind w:right="1080" w:firstLine="284"/>
        <w:jc w:val="both"/>
        <w:rPr>
          <w:rFonts w:ascii="Times New Roman" w:hAnsi="Times New Roman" w:cs="Times New Roman"/>
          <w:bCs/>
          <w:sz w:val="24"/>
          <w:szCs w:val="24"/>
        </w:rPr>
      </w:pPr>
      <w:r w:rsidRPr="00A03217">
        <w:rPr>
          <w:rFonts w:ascii="Times New Roman" w:hAnsi="Times New Roman" w:cs="Times New Roman"/>
          <w:b/>
          <w:sz w:val="24"/>
          <w:szCs w:val="24"/>
        </w:rPr>
        <w:lastRenderedPageBreak/>
        <w:t>Abstract</w:t>
      </w:r>
      <w:r w:rsidRPr="00A03217">
        <w:rPr>
          <w:rFonts w:ascii="Times New Roman" w:hAnsi="Times New Roman" w:cs="Times New Roman"/>
          <w:b/>
          <w:sz w:val="24"/>
          <w:szCs w:val="24"/>
          <w:lang w:eastAsia="zh-CN"/>
        </w:rPr>
        <w:t xml:space="preserve">: </w:t>
      </w:r>
      <w:r w:rsidRPr="008A25FA">
        <w:rPr>
          <w:rFonts w:ascii="Times New Roman" w:hAnsi="Times New Roman" w:cs="Times New Roman"/>
          <w:bCs/>
          <w:sz w:val="24"/>
          <w:szCs w:val="24"/>
        </w:rPr>
        <w:t xml:space="preserve">The </w:t>
      </w:r>
      <w:r w:rsidR="00406E28">
        <w:rPr>
          <w:rFonts w:ascii="Times New Roman" w:hAnsi="Times New Roman" w:cs="Times New Roman"/>
          <w:bCs/>
          <w:sz w:val="24"/>
          <w:szCs w:val="24"/>
        </w:rPr>
        <w:t xml:space="preserve">clay </w:t>
      </w:r>
      <w:r w:rsidRPr="008A25FA">
        <w:rPr>
          <w:rFonts w:ascii="Times New Roman" w:hAnsi="Times New Roman" w:cs="Times New Roman"/>
          <w:bCs/>
          <w:sz w:val="24"/>
          <w:szCs w:val="24"/>
        </w:rPr>
        <w:t>mineralogy</w:t>
      </w:r>
      <w:r>
        <w:rPr>
          <w:rFonts w:ascii="Times New Roman" w:hAnsi="Times New Roman" w:cs="Times New Roman"/>
          <w:bCs/>
          <w:sz w:val="24"/>
          <w:szCs w:val="24"/>
        </w:rPr>
        <w:t xml:space="preserve"> and geochemistry </w:t>
      </w:r>
      <w:r w:rsidRPr="008A25FA">
        <w:rPr>
          <w:rFonts w:ascii="Times New Roman" w:hAnsi="Times New Roman" w:cs="Times New Roman"/>
          <w:bCs/>
          <w:sz w:val="24"/>
          <w:szCs w:val="24"/>
        </w:rPr>
        <w:t>of loess is sensitive to variations in sediment source area, transport processes and weathering</w:t>
      </w:r>
      <w:r>
        <w:rPr>
          <w:rFonts w:ascii="Times New Roman" w:hAnsi="Times New Roman" w:cs="Times New Roman"/>
          <w:bCs/>
          <w:sz w:val="24"/>
          <w:szCs w:val="24"/>
        </w:rPr>
        <w:t xml:space="preserve"> </w:t>
      </w:r>
      <w:r w:rsidRPr="008A25FA">
        <w:rPr>
          <w:rFonts w:ascii="Times New Roman" w:hAnsi="Times New Roman" w:cs="Times New Roman"/>
          <w:bCs/>
          <w:sz w:val="24"/>
          <w:szCs w:val="24"/>
        </w:rPr>
        <w:t>regime over time, and thus careful study of the</w:t>
      </w:r>
      <w:r>
        <w:rPr>
          <w:rFonts w:ascii="Times New Roman" w:hAnsi="Times New Roman" w:cs="Times New Roman"/>
          <w:bCs/>
          <w:sz w:val="24"/>
          <w:szCs w:val="24"/>
        </w:rPr>
        <w:t>m</w:t>
      </w:r>
      <w:r w:rsidRPr="008A25FA">
        <w:rPr>
          <w:rFonts w:ascii="Times New Roman" w:hAnsi="Times New Roman" w:cs="Times New Roman"/>
          <w:bCs/>
          <w:sz w:val="24"/>
          <w:szCs w:val="24"/>
        </w:rPr>
        <w:t xml:space="preserve"> </w:t>
      </w:r>
      <w:r>
        <w:rPr>
          <w:rFonts w:ascii="Times New Roman" w:hAnsi="Times New Roman" w:cs="Times New Roman"/>
          <w:bCs/>
          <w:sz w:val="24"/>
          <w:szCs w:val="24"/>
        </w:rPr>
        <w:t>can provide some insight into</w:t>
      </w:r>
      <w:r w:rsidRPr="008A25FA">
        <w:rPr>
          <w:rFonts w:ascii="Times New Roman" w:hAnsi="Times New Roman" w:cs="Times New Roman"/>
          <w:bCs/>
          <w:sz w:val="24"/>
          <w:szCs w:val="24"/>
        </w:rPr>
        <w:t xml:space="preserve"> past climate variability. The well-known loess–paleosol sequences</w:t>
      </w:r>
      <w:r>
        <w:rPr>
          <w:rFonts w:ascii="Times New Roman" w:hAnsi="Times New Roman" w:cs="Times New Roman"/>
          <w:bCs/>
          <w:sz w:val="24"/>
          <w:szCs w:val="24"/>
        </w:rPr>
        <w:t xml:space="preserve"> (Upper Pleistocene Loess (UPL))</w:t>
      </w:r>
      <w:r w:rsidRPr="008A25FA">
        <w:rPr>
          <w:rFonts w:ascii="Times New Roman" w:hAnsi="Times New Roman" w:cs="Times New Roman"/>
          <w:bCs/>
          <w:sz w:val="24"/>
          <w:szCs w:val="24"/>
        </w:rPr>
        <w:t xml:space="preserve"> </w:t>
      </w:r>
      <w:r w:rsidR="009F6661">
        <w:rPr>
          <w:rFonts w:ascii="Times New Roman" w:hAnsi="Times New Roman" w:cs="Times New Roman"/>
          <w:bCs/>
          <w:sz w:val="24"/>
          <w:szCs w:val="24"/>
        </w:rPr>
        <w:t>on the</w:t>
      </w:r>
      <w:r w:rsidRPr="008A25FA">
        <w:rPr>
          <w:rFonts w:ascii="Times New Roman" w:hAnsi="Times New Roman" w:cs="Times New Roman"/>
          <w:bCs/>
          <w:sz w:val="24"/>
          <w:szCs w:val="24"/>
        </w:rPr>
        <w:t xml:space="preserve"> Iranian Loess </w:t>
      </w:r>
      <w:r w:rsidRPr="008A25FA">
        <w:rPr>
          <w:rFonts w:ascii="Times New Roman" w:hAnsi="Times New Roman" w:cs="Times New Roman"/>
          <w:sz w:val="24"/>
          <w:szCs w:val="24"/>
        </w:rPr>
        <w:t>plat</w:t>
      </w:r>
      <w:r>
        <w:rPr>
          <w:rFonts w:ascii="Times New Roman" w:hAnsi="Times New Roman" w:cs="Times New Roman"/>
          <w:sz w:val="24"/>
          <w:szCs w:val="24"/>
        </w:rPr>
        <w:t>ea</w:t>
      </w:r>
      <w:r w:rsidRPr="008A25FA">
        <w:rPr>
          <w:rFonts w:ascii="Times New Roman" w:hAnsi="Times New Roman" w:cs="Times New Roman"/>
          <w:sz w:val="24"/>
          <w:szCs w:val="24"/>
        </w:rPr>
        <w:t>u</w:t>
      </w:r>
      <w:r w:rsidRPr="008A25FA">
        <w:rPr>
          <w:rFonts w:ascii="Times New Roman" w:hAnsi="Times New Roman" w:cs="Times New Roman"/>
          <w:bCs/>
          <w:sz w:val="24"/>
          <w:szCs w:val="24"/>
        </w:rPr>
        <w:t xml:space="preserve"> (ILP) are generally underlain by the red deposits consisting of reddish clay to silt-sized sediments of wind-blown origin</w:t>
      </w:r>
      <w:r>
        <w:rPr>
          <w:rFonts w:ascii="Times New Roman" w:hAnsi="Times New Roman" w:cs="Times New Roman"/>
          <w:bCs/>
          <w:sz w:val="24"/>
          <w:szCs w:val="24"/>
        </w:rPr>
        <w:t xml:space="preserve"> (Lower Pleistocene Loess (LPL))</w:t>
      </w:r>
      <w:r w:rsidRPr="008A25FA">
        <w:rPr>
          <w:rFonts w:ascii="Times New Roman" w:hAnsi="Times New Roman" w:cs="Times New Roman"/>
          <w:bCs/>
          <w:sz w:val="24"/>
          <w:szCs w:val="24"/>
        </w:rPr>
        <w:t>.</w:t>
      </w:r>
      <w:r>
        <w:rPr>
          <w:rFonts w:ascii="Times New Roman" w:hAnsi="Times New Roman" w:cs="Times New Roman"/>
          <w:bCs/>
          <w:sz w:val="24"/>
          <w:szCs w:val="24"/>
        </w:rPr>
        <w:t xml:space="preserve"> </w:t>
      </w:r>
      <w:r w:rsidR="002B6FD3">
        <w:rPr>
          <w:rFonts w:ascii="Times New Roman" w:hAnsi="Times New Roman" w:cs="Times New Roman"/>
          <w:bCs/>
          <w:sz w:val="24"/>
          <w:szCs w:val="24"/>
        </w:rPr>
        <w:t>Study and analyzing of t</w:t>
      </w:r>
      <w:r w:rsidRPr="008A25FA">
        <w:rPr>
          <w:rFonts w:ascii="Times New Roman" w:hAnsi="Times New Roman" w:cs="Times New Roman"/>
          <w:bCs/>
          <w:sz w:val="24"/>
          <w:szCs w:val="24"/>
        </w:rPr>
        <w:t xml:space="preserve">his oldest brown and reddish brown loess </w:t>
      </w:r>
      <w:r w:rsidR="002B6FD3">
        <w:rPr>
          <w:rFonts w:ascii="Times New Roman" w:hAnsi="Times New Roman" w:cs="Times New Roman"/>
          <w:bCs/>
          <w:sz w:val="24"/>
          <w:szCs w:val="24"/>
        </w:rPr>
        <w:t>has</w:t>
      </w:r>
      <w:r w:rsidRPr="008A25FA">
        <w:rPr>
          <w:rFonts w:ascii="Times New Roman" w:hAnsi="Times New Roman" w:cs="Times New Roman"/>
          <w:bCs/>
          <w:sz w:val="24"/>
          <w:szCs w:val="24"/>
        </w:rPr>
        <w:t xml:space="preserve"> </w:t>
      </w:r>
      <w:r w:rsidR="002B6FD3">
        <w:rPr>
          <w:rFonts w:ascii="Times New Roman" w:hAnsi="Times New Roman" w:cs="Times New Roman"/>
          <w:bCs/>
          <w:sz w:val="24"/>
          <w:szCs w:val="24"/>
        </w:rPr>
        <w:t>a</w:t>
      </w:r>
      <w:r w:rsidRPr="008A25FA">
        <w:rPr>
          <w:rFonts w:ascii="Times New Roman" w:hAnsi="Times New Roman" w:cs="Times New Roman"/>
          <w:bCs/>
          <w:sz w:val="24"/>
          <w:szCs w:val="24"/>
        </w:rPr>
        <w:t xml:space="preserve"> speci</w:t>
      </w:r>
      <w:r w:rsidR="002B6FD3">
        <w:rPr>
          <w:rFonts w:ascii="Times New Roman" w:hAnsi="Times New Roman" w:cs="Times New Roman"/>
          <w:bCs/>
          <w:sz w:val="24"/>
          <w:szCs w:val="24"/>
        </w:rPr>
        <w:t>fic</w:t>
      </w:r>
      <w:r w:rsidRPr="008A25FA">
        <w:rPr>
          <w:rFonts w:ascii="Times New Roman" w:hAnsi="Times New Roman" w:cs="Times New Roman"/>
          <w:bCs/>
          <w:sz w:val="24"/>
          <w:szCs w:val="24"/>
        </w:rPr>
        <w:t xml:space="preserve"> role in paleoclimate reconstruction but no previous study of the </w:t>
      </w:r>
      <w:r w:rsidR="00406E28">
        <w:rPr>
          <w:rFonts w:ascii="Times New Roman" w:hAnsi="Times New Roman" w:cs="Times New Roman"/>
          <w:bCs/>
          <w:sz w:val="24"/>
          <w:szCs w:val="24"/>
        </w:rPr>
        <w:t xml:space="preserve">clay </w:t>
      </w:r>
      <w:r w:rsidRPr="008A25FA">
        <w:rPr>
          <w:rFonts w:ascii="Times New Roman" w:hAnsi="Times New Roman" w:cs="Times New Roman"/>
          <w:bCs/>
          <w:sz w:val="24"/>
          <w:szCs w:val="24"/>
        </w:rPr>
        <w:t xml:space="preserve">mineralogical </w:t>
      </w:r>
      <w:r>
        <w:rPr>
          <w:rFonts w:ascii="Times New Roman" w:hAnsi="Times New Roman" w:cs="Times New Roman"/>
          <w:bCs/>
          <w:sz w:val="24"/>
          <w:szCs w:val="24"/>
        </w:rPr>
        <w:t xml:space="preserve">and geochemical </w:t>
      </w:r>
      <w:r w:rsidRPr="008A25FA">
        <w:rPr>
          <w:rFonts w:ascii="Times New Roman" w:hAnsi="Times New Roman" w:cs="Times New Roman"/>
          <w:bCs/>
          <w:sz w:val="24"/>
          <w:szCs w:val="24"/>
        </w:rPr>
        <w:t xml:space="preserve">characteristics of them has been performed to date. Therefore, </w:t>
      </w:r>
      <w:r w:rsidRPr="00E975C2">
        <w:rPr>
          <w:rFonts w:ascii="Times New Roman" w:hAnsi="Times New Roman" w:cs="Times New Roman"/>
          <w:bCs/>
          <w:sz w:val="24"/>
          <w:szCs w:val="24"/>
        </w:rPr>
        <w:t>total</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Fe</w:t>
      </w:r>
      <w:r w:rsidRPr="00D93435">
        <w:rPr>
          <w:rFonts w:ascii="Times New Roman" w:hAnsi="Times New Roman" w:cs="Times New Roman"/>
          <w:bCs/>
          <w:sz w:val="24"/>
          <w:szCs w:val="24"/>
          <w:vertAlign w:val="subscript"/>
        </w:rPr>
        <w:t>t</w:t>
      </w:r>
      <w:proofErr w:type="spellEnd"/>
      <w:r>
        <w:rPr>
          <w:rFonts w:ascii="Times New Roman" w:hAnsi="Times New Roman" w:cs="Times New Roman"/>
          <w:bCs/>
          <w:sz w:val="24"/>
          <w:szCs w:val="24"/>
        </w:rPr>
        <w:t>)</w:t>
      </w:r>
      <w:r w:rsidRPr="00E975C2">
        <w:rPr>
          <w:rFonts w:ascii="Times New Roman" w:hAnsi="Times New Roman" w:cs="Times New Roman"/>
          <w:bCs/>
          <w:sz w:val="24"/>
          <w:szCs w:val="24"/>
        </w:rPr>
        <w:t xml:space="preserve"> and free iron </w:t>
      </w:r>
      <w:r>
        <w:rPr>
          <w:rFonts w:ascii="Times New Roman" w:hAnsi="Times New Roman" w:cs="Times New Roman"/>
          <w:bCs/>
          <w:sz w:val="24"/>
          <w:szCs w:val="24"/>
        </w:rPr>
        <w:t>(Fe</w:t>
      </w:r>
      <w:r w:rsidRPr="00D93435">
        <w:rPr>
          <w:rFonts w:ascii="Times New Roman" w:hAnsi="Times New Roman" w:cs="Times New Roman"/>
          <w:bCs/>
          <w:sz w:val="24"/>
          <w:szCs w:val="24"/>
          <w:vertAlign w:val="subscript"/>
        </w:rPr>
        <w:t>d</w:t>
      </w:r>
      <w:r>
        <w:rPr>
          <w:rFonts w:ascii="Times New Roman" w:hAnsi="Times New Roman" w:cs="Times New Roman"/>
          <w:bCs/>
          <w:sz w:val="24"/>
          <w:szCs w:val="24"/>
        </w:rPr>
        <w:t>)</w:t>
      </w:r>
      <w:r w:rsidRPr="00E975C2">
        <w:rPr>
          <w:rFonts w:ascii="Times New Roman" w:hAnsi="Times New Roman" w:cs="Times New Roman"/>
          <w:bCs/>
          <w:sz w:val="24"/>
          <w:szCs w:val="24"/>
        </w:rPr>
        <w:t xml:space="preserve"> concentrations and </w:t>
      </w:r>
      <w:r>
        <w:rPr>
          <w:rFonts w:ascii="Times New Roman" w:hAnsi="Times New Roman" w:cs="Times New Roman"/>
          <w:bCs/>
          <w:sz w:val="24"/>
          <w:szCs w:val="24"/>
        </w:rPr>
        <w:t>Fe</w:t>
      </w:r>
      <w:r w:rsidRPr="00D93435">
        <w:rPr>
          <w:rFonts w:ascii="Times New Roman" w:hAnsi="Times New Roman" w:cs="Times New Roman"/>
          <w:bCs/>
          <w:sz w:val="24"/>
          <w:szCs w:val="24"/>
          <w:vertAlign w:val="subscript"/>
        </w:rPr>
        <w:t>d</w:t>
      </w:r>
      <w:r w:rsidRPr="00E975C2">
        <w:rPr>
          <w:rFonts w:ascii="Times New Roman" w:hAnsi="Times New Roman" w:cs="Times New Roman"/>
          <w:bCs/>
          <w:sz w:val="24"/>
          <w:szCs w:val="24"/>
        </w:rPr>
        <w:t xml:space="preserve"> </w:t>
      </w:r>
      <w:r>
        <w:rPr>
          <w:rFonts w:ascii="Times New Roman" w:hAnsi="Times New Roman" w:cs="Times New Roman"/>
          <w:bCs/>
          <w:sz w:val="24"/>
          <w:szCs w:val="24"/>
        </w:rPr>
        <w:t>/</w:t>
      </w:r>
      <w:r w:rsidRPr="002C7E04">
        <w:rPr>
          <w:rFonts w:ascii="Times New Roman" w:hAnsi="Times New Roman" w:cs="Times New Roman"/>
          <w:bCs/>
          <w:sz w:val="24"/>
          <w:szCs w:val="24"/>
        </w:rPr>
        <w:t xml:space="preserve"> </w:t>
      </w:r>
      <w:proofErr w:type="spellStart"/>
      <w:r>
        <w:rPr>
          <w:rFonts w:ascii="Times New Roman" w:hAnsi="Times New Roman" w:cs="Times New Roman"/>
          <w:bCs/>
          <w:sz w:val="24"/>
          <w:szCs w:val="24"/>
        </w:rPr>
        <w:t>Fe</w:t>
      </w:r>
      <w:r w:rsidRPr="00D93435">
        <w:rPr>
          <w:rFonts w:ascii="Times New Roman" w:hAnsi="Times New Roman" w:cs="Times New Roman"/>
          <w:bCs/>
          <w:sz w:val="24"/>
          <w:szCs w:val="24"/>
          <w:vertAlign w:val="subscript"/>
        </w:rPr>
        <w:t>t</w:t>
      </w:r>
      <w:proofErr w:type="spellEnd"/>
      <w:r w:rsidRPr="00E975C2">
        <w:rPr>
          <w:rFonts w:ascii="Times New Roman" w:hAnsi="Times New Roman" w:cs="Times New Roman"/>
          <w:bCs/>
          <w:sz w:val="24"/>
          <w:szCs w:val="24"/>
        </w:rPr>
        <w:t xml:space="preserve"> ratios, </w:t>
      </w:r>
      <w:r w:rsidRPr="008A25FA">
        <w:rPr>
          <w:rFonts w:ascii="Times New Roman" w:hAnsi="Times New Roman" w:cs="Times New Roman"/>
          <w:bCs/>
          <w:sz w:val="24"/>
          <w:szCs w:val="24"/>
        </w:rPr>
        <w:t>X-ray diffraction as well as geochemical</w:t>
      </w:r>
      <w:r>
        <w:rPr>
          <w:rFonts w:ascii="Times New Roman" w:hAnsi="Times New Roman" w:cs="Times New Roman"/>
          <w:bCs/>
          <w:sz w:val="24"/>
          <w:szCs w:val="24"/>
        </w:rPr>
        <w:t xml:space="preserve"> analysis </w:t>
      </w:r>
      <w:r w:rsidRPr="008A25FA">
        <w:rPr>
          <w:rFonts w:ascii="Times New Roman" w:hAnsi="Times New Roman" w:cs="Times New Roman"/>
          <w:bCs/>
          <w:sz w:val="24"/>
          <w:szCs w:val="24"/>
        </w:rPr>
        <w:t xml:space="preserve">were </w:t>
      </w:r>
      <w:r>
        <w:rPr>
          <w:rFonts w:ascii="Times New Roman" w:hAnsi="Times New Roman" w:cs="Times New Roman"/>
          <w:bCs/>
          <w:sz w:val="24"/>
          <w:szCs w:val="24"/>
        </w:rPr>
        <w:t xml:space="preserve">carried out on a section near the </w:t>
      </w:r>
      <w:proofErr w:type="spellStart"/>
      <w:r>
        <w:rPr>
          <w:rFonts w:ascii="Times New Roman" w:hAnsi="Times New Roman" w:cs="Times New Roman"/>
          <w:bCs/>
          <w:sz w:val="24"/>
          <w:szCs w:val="24"/>
        </w:rPr>
        <w:t>Agh</w:t>
      </w:r>
      <w:proofErr w:type="spellEnd"/>
      <w:r>
        <w:rPr>
          <w:rFonts w:ascii="Times New Roman" w:hAnsi="Times New Roman" w:cs="Times New Roman"/>
          <w:bCs/>
          <w:sz w:val="24"/>
          <w:szCs w:val="24"/>
        </w:rPr>
        <w:t xml:space="preserve"> B</w:t>
      </w:r>
      <w:r w:rsidRPr="008A25FA">
        <w:rPr>
          <w:rFonts w:ascii="Times New Roman" w:hAnsi="Times New Roman" w:cs="Times New Roman"/>
          <w:bCs/>
          <w:sz w:val="24"/>
          <w:szCs w:val="24"/>
        </w:rPr>
        <w:t>and village in northeastern province Golestan.</w:t>
      </w:r>
      <w:r>
        <w:rPr>
          <w:rFonts w:ascii="Times New Roman" w:hAnsi="Times New Roman" w:cs="Times New Roman"/>
          <w:bCs/>
          <w:sz w:val="24"/>
          <w:szCs w:val="24"/>
        </w:rPr>
        <w:t xml:space="preserve"> </w:t>
      </w:r>
      <w:r>
        <w:rPr>
          <w:rFonts w:ascii="Times New Roman" w:hAnsi="Times New Roman" w:cs="Times New Roman"/>
          <w:bCs/>
          <w:sz w:val="24"/>
          <w:szCs w:val="24"/>
          <w:lang w:eastAsia="zh-CN"/>
        </w:rPr>
        <w:t>Geochemical analysis revealed</w:t>
      </w:r>
      <w:r>
        <w:rPr>
          <w:rFonts w:ascii="Times New Roman" w:hAnsi="Times New Roman" w:cs="Times New Roman"/>
          <w:bCs/>
          <w:sz w:val="24"/>
          <w:szCs w:val="24"/>
        </w:rPr>
        <w:t xml:space="preserve"> the same </w:t>
      </w:r>
      <w:r w:rsidRPr="008A25FA">
        <w:rPr>
          <w:rFonts w:ascii="Times New Roman" w:hAnsi="Times New Roman" w:cs="Times New Roman"/>
          <w:bCs/>
          <w:sz w:val="24"/>
          <w:szCs w:val="24"/>
          <w:lang w:eastAsia="zh-CN"/>
        </w:rPr>
        <w:t xml:space="preserve">provenance </w:t>
      </w:r>
      <w:r>
        <w:rPr>
          <w:rFonts w:ascii="Times New Roman" w:hAnsi="Times New Roman" w:cs="Times New Roman"/>
          <w:bCs/>
          <w:sz w:val="24"/>
          <w:szCs w:val="24"/>
          <w:lang w:eastAsia="zh-CN"/>
        </w:rPr>
        <w:t xml:space="preserve">of </w:t>
      </w:r>
      <w:r w:rsidRPr="008A25FA">
        <w:rPr>
          <w:rFonts w:ascii="Times New Roman" w:hAnsi="Times New Roman" w:cs="Times New Roman"/>
          <w:bCs/>
          <w:sz w:val="24"/>
          <w:szCs w:val="24"/>
          <w:lang w:eastAsia="zh-CN"/>
        </w:rPr>
        <w:t>all deposits in LPL</w:t>
      </w:r>
      <w:r>
        <w:rPr>
          <w:rFonts w:ascii="Times New Roman" w:hAnsi="Times New Roman" w:cs="Times New Roman"/>
          <w:bCs/>
          <w:sz w:val="24"/>
          <w:szCs w:val="24"/>
          <w:lang w:eastAsia="zh-CN"/>
        </w:rPr>
        <w:t xml:space="preserve"> and similarity of them by UPL. </w:t>
      </w:r>
      <w:r w:rsidRPr="008A25FA">
        <w:rPr>
          <w:rFonts w:ascii="Times New Roman" w:hAnsi="Times New Roman" w:cs="Times New Roman"/>
          <w:bCs/>
          <w:sz w:val="24"/>
          <w:szCs w:val="24"/>
        </w:rPr>
        <w:t>X-ray diffraction</w:t>
      </w:r>
      <w:r>
        <w:rPr>
          <w:rFonts w:ascii="Times New Roman" w:hAnsi="Times New Roman" w:cs="Times New Roman"/>
          <w:bCs/>
          <w:sz w:val="24"/>
          <w:szCs w:val="24"/>
        </w:rPr>
        <w:t xml:space="preserve"> detected the k</w:t>
      </w:r>
      <w:r w:rsidRPr="008A25FA">
        <w:rPr>
          <w:rFonts w:ascii="Times New Roman" w:hAnsi="Times New Roman" w:cs="Times New Roman"/>
          <w:bCs/>
          <w:sz w:val="24"/>
          <w:szCs w:val="24"/>
        </w:rPr>
        <w:t>aoli</w:t>
      </w:r>
      <w:r>
        <w:rPr>
          <w:rFonts w:ascii="Times New Roman" w:hAnsi="Times New Roman" w:cs="Times New Roman"/>
          <w:bCs/>
          <w:sz w:val="24"/>
          <w:szCs w:val="24"/>
        </w:rPr>
        <w:t xml:space="preserve">nite, smectite, chlorite, </w:t>
      </w:r>
      <w:proofErr w:type="spellStart"/>
      <w:r>
        <w:rPr>
          <w:rFonts w:ascii="Times New Roman" w:hAnsi="Times New Roman" w:cs="Times New Roman"/>
          <w:bCs/>
          <w:sz w:val="24"/>
          <w:szCs w:val="24"/>
        </w:rPr>
        <w:t>illite</w:t>
      </w:r>
      <w:proofErr w:type="spellEnd"/>
      <w:r>
        <w:rPr>
          <w:rFonts w:ascii="Times New Roman" w:hAnsi="Times New Roman" w:cs="Times New Roman"/>
          <w:bCs/>
          <w:sz w:val="24"/>
          <w:szCs w:val="24"/>
        </w:rPr>
        <w:t>, ve</w:t>
      </w:r>
      <w:r w:rsidRPr="008A25FA">
        <w:rPr>
          <w:rFonts w:ascii="Times New Roman" w:hAnsi="Times New Roman" w:cs="Times New Roman"/>
          <w:bCs/>
          <w:sz w:val="24"/>
          <w:szCs w:val="24"/>
        </w:rPr>
        <w:t>rmiculite</w:t>
      </w:r>
      <w:r>
        <w:rPr>
          <w:rFonts w:ascii="Times New Roman" w:hAnsi="Times New Roman" w:cs="Times New Roman"/>
          <w:bCs/>
          <w:sz w:val="24"/>
          <w:szCs w:val="24"/>
        </w:rPr>
        <w:t xml:space="preserve">, </w:t>
      </w:r>
      <w:r w:rsidRPr="008A25FA">
        <w:rPr>
          <w:rFonts w:ascii="Times New Roman" w:hAnsi="Times New Roman" w:cs="Times New Roman"/>
          <w:bCs/>
          <w:sz w:val="24"/>
          <w:szCs w:val="24"/>
          <w:lang w:eastAsia="zh-CN"/>
        </w:rPr>
        <w:t>mica-vermiculite and mica-smectite</w:t>
      </w:r>
      <w:r w:rsidRPr="008A25FA">
        <w:rPr>
          <w:rFonts w:ascii="Times New Roman" w:hAnsi="Times New Roman" w:cs="Times New Roman"/>
          <w:bCs/>
          <w:sz w:val="24"/>
          <w:szCs w:val="24"/>
        </w:rPr>
        <w:t xml:space="preserve"> minerals </w:t>
      </w:r>
      <w:r>
        <w:rPr>
          <w:rFonts w:ascii="Times New Roman" w:hAnsi="Times New Roman" w:cs="Times New Roman"/>
          <w:bCs/>
          <w:sz w:val="24"/>
          <w:szCs w:val="24"/>
        </w:rPr>
        <w:t>in the red deposits. The results demonstrated</w:t>
      </w:r>
      <w:r w:rsidRPr="008A25FA">
        <w:rPr>
          <w:rFonts w:ascii="Times New Roman" w:hAnsi="Times New Roman" w:cs="Times New Roman"/>
          <w:bCs/>
          <w:sz w:val="24"/>
          <w:szCs w:val="24"/>
        </w:rPr>
        <w:t xml:space="preserve"> that detrital input is the ma</w:t>
      </w:r>
      <w:r>
        <w:rPr>
          <w:rFonts w:ascii="Times New Roman" w:hAnsi="Times New Roman" w:cs="Times New Roman"/>
          <w:bCs/>
          <w:sz w:val="24"/>
          <w:szCs w:val="24"/>
        </w:rPr>
        <w:t>in source of kaolinite,</w:t>
      </w:r>
      <w:r w:rsidRPr="008A25FA">
        <w:rPr>
          <w:rFonts w:ascii="Times New Roman" w:hAnsi="Times New Roman" w:cs="Times New Roman"/>
          <w:bCs/>
          <w:sz w:val="24"/>
          <w:szCs w:val="24"/>
        </w:rPr>
        <w:t xml:space="preserve"> chlorite and </w:t>
      </w:r>
      <w:proofErr w:type="spellStart"/>
      <w:r w:rsidRPr="008A25FA">
        <w:rPr>
          <w:rFonts w:ascii="Times New Roman" w:hAnsi="Times New Roman" w:cs="Times New Roman"/>
          <w:bCs/>
          <w:sz w:val="24"/>
          <w:szCs w:val="24"/>
        </w:rPr>
        <w:t>illite</w:t>
      </w:r>
      <w:proofErr w:type="spellEnd"/>
      <w:r w:rsidRPr="008A25FA">
        <w:rPr>
          <w:rFonts w:ascii="Times New Roman" w:hAnsi="Times New Roman" w:cs="Times New Roman"/>
          <w:bCs/>
          <w:sz w:val="24"/>
          <w:szCs w:val="24"/>
        </w:rPr>
        <w:t xml:space="preserve">, while </w:t>
      </w:r>
      <w:r>
        <w:rPr>
          <w:rFonts w:ascii="Times New Roman" w:hAnsi="Times New Roman" w:cs="Times New Roman"/>
          <w:bCs/>
          <w:sz w:val="24"/>
          <w:szCs w:val="24"/>
        </w:rPr>
        <w:t xml:space="preserve">pedogenic formation </w:t>
      </w:r>
      <w:r w:rsidRPr="008A25FA">
        <w:rPr>
          <w:rFonts w:ascii="Times New Roman" w:hAnsi="Times New Roman" w:cs="Times New Roman"/>
          <w:bCs/>
          <w:sz w:val="24"/>
          <w:szCs w:val="24"/>
        </w:rPr>
        <w:t xml:space="preserve">during the </w:t>
      </w:r>
      <w:r>
        <w:rPr>
          <w:rFonts w:ascii="Times New Roman" w:hAnsi="Times New Roman" w:cs="Times New Roman"/>
          <w:bCs/>
          <w:sz w:val="24"/>
          <w:szCs w:val="24"/>
        </w:rPr>
        <w:t>early Pleistocene</w:t>
      </w:r>
      <w:r w:rsidRPr="008A25FA">
        <w:rPr>
          <w:rFonts w:ascii="Times New Roman" w:hAnsi="Times New Roman" w:cs="Times New Roman"/>
          <w:bCs/>
          <w:sz w:val="24"/>
          <w:szCs w:val="24"/>
        </w:rPr>
        <w:t xml:space="preserve"> could be the dominant cause of</w:t>
      </w:r>
      <w:r>
        <w:rPr>
          <w:rFonts w:ascii="Times New Roman" w:hAnsi="Times New Roman" w:cs="Times New Roman"/>
          <w:bCs/>
          <w:sz w:val="24"/>
          <w:szCs w:val="24"/>
        </w:rPr>
        <w:t xml:space="preserve"> smectite and</w:t>
      </w:r>
      <w:r w:rsidRPr="008A25FA">
        <w:rPr>
          <w:rFonts w:ascii="Times New Roman" w:hAnsi="Times New Roman" w:cs="Times New Roman"/>
          <w:bCs/>
          <w:sz w:val="24"/>
          <w:szCs w:val="24"/>
        </w:rPr>
        <w:t xml:space="preserve"> </w:t>
      </w:r>
      <w:r>
        <w:rPr>
          <w:rFonts w:ascii="Times New Roman" w:hAnsi="Times New Roman" w:cs="Times New Roman"/>
          <w:bCs/>
          <w:sz w:val="24"/>
          <w:szCs w:val="24"/>
        </w:rPr>
        <w:t>ve</w:t>
      </w:r>
      <w:r w:rsidRPr="008A25FA">
        <w:rPr>
          <w:rFonts w:ascii="Times New Roman" w:hAnsi="Times New Roman" w:cs="Times New Roman"/>
          <w:bCs/>
          <w:sz w:val="24"/>
          <w:szCs w:val="24"/>
        </w:rPr>
        <w:t xml:space="preserve">rmiculite occurrences in the </w:t>
      </w:r>
      <w:r>
        <w:rPr>
          <w:rFonts w:ascii="Times New Roman" w:hAnsi="Times New Roman" w:cs="Times New Roman"/>
          <w:bCs/>
          <w:sz w:val="24"/>
          <w:szCs w:val="24"/>
        </w:rPr>
        <w:t>LPL</w:t>
      </w:r>
      <w:r w:rsidRPr="008A25FA">
        <w:rPr>
          <w:rFonts w:ascii="Times New Roman" w:hAnsi="Times New Roman" w:cs="Times New Roman"/>
          <w:bCs/>
          <w:sz w:val="24"/>
          <w:szCs w:val="24"/>
        </w:rPr>
        <w:t xml:space="preserve">. </w:t>
      </w:r>
      <w:r w:rsidRPr="007F688B">
        <w:rPr>
          <w:rFonts w:ascii="Times New Roman" w:hAnsi="Times New Roman" w:cs="Times New Roman"/>
          <w:bCs/>
          <w:sz w:val="24"/>
          <w:szCs w:val="24"/>
        </w:rPr>
        <w:t xml:space="preserve">The presence of </w:t>
      </w:r>
      <w:r>
        <w:rPr>
          <w:rFonts w:ascii="Times New Roman" w:hAnsi="Times New Roman" w:cs="Times New Roman"/>
          <w:bCs/>
          <w:sz w:val="24"/>
          <w:szCs w:val="24"/>
        </w:rPr>
        <w:t>smectite and</w:t>
      </w:r>
      <w:r w:rsidRPr="008A25FA">
        <w:rPr>
          <w:rFonts w:ascii="Times New Roman" w:hAnsi="Times New Roman" w:cs="Times New Roman"/>
          <w:bCs/>
          <w:sz w:val="24"/>
          <w:szCs w:val="24"/>
        </w:rPr>
        <w:t xml:space="preserve"> </w:t>
      </w:r>
      <w:r>
        <w:rPr>
          <w:rFonts w:ascii="Times New Roman" w:hAnsi="Times New Roman" w:cs="Times New Roman"/>
          <w:bCs/>
          <w:sz w:val="24"/>
          <w:szCs w:val="24"/>
        </w:rPr>
        <w:t>ve</w:t>
      </w:r>
      <w:r w:rsidRPr="008A25FA">
        <w:rPr>
          <w:rFonts w:ascii="Times New Roman" w:hAnsi="Times New Roman" w:cs="Times New Roman"/>
          <w:bCs/>
          <w:sz w:val="24"/>
          <w:szCs w:val="24"/>
        </w:rPr>
        <w:t>rmiculite</w:t>
      </w:r>
      <w:r w:rsidRPr="007F688B">
        <w:rPr>
          <w:rFonts w:ascii="Times New Roman" w:hAnsi="Times New Roman" w:cs="Times New Roman"/>
          <w:bCs/>
          <w:sz w:val="24"/>
          <w:szCs w:val="24"/>
        </w:rPr>
        <w:t xml:space="preserve"> is in accordance with the </w:t>
      </w:r>
      <w:r>
        <w:rPr>
          <w:rFonts w:ascii="Times New Roman" w:hAnsi="Times New Roman" w:cs="Times New Roman"/>
          <w:bCs/>
          <w:sz w:val="24"/>
          <w:szCs w:val="24"/>
        </w:rPr>
        <w:t>xeric and udic soil moisture regime in UPL, respectively</w:t>
      </w:r>
      <w:r w:rsidR="00371172">
        <w:rPr>
          <w:rFonts w:ascii="Times New Roman" w:hAnsi="Times New Roman" w:cs="Times New Roman"/>
          <w:bCs/>
          <w:sz w:val="24"/>
          <w:szCs w:val="24"/>
        </w:rPr>
        <w:t>. As such</w:t>
      </w:r>
      <w:r>
        <w:rPr>
          <w:rFonts w:ascii="Times New Roman" w:hAnsi="Times New Roman" w:cs="Times New Roman"/>
          <w:bCs/>
          <w:sz w:val="24"/>
          <w:szCs w:val="24"/>
        </w:rPr>
        <w:t xml:space="preserve"> it can be</w:t>
      </w:r>
      <w:r w:rsidRPr="008A25FA">
        <w:rPr>
          <w:rFonts w:ascii="Times New Roman" w:hAnsi="Times New Roman" w:cs="Times New Roman"/>
          <w:bCs/>
          <w:sz w:val="24"/>
          <w:szCs w:val="24"/>
          <w:lang w:eastAsia="zh-CN"/>
        </w:rPr>
        <w:t xml:space="preserve"> concluded that the climate at the time of </w:t>
      </w:r>
      <w:proofErr w:type="spellStart"/>
      <w:r w:rsidRPr="008A25FA">
        <w:rPr>
          <w:rFonts w:ascii="Times New Roman" w:hAnsi="Times New Roman" w:cs="Times New Roman"/>
          <w:bCs/>
          <w:sz w:val="24"/>
          <w:szCs w:val="24"/>
          <w:lang w:eastAsia="zh-CN"/>
        </w:rPr>
        <w:t>Agh</w:t>
      </w:r>
      <w:proofErr w:type="spellEnd"/>
      <w:r w:rsidRPr="008A25FA">
        <w:rPr>
          <w:rFonts w:ascii="Times New Roman" w:hAnsi="Times New Roman" w:cs="Times New Roman"/>
          <w:bCs/>
          <w:sz w:val="24"/>
          <w:szCs w:val="24"/>
          <w:lang w:eastAsia="zh-CN"/>
        </w:rPr>
        <w:t xml:space="preserve"> Band LPL formation</w:t>
      </w:r>
      <w:r>
        <w:rPr>
          <w:rFonts w:ascii="Times New Roman" w:hAnsi="Times New Roman" w:cs="Times New Roman"/>
          <w:bCs/>
          <w:sz w:val="24"/>
          <w:szCs w:val="24"/>
          <w:lang w:eastAsia="zh-CN"/>
        </w:rPr>
        <w:t xml:space="preserve"> </w:t>
      </w:r>
      <w:r w:rsidRPr="008A25FA">
        <w:rPr>
          <w:rFonts w:ascii="Times New Roman" w:hAnsi="Times New Roman" w:cs="Times New Roman"/>
          <w:bCs/>
          <w:sz w:val="24"/>
          <w:szCs w:val="24"/>
          <w:lang w:eastAsia="zh-CN"/>
        </w:rPr>
        <w:t>varied from semi</w:t>
      </w:r>
      <w:r w:rsidR="00406E28">
        <w:rPr>
          <w:rFonts w:ascii="Times New Roman" w:hAnsi="Times New Roman" w:cs="Times New Roman"/>
          <w:bCs/>
          <w:sz w:val="24"/>
          <w:szCs w:val="24"/>
          <w:lang w:eastAsia="zh-CN"/>
        </w:rPr>
        <w:t>-</w:t>
      </w:r>
      <w:r w:rsidRPr="008A25FA">
        <w:rPr>
          <w:rFonts w:ascii="Times New Roman" w:hAnsi="Times New Roman" w:cs="Times New Roman"/>
          <w:bCs/>
          <w:sz w:val="24"/>
          <w:szCs w:val="24"/>
          <w:lang w:eastAsia="zh-CN"/>
        </w:rPr>
        <w:t>arid to sub-humid climate and wetter and more favorable conditions than the overlying late Pleistocene loess and modern soils.</w:t>
      </w:r>
      <w:r>
        <w:rPr>
          <w:rFonts w:ascii="Times New Roman" w:hAnsi="Times New Roman" w:cs="Times New Roman"/>
          <w:bCs/>
          <w:sz w:val="24"/>
          <w:szCs w:val="24"/>
          <w:lang w:eastAsia="zh-CN"/>
        </w:rPr>
        <w:t xml:space="preserve"> These results are confirmed by</w:t>
      </w:r>
      <w:r w:rsidRPr="008A25FA">
        <w:rPr>
          <w:rFonts w:ascii="Times New Roman" w:hAnsi="Times New Roman" w:cs="Times New Roman"/>
          <w:bCs/>
          <w:sz w:val="24"/>
          <w:szCs w:val="24"/>
          <w:lang w:eastAsia="zh-CN"/>
        </w:rPr>
        <w:t xml:space="preserve"> Al</w:t>
      </w:r>
      <w:r w:rsidRPr="00212CC3">
        <w:rPr>
          <w:rFonts w:ascii="Times New Roman" w:hAnsi="Times New Roman" w:cs="Times New Roman"/>
          <w:bCs/>
          <w:sz w:val="24"/>
          <w:szCs w:val="24"/>
          <w:vertAlign w:val="subscript"/>
          <w:lang w:eastAsia="zh-CN"/>
        </w:rPr>
        <w:t>2</w:t>
      </w:r>
      <w:r w:rsidRPr="008A25FA">
        <w:rPr>
          <w:rFonts w:ascii="Times New Roman" w:hAnsi="Times New Roman" w:cs="Times New Roman"/>
          <w:bCs/>
          <w:sz w:val="24"/>
          <w:szCs w:val="24"/>
          <w:lang w:eastAsia="zh-CN"/>
        </w:rPr>
        <w:t>O</w:t>
      </w:r>
      <w:r w:rsidRPr="00212CC3">
        <w:rPr>
          <w:rFonts w:ascii="Times New Roman" w:hAnsi="Times New Roman" w:cs="Times New Roman"/>
          <w:bCs/>
          <w:sz w:val="24"/>
          <w:szCs w:val="24"/>
          <w:vertAlign w:val="subscript"/>
          <w:lang w:eastAsia="zh-CN"/>
        </w:rPr>
        <w:t>3</w:t>
      </w:r>
      <w:r w:rsidRPr="008A25FA">
        <w:rPr>
          <w:rFonts w:ascii="Times New Roman" w:hAnsi="Times New Roman" w:cs="Times New Roman"/>
          <w:bCs/>
          <w:sz w:val="24"/>
          <w:szCs w:val="24"/>
          <w:lang w:eastAsia="zh-CN"/>
        </w:rPr>
        <w:t>/Na</w:t>
      </w:r>
      <w:r w:rsidRPr="00212CC3">
        <w:rPr>
          <w:rFonts w:ascii="Times New Roman" w:hAnsi="Times New Roman" w:cs="Times New Roman"/>
          <w:bCs/>
          <w:sz w:val="24"/>
          <w:szCs w:val="24"/>
          <w:vertAlign w:val="subscript"/>
          <w:lang w:eastAsia="zh-CN"/>
        </w:rPr>
        <w:t>2</w:t>
      </w:r>
      <w:r w:rsidRPr="008A25FA">
        <w:rPr>
          <w:rFonts w:ascii="Times New Roman" w:hAnsi="Times New Roman" w:cs="Times New Roman"/>
          <w:bCs/>
          <w:sz w:val="24"/>
          <w:szCs w:val="24"/>
          <w:lang w:eastAsia="zh-CN"/>
        </w:rPr>
        <w:t>O,</w:t>
      </w:r>
      <w:r w:rsidRPr="008A25FA">
        <w:rPr>
          <w:rFonts w:ascii="Times New Roman" w:hAnsi="Times New Roman" w:cs="Times New Roman"/>
          <w:bCs/>
          <w:sz w:val="24"/>
          <w:szCs w:val="24"/>
          <w:rtl/>
          <w:lang w:eastAsia="zh-CN"/>
        </w:rPr>
        <w:t xml:space="preserve"> </w:t>
      </w:r>
      <w:r w:rsidRPr="008A25FA">
        <w:rPr>
          <w:rFonts w:ascii="Times New Roman" w:hAnsi="Times New Roman" w:cs="Times New Roman"/>
          <w:bCs/>
          <w:sz w:val="24"/>
          <w:szCs w:val="24"/>
          <w:lang w:eastAsia="zh-CN"/>
        </w:rPr>
        <w:t>Na</w:t>
      </w:r>
      <w:r w:rsidRPr="00212CC3">
        <w:rPr>
          <w:rFonts w:ascii="Times New Roman" w:hAnsi="Times New Roman" w:cs="Times New Roman"/>
          <w:bCs/>
          <w:sz w:val="24"/>
          <w:szCs w:val="24"/>
          <w:vertAlign w:val="subscript"/>
          <w:lang w:eastAsia="zh-CN"/>
        </w:rPr>
        <w:t>2</w:t>
      </w:r>
      <w:r w:rsidRPr="008A25FA">
        <w:rPr>
          <w:rFonts w:ascii="Times New Roman" w:hAnsi="Times New Roman" w:cs="Times New Roman"/>
          <w:bCs/>
          <w:sz w:val="24"/>
          <w:szCs w:val="24"/>
          <w:lang w:eastAsia="zh-CN"/>
        </w:rPr>
        <w:t>O/K</w:t>
      </w:r>
      <w:r w:rsidRPr="00212CC3">
        <w:rPr>
          <w:rFonts w:ascii="Times New Roman" w:hAnsi="Times New Roman" w:cs="Times New Roman"/>
          <w:bCs/>
          <w:sz w:val="24"/>
          <w:szCs w:val="24"/>
          <w:vertAlign w:val="subscript"/>
          <w:lang w:eastAsia="zh-CN"/>
        </w:rPr>
        <w:t>2</w:t>
      </w:r>
      <w:r w:rsidRPr="008A25FA">
        <w:rPr>
          <w:rFonts w:ascii="Times New Roman" w:hAnsi="Times New Roman" w:cs="Times New Roman"/>
          <w:bCs/>
          <w:sz w:val="24"/>
          <w:szCs w:val="24"/>
          <w:lang w:eastAsia="zh-CN"/>
        </w:rPr>
        <w:t>O,</w:t>
      </w:r>
      <w:r w:rsidRPr="008A25FA">
        <w:rPr>
          <w:rFonts w:ascii="Times New Roman" w:hAnsi="Times New Roman" w:cs="Times New Roman" w:hint="cs"/>
          <w:bCs/>
          <w:sz w:val="24"/>
          <w:szCs w:val="24"/>
          <w:rtl/>
          <w:lang w:eastAsia="zh-CN"/>
        </w:rPr>
        <w:t xml:space="preserve"> </w:t>
      </w:r>
      <w:r w:rsidRPr="008A25FA">
        <w:rPr>
          <w:rFonts w:ascii="Times New Roman" w:hAnsi="Times New Roman" w:cs="Times New Roman"/>
          <w:bCs/>
          <w:sz w:val="24"/>
          <w:szCs w:val="24"/>
          <w:lang w:eastAsia="zh-CN"/>
        </w:rPr>
        <w:t>MgO/TiO</w:t>
      </w:r>
      <w:r w:rsidRPr="00212CC3">
        <w:rPr>
          <w:rFonts w:ascii="Times New Roman" w:hAnsi="Times New Roman" w:cs="Times New Roman"/>
          <w:bCs/>
          <w:sz w:val="24"/>
          <w:szCs w:val="24"/>
          <w:vertAlign w:val="subscript"/>
          <w:lang w:eastAsia="zh-CN"/>
        </w:rPr>
        <w:t>2</w:t>
      </w:r>
      <w:r>
        <w:rPr>
          <w:rFonts w:ascii="Times New Roman" w:hAnsi="Times New Roman" w:cs="Times New Roman"/>
          <w:bCs/>
          <w:sz w:val="24"/>
          <w:szCs w:val="24"/>
          <w:lang w:eastAsia="zh-CN"/>
        </w:rPr>
        <w:t xml:space="preserve"> and </w:t>
      </w:r>
      <w:r>
        <w:rPr>
          <w:rFonts w:ascii="Times New Roman" w:hAnsi="Times New Roman" w:cs="Times New Roman"/>
          <w:bCs/>
          <w:sz w:val="24"/>
          <w:szCs w:val="24"/>
        </w:rPr>
        <w:t>Fe</w:t>
      </w:r>
      <w:r w:rsidRPr="00D93435">
        <w:rPr>
          <w:rFonts w:ascii="Times New Roman" w:hAnsi="Times New Roman" w:cs="Times New Roman"/>
          <w:bCs/>
          <w:sz w:val="24"/>
          <w:szCs w:val="24"/>
          <w:vertAlign w:val="subscript"/>
        </w:rPr>
        <w:t>d</w:t>
      </w:r>
      <w:r>
        <w:rPr>
          <w:rFonts w:ascii="Times New Roman" w:hAnsi="Times New Roman" w:cs="Times New Roman"/>
          <w:bCs/>
          <w:sz w:val="24"/>
          <w:szCs w:val="24"/>
          <w:lang w:eastAsia="zh-CN"/>
        </w:rPr>
        <w:t>/</w:t>
      </w:r>
      <w:proofErr w:type="spellStart"/>
      <w:r>
        <w:rPr>
          <w:rFonts w:ascii="Times New Roman" w:hAnsi="Times New Roman" w:cs="Times New Roman"/>
          <w:bCs/>
          <w:sz w:val="24"/>
          <w:szCs w:val="24"/>
        </w:rPr>
        <w:t>Fe</w:t>
      </w:r>
      <w:r w:rsidRPr="00D93435">
        <w:rPr>
          <w:rFonts w:ascii="Times New Roman" w:hAnsi="Times New Roman" w:cs="Times New Roman"/>
          <w:bCs/>
          <w:sz w:val="24"/>
          <w:szCs w:val="24"/>
          <w:vertAlign w:val="subscript"/>
        </w:rPr>
        <w:t>t</w:t>
      </w:r>
      <w:proofErr w:type="spellEnd"/>
      <w:r>
        <w:rPr>
          <w:rFonts w:ascii="Times New Roman" w:hAnsi="Times New Roman" w:cs="Times New Roman"/>
          <w:bCs/>
          <w:sz w:val="24"/>
          <w:szCs w:val="24"/>
          <w:lang w:eastAsia="zh-CN"/>
        </w:rPr>
        <w:t xml:space="preserve"> ratios.</w:t>
      </w:r>
    </w:p>
    <w:p w14:paraId="30789D86" w14:textId="77777777" w:rsidR="001C2F80" w:rsidRDefault="001C2F80" w:rsidP="001C2F80">
      <w:pPr>
        <w:autoSpaceDE w:val="0"/>
        <w:autoSpaceDN w:val="0"/>
        <w:adjustRightInd w:val="0"/>
        <w:spacing w:after="0" w:line="480" w:lineRule="auto"/>
        <w:jc w:val="both"/>
        <w:rPr>
          <w:rFonts w:ascii="Times New Roman" w:hAnsi="Times New Roman" w:cs="Times New Roman"/>
          <w:sz w:val="24"/>
          <w:szCs w:val="24"/>
          <w:rtl/>
        </w:rPr>
      </w:pPr>
      <w:r w:rsidRPr="00A03217">
        <w:rPr>
          <w:rFonts w:ascii="Times New Roman" w:hAnsi="Times New Roman" w:cs="Times New Roman"/>
          <w:b/>
          <w:sz w:val="24"/>
          <w:szCs w:val="24"/>
        </w:rPr>
        <w:t>Key words</w:t>
      </w:r>
      <w:r w:rsidR="00F30EFE">
        <w:rPr>
          <w:rFonts w:ascii="Times New Roman" w:hAnsi="Times New Roman" w:cs="Times New Roman"/>
          <w:sz w:val="24"/>
          <w:szCs w:val="24"/>
        </w:rPr>
        <w:t>:</w:t>
      </w:r>
      <w:r w:rsidRPr="00A03217">
        <w:rPr>
          <w:rFonts w:ascii="Times New Roman" w:hAnsi="Times New Roman" w:cs="Times New Roman"/>
          <w:sz w:val="24"/>
          <w:szCs w:val="24"/>
        </w:rPr>
        <w:t xml:space="preserve"> </w:t>
      </w:r>
      <w:r w:rsidR="00406E28">
        <w:rPr>
          <w:rFonts w:ascii="Times New Roman" w:hAnsi="Times New Roman" w:cs="Times New Roman"/>
          <w:sz w:val="24"/>
          <w:szCs w:val="24"/>
        </w:rPr>
        <w:t xml:space="preserve">clay mineralogy, </w:t>
      </w:r>
      <w:r>
        <w:rPr>
          <w:rFonts w:ascii="Times New Roman" w:hAnsi="Times New Roman" w:cs="Times New Roman"/>
          <w:sz w:val="24"/>
          <w:szCs w:val="24"/>
        </w:rPr>
        <w:t xml:space="preserve">geochemistry, </w:t>
      </w:r>
      <w:r w:rsidRPr="00A03217">
        <w:rPr>
          <w:rFonts w:ascii="Times New Roman" w:hAnsi="Times New Roman" w:cs="Times New Roman"/>
          <w:sz w:val="24"/>
          <w:szCs w:val="24"/>
        </w:rPr>
        <w:t>paleoclimate,</w:t>
      </w:r>
      <w:r>
        <w:rPr>
          <w:rFonts w:ascii="Times New Roman" w:hAnsi="Times New Roman" w:cs="Times New Roman"/>
          <w:sz w:val="24"/>
          <w:szCs w:val="24"/>
        </w:rPr>
        <w:t xml:space="preserve"> </w:t>
      </w:r>
      <w:r w:rsidRPr="00A03217">
        <w:rPr>
          <w:rFonts w:ascii="Times New Roman" w:hAnsi="Times New Roman" w:cs="Times New Roman"/>
          <w:sz w:val="24"/>
          <w:szCs w:val="24"/>
        </w:rPr>
        <w:t>Lower Pleistocene</w:t>
      </w:r>
      <w:r>
        <w:rPr>
          <w:rFonts w:ascii="Times New Roman" w:hAnsi="Times New Roman" w:cs="Times New Roman"/>
          <w:sz w:val="24"/>
          <w:szCs w:val="24"/>
        </w:rPr>
        <w:t xml:space="preserve"> loess</w:t>
      </w:r>
      <w:r w:rsidRPr="00A03217">
        <w:rPr>
          <w:rFonts w:ascii="Times New Roman" w:hAnsi="Times New Roman" w:cs="Times New Roman"/>
          <w:sz w:val="24"/>
          <w:szCs w:val="24"/>
        </w:rPr>
        <w:t>, Iran</w:t>
      </w:r>
    </w:p>
    <w:p w14:paraId="1E3FF725" w14:textId="77777777" w:rsidR="001C2F80" w:rsidRDefault="001C2F80" w:rsidP="001C2F80">
      <w:pPr>
        <w:spacing w:line="480" w:lineRule="auto"/>
        <w:rPr>
          <w:rFonts w:ascii="Times New Roman" w:hAnsi="Times New Roman" w:cs="Times New Roman"/>
          <w:sz w:val="24"/>
          <w:szCs w:val="24"/>
        </w:rPr>
      </w:pPr>
    </w:p>
    <w:p w14:paraId="16F91BA3" w14:textId="77777777" w:rsidR="001C2F80" w:rsidRPr="006B1C4D" w:rsidRDefault="001C2F80" w:rsidP="001C2F80">
      <w:pPr>
        <w:spacing w:line="480" w:lineRule="auto"/>
        <w:rPr>
          <w:rFonts w:ascii="Times New Roman" w:hAnsi="Times New Roman" w:cs="Times New Roman"/>
          <w:sz w:val="24"/>
          <w:szCs w:val="24"/>
        </w:rPr>
      </w:pPr>
      <w:r w:rsidRPr="00A03217">
        <w:rPr>
          <w:rFonts w:ascii="Times New Roman" w:hAnsi="Times New Roman" w:cs="Times New Roman"/>
          <w:sz w:val="24"/>
          <w:szCs w:val="24"/>
        </w:rPr>
        <w:br w:type="page"/>
      </w:r>
    </w:p>
    <w:p w14:paraId="6DA603D8" w14:textId="77777777" w:rsidR="001C2F80" w:rsidRDefault="001C2F80" w:rsidP="001C2F80">
      <w:pPr>
        <w:spacing w:line="480" w:lineRule="auto"/>
        <w:jc w:val="both"/>
        <w:rPr>
          <w:rFonts w:ascii="Times New Roman" w:hAnsi="Times New Roman" w:cs="Times New Roman"/>
          <w:b/>
          <w:sz w:val="24"/>
          <w:szCs w:val="24"/>
        </w:rPr>
      </w:pPr>
      <w:r>
        <w:rPr>
          <w:rFonts w:ascii="Times New Roman" w:hAnsi="Times New Roman" w:cs="Times New Roman" w:hint="eastAsia"/>
          <w:b/>
          <w:sz w:val="24"/>
          <w:szCs w:val="24"/>
          <w:lang w:eastAsia="zh-CN"/>
        </w:rPr>
        <w:lastRenderedPageBreak/>
        <w:t xml:space="preserve">1. </w:t>
      </w:r>
      <w:r w:rsidRPr="00A03217">
        <w:rPr>
          <w:rFonts w:ascii="Times New Roman" w:hAnsi="Times New Roman" w:cs="Times New Roman"/>
          <w:b/>
          <w:sz w:val="24"/>
          <w:szCs w:val="24"/>
        </w:rPr>
        <w:t>Introduction</w:t>
      </w:r>
    </w:p>
    <w:p w14:paraId="14EE6830" w14:textId="77777777" w:rsidR="001C2F80" w:rsidRPr="008A25FA" w:rsidRDefault="001C2F80" w:rsidP="0090217A">
      <w:pPr>
        <w:pStyle w:val="ListParagraph"/>
        <w:spacing w:line="480" w:lineRule="auto"/>
        <w:ind w:left="180" w:right="1260" w:firstLineChars="75" w:firstLine="180"/>
        <w:jc w:val="both"/>
        <w:rPr>
          <w:rFonts w:ascii="Times New Roman" w:hAnsi="Times New Roman" w:cs="Times New Roman"/>
          <w:sz w:val="24"/>
          <w:szCs w:val="24"/>
        </w:rPr>
      </w:pPr>
      <w:r w:rsidRPr="008A25FA">
        <w:rPr>
          <w:rFonts w:ascii="Times New Roman" w:hAnsi="Times New Roman" w:cs="Times New Roman"/>
          <w:sz w:val="24"/>
          <w:szCs w:val="24"/>
        </w:rPr>
        <w:t>Studies of the type and the relative abundance of clay minerals</w:t>
      </w:r>
      <w:r>
        <w:rPr>
          <w:rFonts w:ascii="Times New Roman" w:hAnsi="Times New Roman" w:cs="Times New Roman"/>
          <w:sz w:val="24"/>
          <w:szCs w:val="24"/>
        </w:rPr>
        <w:t xml:space="preserve"> and geochemical characteristic</w:t>
      </w:r>
      <w:r w:rsidR="00385F23">
        <w:rPr>
          <w:rFonts w:ascii="Times New Roman" w:hAnsi="Times New Roman" w:cs="Times New Roman"/>
          <w:sz w:val="24"/>
          <w:szCs w:val="24"/>
        </w:rPr>
        <w:t>s</w:t>
      </w:r>
      <w:r>
        <w:rPr>
          <w:rFonts w:ascii="Times New Roman" w:hAnsi="Times New Roman" w:cs="Times New Roman"/>
          <w:sz w:val="24"/>
          <w:szCs w:val="24"/>
        </w:rPr>
        <w:t xml:space="preserve"> of loess</w:t>
      </w:r>
      <w:r w:rsidRPr="008A25FA">
        <w:rPr>
          <w:rFonts w:ascii="Times New Roman" w:hAnsi="Times New Roman" w:cs="Times New Roman"/>
          <w:sz w:val="24"/>
          <w:szCs w:val="24"/>
        </w:rPr>
        <w:t xml:space="preserve"> can provide useful information on paleoclimate. In 2015, </w:t>
      </w:r>
      <w:r w:rsidR="00385F23">
        <w:rPr>
          <w:rFonts w:ascii="Times New Roman" w:hAnsi="Times New Roman" w:cs="Times New Roman"/>
          <w:sz w:val="24"/>
          <w:szCs w:val="24"/>
        </w:rPr>
        <w:t>on the</w:t>
      </w:r>
      <w:r w:rsidRPr="008A25FA">
        <w:rPr>
          <w:rFonts w:ascii="Times New Roman" w:hAnsi="Times New Roman" w:cs="Times New Roman"/>
          <w:sz w:val="24"/>
          <w:szCs w:val="24"/>
        </w:rPr>
        <w:t xml:space="preserve"> loess plat</w:t>
      </w:r>
      <w:r>
        <w:rPr>
          <w:rFonts w:ascii="Times New Roman" w:hAnsi="Times New Roman" w:cs="Times New Roman"/>
          <w:sz w:val="24"/>
          <w:szCs w:val="24"/>
        </w:rPr>
        <w:t>ea</w:t>
      </w:r>
      <w:r w:rsidRPr="008A25FA">
        <w:rPr>
          <w:rFonts w:ascii="Times New Roman" w:hAnsi="Times New Roman" w:cs="Times New Roman"/>
          <w:sz w:val="24"/>
          <w:szCs w:val="24"/>
        </w:rPr>
        <w:t>u of northern Iran a brown and reddish silt-sized deposit was discovered which dated back to 1.8 -2.4 Ma, namely Lower Pleistocene Loess (LPL)</w:t>
      </w:r>
      <w:r w:rsidR="00993C3E">
        <w:rPr>
          <w:rFonts w:ascii="Times New Roman" w:hAnsi="Times New Roman" w:cs="Times New Roman"/>
          <w:sz w:val="24"/>
          <w:szCs w:val="24"/>
        </w:rPr>
        <w:t>. These soils</w:t>
      </w:r>
      <w:r w:rsidRPr="008A25FA">
        <w:rPr>
          <w:rFonts w:ascii="Times New Roman" w:hAnsi="Times New Roman" w:cs="Times New Roman"/>
          <w:sz w:val="24"/>
          <w:szCs w:val="24"/>
        </w:rPr>
        <w:t xml:space="preserve"> are under the well-known loess–paleosol sequences that formed since late Pleistocene (Upper Pleistocene Loess (</w:t>
      </w:r>
      <w:smartTag w:uri="urn:schemas-microsoft-com:office:smarttags" w:element="stockticker">
        <w:r w:rsidRPr="008A25FA">
          <w:rPr>
            <w:rFonts w:ascii="Times New Roman" w:hAnsi="Times New Roman" w:cs="Times New Roman"/>
            <w:sz w:val="24"/>
            <w:szCs w:val="24"/>
          </w:rPr>
          <w:t>UPL</w:t>
        </w:r>
      </w:smartTag>
      <w:r w:rsidRPr="008A25FA">
        <w:rPr>
          <w:rFonts w:ascii="Times New Roman" w:hAnsi="Times New Roman" w:cs="Times New Roman"/>
          <w:sz w:val="24"/>
          <w:szCs w:val="24"/>
        </w:rPr>
        <w:t>)) (</w:t>
      </w:r>
      <w:proofErr w:type="spellStart"/>
      <w:r w:rsidRPr="008A25FA">
        <w:rPr>
          <w:rFonts w:ascii="Times New Roman" w:hAnsi="Times New Roman" w:cs="Times New Roman"/>
          <w:sz w:val="24"/>
          <w:szCs w:val="24"/>
        </w:rPr>
        <w:t>Frechen</w:t>
      </w:r>
      <w:proofErr w:type="spellEnd"/>
      <w:r w:rsidRPr="008A25FA">
        <w:rPr>
          <w:rFonts w:ascii="Times New Roman" w:hAnsi="Times New Roman" w:cs="Times New Roman"/>
          <w:sz w:val="24"/>
          <w:szCs w:val="24"/>
        </w:rPr>
        <w:t xml:space="preserve"> et al., 2009; Wang et al.,</w:t>
      </w:r>
      <w:r w:rsidR="00D838C4">
        <w:rPr>
          <w:rFonts w:ascii="Times New Roman" w:hAnsi="Times New Roman" w:cs="Times New Roman"/>
          <w:sz w:val="24"/>
          <w:szCs w:val="24"/>
        </w:rPr>
        <w:t xml:space="preserve"> 2016,</w:t>
      </w:r>
      <w:r w:rsidRPr="008A25FA">
        <w:rPr>
          <w:rFonts w:ascii="Times New Roman" w:hAnsi="Times New Roman" w:cs="Times New Roman"/>
          <w:sz w:val="24"/>
          <w:szCs w:val="24"/>
        </w:rPr>
        <w:t xml:space="preserve"> 2017). Recently, </w:t>
      </w:r>
      <w:r w:rsidR="0090217A">
        <w:rPr>
          <w:rFonts w:ascii="Times New Roman" w:hAnsi="Times New Roman" w:cs="Times New Roman"/>
          <w:sz w:val="24"/>
          <w:szCs w:val="24"/>
        </w:rPr>
        <w:t>f</w:t>
      </w:r>
      <w:r w:rsidRPr="008A25FA">
        <w:rPr>
          <w:rFonts w:ascii="Times New Roman" w:hAnsi="Times New Roman" w:cs="Times New Roman"/>
          <w:sz w:val="24"/>
          <w:szCs w:val="24"/>
        </w:rPr>
        <w:t xml:space="preserve">ield observations and grain size analysis carried out by Wang et al. (2016), Taheri et al. (2017) and Wang et al. (2017) have demonstrated that these reddish sequences </w:t>
      </w:r>
      <w:r>
        <w:rPr>
          <w:rFonts w:ascii="Times New Roman" w:hAnsi="Times New Roman" w:cs="Times New Roman"/>
          <w:sz w:val="24"/>
          <w:szCs w:val="24"/>
        </w:rPr>
        <w:t xml:space="preserve">are </w:t>
      </w:r>
      <w:r w:rsidRPr="008A25FA">
        <w:rPr>
          <w:rFonts w:ascii="Times New Roman" w:hAnsi="Times New Roman" w:cs="Times New Roman"/>
          <w:sz w:val="24"/>
          <w:szCs w:val="24"/>
        </w:rPr>
        <w:t>comprise</w:t>
      </w:r>
      <w:r>
        <w:rPr>
          <w:rFonts w:ascii="Times New Roman" w:hAnsi="Times New Roman" w:cs="Times New Roman"/>
          <w:sz w:val="24"/>
          <w:szCs w:val="24"/>
        </w:rPr>
        <w:t>d</w:t>
      </w:r>
      <w:r w:rsidRPr="008A25FA">
        <w:rPr>
          <w:rFonts w:ascii="Times New Roman" w:hAnsi="Times New Roman" w:cs="Times New Roman"/>
          <w:sz w:val="24"/>
          <w:szCs w:val="24"/>
        </w:rPr>
        <w:t xml:space="preserve"> of alternations of brownish-red (7.5 YR 3/6) paleosols and reddish-yellow (10 YR 6/6) loess layers. The loess horizons are moderately developed and consist of small carbonate nodules (&lt;</w:t>
      </w:r>
      <w:smartTag w:uri="urn:schemas-microsoft-com:office:smarttags" w:element="metricconverter">
        <w:smartTagPr>
          <w:attr w:name="ProductID" w:val="2 cm"/>
        </w:smartTagPr>
        <w:r w:rsidRPr="008A25FA">
          <w:rPr>
            <w:rFonts w:ascii="Times New Roman" w:hAnsi="Times New Roman" w:cs="Times New Roman"/>
            <w:sz w:val="24"/>
            <w:szCs w:val="24"/>
          </w:rPr>
          <w:t>2 cm</w:t>
        </w:r>
      </w:smartTag>
      <w:r w:rsidRPr="008A25FA">
        <w:rPr>
          <w:rFonts w:ascii="Times New Roman" w:hAnsi="Times New Roman" w:cs="Times New Roman"/>
          <w:sz w:val="24"/>
          <w:szCs w:val="24"/>
        </w:rPr>
        <w:t xml:space="preserve"> diameter). In comparison, the paleosols are strongly developed and contain large (up to ~20 cm diameter) carbonate </w:t>
      </w:r>
      <w:r w:rsidR="00337642" w:rsidRPr="00337642">
        <w:rPr>
          <w:rFonts w:ascii="Times New Roman" w:hAnsi="Times New Roman" w:cs="Times New Roman"/>
          <w:sz w:val="24"/>
          <w:szCs w:val="24"/>
        </w:rPr>
        <w:t>concretions</w:t>
      </w:r>
      <w:r w:rsidRPr="008A25FA">
        <w:rPr>
          <w:rFonts w:ascii="Times New Roman" w:hAnsi="Times New Roman" w:cs="Times New Roman"/>
          <w:sz w:val="24"/>
          <w:szCs w:val="24"/>
        </w:rPr>
        <w:t xml:space="preserve"> and are commonly underlain by carbonate-rich horizons or petrocalcic horizons. Moreover, fine-g</w:t>
      </w:r>
      <w:r w:rsidR="00DD5EB5">
        <w:rPr>
          <w:rFonts w:ascii="Times New Roman" w:hAnsi="Times New Roman" w:cs="Times New Roman"/>
          <w:sz w:val="24"/>
          <w:szCs w:val="24"/>
        </w:rPr>
        <w:t>rained silts are dominant</w:t>
      </w:r>
      <w:r w:rsidRPr="008A25FA">
        <w:rPr>
          <w:rFonts w:ascii="Times New Roman" w:hAnsi="Times New Roman" w:cs="Times New Roman"/>
          <w:sz w:val="24"/>
          <w:szCs w:val="24"/>
        </w:rPr>
        <w:t xml:space="preserve">, with an average silt content of 86.5%, </w:t>
      </w:r>
      <w:r>
        <w:rPr>
          <w:rFonts w:ascii="Times New Roman" w:hAnsi="Times New Roman" w:cs="Times New Roman"/>
          <w:sz w:val="24"/>
          <w:szCs w:val="24"/>
        </w:rPr>
        <w:t xml:space="preserve">and </w:t>
      </w:r>
      <w:r w:rsidRPr="008A25FA">
        <w:rPr>
          <w:rFonts w:ascii="Times New Roman" w:hAnsi="Times New Roman" w:cs="Times New Roman"/>
          <w:sz w:val="24"/>
          <w:szCs w:val="24"/>
        </w:rPr>
        <w:t xml:space="preserve">in addition the average sand and clay contents are 2.6% and 10.9%, respectively. Generally, five types of B horizon are recognized in LPL, namely </w:t>
      </w:r>
      <w:proofErr w:type="spellStart"/>
      <w:r w:rsidRPr="008A25FA">
        <w:rPr>
          <w:rFonts w:ascii="Times New Roman" w:hAnsi="Times New Roman" w:cs="Times New Roman"/>
          <w:sz w:val="24"/>
          <w:szCs w:val="24"/>
        </w:rPr>
        <w:t>Bt</w:t>
      </w:r>
      <w:proofErr w:type="spellEnd"/>
      <w:r w:rsidRPr="008A25FA">
        <w:rPr>
          <w:rFonts w:ascii="Times New Roman" w:hAnsi="Times New Roman" w:cs="Times New Roman"/>
          <w:sz w:val="24"/>
          <w:szCs w:val="24"/>
        </w:rPr>
        <w:t xml:space="preserve">, </w:t>
      </w:r>
      <w:proofErr w:type="spellStart"/>
      <w:r w:rsidRPr="008A25FA">
        <w:rPr>
          <w:rFonts w:ascii="Times New Roman" w:hAnsi="Times New Roman" w:cs="Times New Roman"/>
          <w:sz w:val="24"/>
          <w:szCs w:val="24"/>
        </w:rPr>
        <w:t>Btk</w:t>
      </w:r>
      <w:proofErr w:type="spellEnd"/>
      <w:r w:rsidRPr="008A25FA">
        <w:rPr>
          <w:rFonts w:ascii="Times New Roman" w:hAnsi="Times New Roman" w:cs="Times New Roman"/>
          <w:sz w:val="24"/>
          <w:szCs w:val="24"/>
        </w:rPr>
        <w:t xml:space="preserve">, </w:t>
      </w:r>
      <w:proofErr w:type="spellStart"/>
      <w:r w:rsidRPr="008A25FA">
        <w:rPr>
          <w:rFonts w:ascii="Times New Roman" w:hAnsi="Times New Roman" w:cs="Times New Roman"/>
          <w:sz w:val="24"/>
          <w:szCs w:val="24"/>
        </w:rPr>
        <w:t>Bw</w:t>
      </w:r>
      <w:proofErr w:type="spellEnd"/>
      <w:r w:rsidRPr="008A25FA">
        <w:rPr>
          <w:rFonts w:ascii="Times New Roman" w:hAnsi="Times New Roman" w:cs="Times New Roman"/>
          <w:sz w:val="24"/>
          <w:szCs w:val="24"/>
        </w:rPr>
        <w:t xml:space="preserve">, </w:t>
      </w:r>
      <w:proofErr w:type="spellStart"/>
      <w:r w:rsidRPr="008A25FA">
        <w:rPr>
          <w:rFonts w:ascii="Times New Roman" w:hAnsi="Times New Roman" w:cs="Times New Roman"/>
          <w:sz w:val="24"/>
          <w:szCs w:val="24"/>
        </w:rPr>
        <w:t>Bkk</w:t>
      </w:r>
      <w:proofErr w:type="spellEnd"/>
      <w:r w:rsidRPr="008A25FA">
        <w:rPr>
          <w:rFonts w:ascii="Times New Roman" w:hAnsi="Times New Roman" w:cs="Times New Roman"/>
          <w:sz w:val="24"/>
          <w:szCs w:val="24"/>
        </w:rPr>
        <w:t xml:space="preserve"> and </w:t>
      </w:r>
      <w:proofErr w:type="spellStart"/>
      <w:r w:rsidRPr="008A25FA">
        <w:rPr>
          <w:rFonts w:ascii="Times New Roman" w:hAnsi="Times New Roman" w:cs="Times New Roman"/>
          <w:sz w:val="24"/>
          <w:szCs w:val="24"/>
        </w:rPr>
        <w:t>Bkkm</w:t>
      </w:r>
      <w:proofErr w:type="spellEnd"/>
      <w:r w:rsidRPr="008A25FA">
        <w:rPr>
          <w:rFonts w:ascii="Times New Roman" w:hAnsi="Times New Roman" w:cs="Times New Roman"/>
          <w:sz w:val="24"/>
          <w:szCs w:val="24"/>
        </w:rPr>
        <w:t xml:space="preserve">. These horizons generally have a relatively weak to strong angular or sub-angular blocky structure. Strongly prismatic structures are present in </w:t>
      </w:r>
      <w:r>
        <w:rPr>
          <w:rFonts w:ascii="Times New Roman" w:hAnsi="Times New Roman" w:cs="Times New Roman"/>
          <w:sz w:val="24"/>
          <w:szCs w:val="24"/>
        </w:rPr>
        <w:t>the most</w:t>
      </w:r>
      <w:r w:rsidRPr="008A25FA">
        <w:rPr>
          <w:rFonts w:ascii="Times New Roman" w:hAnsi="Times New Roman" w:cs="Times New Roman"/>
          <w:sz w:val="24"/>
          <w:szCs w:val="24"/>
        </w:rPr>
        <w:t xml:space="preserve"> developed horizons and these horizons contain few to common clay skins and/or dark iron-manganese coatings. Finally</w:t>
      </w:r>
      <w:r>
        <w:rPr>
          <w:rFonts w:ascii="Times New Roman" w:hAnsi="Times New Roman" w:cs="Times New Roman"/>
          <w:sz w:val="24"/>
          <w:szCs w:val="24"/>
        </w:rPr>
        <w:t>,</w:t>
      </w:r>
      <w:r w:rsidRPr="008A25FA">
        <w:rPr>
          <w:rFonts w:ascii="Times New Roman" w:hAnsi="Times New Roman" w:cs="Times New Roman"/>
          <w:sz w:val="24"/>
          <w:szCs w:val="24"/>
        </w:rPr>
        <w:t xml:space="preserve"> </w:t>
      </w:r>
      <w:r w:rsidR="003D60BD">
        <w:rPr>
          <w:rFonts w:ascii="Times New Roman" w:hAnsi="Times New Roman" w:cs="Times New Roman"/>
          <w:sz w:val="24"/>
          <w:szCs w:val="24"/>
        </w:rPr>
        <w:t xml:space="preserve">based on </w:t>
      </w:r>
      <w:r w:rsidR="0090217A">
        <w:rPr>
          <w:rFonts w:ascii="Times New Roman" w:hAnsi="Times New Roman" w:cs="Times New Roman"/>
          <w:bCs/>
          <w:sz w:val="24"/>
          <w:szCs w:val="24"/>
          <w:lang w:eastAsia="zh-CN"/>
        </w:rPr>
        <w:t>g</w:t>
      </w:r>
      <w:r w:rsidR="003D60BD" w:rsidRPr="008A25FA">
        <w:rPr>
          <w:rFonts w:ascii="Times New Roman" w:hAnsi="Times New Roman" w:cs="Times New Roman"/>
          <w:bCs/>
          <w:sz w:val="24"/>
          <w:szCs w:val="24"/>
          <w:lang w:eastAsia="zh-CN"/>
        </w:rPr>
        <w:t>rain-size</w:t>
      </w:r>
      <w:r w:rsidR="003D60BD" w:rsidRPr="008A25FA">
        <w:rPr>
          <w:rFonts w:ascii="Times New Roman" w:hAnsi="Times New Roman" w:cs="Times New Roman"/>
          <w:sz w:val="24"/>
          <w:szCs w:val="24"/>
        </w:rPr>
        <w:t xml:space="preserve"> </w:t>
      </w:r>
      <w:r w:rsidR="003D60BD">
        <w:rPr>
          <w:rFonts w:ascii="Times New Roman" w:hAnsi="Times New Roman" w:cs="Times New Roman"/>
          <w:sz w:val="24"/>
          <w:szCs w:val="24"/>
        </w:rPr>
        <w:t xml:space="preserve">analysis </w:t>
      </w:r>
      <w:r w:rsidRPr="008A25FA">
        <w:rPr>
          <w:rFonts w:ascii="Times New Roman" w:hAnsi="Times New Roman" w:cs="Times New Roman"/>
          <w:sz w:val="24"/>
          <w:szCs w:val="24"/>
        </w:rPr>
        <w:t>they concluded that the red deposits are wind-blown in origin, thus extending eolian deposits in the Iranian Loess Plateau (ILP) down to</w:t>
      </w:r>
      <w:r w:rsidR="000D1B7F">
        <w:rPr>
          <w:rFonts w:ascii="Times New Roman" w:hAnsi="Times New Roman" w:cs="Times New Roman"/>
          <w:sz w:val="24"/>
          <w:szCs w:val="24"/>
        </w:rPr>
        <w:t xml:space="preserve"> the</w:t>
      </w:r>
      <w:r w:rsidRPr="008A25FA">
        <w:rPr>
          <w:rFonts w:ascii="Times New Roman" w:hAnsi="Times New Roman" w:cs="Times New Roman"/>
          <w:sz w:val="24"/>
          <w:szCs w:val="24"/>
        </w:rPr>
        <w:t xml:space="preserve"> early Pleistocene. Because these loess-red sequences are the oldest eolian sediments which have been recognized in ILP, this extension provides a good opportunity to reconstruct and understand </w:t>
      </w:r>
      <w:r w:rsidR="00893BF8">
        <w:rPr>
          <w:rFonts w:ascii="Times New Roman" w:hAnsi="Times New Roman" w:cs="Times New Roman"/>
          <w:sz w:val="24"/>
          <w:szCs w:val="24"/>
        </w:rPr>
        <w:t xml:space="preserve">the long term </w:t>
      </w:r>
      <w:r w:rsidRPr="008A25FA">
        <w:rPr>
          <w:rFonts w:ascii="Times New Roman" w:hAnsi="Times New Roman" w:cs="Times New Roman"/>
          <w:sz w:val="24"/>
          <w:szCs w:val="24"/>
        </w:rPr>
        <w:t>climate history of this area by using uniform proxy records.</w:t>
      </w:r>
    </w:p>
    <w:p w14:paraId="191FB083" w14:textId="77777777" w:rsidR="001C2F80" w:rsidRDefault="001C2F80" w:rsidP="00BC5E9D">
      <w:pPr>
        <w:pStyle w:val="ListParagraph"/>
        <w:spacing w:line="480" w:lineRule="auto"/>
        <w:ind w:left="180" w:right="1260" w:firstLineChars="75" w:firstLine="180"/>
        <w:jc w:val="both"/>
        <w:rPr>
          <w:rFonts w:ascii="Times New Roman" w:hAnsi="Times New Roman" w:cs="Times New Roman"/>
          <w:sz w:val="24"/>
          <w:szCs w:val="24"/>
        </w:rPr>
      </w:pPr>
      <w:r w:rsidRPr="00FB2DD6">
        <w:rPr>
          <w:rFonts w:ascii="Times New Roman" w:hAnsi="Times New Roman" w:cs="Times New Roman"/>
          <w:sz w:val="24"/>
          <w:szCs w:val="24"/>
        </w:rPr>
        <w:lastRenderedPageBreak/>
        <w:t>Various proxy records such as grain size (</w:t>
      </w:r>
      <w:r>
        <w:rPr>
          <w:rFonts w:ascii="Times New Roman" w:hAnsi="Times New Roman" w:cs="Times New Roman"/>
          <w:sz w:val="24"/>
          <w:szCs w:val="24"/>
        </w:rPr>
        <w:t xml:space="preserve">e.g. </w:t>
      </w:r>
      <w:r w:rsidRPr="00FB2DD6">
        <w:rPr>
          <w:rFonts w:ascii="Times New Roman" w:hAnsi="Times New Roman" w:cs="Times New Roman"/>
          <w:sz w:val="24"/>
          <w:szCs w:val="24"/>
        </w:rPr>
        <w:t>Ding et al., 199</w:t>
      </w:r>
      <w:r w:rsidRPr="00FB2DD6">
        <w:rPr>
          <w:rFonts w:ascii="Times New Roman" w:hAnsi="Times New Roman" w:cs="Times New Roman" w:hint="eastAsia"/>
          <w:sz w:val="24"/>
          <w:szCs w:val="24"/>
        </w:rPr>
        <w:t>2</w:t>
      </w:r>
      <w:r w:rsidRPr="00FB2DD6">
        <w:rPr>
          <w:rFonts w:ascii="Times New Roman" w:hAnsi="Times New Roman" w:cs="Times New Roman"/>
          <w:sz w:val="24"/>
          <w:szCs w:val="24"/>
        </w:rPr>
        <w:t>; Vandenberghe et al., 1997, 2004</w:t>
      </w:r>
      <w:r w:rsidRPr="00FB2DD6">
        <w:rPr>
          <w:rFonts w:ascii="Times New Roman" w:hAnsi="Times New Roman" w:cs="Times New Roman" w:hint="eastAsia"/>
          <w:sz w:val="24"/>
          <w:szCs w:val="24"/>
        </w:rPr>
        <w:t>; Chen et al., 1997</w:t>
      </w:r>
      <w:r w:rsidR="003670F3">
        <w:rPr>
          <w:rFonts w:ascii="Times New Roman" w:hAnsi="Times New Roman" w:cs="Times New Roman"/>
          <w:sz w:val="24"/>
          <w:szCs w:val="24"/>
        </w:rPr>
        <w:t>, Wang et al., 2017</w:t>
      </w:r>
      <w:r w:rsidRPr="00FB2DD6">
        <w:rPr>
          <w:rFonts w:ascii="Times New Roman" w:hAnsi="Times New Roman" w:cs="Times New Roman"/>
          <w:sz w:val="24"/>
          <w:szCs w:val="24"/>
        </w:rPr>
        <w:t xml:space="preserve">), chemical weathering indexes (e.g. Liu T. S. et al., 1995; Chen et al., 1999; Hao et </w:t>
      </w:r>
      <w:r>
        <w:rPr>
          <w:rFonts w:ascii="Times New Roman" w:hAnsi="Times New Roman" w:cs="Times New Roman"/>
          <w:sz w:val="24"/>
          <w:szCs w:val="24"/>
        </w:rPr>
        <w:t>al., 2010</w:t>
      </w:r>
      <w:r w:rsidR="003670F3">
        <w:rPr>
          <w:rFonts w:ascii="Times New Roman" w:hAnsi="Times New Roman" w:cs="Times New Roman"/>
          <w:sz w:val="24"/>
          <w:szCs w:val="24"/>
        </w:rPr>
        <w:t>, Taheri et al., 2017</w:t>
      </w:r>
      <w:r>
        <w:rPr>
          <w:rFonts w:ascii="Times New Roman" w:hAnsi="Times New Roman" w:cs="Times New Roman"/>
          <w:sz w:val="24"/>
          <w:szCs w:val="24"/>
        </w:rPr>
        <w:t>), micromorphology (e.</w:t>
      </w:r>
      <w:r w:rsidRPr="00FB2DD6">
        <w:rPr>
          <w:rFonts w:ascii="Times New Roman" w:hAnsi="Times New Roman" w:cs="Times New Roman"/>
          <w:sz w:val="24"/>
          <w:szCs w:val="24"/>
        </w:rPr>
        <w:t>g</w:t>
      </w:r>
      <w:r>
        <w:rPr>
          <w:rFonts w:ascii="Times New Roman" w:hAnsi="Times New Roman" w:cs="Times New Roman"/>
          <w:sz w:val="24"/>
          <w:szCs w:val="24"/>
        </w:rPr>
        <w:t xml:space="preserve">. Gunal and Ransom, 2006; </w:t>
      </w:r>
      <w:r w:rsidR="001C67CA" w:rsidRPr="001C67CA">
        <w:rPr>
          <w:rFonts w:ascii="Times New Roman" w:hAnsi="Times New Roman" w:cs="Times New Roman"/>
          <w:sz w:val="24"/>
          <w:szCs w:val="24"/>
        </w:rPr>
        <w:t>Kühn</w:t>
      </w:r>
      <w:r>
        <w:rPr>
          <w:rFonts w:ascii="Times New Roman" w:hAnsi="Times New Roman" w:cs="Times New Roman"/>
          <w:sz w:val="24"/>
          <w:szCs w:val="24"/>
        </w:rPr>
        <w:t xml:space="preserve"> et al., 2006; </w:t>
      </w:r>
      <w:proofErr w:type="spellStart"/>
      <w:r>
        <w:rPr>
          <w:rFonts w:ascii="Times New Roman" w:hAnsi="Times New Roman" w:cs="Times New Roman"/>
          <w:sz w:val="24"/>
          <w:szCs w:val="24"/>
        </w:rPr>
        <w:t>Khormali</w:t>
      </w:r>
      <w:proofErr w:type="spellEnd"/>
      <w:r>
        <w:rPr>
          <w:rFonts w:ascii="Times New Roman" w:hAnsi="Times New Roman" w:cs="Times New Roman"/>
          <w:sz w:val="24"/>
          <w:szCs w:val="24"/>
        </w:rPr>
        <w:t xml:space="preserve"> and Ajami, 2011;</w:t>
      </w:r>
      <w:r w:rsidRPr="00FB2DD6">
        <w:rPr>
          <w:rFonts w:ascii="Times New Roman" w:hAnsi="Times New Roman" w:cs="Times New Roman"/>
          <w:sz w:val="24"/>
          <w:szCs w:val="24"/>
        </w:rPr>
        <w:t xml:space="preserve"> </w:t>
      </w:r>
      <w:proofErr w:type="spellStart"/>
      <w:r w:rsidRPr="00FB2DD6">
        <w:rPr>
          <w:rFonts w:ascii="Times New Roman" w:hAnsi="Times New Roman" w:cs="Times New Roman"/>
          <w:sz w:val="24"/>
          <w:szCs w:val="24"/>
        </w:rPr>
        <w:t>Khormali</w:t>
      </w:r>
      <w:proofErr w:type="spellEnd"/>
      <w:r w:rsidRPr="00FB2DD6">
        <w:rPr>
          <w:rFonts w:ascii="Times New Roman" w:hAnsi="Times New Roman" w:cs="Times New Roman"/>
          <w:sz w:val="24"/>
          <w:szCs w:val="24"/>
        </w:rPr>
        <w:t xml:space="preserve"> et al., 2012</w:t>
      </w:r>
      <w:r w:rsidR="003670F3">
        <w:rPr>
          <w:rFonts w:ascii="Times New Roman" w:hAnsi="Times New Roman" w:cs="Times New Roman"/>
          <w:sz w:val="24"/>
          <w:szCs w:val="24"/>
        </w:rPr>
        <w:t>, Taheri et al., 2017</w:t>
      </w:r>
      <w:r w:rsidRPr="00FB2DD6">
        <w:rPr>
          <w:rFonts w:ascii="Times New Roman" w:hAnsi="Times New Roman" w:cs="Times New Roman"/>
          <w:sz w:val="24"/>
          <w:szCs w:val="24"/>
        </w:rPr>
        <w:t xml:space="preserve">), </w:t>
      </w:r>
      <w:r w:rsidR="000D1B7F">
        <w:rPr>
          <w:rFonts w:ascii="Times New Roman" w:hAnsi="Times New Roman" w:cs="Times New Roman"/>
          <w:sz w:val="24"/>
          <w:szCs w:val="24"/>
        </w:rPr>
        <w:t xml:space="preserve">and </w:t>
      </w:r>
      <w:r w:rsidRPr="00FB2DD6">
        <w:rPr>
          <w:rFonts w:ascii="Times New Roman" w:hAnsi="Times New Roman" w:cs="Times New Roman"/>
          <w:sz w:val="24"/>
          <w:szCs w:val="24"/>
        </w:rPr>
        <w:t>magnetic susceptibility (</w:t>
      </w:r>
      <w:r>
        <w:rPr>
          <w:rFonts w:ascii="Times New Roman" w:hAnsi="Times New Roman" w:cs="Times New Roman"/>
          <w:sz w:val="24"/>
          <w:szCs w:val="24"/>
        </w:rPr>
        <w:t>e.</w:t>
      </w:r>
      <w:r w:rsidRPr="00FB2DD6">
        <w:rPr>
          <w:rFonts w:ascii="Times New Roman" w:hAnsi="Times New Roman" w:cs="Times New Roman"/>
          <w:sz w:val="24"/>
          <w:szCs w:val="24"/>
        </w:rPr>
        <w:t>g</w:t>
      </w:r>
      <w:r>
        <w:rPr>
          <w:rFonts w:ascii="Times New Roman" w:hAnsi="Times New Roman" w:cs="Times New Roman"/>
          <w:sz w:val="24"/>
          <w:szCs w:val="24"/>
        </w:rPr>
        <w:t xml:space="preserve">. </w:t>
      </w:r>
      <w:r w:rsidRPr="00FB2DD6">
        <w:rPr>
          <w:rFonts w:ascii="Times New Roman" w:hAnsi="Times New Roman" w:cs="Times New Roman" w:hint="eastAsia"/>
          <w:sz w:val="24"/>
          <w:szCs w:val="24"/>
        </w:rPr>
        <w:t>Chen et al.,</w:t>
      </w:r>
      <w:r w:rsidRPr="00FB2DD6">
        <w:rPr>
          <w:rFonts w:ascii="Times New Roman" w:hAnsi="Times New Roman" w:cs="Times New Roman"/>
          <w:sz w:val="24"/>
          <w:szCs w:val="24"/>
        </w:rPr>
        <w:t xml:space="preserve"> 1997,</w:t>
      </w:r>
      <w:r w:rsidRPr="00FB2DD6">
        <w:rPr>
          <w:rFonts w:ascii="Times New Roman" w:hAnsi="Times New Roman" w:cs="Times New Roman" w:hint="eastAsia"/>
          <w:sz w:val="24"/>
          <w:szCs w:val="24"/>
        </w:rPr>
        <w:t xml:space="preserve"> 1999</w:t>
      </w:r>
      <w:r w:rsidRPr="00FB2DD6">
        <w:rPr>
          <w:rFonts w:ascii="Times New Roman" w:hAnsi="Times New Roman" w:cs="Times New Roman"/>
          <w:sz w:val="24"/>
          <w:szCs w:val="24"/>
        </w:rPr>
        <w:t>; Vandenberghe et al., 2004; Xie et al., 2016</w:t>
      </w:r>
      <w:r w:rsidR="00003053">
        <w:rPr>
          <w:rFonts w:ascii="Times New Roman" w:hAnsi="Times New Roman" w:cs="Times New Roman"/>
          <w:sz w:val="24"/>
          <w:szCs w:val="24"/>
        </w:rPr>
        <w:t xml:space="preserve">, </w:t>
      </w:r>
      <w:r w:rsidR="00C96DD9">
        <w:rPr>
          <w:rFonts w:ascii="Times New Roman" w:hAnsi="Times New Roman" w:cs="Times New Roman"/>
          <w:sz w:val="24"/>
          <w:szCs w:val="24"/>
        </w:rPr>
        <w:t xml:space="preserve">Wang et al., 2016, </w:t>
      </w:r>
      <w:r w:rsidR="00003053">
        <w:rPr>
          <w:rFonts w:ascii="Times New Roman" w:hAnsi="Times New Roman" w:cs="Times New Roman"/>
          <w:sz w:val="24"/>
          <w:szCs w:val="24"/>
        </w:rPr>
        <w:t>Lauer et al., 2017</w:t>
      </w:r>
      <w:r w:rsidR="00BC5E9D">
        <w:rPr>
          <w:rFonts w:ascii="Times New Roman" w:hAnsi="Times New Roman" w:cs="Times New Roman"/>
          <w:sz w:val="24"/>
          <w:szCs w:val="24"/>
        </w:rPr>
        <w:t>)</w:t>
      </w:r>
      <w:r w:rsidRPr="00FB2DD6">
        <w:rPr>
          <w:rFonts w:ascii="Times New Roman" w:hAnsi="Times New Roman" w:cs="Times New Roman"/>
          <w:sz w:val="24"/>
          <w:szCs w:val="24"/>
        </w:rPr>
        <w:t xml:space="preserve"> have been used for examining climate changes </w:t>
      </w:r>
      <w:r w:rsidR="00EA46B4">
        <w:rPr>
          <w:rFonts w:ascii="Times New Roman" w:hAnsi="Times New Roman" w:cs="Times New Roman"/>
          <w:sz w:val="24"/>
          <w:szCs w:val="24"/>
        </w:rPr>
        <w:t>recorded in</w:t>
      </w:r>
      <w:r w:rsidRPr="00FB2DD6">
        <w:rPr>
          <w:rFonts w:ascii="Times New Roman" w:hAnsi="Times New Roman" w:cs="Times New Roman"/>
          <w:sz w:val="24"/>
          <w:szCs w:val="24"/>
        </w:rPr>
        <w:t xml:space="preserve"> eolian deposits.</w:t>
      </w:r>
    </w:p>
    <w:p w14:paraId="6FC35878" w14:textId="77777777" w:rsidR="001C2F80" w:rsidRPr="008A25FA" w:rsidRDefault="001C2F80" w:rsidP="007B234C">
      <w:pPr>
        <w:pStyle w:val="ListParagraph"/>
        <w:spacing w:line="480" w:lineRule="auto"/>
        <w:ind w:left="180" w:right="1260" w:firstLineChars="75" w:firstLine="180"/>
        <w:jc w:val="both"/>
        <w:rPr>
          <w:rFonts w:ascii="Times New Roman" w:hAnsi="Times New Roman" w:cs="Times New Roman"/>
          <w:sz w:val="24"/>
          <w:szCs w:val="24"/>
        </w:rPr>
      </w:pPr>
      <w:r w:rsidRPr="008A25FA">
        <w:rPr>
          <w:rFonts w:ascii="Times New Roman" w:hAnsi="Times New Roman" w:cs="Times New Roman"/>
          <w:sz w:val="24"/>
          <w:szCs w:val="24"/>
        </w:rPr>
        <w:t xml:space="preserve">Clay minerals </w:t>
      </w:r>
      <w:r>
        <w:rPr>
          <w:rFonts w:ascii="Times New Roman" w:hAnsi="Times New Roman" w:cs="Times New Roman"/>
          <w:sz w:val="24"/>
          <w:szCs w:val="24"/>
        </w:rPr>
        <w:t xml:space="preserve">that </w:t>
      </w:r>
      <w:r w:rsidRPr="008A25FA">
        <w:rPr>
          <w:rFonts w:ascii="Times New Roman" w:hAnsi="Times New Roman" w:cs="Times New Roman"/>
          <w:sz w:val="24"/>
          <w:szCs w:val="24"/>
        </w:rPr>
        <w:t xml:space="preserve">are phyllosilicates, dominantly destruct and form during chemical weathering </w:t>
      </w:r>
      <w:r w:rsidRPr="00336822">
        <w:rPr>
          <w:rFonts w:ascii="Times New Roman" w:hAnsi="Times New Roman" w:cs="Times New Roman"/>
          <w:sz w:val="24"/>
          <w:szCs w:val="24"/>
        </w:rPr>
        <w:t>processes</w:t>
      </w:r>
      <w:r>
        <w:rPr>
          <w:rFonts w:ascii="Times New Roman" w:hAnsi="Times New Roman" w:cs="Times New Roman"/>
          <w:sz w:val="24"/>
          <w:szCs w:val="24"/>
        </w:rPr>
        <w:t xml:space="preserve"> </w:t>
      </w:r>
      <w:r w:rsidRPr="00336822">
        <w:rPr>
          <w:rFonts w:ascii="Times New Roman" w:hAnsi="Times New Roman" w:cs="Times New Roman"/>
          <w:sz w:val="24"/>
          <w:szCs w:val="24"/>
        </w:rPr>
        <w:t>(Chamley, 1989;</w:t>
      </w:r>
      <w:r w:rsidRPr="008A25FA">
        <w:rPr>
          <w:rFonts w:ascii="Times New Roman" w:hAnsi="Times New Roman" w:cs="Times New Roman"/>
          <w:sz w:val="24"/>
          <w:szCs w:val="24"/>
        </w:rPr>
        <w:t xml:space="preserve"> </w:t>
      </w:r>
      <w:proofErr w:type="spellStart"/>
      <w:r w:rsidRPr="00BD7170">
        <w:rPr>
          <w:rFonts w:ascii="Times New Roman" w:hAnsi="Times New Roman" w:cs="Times New Roman"/>
          <w:sz w:val="24"/>
          <w:szCs w:val="24"/>
        </w:rPr>
        <w:t>Gylesjö</w:t>
      </w:r>
      <w:proofErr w:type="spellEnd"/>
      <w:r w:rsidRPr="00BD7170">
        <w:rPr>
          <w:rFonts w:ascii="Times New Roman" w:hAnsi="Times New Roman" w:cs="Times New Roman"/>
          <w:sz w:val="24"/>
          <w:szCs w:val="24"/>
        </w:rPr>
        <w:t xml:space="preserve"> and Arnold, 2006</w:t>
      </w:r>
      <w:r w:rsidRPr="008A25FA">
        <w:rPr>
          <w:rFonts w:ascii="Times New Roman" w:hAnsi="Times New Roman" w:cs="Times New Roman"/>
          <w:sz w:val="24"/>
          <w:szCs w:val="24"/>
        </w:rPr>
        <w:t xml:space="preserve">). The nature of clay mineral accumulation (mineral composition of the clay fraction, &lt;2 </w:t>
      </w:r>
      <w:proofErr w:type="spellStart"/>
      <w:r w:rsidRPr="008A25FA">
        <w:rPr>
          <w:rFonts w:ascii="Times New Roman" w:hAnsi="Times New Roman" w:cs="Times New Roman"/>
          <w:sz w:val="24"/>
          <w:szCs w:val="24"/>
        </w:rPr>
        <w:t>μm</w:t>
      </w:r>
      <w:proofErr w:type="spellEnd"/>
      <w:r w:rsidRPr="008A25FA">
        <w:rPr>
          <w:rFonts w:ascii="Times New Roman" w:hAnsi="Times New Roman" w:cs="Times New Roman"/>
          <w:sz w:val="24"/>
          <w:szCs w:val="24"/>
        </w:rPr>
        <w:t xml:space="preserve"> grain-size) is primarily a function of weathering regime (precipitation and temperature) over time (Nesbitt et al. 1997; </w:t>
      </w:r>
      <w:r w:rsidR="00FE7660" w:rsidRPr="00FE7660">
        <w:rPr>
          <w:rFonts w:ascii="Times New Roman" w:hAnsi="Times New Roman" w:cs="Times New Roman"/>
          <w:bCs/>
          <w:sz w:val="24"/>
          <w:szCs w:val="24"/>
          <w:lang w:eastAsia="zh-CN"/>
        </w:rPr>
        <w:t>Fürsich</w:t>
      </w:r>
      <w:r w:rsidRPr="008A25FA">
        <w:rPr>
          <w:rFonts w:ascii="Times New Roman" w:hAnsi="Times New Roman" w:cs="Times New Roman"/>
          <w:sz w:val="24"/>
          <w:szCs w:val="24"/>
        </w:rPr>
        <w:t xml:space="preserve"> et al. 2005; </w:t>
      </w:r>
      <w:r w:rsidR="0094442F" w:rsidRPr="0094442F">
        <w:rPr>
          <w:rFonts w:ascii="Times New Roman" w:hAnsi="Times New Roman" w:cs="Times New Roman"/>
          <w:sz w:val="24"/>
          <w:szCs w:val="24"/>
        </w:rPr>
        <w:t>Kovács</w:t>
      </w:r>
      <w:r w:rsidR="001F2471">
        <w:rPr>
          <w:rFonts w:ascii="Times New Roman" w:hAnsi="Times New Roman" w:cs="Times New Roman"/>
          <w:sz w:val="24"/>
          <w:szCs w:val="24"/>
        </w:rPr>
        <w:t xml:space="preserve"> et al.</w:t>
      </w:r>
      <w:r w:rsidRPr="008A25FA">
        <w:rPr>
          <w:rFonts w:ascii="Times New Roman" w:hAnsi="Times New Roman" w:cs="Times New Roman"/>
          <w:sz w:val="24"/>
          <w:szCs w:val="24"/>
        </w:rPr>
        <w:t xml:space="preserve"> 2013). Consequently, clay mineralogy is regarded to be a powerful tool for interpreting weathering conditions and paleoclimate (Chamley 1989; Ruffell et al. 2002; Sheldon </w:t>
      </w:r>
      <w:r w:rsidR="00337642">
        <w:rPr>
          <w:rFonts w:ascii="Times New Roman" w:hAnsi="Times New Roman" w:cs="Times New Roman"/>
          <w:sz w:val="24"/>
          <w:szCs w:val="24"/>
        </w:rPr>
        <w:t>and</w:t>
      </w:r>
      <w:r w:rsidRPr="008A25FA">
        <w:rPr>
          <w:rFonts w:ascii="Times New Roman" w:hAnsi="Times New Roman" w:cs="Times New Roman"/>
          <w:sz w:val="24"/>
          <w:szCs w:val="24"/>
        </w:rPr>
        <w:t xml:space="preserve"> Tabor 2009</w:t>
      </w:r>
      <w:r w:rsidR="00337642">
        <w:rPr>
          <w:rFonts w:ascii="Times New Roman" w:hAnsi="Times New Roman" w:cs="Times New Roman"/>
          <w:sz w:val="24"/>
          <w:szCs w:val="24"/>
        </w:rPr>
        <w:t>,</w:t>
      </w:r>
      <w:r w:rsidRPr="008A25FA">
        <w:rPr>
          <w:rFonts w:ascii="Times New Roman" w:hAnsi="Times New Roman" w:cs="Times New Roman"/>
          <w:sz w:val="24"/>
          <w:szCs w:val="24"/>
        </w:rPr>
        <w:t xml:space="preserve"> Kov</w:t>
      </w:r>
      <w:r w:rsidR="00337642" w:rsidRPr="0094442F">
        <w:rPr>
          <w:rFonts w:ascii="Times New Roman" w:hAnsi="Times New Roman" w:cs="Times New Roman"/>
          <w:sz w:val="24"/>
          <w:szCs w:val="24"/>
        </w:rPr>
        <w:t>ács</w:t>
      </w:r>
      <w:r w:rsidR="001F2471">
        <w:rPr>
          <w:rFonts w:ascii="Times New Roman" w:hAnsi="Times New Roman" w:cs="Times New Roman"/>
          <w:sz w:val="24"/>
          <w:szCs w:val="24"/>
        </w:rPr>
        <w:t xml:space="preserve"> et al.</w:t>
      </w:r>
      <w:r w:rsidRPr="008A25FA">
        <w:rPr>
          <w:rFonts w:ascii="Times New Roman" w:hAnsi="Times New Roman" w:cs="Times New Roman"/>
          <w:sz w:val="24"/>
          <w:szCs w:val="24"/>
        </w:rPr>
        <w:t xml:space="preserve"> 2013).</w:t>
      </w:r>
    </w:p>
    <w:p w14:paraId="3425ED5A" w14:textId="77777777" w:rsidR="001C2F80" w:rsidRDefault="001C2F80" w:rsidP="00AA2E9A">
      <w:pPr>
        <w:pStyle w:val="ListParagraph"/>
        <w:spacing w:line="480" w:lineRule="auto"/>
        <w:ind w:left="180" w:right="1260" w:firstLineChars="75" w:firstLine="180"/>
        <w:jc w:val="both"/>
        <w:rPr>
          <w:rFonts w:ascii="Times New Roman" w:hAnsi="Times New Roman" w:cs="Times New Roman"/>
          <w:sz w:val="24"/>
          <w:szCs w:val="24"/>
        </w:rPr>
      </w:pPr>
      <w:r w:rsidRPr="008A25FA">
        <w:rPr>
          <w:rFonts w:ascii="Times New Roman" w:hAnsi="Times New Roman" w:cs="Times New Roman"/>
          <w:sz w:val="24"/>
          <w:szCs w:val="24"/>
        </w:rPr>
        <w:t>Geochemical characteristics of deposited sediments provide information about their origins and paleoclimate, thus this approach has b</w:t>
      </w:r>
      <w:r>
        <w:rPr>
          <w:rFonts w:ascii="Times New Roman" w:hAnsi="Times New Roman" w:cs="Times New Roman"/>
          <w:sz w:val="24"/>
          <w:szCs w:val="24"/>
        </w:rPr>
        <w:t xml:space="preserve">ecome a valuable method in </w:t>
      </w:r>
      <w:r w:rsidR="000D1B7F">
        <w:rPr>
          <w:rFonts w:ascii="Times New Roman" w:hAnsi="Times New Roman" w:cs="Times New Roman"/>
          <w:sz w:val="24"/>
          <w:szCs w:val="24"/>
        </w:rPr>
        <w:t>eolian provenance research</w:t>
      </w:r>
      <w:r w:rsidRPr="008A25FA">
        <w:rPr>
          <w:rFonts w:ascii="Times New Roman" w:hAnsi="Times New Roman" w:cs="Times New Roman"/>
          <w:sz w:val="24"/>
          <w:szCs w:val="24"/>
        </w:rPr>
        <w:t xml:space="preserve"> and has been effectively used in study on atmospheric dust sources, deposition processes and reconstruction of past climate</w:t>
      </w:r>
      <w:r>
        <w:rPr>
          <w:rFonts w:ascii="Times New Roman" w:hAnsi="Times New Roman" w:cs="Times New Roman"/>
          <w:sz w:val="24"/>
          <w:szCs w:val="24"/>
        </w:rPr>
        <w:t xml:space="preserve"> </w:t>
      </w:r>
      <w:r w:rsidRPr="008A25FA">
        <w:rPr>
          <w:rFonts w:ascii="Times New Roman" w:hAnsi="Times New Roman" w:cs="Times New Roman"/>
          <w:sz w:val="24"/>
          <w:szCs w:val="24"/>
        </w:rPr>
        <w:t>(Nakai et al., 1993; Zhang et al., 1993; Liu et al., 1994; Sun, 2002; Nakano et a</w:t>
      </w:r>
      <w:r>
        <w:rPr>
          <w:rFonts w:ascii="Times New Roman" w:hAnsi="Times New Roman" w:cs="Times New Roman"/>
          <w:sz w:val="24"/>
          <w:szCs w:val="24"/>
        </w:rPr>
        <w:t>l., 2004; Rao et al., 2006;</w:t>
      </w:r>
      <w:r w:rsidRPr="008A25FA">
        <w:rPr>
          <w:rFonts w:ascii="Times New Roman" w:hAnsi="Times New Roman" w:cs="Times New Roman"/>
          <w:sz w:val="24"/>
          <w:szCs w:val="24"/>
        </w:rPr>
        <w:t xml:space="preserve"> </w:t>
      </w:r>
      <w:proofErr w:type="spellStart"/>
      <w:r w:rsidRPr="008A25FA">
        <w:rPr>
          <w:rFonts w:ascii="Times New Roman" w:hAnsi="Times New Roman" w:cs="Times New Roman"/>
          <w:sz w:val="24"/>
          <w:szCs w:val="24"/>
        </w:rPr>
        <w:t>Qingyu</w:t>
      </w:r>
      <w:proofErr w:type="spellEnd"/>
      <w:r>
        <w:rPr>
          <w:rFonts w:ascii="Times New Roman" w:hAnsi="Times New Roman" w:cs="Times New Roman"/>
          <w:sz w:val="24"/>
          <w:szCs w:val="24"/>
        </w:rPr>
        <w:t xml:space="preserve"> et al., 2008)</w:t>
      </w:r>
      <w:r w:rsidRPr="008A25FA">
        <w:rPr>
          <w:rFonts w:ascii="Times New Roman" w:hAnsi="Times New Roman" w:cs="Times New Roman"/>
          <w:sz w:val="24"/>
          <w:szCs w:val="24"/>
        </w:rPr>
        <w:t>. Although in the weathering process of parent materials and subsequent transport, deposition and soil formation, the geochemistry compositi</w:t>
      </w:r>
      <w:r w:rsidR="000D1B7F">
        <w:rPr>
          <w:rFonts w:ascii="Times New Roman" w:hAnsi="Times New Roman" w:cs="Times New Roman"/>
          <w:sz w:val="24"/>
          <w:szCs w:val="24"/>
        </w:rPr>
        <w:t>ons of certain elements change and the</w:t>
      </w:r>
      <w:r w:rsidRPr="008A25FA">
        <w:rPr>
          <w:rFonts w:ascii="Times New Roman" w:hAnsi="Times New Roman" w:cs="Times New Roman"/>
          <w:sz w:val="24"/>
          <w:szCs w:val="24"/>
        </w:rPr>
        <w:t xml:space="preserve"> </w:t>
      </w:r>
      <w:r w:rsidR="000D1B7F">
        <w:rPr>
          <w:rFonts w:ascii="Times New Roman" w:hAnsi="Times New Roman" w:cs="Times New Roman"/>
          <w:sz w:val="24"/>
          <w:szCs w:val="24"/>
        </w:rPr>
        <w:t>a</w:t>
      </w:r>
      <w:r w:rsidR="00ED7E42" w:rsidRPr="008A25FA">
        <w:rPr>
          <w:rFonts w:ascii="Times New Roman" w:hAnsi="Times New Roman" w:cs="Times New Roman"/>
          <w:sz w:val="24"/>
          <w:szCs w:val="24"/>
        </w:rPr>
        <w:t xml:space="preserve">bsolute content </w:t>
      </w:r>
      <w:r w:rsidR="00ED7E42">
        <w:rPr>
          <w:rFonts w:ascii="Times New Roman" w:hAnsi="Times New Roman" w:cs="Times New Roman"/>
          <w:sz w:val="24"/>
          <w:szCs w:val="24"/>
        </w:rPr>
        <w:t xml:space="preserve">of </w:t>
      </w:r>
      <w:r w:rsidRPr="008A25FA">
        <w:rPr>
          <w:rFonts w:ascii="Times New Roman" w:hAnsi="Times New Roman" w:cs="Times New Roman"/>
          <w:sz w:val="24"/>
          <w:szCs w:val="24"/>
        </w:rPr>
        <w:t>some elements (for example Zr,</w:t>
      </w:r>
      <w:r w:rsidRPr="008A25FA">
        <w:rPr>
          <w:rFonts w:ascii="Times New Roman" w:hAnsi="Times New Roman" w:cs="Times New Roman" w:hint="cs"/>
          <w:sz w:val="24"/>
          <w:szCs w:val="24"/>
          <w:rtl/>
        </w:rPr>
        <w:t xml:space="preserve"> </w:t>
      </w:r>
      <w:r w:rsidRPr="008A25FA">
        <w:rPr>
          <w:rFonts w:ascii="Times New Roman" w:hAnsi="Times New Roman" w:cs="Times New Roman"/>
          <w:sz w:val="24"/>
          <w:szCs w:val="24"/>
        </w:rPr>
        <w:t>Al, Fe,</w:t>
      </w:r>
      <w:r w:rsidRPr="008A25FA">
        <w:rPr>
          <w:rFonts w:ascii="Times New Roman" w:hAnsi="Times New Roman" w:cs="Times New Roman" w:hint="cs"/>
          <w:sz w:val="24"/>
          <w:szCs w:val="24"/>
          <w:rtl/>
        </w:rPr>
        <w:t xml:space="preserve"> </w:t>
      </w:r>
      <w:r w:rsidRPr="008A25FA">
        <w:rPr>
          <w:rFonts w:ascii="Times New Roman" w:hAnsi="Times New Roman" w:cs="Times New Roman"/>
          <w:sz w:val="24"/>
          <w:szCs w:val="24"/>
        </w:rPr>
        <w:t>Mg) and the ratio of some elements such as Ti/Zr,</w:t>
      </w:r>
      <w:r w:rsidRPr="008A25FA">
        <w:rPr>
          <w:rFonts w:ascii="Times New Roman" w:hAnsi="Times New Roman" w:cs="Times New Roman" w:hint="cs"/>
          <w:sz w:val="24"/>
          <w:szCs w:val="24"/>
          <w:rtl/>
        </w:rPr>
        <w:t xml:space="preserve"> </w:t>
      </w:r>
      <w:r w:rsidRPr="008A25FA">
        <w:rPr>
          <w:rFonts w:ascii="Times New Roman" w:hAnsi="Times New Roman" w:cs="Times New Roman"/>
          <w:sz w:val="24"/>
          <w:szCs w:val="24"/>
        </w:rPr>
        <w:t xml:space="preserve">Ti/Al, Nb/Zr </w:t>
      </w:r>
      <w:r w:rsidR="0054485B">
        <w:rPr>
          <w:rFonts w:ascii="Times New Roman" w:hAnsi="Times New Roman" w:cs="Times New Roman"/>
          <w:sz w:val="24"/>
          <w:szCs w:val="24"/>
        </w:rPr>
        <w:t>do</w:t>
      </w:r>
      <w:r w:rsidR="00BB1889">
        <w:rPr>
          <w:rFonts w:ascii="Times New Roman" w:hAnsi="Times New Roman" w:cs="Times New Roman"/>
          <w:sz w:val="24"/>
          <w:szCs w:val="24"/>
        </w:rPr>
        <w:t xml:space="preserve"> not significantly change and are</w:t>
      </w:r>
      <w:r w:rsidRPr="008A25FA">
        <w:rPr>
          <w:rFonts w:ascii="Times New Roman" w:hAnsi="Times New Roman" w:cs="Times New Roman"/>
          <w:sz w:val="24"/>
          <w:szCs w:val="24"/>
        </w:rPr>
        <w:t xml:space="preserve"> mainly controlled by the provenance area (Rollinson,</w:t>
      </w:r>
      <w:r w:rsidR="008758AA">
        <w:rPr>
          <w:rFonts w:ascii="Times New Roman" w:hAnsi="Times New Roman" w:cs="Times New Roman"/>
          <w:sz w:val="24"/>
          <w:szCs w:val="24"/>
        </w:rPr>
        <w:t xml:space="preserve"> </w:t>
      </w:r>
      <w:r w:rsidR="00DD79CD">
        <w:rPr>
          <w:rFonts w:ascii="Times New Roman" w:hAnsi="Times New Roman" w:cs="Times New Roman"/>
          <w:sz w:val="24"/>
          <w:szCs w:val="24"/>
        </w:rPr>
        <w:t>1993). Therefore</w:t>
      </w:r>
      <w:r w:rsidRPr="008A25FA">
        <w:rPr>
          <w:rFonts w:ascii="Times New Roman" w:hAnsi="Times New Roman" w:cs="Times New Roman"/>
          <w:sz w:val="24"/>
          <w:szCs w:val="24"/>
        </w:rPr>
        <w:t xml:space="preserve"> the </w:t>
      </w:r>
      <w:r w:rsidRPr="008A25FA">
        <w:rPr>
          <w:rFonts w:ascii="Times New Roman" w:hAnsi="Times New Roman" w:cs="Times New Roman"/>
          <w:sz w:val="24"/>
          <w:szCs w:val="24"/>
        </w:rPr>
        <w:lastRenderedPageBreak/>
        <w:t>amount/ratios of th</w:t>
      </w:r>
      <w:r w:rsidR="00543E3D">
        <w:rPr>
          <w:rFonts w:ascii="Times New Roman" w:hAnsi="Times New Roman" w:cs="Times New Roman"/>
          <w:sz w:val="24"/>
          <w:szCs w:val="24"/>
        </w:rPr>
        <w:t>e</w:t>
      </w:r>
      <w:r w:rsidRPr="008A25FA">
        <w:rPr>
          <w:rFonts w:ascii="Times New Roman" w:hAnsi="Times New Roman" w:cs="Times New Roman"/>
          <w:sz w:val="24"/>
          <w:szCs w:val="24"/>
        </w:rPr>
        <w:t>s</w:t>
      </w:r>
      <w:r w:rsidR="00543E3D">
        <w:rPr>
          <w:rFonts w:ascii="Times New Roman" w:hAnsi="Times New Roman" w:cs="Times New Roman"/>
          <w:sz w:val="24"/>
          <w:szCs w:val="24"/>
        </w:rPr>
        <w:t>e</w:t>
      </w:r>
      <w:r w:rsidRPr="008A25FA">
        <w:rPr>
          <w:rFonts w:ascii="Times New Roman" w:hAnsi="Times New Roman" w:cs="Times New Roman"/>
          <w:sz w:val="24"/>
          <w:szCs w:val="24"/>
        </w:rPr>
        <w:t xml:space="preserve"> kind of </w:t>
      </w:r>
      <w:r w:rsidR="00DB669B" w:rsidRPr="00DB669B">
        <w:rPr>
          <w:rFonts w:ascii="Times New Roman" w:hAnsi="Times New Roman" w:cs="Times New Roman"/>
          <w:sz w:val="24"/>
          <w:szCs w:val="24"/>
        </w:rPr>
        <w:t>immobile</w:t>
      </w:r>
      <w:r w:rsidR="00DB669B" w:rsidRPr="008A25FA">
        <w:rPr>
          <w:rFonts w:ascii="Times New Roman" w:hAnsi="Times New Roman" w:cs="Times New Roman"/>
          <w:sz w:val="24"/>
          <w:szCs w:val="24"/>
        </w:rPr>
        <w:t xml:space="preserve"> </w:t>
      </w:r>
      <w:r w:rsidRPr="008A25FA">
        <w:rPr>
          <w:rFonts w:ascii="Times New Roman" w:hAnsi="Times New Roman" w:cs="Times New Roman"/>
          <w:sz w:val="24"/>
          <w:szCs w:val="24"/>
        </w:rPr>
        <w:t>elements are relevant to tracing sediment source (Taylor and McLennan, 1985; Shao et al., 1998 Ch</w:t>
      </w:r>
      <w:r>
        <w:rPr>
          <w:rFonts w:ascii="Times New Roman" w:hAnsi="Times New Roman" w:cs="Times New Roman"/>
          <w:sz w:val="24"/>
          <w:szCs w:val="24"/>
        </w:rPr>
        <w:t>en et al., 2001; Sun, 2002;</w:t>
      </w:r>
      <w:r w:rsidRPr="008A25FA">
        <w:rPr>
          <w:rFonts w:ascii="Times New Roman" w:hAnsi="Times New Roman" w:cs="Times New Roman"/>
          <w:sz w:val="24"/>
          <w:szCs w:val="24"/>
        </w:rPr>
        <w:t xml:space="preserve"> </w:t>
      </w:r>
      <w:proofErr w:type="spellStart"/>
      <w:r w:rsidRPr="008A25FA">
        <w:rPr>
          <w:rFonts w:ascii="Times New Roman" w:hAnsi="Times New Roman" w:cs="Times New Roman"/>
          <w:sz w:val="24"/>
          <w:szCs w:val="24"/>
        </w:rPr>
        <w:t>Qingyu</w:t>
      </w:r>
      <w:proofErr w:type="spellEnd"/>
      <w:r>
        <w:rPr>
          <w:rFonts w:ascii="Times New Roman" w:hAnsi="Times New Roman" w:cs="Times New Roman"/>
          <w:sz w:val="24"/>
          <w:szCs w:val="24"/>
        </w:rPr>
        <w:t xml:space="preserve"> et al.,</w:t>
      </w:r>
      <w:r w:rsidRPr="008A25FA">
        <w:rPr>
          <w:rFonts w:ascii="Times New Roman" w:hAnsi="Times New Roman" w:cs="Times New Roman"/>
          <w:sz w:val="24"/>
          <w:szCs w:val="24"/>
        </w:rPr>
        <w:t xml:space="preserve"> 2008). </w:t>
      </w:r>
    </w:p>
    <w:p w14:paraId="2E0F75FB" w14:textId="77777777" w:rsidR="001C2F80" w:rsidRDefault="001C2F80" w:rsidP="001C2F80">
      <w:pPr>
        <w:pStyle w:val="ListParagraph"/>
        <w:spacing w:line="480" w:lineRule="auto"/>
        <w:ind w:left="180" w:right="1260" w:firstLineChars="75" w:firstLine="180"/>
        <w:jc w:val="both"/>
        <w:rPr>
          <w:rFonts w:ascii="Times New Roman" w:hAnsi="Times New Roman" w:cs="Times New Roman"/>
          <w:sz w:val="24"/>
          <w:szCs w:val="24"/>
        </w:rPr>
      </w:pPr>
      <w:r w:rsidRPr="008A25FA">
        <w:rPr>
          <w:rFonts w:ascii="Times New Roman" w:hAnsi="Times New Roman" w:cs="Times New Roman"/>
          <w:sz w:val="24"/>
          <w:szCs w:val="24"/>
        </w:rPr>
        <w:t xml:space="preserve">Based on the above mentioned remarks and due to </w:t>
      </w:r>
      <w:r>
        <w:rPr>
          <w:rFonts w:ascii="Times New Roman" w:hAnsi="Times New Roman" w:cs="Times New Roman"/>
          <w:sz w:val="24"/>
          <w:szCs w:val="24"/>
        </w:rPr>
        <w:t xml:space="preserve">having </w:t>
      </w:r>
      <w:r w:rsidRPr="008A25FA">
        <w:rPr>
          <w:rFonts w:ascii="Times New Roman" w:hAnsi="Times New Roman" w:cs="Times New Roman"/>
          <w:sz w:val="24"/>
          <w:szCs w:val="24"/>
        </w:rPr>
        <w:t>no previous systematic study of th</w:t>
      </w:r>
      <w:r>
        <w:rPr>
          <w:rFonts w:ascii="Times New Roman" w:hAnsi="Times New Roman" w:cs="Times New Roman"/>
          <w:sz w:val="24"/>
          <w:szCs w:val="24"/>
        </w:rPr>
        <w:t xml:space="preserve">e </w:t>
      </w:r>
      <w:r w:rsidR="0060037B">
        <w:rPr>
          <w:rFonts w:ascii="Times New Roman" w:hAnsi="Times New Roman" w:cs="Times New Roman"/>
          <w:sz w:val="24"/>
          <w:szCs w:val="24"/>
        </w:rPr>
        <w:t xml:space="preserve">clay </w:t>
      </w:r>
      <w:r>
        <w:rPr>
          <w:rFonts w:ascii="Times New Roman" w:hAnsi="Times New Roman" w:cs="Times New Roman"/>
          <w:sz w:val="24"/>
          <w:szCs w:val="24"/>
        </w:rPr>
        <w:t xml:space="preserve">mineralogical, geochemical and free and total iron </w:t>
      </w:r>
      <w:r w:rsidRPr="008A25FA">
        <w:rPr>
          <w:rFonts w:ascii="Times New Roman" w:hAnsi="Times New Roman" w:cs="Times New Roman"/>
          <w:sz w:val="24"/>
          <w:szCs w:val="24"/>
        </w:rPr>
        <w:t>of the LPL, the objectives of the pr</w:t>
      </w:r>
      <w:r>
        <w:rPr>
          <w:rFonts w:ascii="Times New Roman" w:hAnsi="Times New Roman" w:cs="Times New Roman"/>
          <w:sz w:val="24"/>
          <w:szCs w:val="24"/>
        </w:rPr>
        <w:t>esent study are: (1) to</w:t>
      </w:r>
      <w:r w:rsidRPr="008A25FA">
        <w:rPr>
          <w:rFonts w:ascii="Times New Roman" w:hAnsi="Times New Roman" w:cs="Times New Roman"/>
          <w:sz w:val="24"/>
          <w:szCs w:val="24"/>
        </w:rPr>
        <w:t xml:space="preserve"> find out the</w:t>
      </w:r>
      <w:r>
        <w:rPr>
          <w:rFonts w:ascii="Times New Roman" w:hAnsi="Times New Roman" w:cs="Times New Roman"/>
          <w:sz w:val="24"/>
          <w:szCs w:val="24"/>
        </w:rPr>
        <w:t xml:space="preserve"> variation of</w:t>
      </w:r>
      <w:r w:rsidRPr="008A25FA">
        <w:rPr>
          <w:rFonts w:ascii="Times New Roman" w:hAnsi="Times New Roman" w:cs="Times New Roman"/>
          <w:sz w:val="24"/>
          <w:szCs w:val="24"/>
        </w:rPr>
        <w:t xml:space="preserve"> </w:t>
      </w:r>
      <w:r w:rsidR="0060037B">
        <w:rPr>
          <w:rFonts w:ascii="Times New Roman" w:hAnsi="Times New Roman" w:cs="Times New Roman"/>
          <w:sz w:val="24"/>
          <w:szCs w:val="24"/>
        </w:rPr>
        <w:t xml:space="preserve">clay </w:t>
      </w:r>
      <w:r>
        <w:rPr>
          <w:rFonts w:ascii="Times New Roman" w:hAnsi="Times New Roman" w:cs="Times New Roman"/>
          <w:sz w:val="24"/>
          <w:szCs w:val="24"/>
        </w:rPr>
        <w:t xml:space="preserve">mineralogical composition in LPL; </w:t>
      </w:r>
      <w:r w:rsidR="002A771F">
        <w:rPr>
          <w:rFonts w:ascii="Times New Roman" w:hAnsi="Times New Roman" w:cs="Times New Roman"/>
          <w:sz w:val="24"/>
          <w:szCs w:val="24"/>
        </w:rPr>
        <w:t xml:space="preserve">2) </w:t>
      </w:r>
      <w:r>
        <w:rPr>
          <w:rFonts w:ascii="Times New Roman" w:hAnsi="Times New Roman" w:cs="Times New Roman"/>
          <w:sz w:val="24"/>
          <w:szCs w:val="24"/>
        </w:rPr>
        <w:t>to study the</w:t>
      </w:r>
      <w:r w:rsidRPr="008A25FA">
        <w:rPr>
          <w:rFonts w:ascii="Times New Roman" w:hAnsi="Times New Roman" w:cs="Times New Roman"/>
          <w:sz w:val="24"/>
          <w:szCs w:val="24"/>
        </w:rPr>
        <w:t xml:space="preserve"> provenance of LPL and UPL; and (3) to reconstruct the paleoclimate using </w:t>
      </w:r>
      <w:r>
        <w:rPr>
          <w:rFonts w:ascii="Times New Roman" w:hAnsi="Times New Roman" w:cs="Times New Roman"/>
          <w:sz w:val="24"/>
          <w:szCs w:val="24"/>
        </w:rPr>
        <w:t xml:space="preserve">iron content, </w:t>
      </w:r>
      <w:r w:rsidR="008A2940">
        <w:rPr>
          <w:rFonts w:ascii="Times New Roman" w:hAnsi="Times New Roman" w:cs="Times New Roman"/>
          <w:sz w:val="24"/>
          <w:szCs w:val="24"/>
        </w:rPr>
        <w:t xml:space="preserve">clay </w:t>
      </w:r>
      <w:r w:rsidRPr="008A25FA">
        <w:rPr>
          <w:rFonts w:ascii="Times New Roman" w:hAnsi="Times New Roman" w:cs="Times New Roman"/>
          <w:sz w:val="24"/>
          <w:szCs w:val="24"/>
        </w:rPr>
        <w:t>mineralogical</w:t>
      </w:r>
      <w:r>
        <w:rPr>
          <w:rFonts w:ascii="Times New Roman" w:hAnsi="Times New Roman" w:cs="Times New Roman"/>
          <w:sz w:val="24"/>
          <w:szCs w:val="24"/>
        </w:rPr>
        <w:t xml:space="preserve"> and</w:t>
      </w:r>
      <w:r w:rsidRPr="008A25FA">
        <w:rPr>
          <w:rFonts w:ascii="Times New Roman" w:hAnsi="Times New Roman" w:cs="Times New Roman"/>
          <w:sz w:val="24"/>
          <w:szCs w:val="24"/>
        </w:rPr>
        <w:t xml:space="preserve"> geochemical (Al</w:t>
      </w:r>
      <w:r w:rsidRPr="003B2DEF">
        <w:rPr>
          <w:rFonts w:ascii="Times New Roman" w:hAnsi="Times New Roman" w:cs="Times New Roman"/>
          <w:sz w:val="24"/>
          <w:szCs w:val="24"/>
          <w:vertAlign w:val="subscript"/>
        </w:rPr>
        <w:t>2</w:t>
      </w:r>
      <w:r w:rsidRPr="008A25FA">
        <w:rPr>
          <w:rFonts w:ascii="Times New Roman" w:hAnsi="Times New Roman" w:cs="Times New Roman"/>
          <w:sz w:val="24"/>
          <w:szCs w:val="24"/>
        </w:rPr>
        <w:t>O</w:t>
      </w:r>
      <w:r w:rsidRPr="003B2DEF">
        <w:rPr>
          <w:rFonts w:ascii="Times New Roman" w:hAnsi="Times New Roman" w:cs="Times New Roman"/>
          <w:sz w:val="24"/>
          <w:szCs w:val="24"/>
          <w:vertAlign w:val="subscript"/>
        </w:rPr>
        <w:t>3</w:t>
      </w:r>
      <w:r w:rsidRPr="008A25FA">
        <w:rPr>
          <w:rFonts w:ascii="Times New Roman" w:hAnsi="Times New Roman" w:cs="Times New Roman"/>
          <w:sz w:val="24"/>
          <w:szCs w:val="24"/>
        </w:rPr>
        <w:t>/Na</w:t>
      </w:r>
      <w:r w:rsidRPr="003B2DEF">
        <w:rPr>
          <w:rFonts w:ascii="Times New Roman" w:hAnsi="Times New Roman" w:cs="Times New Roman"/>
          <w:sz w:val="24"/>
          <w:szCs w:val="24"/>
          <w:vertAlign w:val="subscript"/>
        </w:rPr>
        <w:t>2</w:t>
      </w:r>
      <w:r w:rsidRPr="008A25FA">
        <w:rPr>
          <w:rFonts w:ascii="Times New Roman" w:hAnsi="Times New Roman" w:cs="Times New Roman"/>
          <w:sz w:val="24"/>
          <w:szCs w:val="24"/>
        </w:rPr>
        <w:t>O,</w:t>
      </w:r>
      <w:r w:rsidRPr="008A25FA">
        <w:rPr>
          <w:rFonts w:ascii="Times New Roman" w:hAnsi="Times New Roman" w:cs="Times New Roman" w:hint="cs"/>
          <w:sz w:val="24"/>
          <w:szCs w:val="24"/>
          <w:rtl/>
        </w:rPr>
        <w:t xml:space="preserve"> </w:t>
      </w:r>
      <w:r w:rsidRPr="008A25FA">
        <w:rPr>
          <w:rFonts w:ascii="Times New Roman" w:hAnsi="Times New Roman" w:cs="Times New Roman"/>
          <w:sz w:val="24"/>
          <w:szCs w:val="24"/>
        </w:rPr>
        <w:t>Na</w:t>
      </w:r>
      <w:r w:rsidRPr="003B2DEF">
        <w:rPr>
          <w:rFonts w:ascii="Times New Roman" w:hAnsi="Times New Roman" w:cs="Times New Roman"/>
          <w:sz w:val="24"/>
          <w:szCs w:val="24"/>
          <w:vertAlign w:val="subscript"/>
        </w:rPr>
        <w:t>2</w:t>
      </w:r>
      <w:r w:rsidRPr="008A25FA">
        <w:rPr>
          <w:rFonts w:ascii="Times New Roman" w:hAnsi="Times New Roman" w:cs="Times New Roman"/>
          <w:sz w:val="24"/>
          <w:szCs w:val="24"/>
        </w:rPr>
        <w:t>O/K</w:t>
      </w:r>
      <w:r w:rsidRPr="003B2DEF">
        <w:rPr>
          <w:rFonts w:ascii="Times New Roman" w:hAnsi="Times New Roman" w:cs="Times New Roman"/>
          <w:sz w:val="24"/>
          <w:szCs w:val="24"/>
          <w:vertAlign w:val="subscript"/>
        </w:rPr>
        <w:t>2</w:t>
      </w:r>
      <w:r w:rsidRPr="008A25FA">
        <w:rPr>
          <w:rFonts w:ascii="Times New Roman" w:hAnsi="Times New Roman" w:cs="Times New Roman"/>
          <w:sz w:val="24"/>
          <w:szCs w:val="24"/>
        </w:rPr>
        <w:t>O,</w:t>
      </w:r>
      <w:r w:rsidRPr="008A25FA">
        <w:rPr>
          <w:rFonts w:ascii="Times New Roman" w:hAnsi="Times New Roman" w:cs="Times New Roman" w:hint="cs"/>
          <w:sz w:val="24"/>
          <w:szCs w:val="24"/>
          <w:rtl/>
        </w:rPr>
        <w:t xml:space="preserve"> </w:t>
      </w:r>
      <w:r w:rsidRPr="008A25FA">
        <w:rPr>
          <w:rFonts w:ascii="Times New Roman" w:hAnsi="Times New Roman" w:cs="Times New Roman"/>
          <w:sz w:val="24"/>
          <w:szCs w:val="24"/>
        </w:rPr>
        <w:t>MgO/TiO</w:t>
      </w:r>
      <w:r w:rsidRPr="003B2DEF">
        <w:rPr>
          <w:rFonts w:ascii="Times New Roman" w:hAnsi="Times New Roman" w:cs="Times New Roman"/>
          <w:sz w:val="24"/>
          <w:szCs w:val="24"/>
          <w:vertAlign w:val="subscript"/>
        </w:rPr>
        <w:t>2</w:t>
      </w:r>
      <w:r w:rsidRPr="008A25FA">
        <w:rPr>
          <w:rFonts w:ascii="Times New Roman" w:hAnsi="Times New Roman" w:cs="Times New Roman"/>
          <w:sz w:val="24"/>
          <w:szCs w:val="24"/>
        </w:rPr>
        <w:t>) characteristics.</w:t>
      </w:r>
    </w:p>
    <w:p w14:paraId="222DE152" w14:textId="77777777" w:rsidR="001C2F80" w:rsidRPr="008A25FA" w:rsidRDefault="001C2F80" w:rsidP="001C2F80">
      <w:pPr>
        <w:spacing w:line="480" w:lineRule="auto"/>
        <w:jc w:val="both"/>
        <w:rPr>
          <w:rFonts w:ascii="Times New Roman" w:hAnsi="Times New Roman" w:cs="Times New Roman"/>
          <w:bCs/>
          <w:sz w:val="24"/>
          <w:szCs w:val="24"/>
          <w:lang w:eastAsia="zh-CN"/>
        </w:rPr>
      </w:pPr>
      <w:r w:rsidRPr="008A25FA">
        <w:rPr>
          <w:rFonts w:ascii="Times New Roman" w:hAnsi="Times New Roman" w:cs="Times New Roman"/>
          <w:bCs/>
          <w:sz w:val="24"/>
          <w:szCs w:val="24"/>
          <w:lang w:eastAsia="zh-CN"/>
        </w:rPr>
        <w:t>2.</w:t>
      </w:r>
      <w:r>
        <w:rPr>
          <w:rFonts w:ascii="Times New Roman" w:hAnsi="Times New Roman" w:cs="Times New Roman"/>
          <w:bCs/>
          <w:sz w:val="24"/>
          <w:szCs w:val="24"/>
          <w:lang w:eastAsia="zh-CN"/>
        </w:rPr>
        <w:t xml:space="preserve"> </w:t>
      </w:r>
      <w:r w:rsidRPr="008A25FA">
        <w:rPr>
          <w:rFonts w:ascii="Times New Roman" w:hAnsi="Times New Roman" w:cs="Times New Roman"/>
          <w:b/>
          <w:sz w:val="24"/>
          <w:szCs w:val="24"/>
          <w:lang w:eastAsia="zh-CN"/>
        </w:rPr>
        <w:t>Geographical setting</w:t>
      </w:r>
    </w:p>
    <w:p w14:paraId="5529D709" w14:textId="77777777" w:rsidR="001C2F80" w:rsidRDefault="001C2F80" w:rsidP="007B234C">
      <w:pPr>
        <w:spacing w:line="480" w:lineRule="auto"/>
        <w:ind w:right="1260" w:firstLine="180"/>
        <w:jc w:val="both"/>
        <w:rPr>
          <w:rFonts w:ascii="Times New Roman" w:hAnsi="Times New Roman" w:cs="Times New Roman"/>
          <w:bCs/>
          <w:sz w:val="24"/>
          <w:szCs w:val="24"/>
          <w:lang w:eastAsia="zh-CN"/>
        </w:rPr>
      </w:pPr>
      <w:r w:rsidRPr="008A25FA">
        <w:rPr>
          <w:rFonts w:ascii="Times New Roman" w:hAnsi="Times New Roman" w:cs="Times New Roman"/>
          <w:bCs/>
          <w:sz w:val="24"/>
          <w:szCs w:val="24"/>
          <w:lang w:eastAsia="zh-CN"/>
        </w:rPr>
        <w:t xml:space="preserve">The study area is a section exposed in a Cenozoic limestone quarry situated near the village of </w:t>
      </w:r>
      <w:proofErr w:type="spellStart"/>
      <w:r w:rsidRPr="008A25FA">
        <w:rPr>
          <w:rFonts w:ascii="Times New Roman" w:hAnsi="Times New Roman" w:cs="Times New Roman"/>
          <w:bCs/>
          <w:sz w:val="24"/>
          <w:szCs w:val="24"/>
          <w:lang w:eastAsia="zh-CN"/>
        </w:rPr>
        <w:t>Agh</w:t>
      </w:r>
      <w:proofErr w:type="spellEnd"/>
      <w:r w:rsidRPr="008A25FA">
        <w:rPr>
          <w:rFonts w:ascii="Times New Roman" w:hAnsi="Times New Roman" w:cs="Times New Roman"/>
          <w:bCs/>
          <w:sz w:val="24"/>
          <w:szCs w:val="24"/>
          <w:lang w:eastAsia="zh-CN"/>
        </w:rPr>
        <w:t xml:space="preserve"> Band in </w:t>
      </w:r>
      <w:r>
        <w:rPr>
          <w:rFonts w:ascii="Times New Roman" w:hAnsi="Times New Roman" w:cs="Times New Roman"/>
          <w:bCs/>
          <w:sz w:val="24"/>
          <w:szCs w:val="24"/>
          <w:lang w:eastAsia="zh-CN"/>
        </w:rPr>
        <w:t>eastern Golestan p</w:t>
      </w:r>
      <w:r w:rsidRPr="008A25FA">
        <w:rPr>
          <w:rFonts w:ascii="Times New Roman" w:hAnsi="Times New Roman" w:cs="Times New Roman"/>
          <w:bCs/>
          <w:sz w:val="24"/>
          <w:szCs w:val="24"/>
          <w:lang w:eastAsia="zh-CN"/>
        </w:rPr>
        <w:t xml:space="preserve">rovince, northern Iran (latitude 37.688889° N and longitude 55.158333° E). The top part of the sequence is at </w:t>
      </w:r>
      <w:r w:rsidRPr="00D523D1">
        <w:rPr>
          <w:rFonts w:ascii="Times New Roman" w:hAnsi="Times New Roman" w:cs="Times New Roman"/>
          <w:bCs/>
          <w:sz w:val="24"/>
          <w:szCs w:val="24"/>
          <w:lang w:eastAsia="zh-CN"/>
        </w:rPr>
        <w:t>223</w:t>
      </w:r>
      <w:r w:rsidRPr="009541FB">
        <w:rPr>
          <w:rFonts w:ascii="Times New Roman" w:hAnsi="Times New Roman" w:cs="Times New Roman"/>
          <w:bCs/>
          <w:color w:val="FF0000"/>
          <w:sz w:val="24"/>
          <w:szCs w:val="24"/>
          <w:lang w:eastAsia="zh-CN"/>
        </w:rPr>
        <w:t xml:space="preserve"> </w:t>
      </w:r>
      <w:r w:rsidRPr="008A25FA">
        <w:rPr>
          <w:rFonts w:ascii="Times New Roman" w:hAnsi="Times New Roman" w:cs="Times New Roman"/>
          <w:bCs/>
          <w:sz w:val="24"/>
          <w:szCs w:val="24"/>
          <w:lang w:eastAsia="zh-CN"/>
        </w:rPr>
        <w:t xml:space="preserve">m </w:t>
      </w:r>
      <w:proofErr w:type="spellStart"/>
      <w:r w:rsidRPr="008A25FA">
        <w:rPr>
          <w:rFonts w:ascii="Times New Roman" w:hAnsi="Times New Roman" w:cs="Times New Roman"/>
          <w:bCs/>
          <w:sz w:val="24"/>
          <w:szCs w:val="24"/>
          <w:lang w:eastAsia="zh-CN"/>
        </w:rPr>
        <w:t>a.s.l</w:t>
      </w:r>
      <w:proofErr w:type="spellEnd"/>
      <w:r w:rsidRPr="008A25FA">
        <w:rPr>
          <w:rFonts w:ascii="Times New Roman" w:hAnsi="Times New Roman" w:cs="Times New Roman"/>
          <w:bCs/>
          <w:sz w:val="24"/>
          <w:szCs w:val="24"/>
          <w:lang w:eastAsia="zh-CN"/>
        </w:rPr>
        <w:t xml:space="preserve">. Hence, it is located &gt;200 m above the recent sea level of the Caspian Sea (-26 m). The sequence underlies an </w:t>
      </w:r>
      <w:r>
        <w:rPr>
          <w:rFonts w:ascii="Times New Roman" w:hAnsi="Times New Roman" w:cs="Times New Roman"/>
          <w:bCs/>
          <w:sz w:val="24"/>
          <w:szCs w:val="24"/>
          <w:lang w:eastAsia="zh-CN"/>
        </w:rPr>
        <w:t>UPL</w:t>
      </w:r>
      <w:r w:rsidRPr="008A25FA">
        <w:rPr>
          <w:rFonts w:ascii="Times New Roman" w:hAnsi="Times New Roman" w:cs="Times New Roman"/>
          <w:bCs/>
          <w:sz w:val="24"/>
          <w:szCs w:val="24"/>
          <w:lang w:eastAsia="zh-CN"/>
        </w:rPr>
        <w:t xml:space="preserve"> sequence and covers the Pliocene limestone of the </w:t>
      </w:r>
      <w:proofErr w:type="spellStart"/>
      <w:r w:rsidRPr="008A25FA">
        <w:rPr>
          <w:rFonts w:ascii="Times New Roman" w:hAnsi="Times New Roman" w:cs="Times New Roman"/>
          <w:bCs/>
          <w:sz w:val="24"/>
          <w:szCs w:val="24"/>
          <w:lang w:eastAsia="zh-CN"/>
        </w:rPr>
        <w:t>Akchagyl</w:t>
      </w:r>
      <w:proofErr w:type="spellEnd"/>
      <w:r w:rsidRPr="008A25FA">
        <w:rPr>
          <w:rFonts w:ascii="Times New Roman" w:hAnsi="Times New Roman" w:cs="Times New Roman"/>
          <w:bCs/>
          <w:sz w:val="24"/>
          <w:szCs w:val="24"/>
          <w:lang w:eastAsia="zh-CN"/>
        </w:rPr>
        <w:t xml:space="preserve"> Formation </w:t>
      </w:r>
      <w:r w:rsidRPr="00D26829">
        <w:rPr>
          <w:rFonts w:ascii="Times New Roman" w:hAnsi="Times New Roman" w:cs="Times New Roman"/>
          <w:bCs/>
          <w:sz w:val="24"/>
          <w:szCs w:val="24"/>
          <w:lang w:eastAsia="zh-CN"/>
        </w:rPr>
        <w:t>(Fig. 1).</w:t>
      </w:r>
      <w:r w:rsidRPr="008A25FA">
        <w:rPr>
          <w:rFonts w:ascii="Times New Roman" w:hAnsi="Times New Roman" w:cs="Times New Roman"/>
          <w:bCs/>
          <w:sz w:val="24"/>
          <w:szCs w:val="24"/>
          <w:lang w:eastAsia="zh-CN"/>
        </w:rPr>
        <w:t xml:space="preserve"> The overlying loess is up to &gt; 60 m thick and subdivided by several paleosols (Lauer et al.</w:t>
      </w:r>
      <w:r>
        <w:rPr>
          <w:rFonts w:ascii="Times New Roman" w:hAnsi="Times New Roman" w:cs="Times New Roman"/>
          <w:bCs/>
          <w:sz w:val="24"/>
          <w:szCs w:val="24"/>
          <w:lang w:eastAsia="zh-CN"/>
        </w:rPr>
        <w:t>,</w:t>
      </w:r>
      <w:r w:rsidRPr="008A25FA">
        <w:rPr>
          <w:rFonts w:ascii="Times New Roman" w:hAnsi="Times New Roman" w:cs="Times New Roman"/>
          <w:bCs/>
          <w:sz w:val="24"/>
          <w:szCs w:val="24"/>
          <w:lang w:eastAsia="zh-CN"/>
        </w:rPr>
        <w:t xml:space="preserve"> 2017) and the </w:t>
      </w:r>
      <w:proofErr w:type="spellStart"/>
      <w:r w:rsidRPr="008A25FA">
        <w:rPr>
          <w:rFonts w:ascii="Times New Roman" w:hAnsi="Times New Roman" w:cs="Times New Roman"/>
          <w:bCs/>
          <w:sz w:val="24"/>
          <w:szCs w:val="24"/>
          <w:lang w:eastAsia="zh-CN"/>
        </w:rPr>
        <w:t>Akchagyl</w:t>
      </w:r>
      <w:proofErr w:type="spellEnd"/>
      <w:r w:rsidRPr="008A25FA">
        <w:rPr>
          <w:rFonts w:ascii="Times New Roman" w:hAnsi="Times New Roman" w:cs="Times New Roman"/>
          <w:bCs/>
          <w:sz w:val="24"/>
          <w:szCs w:val="24"/>
          <w:lang w:eastAsia="zh-CN"/>
        </w:rPr>
        <w:t xml:space="preserve"> Formation </w:t>
      </w:r>
      <w:r>
        <w:rPr>
          <w:rFonts w:ascii="Times New Roman" w:hAnsi="Times New Roman" w:cs="Times New Roman"/>
          <w:bCs/>
          <w:sz w:val="24"/>
          <w:szCs w:val="24"/>
          <w:lang w:eastAsia="zh-CN"/>
        </w:rPr>
        <w:t xml:space="preserve">is </w:t>
      </w:r>
      <w:r w:rsidRPr="008A25FA">
        <w:rPr>
          <w:rFonts w:ascii="Times New Roman" w:hAnsi="Times New Roman" w:cs="Times New Roman"/>
          <w:bCs/>
          <w:sz w:val="24"/>
          <w:szCs w:val="24"/>
          <w:lang w:eastAsia="zh-CN"/>
        </w:rPr>
        <w:t>mainly consist</w:t>
      </w:r>
      <w:r>
        <w:rPr>
          <w:rFonts w:ascii="Times New Roman" w:hAnsi="Times New Roman" w:cs="Times New Roman"/>
          <w:bCs/>
          <w:sz w:val="24"/>
          <w:szCs w:val="24"/>
          <w:lang w:eastAsia="zh-CN"/>
        </w:rPr>
        <w:t>ed</w:t>
      </w:r>
      <w:r w:rsidRPr="008A25FA">
        <w:rPr>
          <w:rFonts w:ascii="Times New Roman" w:hAnsi="Times New Roman" w:cs="Times New Roman"/>
          <w:bCs/>
          <w:sz w:val="24"/>
          <w:szCs w:val="24"/>
          <w:lang w:eastAsia="zh-CN"/>
        </w:rPr>
        <w:t xml:space="preserve"> of marl, mudstone and limestones with thicknesses ranging from 3 m to more than 100</w:t>
      </w:r>
      <w:r w:rsidR="00840B9E">
        <w:rPr>
          <w:rFonts w:ascii="Times New Roman" w:hAnsi="Times New Roman" w:cs="Times New Roman"/>
          <w:bCs/>
          <w:sz w:val="24"/>
          <w:szCs w:val="24"/>
          <w:lang w:eastAsia="zh-CN"/>
        </w:rPr>
        <w:t xml:space="preserve"> </w:t>
      </w:r>
      <w:r w:rsidRPr="008A25FA">
        <w:rPr>
          <w:rFonts w:ascii="Times New Roman" w:hAnsi="Times New Roman" w:cs="Times New Roman"/>
          <w:bCs/>
          <w:sz w:val="24"/>
          <w:szCs w:val="24"/>
          <w:lang w:eastAsia="zh-CN"/>
        </w:rPr>
        <w:t xml:space="preserve">m in the Kopet Dagh sedimentary basin (Forte and Cowgill, 2013). The present-day climate of the study area is semi-arid, with a mean annual temperature of about 17°C and with mean annual precipitation of </w:t>
      </w:r>
      <w:r>
        <w:rPr>
          <w:rFonts w:ascii="Times New Roman" w:hAnsi="Times New Roman" w:cs="Times New Roman"/>
          <w:bCs/>
          <w:sz w:val="24"/>
          <w:szCs w:val="24"/>
          <w:lang w:eastAsia="zh-CN"/>
        </w:rPr>
        <w:t>about</w:t>
      </w:r>
      <w:r w:rsidRPr="008A25FA">
        <w:rPr>
          <w:rFonts w:ascii="Times New Roman" w:hAnsi="Times New Roman" w:cs="Times New Roman"/>
          <w:bCs/>
          <w:sz w:val="24"/>
          <w:szCs w:val="24"/>
          <w:lang w:eastAsia="zh-CN"/>
        </w:rPr>
        <w:t xml:space="preserve"> 300 mm, with more than 85% falling during the boreal winter months. The temperature regime is </w:t>
      </w:r>
      <w:r>
        <w:rPr>
          <w:rFonts w:ascii="Times New Roman" w:hAnsi="Times New Roman" w:cs="Times New Roman"/>
          <w:bCs/>
          <w:sz w:val="24"/>
          <w:szCs w:val="24"/>
          <w:lang w:eastAsia="zh-CN"/>
        </w:rPr>
        <w:t>t</w:t>
      </w:r>
      <w:r w:rsidRPr="008A25FA">
        <w:rPr>
          <w:rFonts w:ascii="Times New Roman" w:hAnsi="Times New Roman" w:cs="Times New Roman"/>
          <w:bCs/>
          <w:sz w:val="24"/>
          <w:szCs w:val="24"/>
          <w:lang w:eastAsia="zh-CN"/>
        </w:rPr>
        <w:t xml:space="preserve">hermic and the soil moisture regime is </w:t>
      </w:r>
      <w:r>
        <w:rPr>
          <w:rFonts w:ascii="Times New Roman" w:hAnsi="Times New Roman" w:cs="Times New Roman"/>
          <w:bCs/>
          <w:sz w:val="24"/>
          <w:szCs w:val="24"/>
          <w:lang w:eastAsia="zh-CN"/>
        </w:rPr>
        <w:t>x</w:t>
      </w:r>
      <w:r w:rsidRPr="008A25FA">
        <w:rPr>
          <w:rFonts w:ascii="Times New Roman" w:hAnsi="Times New Roman" w:cs="Times New Roman"/>
          <w:bCs/>
          <w:sz w:val="24"/>
          <w:szCs w:val="24"/>
          <w:lang w:eastAsia="zh-CN"/>
        </w:rPr>
        <w:t>eric</w:t>
      </w:r>
      <w:r>
        <w:rPr>
          <w:rFonts w:ascii="Times New Roman" w:hAnsi="Times New Roman" w:cs="Times New Roman"/>
          <w:bCs/>
          <w:sz w:val="24"/>
          <w:szCs w:val="24"/>
          <w:lang w:eastAsia="zh-CN"/>
        </w:rPr>
        <w:t xml:space="preserve"> border to a</w:t>
      </w:r>
      <w:r w:rsidRPr="008A25FA">
        <w:rPr>
          <w:rFonts w:ascii="Times New Roman" w:hAnsi="Times New Roman" w:cs="Times New Roman"/>
          <w:bCs/>
          <w:sz w:val="24"/>
          <w:szCs w:val="24"/>
          <w:lang w:eastAsia="zh-CN"/>
        </w:rPr>
        <w:t>ridic (SWRI-Soil and Water Research Institute of Iran, 2000; Soil Survey Staff, 2014).</w:t>
      </w:r>
    </w:p>
    <w:p w14:paraId="412B62B7" w14:textId="77777777" w:rsidR="001C2F80" w:rsidRPr="008A25FA" w:rsidRDefault="001C2F80" w:rsidP="001C2F80">
      <w:pPr>
        <w:spacing w:line="480" w:lineRule="auto"/>
        <w:ind w:right="1260" w:firstLine="180"/>
        <w:jc w:val="both"/>
        <w:rPr>
          <w:rFonts w:ascii="Times New Roman" w:hAnsi="Times New Roman" w:cs="Times New Roman"/>
          <w:bCs/>
          <w:sz w:val="24"/>
          <w:szCs w:val="24"/>
          <w:lang w:eastAsia="zh-CN"/>
        </w:rPr>
      </w:pPr>
    </w:p>
    <w:p w14:paraId="3876D648" w14:textId="77777777" w:rsidR="001C2F80" w:rsidRPr="008A25FA" w:rsidRDefault="001C2F80" w:rsidP="001C2F80">
      <w:pPr>
        <w:spacing w:line="480" w:lineRule="auto"/>
        <w:jc w:val="both"/>
        <w:rPr>
          <w:rFonts w:ascii="Times New Roman" w:hAnsi="Times New Roman" w:cs="Times New Roman"/>
          <w:bCs/>
          <w:sz w:val="24"/>
          <w:szCs w:val="24"/>
          <w:lang w:eastAsia="zh-CN"/>
        </w:rPr>
      </w:pPr>
      <w:r w:rsidRPr="008A25FA">
        <w:rPr>
          <w:rFonts w:ascii="Times New Roman" w:hAnsi="Times New Roman" w:cs="Times New Roman"/>
          <w:bCs/>
          <w:sz w:val="24"/>
          <w:szCs w:val="24"/>
          <w:lang w:eastAsia="zh-CN"/>
        </w:rPr>
        <w:t xml:space="preserve"> </w:t>
      </w:r>
    </w:p>
    <w:p w14:paraId="42074CCA" w14:textId="77777777" w:rsidR="001C2F80" w:rsidRPr="00B6360D" w:rsidRDefault="001C2F80" w:rsidP="001C2F80">
      <w:pPr>
        <w:spacing w:line="480" w:lineRule="auto"/>
        <w:ind w:firstLineChars="200" w:firstLine="400"/>
        <w:jc w:val="center"/>
        <w:rPr>
          <w:rFonts w:ascii="Times New Roman" w:hAnsi="Times New Roman"/>
          <w:color w:val="000000"/>
          <w:sz w:val="20"/>
          <w:szCs w:val="20"/>
        </w:rPr>
      </w:pPr>
      <w:bookmarkStart w:id="2" w:name="OLE_LINK16"/>
      <w:bookmarkStart w:id="3" w:name="OLE_LINK17"/>
      <w:r w:rsidRPr="00B6360D">
        <w:rPr>
          <w:rFonts w:ascii="Times New Roman" w:hAnsi="Times New Roman"/>
          <w:color w:val="000000"/>
          <w:sz w:val="20"/>
          <w:szCs w:val="20"/>
        </w:rPr>
        <w:lastRenderedPageBreak/>
        <w:t>----------------------------------------------------------------</w:t>
      </w:r>
    </w:p>
    <w:p w14:paraId="2D19C9E9" w14:textId="77777777" w:rsidR="001C2F80" w:rsidRPr="00B6360D" w:rsidRDefault="001C2F80" w:rsidP="00103477">
      <w:pPr>
        <w:spacing w:line="480" w:lineRule="auto"/>
        <w:ind w:firstLineChars="200" w:firstLine="400"/>
        <w:jc w:val="center"/>
        <w:rPr>
          <w:rFonts w:ascii="Times New Roman" w:hAnsi="Times New Roman"/>
          <w:color w:val="000000"/>
          <w:sz w:val="20"/>
          <w:szCs w:val="20"/>
        </w:rPr>
      </w:pPr>
      <w:r w:rsidRPr="00B6360D">
        <w:rPr>
          <w:rFonts w:ascii="Times New Roman" w:hAnsi="Times New Roman"/>
          <w:color w:val="000000"/>
          <w:sz w:val="20"/>
          <w:szCs w:val="20"/>
        </w:rPr>
        <w:t>Fig. 1</w:t>
      </w:r>
      <w:r w:rsidR="005A0032">
        <w:rPr>
          <w:rFonts w:ascii="Times New Roman" w:hAnsi="Times New Roman"/>
          <w:color w:val="000000"/>
          <w:sz w:val="20"/>
          <w:szCs w:val="20"/>
        </w:rPr>
        <w:t>, Table 1</w:t>
      </w:r>
    </w:p>
    <w:p w14:paraId="5163B208" w14:textId="77777777" w:rsidR="001C2F80" w:rsidRDefault="001C2F80" w:rsidP="001C2F80">
      <w:pPr>
        <w:spacing w:line="480" w:lineRule="auto"/>
        <w:ind w:firstLineChars="200" w:firstLine="400"/>
        <w:jc w:val="center"/>
        <w:rPr>
          <w:rFonts w:ascii="Times New Roman" w:hAnsi="Times New Roman"/>
          <w:color w:val="000000"/>
          <w:sz w:val="20"/>
          <w:szCs w:val="20"/>
        </w:rPr>
      </w:pPr>
      <w:r w:rsidRPr="00B6360D">
        <w:rPr>
          <w:rFonts w:ascii="Times New Roman" w:hAnsi="Times New Roman"/>
          <w:color w:val="000000"/>
          <w:sz w:val="20"/>
          <w:szCs w:val="20"/>
        </w:rPr>
        <w:t>----------------------------------------------------------------</w:t>
      </w:r>
    </w:p>
    <w:bookmarkEnd w:id="2"/>
    <w:bookmarkEnd w:id="3"/>
    <w:p w14:paraId="78B1B432" w14:textId="77777777" w:rsidR="001C2F80" w:rsidRDefault="001C2F80" w:rsidP="001C2F80">
      <w:pPr>
        <w:autoSpaceDE w:val="0"/>
        <w:autoSpaceDN w:val="0"/>
        <w:adjustRightInd w:val="0"/>
        <w:spacing w:after="0" w:line="480" w:lineRule="auto"/>
        <w:jc w:val="both"/>
        <w:rPr>
          <w:rFonts w:ascii="Times New Roman" w:hAnsi="Times New Roman" w:cs="Times New Roman"/>
          <w:b/>
          <w:sz w:val="24"/>
          <w:szCs w:val="24"/>
        </w:rPr>
      </w:pPr>
      <w:r w:rsidRPr="00A03217">
        <w:rPr>
          <w:rFonts w:ascii="Times New Roman" w:hAnsi="Times New Roman" w:cs="Times New Roman"/>
          <w:b/>
          <w:sz w:val="24"/>
          <w:szCs w:val="24"/>
        </w:rPr>
        <w:t>3. Materials and methods</w:t>
      </w:r>
    </w:p>
    <w:p w14:paraId="545AD374" w14:textId="77777777" w:rsidR="001C2F80" w:rsidRPr="008A25FA" w:rsidRDefault="001C2F80" w:rsidP="001C2F80">
      <w:pPr>
        <w:spacing w:line="480" w:lineRule="auto"/>
        <w:jc w:val="both"/>
        <w:rPr>
          <w:rFonts w:ascii="Times New Roman" w:hAnsi="Times New Roman" w:cs="Times New Roman"/>
          <w:b/>
          <w:sz w:val="24"/>
          <w:szCs w:val="24"/>
          <w:lang w:eastAsia="zh-CN"/>
        </w:rPr>
      </w:pPr>
      <w:r w:rsidRPr="008A25FA">
        <w:rPr>
          <w:rFonts w:ascii="Times New Roman" w:hAnsi="Times New Roman" w:cs="Times New Roman"/>
          <w:b/>
          <w:sz w:val="24"/>
          <w:szCs w:val="24"/>
          <w:lang w:eastAsia="zh-CN"/>
        </w:rPr>
        <w:t>3.1. Sampling</w:t>
      </w:r>
    </w:p>
    <w:p w14:paraId="3B6EFB8F" w14:textId="77777777" w:rsidR="001C2F80" w:rsidRPr="008A25FA" w:rsidRDefault="001C2F80" w:rsidP="00A9703C">
      <w:pPr>
        <w:spacing w:line="480" w:lineRule="auto"/>
        <w:ind w:right="1260" w:firstLine="180"/>
        <w:jc w:val="both"/>
        <w:rPr>
          <w:rFonts w:ascii="Times New Roman" w:hAnsi="Times New Roman" w:cs="Times New Roman"/>
          <w:bCs/>
          <w:sz w:val="24"/>
          <w:szCs w:val="24"/>
          <w:lang w:eastAsia="zh-CN"/>
        </w:rPr>
      </w:pPr>
      <w:r w:rsidRPr="008A25FA">
        <w:rPr>
          <w:rFonts w:ascii="Times New Roman" w:hAnsi="Times New Roman" w:cs="Times New Roman"/>
          <w:bCs/>
          <w:sz w:val="24"/>
          <w:szCs w:val="24"/>
          <w:lang w:eastAsia="zh-CN"/>
        </w:rPr>
        <w:t>In two field campaigns in autumn 2014 and spring 2015</w:t>
      </w:r>
      <w:r w:rsidR="00DD79CD">
        <w:rPr>
          <w:rFonts w:ascii="Times New Roman" w:hAnsi="Times New Roman" w:cs="Times New Roman"/>
          <w:bCs/>
          <w:sz w:val="24"/>
          <w:szCs w:val="24"/>
          <w:lang w:eastAsia="zh-CN"/>
        </w:rPr>
        <w:t>,</w:t>
      </w:r>
      <w:r w:rsidRPr="008A25FA">
        <w:rPr>
          <w:rFonts w:ascii="Times New Roman" w:hAnsi="Times New Roman" w:cs="Times New Roman"/>
          <w:bCs/>
          <w:sz w:val="24"/>
          <w:szCs w:val="24"/>
          <w:lang w:eastAsia="zh-CN"/>
        </w:rPr>
        <w:t xml:space="preserve"> the morphological characteristics of the </w:t>
      </w:r>
      <w:proofErr w:type="spellStart"/>
      <w:r w:rsidRPr="008A25FA">
        <w:rPr>
          <w:rFonts w:ascii="Times New Roman" w:hAnsi="Times New Roman" w:cs="Times New Roman"/>
          <w:bCs/>
          <w:sz w:val="24"/>
          <w:szCs w:val="24"/>
          <w:lang w:eastAsia="zh-CN"/>
        </w:rPr>
        <w:t>Agh</w:t>
      </w:r>
      <w:proofErr w:type="spellEnd"/>
      <w:r w:rsidRPr="008A25FA">
        <w:rPr>
          <w:rFonts w:ascii="Times New Roman" w:hAnsi="Times New Roman" w:cs="Times New Roman"/>
          <w:bCs/>
          <w:sz w:val="24"/>
          <w:szCs w:val="24"/>
          <w:lang w:eastAsia="zh-CN"/>
        </w:rPr>
        <w:t xml:space="preserve"> Band LPL</w:t>
      </w:r>
      <w:r w:rsidR="00640D89">
        <w:rPr>
          <w:rFonts w:ascii="Times New Roman" w:hAnsi="Times New Roman" w:cs="Times New Roman"/>
          <w:bCs/>
          <w:sz w:val="24"/>
          <w:szCs w:val="24"/>
          <w:lang w:eastAsia="zh-CN"/>
        </w:rPr>
        <w:t>,</w:t>
      </w:r>
      <w:r w:rsidRPr="008A25FA">
        <w:rPr>
          <w:rFonts w:ascii="Times New Roman" w:hAnsi="Times New Roman" w:cs="Times New Roman"/>
          <w:bCs/>
          <w:sz w:val="24"/>
          <w:szCs w:val="24"/>
          <w:lang w:eastAsia="zh-CN"/>
        </w:rPr>
        <w:t xml:space="preserve"> a section</w:t>
      </w:r>
      <w:r w:rsidR="00640D89">
        <w:rPr>
          <w:rFonts w:ascii="Times New Roman" w:hAnsi="Times New Roman" w:cs="Times New Roman"/>
          <w:bCs/>
          <w:sz w:val="24"/>
          <w:szCs w:val="24"/>
          <w:lang w:eastAsia="zh-CN"/>
        </w:rPr>
        <w:t xml:space="preserve"> </w:t>
      </w:r>
      <w:r w:rsidRPr="008A25FA">
        <w:rPr>
          <w:rFonts w:ascii="Times New Roman" w:hAnsi="Times New Roman" w:cs="Times New Roman"/>
          <w:bCs/>
          <w:sz w:val="24"/>
          <w:szCs w:val="24"/>
          <w:lang w:eastAsia="zh-CN"/>
        </w:rPr>
        <w:t xml:space="preserve">of around 20 m </w:t>
      </w:r>
      <w:r w:rsidR="00640D89" w:rsidRPr="008A25FA">
        <w:rPr>
          <w:rFonts w:ascii="Times New Roman" w:hAnsi="Times New Roman" w:cs="Times New Roman"/>
          <w:bCs/>
          <w:sz w:val="24"/>
          <w:szCs w:val="24"/>
          <w:lang w:eastAsia="zh-CN"/>
        </w:rPr>
        <w:t>thickness</w:t>
      </w:r>
      <w:r w:rsidR="00640D89">
        <w:rPr>
          <w:rFonts w:ascii="Times New Roman" w:hAnsi="Times New Roman" w:cs="Times New Roman"/>
          <w:bCs/>
          <w:sz w:val="24"/>
          <w:szCs w:val="24"/>
          <w:lang w:eastAsia="zh-CN"/>
        </w:rPr>
        <w:t>,</w:t>
      </w:r>
      <w:r w:rsidR="00640D89" w:rsidRPr="008A25FA">
        <w:rPr>
          <w:rFonts w:ascii="Times New Roman" w:hAnsi="Times New Roman" w:cs="Times New Roman"/>
          <w:bCs/>
          <w:sz w:val="24"/>
          <w:szCs w:val="24"/>
          <w:lang w:eastAsia="zh-CN"/>
        </w:rPr>
        <w:t xml:space="preserve"> </w:t>
      </w:r>
      <w:r w:rsidRPr="008A25FA">
        <w:rPr>
          <w:rFonts w:ascii="Times New Roman" w:hAnsi="Times New Roman" w:cs="Times New Roman"/>
          <w:bCs/>
          <w:sz w:val="24"/>
          <w:szCs w:val="24"/>
          <w:lang w:eastAsia="zh-CN"/>
        </w:rPr>
        <w:t>were recorded</w:t>
      </w:r>
      <w:r w:rsidR="008B4650">
        <w:rPr>
          <w:rFonts w:ascii="Times New Roman" w:hAnsi="Times New Roman" w:cs="Times New Roman"/>
          <w:bCs/>
          <w:sz w:val="24"/>
          <w:szCs w:val="24"/>
          <w:lang w:eastAsia="zh-CN"/>
        </w:rPr>
        <w:t xml:space="preserve"> (the section which is studied by Lauer et al. (2017) is located in another place)</w:t>
      </w:r>
      <w:r w:rsidRPr="008A25FA">
        <w:rPr>
          <w:rFonts w:ascii="Times New Roman" w:hAnsi="Times New Roman" w:cs="Times New Roman"/>
          <w:bCs/>
          <w:sz w:val="24"/>
          <w:szCs w:val="24"/>
          <w:lang w:eastAsia="zh-CN"/>
        </w:rPr>
        <w:t xml:space="preserve">. According to field observations, the sequence has been subdivided into 24 units, designated </w:t>
      </w:r>
      <w:hyperlink r:id="rId6" w:tooltip="Find: continuous" w:history="1">
        <w:r w:rsidRPr="008A25FA">
          <w:rPr>
            <w:rFonts w:ascii="Times New Roman" w:hAnsi="Times New Roman" w:cs="Times New Roman"/>
            <w:bCs/>
            <w:sz w:val="24"/>
            <w:szCs w:val="24"/>
            <w:lang w:eastAsia="zh-CN"/>
          </w:rPr>
          <w:t>continuous</w:t>
        </w:r>
      </w:hyperlink>
      <w:r w:rsidRPr="008A25FA">
        <w:rPr>
          <w:rFonts w:ascii="Times New Roman" w:hAnsi="Times New Roman" w:cs="Times New Roman"/>
          <w:bCs/>
          <w:sz w:val="24"/>
          <w:szCs w:val="24"/>
          <w:lang w:eastAsia="zh-CN"/>
        </w:rPr>
        <w:t>ly as U1-U24 from the top of limestone to the bottom of the UPL (Fig. 1)</w:t>
      </w:r>
      <w:r w:rsidR="00A9703C" w:rsidRPr="00A9703C">
        <w:rPr>
          <w:rFonts w:ascii="Times New Roman" w:hAnsi="Times New Roman" w:cs="Times New Roman"/>
          <w:bCs/>
          <w:sz w:val="24"/>
          <w:szCs w:val="24"/>
          <w:lang w:eastAsia="zh-CN"/>
        </w:rPr>
        <w:t xml:space="preserve"> </w:t>
      </w:r>
      <w:r w:rsidR="00A9703C">
        <w:rPr>
          <w:rFonts w:ascii="Times New Roman" w:hAnsi="Times New Roman" w:cs="Times New Roman"/>
          <w:bCs/>
          <w:sz w:val="24"/>
          <w:szCs w:val="24"/>
          <w:lang w:eastAsia="zh-CN"/>
        </w:rPr>
        <w:t>(Table 1)</w:t>
      </w:r>
      <w:r w:rsidR="00FC2119" w:rsidRPr="00FC2119">
        <w:rPr>
          <w:rFonts w:ascii="Times New Roman" w:hAnsi="Times New Roman" w:cs="Times New Roman"/>
          <w:bCs/>
          <w:sz w:val="24"/>
          <w:szCs w:val="24"/>
          <w:lang w:eastAsia="zh-CN"/>
        </w:rPr>
        <w:t xml:space="preserve"> </w:t>
      </w:r>
      <w:r w:rsidR="00FC2119">
        <w:rPr>
          <w:rFonts w:ascii="Times New Roman" w:hAnsi="Times New Roman" w:cs="Times New Roman"/>
          <w:bCs/>
          <w:sz w:val="24"/>
          <w:szCs w:val="24"/>
          <w:lang w:eastAsia="zh-CN"/>
        </w:rPr>
        <w:t>(Taheri et al., 2017)</w:t>
      </w:r>
      <w:r w:rsidRPr="008A25FA">
        <w:rPr>
          <w:rFonts w:ascii="Times New Roman" w:hAnsi="Times New Roman" w:cs="Times New Roman"/>
          <w:bCs/>
          <w:sz w:val="24"/>
          <w:szCs w:val="24"/>
          <w:lang w:eastAsia="zh-CN"/>
        </w:rPr>
        <w:t>. From each unit, representative bulk samples for laboratory analysis and additional undisturbed samples for micromor</w:t>
      </w:r>
      <w:r w:rsidR="00764D42">
        <w:rPr>
          <w:rFonts w:ascii="Times New Roman" w:hAnsi="Times New Roman" w:cs="Times New Roman"/>
          <w:bCs/>
          <w:sz w:val="24"/>
          <w:szCs w:val="24"/>
          <w:lang w:eastAsia="zh-CN"/>
        </w:rPr>
        <w:t>phological analysis were taken. O</w:t>
      </w:r>
      <w:r w:rsidR="00764D42" w:rsidRPr="00764D42">
        <w:rPr>
          <w:rFonts w:ascii="Times New Roman" w:hAnsi="Times New Roman" w:cs="Times New Roman"/>
          <w:bCs/>
          <w:sz w:val="24"/>
          <w:szCs w:val="24"/>
          <w:lang w:eastAsia="zh-CN"/>
        </w:rPr>
        <w:t>ne sample was taken from the UPL</w:t>
      </w:r>
      <w:r w:rsidR="00764D42">
        <w:rPr>
          <w:rFonts w:ascii="Times New Roman" w:hAnsi="Times New Roman" w:cs="Times New Roman"/>
          <w:bCs/>
          <w:sz w:val="24"/>
          <w:szCs w:val="24"/>
          <w:lang w:eastAsia="zh-CN"/>
        </w:rPr>
        <w:t xml:space="preserve"> as well.</w:t>
      </w:r>
    </w:p>
    <w:p w14:paraId="2BB55E70" w14:textId="77777777" w:rsidR="001C2F80" w:rsidRDefault="001C2F80" w:rsidP="001C2F80">
      <w:pPr>
        <w:autoSpaceDE w:val="0"/>
        <w:autoSpaceDN w:val="0"/>
        <w:adjustRightInd w:val="0"/>
        <w:spacing w:after="0" w:line="480" w:lineRule="auto"/>
        <w:jc w:val="both"/>
        <w:rPr>
          <w:rFonts w:ascii="Times New Roman" w:hAnsi="Times New Roman" w:cs="Times New Roman"/>
          <w:b/>
          <w:sz w:val="24"/>
          <w:szCs w:val="24"/>
        </w:rPr>
      </w:pPr>
      <w:r w:rsidRPr="00A03217">
        <w:rPr>
          <w:rFonts w:ascii="Times New Roman" w:hAnsi="Times New Roman" w:cs="Times New Roman"/>
          <w:b/>
          <w:sz w:val="24"/>
          <w:szCs w:val="24"/>
        </w:rPr>
        <w:t>3.2. Laboratory analyses</w:t>
      </w:r>
    </w:p>
    <w:p w14:paraId="67F4BF15" w14:textId="77777777" w:rsidR="001C2F80" w:rsidRPr="008A25FA" w:rsidRDefault="001C2F80" w:rsidP="00153071">
      <w:pPr>
        <w:spacing w:line="480" w:lineRule="auto"/>
        <w:jc w:val="both"/>
        <w:rPr>
          <w:rFonts w:ascii="Times New Roman" w:hAnsi="Times New Roman" w:cs="Times New Roman"/>
          <w:b/>
          <w:sz w:val="24"/>
          <w:szCs w:val="24"/>
        </w:rPr>
      </w:pPr>
      <w:r w:rsidRPr="008A25FA">
        <w:rPr>
          <w:rFonts w:ascii="Times New Roman" w:hAnsi="Times New Roman" w:cs="Times New Roman"/>
          <w:b/>
          <w:sz w:val="24"/>
          <w:szCs w:val="24"/>
        </w:rPr>
        <w:t xml:space="preserve">3.2.1. </w:t>
      </w:r>
      <w:r w:rsidR="00153071">
        <w:rPr>
          <w:rFonts w:ascii="Times New Roman" w:hAnsi="Times New Roman" w:cs="Times New Roman"/>
          <w:b/>
          <w:sz w:val="24"/>
          <w:szCs w:val="24"/>
        </w:rPr>
        <w:t>Clay m</w:t>
      </w:r>
      <w:r w:rsidRPr="008A25FA">
        <w:rPr>
          <w:rFonts w:ascii="Times New Roman" w:hAnsi="Times New Roman" w:cs="Times New Roman"/>
          <w:b/>
          <w:sz w:val="24"/>
          <w:szCs w:val="24"/>
        </w:rPr>
        <w:t>ineralogical analyses</w:t>
      </w:r>
    </w:p>
    <w:p w14:paraId="33538503" w14:textId="77777777" w:rsidR="001C2F80" w:rsidRPr="008A25FA" w:rsidRDefault="001C2F80" w:rsidP="000763BB">
      <w:pPr>
        <w:spacing w:line="480" w:lineRule="auto"/>
        <w:ind w:right="1260" w:firstLine="180"/>
        <w:jc w:val="both"/>
        <w:rPr>
          <w:rFonts w:ascii="Times New Roman" w:hAnsi="Times New Roman" w:cs="Times New Roman"/>
          <w:bCs/>
          <w:sz w:val="24"/>
          <w:szCs w:val="24"/>
          <w:lang w:eastAsia="zh-CN"/>
        </w:rPr>
      </w:pPr>
      <w:r w:rsidRPr="008A25FA">
        <w:rPr>
          <w:rFonts w:ascii="Times New Roman" w:hAnsi="Times New Roman" w:cs="Times New Roman"/>
          <w:bCs/>
          <w:sz w:val="24"/>
          <w:szCs w:val="24"/>
          <w:lang w:eastAsia="zh-CN"/>
        </w:rPr>
        <w:t xml:space="preserve">Prior to </w:t>
      </w:r>
      <w:r w:rsidR="00153071">
        <w:rPr>
          <w:rFonts w:ascii="Times New Roman" w:hAnsi="Times New Roman" w:cs="Times New Roman"/>
          <w:bCs/>
          <w:sz w:val="24"/>
          <w:szCs w:val="24"/>
          <w:lang w:eastAsia="zh-CN"/>
        </w:rPr>
        <w:t xml:space="preserve">clay </w:t>
      </w:r>
      <w:r w:rsidRPr="008A25FA">
        <w:rPr>
          <w:rFonts w:ascii="Times New Roman" w:hAnsi="Times New Roman" w:cs="Times New Roman"/>
          <w:bCs/>
          <w:sz w:val="24"/>
          <w:szCs w:val="24"/>
          <w:lang w:eastAsia="zh-CN"/>
        </w:rPr>
        <w:t>mineralogical analysis, all of twenty-four representative samples were oven-dried at 105°C. The removal of chemical cementing agents and separation of the clay fractions were done based on methodology outlined by Kittrick and Hope (1963) and Jackson (1975). Samples were ground</w:t>
      </w:r>
      <w:r w:rsidR="0011389B">
        <w:rPr>
          <w:rFonts w:ascii="Times New Roman" w:hAnsi="Times New Roman" w:cs="Times New Roman"/>
          <w:bCs/>
          <w:sz w:val="24"/>
          <w:szCs w:val="24"/>
          <w:lang w:eastAsia="zh-CN"/>
        </w:rPr>
        <w:t>ed</w:t>
      </w:r>
      <w:r w:rsidRPr="008A25FA">
        <w:rPr>
          <w:rFonts w:ascii="Times New Roman" w:hAnsi="Times New Roman" w:cs="Times New Roman"/>
          <w:bCs/>
          <w:sz w:val="24"/>
          <w:szCs w:val="24"/>
          <w:lang w:eastAsia="zh-CN"/>
        </w:rPr>
        <w:t xml:space="preserve"> and treated with</w:t>
      </w:r>
      <w:r w:rsidR="0011389B">
        <w:rPr>
          <w:rFonts w:ascii="Times New Roman" w:hAnsi="Times New Roman" w:cs="Times New Roman"/>
          <w:bCs/>
          <w:sz w:val="24"/>
          <w:szCs w:val="24"/>
          <w:lang w:eastAsia="zh-CN"/>
        </w:rPr>
        <w:t xml:space="preserve"> </w:t>
      </w:r>
      <w:r w:rsidRPr="008A25FA">
        <w:rPr>
          <w:rFonts w:ascii="Times New Roman" w:hAnsi="Times New Roman" w:cs="Times New Roman"/>
          <w:bCs/>
          <w:sz w:val="24"/>
          <w:szCs w:val="24"/>
          <w:lang w:eastAsia="zh-CN"/>
        </w:rPr>
        <w:t xml:space="preserve">1N sodium acetate buffered at pH 5 and continued until no effervescence was observed with 1N HCl to remove carbonates. The reaction was performed in a water bath at 80°C. Organic matter was then oxidized by treating the carbonate-free </w:t>
      </w:r>
      <w:r w:rsidR="000763BB" w:rsidRPr="000763BB">
        <w:rPr>
          <w:rFonts w:ascii="Times New Roman" w:hAnsi="Times New Roman" w:cs="Times New Roman"/>
          <w:bCs/>
          <w:sz w:val="24"/>
          <w:szCs w:val="24"/>
          <w:lang w:eastAsia="zh-CN"/>
        </w:rPr>
        <w:t>paleosols</w:t>
      </w:r>
      <w:r w:rsidRPr="008A25FA">
        <w:rPr>
          <w:rFonts w:ascii="Times New Roman" w:hAnsi="Times New Roman" w:cs="Times New Roman"/>
          <w:bCs/>
          <w:sz w:val="24"/>
          <w:szCs w:val="24"/>
          <w:lang w:eastAsia="zh-CN"/>
        </w:rPr>
        <w:t xml:space="preserve"> with 30% H</w:t>
      </w:r>
      <w:r w:rsidRPr="000763BB">
        <w:rPr>
          <w:rFonts w:ascii="Times New Roman" w:hAnsi="Times New Roman" w:cs="Times New Roman"/>
          <w:bCs/>
          <w:sz w:val="24"/>
          <w:szCs w:val="24"/>
          <w:vertAlign w:val="subscript"/>
          <w:lang w:eastAsia="zh-CN"/>
        </w:rPr>
        <w:t>2</w:t>
      </w:r>
      <w:r w:rsidRPr="008A25FA">
        <w:rPr>
          <w:rFonts w:ascii="Times New Roman" w:hAnsi="Times New Roman" w:cs="Times New Roman"/>
          <w:bCs/>
          <w:sz w:val="24"/>
          <w:szCs w:val="24"/>
          <w:lang w:eastAsia="zh-CN"/>
        </w:rPr>
        <w:t>O</w:t>
      </w:r>
      <w:r w:rsidRPr="000763BB">
        <w:rPr>
          <w:rFonts w:ascii="Times New Roman" w:hAnsi="Times New Roman" w:cs="Times New Roman"/>
          <w:bCs/>
          <w:sz w:val="24"/>
          <w:szCs w:val="24"/>
          <w:vertAlign w:val="subscript"/>
          <w:lang w:eastAsia="zh-CN"/>
        </w:rPr>
        <w:t>2</w:t>
      </w:r>
      <w:r w:rsidRPr="008A25FA">
        <w:rPr>
          <w:rFonts w:ascii="Times New Roman" w:hAnsi="Times New Roman" w:cs="Times New Roman"/>
          <w:bCs/>
          <w:sz w:val="24"/>
          <w:szCs w:val="24"/>
          <w:lang w:eastAsia="zh-CN"/>
        </w:rPr>
        <w:t xml:space="preserve">, and digestion in a water bath. Free iron oxides were removed from samples by the citrate dithionate method of Mehra and Jackson (1960). The iron-free samples were centrifuged at </w:t>
      </w:r>
      <w:r w:rsidRPr="008A25FA">
        <w:rPr>
          <w:rFonts w:ascii="Times New Roman" w:hAnsi="Times New Roman" w:cs="Times New Roman"/>
          <w:bCs/>
          <w:sz w:val="24"/>
          <w:szCs w:val="24"/>
          <w:lang w:eastAsia="zh-CN"/>
        </w:rPr>
        <w:lastRenderedPageBreak/>
        <w:t xml:space="preserve">750 rpm for 5.4 minutes and the clay separates were removed by centrifuge and studied by a Philips PW-1830 X-ray diffractometer using Cu Kα radiation, a step size of 0.02° </w:t>
      </w:r>
      <w:r>
        <w:rPr>
          <w:rFonts w:ascii="Times New Roman" w:hAnsi="Times New Roman" w:cs="Times New Roman"/>
          <w:bCs/>
          <w:sz w:val="24"/>
          <w:szCs w:val="24"/>
          <w:lang w:eastAsia="zh-CN"/>
        </w:rPr>
        <w:t>and a time per step of 1 second.</w:t>
      </w:r>
      <w:r w:rsidRPr="008A25FA">
        <w:rPr>
          <w:rFonts w:ascii="Times New Roman" w:hAnsi="Times New Roman" w:cs="Times New Roman"/>
          <w:bCs/>
          <w:sz w:val="24"/>
          <w:szCs w:val="24"/>
          <w:lang w:eastAsia="zh-CN"/>
        </w:rPr>
        <w:t xml:space="preserve">  </w:t>
      </w:r>
    </w:p>
    <w:p w14:paraId="26228BA6" w14:textId="77777777" w:rsidR="001C2F80" w:rsidRPr="008A25FA" w:rsidRDefault="001C2F80" w:rsidP="00424706">
      <w:pPr>
        <w:spacing w:line="480" w:lineRule="auto"/>
        <w:ind w:right="1260" w:firstLine="180"/>
        <w:jc w:val="both"/>
        <w:rPr>
          <w:rFonts w:ascii="Times New Roman" w:hAnsi="Times New Roman" w:cs="Times New Roman"/>
          <w:bCs/>
          <w:sz w:val="24"/>
          <w:szCs w:val="24"/>
          <w:lang w:eastAsia="zh-CN"/>
        </w:rPr>
      </w:pPr>
      <w:r w:rsidRPr="008A25FA">
        <w:rPr>
          <w:rFonts w:ascii="Times New Roman" w:hAnsi="Times New Roman" w:cs="Times New Roman"/>
          <w:bCs/>
          <w:sz w:val="24"/>
          <w:szCs w:val="24"/>
          <w:lang w:eastAsia="zh-CN"/>
        </w:rPr>
        <w:t>Due to having the same concentration of clay suspensions and giving the reliable comparisons between relative peak intensities, two drops of the prepared suspension were used on each glass slide. X-ray diffractograms were obtained from Mg-saturated soil clays both before and after ethylene glycol treatmen</w:t>
      </w:r>
      <w:r w:rsidR="00AF1692">
        <w:rPr>
          <w:rFonts w:ascii="Times New Roman" w:hAnsi="Times New Roman" w:cs="Times New Roman"/>
          <w:bCs/>
          <w:sz w:val="24"/>
          <w:szCs w:val="24"/>
          <w:lang w:eastAsia="zh-CN"/>
        </w:rPr>
        <w:t>t. K saturated samples were</w:t>
      </w:r>
      <w:r w:rsidRPr="008A25FA">
        <w:rPr>
          <w:rFonts w:ascii="Times New Roman" w:hAnsi="Times New Roman" w:cs="Times New Roman"/>
          <w:bCs/>
          <w:sz w:val="24"/>
          <w:szCs w:val="24"/>
          <w:lang w:eastAsia="zh-CN"/>
        </w:rPr>
        <w:t xml:space="preserve"> studie</w:t>
      </w:r>
      <w:r w:rsidR="00424706">
        <w:rPr>
          <w:rFonts w:ascii="Times New Roman" w:hAnsi="Times New Roman" w:cs="Times New Roman"/>
          <w:bCs/>
          <w:sz w:val="24"/>
          <w:szCs w:val="24"/>
          <w:lang w:eastAsia="zh-CN"/>
        </w:rPr>
        <w:t>d</w:t>
      </w:r>
      <w:r w:rsidRPr="008A25FA">
        <w:rPr>
          <w:rFonts w:ascii="Times New Roman" w:hAnsi="Times New Roman" w:cs="Times New Roman"/>
          <w:bCs/>
          <w:sz w:val="24"/>
          <w:szCs w:val="24"/>
          <w:lang w:eastAsia="zh-CN"/>
        </w:rPr>
        <w:t xml:space="preserve"> by X-ray diffraction after drying at room temperature</w:t>
      </w:r>
      <w:r w:rsidR="009D186E">
        <w:rPr>
          <w:rFonts w:ascii="Times New Roman" w:hAnsi="Times New Roman" w:cs="Times New Roman"/>
          <w:bCs/>
          <w:sz w:val="24"/>
          <w:szCs w:val="24"/>
          <w:lang w:eastAsia="zh-CN"/>
        </w:rPr>
        <w:t xml:space="preserve"> and after being heated at 550°</w:t>
      </w:r>
      <w:r w:rsidRPr="008A25FA">
        <w:rPr>
          <w:rFonts w:ascii="Times New Roman" w:hAnsi="Times New Roman" w:cs="Times New Roman"/>
          <w:bCs/>
          <w:sz w:val="24"/>
          <w:szCs w:val="24"/>
          <w:lang w:eastAsia="zh-CN"/>
        </w:rPr>
        <w:t xml:space="preserve">C for 4 hrs. The semi-quantitative percentages of the clay minerals were estimated based on Johns et al. (1954), from the relative X-ray peak areas of the glycol-treated samples. XRD patterns were analyzed using </w:t>
      </w:r>
      <w:proofErr w:type="spellStart"/>
      <w:r w:rsidRPr="008A25FA">
        <w:rPr>
          <w:rFonts w:ascii="Times New Roman" w:hAnsi="Times New Roman" w:cs="Times New Roman"/>
          <w:bCs/>
          <w:sz w:val="24"/>
          <w:szCs w:val="24"/>
          <w:lang w:eastAsia="zh-CN"/>
        </w:rPr>
        <w:t>Highscore</w:t>
      </w:r>
      <w:proofErr w:type="spellEnd"/>
      <w:r w:rsidRPr="008A25FA">
        <w:rPr>
          <w:rFonts w:ascii="Times New Roman" w:hAnsi="Times New Roman" w:cs="Times New Roman"/>
          <w:bCs/>
          <w:sz w:val="24"/>
          <w:szCs w:val="24"/>
          <w:lang w:eastAsia="zh-CN"/>
        </w:rPr>
        <w:t xml:space="preserve"> Plus software version 3.0.5 (2012).</w:t>
      </w:r>
    </w:p>
    <w:p w14:paraId="165424B1" w14:textId="77777777" w:rsidR="001C2F80" w:rsidRPr="008A25FA" w:rsidRDefault="001C2F80" w:rsidP="001C2F80">
      <w:pPr>
        <w:spacing w:line="480" w:lineRule="auto"/>
        <w:jc w:val="both"/>
        <w:rPr>
          <w:rFonts w:ascii="Times New Roman" w:hAnsi="Times New Roman" w:cs="Times New Roman"/>
          <w:b/>
          <w:sz w:val="24"/>
          <w:szCs w:val="24"/>
          <w:lang w:eastAsia="zh-CN"/>
        </w:rPr>
      </w:pPr>
      <w:r w:rsidRPr="008A25FA">
        <w:rPr>
          <w:rFonts w:ascii="Times New Roman" w:hAnsi="Times New Roman" w:cs="Times New Roman"/>
          <w:b/>
          <w:sz w:val="24"/>
          <w:szCs w:val="24"/>
          <w:lang w:eastAsia="zh-CN"/>
        </w:rPr>
        <w:t>3.2.2. Geochemical analysis</w:t>
      </w:r>
    </w:p>
    <w:p w14:paraId="3510556C" w14:textId="77777777" w:rsidR="001C2F80" w:rsidRPr="008A25FA" w:rsidRDefault="001C2F80" w:rsidP="00F102FE">
      <w:pPr>
        <w:spacing w:line="480" w:lineRule="auto"/>
        <w:ind w:right="1260" w:firstLine="180"/>
        <w:jc w:val="both"/>
        <w:rPr>
          <w:rFonts w:ascii="Times New Roman" w:hAnsi="Times New Roman" w:cs="Times New Roman"/>
          <w:bCs/>
          <w:sz w:val="24"/>
          <w:szCs w:val="24"/>
          <w:lang w:eastAsia="zh-CN"/>
        </w:rPr>
      </w:pPr>
      <w:r w:rsidRPr="008A25FA">
        <w:rPr>
          <w:rFonts w:ascii="Times New Roman" w:hAnsi="Times New Roman" w:cs="Times New Roman"/>
          <w:bCs/>
          <w:sz w:val="24"/>
          <w:szCs w:val="24"/>
          <w:lang w:eastAsia="zh-CN"/>
        </w:rPr>
        <w:t xml:space="preserve">Twenty-four representative samples from the red-colored strata and one sample from the overlying </w:t>
      </w:r>
      <w:r w:rsidR="00F102FE">
        <w:rPr>
          <w:rFonts w:ascii="Times New Roman" w:hAnsi="Times New Roman" w:cs="Times New Roman"/>
          <w:bCs/>
          <w:sz w:val="24"/>
          <w:szCs w:val="24"/>
          <w:lang w:eastAsia="zh-CN"/>
        </w:rPr>
        <w:t>U</w:t>
      </w:r>
      <w:r w:rsidRPr="008A25FA">
        <w:rPr>
          <w:rFonts w:ascii="Times New Roman" w:hAnsi="Times New Roman" w:cs="Times New Roman"/>
          <w:bCs/>
          <w:sz w:val="24"/>
          <w:szCs w:val="24"/>
          <w:lang w:eastAsia="zh-CN"/>
        </w:rPr>
        <w:t xml:space="preserve">pper Pleistocene </w:t>
      </w:r>
      <w:r w:rsidR="00F102FE">
        <w:rPr>
          <w:rFonts w:ascii="Times New Roman" w:hAnsi="Times New Roman" w:cs="Times New Roman"/>
          <w:bCs/>
          <w:sz w:val="24"/>
          <w:szCs w:val="24"/>
          <w:lang w:eastAsia="zh-CN"/>
        </w:rPr>
        <w:t>L</w:t>
      </w:r>
      <w:r w:rsidRPr="008A25FA">
        <w:rPr>
          <w:rFonts w:ascii="Times New Roman" w:hAnsi="Times New Roman" w:cs="Times New Roman"/>
          <w:bCs/>
          <w:sz w:val="24"/>
          <w:szCs w:val="24"/>
          <w:lang w:eastAsia="zh-CN"/>
        </w:rPr>
        <w:t>oess succession were selected for geochemical analysis. The air-dried samples were firstly treated with 1 mol/l acetic acid (</w:t>
      </w:r>
      <w:proofErr w:type="spellStart"/>
      <w:r w:rsidRPr="008A25FA">
        <w:rPr>
          <w:rFonts w:ascii="Times New Roman" w:hAnsi="Times New Roman" w:cs="Times New Roman"/>
          <w:bCs/>
          <w:sz w:val="24"/>
          <w:szCs w:val="24"/>
          <w:lang w:eastAsia="zh-CN"/>
        </w:rPr>
        <w:t>HAc</w:t>
      </w:r>
      <w:proofErr w:type="spellEnd"/>
      <w:r w:rsidRPr="008A25FA">
        <w:rPr>
          <w:rFonts w:ascii="Times New Roman" w:hAnsi="Times New Roman" w:cs="Times New Roman"/>
          <w:bCs/>
          <w:sz w:val="24"/>
          <w:szCs w:val="24"/>
          <w:lang w:eastAsia="zh-CN"/>
        </w:rPr>
        <w:t>) for about 12 hrs to remove the secondary carbonate</w:t>
      </w:r>
      <w:r w:rsidR="00072751">
        <w:rPr>
          <w:rFonts w:ascii="Times New Roman" w:hAnsi="Times New Roman" w:cs="Times New Roman"/>
          <w:bCs/>
          <w:sz w:val="24"/>
          <w:szCs w:val="24"/>
          <w:lang w:eastAsia="zh-CN"/>
        </w:rPr>
        <w:t xml:space="preserve"> content</w:t>
      </w:r>
      <w:r w:rsidRPr="008A25FA">
        <w:rPr>
          <w:rFonts w:ascii="Times New Roman" w:hAnsi="Times New Roman" w:cs="Times New Roman"/>
          <w:bCs/>
          <w:sz w:val="24"/>
          <w:szCs w:val="24"/>
          <w:lang w:eastAsia="zh-CN"/>
        </w:rPr>
        <w:t xml:space="preserve"> that mostly formed during pedogenic processes without significantly affecting the silicates or iron oxides. After rinsing, the samples were oven-dried at 100 °C for 12 hrs. The concentrations of major and trace elements/oxides (Ba, Co, Hf, Nb, Pb, Sr, Th, Y, Zr, Fe</w:t>
      </w:r>
      <w:r w:rsidRPr="0077058D">
        <w:rPr>
          <w:rFonts w:ascii="Times New Roman" w:hAnsi="Times New Roman" w:cs="Times New Roman"/>
          <w:bCs/>
          <w:sz w:val="24"/>
          <w:szCs w:val="24"/>
          <w:vertAlign w:val="subscript"/>
          <w:lang w:eastAsia="zh-CN"/>
        </w:rPr>
        <w:t>2</w:t>
      </w:r>
      <w:r w:rsidRPr="008A25FA">
        <w:rPr>
          <w:rFonts w:ascii="Times New Roman" w:hAnsi="Times New Roman" w:cs="Times New Roman"/>
          <w:bCs/>
          <w:sz w:val="24"/>
          <w:szCs w:val="24"/>
          <w:lang w:eastAsia="zh-CN"/>
        </w:rPr>
        <w:t>O</w:t>
      </w:r>
      <w:r w:rsidRPr="0077058D">
        <w:rPr>
          <w:rFonts w:ascii="Times New Roman" w:hAnsi="Times New Roman" w:cs="Times New Roman"/>
          <w:bCs/>
          <w:sz w:val="24"/>
          <w:szCs w:val="24"/>
          <w:vertAlign w:val="subscript"/>
          <w:lang w:eastAsia="zh-CN"/>
        </w:rPr>
        <w:t>3</w:t>
      </w:r>
      <w:r w:rsidRPr="008A25FA">
        <w:rPr>
          <w:rFonts w:ascii="Times New Roman" w:hAnsi="Times New Roman" w:cs="Times New Roman"/>
          <w:bCs/>
          <w:sz w:val="24"/>
          <w:szCs w:val="24"/>
          <w:lang w:eastAsia="zh-CN"/>
        </w:rPr>
        <w:t>, SiO</w:t>
      </w:r>
      <w:r w:rsidRPr="0077058D">
        <w:rPr>
          <w:rFonts w:ascii="Times New Roman" w:hAnsi="Times New Roman" w:cs="Times New Roman"/>
          <w:bCs/>
          <w:sz w:val="24"/>
          <w:szCs w:val="24"/>
          <w:vertAlign w:val="subscript"/>
          <w:lang w:eastAsia="zh-CN"/>
        </w:rPr>
        <w:t>2</w:t>
      </w:r>
      <w:r w:rsidRPr="008A25FA">
        <w:rPr>
          <w:rFonts w:ascii="Times New Roman" w:hAnsi="Times New Roman" w:cs="Times New Roman"/>
          <w:bCs/>
          <w:sz w:val="24"/>
          <w:szCs w:val="24"/>
          <w:lang w:eastAsia="zh-CN"/>
        </w:rPr>
        <w:t>, Al</w:t>
      </w:r>
      <w:r w:rsidRPr="0077058D">
        <w:rPr>
          <w:rFonts w:ascii="Times New Roman" w:hAnsi="Times New Roman" w:cs="Times New Roman"/>
          <w:bCs/>
          <w:sz w:val="24"/>
          <w:szCs w:val="24"/>
          <w:vertAlign w:val="subscript"/>
          <w:lang w:eastAsia="zh-CN"/>
        </w:rPr>
        <w:t>2</w:t>
      </w:r>
      <w:r w:rsidRPr="008A25FA">
        <w:rPr>
          <w:rFonts w:ascii="Times New Roman" w:hAnsi="Times New Roman" w:cs="Times New Roman"/>
          <w:bCs/>
          <w:sz w:val="24"/>
          <w:szCs w:val="24"/>
          <w:lang w:eastAsia="zh-CN"/>
        </w:rPr>
        <w:t>O</w:t>
      </w:r>
      <w:r w:rsidRPr="0077058D">
        <w:rPr>
          <w:rFonts w:ascii="Times New Roman" w:hAnsi="Times New Roman" w:cs="Times New Roman"/>
          <w:bCs/>
          <w:sz w:val="24"/>
          <w:szCs w:val="24"/>
          <w:vertAlign w:val="subscript"/>
          <w:lang w:eastAsia="zh-CN"/>
        </w:rPr>
        <w:t>3</w:t>
      </w:r>
      <w:r w:rsidRPr="008A25FA">
        <w:rPr>
          <w:rFonts w:ascii="Times New Roman" w:hAnsi="Times New Roman" w:cs="Times New Roman"/>
          <w:bCs/>
          <w:sz w:val="24"/>
          <w:szCs w:val="24"/>
          <w:lang w:eastAsia="zh-CN"/>
        </w:rPr>
        <w:t xml:space="preserve">, </w:t>
      </w:r>
      <w:proofErr w:type="spellStart"/>
      <w:r w:rsidRPr="008A25FA">
        <w:rPr>
          <w:rFonts w:ascii="Times New Roman" w:hAnsi="Times New Roman" w:cs="Times New Roman"/>
          <w:bCs/>
          <w:sz w:val="24"/>
          <w:szCs w:val="24"/>
          <w:lang w:eastAsia="zh-CN"/>
        </w:rPr>
        <w:t>CaO</w:t>
      </w:r>
      <w:proofErr w:type="spellEnd"/>
      <w:r w:rsidRPr="008A25FA">
        <w:rPr>
          <w:rFonts w:ascii="Times New Roman" w:hAnsi="Times New Roman" w:cs="Times New Roman"/>
          <w:bCs/>
          <w:sz w:val="24"/>
          <w:szCs w:val="24"/>
          <w:lang w:eastAsia="zh-CN"/>
        </w:rPr>
        <w:t>, Na</w:t>
      </w:r>
      <w:r w:rsidRPr="0077058D">
        <w:rPr>
          <w:rFonts w:ascii="Times New Roman" w:hAnsi="Times New Roman" w:cs="Times New Roman"/>
          <w:bCs/>
          <w:sz w:val="24"/>
          <w:szCs w:val="24"/>
          <w:vertAlign w:val="subscript"/>
          <w:lang w:eastAsia="zh-CN"/>
        </w:rPr>
        <w:t>2</w:t>
      </w:r>
      <w:r w:rsidRPr="008A25FA">
        <w:rPr>
          <w:rFonts w:ascii="Times New Roman" w:hAnsi="Times New Roman" w:cs="Times New Roman"/>
          <w:bCs/>
          <w:sz w:val="24"/>
          <w:szCs w:val="24"/>
          <w:lang w:eastAsia="zh-CN"/>
        </w:rPr>
        <w:t>O, K</w:t>
      </w:r>
      <w:r w:rsidRPr="0077058D">
        <w:rPr>
          <w:rFonts w:ascii="Times New Roman" w:hAnsi="Times New Roman" w:cs="Times New Roman"/>
          <w:bCs/>
          <w:sz w:val="24"/>
          <w:szCs w:val="24"/>
          <w:vertAlign w:val="subscript"/>
          <w:lang w:eastAsia="zh-CN"/>
        </w:rPr>
        <w:t>2</w:t>
      </w:r>
      <w:r w:rsidRPr="008A25FA">
        <w:rPr>
          <w:rFonts w:ascii="Times New Roman" w:hAnsi="Times New Roman" w:cs="Times New Roman"/>
          <w:bCs/>
          <w:sz w:val="24"/>
          <w:szCs w:val="24"/>
          <w:lang w:eastAsia="zh-CN"/>
        </w:rPr>
        <w:t>O, Mg</w:t>
      </w:r>
      <w:r w:rsidR="009D186E">
        <w:rPr>
          <w:rFonts w:ascii="Times New Roman" w:hAnsi="Times New Roman" w:cs="Times New Roman"/>
          <w:bCs/>
          <w:sz w:val="24"/>
          <w:szCs w:val="24"/>
          <w:lang w:eastAsia="zh-CN"/>
        </w:rPr>
        <w:t>O</w:t>
      </w:r>
      <w:r w:rsidRPr="008A25FA">
        <w:rPr>
          <w:rFonts w:ascii="Times New Roman" w:hAnsi="Times New Roman" w:cs="Times New Roman"/>
          <w:bCs/>
          <w:sz w:val="24"/>
          <w:szCs w:val="24"/>
          <w:lang w:eastAsia="zh-CN"/>
        </w:rPr>
        <w:t xml:space="preserve">, </w:t>
      </w:r>
      <w:proofErr w:type="spellStart"/>
      <w:r w:rsidRPr="008A25FA">
        <w:rPr>
          <w:rFonts w:ascii="Times New Roman" w:hAnsi="Times New Roman" w:cs="Times New Roman"/>
          <w:bCs/>
          <w:sz w:val="24"/>
          <w:szCs w:val="24"/>
          <w:lang w:eastAsia="zh-CN"/>
        </w:rPr>
        <w:t>Mn</w:t>
      </w:r>
      <w:r w:rsidR="009D186E">
        <w:rPr>
          <w:rFonts w:ascii="Times New Roman" w:hAnsi="Times New Roman" w:cs="Times New Roman"/>
          <w:bCs/>
          <w:sz w:val="24"/>
          <w:szCs w:val="24"/>
          <w:lang w:eastAsia="zh-CN"/>
        </w:rPr>
        <w:t>O</w:t>
      </w:r>
      <w:proofErr w:type="spellEnd"/>
      <w:r w:rsidRPr="008A25FA">
        <w:rPr>
          <w:rFonts w:ascii="Times New Roman" w:hAnsi="Times New Roman" w:cs="Times New Roman"/>
          <w:bCs/>
          <w:sz w:val="24"/>
          <w:szCs w:val="24"/>
          <w:lang w:eastAsia="zh-CN"/>
        </w:rPr>
        <w:t xml:space="preserve">) were determined using a </w:t>
      </w:r>
      <w:proofErr w:type="spellStart"/>
      <w:r w:rsidRPr="008A25FA">
        <w:rPr>
          <w:rFonts w:ascii="Times New Roman" w:hAnsi="Times New Roman" w:cs="Times New Roman"/>
          <w:bCs/>
          <w:sz w:val="24"/>
          <w:szCs w:val="24"/>
          <w:lang w:eastAsia="zh-CN"/>
        </w:rPr>
        <w:t>PANalytical</w:t>
      </w:r>
      <w:proofErr w:type="spellEnd"/>
      <w:r w:rsidRPr="008A25FA">
        <w:rPr>
          <w:rFonts w:ascii="Times New Roman" w:hAnsi="Times New Roman" w:cs="Times New Roman"/>
          <w:bCs/>
          <w:sz w:val="24"/>
          <w:szCs w:val="24"/>
          <w:lang w:eastAsia="zh-CN"/>
        </w:rPr>
        <w:t xml:space="preserve"> PW2403/00 X-ray fluorescence spectrometer in the Key Laboratory of Western China`s Environmental systems, Lanzhou University, China.</w:t>
      </w:r>
    </w:p>
    <w:p w14:paraId="4EA9CFC6" w14:textId="77777777" w:rsidR="001C2F80" w:rsidRPr="006E5442" w:rsidRDefault="001C2F80" w:rsidP="00792652">
      <w:pPr>
        <w:spacing w:line="480" w:lineRule="auto"/>
        <w:jc w:val="both"/>
        <w:rPr>
          <w:rFonts w:ascii="Times New Roman" w:hAnsi="Times New Roman" w:cs="Times New Roman"/>
          <w:b/>
          <w:sz w:val="24"/>
          <w:szCs w:val="24"/>
          <w:lang w:eastAsia="zh-CN"/>
        </w:rPr>
      </w:pPr>
      <w:r w:rsidRPr="008A25FA">
        <w:rPr>
          <w:rFonts w:ascii="Times New Roman" w:hAnsi="Times New Roman" w:cs="Times New Roman"/>
          <w:b/>
          <w:sz w:val="24"/>
          <w:szCs w:val="24"/>
          <w:lang w:eastAsia="zh-CN"/>
        </w:rPr>
        <w:t>3.2.</w:t>
      </w:r>
      <w:r w:rsidR="00792652">
        <w:rPr>
          <w:rFonts w:ascii="Times New Roman" w:hAnsi="Times New Roman" w:cs="Times New Roman"/>
          <w:b/>
          <w:sz w:val="24"/>
          <w:szCs w:val="24"/>
          <w:lang w:eastAsia="zh-CN"/>
        </w:rPr>
        <w:t>3</w:t>
      </w:r>
      <w:r w:rsidRPr="008A25FA">
        <w:rPr>
          <w:rFonts w:ascii="Times New Roman" w:hAnsi="Times New Roman" w:cs="Times New Roman"/>
          <w:b/>
          <w:sz w:val="24"/>
          <w:szCs w:val="24"/>
          <w:lang w:eastAsia="zh-CN"/>
        </w:rPr>
        <w:t xml:space="preserve">. </w:t>
      </w:r>
      <w:r w:rsidRPr="006E5442">
        <w:rPr>
          <w:rFonts w:ascii="Times New Roman" w:hAnsi="Times New Roman" w:cs="Times New Roman"/>
          <w:b/>
          <w:sz w:val="24"/>
          <w:szCs w:val="24"/>
          <w:lang w:eastAsia="zh-CN"/>
        </w:rPr>
        <w:t>Total and free iron measurements</w:t>
      </w:r>
    </w:p>
    <w:p w14:paraId="6394B9F7" w14:textId="77777777" w:rsidR="001C2F80" w:rsidRDefault="001C2F80" w:rsidP="001C2F80">
      <w:pPr>
        <w:spacing w:line="480" w:lineRule="auto"/>
        <w:ind w:right="1260" w:firstLine="180"/>
        <w:jc w:val="both"/>
        <w:rPr>
          <w:rFonts w:ascii="Times New Roman" w:hAnsi="Times New Roman" w:cs="Times New Roman"/>
          <w:bCs/>
          <w:sz w:val="24"/>
          <w:szCs w:val="24"/>
          <w:lang w:eastAsia="zh-CN"/>
        </w:rPr>
      </w:pPr>
      <w:r w:rsidRPr="00E71C62">
        <w:rPr>
          <w:rFonts w:ascii="Times New Roman" w:hAnsi="Times New Roman" w:cs="Times New Roman"/>
          <w:bCs/>
          <w:sz w:val="24"/>
          <w:szCs w:val="24"/>
          <w:lang w:eastAsia="zh-CN"/>
        </w:rPr>
        <w:lastRenderedPageBreak/>
        <w:t>The free Fe</w:t>
      </w:r>
      <w:r w:rsidRPr="00E71C62">
        <w:rPr>
          <w:rFonts w:ascii="Times New Roman" w:hAnsi="Times New Roman" w:cs="Times New Roman"/>
          <w:bCs/>
          <w:sz w:val="24"/>
          <w:szCs w:val="24"/>
          <w:vertAlign w:val="subscript"/>
          <w:lang w:eastAsia="zh-CN"/>
        </w:rPr>
        <w:t>2</w:t>
      </w:r>
      <w:r w:rsidRPr="00E71C62">
        <w:rPr>
          <w:rFonts w:ascii="Times New Roman" w:hAnsi="Times New Roman" w:cs="Times New Roman"/>
          <w:bCs/>
          <w:sz w:val="24"/>
          <w:szCs w:val="24"/>
          <w:lang w:eastAsia="zh-CN"/>
        </w:rPr>
        <w:t>O</w:t>
      </w:r>
      <w:r w:rsidRPr="00E71C62">
        <w:rPr>
          <w:rFonts w:ascii="Times New Roman" w:hAnsi="Times New Roman" w:cs="Times New Roman"/>
          <w:bCs/>
          <w:sz w:val="24"/>
          <w:szCs w:val="24"/>
          <w:vertAlign w:val="subscript"/>
          <w:lang w:eastAsia="zh-CN"/>
        </w:rPr>
        <w:t>3</w:t>
      </w:r>
      <w:r w:rsidRPr="00E71C62">
        <w:rPr>
          <w:rFonts w:ascii="Times New Roman" w:hAnsi="Times New Roman" w:cs="Times New Roman"/>
          <w:bCs/>
          <w:sz w:val="24"/>
          <w:szCs w:val="24"/>
          <w:lang w:eastAsia="zh-CN"/>
        </w:rPr>
        <w:t xml:space="preserve"> (Fe</w:t>
      </w:r>
      <w:r w:rsidRPr="00E71C62">
        <w:rPr>
          <w:rFonts w:ascii="Times New Roman" w:hAnsi="Times New Roman" w:cs="Times New Roman"/>
          <w:bCs/>
          <w:sz w:val="24"/>
          <w:szCs w:val="24"/>
          <w:vertAlign w:val="subscript"/>
          <w:lang w:eastAsia="zh-CN"/>
        </w:rPr>
        <w:t>d</w:t>
      </w:r>
      <w:r w:rsidRPr="00E71C62">
        <w:rPr>
          <w:rFonts w:ascii="Times New Roman" w:hAnsi="Times New Roman" w:cs="Times New Roman"/>
          <w:bCs/>
          <w:sz w:val="24"/>
          <w:szCs w:val="24"/>
          <w:lang w:eastAsia="zh-CN"/>
        </w:rPr>
        <w:t>) of the 24 samples from LPL and one sample from UPL were determined by the citrate-bicarbonate-dithionite (CBD) method (Mehra and Jackson, 1960) and total Fe</w:t>
      </w:r>
      <w:r w:rsidRPr="00E71C62">
        <w:rPr>
          <w:rFonts w:ascii="Times New Roman" w:hAnsi="Times New Roman" w:cs="Times New Roman"/>
          <w:bCs/>
          <w:sz w:val="24"/>
          <w:szCs w:val="24"/>
          <w:vertAlign w:val="subscript"/>
          <w:lang w:eastAsia="zh-CN"/>
        </w:rPr>
        <w:t>2</w:t>
      </w:r>
      <w:r w:rsidRPr="00E71C62">
        <w:rPr>
          <w:rFonts w:ascii="Times New Roman" w:hAnsi="Times New Roman" w:cs="Times New Roman"/>
          <w:bCs/>
          <w:sz w:val="24"/>
          <w:szCs w:val="24"/>
          <w:lang w:eastAsia="zh-CN"/>
        </w:rPr>
        <w:t>O</w:t>
      </w:r>
      <w:r w:rsidRPr="00E71C62">
        <w:rPr>
          <w:rFonts w:ascii="Times New Roman" w:hAnsi="Times New Roman" w:cs="Times New Roman"/>
          <w:bCs/>
          <w:sz w:val="24"/>
          <w:szCs w:val="24"/>
          <w:vertAlign w:val="subscript"/>
          <w:lang w:eastAsia="zh-CN"/>
        </w:rPr>
        <w:t>3</w:t>
      </w:r>
      <w:r w:rsidRPr="00E71C62">
        <w:rPr>
          <w:rFonts w:ascii="Times New Roman" w:hAnsi="Times New Roman" w:cs="Times New Roman"/>
          <w:bCs/>
          <w:sz w:val="24"/>
          <w:szCs w:val="24"/>
          <w:lang w:eastAsia="zh-CN"/>
        </w:rPr>
        <w:t xml:space="preserve"> (</w:t>
      </w:r>
      <w:proofErr w:type="spellStart"/>
      <w:r w:rsidRPr="00E71C62">
        <w:rPr>
          <w:rFonts w:ascii="Times New Roman" w:hAnsi="Times New Roman" w:cs="Times New Roman"/>
          <w:bCs/>
          <w:sz w:val="24"/>
          <w:szCs w:val="24"/>
          <w:lang w:eastAsia="zh-CN"/>
        </w:rPr>
        <w:t>Fe</w:t>
      </w:r>
      <w:r w:rsidRPr="00E71C62">
        <w:rPr>
          <w:rFonts w:ascii="Times New Roman" w:hAnsi="Times New Roman" w:cs="Times New Roman"/>
          <w:bCs/>
          <w:sz w:val="24"/>
          <w:szCs w:val="24"/>
          <w:vertAlign w:val="subscript"/>
          <w:lang w:eastAsia="zh-CN"/>
        </w:rPr>
        <w:t>t</w:t>
      </w:r>
      <w:proofErr w:type="spellEnd"/>
      <w:r w:rsidRPr="00E71C62">
        <w:rPr>
          <w:rFonts w:ascii="Times New Roman" w:hAnsi="Times New Roman" w:cs="Times New Roman"/>
          <w:bCs/>
          <w:sz w:val="24"/>
          <w:szCs w:val="24"/>
          <w:lang w:eastAsia="zh-CN"/>
        </w:rPr>
        <w:t xml:space="preserve">) measured with </w:t>
      </w:r>
      <w:proofErr w:type="spellStart"/>
      <w:r w:rsidRPr="00E71C62">
        <w:rPr>
          <w:rFonts w:ascii="Times New Roman" w:hAnsi="Times New Roman" w:cs="Times New Roman"/>
          <w:bCs/>
          <w:sz w:val="24"/>
          <w:szCs w:val="24"/>
          <w:lang w:eastAsia="zh-CN"/>
        </w:rPr>
        <w:t>PANalytical</w:t>
      </w:r>
      <w:proofErr w:type="spellEnd"/>
      <w:r w:rsidRPr="00E71C62">
        <w:rPr>
          <w:rFonts w:ascii="Times New Roman" w:hAnsi="Times New Roman" w:cs="Times New Roman"/>
          <w:bCs/>
          <w:sz w:val="24"/>
          <w:szCs w:val="24"/>
          <w:lang w:eastAsia="zh-CN"/>
        </w:rPr>
        <w:t xml:space="preserve"> PW2403/00 X-ray fluorescence spectrometer </w:t>
      </w:r>
      <w:r w:rsidRPr="008A25FA">
        <w:rPr>
          <w:rFonts w:ascii="Times New Roman" w:hAnsi="Times New Roman" w:cs="Times New Roman"/>
          <w:bCs/>
          <w:sz w:val="24"/>
          <w:szCs w:val="24"/>
          <w:lang w:eastAsia="zh-CN"/>
        </w:rPr>
        <w:t>in the Key Laboratory of Western China`s Environmental systems, Lanzhou University, China.</w:t>
      </w:r>
    </w:p>
    <w:p w14:paraId="5BAF2D2B" w14:textId="77777777" w:rsidR="001C2F80" w:rsidRDefault="001C2F80" w:rsidP="001C2F80">
      <w:pPr>
        <w:spacing w:line="480" w:lineRule="auto"/>
        <w:jc w:val="both"/>
        <w:rPr>
          <w:rFonts w:ascii="Times New Roman" w:hAnsi="Times New Roman" w:cs="Times New Roman"/>
          <w:b/>
          <w:sz w:val="24"/>
          <w:szCs w:val="24"/>
          <w:lang w:eastAsia="zh-CN"/>
        </w:rPr>
      </w:pPr>
      <w:r w:rsidRPr="007C1A7D">
        <w:rPr>
          <w:rFonts w:ascii="Times New Roman" w:hAnsi="Times New Roman" w:cs="Times New Roman"/>
          <w:b/>
          <w:sz w:val="24"/>
          <w:szCs w:val="24"/>
          <w:lang w:eastAsia="zh-CN"/>
        </w:rPr>
        <w:t>4. Results and discussion</w:t>
      </w:r>
    </w:p>
    <w:p w14:paraId="6A64AECC" w14:textId="77777777" w:rsidR="00110150" w:rsidRPr="008A25FA" w:rsidRDefault="00110150" w:rsidP="00110150">
      <w:pPr>
        <w:spacing w:line="480" w:lineRule="auto"/>
        <w:jc w:val="both"/>
        <w:rPr>
          <w:rFonts w:ascii="Times New Roman" w:hAnsi="Times New Roman" w:cs="Times New Roman"/>
          <w:b/>
          <w:sz w:val="24"/>
          <w:szCs w:val="24"/>
          <w:lang w:eastAsia="zh-CN"/>
        </w:rPr>
      </w:pPr>
      <w:r w:rsidRPr="008A25FA">
        <w:rPr>
          <w:rFonts w:ascii="Times New Roman" w:hAnsi="Times New Roman" w:cs="Times New Roman"/>
          <w:b/>
          <w:sz w:val="24"/>
          <w:szCs w:val="24"/>
          <w:lang w:eastAsia="zh-CN"/>
        </w:rPr>
        <w:t>4.</w:t>
      </w:r>
      <w:r>
        <w:rPr>
          <w:rFonts w:ascii="Times New Roman" w:hAnsi="Times New Roman" w:cs="Times New Roman"/>
          <w:b/>
          <w:sz w:val="24"/>
          <w:szCs w:val="24"/>
          <w:lang w:eastAsia="zh-CN"/>
        </w:rPr>
        <w:t>1</w:t>
      </w:r>
      <w:r w:rsidRPr="008A25FA">
        <w:rPr>
          <w:rFonts w:ascii="Times New Roman" w:hAnsi="Times New Roman" w:cs="Times New Roman"/>
          <w:b/>
          <w:sz w:val="24"/>
          <w:szCs w:val="24"/>
          <w:lang w:eastAsia="zh-CN"/>
        </w:rPr>
        <w:t>. Geochemical evidence of LPL and UPL provenance</w:t>
      </w:r>
    </w:p>
    <w:p w14:paraId="3392C2B1" w14:textId="77777777" w:rsidR="00110150" w:rsidRDefault="00110150" w:rsidP="00205C1A">
      <w:pPr>
        <w:spacing w:line="480" w:lineRule="auto"/>
        <w:ind w:right="1260" w:firstLine="180"/>
        <w:jc w:val="both"/>
        <w:rPr>
          <w:rFonts w:ascii="Times New Roman" w:hAnsi="Times New Roman" w:cs="Times New Roman"/>
          <w:bCs/>
          <w:sz w:val="24"/>
          <w:szCs w:val="24"/>
          <w:lang w:eastAsia="zh-CN"/>
        </w:rPr>
      </w:pPr>
      <w:r w:rsidRPr="008A25FA">
        <w:rPr>
          <w:rFonts w:ascii="Times New Roman" w:hAnsi="Times New Roman" w:cs="Times New Roman"/>
          <w:bCs/>
          <w:sz w:val="24"/>
          <w:szCs w:val="24"/>
          <w:lang w:eastAsia="zh-CN"/>
        </w:rPr>
        <w:t xml:space="preserve">The chemically immobile major (e.g. Al and Ti), and trace elements (e.g. Zr and Nb) have great potential for determining the provenance of clastic sediments (Taylor and McLennan, 1985; Bhatia and Crook, 1986; </w:t>
      </w:r>
      <w:proofErr w:type="spellStart"/>
      <w:r w:rsidRPr="008A25FA">
        <w:rPr>
          <w:rFonts w:ascii="Times New Roman" w:hAnsi="Times New Roman" w:cs="Times New Roman"/>
          <w:bCs/>
          <w:sz w:val="24"/>
          <w:szCs w:val="24"/>
          <w:lang w:eastAsia="zh-CN"/>
        </w:rPr>
        <w:t>Qingyu</w:t>
      </w:r>
      <w:proofErr w:type="spellEnd"/>
      <w:r w:rsidRPr="008A25FA">
        <w:rPr>
          <w:rFonts w:ascii="Times New Roman" w:hAnsi="Times New Roman" w:cs="Times New Roman"/>
          <w:bCs/>
          <w:sz w:val="24"/>
          <w:szCs w:val="24"/>
          <w:lang w:eastAsia="zh-CN"/>
        </w:rPr>
        <w:t xml:space="preserve"> et al., 2008; Sheldon and Tabor, 2009</w:t>
      </w:r>
      <w:r>
        <w:rPr>
          <w:rFonts w:ascii="Times New Roman" w:hAnsi="Times New Roman" w:cs="Times New Roman"/>
          <w:bCs/>
          <w:sz w:val="24"/>
          <w:szCs w:val="24"/>
          <w:lang w:eastAsia="zh-CN"/>
        </w:rPr>
        <w:t xml:space="preserve">, </w:t>
      </w:r>
      <w:proofErr w:type="spellStart"/>
      <w:r>
        <w:rPr>
          <w:rFonts w:ascii="Times New Roman" w:hAnsi="Times New Roman" w:cs="Times New Roman"/>
          <w:bCs/>
          <w:sz w:val="24"/>
          <w:szCs w:val="24"/>
          <w:lang w:eastAsia="zh-CN"/>
        </w:rPr>
        <w:t>Tazikeh</w:t>
      </w:r>
      <w:proofErr w:type="spellEnd"/>
      <w:r>
        <w:rPr>
          <w:rFonts w:ascii="Times New Roman" w:hAnsi="Times New Roman" w:cs="Times New Roman"/>
          <w:bCs/>
          <w:sz w:val="24"/>
          <w:szCs w:val="24"/>
          <w:lang w:eastAsia="zh-CN"/>
        </w:rPr>
        <w:t xml:space="preserve"> et al., 2017</w:t>
      </w:r>
      <w:r w:rsidRPr="008A25FA">
        <w:rPr>
          <w:rFonts w:ascii="Times New Roman" w:hAnsi="Times New Roman" w:cs="Times New Roman"/>
          <w:bCs/>
          <w:sz w:val="24"/>
          <w:szCs w:val="24"/>
          <w:lang w:eastAsia="zh-CN"/>
        </w:rPr>
        <w:t xml:space="preserve">), due to the fact that they maintain invariant ratios during post-depositional chemical weathering. Sun (2002), Guan et al. (2008) and </w:t>
      </w:r>
      <w:proofErr w:type="spellStart"/>
      <w:r w:rsidRPr="008A25FA">
        <w:rPr>
          <w:rFonts w:ascii="Times New Roman" w:hAnsi="Times New Roman" w:cs="Times New Roman"/>
          <w:bCs/>
          <w:sz w:val="24"/>
          <w:szCs w:val="24"/>
          <w:lang w:eastAsia="zh-CN"/>
        </w:rPr>
        <w:t>Muhs</w:t>
      </w:r>
      <w:proofErr w:type="spellEnd"/>
      <w:r w:rsidRPr="008A25FA">
        <w:rPr>
          <w:rFonts w:ascii="Times New Roman" w:hAnsi="Times New Roman" w:cs="Times New Roman"/>
          <w:bCs/>
          <w:sz w:val="24"/>
          <w:szCs w:val="24"/>
          <w:lang w:eastAsia="zh-CN"/>
        </w:rPr>
        <w:t xml:space="preserve"> et al. (2008) successfully </w:t>
      </w:r>
      <w:r w:rsidR="00205C1A" w:rsidRPr="008A25FA">
        <w:rPr>
          <w:rFonts w:ascii="Times New Roman" w:hAnsi="Times New Roman" w:cs="Times New Roman"/>
          <w:bCs/>
          <w:sz w:val="24"/>
          <w:szCs w:val="24"/>
          <w:lang w:eastAsia="zh-CN"/>
        </w:rPr>
        <w:t xml:space="preserve">used </w:t>
      </w:r>
      <w:r w:rsidRPr="008A25FA">
        <w:rPr>
          <w:rFonts w:ascii="Times New Roman" w:hAnsi="Times New Roman" w:cs="Times New Roman"/>
          <w:bCs/>
          <w:sz w:val="24"/>
          <w:szCs w:val="24"/>
          <w:lang w:eastAsia="zh-CN"/>
        </w:rPr>
        <w:t>this method in the provenance identification of eolian deposits in variou</w:t>
      </w:r>
      <w:r>
        <w:rPr>
          <w:rFonts w:ascii="Times New Roman" w:hAnsi="Times New Roman" w:cs="Times New Roman"/>
          <w:bCs/>
          <w:sz w:val="24"/>
          <w:szCs w:val="24"/>
          <w:lang w:eastAsia="zh-CN"/>
        </w:rPr>
        <w:t>s regions. Therefore</w:t>
      </w:r>
      <w:r w:rsidRPr="008A25FA">
        <w:rPr>
          <w:rFonts w:ascii="Times New Roman" w:hAnsi="Times New Roman" w:cs="Times New Roman"/>
          <w:bCs/>
          <w:sz w:val="24"/>
          <w:szCs w:val="24"/>
          <w:lang w:eastAsia="zh-CN"/>
        </w:rPr>
        <w:t xml:space="preserve"> the ratio</w:t>
      </w:r>
      <w:r>
        <w:rPr>
          <w:rFonts w:ascii="Times New Roman" w:hAnsi="Times New Roman" w:cs="Times New Roman"/>
          <w:bCs/>
          <w:sz w:val="24"/>
          <w:szCs w:val="24"/>
          <w:lang w:eastAsia="zh-CN"/>
        </w:rPr>
        <w:t>s</w:t>
      </w:r>
      <w:r w:rsidRPr="008A25FA">
        <w:rPr>
          <w:rFonts w:ascii="Times New Roman" w:hAnsi="Times New Roman" w:cs="Times New Roman"/>
          <w:bCs/>
          <w:sz w:val="24"/>
          <w:szCs w:val="24"/>
          <w:lang w:eastAsia="zh-CN"/>
        </w:rPr>
        <w:t xml:space="preserve"> of </w:t>
      </w:r>
      <w:r w:rsidRPr="00621BFA">
        <w:rPr>
          <w:rFonts w:ascii="Times New Roman" w:hAnsi="Times New Roman" w:cs="Times New Roman"/>
          <w:bCs/>
          <w:sz w:val="24"/>
          <w:szCs w:val="24"/>
          <w:lang w:eastAsia="zh-CN"/>
        </w:rPr>
        <w:t>Ti/Zr,</w:t>
      </w:r>
      <w:r w:rsidRPr="00621BFA">
        <w:rPr>
          <w:rFonts w:ascii="Times New Roman" w:hAnsi="Times New Roman" w:cs="Times New Roman" w:hint="cs"/>
          <w:bCs/>
          <w:sz w:val="24"/>
          <w:szCs w:val="24"/>
          <w:rtl/>
          <w:lang w:eastAsia="zh-CN"/>
        </w:rPr>
        <w:t xml:space="preserve"> </w:t>
      </w:r>
      <w:r w:rsidRPr="00621BFA">
        <w:rPr>
          <w:rFonts w:ascii="Times New Roman" w:hAnsi="Times New Roman" w:cs="Times New Roman"/>
          <w:bCs/>
          <w:sz w:val="24"/>
          <w:szCs w:val="24"/>
          <w:lang w:eastAsia="zh-CN"/>
        </w:rPr>
        <w:t>Ti/Al and</w:t>
      </w:r>
      <w:r w:rsidRPr="00621BFA">
        <w:rPr>
          <w:rFonts w:ascii="Times New Roman" w:hAnsi="Times New Roman" w:cs="Times New Roman" w:hint="cs"/>
          <w:bCs/>
          <w:sz w:val="24"/>
          <w:szCs w:val="24"/>
          <w:rtl/>
          <w:lang w:eastAsia="zh-CN"/>
        </w:rPr>
        <w:t xml:space="preserve"> </w:t>
      </w:r>
      <w:r w:rsidRPr="00621BFA">
        <w:rPr>
          <w:rFonts w:ascii="Times New Roman" w:hAnsi="Times New Roman" w:cs="Times New Roman"/>
          <w:bCs/>
          <w:sz w:val="24"/>
          <w:szCs w:val="24"/>
          <w:lang w:eastAsia="zh-CN"/>
        </w:rPr>
        <w:t>Nb/Zr</w:t>
      </w:r>
      <w:r w:rsidRPr="008A25FA">
        <w:rPr>
          <w:rFonts w:ascii="Times New Roman" w:hAnsi="Times New Roman" w:cs="Times New Roman"/>
          <w:bCs/>
          <w:sz w:val="24"/>
          <w:szCs w:val="24"/>
          <w:lang w:eastAsia="zh-CN"/>
        </w:rPr>
        <w:t xml:space="preserve"> of the LPL and U</w:t>
      </w:r>
      <w:r>
        <w:rPr>
          <w:rFonts w:ascii="Times New Roman" w:hAnsi="Times New Roman" w:cs="Times New Roman"/>
          <w:bCs/>
          <w:sz w:val="24"/>
          <w:szCs w:val="24"/>
          <w:lang w:eastAsia="zh-CN"/>
        </w:rPr>
        <w:t>PL were</w:t>
      </w:r>
      <w:r w:rsidRPr="008A25FA">
        <w:rPr>
          <w:rFonts w:ascii="Times New Roman" w:hAnsi="Times New Roman" w:cs="Times New Roman"/>
          <w:bCs/>
          <w:sz w:val="24"/>
          <w:szCs w:val="24"/>
          <w:lang w:eastAsia="zh-CN"/>
        </w:rPr>
        <w:t xml:space="preserve"> analyzed and shown as a function of depth in </w:t>
      </w:r>
      <w:r w:rsidRPr="000A4F2B">
        <w:rPr>
          <w:rFonts w:ascii="Times New Roman" w:hAnsi="Times New Roman" w:cs="Times New Roman"/>
          <w:bCs/>
          <w:sz w:val="24"/>
          <w:szCs w:val="24"/>
          <w:lang w:eastAsia="zh-CN"/>
        </w:rPr>
        <w:t xml:space="preserve">Fig. </w:t>
      </w:r>
      <w:r>
        <w:rPr>
          <w:rFonts w:ascii="Times New Roman" w:hAnsi="Times New Roman" w:cs="Times New Roman"/>
          <w:bCs/>
          <w:sz w:val="24"/>
          <w:szCs w:val="24"/>
          <w:lang w:eastAsia="zh-CN"/>
        </w:rPr>
        <w:t>2</w:t>
      </w:r>
      <w:r w:rsidRPr="000A4F2B">
        <w:rPr>
          <w:rFonts w:ascii="Times New Roman" w:hAnsi="Times New Roman" w:cs="Times New Roman"/>
          <w:bCs/>
          <w:sz w:val="24"/>
          <w:szCs w:val="24"/>
          <w:lang w:eastAsia="zh-CN"/>
        </w:rPr>
        <w:t>.</w:t>
      </w:r>
      <w:r w:rsidRPr="008A25FA">
        <w:rPr>
          <w:rFonts w:ascii="Times New Roman" w:hAnsi="Times New Roman" w:cs="Times New Roman"/>
          <w:bCs/>
          <w:sz w:val="24"/>
          <w:szCs w:val="24"/>
          <w:lang w:eastAsia="zh-CN"/>
        </w:rPr>
        <w:t xml:space="preserve"> </w:t>
      </w:r>
      <w:r>
        <w:rPr>
          <w:rFonts w:ascii="Times New Roman" w:hAnsi="Times New Roman" w:cs="Times New Roman"/>
          <w:bCs/>
          <w:sz w:val="24"/>
          <w:szCs w:val="24"/>
          <w:lang w:eastAsia="zh-CN"/>
        </w:rPr>
        <w:t>In s</w:t>
      </w:r>
      <w:r w:rsidRPr="008A25FA">
        <w:rPr>
          <w:rFonts w:ascii="Times New Roman" w:hAnsi="Times New Roman" w:cs="Times New Roman"/>
          <w:bCs/>
          <w:sz w:val="24"/>
          <w:szCs w:val="24"/>
          <w:lang w:eastAsia="zh-CN"/>
        </w:rPr>
        <w:t>ummary, based on each of these measures and because the amount and ratio of these elements are distinctly similar and consistent in all of</w:t>
      </w:r>
      <w:r w:rsidR="00FA5F5C">
        <w:rPr>
          <w:rFonts w:ascii="Times New Roman" w:hAnsi="Times New Roman" w:cs="Times New Roman"/>
          <w:bCs/>
          <w:sz w:val="24"/>
          <w:szCs w:val="24"/>
          <w:lang w:eastAsia="zh-CN"/>
        </w:rPr>
        <w:t xml:space="preserve"> the </w:t>
      </w:r>
      <w:r w:rsidRPr="008A25FA">
        <w:rPr>
          <w:rFonts w:ascii="Times New Roman" w:hAnsi="Times New Roman" w:cs="Times New Roman"/>
          <w:bCs/>
          <w:sz w:val="24"/>
          <w:szCs w:val="24"/>
          <w:lang w:eastAsia="zh-CN"/>
        </w:rPr>
        <w:t>LPL units and</w:t>
      </w:r>
      <w:r w:rsidR="00FA5F5C">
        <w:rPr>
          <w:rFonts w:ascii="Times New Roman" w:hAnsi="Times New Roman" w:cs="Times New Roman"/>
          <w:bCs/>
          <w:sz w:val="24"/>
          <w:szCs w:val="24"/>
          <w:lang w:eastAsia="zh-CN"/>
        </w:rPr>
        <w:t xml:space="preserve"> in the</w:t>
      </w:r>
      <w:r w:rsidRPr="008A25FA">
        <w:rPr>
          <w:rFonts w:ascii="Times New Roman" w:hAnsi="Times New Roman" w:cs="Times New Roman"/>
          <w:bCs/>
          <w:sz w:val="24"/>
          <w:szCs w:val="24"/>
          <w:lang w:eastAsia="zh-CN"/>
        </w:rPr>
        <w:t xml:space="preserve"> UPL, it can be </w:t>
      </w:r>
      <w:r w:rsidR="00FA5F5C">
        <w:rPr>
          <w:rFonts w:ascii="Times New Roman" w:hAnsi="Times New Roman" w:cs="Times New Roman"/>
          <w:bCs/>
          <w:sz w:val="24"/>
          <w:szCs w:val="24"/>
          <w:lang w:eastAsia="zh-CN"/>
        </w:rPr>
        <w:t>inferred</w:t>
      </w:r>
      <w:r w:rsidRPr="008A25FA">
        <w:rPr>
          <w:rFonts w:ascii="Times New Roman" w:hAnsi="Times New Roman" w:cs="Times New Roman"/>
          <w:bCs/>
          <w:sz w:val="24"/>
          <w:szCs w:val="24"/>
          <w:lang w:eastAsia="zh-CN"/>
        </w:rPr>
        <w:t xml:space="preserve"> that not only </w:t>
      </w:r>
      <w:r w:rsidR="00FA5F5C">
        <w:rPr>
          <w:rFonts w:ascii="Times New Roman" w:hAnsi="Times New Roman" w:cs="Times New Roman"/>
          <w:bCs/>
          <w:sz w:val="24"/>
          <w:szCs w:val="24"/>
          <w:lang w:eastAsia="zh-CN"/>
        </w:rPr>
        <w:t>is the</w:t>
      </w:r>
      <w:r w:rsidRPr="008A25FA">
        <w:rPr>
          <w:rFonts w:ascii="Times New Roman" w:hAnsi="Times New Roman" w:cs="Times New Roman"/>
          <w:bCs/>
          <w:sz w:val="24"/>
          <w:szCs w:val="24"/>
          <w:lang w:eastAsia="zh-CN"/>
        </w:rPr>
        <w:t xml:space="preserve"> provenance of all deposits in </w:t>
      </w:r>
      <w:r w:rsidR="00FA5F5C">
        <w:rPr>
          <w:rFonts w:ascii="Times New Roman" w:hAnsi="Times New Roman" w:cs="Times New Roman"/>
          <w:bCs/>
          <w:sz w:val="24"/>
          <w:szCs w:val="24"/>
          <w:lang w:eastAsia="zh-CN"/>
        </w:rPr>
        <w:t xml:space="preserve">the </w:t>
      </w:r>
      <w:r w:rsidRPr="008A25FA">
        <w:rPr>
          <w:rFonts w:ascii="Times New Roman" w:hAnsi="Times New Roman" w:cs="Times New Roman"/>
          <w:bCs/>
          <w:sz w:val="24"/>
          <w:szCs w:val="24"/>
          <w:lang w:eastAsia="zh-CN"/>
        </w:rPr>
        <w:t xml:space="preserve">LPL the same, </w:t>
      </w:r>
      <w:r w:rsidR="00FA5F5C" w:rsidRPr="00FA5F5C">
        <w:rPr>
          <w:rFonts w:ascii="Times New Roman" w:hAnsi="Times New Roman" w:cs="Times New Roman"/>
          <w:bCs/>
          <w:sz w:val="24"/>
          <w:szCs w:val="24"/>
          <w:lang w:eastAsia="zh-CN"/>
        </w:rPr>
        <w:t>but that the LPL shares a similar source to the UPL.</w:t>
      </w:r>
    </w:p>
    <w:p w14:paraId="2043E070" w14:textId="77777777" w:rsidR="00110150" w:rsidRPr="00B6360D" w:rsidRDefault="00110150" w:rsidP="00110150">
      <w:pPr>
        <w:spacing w:line="480" w:lineRule="auto"/>
        <w:ind w:firstLineChars="200" w:firstLine="400"/>
        <w:jc w:val="center"/>
        <w:rPr>
          <w:rFonts w:ascii="Times New Roman" w:hAnsi="Times New Roman"/>
          <w:color w:val="000000"/>
          <w:sz w:val="20"/>
          <w:szCs w:val="20"/>
        </w:rPr>
      </w:pPr>
      <w:r w:rsidRPr="00B6360D">
        <w:rPr>
          <w:rFonts w:ascii="Times New Roman" w:hAnsi="Times New Roman"/>
          <w:color w:val="000000"/>
          <w:sz w:val="20"/>
          <w:szCs w:val="20"/>
        </w:rPr>
        <w:t>----------------------------------------------------------------</w:t>
      </w:r>
    </w:p>
    <w:p w14:paraId="6705DDE2" w14:textId="77777777" w:rsidR="00110150" w:rsidRPr="00B6360D" w:rsidRDefault="00110150" w:rsidP="00110150">
      <w:pPr>
        <w:spacing w:line="480" w:lineRule="auto"/>
        <w:ind w:firstLineChars="200" w:firstLine="400"/>
        <w:jc w:val="center"/>
        <w:rPr>
          <w:rFonts w:ascii="Times New Roman" w:hAnsi="Times New Roman"/>
          <w:color w:val="000000"/>
          <w:sz w:val="20"/>
          <w:szCs w:val="20"/>
        </w:rPr>
      </w:pPr>
      <w:r>
        <w:rPr>
          <w:rFonts w:ascii="Times New Roman" w:hAnsi="Times New Roman"/>
          <w:color w:val="000000"/>
          <w:sz w:val="20"/>
          <w:szCs w:val="20"/>
        </w:rPr>
        <w:t>Fig. 2</w:t>
      </w:r>
    </w:p>
    <w:p w14:paraId="671E25F4" w14:textId="77777777" w:rsidR="00110150" w:rsidRPr="008A25FA" w:rsidRDefault="00110150" w:rsidP="00110150">
      <w:pPr>
        <w:spacing w:line="480" w:lineRule="auto"/>
        <w:ind w:left="1440" w:right="1260"/>
        <w:jc w:val="center"/>
        <w:rPr>
          <w:rFonts w:ascii="Times New Roman" w:hAnsi="Times New Roman" w:cs="Times New Roman"/>
          <w:bCs/>
          <w:sz w:val="24"/>
          <w:szCs w:val="24"/>
          <w:lang w:eastAsia="zh-CN"/>
        </w:rPr>
      </w:pPr>
      <w:r>
        <w:rPr>
          <w:rFonts w:ascii="Times New Roman" w:hAnsi="Times New Roman"/>
          <w:color w:val="000000"/>
          <w:sz w:val="20"/>
          <w:szCs w:val="20"/>
        </w:rPr>
        <w:t xml:space="preserve">      </w:t>
      </w:r>
      <w:r w:rsidRPr="00B6360D">
        <w:rPr>
          <w:rFonts w:ascii="Times New Roman" w:hAnsi="Times New Roman"/>
          <w:color w:val="000000"/>
          <w:sz w:val="20"/>
          <w:szCs w:val="20"/>
        </w:rPr>
        <w:t>----------------------------------------------------------------</w:t>
      </w:r>
    </w:p>
    <w:p w14:paraId="0AA2EF57" w14:textId="77777777" w:rsidR="00110150" w:rsidRPr="007C1A7D" w:rsidRDefault="00110150" w:rsidP="001C2F80">
      <w:pPr>
        <w:spacing w:line="480" w:lineRule="auto"/>
        <w:jc w:val="both"/>
        <w:rPr>
          <w:rFonts w:ascii="Times New Roman" w:hAnsi="Times New Roman" w:cs="Times New Roman"/>
          <w:b/>
          <w:sz w:val="24"/>
          <w:szCs w:val="24"/>
          <w:lang w:eastAsia="zh-CN"/>
        </w:rPr>
      </w:pPr>
    </w:p>
    <w:p w14:paraId="27C48D16" w14:textId="77777777" w:rsidR="001C2F80" w:rsidRPr="008A25FA" w:rsidRDefault="001C2F80" w:rsidP="00110150">
      <w:pPr>
        <w:spacing w:line="480" w:lineRule="auto"/>
        <w:jc w:val="both"/>
        <w:rPr>
          <w:rFonts w:ascii="Times New Roman" w:hAnsi="Times New Roman" w:cs="Times New Roman"/>
          <w:b/>
          <w:sz w:val="24"/>
          <w:szCs w:val="24"/>
          <w:lang w:eastAsia="zh-CN"/>
        </w:rPr>
      </w:pPr>
      <w:r w:rsidRPr="008A25FA">
        <w:rPr>
          <w:rFonts w:ascii="Times New Roman" w:hAnsi="Times New Roman" w:cs="Times New Roman"/>
          <w:b/>
          <w:sz w:val="24"/>
          <w:szCs w:val="24"/>
          <w:lang w:eastAsia="zh-CN"/>
        </w:rPr>
        <w:lastRenderedPageBreak/>
        <w:t>4.</w:t>
      </w:r>
      <w:r w:rsidR="00110150">
        <w:rPr>
          <w:rFonts w:ascii="Times New Roman" w:hAnsi="Times New Roman" w:cs="Times New Roman"/>
          <w:b/>
          <w:sz w:val="24"/>
          <w:szCs w:val="24"/>
          <w:lang w:eastAsia="zh-CN"/>
        </w:rPr>
        <w:t>2</w:t>
      </w:r>
      <w:r w:rsidRPr="008A25FA">
        <w:rPr>
          <w:rFonts w:ascii="Times New Roman" w:hAnsi="Times New Roman" w:cs="Times New Roman"/>
          <w:b/>
          <w:sz w:val="24"/>
          <w:szCs w:val="24"/>
          <w:lang w:eastAsia="zh-CN"/>
        </w:rPr>
        <w:t>. Clay mineralogy</w:t>
      </w:r>
    </w:p>
    <w:p w14:paraId="3A654C79" w14:textId="77777777" w:rsidR="001C2F80" w:rsidRDefault="001C2F80" w:rsidP="00110150">
      <w:pPr>
        <w:spacing w:line="480" w:lineRule="auto"/>
        <w:ind w:right="1260" w:firstLine="180"/>
        <w:jc w:val="both"/>
        <w:rPr>
          <w:rFonts w:ascii="Times New Roman" w:hAnsi="Times New Roman" w:cs="Times New Roman"/>
          <w:bCs/>
          <w:sz w:val="24"/>
          <w:szCs w:val="24"/>
          <w:lang w:eastAsia="zh-CN"/>
        </w:rPr>
      </w:pPr>
      <w:r w:rsidRPr="008A25FA">
        <w:rPr>
          <w:rFonts w:ascii="Times New Roman" w:hAnsi="Times New Roman" w:cs="Times New Roman"/>
          <w:bCs/>
          <w:sz w:val="24"/>
          <w:szCs w:val="24"/>
          <w:lang w:eastAsia="zh-CN"/>
        </w:rPr>
        <w:t xml:space="preserve">The clay mineral compositions of the </w:t>
      </w:r>
      <w:proofErr w:type="spellStart"/>
      <w:r w:rsidRPr="008A25FA">
        <w:rPr>
          <w:rFonts w:ascii="Times New Roman" w:hAnsi="Times New Roman" w:cs="Times New Roman"/>
          <w:bCs/>
          <w:sz w:val="24"/>
          <w:szCs w:val="24"/>
          <w:lang w:eastAsia="zh-CN"/>
        </w:rPr>
        <w:t>Agh</w:t>
      </w:r>
      <w:proofErr w:type="spellEnd"/>
      <w:r w:rsidRPr="008A25FA">
        <w:rPr>
          <w:rFonts w:ascii="Times New Roman" w:hAnsi="Times New Roman" w:cs="Times New Roman"/>
          <w:bCs/>
          <w:sz w:val="24"/>
          <w:szCs w:val="24"/>
          <w:lang w:eastAsia="zh-CN"/>
        </w:rPr>
        <w:t xml:space="preserve"> Band section w</w:t>
      </w:r>
      <w:r w:rsidR="00C17133">
        <w:rPr>
          <w:rFonts w:ascii="Times New Roman" w:hAnsi="Times New Roman" w:cs="Times New Roman"/>
          <w:bCs/>
          <w:sz w:val="24"/>
          <w:szCs w:val="24"/>
          <w:lang w:eastAsia="zh-CN"/>
        </w:rPr>
        <w:t>ere</w:t>
      </w:r>
      <w:r w:rsidRPr="008A25FA">
        <w:rPr>
          <w:rFonts w:ascii="Times New Roman" w:hAnsi="Times New Roman" w:cs="Times New Roman"/>
          <w:bCs/>
          <w:sz w:val="24"/>
          <w:szCs w:val="24"/>
          <w:lang w:eastAsia="zh-CN"/>
        </w:rPr>
        <w:t xml:space="preserve"> determined for the &lt;2 </w:t>
      </w:r>
      <w:proofErr w:type="spellStart"/>
      <w:r w:rsidRPr="008A25FA">
        <w:rPr>
          <w:rFonts w:ascii="Times New Roman" w:hAnsi="Times New Roman" w:cs="Times New Roman"/>
          <w:bCs/>
          <w:sz w:val="24"/>
          <w:szCs w:val="24"/>
          <w:lang w:eastAsia="zh-CN"/>
        </w:rPr>
        <w:t>μm</w:t>
      </w:r>
      <w:proofErr w:type="spellEnd"/>
      <w:r w:rsidRPr="008A25FA">
        <w:rPr>
          <w:rFonts w:ascii="Times New Roman" w:hAnsi="Times New Roman" w:cs="Times New Roman"/>
          <w:bCs/>
          <w:sz w:val="24"/>
          <w:szCs w:val="24"/>
          <w:lang w:eastAsia="zh-CN"/>
        </w:rPr>
        <w:t xml:space="preserve"> size fraction. In general, the major components are mica, kaolinite, chlorite, vermiculite, smectite, mica-vermiculite and mica-smectite which ar</w:t>
      </w:r>
      <w:r>
        <w:rPr>
          <w:rFonts w:ascii="Times New Roman" w:hAnsi="Times New Roman" w:cs="Times New Roman"/>
          <w:bCs/>
          <w:sz w:val="24"/>
          <w:szCs w:val="24"/>
          <w:lang w:eastAsia="zh-CN"/>
        </w:rPr>
        <w:t>e plotted and listed in Fig.</w:t>
      </w:r>
      <w:r w:rsidRPr="00507FBE">
        <w:rPr>
          <w:rFonts w:ascii="Times New Roman" w:hAnsi="Times New Roman" w:cs="Times New Roman"/>
          <w:bCs/>
          <w:sz w:val="24"/>
          <w:szCs w:val="24"/>
          <w:lang w:eastAsia="zh-CN"/>
        </w:rPr>
        <w:t xml:space="preserve"> </w:t>
      </w:r>
      <w:r w:rsidR="00110150">
        <w:rPr>
          <w:rFonts w:ascii="Times New Roman" w:hAnsi="Times New Roman" w:cs="Times New Roman"/>
          <w:bCs/>
          <w:sz w:val="24"/>
          <w:szCs w:val="24"/>
          <w:lang w:eastAsia="zh-CN"/>
        </w:rPr>
        <w:t>3</w:t>
      </w:r>
      <w:r>
        <w:rPr>
          <w:rFonts w:ascii="Times New Roman" w:hAnsi="Times New Roman" w:cs="Times New Roman"/>
          <w:bCs/>
          <w:sz w:val="24"/>
          <w:szCs w:val="24"/>
          <w:lang w:eastAsia="zh-CN"/>
        </w:rPr>
        <w:t xml:space="preserve"> as a function of depth.</w:t>
      </w:r>
      <w:r w:rsidRPr="008A25FA">
        <w:rPr>
          <w:rFonts w:ascii="Times New Roman" w:hAnsi="Times New Roman" w:cs="Times New Roman"/>
          <w:bCs/>
          <w:sz w:val="24"/>
          <w:szCs w:val="24"/>
          <w:lang w:eastAsia="zh-CN"/>
        </w:rPr>
        <w:t xml:space="preserve"> Peak points acquired from the X-ray diffraction of the clay fraction in the </w:t>
      </w:r>
      <w:proofErr w:type="spellStart"/>
      <w:r w:rsidRPr="008A25FA">
        <w:rPr>
          <w:rFonts w:ascii="Times New Roman" w:hAnsi="Times New Roman" w:cs="Times New Roman"/>
          <w:bCs/>
          <w:sz w:val="24"/>
          <w:szCs w:val="24"/>
          <w:lang w:eastAsia="zh-CN"/>
        </w:rPr>
        <w:t>Agh</w:t>
      </w:r>
      <w:proofErr w:type="spellEnd"/>
      <w:r w:rsidRPr="008A25FA">
        <w:rPr>
          <w:rFonts w:ascii="Times New Roman" w:hAnsi="Times New Roman" w:cs="Times New Roman"/>
          <w:bCs/>
          <w:sz w:val="24"/>
          <w:szCs w:val="24"/>
          <w:lang w:eastAsia="zh-CN"/>
        </w:rPr>
        <w:t xml:space="preserve"> Band LPL show the following variation: mica </w:t>
      </w:r>
      <w:r w:rsidRPr="0036581E">
        <w:rPr>
          <w:rFonts w:ascii="Times New Roman" w:hAnsi="Times New Roman" w:cs="Times New Roman"/>
          <w:bCs/>
          <w:sz w:val="24"/>
          <w:szCs w:val="24"/>
          <w:lang w:eastAsia="zh-CN"/>
        </w:rPr>
        <w:t>(43–73 %),</w:t>
      </w:r>
      <w:r w:rsidRPr="008A25FA">
        <w:rPr>
          <w:rFonts w:ascii="Times New Roman" w:hAnsi="Times New Roman" w:cs="Times New Roman"/>
          <w:bCs/>
          <w:sz w:val="24"/>
          <w:szCs w:val="24"/>
          <w:lang w:eastAsia="zh-CN"/>
        </w:rPr>
        <w:t xml:space="preserve"> vermiculite </w:t>
      </w:r>
      <w:r w:rsidRPr="0036581E">
        <w:rPr>
          <w:rFonts w:ascii="Times New Roman" w:hAnsi="Times New Roman" w:cs="Times New Roman"/>
          <w:bCs/>
          <w:sz w:val="24"/>
          <w:szCs w:val="24"/>
          <w:lang w:eastAsia="zh-CN"/>
        </w:rPr>
        <w:t>(0–18 %),</w:t>
      </w:r>
      <w:r w:rsidRPr="008A25FA">
        <w:rPr>
          <w:rFonts w:ascii="Times New Roman" w:hAnsi="Times New Roman" w:cs="Times New Roman"/>
          <w:bCs/>
          <w:sz w:val="24"/>
          <w:szCs w:val="24"/>
          <w:lang w:eastAsia="zh-CN"/>
        </w:rPr>
        <w:t xml:space="preserve"> kaolinite </w:t>
      </w:r>
      <w:r w:rsidRPr="0036581E">
        <w:rPr>
          <w:rFonts w:ascii="Times New Roman" w:hAnsi="Times New Roman" w:cs="Times New Roman"/>
          <w:bCs/>
          <w:sz w:val="24"/>
          <w:szCs w:val="24"/>
          <w:lang w:eastAsia="zh-CN"/>
        </w:rPr>
        <w:t>(6–15 %),</w:t>
      </w:r>
      <w:r w:rsidRPr="008A25FA">
        <w:rPr>
          <w:rFonts w:ascii="Times New Roman" w:hAnsi="Times New Roman" w:cs="Times New Roman"/>
          <w:bCs/>
          <w:sz w:val="24"/>
          <w:szCs w:val="24"/>
          <w:lang w:eastAsia="zh-CN"/>
        </w:rPr>
        <w:t xml:space="preserve"> chlorite </w:t>
      </w:r>
      <w:r w:rsidRPr="0036581E">
        <w:rPr>
          <w:rFonts w:ascii="Times New Roman" w:hAnsi="Times New Roman" w:cs="Times New Roman"/>
          <w:bCs/>
          <w:sz w:val="24"/>
          <w:szCs w:val="24"/>
          <w:lang w:eastAsia="zh-CN"/>
        </w:rPr>
        <w:t>(0–26 %),</w:t>
      </w:r>
      <w:r w:rsidRPr="008A25FA">
        <w:rPr>
          <w:rFonts w:ascii="Times New Roman" w:hAnsi="Times New Roman" w:cs="Times New Roman"/>
          <w:bCs/>
          <w:sz w:val="24"/>
          <w:szCs w:val="24"/>
          <w:lang w:eastAsia="zh-CN"/>
        </w:rPr>
        <w:t xml:space="preserve"> smectite </w:t>
      </w:r>
      <w:r w:rsidRPr="0036581E">
        <w:rPr>
          <w:rFonts w:ascii="Times New Roman" w:hAnsi="Times New Roman" w:cs="Times New Roman"/>
          <w:bCs/>
          <w:sz w:val="24"/>
          <w:szCs w:val="24"/>
          <w:lang w:eastAsia="zh-CN"/>
        </w:rPr>
        <w:t>(0–13 %),</w:t>
      </w:r>
      <w:r w:rsidRPr="008A25FA">
        <w:rPr>
          <w:rFonts w:ascii="Times New Roman" w:hAnsi="Times New Roman" w:cs="Times New Roman"/>
          <w:bCs/>
          <w:sz w:val="24"/>
          <w:szCs w:val="24"/>
          <w:lang w:eastAsia="zh-CN"/>
        </w:rPr>
        <w:t xml:space="preserve"> mica-vermiculite </w:t>
      </w:r>
      <w:r w:rsidRPr="0036581E">
        <w:rPr>
          <w:rFonts w:ascii="Times New Roman" w:hAnsi="Times New Roman" w:cs="Times New Roman"/>
          <w:bCs/>
          <w:sz w:val="24"/>
          <w:szCs w:val="24"/>
          <w:lang w:eastAsia="zh-CN"/>
        </w:rPr>
        <w:t>(0–8 %)</w:t>
      </w:r>
      <w:r w:rsidRPr="008A25FA">
        <w:rPr>
          <w:rFonts w:ascii="Times New Roman" w:hAnsi="Times New Roman" w:cs="Times New Roman"/>
          <w:bCs/>
          <w:sz w:val="24"/>
          <w:szCs w:val="24"/>
          <w:lang w:eastAsia="zh-CN"/>
        </w:rPr>
        <w:t xml:space="preserve"> and mica-smectite </w:t>
      </w:r>
      <w:r w:rsidRPr="0036581E">
        <w:rPr>
          <w:rFonts w:ascii="Times New Roman" w:hAnsi="Times New Roman" w:cs="Times New Roman"/>
          <w:bCs/>
          <w:sz w:val="24"/>
          <w:szCs w:val="24"/>
          <w:lang w:eastAsia="zh-CN"/>
        </w:rPr>
        <w:t>(0–7 %).</w:t>
      </w:r>
    </w:p>
    <w:p w14:paraId="5B33A2BC" w14:textId="77777777" w:rsidR="00110150" w:rsidRDefault="00110150" w:rsidP="00110150">
      <w:pPr>
        <w:spacing w:line="480" w:lineRule="auto"/>
        <w:ind w:right="1260" w:firstLine="180"/>
        <w:jc w:val="both"/>
        <w:rPr>
          <w:rFonts w:ascii="Times New Roman" w:hAnsi="Times New Roman" w:cs="Times New Roman"/>
          <w:bCs/>
          <w:sz w:val="24"/>
          <w:szCs w:val="24"/>
          <w:lang w:eastAsia="zh-CN"/>
        </w:rPr>
      </w:pPr>
    </w:p>
    <w:p w14:paraId="66F6EBE6" w14:textId="77777777" w:rsidR="001C2F80" w:rsidRDefault="001C2F80" w:rsidP="001C2F80">
      <w:pPr>
        <w:spacing w:line="480" w:lineRule="auto"/>
        <w:ind w:right="1260" w:firstLine="180"/>
        <w:jc w:val="both"/>
        <w:rPr>
          <w:rFonts w:ascii="Times New Roman" w:hAnsi="Times New Roman" w:cs="Times New Roman"/>
          <w:bCs/>
          <w:sz w:val="24"/>
          <w:szCs w:val="24"/>
          <w:lang w:eastAsia="zh-CN"/>
        </w:rPr>
      </w:pPr>
    </w:p>
    <w:p w14:paraId="29C4BC16" w14:textId="77777777" w:rsidR="001C2F80" w:rsidRPr="00B6360D" w:rsidRDefault="001C2F80" w:rsidP="001C2F80">
      <w:pPr>
        <w:spacing w:line="480" w:lineRule="auto"/>
        <w:ind w:firstLineChars="200" w:firstLine="400"/>
        <w:jc w:val="center"/>
        <w:rPr>
          <w:rFonts w:ascii="Times New Roman" w:hAnsi="Times New Roman"/>
          <w:color w:val="000000"/>
          <w:sz w:val="20"/>
          <w:szCs w:val="20"/>
        </w:rPr>
      </w:pPr>
      <w:r w:rsidRPr="00B6360D">
        <w:rPr>
          <w:rFonts w:ascii="Times New Roman" w:hAnsi="Times New Roman"/>
          <w:color w:val="000000"/>
          <w:sz w:val="20"/>
          <w:szCs w:val="20"/>
        </w:rPr>
        <w:t>----------------------------------------------------------------</w:t>
      </w:r>
    </w:p>
    <w:p w14:paraId="7B70502F" w14:textId="77777777" w:rsidR="001C2F80" w:rsidRPr="00B6360D" w:rsidRDefault="001C2F80" w:rsidP="00110150">
      <w:pPr>
        <w:spacing w:line="480" w:lineRule="auto"/>
        <w:ind w:firstLineChars="200" w:firstLine="400"/>
        <w:jc w:val="center"/>
        <w:rPr>
          <w:rFonts w:ascii="Times New Roman" w:hAnsi="Times New Roman"/>
          <w:color w:val="000000"/>
          <w:sz w:val="20"/>
          <w:szCs w:val="20"/>
        </w:rPr>
      </w:pPr>
      <w:r>
        <w:rPr>
          <w:rFonts w:ascii="Times New Roman" w:hAnsi="Times New Roman"/>
          <w:color w:val="000000"/>
          <w:sz w:val="20"/>
          <w:szCs w:val="20"/>
        </w:rPr>
        <w:t xml:space="preserve">Fig. </w:t>
      </w:r>
      <w:r w:rsidR="00110150">
        <w:rPr>
          <w:rFonts w:ascii="Times New Roman" w:hAnsi="Times New Roman"/>
          <w:color w:val="000000"/>
          <w:sz w:val="20"/>
          <w:szCs w:val="20"/>
        </w:rPr>
        <w:t>3</w:t>
      </w:r>
    </w:p>
    <w:p w14:paraId="1EC1241F" w14:textId="77777777" w:rsidR="001C2F80" w:rsidRPr="00B6360D" w:rsidRDefault="001C2F80" w:rsidP="001C2F80">
      <w:pPr>
        <w:spacing w:line="480" w:lineRule="auto"/>
        <w:ind w:firstLineChars="200" w:firstLine="400"/>
        <w:jc w:val="center"/>
        <w:rPr>
          <w:rFonts w:ascii="Times New Roman" w:hAnsi="Times New Roman"/>
          <w:color w:val="000000"/>
          <w:sz w:val="20"/>
          <w:szCs w:val="20"/>
        </w:rPr>
      </w:pPr>
      <w:r w:rsidRPr="00B6360D">
        <w:rPr>
          <w:rFonts w:ascii="Times New Roman" w:hAnsi="Times New Roman"/>
          <w:color w:val="000000"/>
          <w:sz w:val="20"/>
          <w:szCs w:val="20"/>
        </w:rPr>
        <w:t>----------------------------------------------------------------</w:t>
      </w:r>
    </w:p>
    <w:p w14:paraId="72937547" w14:textId="77777777" w:rsidR="001C2F80" w:rsidRPr="008A25FA" w:rsidRDefault="001C2F80" w:rsidP="001C2F80">
      <w:pPr>
        <w:spacing w:line="480" w:lineRule="auto"/>
        <w:ind w:right="1260"/>
        <w:jc w:val="both"/>
        <w:rPr>
          <w:rFonts w:ascii="Times New Roman" w:hAnsi="Times New Roman" w:cs="Times New Roman"/>
          <w:bCs/>
          <w:sz w:val="24"/>
          <w:szCs w:val="24"/>
          <w:lang w:eastAsia="zh-CN"/>
        </w:rPr>
      </w:pPr>
      <w:r w:rsidRPr="008A25FA">
        <w:rPr>
          <w:rFonts w:ascii="Times New Roman" w:hAnsi="Times New Roman" w:cs="Times New Roman"/>
          <w:bCs/>
          <w:sz w:val="24"/>
          <w:szCs w:val="24"/>
          <w:lang w:eastAsia="zh-CN"/>
        </w:rPr>
        <w:t xml:space="preserve">The average weight percentages of clay minerals in the entire section are </w:t>
      </w:r>
      <w:r>
        <w:rPr>
          <w:rFonts w:ascii="Times New Roman" w:hAnsi="Times New Roman" w:cs="Times New Roman"/>
          <w:bCs/>
          <w:sz w:val="24"/>
          <w:szCs w:val="24"/>
          <w:lang w:eastAsia="zh-CN"/>
        </w:rPr>
        <w:t>mica</w:t>
      </w:r>
      <w:r w:rsidRPr="008A25FA">
        <w:rPr>
          <w:rFonts w:ascii="Times New Roman" w:hAnsi="Times New Roman" w:cs="Times New Roman"/>
          <w:bCs/>
          <w:sz w:val="24"/>
          <w:szCs w:val="24"/>
          <w:lang w:eastAsia="zh-CN"/>
        </w:rPr>
        <w:t xml:space="preserve"> </w:t>
      </w:r>
      <w:r w:rsidRPr="0036581E">
        <w:rPr>
          <w:rFonts w:ascii="Times New Roman" w:hAnsi="Times New Roman" w:cs="Times New Roman"/>
          <w:bCs/>
          <w:sz w:val="24"/>
          <w:szCs w:val="24"/>
          <w:lang w:eastAsia="zh-CN"/>
        </w:rPr>
        <w:t>(52 %),</w:t>
      </w:r>
      <w:r w:rsidRPr="008A25FA">
        <w:rPr>
          <w:rFonts w:ascii="Times New Roman" w:hAnsi="Times New Roman" w:cs="Times New Roman"/>
          <w:bCs/>
          <w:sz w:val="24"/>
          <w:szCs w:val="24"/>
          <w:lang w:eastAsia="zh-CN"/>
        </w:rPr>
        <w:t xml:space="preserve"> vermiculite </w:t>
      </w:r>
      <w:r w:rsidRPr="0036581E">
        <w:rPr>
          <w:rFonts w:ascii="Times New Roman" w:hAnsi="Times New Roman" w:cs="Times New Roman"/>
          <w:bCs/>
          <w:sz w:val="24"/>
          <w:szCs w:val="24"/>
          <w:lang w:eastAsia="zh-CN"/>
        </w:rPr>
        <w:t>(8.5 %),</w:t>
      </w:r>
      <w:r w:rsidRPr="008A25FA">
        <w:rPr>
          <w:rFonts w:ascii="Times New Roman" w:hAnsi="Times New Roman" w:cs="Times New Roman"/>
          <w:bCs/>
          <w:sz w:val="24"/>
          <w:szCs w:val="24"/>
          <w:lang w:eastAsia="zh-CN"/>
        </w:rPr>
        <w:t xml:space="preserve"> chlorite </w:t>
      </w:r>
      <w:r w:rsidRPr="0036581E">
        <w:rPr>
          <w:rFonts w:ascii="Times New Roman" w:hAnsi="Times New Roman" w:cs="Times New Roman"/>
          <w:bCs/>
          <w:sz w:val="24"/>
          <w:szCs w:val="24"/>
          <w:lang w:eastAsia="zh-CN"/>
        </w:rPr>
        <w:t>(15 %),</w:t>
      </w:r>
      <w:r w:rsidRPr="008A25FA">
        <w:rPr>
          <w:rFonts w:ascii="Times New Roman" w:hAnsi="Times New Roman" w:cs="Times New Roman"/>
          <w:bCs/>
          <w:sz w:val="24"/>
          <w:szCs w:val="24"/>
          <w:lang w:eastAsia="zh-CN"/>
        </w:rPr>
        <w:t xml:space="preserve"> kaolinite </w:t>
      </w:r>
      <w:r w:rsidRPr="0036581E">
        <w:rPr>
          <w:rFonts w:ascii="Times New Roman" w:hAnsi="Times New Roman" w:cs="Times New Roman"/>
          <w:bCs/>
          <w:sz w:val="24"/>
          <w:szCs w:val="24"/>
          <w:lang w:eastAsia="zh-CN"/>
        </w:rPr>
        <w:t>(10.5 %)</w:t>
      </w:r>
      <w:r w:rsidRPr="008A25FA">
        <w:rPr>
          <w:rFonts w:ascii="Times New Roman" w:hAnsi="Times New Roman" w:cs="Times New Roman"/>
          <w:bCs/>
          <w:sz w:val="24"/>
          <w:szCs w:val="24"/>
          <w:lang w:eastAsia="zh-CN"/>
        </w:rPr>
        <w:t xml:space="preserve"> and smectite </w:t>
      </w:r>
      <w:r w:rsidRPr="0036581E">
        <w:rPr>
          <w:rFonts w:ascii="Times New Roman" w:hAnsi="Times New Roman" w:cs="Times New Roman"/>
          <w:bCs/>
          <w:sz w:val="24"/>
          <w:szCs w:val="24"/>
          <w:lang w:eastAsia="zh-CN"/>
        </w:rPr>
        <w:t>(8 %)</w:t>
      </w:r>
      <w:r w:rsidRPr="008A25FA">
        <w:rPr>
          <w:rFonts w:ascii="Times New Roman" w:hAnsi="Times New Roman" w:cs="Times New Roman"/>
          <w:bCs/>
          <w:sz w:val="24"/>
          <w:szCs w:val="24"/>
          <w:lang w:eastAsia="zh-CN"/>
        </w:rPr>
        <w:t xml:space="preserve"> and minor amounts of mica-vermiculite and mica-smectite</w:t>
      </w:r>
      <w:r>
        <w:rPr>
          <w:rFonts w:ascii="Times New Roman" w:hAnsi="Times New Roman" w:cs="Times New Roman"/>
          <w:bCs/>
          <w:sz w:val="24"/>
          <w:szCs w:val="24"/>
          <w:lang w:eastAsia="zh-CN"/>
        </w:rPr>
        <w:t xml:space="preserve"> (around 3 %)</w:t>
      </w:r>
      <w:r w:rsidRPr="008A25FA">
        <w:rPr>
          <w:rFonts w:ascii="Times New Roman" w:hAnsi="Times New Roman" w:cs="Times New Roman"/>
          <w:bCs/>
          <w:sz w:val="24"/>
          <w:szCs w:val="24"/>
          <w:lang w:eastAsia="zh-CN"/>
        </w:rPr>
        <w:t>.</w:t>
      </w:r>
    </w:p>
    <w:p w14:paraId="1E071197" w14:textId="77777777" w:rsidR="001C2F80" w:rsidRPr="008A25FA" w:rsidRDefault="001C2F80" w:rsidP="00110150">
      <w:pPr>
        <w:spacing w:line="480" w:lineRule="auto"/>
        <w:ind w:right="1260"/>
        <w:jc w:val="both"/>
        <w:rPr>
          <w:rFonts w:ascii="Times New Roman" w:hAnsi="Times New Roman" w:cs="Times New Roman"/>
          <w:bCs/>
          <w:sz w:val="24"/>
          <w:szCs w:val="24"/>
          <w:lang w:eastAsia="zh-CN"/>
        </w:rPr>
      </w:pPr>
      <w:r w:rsidRPr="008A25FA">
        <w:rPr>
          <w:rFonts w:ascii="Times New Roman" w:hAnsi="Times New Roman" w:cs="Times New Roman"/>
          <w:bCs/>
          <w:sz w:val="24"/>
          <w:szCs w:val="24"/>
          <w:lang w:eastAsia="zh-CN"/>
        </w:rPr>
        <w:t xml:space="preserve">Mica (peak at ~1.0 nm persists in all treatment and second and third order reflections of the 1.0 nm peak at 0.50 and 0.330 nm, respectively), kaolinite (presence of 001 and 002 XRD peaks at 0.72 and about 0.357 nm, respectively and loss </w:t>
      </w:r>
      <w:r>
        <w:rPr>
          <w:rFonts w:ascii="Times New Roman" w:hAnsi="Times New Roman" w:cs="Times New Roman"/>
          <w:bCs/>
          <w:sz w:val="24"/>
          <w:szCs w:val="24"/>
          <w:lang w:eastAsia="zh-CN"/>
        </w:rPr>
        <w:t xml:space="preserve">of </w:t>
      </w:r>
      <w:r w:rsidRPr="008A25FA">
        <w:rPr>
          <w:rFonts w:ascii="Times New Roman" w:hAnsi="Times New Roman" w:cs="Times New Roman"/>
          <w:bCs/>
          <w:sz w:val="24"/>
          <w:szCs w:val="24"/>
          <w:lang w:eastAsia="zh-CN"/>
        </w:rPr>
        <w:t xml:space="preserve">the basal XRD peaks when heated to </w:t>
      </w:r>
      <w:smartTag w:uri="urn:schemas-microsoft-com:office:smarttags" w:element="metricconverter">
        <w:smartTagPr>
          <w:attr w:name="ProductID" w:val="550°C"/>
        </w:smartTagPr>
        <w:r w:rsidRPr="008A25FA">
          <w:rPr>
            <w:rFonts w:ascii="Times New Roman" w:hAnsi="Times New Roman" w:cs="Times New Roman"/>
            <w:bCs/>
            <w:sz w:val="24"/>
            <w:szCs w:val="24"/>
            <w:lang w:eastAsia="zh-CN"/>
          </w:rPr>
          <w:t>550°C</w:t>
        </w:r>
      </w:smartTag>
      <w:r w:rsidRPr="008A25FA">
        <w:rPr>
          <w:rFonts w:ascii="Times New Roman" w:hAnsi="Times New Roman" w:cs="Times New Roman"/>
          <w:bCs/>
          <w:sz w:val="24"/>
          <w:szCs w:val="24"/>
          <w:lang w:eastAsia="zh-CN"/>
        </w:rPr>
        <w:t xml:space="preserve">) and chlorite (except in some well-developed paleosols) constitutes the main part of all studied units in </w:t>
      </w:r>
      <w:proofErr w:type="spellStart"/>
      <w:r w:rsidRPr="008A25FA">
        <w:rPr>
          <w:rFonts w:ascii="Times New Roman" w:hAnsi="Times New Roman" w:cs="Times New Roman"/>
          <w:bCs/>
          <w:sz w:val="24"/>
          <w:szCs w:val="24"/>
          <w:lang w:eastAsia="zh-CN"/>
        </w:rPr>
        <w:t>Agh</w:t>
      </w:r>
      <w:proofErr w:type="spellEnd"/>
      <w:r w:rsidRPr="008A25FA">
        <w:rPr>
          <w:rFonts w:ascii="Times New Roman" w:hAnsi="Times New Roman" w:cs="Times New Roman"/>
          <w:bCs/>
          <w:sz w:val="24"/>
          <w:szCs w:val="24"/>
          <w:lang w:eastAsia="zh-CN"/>
        </w:rPr>
        <w:t xml:space="preserve"> Band </w:t>
      </w:r>
      <w:r w:rsidRPr="000264E4">
        <w:rPr>
          <w:rFonts w:ascii="Times New Roman" w:hAnsi="Times New Roman" w:cs="Times New Roman"/>
          <w:bCs/>
          <w:color w:val="000000" w:themeColor="text1"/>
          <w:sz w:val="24"/>
          <w:szCs w:val="24"/>
          <w:lang w:eastAsia="zh-CN"/>
        </w:rPr>
        <w:t xml:space="preserve">section (Fig. </w:t>
      </w:r>
      <w:r w:rsidR="00110150">
        <w:rPr>
          <w:rFonts w:ascii="Times New Roman" w:hAnsi="Times New Roman" w:cs="Times New Roman"/>
          <w:bCs/>
          <w:color w:val="000000" w:themeColor="text1"/>
          <w:sz w:val="24"/>
          <w:szCs w:val="24"/>
          <w:lang w:eastAsia="zh-CN"/>
        </w:rPr>
        <w:t>4</w:t>
      </w:r>
      <w:r w:rsidRPr="000264E4">
        <w:rPr>
          <w:rFonts w:ascii="Times New Roman" w:hAnsi="Times New Roman" w:cs="Times New Roman"/>
          <w:bCs/>
          <w:color w:val="000000" w:themeColor="text1"/>
          <w:sz w:val="24"/>
          <w:szCs w:val="24"/>
          <w:lang w:eastAsia="zh-CN"/>
        </w:rPr>
        <w:t>).</w:t>
      </w:r>
      <w:r w:rsidRPr="008A25FA">
        <w:rPr>
          <w:rFonts w:ascii="Times New Roman" w:hAnsi="Times New Roman" w:cs="Times New Roman"/>
          <w:bCs/>
          <w:sz w:val="24"/>
          <w:szCs w:val="24"/>
          <w:lang w:eastAsia="zh-CN"/>
        </w:rPr>
        <w:t xml:space="preserve"> Chlorite is found in all samples (except U1</w:t>
      </w:r>
      <w:r>
        <w:rPr>
          <w:rFonts w:ascii="Times New Roman" w:hAnsi="Times New Roman" w:cs="Times New Roman"/>
          <w:bCs/>
          <w:sz w:val="24"/>
          <w:szCs w:val="24"/>
          <w:lang w:eastAsia="zh-CN"/>
        </w:rPr>
        <w:t>8 to U24</w:t>
      </w:r>
      <w:r w:rsidRPr="008A25FA">
        <w:rPr>
          <w:rFonts w:ascii="Times New Roman" w:hAnsi="Times New Roman" w:cs="Times New Roman"/>
          <w:bCs/>
          <w:sz w:val="24"/>
          <w:szCs w:val="24"/>
          <w:lang w:eastAsia="zh-CN"/>
        </w:rPr>
        <w:t>), since the reflection at 1.4 nm remains stable after saturation with K</w:t>
      </w:r>
      <w:r w:rsidRPr="00497898">
        <w:rPr>
          <w:rFonts w:ascii="Times New Roman" w:hAnsi="Times New Roman" w:cs="Times New Roman"/>
          <w:bCs/>
          <w:sz w:val="24"/>
          <w:szCs w:val="24"/>
          <w:vertAlign w:val="superscript"/>
          <w:lang w:eastAsia="zh-CN"/>
        </w:rPr>
        <w:t>+</w:t>
      </w:r>
      <w:r w:rsidRPr="008A25FA">
        <w:rPr>
          <w:rFonts w:ascii="Times New Roman" w:hAnsi="Times New Roman" w:cs="Times New Roman"/>
          <w:bCs/>
          <w:sz w:val="24"/>
          <w:szCs w:val="24"/>
          <w:lang w:eastAsia="zh-CN"/>
        </w:rPr>
        <w:t xml:space="preserve"> and heating to 550</w:t>
      </w:r>
      <w:r w:rsidRPr="000264E4">
        <w:rPr>
          <w:rFonts w:ascii="Times New Roman" w:hAnsi="Times New Roman" w:cs="Times New Roman"/>
          <w:bCs/>
          <w:color w:val="000000" w:themeColor="text1"/>
          <w:sz w:val="24"/>
          <w:szCs w:val="24"/>
          <w:lang w:eastAsia="zh-CN"/>
        </w:rPr>
        <w:t xml:space="preserve">°C (Fig. </w:t>
      </w:r>
      <w:r w:rsidR="00110150">
        <w:rPr>
          <w:rFonts w:ascii="Times New Roman" w:hAnsi="Times New Roman" w:cs="Times New Roman"/>
          <w:bCs/>
          <w:color w:val="000000" w:themeColor="text1"/>
          <w:sz w:val="24"/>
          <w:szCs w:val="24"/>
          <w:lang w:eastAsia="zh-CN"/>
        </w:rPr>
        <w:t>4</w:t>
      </w:r>
      <w:r w:rsidRPr="000264E4">
        <w:rPr>
          <w:rFonts w:ascii="Times New Roman" w:hAnsi="Times New Roman" w:cs="Times New Roman"/>
          <w:bCs/>
          <w:color w:val="000000" w:themeColor="text1"/>
          <w:sz w:val="24"/>
          <w:szCs w:val="24"/>
          <w:lang w:eastAsia="zh-CN"/>
        </w:rPr>
        <w:t>).</w:t>
      </w:r>
      <w:r w:rsidRPr="008A25FA">
        <w:rPr>
          <w:rFonts w:ascii="Times New Roman" w:hAnsi="Times New Roman" w:cs="Times New Roman"/>
          <w:bCs/>
          <w:sz w:val="24"/>
          <w:szCs w:val="24"/>
          <w:lang w:eastAsia="zh-CN"/>
        </w:rPr>
        <w:t xml:space="preserve"> Chlorite </w:t>
      </w:r>
      <w:r w:rsidRPr="008A25FA">
        <w:rPr>
          <w:rFonts w:ascii="Times New Roman" w:hAnsi="Times New Roman" w:cs="Times New Roman"/>
          <w:bCs/>
          <w:sz w:val="24"/>
          <w:szCs w:val="24"/>
          <w:lang w:eastAsia="zh-CN"/>
        </w:rPr>
        <w:lastRenderedPageBreak/>
        <w:t xml:space="preserve">and mica are two commonly observed clay minerals occurring mainly in areas where soil formation is limited (Fanning et al., 1989; Wilson, 1999). Their abundance in the soils is largely due to their presence in parent materials. </w:t>
      </w:r>
      <w:r>
        <w:rPr>
          <w:rFonts w:ascii="Times New Roman" w:hAnsi="Times New Roman" w:cs="Times New Roman"/>
          <w:bCs/>
          <w:sz w:val="24"/>
          <w:szCs w:val="24"/>
          <w:lang w:eastAsia="zh-CN"/>
        </w:rPr>
        <w:t>However</w:t>
      </w:r>
      <w:r w:rsidRPr="008A25FA">
        <w:rPr>
          <w:rFonts w:ascii="Times New Roman" w:hAnsi="Times New Roman" w:cs="Times New Roman"/>
          <w:bCs/>
          <w:sz w:val="24"/>
          <w:szCs w:val="24"/>
          <w:lang w:eastAsia="zh-CN"/>
        </w:rPr>
        <w:t xml:space="preserve">, there is some evidence that mica can form </w:t>
      </w:r>
      <w:proofErr w:type="spellStart"/>
      <w:r w:rsidRPr="008A25FA">
        <w:rPr>
          <w:rFonts w:ascii="Times New Roman" w:hAnsi="Times New Roman" w:cs="Times New Roman"/>
          <w:bCs/>
          <w:sz w:val="24"/>
          <w:szCs w:val="24"/>
          <w:lang w:eastAsia="zh-CN"/>
        </w:rPr>
        <w:t>pedogenically</w:t>
      </w:r>
      <w:proofErr w:type="spellEnd"/>
      <w:r w:rsidRPr="008A25FA">
        <w:rPr>
          <w:rFonts w:ascii="Times New Roman" w:hAnsi="Times New Roman" w:cs="Times New Roman"/>
          <w:bCs/>
          <w:sz w:val="24"/>
          <w:szCs w:val="24"/>
          <w:lang w:eastAsia="zh-CN"/>
        </w:rPr>
        <w:t xml:space="preserve"> from K fixation in pre-existing smectites </w:t>
      </w:r>
      <w:r>
        <w:rPr>
          <w:rFonts w:ascii="Times New Roman" w:hAnsi="Times New Roman" w:cs="Times New Roman"/>
          <w:bCs/>
          <w:sz w:val="24"/>
          <w:szCs w:val="24"/>
          <w:lang w:eastAsia="zh-CN"/>
        </w:rPr>
        <w:t>under</w:t>
      </w:r>
      <w:r w:rsidRPr="008A25FA">
        <w:rPr>
          <w:rFonts w:ascii="Times New Roman" w:hAnsi="Times New Roman" w:cs="Times New Roman"/>
          <w:bCs/>
          <w:sz w:val="24"/>
          <w:szCs w:val="24"/>
          <w:lang w:eastAsia="zh-CN"/>
        </w:rPr>
        <w:t xml:space="preserve"> hot and dry soil conditions (</w:t>
      </w:r>
      <w:proofErr w:type="spellStart"/>
      <w:r w:rsidRPr="008A25FA">
        <w:rPr>
          <w:rFonts w:ascii="Times New Roman" w:hAnsi="Times New Roman" w:cs="Times New Roman"/>
          <w:bCs/>
          <w:sz w:val="24"/>
          <w:szCs w:val="24"/>
          <w:lang w:eastAsia="zh-CN"/>
        </w:rPr>
        <w:t>Mahjoory</w:t>
      </w:r>
      <w:proofErr w:type="spellEnd"/>
      <w:r w:rsidRPr="008A25FA">
        <w:rPr>
          <w:rFonts w:ascii="Times New Roman" w:hAnsi="Times New Roman" w:cs="Times New Roman"/>
          <w:bCs/>
          <w:sz w:val="24"/>
          <w:szCs w:val="24"/>
          <w:lang w:eastAsia="zh-CN"/>
        </w:rPr>
        <w:t xml:space="preserve">, 1975) and kaolinite may form under intense weathering in warm and moist environments, and is common in areas with tropical or subtropical climates (Dixon </w:t>
      </w:r>
      <w:r>
        <w:rPr>
          <w:rFonts w:ascii="Times New Roman" w:hAnsi="Times New Roman" w:cs="Times New Roman"/>
          <w:bCs/>
          <w:sz w:val="24"/>
          <w:szCs w:val="24"/>
          <w:lang w:eastAsia="zh-CN"/>
        </w:rPr>
        <w:t>and</w:t>
      </w:r>
      <w:r w:rsidRPr="008A25FA">
        <w:rPr>
          <w:rFonts w:ascii="Times New Roman" w:hAnsi="Times New Roman" w:cs="Times New Roman"/>
          <w:bCs/>
          <w:sz w:val="24"/>
          <w:szCs w:val="24"/>
          <w:lang w:eastAsia="zh-CN"/>
        </w:rPr>
        <w:t xml:space="preserve"> Weed 1989; White </w:t>
      </w:r>
      <w:r>
        <w:rPr>
          <w:rFonts w:ascii="Times New Roman" w:hAnsi="Times New Roman" w:cs="Times New Roman"/>
          <w:bCs/>
          <w:sz w:val="24"/>
          <w:szCs w:val="24"/>
          <w:lang w:eastAsia="zh-CN"/>
        </w:rPr>
        <w:t>and</w:t>
      </w:r>
      <w:r w:rsidRPr="008A25FA">
        <w:rPr>
          <w:rFonts w:ascii="Times New Roman" w:hAnsi="Times New Roman" w:cs="Times New Roman"/>
          <w:bCs/>
          <w:sz w:val="24"/>
          <w:szCs w:val="24"/>
          <w:lang w:eastAsia="zh-CN"/>
        </w:rPr>
        <w:t xml:space="preserve"> Blum 1995). Mica, kaolinite and chlorite constitute the main part of all studied parent material of </w:t>
      </w:r>
      <w:smartTag w:uri="urn:schemas-microsoft-com:office:smarttags" w:element="stockticker">
        <w:r w:rsidRPr="008A25FA">
          <w:rPr>
            <w:rFonts w:ascii="Times New Roman" w:hAnsi="Times New Roman" w:cs="Times New Roman"/>
            <w:bCs/>
            <w:sz w:val="24"/>
            <w:szCs w:val="24"/>
            <w:lang w:eastAsia="zh-CN"/>
          </w:rPr>
          <w:t>UPL</w:t>
        </w:r>
      </w:smartTag>
      <w:r w:rsidRPr="008A25FA">
        <w:rPr>
          <w:rFonts w:ascii="Times New Roman" w:hAnsi="Times New Roman" w:cs="Times New Roman"/>
          <w:bCs/>
          <w:sz w:val="24"/>
          <w:szCs w:val="24"/>
          <w:lang w:eastAsia="zh-CN"/>
        </w:rPr>
        <w:t xml:space="preserve"> </w:t>
      </w:r>
      <w:r w:rsidRPr="006E1083">
        <w:rPr>
          <w:rFonts w:ascii="Times New Roman" w:hAnsi="Times New Roman" w:cs="Times New Roman"/>
          <w:bCs/>
          <w:sz w:val="24"/>
          <w:szCs w:val="24"/>
          <w:lang w:eastAsia="zh-CN"/>
        </w:rPr>
        <w:t>(</w:t>
      </w:r>
      <w:r w:rsidRPr="006A67E9">
        <w:rPr>
          <w:rFonts w:ascii="Times New Roman" w:hAnsi="Times New Roman" w:cs="Times New Roman"/>
          <w:bCs/>
          <w:sz w:val="24"/>
          <w:szCs w:val="24"/>
          <w:lang w:eastAsia="zh-CN"/>
        </w:rPr>
        <w:t>Amini Jahromi</w:t>
      </w:r>
      <w:r w:rsidRPr="006E1083">
        <w:rPr>
          <w:rFonts w:ascii="Times New Roman" w:hAnsi="Times New Roman" w:cs="Times New Roman"/>
          <w:bCs/>
          <w:sz w:val="24"/>
          <w:szCs w:val="24"/>
          <w:lang w:eastAsia="zh-CN"/>
        </w:rPr>
        <w:t xml:space="preserve"> et al., 2008</w:t>
      </w:r>
      <w:r>
        <w:rPr>
          <w:rFonts w:ascii="Times New Roman" w:hAnsi="Times New Roman" w:cs="Times New Roman"/>
          <w:bCs/>
          <w:sz w:val="24"/>
          <w:szCs w:val="24"/>
          <w:lang w:eastAsia="zh-CN"/>
        </w:rPr>
        <w:t>;</w:t>
      </w:r>
      <w:r w:rsidRPr="00CB654F">
        <w:rPr>
          <w:rFonts w:ascii="Times New Roman" w:hAnsi="Times New Roman" w:cs="Times New Roman"/>
          <w:bCs/>
          <w:sz w:val="24"/>
          <w:szCs w:val="24"/>
          <w:lang w:eastAsia="zh-CN"/>
        </w:rPr>
        <w:t xml:space="preserve"> </w:t>
      </w:r>
      <w:proofErr w:type="spellStart"/>
      <w:r w:rsidRPr="00CB654F">
        <w:rPr>
          <w:rFonts w:ascii="Times New Roman" w:hAnsi="Times New Roman" w:cs="Times New Roman"/>
          <w:bCs/>
          <w:sz w:val="24"/>
          <w:szCs w:val="24"/>
          <w:lang w:eastAsia="zh-CN"/>
        </w:rPr>
        <w:t>Khormali</w:t>
      </w:r>
      <w:proofErr w:type="spellEnd"/>
      <w:r w:rsidRPr="00CB654F">
        <w:rPr>
          <w:rFonts w:ascii="Times New Roman" w:hAnsi="Times New Roman" w:cs="Times New Roman"/>
          <w:bCs/>
          <w:sz w:val="24"/>
          <w:szCs w:val="24"/>
          <w:lang w:eastAsia="zh-CN"/>
        </w:rPr>
        <w:t xml:space="preserve"> and Ghorbani, 2009;</w:t>
      </w:r>
      <w:r w:rsidRPr="00FC3311">
        <w:rPr>
          <w:rFonts w:ascii="Times New Roman" w:hAnsi="Times New Roman" w:cs="Times New Roman"/>
          <w:bCs/>
          <w:sz w:val="24"/>
          <w:szCs w:val="24"/>
          <w:lang w:eastAsia="zh-CN"/>
        </w:rPr>
        <w:t xml:space="preserve"> </w:t>
      </w:r>
      <w:proofErr w:type="spellStart"/>
      <w:r>
        <w:rPr>
          <w:rFonts w:ascii="Times New Roman" w:hAnsi="Times New Roman" w:cs="Times New Roman"/>
          <w:bCs/>
          <w:sz w:val="24"/>
          <w:szCs w:val="24"/>
          <w:lang w:eastAsia="zh-CN"/>
        </w:rPr>
        <w:t>K</w:t>
      </w:r>
      <w:r w:rsidRPr="00FC3311">
        <w:rPr>
          <w:rFonts w:ascii="Times New Roman" w:hAnsi="Times New Roman" w:cs="Times New Roman"/>
          <w:bCs/>
          <w:sz w:val="24"/>
          <w:szCs w:val="24"/>
          <w:lang w:eastAsia="zh-CN"/>
        </w:rPr>
        <w:t>hormali</w:t>
      </w:r>
      <w:proofErr w:type="spellEnd"/>
      <w:r w:rsidRPr="00FC3311">
        <w:rPr>
          <w:rFonts w:ascii="Times New Roman" w:hAnsi="Times New Roman" w:cs="Times New Roman"/>
          <w:bCs/>
          <w:sz w:val="24"/>
          <w:szCs w:val="24"/>
          <w:lang w:eastAsia="zh-CN"/>
        </w:rPr>
        <w:t xml:space="preserve"> and Kehl, 2011),</w:t>
      </w:r>
      <w:r w:rsidRPr="008A25FA">
        <w:rPr>
          <w:rFonts w:ascii="Times New Roman" w:hAnsi="Times New Roman" w:cs="Times New Roman"/>
          <w:bCs/>
          <w:sz w:val="24"/>
          <w:szCs w:val="24"/>
          <w:lang w:eastAsia="zh-CN"/>
        </w:rPr>
        <w:t xml:space="preserve"> so their presence in LPL are </w:t>
      </w:r>
      <w:r w:rsidR="00AB7316">
        <w:rPr>
          <w:rFonts w:ascii="Times New Roman" w:hAnsi="Times New Roman" w:cs="Times New Roman"/>
          <w:bCs/>
          <w:sz w:val="24"/>
          <w:szCs w:val="24"/>
          <w:lang w:eastAsia="zh-CN"/>
        </w:rPr>
        <w:t xml:space="preserve">likely </w:t>
      </w:r>
      <w:r w:rsidRPr="008A25FA">
        <w:rPr>
          <w:rFonts w:ascii="Times New Roman" w:hAnsi="Times New Roman" w:cs="Times New Roman"/>
          <w:bCs/>
          <w:sz w:val="24"/>
          <w:szCs w:val="24"/>
          <w:lang w:eastAsia="zh-CN"/>
        </w:rPr>
        <w:t>mainly of detrital origin. Also, based on the micromorphological studies o</w:t>
      </w:r>
      <w:r>
        <w:rPr>
          <w:rFonts w:ascii="Times New Roman" w:hAnsi="Times New Roman" w:cs="Times New Roman"/>
          <w:bCs/>
          <w:sz w:val="24"/>
          <w:szCs w:val="24"/>
          <w:lang w:eastAsia="zh-CN"/>
        </w:rPr>
        <w:t xml:space="preserve">n the </w:t>
      </w:r>
      <w:proofErr w:type="spellStart"/>
      <w:r>
        <w:rPr>
          <w:rFonts w:ascii="Times New Roman" w:hAnsi="Times New Roman" w:cs="Times New Roman"/>
          <w:bCs/>
          <w:sz w:val="24"/>
          <w:szCs w:val="24"/>
          <w:lang w:eastAsia="zh-CN"/>
        </w:rPr>
        <w:t>Agh</w:t>
      </w:r>
      <w:proofErr w:type="spellEnd"/>
      <w:r>
        <w:rPr>
          <w:rFonts w:ascii="Times New Roman" w:hAnsi="Times New Roman" w:cs="Times New Roman"/>
          <w:bCs/>
          <w:sz w:val="24"/>
          <w:szCs w:val="24"/>
          <w:lang w:eastAsia="zh-CN"/>
        </w:rPr>
        <w:t xml:space="preserve"> Band red sequence by T</w:t>
      </w:r>
      <w:r w:rsidRPr="008A25FA">
        <w:rPr>
          <w:rFonts w:ascii="Times New Roman" w:hAnsi="Times New Roman" w:cs="Times New Roman"/>
          <w:bCs/>
          <w:sz w:val="24"/>
          <w:szCs w:val="24"/>
          <w:lang w:eastAsia="zh-CN"/>
        </w:rPr>
        <w:t xml:space="preserve">aheri et al. (2017), the annual precipitation during the formation of the reddish colored moderately-developed and well-developed paleosols in the </w:t>
      </w:r>
      <w:r>
        <w:rPr>
          <w:rFonts w:ascii="Times New Roman" w:hAnsi="Times New Roman" w:cs="Times New Roman"/>
          <w:bCs/>
          <w:sz w:val="24"/>
          <w:szCs w:val="24"/>
          <w:lang w:eastAsia="zh-CN"/>
        </w:rPr>
        <w:t xml:space="preserve">LPL </w:t>
      </w:r>
      <w:r w:rsidRPr="008A25FA">
        <w:rPr>
          <w:rFonts w:ascii="Times New Roman" w:hAnsi="Times New Roman" w:cs="Times New Roman"/>
          <w:bCs/>
          <w:sz w:val="24"/>
          <w:szCs w:val="24"/>
          <w:lang w:eastAsia="zh-CN"/>
        </w:rPr>
        <w:t>in northern</w:t>
      </w:r>
      <w:r>
        <w:rPr>
          <w:rFonts w:ascii="Times New Roman" w:hAnsi="Times New Roman" w:cs="Times New Roman"/>
          <w:bCs/>
          <w:sz w:val="24"/>
          <w:szCs w:val="24"/>
          <w:lang w:eastAsia="zh-CN"/>
        </w:rPr>
        <w:t xml:space="preserve"> </w:t>
      </w:r>
      <w:r w:rsidRPr="008A25FA">
        <w:rPr>
          <w:rFonts w:ascii="Times New Roman" w:hAnsi="Times New Roman" w:cs="Times New Roman"/>
          <w:bCs/>
          <w:sz w:val="24"/>
          <w:szCs w:val="24"/>
          <w:lang w:eastAsia="zh-CN"/>
        </w:rPr>
        <w:t>Iran is estimated</w:t>
      </w:r>
      <w:r>
        <w:rPr>
          <w:rFonts w:ascii="Times New Roman" w:hAnsi="Times New Roman" w:cs="Times New Roman"/>
          <w:bCs/>
          <w:sz w:val="24"/>
          <w:szCs w:val="24"/>
          <w:lang w:eastAsia="zh-CN"/>
        </w:rPr>
        <w:t xml:space="preserve"> </w:t>
      </w:r>
      <w:r w:rsidRPr="008A25FA">
        <w:rPr>
          <w:rFonts w:ascii="Times New Roman" w:hAnsi="Times New Roman" w:cs="Times New Roman"/>
          <w:bCs/>
          <w:sz w:val="24"/>
          <w:szCs w:val="24"/>
          <w:lang w:eastAsia="zh-CN"/>
        </w:rPr>
        <w:t>around 450 mm to 650 mm,</w:t>
      </w:r>
      <w:r>
        <w:rPr>
          <w:rFonts w:ascii="Times New Roman" w:hAnsi="Times New Roman" w:cs="Times New Roman"/>
          <w:bCs/>
          <w:sz w:val="24"/>
          <w:szCs w:val="24"/>
          <w:lang w:eastAsia="zh-CN"/>
        </w:rPr>
        <w:t xml:space="preserve"> respectively.</w:t>
      </w:r>
      <w:r w:rsidRPr="005210D3">
        <w:rPr>
          <w:rFonts w:ascii="Times New Roman" w:hAnsi="Times New Roman" w:cs="Times New Roman"/>
          <w:bCs/>
          <w:sz w:val="24"/>
          <w:szCs w:val="24"/>
          <w:lang w:eastAsia="zh-CN"/>
        </w:rPr>
        <w:t xml:space="preserve"> </w:t>
      </w:r>
      <w:r w:rsidRPr="008A25FA">
        <w:rPr>
          <w:rFonts w:ascii="Times New Roman" w:hAnsi="Times New Roman" w:cs="Times New Roman"/>
          <w:bCs/>
          <w:sz w:val="24"/>
          <w:szCs w:val="24"/>
          <w:lang w:eastAsia="zh-CN"/>
        </w:rPr>
        <w:t xml:space="preserve">Therefore, these conditions are not warm and humid tropical and subtropical climates to form kaolinite </w:t>
      </w:r>
      <w:proofErr w:type="spellStart"/>
      <w:r w:rsidRPr="008A25FA">
        <w:rPr>
          <w:rFonts w:ascii="Times New Roman" w:hAnsi="Times New Roman" w:cs="Times New Roman"/>
          <w:bCs/>
          <w:sz w:val="24"/>
          <w:szCs w:val="24"/>
          <w:lang w:eastAsia="zh-CN"/>
        </w:rPr>
        <w:t>pedogenically</w:t>
      </w:r>
      <w:proofErr w:type="spellEnd"/>
      <w:r w:rsidRPr="008A25FA">
        <w:rPr>
          <w:rFonts w:ascii="Times New Roman" w:hAnsi="Times New Roman" w:cs="Times New Roman"/>
          <w:bCs/>
          <w:sz w:val="24"/>
          <w:szCs w:val="24"/>
          <w:lang w:eastAsia="zh-CN"/>
        </w:rPr>
        <w:t xml:space="preserve"> and the detrital origin of this clay mineral</w:t>
      </w:r>
      <w:r>
        <w:rPr>
          <w:rFonts w:ascii="Times New Roman" w:hAnsi="Times New Roman" w:cs="Times New Roman"/>
          <w:bCs/>
          <w:sz w:val="24"/>
          <w:szCs w:val="24"/>
          <w:lang w:eastAsia="zh-CN"/>
        </w:rPr>
        <w:t xml:space="preserve"> is most possible</w:t>
      </w:r>
      <w:r w:rsidRPr="008A25FA">
        <w:rPr>
          <w:rFonts w:ascii="Times New Roman" w:hAnsi="Times New Roman" w:cs="Times New Roman"/>
          <w:bCs/>
          <w:sz w:val="24"/>
          <w:szCs w:val="24"/>
          <w:lang w:eastAsia="zh-CN"/>
        </w:rPr>
        <w:t>.</w:t>
      </w:r>
    </w:p>
    <w:p w14:paraId="103A9DCF" w14:textId="77777777" w:rsidR="001C2F80" w:rsidRDefault="001C2F80" w:rsidP="001C2F80">
      <w:pPr>
        <w:spacing w:line="480" w:lineRule="auto"/>
        <w:ind w:right="1260" w:firstLine="180"/>
        <w:jc w:val="both"/>
        <w:rPr>
          <w:rFonts w:ascii="Times New Roman" w:hAnsi="Times New Roman" w:cs="Times New Roman"/>
          <w:bCs/>
          <w:sz w:val="24"/>
          <w:szCs w:val="24"/>
          <w:lang w:eastAsia="zh-CN"/>
        </w:rPr>
      </w:pPr>
    </w:p>
    <w:p w14:paraId="33C4BA68" w14:textId="77777777" w:rsidR="001C2F80" w:rsidRPr="00B6360D" w:rsidRDefault="001C2F80" w:rsidP="001C2F80">
      <w:pPr>
        <w:spacing w:line="480" w:lineRule="auto"/>
        <w:ind w:firstLineChars="200" w:firstLine="400"/>
        <w:jc w:val="center"/>
        <w:rPr>
          <w:rFonts w:ascii="Times New Roman" w:hAnsi="Times New Roman"/>
          <w:color w:val="000000"/>
          <w:sz w:val="20"/>
          <w:szCs w:val="20"/>
        </w:rPr>
      </w:pPr>
      <w:r w:rsidRPr="00B6360D">
        <w:rPr>
          <w:rFonts w:ascii="Times New Roman" w:hAnsi="Times New Roman"/>
          <w:color w:val="000000"/>
          <w:sz w:val="20"/>
          <w:szCs w:val="20"/>
        </w:rPr>
        <w:t>----------------------------------------------------------------</w:t>
      </w:r>
    </w:p>
    <w:p w14:paraId="1D300811" w14:textId="77777777" w:rsidR="001C2F80" w:rsidRPr="00B6360D" w:rsidRDefault="001C2F80" w:rsidP="00110150">
      <w:pPr>
        <w:spacing w:line="480" w:lineRule="auto"/>
        <w:ind w:firstLineChars="200" w:firstLine="400"/>
        <w:jc w:val="center"/>
        <w:rPr>
          <w:rFonts w:ascii="Times New Roman" w:hAnsi="Times New Roman"/>
          <w:color w:val="000000"/>
          <w:sz w:val="20"/>
          <w:szCs w:val="20"/>
        </w:rPr>
      </w:pPr>
      <w:r>
        <w:rPr>
          <w:rFonts w:ascii="Times New Roman" w:hAnsi="Times New Roman"/>
          <w:color w:val="000000"/>
          <w:sz w:val="20"/>
          <w:szCs w:val="20"/>
        </w:rPr>
        <w:t xml:space="preserve">Fig. </w:t>
      </w:r>
      <w:r w:rsidR="00110150">
        <w:rPr>
          <w:rFonts w:ascii="Times New Roman" w:hAnsi="Times New Roman"/>
          <w:color w:val="000000"/>
          <w:sz w:val="20"/>
          <w:szCs w:val="20"/>
        </w:rPr>
        <w:t>4</w:t>
      </w:r>
    </w:p>
    <w:p w14:paraId="56B2374F" w14:textId="77777777" w:rsidR="001C2F80" w:rsidRPr="00B6360D" w:rsidRDefault="001C2F80" w:rsidP="001C2F80">
      <w:pPr>
        <w:spacing w:line="480" w:lineRule="auto"/>
        <w:ind w:firstLineChars="200" w:firstLine="400"/>
        <w:jc w:val="center"/>
        <w:rPr>
          <w:rFonts w:ascii="Times New Roman" w:hAnsi="Times New Roman"/>
          <w:color w:val="000000"/>
          <w:sz w:val="20"/>
          <w:szCs w:val="20"/>
        </w:rPr>
      </w:pPr>
      <w:r w:rsidRPr="00B6360D">
        <w:rPr>
          <w:rFonts w:ascii="Times New Roman" w:hAnsi="Times New Roman"/>
          <w:color w:val="000000"/>
          <w:sz w:val="20"/>
          <w:szCs w:val="20"/>
        </w:rPr>
        <w:t>----------------------------------------------------------------</w:t>
      </w:r>
    </w:p>
    <w:p w14:paraId="0E00C850" w14:textId="77777777" w:rsidR="001C2F80" w:rsidRDefault="001C2F80" w:rsidP="001C2F80">
      <w:pPr>
        <w:autoSpaceDE w:val="0"/>
        <w:autoSpaceDN w:val="0"/>
        <w:adjustRightInd w:val="0"/>
        <w:spacing w:after="0" w:line="240" w:lineRule="auto"/>
        <w:rPr>
          <w:rFonts w:ascii="AdvOT863180fb" w:eastAsiaTheme="minorHAnsi" w:hAnsi="AdvOT863180fb" w:cs="AdvOT863180fb"/>
          <w:sz w:val="20"/>
          <w:szCs w:val="20"/>
        </w:rPr>
      </w:pPr>
    </w:p>
    <w:p w14:paraId="4F116D25" w14:textId="77777777" w:rsidR="001C2F80" w:rsidRPr="008A25FA" w:rsidRDefault="001C2F80" w:rsidP="007F1974">
      <w:pPr>
        <w:spacing w:line="480" w:lineRule="auto"/>
        <w:ind w:right="1260" w:firstLine="180"/>
        <w:jc w:val="both"/>
        <w:rPr>
          <w:rFonts w:ascii="Times New Roman" w:hAnsi="Times New Roman" w:cs="Times New Roman"/>
          <w:bCs/>
          <w:sz w:val="24"/>
          <w:szCs w:val="24"/>
          <w:lang w:eastAsia="zh-CN"/>
        </w:rPr>
      </w:pPr>
      <w:r w:rsidRPr="008A25FA">
        <w:rPr>
          <w:rFonts w:ascii="Times New Roman" w:hAnsi="Times New Roman" w:cs="Times New Roman"/>
          <w:bCs/>
          <w:sz w:val="24"/>
          <w:szCs w:val="24"/>
          <w:lang w:eastAsia="zh-CN"/>
        </w:rPr>
        <w:t xml:space="preserve">The peaks resulting from the X-ray diffractions of the </w:t>
      </w:r>
      <w:proofErr w:type="spellStart"/>
      <w:r w:rsidRPr="008A25FA">
        <w:rPr>
          <w:rFonts w:ascii="Times New Roman" w:hAnsi="Times New Roman" w:cs="Times New Roman"/>
          <w:bCs/>
          <w:sz w:val="24"/>
          <w:szCs w:val="24"/>
          <w:lang w:eastAsia="zh-CN"/>
        </w:rPr>
        <w:t>Agh</w:t>
      </w:r>
      <w:proofErr w:type="spellEnd"/>
      <w:r w:rsidRPr="008A25FA">
        <w:rPr>
          <w:rFonts w:ascii="Times New Roman" w:hAnsi="Times New Roman" w:cs="Times New Roman"/>
          <w:bCs/>
          <w:sz w:val="24"/>
          <w:szCs w:val="24"/>
          <w:lang w:eastAsia="zh-CN"/>
        </w:rPr>
        <w:t xml:space="preserve"> Band section confirm the presence of smectite in all units except in U13</w:t>
      </w:r>
      <w:r>
        <w:rPr>
          <w:rFonts w:ascii="Times New Roman" w:hAnsi="Times New Roman" w:cs="Times New Roman"/>
          <w:bCs/>
          <w:sz w:val="24"/>
          <w:szCs w:val="24"/>
          <w:lang w:eastAsia="zh-CN"/>
        </w:rPr>
        <w:t>, U14</w:t>
      </w:r>
      <w:r w:rsidRPr="008A25FA">
        <w:rPr>
          <w:rFonts w:ascii="Times New Roman" w:hAnsi="Times New Roman" w:cs="Times New Roman"/>
          <w:bCs/>
          <w:sz w:val="24"/>
          <w:szCs w:val="24"/>
          <w:lang w:eastAsia="zh-CN"/>
        </w:rPr>
        <w:t xml:space="preserve"> (a diffraction peak at 1.7 nm in the Mg-saturated and ethylene glycol </w:t>
      </w:r>
      <w:r w:rsidRPr="000264E4">
        <w:rPr>
          <w:rFonts w:ascii="Times New Roman" w:hAnsi="Times New Roman" w:cs="Times New Roman"/>
          <w:bCs/>
          <w:color w:val="000000" w:themeColor="text1"/>
          <w:sz w:val="24"/>
          <w:szCs w:val="24"/>
          <w:lang w:eastAsia="zh-CN"/>
        </w:rPr>
        <w:t>solvation)</w:t>
      </w:r>
      <w:r>
        <w:rPr>
          <w:rFonts w:ascii="Times New Roman" w:hAnsi="Times New Roman" w:cs="Times New Roman"/>
          <w:bCs/>
          <w:color w:val="000000" w:themeColor="text1"/>
          <w:sz w:val="24"/>
          <w:szCs w:val="24"/>
          <w:lang w:eastAsia="zh-CN"/>
        </w:rPr>
        <w:t xml:space="preserve"> </w:t>
      </w:r>
      <w:r w:rsidRPr="000264E4">
        <w:rPr>
          <w:rFonts w:ascii="Times New Roman" w:hAnsi="Times New Roman" w:cs="Times New Roman"/>
          <w:bCs/>
          <w:color w:val="000000" w:themeColor="text1"/>
          <w:sz w:val="24"/>
          <w:szCs w:val="24"/>
          <w:lang w:eastAsia="zh-CN"/>
        </w:rPr>
        <w:t xml:space="preserve">(Fig. </w:t>
      </w:r>
      <w:r w:rsidR="00110150">
        <w:rPr>
          <w:rFonts w:ascii="Times New Roman" w:hAnsi="Times New Roman" w:cs="Times New Roman"/>
          <w:bCs/>
          <w:color w:val="000000" w:themeColor="text1"/>
          <w:sz w:val="24"/>
          <w:szCs w:val="24"/>
          <w:lang w:eastAsia="zh-CN"/>
        </w:rPr>
        <w:t>4</w:t>
      </w:r>
      <w:r w:rsidRPr="000264E4">
        <w:rPr>
          <w:rFonts w:ascii="Times New Roman" w:hAnsi="Times New Roman" w:cs="Times New Roman"/>
          <w:bCs/>
          <w:color w:val="000000" w:themeColor="text1"/>
          <w:sz w:val="24"/>
          <w:szCs w:val="24"/>
          <w:lang w:eastAsia="zh-CN"/>
        </w:rPr>
        <w:t>).</w:t>
      </w:r>
      <w:r w:rsidRPr="00B21A3F">
        <w:rPr>
          <w:rFonts w:ascii="Times New Roman" w:hAnsi="Times New Roman" w:cs="Times New Roman"/>
          <w:bCs/>
          <w:color w:val="FF0000"/>
          <w:sz w:val="24"/>
          <w:szCs w:val="24"/>
          <w:lang w:eastAsia="zh-CN"/>
        </w:rPr>
        <w:t xml:space="preserve"> </w:t>
      </w:r>
      <w:r w:rsidRPr="008A25FA">
        <w:rPr>
          <w:rFonts w:ascii="Times New Roman" w:hAnsi="Times New Roman" w:cs="Times New Roman"/>
          <w:bCs/>
          <w:sz w:val="24"/>
          <w:szCs w:val="24"/>
          <w:lang w:eastAsia="zh-CN"/>
        </w:rPr>
        <w:t>Two main sources of smectite have been recognized in soils: detrital origin or inheritance and pedogenic formation through neoformation or</w:t>
      </w:r>
      <w:r>
        <w:rPr>
          <w:rFonts w:ascii="Times New Roman" w:hAnsi="Times New Roman" w:cs="Times New Roman"/>
          <w:bCs/>
          <w:sz w:val="24"/>
          <w:szCs w:val="24"/>
          <w:lang w:eastAsia="zh-CN"/>
        </w:rPr>
        <w:t xml:space="preserve"> transformation of </w:t>
      </w:r>
      <w:r>
        <w:rPr>
          <w:rFonts w:ascii="Times New Roman" w:hAnsi="Times New Roman" w:cs="Times New Roman"/>
          <w:bCs/>
          <w:sz w:val="24"/>
          <w:szCs w:val="24"/>
          <w:lang w:eastAsia="zh-CN"/>
        </w:rPr>
        <w:lastRenderedPageBreak/>
        <w:t>2:1 minerals</w:t>
      </w:r>
      <w:r w:rsidRPr="008A25FA">
        <w:rPr>
          <w:rFonts w:ascii="Times New Roman" w:hAnsi="Times New Roman" w:cs="Times New Roman"/>
          <w:bCs/>
          <w:sz w:val="24"/>
          <w:szCs w:val="24"/>
          <w:lang w:eastAsia="zh-CN"/>
        </w:rPr>
        <w:t xml:space="preserve"> (Borchardt, 1989; </w:t>
      </w:r>
      <w:proofErr w:type="spellStart"/>
      <w:r w:rsidRPr="008A25FA">
        <w:rPr>
          <w:rFonts w:ascii="Times New Roman" w:hAnsi="Times New Roman" w:cs="Times New Roman"/>
          <w:bCs/>
          <w:sz w:val="24"/>
          <w:szCs w:val="24"/>
          <w:lang w:eastAsia="zh-CN"/>
        </w:rPr>
        <w:t>Aoudjit</w:t>
      </w:r>
      <w:proofErr w:type="spellEnd"/>
      <w:r w:rsidRPr="008A25FA">
        <w:rPr>
          <w:rFonts w:ascii="Times New Roman" w:hAnsi="Times New Roman" w:cs="Times New Roman"/>
          <w:bCs/>
          <w:sz w:val="24"/>
          <w:szCs w:val="24"/>
          <w:lang w:eastAsia="zh-CN"/>
        </w:rPr>
        <w:t xml:space="preserve"> et al., 1995</w:t>
      </w:r>
      <w:r>
        <w:rPr>
          <w:rFonts w:ascii="Times New Roman" w:hAnsi="Times New Roman" w:cs="Times New Roman"/>
          <w:bCs/>
          <w:sz w:val="24"/>
          <w:szCs w:val="24"/>
          <w:lang w:eastAsia="zh-CN"/>
        </w:rPr>
        <w:t xml:space="preserve">; </w:t>
      </w:r>
      <w:proofErr w:type="spellStart"/>
      <w:r>
        <w:rPr>
          <w:rFonts w:ascii="Times New Roman" w:hAnsi="Times New Roman" w:cs="Times New Roman"/>
          <w:bCs/>
          <w:sz w:val="24"/>
          <w:szCs w:val="24"/>
          <w:lang w:eastAsia="zh-CN"/>
        </w:rPr>
        <w:t>Khormali</w:t>
      </w:r>
      <w:proofErr w:type="spellEnd"/>
      <w:r>
        <w:rPr>
          <w:rFonts w:ascii="Times New Roman" w:hAnsi="Times New Roman" w:cs="Times New Roman"/>
          <w:bCs/>
          <w:sz w:val="24"/>
          <w:szCs w:val="24"/>
          <w:lang w:eastAsia="zh-CN"/>
        </w:rPr>
        <w:t xml:space="preserve"> and Abtahi, 2003</w:t>
      </w:r>
      <w:r w:rsidRPr="008A25FA">
        <w:rPr>
          <w:rFonts w:ascii="Times New Roman" w:hAnsi="Times New Roman" w:cs="Times New Roman"/>
          <w:bCs/>
          <w:sz w:val="24"/>
          <w:szCs w:val="24"/>
          <w:lang w:eastAsia="zh-CN"/>
        </w:rPr>
        <w:t>)</w:t>
      </w:r>
      <w:r>
        <w:rPr>
          <w:rFonts w:ascii="Times New Roman" w:hAnsi="Times New Roman" w:cs="Times New Roman"/>
          <w:bCs/>
          <w:sz w:val="24"/>
          <w:szCs w:val="24"/>
          <w:lang w:eastAsia="zh-CN"/>
        </w:rPr>
        <w:t xml:space="preserve">. </w:t>
      </w:r>
      <w:r w:rsidRPr="008A25FA">
        <w:rPr>
          <w:rFonts w:ascii="Times New Roman" w:hAnsi="Times New Roman" w:cs="Times New Roman"/>
          <w:bCs/>
          <w:sz w:val="24"/>
          <w:szCs w:val="24"/>
          <w:lang w:eastAsia="zh-CN"/>
        </w:rPr>
        <w:t>Accordingly, on the one si</w:t>
      </w:r>
      <w:r w:rsidR="00AB7316">
        <w:rPr>
          <w:rFonts w:ascii="Times New Roman" w:hAnsi="Times New Roman" w:cs="Times New Roman"/>
          <w:bCs/>
          <w:sz w:val="24"/>
          <w:szCs w:val="24"/>
          <w:lang w:eastAsia="zh-CN"/>
        </w:rPr>
        <w:t>de, based on previous research</w:t>
      </w:r>
      <w:r w:rsidRPr="008A25FA">
        <w:rPr>
          <w:rFonts w:ascii="Times New Roman" w:hAnsi="Times New Roman" w:cs="Times New Roman"/>
          <w:bCs/>
          <w:sz w:val="24"/>
          <w:szCs w:val="24"/>
          <w:lang w:eastAsia="zh-CN"/>
        </w:rPr>
        <w:t xml:space="preserve"> on UPL the amount of smecti</w:t>
      </w:r>
      <w:r>
        <w:rPr>
          <w:rFonts w:ascii="Times New Roman" w:hAnsi="Times New Roman" w:cs="Times New Roman"/>
          <w:bCs/>
          <w:sz w:val="24"/>
          <w:szCs w:val="24"/>
          <w:lang w:eastAsia="zh-CN"/>
        </w:rPr>
        <w:t xml:space="preserve">te in parent material of these </w:t>
      </w:r>
      <w:r w:rsidRPr="008A25FA">
        <w:rPr>
          <w:rFonts w:ascii="Times New Roman" w:hAnsi="Times New Roman" w:cs="Times New Roman"/>
          <w:bCs/>
          <w:sz w:val="24"/>
          <w:szCs w:val="24"/>
          <w:lang w:eastAsia="zh-CN"/>
        </w:rPr>
        <w:t>eolian sediments is very low or was not detected in several studies</w:t>
      </w:r>
      <w:r>
        <w:rPr>
          <w:rFonts w:ascii="Times New Roman" w:hAnsi="Times New Roman" w:cs="Times New Roman"/>
          <w:bCs/>
          <w:sz w:val="24"/>
          <w:szCs w:val="24"/>
          <w:lang w:eastAsia="zh-CN"/>
        </w:rPr>
        <w:t xml:space="preserve"> </w:t>
      </w:r>
      <w:r w:rsidRPr="006E1083">
        <w:rPr>
          <w:rFonts w:ascii="Times New Roman" w:hAnsi="Times New Roman" w:cs="Times New Roman"/>
          <w:bCs/>
          <w:sz w:val="24"/>
          <w:szCs w:val="24"/>
          <w:lang w:eastAsia="zh-CN"/>
        </w:rPr>
        <w:t>(</w:t>
      </w:r>
      <w:r w:rsidRPr="006A67E9">
        <w:rPr>
          <w:rFonts w:ascii="Times New Roman" w:hAnsi="Times New Roman" w:cs="Times New Roman"/>
          <w:bCs/>
          <w:sz w:val="24"/>
          <w:szCs w:val="24"/>
          <w:lang w:eastAsia="zh-CN"/>
        </w:rPr>
        <w:t>Amini Jahromi</w:t>
      </w:r>
      <w:r w:rsidRPr="006E1083">
        <w:rPr>
          <w:rFonts w:ascii="Times New Roman" w:hAnsi="Times New Roman" w:cs="Times New Roman"/>
          <w:bCs/>
          <w:sz w:val="24"/>
          <w:szCs w:val="24"/>
          <w:lang w:eastAsia="zh-CN"/>
        </w:rPr>
        <w:t xml:space="preserve"> et al., 2008</w:t>
      </w:r>
      <w:r>
        <w:rPr>
          <w:rFonts w:ascii="Times New Roman" w:hAnsi="Times New Roman" w:cs="Times New Roman"/>
          <w:bCs/>
          <w:sz w:val="24"/>
          <w:szCs w:val="24"/>
          <w:lang w:eastAsia="zh-CN"/>
        </w:rPr>
        <w:t>;</w:t>
      </w:r>
      <w:r w:rsidRPr="00CB654F">
        <w:rPr>
          <w:rFonts w:ascii="Times New Roman" w:hAnsi="Times New Roman" w:cs="Times New Roman"/>
          <w:bCs/>
          <w:sz w:val="24"/>
          <w:szCs w:val="24"/>
          <w:lang w:eastAsia="zh-CN"/>
        </w:rPr>
        <w:t xml:space="preserve"> </w:t>
      </w:r>
      <w:proofErr w:type="spellStart"/>
      <w:r w:rsidRPr="00CB654F">
        <w:rPr>
          <w:rFonts w:ascii="Times New Roman" w:hAnsi="Times New Roman" w:cs="Times New Roman"/>
          <w:bCs/>
          <w:sz w:val="24"/>
          <w:szCs w:val="24"/>
          <w:lang w:eastAsia="zh-CN"/>
        </w:rPr>
        <w:t>Khormali</w:t>
      </w:r>
      <w:proofErr w:type="spellEnd"/>
      <w:r w:rsidRPr="00CB654F">
        <w:rPr>
          <w:rFonts w:ascii="Times New Roman" w:hAnsi="Times New Roman" w:cs="Times New Roman"/>
          <w:bCs/>
          <w:sz w:val="24"/>
          <w:szCs w:val="24"/>
          <w:lang w:eastAsia="zh-CN"/>
        </w:rPr>
        <w:t xml:space="preserve"> and Ghorbani, 2009;</w:t>
      </w:r>
      <w:r w:rsidRPr="00FC3311">
        <w:rPr>
          <w:rFonts w:ascii="Times New Roman" w:hAnsi="Times New Roman" w:cs="Times New Roman"/>
          <w:bCs/>
          <w:sz w:val="24"/>
          <w:szCs w:val="24"/>
          <w:lang w:eastAsia="zh-CN"/>
        </w:rPr>
        <w:t xml:space="preserve"> </w:t>
      </w:r>
      <w:proofErr w:type="spellStart"/>
      <w:r>
        <w:rPr>
          <w:rFonts w:ascii="Times New Roman" w:hAnsi="Times New Roman" w:cs="Times New Roman"/>
          <w:bCs/>
          <w:sz w:val="24"/>
          <w:szCs w:val="24"/>
          <w:lang w:eastAsia="zh-CN"/>
        </w:rPr>
        <w:t>K</w:t>
      </w:r>
      <w:r w:rsidRPr="00FC3311">
        <w:rPr>
          <w:rFonts w:ascii="Times New Roman" w:hAnsi="Times New Roman" w:cs="Times New Roman"/>
          <w:bCs/>
          <w:sz w:val="24"/>
          <w:szCs w:val="24"/>
          <w:lang w:eastAsia="zh-CN"/>
        </w:rPr>
        <w:t>hormali</w:t>
      </w:r>
      <w:proofErr w:type="spellEnd"/>
      <w:r w:rsidRPr="00FC3311">
        <w:rPr>
          <w:rFonts w:ascii="Times New Roman" w:hAnsi="Times New Roman" w:cs="Times New Roman"/>
          <w:bCs/>
          <w:sz w:val="24"/>
          <w:szCs w:val="24"/>
          <w:lang w:eastAsia="zh-CN"/>
        </w:rPr>
        <w:t xml:space="preserve"> and Kehl, 2011)</w:t>
      </w:r>
      <w:r w:rsidRPr="008A25FA">
        <w:rPr>
          <w:rFonts w:ascii="Times New Roman" w:hAnsi="Times New Roman" w:cs="Times New Roman"/>
          <w:bCs/>
          <w:sz w:val="24"/>
          <w:szCs w:val="24"/>
          <w:lang w:eastAsia="zh-CN"/>
        </w:rPr>
        <w:t xml:space="preserve">. On the other side, increasing </w:t>
      </w:r>
      <w:r w:rsidR="00994F5B" w:rsidRPr="008A25FA">
        <w:rPr>
          <w:rFonts w:ascii="Times New Roman" w:hAnsi="Times New Roman" w:cs="Times New Roman"/>
          <w:bCs/>
          <w:sz w:val="24"/>
          <w:szCs w:val="24"/>
          <w:lang w:eastAsia="zh-CN"/>
        </w:rPr>
        <w:t xml:space="preserve">available </w:t>
      </w:r>
      <w:r w:rsidRPr="008A25FA">
        <w:rPr>
          <w:rFonts w:ascii="Times New Roman" w:hAnsi="Times New Roman" w:cs="Times New Roman"/>
          <w:bCs/>
          <w:sz w:val="24"/>
          <w:szCs w:val="24"/>
          <w:lang w:eastAsia="zh-CN"/>
        </w:rPr>
        <w:t>soil moisture (based on Taheri et al.</w:t>
      </w:r>
      <w:r>
        <w:rPr>
          <w:rFonts w:ascii="Times New Roman" w:hAnsi="Times New Roman" w:cs="Times New Roman"/>
          <w:bCs/>
          <w:sz w:val="24"/>
          <w:szCs w:val="24"/>
          <w:lang w:eastAsia="zh-CN"/>
        </w:rPr>
        <w:t>,</w:t>
      </w:r>
      <w:r w:rsidRPr="008A25FA">
        <w:rPr>
          <w:rFonts w:ascii="Times New Roman" w:hAnsi="Times New Roman" w:cs="Times New Roman"/>
          <w:bCs/>
          <w:sz w:val="24"/>
          <w:szCs w:val="24"/>
          <w:lang w:eastAsia="zh-CN"/>
        </w:rPr>
        <w:t xml:space="preserve"> 2017) and consequently a relative leaching environment, in the well</w:t>
      </w:r>
      <w:r w:rsidR="00AD3A3C">
        <w:rPr>
          <w:rFonts w:ascii="Times New Roman" w:hAnsi="Times New Roman" w:cs="Times New Roman"/>
          <w:bCs/>
          <w:sz w:val="24"/>
          <w:szCs w:val="24"/>
          <w:lang w:eastAsia="zh-CN"/>
        </w:rPr>
        <w:t>-</w:t>
      </w:r>
      <w:r w:rsidRPr="008A25FA">
        <w:rPr>
          <w:rFonts w:ascii="Times New Roman" w:hAnsi="Times New Roman" w:cs="Times New Roman"/>
          <w:bCs/>
          <w:sz w:val="24"/>
          <w:szCs w:val="24"/>
          <w:lang w:eastAsia="zh-CN"/>
        </w:rPr>
        <w:t>drained soils, may provide favorable conditions for the formation of smectite</w:t>
      </w:r>
      <w:r>
        <w:rPr>
          <w:rFonts w:ascii="Times New Roman" w:hAnsi="Times New Roman" w:cs="Times New Roman"/>
          <w:bCs/>
          <w:sz w:val="24"/>
          <w:szCs w:val="24"/>
          <w:lang w:eastAsia="zh-CN"/>
        </w:rPr>
        <w:t xml:space="preserve"> through mineral transformation.</w:t>
      </w:r>
      <w:r w:rsidRPr="008A25FA">
        <w:rPr>
          <w:rFonts w:ascii="Times New Roman" w:hAnsi="Times New Roman" w:cs="Times New Roman"/>
          <w:bCs/>
          <w:sz w:val="24"/>
          <w:szCs w:val="24"/>
          <w:lang w:eastAsia="zh-CN"/>
        </w:rPr>
        <w:t xml:space="preserve"> </w:t>
      </w:r>
      <w:r w:rsidR="007F1974">
        <w:rPr>
          <w:rFonts w:ascii="Times New Roman" w:hAnsi="Times New Roman" w:cs="Times New Roman"/>
          <w:bCs/>
          <w:sz w:val="24"/>
          <w:szCs w:val="24"/>
          <w:lang w:eastAsia="zh-CN"/>
        </w:rPr>
        <w:t xml:space="preserve">Because </w:t>
      </w:r>
      <w:r w:rsidR="007F1974" w:rsidRPr="007F1974">
        <w:rPr>
          <w:rFonts w:ascii="Times New Roman" w:hAnsi="Times New Roman" w:cs="Times New Roman"/>
          <w:bCs/>
          <w:sz w:val="24"/>
          <w:szCs w:val="24"/>
          <w:lang w:eastAsia="zh-CN"/>
        </w:rPr>
        <w:t xml:space="preserve">in the calcareous environment, with high Mg2+ and high Si4+ mobility, K+ release from chlorite and mica minerals. </w:t>
      </w:r>
      <w:r w:rsidRPr="008A25FA">
        <w:rPr>
          <w:rFonts w:ascii="Times New Roman" w:hAnsi="Times New Roman" w:cs="Times New Roman"/>
          <w:bCs/>
          <w:sz w:val="24"/>
          <w:szCs w:val="24"/>
          <w:lang w:eastAsia="zh-CN"/>
        </w:rPr>
        <w:t xml:space="preserve">Therefore, the presence of this mineral in almost all units suggests a transformed origin of this mineral. Neoformation of smectite in UPL was also reported by </w:t>
      </w:r>
      <w:r w:rsidRPr="006A67E9">
        <w:rPr>
          <w:rFonts w:ascii="Times New Roman" w:hAnsi="Times New Roman" w:cs="Times New Roman"/>
          <w:bCs/>
          <w:sz w:val="24"/>
          <w:szCs w:val="24"/>
          <w:lang w:eastAsia="zh-CN"/>
        </w:rPr>
        <w:t>Amini Jahromi</w:t>
      </w:r>
      <w:r w:rsidRPr="006E1083">
        <w:rPr>
          <w:rFonts w:ascii="Times New Roman" w:hAnsi="Times New Roman" w:cs="Times New Roman"/>
          <w:bCs/>
          <w:sz w:val="24"/>
          <w:szCs w:val="24"/>
          <w:lang w:eastAsia="zh-CN"/>
        </w:rPr>
        <w:t xml:space="preserve"> et al., </w:t>
      </w:r>
      <w:r>
        <w:rPr>
          <w:rFonts w:ascii="Times New Roman" w:hAnsi="Times New Roman" w:cs="Times New Roman"/>
          <w:bCs/>
          <w:sz w:val="24"/>
          <w:szCs w:val="24"/>
          <w:lang w:eastAsia="zh-CN"/>
        </w:rPr>
        <w:t>(</w:t>
      </w:r>
      <w:r w:rsidRPr="006E1083">
        <w:rPr>
          <w:rFonts w:ascii="Times New Roman" w:hAnsi="Times New Roman" w:cs="Times New Roman"/>
          <w:bCs/>
          <w:sz w:val="24"/>
          <w:szCs w:val="24"/>
          <w:lang w:eastAsia="zh-CN"/>
        </w:rPr>
        <w:t>2008</w:t>
      </w:r>
      <w:r>
        <w:rPr>
          <w:rFonts w:ascii="Times New Roman" w:hAnsi="Times New Roman" w:cs="Times New Roman"/>
          <w:bCs/>
          <w:sz w:val="24"/>
          <w:szCs w:val="24"/>
          <w:lang w:eastAsia="zh-CN"/>
        </w:rPr>
        <w:t>),</w:t>
      </w:r>
      <w:r w:rsidRPr="00CB654F">
        <w:rPr>
          <w:rFonts w:ascii="Times New Roman" w:hAnsi="Times New Roman" w:cs="Times New Roman"/>
          <w:bCs/>
          <w:sz w:val="24"/>
          <w:szCs w:val="24"/>
          <w:lang w:eastAsia="zh-CN"/>
        </w:rPr>
        <w:t xml:space="preserve"> </w:t>
      </w:r>
      <w:proofErr w:type="spellStart"/>
      <w:r w:rsidRPr="00CB654F">
        <w:rPr>
          <w:rFonts w:ascii="Times New Roman" w:hAnsi="Times New Roman" w:cs="Times New Roman"/>
          <w:bCs/>
          <w:sz w:val="24"/>
          <w:szCs w:val="24"/>
          <w:lang w:eastAsia="zh-CN"/>
        </w:rPr>
        <w:t>Khormali</w:t>
      </w:r>
      <w:proofErr w:type="spellEnd"/>
      <w:r w:rsidRPr="00CB654F">
        <w:rPr>
          <w:rFonts w:ascii="Times New Roman" w:hAnsi="Times New Roman" w:cs="Times New Roman"/>
          <w:bCs/>
          <w:sz w:val="24"/>
          <w:szCs w:val="24"/>
          <w:lang w:eastAsia="zh-CN"/>
        </w:rPr>
        <w:t xml:space="preserve"> and Ghorbani </w:t>
      </w:r>
      <w:r>
        <w:rPr>
          <w:rFonts w:ascii="Times New Roman" w:hAnsi="Times New Roman" w:cs="Times New Roman"/>
          <w:bCs/>
          <w:sz w:val="24"/>
          <w:szCs w:val="24"/>
          <w:lang w:eastAsia="zh-CN"/>
        </w:rPr>
        <w:t>(</w:t>
      </w:r>
      <w:r w:rsidRPr="00CB654F">
        <w:rPr>
          <w:rFonts w:ascii="Times New Roman" w:hAnsi="Times New Roman" w:cs="Times New Roman"/>
          <w:bCs/>
          <w:sz w:val="24"/>
          <w:szCs w:val="24"/>
          <w:lang w:eastAsia="zh-CN"/>
        </w:rPr>
        <w:t>2009</w:t>
      </w:r>
      <w:r>
        <w:rPr>
          <w:rFonts w:ascii="Times New Roman" w:hAnsi="Times New Roman" w:cs="Times New Roman"/>
          <w:bCs/>
          <w:sz w:val="24"/>
          <w:szCs w:val="24"/>
          <w:lang w:eastAsia="zh-CN"/>
        </w:rPr>
        <w:t>) and</w:t>
      </w:r>
      <w:r w:rsidRPr="00FC3311">
        <w:rPr>
          <w:rFonts w:ascii="Times New Roman" w:hAnsi="Times New Roman" w:cs="Times New Roman"/>
          <w:bCs/>
          <w:sz w:val="24"/>
          <w:szCs w:val="24"/>
          <w:lang w:eastAsia="zh-CN"/>
        </w:rPr>
        <w:t xml:space="preserve"> </w:t>
      </w:r>
      <w:proofErr w:type="spellStart"/>
      <w:r>
        <w:rPr>
          <w:rFonts w:ascii="Times New Roman" w:hAnsi="Times New Roman" w:cs="Times New Roman"/>
          <w:bCs/>
          <w:sz w:val="24"/>
          <w:szCs w:val="24"/>
          <w:lang w:eastAsia="zh-CN"/>
        </w:rPr>
        <w:t>K</w:t>
      </w:r>
      <w:r w:rsidRPr="00FC3311">
        <w:rPr>
          <w:rFonts w:ascii="Times New Roman" w:hAnsi="Times New Roman" w:cs="Times New Roman"/>
          <w:bCs/>
          <w:sz w:val="24"/>
          <w:szCs w:val="24"/>
          <w:lang w:eastAsia="zh-CN"/>
        </w:rPr>
        <w:t>hormali</w:t>
      </w:r>
      <w:proofErr w:type="spellEnd"/>
      <w:r w:rsidRPr="00FC3311">
        <w:rPr>
          <w:rFonts w:ascii="Times New Roman" w:hAnsi="Times New Roman" w:cs="Times New Roman"/>
          <w:bCs/>
          <w:sz w:val="24"/>
          <w:szCs w:val="24"/>
          <w:lang w:eastAsia="zh-CN"/>
        </w:rPr>
        <w:t xml:space="preserve"> and Kehl </w:t>
      </w:r>
      <w:r>
        <w:rPr>
          <w:rFonts w:ascii="Times New Roman" w:hAnsi="Times New Roman" w:cs="Times New Roman"/>
          <w:bCs/>
          <w:sz w:val="24"/>
          <w:szCs w:val="24"/>
          <w:lang w:eastAsia="zh-CN"/>
        </w:rPr>
        <w:t>(</w:t>
      </w:r>
      <w:r w:rsidRPr="00FC3311">
        <w:rPr>
          <w:rFonts w:ascii="Times New Roman" w:hAnsi="Times New Roman" w:cs="Times New Roman"/>
          <w:bCs/>
          <w:sz w:val="24"/>
          <w:szCs w:val="24"/>
          <w:lang w:eastAsia="zh-CN"/>
        </w:rPr>
        <w:t>2011)</w:t>
      </w:r>
      <w:r>
        <w:rPr>
          <w:rFonts w:ascii="Times New Roman" w:hAnsi="Times New Roman" w:cs="Times New Roman"/>
          <w:bCs/>
          <w:sz w:val="24"/>
          <w:szCs w:val="24"/>
          <w:lang w:eastAsia="zh-CN"/>
        </w:rPr>
        <w:t>.</w:t>
      </w:r>
    </w:p>
    <w:p w14:paraId="6A94F43D" w14:textId="77777777" w:rsidR="001C2F80" w:rsidRPr="008A25FA" w:rsidRDefault="001C2F80" w:rsidP="00110150">
      <w:pPr>
        <w:spacing w:line="480" w:lineRule="auto"/>
        <w:ind w:right="1260" w:firstLine="180"/>
        <w:jc w:val="both"/>
        <w:rPr>
          <w:rFonts w:ascii="Times New Roman" w:hAnsi="Times New Roman" w:cs="Times New Roman"/>
          <w:bCs/>
          <w:sz w:val="24"/>
          <w:szCs w:val="24"/>
          <w:lang w:eastAsia="zh-CN"/>
        </w:rPr>
      </w:pPr>
      <w:r w:rsidRPr="008A25FA">
        <w:rPr>
          <w:rFonts w:ascii="Times New Roman" w:hAnsi="Times New Roman" w:cs="Times New Roman"/>
          <w:bCs/>
          <w:sz w:val="24"/>
          <w:szCs w:val="24"/>
          <w:lang w:eastAsia="zh-CN"/>
        </w:rPr>
        <w:t>Another mineral in the LPL is vermiculite which appears in all paleoso</w:t>
      </w:r>
      <w:r>
        <w:rPr>
          <w:rFonts w:ascii="Times New Roman" w:hAnsi="Times New Roman" w:cs="Times New Roman"/>
          <w:bCs/>
          <w:sz w:val="24"/>
          <w:szCs w:val="24"/>
          <w:lang w:eastAsia="zh-CN"/>
        </w:rPr>
        <w:t xml:space="preserve">ls of </w:t>
      </w:r>
      <w:proofErr w:type="spellStart"/>
      <w:r>
        <w:rPr>
          <w:rFonts w:ascii="Times New Roman" w:hAnsi="Times New Roman" w:cs="Times New Roman"/>
          <w:bCs/>
          <w:sz w:val="24"/>
          <w:szCs w:val="24"/>
          <w:lang w:eastAsia="zh-CN"/>
        </w:rPr>
        <w:t>Agh</w:t>
      </w:r>
      <w:proofErr w:type="spellEnd"/>
      <w:r>
        <w:rPr>
          <w:rFonts w:ascii="Times New Roman" w:hAnsi="Times New Roman" w:cs="Times New Roman"/>
          <w:bCs/>
          <w:sz w:val="24"/>
          <w:szCs w:val="24"/>
          <w:lang w:eastAsia="zh-CN"/>
        </w:rPr>
        <w:t xml:space="preserve"> Band section</w:t>
      </w:r>
      <w:r w:rsidRPr="008A25FA">
        <w:rPr>
          <w:rFonts w:ascii="Times New Roman" w:hAnsi="Times New Roman" w:cs="Times New Roman"/>
          <w:bCs/>
          <w:sz w:val="24"/>
          <w:szCs w:val="24"/>
          <w:lang w:eastAsia="zh-CN"/>
        </w:rPr>
        <w:t xml:space="preserve"> and some</w:t>
      </w:r>
      <w:r>
        <w:rPr>
          <w:rFonts w:ascii="Times New Roman" w:hAnsi="Times New Roman" w:cs="Times New Roman"/>
          <w:bCs/>
          <w:sz w:val="24"/>
          <w:szCs w:val="24"/>
          <w:lang w:eastAsia="zh-CN"/>
        </w:rPr>
        <w:t xml:space="preserve"> loess</w:t>
      </w:r>
      <w:r w:rsidRPr="008A25FA">
        <w:rPr>
          <w:rFonts w:ascii="Times New Roman" w:hAnsi="Times New Roman" w:cs="Times New Roman"/>
          <w:bCs/>
          <w:sz w:val="24"/>
          <w:szCs w:val="24"/>
          <w:lang w:eastAsia="zh-CN"/>
        </w:rPr>
        <w:t xml:space="preserve"> units (U</w:t>
      </w:r>
      <w:r>
        <w:rPr>
          <w:rFonts w:ascii="Times New Roman" w:hAnsi="Times New Roman" w:cs="Times New Roman"/>
          <w:bCs/>
          <w:sz w:val="24"/>
          <w:szCs w:val="24"/>
          <w:lang w:eastAsia="zh-CN"/>
        </w:rPr>
        <w:t>4, U10, U16)</w:t>
      </w:r>
      <w:r w:rsidRPr="008A25FA">
        <w:rPr>
          <w:rFonts w:ascii="Times New Roman" w:hAnsi="Times New Roman" w:cs="Times New Roman"/>
          <w:bCs/>
          <w:sz w:val="24"/>
          <w:szCs w:val="24"/>
          <w:lang w:eastAsia="zh-CN"/>
        </w:rPr>
        <w:t xml:space="preserve"> </w:t>
      </w:r>
      <w:r>
        <w:rPr>
          <w:rFonts w:ascii="Times New Roman" w:hAnsi="Times New Roman" w:cs="Times New Roman"/>
          <w:bCs/>
          <w:sz w:val="24"/>
          <w:szCs w:val="24"/>
          <w:lang w:eastAsia="zh-CN"/>
        </w:rPr>
        <w:t xml:space="preserve">named as </w:t>
      </w:r>
      <w:proofErr w:type="spellStart"/>
      <w:r>
        <w:rPr>
          <w:rFonts w:ascii="Times New Roman" w:hAnsi="Times New Roman" w:cs="Times New Roman"/>
          <w:bCs/>
          <w:sz w:val="24"/>
          <w:szCs w:val="24"/>
          <w:lang w:eastAsia="zh-CN"/>
        </w:rPr>
        <w:t>Bkk</w:t>
      </w:r>
      <w:proofErr w:type="spellEnd"/>
      <w:r w:rsidR="00717D79">
        <w:rPr>
          <w:rFonts w:ascii="Times New Roman" w:hAnsi="Times New Roman" w:cs="Times New Roman"/>
          <w:bCs/>
          <w:sz w:val="24"/>
          <w:szCs w:val="24"/>
          <w:lang w:eastAsia="zh-CN"/>
        </w:rPr>
        <w:t>(</w:t>
      </w:r>
      <w:r>
        <w:rPr>
          <w:rFonts w:ascii="Times New Roman" w:hAnsi="Times New Roman" w:cs="Times New Roman"/>
          <w:bCs/>
          <w:sz w:val="24"/>
          <w:szCs w:val="24"/>
          <w:lang w:eastAsia="zh-CN"/>
        </w:rPr>
        <w:t>m</w:t>
      </w:r>
      <w:r w:rsidR="00717D79">
        <w:rPr>
          <w:rFonts w:ascii="Times New Roman" w:hAnsi="Times New Roman" w:cs="Times New Roman"/>
          <w:bCs/>
          <w:sz w:val="24"/>
          <w:szCs w:val="24"/>
          <w:lang w:eastAsia="zh-CN"/>
        </w:rPr>
        <w:t>)</w:t>
      </w:r>
      <w:r>
        <w:rPr>
          <w:rFonts w:ascii="Times New Roman" w:hAnsi="Times New Roman" w:cs="Times New Roman"/>
          <w:bCs/>
          <w:sz w:val="24"/>
          <w:szCs w:val="24"/>
          <w:lang w:eastAsia="zh-CN"/>
        </w:rPr>
        <w:t xml:space="preserve"> </w:t>
      </w:r>
      <w:r w:rsidRPr="00BB5D10">
        <w:rPr>
          <w:rFonts w:ascii="Times New Roman" w:hAnsi="Times New Roman" w:cs="Times New Roman"/>
          <w:bCs/>
          <w:sz w:val="24"/>
          <w:szCs w:val="24"/>
          <w:lang w:eastAsia="zh-CN"/>
        </w:rPr>
        <w:t xml:space="preserve">and </w:t>
      </w:r>
      <w:r>
        <w:rPr>
          <w:rFonts w:ascii="Times New Roman" w:hAnsi="Times New Roman" w:cs="Times New Roman"/>
          <w:bCs/>
          <w:sz w:val="24"/>
          <w:szCs w:val="24"/>
          <w:lang w:eastAsia="zh-CN"/>
        </w:rPr>
        <w:t>could</w:t>
      </w:r>
      <w:r w:rsidRPr="00BB5D10">
        <w:rPr>
          <w:rFonts w:ascii="Times New Roman" w:hAnsi="Times New Roman" w:cs="Times New Roman"/>
          <w:bCs/>
          <w:sz w:val="24"/>
          <w:szCs w:val="24"/>
          <w:lang w:eastAsia="zh-CN"/>
        </w:rPr>
        <w:t xml:space="preserve"> </w:t>
      </w:r>
      <w:r>
        <w:rPr>
          <w:rFonts w:ascii="Times New Roman" w:hAnsi="Times New Roman" w:cs="Times New Roman"/>
          <w:bCs/>
          <w:sz w:val="24"/>
          <w:szCs w:val="24"/>
          <w:lang w:eastAsia="zh-CN"/>
        </w:rPr>
        <w:t xml:space="preserve">be </w:t>
      </w:r>
      <w:r w:rsidRPr="00BB5D10">
        <w:rPr>
          <w:rFonts w:ascii="Times New Roman" w:hAnsi="Times New Roman" w:cs="Times New Roman"/>
          <w:bCs/>
          <w:sz w:val="24"/>
          <w:szCs w:val="24"/>
          <w:lang w:eastAsia="zh-CN"/>
        </w:rPr>
        <w:t xml:space="preserve">leached from upper paleosols. </w:t>
      </w:r>
      <w:r w:rsidRPr="008A25FA">
        <w:rPr>
          <w:rFonts w:ascii="Times New Roman" w:hAnsi="Times New Roman" w:cs="Times New Roman"/>
          <w:bCs/>
          <w:sz w:val="24"/>
          <w:szCs w:val="24"/>
          <w:lang w:eastAsia="zh-CN"/>
        </w:rPr>
        <w:t xml:space="preserve">The presence of vermiculite is confirmed by the </w:t>
      </w:r>
      <w:hyperlink r:id="rId7" w:tooltip="Find: appearance" w:history="1">
        <w:r w:rsidRPr="008A25FA">
          <w:rPr>
            <w:rFonts w:ascii="Times New Roman" w:hAnsi="Times New Roman" w:cs="Times New Roman"/>
            <w:bCs/>
            <w:sz w:val="24"/>
            <w:szCs w:val="24"/>
            <w:lang w:eastAsia="zh-CN"/>
          </w:rPr>
          <w:t>appearance</w:t>
        </w:r>
      </w:hyperlink>
      <w:r w:rsidRPr="008A25FA">
        <w:rPr>
          <w:rFonts w:ascii="Times New Roman" w:hAnsi="Times New Roman" w:cs="Times New Roman"/>
          <w:bCs/>
          <w:sz w:val="24"/>
          <w:szCs w:val="24"/>
          <w:lang w:eastAsia="zh-CN"/>
        </w:rPr>
        <w:t xml:space="preserve"> of 1.4 nm peak which collapses to 1.0 nm following K saturation as seen by the sharp increase in the intensity of 1.0 nm </w:t>
      </w:r>
      <w:r w:rsidRPr="003F45F4">
        <w:rPr>
          <w:rFonts w:ascii="Times New Roman" w:hAnsi="Times New Roman" w:cs="Times New Roman"/>
          <w:bCs/>
          <w:color w:val="000000" w:themeColor="text1"/>
          <w:sz w:val="24"/>
          <w:szCs w:val="24"/>
          <w:lang w:eastAsia="zh-CN"/>
        </w:rPr>
        <w:t xml:space="preserve">peak (Fig. </w:t>
      </w:r>
      <w:r w:rsidR="00110150">
        <w:rPr>
          <w:rFonts w:ascii="Times New Roman" w:hAnsi="Times New Roman" w:cs="Times New Roman"/>
          <w:bCs/>
          <w:color w:val="000000" w:themeColor="text1"/>
          <w:sz w:val="24"/>
          <w:szCs w:val="24"/>
          <w:lang w:eastAsia="zh-CN"/>
        </w:rPr>
        <w:t>4</w:t>
      </w:r>
      <w:r w:rsidRPr="003F45F4">
        <w:rPr>
          <w:rFonts w:ascii="Times New Roman" w:hAnsi="Times New Roman" w:cs="Times New Roman"/>
          <w:bCs/>
          <w:color w:val="000000" w:themeColor="text1"/>
          <w:sz w:val="24"/>
          <w:szCs w:val="24"/>
          <w:lang w:eastAsia="zh-CN"/>
        </w:rPr>
        <w:t>). V</w:t>
      </w:r>
      <w:r w:rsidRPr="008A25FA">
        <w:rPr>
          <w:rFonts w:ascii="Times New Roman" w:hAnsi="Times New Roman" w:cs="Times New Roman"/>
          <w:bCs/>
          <w:sz w:val="24"/>
          <w:szCs w:val="24"/>
          <w:lang w:eastAsia="zh-CN"/>
        </w:rPr>
        <w:t>ermiculite is a fast-forming and unstable intermediate mineral which is derived initially from mica and can be transformed to other minerals, depending on the environment (Wil</w:t>
      </w:r>
      <w:r>
        <w:rPr>
          <w:rFonts w:ascii="Times New Roman" w:hAnsi="Times New Roman" w:cs="Times New Roman"/>
          <w:bCs/>
          <w:sz w:val="24"/>
          <w:szCs w:val="24"/>
          <w:lang w:eastAsia="zh-CN"/>
        </w:rPr>
        <w:t>son, 1999; Velde and Meunier, 2008</w:t>
      </w:r>
      <w:r w:rsidRPr="00E50B6C">
        <w:rPr>
          <w:rFonts w:ascii="Times New Roman" w:hAnsi="Times New Roman" w:cs="Times New Roman"/>
          <w:bCs/>
          <w:sz w:val="24"/>
          <w:szCs w:val="24"/>
          <w:lang w:eastAsia="zh-CN"/>
        </w:rPr>
        <w:t>).</w:t>
      </w:r>
      <w:r w:rsidRPr="008A25FA">
        <w:rPr>
          <w:rFonts w:ascii="Times New Roman" w:hAnsi="Times New Roman" w:cs="Times New Roman"/>
          <w:bCs/>
          <w:sz w:val="24"/>
          <w:szCs w:val="24"/>
          <w:lang w:eastAsia="zh-CN"/>
        </w:rPr>
        <w:t xml:space="preserve"> Based on Boettinger and Southard (1995), moisture availability for chemical weathering and dampened temperature fluctuations provide favorable conditions for vermiculite stability, which may explain the vermiculite contents in paleosols. Since paleosols represent humid and warm climate.</w:t>
      </w:r>
    </w:p>
    <w:p w14:paraId="6F6AB328" w14:textId="77777777" w:rsidR="001C2F80" w:rsidRPr="008A25FA" w:rsidRDefault="001C2F80" w:rsidP="00110150">
      <w:pPr>
        <w:spacing w:line="480" w:lineRule="auto"/>
        <w:ind w:right="1260" w:firstLine="180"/>
        <w:jc w:val="both"/>
        <w:rPr>
          <w:rFonts w:ascii="Times New Roman" w:hAnsi="Times New Roman" w:cs="Times New Roman"/>
          <w:bCs/>
          <w:sz w:val="24"/>
          <w:szCs w:val="24"/>
          <w:lang w:eastAsia="zh-CN"/>
        </w:rPr>
      </w:pPr>
      <w:r w:rsidRPr="008A25FA">
        <w:rPr>
          <w:rFonts w:ascii="Times New Roman" w:hAnsi="Times New Roman" w:cs="Times New Roman"/>
          <w:bCs/>
          <w:sz w:val="24"/>
          <w:szCs w:val="24"/>
          <w:lang w:eastAsia="zh-CN"/>
        </w:rPr>
        <w:t xml:space="preserve">The broad peaks observed from 1 to 1.4 nm in K </w:t>
      </w:r>
      <w:r w:rsidRPr="00E47340">
        <w:rPr>
          <w:rFonts w:ascii="Times New Roman" w:hAnsi="Times New Roman" w:cs="Times New Roman"/>
          <w:bCs/>
          <w:color w:val="000000" w:themeColor="text1"/>
          <w:sz w:val="24"/>
          <w:szCs w:val="24"/>
          <w:lang w:eastAsia="zh-CN"/>
        </w:rPr>
        <w:t xml:space="preserve">treatment (Fig. </w:t>
      </w:r>
      <w:r w:rsidR="00110150">
        <w:rPr>
          <w:rFonts w:ascii="Times New Roman" w:hAnsi="Times New Roman" w:cs="Times New Roman"/>
          <w:bCs/>
          <w:color w:val="000000" w:themeColor="text1"/>
          <w:sz w:val="24"/>
          <w:szCs w:val="24"/>
          <w:lang w:eastAsia="zh-CN"/>
        </w:rPr>
        <w:t>4</w:t>
      </w:r>
      <w:r w:rsidRPr="00E47340">
        <w:rPr>
          <w:rFonts w:ascii="Times New Roman" w:hAnsi="Times New Roman" w:cs="Times New Roman"/>
          <w:bCs/>
          <w:color w:val="000000" w:themeColor="text1"/>
          <w:sz w:val="24"/>
          <w:szCs w:val="24"/>
          <w:lang w:eastAsia="zh-CN"/>
        </w:rPr>
        <w:t>) shifting</w:t>
      </w:r>
      <w:r w:rsidRPr="008A25FA">
        <w:rPr>
          <w:rFonts w:ascii="Times New Roman" w:hAnsi="Times New Roman" w:cs="Times New Roman"/>
          <w:bCs/>
          <w:sz w:val="24"/>
          <w:szCs w:val="24"/>
          <w:lang w:eastAsia="zh-CN"/>
        </w:rPr>
        <w:t xml:space="preserve"> to 1</w:t>
      </w:r>
      <w:r>
        <w:rPr>
          <w:rFonts w:ascii="Times New Roman" w:hAnsi="Times New Roman" w:cs="Times New Roman"/>
          <w:bCs/>
          <w:sz w:val="24"/>
          <w:szCs w:val="24"/>
          <w:lang w:eastAsia="zh-CN"/>
        </w:rPr>
        <w:t xml:space="preserve"> nm</w:t>
      </w:r>
      <w:r w:rsidRPr="008A25FA">
        <w:rPr>
          <w:rFonts w:ascii="Times New Roman" w:hAnsi="Times New Roman" w:cs="Times New Roman"/>
          <w:bCs/>
          <w:sz w:val="24"/>
          <w:szCs w:val="24"/>
          <w:lang w:eastAsia="zh-CN"/>
        </w:rPr>
        <w:t xml:space="preserve"> following heating up to 550°C corresponds to the presence of interstratified 2:1 minerals (mica-vermiculite </w:t>
      </w:r>
      <w:r w:rsidRPr="008A25FA">
        <w:rPr>
          <w:rFonts w:ascii="Times New Roman" w:hAnsi="Times New Roman" w:cs="Times New Roman"/>
          <w:bCs/>
          <w:sz w:val="24"/>
          <w:szCs w:val="24"/>
          <w:lang w:eastAsia="zh-CN"/>
        </w:rPr>
        <w:lastRenderedPageBreak/>
        <w:t>and mica-smectite), which give a sharp and intense 1 nm peak in K 550°</w:t>
      </w:r>
      <w:r>
        <w:rPr>
          <w:rFonts w:ascii="Times New Roman" w:hAnsi="Times New Roman" w:cs="Times New Roman"/>
          <w:bCs/>
          <w:sz w:val="24"/>
          <w:szCs w:val="24"/>
          <w:lang w:eastAsia="zh-CN"/>
        </w:rPr>
        <w:t xml:space="preserve"> </w:t>
      </w:r>
      <w:r w:rsidRPr="008A25FA">
        <w:rPr>
          <w:rFonts w:ascii="Times New Roman" w:hAnsi="Times New Roman" w:cs="Times New Roman"/>
          <w:bCs/>
          <w:sz w:val="24"/>
          <w:szCs w:val="24"/>
          <w:lang w:eastAsia="zh-CN"/>
        </w:rPr>
        <w:t>C treatment (Moore and Reynolds, 1997)</w:t>
      </w:r>
      <w:r>
        <w:rPr>
          <w:rFonts w:ascii="Times New Roman" w:hAnsi="Times New Roman" w:cs="Times New Roman"/>
          <w:bCs/>
          <w:sz w:val="24"/>
          <w:szCs w:val="24"/>
          <w:lang w:eastAsia="zh-CN"/>
        </w:rPr>
        <w:t>.</w:t>
      </w:r>
    </w:p>
    <w:p w14:paraId="6B67EE0E" w14:textId="77777777" w:rsidR="001C2F80" w:rsidRPr="008A25FA" w:rsidRDefault="001C2F80" w:rsidP="001C2F80">
      <w:pPr>
        <w:spacing w:line="480" w:lineRule="auto"/>
        <w:jc w:val="both"/>
        <w:rPr>
          <w:rFonts w:ascii="Times New Roman" w:hAnsi="Times New Roman" w:cs="Times New Roman"/>
          <w:b/>
          <w:sz w:val="24"/>
          <w:szCs w:val="24"/>
          <w:lang w:eastAsia="zh-CN"/>
        </w:rPr>
      </w:pPr>
      <w:r w:rsidRPr="008A25FA">
        <w:rPr>
          <w:rFonts w:ascii="Times New Roman" w:hAnsi="Times New Roman" w:cs="Times New Roman"/>
          <w:b/>
          <w:sz w:val="24"/>
          <w:szCs w:val="24"/>
          <w:lang w:eastAsia="zh-CN"/>
        </w:rPr>
        <w:t xml:space="preserve">4.3. Paleoclimate based on </w:t>
      </w:r>
      <w:r w:rsidR="00386038">
        <w:rPr>
          <w:rFonts w:ascii="Times New Roman" w:hAnsi="Times New Roman" w:cs="Times New Roman"/>
          <w:b/>
          <w:sz w:val="24"/>
          <w:szCs w:val="24"/>
          <w:lang w:eastAsia="zh-CN"/>
        </w:rPr>
        <w:t xml:space="preserve">clay </w:t>
      </w:r>
      <w:r w:rsidRPr="008A25FA">
        <w:rPr>
          <w:rFonts w:ascii="Times New Roman" w:hAnsi="Times New Roman" w:cs="Times New Roman"/>
          <w:b/>
          <w:sz w:val="24"/>
          <w:szCs w:val="24"/>
          <w:lang w:eastAsia="zh-CN"/>
        </w:rPr>
        <w:t>mineralogy</w:t>
      </w:r>
    </w:p>
    <w:p w14:paraId="0D2477EA" w14:textId="77777777" w:rsidR="001C2F80" w:rsidRPr="008A25FA" w:rsidRDefault="001C2F80" w:rsidP="001736CB">
      <w:pPr>
        <w:spacing w:line="480" w:lineRule="auto"/>
        <w:ind w:right="1260" w:firstLine="180"/>
        <w:jc w:val="both"/>
        <w:rPr>
          <w:rFonts w:ascii="Times New Roman" w:hAnsi="Times New Roman" w:cs="Times New Roman"/>
          <w:bCs/>
          <w:sz w:val="24"/>
          <w:szCs w:val="24"/>
          <w:lang w:eastAsia="zh-CN"/>
        </w:rPr>
      </w:pPr>
      <w:r w:rsidRPr="008A25FA">
        <w:rPr>
          <w:rFonts w:ascii="Times New Roman" w:hAnsi="Times New Roman" w:cs="Times New Roman"/>
          <w:bCs/>
          <w:sz w:val="24"/>
          <w:szCs w:val="24"/>
          <w:lang w:eastAsia="zh-CN"/>
        </w:rPr>
        <w:t xml:space="preserve">As discussed above, except mica-vermiculite and mica-smectite which is detected in minor amount, smectite and vermiculite are the two main </w:t>
      </w:r>
      <w:proofErr w:type="spellStart"/>
      <w:r w:rsidRPr="008A25FA">
        <w:rPr>
          <w:rFonts w:ascii="Times New Roman" w:hAnsi="Times New Roman" w:cs="Times New Roman"/>
          <w:bCs/>
          <w:sz w:val="24"/>
          <w:szCs w:val="24"/>
          <w:lang w:eastAsia="zh-CN"/>
        </w:rPr>
        <w:t>pedogenically</w:t>
      </w:r>
      <w:proofErr w:type="spellEnd"/>
      <w:r w:rsidRPr="008A25FA">
        <w:rPr>
          <w:rFonts w:ascii="Times New Roman" w:hAnsi="Times New Roman" w:cs="Times New Roman"/>
          <w:bCs/>
          <w:sz w:val="24"/>
          <w:szCs w:val="24"/>
          <w:lang w:eastAsia="zh-CN"/>
        </w:rPr>
        <w:t xml:space="preserve"> formed clay minerals</w:t>
      </w:r>
      <w:r>
        <w:rPr>
          <w:rFonts w:ascii="Times New Roman" w:hAnsi="Times New Roman" w:cs="Times New Roman"/>
          <w:bCs/>
          <w:sz w:val="24"/>
          <w:szCs w:val="24"/>
          <w:lang w:eastAsia="zh-CN"/>
        </w:rPr>
        <w:t xml:space="preserve"> in the units of LPL. Based on </w:t>
      </w:r>
      <w:proofErr w:type="spellStart"/>
      <w:r>
        <w:rPr>
          <w:rFonts w:ascii="Times New Roman" w:hAnsi="Times New Roman" w:cs="Times New Roman"/>
          <w:bCs/>
          <w:sz w:val="24"/>
          <w:szCs w:val="24"/>
          <w:lang w:eastAsia="zh-CN"/>
        </w:rPr>
        <w:t>K</w:t>
      </w:r>
      <w:r w:rsidRPr="008A25FA">
        <w:rPr>
          <w:rFonts w:ascii="Times New Roman" w:hAnsi="Times New Roman" w:cs="Times New Roman"/>
          <w:bCs/>
          <w:sz w:val="24"/>
          <w:szCs w:val="24"/>
          <w:lang w:eastAsia="zh-CN"/>
        </w:rPr>
        <w:t>hormali</w:t>
      </w:r>
      <w:proofErr w:type="spellEnd"/>
      <w:r w:rsidRPr="008A25FA">
        <w:rPr>
          <w:rFonts w:ascii="Times New Roman" w:hAnsi="Times New Roman" w:cs="Times New Roman"/>
          <w:bCs/>
          <w:sz w:val="24"/>
          <w:szCs w:val="24"/>
          <w:lang w:eastAsia="zh-CN"/>
        </w:rPr>
        <w:t xml:space="preserve"> and Kehl</w:t>
      </w:r>
      <w:r>
        <w:rPr>
          <w:rFonts w:ascii="Times New Roman" w:hAnsi="Times New Roman" w:cs="Times New Roman"/>
          <w:bCs/>
          <w:sz w:val="24"/>
          <w:szCs w:val="24"/>
          <w:lang w:eastAsia="zh-CN"/>
        </w:rPr>
        <w:t xml:space="preserve"> (2011) and </w:t>
      </w:r>
      <w:proofErr w:type="spellStart"/>
      <w:r>
        <w:rPr>
          <w:rFonts w:ascii="Times New Roman" w:hAnsi="Times New Roman" w:cs="Times New Roman"/>
          <w:bCs/>
          <w:sz w:val="24"/>
          <w:szCs w:val="24"/>
          <w:lang w:eastAsia="zh-CN"/>
        </w:rPr>
        <w:t>K</w:t>
      </w:r>
      <w:r w:rsidRPr="008A25FA">
        <w:rPr>
          <w:rFonts w:ascii="Times New Roman" w:hAnsi="Times New Roman" w:cs="Times New Roman"/>
          <w:bCs/>
          <w:sz w:val="24"/>
          <w:szCs w:val="24"/>
          <w:lang w:eastAsia="zh-CN"/>
        </w:rPr>
        <w:t>hor</w:t>
      </w:r>
      <w:r w:rsidR="002C0C14">
        <w:rPr>
          <w:rFonts w:ascii="Times New Roman" w:hAnsi="Times New Roman" w:cs="Times New Roman"/>
          <w:bCs/>
          <w:sz w:val="24"/>
          <w:szCs w:val="24"/>
          <w:lang w:eastAsia="zh-CN"/>
        </w:rPr>
        <w:t>mali</w:t>
      </w:r>
      <w:proofErr w:type="spellEnd"/>
      <w:r w:rsidR="002C0C14">
        <w:rPr>
          <w:rFonts w:ascii="Times New Roman" w:hAnsi="Times New Roman" w:cs="Times New Roman"/>
          <w:bCs/>
          <w:sz w:val="24"/>
          <w:szCs w:val="24"/>
          <w:lang w:eastAsia="zh-CN"/>
        </w:rPr>
        <w:t xml:space="preserve"> and </w:t>
      </w:r>
      <w:proofErr w:type="spellStart"/>
      <w:r w:rsidR="002C0C14">
        <w:rPr>
          <w:rFonts w:ascii="Times New Roman" w:hAnsi="Times New Roman" w:cs="Times New Roman"/>
          <w:bCs/>
          <w:sz w:val="24"/>
          <w:szCs w:val="24"/>
          <w:lang w:eastAsia="zh-CN"/>
        </w:rPr>
        <w:t>Ghergherechi</w:t>
      </w:r>
      <w:proofErr w:type="spellEnd"/>
      <w:r w:rsidR="002C0C14">
        <w:rPr>
          <w:rFonts w:ascii="Times New Roman" w:hAnsi="Times New Roman" w:cs="Times New Roman"/>
          <w:bCs/>
          <w:sz w:val="24"/>
          <w:szCs w:val="24"/>
          <w:lang w:eastAsia="zh-CN"/>
        </w:rPr>
        <w:t xml:space="preserve"> (2012) who</w:t>
      </w:r>
      <w:r w:rsidRPr="008A25FA">
        <w:rPr>
          <w:rFonts w:ascii="Times New Roman" w:hAnsi="Times New Roman" w:cs="Times New Roman"/>
          <w:bCs/>
          <w:sz w:val="24"/>
          <w:szCs w:val="24"/>
          <w:lang w:eastAsia="zh-CN"/>
        </w:rPr>
        <w:t xml:space="preserve"> studied the </w:t>
      </w:r>
      <w:r w:rsidR="00AB3A82">
        <w:rPr>
          <w:rFonts w:ascii="Times New Roman" w:hAnsi="Times New Roman" w:cs="Times New Roman"/>
          <w:bCs/>
          <w:sz w:val="24"/>
          <w:szCs w:val="24"/>
          <w:lang w:eastAsia="zh-CN"/>
        </w:rPr>
        <w:t xml:space="preserve">clay </w:t>
      </w:r>
      <w:r w:rsidRPr="008A25FA">
        <w:rPr>
          <w:rFonts w:ascii="Times New Roman" w:hAnsi="Times New Roman" w:cs="Times New Roman"/>
          <w:bCs/>
          <w:sz w:val="24"/>
          <w:szCs w:val="24"/>
          <w:lang w:eastAsia="zh-CN"/>
        </w:rPr>
        <w:t xml:space="preserve">mineralogical properties of soil horizons in loess derived soils along a climate gradient with xeric and udic soil moisture regimes (SMR) and thermic and mesic SMRs in ILP of Northeastern Iran, smectite and vermiculite can be formed in soils with the xeric and udic SMR, respectively. Therefore, it can be concluded that loess of </w:t>
      </w:r>
      <w:proofErr w:type="spellStart"/>
      <w:r w:rsidRPr="008A25FA">
        <w:rPr>
          <w:rFonts w:ascii="Times New Roman" w:hAnsi="Times New Roman" w:cs="Times New Roman"/>
          <w:bCs/>
          <w:sz w:val="24"/>
          <w:szCs w:val="24"/>
          <w:lang w:eastAsia="zh-CN"/>
        </w:rPr>
        <w:t>Agh</w:t>
      </w:r>
      <w:proofErr w:type="spellEnd"/>
      <w:r w:rsidRPr="008A25FA">
        <w:rPr>
          <w:rFonts w:ascii="Times New Roman" w:hAnsi="Times New Roman" w:cs="Times New Roman"/>
          <w:bCs/>
          <w:sz w:val="24"/>
          <w:szCs w:val="24"/>
          <w:lang w:eastAsia="zh-CN"/>
        </w:rPr>
        <w:t xml:space="preserve"> Band sequence which ha</w:t>
      </w:r>
      <w:r w:rsidR="002C0C14">
        <w:rPr>
          <w:rFonts w:ascii="Times New Roman" w:hAnsi="Times New Roman" w:cs="Times New Roman"/>
          <w:bCs/>
          <w:sz w:val="24"/>
          <w:szCs w:val="24"/>
          <w:lang w:eastAsia="zh-CN"/>
        </w:rPr>
        <w:t>s</w:t>
      </w:r>
      <w:r w:rsidRPr="008A25FA">
        <w:rPr>
          <w:rFonts w:ascii="Times New Roman" w:hAnsi="Times New Roman" w:cs="Times New Roman"/>
          <w:bCs/>
          <w:sz w:val="24"/>
          <w:szCs w:val="24"/>
          <w:lang w:eastAsia="zh-CN"/>
        </w:rPr>
        <w:t xml:space="preserve"> smectite in </w:t>
      </w:r>
      <w:r w:rsidR="00AC6C67">
        <w:rPr>
          <w:rFonts w:ascii="Times New Roman" w:hAnsi="Times New Roman" w:cs="Times New Roman"/>
          <w:bCs/>
          <w:sz w:val="24"/>
          <w:szCs w:val="24"/>
          <w:lang w:eastAsia="zh-CN"/>
        </w:rPr>
        <w:t>its</w:t>
      </w:r>
      <w:r w:rsidRPr="008A25FA">
        <w:rPr>
          <w:rFonts w:ascii="Times New Roman" w:hAnsi="Times New Roman" w:cs="Times New Roman"/>
          <w:bCs/>
          <w:sz w:val="24"/>
          <w:szCs w:val="24"/>
          <w:lang w:eastAsia="zh-CN"/>
        </w:rPr>
        <w:t xml:space="preserve"> components formed under xeric SMR and paleosols with high amount</w:t>
      </w:r>
      <w:r w:rsidR="00AC6C67">
        <w:rPr>
          <w:rFonts w:ascii="Times New Roman" w:hAnsi="Times New Roman" w:cs="Times New Roman"/>
          <w:bCs/>
          <w:sz w:val="24"/>
          <w:szCs w:val="24"/>
          <w:lang w:eastAsia="zh-CN"/>
        </w:rPr>
        <w:t>s</w:t>
      </w:r>
      <w:r w:rsidRPr="008A25FA">
        <w:rPr>
          <w:rFonts w:ascii="Times New Roman" w:hAnsi="Times New Roman" w:cs="Times New Roman"/>
          <w:bCs/>
          <w:sz w:val="24"/>
          <w:szCs w:val="24"/>
          <w:lang w:eastAsia="zh-CN"/>
        </w:rPr>
        <w:t xml:space="preserve"> of vermiculite formed under</w:t>
      </w:r>
      <w:r>
        <w:rPr>
          <w:rFonts w:ascii="Times New Roman" w:hAnsi="Times New Roman" w:cs="Times New Roman"/>
          <w:bCs/>
          <w:sz w:val="24"/>
          <w:szCs w:val="24"/>
          <w:lang w:eastAsia="zh-CN"/>
        </w:rPr>
        <w:t xml:space="preserve"> higher precipitation e.g.</w:t>
      </w:r>
      <w:r w:rsidRPr="008A25FA">
        <w:rPr>
          <w:rFonts w:ascii="Times New Roman" w:hAnsi="Times New Roman" w:cs="Times New Roman"/>
          <w:bCs/>
          <w:sz w:val="24"/>
          <w:szCs w:val="24"/>
          <w:lang w:eastAsia="zh-CN"/>
        </w:rPr>
        <w:t xml:space="preserve"> udic SMR. Also, no </w:t>
      </w:r>
      <w:r>
        <w:rPr>
          <w:rFonts w:ascii="Times New Roman" w:hAnsi="Times New Roman" w:cs="Times New Roman"/>
          <w:bCs/>
          <w:sz w:val="24"/>
          <w:szCs w:val="24"/>
          <w:lang w:eastAsia="zh-CN"/>
        </w:rPr>
        <w:t xml:space="preserve">pedogenic </w:t>
      </w:r>
      <w:r w:rsidRPr="008A25FA">
        <w:rPr>
          <w:rFonts w:ascii="Times New Roman" w:hAnsi="Times New Roman" w:cs="Times New Roman"/>
          <w:bCs/>
          <w:sz w:val="24"/>
          <w:szCs w:val="24"/>
          <w:lang w:eastAsia="zh-CN"/>
        </w:rPr>
        <w:t>existence of these two kinds of clay minerals confirmed the presence of</w:t>
      </w:r>
      <w:r w:rsidR="007C4186">
        <w:rPr>
          <w:rFonts w:ascii="Times New Roman" w:hAnsi="Times New Roman" w:cs="Times New Roman"/>
          <w:bCs/>
          <w:sz w:val="24"/>
          <w:szCs w:val="24"/>
          <w:lang w:eastAsia="zh-CN"/>
        </w:rPr>
        <w:t xml:space="preserve"> an</w:t>
      </w:r>
      <w:r w:rsidRPr="008A25FA">
        <w:rPr>
          <w:rFonts w:ascii="Times New Roman" w:hAnsi="Times New Roman" w:cs="Times New Roman"/>
          <w:bCs/>
          <w:sz w:val="24"/>
          <w:szCs w:val="24"/>
          <w:lang w:eastAsia="zh-CN"/>
        </w:rPr>
        <w:t xml:space="preserve"> aridic SMR </w:t>
      </w:r>
      <w:r w:rsidR="00852587">
        <w:rPr>
          <w:rFonts w:ascii="Times New Roman" w:hAnsi="Times New Roman" w:cs="Times New Roman"/>
          <w:bCs/>
          <w:sz w:val="24"/>
          <w:szCs w:val="24"/>
          <w:lang w:eastAsia="zh-CN"/>
        </w:rPr>
        <w:t xml:space="preserve">that is seen </w:t>
      </w:r>
      <w:r w:rsidRPr="008A25FA">
        <w:rPr>
          <w:rFonts w:ascii="Times New Roman" w:hAnsi="Times New Roman" w:cs="Times New Roman"/>
          <w:bCs/>
          <w:sz w:val="24"/>
          <w:szCs w:val="24"/>
          <w:lang w:eastAsia="zh-CN"/>
        </w:rPr>
        <w:t xml:space="preserve">in </w:t>
      </w:r>
      <w:r w:rsidR="00852587">
        <w:rPr>
          <w:rFonts w:ascii="Times New Roman" w:hAnsi="Times New Roman" w:cs="Times New Roman"/>
          <w:bCs/>
          <w:sz w:val="24"/>
          <w:szCs w:val="24"/>
          <w:lang w:eastAsia="zh-CN"/>
        </w:rPr>
        <w:t xml:space="preserve">the </w:t>
      </w:r>
      <w:r w:rsidRPr="008A25FA">
        <w:rPr>
          <w:rFonts w:ascii="Times New Roman" w:hAnsi="Times New Roman" w:cs="Times New Roman"/>
          <w:bCs/>
          <w:sz w:val="24"/>
          <w:szCs w:val="24"/>
          <w:lang w:eastAsia="zh-CN"/>
        </w:rPr>
        <w:t>UPL. This i</w:t>
      </w:r>
      <w:r>
        <w:rPr>
          <w:rFonts w:ascii="Times New Roman" w:hAnsi="Times New Roman" w:cs="Times New Roman"/>
          <w:bCs/>
          <w:sz w:val="24"/>
          <w:szCs w:val="24"/>
          <w:lang w:eastAsia="zh-CN"/>
        </w:rPr>
        <w:t>s in line with the findings of T</w:t>
      </w:r>
      <w:r w:rsidRPr="008A25FA">
        <w:rPr>
          <w:rFonts w:ascii="Times New Roman" w:hAnsi="Times New Roman" w:cs="Times New Roman"/>
          <w:bCs/>
          <w:sz w:val="24"/>
          <w:szCs w:val="24"/>
          <w:lang w:eastAsia="zh-CN"/>
        </w:rPr>
        <w:t>aheri et al. (2017) wh</w:t>
      </w:r>
      <w:r w:rsidR="001736CB">
        <w:rPr>
          <w:rFonts w:ascii="Times New Roman" w:hAnsi="Times New Roman" w:cs="Times New Roman"/>
          <w:bCs/>
          <w:sz w:val="24"/>
          <w:szCs w:val="24"/>
          <w:lang w:eastAsia="zh-CN"/>
        </w:rPr>
        <w:t>o</w:t>
      </w:r>
      <w:r w:rsidRPr="008A25FA">
        <w:rPr>
          <w:rFonts w:ascii="Times New Roman" w:hAnsi="Times New Roman" w:cs="Times New Roman"/>
          <w:bCs/>
          <w:sz w:val="24"/>
          <w:szCs w:val="24"/>
          <w:lang w:eastAsia="zh-CN"/>
        </w:rPr>
        <w:t xml:space="preserve"> concluded that the climate at the time of </w:t>
      </w:r>
      <w:proofErr w:type="spellStart"/>
      <w:r w:rsidRPr="008A25FA">
        <w:rPr>
          <w:rFonts w:ascii="Times New Roman" w:hAnsi="Times New Roman" w:cs="Times New Roman"/>
          <w:bCs/>
          <w:sz w:val="24"/>
          <w:szCs w:val="24"/>
          <w:lang w:eastAsia="zh-CN"/>
        </w:rPr>
        <w:t>Agh</w:t>
      </w:r>
      <w:proofErr w:type="spellEnd"/>
      <w:r w:rsidRPr="008A25FA">
        <w:rPr>
          <w:rFonts w:ascii="Times New Roman" w:hAnsi="Times New Roman" w:cs="Times New Roman"/>
          <w:bCs/>
          <w:sz w:val="24"/>
          <w:szCs w:val="24"/>
          <w:lang w:eastAsia="zh-CN"/>
        </w:rPr>
        <w:t xml:space="preserve"> Band LPL formation varied from semi</w:t>
      </w:r>
      <w:r w:rsidR="006B3317">
        <w:rPr>
          <w:rFonts w:ascii="Times New Roman" w:hAnsi="Times New Roman" w:cs="Times New Roman"/>
          <w:bCs/>
          <w:sz w:val="24"/>
          <w:szCs w:val="24"/>
          <w:lang w:eastAsia="zh-CN"/>
        </w:rPr>
        <w:t>-</w:t>
      </w:r>
      <w:r w:rsidRPr="008A25FA">
        <w:rPr>
          <w:rFonts w:ascii="Times New Roman" w:hAnsi="Times New Roman" w:cs="Times New Roman"/>
          <w:bCs/>
          <w:sz w:val="24"/>
          <w:szCs w:val="24"/>
          <w:lang w:eastAsia="zh-CN"/>
        </w:rPr>
        <w:t>arid to sub-humid climate and wetter and more favorable conditions than the overlying late Pleistocene loess and modern soils.</w:t>
      </w:r>
    </w:p>
    <w:p w14:paraId="4B1903FB" w14:textId="77777777" w:rsidR="001C2F80" w:rsidRPr="008A25FA" w:rsidRDefault="00BC284A" w:rsidP="007139FB">
      <w:pPr>
        <w:spacing w:line="480" w:lineRule="auto"/>
        <w:ind w:right="1260" w:firstLine="180"/>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The loss</w:t>
      </w:r>
      <w:r w:rsidR="001C2F80" w:rsidRPr="008A25FA">
        <w:rPr>
          <w:rFonts w:ascii="Times New Roman" w:hAnsi="Times New Roman" w:cs="Times New Roman"/>
          <w:bCs/>
          <w:sz w:val="24"/>
          <w:szCs w:val="24"/>
          <w:lang w:eastAsia="zh-CN"/>
        </w:rPr>
        <w:t xml:space="preserve"> of </w:t>
      </w:r>
      <w:r>
        <w:rPr>
          <w:rFonts w:ascii="Times New Roman" w:hAnsi="Times New Roman" w:cs="Times New Roman"/>
          <w:bCs/>
          <w:sz w:val="24"/>
          <w:szCs w:val="24"/>
          <w:lang w:eastAsia="zh-CN"/>
        </w:rPr>
        <w:t xml:space="preserve">the </w:t>
      </w:r>
      <w:r w:rsidR="001C2F80" w:rsidRPr="008A25FA">
        <w:rPr>
          <w:rFonts w:ascii="Times New Roman" w:hAnsi="Times New Roman" w:cs="Times New Roman"/>
          <w:bCs/>
          <w:sz w:val="24"/>
          <w:szCs w:val="24"/>
          <w:lang w:eastAsia="zh-CN"/>
        </w:rPr>
        <w:t>1.4 nm peak after saturation with K</w:t>
      </w:r>
      <w:r w:rsidR="001C2F80" w:rsidRPr="00187A91">
        <w:rPr>
          <w:rFonts w:ascii="Times New Roman" w:hAnsi="Times New Roman" w:cs="Times New Roman"/>
          <w:bCs/>
          <w:sz w:val="24"/>
          <w:szCs w:val="24"/>
          <w:vertAlign w:val="superscript"/>
          <w:lang w:eastAsia="zh-CN"/>
        </w:rPr>
        <w:t>+</w:t>
      </w:r>
      <w:r w:rsidR="001C2F80" w:rsidRPr="008A25FA">
        <w:rPr>
          <w:rFonts w:ascii="Times New Roman" w:hAnsi="Times New Roman" w:cs="Times New Roman"/>
          <w:bCs/>
          <w:sz w:val="24"/>
          <w:szCs w:val="24"/>
          <w:lang w:eastAsia="zh-CN"/>
        </w:rPr>
        <w:t xml:space="preserve"> and heating to 550°C and increasing the intensity of 1.0 nm in K treatment</w:t>
      </w:r>
      <w:r w:rsidR="00D25953">
        <w:rPr>
          <w:rFonts w:ascii="Times New Roman" w:hAnsi="Times New Roman" w:cs="Times New Roman"/>
          <w:bCs/>
          <w:sz w:val="24"/>
          <w:szCs w:val="24"/>
          <w:lang w:eastAsia="zh-CN"/>
        </w:rPr>
        <w:t>,</w:t>
      </w:r>
      <w:r w:rsidR="001C2F80" w:rsidRPr="008A25FA">
        <w:rPr>
          <w:rFonts w:ascii="Times New Roman" w:hAnsi="Times New Roman" w:cs="Times New Roman"/>
          <w:bCs/>
          <w:sz w:val="24"/>
          <w:szCs w:val="24"/>
          <w:lang w:eastAsia="zh-CN"/>
        </w:rPr>
        <w:t xml:space="preserve"> which means weathering of chlorite to vermiculite in well developed units (based on morphological observations and micromorphological analysis</w:t>
      </w:r>
      <w:r w:rsidR="00474842">
        <w:rPr>
          <w:rFonts w:ascii="Times New Roman" w:hAnsi="Times New Roman" w:cs="Times New Roman"/>
          <w:bCs/>
          <w:sz w:val="24"/>
          <w:szCs w:val="24"/>
          <w:lang w:eastAsia="zh-CN"/>
        </w:rPr>
        <w:t xml:space="preserve"> (</w:t>
      </w:r>
      <w:proofErr w:type="spellStart"/>
      <w:r w:rsidR="00474842">
        <w:rPr>
          <w:rFonts w:ascii="Times New Roman" w:hAnsi="Times New Roman" w:cs="Times New Roman"/>
          <w:bCs/>
          <w:sz w:val="24"/>
          <w:szCs w:val="24"/>
          <w:lang w:eastAsia="zh-CN"/>
        </w:rPr>
        <w:t>taheri</w:t>
      </w:r>
      <w:proofErr w:type="spellEnd"/>
      <w:r w:rsidR="00474842">
        <w:rPr>
          <w:rFonts w:ascii="Times New Roman" w:hAnsi="Times New Roman" w:cs="Times New Roman"/>
          <w:bCs/>
          <w:sz w:val="24"/>
          <w:szCs w:val="24"/>
          <w:lang w:eastAsia="zh-CN"/>
        </w:rPr>
        <w:t xml:space="preserve"> et al., 2017)</w:t>
      </w:r>
      <w:r w:rsidR="001C2F80" w:rsidRPr="008A25FA">
        <w:rPr>
          <w:rFonts w:ascii="Times New Roman" w:hAnsi="Times New Roman" w:cs="Times New Roman"/>
          <w:bCs/>
          <w:sz w:val="24"/>
          <w:szCs w:val="24"/>
          <w:lang w:eastAsia="zh-CN"/>
        </w:rPr>
        <w:t>) such as U18</w:t>
      </w:r>
      <w:r w:rsidR="001C2F80">
        <w:rPr>
          <w:rFonts w:ascii="Times New Roman" w:hAnsi="Times New Roman" w:cs="Times New Roman"/>
          <w:bCs/>
          <w:sz w:val="24"/>
          <w:szCs w:val="24"/>
          <w:lang w:eastAsia="zh-CN"/>
        </w:rPr>
        <w:t xml:space="preserve"> to </w:t>
      </w:r>
      <w:r w:rsidR="001C2F80" w:rsidRPr="00083AE5">
        <w:rPr>
          <w:rFonts w:ascii="Times New Roman" w:hAnsi="Times New Roman" w:cs="Times New Roman"/>
          <w:bCs/>
          <w:sz w:val="24"/>
          <w:szCs w:val="24"/>
          <w:lang w:eastAsia="zh-CN"/>
        </w:rPr>
        <w:t xml:space="preserve">U24 (Fig. </w:t>
      </w:r>
      <w:r w:rsidR="007139FB">
        <w:rPr>
          <w:rFonts w:ascii="Times New Roman" w:hAnsi="Times New Roman" w:cs="Times New Roman"/>
          <w:bCs/>
          <w:sz w:val="24"/>
          <w:szCs w:val="24"/>
          <w:lang w:eastAsia="zh-CN"/>
        </w:rPr>
        <w:t>4</w:t>
      </w:r>
      <w:r w:rsidR="001C2F80" w:rsidRPr="00083AE5">
        <w:rPr>
          <w:rFonts w:ascii="Times New Roman" w:hAnsi="Times New Roman" w:cs="Times New Roman"/>
          <w:bCs/>
          <w:sz w:val="24"/>
          <w:szCs w:val="24"/>
          <w:lang w:eastAsia="zh-CN"/>
        </w:rPr>
        <w:t>) also</w:t>
      </w:r>
      <w:r w:rsidR="001C2F80" w:rsidRPr="008A25FA">
        <w:rPr>
          <w:rFonts w:ascii="Times New Roman" w:hAnsi="Times New Roman" w:cs="Times New Roman"/>
          <w:bCs/>
          <w:sz w:val="24"/>
          <w:szCs w:val="24"/>
          <w:lang w:eastAsia="zh-CN"/>
        </w:rPr>
        <w:t xml:space="preserve"> confirm</w:t>
      </w:r>
      <w:r w:rsidR="001C2F80">
        <w:rPr>
          <w:rFonts w:ascii="Times New Roman" w:hAnsi="Times New Roman" w:cs="Times New Roman"/>
          <w:bCs/>
          <w:sz w:val="24"/>
          <w:szCs w:val="24"/>
          <w:lang w:eastAsia="zh-CN"/>
        </w:rPr>
        <w:t xml:space="preserve">s </w:t>
      </w:r>
      <w:r w:rsidR="001C2F80" w:rsidRPr="008A25FA">
        <w:rPr>
          <w:rFonts w:ascii="Times New Roman" w:hAnsi="Times New Roman" w:cs="Times New Roman"/>
          <w:bCs/>
          <w:sz w:val="24"/>
          <w:szCs w:val="24"/>
          <w:lang w:eastAsia="zh-CN"/>
        </w:rPr>
        <w:t>this conclusion. Chadwick et al. (2003) and Velde and Meunier (2008) revealed that chlorite can be relatively unstable and easily chang</w:t>
      </w:r>
      <w:r w:rsidR="00F04D92">
        <w:rPr>
          <w:rFonts w:ascii="Times New Roman" w:hAnsi="Times New Roman" w:cs="Times New Roman"/>
          <w:bCs/>
          <w:sz w:val="24"/>
          <w:szCs w:val="24"/>
          <w:lang w:eastAsia="zh-CN"/>
        </w:rPr>
        <w:t>e</w:t>
      </w:r>
      <w:r w:rsidR="001C2F80" w:rsidRPr="008A25FA">
        <w:rPr>
          <w:rFonts w:ascii="Times New Roman" w:hAnsi="Times New Roman" w:cs="Times New Roman"/>
          <w:bCs/>
          <w:sz w:val="24"/>
          <w:szCs w:val="24"/>
          <w:lang w:eastAsia="zh-CN"/>
        </w:rPr>
        <w:t xml:space="preserve"> under intense precipitation.</w:t>
      </w:r>
    </w:p>
    <w:p w14:paraId="19BA81F6" w14:textId="77777777" w:rsidR="001C2F80" w:rsidRDefault="001C2F80" w:rsidP="001076CB">
      <w:pPr>
        <w:spacing w:line="480" w:lineRule="auto"/>
        <w:ind w:right="1260" w:firstLine="180"/>
        <w:jc w:val="both"/>
        <w:rPr>
          <w:rFonts w:ascii="Times New Roman" w:hAnsi="Times New Roman" w:cs="Times New Roman"/>
          <w:bCs/>
          <w:sz w:val="24"/>
          <w:szCs w:val="24"/>
          <w:lang w:eastAsia="zh-CN"/>
        </w:rPr>
      </w:pPr>
      <w:r w:rsidRPr="008A25FA">
        <w:rPr>
          <w:rFonts w:ascii="Times New Roman" w:hAnsi="Times New Roman" w:cs="Times New Roman"/>
          <w:bCs/>
          <w:sz w:val="24"/>
          <w:szCs w:val="24"/>
          <w:lang w:eastAsia="zh-CN"/>
        </w:rPr>
        <w:lastRenderedPageBreak/>
        <w:t xml:space="preserve">In another </w:t>
      </w:r>
      <w:r w:rsidR="00D25953">
        <w:rPr>
          <w:rFonts w:ascii="Times New Roman" w:hAnsi="Times New Roman" w:cs="Times New Roman"/>
          <w:bCs/>
          <w:sz w:val="24"/>
          <w:szCs w:val="24"/>
          <w:lang w:eastAsia="zh-CN"/>
        </w:rPr>
        <w:t>study</w:t>
      </w:r>
      <w:r w:rsidRPr="008A25FA">
        <w:rPr>
          <w:rFonts w:ascii="Times New Roman" w:hAnsi="Times New Roman" w:cs="Times New Roman"/>
          <w:bCs/>
          <w:sz w:val="24"/>
          <w:szCs w:val="24"/>
          <w:lang w:eastAsia="zh-CN"/>
        </w:rPr>
        <w:t xml:space="preserve">, </w:t>
      </w:r>
      <w:proofErr w:type="spellStart"/>
      <w:r w:rsidRPr="008A25FA">
        <w:rPr>
          <w:rFonts w:ascii="Times New Roman" w:hAnsi="Times New Roman" w:cs="Times New Roman"/>
          <w:bCs/>
          <w:sz w:val="24"/>
          <w:szCs w:val="24"/>
          <w:lang w:eastAsia="zh-CN"/>
        </w:rPr>
        <w:t>Khormali</w:t>
      </w:r>
      <w:proofErr w:type="spellEnd"/>
      <w:r w:rsidRPr="008A25FA">
        <w:rPr>
          <w:rFonts w:ascii="Times New Roman" w:hAnsi="Times New Roman" w:cs="Times New Roman"/>
          <w:bCs/>
          <w:sz w:val="24"/>
          <w:szCs w:val="24"/>
          <w:lang w:eastAsia="zh-CN"/>
        </w:rPr>
        <w:t xml:space="preserve"> </w:t>
      </w:r>
      <w:r w:rsidR="001076CB">
        <w:rPr>
          <w:rFonts w:ascii="Times New Roman" w:hAnsi="Times New Roman" w:cs="Times New Roman"/>
          <w:bCs/>
          <w:sz w:val="24"/>
          <w:szCs w:val="24"/>
          <w:lang w:eastAsia="zh-CN"/>
        </w:rPr>
        <w:t>et al.</w:t>
      </w:r>
      <w:r>
        <w:rPr>
          <w:rFonts w:ascii="Times New Roman" w:hAnsi="Times New Roman" w:cs="Times New Roman"/>
          <w:bCs/>
          <w:sz w:val="24"/>
          <w:szCs w:val="24"/>
          <w:lang w:eastAsia="zh-CN"/>
        </w:rPr>
        <w:t xml:space="preserve"> (2012) demonstrated</w:t>
      </w:r>
      <w:r w:rsidRPr="008A25FA">
        <w:rPr>
          <w:rFonts w:ascii="Times New Roman" w:hAnsi="Times New Roman" w:cs="Times New Roman"/>
          <w:bCs/>
          <w:sz w:val="24"/>
          <w:szCs w:val="24"/>
          <w:lang w:eastAsia="zh-CN"/>
        </w:rPr>
        <w:t xml:space="preserve"> the presence of calcium carbonate and clay </w:t>
      </w:r>
      <w:proofErr w:type="spellStart"/>
      <w:r w:rsidRPr="008A25FA">
        <w:rPr>
          <w:rFonts w:ascii="Times New Roman" w:hAnsi="Times New Roman" w:cs="Times New Roman"/>
          <w:bCs/>
          <w:sz w:val="24"/>
          <w:szCs w:val="24"/>
          <w:lang w:eastAsia="zh-CN"/>
        </w:rPr>
        <w:t>pedofeatures</w:t>
      </w:r>
      <w:proofErr w:type="spellEnd"/>
      <w:r w:rsidRPr="008A25FA">
        <w:rPr>
          <w:rFonts w:ascii="Times New Roman" w:hAnsi="Times New Roman" w:cs="Times New Roman"/>
          <w:bCs/>
          <w:sz w:val="24"/>
          <w:szCs w:val="24"/>
          <w:lang w:eastAsia="zh-CN"/>
        </w:rPr>
        <w:t xml:space="preserve"> were common in the </w:t>
      </w:r>
      <w:r w:rsidR="00FE01D5">
        <w:rPr>
          <w:rFonts w:ascii="Times New Roman" w:hAnsi="Times New Roman" w:cs="Times New Roman"/>
          <w:bCs/>
          <w:sz w:val="24"/>
          <w:szCs w:val="24"/>
          <w:lang w:eastAsia="zh-CN"/>
        </w:rPr>
        <w:t xml:space="preserve">modern </w:t>
      </w:r>
      <w:r w:rsidRPr="008A25FA">
        <w:rPr>
          <w:rFonts w:ascii="Times New Roman" w:hAnsi="Times New Roman" w:cs="Times New Roman"/>
          <w:bCs/>
          <w:sz w:val="24"/>
          <w:szCs w:val="24"/>
          <w:lang w:eastAsia="zh-CN"/>
        </w:rPr>
        <w:t>soils in humid and subhumid climates of the ILP. Therefore, according to our micromorpholo</w:t>
      </w:r>
      <w:r w:rsidR="00744364">
        <w:rPr>
          <w:rFonts w:ascii="Times New Roman" w:hAnsi="Times New Roman" w:cs="Times New Roman"/>
          <w:bCs/>
          <w:sz w:val="24"/>
          <w:szCs w:val="24"/>
          <w:lang w:eastAsia="zh-CN"/>
        </w:rPr>
        <w:t>gical observations that reveal</w:t>
      </w:r>
      <w:r w:rsidRPr="008A25FA">
        <w:rPr>
          <w:rFonts w:ascii="Times New Roman" w:hAnsi="Times New Roman" w:cs="Times New Roman"/>
          <w:bCs/>
          <w:sz w:val="24"/>
          <w:szCs w:val="24"/>
          <w:lang w:eastAsia="zh-CN"/>
        </w:rPr>
        <w:t xml:space="preserve"> the formation of clay coatings and carbonate </w:t>
      </w:r>
      <w:proofErr w:type="spellStart"/>
      <w:r w:rsidRPr="008A25FA">
        <w:rPr>
          <w:rFonts w:ascii="Times New Roman" w:hAnsi="Times New Roman" w:cs="Times New Roman"/>
          <w:bCs/>
          <w:sz w:val="24"/>
          <w:szCs w:val="24"/>
          <w:lang w:eastAsia="zh-CN"/>
        </w:rPr>
        <w:t>pedofeatures</w:t>
      </w:r>
      <w:proofErr w:type="spellEnd"/>
      <w:r w:rsidRPr="008A25FA">
        <w:rPr>
          <w:rFonts w:ascii="Times New Roman" w:hAnsi="Times New Roman" w:cs="Times New Roman"/>
          <w:bCs/>
          <w:sz w:val="24"/>
          <w:szCs w:val="24"/>
          <w:lang w:eastAsia="zh-CN"/>
        </w:rPr>
        <w:t xml:space="preserve"> </w:t>
      </w:r>
      <w:r>
        <w:rPr>
          <w:rFonts w:ascii="Times New Roman" w:hAnsi="Times New Roman" w:cs="Times New Roman"/>
          <w:bCs/>
          <w:sz w:val="24"/>
          <w:szCs w:val="24"/>
          <w:lang w:eastAsia="zh-CN"/>
        </w:rPr>
        <w:t>as</w:t>
      </w:r>
      <w:r w:rsidRPr="008A25FA">
        <w:rPr>
          <w:rFonts w:ascii="Times New Roman" w:hAnsi="Times New Roman" w:cs="Times New Roman"/>
          <w:bCs/>
          <w:sz w:val="24"/>
          <w:szCs w:val="24"/>
          <w:lang w:eastAsia="zh-CN"/>
        </w:rPr>
        <w:t xml:space="preserve"> two basic pedogenic proc</w:t>
      </w:r>
      <w:r>
        <w:rPr>
          <w:rFonts w:ascii="Times New Roman" w:hAnsi="Times New Roman" w:cs="Times New Roman"/>
          <w:bCs/>
          <w:sz w:val="24"/>
          <w:szCs w:val="24"/>
          <w:lang w:eastAsia="zh-CN"/>
        </w:rPr>
        <w:t>esses in the soils studied (Fig. 5</w:t>
      </w:r>
      <w:r w:rsidRPr="008A25FA">
        <w:rPr>
          <w:rFonts w:ascii="Times New Roman" w:hAnsi="Times New Roman" w:cs="Times New Roman"/>
          <w:bCs/>
          <w:sz w:val="24"/>
          <w:szCs w:val="24"/>
          <w:lang w:eastAsia="zh-CN"/>
        </w:rPr>
        <w:t xml:space="preserve">), it can be concluded that the red sequence </w:t>
      </w:r>
      <w:r>
        <w:rPr>
          <w:rFonts w:ascii="Times New Roman" w:hAnsi="Times New Roman" w:cs="Times New Roman"/>
          <w:bCs/>
          <w:sz w:val="24"/>
          <w:szCs w:val="24"/>
          <w:lang w:eastAsia="zh-CN"/>
        </w:rPr>
        <w:t>w</w:t>
      </w:r>
      <w:r w:rsidR="00D25953">
        <w:rPr>
          <w:rFonts w:ascii="Times New Roman" w:hAnsi="Times New Roman" w:cs="Times New Roman"/>
          <w:bCs/>
          <w:sz w:val="24"/>
          <w:szCs w:val="24"/>
          <w:lang w:eastAsia="zh-CN"/>
        </w:rPr>
        <w:t>as</w:t>
      </w:r>
      <w:r>
        <w:rPr>
          <w:rFonts w:ascii="Times New Roman" w:hAnsi="Times New Roman" w:cs="Times New Roman"/>
          <w:bCs/>
          <w:sz w:val="24"/>
          <w:szCs w:val="24"/>
          <w:lang w:eastAsia="zh-CN"/>
        </w:rPr>
        <w:t xml:space="preserve"> </w:t>
      </w:r>
      <w:r w:rsidRPr="008A25FA">
        <w:rPr>
          <w:rFonts w:ascii="Times New Roman" w:hAnsi="Times New Roman" w:cs="Times New Roman"/>
          <w:bCs/>
          <w:sz w:val="24"/>
          <w:szCs w:val="24"/>
          <w:lang w:eastAsia="zh-CN"/>
        </w:rPr>
        <w:t>formed under a humid to sub-humid climate</w:t>
      </w:r>
      <w:r w:rsidR="007519F7">
        <w:rPr>
          <w:rFonts w:ascii="Times New Roman" w:hAnsi="Times New Roman" w:cs="Times New Roman"/>
          <w:bCs/>
          <w:sz w:val="24"/>
          <w:szCs w:val="24"/>
          <w:lang w:eastAsia="zh-CN"/>
        </w:rPr>
        <w:t xml:space="preserve"> (Taheri et al., 2017)</w:t>
      </w:r>
      <w:r w:rsidRPr="008A25FA">
        <w:rPr>
          <w:rFonts w:ascii="Times New Roman" w:hAnsi="Times New Roman" w:cs="Times New Roman"/>
          <w:bCs/>
          <w:sz w:val="24"/>
          <w:szCs w:val="24"/>
          <w:lang w:eastAsia="zh-CN"/>
        </w:rPr>
        <w:t>.</w:t>
      </w:r>
    </w:p>
    <w:p w14:paraId="231882AD" w14:textId="77777777" w:rsidR="001C2F80" w:rsidRDefault="001C2F80" w:rsidP="001C2F80">
      <w:pPr>
        <w:spacing w:line="480" w:lineRule="auto"/>
        <w:ind w:right="1260" w:firstLine="180"/>
        <w:jc w:val="both"/>
        <w:rPr>
          <w:rFonts w:ascii="Times New Roman" w:hAnsi="Times New Roman" w:cs="Times New Roman"/>
          <w:bCs/>
          <w:sz w:val="24"/>
          <w:szCs w:val="24"/>
          <w:lang w:eastAsia="zh-CN"/>
        </w:rPr>
      </w:pPr>
    </w:p>
    <w:p w14:paraId="7E59E52F" w14:textId="77777777" w:rsidR="001C2F80" w:rsidRDefault="001C2F80" w:rsidP="001C2F80">
      <w:pPr>
        <w:spacing w:line="480" w:lineRule="auto"/>
        <w:ind w:right="1260" w:firstLine="180"/>
        <w:jc w:val="both"/>
        <w:rPr>
          <w:rFonts w:ascii="Times New Roman" w:hAnsi="Times New Roman" w:cs="Times New Roman"/>
          <w:bCs/>
          <w:sz w:val="24"/>
          <w:szCs w:val="24"/>
          <w:lang w:eastAsia="zh-CN"/>
        </w:rPr>
      </w:pPr>
    </w:p>
    <w:p w14:paraId="59BA4112" w14:textId="77777777" w:rsidR="001C2F80" w:rsidRPr="00B6360D" w:rsidRDefault="001C2F80" w:rsidP="001C2F80">
      <w:pPr>
        <w:spacing w:line="480" w:lineRule="auto"/>
        <w:ind w:firstLineChars="200" w:firstLine="400"/>
        <w:jc w:val="center"/>
        <w:rPr>
          <w:rFonts w:ascii="Times New Roman" w:hAnsi="Times New Roman"/>
          <w:color w:val="000000"/>
          <w:sz w:val="20"/>
          <w:szCs w:val="20"/>
        </w:rPr>
      </w:pPr>
      <w:r w:rsidRPr="00B6360D">
        <w:rPr>
          <w:rFonts w:ascii="Times New Roman" w:hAnsi="Times New Roman"/>
          <w:color w:val="000000"/>
          <w:sz w:val="20"/>
          <w:szCs w:val="20"/>
        </w:rPr>
        <w:t>----------------------------------------------------------------</w:t>
      </w:r>
    </w:p>
    <w:p w14:paraId="595F3943" w14:textId="77777777" w:rsidR="001C2F80" w:rsidRPr="00B6360D" w:rsidRDefault="001C2F80" w:rsidP="001C2F80">
      <w:pPr>
        <w:spacing w:line="480" w:lineRule="auto"/>
        <w:ind w:firstLineChars="200" w:firstLine="400"/>
        <w:jc w:val="center"/>
        <w:rPr>
          <w:rFonts w:ascii="Times New Roman" w:hAnsi="Times New Roman"/>
          <w:color w:val="000000"/>
          <w:sz w:val="20"/>
          <w:szCs w:val="20"/>
        </w:rPr>
      </w:pPr>
      <w:r>
        <w:rPr>
          <w:rFonts w:ascii="Times New Roman" w:hAnsi="Times New Roman"/>
          <w:color w:val="000000"/>
          <w:sz w:val="20"/>
          <w:szCs w:val="20"/>
        </w:rPr>
        <w:t>Fig. 5</w:t>
      </w:r>
    </w:p>
    <w:p w14:paraId="3524A47E" w14:textId="77777777" w:rsidR="001C2F80" w:rsidRPr="008A25FA" w:rsidRDefault="001C2F80" w:rsidP="001C2F80">
      <w:pPr>
        <w:spacing w:line="480" w:lineRule="auto"/>
        <w:ind w:left="1440" w:right="1260"/>
        <w:jc w:val="center"/>
        <w:rPr>
          <w:rFonts w:ascii="Times New Roman" w:hAnsi="Times New Roman" w:cs="Times New Roman"/>
          <w:bCs/>
          <w:sz w:val="24"/>
          <w:szCs w:val="24"/>
          <w:lang w:eastAsia="zh-CN"/>
        </w:rPr>
      </w:pPr>
      <w:r>
        <w:rPr>
          <w:rFonts w:ascii="Times New Roman" w:hAnsi="Times New Roman"/>
          <w:color w:val="000000"/>
          <w:sz w:val="20"/>
          <w:szCs w:val="20"/>
        </w:rPr>
        <w:t xml:space="preserve">      </w:t>
      </w:r>
      <w:r w:rsidRPr="00B6360D">
        <w:rPr>
          <w:rFonts w:ascii="Times New Roman" w:hAnsi="Times New Roman"/>
          <w:color w:val="000000"/>
          <w:sz w:val="20"/>
          <w:szCs w:val="20"/>
        </w:rPr>
        <w:t>----------------------------------------------------------------</w:t>
      </w:r>
    </w:p>
    <w:p w14:paraId="59C757DA" w14:textId="77777777" w:rsidR="001C2F80" w:rsidRPr="00D679ED" w:rsidRDefault="001C2F80" w:rsidP="00407910">
      <w:pPr>
        <w:autoSpaceDE w:val="0"/>
        <w:autoSpaceDN w:val="0"/>
        <w:adjustRightInd w:val="0"/>
        <w:spacing w:after="0" w:line="240" w:lineRule="auto"/>
        <w:ind w:right="1260"/>
        <w:rPr>
          <w:rFonts w:ascii="Times New Roman" w:hAnsi="Times New Roman" w:cs="Times New Roman"/>
          <w:bCs/>
          <w:sz w:val="20"/>
          <w:szCs w:val="20"/>
          <w:lang w:eastAsia="zh-CN"/>
        </w:rPr>
      </w:pPr>
    </w:p>
    <w:p w14:paraId="4F823D7B" w14:textId="77777777" w:rsidR="001C2F80" w:rsidRPr="008A25FA" w:rsidRDefault="001C2F80" w:rsidP="001C2F80">
      <w:pPr>
        <w:spacing w:line="480" w:lineRule="auto"/>
        <w:jc w:val="both"/>
        <w:rPr>
          <w:rFonts w:ascii="Times New Roman" w:hAnsi="Times New Roman" w:cs="Times New Roman"/>
          <w:b/>
          <w:sz w:val="24"/>
          <w:szCs w:val="24"/>
          <w:lang w:eastAsia="zh-CN"/>
        </w:rPr>
      </w:pPr>
      <w:r w:rsidRPr="008A25FA">
        <w:rPr>
          <w:rFonts w:ascii="Times New Roman" w:hAnsi="Times New Roman" w:cs="Times New Roman"/>
          <w:b/>
          <w:sz w:val="24"/>
          <w:szCs w:val="24"/>
          <w:lang w:eastAsia="zh-CN"/>
        </w:rPr>
        <w:t>4.4. Paleoclimate based on geochemistry</w:t>
      </w:r>
    </w:p>
    <w:p w14:paraId="527D781E" w14:textId="77777777" w:rsidR="001C2F80" w:rsidRPr="008A25FA" w:rsidRDefault="001C2F80" w:rsidP="00716557">
      <w:pPr>
        <w:spacing w:line="480" w:lineRule="auto"/>
        <w:ind w:right="1260" w:firstLine="180"/>
        <w:jc w:val="both"/>
        <w:rPr>
          <w:rFonts w:ascii="Times New Roman" w:hAnsi="Times New Roman" w:cs="Times New Roman"/>
          <w:bCs/>
          <w:sz w:val="24"/>
          <w:szCs w:val="24"/>
          <w:lang w:eastAsia="zh-CN"/>
        </w:rPr>
      </w:pPr>
      <w:r w:rsidRPr="008A25FA">
        <w:rPr>
          <w:rFonts w:ascii="Times New Roman" w:hAnsi="Times New Roman" w:cs="Times New Roman"/>
          <w:bCs/>
          <w:sz w:val="24"/>
          <w:szCs w:val="24"/>
          <w:lang w:eastAsia="zh-CN"/>
        </w:rPr>
        <w:t>Weathering strongly affects major-element geochemistry of deposits, thus many semi</w:t>
      </w:r>
      <w:r w:rsidR="003F635D">
        <w:rPr>
          <w:rFonts w:ascii="Times New Roman" w:hAnsi="Times New Roman" w:cs="Times New Roman"/>
          <w:bCs/>
          <w:sz w:val="24"/>
          <w:szCs w:val="24"/>
          <w:lang w:eastAsia="zh-CN"/>
        </w:rPr>
        <w:t>-</w:t>
      </w:r>
      <w:r w:rsidRPr="008A25FA">
        <w:rPr>
          <w:rFonts w:ascii="Times New Roman" w:hAnsi="Times New Roman" w:cs="Times New Roman"/>
          <w:bCs/>
          <w:sz w:val="24"/>
          <w:szCs w:val="24"/>
          <w:lang w:eastAsia="zh-CN"/>
        </w:rPr>
        <w:t>quantitative and quantitative tools has been developed to examine past weathering</w:t>
      </w:r>
      <w:r w:rsidR="000D64FF">
        <w:rPr>
          <w:rFonts w:ascii="Times New Roman" w:hAnsi="Times New Roman" w:cs="Times New Roman"/>
          <w:bCs/>
          <w:sz w:val="24"/>
          <w:szCs w:val="24"/>
          <w:lang w:eastAsia="zh-CN"/>
        </w:rPr>
        <w:t xml:space="preserve"> processes</w:t>
      </w:r>
      <w:r w:rsidRPr="008A25FA">
        <w:rPr>
          <w:rFonts w:ascii="Times New Roman" w:hAnsi="Times New Roman" w:cs="Times New Roman"/>
          <w:bCs/>
          <w:sz w:val="24"/>
          <w:szCs w:val="24"/>
          <w:lang w:eastAsia="zh-CN"/>
        </w:rPr>
        <w:t xml:space="preserve"> and pe</w:t>
      </w:r>
      <w:r w:rsidR="001861AC">
        <w:rPr>
          <w:rFonts w:ascii="Times New Roman" w:hAnsi="Times New Roman" w:cs="Times New Roman"/>
          <w:bCs/>
          <w:sz w:val="24"/>
          <w:szCs w:val="24"/>
          <w:lang w:eastAsia="zh-CN"/>
        </w:rPr>
        <w:t>dogenesis, and to reconstruct</w:t>
      </w:r>
      <w:r w:rsidRPr="008A25FA">
        <w:rPr>
          <w:rFonts w:ascii="Times New Roman" w:hAnsi="Times New Roman" w:cs="Times New Roman"/>
          <w:bCs/>
          <w:sz w:val="24"/>
          <w:szCs w:val="24"/>
          <w:lang w:eastAsia="zh-CN"/>
        </w:rPr>
        <w:t xml:space="preserve"> paleoclimatic conditions at the time of loess and paleosol formation (Harnois, 1988; Jeong et al., 2008; </w:t>
      </w:r>
      <w:proofErr w:type="spellStart"/>
      <w:r w:rsidRPr="008A25FA">
        <w:rPr>
          <w:rFonts w:ascii="Times New Roman" w:hAnsi="Times New Roman" w:cs="Times New Roman"/>
          <w:bCs/>
          <w:sz w:val="24"/>
          <w:szCs w:val="24"/>
          <w:lang w:eastAsia="zh-CN"/>
        </w:rPr>
        <w:t>Bokhorst</w:t>
      </w:r>
      <w:proofErr w:type="spellEnd"/>
      <w:r w:rsidRPr="008A25FA">
        <w:rPr>
          <w:rFonts w:ascii="Times New Roman" w:hAnsi="Times New Roman" w:cs="Times New Roman"/>
          <w:bCs/>
          <w:sz w:val="24"/>
          <w:szCs w:val="24"/>
          <w:lang w:eastAsia="zh-CN"/>
        </w:rPr>
        <w:t xml:space="preserve"> et al., 2009; </w:t>
      </w:r>
      <w:proofErr w:type="spellStart"/>
      <w:r w:rsidRPr="008A25FA">
        <w:rPr>
          <w:rFonts w:ascii="Times New Roman" w:hAnsi="Times New Roman" w:cs="Times New Roman"/>
          <w:bCs/>
          <w:sz w:val="24"/>
          <w:szCs w:val="24"/>
          <w:lang w:eastAsia="zh-CN"/>
        </w:rPr>
        <w:t>Vagra</w:t>
      </w:r>
      <w:proofErr w:type="spellEnd"/>
      <w:r w:rsidRPr="008A25FA">
        <w:rPr>
          <w:rFonts w:ascii="Times New Roman" w:hAnsi="Times New Roman" w:cs="Times New Roman"/>
          <w:bCs/>
          <w:sz w:val="24"/>
          <w:szCs w:val="24"/>
          <w:lang w:eastAsia="zh-CN"/>
        </w:rPr>
        <w:t xml:space="preserve"> et al., 2011). </w:t>
      </w:r>
      <w:r w:rsidR="00C4619C">
        <w:rPr>
          <w:rFonts w:ascii="Times New Roman" w:hAnsi="Times New Roman" w:cs="Times New Roman"/>
          <w:bCs/>
          <w:sz w:val="24"/>
          <w:szCs w:val="24"/>
          <w:lang w:eastAsia="zh-CN"/>
        </w:rPr>
        <w:t>According to this, s</w:t>
      </w:r>
      <w:r w:rsidRPr="008A25FA">
        <w:rPr>
          <w:rFonts w:ascii="Times New Roman" w:hAnsi="Times New Roman" w:cs="Times New Roman"/>
          <w:bCs/>
          <w:sz w:val="24"/>
          <w:szCs w:val="24"/>
          <w:lang w:eastAsia="zh-CN"/>
        </w:rPr>
        <w:t>imple ratios of chemical element composition such as Al</w:t>
      </w:r>
      <w:r w:rsidRPr="005C2C33">
        <w:rPr>
          <w:rFonts w:ascii="Times New Roman" w:hAnsi="Times New Roman" w:cs="Times New Roman"/>
          <w:bCs/>
          <w:sz w:val="24"/>
          <w:szCs w:val="24"/>
          <w:vertAlign w:val="subscript"/>
          <w:lang w:eastAsia="zh-CN"/>
        </w:rPr>
        <w:t>2</w:t>
      </w:r>
      <w:r w:rsidRPr="008A25FA">
        <w:rPr>
          <w:rFonts w:ascii="Times New Roman" w:hAnsi="Times New Roman" w:cs="Times New Roman"/>
          <w:bCs/>
          <w:sz w:val="24"/>
          <w:szCs w:val="24"/>
          <w:lang w:eastAsia="zh-CN"/>
        </w:rPr>
        <w:t>O</w:t>
      </w:r>
      <w:r w:rsidRPr="005C2C33">
        <w:rPr>
          <w:rFonts w:ascii="Times New Roman" w:hAnsi="Times New Roman" w:cs="Times New Roman"/>
          <w:bCs/>
          <w:sz w:val="24"/>
          <w:szCs w:val="24"/>
          <w:vertAlign w:val="subscript"/>
          <w:lang w:eastAsia="zh-CN"/>
        </w:rPr>
        <w:t>3</w:t>
      </w:r>
      <w:r w:rsidRPr="008A25FA">
        <w:rPr>
          <w:rFonts w:ascii="Times New Roman" w:hAnsi="Times New Roman" w:cs="Times New Roman"/>
          <w:bCs/>
          <w:sz w:val="24"/>
          <w:szCs w:val="24"/>
          <w:lang w:eastAsia="zh-CN"/>
        </w:rPr>
        <w:t>/Na</w:t>
      </w:r>
      <w:r w:rsidRPr="005C2C33">
        <w:rPr>
          <w:rFonts w:ascii="Times New Roman" w:hAnsi="Times New Roman" w:cs="Times New Roman"/>
          <w:bCs/>
          <w:sz w:val="24"/>
          <w:szCs w:val="24"/>
          <w:vertAlign w:val="subscript"/>
          <w:lang w:eastAsia="zh-CN"/>
        </w:rPr>
        <w:t>2</w:t>
      </w:r>
      <w:r w:rsidRPr="008A25FA">
        <w:rPr>
          <w:rFonts w:ascii="Times New Roman" w:hAnsi="Times New Roman" w:cs="Times New Roman"/>
          <w:bCs/>
          <w:sz w:val="24"/>
          <w:szCs w:val="24"/>
          <w:lang w:eastAsia="zh-CN"/>
        </w:rPr>
        <w:t>O,</w:t>
      </w:r>
      <w:r w:rsidRPr="008A25FA">
        <w:rPr>
          <w:rFonts w:ascii="Times New Roman" w:hAnsi="Times New Roman" w:cs="Times New Roman"/>
          <w:bCs/>
          <w:sz w:val="24"/>
          <w:szCs w:val="24"/>
          <w:rtl/>
          <w:lang w:eastAsia="zh-CN"/>
        </w:rPr>
        <w:t xml:space="preserve"> </w:t>
      </w:r>
      <w:r w:rsidRPr="008A25FA">
        <w:rPr>
          <w:rFonts w:ascii="Times New Roman" w:hAnsi="Times New Roman" w:cs="Times New Roman"/>
          <w:bCs/>
          <w:sz w:val="24"/>
          <w:szCs w:val="24"/>
          <w:lang w:eastAsia="zh-CN"/>
        </w:rPr>
        <w:t>Na</w:t>
      </w:r>
      <w:r w:rsidRPr="005C2C33">
        <w:rPr>
          <w:rFonts w:ascii="Times New Roman" w:hAnsi="Times New Roman" w:cs="Times New Roman"/>
          <w:bCs/>
          <w:sz w:val="24"/>
          <w:szCs w:val="24"/>
          <w:vertAlign w:val="subscript"/>
          <w:lang w:eastAsia="zh-CN"/>
        </w:rPr>
        <w:t>2</w:t>
      </w:r>
      <w:r w:rsidRPr="008A25FA">
        <w:rPr>
          <w:rFonts w:ascii="Times New Roman" w:hAnsi="Times New Roman" w:cs="Times New Roman"/>
          <w:bCs/>
          <w:sz w:val="24"/>
          <w:szCs w:val="24"/>
          <w:lang w:eastAsia="zh-CN"/>
        </w:rPr>
        <w:t>O/K</w:t>
      </w:r>
      <w:r w:rsidRPr="005C2C33">
        <w:rPr>
          <w:rFonts w:ascii="Times New Roman" w:hAnsi="Times New Roman" w:cs="Times New Roman"/>
          <w:bCs/>
          <w:sz w:val="24"/>
          <w:szCs w:val="24"/>
          <w:vertAlign w:val="subscript"/>
          <w:lang w:eastAsia="zh-CN"/>
        </w:rPr>
        <w:t>2</w:t>
      </w:r>
      <w:r w:rsidRPr="008A25FA">
        <w:rPr>
          <w:rFonts w:ascii="Times New Roman" w:hAnsi="Times New Roman" w:cs="Times New Roman"/>
          <w:bCs/>
          <w:sz w:val="24"/>
          <w:szCs w:val="24"/>
          <w:lang w:eastAsia="zh-CN"/>
        </w:rPr>
        <w:t>O,</w:t>
      </w:r>
      <w:r w:rsidRPr="008A25FA">
        <w:rPr>
          <w:rFonts w:ascii="Times New Roman" w:hAnsi="Times New Roman" w:cs="Times New Roman" w:hint="cs"/>
          <w:bCs/>
          <w:sz w:val="24"/>
          <w:szCs w:val="24"/>
          <w:rtl/>
          <w:lang w:eastAsia="zh-CN"/>
        </w:rPr>
        <w:t xml:space="preserve"> </w:t>
      </w:r>
      <w:r w:rsidRPr="008A25FA">
        <w:rPr>
          <w:rFonts w:ascii="Times New Roman" w:hAnsi="Times New Roman" w:cs="Times New Roman"/>
          <w:bCs/>
          <w:sz w:val="24"/>
          <w:szCs w:val="24"/>
          <w:lang w:eastAsia="zh-CN"/>
        </w:rPr>
        <w:t>MgO/TiO</w:t>
      </w:r>
      <w:r w:rsidRPr="005C2C33">
        <w:rPr>
          <w:rFonts w:ascii="Times New Roman" w:hAnsi="Times New Roman" w:cs="Times New Roman"/>
          <w:bCs/>
          <w:sz w:val="24"/>
          <w:szCs w:val="24"/>
          <w:vertAlign w:val="subscript"/>
          <w:lang w:eastAsia="zh-CN"/>
        </w:rPr>
        <w:t>2</w:t>
      </w:r>
      <w:r w:rsidRPr="008A25FA">
        <w:rPr>
          <w:rFonts w:ascii="Times New Roman" w:hAnsi="Times New Roman" w:cs="Times New Roman"/>
          <w:bCs/>
          <w:sz w:val="24"/>
          <w:szCs w:val="24"/>
          <w:lang w:eastAsia="zh-CN"/>
        </w:rPr>
        <w:t xml:space="preserve"> have been used successfully for the reconstruc</w:t>
      </w:r>
      <w:r w:rsidR="00C4619C">
        <w:rPr>
          <w:rFonts w:ascii="Times New Roman" w:hAnsi="Times New Roman" w:cs="Times New Roman"/>
          <w:bCs/>
          <w:sz w:val="24"/>
          <w:szCs w:val="24"/>
          <w:lang w:eastAsia="zh-CN"/>
        </w:rPr>
        <w:t>tion of paleoclimate conditions</w:t>
      </w:r>
      <w:r w:rsidRPr="008A25FA">
        <w:rPr>
          <w:rFonts w:ascii="Times New Roman" w:hAnsi="Times New Roman" w:cs="Times New Roman"/>
          <w:bCs/>
          <w:sz w:val="24"/>
          <w:szCs w:val="24"/>
          <w:lang w:eastAsia="zh-CN"/>
        </w:rPr>
        <w:t xml:space="preserve"> (Yang et al., 2006; Jeong et al., 2008; </w:t>
      </w:r>
      <w:proofErr w:type="spellStart"/>
      <w:r w:rsidRPr="008A25FA">
        <w:rPr>
          <w:rFonts w:ascii="Times New Roman" w:hAnsi="Times New Roman" w:cs="Times New Roman"/>
          <w:bCs/>
          <w:sz w:val="24"/>
          <w:szCs w:val="24"/>
          <w:lang w:eastAsia="zh-CN"/>
        </w:rPr>
        <w:t>Bokhorst</w:t>
      </w:r>
      <w:proofErr w:type="spellEnd"/>
      <w:r w:rsidRPr="008A25FA">
        <w:rPr>
          <w:rFonts w:ascii="Times New Roman" w:hAnsi="Times New Roman" w:cs="Times New Roman"/>
          <w:bCs/>
          <w:sz w:val="24"/>
          <w:szCs w:val="24"/>
          <w:lang w:eastAsia="zh-CN"/>
        </w:rPr>
        <w:t xml:space="preserve"> et al., 2009; </w:t>
      </w:r>
      <w:proofErr w:type="spellStart"/>
      <w:r w:rsidRPr="008A25FA">
        <w:rPr>
          <w:rFonts w:ascii="Times New Roman" w:hAnsi="Times New Roman" w:cs="Times New Roman"/>
          <w:bCs/>
          <w:sz w:val="24"/>
          <w:szCs w:val="24"/>
          <w:lang w:eastAsia="zh-CN"/>
        </w:rPr>
        <w:t>Va</w:t>
      </w:r>
      <w:r w:rsidR="00716557">
        <w:rPr>
          <w:rFonts w:ascii="Times New Roman" w:hAnsi="Times New Roman" w:cs="Times New Roman"/>
          <w:bCs/>
          <w:sz w:val="24"/>
          <w:szCs w:val="24"/>
          <w:lang w:eastAsia="zh-CN"/>
        </w:rPr>
        <w:t>gr</w:t>
      </w:r>
      <w:r w:rsidRPr="008A25FA">
        <w:rPr>
          <w:rFonts w:ascii="Times New Roman" w:hAnsi="Times New Roman" w:cs="Times New Roman"/>
          <w:bCs/>
          <w:sz w:val="24"/>
          <w:szCs w:val="24"/>
          <w:lang w:eastAsia="zh-CN"/>
        </w:rPr>
        <w:t>a</w:t>
      </w:r>
      <w:proofErr w:type="spellEnd"/>
      <w:r w:rsidRPr="008A25FA">
        <w:rPr>
          <w:rFonts w:ascii="Times New Roman" w:hAnsi="Times New Roman" w:cs="Times New Roman"/>
          <w:bCs/>
          <w:sz w:val="24"/>
          <w:szCs w:val="24"/>
          <w:lang w:eastAsia="zh-CN"/>
        </w:rPr>
        <w:t xml:space="preserve"> et al., 2011). </w:t>
      </w:r>
    </w:p>
    <w:p w14:paraId="3275E7F9" w14:textId="77777777" w:rsidR="001C2F80" w:rsidRPr="008A25FA" w:rsidRDefault="001C2F80" w:rsidP="007139FB">
      <w:pPr>
        <w:spacing w:line="480" w:lineRule="auto"/>
        <w:ind w:right="1260" w:firstLine="180"/>
        <w:jc w:val="both"/>
        <w:rPr>
          <w:rFonts w:ascii="Times New Roman" w:hAnsi="Times New Roman" w:cs="Times New Roman"/>
          <w:bCs/>
          <w:sz w:val="24"/>
          <w:szCs w:val="24"/>
          <w:lang w:eastAsia="zh-CN"/>
        </w:rPr>
      </w:pPr>
      <w:r w:rsidRPr="008A25FA">
        <w:rPr>
          <w:rFonts w:ascii="Times New Roman" w:hAnsi="Times New Roman" w:cs="Times New Roman"/>
          <w:bCs/>
          <w:sz w:val="24"/>
          <w:szCs w:val="24"/>
          <w:lang w:eastAsia="zh-CN"/>
        </w:rPr>
        <w:t>Based on Nesbitt et al., (1980); Nesbitt</w:t>
      </w:r>
      <w:r w:rsidRPr="008A25FA">
        <w:rPr>
          <w:rFonts w:ascii="Times New Roman" w:hAnsi="Times New Roman" w:cs="Times New Roman" w:hint="cs"/>
          <w:bCs/>
          <w:sz w:val="24"/>
          <w:szCs w:val="24"/>
          <w:rtl/>
          <w:lang w:eastAsia="zh-CN"/>
        </w:rPr>
        <w:t xml:space="preserve"> </w:t>
      </w:r>
      <w:r w:rsidRPr="008A25FA">
        <w:rPr>
          <w:rFonts w:ascii="Times New Roman" w:hAnsi="Times New Roman" w:cs="Times New Roman"/>
          <w:bCs/>
          <w:sz w:val="24"/>
          <w:szCs w:val="24"/>
          <w:lang w:eastAsia="zh-CN"/>
        </w:rPr>
        <w:t xml:space="preserve">and Young, (1989, 1996); Chen, (1996); Ji et al., (2000); </w:t>
      </w:r>
      <w:proofErr w:type="spellStart"/>
      <w:r w:rsidRPr="008A25FA">
        <w:rPr>
          <w:rFonts w:ascii="Times New Roman" w:hAnsi="Times New Roman" w:cs="Times New Roman"/>
          <w:bCs/>
          <w:sz w:val="24"/>
          <w:szCs w:val="24"/>
          <w:lang w:eastAsia="zh-CN"/>
        </w:rPr>
        <w:t>Nyakairu</w:t>
      </w:r>
      <w:proofErr w:type="spellEnd"/>
      <w:r w:rsidRPr="008A25FA">
        <w:rPr>
          <w:rFonts w:ascii="Times New Roman" w:hAnsi="Times New Roman" w:cs="Times New Roman"/>
          <w:bCs/>
          <w:sz w:val="24"/>
          <w:szCs w:val="24"/>
          <w:lang w:eastAsia="zh-CN"/>
        </w:rPr>
        <w:t xml:space="preserve"> and Koeberl, (2000); Young and Nesbitt,</w:t>
      </w:r>
      <w:r w:rsidRPr="008A25FA">
        <w:rPr>
          <w:rFonts w:ascii="Times New Roman" w:hAnsi="Times New Roman" w:cs="Times New Roman" w:hint="cs"/>
          <w:bCs/>
          <w:sz w:val="24"/>
          <w:szCs w:val="24"/>
          <w:rtl/>
          <w:lang w:eastAsia="zh-CN"/>
        </w:rPr>
        <w:t xml:space="preserve"> </w:t>
      </w:r>
      <w:r w:rsidRPr="008A25FA">
        <w:rPr>
          <w:rFonts w:ascii="Times New Roman" w:hAnsi="Times New Roman" w:cs="Times New Roman"/>
          <w:bCs/>
          <w:sz w:val="24"/>
          <w:szCs w:val="24"/>
          <w:lang w:eastAsia="zh-CN"/>
        </w:rPr>
        <w:t xml:space="preserve">(2001); Tao et al., (2006) and Varga et al., </w:t>
      </w:r>
      <w:r w:rsidRPr="008A25FA">
        <w:rPr>
          <w:rFonts w:ascii="Times New Roman" w:hAnsi="Times New Roman" w:cs="Times New Roman"/>
          <w:bCs/>
          <w:sz w:val="24"/>
          <w:szCs w:val="24"/>
          <w:lang w:eastAsia="zh-CN"/>
        </w:rPr>
        <w:lastRenderedPageBreak/>
        <w:t>(2011) in reaction to considerable chemical</w:t>
      </w:r>
      <w:r w:rsidRPr="008A25FA">
        <w:rPr>
          <w:rFonts w:ascii="Times New Roman" w:hAnsi="Times New Roman" w:cs="Times New Roman" w:hint="cs"/>
          <w:bCs/>
          <w:sz w:val="24"/>
          <w:szCs w:val="24"/>
          <w:rtl/>
          <w:lang w:eastAsia="zh-CN"/>
        </w:rPr>
        <w:t xml:space="preserve"> </w:t>
      </w:r>
      <w:r w:rsidRPr="008A25FA">
        <w:rPr>
          <w:rFonts w:ascii="Times New Roman" w:hAnsi="Times New Roman" w:cs="Times New Roman"/>
          <w:bCs/>
          <w:sz w:val="24"/>
          <w:szCs w:val="24"/>
          <w:lang w:eastAsia="zh-CN"/>
        </w:rPr>
        <w:t>weathering and rainfall, the values of</w:t>
      </w:r>
      <w:r w:rsidRPr="008A25FA">
        <w:rPr>
          <w:rFonts w:ascii="Times New Roman" w:hAnsi="Times New Roman" w:cs="Times New Roman" w:hint="cs"/>
          <w:bCs/>
          <w:sz w:val="24"/>
          <w:szCs w:val="24"/>
          <w:rtl/>
          <w:lang w:eastAsia="zh-CN"/>
        </w:rPr>
        <w:t xml:space="preserve"> </w:t>
      </w:r>
      <w:r w:rsidRPr="008A25FA">
        <w:rPr>
          <w:rFonts w:ascii="Times New Roman" w:hAnsi="Times New Roman" w:cs="Times New Roman"/>
          <w:bCs/>
          <w:sz w:val="24"/>
          <w:szCs w:val="24"/>
          <w:lang w:eastAsia="zh-CN"/>
        </w:rPr>
        <w:t>Na</w:t>
      </w:r>
      <w:r w:rsidRPr="004B4CA4">
        <w:rPr>
          <w:rFonts w:ascii="Times New Roman" w:hAnsi="Times New Roman" w:cs="Times New Roman"/>
          <w:bCs/>
          <w:sz w:val="24"/>
          <w:szCs w:val="24"/>
          <w:vertAlign w:val="subscript"/>
          <w:lang w:eastAsia="zh-CN"/>
        </w:rPr>
        <w:t>2</w:t>
      </w:r>
      <w:r w:rsidRPr="008A25FA">
        <w:rPr>
          <w:rFonts w:ascii="Times New Roman" w:hAnsi="Times New Roman" w:cs="Times New Roman"/>
          <w:bCs/>
          <w:sz w:val="24"/>
          <w:szCs w:val="24"/>
          <w:lang w:eastAsia="zh-CN"/>
        </w:rPr>
        <w:t>O/K</w:t>
      </w:r>
      <w:r w:rsidRPr="004B4CA4">
        <w:rPr>
          <w:rFonts w:ascii="Times New Roman" w:hAnsi="Times New Roman" w:cs="Times New Roman"/>
          <w:bCs/>
          <w:sz w:val="24"/>
          <w:szCs w:val="24"/>
          <w:vertAlign w:val="subscript"/>
          <w:lang w:eastAsia="zh-CN"/>
        </w:rPr>
        <w:t>2</w:t>
      </w:r>
      <w:r w:rsidRPr="008A25FA">
        <w:rPr>
          <w:rFonts w:ascii="Times New Roman" w:hAnsi="Times New Roman" w:cs="Times New Roman"/>
          <w:bCs/>
          <w:sz w:val="24"/>
          <w:szCs w:val="24"/>
          <w:lang w:eastAsia="zh-CN"/>
        </w:rPr>
        <w:t>O reduces as a result of</w:t>
      </w:r>
      <w:r w:rsidRPr="008A25FA">
        <w:rPr>
          <w:rFonts w:ascii="Times New Roman" w:hAnsi="Times New Roman" w:cs="Times New Roman" w:hint="cs"/>
          <w:bCs/>
          <w:sz w:val="24"/>
          <w:szCs w:val="24"/>
          <w:rtl/>
          <w:lang w:eastAsia="zh-CN"/>
        </w:rPr>
        <w:t xml:space="preserve"> </w:t>
      </w:r>
      <w:r w:rsidRPr="008A25FA">
        <w:rPr>
          <w:rFonts w:ascii="Times New Roman" w:hAnsi="Times New Roman" w:cs="Times New Roman"/>
          <w:bCs/>
          <w:sz w:val="24"/>
          <w:szCs w:val="24"/>
          <w:lang w:eastAsia="zh-CN"/>
        </w:rPr>
        <w:t>rapid loss of Ca</w:t>
      </w:r>
      <w:r w:rsidRPr="004B4CA4">
        <w:rPr>
          <w:rFonts w:ascii="Times New Roman" w:hAnsi="Times New Roman" w:cs="Times New Roman"/>
          <w:bCs/>
          <w:sz w:val="24"/>
          <w:szCs w:val="24"/>
          <w:vertAlign w:val="superscript"/>
          <w:lang w:eastAsia="zh-CN"/>
        </w:rPr>
        <w:t>2+</w:t>
      </w:r>
      <w:r w:rsidRPr="008A25FA">
        <w:rPr>
          <w:rFonts w:ascii="Times New Roman" w:hAnsi="Times New Roman" w:cs="Times New Roman"/>
          <w:bCs/>
          <w:sz w:val="24"/>
          <w:szCs w:val="24"/>
          <w:lang w:eastAsia="zh-CN"/>
        </w:rPr>
        <w:t xml:space="preserve"> and Na</w:t>
      </w:r>
      <w:r w:rsidRPr="004B4CA4">
        <w:rPr>
          <w:rFonts w:ascii="Times New Roman" w:hAnsi="Times New Roman" w:cs="Times New Roman"/>
          <w:bCs/>
          <w:sz w:val="24"/>
          <w:szCs w:val="24"/>
          <w:vertAlign w:val="superscript"/>
          <w:lang w:eastAsia="zh-CN"/>
        </w:rPr>
        <w:t>+</w:t>
      </w:r>
      <w:r w:rsidRPr="008A25FA">
        <w:rPr>
          <w:rFonts w:ascii="Times New Roman" w:hAnsi="Times New Roman" w:cs="Times New Roman"/>
          <w:bCs/>
          <w:sz w:val="24"/>
          <w:szCs w:val="24"/>
          <w:lang w:eastAsia="zh-CN"/>
        </w:rPr>
        <w:t>, and the amount of Al</w:t>
      </w:r>
      <w:r w:rsidRPr="004B4CA4">
        <w:rPr>
          <w:rFonts w:ascii="Times New Roman" w:hAnsi="Times New Roman" w:cs="Times New Roman"/>
          <w:bCs/>
          <w:sz w:val="24"/>
          <w:szCs w:val="24"/>
          <w:vertAlign w:val="subscript"/>
          <w:lang w:eastAsia="zh-CN"/>
        </w:rPr>
        <w:t>2</w:t>
      </w:r>
      <w:r w:rsidRPr="008A25FA">
        <w:rPr>
          <w:rFonts w:ascii="Times New Roman" w:hAnsi="Times New Roman" w:cs="Times New Roman"/>
          <w:bCs/>
          <w:sz w:val="24"/>
          <w:szCs w:val="24"/>
          <w:lang w:eastAsia="zh-CN"/>
        </w:rPr>
        <w:t>O</w:t>
      </w:r>
      <w:r w:rsidRPr="004B4CA4">
        <w:rPr>
          <w:rFonts w:ascii="Times New Roman" w:hAnsi="Times New Roman" w:cs="Times New Roman"/>
          <w:bCs/>
          <w:sz w:val="24"/>
          <w:szCs w:val="24"/>
          <w:vertAlign w:val="subscript"/>
          <w:lang w:eastAsia="zh-CN"/>
        </w:rPr>
        <w:t>3</w:t>
      </w:r>
      <w:r w:rsidRPr="008A25FA">
        <w:rPr>
          <w:rFonts w:ascii="Times New Roman" w:hAnsi="Times New Roman" w:cs="Times New Roman"/>
          <w:bCs/>
          <w:sz w:val="24"/>
          <w:szCs w:val="24"/>
          <w:lang w:eastAsia="zh-CN"/>
        </w:rPr>
        <w:t xml:space="preserve"> /Na</w:t>
      </w:r>
      <w:r w:rsidRPr="004B4CA4">
        <w:rPr>
          <w:rFonts w:ascii="Times New Roman" w:hAnsi="Times New Roman" w:cs="Times New Roman"/>
          <w:bCs/>
          <w:sz w:val="24"/>
          <w:szCs w:val="24"/>
          <w:vertAlign w:val="subscript"/>
          <w:lang w:eastAsia="zh-CN"/>
        </w:rPr>
        <w:t>2</w:t>
      </w:r>
      <w:r w:rsidRPr="008A25FA">
        <w:rPr>
          <w:rFonts w:ascii="Times New Roman" w:hAnsi="Times New Roman" w:cs="Times New Roman"/>
          <w:bCs/>
          <w:sz w:val="24"/>
          <w:szCs w:val="24"/>
          <w:lang w:eastAsia="zh-CN"/>
        </w:rPr>
        <w:t xml:space="preserve">O </w:t>
      </w:r>
      <w:r>
        <w:rPr>
          <w:rFonts w:ascii="Times New Roman" w:hAnsi="Times New Roman" w:cs="Times New Roman"/>
          <w:bCs/>
          <w:sz w:val="24"/>
          <w:szCs w:val="24"/>
          <w:lang w:eastAsia="zh-CN"/>
        </w:rPr>
        <w:t>increases</w:t>
      </w:r>
      <w:r w:rsidRPr="008A25FA">
        <w:rPr>
          <w:rFonts w:ascii="Times New Roman" w:hAnsi="Times New Roman" w:cs="Times New Roman"/>
          <w:bCs/>
          <w:sz w:val="24"/>
          <w:szCs w:val="24"/>
          <w:lang w:eastAsia="zh-CN"/>
        </w:rPr>
        <w:t xml:space="preserve"> from the</w:t>
      </w:r>
      <w:r w:rsidR="00CC302D">
        <w:rPr>
          <w:rFonts w:ascii="Times New Roman" w:hAnsi="Times New Roman" w:cs="Times New Roman"/>
          <w:bCs/>
          <w:sz w:val="24"/>
          <w:szCs w:val="24"/>
          <w:lang w:eastAsia="zh-CN"/>
        </w:rPr>
        <w:t xml:space="preserve"> relative</w:t>
      </w:r>
      <w:r w:rsidRPr="008A25FA">
        <w:rPr>
          <w:rFonts w:ascii="Times New Roman" w:hAnsi="Times New Roman" w:cs="Times New Roman"/>
          <w:bCs/>
          <w:sz w:val="24"/>
          <w:szCs w:val="24"/>
          <w:lang w:eastAsia="zh-CN"/>
        </w:rPr>
        <w:t xml:space="preserve"> enrichment of Al</w:t>
      </w:r>
      <w:r w:rsidRPr="004B4CA4">
        <w:rPr>
          <w:rFonts w:ascii="Times New Roman" w:hAnsi="Times New Roman" w:cs="Times New Roman"/>
          <w:bCs/>
          <w:sz w:val="24"/>
          <w:szCs w:val="24"/>
          <w:vertAlign w:val="subscript"/>
          <w:lang w:eastAsia="zh-CN"/>
        </w:rPr>
        <w:t>2</w:t>
      </w:r>
      <w:r w:rsidRPr="008A25FA">
        <w:rPr>
          <w:rFonts w:ascii="Times New Roman" w:hAnsi="Times New Roman" w:cs="Times New Roman"/>
          <w:bCs/>
          <w:sz w:val="24"/>
          <w:szCs w:val="24"/>
          <w:lang w:eastAsia="zh-CN"/>
        </w:rPr>
        <w:t>O</w:t>
      </w:r>
      <w:r w:rsidRPr="004B4CA4">
        <w:rPr>
          <w:rFonts w:ascii="Times New Roman" w:hAnsi="Times New Roman" w:cs="Times New Roman"/>
          <w:bCs/>
          <w:sz w:val="24"/>
          <w:szCs w:val="24"/>
          <w:vertAlign w:val="subscript"/>
          <w:lang w:eastAsia="zh-CN"/>
        </w:rPr>
        <w:t>3</w:t>
      </w:r>
      <w:r w:rsidRPr="008A25FA">
        <w:rPr>
          <w:rFonts w:ascii="Times New Roman" w:hAnsi="Times New Roman" w:cs="Times New Roman"/>
          <w:bCs/>
          <w:sz w:val="24"/>
          <w:szCs w:val="24"/>
          <w:lang w:eastAsia="zh-CN"/>
        </w:rPr>
        <w:t>, and vice versa. In this study due to the fact that most units have a higher content of K</w:t>
      </w:r>
      <w:r w:rsidRPr="009758F1">
        <w:rPr>
          <w:rFonts w:ascii="Times New Roman" w:hAnsi="Times New Roman" w:cs="Times New Roman"/>
          <w:bCs/>
          <w:sz w:val="24"/>
          <w:szCs w:val="24"/>
          <w:vertAlign w:val="subscript"/>
          <w:lang w:eastAsia="zh-CN"/>
        </w:rPr>
        <w:t>2</w:t>
      </w:r>
      <w:r w:rsidRPr="008A25FA">
        <w:rPr>
          <w:rFonts w:ascii="Times New Roman" w:hAnsi="Times New Roman" w:cs="Times New Roman"/>
          <w:bCs/>
          <w:sz w:val="24"/>
          <w:szCs w:val="24"/>
          <w:lang w:eastAsia="zh-CN"/>
        </w:rPr>
        <w:t>O than Na</w:t>
      </w:r>
      <w:r w:rsidRPr="009758F1">
        <w:rPr>
          <w:rFonts w:ascii="Times New Roman" w:hAnsi="Times New Roman" w:cs="Times New Roman"/>
          <w:bCs/>
          <w:sz w:val="24"/>
          <w:szCs w:val="24"/>
          <w:vertAlign w:val="subscript"/>
          <w:lang w:eastAsia="zh-CN"/>
        </w:rPr>
        <w:t>2</w:t>
      </w:r>
      <w:r w:rsidRPr="008A25FA">
        <w:rPr>
          <w:rFonts w:ascii="Times New Roman" w:hAnsi="Times New Roman" w:cs="Times New Roman"/>
          <w:bCs/>
          <w:sz w:val="24"/>
          <w:szCs w:val="24"/>
          <w:lang w:eastAsia="zh-CN"/>
        </w:rPr>
        <w:t>O, thus K</w:t>
      </w:r>
      <w:r w:rsidRPr="009758F1">
        <w:rPr>
          <w:rFonts w:ascii="Times New Roman" w:hAnsi="Times New Roman" w:cs="Times New Roman"/>
          <w:bCs/>
          <w:sz w:val="24"/>
          <w:szCs w:val="24"/>
          <w:vertAlign w:val="subscript"/>
          <w:lang w:eastAsia="zh-CN"/>
        </w:rPr>
        <w:t>2</w:t>
      </w:r>
      <w:r w:rsidRPr="008A25FA">
        <w:rPr>
          <w:rFonts w:ascii="Times New Roman" w:hAnsi="Times New Roman" w:cs="Times New Roman"/>
          <w:bCs/>
          <w:sz w:val="24"/>
          <w:szCs w:val="24"/>
          <w:lang w:eastAsia="zh-CN"/>
        </w:rPr>
        <w:t>O/Na</w:t>
      </w:r>
      <w:r w:rsidRPr="009758F1">
        <w:rPr>
          <w:rFonts w:ascii="Times New Roman" w:hAnsi="Times New Roman" w:cs="Times New Roman"/>
          <w:bCs/>
          <w:sz w:val="24"/>
          <w:szCs w:val="24"/>
          <w:vertAlign w:val="subscript"/>
          <w:lang w:eastAsia="zh-CN"/>
        </w:rPr>
        <w:t>2</w:t>
      </w:r>
      <w:r w:rsidRPr="008A25FA">
        <w:rPr>
          <w:rFonts w:ascii="Times New Roman" w:hAnsi="Times New Roman" w:cs="Times New Roman"/>
          <w:bCs/>
          <w:sz w:val="24"/>
          <w:szCs w:val="24"/>
          <w:lang w:eastAsia="zh-CN"/>
        </w:rPr>
        <w:t xml:space="preserve">O was </w:t>
      </w:r>
      <w:r>
        <w:rPr>
          <w:rFonts w:ascii="Times New Roman" w:hAnsi="Times New Roman" w:cs="Times New Roman"/>
          <w:bCs/>
          <w:sz w:val="24"/>
          <w:szCs w:val="24"/>
          <w:lang w:eastAsia="zh-CN"/>
        </w:rPr>
        <w:t>preferred</w:t>
      </w:r>
      <w:r w:rsidRPr="008A25FA">
        <w:rPr>
          <w:rFonts w:ascii="Times New Roman" w:hAnsi="Times New Roman" w:cs="Times New Roman"/>
          <w:bCs/>
          <w:sz w:val="24"/>
          <w:szCs w:val="24"/>
          <w:lang w:eastAsia="zh-CN"/>
        </w:rPr>
        <w:t xml:space="preserve"> </w:t>
      </w:r>
      <w:r>
        <w:rPr>
          <w:rFonts w:ascii="Times New Roman" w:hAnsi="Times New Roman" w:cs="Times New Roman"/>
          <w:bCs/>
          <w:sz w:val="24"/>
          <w:szCs w:val="24"/>
          <w:lang w:eastAsia="zh-CN"/>
        </w:rPr>
        <w:t>to</w:t>
      </w:r>
      <w:r w:rsidRPr="008A25FA">
        <w:rPr>
          <w:rFonts w:ascii="Times New Roman" w:hAnsi="Times New Roman" w:cs="Times New Roman"/>
          <w:bCs/>
          <w:sz w:val="24"/>
          <w:szCs w:val="24"/>
          <w:lang w:eastAsia="zh-CN"/>
        </w:rPr>
        <w:t xml:space="preserve"> Na</w:t>
      </w:r>
      <w:r w:rsidRPr="009758F1">
        <w:rPr>
          <w:rFonts w:ascii="Times New Roman" w:hAnsi="Times New Roman" w:cs="Times New Roman"/>
          <w:bCs/>
          <w:sz w:val="24"/>
          <w:szCs w:val="24"/>
          <w:vertAlign w:val="subscript"/>
          <w:lang w:eastAsia="zh-CN"/>
        </w:rPr>
        <w:t>2</w:t>
      </w:r>
      <w:r w:rsidRPr="008A25FA">
        <w:rPr>
          <w:rFonts w:ascii="Times New Roman" w:hAnsi="Times New Roman" w:cs="Times New Roman"/>
          <w:bCs/>
          <w:sz w:val="24"/>
          <w:szCs w:val="24"/>
          <w:lang w:eastAsia="zh-CN"/>
        </w:rPr>
        <w:t>O/K</w:t>
      </w:r>
      <w:r w:rsidRPr="009758F1">
        <w:rPr>
          <w:rFonts w:ascii="Times New Roman" w:hAnsi="Times New Roman" w:cs="Times New Roman"/>
          <w:bCs/>
          <w:sz w:val="24"/>
          <w:szCs w:val="24"/>
          <w:vertAlign w:val="subscript"/>
          <w:lang w:eastAsia="zh-CN"/>
        </w:rPr>
        <w:t>2</w:t>
      </w:r>
      <w:r w:rsidRPr="008A25FA">
        <w:rPr>
          <w:rFonts w:ascii="Times New Roman" w:hAnsi="Times New Roman" w:cs="Times New Roman"/>
          <w:bCs/>
          <w:sz w:val="24"/>
          <w:szCs w:val="24"/>
          <w:lang w:eastAsia="zh-CN"/>
        </w:rPr>
        <w:t>O to obtain the &gt;1</w:t>
      </w:r>
      <w:r w:rsidR="00B64EC5">
        <w:rPr>
          <w:rFonts w:ascii="Times New Roman" w:hAnsi="Times New Roman" w:cs="Times New Roman"/>
          <w:bCs/>
          <w:sz w:val="24"/>
          <w:szCs w:val="24"/>
          <w:lang w:eastAsia="zh-CN"/>
        </w:rPr>
        <w:t xml:space="preserve"> </w:t>
      </w:r>
      <w:r w:rsidRPr="008A25FA">
        <w:rPr>
          <w:rFonts w:ascii="Times New Roman" w:hAnsi="Times New Roman" w:cs="Times New Roman"/>
          <w:bCs/>
          <w:sz w:val="24"/>
          <w:szCs w:val="24"/>
          <w:lang w:eastAsia="zh-CN"/>
        </w:rPr>
        <w:t xml:space="preserve">values. Finally, based on the </w:t>
      </w:r>
      <w:r>
        <w:rPr>
          <w:rFonts w:ascii="Times New Roman" w:hAnsi="Times New Roman" w:cs="Times New Roman"/>
          <w:bCs/>
          <w:sz w:val="24"/>
          <w:szCs w:val="24"/>
          <w:lang w:eastAsia="zh-CN"/>
        </w:rPr>
        <w:t>variations</w:t>
      </w:r>
      <w:r w:rsidRPr="008A25FA">
        <w:rPr>
          <w:rFonts w:ascii="Times New Roman" w:hAnsi="Times New Roman" w:cs="Times New Roman"/>
          <w:bCs/>
          <w:sz w:val="24"/>
          <w:szCs w:val="24"/>
          <w:lang w:eastAsia="zh-CN"/>
        </w:rPr>
        <w:t xml:space="preserve"> of these two indices in the </w:t>
      </w:r>
      <w:proofErr w:type="spellStart"/>
      <w:r w:rsidRPr="008A25FA">
        <w:rPr>
          <w:rFonts w:ascii="Times New Roman" w:hAnsi="Times New Roman" w:cs="Times New Roman"/>
          <w:bCs/>
          <w:sz w:val="24"/>
          <w:szCs w:val="24"/>
          <w:lang w:eastAsia="zh-CN"/>
        </w:rPr>
        <w:t>Agh</w:t>
      </w:r>
      <w:proofErr w:type="spellEnd"/>
      <w:r w:rsidRPr="008A25FA">
        <w:rPr>
          <w:rFonts w:ascii="Times New Roman" w:hAnsi="Times New Roman" w:cs="Times New Roman"/>
          <w:bCs/>
          <w:sz w:val="24"/>
          <w:szCs w:val="24"/>
          <w:lang w:eastAsia="zh-CN"/>
        </w:rPr>
        <w:t xml:space="preserve"> Band section </w:t>
      </w:r>
      <w:r>
        <w:rPr>
          <w:rFonts w:ascii="Times New Roman" w:hAnsi="Times New Roman" w:cs="Times New Roman"/>
          <w:bCs/>
          <w:sz w:val="24"/>
          <w:szCs w:val="24"/>
          <w:lang w:eastAsia="zh-CN"/>
        </w:rPr>
        <w:t>and their high value</w:t>
      </w:r>
      <w:r w:rsidR="004E040F">
        <w:rPr>
          <w:rFonts w:ascii="Times New Roman" w:hAnsi="Times New Roman" w:cs="Times New Roman"/>
          <w:bCs/>
          <w:sz w:val="24"/>
          <w:szCs w:val="24"/>
          <w:lang w:eastAsia="zh-CN"/>
        </w:rPr>
        <w:t>s</w:t>
      </w:r>
      <w:r w:rsidRPr="008A25FA">
        <w:rPr>
          <w:rFonts w:ascii="Times New Roman" w:hAnsi="Times New Roman" w:cs="Times New Roman"/>
          <w:bCs/>
          <w:sz w:val="24"/>
          <w:szCs w:val="24"/>
          <w:lang w:eastAsia="zh-CN"/>
        </w:rPr>
        <w:t xml:space="preserve"> in LPL </w:t>
      </w:r>
      <w:r>
        <w:rPr>
          <w:rFonts w:ascii="Times New Roman" w:hAnsi="Times New Roman" w:cs="Times New Roman"/>
          <w:bCs/>
          <w:sz w:val="24"/>
          <w:szCs w:val="24"/>
          <w:lang w:eastAsia="zh-CN"/>
        </w:rPr>
        <w:t>compared to the</w:t>
      </w:r>
      <w:r w:rsidRPr="008A25FA">
        <w:rPr>
          <w:rFonts w:ascii="Times New Roman" w:hAnsi="Times New Roman" w:cs="Times New Roman"/>
          <w:bCs/>
          <w:sz w:val="24"/>
          <w:szCs w:val="24"/>
          <w:lang w:eastAsia="zh-CN"/>
        </w:rPr>
        <w:t xml:space="preserve"> UPL</w:t>
      </w:r>
      <w:r>
        <w:rPr>
          <w:rFonts w:ascii="Times New Roman" w:hAnsi="Times New Roman" w:cs="Times New Roman"/>
          <w:bCs/>
          <w:sz w:val="24"/>
          <w:szCs w:val="24"/>
          <w:lang w:eastAsia="zh-CN"/>
        </w:rPr>
        <w:t xml:space="preserve"> (Fig. </w:t>
      </w:r>
      <w:r w:rsidR="007139FB">
        <w:rPr>
          <w:rFonts w:ascii="Times New Roman" w:hAnsi="Times New Roman" w:cs="Times New Roman"/>
          <w:bCs/>
          <w:sz w:val="24"/>
          <w:szCs w:val="24"/>
          <w:lang w:eastAsia="zh-CN"/>
        </w:rPr>
        <w:t>2</w:t>
      </w:r>
      <w:r>
        <w:rPr>
          <w:rFonts w:ascii="Times New Roman" w:hAnsi="Times New Roman" w:cs="Times New Roman"/>
          <w:bCs/>
          <w:sz w:val="24"/>
          <w:szCs w:val="24"/>
          <w:lang w:eastAsia="zh-CN"/>
        </w:rPr>
        <w:t>)</w:t>
      </w:r>
      <w:r w:rsidRPr="008A25FA">
        <w:rPr>
          <w:rFonts w:ascii="Times New Roman" w:hAnsi="Times New Roman" w:cs="Times New Roman"/>
          <w:bCs/>
          <w:sz w:val="24"/>
          <w:szCs w:val="24"/>
          <w:lang w:eastAsia="zh-CN"/>
        </w:rPr>
        <w:t xml:space="preserve">, it can be deduced </w:t>
      </w:r>
      <w:r>
        <w:rPr>
          <w:rFonts w:ascii="Times New Roman" w:hAnsi="Times New Roman" w:cs="Times New Roman"/>
          <w:bCs/>
          <w:sz w:val="24"/>
          <w:szCs w:val="24"/>
          <w:lang w:eastAsia="zh-CN"/>
        </w:rPr>
        <w:t xml:space="preserve">that </w:t>
      </w:r>
      <w:r w:rsidRPr="008A25FA">
        <w:rPr>
          <w:rFonts w:ascii="Times New Roman" w:hAnsi="Times New Roman" w:cs="Times New Roman"/>
          <w:bCs/>
          <w:sz w:val="24"/>
          <w:szCs w:val="24"/>
          <w:lang w:eastAsia="zh-CN"/>
        </w:rPr>
        <w:t xml:space="preserve">wetter climate </w:t>
      </w:r>
      <w:r>
        <w:rPr>
          <w:rFonts w:ascii="Times New Roman" w:hAnsi="Times New Roman" w:cs="Times New Roman"/>
          <w:bCs/>
          <w:sz w:val="24"/>
          <w:szCs w:val="24"/>
          <w:lang w:eastAsia="zh-CN"/>
        </w:rPr>
        <w:t xml:space="preserve">was predominant </w:t>
      </w:r>
      <w:r w:rsidRPr="008A25FA">
        <w:rPr>
          <w:rFonts w:ascii="Times New Roman" w:hAnsi="Times New Roman" w:cs="Times New Roman"/>
          <w:bCs/>
          <w:sz w:val="24"/>
          <w:szCs w:val="24"/>
          <w:lang w:eastAsia="zh-CN"/>
        </w:rPr>
        <w:t xml:space="preserve">during deposition of LPL (comparing to the UPL). </w:t>
      </w:r>
    </w:p>
    <w:p w14:paraId="70510376" w14:textId="77777777" w:rsidR="001C2F80" w:rsidRDefault="001C2F80" w:rsidP="00D1063F">
      <w:pPr>
        <w:spacing w:line="480" w:lineRule="auto"/>
        <w:ind w:right="1260"/>
        <w:jc w:val="both"/>
        <w:rPr>
          <w:rFonts w:ascii="Times New Roman" w:hAnsi="Times New Roman" w:cs="Times New Roman"/>
          <w:bCs/>
          <w:sz w:val="24"/>
          <w:szCs w:val="24"/>
          <w:lang w:eastAsia="zh-CN"/>
        </w:rPr>
      </w:pPr>
      <w:r w:rsidRPr="008A25FA">
        <w:rPr>
          <w:rFonts w:ascii="Times New Roman" w:hAnsi="Times New Roman" w:cs="Times New Roman"/>
          <w:bCs/>
          <w:sz w:val="24"/>
          <w:szCs w:val="24"/>
          <w:lang w:eastAsia="zh-CN"/>
        </w:rPr>
        <w:t>Furthermore, the LPL samples (with 6.4 mean values) have lower values of MgO/TiO</w:t>
      </w:r>
      <w:r w:rsidRPr="00F432D7">
        <w:rPr>
          <w:rFonts w:ascii="Times New Roman" w:hAnsi="Times New Roman" w:cs="Times New Roman"/>
          <w:bCs/>
          <w:sz w:val="24"/>
          <w:szCs w:val="24"/>
          <w:vertAlign w:val="subscript"/>
          <w:lang w:eastAsia="zh-CN"/>
        </w:rPr>
        <w:t>2</w:t>
      </w:r>
      <w:r w:rsidRPr="008A25FA">
        <w:rPr>
          <w:rFonts w:ascii="Times New Roman" w:hAnsi="Times New Roman" w:cs="Times New Roman" w:hint="cs"/>
          <w:bCs/>
          <w:sz w:val="24"/>
          <w:szCs w:val="24"/>
          <w:rtl/>
          <w:lang w:eastAsia="zh-CN"/>
        </w:rPr>
        <w:t xml:space="preserve"> </w:t>
      </w:r>
      <w:r w:rsidRPr="008A25FA">
        <w:rPr>
          <w:rFonts w:ascii="Times New Roman" w:hAnsi="Times New Roman" w:cs="Times New Roman"/>
          <w:bCs/>
          <w:sz w:val="24"/>
          <w:szCs w:val="24"/>
          <w:lang w:eastAsia="zh-CN"/>
        </w:rPr>
        <w:t>ratio than UPL samples (with 9.26 mean values)</w:t>
      </w:r>
      <w:r w:rsidRPr="00203C7E">
        <w:rPr>
          <w:rFonts w:ascii="Times New Roman" w:hAnsi="Times New Roman" w:cs="Times New Roman"/>
          <w:bCs/>
          <w:sz w:val="24"/>
          <w:szCs w:val="24"/>
          <w:lang w:eastAsia="zh-CN"/>
        </w:rPr>
        <w:t xml:space="preserve"> </w:t>
      </w:r>
      <w:r>
        <w:rPr>
          <w:rFonts w:ascii="Times New Roman" w:hAnsi="Times New Roman" w:cs="Times New Roman"/>
          <w:bCs/>
          <w:sz w:val="24"/>
          <w:szCs w:val="24"/>
          <w:lang w:eastAsia="zh-CN"/>
        </w:rPr>
        <w:t xml:space="preserve">(Fig. </w:t>
      </w:r>
      <w:r w:rsidR="007139FB">
        <w:rPr>
          <w:rFonts w:ascii="Times New Roman" w:hAnsi="Times New Roman" w:cs="Times New Roman"/>
          <w:bCs/>
          <w:sz w:val="24"/>
          <w:szCs w:val="24"/>
          <w:lang w:eastAsia="zh-CN"/>
        </w:rPr>
        <w:t>2</w:t>
      </w:r>
      <w:r>
        <w:rPr>
          <w:rFonts w:ascii="Times New Roman" w:hAnsi="Times New Roman" w:cs="Times New Roman"/>
          <w:bCs/>
          <w:sz w:val="24"/>
          <w:szCs w:val="24"/>
          <w:lang w:eastAsia="zh-CN"/>
        </w:rPr>
        <w:t>)</w:t>
      </w:r>
      <w:r w:rsidRPr="008A25FA">
        <w:rPr>
          <w:rFonts w:ascii="Times New Roman" w:hAnsi="Times New Roman" w:cs="Times New Roman"/>
          <w:bCs/>
          <w:sz w:val="24"/>
          <w:szCs w:val="24"/>
          <w:lang w:eastAsia="zh-CN"/>
        </w:rPr>
        <w:t xml:space="preserve">. This is in agreement with the findings of Gallet et al., (1996) and Varga et al., (2011) in study of loess-paleosol sequences and report that the amount of this ratio in paleosols </w:t>
      </w:r>
      <w:r w:rsidR="00BD7DFE">
        <w:rPr>
          <w:rFonts w:ascii="Times New Roman" w:hAnsi="Times New Roman" w:cs="Times New Roman"/>
          <w:bCs/>
          <w:sz w:val="24"/>
          <w:szCs w:val="24"/>
          <w:lang w:eastAsia="zh-CN"/>
        </w:rPr>
        <w:t>is</w:t>
      </w:r>
      <w:r w:rsidRPr="008A25FA">
        <w:rPr>
          <w:rFonts w:ascii="Times New Roman" w:hAnsi="Times New Roman" w:cs="Times New Roman"/>
          <w:bCs/>
          <w:sz w:val="24"/>
          <w:szCs w:val="24"/>
          <w:lang w:eastAsia="zh-CN"/>
        </w:rPr>
        <w:t xml:space="preserve"> less than in loess layers</w:t>
      </w:r>
      <w:r>
        <w:rPr>
          <w:rFonts w:ascii="Times New Roman" w:hAnsi="Times New Roman" w:cs="Times New Roman"/>
          <w:bCs/>
          <w:sz w:val="24"/>
          <w:szCs w:val="24"/>
          <w:lang w:eastAsia="zh-CN"/>
        </w:rPr>
        <w:t>.</w:t>
      </w:r>
      <w:r w:rsidR="00D1063F">
        <w:rPr>
          <w:rFonts w:ascii="Times New Roman" w:hAnsi="Times New Roman" w:cs="Times New Roman"/>
          <w:bCs/>
          <w:sz w:val="24"/>
          <w:szCs w:val="24"/>
          <w:lang w:eastAsia="zh-CN"/>
        </w:rPr>
        <w:t xml:space="preserve"> Mahmudi (2012) studied the geochemical characteristics of the </w:t>
      </w:r>
      <w:r w:rsidR="00D1063F" w:rsidRPr="008A25FA">
        <w:rPr>
          <w:rFonts w:ascii="Times New Roman" w:hAnsi="Times New Roman" w:cs="Times New Roman"/>
          <w:bCs/>
          <w:sz w:val="24"/>
          <w:szCs w:val="24"/>
          <w:lang w:eastAsia="zh-CN"/>
        </w:rPr>
        <w:t>UPL</w:t>
      </w:r>
      <w:r w:rsidR="00D1063F">
        <w:rPr>
          <w:rFonts w:ascii="Times New Roman" w:hAnsi="Times New Roman" w:cs="Times New Roman"/>
          <w:bCs/>
          <w:sz w:val="24"/>
          <w:szCs w:val="24"/>
          <w:lang w:eastAsia="zh-CN"/>
        </w:rPr>
        <w:t xml:space="preserve">, therefore, </w:t>
      </w:r>
      <w:r w:rsidR="00095E06">
        <w:rPr>
          <w:rFonts w:ascii="Times New Roman" w:hAnsi="Times New Roman" w:cs="Times New Roman"/>
          <w:bCs/>
          <w:sz w:val="24"/>
          <w:szCs w:val="24"/>
          <w:lang w:eastAsia="zh-CN"/>
        </w:rPr>
        <w:t>those data is used for more evidences.</w:t>
      </w:r>
      <w:r w:rsidR="00D1063F">
        <w:rPr>
          <w:rFonts w:ascii="Times New Roman" w:hAnsi="Times New Roman" w:cs="Times New Roman"/>
          <w:bCs/>
          <w:sz w:val="24"/>
          <w:szCs w:val="24"/>
          <w:lang w:eastAsia="zh-CN"/>
        </w:rPr>
        <w:t xml:space="preserve"> </w:t>
      </w:r>
    </w:p>
    <w:p w14:paraId="6EFEB50F" w14:textId="77777777" w:rsidR="001C2F80" w:rsidRPr="008A25FA" w:rsidRDefault="001C2F80" w:rsidP="001C2F80">
      <w:pPr>
        <w:spacing w:line="480" w:lineRule="auto"/>
        <w:jc w:val="both"/>
        <w:rPr>
          <w:rFonts w:ascii="Times New Roman" w:hAnsi="Times New Roman" w:cs="Times New Roman"/>
          <w:b/>
          <w:sz w:val="24"/>
          <w:szCs w:val="24"/>
          <w:lang w:eastAsia="zh-CN"/>
        </w:rPr>
      </w:pPr>
      <w:r w:rsidRPr="008A25FA">
        <w:rPr>
          <w:rFonts w:ascii="Times New Roman" w:hAnsi="Times New Roman" w:cs="Times New Roman"/>
          <w:b/>
          <w:sz w:val="24"/>
          <w:szCs w:val="24"/>
          <w:lang w:eastAsia="zh-CN"/>
        </w:rPr>
        <w:t>4.</w:t>
      </w:r>
      <w:r>
        <w:rPr>
          <w:rFonts w:ascii="Times New Roman" w:hAnsi="Times New Roman" w:cs="Times New Roman"/>
          <w:b/>
          <w:sz w:val="24"/>
          <w:szCs w:val="24"/>
          <w:lang w:eastAsia="zh-CN"/>
        </w:rPr>
        <w:t>5</w:t>
      </w:r>
      <w:r w:rsidRPr="008A25FA">
        <w:rPr>
          <w:rFonts w:ascii="Times New Roman" w:hAnsi="Times New Roman" w:cs="Times New Roman"/>
          <w:b/>
          <w:sz w:val="24"/>
          <w:szCs w:val="24"/>
          <w:lang w:eastAsia="zh-CN"/>
        </w:rPr>
        <w:t xml:space="preserve">. Paleoclimate based on </w:t>
      </w:r>
      <w:r>
        <w:rPr>
          <w:rFonts w:ascii="Times New Roman" w:hAnsi="Times New Roman" w:cs="Times New Roman"/>
          <w:b/>
          <w:sz w:val="24"/>
          <w:szCs w:val="24"/>
          <w:lang w:eastAsia="zh-CN"/>
        </w:rPr>
        <w:t>total and free iron</w:t>
      </w:r>
    </w:p>
    <w:p w14:paraId="3C74EF92" w14:textId="77777777" w:rsidR="001C2F80" w:rsidRDefault="006677BA" w:rsidP="00400C61">
      <w:pPr>
        <w:spacing w:line="480" w:lineRule="auto"/>
        <w:ind w:right="1260" w:firstLine="180"/>
        <w:jc w:val="both"/>
        <w:rPr>
          <w:rFonts w:ascii="Times New Roman" w:hAnsi="Times New Roman" w:cs="Times New Roman"/>
          <w:bCs/>
          <w:sz w:val="24"/>
          <w:szCs w:val="24"/>
          <w:lang w:eastAsia="zh-CN"/>
        </w:rPr>
      </w:pPr>
      <w:r w:rsidRPr="006677BA">
        <w:rPr>
          <w:rFonts w:ascii="Times New Roman" w:hAnsi="Times New Roman" w:cs="Times New Roman"/>
          <w:bCs/>
          <w:sz w:val="24"/>
          <w:szCs w:val="24"/>
          <w:lang w:eastAsia="zh-CN"/>
        </w:rPr>
        <w:t>The existence of Fe</w:t>
      </w:r>
      <w:r w:rsidR="00380A2A">
        <w:rPr>
          <w:rFonts w:ascii="Times New Roman" w:hAnsi="Times New Roman" w:cs="Times New Roman"/>
          <w:bCs/>
          <w:sz w:val="24"/>
          <w:szCs w:val="24"/>
          <w:lang w:eastAsia="zh-CN"/>
        </w:rPr>
        <w:t xml:space="preserve"> as an element</w:t>
      </w:r>
      <w:r w:rsidRPr="006677BA">
        <w:rPr>
          <w:rFonts w:ascii="Times New Roman" w:hAnsi="Times New Roman" w:cs="Times New Roman"/>
          <w:bCs/>
          <w:sz w:val="24"/>
          <w:szCs w:val="24"/>
          <w:lang w:eastAsia="zh-CN"/>
        </w:rPr>
        <w:t xml:space="preserve"> depends on</w:t>
      </w:r>
      <w:r w:rsidRPr="006E1506">
        <w:rPr>
          <w:rFonts w:ascii="Times New Roman" w:hAnsi="Times New Roman" w:cs="Times New Roman"/>
          <w:bCs/>
          <w:sz w:val="24"/>
          <w:szCs w:val="24"/>
          <w:lang w:eastAsia="zh-CN"/>
        </w:rPr>
        <w:t xml:space="preserve"> </w:t>
      </w:r>
      <w:r w:rsidR="001C2F80" w:rsidRPr="006E1506">
        <w:rPr>
          <w:rFonts w:ascii="Times New Roman" w:hAnsi="Times New Roman" w:cs="Times New Roman"/>
          <w:bCs/>
          <w:sz w:val="24"/>
          <w:szCs w:val="24"/>
          <w:lang w:eastAsia="zh-CN"/>
        </w:rPr>
        <w:t xml:space="preserve">the minerals inherited from the parent materials of soil, while its amount and the proportions of its various forms depend on the degree of weathering and evolution of the soil </w:t>
      </w:r>
      <w:r w:rsidR="001C2F80" w:rsidRPr="000835D2">
        <w:rPr>
          <w:rFonts w:ascii="Times New Roman" w:hAnsi="Times New Roman" w:cs="Times New Roman"/>
          <w:bCs/>
          <w:sz w:val="24"/>
          <w:szCs w:val="24"/>
          <w:lang w:eastAsia="zh-CN"/>
        </w:rPr>
        <w:t>(</w:t>
      </w:r>
      <w:proofErr w:type="spellStart"/>
      <w:r w:rsidR="001C2F80" w:rsidRPr="000835D2">
        <w:rPr>
          <w:rFonts w:ascii="Times New Roman" w:hAnsi="Times New Roman" w:cs="Times New Roman"/>
          <w:bCs/>
          <w:sz w:val="24"/>
          <w:szCs w:val="24"/>
          <w:lang w:eastAsia="zh-CN"/>
        </w:rPr>
        <w:t>Ziyaee</w:t>
      </w:r>
      <w:proofErr w:type="spellEnd"/>
      <w:r w:rsidR="001C2F80" w:rsidRPr="000835D2">
        <w:rPr>
          <w:rFonts w:ascii="Times New Roman" w:hAnsi="Times New Roman" w:cs="Times New Roman"/>
          <w:bCs/>
          <w:sz w:val="24"/>
          <w:szCs w:val="24"/>
          <w:lang w:eastAsia="zh-CN"/>
        </w:rPr>
        <w:t xml:space="preserve"> et al., 2012).</w:t>
      </w:r>
      <w:r w:rsidR="00380A2A">
        <w:rPr>
          <w:rFonts w:ascii="Times New Roman" w:hAnsi="Times New Roman" w:cs="Times New Roman"/>
          <w:bCs/>
          <w:sz w:val="24"/>
          <w:szCs w:val="24"/>
          <w:lang w:eastAsia="zh-CN"/>
        </w:rPr>
        <w:t xml:space="preserve"> Fe forms can be used as</w:t>
      </w:r>
      <w:r w:rsidR="001C2F80" w:rsidRPr="006E1506">
        <w:rPr>
          <w:rFonts w:ascii="Times New Roman" w:hAnsi="Times New Roman" w:cs="Times New Roman"/>
          <w:bCs/>
          <w:sz w:val="24"/>
          <w:szCs w:val="24"/>
          <w:lang w:eastAsia="zh-CN"/>
        </w:rPr>
        <w:t xml:space="preserve"> indicator</w:t>
      </w:r>
      <w:r w:rsidR="00380A2A">
        <w:rPr>
          <w:rFonts w:ascii="Times New Roman" w:hAnsi="Times New Roman" w:cs="Times New Roman"/>
          <w:bCs/>
          <w:sz w:val="24"/>
          <w:szCs w:val="24"/>
          <w:lang w:eastAsia="zh-CN"/>
        </w:rPr>
        <w:t>s</w:t>
      </w:r>
      <w:r w:rsidR="001C2F80" w:rsidRPr="006E1506">
        <w:rPr>
          <w:rFonts w:ascii="Times New Roman" w:hAnsi="Times New Roman" w:cs="Times New Roman"/>
          <w:bCs/>
          <w:sz w:val="24"/>
          <w:szCs w:val="24"/>
          <w:lang w:eastAsia="zh-CN"/>
        </w:rPr>
        <w:t xml:space="preserve"> for understanding pedogenic processes and the degree of weathering. Therefore, </w:t>
      </w:r>
      <w:r w:rsidR="001C2F80">
        <w:rPr>
          <w:rFonts w:ascii="Times New Roman" w:hAnsi="Times New Roman" w:cs="Times New Roman"/>
          <w:bCs/>
          <w:sz w:val="24"/>
          <w:szCs w:val="24"/>
          <w:lang w:eastAsia="zh-CN"/>
        </w:rPr>
        <w:t>i</w:t>
      </w:r>
      <w:r w:rsidR="001C2F80" w:rsidRPr="006E1506">
        <w:rPr>
          <w:rFonts w:ascii="Times New Roman" w:hAnsi="Times New Roman" w:cs="Times New Roman"/>
          <w:bCs/>
          <w:sz w:val="24"/>
          <w:szCs w:val="24"/>
          <w:lang w:eastAsia="zh-CN"/>
        </w:rPr>
        <w:t>n this study, the amount of total (</w:t>
      </w:r>
      <w:proofErr w:type="spellStart"/>
      <w:r w:rsidR="001C2F80" w:rsidRPr="006E1506">
        <w:rPr>
          <w:rFonts w:ascii="Times New Roman" w:hAnsi="Times New Roman" w:cs="Times New Roman"/>
          <w:bCs/>
          <w:sz w:val="24"/>
          <w:szCs w:val="24"/>
          <w:lang w:eastAsia="zh-CN"/>
        </w:rPr>
        <w:t>Fe</w:t>
      </w:r>
      <w:r w:rsidR="001C2F80" w:rsidRPr="005B06F8">
        <w:rPr>
          <w:rFonts w:ascii="Times New Roman" w:hAnsi="Times New Roman" w:cs="Times New Roman"/>
          <w:bCs/>
          <w:sz w:val="24"/>
          <w:szCs w:val="24"/>
          <w:vertAlign w:val="subscript"/>
          <w:lang w:eastAsia="zh-CN"/>
        </w:rPr>
        <w:t>t</w:t>
      </w:r>
      <w:proofErr w:type="spellEnd"/>
      <w:r w:rsidR="001C2F80" w:rsidRPr="006E1506">
        <w:rPr>
          <w:rFonts w:ascii="Times New Roman" w:hAnsi="Times New Roman" w:cs="Times New Roman"/>
          <w:bCs/>
          <w:sz w:val="24"/>
          <w:szCs w:val="24"/>
          <w:lang w:eastAsia="zh-CN"/>
        </w:rPr>
        <w:t>) and free (Fe</w:t>
      </w:r>
      <w:r w:rsidR="001C2F80" w:rsidRPr="005B06F8">
        <w:rPr>
          <w:rFonts w:ascii="Times New Roman" w:hAnsi="Times New Roman" w:cs="Times New Roman"/>
          <w:bCs/>
          <w:sz w:val="24"/>
          <w:szCs w:val="24"/>
          <w:vertAlign w:val="subscript"/>
          <w:lang w:eastAsia="zh-CN"/>
        </w:rPr>
        <w:t>d</w:t>
      </w:r>
      <w:r w:rsidR="001C2F80" w:rsidRPr="006E1506">
        <w:rPr>
          <w:rFonts w:ascii="Times New Roman" w:hAnsi="Times New Roman" w:cs="Times New Roman"/>
          <w:bCs/>
          <w:sz w:val="24"/>
          <w:szCs w:val="24"/>
          <w:lang w:eastAsia="zh-CN"/>
        </w:rPr>
        <w:t>) Fe</w:t>
      </w:r>
      <w:r w:rsidR="001C2F80" w:rsidRPr="005B06F8">
        <w:rPr>
          <w:rFonts w:ascii="Times New Roman" w:hAnsi="Times New Roman" w:cs="Times New Roman"/>
          <w:bCs/>
          <w:sz w:val="24"/>
          <w:szCs w:val="24"/>
          <w:vertAlign w:val="subscript"/>
          <w:lang w:eastAsia="zh-CN"/>
        </w:rPr>
        <w:t>2</w:t>
      </w:r>
      <w:r w:rsidR="001C2F80" w:rsidRPr="006E1506">
        <w:rPr>
          <w:rFonts w:ascii="Times New Roman" w:hAnsi="Times New Roman" w:cs="Times New Roman"/>
          <w:bCs/>
          <w:sz w:val="24"/>
          <w:szCs w:val="24"/>
          <w:lang w:eastAsia="zh-CN"/>
        </w:rPr>
        <w:t>O</w:t>
      </w:r>
      <w:r w:rsidR="001C2F80" w:rsidRPr="005B06F8">
        <w:rPr>
          <w:rFonts w:ascii="Times New Roman" w:hAnsi="Times New Roman" w:cs="Times New Roman"/>
          <w:bCs/>
          <w:sz w:val="24"/>
          <w:szCs w:val="24"/>
          <w:vertAlign w:val="subscript"/>
          <w:lang w:eastAsia="zh-CN"/>
        </w:rPr>
        <w:t>3</w:t>
      </w:r>
      <w:r w:rsidR="001C2F80" w:rsidRPr="006E1506">
        <w:rPr>
          <w:rFonts w:ascii="Times New Roman" w:hAnsi="Times New Roman" w:cs="Times New Roman"/>
          <w:bCs/>
          <w:sz w:val="24"/>
          <w:szCs w:val="24"/>
          <w:lang w:eastAsia="zh-CN"/>
        </w:rPr>
        <w:t xml:space="preserve"> of </w:t>
      </w:r>
      <w:proofErr w:type="spellStart"/>
      <w:r w:rsidR="001C2F80" w:rsidRPr="006E1506">
        <w:rPr>
          <w:rFonts w:ascii="Times New Roman" w:hAnsi="Times New Roman" w:cs="Times New Roman"/>
          <w:bCs/>
          <w:sz w:val="24"/>
          <w:szCs w:val="24"/>
          <w:lang w:eastAsia="zh-CN"/>
        </w:rPr>
        <w:t>Agh</w:t>
      </w:r>
      <w:proofErr w:type="spellEnd"/>
      <w:r w:rsidR="001C2F80" w:rsidRPr="006E1506">
        <w:rPr>
          <w:rFonts w:ascii="Times New Roman" w:hAnsi="Times New Roman" w:cs="Times New Roman"/>
          <w:bCs/>
          <w:sz w:val="24"/>
          <w:szCs w:val="24"/>
          <w:lang w:eastAsia="zh-CN"/>
        </w:rPr>
        <w:t xml:space="preserve"> Band sequence were </w:t>
      </w:r>
      <w:proofErr w:type="gramStart"/>
      <w:r w:rsidR="001C2F80" w:rsidRPr="006E1506">
        <w:rPr>
          <w:rFonts w:ascii="Times New Roman" w:hAnsi="Times New Roman" w:cs="Times New Roman"/>
          <w:bCs/>
          <w:sz w:val="24"/>
          <w:szCs w:val="24"/>
          <w:lang w:eastAsia="zh-CN"/>
        </w:rPr>
        <w:t>measured</w:t>
      </w:r>
      <w:proofErr w:type="gramEnd"/>
      <w:r w:rsidR="001C2F80" w:rsidRPr="006E1506">
        <w:rPr>
          <w:rFonts w:ascii="Times New Roman" w:hAnsi="Times New Roman" w:cs="Times New Roman"/>
          <w:bCs/>
          <w:sz w:val="24"/>
          <w:szCs w:val="24"/>
          <w:lang w:eastAsia="zh-CN"/>
        </w:rPr>
        <w:t xml:space="preserve"> and </w:t>
      </w:r>
      <w:r w:rsidR="001C2F80">
        <w:rPr>
          <w:rFonts w:ascii="Times New Roman" w:hAnsi="Times New Roman" w:cs="Times New Roman"/>
          <w:bCs/>
          <w:sz w:val="24"/>
          <w:szCs w:val="24"/>
          <w:lang w:eastAsia="zh-CN"/>
        </w:rPr>
        <w:t>their</w:t>
      </w:r>
      <w:r w:rsidR="001C2F80" w:rsidRPr="006E1506">
        <w:rPr>
          <w:rFonts w:ascii="Times New Roman" w:hAnsi="Times New Roman" w:cs="Times New Roman"/>
          <w:bCs/>
          <w:sz w:val="24"/>
          <w:szCs w:val="24"/>
          <w:lang w:eastAsia="zh-CN"/>
        </w:rPr>
        <w:t xml:space="preserve"> depth distribution</w:t>
      </w:r>
      <w:r w:rsidR="0096083A">
        <w:rPr>
          <w:rFonts w:ascii="Times New Roman" w:hAnsi="Times New Roman" w:cs="Times New Roman"/>
          <w:bCs/>
          <w:sz w:val="24"/>
          <w:szCs w:val="24"/>
          <w:lang w:eastAsia="zh-CN"/>
        </w:rPr>
        <w:t>s</w:t>
      </w:r>
      <w:r w:rsidR="001C2F80" w:rsidRPr="006E1506">
        <w:rPr>
          <w:rFonts w:ascii="Times New Roman" w:hAnsi="Times New Roman" w:cs="Times New Roman"/>
          <w:bCs/>
          <w:sz w:val="24"/>
          <w:szCs w:val="24"/>
          <w:lang w:eastAsia="zh-CN"/>
        </w:rPr>
        <w:t xml:space="preserve"> </w:t>
      </w:r>
      <w:r w:rsidR="0096083A">
        <w:rPr>
          <w:rFonts w:ascii="Times New Roman" w:hAnsi="Times New Roman" w:cs="Times New Roman"/>
          <w:bCs/>
          <w:sz w:val="24"/>
          <w:szCs w:val="24"/>
          <w:lang w:eastAsia="zh-CN"/>
        </w:rPr>
        <w:t>are</w:t>
      </w:r>
      <w:r w:rsidR="001C2F80">
        <w:rPr>
          <w:rFonts w:ascii="Times New Roman" w:hAnsi="Times New Roman" w:cs="Times New Roman"/>
          <w:bCs/>
          <w:sz w:val="24"/>
          <w:szCs w:val="24"/>
          <w:lang w:eastAsia="zh-CN"/>
        </w:rPr>
        <w:t xml:space="preserve"> shown in</w:t>
      </w:r>
      <w:r w:rsidR="001C2F80" w:rsidRPr="006E1506">
        <w:rPr>
          <w:rFonts w:ascii="Times New Roman" w:hAnsi="Times New Roman" w:cs="Times New Roman"/>
          <w:bCs/>
          <w:sz w:val="24"/>
          <w:szCs w:val="24"/>
          <w:lang w:eastAsia="zh-CN"/>
        </w:rPr>
        <w:t xml:space="preserve"> Fig. </w:t>
      </w:r>
      <w:r w:rsidR="007139FB">
        <w:rPr>
          <w:rFonts w:ascii="Times New Roman" w:hAnsi="Times New Roman" w:cs="Times New Roman"/>
          <w:bCs/>
          <w:sz w:val="24"/>
          <w:szCs w:val="24"/>
          <w:lang w:eastAsia="zh-CN"/>
        </w:rPr>
        <w:t>2</w:t>
      </w:r>
      <w:r w:rsidR="001C2F80" w:rsidRPr="006E1506">
        <w:rPr>
          <w:rFonts w:ascii="Times New Roman" w:hAnsi="Times New Roman" w:cs="Times New Roman"/>
          <w:bCs/>
          <w:sz w:val="24"/>
          <w:szCs w:val="24"/>
          <w:lang w:eastAsia="zh-CN"/>
        </w:rPr>
        <w:t>. In general Fe</w:t>
      </w:r>
      <w:r w:rsidR="001C2F80" w:rsidRPr="005B06F8">
        <w:rPr>
          <w:rFonts w:ascii="Times New Roman" w:hAnsi="Times New Roman" w:cs="Times New Roman"/>
          <w:bCs/>
          <w:sz w:val="24"/>
          <w:szCs w:val="24"/>
          <w:vertAlign w:val="subscript"/>
          <w:lang w:eastAsia="zh-CN"/>
        </w:rPr>
        <w:t>d</w:t>
      </w:r>
      <w:r w:rsidR="001C2F80" w:rsidRPr="006E1506">
        <w:rPr>
          <w:rFonts w:ascii="Times New Roman" w:hAnsi="Times New Roman" w:cs="Times New Roman"/>
          <w:bCs/>
          <w:sz w:val="24"/>
          <w:szCs w:val="24"/>
          <w:lang w:eastAsia="zh-CN"/>
        </w:rPr>
        <w:t xml:space="preserve"> proportions in LPL vary from 0.77% to 1.09% and </w:t>
      </w:r>
      <w:proofErr w:type="spellStart"/>
      <w:r w:rsidR="001C2F80" w:rsidRPr="006E1506">
        <w:rPr>
          <w:rFonts w:ascii="Times New Roman" w:hAnsi="Times New Roman" w:cs="Times New Roman"/>
          <w:bCs/>
          <w:sz w:val="24"/>
          <w:szCs w:val="24"/>
          <w:lang w:eastAsia="zh-CN"/>
        </w:rPr>
        <w:t>Fe</w:t>
      </w:r>
      <w:r w:rsidR="001C2F80" w:rsidRPr="005B06F8">
        <w:rPr>
          <w:rFonts w:ascii="Times New Roman" w:hAnsi="Times New Roman" w:cs="Times New Roman"/>
          <w:bCs/>
          <w:sz w:val="24"/>
          <w:szCs w:val="24"/>
          <w:vertAlign w:val="subscript"/>
          <w:lang w:eastAsia="zh-CN"/>
        </w:rPr>
        <w:t>t</w:t>
      </w:r>
      <w:proofErr w:type="spellEnd"/>
      <w:r w:rsidR="001C2F80" w:rsidRPr="006E1506">
        <w:rPr>
          <w:rFonts w:ascii="Times New Roman" w:hAnsi="Times New Roman" w:cs="Times New Roman"/>
          <w:bCs/>
          <w:sz w:val="24"/>
          <w:szCs w:val="24"/>
          <w:lang w:eastAsia="zh-CN"/>
        </w:rPr>
        <w:t xml:space="preserve"> rang</w:t>
      </w:r>
      <w:r w:rsidR="001C2F80">
        <w:rPr>
          <w:rFonts w:ascii="Times New Roman" w:hAnsi="Times New Roman" w:cs="Times New Roman"/>
          <w:bCs/>
          <w:sz w:val="24"/>
          <w:szCs w:val="24"/>
          <w:lang w:eastAsia="zh-CN"/>
        </w:rPr>
        <w:t>es</w:t>
      </w:r>
      <w:r w:rsidR="001C2F80" w:rsidRPr="006E1506">
        <w:rPr>
          <w:rFonts w:ascii="Times New Roman" w:hAnsi="Times New Roman" w:cs="Times New Roman"/>
          <w:bCs/>
          <w:sz w:val="24"/>
          <w:szCs w:val="24"/>
          <w:lang w:eastAsia="zh-CN"/>
        </w:rPr>
        <w:t xml:space="preserve"> between 6.04–7.79%. The amount of Fe</w:t>
      </w:r>
      <w:r w:rsidR="001C2F80" w:rsidRPr="00DE0D35">
        <w:rPr>
          <w:rFonts w:ascii="Times New Roman" w:hAnsi="Times New Roman" w:cs="Times New Roman"/>
          <w:bCs/>
          <w:sz w:val="24"/>
          <w:szCs w:val="24"/>
          <w:vertAlign w:val="subscript"/>
          <w:lang w:eastAsia="zh-CN"/>
        </w:rPr>
        <w:t>d</w:t>
      </w:r>
      <w:r w:rsidR="001C2F80" w:rsidRPr="006E1506">
        <w:rPr>
          <w:rFonts w:ascii="Times New Roman" w:hAnsi="Times New Roman" w:cs="Times New Roman"/>
          <w:bCs/>
          <w:sz w:val="24"/>
          <w:szCs w:val="24"/>
          <w:lang w:eastAsia="zh-CN"/>
        </w:rPr>
        <w:t xml:space="preserve"> and Fe</w:t>
      </w:r>
      <w:r w:rsidR="001C2F80" w:rsidRPr="00DE0D35">
        <w:rPr>
          <w:rFonts w:ascii="Times New Roman" w:hAnsi="Times New Roman" w:cs="Times New Roman"/>
          <w:bCs/>
          <w:sz w:val="24"/>
          <w:szCs w:val="24"/>
          <w:vertAlign w:val="subscript"/>
          <w:lang w:eastAsia="zh-CN"/>
        </w:rPr>
        <w:t>2</w:t>
      </w:r>
      <w:r w:rsidR="001C2F80" w:rsidRPr="006E1506">
        <w:rPr>
          <w:rFonts w:ascii="Times New Roman" w:hAnsi="Times New Roman" w:cs="Times New Roman"/>
          <w:bCs/>
          <w:sz w:val="24"/>
          <w:szCs w:val="24"/>
          <w:lang w:eastAsia="zh-CN"/>
        </w:rPr>
        <w:t>O</w:t>
      </w:r>
      <w:r w:rsidR="001C2F80" w:rsidRPr="00DE0D35">
        <w:rPr>
          <w:rFonts w:ascii="Times New Roman" w:hAnsi="Times New Roman" w:cs="Times New Roman"/>
          <w:bCs/>
          <w:sz w:val="24"/>
          <w:szCs w:val="24"/>
          <w:vertAlign w:val="subscript"/>
          <w:lang w:eastAsia="zh-CN"/>
        </w:rPr>
        <w:t>3</w:t>
      </w:r>
      <w:r w:rsidR="001C2F80" w:rsidRPr="006E1506">
        <w:rPr>
          <w:rFonts w:ascii="Times New Roman" w:hAnsi="Times New Roman" w:cs="Times New Roman"/>
          <w:bCs/>
          <w:sz w:val="24"/>
          <w:szCs w:val="24"/>
          <w:lang w:eastAsia="zh-CN"/>
        </w:rPr>
        <w:t xml:space="preserve"> ratio clearly shows higher values in the well</w:t>
      </w:r>
      <w:r w:rsidR="00FC418A">
        <w:rPr>
          <w:rFonts w:ascii="Times New Roman" w:hAnsi="Times New Roman" w:cs="Times New Roman"/>
          <w:bCs/>
          <w:sz w:val="24"/>
          <w:szCs w:val="24"/>
          <w:lang w:eastAsia="zh-CN"/>
        </w:rPr>
        <w:t>-</w:t>
      </w:r>
      <w:r w:rsidR="001C2F80" w:rsidRPr="006E1506">
        <w:rPr>
          <w:rFonts w:ascii="Times New Roman" w:hAnsi="Times New Roman" w:cs="Times New Roman"/>
          <w:bCs/>
          <w:sz w:val="24"/>
          <w:szCs w:val="24"/>
          <w:lang w:eastAsia="zh-CN"/>
        </w:rPr>
        <w:t xml:space="preserve">developed units such as </w:t>
      </w:r>
      <w:proofErr w:type="spellStart"/>
      <w:r w:rsidR="001C2F80" w:rsidRPr="006E1506">
        <w:rPr>
          <w:rFonts w:ascii="Times New Roman" w:hAnsi="Times New Roman" w:cs="Times New Roman"/>
          <w:bCs/>
          <w:sz w:val="24"/>
          <w:szCs w:val="24"/>
          <w:lang w:eastAsia="zh-CN"/>
        </w:rPr>
        <w:t>Bt</w:t>
      </w:r>
      <w:proofErr w:type="spellEnd"/>
      <w:r w:rsidR="001C2F80" w:rsidRPr="006E1506">
        <w:rPr>
          <w:rFonts w:ascii="Times New Roman" w:hAnsi="Times New Roman" w:cs="Times New Roman"/>
          <w:bCs/>
          <w:sz w:val="24"/>
          <w:szCs w:val="24"/>
          <w:lang w:eastAsia="zh-CN"/>
        </w:rPr>
        <w:t xml:space="preserve"> and </w:t>
      </w:r>
      <w:proofErr w:type="spellStart"/>
      <w:r w:rsidR="001C2F80" w:rsidRPr="006E1506">
        <w:rPr>
          <w:rFonts w:ascii="Times New Roman" w:hAnsi="Times New Roman" w:cs="Times New Roman"/>
          <w:bCs/>
          <w:sz w:val="24"/>
          <w:szCs w:val="24"/>
          <w:lang w:eastAsia="zh-CN"/>
        </w:rPr>
        <w:t>Btk</w:t>
      </w:r>
      <w:proofErr w:type="spellEnd"/>
      <w:r w:rsidR="001C2F80" w:rsidRPr="006E1506">
        <w:rPr>
          <w:rFonts w:ascii="Times New Roman" w:hAnsi="Times New Roman" w:cs="Times New Roman"/>
          <w:bCs/>
          <w:sz w:val="24"/>
          <w:szCs w:val="24"/>
          <w:lang w:eastAsia="zh-CN"/>
        </w:rPr>
        <w:t xml:space="preserve">. In general, the alternations of the loess and paleosol horizons are distinctly shown by the amount free iron and comparing between UPL and LPL, the quantities </w:t>
      </w:r>
      <w:r w:rsidR="001C2F80" w:rsidRPr="006E1506">
        <w:rPr>
          <w:rFonts w:ascii="Times New Roman" w:hAnsi="Times New Roman" w:cs="Times New Roman"/>
          <w:bCs/>
          <w:sz w:val="24"/>
          <w:szCs w:val="24"/>
          <w:lang w:eastAsia="zh-CN"/>
        </w:rPr>
        <w:lastRenderedPageBreak/>
        <w:t>of both form</w:t>
      </w:r>
      <w:r w:rsidR="001C2F80">
        <w:rPr>
          <w:rFonts w:ascii="Times New Roman" w:hAnsi="Times New Roman" w:cs="Times New Roman"/>
          <w:bCs/>
          <w:sz w:val="24"/>
          <w:szCs w:val="24"/>
          <w:lang w:eastAsia="zh-CN"/>
        </w:rPr>
        <w:t>s</w:t>
      </w:r>
      <w:r w:rsidR="001C2F80" w:rsidRPr="006E1506">
        <w:rPr>
          <w:rFonts w:ascii="Times New Roman" w:hAnsi="Times New Roman" w:cs="Times New Roman"/>
          <w:bCs/>
          <w:sz w:val="24"/>
          <w:szCs w:val="24"/>
          <w:lang w:eastAsia="zh-CN"/>
        </w:rPr>
        <w:t xml:space="preserve"> of Fe were smaller in UPL.</w:t>
      </w:r>
      <w:r w:rsidR="001C2F80">
        <w:rPr>
          <w:rFonts w:ascii="Times New Roman" w:hAnsi="Times New Roman" w:cs="Times New Roman"/>
          <w:bCs/>
          <w:sz w:val="24"/>
          <w:szCs w:val="24"/>
          <w:lang w:eastAsia="zh-CN"/>
        </w:rPr>
        <w:t xml:space="preserve"> </w:t>
      </w:r>
      <w:r w:rsidR="001C2F80" w:rsidRPr="006E1506">
        <w:rPr>
          <w:rFonts w:ascii="Times New Roman" w:hAnsi="Times New Roman" w:cs="Times New Roman"/>
          <w:bCs/>
          <w:sz w:val="24"/>
          <w:szCs w:val="24"/>
          <w:lang w:eastAsia="zh-CN"/>
        </w:rPr>
        <w:t xml:space="preserve">This is in line with the finding of </w:t>
      </w:r>
      <w:proofErr w:type="spellStart"/>
      <w:r w:rsidR="001C2F80" w:rsidRPr="006E1506">
        <w:rPr>
          <w:rFonts w:ascii="Times New Roman" w:hAnsi="Times New Roman" w:cs="Times New Roman"/>
          <w:bCs/>
          <w:sz w:val="24"/>
          <w:szCs w:val="24"/>
          <w:lang w:eastAsia="zh-CN"/>
        </w:rPr>
        <w:t>Shiling</w:t>
      </w:r>
      <w:proofErr w:type="spellEnd"/>
      <w:r w:rsidR="001C2F80" w:rsidRPr="006E1506">
        <w:rPr>
          <w:rFonts w:ascii="Times New Roman" w:hAnsi="Times New Roman" w:cs="Times New Roman"/>
          <w:bCs/>
          <w:sz w:val="24"/>
          <w:szCs w:val="24"/>
          <w:lang w:eastAsia="zh-CN"/>
        </w:rPr>
        <w:t xml:space="preserve"> and Zhongli (2001), Ding et al., (2001) and </w:t>
      </w:r>
      <w:proofErr w:type="spellStart"/>
      <w:r w:rsidR="001C2F80" w:rsidRPr="006E1506">
        <w:rPr>
          <w:rFonts w:ascii="Times New Roman" w:hAnsi="Times New Roman" w:cs="Times New Roman"/>
          <w:bCs/>
          <w:sz w:val="24"/>
          <w:szCs w:val="24"/>
          <w:lang w:eastAsia="zh-CN"/>
        </w:rPr>
        <w:t>Ziyaee</w:t>
      </w:r>
      <w:proofErr w:type="spellEnd"/>
      <w:r w:rsidR="001C2F80" w:rsidRPr="006E1506">
        <w:rPr>
          <w:rFonts w:ascii="Times New Roman" w:hAnsi="Times New Roman" w:cs="Times New Roman"/>
          <w:bCs/>
          <w:sz w:val="24"/>
          <w:szCs w:val="24"/>
          <w:lang w:eastAsia="zh-CN"/>
        </w:rPr>
        <w:t xml:space="preserve"> et al., (2012) </w:t>
      </w:r>
      <w:r w:rsidR="001C2F80">
        <w:rPr>
          <w:rFonts w:ascii="Times New Roman" w:hAnsi="Times New Roman" w:cs="Times New Roman"/>
          <w:bCs/>
          <w:sz w:val="24"/>
          <w:szCs w:val="24"/>
          <w:lang w:eastAsia="zh-CN"/>
        </w:rPr>
        <w:t>who</w:t>
      </w:r>
      <w:r w:rsidR="001C2F80" w:rsidRPr="006E1506">
        <w:rPr>
          <w:rFonts w:ascii="Times New Roman" w:hAnsi="Times New Roman" w:cs="Times New Roman"/>
          <w:bCs/>
          <w:sz w:val="24"/>
          <w:szCs w:val="24"/>
          <w:lang w:eastAsia="zh-CN"/>
        </w:rPr>
        <w:t xml:space="preserve"> </w:t>
      </w:r>
      <w:r w:rsidR="001F1CFE">
        <w:rPr>
          <w:rFonts w:ascii="Times New Roman" w:hAnsi="Times New Roman" w:cs="Times New Roman"/>
          <w:bCs/>
          <w:sz w:val="24"/>
          <w:szCs w:val="24"/>
          <w:lang w:eastAsia="zh-CN"/>
        </w:rPr>
        <w:t>state that the</w:t>
      </w:r>
      <w:r w:rsidR="001C2F80">
        <w:rPr>
          <w:rFonts w:ascii="Times New Roman" w:hAnsi="Times New Roman" w:cs="Times New Roman"/>
          <w:bCs/>
          <w:sz w:val="24"/>
          <w:szCs w:val="24"/>
          <w:lang w:eastAsia="zh-CN"/>
        </w:rPr>
        <w:t xml:space="preserve"> </w:t>
      </w:r>
      <w:r w:rsidR="001C2F80" w:rsidRPr="006E1506">
        <w:rPr>
          <w:rFonts w:ascii="Times New Roman" w:hAnsi="Times New Roman" w:cs="Times New Roman"/>
          <w:bCs/>
          <w:sz w:val="24"/>
          <w:szCs w:val="24"/>
          <w:lang w:eastAsia="zh-CN"/>
        </w:rPr>
        <w:t>percentage of pedogenic Fe increase</w:t>
      </w:r>
      <w:r w:rsidR="001C2F80">
        <w:rPr>
          <w:rFonts w:ascii="Times New Roman" w:hAnsi="Times New Roman" w:cs="Times New Roman"/>
          <w:bCs/>
          <w:sz w:val="24"/>
          <w:szCs w:val="24"/>
          <w:lang w:eastAsia="zh-CN"/>
        </w:rPr>
        <w:t>s</w:t>
      </w:r>
      <w:r w:rsidR="001C2F80" w:rsidRPr="006E1506">
        <w:rPr>
          <w:rFonts w:ascii="Times New Roman" w:hAnsi="Times New Roman" w:cs="Times New Roman"/>
          <w:bCs/>
          <w:sz w:val="24"/>
          <w:szCs w:val="24"/>
          <w:lang w:eastAsia="zh-CN"/>
        </w:rPr>
        <w:t xml:space="preserve"> by </w:t>
      </w:r>
      <w:r w:rsidR="001F1CFE">
        <w:rPr>
          <w:rFonts w:ascii="Times New Roman" w:hAnsi="Times New Roman" w:cs="Times New Roman"/>
          <w:bCs/>
          <w:sz w:val="24"/>
          <w:szCs w:val="24"/>
          <w:lang w:eastAsia="zh-CN"/>
        </w:rPr>
        <w:t xml:space="preserve">stronger </w:t>
      </w:r>
      <w:r w:rsidR="001F1CFE" w:rsidRPr="001F1CFE">
        <w:rPr>
          <w:rFonts w:ascii="Times New Roman" w:hAnsi="Times New Roman" w:cs="Times New Roman"/>
          <w:bCs/>
          <w:sz w:val="24"/>
          <w:szCs w:val="24"/>
          <w:lang w:eastAsia="zh-CN"/>
        </w:rPr>
        <w:t xml:space="preserve">and more effective </w:t>
      </w:r>
      <w:r w:rsidR="001C2F80" w:rsidRPr="006E1506">
        <w:rPr>
          <w:rFonts w:ascii="Times New Roman" w:hAnsi="Times New Roman" w:cs="Times New Roman"/>
          <w:bCs/>
          <w:sz w:val="24"/>
          <w:szCs w:val="24"/>
          <w:lang w:eastAsia="zh-CN"/>
        </w:rPr>
        <w:t>weathering process</w:t>
      </w:r>
      <w:r w:rsidR="00400C61">
        <w:rPr>
          <w:rFonts w:ascii="Times New Roman" w:hAnsi="Times New Roman" w:cs="Times New Roman"/>
          <w:bCs/>
          <w:sz w:val="24"/>
          <w:szCs w:val="24"/>
          <w:lang w:eastAsia="zh-CN"/>
        </w:rPr>
        <w:t>es</w:t>
      </w:r>
      <w:r w:rsidR="001C2F80" w:rsidRPr="006E1506">
        <w:rPr>
          <w:rFonts w:ascii="Times New Roman" w:hAnsi="Times New Roman" w:cs="Times New Roman"/>
          <w:bCs/>
          <w:sz w:val="24"/>
          <w:szCs w:val="24"/>
          <w:lang w:eastAsia="zh-CN"/>
        </w:rPr>
        <w:t>. Moreover, the abundance of iron oxides in the micromorphological observations (Fig. 5)</w:t>
      </w:r>
      <w:r w:rsidR="001D236D">
        <w:rPr>
          <w:rFonts w:ascii="Times New Roman" w:hAnsi="Times New Roman" w:cs="Times New Roman"/>
          <w:bCs/>
          <w:sz w:val="24"/>
          <w:szCs w:val="24"/>
          <w:lang w:eastAsia="zh-CN"/>
        </w:rPr>
        <w:t xml:space="preserve"> (Taheri et al., 2017)</w:t>
      </w:r>
      <w:r w:rsidR="001C2F80" w:rsidRPr="006E1506">
        <w:rPr>
          <w:rFonts w:ascii="Times New Roman" w:hAnsi="Times New Roman" w:cs="Times New Roman"/>
          <w:bCs/>
          <w:sz w:val="24"/>
          <w:szCs w:val="24"/>
          <w:lang w:eastAsia="zh-CN"/>
        </w:rPr>
        <w:t xml:space="preserve"> point to a high weathering status in these units and generally in LPL.</w:t>
      </w:r>
    </w:p>
    <w:p w14:paraId="6D1775E6" w14:textId="77777777" w:rsidR="001C2F80" w:rsidRDefault="001C2F80" w:rsidP="001C2F80">
      <w:pPr>
        <w:spacing w:line="480" w:lineRule="auto"/>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5. </w:t>
      </w:r>
      <w:r w:rsidRPr="008A25FA">
        <w:rPr>
          <w:rFonts w:ascii="Times New Roman" w:hAnsi="Times New Roman" w:cs="Times New Roman"/>
          <w:b/>
          <w:sz w:val="24"/>
          <w:szCs w:val="24"/>
          <w:lang w:eastAsia="zh-CN"/>
        </w:rPr>
        <w:t>Conclusions</w:t>
      </w:r>
    </w:p>
    <w:p w14:paraId="3812EBCC" w14:textId="77777777" w:rsidR="001C2F80" w:rsidRDefault="0070428E" w:rsidP="007B234C">
      <w:pPr>
        <w:spacing w:line="480" w:lineRule="auto"/>
        <w:ind w:right="1260" w:firstLine="180"/>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1</w:t>
      </w:r>
      <w:r w:rsidR="001C2F80" w:rsidRPr="008A25FA">
        <w:rPr>
          <w:rFonts w:ascii="Times New Roman" w:hAnsi="Times New Roman" w:cs="Times New Roman"/>
          <w:bCs/>
          <w:sz w:val="24"/>
          <w:szCs w:val="24"/>
          <w:lang w:eastAsia="zh-CN"/>
        </w:rPr>
        <w:t>-</w:t>
      </w:r>
      <w:r w:rsidRPr="0070428E">
        <w:rPr>
          <w:rFonts w:ascii="Times New Roman" w:hAnsi="Times New Roman" w:cs="Times New Roman"/>
          <w:bCs/>
          <w:sz w:val="24"/>
          <w:szCs w:val="24"/>
          <w:lang w:eastAsia="zh-CN"/>
        </w:rPr>
        <w:t xml:space="preserve"> </w:t>
      </w:r>
      <w:r>
        <w:rPr>
          <w:rFonts w:ascii="Times New Roman" w:hAnsi="Times New Roman" w:cs="Times New Roman"/>
          <w:bCs/>
          <w:sz w:val="24"/>
          <w:szCs w:val="24"/>
          <w:lang w:eastAsia="zh-CN"/>
        </w:rPr>
        <w:t>The variations in clay mineral</w:t>
      </w:r>
      <w:r w:rsidRPr="008A25FA">
        <w:rPr>
          <w:rFonts w:ascii="Times New Roman" w:hAnsi="Times New Roman" w:cs="Times New Roman"/>
          <w:bCs/>
          <w:sz w:val="24"/>
          <w:szCs w:val="24"/>
          <w:lang w:eastAsia="zh-CN"/>
        </w:rPr>
        <w:t xml:space="preserve"> composition of </w:t>
      </w:r>
      <w:proofErr w:type="spellStart"/>
      <w:r w:rsidR="001C2F80">
        <w:rPr>
          <w:rFonts w:ascii="Times New Roman" w:hAnsi="Times New Roman" w:cs="Times New Roman"/>
          <w:bCs/>
          <w:sz w:val="24"/>
          <w:szCs w:val="24"/>
          <w:lang w:eastAsia="zh-CN"/>
        </w:rPr>
        <w:t>Agh</w:t>
      </w:r>
      <w:proofErr w:type="spellEnd"/>
      <w:r w:rsidR="001C2F80">
        <w:rPr>
          <w:rFonts w:ascii="Times New Roman" w:hAnsi="Times New Roman" w:cs="Times New Roman"/>
          <w:bCs/>
          <w:sz w:val="24"/>
          <w:szCs w:val="24"/>
          <w:lang w:eastAsia="zh-CN"/>
        </w:rPr>
        <w:t xml:space="preserve"> Band</w:t>
      </w:r>
      <w:r w:rsidR="001C2F80" w:rsidRPr="008A25FA">
        <w:rPr>
          <w:rFonts w:ascii="Times New Roman" w:hAnsi="Times New Roman" w:cs="Times New Roman"/>
          <w:bCs/>
          <w:sz w:val="24"/>
          <w:szCs w:val="24"/>
          <w:lang w:eastAsia="zh-CN"/>
        </w:rPr>
        <w:t xml:space="preserve"> section </w:t>
      </w:r>
      <w:r>
        <w:rPr>
          <w:rFonts w:ascii="Times New Roman" w:hAnsi="Times New Roman" w:cs="Times New Roman"/>
          <w:bCs/>
          <w:sz w:val="24"/>
          <w:szCs w:val="24"/>
          <w:lang w:eastAsia="zh-CN"/>
        </w:rPr>
        <w:t>especially in the amount of vermiculite, smectite and chlorite</w:t>
      </w:r>
      <w:r w:rsidRPr="008A25FA">
        <w:rPr>
          <w:rFonts w:ascii="Times New Roman" w:hAnsi="Times New Roman" w:cs="Times New Roman"/>
          <w:bCs/>
          <w:sz w:val="24"/>
          <w:szCs w:val="24"/>
          <w:lang w:eastAsia="zh-CN"/>
        </w:rPr>
        <w:t xml:space="preserve"> indicate temporal and spatial changes in mineral evolution and the streng</w:t>
      </w:r>
      <w:r>
        <w:rPr>
          <w:rFonts w:ascii="Times New Roman" w:hAnsi="Times New Roman" w:cs="Times New Roman"/>
          <w:bCs/>
          <w:sz w:val="24"/>
          <w:szCs w:val="24"/>
          <w:lang w:eastAsia="zh-CN"/>
        </w:rPr>
        <w:t>th of the climate</w:t>
      </w:r>
      <w:r w:rsidR="001C2F80" w:rsidRPr="008A25FA">
        <w:rPr>
          <w:rFonts w:ascii="Times New Roman" w:hAnsi="Times New Roman" w:cs="Times New Roman"/>
          <w:bCs/>
          <w:sz w:val="24"/>
          <w:szCs w:val="24"/>
          <w:lang w:eastAsia="zh-CN"/>
        </w:rPr>
        <w:t>.</w:t>
      </w:r>
      <w:r w:rsidR="001C2F80">
        <w:rPr>
          <w:rFonts w:ascii="Times New Roman" w:hAnsi="Times New Roman" w:cs="Times New Roman"/>
          <w:bCs/>
          <w:sz w:val="24"/>
          <w:szCs w:val="24"/>
          <w:lang w:eastAsia="zh-CN"/>
        </w:rPr>
        <w:t xml:space="preserve"> </w:t>
      </w:r>
      <w:r w:rsidR="001C2F80" w:rsidRPr="008A25FA">
        <w:rPr>
          <w:rFonts w:ascii="Times New Roman" w:hAnsi="Times New Roman" w:cs="Times New Roman"/>
          <w:bCs/>
          <w:sz w:val="24"/>
          <w:szCs w:val="24"/>
          <w:lang w:eastAsia="zh-CN"/>
        </w:rPr>
        <w:t>The increase</w:t>
      </w:r>
      <w:r w:rsidR="001C2F80">
        <w:rPr>
          <w:rFonts w:ascii="Times New Roman" w:hAnsi="Times New Roman" w:cs="Times New Roman"/>
          <w:bCs/>
          <w:sz w:val="24"/>
          <w:szCs w:val="24"/>
          <w:lang w:eastAsia="zh-CN"/>
        </w:rPr>
        <w:t xml:space="preserve"> or decrease in pedogenic processes, strongly controlled vermiculite, smectite and chlorite</w:t>
      </w:r>
      <w:r w:rsidR="001C2F80" w:rsidRPr="008A25FA">
        <w:rPr>
          <w:rFonts w:ascii="Times New Roman" w:hAnsi="Times New Roman" w:cs="Times New Roman"/>
          <w:bCs/>
          <w:sz w:val="24"/>
          <w:szCs w:val="24"/>
          <w:lang w:eastAsia="zh-CN"/>
        </w:rPr>
        <w:t xml:space="preserve"> evolution. In general, th</w:t>
      </w:r>
      <w:r w:rsidR="001C2F80">
        <w:rPr>
          <w:rFonts w:ascii="Times New Roman" w:hAnsi="Times New Roman" w:cs="Times New Roman"/>
          <w:bCs/>
          <w:sz w:val="24"/>
          <w:szCs w:val="24"/>
          <w:lang w:eastAsia="zh-CN"/>
        </w:rPr>
        <w:t>e paleosols contain more vermiculite</w:t>
      </w:r>
      <w:r w:rsidR="001C2F80" w:rsidRPr="008A25FA">
        <w:rPr>
          <w:rFonts w:ascii="Times New Roman" w:hAnsi="Times New Roman" w:cs="Times New Roman"/>
          <w:bCs/>
          <w:sz w:val="24"/>
          <w:szCs w:val="24"/>
          <w:lang w:eastAsia="zh-CN"/>
        </w:rPr>
        <w:t xml:space="preserve"> and </w:t>
      </w:r>
      <w:r w:rsidR="001C2F80">
        <w:rPr>
          <w:rFonts w:ascii="Times New Roman" w:hAnsi="Times New Roman" w:cs="Times New Roman"/>
          <w:bCs/>
          <w:sz w:val="24"/>
          <w:szCs w:val="24"/>
          <w:lang w:eastAsia="zh-CN"/>
        </w:rPr>
        <w:t>smectite</w:t>
      </w:r>
      <w:r w:rsidR="001C2F80" w:rsidRPr="008A25FA">
        <w:rPr>
          <w:rFonts w:ascii="Times New Roman" w:hAnsi="Times New Roman" w:cs="Times New Roman"/>
          <w:bCs/>
          <w:sz w:val="24"/>
          <w:szCs w:val="24"/>
          <w:lang w:eastAsia="zh-CN"/>
        </w:rPr>
        <w:t xml:space="preserve">, together with less chlorite than in the loess. </w:t>
      </w:r>
    </w:p>
    <w:p w14:paraId="48ECB2AC" w14:textId="77777777" w:rsidR="001C2F80" w:rsidRDefault="0070428E" w:rsidP="001C2F80">
      <w:pPr>
        <w:spacing w:line="480" w:lineRule="auto"/>
        <w:ind w:right="1260"/>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2</w:t>
      </w:r>
      <w:r w:rsidR="001C2F80">
        <w:rPr>
          <w:rFonts w:ascii="Times New Roman" w:hAnsi="Times New Roman" w:cs="Times New Roman"/>
          <w:bCs/>
          <w:sz w:val="24"/>
          <w:szCs w:val="24"/>
          <w:lang w:eastAsia="zh-CN"/>
        </w:rPr>
        <w:t>-</w:t>
      </w:r>
      <w:r w:rsidR="00222FD9">
        <w:rPr>
          <w:rFonts w:ascii="Times New Roman" w:hAnsi="Times New Roman" w:cs="Times New Roman"/>
          <w:bCs/>
          <w:sz w:val="24"/>
          <w:szCs w:val="24"/>
          <w:lang w:eastAsia="zh-CN"/>
        </w:rPr>
        <w:t xml:space="preserve"> </w:t>
      </w:r>
      <w:r w:rsidR="001C2F80" w:rsidRPr="008A25FA">
        <w:rPr>
          <w:rFonts w:ascii="Times New Roman" w:hAnsi="Times New Roman" w:cs="Times New Roman"/>
          <w:bCs/>
          <w:sz w:val="24"/>
          <w:szCs w:val="24"/>
          <w:lang w:eastAsia="zh-CN"/>
        </w:rPr>
        <w:t>This study shows remarkable similarity in ratios of relatively immobile major and trace elements, indicating similarity in the provenance of all LPL unit</w:t>
      </w:r>
      <w:r w:rsidR="003E64D6">
        <w:rPr>
          <w:rFonts w:ascii="Times New Roman" w:hAnsi="Times New Roman" w:cs="Times New Roman"/>
          <w:bCs/>
          <w:sz w:val="24"/>
          <w:szCs w:val="24"/>
          <w:lang w:eastAsia="zh-CN"/>
        </w:rPr>
        <w:t>s</w:t>
      </w:r>
      <w:r w:rsidR="001C2F80" w:rsidRPr="008A25FA">
        <w:rPr>
          <w:rFonts w:ascii="Times New Roman" w:hAnsi="Times New Roman" w:cs="Times New Roman"/>
          <w:bCs/>
          <w:sz w:val="24"/>
          <w:szCs w:val="24"/>
          <w:lang w:eastAsia="zh-CN"/>
        </w:rPr>
        <w:t xml:space="preserve"> and UPL.</w:t>
      </w:r>
    </w:p>
    <w:p w14:paraId="3B8F47DA" w14:textId="77777777" w:rsidR="001C2F80" w:rsidRPr="005C5996" w:rsidRDefault="0070428E" w:rsidP="00222FD9">
      <w:pPr>
        <w:spacing w:line="480" w:lineRule="auto"/>
        <w:ind w:right="1260"/>
        <w:jc w:val="both"/>
        <w:rPr>
          <w:rFonts w:asciiTheme="majorBidi" w:hAnsiTheme="majorBidi" w:cstheme="majorBidi"/>
          <w:bCs/>
          <w:sz w:val="24"/>
          <w:szCs w:val="24"/>
          <w:lang w:eastAsia="zh-CN"/>
        </w:rPr>
      </w:pPr>
      <w:r>
        <w:rPr>
          <w:rFonts w:ascii="Times New Roman" w:hAnsi="Times New Roman" w:cs="Times New Roman"/>
          <w:bCs/>
          <w:sz w:val="24"/>
          <w:szCs w:val="24"/>
          <w:lang w:eastAsia="zh-CN"/>
        </w:rPr>
        <w:t>3</w:t>
      </w:r>
      <w:r w:rsidR="001C2F80">
        <w:rPr>
          <w:rFonts w:ascii="Times New Roman" w:hAnsi="Times New Roman" w:cs="Times New Roman"/>
          <w:bCs/>
          <w:sz w:val="24"/>
          <w:szCs w:val="24"/>
          <w:lang w:eastAsia="zh-CN"/>
        </w:rPr>
        <w:t xml:space="preserve">- </w:t>
      </w:r>
      <w:r w:rsidR="008913C2">
        <w:rPr>
          <w:rFonts w:ascii="Times New Roman" w:hAnsi="Times New Roman" w:cs="Times New Roman"/>
          <w:bCs/>
          <w:sz w:val="24"/>
          <w:szCs w:val="24"/>
          <w:lang w:eastAsia="zh-CN"/>
        </w:rPr>
        <w:t>T</w:t>
      </w:r>
      <w:r w:rsidR="008913C2" w:rsidRPr="006E1506">
        <w:rPr>
          <w:rFonts w:ascii="Times New Roman" w:hAnsi="Times New Roman" w:cs="Times New Roman"/>
          <w:bCs/>
          <w:sz w:val="24"/>
          <w:szCs w:val="24"/>
          <w:lang w:eastAsia="zh-CN"/>
        </w:rPr>
        <w:t xml:space="preserve">he </w:t>
      </w:r>
      <w:r w:rsidR="008913C2">
        <w:rPr>
          <w:rFonts w:ascii="Times New Roman" w:hAnsi="Times New Roman" w:cs="Times New Roman"/>
          <w:bCs/>
          <w:sz w:val="24"/>
          <w:szCs w:val="24"/>
          <w:lang w:eastAsia="zh-CN"/>
        </w:rPr>
        <w:t xml:space="preserve">higher </w:t>
      </w:r>
      <w:r w:rsidR="008913C2" w:rsidRPr="006E1506">
        <w:rPr>
          <w:rFonts w:ascii="Times New Roman" w:hAnsi="Times New Roman" w:cs="Times New Roman"/>
          <w:bCs/>
          <w:sz w:val="24"/>
          <w:szCs w:val="24"/>
          <w:lang w:eastAsia="zh-CN"/>
        </w:rPr>
        <w:t xml:space="preserve">quantities of </w:t>
      </w:r>
      <w:r w:rsidR="00222FD9" w:rsidRPr="005C5996">
        <w:rPr>
          <w:rFonts w:asciiTheme="majorBidi" w:hAnsiTheme="majorBidi" w:cstheme="majorBidi"/>
          <w:bCs/>
          <w:sz w:val="24"/>
          <w:szCs w:val="24"/>
          <w:lang w:eastAsia="zh-CN"/>
        </w:rPr>
        <w:t>free Fe</w:t>
      </w:r>
      <w:r w:rsidR="00222FD9" w:rsidRPr="005C5996">
        <w:rPr>
          <w:rFonts w:asciiTheme="majorBidi" w:hAnsiTheme="majorBidi" w:cstheme="majorBidi"/>
          <w:bCs/>
          <w:sz w:val="24"/>
          <w:szCs w:val="24"/>
          <w:vertAlign w:val="subscript"/>
          <w:lang w:eastAsia="zh-CN"/>
        </w:rPr>
        <w:t>2</w:t>
      </w:r>
      <w:r w:rsidR="00222FD9" w:rsidRPr="005C5996">
        <w:rPr>
          <w:rFonts w:asciiTheme="majorBidi" w:hAnsiTheme="majorBidi" w:cstheme="majorBidi"/>
          <w:bCs/>
          <w:sz w:val="24"/>
          <w:szCs w:val="24"/>
          <w:lang w:eastAsia="zh-CN"/>
        </w:rPr>
        <w:t>O</w:t>
      </w:r>
      <w:r w:rsidR="00222FD9" w:rsidRPr="005C5996">
        <w:rPr>
          <w:rFonts w:asciiTheme="majorBidi" w:hAnsiTheme="majorBidi" w:cstheme="majorBidi"/>
          <w:bCs/>
          <w:sz w:val="24"/>
          <w:szCs w:val="24"/>
          <w:vertAlign w:val="subscript"/>
          <w:lang w:eastAsia="zh-CN"/>
        </w:rPr>
        <w:t>3</w:t>
      </w:r>
      <w:r w:rsidR="00222FD9" w:rsidRPr="005C5996">
        <w:rPr>
          <w:rFonts w:asciiTheme="majorBidi" w:hAnsiTheme="majorBidi" w:cstheme="majorBidi"/>
          <w:bCs/>
          <w:sz w:val="24"/>
          <w:szCs w:val="24"/>
          <w:lang w:eastAsia="zh-CN"/>
        </w:rPr>
        <w:t xml:space="preserve"> and the ratio of Fe</w:t>
      </w:r>
      <w:r w:rsidR="00222FD9" w:rsidRPr="005C5996">
        <w:rPr>
          <w:rFonts w:asciiTheme="majorBidi" w:hAnsiTheme="majorBidi" w:cstheme="majorBidi"/>
          <w:bCs/>
          <w:sz w:val="24"/>
          <w:szCs w:val="24"/>
          <w:vertAlign w:val="subscript"/>
          <w:lang w:eastAsia="zh-CN"/>
        </w:rPr>
        <w:t>d</w:t>
      </w:r>
      <w:r w:rsidR="00222FD9" w:rsidRPr="005C5996">
        <w:rPr>
          <w:rFonts w:asciiTheme="majorBidi" w:hAnsiTheme="majorBidi" w:cstheme="majorBidi"/>
          <w:bCs/>
          <w:sz w:val="24"/>
          <w:szCs w:val="24"/>
          <w:lang w:eastAsia="zh-CN"/>
        </w:rPr>
        <w:t xml:space="preserve"> to </w:t>
      </w:r>
      <w:proofErr w:type="spellStart"/>
      <w:r w:rsidR="00222FD9" w:rsidRPr="005C5996">
        <w:rPr>
          <w:rFonts w:asciiTheme="majorBidi" w:hAnsiTheme="majorBidi" w:cstheme="majorBidi"/>
          <w:bCs/>
          <w:sz w:val="24"/>
          <w:szCs w:val="24"/>
          <w:lang w:eastAsia="zh-CN"/>
        </w:rPr>
        <w:t>Fe</w:t>
      </w:r>
      <w:r w:rsidR="00222FD9" w:rsidRPr="005C5996">
        <w:rPr>
          <w:rFonts w:asciiTheme="majorBidi" w:hAnsiTheme="majorBidi" w:cstheme="majorBidi"/>
          <w:bCs/>
          <w:sz w:val="24"/>
          <w:szCs w:val="24"/>
          <w:vertAlign w:val="subscript"/>
          <w:lang w:eastAsia="zh-CN"/>
        </w:rPr>
        <w:t>t</w:t>
      </w:r>
      <w:proofErr w:type="spellEnd"/>
      <w:r w:rsidR="00222FD9" w:rsidRPr="005C5996">
        <w:rPr>
          <w:rFonts w:asciiTheme="majorBidi" w:hAnsiTheme="majorBidi" w:cstheme="majorBidi"/>
          <w:bCs/>
          <w:sz w:val="24"/>
          <w:szCs w:val="24"/>
          <w:lang w:eastAsia="zh-CN"/>
        </w:rPr>
        <w:t xml:space="preserve"> concentrations </w:t>
      </w:r>
      <w:r w:rsidR="008913C2" w:rsidRPr="006E1506">
        <w:rPr>
          <w:rFonts w:ascii="Times New Roman" w:hAnsi="Times New Roman" w:cs="Times New Roman"/>
          <w:bCs/>
          <w:sz w:val="24"/>
          <w:szCs w:val="24"/>
          <w:lang w:eastAsia="zh-CN"/>
        </w:rPr>
        <w:t xml:space="preserve">in </w:t>
      </w:r>
      <w:r w:rsidR="008913C2">
        <w:rPr>
          <w:rFonts w:ascii="Times New Roman" w:hAnsi="Times New Roman" w:cs="Times New Roman"/>
          <w:bCs/>
          <w:sz w:val="24"/>
          <w:szCs w:val="24"/>
          <w:lang w:eastAsia="zh-CN"/>
        </w:rPr>
        <w:t>L</w:t>
      </w:r>
      <w:r w:rsidR="008913C2" w:rsidRPr="006E1506">
        <w:rPr>
          <w:rFonts w:ascii="Times New Roman" w:hAnsi="Times New Roman" w:cs="Times New Roman"/>
          <w:bCs/>
          <w:sz w:val="24"/>
          <w:szCs w:val="24"/>
          <w:lang w:eastAsia="zh-CN"/>
        </w:rPr>
        <w:t>PL</w:t>
      </w:r>
      <w:r w:rsidR="008913C2">
        <w:rPr>
          <w:rFonts w:ascii="Times New Roman" w:hAnsi="Times New Roman" w:cs="Times New Roman"/>
          <w:bCs/>
          <w:sz w:val="24"/>
          <w:szCs w:val="24"/>
          <w:lang w:eastAsia="zh-CN"/>
        </w:rPr>
        <w:t xml:space="preserve"> (</w:t>
      </w:r>
      <w:proofErr w:type="gramStart"/>
      <w:r w:rsidR="008913C2">
        <w:rPr>
          <w:rFonts w:ascii="Times New Roman" w:hAnsi="Times New Roman" w:cs="Times New Roman"/>
          <w:bCs/>
          <w:sz w:val="24"/>
          <w:szCs w:val="24"/>
          <w:lang w:eastAsia="zh-CN"/>
        </w:rPr>
        <w:t>comparing</w:t>
      </w:r>
      <w:proofErr w:type="gramEnd"/>
      <w:r w:rsidR="008913C2">
        <w:rPr>
          <w:rFonts w:ascii="Times New Roman" w:hAnsi="Times New Roman" w:cs="Times New Roman"/>
          <w:bCs/>
          <w:sz w:val="24"/>
          <w:szCs w:val="24"/>
          <w:lang w:eastAsia="zh-CN"/>
        </w:rPr>
        <w:t xml:space="preserve"> to the UPL) </w:t>
      </w:r>
      <w:proofErr w:type="gramStart"/>
      <w:r w:rsidR="008913C2">
        <w:rPr>
          <w:rFonts w:ascii="Times New Roman" w:hAnsi="Times New Roman" w:cs="Times New Roman"/>
          <w:bCs/>
          <w:sz w:val="24"/>
          <w:szCs w:val="24"/>
          <w:lang w:eastAsia="zh-CN"/>
        </w:rPr>
        <w:t>and also</w:t>
      </w:r>
      <w:proofErr w:type="gramEnd"/>
      <w:r w:rsidR="008913C2">
        <w:rPr>
          <w:rFonts w:ascii="Times New Roman" w:hAnsi="Times New Roman" w:cs="Times New Roman"/>
          <w:bCs/>
          <w:sz w:val="24"/>
          <w:szCs w:val="24"/>
          <w:lang w:eastAsia="zh-CN"/>
        </w:rPr>
        <w:t xml:space="preserve"> in </w:t>
      </w:r>
      <w:r w:rsidR="008913C2" w:rsidRPr="006E1506">
        <w:rPr>
          <w:rFonts w:ascii="Times New Roman" w:hAnsi="Times New Roman" w:cs="Times New Roman"/>
          <w:bCs/>
          <w:sz w:val="24"/>
          <w:szCs w:val="24"/>
          <w:lang w:eastAsia="zh-CN"/>
        </w:rPr>
        <w:t>well</w:t>
      </w:r>
      <w:r w:rsidR="008913C2">
        <w:rPr>
          <w:rFonts w:ascii="Times New Roman" w:hAnsi="Times New Roman" w:cs="Times New Roman"/>
          <w:bCs/>
          <w:sz w:val="24"/>
          <w:szCs w:val="24"/>
          <w:lang w:eastAsia="zh-CN"/>
        </w:rPr>
        <w:t>-</w:t>
      </w:r>
      <w:r w:rsidR="008913C2" w:rsidRPr="006E1506">
        <w:rPr>
          <w:rFonts w:ascii="Times New Roman" w:hAnsi="Times New Roman" w:cs="Times New Roman"/>
          <w:bCs/>
          <w:sz w:val="24"/>
          <w:szCs w:val="24"/>
          <w:lang w:eastAsia="zh-CN"/>
        </w:rPr>
        <w:t>developed units</w:t>
      </w:r>
      <w:r w:rsidR="008913C2">
        <w:rPr>
          <w:rFonts w:ascii="Times New Roman" w:hAnsi="Times New Roman" w:cs="Times New Roman"/>
          <w:bCs/>
          <w:sz w:val="24"/>
          <w:szCs w:val="24"/>
          <w:lang w:eastAsia="zh-CN"/>
        </w:rPr>
        <w:t xml:space="preserve"> of LPL reveal </w:t>
      </w:r>
      <w:r w:rsidR="008913C2" w:rsidRPr="006E1506">
        <w:rPr>
          <w:rFonts w:ascii="Times New Roman" w:hAnsi="Times New Roman" w:cs="Times New Roman"/>
          <w:bCs/>
          <w:sz w:val="24"/>
          <w:szCs w:val="24"/>
          <w:lang w:eastAsia="zh-CN"/>
        </w:rPr>
        <w:t>high weathering status in these units and generally in LPL</w:t>
      </w:r>
      <w:r w:rsidR="008913C2">
        <w:rPr>
          <w:rFonts w:ascii="Times New Roman" w:hAnsi="Times New Roman" w:cs="Times New Roman"/>
          <w:bCs/>
          <w:sz w:val="24"/>
          <w:szCs w:val="24"/>
          <w:lang w:eastAsia="zh-CN"/>
        </w:rPr>
        <w:t xml:space="preserve">. </w:t>
      </w:r>
      <w:r w:rsidR="00222FD9">
        <w:rPr>
          <w:rFonts w:ascii="Times New Roman" w:hAnsi="Times New Roman" w:cs="Times New Roman"/>
          <w:bCs/>
          <w:sz w:val="24"/>
          <w:szCs w:val="24"/>
          <w:lang w:eastAsia="zh-CN"/>
        </w:rPr>
        <w:t>Therefore</w:t>
      </w:r>
      <w:r w:rsidR="008913C2">
        <w:rPr>
          <w:rFonts w:ascii="Times New Roman" w:hAnsi="Times New Roman" w:cs="Times New Roman"/>
          <w:bCs/>
          <w:sz w:val="24"/>
          <w:szCs w:val="24"/>
          <w:lang w:eastAsia="zh-CN"/>
        </w:rPr>
        <w:t xml:space="preserve">, </w:t>
      </w:r>
      <w:r w:rsidR="008913C2">
        <w:rPr>
          <w:rFonts w:asciiTheme="majorBidi" w:hAnsiTheme="majorBidi" w:cstheme="majorBidi"/>
          <w:bCs/>
          <w:sz w:val="24"/>
          <w:szCs w:val="24"/>
          <w:lang w:eastAsia="zh-CN"/>
        </w:rPr>
        <w:t>t</w:t>
      </w:r>
      <w:r w:rsidR="001C2F80" w:rsidRPr="005C5996">
        <w:rPr>
          <w:rFonts w:asciiTheme="majorBidi" w:hAnsiTheme="majorBidi" w:cstheme="majorBidi"/>
          <w:bCs/>
          <w:sz w:val="24"/>
          <w:szCs w:val="24"/>
          <w:lang w:eastAsia="zh-CN"/>
        </w:rPr>
        <w:t>he amount of</w:t>
      </w:r>
      <w:r w:rsidR="00222FD9">
        <w:rPr>
          <w:rFonts w:asciiTheme="majorBidi" w:hAnsiTheme="majorBidi" w:cstheme="majorBidi"/>
          <w:bCs/>
          <w:sz w:val="24"/>
          <w:szCs w:val="24"/>
          <w:lang w:eastAsia="zh-CN"/>
        </w:rPr>
        <w:t xml:space="preserve"> </w:t>
      </w:r>
      <w:r w:rsidR="00222FD9" w:rsidRPr="006E1506">
        <w:rPr>
          <w:rFonts w:ascii="Times New Roman" w:hAnsi="Times New Roman" w:cs="Times New Roman"/>
          <w:bCs/>
          <w:sz w:val="24"/>
          <w:szCs w:val="24"/>
          <w:lang w:eastAsia="zh-CN"/>
        </w:rPr>
        <w:t>both form</w:t>
      </w:r>
      <w:r w:rsidR="00222FD9">
        <w:rPr>
          <w:rFonts w:ascii="Times New Roman" w:hAnsi="Times New Roman" w:cs="Times New Roman"/>
          <w:bCs/>
          <w:sz w:val="24"/>
          <w:szCs w:val="24"/>
          <w:lang w:eastAsia="zh-CN"/>
        </w:rPr>
        <w:t>s</w:t>
      </w:r>
      <w:r w:rsidR="00222FD9" w:rsidRPr="006E1506">
        <w:rPr>
          <w:rFonts w:ascii="Times New Roman" w:hAnsi="Times New Roman" w:cs="Times New Roman"/>
          <w:bCs/>
          <w:sz w:val="24"/>
          <w:szCs w:val="24"/>
          <w:lang w:eastAsia="zh-CN"/>
        </w:rPr>
        <w:t xml:space="preserve"> of Fe</w:t>
      </w:r>
      <w:r w:rsidR="001C2F80" w:rsidRPr="005C5996">
        <w:rPr>
          <w:rFonts w:asciiTheme="majorBidi" w:hAnsiTheme="majorBidi" w:cstheme="majorBidi"/>
          <w:bCs/>
          <w:sz w:val="24"/>
          <w:szCs w:val="24"/>
          <w:lang w:eastAsia="zh-CN"/>
        </w:rPr>
        <w:t xml:space="preserve"> </w:t>
      </w:r>
      <w:r w:rsidR="00400C61">
        <w:rPr>
          <w:rFonts w:asciiTheme="majorBidi" w:eastAsiaTheme="minorHAnsi" w:hAnsiTheme="majorBidi" w:cstheme="majorBidi"/>
          <w:sz w:val="24"/>
          <w:szCs w:val="24"/>
        </w:rPr>
        <w:t>appear</w:t>
      </w:r>
      <w:r w:rsidR="001C2F80" w:rsidRPr="005C5996">
        <w:rPr>
          <w:rFonts w:asciiTheme="majorBidi" w:eastAsiaTheme="minorHAnsi" w:hAnsiTheme="majorBidi" w:cstheme="majorBidi"/>
          <w:sz w:val="24"/>
          <w:szCs w:val="24"/>
        </w:rPr>
        <w:t xml:space="preserve"> to be a good proxy as a whole </w:t>
      </w:r>
      <w:r w:rsidR="001C2F80" w:rsidRPr="005C5996">
        <w:rPr>
          <w:rFonts w:asciiTheme="majorBidi" w:hAnsiTheme="majorBidi" w:cstheme="majorBidi"/>
          <w:bCs/>
          <w:sz w:val="24"/>
          <w:szCs w:val="24"/>
          <w:lang w:eastAsia="zh-CN"/>
        </w:rPr>
        <w:t xml:space="preserve">in paleoclimate reconstruction. </w:t>
      </w:r>
    </w:p>
    <w:p w14:paraId="02C44819" w14:textId="77777777" w:rsidR="00804365" w:rsidRDefault="0070428E" w:rsidP="00804365">
      <w:pPr>
        <w:spacing w:line="480" w:lineRule="auto"/>
        <w:ind w:right="1260" w:firstLine="180"/>
        <w:jc w:val="both"/>
        <w:rPr>
          <w:rFonts w:ascii="Times New Roman" w:hAnsi="Times New Roman" w:cs="Times New Roman"/>
          <w:bCs/>
          <w:sz w:val="24"/>
          <w:szCs w:val="24"/>
          <w:lang w:eastAsia="zh-CN"/>
        </w:rPr>
      </w:pPr>
      <w:r>
        <w:rPr>
          <w:rFonts w:asciiTheme="majorBidi" w:hAnsiTheme="majorBidi" w:cstheme="majorBidi"/>
          <w:bCs/>
          <w:sz w:val="24"/>
          <w:szCs w:val="24"/>
          <w:lang w:eastAsia="zh-CN"/>
        </w:rPr>
        <w:t>4</w:t>
      </w:r>
      <w:r w:rsidR="001C2F80" w:rsidRPr="005C5996">
        <w:rPr>
          <w:rFonts w:asciiTheme="majorBidi" w:hAnsiTheme="majorBidi" w:cstheme="majorBidi"/>
          <w:bCs/>
          <w:sz w:val="24"/>
          <w:szCs w:val="24"/>
          <w:lang w:eastAsia="zh-CN"/>
        </w:rPr>
        <w:t>- The reconstruction of the paleoclimate, based on analysis of Al</w:t>
      </w:r>
      <w:r w:rsidR="001C2F80" w:rsidRPr="005C5996">
        <w:rPr>
          <w:rFonts w:asciiTheme="majorBidi" w:hAnsiTheme="majorBidi" w:cstheme="majorBidi"/>
          <w:bCs/>
          <w:sz w:val="24"/>
          <w:szCs w:val="24"/>
          <w:vertAlign w:val="subscript"/>
          <w:lang w:eastAsia="zh-CN"/>
        </w:rPr>
        <w:t>2</w:t>
      </w:r>
      <w:r w:rsidR="001C2F80" w:rsidRPr="005C5996">
        <w:rPr>
          <w:rFonts w:asciiTheme="majorBidi" w:hAnsiTheme="majorBidi" w:cstheme="majorBidi"/>
          <w:bCs/>
          <w:sz w:val="24"/>
          <w:szCs w:val="24"/>
          <w:lang w:eastAsia="zh-CN"/>
        </w:rPr>
        <w:t>O</w:t>
      </w:r>
      <w:r w:rsidR="001C2F80" w:rsidRPr="005C5996">
        <w:rPr>
          <w:rFonts w:asciiTheme="majorBidi" w:hAnsiTheme="majorBidi" w:cstheme="majorBidi"/>
          <w:bCs/>
          <w:sz w:val="24"/>
          <w:szCs w:val="24"/>
          <w:vertAlign w:val="subscript"/>
          <w:lang w:eastAsia="zh-CN"/>
        </w:rPr>
        <w:t>3</w:t>
      </w:r>
      <w:r w:rsidR="001C2F80" w:rsidRPr="005C5996">
        <w:rPr>
          <w:rFonts w:asciiTheme="majorBidi" w:hAnsiTheme="majorBidi" w:cstheme="majorBidi"/>
          <w:bCs/>
          <w:sz w:val="24"/>
          <w:szCs w:val="24"/>
          <w:lang w:eastAsia="zh-CN"/>
        </w:rPr>
        <w:t>/Na</w:t>
      </w:r>
      <w:r w:rsidR="001C2F80" w:rsidRPr="005C5996">
        <w:rPr>
          <w:rFonts w:asciiTheme="majorBidi" w:hAnsiTheme="majorBidi" w:cstheme="majorBidi"/>
          <w:bCs/>
          <w:sz w:val="24"/>
          <w:szCs w:val="24"/>
          <w:vertAlign w:val="subscript"/>
          <w:lang w:eastAsia="zh-CN"/>
        </w:rPr>
        <w:t>2</w:t>
      </w:r>
      <w:r w:rsidR="001C2F80" w:rsidRPr="005C5996">
        <w:rPr>
          <w:rFonts w:asciiTheme="majorBidi" w:hAnsiTheme="majorBidi" w:cstheme="majorBidi"/>
          <w:bCs/>
          <w:sz w:val="24"/>
          <w:szCs w:val="24"/>
          <w:lang w:eastAsia="zh-CN"/>
        </w:rPr>
        <w:t>O,</w:t>
      </w:r>
      <w:r w:rsidR="001C2F80" w:rsidRPr="005C5996">
        <w:rPr>
          <w:rFonts w:asciiTheme="majorBidi" w:hAnsiTheme="majorBidi" w:cstheme="majorBidi"/>
          <w:bCs/>
          <w:sz w:val="24"/>
          <w:szCs w:val="24"/>
          <w:rtl/>
          <w:lang w:eastAsia="zh-CN"/>
        </w:rPr>
        <w:t xml:space="preserve"> </w:t>
      </w:r>
      <w:r w:rsidR="001C2F80" w:rsidRPr="005C5996">
        <w:rPr>
          <w:rFonts w:asciiTheme="majorBidi" w:hAnsiTheme="majorBidi" w:cstheme="majorBidi"/>
          <w:bCs/>
          <w:sz w:val="24"/>
          <w:szCs w:val="24"/>
          <w:lang w:eastAsia="zh-CN"/>
        </w:rPr>
        <w:t>Na</w:t>
      </w:r>
      <w:r w:rsidR="001C2F80" w:rsidRPr="005C5996">
        <w:rPr>
          <w:rFonts w:asciiTheme="majorBidi" w:hAnsiTheme="majorBidi" w:cstheme="majorBidi"/>
          <w:bCs/>
          <w:sz w:val="24"/>
          <w:szCs w:val="24"/>
          <w:vertAlign w:val="subscript"/>
          <w:lang w:eastAsia="zh-CN"/>
        </w:rPr>
        <w:t>2</w:t>
      </w:r>
      <w:r w:rsidR="001C2F80" w:rsidRPr="005C5996">
        <w:rPr>
          <w:rFonts w:asciiTheme="majorBidi" w:hAnsiTheme="majorBidi" w:cstheme="majorBidi"/>
          <w:bCs/>
          <w:sz w:val="24"/>
          <w:szCs w:val="24"/>
          <w:lang w:eastAsia="zh-CN"/>
        </w:rPr>
        <w:t>O/K</w:t>
      </w:r>
      <w:r w:rsidR="001C2F80" w:rsidRPr="005C5996">
        <w:rPr>
          <w:rFonts w:asciiTheme="majorBidi" w:hAnsiTheme="majorBidi" w:cstheme="majorBidi"/>
          <w:bCs/>
          <w:sz w:val="24"/>
          <w:szCs w:val="24"/>
          <w:vertAlign w:val="subscript"/>
          <w:lang w:eastAsia="zh-CN"/>
        </w:rPr>
        <w:t>2</w:t>
      </w:r>
      <w:r w:rsidR="001C2F80" w:rsidRPr="005C5996">
        <w:rPr>
          <w:rFonts w:asciiTheme="majorBidi" w:hAnsiTheme="majorBidi" w:cstheme="majorBidi"/>
          <w:bCs/>
          <w:sz w:val="24"/>
          <w:szCs w:val="24"/>
          <w:lang w:eastAsia="zh-CN"/>
        </w:rPr>
        <w:t>O,</w:t>
      </w:r>
      <w:r w:rsidR="001C2F80" w:rsidRPr="005C5996">
        <w:rPr>
          <w:rFonts w:asciiTheme="majorBidi" w:hAnsiTheme="majorBidi" w:cstheme="majorBidi"/>
          <w:bCs/>
          <w:sz w:val="24"/>
          <w:szCs w:val="24"/>
          <w:rtl/>
          <w:lang w:eastAsia="zh-CN"/>
        </w:rPr>
        <w:t xml:space="preserve"> </w:t>
      </w:r>
      <w:r w:rsidR="001C2F80" w:rsidRPr="005C5996">
        <w:rPr>
          <w:rFonts w:asciiTheme="majorBidi" w:hAnsiTheme="majorBidi" w:cstheme="majorBidi"/>
          <w:bCs/>
          <w:sz w:val="24"/>
          <w:szCs w:val="24"/>
          <w:lang w:eastAsia="zh-CN"/>
        </w:rPr>
        <w:t>MgO/TiO</w:t>
      </w:r>
      <w:r w:rsidR="001C2F80" w:rsidRPr="005C5996">
        <w:rPr>
          <w:rFonts w:asciiTheme="majorBidi" w:hAnsiTheme="majorBidi" w:cstheme="majorBidi"/>
          <w:bCs/>
          <w:sz w:val="24"/>
          <w:szCs w:val="24"/>
          <w:vertAlign w:val="subscript"/>
          <w:lang w:eastAsia="zh-CN"/>
        </w:rPr>
        <w:t>2</w:t>
      </w:r>
      <w:r w:rsidR="001C2F80" w:rsidRPr="005C5996">
        <w:rPr>
          <w:rFonts w:asciiTheme="majorBidi" w:hAnsiTheme="majorBidi" w:cstheme="majorBidi"/>
          <w:bCs/>
          <w:sz w:val="24"/>
          <w:szCs w:val="24"/>
          <w:lang w:eastAsia="zh-CN"/>
        </w:rPr>
        <w:t xml:space="preserve"> ratios, Fe</w:t>
      </w:r>
      <w:r w:rsidR="001C2F80" w:rsidRPr="005C5996">
        <w:rPr>
          <w:rFonts w:asciiTheme="majorBidi" w:hAnsiTheme="majorBidi" w:cstheme="majorBidi"/>
          <w:bCs/>
          <w:sz w:val="24"/>
          <w:szCs w:val="24"/>
          <w:vertAlign w:val="subscript"/>
          <w:lang w:eastAsia="zh-CN"/>
        </w:rPr>
        <w:t>d</w:t>
      </w:r>
      <w:r w:rsidR="001C2F80" w:rsidRPr="005C5996">
        <w:rPr>
          <w:rFonts w:asciiTheme="majorBidi" w:hAnsiTheme="majorBidi" w:cstheme="majorBidi"/>
          <w:bCs/>
          <w:sz w:val="24"/>
          <w:szCs w:val="24"/>
          <w:lang w:eastAsia="zh-CN"/>
        </w:rPr>
        <w:t xml:space="preserve">, </w:t>
      </w:r>
      <w:proofErr w:type="spellStart"/>
      <w:r w:rsidR="001C2F80" w:rsidRPr="005C5996">
        <w:rPr>
          <w:rFonts w:asciiTheme="majorBidi" w:hAnsiTheme="majorBidi" w:cstheme="majorBidi"/>
          <w:bCs/>
          <w:sz w:val="24"/>
          <w:szCs w:val="24"/>
          <w:lang w:eastAsia="zh-CN"/>
        </w:rPr>
        <w:t>Fe</w:t>
      </w:r>
      <w:r w:rsidR="001C2F80" w:rsidRPr="005C5996">
        <w:rPr>
          <w:rFonts w:asciiTheme="majorBidi" w:hAnsiTheme="majorBidi" w:cstheme="majorBidi"/>
          <w:bCs/>
          <w:sz w:val="24"/>
          <w:szCs w:val="24"/>
          <w:vertAlign w:val="subscript"/>
          <w:lang w:eastAsia="zh-CN"/>
        </w:rPr>
        <w:t>t</w:t>
      </w:r>
      <w:proofErr w:type="spellEnd"/>
      <w:r w:rsidR="00400C61">
        <w:rPr>
          <w:rFonts w:asciiTheme="majorBidi" w:hAnsiTheme="majorBidi" w:cstheme="majorBidi"/>
          <w:bCs/>
          <w:sz w:val="24"/>
          <w:szCs w:val="24"/>
          <w:lang w:eastAsia="zh-CN"/>
        </w:rPr>
        <w:t>,</w:t>
      </w:r>
      <w:r w:rsidR="001C2F80" w:rsidRPr="005C5996">
        <w:rPr>
          <w:rFonts w:asciiTheme="majorBidi" w:hAnsiTheme="majorBidi" w:cstheme="majorBidi"/>
          <w:bCs/>
          <w:sz w:val="24"/>
          <w:szCs w:val="24"/>
          <w:lang w:eastAsia="zh-CN"/>
        </w:rPr>
        <w:t xml:space="preserve"> and their ratio</w:t>
      </w:r>
      <w:r w:rsidR="00A77095">
        <w:rPr>
          <w:rFonts w:asciiTheme="majorBidi" w:hAnsiTheme="majorBidi" w:cstheme="majorBidi"/>
          <w:bCs/>
          <w:sz w:val="24"/>
          <w:szCs w:val="24"/>
          <w:lang w:eastAsia="zh-CN"/>
        </w:rPr>
        <w:t>s</w:t>
      </w:r>
      <w:r w:rsidR="001C2F80" w:rsidRPr="005C5996">
        <w:rPr>
          <w:rFonts w:asciiTheme="majorBidi" w:hAnsiTheme="majorBidi" w:cstheme="majorBidi"/>
          <w:bCs/>
          <w:sz w:val="24"/>
          <w:szCs w:val="24"/>
          <w:lang w:eastAsia="zh-CN"/>
        </w:rPr>
        <w:t xml:space="preserve"> as well as the</w:t>
      </w:r>
      <w:r w:rsidR="00AB3A82">
        <w:rPr>
          <w:rFonts w:asciiTheme="majorBidi" w:hAnsiTheme="majorBidi" w:cstheme="majorBidi"/>
          <w:bCs/>
          <w:sz w:val="24"/>
          <w:szCs w:val="24"/>
          <w:lang w:eastAsia="zh-CN"/>
        </w:rPr>
        <w:t xml:space="preserve"> clay</w:t>
      </w:r>
      <w:r w:rsidR="001C2F80" w:rsidRPr="005C5996">
        <w:rPr>
          <w:rFonts w:asciiTheme="majorBidi" w:hAnsiTheme="majorBidi" w:cstheme="majorBidi"/>
          <w:bCs/>
          <w:sz w:val="24"/>
          <w:szCs w:val="24"/>
          <w:lang w:eastAsia="zh-CN"/>
        </w:rPr>
        <w:t xml:space="preserve"> mineralogy of </w:t>
      </w:r>
      <w:proofErr w:type="spellStart"/>
      <w:r w:rsidR="001C2F80" w:rsidRPr="005C5996">
        <w:rPr>
          <w:rFonts w:asciiTheme="majorBidi" w:hAnsiTheme="majorBidi" w:cstheme="majorBidi"/>
          <w:bCs/>
          <w:sz w:val="24"/>
          <w:szCs w:val="24"/>
          <w:lang w:eastAsia="zh-CN"/>
        </w:rPr>
        <w:t>Agh</w:t>
      </w:r>
      <w:proofErr w:type="spellEnd"/>
      <w:r w:rsidR="001C2F80" w:rsidRPr="005C5996">
        <w:rPr>
          <w:rFonts w:asciiTheme="majorBidi" w:hAnsiTheme="majorBidi" w:cstheme="majorBidi"/>
          <w:bCs/>
          <w:sz w:val="24"/>
          <w:szCs w:val="24"/>
          <w:lang w:eastAsia="zh-CN"/>
        </w:rPr>
        <w:t xml:space="preserve"> Band section demonstrated the </w:t>
      </w:r>
      <w:r w:rsidR="00494B5B" w:rsidRPr="00494B5B">
        <w:rPr>
          <w:rFonts w:asciiTheme="majorBidi" w:hAnsiTheme="majorBidi" w:cstheme="majorBidi"/>
          <w:bCs/>
          <w:sz w:val="24"/>
          <w:szCs w:val="24"/>
          <w:lang w:eastAsia="zh-CN"/>
        </w:rPr>
        <w:t>prevalence</w:t>
      </w:r>
      <w:r w:rsidR="001C2F80" w:rsidRPr="005C5996">
        <w:rPr>
          <w:rFonts w:asciiTheme="majorBidi" w:hAnsiTheme="majorBidi" w:cstheme="majorBidi"/>
          <w:bCs/>
          <w:sz w:val="24"/>
          <w:szCs w:val="24"/>
          <w:lang w:eastAsia="zh-CN"/>
        </w:rPr>
        <w:t xml:space="preserve"> of wetter climate during deposition of LPL (comparing to the UPL).</w:t>
      </w:r>
    </w:p>
    <w:p w14:paraId="3F0E88A6" w14:textId="77777777" w:rsidR="00804365" w:rsidRDefault="00804365" w:rsidP="00804365">
      <w:pPr>
        <w:spacing w:line="480" w:lineRule="auto"/>
        <w:jc w:val="both"/>
        <w:rPr>
          <w:rFonts w:ascii="Times New Roman" w:hAnsi="Times New Roman" w:cs="Times New Roman"/>
          <w:b/>
          <w:sz w:val="24"/>
          <w:szCs w:val="24"/>
          <w:lang w:eastAsia="zh-CN"/>
        </w:rPr>
      </w:pPr>
      <w:r w:rsidRPr="00804365">
        <w:rPr>
          <w:rFonts w:ascii="Times New Roman" w:hAnsi="Times New Roman" w:cs="Times New Roman"/>
          <w:b/>
          <w:sz w:val="24"/>
          <w:szCs w:val="24"/>
          <w:lang w:eastAsia="zh-CN"/>
        </w:rPr>
        <w:t>Acknowledgements</w:t>
      </w:r>
    </w:p>
    <w:p w14:paraId="2B9D3089" w14:textId="77777777" w:rsidR="000A3102" w:rsidRPr="008A25FA" w:rsidRDefault="00804365" w:rsidP="00394029">
      <w:pPr>
        <w:spacing w:line="480" w:lineRule="auto"/>
        <w:ind w:right="1260" w:firstLine="180"/>
        <w:jc w:val="both"/>
        <w:rPr>
          <w:rFonts w:ascii="Times New Roman" w:hAnsi="Times New Roman" w:cs="Times New Roman"/>
          <w:bCs/>
          <w:sz w:val="24"/>
          <w:szCs w:val="24"/>
          <w:lang w:eastAsia="zh-CN"/>
        </w:rPr>
      </w:pPr>
      <w:r w:rsidRPr="00804365">
        <w:rPr>
          <w:rFonts w:ascii="Times New Roman" w:hAnsi="Times New Roman" w:cs="Times New Roman"/>
          <w:bCs/>
          <w:sz w:val="24"/>
          <w:szCs w:val="24"/>
          <w:lang w:eastAsia="zh-CN"/>
        </w:rPr>
        <w:lastRenderedPageBreak/>
        <w:t>Financial support for this research was provided by Gorgan</w:t>
      </w:r>
      <w:r>
        <w:rPr>
          <w:rFonts w:ascii="Times New Roman" w:hAnsi="Times New Roman" w:cs="Times New Roman"/>
          <w:bCs/>
          <w:sz w:val="24"/>
          <w:szCs w:val="24"/>
          <w:lang w:eastAsia="zh-CN"/>
        </w:rPr>
        <w:t xml:space="preserve"> </w:t>
      </w:r>
      <w:r w:rsidRPr="00804365">
        <w:rPr>
          <w:rFonts w:ascii="Times New Roman" w:hAnsi="Times New Roman" w:cs="Times New Roman"/>
          <w:bCs/>
          <w:sz w:val="24"/>
          <w:szCs w:val="24"/>
          <w:lang w:eastAsia="zh-CN"/>
        </w:rPr>
        <w:t>University of Agricultural Sciences and Natural Resources, Iran, the</w:t>
      </w:r>
      <w:r>
        <w:rPr>
          <w:rFonts w:ascii="Times New Roman" w:hAnsi="Times New Roman" w:cs="Times New Roman"/>
          <w:bCs/>
          <w:sz w:val="24"/>
          <w:szCs w:val="24"/>
          <w:lang w:eastAsia="zh-CN"/>
        </w:rPr>
        <w:t xml:space="preserve"> </w:t>
      </w:r>
      <w:r w:rsidRPr="00804365">
        <w:rPr>
          <w:rFonts w:ascii="Times New Roman" w:hAnsi="Times New Roman" w:cs="Times New Roman"/>
          <w:bCs/>
          <w:sz w:val="24"/>
          <w:szCs w:val="24"/>
          <w:lang w:eastAsia="zh-CN"/>
        </w:rPr>
        <w:t>National Science Foundation of China (grant no. (41302144), the</w:t>
      </w:r>
      <w:r>
        <w:rPr>
          <w:rFonts w:ascii="Times New Roman" w:hAnsi="Times New Roman" w:cs="Times New Roman"/>
          <w:bCs/>
          <w:sz w:val="24"/>
          <w:szCs w:val="24"/>
          <w:lang w:eastAsia="zh-CN"/>
        </w:rPr>
        <w:t xml:space="preserve"> </w:t>
      </w:r>
      <w:r w:rsidRPr="00804365">
        <w:rPr>
          <w:rFonts w:ascii="Times New Roman" w:hAnsi="Times New Roman" w:cs="Times New Roman"/>
          <w:bCs/>
          <w:sz w:val="24"/>
          <w:szCs w:val="24"/>
          <w:lang w:eastAsia="zh-CN"/>
        </w:rPr>
        <w:t>Open Foundation of MOE Key Laboratory of Western China's</w:t>
      </w:r>
      <w:r>
        <w:rPr>
          <w:rFonts w:ascii="Times New Roman" w:hAnsi="Times New Roman" w:cs="Times New Roman"/>
          <w:bCs/>
          <w:sz w:val="24"/>
          <w:szCs w:val="24"/>
          <w:lang w:eastAsia="zh-CN"/>
        </w:rPr>
        <w:t xml:space="preserve"> </w:t>
      </w:r>
      <w:r w:rsidRPr="00804365">
        <w:rPr>
          <w:rFonts w:ascii="Times New Roman" w:hAnsi="Times New Roman" w:cs="Times New Roman"/>
          <w:bCs/>
          <w:sz w:val="24"/>
          <w:szCs w:val="24"/>
          <w:lang w:eastAsia="zh-CN"/>
        </w:rPr>
        <w:t>Environmental System, Lanzhou University (grant no. lzujbky-2013-bt01).</w:t>
      </w:r>
      <w:r w:rsidR="000A3102" w:rsidRPr="000A3102">
        <w:rPr>
          <w:rFonts w:ascii="Times New Roman" w:hAnsi="Times New Roman" w:cs="Times New Roman"/>
          <w:bCs/>
          <w:sz w:val="24"/>
          <w:szCs w:val="24"/>
          <w:lang w:eastAsia="zh-CN"/>
        </w:rPr>
        <w:t>The authors acknowledge the</w:t>
      </w:r>
      <w:r w:rsidR="000A3102">
        <w:rPr>
          <w:rFonts w:ascii="Times New Roman" w:hAnsi="Times New Roman" w:cs="Times New Roman"/>
          <w:bCs/>
          <w:sz w:val="24"/>
          <w:szCs w:val="24"/>
          <w:lang w:eastAsia="zh-CN"/>
        </w:rPr>
        <w:t xml:space="preserve"> </w:t>
      </w:r>
      <w:r w:rsidR="000A3102" w:rsidRPr="000A3102">
        <w:rPr>
          <w:rFonts w:ascii="Times New Roman" w:hAnsi="Times New Roman" w:cs="Times New Roman"/>
          <w:bCs/>
          <w:sz w:val="24"/>
          <w:szCs w:val="24"/>
          <w:lang w:eastAsia="zh-CN"/>
        </w:rPr>
        <w:t xml:space="preserve">constructive comments of </w:t>
      </w:r>
      <w:r w:rsidR="00394029">
        <w:rPr>
          <w:rFonts w:ascii="Times New Roman" w:hAnsi="Times New Roman" w:cs="Times New Roman"/>
          <w:bCs/>
          <w:sz w:val="24"/>
          <w:szCs w:val="24"/>
          <w:lang w:eastAsia="zh-CN"/>
        </w:rPr>
        <w:t xml:space="preserve">Eng. </w:t>
      </w:r>
      <w:proofErr w:type="spellStart"/>
      <w:r w:rsidR="00394029">
        <w:rPr>
          <w:rFonts w:ascii="Times New Roman" w:hAnsi="Times New Roman" w:cs="Times New Roman"/>
          <w:bCs/>
          <w:sz w:val="24"/>
          <w:szCs w:val="24"/>
          <w:lang w:eastAsia="zh-CN"/>
        </w:rPr>
        <w:t>Bourbour</w:t>
      </w:r>
      <w:proofErr w:type="spellEnd"/>
      <w:r w:rsidR="00394029">
        <w:rPr>
          <w:rFonts w:ascii="Times New Roman" w:hAnsi="Times New Roman" w:cs="Times New Roman"/>
          <w:bCs/>
          <w:sz w:val="24"/>
          <w:szCs w:val="24"/>
          <w:lang w:eastAsia="zh-CN"/>
        </w:rPr>
        <w:t>.</w:t>
      </w:r>
    </w:p>
    <w:p w14:paraId="485BB549" w14:textId="77777777" w:rsidR="001C2F80" w:rsidRDefault="001C2F80" w:rsidP="001C2F80">
      <w:pPr>
        <w:spacing w:line="480" w:lineRule="auto"/>
        <w:jc w:val="both"/>
        <w:rPr>
          <w:rFonts w:ascii="Times New Roman" w:hAnsi="Times New Roman" w:cs="Times New Roman"/>
          <w:b/>
          <w:sz w:val="24"/>
          <w:szCs w:val="24"/>
          <w:lang w:eastAsia="zh-CN"/>
        </w:rPr>
      </w:pPr>
      <w:r w:rsidRPr="008A25FA">
        <w:rPr>
          <w:rFonts w:ascii="Times New Roman" w:hAnsi="Times New Roman" w:cs="Times New Roman"/>
          <w:b/>
          <w:sz w:val="24"/>
          <w:szCs w:val="24"/>
          <w:lang w:eastAsia="zh-CN"/>
        </w:rPr>
        <w:t>References</w:t>
      </w:r>
    </w:p>
    <w:p w14:paraId="0146903C" w14:textId="77777777" w:rsidR="001C2F80" w:rsidRDefault="001C2F80" w:rsidP="001C2F80">
      <w:pPr>
        <w:spacing w:line="480" w:lineRule="auto"/>
        <w:ind w:right="1260"/>
        <w:jc w:val="both"/>
        <w:rPr>
          <w:rFonts w:ascii="Times New Roman" w:hAnsi="Times New Roman" w:cs="Times New Roman"/>
          <w:bCs/>
          <w:sz w:val="24"/>
          <w:szCs w:val="24"/>
          <w:lang w:eastAsia="zh-CN"/>
        </w:rPr>
      </w:pPr>
      <w:r w:rsidRPr="006A67E9">
        <w:rPr>
          <w:rFonts w:ascii="Times New Roman" w:hAnsi="Times New Roman" w:cs="Times New Roman"/>
          <w:bCs/>
          <w:sz w:val="24"/>
          <w:szCs w:val="24"/>
          <w:lang w:eastAsia="zh-CN"/>
        </w:rPr>
        <w:t xml:space="preserve">Amini Jahromi, H., Naseri, M.Y., </w:t>
      </w:r>
      <w:proofErr w:type="spellStart"/>
      <w:r w:rsidRPr="006A67E9">
        <w:rPr>
          <w:rFonts w:ascii="Times New Roman" w:hAnsi="Times New Roman" w:cs="Times New Roman"/>
          <w:bCs/>
          <w:sz w:val="24"/>
          <w:szCs w:val="24"/>
          <w:lang w:eastAsia="zh-CN"/>
        </w:rPr>
        <w:t>Khormali</w:t>
      </w:r>
      <w:proofErr w:type="spellEnd"/>
      <w:r w:rsidRPr="006A67E9">
        <w:rPr>
          <w:rFonts w:ascii="Times New Roman" w:hAnsi="Times New Roman" w:cs="Times New Roman"/>
          <w:bCs/>
          <w:sz w:val="24"/>
          <w:szCs w:val="24"/>
          <w:lang w:eastAsia="zh-CN"/>
        </w:rPr>
        <w:t>, F., Movahedi Naeini, S.A.R., 2008. Clay mineralogy of the soils formed on loess parent material in two regions of Golestan Province (</w:t>
      </w:r>
      <w:proofErr w:type="spellStart"/>
      <w:r w:rsidRPr="006A67E9">
        <w:rPr>
          <w:rFonts w:ascii="Times New Roman" w:hAnsi="Times New Roman" w:cs="Times New Roman"/>
          <w:bCs/>
          <w:sz w:val="24"/>
          <w:szCs w:val="24"/>
          <w:lang w:eastAsia="zh-CN"/>
        </w:rPr>
        <w:t>Huttan</w:t>
      </w:r>
      <w:proofErr w:type="spellEnd"/>
      <w:r w:rsidRPr="006A67E9">
        <w:rPr>
          <w:rFonts w:ascii="Times New Roman" w:hAnsi="Times New Roman" w:cs="Times New Roman"/>
          <w:bCs/>
          <w:sz w:val="24"/>
          <w:szCs w:val="24"/>
          <w:lang w:eastAsia="zh-CN"/>
        </w:rPr>
        <w:t xml:space="preserve"> and Gorgan). Agriculture sciences and natural resources 15(5), 18-26.</w:t>
      </w:r>
    </w:p>
    <w:p w14:paraId="0B17F1B1" w14:textId="77777777" w:rsidR="001C2F80" w:rsidRPr="0058645A" w:rsidRDefault="001C2F80" w:rsidP="001C2F80">
      <w:pPr>
        <w:spacing w:line="480" w:lineRule="auto"/>
        <w:ind w:right="1260"/>
        <w:jc w:val="both"/>
        <w:rPr>
          <w:rFonts w:ascii="Times New Roman" w:hAnsi="Times New Roman" w:cs="Times New Roman"/>
          <w:bCs/>
          <w:sz w:val="24"/>
          <w:szCs w:val="24"/>
          <w:lang w:eastAsia="zh-CN"/>
        </w:rPr>
      </w:pPr>
      <w:proofErr w:type="spellStart"/>
      <w:r w:rsidRPr="0058645A">
        <w:rPr>
          <w:rFonts w:ascii="Times New Roman" w:hAnsi="Times New Roman" w:cs="Times New Roman"/>
          <w:bCs/>
          <w:sz w:val="24"/>
          <w:szCs w:val="24"/>
          <w:lang w:eastAsia="zh-CN"/>
        </w:rPr>
        <w:t>Aoudjit</w:t>
      </w:r>
      <w:proofErr w:type="spellEnd"/>
      <w:r>
        <w:rPr>
          <w:rFonts w:ascii="Times New Roman" w:hAnsi="Times New Roman" w:cs="Times New Roman"/>
          <w:bCs/>
          <w:sz w:val="24"/>
          <w:szCs w:val="24"/>
          <w:lang w:eastAsia="zh-CN"/>
        </w:rPr>
        <w:t>,</w:t>
      </w:r>
      <w:r w:rsidRPr="0058645A">
        <w:rPr>
          <w:rFonts w:ascii="Times New Roman" w:hAnsi="Times New Roman" w:cs="Times New Roman"/>
          <w:bCs/>
          <w:sz w:val="24"/>
          <w:szCs w:val="24"/>
          <w:lang w:eastAsia="zh-CN"/>
        </w:rPr>
        <w:t xml:space="preserve"> M., Robert</w:t>
      </w:r>
      <w:r>
        <w:rPr>
          <w:rFonts w:ascii="Times New Roman" w:hAnsi="Times New Roman" w:cs="Times New Roman"/>
          <w:bCs/>
          <w:sz w:val="24"/>
          <w:szCs w:val="24"/>
          <w:lang w:eastAsia="zh-CN"/>
        </w:rPr>
        <w:t>,</w:t>
      </w:r>
      <w:r w:rsidRPr="0058645A">
        <w:rPr>
          <w:rFonts w:ascii="Times New Roman" w:hAnsi="Times New Roman" w:cs="Times New Roman"/>
          <w:bCs/>
          <w:sz w:val="24"/>
          <w:szCs w:val="24"/>
          <w:lang w:eastAsia="zh-CN"/>
        </w:rPr>
        <w:t xml:space="preserve"> M., Elsass</w:t>
      </w:r>
      <w:r>
        <w:rPr>
          <w:rFonts w:ascii="Times New Roman" w:hAnsi="Times New Roman" w:cs="Times New Roman"/>
          <w:bCs/>
          <w:sz w:val="24"/>
          <w:szCs w:val="24"/>
          <w:lang w:eastAsia="zh-CN"/>
        </w:rPr>
        <w:t>,</w:t>
      </w:r>
      <w:r w:rsidRPr="0058645A">
        <w:rPr>
          <w:rFonts w:ascii="Times New Roman" w:hAnsi="Times New Roman" w:cs="Times New Roman"/>
          <w:bCs/>
          <w:sz w:val="24"/>
          <w:szCs w:val="24"/>
          <w:lang w:eastAsia="zh-CN"/>
        </w:rPr>
        <w:t xml:space="preserve"> F.</w:t>
      </w:r>
      <w:r>
        <w:rPr>
          <w:rFonts w:ascii="Times New Roman" w:hAnsi="Times New Roman" w:cs="Times New Roman"/>
          <w:bCs/>
          <w:sz w:val="24"/>
          <w:szCs w:val="24"/>
          <w:lang w:eastAsia="zh-CN"/>
        </w:rPr>
        <w:t>,</w:t>
      </w:r>
      <w:r w:rsidRPr="0058645A">
        <w:rPr>
          <w:rFonts w:ascii="Times New Roman" w:hAnsi="Times New Roman" w:cs="Times New Roman"/>
          <w:bCs/>
          <w:sz w:val="24"/>
          <w:szCs w:val="24"/>
          <w:lang w:eastAsia="zh-CN"/>
        </w:rPr>
        <w:t xml:space="preserve"> Curmi</w:t>
      </w:r>
      <w:r>
        <w:rPr>
          <w:rFonts w:ascii="Times New Roman" w:hAnsi="Times New Roman" w:cs="Times New Roman"/>
          <w:bCs/>
          <w:sz w:val="24"/>
          <w:szCs w:val="24"/>
          <w:lang w:eastAsia="zh-CN"/>
        </w:rPr>
        <w:t>,</w:t>
      </w:r>
      <w:r w:rsidRPr="0058645A">
        <w:rPr>
          <w:rFonts w:ascii="Times New Roman" w:hAnsi="Times New Roman" w:cs="Times New Roman"/>
          <w:bCs/>
          <w:sz w:val="24"/>
          <w:szCs w:val="24"/>
          <w:lang w:eastAsia="zh-CN"/>
        </w:rPr>
        <w:t xml:space="preserve"> P.</w:t>
      </w:r>
      <w:r>
        <w:rPr>
          <w:rFonts w:ascii="Times New Roman" w:hAnsi="Times New Roman" w:cs="Times New Roman"/>
          <w:bCs/>
          <w:sz w:val="24"/>
          <w:szCs w:val="24"/>
          <w:lang w:eastAsia="zh-CN"/>
        </w:rPr>
        <w:t>,</w:t>
      </w:r>
      <w:r w:rsidRPr="0058645A">
        <w:rPr>
          <w:rFonts w:ascii="Times New Roman" w:hAnsi="Times New Roman" w:cs="Times New Roman"/>
          <w:bCs/>
          <w:sz w:val="24"/>
          <w:szCs w:val="24"/>
          <w:lang w:eastAsia="zh-CN"/>
        </w:rPr>
        <w:t xml:space="preserve"> 1995</w:t>
      </w:r>
      <w:r>
        <w:rPr>
          <w:rFonts w:ascii="Times New Roman" w:hAnsi="Times New Roman" w:cs="Times New Roman"/>
          <w:bCs/>
          <w:sz w:val="24"/>
          <w:szCs w:val="24"/>
          <w:lang w:eastAsia="zh-CN"/>
        </w:rPr>
        <w:t>.</w:t>
      </w:r>
      <w:r w:rsidRPr="0058645A">
        <w:rPr>
          <w:rFonts w:ascii="Times New Roman" w:hAnsi="Times New Roman" w:cs="Times New Roman"/>
          <w:bCs/>
          <w:sz w:val="24"/>
          <w:szCs w:val="24"/>
          <w:lang w:eastAsia="zh-CN"/>
        </w:rPr>
        <w:t xml:space="preserve"> Detailed study of smectite genesis in granitic saprolites by analytical electron microscopy. Clay Minerals 30, 135–147.</w:t>
      </w:r>
    </w:p>
    <w:p w14:paraId="309FC701" w14:textId="77777777" w:rsidR="001C2F80" w:rsidRDefault="001C2F80" w:rsidP="001C2F80">
      <w:pPr>
        <w:spacing w:line="480" w:lineRule="auto"/>
        <w:ind w:right="1260"/>
        <w:jc w:val="both"/>
        <w:rPr>
          <w:rFonts w:ascii="Times New Roman" w:hAnsi="Times New Roman" w:cs="Times New Roman"/>
          <w:bCs/>
          <w:sz w:val="24"/>
          <w:szCs w:val="24"/>
          <w:lang w:eastAsia="zh-CN"/>
        </w:rPr>
      </w:pPr>
      <w:r w:rsidRPr="008A25FA">
        <w:rPr>
          <w:rFonts w:ascii="Times New Roman" w:hAnsi="Times New Roman" w:cs="Times New Roman"/>
          <w:bCs/>
          <w:sz w:val="24"/>
          <w:szCs w:val="24"/>
          <w:lang w:eastAsia="zh-CN"/>
        </w:rPr>
        <w:t>Bhatia, M.R., Crook, K.W., 1986. Trace element characteristics of graywackes and tectonic setting discrimination of sedimentary basin. Contributions to Mineralogy and Petrology 92, 181–193.</w:t>
      </w:r>
    </w:p>
    <w:p w14:paraId="7CA23D13" w14:textId="77777777" w:rsidR="007C7721" w:rsidRPr="008A25FA" w:rsidRDefault="007C7721" w:rsidP="007C7721">
      <w:pPr>
        <w:spacing w:line="480" w:lineRule="auto"/>
        <w:ind w:right="1260"/>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Boettinger, J.L,</w:t>
      </w:r>
      <w:r w:rsidRPr="007C7721">
        <w:rPr>
          <w:rFonts w:ascii="Times New Roman" w:hAnsi="Times New Roman" w:cs="Times New Roman"/>
          <w:bCs/>
          <w:sz w:val="24"/>
          <w:szCs w:val="24"/>
          <w:lang w:eastAsia="zh-CN"/>
        </w:rPr>
        <w:t xml:space="preserve"> Southard, R.J., 1995. Phyllosilicate distribution and origin in </w:t>
      </w:r>
      <w:proofErr w:type="spellStart"/>
      <w:r w:rsidRPr="007C7721">
        <w:rPr>
          <w:rFonts w:ascii="Times New Roman" w:hAnsi="Times New Roman" w:cs="Times New Roman"/>
          <w:bCs/>
          <w:sz w:val="24"/>
          <w:szCs w:val="24"/>
          <w:lang w:eastAsia="zh-CN"/>
        </w:rPr>
        <w:t>Aridisols</w:t>
      </w:r>
      <w:proofErr w:type="spellEnd"/>
      <w:r w:rsidRPr="007C7721">
        <w:rPr>
          <w:rFonts w:ascii="Times New Roman" w:hAnsi="Times New Roman" w:cs="Times New Roman"/>
          <w:bCs/>
          <w:sz w:val="24"/>
          <w:szCs w:val="24"/>
          <w:lang w:eastAsia="zh-CN"/>
        </w:rPr>
        <w:t xml:space="preserve"> on a granitic pediment, Western Mojave Desert. Soil Science Society of America Journal, 59(4), pp.1189-1198.</w:t>
      </w:r>
    </w:p>
    <w:p w14:paraId="770E03F0" w14:textId="77777777" w:rsidR="001C2F80" w:rsidRDefault="001C2F80" w:rsidP="001C2F80">
      <w:pPr>
        <w:spacing w:line="480" w:lineRule="auto"/>
        <w:ind w:right="1260"/>
        <w:jc w:val="both"/>
        <w:rPr>
          <w:rFonts w:ascii="Times New Roman" w:hAnsi="Times New Roman" w:cs="Times New Roman"/>
          <w:bCs/>
          <w:sz w:val="24"/>
          <w:szCs w:val="24"/>
          <w:lang w:eastAsia="zh-CN"/>
        </w:rPr>
      </w:pPr>
      <w:proofErr w:type="spellStart"/>
      <w:r w:rsidRPr="008A25FA">
        <w:rPr>
          <w:rFonts w:ascii="Times New Roman" w:hAnsi="Times New Roman" w:cs="Times New Roman"/>
          <w:bCs/>
          <w:sz w:val="24"/>
          <w:szCs w:val="24"/>
          <w:lang w:eastAsia="zh-CN"/>
        </w:rPr>
        <w:t>Bokhorst</w:t>
      </w:r>
      <w:proofErr w:type="spellEnd"/>
      <w:r w:rsidRPr="008A25FA">
        <w:rPr>
          <w:rFonts w:ascii="Times New Roman" w:hAnsi="Times New Roman" w:cs="Times New Roman"/>
          <w:bCs/>
          <w:sz w:val="24"/>
          <w:szCs w:val="24"/>
          <w:lang w:eastAsia="zh-CN"/>
        </w:rPr>
        <w:t xml:space="preserve">, M.P., Beets, C.J., </w:t>
      </w:r>
      <w:proofErr w:type="spellStart"/>
      <w:r w:rsidRPr="008A25FA">
        <w:rPr>
          <w:rFonts w:ascii="Times New Roman" w:hAnsi="Times New Roman" w:cs="Times New Roman"/>
          <w:bCs/>
          <w:sz w:val="24"/>
          <w:szCs w:val="24"/>
          <w:lang w:eastAsia="zh-CN"/>
        </w:rPr>
        <w:t>Markovi_c</w:t>
      </w:r>
      <w:proofErr w:type="spellEnd"/>
      <w:r w:rsidRPr="008A25FA">
        <w:rPr>
          <w:rFonts w:ascii="Times New Roman" w:hAnsi="Times New Roman" w:cs="Times New Roman"/>
          <w:bCs/>
          <w:sz w:val="24"/>
          <w:szCs w:val="24"/>
          <w:lang w:eastAsia="zh-CN"/>
        </w:rPr>
        <w:t xml:space="preserve">, S.B., Gerasimenko, N.P., </w:t>
      </w:r>
      <w:proofErr w:type="spellStart"/>
      <w:r w:rsidRPr="008A25FA">
        <w:rPr>
          <w:rFonts w:ascii="Times New Roman" w:hAnsi="Times New Roman" w:cs="Times New Roman"/>
          <w:bCs/>
          <w:sz w:val="24"/>
          <w:szCs w:val="24"/>
          <w:lang w:eastAsia="zh-CN"/>
        </w:rPr>
        <w:t>Matviishina</w:t>
      </w:r>
      <w:proofErr w:type="spellEnd"/>
      <w:r w:rsidRPr="008A25FA">
        <w:rPr>
          <w:rFonts w:ascii="Times New Roman" w:hAnsi="Times New Roman" w:cs="Times New Roman"/>
          <w:bCs/>
          <w:sz w:val="24"/>
          <w:szCs w:val="24"/>
          <w:lang w:eastAsia="zh-CN"/>
        </w:rPr>
        <w:t xml:space="preserve">, Z.N., </w:t>
      </w:r>
      <w:proofErr w:type="spellStart"/>
      <w:r w:rsidRPr="008A25FA">
        <w:rPr>
          <w:rFonts w:ascii="Times New Roman" w:hAnsi="Times New Roman" w:cs="Times New Roman"/>
          <w:bCs/>
          <w:sz w:val="24"/>
          <w:szCs w:val="24"/>
          <w:lang w:eastAsia="zh-CN"/>
        </w:rPr>
        <w:t>Frechen</w:t>
      </w:r>
      <w:proofErr w:type="spellEnd"/>
      <w:r w:rsidRPr="008A25FA">
        <w:rPr>
          <w:rFonts w:ascii="Times New Roman" w:hAnsi="Times New Roman" w:cs="Times New Roman"/>
          <w:bCs/>
          <w:sz w:val="24"/>
          <w:szCs w:val="24"/>
          <w:lang w:eastAsia="zh-CN"/>
        </w:rPr>
        <w:t>, M., 2009. Pedo-chemical climate proxies in late Pleistocene Serbian-</w:t>
      </w:r>
      <w:proofErr w:type="spellStart"/>
      <w:r w:rsidRPr="008A25FA">
        <w:rPr>
          <w:rFonts w:ascii="Times New Roman" w:hAnsi="Times New Roman" w:cs="Times New Roman"/>
          <w:bCs/>
          <w:sz w:val="24"/>
          <w:szCs w:val="24"/>
          <w:lang w:eastAsia="zh-CN"/>
        </w:rPr>
        <w:t>Ukranian</w:t>
      </w:r>
      <w:proofErr w:type="spellEnd"/>
      <w:r w:rsidRPr="008A25FA">
        <w:rPr>
          <w:rFonts w:ascii="Times New Roman" w:hAnsi="Times New Roman" w:cs="Times New Roman"/>
          <w:bCs/>
          <w:sz w:val="24"/>
          <w:szCs w:val="24"/>
          <w:lang w:eastAsia="zh-CN"/>
        </w:rPr>
        <w:t xml:space="preserve"> loess sequences. Quaternary International 198, 113-123.</w:t>
      </w:r>
    </w:p>
    <w:p w14:paraId="6FBA0459" w14:textId="77777777" w:rsidR="001C2F80" w:rsidRPr="000835D2" w:rsidRDefault="001C2F80" w:rsidP="001C2F80">
      <w:pPr>
        <w:spacing w:line="480" w:lineRule="auto"/>
        <w:ind w:right="1260"/>
        <w:jc w:val="both"/>
        <w:rPr>
          <w:rFonts w:ascii="Times New Roman" w:hAnsi="Times New Roman" w:cs="Times New Roman"/>
          <w:bCs/>
          <w:sz w:val="24"/>
          <w:szCs w:val="24"/>
          <w:lang w:eastAsia="zh-CN"/>
        </w:rPr>
      </w:pPr>
      <w:r w:rsidRPr="000835D2">
        <w:rPr>
          <w:rFonts w:ascii="Times New Roman" w:hAnsi="Times New Roman" w:cs="Times New Roman"/>
          <w:bCs/>
          <w:sz w:val="24"/>
          <w:szCs w:val="24"/>
          <w:lang w:eastAsia="zh-CN"/>
        </w:rPr>
        <w:t>Borchardt, G., 1989. Smectites. Pp. 675 –727 in: Minerals in Soil Environment (J.B. Dixon &amp; S.B Weed, editors.) Soil Science Society of America, Madison, Wisconsin, USA.</w:t>
      </w:r>
    </w:p>
    <w:p w14:paraId="4E45B567" w14:textId="77777777" w:rsidR="008761D4" w:rsidRDefault="008761D4" w:rsidP="001C2F80">
      <w:pPr>
        <w:spacing w:line="480" w:lineRule="auto"/>
        <w:ind w:right="1260"/>
        <w:jc w:val="both"/>
        <w:rPr>
          <w:rFonts w:ascii="Times New Roman" w:hAnsi="Times New Roman" w:cs="Times New Roman"/>
          <w:bCs/>
          <w:sz w:val="24"/>
          <w:szCs w:val="24"/>
          <w:lang w:eastAsia="zh-CN"/>
        </w:rPr>
      </w:pPr>
      <w:r w:rsidRPr="008761D4">
        <w:rPr>
          <w:rFonts w:ascii="Times New Roman" w:hAnsi="Times New Roman" w:cs="Times New Roman"/>
          <w:bCs/>
          <w:sz w:val="24"/>
          <w:szCs w:val="24"/>
          <w:lang w:eastAsia="zh-CN"/>
        </w:rPr>
        <w:lastRenderedPageBreak/>
        <w:t>Chadwick, O.A., Gavenda, R.T., Kelly, E.F., Ziegler, K., Olson, C.G., Elliott, W.C., Hendricks, D.M., 2003. The impact of climate on the biogeochemical functioning of volcanic soils. Chemical Geology, 202(3-4), pp.195-223.</w:t>
      </w:r>
    </w:p>
    <w:p w14:paraId="634D1FFC" w14:textId="77777777" w:rsidR="001C2F80" w:rsidRPr="008A25FA" w:rsidRDefault="001C2F80" w:rsidP="001C2F80">
      <w:pPr>
        <w:spacing w:line="480" w:lineRule="auto"/>
        <w:ind w:right="1260"/>
        <w:jc w:val="both"/>
        <w:rPr>
          <w:rFonts w:ascii="Times New Roman" w:hAnsi="Times New Roman" w:cs="Times New Roman"/>
          <w:bCs/>
          <w:sz w:val="24"/>
          <w:szCs w:val="24"/>
          <w:lang w:eastAsia="zh-CN"/>
        </w:rPr>
      </w:pPr>
      <w:r w:rsidRPr="00336822">
        <w:rPr>
          <w:rFonts w:ascii="Times New Roman" w:hAnsi="Times New Roman" w:cs="Times New Roman"/>
          <w:bCs/>
          <w:sz w:val="24"/>
          <w:szCs w:val="24"/>
          <w:lang w:eastAsia="zh-CN"/>
        </w:rPr>
        <w:t>Chamley, H. 1989. Clay Sedimentology. Springer Verlag, Berlin, New York.</w:t>
      </w:r>
    </w:p>
    <w:p w14:paraId="20D0F225" w14:textId="77777777" w:rsidR="001C2F80" w:rsidRDefault="001C2F80" w:rsidP="001C2F80">
      <w:pPr>
        <w:spacing w:line="480" w:lineRule="auto"/>
        <w:ind w:right="1260"/>
        <w:jc w:val="both"/>
        <w:rPr>
          <w:rFonts w:ascii="Times New Roman" w:hAnsi="Times New Roman" w:cs="Times New Roman"/>
          <w:bCs/>
          <w:sz w:val="24"/>
          <w:szCs w:val="24"/>
          <w:lang w:eastAsia="zh-CN"/>
        </w:rPr>
      </w:pPr>
      <w:r w:rsidRPr="008A25FA">
        <w:rPr>
          <w:rFonts w:ascii="Times New Roman" w:hAnsi="Times New Roman" w:cs="Times New Roman"/>
          <w:bCs/>
          <w:sz w:val="24"/>
          <w:szCs w:val="24"/>
          <w:lang w:eastAsia="zh-CN"/>
        </w:rPr>
        <w:t>Chen, Z.L.</w:t>
      </w:r>
      <w:r w:rsidR="00F04761">
        <w:rPr>
          <w:rFonts w:ascii="Times New Roman" w:hAnsi="Times New Roman" w:cs="Times New Roman"/>
          <w:bCs/>
          <w:sz w:val="24"/>
          <w:szCs w:val="24"/>
          <w:lang w:eastAsia="zh-CN"/>
        </w:rPr>
        <w:t>,</w:t>
      </w:r>
      <w:r w:rsidRPr="008A25FA">
        <w:rPr>
          <w:rFonts w:ascii="Times New Roman" w:hAnsi="Times New Roman" w:cs="Times New Roman"/>
          <w:bCs/>
          <w:sz w:val="24"/>
          <w:szCs w:val="24"/>
          <w:lang w:eastAsia="zh-CN"/>
        </w:rPr>
        <w:t xml:space="preserve"> 1996. The Geochemical Record of the Past 15,000-Year Environmental Change Derived from the Sediments </w:t>
      </w:r>
      <w:proofErr w:type="gramStart"/>
      <w:r w:rsidRPr="008A25FA">
        <w:rPr>
          <w:rFonts w:ascii="Times New Roman" w:hAnsi="Times New Roman" w:cs="Times New Roman"/>
          <w:bCs/>
          <w:sz w:val="24"/>
          <w:szCs w:val="24"/>
          <w:lang w:eastAsia="zh-CN"/>
        </w:rPr>
        <w:t>In</w:t>
      </w:r>
      <w:proofErr w:type="gramEnd"/>
      <w:r w:rsidRPr="008A25FA">
        <w:rPr>
          <w:rFonts w:ascii="Times New Roman" w:hAnsi="Times New Roman" w:cs="Times New Roman"/>
          <w:bCs/>
          <w:sz w:val="24"/>
          <w:szCs w:val="24"/>
          <w:lang w:eastAsia="zh-CN"/>
        </w:rPr>
        <w:t xml:space="preserve"> Bo Sea</w:t>
      </w:r>
      <w:r w:rsidRPr="008A25FA">
        <w:rPr>
          <w:rFonts w:ascii="Times New Roman" w:hAnsi="Times New Roman" w:cs="Times New Roman" w:hint="cs"/>
          <w:bCs/>
          <w:sz w:val="24"/>
          <w:szCs w:val="24"/>
          <w:rtl/>
          <w:lang w:eastAsia="zh-CN"/>
        </w:rPr>
        <w:t xml:space="preserve"> </w:t>
      </w:r>
      <w:r w:rsidRPr="008A25FA">
        <w:rPr>
          <w:rFonts w:ascii="Times New Roman" w:hAnsi="Times New Roman" w:cs="Times New Roman"/>
          <w:bCs/>
          <w:sz w:val="24"/>
          <w:szCs w:val="24"/>
          <w:lang w:eastAsia="zh-CN"/>
        </w:rPr>
        <w:t>and Huang Sea in China. Postdoctoral Research Report. East China Normal University, Shanghai, China.</w:t>
      </w:r>
    </w:p>
    <w:p w14:paraId="0AE648FD" w14:textId="77777777" w:rsidR="001C2F80" w:rsidRDefault="001C2F80" w:rsidP="008D4984">
      <w:pPr>
        <w:spacing w:line="480" w:lineRule="auto"/>
        <w:ind w:right="1260"/>
        <w:jc w:val="both"/>
        <w:rPr>
          <w:rFonts w:ascii="Times New Roman" w:hAnsi="Times New Roman" w:cs="Times New Roman"/>
          <w:bCs/>
          <w:sz w:val="24"/>
          <w:szCs w:val="24"/>
          <w:lang w:eastAsia="zh-CN"/>
        </w:rPr>
      </w:pPr>
      <w:r w:rsidRPr="0083422A">
        <w:rPr>
          <w:rFonts w:ascii="Times New Roman" w:hAnsi="Times New Roman" w:cs="Times New Roman"/>
          <w:bCs/>
          <w:sz w:val="24"/>
          <w:szCs w:val="24"/>
          <w:lang w:eastAsia="zh-CN"/>
        </w:rPr>
        <w:t xml:space="preserve">Chen, F.H., </w:t>
      </w:r>
      <w:proofErr w:type="spellStart"/>
      <w:r w:rsidRPr="0083422A">
        <w:rPr>
          <w:rFonts w:ascii="Times New Roman" w:hAnsi="Times New Roman" w:cs="Times New Roman"/>
          <w:bCs/>
          <w:sz w:val="24"/>
          <w:szCs w:val="24"/>
          <w:lang w:eastAsia="zh-CN"/>
        </w:rPr>
        <w:t>Bloemendal</w:t>
      </w:r>
      <w:proofErr w:type="spellEnd"/>
      <w:r w:rsidRPr="0083422A">
        <w:rPr>
          <w:rFonts w:ascii="Times New Roman" w:hAnsi="Times New Roman" w:cs="Times New Roman"/>
          <w:bCs/>
          <w:sz w:val="24"/>
          <w:szCs w:val="24"/>
          <w:lang w:eastAsia="zh-CN"/>
        </w:rPr>
        <w:t>, J., Wang, J.M., Li, J.J.</w:t>
      </w:r>
      <w:r w:rsidR="008D4984">
        <w:rPr>
          <w:rFonts w:ascii="Times New Roman" w:hAnsi="Times New Roman" w:cs="Times New Roman"/>
          <w:bCs/>
          <w:sz w:val="24"/>
          <w:szCs w:val="24"/>
          <w:lang w:eastAsia="zh-CN"/>
        </w:rPr>
        <w:t>,</w:t>
      </w:r>
      <w:r w:rsidRPr="0083422A">
        <w:rPr>
          <w:rFonts w:ascii="Times New Roman" w:hAnsi="Times New Roman" w:cs="Times New Roman"/>
          <w:bCs/>
          <w:sz w:val="24"/>
          <w:szCs w:val="24"/>
          <w:lang w:eastAsia="zh-CN"/>
        </w:rPr>
        <w:t xml:space="preserve"> Oldfield, F., 1997. High-resolution multi-proxy climate records from Chinese loess: evidence for rapid climatic changes over the last 75 </w:t>
      </w:r>
      <w:proofErr w:type="spellStart"/>
      <w:r w:rsidRPr="0083422A">
        <w:rPr>
          <w:rFonts w:ascii="Times New Roman" w:hAnsi="Times New Roman" w:cs="Times New Roman"/>
          <w:bCs/>
          <w:sz w:val="24"/>
          <w:szCs w:val="24"/>
          <w:lang w:eastAsia="zh-CN"/>
        </w:rPr>
        <w:t>kyr</w:t>
      </w:r>
      <w:proofErr w:type="spellEnd"/>
      <w:r w:rsidRPr="0083422A">
        <w:rPr>
          <w:rFonts w:ascii="Times New Roman" w:hAnsi="Times New Roman" w:cs="Times New Roman"/>
          <w:bCs/>
          <w:sz w:val="24"/>
          <w:szCs w:val="24"/>
          <w:lang w:eastAsia="zh-CN"/>
        </w:rPr>
        <w:t xml:space="preserve">. </w:t>
      </w:r>
      <w:proofErr w:type="spellStart"/>
      <w:r w:rsidRPr="0083422A">
        <w:rPr>
          <w:rFonts w:ascii="Times New Roman" w:hAnsi="Times New Roman" w:cs="Times New Roman"/>
          <w:bCs/>
          <w:sz w:val="24"/>
          <w:szCs w:val="24"/>
          <w:lang w:eastAsia="zh-CN"/>
        </w:rPr>
        <w:t>Palaeogeography</w:t>
      </w:r>
      <w:proofErr w:type="spellEnd"/>
      <w:r w:rsidRPr="0083422A">
        <w:rPr>
          <w:rFonts w:ascii="Times New Roman" w:hAnsi="Times New Roman" w:cs="Times New Roman"/>
          <w:bCs/>
          <w:sz w:val="24"/>
          <w:szCs w:val="24"/>
          <w:lang w:eastAsia="zh-CN"/>
        </w:rPr>
        <w:t xml:space="preserve">, Palaeoclimatology, </w:t>
      </w:r>
      <w:proofErr w:type="spellStart"/>
      <w:r w:rsidRPr="0083422A">
        <w:rPr>
          <w:rFonts w:ascii="Times New Roman" w:hAnsi="Times New Roman" w:cs="Times New Roman"/>
          <w:bCs/>
          <w:sz w:val="24"/>
          <w:szCs w:val="24"/>
          <w:lang w:eastAsia="zh-CN"/>
        </w:rPr>
        <w:t>Palaeoecology</w:t>
      </w:r>
      <w:proofErr w:type="spellEnd"/>
      <w:r w:rsidRPr="0083422A">
        <w:rPr>
          <w:rFonts w:ascii="Times New Roman" w:hAnsi="Times New Roman" w:cs="Times New Roman"/>
          <w:bCs/>
          <w:sz w:val="24"/>
          <w:szCs w:val="24"/>
          <w:lang w:eastAsia="zh-CN"/>
        </w:rPr>
        <w:t xml:space="preserve"> 130(1-4), 323-335.</w:t>
      </w:r>
    </w:p>
    <w:p w14:paraId="3F8AD9B1" w14:textId="77777777" w:rsidR="001C2F80" w:rsidRDefault="001C2F80" w:rsidP="00E73E1C">
      <w:pPr>
        <w:spacing w:line="480" w:lineRule="auto"/>
        <w:ind w:right="1260"/>
        <w:jc w:val="both"/>
        <w:rPr>
          <w:rFonts w:ascii="Times New Roman" w:hAnsi="Times New Roman" w:cs="Times New Roman"/>
          <w:bCs/>
          <w:sz w:val="24"/>
          <w:szCs w:val="24"/>
          <w:lang w:eastAsia="zh-CN"/>
        </w:rPr>
      </w:pPr>
      <w:r w:rsidRPr="00095CC3">
        <w:rPr>
          <w:rFonts w:ascii="Times New Roman" w:hAnsi="Times New Roman" w:cs="Times New Roman"/>
          <w:bCs/>
          <w:sz w:val="24"/>
          <w:szCs w:val="24"/>
          <w:lang w:eastAsia="zh-CN"/>
        </w:rPr>
        <w:t xml:space="preserve">Chen, F.H., </w:t>
      </w:r>
      <w:proofErr w:type="spellStart"/>
      <w:r w:rsidRPr="00095CC3">
        <w:rPr>
          <w:rFonts w:ascii="Times New Roman" w:hAnsi="Times New Roman" w:cs="Times New Roman"/>
          <w:bCs/>
          <w:sz w:val="24"/>
          <w:szCs w:val="24"/>
          <w:lang w:eastAsia="zh-CN"/>
        </w:rPr>
        <w:t>Bloemendal</w:t>
      </w:r>
      <w:proofErr w:type="spellEnd"/>
      <w:r w:rsidRPr="00095CC3">
        <w:rPr>
          <w:rFonts w:ascii="Times New Roman" w:hAnsi="Times New Roman" w:cs="Times New Roman"/>
          <w:bCs/>
          <w:sz w:val="24"/>
          <w:szCs w:val="24"/>
          <w:lang w:eastAsia="zh-CN"/>
        </w:rPr>
        <w:t>, J., Feng, Z.D., Wang, J.M., Parker, E.</w:t>
      </w:r>
      <w:r w:rsidR="00E73E1C">
        <w:rPr>
          <w:rFonts w:ascii="Times New Roman" w:hAnsi="Times New Roman" w:cs="Times New Roman"/>
          <w:bCs/>
          <w:sz w:val="24"/>
          <w:szCs w:val="24"/>
          <w:lang w:eastAsia="zh-CN"/>
        </w:rPr>
        <w:t>,</w:t>
      </w:r>
      <w:r w:rsidRPr="00095CC3">
        <w:rPr>
          <w:rFonts w:ascii="Times New Roman" w:hAnsi="Times New Roman" w:cs="Times New Roman"/>
          <w:bCs/>
          <w:sz w:val="24"/>
          <w:szCs w:val="24"/>
          <w:lang w:eastAsia="zh-CN"/>
        </w:rPr>
        <w:t xml:space="preserve"> Guo, Z.T.</w:t>
      </w:r>
      <w:r w:rsidR="00E73E1C">
        <w:rPr>
          <w:rFonts w:ascii="Times New Roman" w:hAnsi="Times New Roman" w:cs="Times New Roman"/>
          <w:bCs/>
          <w:sz w:val="24"/>
          <w:szCs w:val="24"/>
          <w:lang w:eastAsia="zh-CN"/>
        </w:rPr>
        <w:t>,</w:t>
      </w:r>
      <w:r w:rsidRPr="00095CC3">
        <w:rPr>
          <w:rFonts w:ascii="Times New Roman" w:hAnsi="Times New Roman" w:cs="Times New Roman"/>
          <w:bCs/>
          <w:sz w:val="24"/>
          <w:szCs w:val="24"/>
          <w:lang w:eastAsia="zh-CN"/>
        </w:rPr>
        <w:t xml:space="preserve"> 1999. East Asian monsoon variations during Oxygen Isotope Stage 5: evidence from the northwestern margin of the Chinese Loess Plateau. Quaternary Science Reviews, 18(8-9): 1127-1135.</w:t>
      </w:r>
    </w:p>
    <w:p w14:paraId="4CCE3597" w14:textId="77777777" w:rsidR="001C2F80" w:rsidRPr="00011231" w:rsidRDefault="001C2F80" w:rsidP="001C2F80">
      <w:pPr>
        <w:spacing w:line="480" w:lineRule="auto"/>
        <w:ind w:right="1260"/>
        <w:jc w:val="both"/>
        <w:rPr>
          <w:rFonts w:ascii="Times New Roman" w:hAnsi="Times New Roman" w:cs="Times New Roman"/>
          <w:bCs/>
          <w:sz w:val="24"/>
          <w:szCs w:val="24"/>
          <w:lang w:eastAsia="zh-CN"/>
        </w:rPr>
      </w:pPr>
      <w:r w:rsidRPr="00011231">
        <w:rPr>
          <w:rFonts w:ascii="Times New Roman" w:hAnsi="Times New Roman" w:cs="Times New Roman"/>
          <w:bCs/>
          <w:sz w:val="24"/>
          <w:szCs w:val="24"/>
          <w:lang w:eastAsia="zh-CN"/>
        </w:rPr>
        <w:t>Chen, Y., Chen, J., Liu, L.W., 2001. Chemical composition and characterization of chemical weathering of late tertiary red clay in Xifeng, Gansu province. Journal of Geomechanics 7 (2), 167–175 (in Chinese).</w:t>
      </w:r>
    </w:p>
    <w:p w14:paraId="1DEAB6FA" w14:textId="77777777" w:rsidR="001C2F80" w:rsidRDefault="001C2F80" w:rsidP="00101269">
      <w:pPr>
        <w:spacing w:line="480" w:lineRule="auto"/>
        <w:ind w:right="1260"/>
        <w:jc w:val="both"/>
        <w:rPr>
          <w:rFonts w:ascii="Times New Roman" w:hAnsi="Times New Roman" w:cs="Times New Roman"/>
          <w:bCs/>
          <w:sz w:val="24"/>
          <w:szCs w:val="24"/>
          <w:lang w:eastAsia="zh-CN"/>
        </w:rPr>
      </w:pPr>
      <w:r w:rsidRPr="00AE71A9">
        <w:rPr>
          <w:rFonts w:ascii="Times New Roman" w:hAnsi="Times New Roman" w:cs="Times New Roman"/>
          <w:bCs/>
          <w:sz w:val="24"/>
          <w:szCs w:val="24"/>
          <w:lang w:eastAsia="zh-CN"/>
        </w:rPr>
        <w:t>Ding, Z.L., Rutter</w:t>
      </w:r>
      <w:r w:rsidR="00101269">
        <w:rPr>
          <w:rFonts w:ascii="Times New Roman" w:hAnsi="Times New Roman" w:cs="Times New Roman"/>
          <w:bCs/>
          <w:sz w:val="24"/>
          <w:szCs w:val="24"/>
          <w:lang w:eastAsia="zh-CN"/>
        </w:rPr>
        <w:t>,</w:t>
      </w:r>
      <w:r w:rsidRPr="00AE71A9">
        <w:rPr>
          <w:rFonts w:ascii="Times New Roman" w:hAnsi="Times New Roman" w:cs="Times New Roman"/>
          <w:bCs/>
          <w:sz w:val="24"/>
          <w:szCs w:val="24"/>
          <w:lang w:eastAsia="zh-CN"/>
        </w:rPr>
        <w:t xml:space="preserve"> N.W., Han</w:t>
      </w:r>
      <w:r w:rsidR="00101269">
        <w:rPr>
          <w:rFonts w:ascii="Times New Roman" w:hAnsi="Times New Roman" w:cs="Times New Roman"/>
          <w:bCs/>
          <w:sz w:val="24"/>
          <w:szCs w:val="24"/>
          <w:lang w:eastAsia="zh-CN"/>
        </w:rPr>
        <w:t>,</w:t>
      </w:r>
      <w:r w:rsidRPr="00AE71A9">
        <w:rPr>
          <w:rFonts w:ascii="Times New Roman" w:hAnsi="Times New Roman" w:cs="Times New Roman"/>
          <w:bCs/>
          <w:sz w:val="24"/>
          <w:szCs w:val="24"/>
          <w:lang w:eastAsia="zh-CN"/>
        </w:rPr>
        <w:t xml:space="preserve"> J.T., Liu</w:t>
      </w:r>
      <w:r w:rsidR="00101269">
        <w:rPr>
          <w:rFonts w:ascii="Times New Roman" w:hAnsi="Times New Roman" w:cs="Times New Roman"/>
          <w:bCs/>
          <w:sz w:val="24"/>
          <w:szCs w:val="24"/>
          <w:lang w:eastAsia="zh-CN"/>
        </w:rPr>
        <w:t>,</w:t>
      </w:r>
      <w:r w:rsidRPr="00AE71A9">
        <w:rPr>
          <w:rFonts w:ascii="Times New Roman" w:hAnsi="Times New Roman" w:cs="Times New Roman"/>
          <w:bCs/>
          <w:sz w:val="24"/>
          <w:szCs w:val="24"/>
          <w:lang w:eastAsia="zh-CN"/>
        </w:rPr>
        <w:t xml:space="preserve"> T.S., 1992. A coupled environmental system formed at about 2.5 Ma over eastern Asia. </w:t>
      </w:r>
      <w:hyperlink r:id="rId8" w:history="1">
        <w:proofErr w:type="spellStart"/>
        <w:r w:rsidRPr="00AE71A9">
          <w:rPr>
            <w:rFonts w:ascii="Times New Roman" w:hAnsi="Times New Roman" w:cs="Times New Roman"/>
            <w:bCs/>
            <w:sz w:val="24"/>
            <w:szCs w:val="24"/>
            <w:lang w:eastAsia="zh-CN"/>
          </w:rPr>
          <w:t>Palaeogeography</w:t>
        </w:r>
        <w:proofErr w:type="spellEnd"/>
        <w:r w:rsidRPr="00AE71A9">
          <w:rPr>
            <w:rFonts w:ascii="Times New Roman" w:hAnsi="Times New Roman" w:cs="Times New Roman"/>
            <w:bCs/>
            <w:sz w:val="24"/>
            <w:szCs w:val="24"/>
            <w:lang w:eastAsia="zh-CN"/>
          </w:rPr>
          <w:t xml:space="preserve">, Palaeoclimatology, </w:t>
        </w:r>
        <w:proofErr w:type="spellStart"/>
        <w:r w:rsidRPr="00AE71A9">
          <w:rPr>
            <w:rFonts w:ascii="Times New Roman" w:hAnsi="Times New Roman" w:cs="Times New Roman"/>
            <w:bCs/>
            <w:sz w:val="24"/>
            <w:szCs w:val="24"/>
            <w:lang w:eastAsia="zh-CN"/>
          </w:rPr>
          <w:t>Palaeoecology</w:t>
        </w:r>
        <w:proofErr w:type="spellEnd"/>
      </w:hyperlink>
      <w:r w:rsidRPr="00AE71A9">
        <w:rPr>
          <w:rFonts w:ascii="Times New Roman" w:hAnsi="Times New Roman" w:cs="Times New Roman"/>
          <w:bCs/>
          <w:sz w:val="24"/>
          <w:szCs w:val="24"/>
          <w:lang w:eastAsia="zh-CN"/>
        </w:rPr>
        <w:t xml:space="preserve"> 94, 223–242.</w:t>
      </w:r>
    </w:p>
    <w:p w14:paraId="507A557C" w14:textId="77777777" w:rsidR="001C2F80" w:rsidRPr="00A5311F" w:rsidRDefault="001C2F80" w:rsidP="00101269">
      <w:pPr>
        <w:spacing w:line="480" w:lineRule="auto"/>
        <w:ind w:right="1260"/>
        <w:jc w:val="both"/>
        <w:rPr>
          <w:rFonts w:ascii="Times New Roman" w:hAnsi="Times New Roman" w:cs="Times New Roman"/>
          <w:bCs/>
          <w:sz w:val="24"/>
          <w:szCs w:val="24"/>
          <w:lang w:eastAsia="zh-CN"/>
        </w:rPr>
      </w:pPr>
      <w:r w:rsidRPr="00A5311F">
        <w:rPr>
          <w:rFonts w:ascii="Times New Roman" w:hAnsi="Times New Roman" w:cs="Times New Roman"/>
          <w:bCs/>
          <w:sz w:val="24"/>
          <w:szCs w:val="24"/>
          <w:lang w:eastAsia="zh-CN"/>
        </w:rPr>
        <w:t>Ding, Z.L., Yang, S.L., Sun, J.M., Liu, T.S., 2001. Iron geochemistry of loess and red clay deposits in the Chinese Loess Plateau and implications for long-term Asian monsoon evolution in the last 7.0 Ma. Earth and Planetary Science Letters 185, 99-109.</w:t>
      </w:r>
    </w:p>
    <w:p w14:paraId="002E4686" w14:textId="77777777" w:rsidR="001C2F80" w:rsidRPr="00AE71A9" w:rsidRDefault="00101269" w:rsidP="00101269">
      <w:pPr>
        <w:spacing w:line="480" w:lineRule="auto"/>
        <w:ind w:right="1260"/>
        <w:jc w:val="both"/>
        <w:rPr>
          <w:rFonts w:ascii="Times New Roman" w:hAnsi="Times New Roman" w:cs="Times New Roman"/>
          <w:bCs/>
          <w:sz w:val="24"/>
          <w:szCs w:val="24"/>
          <w:lang w:eastAsia="zh-CN"/>
        </w:rPr>
      </w:pPr>
      <w:r w:rsidRPr="00101269">
        <w:rPr>
          <w:rFonts w:ascii="Times New Roman" w:hAnsi="Times New Roman" w:cs="Times New Roman"/>
          <w:bCs/>
          <w:sz w:val="24"/>
          <w:szCs w:val="24"/>
          <w:lang w:eastAsia="zh-CN"/>
        </w:rPr>
        <w:lastRenderedPageBreak/>
        <w:t xml:space="preserve">Dixon, J.B., Weed, S.B., 1989. Minerals in soil environments. Soil Science Society of America </w:t>
      </w:r>
      <w:proofErr w:type="gramStart"/>
      <w:r w:rsidRPr="00101269">
        <w:rPr>
          <w:rFonts w:ascii="Times New Roman" w:hAnsi="Times New Roman" w:cs="Times New Roman"/>
          <w:bCs/>
          <w:sz w:val="24"/>
          <w:szCs w:val="24"/>
          <w:lang w:eastAsia="zh-CN"/>
        </w:rPr>
        <w:t>Inc</w:t>
      </w:r>
      <w:r>
        <w:rPr>
          <w:rFonts w:ascii="Times New Roman" w:hAnsi="Times New Roman" w:cs="Times New Roman"/>
          <w:bCs/>
          <w:sz w:val="24"/>
          <w:szCs w:val="24"/>
          <w:lang w:eastAsia="zh-CN"/>
        </w:rPr>
        <w:t>.</w:t>
      </w:r>
      <w:r w:rsidRPr="00101269">
        <w:rPr>
          <w:rFonts w:ascii="Times New Roman" w:hAnsi="Times New Roman" w:cs="Times New Roman"/>
          <w:bCs/>
          <w:sz w:val="24"/>
          <w:szCs w:val="24"/>
          <w:lang w:eastAsia="zh-CN"/>
        </w:rPr>
        <w:t>(</w:t>
      </w:r>
      <w:proofErr w:type="gramEnd"/>
      <w:r w:rsidRPr="00101269">
        <w:rPr>
          <w:rFonts w:ascii="Times New Roman" w:hAnsi="Times New Roman" w:cs="Times New Roman"/>
          <w:bCs/>
          <w:sz w:val="24"/>
          <w:szCs w:val="24"/>
          <w:lang w:eastAsia="zh-CN"/>
        </w:rPr>
        <w:t>SSSA).</w:t>
      </w:r>
    </w:p>
    <w:p w14:paraId="0A54394E" w14:textId="77777777" w:rsidR="00F102FE" w:rsidRDefault="00835F3E" w:rsidP="008E0FB2">
      <w:pPr>
        <w:spacing w:line="480" w:lineRule="auto"/>
        <w:ind w:right="1260"/>
        <w:jc w:val="both"/>
        <w:rPr>
          <w:rFonts w:ascii="Times New Roman" w:hAnsi="Times New Roman" w:cs="Times New Roman"/>
          <w:bCs/>
          <w:sz w:val="24"/>
          <w:szCs w:val="24"/>
          <w:lang w:eastAsia="zh-CN"/>
        </w:rPr>
      </w:pPr>
      <w:r w:rsidRPr="008E0FB2">
        <w:rPr>
          <w:rFonts w:ascii="Times New Roman" w:hAnsi="Times New Roman" w:cs="Times New Roman"/>
          <w:bCs/>
          <w:sz w:val="24"/>
          <w:szCs w:val="24"/>
          <w:lang w:eastAsia="zh-CN"/>
        </w:rPr>
        <w:t>Fanning, D.S., Keramidas, V.Z., El-</w:t>
      </w:r>
      <w:proofErr w:type="spellStart"/>
      <w:r w:rsidRPr="008E0FB2">
        <w:rPr>
          <w:rFonts w:ascii="Times New Roman" w:hAnsi="Times New Roman" w:cs="Times New Roman"/>
          <w:bCs/>
          <w:sz w:val="24"/>
          <w:szCs w:val="24"/>
          <w:lang w:eastAsia="zh-CN"/>
        </w:rPr>
        <w:t>Desoky</w:t>
      </w:r>
      <w:proofErr w:type="spellEnd"/>
      <w:r w:rsidRPr="008E0FB2">
        <w:rPr>
          <w:rFonts w:ascii="Times New Roman" w:hAnsi="Times New Roman" w:cs="Times New Roman"/>
          <w:bCs/>
          <w:sz w:val="24"/>
          <w:szCs w:val="24"/>
          <w:lang w:eastAsia="zh-CN"/>
        </w:rPr>
        <w:t>, M.A., 1989. Micas</w:t>
      </w:r>
      <w:r w:rsidR="008E0FB2" w:rsidRPr="008E0FB2">
        <w:rPr>
          <w:rFonts w:ascii="Times New Roman" w:hAnsi="Times New Roman" w:cs="Times New Roman"/>
          <w:bCs/>
          <w:sz w:val="24"/>
          <w:szCs w:val="24"/>
          <w:lang w:eastAsia="zh-CN"/>
        </w:rPr>
        <w:t>,</w:t>
      </w:r>
      <w:r w:rsidRPr="008E0FB2">
        <w:rPr>
          <w:rFonts w:ascii="Times New Roman" w:hAnsi="Times New Roman" w:cs="Times New Roman"/>
          <w:bCs/>
          <w:sz w:val="24"/>
          <w:szCs w:val="24"/>
          <w:lang w:eastAsia="zh-CN"/>
        </w:rPr>
        <w:t xml:space="preserve"> In: Minerals in Soil Environments</w:t>
      </w:r>
      <w:r w:rsidR="008E0FB2" w:rsidRPr="008E0FB2">
        <w:rPr>
          <w:rFonts w:ascii="Times New Roman" w:hAnsi="Times New Roman" w:cs="Times New Roman"/>
          <w:bCs/>
          <w:sz w:val="24"/>
          <w:szCs w:val="24"/>
          <w:lang w:eastAsia="zh-CN"/>
        </w:rPr>
        <w:t>.</w:t>
      </w:r>
      <w:r w:rsidRPr="008E0FB2">
        <w:rPr>
          <w:rFonts w:ascii="Times New Roman" w:hAnsi="Times New Roman" w:cs="Times New Roman"/>
          <w:bCs/>
          <w:sz w:val="24"/>
          <w:szCs w:val="24"/>
          <w:lang w:eastAsia="zh-CN"/>
        </w:rPr>
        <w:t xml:space="preserve"> Soil Science Society of America,</w:t>
      </w:r>
      <w:r w:rsidR="008E0FB2" w:rsidRPr="008E0FB2">
        <w:rPr>
          <w:rFonts w:ascii="Times New Roman" w:hAnsi="Times New Roman" w:cs="Times New Roman"/>
          <w:bCs/>
          <w:sz w:val="24"/>
          <w:szCs w:val="24"/>
          <w:lang w:eastAsia="zh-CN"/>
        </w:rPr>
        <w:t xml:space="preserve"> 551–634.</w:t>
      </w:r>
    </w:p>
    <w:p w14:paraId="5C2728C5" w14:textId="77777777" w:rsidR="00A41276" w:rsidRDefault="00A41276" w:rsidP="00A41276">
      <w:pPr>
        <w:spacing w:line="480" w:lineRule="auto"/>
        <w:ind w:right="1260"/>
        <w:jc w:val="both"/>
        <w:rPr>
          <w:rFonts w:ascii="Times New Roman" w:hAnsi="Times New Roman" w:cs="Times New Roman"/>
          <w:bCs/>
          <w:sz w:val="24"/>
          <w:szCs w:val="24"/>
          <w:lang w:eastAsia="zh-CN"/>
        </w:rPr>
      </w:pPr>
      <w:r w:rsidRPr="008A25FA">
        <w:rPr>
          <w:rFonts w:ascii="Times New Roman" w:hAnsi="Times New Roman" w:cs="Times New Roman"/>
          <w:bCs/>
          <w:sz w:val="24"/>
          <w:szCs w:val="24"/>
          <w:lang w:eastAsia="zh-CN"/>
        </w:rPr>
        <w:t>Forte, A.M., Cowgill, E., 2013. Late Cenozoic base-level variations of the Caspian Sea: a review of its history and proposed driving mechanisms. Paleogeography, Paleoclimatology, Paleoecology 386, 392-407</w:t>
      </w:r>
    </w:p>
    <w:p w14:paraId="65540810" w14:textId="77777777" w:rsidR="001C2F80" w:rsidRDefault="001C2F80" w:rsidP="001C2F80">
      <w:pPr>
        <w:spacing w:line="480" w:lineRule="auto"/>
        <w:ind w:right="1260"/>
        <w:jc w:val="both"/>
        <w:rPr>
          <w:rFonts w:ascii="Times New Roman" w:hAnsi="Times New Roman" w:cs="Times New Roman"/>
          <w:bCs/>
          <w:sz w:val="24"/>
          <w:szCs w:val="24"/>
          <w:lang w:eastAsia="zh-CN"/>
        </w:rPr>
      </w:pPr>
      <w:proofErr w:type="spellStart"/>
      <w:r w:rsidRPr="008A25FA">
        <w:rPr>
          <w:rFonts w:ascii="Times New Roman" w:hAnsi="Times New Roman" w:cs="Times New Roman"/>
          <w:bCs/>
          <w:sz w:val="24"/>
          <w:szCs w:val="24"/>
          <w:lang w:eastAsia="zh-CN"/>
        </w:rPr>
        <w:t>Frechen</w:t>
      </w:r>
      <w:proofErr w:type="spellEnd"/>
      <w:r w:rsidRPr="008A25FA">
        <w:rPr>
          <w:rFonts w:ascii="Times New Roman" w:hAnsi="Times New Roman" w:cs="Times New Roman"/>
          <w:bCs/>
          <w:sz w:val="24"/>
          <w:szCs w:val="24"/>
          <w:lang w:eastAsia="zh-CN"/>
        </w:rPr>
        <w:t xml:space="preserve">, M., Kehl, M., Rolf, C., </w:t>
      </w:r>
      <w:proofErr w:type="spellStart"/>
      <w:r w:rsidRPr="008A25FA">
        <w:rPr>
          <w:rFonts w:ascii="Times New Roman" w:hAnsi="Times New Roman" w:cs="Times New Roman"/>
          <w:bCs/>
          <w:sz w:val="24"/>
          <w:szCs w:val="24"/>
          <w:lang w:eastAsia="zh-CN"/>
        </w:rPr>
        <w:t>Sarvati</w:t>
      </w:r>
      <w:proofErr w:type="spellEnd"/>
      <w:r w:rsidRPr="008A25FA">
        <w:rPr>
          <w:rFonts w:ascii="Times New Roman" w:hAnsi="Times New Roman" w:cs="Times New Roman"/>
          <w:bCs/>
          <w:sz w:val="24"/>
          <w:szCs w:val="24"/>
          <w:lang w:eastAsia="zh-CN"/>
        </w:rPr>
        <w:t>, R., Skowronek, A., 2009. Loess chronology of the Caspian Lowland in Northern Iran. Quaternary International 128, 220-233.</w:t>
      </w:r>
    </w:p>
    <w:p w14:paraId="63C63E0E" w14:textId="77777777" w:rsidR="00FE7660" w:rsidRPr="008A25FA" w:rsidRDefault="00FE7660" w:rsidP="00FE7660">
      <w:pPr>
        <w:spacing w:line="480" w:lineRule="auto"/>
        <w:ind w:right="1260"/>
        <w:jc w:val="both"/>
        <w:rPr>
          <w:rFonts w:ascii="Times New Roman" w:hAnsi="Times New Roman" w:cs="Times New Roman"/>
          <w:bCs/>
          <w:sz w:val="24"/>
          <w:szCs w:val="24"/>
          <w:lang w:eastAsia="zh-CN"/>
        </w:rPr>
      </w:pPr>
      <w:proofErr w:type="spellStart"/>
      <w:r w:rsidRPr="00FE7660">
        <w:rPr>
          <w:rFonts w:ascii="Times New Roman" w:hAnsi="Times New Roman" w:cs="Times New Roman"/>
          <w:bCs/>
          <w:sz w:val="24"/>
          <w:szCs w:val="24"/>
          <w:lang w:eastAsia="zh-CN"/>
        </w:rPr>
        <w:t>Fürsich</w:t>
      </w:r>
      <w:proofErr w:type="spellEnd"/>
      <w:r w:rsidRPr="00FE7660">
        <w:rPr>
          <w:rFonts w:ascii="Times New Roman" w:hAnsi="Times New Roman" w:cs="Times New Roman"/>
          <w:bCs/>
          <w:sz w:val="24"/>
          <w:szCs w:val="24"/>
          <w:lang w:eastAsia="zh-CN"/>
        </w:rPr>
        <w:t xml:space="preserve">, F. T., Singh, I. B., </w:t>
      </w:r>
      <w:proofErr w:type="spellStart"/>
      <w:r w:rsidRPr="00FE7660">
        <w:rPr>
          <w:rFonts w:ascii="Times New Roman" w:hAnsi="Times New Roman" w:cs="Times New Roman"/>
          <w:bCs/>
          <w:sz w:val="24"/>
          <w:szCs w:val="24"/>
          <w:lang w:eastAsia="zh-CN"/>
        </w:rPr>
        <w:t>Joachimski</w:t>
      </w:r>
      <w:proofErr w:type="spellEnd"/>
      <w:r w:rsidRPr="00FE7660">
        <w:rPr>
          <w:rFonts w:ascii="Times New Roman" w:hAnsi="Times New Roman" w:cs="Times New Roman"/>
          <w:bCs/>
          <w:sz w:val="24"/>
          <w:szCs w:val="24"/>
          <w:lang w:eastAsia="zh-CN"/>
        </w:rPr>
        <w:t xml:space="preserve">, M., Krumm, S., </w:t>
      </w:r>
      <w:proofErr w:type="spellStart"/>
      <w:r w:rsidRPr="00FE7660">
        <w:rPr>
          <w:rFonts w:ascii="Times New Roman" w:hAnsi="Times New Roman" w:cs="Times New Roman"/>
          <w:bCs/>
          <w:sz w:val="24"/>
          <w:szCs w:val="24"/>
          <w:lang w:eastAsia="zh-CN"/>
        </w:rPr>
        <w:t>Schlirf</w:t>
      </w:r>
      <w:proofErr w:type="spellEnd"/>
      <w:r w:rsidRPr="00FE7660">
        <w:rPr>
          <w:rFonts w:ascii="Times New Roman" w:hAnsi="Times New Roman" w:cs="Times New Roman"/>
          <w:bCs/>
          <w:sz w:val="24"/>
          <w:szCs w:val="24"/>
          <w:lang w:eastAsia="zh-CN"/>
        </w:rPr>
        <w:t xml:space="preserve">, M., &amp; </w:t>
      </w:r>
      <w:proofErr w:type="spellStart"/>
      <w:r w:rsidRPr="00FE7660">
        <w:rPr>
          <w:rFonts w:ascii="Times New Roman" w:hAnsi="Times New Roman" w:cs="Times New Roman"/>
          <w:bCs/>
          <w:sz w:val="24"/>
          <w:szCs w:val="24"/>
          <w:lang w:eastAsia="zh-CN"/>
        </w:rPr>
        <w:t>Schlirf</w:t>
      </w:r>
      <w:proofErr w:type="spellEnd"/>
      <w:r w:rsidRPr="00FE7660">
        <w:rPr>
          <w:rFonts w:ascii="Times New Roman" w:hAnsi="Times New Roman" w:cs="Times New Roman"/>
          <w:bCs/>
          <w:sz w:val="24"/>
          <w:szCs w:val="24"/>
          <w:lang w:eastAsia="zh-CN"/>
        </w:rPr>
        <w:t xml:space="preserve">, S., 2005. </w:t>
      </w:r>
      <w:proofErr w:type="spellStart"/>
      <w:r w:rsidRPr="00FE7660">
        <w:rPr>
          <w:rFonts w:ascii="Times New Roman" w:hAnsi="Times New Roman" w:cs="Times New Roman"/>
          <w:bCs/>
          <w:sz w:val="24"/>
          <w:szCs w:val="24"/>
          <w:lang w:eastAsia="zh-CN"/>
        </w:rPr>
        <w:t>Palaeoclimate</w:t>
      </w:r>
      <w:proofErr w:type="spellEnd"/>
      <w:r w:rsidRPr="00FE7660">
        <w:rPr>
          <w:rFonts w:ascii="Times New Roman" w:hAnsi="Times New Roman" w:cs="Times New Roman"/>
          <w:bCs/>
          <w:sz w:val="24"/>
          <w:szCs w:val="24"/>
          <w:lang w:eastAsia="zh-CN"/>
        </w:rPr>
        <w:t xml:space="preserve"> reconstructions of the Middle Jurassic of Kachchh (western India): an integrated approach based on palaeoecological, oxygen isotopic, and clay mineralogical data. </w:t>
      </w:r>
      <w:proofErr w:type="spellStart"/>
      <w:r w:rsidRPr="00FE7660">
        <w:rPr>
          <w:rFonts w:ascii="Times New Roman" w:hAnsi="Times New Roman" w:cs="Times New Roman"/>
          <w:bCs/>
          <w:sz w:val="24"/>
          <w:szCs w:val="24"/>
          <w:lang w:eastAsia="zh-CN"/>
        </w:rPr>
        <w:t>Palaeogeography</w:t>
      </w:r>
      <w:proofErr w:type="spellEnd"/>
      <w:r w:rsidRPr="00FE7660">
        <w:rPr>
          <w:rFonts w:ascii="Times New Roman" w:hAnsi="Times New Roman" w:cs="Times New Roman"/>
          <w:bCs/>
          <w:sz w:val="24"/>
          <w:szCs w:val="24"/>
          <w:lang w:eastAsia="zh-CN"/>
        </w:rPr>
        <w:t xml:space="preserve">, Palaeoclimatology, </w:t>
      </w:r>
      <w:proofErr w:type="spellStart"/>
      <w:r w:rsidRPr="00FE7660">
        <w:rPr>
          <w:rFonts w:ascii="Times New Roman" w:hAnsi="Times New Roman" w:cs="Times New Roman"/>
          <w:bCs/>
          <w:sz w:val="24"/>
          <w:szCs w:val="24"/>
          <w:lang w:eastAsia="zh-CN"/>
        </w:rPr>
        <w:t>Palaeoecology</w:t>
      </w:r>
      <w:proofErr w:type="spellEnd"/>
      <w:r w:rsidRPr="00FE7660">
        <w:rPr>
          <w:rFonts w:ascii="Times New Roman" w:hAnsi="Times New Roman" w:cs="Times New Roman"/>
          <w:bCs/>
          <w:sz w:val="24"/>
          <w:szCs w:val="24"/>
          <w:lang w:eastAsia="zh-CN"/>
        </w:rPr>
        <w:t>, 217(3-4), 289-309.</w:t>
      </w:r>
      <w:r w:rsidRPr="00FE7660">
        <w:rPr>
          <w:rFonts w:ascii="Times New Roman" w:hAnsi="Times New Roman" w:cs="Times New Roman"/>
          <w:bCs/>
          <w:sz w:val="24"/>
          <w:szCs w:val="24"/>
          <w:rtl/>
          <w:lang w:eastAsia="zh-CN"/>
        </w:rPr>
        <w:t>‏</w:t>
      </w:r>
    </w:p>
    <w:p w14:paraId="47477CAC" w14:textId="77777777" w:rsidR="001C2F80" w:rsidRPr="008A25FA" w:rsidRDefault="001C2F80" w:rsidP="001C2F80">
      <w:pPr>
        <w:spacing w:line="480" w:lineRule="auto"/>
        <w:ind w:right="1260"/>
        <w:jc w:val="both"/>
        <w:rPr>
          <w:rFonts w:ascii="Times New Roman" w:hAnsi="Times New Roman" w:cs="Times New Roman"/>
          <w:bCs/>
          <w:sz w:val="24"/>
          <w:szCs w:val="24"/>
          <w:rtl/>
          <w:lang w:eastAsia="zh-CN"/>
        </w:rPr>
      </w:pPr>
      <w:r w:rsidRPr="008A25FA">
        <w:rPr>
          <w:rFonts w:ascii="Times New Roman" w:hAnsi="Times New Roman" w:cs="Times New Roman"/>
          <w:bCs/>
          <w:sz w:val="24"/>
          <w:szCs w:val="24"/>
          <w:lang w:eastAsia="zh-CN"/>
        </w:rPr>
        <w:t>Gallet, S., Jahn, B., and Torii, M. 1996. Geochemical characterization of</w:t>
      </w:r>
      <w:r w:rsidRPr="008A25FA">
        <w:rPr>
          <w:rFonts w:ascii="Times New Roman" w:hAnsi="Times New Roman" w:cs="Times New Roman" w:hint="cs"/>
          <w:bCs/>
          <w:sz w:val="24"/>
          <w:szCs w:val="24"/>
          <w:rtl/>
          <w:lang w:eastAsia="zh-CN"/>
        </w:rPr>
        <w:t xml:space="preserve"> </w:t>
      </w:r>
      <w:r w:rsidRPr="008A25FA">
        <w:rPr>
          <w:rFonts w:ascii="Times New Roman" w:hAnsi="Times New Roman" w:cs="Times New Roman"/>
          <w:bCs/>
          <w:sz w:val="24"/>
          <w:szCs w:val="24"/>
          <w:lang w:eastAsia="zh-CN"/>
        </w:rPr>
        <w:t xml:space="preserve">the </w:t>
      </w:r>
      <w:proofErr w:type="spellStart"/>
      <w:r w:rsidRPr="008A25FA">
        <w:rPr>
          <w:rFonts w:ascii="Times New Roman" w:hAnsi="Times New Roman" w:cs="Times New Roman"/>
          <w:bCs/>
          <w:sz w:val="24"/>
          <w:szCs w:val="24"/>
          <w:lang w:eastAsia="zh-CN"/>
        </w:rPr>
        <w:t>Luochuan</w:t>
      </w:r>
      <w:proofErr w:type="spellEnd"/>
      <w:r w:rsidRPr="008A25FA">
        <w:rPr>
          <w:rFonts w:ascii="Times New Roman" w:hAnsi="Times New Roman" w:cs="Times New Roman"/>
          <w:bCs/>
          <w:sz w:val="24"/>
          <w:szCs w:val="24"/>
          <w:lang w:eastAsia="zh-CN"/>
        </w:rPr>
        <w:t xml:space="preserve"> loess–paleosol sequence, China, and paleoclimatic</w:t>
      </w:r>
      <w:r w:rsidRPr="008A25FA">
        <w:rPr>
          <w:rFonts w:ascii="Times New Roman" w:hAnsi="Times New Roman" w:cs="Times New Roman" w:hint="cs"/>
          <w:bCs/>
          <w:sz w:val="24"/>
          <w:szCs w:val="24"/>
          <w:rtl/>
          <w:lang w:eastAsia="zh-CN"/>
        </w:rPr>
        <w:t xml:space="preserve"> </w:t>
      </w:r>
      <w:r w:rsidRPr="008A25FA">
        <w:rPr>
          <w:rFonts w:ascii="Times New Roman" w:hAnsi="Times New Roman" w:cs="Times New Roman"/>
          <w:bCs/>
          <w:sz w:val="24"/>
          <w:szCs w:val="24"/>
          <w:lang w:eastAsia="zh-CN"/>
        </w:rPr>
        <w:t>implications. Chemical Geology, 133: 67-88.</w:t>
      </w:r>
    </w:p>
    <w:p w14:paraId="1C86A74E" w14:textId="77777777" w:rsidR="001C2F80" w:rsidRPr="008A25FA" w:rsidRDefault="001C2F80" w:rsidP="001C2F80">
      <w:pPr>
        <w:spacing w:line="480" w:lineRule="auto"/>
        <w:ind w:right="1260"/>
        <w:jc w:val="both"/>
        <w:rPr>
          <w:rFonts w:ascii="Times New Roman" w:hAnsi="Times New Roman" w:cs="Times New Roman"/>
          <w:bCs/>
          <w:sz w:val="24"/>
          <w:szCs w:val="24"/>
          <w:lang w:eastAsia="zh-CN"/>
        </w:rPr>
      </w:pPr>
      <w:r w:rsidRPr="008A25FA">
        <w:rPr>
          <w:rFonts w:ascii="Times New Roman" w:hAnsi="Times New Roman" w:cs="Times New Roman"/>
          <w:bCs/>
          <w:sz w:val="24"/>
          <w:szCs w:val="24"/>
          <w:lang w:eastAsia="zh-CN"/>
        </w:rPr>
        <w:t xml:space="preserve">Guan, Q., Pan, B., Gao, H., Li, N., Zhang, H., Wang, P., 2008. Geochemical evidence of the Chinese loess provenance during the Late Pleistocene. </w:t>
      </w:r>
      <w:proofErr w:type="spellStart"/>
      <w:r w:rsidRPr="008A25FA">
        <w:rPr>
          <w:rFonts w:ascii="Times New Roman" w:hAnsi="Times New Roman" w:cs="Times New Roman"/>
          <w:bCs/>
          <w:sz w:val="24"/>
          <w:szCs w:val="24"/>
          <w:lang w:eastAsia="zh-CN"/>
        </w:rPr>
        <w:t>Palaeogeography</w:t>
      </w:r>
      <w:proofErr w:type="spellEnd"/>
      <w:r w:rsidRPr="008A25FA">
        <w:rPr>
          <w:rFonts w:ascii="Times New Roman" w:hAnsi="Times New Roman" w:cs="Times New Roman"/>
          <w:bCs/>
          <w:sz w:val="24"/>
          <w:szCs w:val="24"/>
          <w:lang w:eastAsia="zh-CN"/>
        </w:rPr>
        <w:t>,</w:t>
      </w:r>
      <w:r>
        <w:rPr>
          <w:rFonts w:ascii="Times New Roman" w:hAnsi="Times New Roman" w:cs="Times New Roman"/>
          <w:bCs/>
          <w:sz w:val="24"/>
          <w:szCs w:val="24"/>
          <w:lang w:eastAsia="zh-CN"/>
        </w:rPr>
        <w:t xml:space="preserve"> </w:t>
      </w:r>
      <w:r w:rsidRPr="008A25FA">
        <w:rPr>
          <w:rFonts w:ascii="Times New Roman" w:hAnsi="Times New Roman" w:cs="Times New Roman"/>
          <w:bCs/>
          <w:sz w:val="24"/>
          <w:szCs w:val="24"/>
          <w:lang w:eastAsia="zh-CN"/>
        </w:rPr>
        <w:t xml:space="preserve">Palaeoclimatology, </w:t>
      </w:r>
      <w:proofErr w:type="spellStart"/>
      <w:r w:rsidRPr="008A25FA">
        <w:rPr>
          <w:rFonts w:ascii="Times New Roman" w:hAnsi="Times New Roman" w:cs="Times New Roman"/>
          <w:bCs/>
          <w:sz w:val="24"/>
          <w:szCs w:val="24"/>
          <w:lang w:eastAsia="zh-CN"/>
        </w:rPr>
        <w:t>Palaeoecology</w:t>
      </w:r>
      <w:proofErr w:type="spellEnd"/>
      <w:r w:rsidRPr="008A25FA">
        <w:rPr>
          <w:rFonts w:ascii="Times New Roman" w:hAnsi="Times New Roman" w:cs="Times New Roman"/>
          <w:bCs/>
          <w:sz w:val="24"/>
          <w:szCs w:val="24"/>
          <w:lang w:eastAsia="zh-CN"/>
        </w:rPr>
        <w:t xml:space="preserve"> 270, 53-58.</w:t>
      </w:r>
    </w:p>
    <w:p w14:paraId="74CD267C" w14:textId="77777777" w:rsidR="001C2F80" w:rsidRDefault="001C2F80" w:rsidP="001C2F80">
      <w:pPr>
        <w:spacing w:line="480" w:lineRule="auto"/>
        <w:ind w:right="1260"/>
        <w:jc w:val="both"/>
        <w:rPr>
          <w:rFonts w:ascii="Times New Roman" w:hAnsi="Times New Roman" w:cs="Times New Roman"/>
          <w:bCs/>
          <w:sz w:val="24"/>
          <w:szCs w:val="24"/>
          <w:lang w:eastAsia="zh-CN"/>
        </w:rPr>
      </w:pPr>
      <w:r w:rsidRPr="00356140">
        <w:rPr>
          <w:rFonts w:ascii="Times New Roman" w:hAnsi="Times New Roman" w:cs="Times New Roman"/>
          <w:bCs/>
          <w:sz w:val="24"/>
          <w:szCs w:val="24"/>
          <w:lang w:eastAsia="zh-CN"/>
        </w:rPr>
        <w:t>Gunal, H., Ransom, M.D., 2006. Clay illuviation and calcium carbonate accumulation along a precipitation gradient in Kansas. Catena 68, 59–69.</w:t>
      </w:r>
    </w:p>
    <w:p w14:paraId="7D4A6A5D" w14:textId="77777777" w:rsidR="001C2F80" w:rsidRPr="00356140" w:rsidRDefault="001C2F80" w:rsidP="001C2F80">
      <w:pPr>
        <w:spacing w:line="480" w:lineRule="auto"/>
        <w:ind w:right="1260"/>
        <w:jc w:val="both"/>
        <w:rPr>
          <w:rFonts w:ascii="Times New Roman" w:hAnsi="Times New Roman" w:cs="Times New Roman"/>
          <w:bCs/>
          <w:sz w:val="24"/>
          <w:szCs w:val="24"/>
          <w:lang w:eastAsia="zh-CN"/>
        </w:rPr>
      </w:pPr>
      <w:proofErr w:type="spellStart"/>
      <w:r w:rsidRPr="00FE3DD8">
        <w:rPr>
          <w:rFonts w:ascii="Times New Roman" w:hAnsi="Times New Roman" w:cs="Times New Roman"/>
          <w:bCs/>
          <w:sz w:val="24"/>
          <w:szCs w:val="24"/>
          <w:lang w:eastAsia="zh-CN"/>
        </w:rPr>
        <w:lastRenderedPageBreak/>
        <w:t>Gylesjö</w:t>
      </w:r>
      <w:proofErr w:type="spellEnd"/>
      <w:r w:rsidRPr="00FE3DD8">
        <w:rPr>
          <w:rFonts w:ascii="Times New Roman" w:hAnsi="Times New Roman" w:cs="Times New Roman"/>
          <w:bCs/>
          <w:sz w:val="24"/>
          <w:szCs w:val="24"/>
          <w:lang w:eastAsia="zh-CN"/>
        </w:rPr>
        <w:t xml:space="preserve">, S., Arnold, E., 2006. Clay mineralogy of a red clay–loess sequence from </w:t>
      </w:r>
      <w:proofErr w:type="spellStart"/>
      <w:r w:rsidRPr="00FE3DD8">
        <w:rPr>
          <w:rFonts w:ascii="Times New Roman" w:hAnsi="Times New Roman" w:cs="Times New Roman"/>
          <w:bCs/>
          <w:sz w:val="24"/>
          <w:szCs w:val="24"/>
          <w:lang w:eastAsia="zh-CN"/>
        </w:rPr>
        <w:t>Lingtai</w:t>
      </w:r>
      <w:proofErr w:type="spellEnd"/>
      <w:r w:rsidRPr="00FE3DD8">
        <w:rPr>
          <w:rFonts w:ascii="Times New Roman" w:hAnsi="Times New Roman" w:cs="Times New Roman"/>
          <w:bCs/>
          <w:sz w:val="24"/>
          <w:szCs w:val="24"/>
          <w:lang w:eastAsia="zh-CN"/>
        </w:rPr>
        <w:t>, the Chinese Loess Plateau</w:t>
      </w:r>
      <w:r>
        <w:rPr>
          <w:rFonts w:ascii="Times New Roman" w:hAnsi="Times New Roman" w:cs="Times New Roman"/>
          <w:bCs/>
          <w:sz w:val="24"/>
          <w:szCs w:val="24"/>
          <w:lang w:eastAsia="zh-CN"/>
        </w:rPr>
        <w:t>. Global and Planetary Change 51,</w:t>
      </w:r>
      <w:r w:rsidRPr="00B80128">
        <w:rPr>
          <w:rFonts w:ascii="Times New Roman" w:hAnsi="Times New Roman" w:cs="Times New Roman"/>
          <w:bCs/>
          <w:sz w:val="24"/>
          <w:szCs w:val="24"/>
          <w:lang w:eastAsia="zh-CN"/>
        </w:rPr>
        <w:t xml:space="preserve"> 181–194</w:t>
      </w:r>
      <w:r>
        <w:rPr>
          <w:rFonts w:ascii="Times New Roman" w:hAnsi="Times New Roman" w:cs="Times New Roman"/>
          <w:bCs/>
          <w:sz w:val="24"/>
          <w:szCs w:val="24"/>
          <w:lang w:eastAsia="zh-CN"/>
        </w:rPr>
        <w:t>.</w:t>
      </w:r>
    </w:p>
    <w:p w14:paraId="2ADF73CA" w14:textId="77777777" w:rsidR="001C2F80" w:rsidRPr="00356140" w:rsidRDefault="001C2F80" w:rsidP="001C2F80">
      <w:pPr>
        <w:spacing w:line="480" w:lineRule="auto"/>
        <w:ind w:right="1260"/>
        <w:jc w:val="both"/>
        <w:rPr>
          <w:rFonts w:ascii="Times New Roman" w:hAnsi="Times New Roman" w:cs="Times New Roman"/>
          <w:bCs/>
          <w:sz w:val="24"/>
          <w:szCs w:val="24"/>
          <w:lang w:eastAsia="zh-CN"/>
        </w:rPr>
      </w:pPr>
      <w:r w:rsidRPr="00356140">
        <w:rPr>
          <w:rFonts w:ascii="Times New Roman" w:hAnsi="Times New Roman" w:cs="Times New Roman"/>
          <w:bCs/>
          <w:sz w:val="24"/>
          <w:szCs w:val="24"/>
          <w:lang w:eastAsia="zh-CN"/>
        </w:rPr>
        <w:t>Hao, Q., Guo, Z., Qiao, Y., Xu, B. and Oldfield, F. 2010. Geochemical evidence for the provenance of middle Pleistocene loess deposits in southern Ch</w:t>
      </w:r>
      <w:r>
        <w:rPr>
          <w:rFonts w:ascii="Times New Roman" w:hAnsi="Times New Roman" w:cs="Times New Roman"/>
          <w:bCs/>
          <w:sz w:val="24"/>
          <w:szCs w:val="24"/>
          <w:lang w:eastAsia="zh-CN"/>
        </w:rPr>
        <w:t>ina. Quaternary Science Reviews</w:t>
      </w:r>
      <w:r w:rsidRPr="00356140">
        <w:rPr>
          <w:rFonts w:ascii="Times New Roman" w:hAnsi="Times New Roman" w:cs="Times New Roman"/>
          <w:bCs/>
          <w:sz w:val="24"/>
          <w:szCs w:val="24"/>
          <w:lang w:eastAsia="zh-CN"/>
        </w:rPr>
        <w:t xml:space="preserve"> 29(23)</w:t>
      </w:r>
      <w:r>
        <w:rPr>
          <w:rFonts w:ascii="Times New Roman" w:hAnsi="Times New Roman" w:cs="Times New Roman"/>
          <w:bCs/>
          <w:sz w:val="24"/>
          <w:szCs w:val="24"/>
          <w:lang w:eastAsia="zh-CN"/>
        </w:rPr>
        <w:t>,</w:t>
      </w:r>
      <w:r w:rsidRPr="00356140">
        <w:rPr>
          <w:rFonts w:ascii="Times New Roman" w:hAnsi="Times New Roman" w:cs="Times New Roman"/>
          <w:bCs/>
          <w:sz w:val="24"/>
          <w:szCs w:val="24"/>
          <w:lang w:eastAsia="zh-CN"/>
        </w:rPr>
        <w:t xml:space="preserve"> 3317-3326.</w:t>
      </w:r>
    </w:p>
    <w:p w14:paraId="5969C58D" w14:textId="77777777" w:rsidR="001C2F80" w:rsidRDefault="001C2F80" w:rsidP="001C2F80">
      <w:pPr>
        <w:spacing w:line="480" w:lineRule="auto"/>
        <w:ind w:right="1260"/>
        <w:jc w:val="both"/>
        <w:rPr>
          <w:rFonts w:ascii="Times New Roman" w:hAnsi="Times New Roman" w:cs="Times New Roman"/>
          <w:bCs/>
          <w:sz w:val="24"/>
          <w:szCs w:val="24"/>
          <w:lang w:eastAsia="zh-CN"/>
        </w:rPr>
      </w:pPr>
      <w:r w:rsidRPr="008A25FA">
        <w:rPr>
          <w:rFonts w:ascii="Times New Roman" w:hAnsi="Times New Roman" w:cs="Times New Roman"/>
          <w:bCs/>
          <w:sz w:val="24"/>
          <w:szCs w:val="24"/>
          <w:lang w:eastAsia="zh-CN"/>
        </w:rPr>
        <w:t xml:space="preserve">Harnois, L., 1988. The CIW index: a new chemical index of weathering. Sedimentary Geology 55, 319-322. </w:t>
      </w:r>
    </w:p>
    <w:p w14:paraId="49CCA2C4" w14:textId="77777777" w:rsidR="00106B2D" w:rsidRPr="00106B2D" w:rsidRDefault="00106B2D" w:rsidP="00106B2D">
      <w:pPr>
        <w:spacing w:line="480" w:lineRule="auto"/>
        <w:ind w:right="1260"/>
        <w:jc w:val="both"/>
        <w:rPr>
          <w:rFonts w:ascii="Times New Roman" w:hAnsi="Times New Roman" w:cs="Times New Roman"/>
          <w:bCs/>
          <w:sz w:val="24"/>
          <w:szCs w:val="24"/>
          <w:lang w:eastAsia="zh-CN"/>
        </w:rPr>
      </w:pPr>
      <w:r w:rsidRPr="00106B2D">
        <w:rPr>
          <w:rFonts w:ascii="Times New Roman" w:hAnsi="Times New Roman" w:cs="Times New Roman"/>
          <w:bCs/>
          <w:sz w:val="24"/>
          <w:szCs w:val="24"/>
          <w:lang w:eastAsia="zh-CN"/>
        </w:rPr>
        <w:t>Jackson, M.L., 1975. Soil chemical analysis. Advanced Course, Univ. of Wisconsin, College</w:t>
      </w:r>
    </w:p>
    <w:p w14:paraId="4A8D0C4C" w14:textId="77777777" w:rsidR="00106B2D" w:rsidRPr="008A25FA" w:rsidRDefault="00106B2D" w:rsidP="00106B2D">
      <w:pPr>
        <w:spacing w:line="480" w:lineRule="auto"/>
        <w:ind w:right="1260"/>
        <w:jc w:val="both"/>
        <w:rPr>
          <w:rFonts w:ascii="Times New Roman" w:hAnsi="Times New Roman" w:cs="Times New Roman"/>
          <w:bCs/>
          <w:sz w:val="24"/>
          <w:szCs w:val="24"/>
          <w:lang w:eastAsia="zh-CN"/>
        </w:rPr>
      </w:pPr>
      <w:r w:rsidRPr="00106B2D">
        <w:rPr>
          <w:rFonts w:ascii="Times New Roman" w:hAnsi="Times New Roman" w:cs="Times New Roman"/>
          <w:bCs/>
          <w:sz w:val="24"/>
          <w:szCs w:val="24"/>
          <w:lang w:eastAsia="zh-CN"/>
        </w:rPr>
        <w:t>of Agric., Dept. of Soils, Madison, WI.</w:t>
      </w:r>
    </w:p>
    <w:p w14:paraId="201DAA4F" w14:textId="77777777" w:rsidR="001C2F80" w:rsidRPr="008A25FA" w:rsidRDefault="001C2F80" w:rsidP="001C2F80">
      <w:pPr>
        <w:spacing w:line="480" w:lineRule="auto"/>
        <w:ind w:right="1260"/>
        <w:jc w:val="both"/>
        <w:rPr>
          <w:rFonts w:ascii="Times New Roman" w:hAnsi="Times New Roman" w:cs="Times New Roman"/>
          <w:bCs/>
          <w:sz w:val="24"/>
          <w:szCs w:val="24"/>
          <w:lang w:eastAsia="zh-CN"/>
        </w:rPr>
      </w:pPr>
      <w:r w:rsidRPr="008A25FA">
        <w:rPr>
          <w:rFonts w:ascii="Times New Roman" w:hAnsi="Times New Roman" w:cs="Times New Roman"/>
          <w:bCs/>
          <w:sz w:val="24"/>
          <w:szCs w:val="24"/>
          <w:lang w:eastAsia="zh-CN"/>
        </w:rPr>
        <w:t xml:space="preserve">Jeong, G.Y., Hillier, S., Kemp, R.A., 2008. Quantitative bulk and single-particle mineralogy of a thick Chinese </w:t>
      </w:r>
      <w:proofErr w:type="spellStart"/>
      <w:r w:rsidRPr="008A25FA">
        <w:rPr>
          <w:rFonts w:ascii="Times New Roman" w:hAnsi="Times New Roman" w:cs="Times New Roman"/>
          <w:bCs/>
          <w:sz w:val="24"/>
          <w:szCs w:val="24"/>
          <w:lang w:eastAsia="zh-CN"/>
        </w:rPr>
        <w:t>loessepaleosol</w:t>
      </w:r>
      <w:proofErr w:type="spellEnd"/>
      <w:r w:rsidRPr="008A25FA">
        <w:rPr>
          <w:rFonts w:ascii="Times New Roman" w:hAnsi="Times New Roman" w:cs="Times New Roman"/>
          <w:bCs/>
          <w:sz w:val="24"/>
          <w:szCs w:val="24"/>
          <w:lang w:eastAsia="zh-CN"/>
        </w:rPr>
        <w:t xml:space="preserve"> section: implications for loess provenance and weathering. Quaternary Science Reviews 27, 1271-1287.</w:t>
      </w:r>
    </w:p>
    <w:p w14:paraId="2D1B655A" w14:textId="77777777" w:rsidR="001C2F80" w:rsidRPr="008A25FA" w:rsidRDefault="001C2F80" w:rsidP="001C2F80">
      <w:pPr>
        <w:spacing w:line="480" w:lineRule="auto"/>
        <w:ind w:right="1260"/>
        <w:jc w:val="both"/>
        <w:rPr>
          <w:rFonts w:ascii="Times New Roman" w:hAnsi="Times New Roman" w:cs="Times New Roman"/>
          <w:bCs/>
          <w:sz w:val="24"/>
          <w:szCs w:val="24"/>
          <w:lang w:eastAsia="zh-CN"/>
        </w:rPr>
      </w:pPr>
      <w:r w:rsidRPr="008A25FA">
        <w:rPr>
          <w:rFonts w:ascii="Times New Roman" w:hAnsi="Times New Roman" w:cs="Times New Roman"/>
          <w:bCs/>
          <w:sz w:val="24"/>
          <w:szCs w:val="24"/>
          <w:lang w:eastAsia="zh-CN"/>
        </w:rPr>
        <w:t>Ji, H.B., Ouyang, Z.Y., and Wang, S.J. 2000. Element geochemistry of weathering profile of dolomite and its implications for the average</w:t>
      </w:r>
      <w:r w:rsidRPr="008A25FA">
        <w:rPr>
          <w:rFonts w:ascii="Times New Roman" w:hAnsi="Times New Roman" w:cs="Times New Roman" w:hint="cs"/>
          <w:bCs/>
          <w:sz w:val="24"/>
          <w:szCs w:val="24"/>
          <w:rtl/>
          <w:lang w:eastAsia="zh-CN"/>
        </w:rPr>
        <w:t xml:space="preserve"> </w:t>
      </w:r>
      <w:r w:rsidRPr="008A25FA">
        <w:rPr>
          <w:rFonts w:ascii="Times New Roman" w:hAnsi="Times New Roman" w:cs="Times New Roman"/>
          <w:bCs/>
          <w:sz w:val="24"/>
          <w:szCs w:val="24"/>
          <w:lang w:eastAsia="zh-CN"/>
        </w:rPr>
        <w:t xml:space="preserve">chemical composition of the upper-continental crust, case studies from the </w:t>
      </w:r>
      <w:proofErr w:type="spellStart"/>
      <w:r w:rsidRPr="008A25FA">
        <w:rPr>
          <w:rFonts w:ascii="Times New Roman" w:hAnsi="Times New Roman" w:cs="Times New Roman"/>
          <w:bCs/>
          <w:sz w:val="24"/>
          <w:szCs w:val="24"/>
          <w:lang w:eastAsia="zh-CN"/>
        </w:rPr>
        <w:t>Xinpu</w:t>
      </w:r>
      <w:proofErr w:type="spellEnd"/>
      <w:r w:rsidRPr="008A25FA">
        <w:rPr>
          <w:rFonts w:ascii="Times New Roman" w:hAnsi="Times New Roman" w:cs="Times New Roman"/>
          <w:bCs/>
          <w:sz w:val="24"/>
          <w:szCs w:val="24"/>
          <w:lang w:eastAsia="zh-CN"/>
        </w:rPr>
        <w:t xml:space="preserve"> profile, northern Guizhou Province, China. Science in China, Series D: Earth Sciences, 43: 23-35.</w:t>
      </w:r>
    </w:p>
    <w:p w14:paraId="0F0C0092" w14:textId="77777777" w:rsidR="001C2F80" w:rsidRDefault="001C2F80" w:rsidP="001C2F80">
      <w:pPr>
        <w:spacing w:line="480" w:lineRule="auto"/>
        <w:ind w:right="1260"/>
        <w:jc w:val="both"/>
        <w:rPr>
          <w:rFonts w:ascii="Times New Roman" w:hAnsi="Times New Roman" w:cs="Times New Roman"/>
          <w:bCs/>
          <w:sz w:val="24"/>
          <w:szCs w:val="24"/>
          <w:lang w:eastAsia="zh-CN"/>
        </w:rPr>
      </w:pPr>
      <w:r w:rsidRPr="008A25FA">
        <w:rPr>
          <w:rFonts w:ascii="Times New Roman" w:hAnsi="Times New Roman" w:cs="Times New Roman"/>
          <w:bCs/>
          <w:sz w:val="24"/>
          <w:szCs w:val="24"/>
          <w:lang w:eastAsia="zh-CN"/>
        </w:rPr>
        <w:t>Johns, W.D., Grim, R.E., Bradley, F., 1954. Quantitative estimation of clay minerals by diffraction methods. Journal of Sedimentary Petrology 24, 242–251.</w:t>
      </w:r>
    </w:p>
    <w:p w14:paraId="5A7E9078" w14:textId="77777777" w:rsidR="001C2F80" w:rsidRPr="00187A91" w:rsidRDefault="001C2F80" w:rsidP="001C2F80">
      <w:pPr>
        <w:spacing w:line="480" w:lineRule="auto"/>
        <w:ind w:right="1260"/>
        <w:jc w:val="both"/>
        <w:rPr>
          <w:rFonts w:ascii="Times New Roman" w:hAnsi="Times New Roman" w:cs="Times New Roman"/>
          <w:bCs/>
          <w:sz w:val="24"/>
          <w:szCs w:val="24"/>
          <w:lang w:eastAsia="zh-CN"/>
        </w:rPr>
      </w:pPr>
      <w:proofErr w:type="spellStart"/>
      <w:r w:rsidRPr="00187A91">
        <w:rPr>
          <w:rFonts w:ascii="Times New Roman" w:hAnsi="Times New Roman" w:cs="Times New Roman"/>
          <w:bCs/>
          <w:sz w:val="24"/>
          <w:szCs w:val="24"/>
          <w:lang w:eastAsia="zh-CN"/>
        </w:rPr>
        <w:t>Khormali</w:t>
      </w:r>
      <w:proofErr w:type="spellEnd"/>
      <w:r w:rsidRPr="00187A91">
        <w:rPr>
          <w:rFonts w:ascii="Times New Roman" w:hAnsi="Times New Roman" w:cs="Times New Roman"/>
          <w:bCs/>
          <w:sz w:val="24"/>
          <w:szCs w:val="24"/>
          <w:lang w:eastAsia="zh-CN"/>
        </w:rPr>
        <w:t xml:space="preserve">, F., and A. Abtahi. 2003. Origin and distribution of clay minerals in calcareous arid and semiarid soils of </w:t>
      </w:r>
      <w:smartTag w:uri="urn:schemas-microsoft-com:office:smarttags" w:element="PlaceName">
        <w:r w:rsidRPr="00187A91">
          <w:rPr>
            <w:rFonts w:ascii="Times New Roman" w:hAnsi="Times New Roman" w:cs="Times New Roman"/>
            <w:bCs/>
            <w:sz w:val="24"/>
            <w:szCs w:val="24"/>
            <w:lang w:eastAsia="zh-CN"/>
          </w:rPr>
          <w:t>Fars</w:t>
        </w:r>
      </w:smartTag>
      <w:r w:rsidRPr="00187A91">
        <w:rPr>
          <w:rFonts w:ascii="Times New Roman" w:hAnsi="Times New Roman" w:cs="Times New Roman"/>
          <w:bCs/>
          <w:sz w:val="24"/>
          <w:szCs w:val="24"/>
          <w:lang w:eastAsia="zh-CN"/>
        </w:rPr>
        <w:t xml:space="preserve"> </w:t>
      </w:r>
      <w:smartTag w:uri="urn:schemas-microsoft-com:office:smarttags" w:element="PlaceType">
        <w:r w:rsidRPr="00187A91">
          <w:rPr>
            <w:rFonts w:ascii="Times New Roman" w:hAnsi="Times New Roman" w:cs="Times New Roman"/>
            <w:bCs/>
            <w:sz w:val="24"/>
            <w:szCs w:val="24"/>
            <w:lang w:eastAsia="zh-CN"/>
          </w:rPr>
          <w:t>Province</w:t>
        </w:r>
      </w:smartTag>
      <w:r w:rsidRPr="00187A91">
        <w:rPr>
          <w:rFonts w:ascii="Times New Roman" w:hAnsi="Times New Roman" w:cs="Times New Roman"/>
          <w:bCs/>
          <w:sz w:val="24"/>
          <w:szCs w:val="24"/>
          <w:lang w:eastAsia="zh-CN"/>
        </w:rPr>
        <w:t xml:space="preserve">, </w:t>
      </w:r>
      <w:smartTag w:uri="urn:schemas-microsoft-com:office:smarttags" w:element="place">
        <w:r w:rsidRPr="00187A91">
          <w:rPr>
            <w:rFonts w:ascii="Times New Roman" w:hAnsi="Times New Roman" w:cs="Times New Roman"/>
            <w:bCs/>
            <w:sz w:val="24"/>
            <w:szCs w:val="24"/>
            <w:lang w:eastAsia="zh-CN"/>
          </w:rPr>
          <w:t>Southern Iran</w:t>
        </w:r>
      </w:smartTag>
      <w:r w:rsidRPr="00187A91">
        <w:rPr>
          <w:rFonts w:ascii="Times New Roman" w:hAnsi="Times New Roman" w:cs="Times New Roman"/>
          <w:bCs/>
          <w:sz w:val="24"/>
          <w:szCs w:val="24"/>
          <w:lang w:eastAsia="zh-CN"/>
        </w:rPr>
        <w:t>. Clay Minerals, 38: 511-527.</w:t>
      </w:r>
    </w:p>
    <w:p w14:paraId="4479249C" w14:textId="77777777" w:rsidR="001C2F80" w:rsidRPr="008A25FA" w:rsidRDefault="001C2F80" w:rsidP="001C2F80">
      <w:pPr>
        <w:spacing w:line="480" w:lineRule="auto"/>
        <w:ind w:right="1260"/>
        <w:jc w:val="both"/>
        <w:rPr>
          <w:rFonts w:ascii="Times New Roman" w:hAnsi="Times New Roman" w:cs="Times New Roman"/>
          <w:bCs/>
          <w:sz w:val="24"/>
          <w:szCs w:val="24"/>
          <w:lang w:eastAsia="zh-CN"/>
        </w:rPr>
      </w:pPr>
      <w:proofErr w:type="spellStart"/>
      <w:r w:rsidRPr="000D4F15">
        <w:rPr>
          <w:rFonts w:ascii="Times New Roman" w:hAnsi="Times New Roman" w:cs="Times New Roman"/>
          <w:bCs/>
          <w:sz w:val="24"/>
          <w:szCs w:val="24"/>
          <w:lang w:eastAsia="zh-CN"/>
        </w:rPr>
        <w:lastRenderedPageBreak/>
        <w:t>Khormali</w:t>
      </w:r>
      <w:proofErr w:type="spellEnd"/>
      <w:r w:rsidRPr="000D4F15">
        <w:rPr>
          <w:rFonts w:ascii="Times New Roman" w:hAnsi="Times New Roman" w:cs="Times New Roman"/>
          <w:bCs/>
          <w:sz w:val="24"/>
          <w:szCs w:val="24"/>
          <w:lang w:eastAsia="zh-CN"/>
        </w:rPr>
        <w:t xml:space="preserve">, F., Ghorbani, R., 2009. Origin and distribution of clay minerals in the three climatic regions of eastern Golestan Province, </w:t>
      </w:r>
      <w:r w:rsidRPr="006A67E9">
        <w:rPr>
          <w:rFonts w:ascii="Times New Roman" w:hAnsi="Times New Roman" w:cs="Times New Roman"/>
          <w:bCs/>
          <w:sz w:val="24"/>
          <w:szCs w:val="24"/>
          <w:lang w:eastAsia="zh-CN"/>
        </w:rPr>
        <w:t>Agriculture sciences and natural resources</w:t>
      </w:r>
      <w:r w:rsidRPr="000D4F15">
        <w:rPr>
          <w:rFonts w:ascii="Times New Roman" w:hAnsi="Times New Roman" w:cs="Times New Roman"/>
          <w:bCs/>
          <w:sz w:val="24"/>
          <w:szCs w:val="24"/>
          <w:lang w:eastAsia="zh-CN"/>
        </w:rPr>
        <w:t xml:space="preserve"> 16(3),</w:t>
      </w:r>
      <w:r>
        <w:rPr>
          <w:rFonts w:ascii="Times New Roman" w:hAnsi="Times New Roman" w:cs="Times New Roman"/>
          <w:bCs/>
          <w:sz w:val="24"/>
          <w:szCs w:val="24"/>
          <w:lang w:eastAsia="zh-CN"/>
        </w:rPr>
        <w:t xml:space="preserve"> </w:t>
      </w:r>
      <w:r w:rsidRPr="000D4F15">
        <w:rPr>
          <w:rFonts w:ascii="Times New Roman" w:hAnsi="Times New Roman" w:cs="Times New Roman"/>
          <w:bCs/>
          <w:sz w:val="24"/>
          <w:szCs w:val="24"/>
          <w:lang w:eastAsia="zh-CN"/>
        </w:rPr>
        <w:t>27-38.</w:t>
      </w:r>
    </w:p>
    <w:p w14:paraId="767E466A" w14:textId="77777777" w:rsidR="001C2F80" w:rsidRDefault="001C2F80" w:rsidP="001C2F80">
      <w:pPr>
        <w:spacing w:line="480" w:lineRule="auto"/>
        <w:ind w:right="1260"/>
        <w:jc w:val="both"/>
        <w:rPr>
          <w:rFonts w:ascii="Times New Roman" w:hAnsi="Times New Roman" w:cs="Times New Roman"/>
          <w:bCs/>
          <w:sz w:val="24"/>
          <w:szCs w:val="24"/>
          <w:lang w:eastAsia="zh-CN"/>
        </w:rPr>
      </w:pPr>
      <w:proofErr w:type="spellStart"/>
      <w:r w:rsidRPr="00AE71A9">
        <w:rPr>
          <w:rFonts w:ascii="Times New Roman" w:hAnsi="Times New Roman" w:cs="Times New Roman"/>
          <w:bCs/>
          <w:sz w:val="24"/>
          <w:szCs w:val="24"/>
          <w:lang w:eastAsia="zh-CN"/>
        </w:rPr>
        <w:t>Khormali</w:t>
      </w:r>
      <w:proofErr w:type="spellEnd"/>
      <w:r w:rsidRPr="00AE71A9">
        <w:rPr>
          <w:rFonts w:ascii="Times New Roman" w:hAnsi="Times New Roman" w:cs="Times New Roman"/>
          <w:bCs/>
          <w:sz w:val="24"/>
          <w:szCs w:val="24"/>
          <w:lang w:eastAsia="zh-CN"/>
        </w:rPr>
        <w:t xml:space="preserve">, F., Ajami, M., 2011. Pedogenetic investigation of soil degradation on a deforested Loess hillslope of Golestan Province, Northern Iran. </w:t>
      </w:r>
      <w:proofErr w:type="spellStart"/>
      <w:r w:rsidRPr="00AE71A9">
        <w:rPr>
          <w:rFonts w:ascii="Times New Roman" w:hAnsi="Times New Roman" w:cs="Times New Roman"/>
          <w:bCs/>
          <w:sz w:val="24"/>
          <w:szCs w:val="24"/>
          <w:lang w:eastAsia="zh-CN"/>
        </w:rPr>
        <w:t>Geoderma</w:t>
      </w:r>
      <w:proofErr w:type="spellEnd"/>
      <w:r w:rsidRPr="00AE71A9">
        <w:rPr>
          <w:rFonts w:ascii="Times New Roman" w:hAnsi="Times New Roman" w:cs="Times New Roman"/>
          <w:bCs/>
          <w:sz w:val="24"/>
          <w:szCs w:val="24"/>
          <w:lang w:eastAsia="zh-CN"/>
        </w:rPr>
        <w:t xml:space="preserve"> 167–168, 274–283.</w:t>
      </w:r>
    </w:p>
    <w:p w14:paraId="6560573A" w14:textId="77777777" w:rsidR="001C2F80" w:rsidRPr="00AE71A9" w:rsidRDefault="001C2F80" w:rsidP="001C2F80">
      <w:pPr>
        <w:spacing w:line="480" w:lineRule="auto"/>
        <w:ind w:right="1260"/>
        <w:jc w:val="both"/>
        <w:rPr>
          <w:rFonts w:ascii="Times New Roman" w:hAnsi="Times New Roman" w:cs="Times New Roman"/>
          <w:bCs/>
          <w:sz w:val="24"/>
          <w:szCs w:val="24"/>
          <w:lang w:eastAsia="zh-CN"/>
        </w:rPr>
      </w:pPr>
      <w:proofErr w:type="spellStart"/>
      <w:r w:rsidRPr="00215471">
        <w:rPr>
          <w:rFonts w:ascii="Times New Roman" w:hAnsi="Times New Roman" w:cs="Times New Roman"/>
          <w:bCs/>
          <w:sz w:val="24"/>
          <w:szCs w:val="24"/>
          <w:lang w:eastAsia="zh-CN"/>
        </w:rPr>
        <w:t>Khormali</w:t>
      </w:r>
      <w:proofErr w:type="spellEnd"/>
      <w:r w:rsidRPr="00215471">
        <w:rPr>
          <w:rFonts w:ascii="Times New Roman" w:hAnsi="Times New Roman" w:cs="Times New Roman"/>
          <w:bCs/>
          <w:sz w:val="24"/>
          <w:szCs w:val="24"/>
          <w:lang w:eastAsia="zh-CN"/>
        </w:rPr>
        <w:t>, F., Kehl, M., 2011. Micromorphology and development of loess-derived surface and buried soils along a precipitation gradient in Northern Iran. Quaternary</w:t>
      </w:r>
      <w:r>
        <w:rPr>
          <w:rFonts w:ascii="Times New Roman" w:hAnsi="Times New Roman" w:cs="Times New Roman"/>
          <w:bCs/>
          <w:sz w:val="24"/>
          <w:szCs w:val="24"/>
          <w:lang w:eastAsia="zh-CN"/>
        </w:rPr>
        <w:t xml:space="preserve"> </w:t>
      </w:r>
      <w:r w:rsidRPr="00215471">
        <w:rPr>
          <w:rFonts w:ascii="Times New Roman" w:hAnsi="Times New Roman" w:cs="Times New Roman"/>
          <w:bCs/>
          <w:sz w:val="24"/>
          <w:szCs w:val="24"/>
          <w:lang w:eastAsia="zh-CN"/>
        </w:rPr>
        <w:t>International 234, 109</w:t>
      </w:r>
      <w:r>
        <w:rPr>
          <w:rFonts w:ascii="Times New Roman" w:hAnsi="Times New Roman" w:cs="Times New Roman"/>
          <w:bCs/>
          <w:sz w:val="24"/>
          <w:szCs w:val="24"/>
          <w:lang w:eastAsia="zh-CN"/>
        </w:rPr>
        <w:t>-</w:t>
      </w:r>
      <w:r w:rsidRPr="00215471">
        <w:rPr>
          <w:rFonts w:ascii="Times New Roman" w:hAnsi="Times New Roman" w:cs="Times New Roman"/>
          <w:bCs/>
          <w:sz w:val="24"/>
          <w:szCs w:val="24"/>
          <w:lang w:eastAsia="zh-CN"/>
        </w:rPr>
        <w:t>123.</w:t>
      </w:r>
    </w:p>
    <w:p w14:paraId="3BFF3CB0" w14:textId="77777777" w:rsidR="001C2F80" w:rsidRPr="00AE71A9" w:rsidRDefault="001C2F80" w:rsidP="001F2471">
      <w:pPr>
        <w:spacing w:line="480" w:lineRule="auto"/>
        <w:ind w:right="1260"/>
        <w:jc w:val="both"/>
        <w:rPr>
          <w:rFonts w:ascii="Times New Roman" w:hAnsi="Times New Roman" w:cs="Times New Roman"/>
          <w:bCs/>
          <w:sz w:val="24"/>
          <w:szCs w:val="24"/>
          <w:lang w:eastAsia="zh-CN"/>
        </w:rPr>
      </w:pPr>
      <w:proofErr w:type="spellStart"/>
      <w:r w:rsidRPr="00AE71A9">
        <w:rPr>
          <w:rFonts w:ascii="Times New Roman" w:hAnsi="Times New Roman" w:cs="Times New Roman"/>
          <w:bCs/>
          <w:sz w:val="24"/>
          <w:szCs w:val="24"/>
          <w:lang w:eastAsia="zh-CN"/>
        </w:rPr>
        <w:t>Khormali</w:t>
      </w:r>
      <w:proofErr w:type="spellEnd"/>
      <w:r w:rsidRPr="00AE71A9">
        <w:rPr>
          <w:rFonts w:ascii="Times New Roman" w:hAnsi="Times New Roman" w:cs="Times New Roman"/>
          <w:bCs/>
          <w:sz w:val="24"/>
          <w:szCs w:val="24"/>
          <w:lang w:eastAsia="zh-CN"/>
        </w:rPr>
        <w:t xml:space="preserve">, F., </w:t>
      </w:r>
      <w:proofErr w:type="spellStart"/>
      <w:r w:rsidRPr="00AE71A9">
        <w:rPr>
          <w:rFonts w:ascii="Times New Roman" w:hAnsi="Times New Roman" w:cs="Times New Roman"/>
          <w:bCs/>
          <w:sz w:val="24"/>
          <w:szCs w:val="24"/>
          <w:lang w:eastAsia="zh-CN"/>
        </w:rPr>
        <w:t>Ghergherechi</w:t>
      </w:r>
      <w:proofErr w:type="spellEnd"/>
      <w:r w:rsidRPr="00AE71A9">
        <w:rPr>
          <w:rFonts w:ascii="Times New Roman" w:hAnsi="Times New Roman" w:cs="Times New Roman"/>
          <w:bCs/>
          <w:sz w:val="24"/>
          <w:szCs w:val="24"/>
          <w:lang w:eastAsia="zh-CN"/>
        </w:rPr>
        <w:t xml:space="preserve">, S., Kehl, M., Ayoubi, S., 2012. Soil formation in loess-derived soils along a subhumid to humid climate gradient, Northeastern Iran. </w:t>
      </w:r>
      <w:proofErr w:type="spellStart"/>
      <w:r w:rsidRPr="00AE71A9">
        <w:rPr>
          <w:rFonts w:ascii="Times New Roman" w:hAnsi="Times New Roman" w:cs="Times New Roman"/>
          <w:bCs/>
          <w:sz w:val="24"/>
          <w:szCs w:val="24"/>
          <w:lang w:eastAsia="zh-CN"/>
        </w:rPr>
        <w:t>Geoderma</w:t>
      </w:r>
      <w:proofErr w:type="spellEnd"/>
      <w:r w:rsidRPr="00AE71A9">
        <w:rPr>
          <w:rFonts w:ascii="Times New Roman" w:hAnsi="Times New Roman" w:cs="Times New Roman"/>
          <w:bCs/>
          <w:sz w:val="24"/>
          <w:szCs w:val="24"/>
          <w:lang w:eastAsia="zh-CN"/>
        </w:rPr>
        <w:t xml:space="preserve"> 179–180, 113–122. </w:t>
      </w:r>
    </w:p>
    <w:p w14:paraId="49C80600" w14:textId="77777777" w:rsidR="001C2F80" w:rsidRDefault="001C2F80" w:rsidP="001C2F80">
      <w:pPr>
        <w:spacing w:line="480" w:lineRule="auto"/>
        <w:ind w:right="1260"/>
        <w:jc w:val="both"/>
        <w:rPr>
          <w:rFonts w:ascii="Times New Roman" w:hAnsi="Times New Roman" w:cs="Times New Roman"/>
          <w:bCs/>
          <w:sz w:val="24"/>
          <w:szCs w:val="24"/>
          <w:lang w:eastAsia="zh-CN"/>
        </w:rPr>
      </w:pPr>
      <w:r w:rsidRPr="008A25FA">
        <w:rPr>
          <w:rFonts w:ascii="Times New Roman" w:hAnsi="Times New Roman" w:cs="Times New Roman"/>
          <w:bCs/>
          <w:sz w:val="24"/>
          <w:szCs w:val="24"/>
          <w:lang w:eastAsia="zh-CN"/>
        </w:rPr>
        <w:t>Kittrick, J.A., Hope, E.W., 1963. A procedure for the particle size separation of soils for X-ray diffraction analysis. Soil Science 96, 312–325.</w:t>
      </w:r>
    </w:p>
    <w:p w14:paraId="199B1494" w14:textId="77777777" w:rsidR="001F2471" w:rsidRPr="008A25FA" w:rsidRDefault="001F2471" w:rsidP="001C2F80">
      <w:pPr>
        <w:spacing w:line="480" w:lineRule="auto"/>
        <w:ind w:right="1260"/>
        <w:jc w:val="both"/>
        <w:rPr>
          <w:rFonts w:ascii="Times New Roman" w:hAnsi="Times New Roman" w:cs="Times New Roman"/>
          <w:bCs/>
          <w:sz w:val="24"/>
          <w:szCs w:val="24"/>
          <w:lang w:eastAsia="zh-CN"/>
        </w:rPr>
      </w:pPr>
      <w:r w:rsidRPr="001F2471">
        <w:rPr>
          <w:rFonts w:ascii="Times New Roman" w:hAnsi="Times New Roman" w:cs="Times New Roman"/>
          <w:bCs/>
          <w:sz w:val="24"/>
          <w:szCs w:val="24"/>
          <w:lang w:eastAsia="zh-CN"/>
        </w:rPr>
        <w:t xml:space="preserve">Kovács, J., </w:t>
      </w:r>
      <w:proofErr w:type="spellStart"/>
      <w:r w:rsidRPr="001F2471">
        <w:rPr>
          <w:rFonts w:ascii="Times New Roman" w:hAnsi="Times New Roman" w:cs="Times New Roman"/>
          <w:bCs/>
          <w:sz w:val="24"/>
          <w:szCs w:val="24"/>
          <w:lang w:eastAsia="zh-CN"/>
        </w:rPr>
        <w:t>Raucsik</w:t>
      </w:r>
      <w:proofErr w:type="spellEnd"/>
      <w:r w:rsidRPr="001F2471">
        <w:rPr>
          <w:rFonts w:ascii="Times New Roman" w:hAnsi="Times New Roman" w:cs="Times New Roman"/>
          <w:bCs/>
          <w:sz w:val="24"/>
          <w:szCs w:val="24"/>
          <w:lang w:eastAsia="zh-CN"/>
        </w:rPr>
        <w:t xml:space="preserve">, B., Varga, A., Újvári, G., Varga, G. and </w:t>
      </w:r>
      <w:proofErr w:type="spellStart"/>
      <w:r w:rsidRPr="001F2471">
        <w:rPr>
          <w:rFonts w:ascii="Times New Roman" w:hAnsi="Times New Roman" w:cs="Times New Roman"/>
          <w:bCs/>
          <w:sz w:val="24"/>
          <w:szCs w:val="24"/>
          <w:lang w:eastAsia="zh-CN"/>
        </w:rPr>
        <w:t>Ottner</w:t>
      </w:r>
      <w:proofErr w:type="spellEnd"/>
      <w:r w:rsidRPr="001F2471">
        <w:rPr>
          <w:rFonts w:ascii="Times New Roman" w:hAnsi="Times New Roman" w:cs="Times New Roman"/>
          <w:bCs/>
          <w:sz w:val="24"/>
          <w:szCs w:val="24"/>
          <w:lang w:eastAsia="zh-CN"/>
        </w:rPr>
        <w:t xml:space="preserve">, F., 2013. Clay mineralogy of red clay deposits from the central Carpathian Basin (Hungary): implications for </w:t>
      </w:r>
      <w:proofErr w:type="spellStart"/>
      <w:r w:rsidRPr="001F2471">
        <w:rPr>
          <w:rFonts w:ascii="Times New Roman" w:hAnsi="Times New Roman" w:cs="Times New Roman"/>
          <w:bCs/>
          <w:sz w:val="24"/>
          <w:szCs w:val="24"/>
          <w:lang w:eastAsia="zh-CN"/>
        </w:rPr>
        <w:t>Plio</w:t>
      </w:r>
      <w:proofErr w:type="spellEnd"/>
      <w:r w:rsidRPr="001F2471">
        <w:rPr>
          <w:rFonts w:ascii="Times New Roman" w:hAnsi="Times New Roman" w:cs="Times New Roman"/>
          <w:bCs/>
          <w:sz w:val="24"/>
          <w:szCs w:val="24"/>
          <w:lang w:eastAsia="zh-CN"/>
        </w:rPr>
        <w:t xml:space="preserve">-Pleistocene chemical weathering and </w:t>
      </w:r>
      <w:proofErr w:type="spellStart"/>
      <w:r w:rsidRPr="001F2471">
        <w:rPr>
          <w:rFonts w:ascii="Times New Roman" w:hAnsi="Times New Roman" w:cs="Times New Roman"/>
          <w:bCs/>
          <w:sz w:val="24"/>
          <w:szCs w:val="24"/>
          <w:lang w:eastAsia="zh-CN"/>
        </w:rPr>
        <w:t>palaeoclimate</w:t>
      </w:r>
      <w:proofErr w:type="spellEnd"/>
      <w:r w:rsidRPr="001F2471">
        <w:rPr>
          <w:rFonts w:ascii="Times New Roman" w:hAnsi="Times New Roman" w:cs="Times New Roman"/>
          <w:bCs/>
          <w:sz w:val="24"/>
          <w:szCs w:val="24"/>
          <w:lang w:eastAsia="zh-CN"/>
        </w:rPr>
        <w:t>. Turkish Journal of Earth Sciences, 22(3), pp.414-426.</w:t>
      </w:r>
    </w:p>
    <w:p w14:paraId="6D713ECA" w14:textId="77777777" w:rsidR="001C2F80" w:rsidRPr="00AE71A9" w:rsidRDefault="001C2F80" w:rsidP="001C2F80">
      <w:pPr>
        <w:spacing w:line="480" w:lineRule="auto"/>
        <w:ind w:right="1260"/>
        <w:jc w:val="both"/>
        <w:rPr>
          <w:rFonts w:ascii="Times New Roman" w:hAnsi="Times New Roman" w:cs="Times New Roman"/>
          <w:bCs/>
          <w:sz w:val="24"/>
          <w:szCs w:val="24"/>
          <w:lang w:eastAsia="zh-CN"/>
        </w:rPr>
      </w:pPr>
      <w:r w:rsidRPr="00AE71A9">
        <w:rPr>
          <w:rFonts w:ascii="Times New Roman" w:hAnsi="Times New Roman" w:cs="Times New Roman"/>
          <w:bCs/>
          <w:sz w:val="24"/>
          <w:szCs w:val="24"/>
          <w:lang w:eastAsia="zh-CN"/>
        </w:rPr>
        <w:t xml:space="preserve">Kühn, P., Terhorst, B., </w:t>
      </w:r>
      <w:proofErr w:type="spellStart"/>
      <w:r w:rsidRPr="00AE71A9">
        <w:rPr>
          <w:rFonts w:ascii="Times New Roman" w:hAnsi="Times New Roman" w:cs="Times New Roman"/>
          <w:bCs/>
          <w:sz w:val="24"/>
          <w:szCs w:val="24"/>
          <w:lang w:eastAsia="zh-CN"/>
        </w:rPr>
        <w:t>Ottner</w:t>
      </w:r>
      <w:proofErr w:type="spellEnd"/>
      <w:r w:rsidRPr="00AE71A9">
        <w:rPr>
          <w:rFonts w:ascii="Times New Roman" w:hAnsi="Times New Roman" w:cs="Times New Roman"/>
          <w:bCs/>
          <w:sz w:val="24"/>
          <w:szCs w:val="24"/>
          <w:lang w:eastAsia="zh-CN"/>
        </w:rPr>
        <w:t>, F., 2006. Micromorphology of Middle Pleistocene paleosols in northern Italy. Quaternary International, 156-166.</w:t>
      </w:r>
    </w:p>
    <w:p w14:paraId="2C82C119" w14:textId="77777777" w:rsidR="001C2F80" w:rsidRPr="008A25FA" w:rsidRDefault="001C2F80" w:rsidP="001C2F80">
      <w:pPr>
        <w:spacing w:line="480" w:lineRule="auto"/>
        <w:ind w:right="1260"/>
        <w:jc w:val="both"/>
        <w:rPr>
          <w:rFonts w:ascii="Times New Roman" w:hAnsi="Times New Roman" w:cs="Times New Roman"/>
          <w:bCs/>
          <w:sz w:val="24"/>
          <w:szCs w:val="24"/>
          <w:lang w:eastAsia="zh-CN"/>
        </w:rPr>
      </w:pPr>
      <w:r w:rsidRPr="008A25FA">
        <w:rPr>
          <w:rFonts w:ascii="Times New Roman" w:hAnsi="Times New Roman" w:cs="Times New Roman"/>
          <w:bCs/>
          <w:sz w:val="24"/>
          <w:szCs w:val="24"/>
          <w:lang w:eastAsia="zh-CN"/>
        </w:rPr>
        <w:t xml:space="preserve">Lauer, T., Vlaminck, S., </w:t>
      </w:r>
      <w:proofErr w:type="spellStart"/>
      <w:r w:rsidRPr="008A25FA">
        <w:rPr>
          <w:rFonts w:ascii="Times New Roman" w:hAnsi="Times New Roman" w:cs="Times New Roman"/>
          <w:bCs/>
          <w:sz w:val="24"/>
          <w:szCs w:val="24"/>
          <w:lang w:eastAsia="zh-CN"/>
        </w:rPr>
        <w:t>Frechen</w:t>
      </w:r>
      <w:proofErr w:type="spellEnd"/>
      <w:r w:rsidRPr="008A25FA">
        <w:rPr>
          <w:rFonts w:ascii="Times New Roman" w:hAnsi="Times New Roman" w:cs="Times New Roman"/>
          <w:bCs/>
          <w:sz w:val="24"/>
          <w:szCs w:val="24"/>
          <w:lang w:eastAsia="zh-CN"/>
        </w:rPr>
        <w:t xml:space="preserve">, M., Rolf, C., Kehl, M., Sharifi, J., </w:t>
      </w:r>
      <w:proofErr w:type="spellStart"/>
      <w:r w:rsidRPr="008A25FA">
        <w:rPr>
          <w:rFonts w:ascii="Times New Roman" w:hAnsi="Times New Roman" w:cs="Times New Roman"/>
          <w:bCs/>
          <w:sz w:val="24"/>
          <w:szCs w:val="24"/>
          <w:lang w:eastAsia="zh-CN"/>
        </w:rPr>
        <w:t>Lehndorff</w:t>
      </w:r>
      <w:proofErr w:type="spellEnd"/>
      <w:r w:rsidRPr="008A25FA">
        <w:rPr>
          <w:rFonts w:ascii="Times New Roman" w:hAnsi="Times New Roman" w:cs="Times New Roman"/>
          <w:bCs/>
          <w:sz w:val="24"/>
          <w:szCs w:val="24"/>
          <w:lang w:eastAsia="zh-CN"/>
        </w:rPr>
        <w:t xml:space="preserve">, E. and </w:t>
      </w:r>
      <w:proofErr w:type="spellStart"/>
      <w:r w:rsidRPr="008A25FA">
        <w:rPr>
          <w:rFonts w:ascii="Times New Roman" w:hAnsi="Times New Roman" w:cs="Times New Roman"/>
          <w:bCs/>
          <w:sz w:val="24"/>
          <w:szCs w:val="24"/>
          <w:lang w:eastAsia="zh-CN"/>
        </w:rPr>
        <w:t>Khormali</w:t>
      </w:r>
      <w:proofErr w:type="spellEnd"/>
      <w:r w:rsidRPr="008A25FA">
        <w:rPr>
          <w:rFonts w:ascii="Times New Roman" w:hAnsi="Times New Roman" w:cs="Times New Roman"/>
          <w:bCs/>
          <w:sz w:val="24"/>
          <w:szCs w:val="24"/>
          <w:lang w:eastAsia="zh-CN"/>
        </w:rPr>
        <w:t xml:space="preserve">, F., 2017. The </w:t>
      </w:r>
      <w:proofErr w:type="spellStart"/>
      <w:r w:rsidRPr="008A25FA">
        <w:rPr>
          <w:rFonts w:ascii="Times New Roman" w:hAnsi="Times New Roman" w:cs="Times New Roman"/>
          <w:bCs/>
          <w:sz w:val="24"/>
          <w:szCs w:val="24"/>
          <w:lang w:eastAsia="zh-CN"/>
        </w:rPr>
        <w:t>Agh</w:t>
      </w:r>
      <w:proofErr w:type="spellEnd"/>
      <w:r w:rsidRPr="008A25FA">
        <w:rPr>
          <w:rFonts w:ascii="Times New Roman" w:hAnsi="Times New Roman" w:cs="Times New Roman"/>
          <w:bCs/>
          <w:sz w:val="24"/>
          <w:szCs w:val="24"/>
          <w:lang w:eastAsia="zh-CN"/>
        </w:rPr>
        <w:t xml:space="preserve"> Band loess-</w:t>
      </w:r>
      <w:proofErr w:type="spellStart"/>
      <w:r w:rsidRPr="008A25FA">
        <w:rPr>
          <w:rFonts w:ascii="Times New Roman" w:hAnsi="Times New Roman" w:cs="Times New Roman"/>
          <w:bCs/>
          <w:sz w:val="24"/>
          <w:szCs w:val="24"/>
          <w:lang w:eastAsia="zh-CN"/>
        </w:rPr>
        <w:t>palaeosol</w:t>
      </w:r>
      <w:proofErr w:type="spellEnd"/>
      <w:r w:rsidRPr="008A25FA">
        <w:rPr>
          <w:rFonts w:ascii="Times New Roman" w:hAnsi="Times New Roman" w:cs="Times New Roman"/>
          <w:bCs/>
          <w:sz w:val="24"/>
          <w:szCs w:val="24"/>
          <w:lang w:eastAsia="zh-CN"/>
        </w:rPr>
        <w:t xml:space="preserve"> sequence–A terrestrial archive for climatic shifts during the last and penultimate glacial–interglacial cycles in a semiarid region in northern Iran. Quaternary International, 429, 13-30.</w:t>
      </w:r>
    </w:p>
    <w:p w14:paraId="2F369D59" w14:textId="77777777" w:rsidR="001C2F80" w:rsidRDefault="001C2F80" w:rsidP="001C2F80">
      <w:pPr>
        <w:spacing w:line="480" w:lineRule="auto"/>
        <w:ind w:right="1260"/>
        <w:jc w:val="both"/>
        <w:rPr>
          <w:rFonts w:ascii="Times New Roman" w:hAnsi="Times New Roman" w:cs="Times New Roman"/>
          <w:bCs/>
          <w:sz w:val="24"/>
          <w:szCs w:val="24"/>
          <w:lang w:eastAsia="zh-CN"/>
        </w:rPr>
      </w:pPr>
      <w:r w:rsidRPr="001B751A">
        <w:rPr>
          <w:rFonts w:ascii="Times New Roman" w:hAnsi="Times New Roman" w:cs="Times New Roman"/>
          <w:bCs/>
          <w:sz w:val="24"/>
          <w:szCs w:val="24"/>
          <w:lang w:eastAsia="zh-CN"/>
        </w:rPr>
        <w:t>Liu, T.S. 1985. Loess and the Environment. China Science Press,</w:t>
      </w:r>
      <w:r w:rsidRPr="001B751A">
        <w:rPr>
          <w:rFonts w:ascii="Times New Roman" w:hAnsi="Times New Roman" w:cs="Times New Roman" w:hint="cs"/>
          <w:bCs/>
          <w:sz w:val="24"/>
          <w:szCs w:val="24"/>
          <w:rtl/>
          <w:lang w:eastAsia="zh-CN"/>
        </w:rPr>
        <w:t xml:space="preserve"> </w:t>
      </w:r>
      <w:r w:rsidRPr="001B751A">
        <w:rPr>
          <w:rFonts w:ascii="Times New Roman" w:hAnsi="Times New Roman" w:cs="Times New Roman"/>
          <w:bCs/>
          <w:sz w:val="24"/>
          <w:szCs w:val="24"/>
          <w:lang w:eastAsia="zh-CN"/>
        </w:rPr>
        <w:t>Beijing (in Chinese).</w:t>
      </w:r>
    </w:p>
    <w:p w14:paraId="5D3F1AD3" w14:textId="77777777" w:rsidR="001C2F80" w:rsidRPr="001E13B4" w:rsidRDefault="001C2F80" w:rsidP="001C2F80">
      <w:pPr>
        <w:spacing w:line="480" w:lineRule="auto"/>
        <w:ind w:right="1260"/>
        <w:jc w:val="both"/>
        <w:rPr>
          <w:rFonts w:ascii="Times New Roman" w:hAnsi="Times New Roman" w:cs="Times New Roman"/>
          <w:bCs/>
          <w:sz w:val="24"/>
          <w:szCs w:val="24"/>
          <w:lang w:eastAsia="zh-CN"/>
        </w:rPr>
      </w:pPr>
      <w:r w:rsidRPr="001E13B4">
        <w:rPr>
          <w:rFonts w:ascii="Times New Roman" w:hAnsi="Times New Roman" w:cs="Times New Roman"/>
          <w:bCs/>
          <w:sz w:val="24"/>
          <w:szCs w:val="24"/>
          <w:lang w:eastAsia="zh-CN"/>
        </w:rPr>
        <w:lastRenderedPageBreak/>
        <w:t>Liu, C.Q., Masuda, A., Okada, A., Yabuki, S., Fan, Z.L., 1994. Isotope geochemistry of Quaternary deposits from the arid lands in the northern China. Earth and Planetary</w:t>
      </w:r>
      <w:r>
        <w:rPr>
          <w:rFonts w:ascii="Times New Roman" w:hAnsi="Times New Roman" w:cs="Times New Roman"/>
          <w:bCs/>
          <w:sz w:val="24"/>
          <w:szCs w:val="24"/>
          <w:lang w:eastAsia="zh-CN"/>
        </w:rPr>
        <w:t xml:space="preserve"> </w:t>
      </w:r>
      <w:r w:rsidRPr="001E13B4">
        <w:rPr>
          <w:rFonts w:ascii="Times New Roman" w:hAnsi="Times New Roman" w:cs="Times New Roman"/>
          <w:bCs/>
          <w:sz w:val="24"/>
          <w:szCs w:val="24"/>
          <w:lang w:eastAsia="zh-CN"/>
        </w:rPr>
        <w:t>Science Letters 127 (1–4), 25–38 1994.</w:t>
      </w:r>
    </w:p>
    <w:p w14:paraId="58F4F308" w14:textId="77777777" w:rsidR="001C2F80" w:rsidRDefault="001C2F80" w:rsidP="001C2F80">
      <w:pPr>
        <w:spacing w:line="480" w:lineRule="auto"/>
        <w:ind w:right="1260"/>
        <w:jc w:val="both"/>
        <w:rPr>
          <w:rFonts w:ascii="Times New Roman" w:hAnsi="Times New Roman" w:cs="Times New Roman"/>
          <w:bCs/>
          <w:sz w:val="24"/>
          <w:szCs w:val="24"/>
          <w:lang w:eastAsia="zh-CN"/>
        </w:rPr>
      </w:pPr>
      <w:proofErr w:type="spellStart"/>
      <w:r w:rsidRPr="008A25FA">
        <w:rPr>
          <w:rFonts w:ascii="Times New Roman" w:hAnsi="Times New Roman" w:cs="Times New Roman"/>
          <w:bCs/>
          <w:sz w:val="24"/>
          <w:szCs w:val="24"/>
          <w:lang w:eastAsia="zh-CN"/>
        </w:rPr>
        <w:t>Mahjoory</w:t>
      </w:r>
      <w:proofErr w:type="spellEnd"/>
      <w:r w:rsidRPr="008A25FA">
        <w:rPr>
          <w:rFonts w:ascii="Times New Roman" w:hAnsi="Times New Roman" w:cs="Times New Roman"/>
          <w:bCs/>
          <w:sz w:val="24"/>
          <w:szCs w:val="24"/>
          <w:lang w:eastAsia="zh-CN"/>
        </w:rPr>
        <w:t xml:space="preserve">, R.A., 1975. Clay mineralogy, physical and chemical properties of some soils in arid regions of Iran. Soil Science Society of America Proceedings </w:t>
      </w:r>
      <w:proofErr w:type="gramStart"/>
      <w:r w:rsidRPr="008A25FA">
        <w:rPr>
          <w:rFonts w:ascii="Times New Roman" w:hAnsi="Times New Roman" w:cs="Times New Roman"/>
          <w:bCs/>
          <w:sz w:val="24"/>
          <w:szCs w:val="24"/>
          <w:lang w:eastAsia="zh-CN"/>
        </w:rPr>
        <w:t>39,</w:t>
      </w:r>
      <w:r>
        <w:rPr>
          <w:rFonts w:ascii="Times New Roman" w:hAnsi="Times New Roman" w:cs="Times New Roman"/>
          <w:bCs/>
          <w:sz w:val="24"/>
          <w:szCs w:val="24"/>
          <w:lang w:eastAsia="zh-CN"/>
        </w:rPr>
        <w:t xml:space="preserve"> </w:t>
      </w:r>
      <w:r w:rsidRPr="008A25FA">
        <w:rPr>
          <w:rFonts w:ascii="Times New Roman" w:hAnsi="Times New Roman" w:cs="Times New Roman"/>
          <w:bCs/>
          <w:sz w:val="24"/>
          <w:szCs w:val="24"/>
          <w:lang w:eastAsia="zh-CN"/>
        </w:rPr>
        <w:t xml:space="preserve"> 1157</w:t>
      </w:r>
      <w:proofErr w:type="gramEnd"/>
      <w:r w:rsidRPr="008A25FA">
        <w:rPr>
          <w:rFonts w:ascii="Times New Roman" w:hAnsi="Times New Roman" w:cs="Times New Roman"/>
          <w:bCs/>
          <w:sz w:val="24"/>
          <w:szCs w:val="24"/>
          <w:lang w:eastAsia="zh-CN"/>
        </w:rPr>
        <w:t>-1164.</w:t>
      </w:r>
    </w:p>
    <w:p w14:paraId="481C66B4" w14:textId="77777777" w:rsidR="00485459" w:rsidRPr="008A25FA" w:rsidRDefault="00335516" w:rsidP="001C2F80">
      <w:pPr>
        <w:spacing w:line="480" w:lineRule="auto"/>
        <w:ind w:right="1260"/>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Mahmoudi, M.,</w:t>
      </w:r>
      <w:r w:rsidR="00485459" w:rsidRPr="00485459">
        <w:rPr>
          <w:rFonts w:ascii="Times New Roman" w:hAnsi="Times New Roman" w:cs="Times New Roman"/>
          <w:bCs/>
          <w:sz w:val="24"/>
          <w:szCs w:val="24"/>
          <w:lang w:eastAsia="zh-CN"/>
        </w:rPr>
        <w:t xml:space="preserve"> 2012. Genesis, classification and properties of soils formed in different parent materials in Golestan Province. Master thesis, Gorgan University of Agricultural Sciences and Natural Resources.</w:t>
      </w:r>
    </w:p>
    <w:p w14:paraId="049CD758" w14:textId="77777777" w:rsidR="001C2F80" w:rsidRDefault="001C2F80" w:rsidP="001C2F80">
      <w:pPr>
        <w:spacing w:line="480" w:lineRule="auto"/>
        <w:ind w:right="1260"/>
        <w:jc w:val="both"/>
        <w:rPr>
          <w:rFonts w:ascii="Times New Roman" w:hAnsi="Times New Roman" w:cs="Times New Roman"/>
          <w:bCs/>
          <w:sz w:val="24"/>
          <w:szCs w:val="24"/>
          <w:lang w:eastAsia="zh-CN"/>
        </w:rPr>
      </w:pPr>
      <w:r w:rsidRPr="008A25FA">
        <w:rPr>
          <w:rFonts w:ascii="Times New Roman" w:hAnsi="Times New Roman" w:cs="Times New Roman"/>
          <w:bCs/>
          <w:sz w:val="24"/>
          <w:szCs w:val="24"/>
          <w:lang w:eastAsia="zh-CN"/>
        </w:rPr>
        <w:t>Mehra, O.P., Jackson, M.L., 1960. Iron oxide removal from soils and clays by a dithionite citrate system with sodium bicarbonate. Clays and Clay Minerals 7, 317–327.</w:t>
      </w:r>
    </w:p>
    <w:p w14:paraId="0FFDF72E" w14:textId="77777777" w:rsidR="001C2F80" w:rsidRPr="008A25FA" w:rsidRDefault="001C2F80" w:rsidP="001C2F80">
      <w:pPr>
        <w:spacing w:line="480" w:lineRule="auto"/>
        <w:ind w:right="1260"/>
        <w:jc w:val="both"/>
        <w:rPr>
          <w:rFonts w:ascii="Times New Roman" w:hAnsi="Times New Roman" w:cs="Times New Roman"/>
          <w:bCs/>
          <w:sz w:val="24"/>
          <w:szCs w:val="24"/>
          <w:lang w:eastAsia="zh-CN"/>
        </w:rPr>
      </w:pPr>
      <w:r w:rsidRPr="00075826">
        <w:rPr>
          <w:rFonts w:ascii="Times New Roman" w:hAnsi="Times New Roman" w:cs="Times New Roman"/>
          <w:bCs/>
          <w:sz w:val="24"/>
          <w:szCs w:val="24"/>
          <w:lang w:eastAsia="zh-CN"/>
        </w:rPr>
        <w:t>Moore, D.M., Reynolds Jr., R.C., 1997. X-ray Diffraction and the Identification and Analysis of Clay Minerals, 2nd ed. Oxford University Press, New York.</w:t>
      </w:r>
    </w:p>
    <w:p w14:paraId="1D0059A2" w14:textId="77777777" w:rsidR="001C2F80" w:rsidRPr="008A25FA" w:rsidRDefault="001C2F80" w:rsidP="001C2F80">
      <w:pPr>
        <w:spacing w:line="480" w:lineRule="auto"/>
        <w:ind w:right="1260"/>
        <w:jc w:val="both"/>
        <w:rPr>
          <w:rFonts w:ascii="Times New Roman" w:hAnsi="Times New Roman" w:cs="Times New Roman"/>
          <w:bCs/>
          <w:sz w:val="24"/>
          <w:szCs w:val="24"/>
          <w:lang w:eastAsia="zh-CN"/>
        </w:rPr>
      </w:pPr>
      <w:proofErr w:type="spellStart"/>
      <w:r w:rsidRPr="008A25FA">
        <w:rPr>
          <w:rFonts w:ascii="Times New Roman" w:hAnsi="Times New Roman" w:cs="Times New Roman"/>
          <w:bCs/>
          <w:sz w:val="24"/>
          <w:szCs w:val="24"/>
          <w:lang w:eastAsia="zh-CN"/>
        </w:rPr>
        <w:t>Muhs</w:t>
      </w:r>
      <w:proofErr w:type="spellEnd"/>
      <w:r w:rsidRPr="008A25FA">
        <w:rPr>
          <w:rFonts w:ascii="Times New Roman" w:hAnsi="Times New Roman" w:cs="Times New Roman"/>
          <w:bCs/>
          <w:sz w:val="24"/>
          <w:szCs w:val="24"/>
          <w:lang w:eastAsia="zh-CN"/>
        </w:rPr>
        <w:t xml:space="preserve">, D.R., Budahn, J.R., Johnson, D.L., Reheis, M., </w:t>
      </w:r>
      <w:proofErr w:type="spellStart"/>
      <w:r w:rsidRPr="008A25FA">
        <w:rPr>
          <w:rFonts w:ascii="Times New Roman" w:hAnsi="Times New Roman" w:cs="Times New Roman"/>
          <w:bCs/>
          <w:sz w:val="24"/>
          <w:szCs w:val="24"/>
          <w:lang w:eastAsia="zh-CN"/>
        </w:rPr>
        <w:t>Beann</w:t>
      </w:r>
      <w:proofErr w:type="spellEnd"/>
      <w:r w:rsidRPr="008A25FA">
        <w:rPr>
          <w:rFonts w:ascii="Times New Roman" w:hAnsi="Times New Roman" w:cs="Times New Roman"/>
          <w:bCs/>
          <w:sz w:val="24"/>
          <w:szCs w:val="24"/>
          <w:lang w:eastAsia="zh-CN"/>
        </w:rPr>
        <w:t>, J., Skipp, G., Fisher, E., Jones, J.A., 2008. Geochemical evidence for airborne dust additions to soils in Channel Islands National Park, California. Geological Society of America Bulletin 120, 106-126.</w:t>
      </w:r>
    </w:p>
    <w:p w14:paraId="317B5EFD" w14:textId="77777777" w:rsidR="001C2F80" w:rsidRPr="00F2466A" w:rsidRDefault="001C2F80" w:rsidP="001C2F80">
      <w:pPr>
        <w:spacing w:line="480" w:lineRule="auto"/>
        <w:ind w:right="1260"/>
        <w:jc w:val="both"/>
        <w:rPr>
          <w:rFonts w:ascii="Times New Roman" w:hAnsi="Times New Roman" w:cs="Times New Roman"/>
          <w:bCs/>
          <w:sz w:val="24"/>
          <w:szCs w:val="24"/>
          <w:lang w:eastAsia="zh-CN"/>
        </w:rPr>
      </w:pPr>
      <w:r w:rsidRPr="00F2466A">
        <w:rPr>
          <w:rFonts w:ascii="Times New Roman" w:hAnsi="Times New Roman" w:cs="Times New Roman"/>
          <w:bCs/>
          <w:sz w:val="24"/>
          <w:szCs w:val="24"/>
          <w:lang w:eastAsia="zh-CN"/>
        </w:rPr>
        <w:t>Nakai, S.A., Halliday, N., Rea, D.K., 1993. Provenance of dust in the Pacific Ocean. Earth and Planetary Science Letters 119, 143–157.</w:t>
      </w:r>
    </w:p>
    <w:p w14:paraId="64F7E028" w14:textId="77777777" w:rsidR="001C2F80" w:rsidRPr="00B13626" w:rsidRDefault="001C2F80" w:rsidP="001C2F80">
      <w:pPr>
        <w:spacing w:line="480" w:lineRule="auto"/>
        <w:ind w:right="1260"/>
        <w:jc w:val="both"/>
        <w:rPr>
          <w:rFonts w:ascii="Times New Roman" w:hAnsi="Times New Roman" w:cs="Times New Roman"/>
          <w:bCs/>
          <w:sz w:val="24"/>
          <w:szCs w:val="24"/>
          <w:lang w:eastAsia="zh-CN"/>
        </w:rPr>
      </w:pPr>
      <w:r w:rsidRPr="00B13626">
        <w:rPr>
          <w:rFonts w:ascii="Times New Roman" w:hAnsi="Times New Roman" w:cs="Times New Roman"/>
          <w:bCs/>
          <w:sz w:val="24"/>
          <w:szCs w:val="24"/>
          <w:lang w:eastAsia="zh-CN"/>
        </w:rPr>
        <w:t xml:space="preserve">Nakano, </w:t>
      </w:r>
      <w:proofErr w:type="gramStart"/>
      <w:r w:rsidRPr="00B13626">
        <w:rPr>
          <w:rFonts w:ascii="Times New Roman" w:hAnsi="Times New Roman" w:cs="Times New Roman"/>
          <w:bCs/>
          <w:sz w:val="24"/>
          <w:szCs w:val="24"/>
          <w:lang w:eastAsia="zh-CN"/>
        </w:rPr>
        <w:t>T.,Yokoo</w:t>
      </w:r>
      <w:proofErr w:type="gramEnd"/>
      <w:r w:rsidRPr="00B13626">
        <w:rPr>
          <w:rFonts w:ascii="Times New Roman" w:hAnsi="Times New Roman" w:cs="Times New Roman"/>
          <w:bCs/>
          <w:sz w:val="24"/>
          <w:szCs w:val="24"/>
          <w:lang w:eastAsia="zh-CN"/>
        </w:rPr>
        <w:t>,Y.,Nishikawa,M.,Koyanagi,H.,2004.Regional Sr–Nd isotopic ratios of soil minerals in northern China as Asian dust fingerprints. Atmospheric Environment 38,</w:t>
      </w:r>
      <w:r>
        <w:rPr>
          <w:rFonts w:ascii="Times New Roman" w:hAnsi="Times New Roman" w:cs="Times New Roman"/>
          <w:bCs/>
          <w:sz w:val="24"/>
          <w:szCs w:val="24"/>
          <w:lang w:eastAsia="zh-CN"/>
        </w:rPr>
        <w:t xml:space="preserve"> </w:t>
      </w:r>
      <w:r w:rsidRPr="00B13626">
        <w:rPr>
          <w:rFonts w:ascii="Times New Roman" w:hAnsi="Times New Roman" w:cs="Times New Roman"/>
          <w:bCs/>
          <w:sz w:val="24"/>
          <w:szCs w:val="24"/>
          <w:lang w:eastAsia="zh-CN"/>
        </w:rPr>
        <w:t>3061–3067.</w:t>
      </w:r>
    </w:p>
    <w:p w14:paraId="145F4CFB" w14:textId="77777777" w:rsidR="001C2F80" w:rsidRPr="008A25FA" w:rsidRDefault="001C2F80" w:rsidP="001C2F80">
      <w:pPr>
        <w:spacing w:line="480" w:lineRule="auto"/>
        <w:ind w:right="1260"/>
        <w:jc w:val="both"/>
        <w:rPr>
          <w:rFonts w:ascii="Times New Roman" w:hAnsi="Times New Roman" w:cs="Times New Roman"/>
          <w:bCs/>
          <w:sz w:val="24"/>
          <w:szCs w:val="24"/>
          <w:lang w:eastAsia="zh-CN"/>
        </w:rPr>
      </w:pPr>
      <w:r w:rsidRPr="008A25FA">
        <w:rPr>
          <w:rFonts w:ascii="Times New Roman" w:hAnsi="Times New Roman" w:cs="Times New Roman"/>
          <w:bCs/>
          <w:sz w:val="24"/>
          <w:szCs w:val="24"/>
          <w:lang w:eastAsia="zh-CN"/>
        </w:rPr>
        <w:t xml:space="preserve">Nesbitt, H.W., Markovics, G., Price, R.C., 1980. Chemical processes affecting alkalis and alkaline earths during continental weathering. </w:t>
      </w:r>
      <w:proofErr w:type="spellStart"/>
      <w:r w:rsidRPr="008A25FA">
        <w:rPr>
          <w:rFonts w:ascii="Times New Roman" w:hAnsi="Times New Roman" w:cs="Times New Roman"/>
          <w:bCs/>
          <w:sz w:val="24"/>
          <w:szCs w:val="24"/>
          <w:lang w:eastAsia="zh-CN"/>
        </w:rPr>
        <w:t>Geochimica</w:t>
      </w:r>
      <w:proofErr w:type="spellEnd"/>
      <w:r w:rsidRPr="008A25FA">
        <w:rPr>
          <w:rFonts w:ascii="Times New Roman" w:hAnsi="Times New Roman" w:cs="Times New Roman"/>
          <w:bCs/>
          <w:sz w:val="24"/>
          <w:szCs w:val="24"/>
          <w:lang w:eastAsia="zh-CN"/>
        </w:rPr>
        <w:t xml:space="preserve"> et </w:t>
      </w:r>
      <w:proofErr w:type="spellStart"/>
      <w:r w:rsidRPr="008A25FA">
        <w:rPr>
          <w:rFonts w:ascii="Times New Roman" w:hAnsi="Times New Roman" w:cs="Times New Roman"/>
          <w:bCs/>
          <w:sz w:val="24"/>
          <w:szCs w:val="24"/>
          <w:lang w:eastAsia="zh-CN"/>
        </w:rPr>
        <w:t>Cosmochimica</w:t>
      </w:r>
      <w:proofErr w:type="spellEnd"/>
      <w:r w:rsidRPr="008A25FA">
        <w:rPr>
          <w:rFonts w:ascii="Times New Roman" w:hAnsi="Times New Roman" w:cs="Times New Roman"/>
          <w:bCs/>
          <w:sz w:val="24"/>
          <w:szCs w:val="24"/>
          <w:lang w:eastAsia="zh-CN"/>
        </w:rPr>
        <w:t xml:space="preserve"> Acta 44, 1659-1666.</w:t>
      </w:r>
    </w:p>
    <w:p w14:paraId="2718E29F" w14:textId="77777777" w:rsidR="001C2F80" w:rsidRPr="008A25FA" w:rsidRDefault="001C2F80" w:rsidP="001C2F80">
      <w:pPr>
        <w:spacing w:line="480" w:lineRule="auto"/>
        <w:ind w:right="1260"/>
        <w:jc w:val="both"/>
        <w:rPr>
          <w:rFonts w:ascii="Times New Roman" w:hAnsi="Times New Roman" w:cs="Times New Roman"/>
          <w:bCs/>
          <w:sz w:val="24"/>
          <w:szCs w:val="24"/>
          <w:lang w:eastAsia="zh-CN"/>
        </w:rPr>
      </w:pPr>
      <w:r w:rsidRPr="008A25FA">
        <w:rPr>
          <w:rFonts w:ascii="Times New Roman" w:hAnsi="Times New Roman" w:cs="Times New Roman"/>
          <w:bCs/>
          <w:sz w:val="24"/>
          <w:szCs w:val="24"/>
          <w:lang w:eastAsia="zh-CN"/>
        </w:rPr>
        <w:lastRenderedPageBreak/>
        <w:t>Nesbitt, H.W., Young, G.M., 1989. Formation and diagenesis of weathering profiles. Journal of Geology 97, 129</w:t>
      </w:r>
      <w:r>
        <w:rPr>
          <w:rFonts w:ascii="Times New Roman" w:hAnsi="Times New Roman" w:cs="Times New Roman"/>
          <w:bCs/>
          <w:sz w:val="24"/>
          <w:szCs w:val="24"/>
          <w:lang w:eastAsia="zh-CN"/>
        </w:rPr>
        <w:t>-</w:t>
      </w:r>
      <w:r w:rsidRPr="008A25FA">
        <w:rPr>
          <w:rFonts w:ascii="Times New Roman" w:hAnsi="Times New Roman" w:cs="Times New Roman"/>
          <w:bCs/>
          <w:sz w:val="24"/>
          <w:szCs w:val="24"/>
          <w:lang w:eastAsia="zh-CN"/>
        </w:rPr>
        <w:t>147.</w:t>
      </w:r>
    </w:p>
    <w:p w14:paraId="00BAB266" w14:textId="77777777" w:rsidR="001C2F80" w:rsidRPr="008A25FA" w:rsidRDefault="001C2F80" w:rsidP="001C2F80">
      <w:pPr>
        <w:spacing w:line="480" w:lineRule="auto"/>
        <w:ind w:right="1260"/>
        <w:jc w:val="both"/>
        <w:rPr>
          <w:rFonts w:ascii="Times New Roman" w:hAnsi="Times New Roman" w:cs="Times New Roman"/>
          <w:bCs/>
          <w:sz w:val="24"/>
          <w:szCs w:val="24"/>
          <w:lang w:eastAsia="zh-CN"/>
        </w:rPr>
      </w:pPr>
      <w:r w:rsidRPr="008A25FA">
        <w:rPr>
          <w:rFonts w:ascii="Times New Roman" w:hAnsi="Times New Roman" w:cs="Times New Roman"/>
          <w:bCs/>
          <w:sz w:val="24"/>
          <w:szCs w:val="24"/>
          <w:lang w:eastAsia="zh-CN"/>
        </w:rPr>
        <w:t>Nesbitt, H.W., and Young, G.M. 1996. Petrogenesis of sediments in the absence of chemical weathering: effects of abrasion and sorting on bulk composition and mineralogy. Sedimentology, 43: 341-358.</w:t>
      </w:r>
    </w:p>
    <w:p w14:paraId="155AB538" w14:textId="77777777" w:rsidR="001C2F80" w:rsidRPr="008A25FA" w:rsidRDefault="001C2F80" w:rsidP="001C2F80">
      <w:pPr>
        <w:spacing w:line="480" w:lineRule="auto"/>
        <w:ind w:right="1260"/>
        <w:jc w:val="both"/>
        <w:rPr>
          <w:rFonts w:ascii="Times New Roman" w:hAnsi="Times New Roman" w:cs="Times New Roman"/>
          <w:bCs/>
          <w:sz w:val="24"/>
          <w:szCs w:val="24"/>
          <w:lang w:eastAsia="zh-CN"/>
        </w:rPr>
      </w:pPr>
      <w:proofErr w:type="spellStart"/>
      <w:r w:rsidRPr="008A25FA">
        <w:rPr>
          <w:rFonts w:ascii="Times New Roman" w:hAnsi="Times New Roman" w:cs="Times New Roman"/>
          <w:bCs/>
          <w:sz w:val="24"/>
          <w:szCs w:val="24"/>
          <w:lang w:eastAsia="zh-CN"/>
        </w:rPr>
        <w:t>Nyakairu</w:t>
      </w:r>
      <w:proofErr w:type="spellEnd"/>
      <w:r w:rsidRPr="008A25FA">
        <w:rPr>
          <w:rFonts w:ascii="Times New Roman" w:hAnsi="Times New Roman" w:cs="Times New Roman"/>
          <w:bCs/>
          <w:sz w:val="24"/>
          <w:szCs w:val="24"/>
          <w:lang w:eastAsia="zh-CN"/>
        </w:rPr>
        <w:t>, G.W.A., and Koeberl, C. 2000. Mineralogical and chemical composition and distribution of rare earth elements in clay-rich sediments from central Uganda. Geochemical Journal, 35: 13-28.</w:t>
      </w:r>
    </w:p>
    <w:p w14:paraId="53E6E7BB" w14:textId="77777777" w:rsidR="001C2F80" w:rsidRDefault="001C2F80" w:rsidP="001C2F80">
      <w:pPr>
        <w:spacing w:line="480" w:lineRule="auto"/>
        <w:ind w:right="1260"/>
        <w:jc w:val="both"/>
        <w:rPr>
          <w:rFonts w:ascii="Times New Roman" w:hAnsi="Times New Roman" w:cs="Times New Roman"/>
          <w:bCs/>
          <w:sz w:val="24"/>
          <w:szCs w:val="24"/>
          <w:lang w:eastAsia="zh-CN"/>
        </w:rPr>
      </w:pPr>
      <w:proofErr w:type="spellStart"/>
      <w:r w:rsidRPr="008A25FA">
        <w:rPr>
          <w:rFonts w:ascii="Times New Roman" w:hAnsi="Times New Roman" w:cs="Times New Roman"/>
          <w:bCs/>
          <w:sz w:val="24"/>
          <w:szCs w:val="24"/>
          <w:lang w:eastAsia="zh-CN"/>
        </w:rPr>
        <w:t>Qingyu</w:t>
      </w:r>
      <w:proofErr w:type="spellEnd"/>
      <w:r w:rsidRPr="008A25FA">
        <w:rPr>
          <w:rFonts w:ascii="Times New Roman" w:hAnsi="Times New Roman" w:cs="Times New Roman"/>
          <w:bCs/>
          <w:sz w:val="24"/>
          <w:szCs w:val="24"/>
          <w:lang w:eastAsia="zh-CN"/>
        </w:rPr>
        <w:t xml:space="preserve">, G., Baotian, P., </w:t>
      </w:r>
      <w:proofErr w:type="spellStart"/>
      <w:r w:rsidRPr="008A25FA">
        <w:rPr>
          <w:rFonts w:ascii="Times New Roman" w:hAnsi="Times New Roman" w:cs="Times New Roman"/>
          <w:bCs/>
          <w:sz w:val="24"/>
          <w:szCs w:val="24"/>
          <w:lang w:eastAsia="zh-CN"/>
        </w:rPr>
        <w:t>Hongshan</w:t>
      </w:r>
      <w:proofErr w:type="spellEnd"/>
      <w:r w:rsidRPr="008A25FA">
        <w:rPr>
          <w:rFonts w:ascii="Times New Roman" w:hAnsi="Times New Roman" w:cs="Times New Roman"/>
          <w:bCs/>
          <w:sz w:val="24"/>
          <w:szCs w:val="24"/>
          <w:lang w:eastAsia="zh-CN"/>
        </w:rPr>
        <w:t xml:space="preserve">, G., Na, L., Hui, Z. and </w:t>
      </w:r>
      <w:proofErr w:type="spellStart"/>
      <w:r w:rsidRPr="008A25FA">
        <w:rPr>
          <w:rFonts w:ascii="Times New Roman" w:hAnsi="Times New Roman" w:cs="Times New Roman"/>
          <w:bCs/>
          <w:sz w:val="24"/>
          <w:szCs w:val="24"/>
          <w:lang w:eastAsia="zh-CN"/>
        </w:rPr>
        <w:t>Junping</w:t>
      </w:r>
      <w:proofErr w:type="spellEnd"/>
      <w:r w:rsidRPr="008A25FA">
        <w:rPr>
          <w:rFonts w:ascii="Times New Roman" w:hAnsi="Times New Roman" w:cs="Times New Roman"/>
          <w:bCs/>
          <w:sz w:val="24"/>
          <w:szCs w:val="24"/>
          <w:lang w:eastAsia="zh-CN"/>
        </w:rPr>
        <w:t xml:space="preserve">, W. 2008. Geochemical evidence of the Chinese loess provenance during the Late Pleistocene. </w:t>
      </w:r>
      <w:proofErr w:type="spellStart"/>
      <w:r w:rsidRPr="008A25FA">
        <w:rPr>
          <w:rFonts w:ascii="Times New Roman" w:hAnsi="Times New Roman" w:cs="Times New Roman"/>
          <w:bCs/>
          <w:sz w:val="24"/>
          <w:szCs w:val="24"/>
          <w:lang w:eastAsia="zh-CN"/>
        </w:rPr>
        <w:t>Palaeogeography</w:t>
      </w:r>
      <w:proofErr w:type="spellEnd"/>
      <w:r w:rsidRPr="008A25FA">
        <w:rPr>
          <w:rFonts w:ascii="Times New Roman" w:hAnsi="Times New Roman" w:cs="Times New Roman"/>
          <w:bCs/>
          <w:sz w:val="24"/>
          <w:szCs w:val="24"/>
          <w:lang w:eastAsia="zh-CN"/>
        </w:rPr>
        <w:t xml:space="preserve">, Palaeoclimatology, </w:t>
      </w:r>
      <w:proofErr w:type="spellStart"/>
      <w:r w:rsidRPr="008A25FA">
        <w:rPr>
          <w:rFonts w:ascii="Times New Roman" w:hAnsi="Times New Roman" w:cs="Times New Roman"/>
          <w:bCs/>
          <w:sz w:val="24"/>
          <w:szCs w:val="24"/>
          <w:lang w:eastAsia="zh-CN"/>
        </w:rPr>
        <w:t>Palaeoecology</w:t>
      </w:r>
      <w:proofErr w:type="spellEnd"/>
      <w:r w:rsidRPr="008A25FA">
        <w:rPr>
          <w:rFonts w:ascii="Times New Roman" w:hAnsi="Times New Roman" w:cs="Times New Roman"/>
          <w:bCs/>
          <w:sz w:val="24"/>
          <w:szCs w:val="24"/>
          <w:lang w:eastAsia="zh-CN"/>
        </w:rPr>
        <w:t>, 270(1): 53-58.</w:t>
      </w:r>
    </w:p>
    <w:p w14:paraId="5C54D3BA" w14:textId="77777777" w:rsidR="001C2F80" w:rsidRPr="00AE71A9" w:rsidRDefault="001C2F80" w:rsidP="001C2F80">
      <w:pPr>
        <w:spacing w:line="480" w:lineRule="auto"/>
        <w:ind w:right="1260"/>
        <w:jc w:val="both"/>
        <w:rPr>
          <w:rFonts w:ascii="Times New Roman" w:hAnsi="Times New Roman" w:cs="Times New Roman"/>
          <w:bCs/>
          <w:sz w:val="24"/>
          <w:szCs w:val="24"/>
          <w:lang w:eastAsia="zh-CN"/>
        </w:rPr>
      </w:pPr>
      <w:proofErr w:type="spellStart"/>
      <w:proofErr w:type="gramStart"/>
      <w:r w:rsidRPr="00AE71A9">
        <w:rPr>
          <w:rFonts w:ascii="Times New Roman" w:hAnsi="Times New Roman" w:cs="Times New Roman"/>
          <w:bCs/>
          <w:sz w:val="24"/>
          <w:szCs w:val="24"/>
          <w:lang w:eastAsia="zh-CN"/>
        </w:rPr>
        <w:t>Rao,W.B</w:t>
      </w:r>
      <w:proofErr w:type="spellEnd"/>
      <w:r w:rsidRPr="00AE71A9">
        <w:rPr>
          <w:rFonts w:ascii="Times New Roman" w:hAnsi="Times New Roman" w:cs="Times New Roman"/>
          <w:bCs/>
          <w:sz w:val="24"/>
          <w:szCs w:val="24"/>
          <w:lang w:eastAsia="zh-CN"/>
        </w:rPr>
        <w:t>.</w:t>
      </w:r>
      <w:proofErr w:type="gramEnd"/>
      <w:r w:rsidRPr="00AE71A9">
        <w:rPr>
          <w:rFonts w:ascii="Times New Roman" w:hAnsi="Times New Roman" w:cs="Times New Roman"/>
          <w:bCs/>
          <w:sz w:val="24"/>
          <w:szCs w:val="24"/>
          <w:lang w:eastAsia="zh-CN"/>
        </w:rPr>
        <w:t>, Yang, J.D., Chen, J., Li, G.J., 2006. Sr–Nd isotope geochemistry of eolian dust of the arid–semiarid areas in China: implications for loess provenance and monsoon evolution. Chinese Science Bulletin 51 (12), 1404–1412.</w:t>
      </w:r>
    </w:p>
    <w:p w14:paraId="3D4B602F" w14:textId="77777777" w:rsidR="001C2F80" w:rsidRPr="00AE71A9" w:rsidRDefault="001C2F80" w:rsidP="001C2F80">
      <w:pPr>
        <w:spacing w:line="480" w:lineRule="auto"/>
        <w:ind w:right="1260"/>
        <w:jc w:val="both"/>
        <w:rPr>
          <w:rFonts w:ascii="Times New Roman" w:hAnsi="Times New Roman" w:cs="Times New Roman"/>
          <w:bCs/>
          <w:sz w:val="24"/>
          <w:szCs w:val="24"/>
          <w:lang w:eastAsia="zh-CN"/>
        </w:rPr>
      </w:pPr>
      <w:r w:rsidRPr="00AE71A9">
        <w:rPr>
          <w:rFonts w:ascii="Times New Roman" w:hAnsi="Times New Roman" w:cs="Times New Roman"/>
          <w:bCs/>
          <w:sz w:val="24"/>
          <w:szCs w:val="24"/>
          <w:lang w:eastAsia="zh-CN"/>
        </w:rPr>
        <w:t>Rollinson, H.R., 1993. Using Geochemical Data: Evaluation, Presentation, Interpretation. Longman Scientific, Technical Press, London.</w:t>
      </w:r>
    </w:p>
    <w:p w14:paraId="0FB5CE35" w14:textId="77777777" w:rsidR="001C2F80" w:rsidRPr="00D06520" w:rsidRDefault="001C2F80" w:rsidP="001C2F80">
      <w:pPr>
        <w:spacing w:line="480" w:lineRule="auto"/>
        <w:ind w:right="1260"/>
        <w:jc w:val="both"/>
        <w:rPr>
          <w:rFonts w:ascii="Times New Roman" w:hAnsi="Times New Roman" w:cs="Times New Roman"/>
          <w:bCs/>
          <w:sz w:val="24"/>
          <w:szCs w:val="24"/>
          <w:lang w:eastAsia="zh-CN"/>
        </w:rPr>
      </w:pPr>
      <w:r w:rsidRPr="00D06520">
        <w:rPr>
          <w:rFonts w:ascii="Times New Roman" w:hAnsi="Times New Roman" w:cs="Times New Roman"/>
          <w:bCs/>
          <w:sz w:val="24"/>
          <w:szCs w:val="24"/>
          <w:lang w:eastAsia="zh-CN"/>
        </w:rPr>
        <w:t xml:space="preserve">Shao, L., </w:t>
      </w:r>
      <w:proofErr w:type="spellStart"/>
      <w:r w:rsidRPr="00D06520">
        <w:rPr>
          <w:rFonts w:ascii="Times New Roman" w:hAnsi="Times New Roman" w:cs="Times New Roman"/>
          <w:bCs/>
          <w:sz w:val="24"/>
          <w:szCs w:val="24"/>
          <w:lang w:eastAsia="zh-CN"/>
        </w:rPr>
        <w:t>Stattegger</w:t>
      </w:r>
      <w:proofErr w:type="spellEnd"/>
      <w:r w:rsidRPr="00D06520">
        <w:rPr>
          <w:rFonts w:ascii="Times New Roman" w:hAnsi="Times New Roman" w:cs="Times New Roman"/>
          <w:bCs/>
          <w:sz w:val="24"/>
          <w:szCs w:val="24"/>
          <w:lang w:eastAsia="zh-CN"/>
        </w:rPr>
        <w:t>, K., Li, W.H., 1998. Determination of tectonic background for sedimentary basin from sandstone geochemistry, 1998. Chinese Science Bulletin 43 (14), 1191–1195.</w:t>
      </w:r>
    </w:p>
    <w:p w14:paraId="4CB486A5" w14:textId="77777777" w:rsidR="001C2F80" w:rsidRDefault="001C2F80" w:rsidP="001C2F80">
      <w:pPr>
        <w:spacing w:line="480" w:lineRule="auto"/>
        <w:ind w:right="1260"/>
        <w:jc w:val="both"/>
        <w:rPr>
          <w:rFonts w:ascii="Times New Roman" w:hAnsi="Times New Roman" w:cs="Times New Roman"/>
          <w:bCs/>
          <w:sz w:val="24"/>
          <w:szCs w:val="24"/>
          <w:lang w:eastAsia="zh-CN"/>
        </w:rPr>
      </w:pPr>
      <w:r w:rsidRPr="008A25FA">
        <w:rPr>
          <w:rFonts w:ascii="Times New Roman" w:hAnsi="Times New Roman" w:cs="Times New Roman"/>
          <w:bCs/>
          <w:sz w:val="24"/>
          <w:szCs w:val="24"/>
          <w:lang w:eastAsia="zh-CN"/>
        </w:rPr>
        <w:t>Sheldon, N.D., Tabor, N.J., 2009. Quantitative paleoenvironmental and paleoclimatic reconstruction using paleosols. Earth-Science Reviews 95, 1-52.</w:t>
      </w:r>
    </w:p>
    <w:p w14:paraId="449E350B" w14:textId="77777777" w:rsidR="001C2F80" w:rsidRPr="00A5311F" w:rsidRDefault="001C2F80" w:rsidP="001C2F80">
      <w:pPr>
        <w:spacing w:line="480" w:lineRule="auto"/>
        <w:ind w:right="1260"/>
        <w:jc w:val="both"/>
        <w:rPr>
          <w:rFonts w:ascii="Times New Roman" w:hAnsi="Times New Roman" w:cs="Times New Roman"/>
          <w:bCs/>
          <w:sz w:val="24"/>
          <w:szCs w:val="24"/>
          <w:lang w:eastAsia="zh-CN"/>
        </w:rPr>
      </w:pPr>
      <w:proofErr w:type="spellStart"/>
      <w:r w:rsidRPr="00A5311F">
        <w:rPr>
          <w:rFonts w:ascii="Times New Roman" w:hAnsi="Times New Roman" w:cs="Times New Roman"/>
          <w:bCs/>
          <w:sz w:val="24"/>
          <w:szCs w:val="24"/>
          <w:lang w:eastAsia="zh-CN"/>
        </w:rPr>
        <w:lastRenderedPageBreak/>
        <w:t>Shiling</w:t>
      </w:r>
      <w:proofErr w:type="spellEnd"/>
      <w:r w:rsidRPr="00A5311F">
        <w:rPr>
          <w:rFonts w:ascii="Times New Roman" w:hAnsi="Times New Roman" w:cs="Times New Roman"/>
          <w:bCs/>
          <w:sz w:val="24"/>
          <w:szCs w:val="24"/>
          <w:lang w:eastAsia="zh-CN"/>
        </w:rPr>
        <w:t xml:space="preserve">, Y., Zhongli, D., 2001. Seven million-year iron geochemistry record from a thick eolian red clay-loess sequence in Chinese Loess Plateau and the implications for </w:t>
      </w:r>
      <w:proofErr w:type="spellStart"/>
      <w:r w:rsidRPr="00A5311F">
        <w:rPr>
          <w:rFonts w:ascii="Times New Roman" w:hAnsi="Times New Roman" w:cs="Times New Roman"/>
          <w:bCs/>
          <w:sz w:val="24"/>
          <w:szCs w:val="24"/>
          <w:lang w:eastAsia="zh-CN"/>
        </w:rPr>
        <w:t>paleomonsoon</w:t>
      </w:r>
      <w:proofErr w:type="spellEnd"/>
      <w:r w:rsidRPr="00A5311F">
        <w:rPr>
          <w:rFonts w:ascii="Times New Roman" w:hAnsi="Times New Roman" w:cs="Times New Roman"/>
          <w:bCs/>
          <w:sz w:val="24"/>
          <w:szCs w:val="24"/>
          <w:lang w:eastAsia="zh-CN"/>
        </w:rPr>
        <w:t xml:space="preserve"> evolution, Chinese Science Bulletin 46, 337-340.</w:t>
      </w:r>
    </w:p>
    <w:p w14:paraId="0465BD51" w14:textId="77777777" w:rsidR="001C2F80" w:rsidRPr="008A25FA" w:rsidRDefault="001C2F80" w:rsidP="001C2F80">
      <w:pPr>
        <w:spacing w:line="480" w:lineRule="auto"/>
        <w:ind w:right="1260"/>
        <w:jc w:val="both"/>
        <w:rPr>
          <w:rFonts w:ascii="Times New Roman" w:hAnsi="Times New Roman" w:cs="Times New Roman"/>
          <w:bCs/>
          <w:sz w:val="24"/>
          <w:szCs w:val="24"/>
          <w:lang w:eastAsia="zh-CN"/>
        </w:rPr>
      </w:pPr>
      <w:r w:rsidRPr="008A25FA">
        <w:rPr>
          <w:rFonts w:ascii="Times New Roman" w:hAnsi="Times New Roman" w:cs="Times New Roman"/>
          <w:bCs/>
          <w:sz w:val="24"/>
          <w:szCs w:val="24"/>
          <w:lang w:eastAsia="zh-CN"/>
        </w:rPr>
        <w:t>Soil Survey Staff, 2014. Keys to Soil Taxonomy, twelfth ed. United States Department of Agriculture, Natural Resources Conservation Service.</w:t>
      </w:r>
    </w:p>
    <w:p w14:paraId="4E1C897E" w14:textId="77777777" w:rsidR="001C2F80" w:rsidRPr="008A25FA" w:rsidRDefault="001C2F80" w:rsidP="001C2F80">
      <w:pPr>
        <w:spacing w:line="480" w:lineRule="auto"/>
        <w:ind w:right="1260"/>
        <w:jc w:val="both"/>
        <w:rPr>
          <w:rFonts w:ascii="Times New Roman" w:hAnsi="Times New Roman" w:cs="Times New Roman"/>
          <w:bCs/>
          <w:sz w:val="24"/>
          <w:szCs w:val="24"/>
          <w:lang w:eastAsia="zh-CN"/>
        </w:rPr>
      </w:pPr>
      <w:r w:rsidRPr="008A25FA">
        <w:rPr>
          <w:rFonts w:ascii="Times New Roman" w:hAnsi="Times New Roman" w:cs="Times New Roman"/>
          <w:bCs/>
          <w:sz w:val="24"/>
          <w:szCs w:val="24"/>
          <w:lang w:eastAsia="zh-CN"/>
        </w:rPr>
        <w:t>Sun, J.M., 2002. Provenance of loess material and formation of loess deposits on the Chinese Loess Plateau. Earth and Planetary Science Letters 203, 845–859.</w:t>
      </w:r>
    </w:p>
    <w:p w14:paraId="37D38209" w14:textId="77777777" w:rsidR="001C2F80" w:rsidRPr="008A25FA" w:rsidRDefault="001C2F80" w:rsidP="001C2F80">
      <w:pPr>
        <w:spacing w:line="480" w:lineRule="auto"/>
        <w:ind w:right="1260"/>
        <w:jc w:val="both"/>
        <w:rPr>
          <w:rFonts w:ascii="Times New Roman" w:hAnsi="Times New Roman" w:cs="Times New Roman"/>
          <w:bCs/>
          <w:sz w:val="24"/>
          <w:szCs w:val="24"/>
          <w:lang w:eastAsia="zh-CN"/>
        </w:rPr>
      </w:pPr>
      <w:r w:rsidRPr="008A25FA">
        <w:rPr>
          <w:rFonts w:ascii="Times New Roman" w:hAnsi="Times New Roman" w:cs="Times New Roman"/>
          <w:bCs/>
          <w:sz w:val="24"/>
          <w:szCs w:val="24"/>
          <w:lang w:eastAsia="zh-CN"/>
        </w:rPr>
        <w:t>SWRI-Soil and Water Research Institute of Iran, 2000. Soil Resources and Use Potentiality Map of Iran (1:1 000 000), Tehran.</w:t>
      </w:r>
    </w:p>
    <w:p w14:paraId="48307640" w14:textId="77777777" w:rsidR="001C2F80" w:rsidRPr="008A25FA" w:rsidRDefault="001C2F80" w:rsidP="001C2F80">
      <w:pPr>
        <w:spacing w:line="480" w:lineRule="auto"/>
        <w:ind w:right="1260"/>
        <w:jc w:val="both"/>
        <w:rPr>
          <w:rFonts w:ascii="Times New Roman" w:hAnsi="Times New Roman" w:cs="Times New Roman"/>
          <w:bCs/>
          <w:sz w:val="24"/>
          <w:szCs w:val="24"/>
          <w:lang w:eastAsia="zh-CN"/>
        </w:rPr>
      </w:pPr>
      <w:r w:rsidRPr="00791E21">
        <w:rPr>
          <w:rFonts w:ascii="Times New Roman" w:hAnsi="Times New Roman" w:cs="Times New Roman"/>
          <w:bCs/>
          <w:sz w:val="24"/>
          <w:szCs w:val="24"/>
          <w:lang w:val="de-DE" w:eastAsia="zh-CN"/>
        </w:rPr>
        <w:t xml:space="preserve">Taheri, M., Khormali, F., Wang, X., Amini, A., Wei, H., Kehl, M., Frechen, M. and Chen, F., 2017. </w:t>
      </w:r>
      <w:r w:rsidRPr="008A25FA">
        <w:rPr>
          <w:rFonts w:ascii="Times New Roman" w:hAnsi="Times New Roman" w:cs="Times New Roman"/>
          <w:bCs/>
          <w:sz w:val="24"/>
          <w:szCs w:val="24"/>
          <w:lang w:eastAsia="zh-CN"/>
        </w:rPr>
        <w:t>Micromorphology of the lower Pleistocene loess in the Iranian Loess Plateau and its paleoclimatic implications. Quaternary International, 429, 31-40.</w:t>
      </w:r>
    </w:p>
    <w:p w14:paraId="06354D12" w14:textId="77777777" w:rsidR="001C2F80" w:rsidRPr="008A25FA" w:rsidRDefault="001C2F80" w:rsidP="001C2F80">
      <w:pPr>
        <w:spacing w:line="480" w:lineRule="auto"/>
        <w:ind w:right="1260"/>
        <w:jc w:val="both"/>
        <w:rPr>
          <w:rFonts w:ascii="Times New Roman" w:hAnsi="Times New Roman" w:cs="Times New Roman"/>
          <w:bCs/>
          <w:sz w:val="24"/>
          <w:szCs w:val="24"/>
          <w:lang w:eastAsia="zh-CN"/>
        </w:rPr>
      </w:pPr>
      <w:r w:rsidRPr="008A25FA">
        <w:rPr>
          <w:rFonts w:ascii="Times New Roman" w:hAnsi="Times New Roman" w:cs="Times New Roman"/>
          <w:bCs/>
          <w:sz w:val="24"/>
          <w:szCs w:val="24"/>
          <w:lang w:eastAsia="zh-CN"/>
        </w:rPr>
        <w:t xml:space="preserve">Tao, J., Chen, M.T., and Xu, S. 2006. A Holocene environmental record from the southern Yangtze River delta, eastern China. </w:t>
      </w:r>
      <w:proofErr w:type="spellStart"/>
      <w:r w:rsidRPr="008A25FA">
        <w:rPr>
          <w:rFonts w:ascii="Times New Roman" w:hAnsi="Times New Roman" w:cs="Times New Roman"/>
          <w:bCs/>
          <w:sz w:val="24"/>
          <w:szCs w:val="24"/>
          <w:lang w:eastAsia="zh-CN"/>
        </w:rPr>
        <w:t>Palaeogeography</w:t>
      </w:r>
      <w:proofErr w:type="spellEnd"/>
      <w:r w:rsidRPr="008A25FA">
        <w:rPr>
          <w:rFonts w:ascii="Times New Roman" w:hAnsi="Times New Roman" w:cs="Times New Roman"/>
          <w:bCs/>
          <w:sz w:val="24"/>
          <w:szCs w:val="24"/>
          <w:lang w:eastAsia="zh-CN"/>
        </w:rPr>
        <w:t xml:space="preserve">, Palaeoclimatology, </w:t>
      </w:r>
      <w:proofErr w:type="spellStart"/>
      <w:r w:rsidRPr="008A25FA">
        <w:rPr>
          <w:rFonts w:ascii="Times New Roman" w:hAnsi="Times New Roman" w:cs="Times New Roman"/>
          <w:bCs/>
          <w:sz w:val="24"/>
          <w:szCs w:val="24"/>
          <w:lang w:eastAsia="zh-CN"/>
        </w:rPr>
        <w:t>Palaeoecology</w:t>
      </w:r>
      <w:proofErr w:type="spellEnd"/>
      <w:r w:rsidRPr="008A25FA">
        <w:rPr>
          <w:rFonts w:ascii="Times New Roman" w:hAnsi="Times New Roman" w:cs="Times New Roman"/>
          <w:bCs/>
          <w:sz w:val="24"/>
          <w:szCs w:val="24"/>
          <w:lang w:eastAsia="zh-CN"/>
        </w:rPr>
        <w:t>, 230(3): 204-229.</w:t>
      </w:r>
    </w:p>
    <w:p w14:paraId="45DA5A85" w14:textId="77777777" w:rsidR="001C2F80" w:rsidRDefault="001C2F80" w:rsidP="001C2F80">
      <w:pPr>
        <w:spacing w:line="480" w:lineRule="auto"/>
        <w:ind w:right="1260"/>
        <w:jc w:val="both"/>
        <w:rPr>
          <w:rFonts w:ascii="Times New Roman" w:hAnsi="Times New Roman" w:cs="Times New Roman"/>
          <w:bCs/>
          <w:sz w:val="24"/>
          <w:szCs w:val="24"/>
          <w:lang w:eastAsia="zh-CN"/>
        </w:rPr>
      </w:pPr>
      <w:r w:rsidRPr="008A25FA">
        <w:rPr>
          <w:rFonts w:ascii="Times New Roman" w:hAnsi="Times New Roman" w:cs="Times New Roman"/>
          <w:bCs/>
          <w:sz w:val="24"/>
          <w:szCs w:val="24"/>
          <w:lang w:eastAsia="zh-CN"/>
        </w:rPr>
        <w:t xml:space="preserve">Taylor, S.R., McLennan, S.M., 1985. The Continental Crust: its Composition and Evolution. An Examination of the Geochemical Record </w:t>
      </w:r>
      <w:proofErr w:type="spellStart"/>
      <w:r w:rsidRPr="008A25FA">
        <w:rPr>
          <w:rFonts w:ascii="Times New Roman" w:hAnsi="Times New Roman" w:cs="Times New Roman"/>
          <w:bCs/>
          <w:sz w:val="24"/>
          <w:szCs w:val="24"/>
          <w:lang w:eastAsia="zh-CN"/>
        </w:rPr>
        <w:t>Presserved</w:t>
      </w:r>
      <w:proofErr w:type="spellEnd"/>
      <w:r w:rsidRPr="008A25FA">
        <w:rPr>
          <w:rFonts w:ascii="Times New Roman" w:hAnsi="Times New Roman" w:cs="Times New Roman"/>
          <w:bCs/>
          <w:sz w:val="24"/>
          <w:szCs w:val="24"/>
          <w:lang w:eastAsia="zh-CN"/>
        </w:rPr>
        <w:t xml:space="preserve"> in Sedimentary Rocks. Black well Scientific Publication, Oxford London.</w:t>
      </w:r>
    </w:p>
    <w:p w14:paraId="64CF75E2" w14:textId="77777777" w:rsidR="001C2F80" w:rsidRPr="00613A51" w:rsidRDefault="00000000" w:rsidP="001C2F80">
      <w:pPr>
        <w:spacing w:line="480" w:lineRule="auto"/>
        <w:ind w:right="1260"/>
        <w:jc w:val="both"/>
        <w:rPr>
          <w:rFonts w:ascii="Times New Roman" w:hAnsi="Times New Roman" w:cs="Times New Roman"/>
          <w:bCs/>
          <w:sz w:val="24"/>
          <w:szCs w:val="24"/>
          <w:lang w:eastAsia="zh-CN"/>
        </w:rPr>
      </w:pPr>
      <w:hyperlink r:id="rId9" w:history="1">
        <w:proofErr w:type="spellStart"/>
        <w:r w:rsidR="001C2F80" w:rsidRPr="00613A51">
          <w:rPr>
            <w:rFonts w:ascii="Times New Roman" w:hAnsi="Times New Roman" w:cs="Times New Roman"/>
            <w:bCs/>
            <w:sz w:val="24"/>
            <w:szCs w:val="24"/>
            <w:lang w:eastAsia="zh-CN"/>
          </w:rPr>
          <w:t>Tazikeh</w:t>
        </w:r>
        <w:proofErr w:type="spellEnd"/>
      </w:hyperlink>
      <w:r w:rsidR="001C2F80" w:rsidRPr="00613A51">
        <w:rPr>
          <w:rFonts w:ascii="Times New Roman" w:hAnsi="Times New Roman" w:cs="Times New Roman"/>
          <w:bCs/>
          <w:sz w:val="24"/>
          <w:szCs w:val="24"/>
          <w:lang w:eastAsia="zh-CN"/>
        </w:rPr>
        <w:t>, H.,</w:t>
      </w:r>
      <w:hyperlink r:id="rId10" w:history="1">
        <w:r w:rsidR="001C2F80" w:rsidRPr="00613A51">
          <w:rPr>
            <w:rFonts w:ascii="Times New Roman" w:hAnsi="Times New Roman" w:cs="Times New Roman"/>
            <w:bCs/>
            <w:sz w:val="24"/>
            <w:szCs w:val="24"/>
            <w:lang w:eastAsia="zh-CN"/>
          </w:rPr>
          <w:t xml:space="preserve"> </w:t>
        </w:r>
        <w:proofErr w:type="spellStart"/>
        <w:r w:rsidR="001C2F80" w:rsidRPr="00613A51">
          <w:rPr>
            <w:rFonts w:ascii="Times New Roman" w:hAnsi="Times New Roman" w:cs="Times New Roman"/>
            <w:bCs/>
            <w:sz w:val="24"/>
            <w:szCs w:val="24"/>
            <w:lang w:eastAsia="zh-CN"/>
          </w:rPr>
          <w:t>Khormali</w:t>
        </w:r>
        <w:proofErr w:type="spellEnd"/>
      </w:hyperlink>
      <w:r w:rsidR="001C2F80" w:rsidRPr="00613A51">
        <w:rPr>
          <w:rFonts w:ascii="Times New Roman" w:hAnsi="Times New Roman" w:cs="Times New Roman"/>
          <w:bCs/>
          <w:sz w:val="24"/>
          <w:szCs w:val="24"/>
          <w:lang w:eastAsia="zh-CN"/>
        </w:rPr>
        <w:t xml:space="preserve">, F., </w:t>
      </w:r>
      <w:hyperlink r:id="rId11" w:history="1">
        <w:r w:rsidR="001C2F80" w:rsidRPr="00613A51">
          <w:rPr>
            <w:rFonts w:ascii="Times New Roman" w:hAnsi="Times New Roman" w:cs="Times New Roman"/>
            <w:bCs/>
            <w:sz w:val="24"/>
            <w:szCs w:val="24"/>
            <w:lang w:eastAsia="zh-CN"/>
          </w:rPr>
          <w:t>Amini</w:t>
        </w:r>
      </w:hyperlink>
      <w:r w:rsidR="001C2F80" w:rsidRPr="00613A51">
        <w:rPr>
          <w:rFonts w:ascii="Times New Roman" w:hAnsi="Times New Roman" w:cs="Times New Roman"/>
          <w:bCs/>
          <w:sz w:val="24"/>
          <w:szCs w:val="24"/>
          <w:lang w:eastAsia="zh-CN"/>
        </w:rPr>
        <w:t>, A.,</w:t>
      </w:r>
      <w:hyperlink r:id="rId12" w:history="1">
        <w:r w:rsidR="001C2F80" w:rsidRPr="00613A51">
          <w:rPr>
            <w:rFonts w:ascii="Times New Roman" w:hAnsi="Times New Roman" w:cs="Times New Roman"/>
            <w:bCs/>
            <w:sz w:val="24"/>
            <w:szCs w:val="24"/>
            <w:lang w:eastAsia="zh-CN"/>
          </w:rPr>
          <w:t xml:space="preserve"> Barani Motlagh</w:t>
        </w:r>
      </w:hyperlink>
      <w:r w:rsidR="001C2F80" w:rsidRPr="00613A51">
        <w:rPr>
          <w:rFonts w:ascii="Times New Roman" w:hAnsi="Times New Roman" w:cs="Times New Roman"/>
          <w:bCs/>
          <w:sz w:val="24"/>
          <w:szCs w:val="24"/>
          <w:lang w:eastAsia="zh-CN"/>
        </w:rPr>
        <w:t xml:space="preserve">, M., </w:t>
      </w:r>
      <w:hyperlink r:id="rId13" w:history="1">
        <w:r w:rsidR="001C2F80" w:rsidRPr="00613A51">
          <w:rPr>
            <w:rFonts w:ascii="Times New Roman" w:hAnsi="Times New Roman" w:cs="Times New Roman"/>
            <w:bCs/>
            <w:sz w:val="24"/>
            <w:szCs w:val="24"/>
            <w:lang w:eastAsia="zh-CN"/>
          </w:rPr>
          <w:t>Ayoubi</w:t>
        </w:r>
      </w:hyperlink>
      <w:r w:rsidR="001C2F80" w:rsidRPr="00613A51">
        <w:rPr>
          <w:rFonts w:ascii="Times New Roman" w:hAnsi="Times New Roman" w:cs="Times New Roman"/>
          <w:bCs/>
          <w:sz w:val="24"/>
          <w:szCs w:val="24"/>
          <w:lang w:eastAsia="zh-CN"/>
        </w:rPr>
        <w:t>, S., 2017. Soil-parent material relationship in a mountainous arid area of Kopet Dagh basin, North East Iran. CATENA.252-267.</w:t>
      </w:r>
    </w:p>
    <w:p w14:paraId="05EA4994" w14:textId="77777777" w:rsidR="001C2F80" w:rsidRPr="00961E5B" w:rsidRDefault="001C2F80" w:rsidP="001C2F80">
      <w:pPr>
        <w:spacing w:line="480" w:lineRule="auto"/>
        <w:ind w:right="1260"/>
        <w:jc w:val="both"/>
        <w:rPr>
          <w:rFonts w:ascii="Times New Roman" w:hAnsi="Times New Roman" w:cs="Times New Roman"/>
          <w:bCs/>
          <w:sz w:val="24"/>
          <w:szCs w:val="24"/>
          <w:lang w:eastAsia="zh-CN"/>
        </w:rPr>
      </w:pPr>
      <w:r w:rsidRPr="00613A51">
        <w:rPr>
          <w:rFonts w:ascii="Times New Roman" w:hAnsi="Times New Roman" w:cs="Times New Roman"/>
          <w:bCs/>
          <w:sz w:val="24"/>
          <w:szCs w:val="24"/>
          <w:lang w:val="de-DE" w:eastAsia="zh-CN"/>
        </w:rPr>
        <w:lastRenderedPageBreak/>
        <w:t xml:space="preserve">Vandenberghe, J., Zhisheng, A., Nugteren, G., Huayu, L. and Van Huissteden, K., 1997. </w:t>
      </w:r>
      <w:r w:rsidRPr="00961E5B">
        <w:rPr>
          <w:rFonts w:ascii="Times New Roman" w:hAnsi="Times New Roman" w:cs="Times New Roman"/>
          <w:bCs/>
          <w:sz w:val="24"/>
          <w:szCs w:val="24"/>
          <w:lang w:eastAsia="zh-CN"/>
        </w:rPr>
        <w:t>New absolute time scale for the Quaternary climate in the Chinese loess region by grain-size analysis. Geology 25(1), 35-38.</w:t>
      </w:r>
    </w:p>
    <w:p w14:paraId="08156A84" w14:textId="77777777" w:rsidR="001C2F80" w:rsidRPr="00961E5B" w:rsidRDefault="001C2F80" w:rsidP="001C2F80">
      <w:pPr>
        <w:spacing w:line="480" w:lineRule="auto"/>
        <w:ind w:right="1260"/>
        <w:jc w:val="both"/>
        <w:rPr>
          <w:rFonts w:ascii="Times New Roman" w:hAnsi="Times New Roman" w:cs="Times New Roman"/>
          <w:bCs/>
          <w:sz w:val="24"/>
          <w:szCs w:val="24"/>
          <w:lang w:eastAsia="zh-CN"/>
        </w:rPr>
      </w:pPr>
      <w:r w:rsidRPr="00961E5B">
        <w:rPr>
          <w:rFonts w:ascii="Times New Roman" w:hAnsi="Times New Roman" w:cs="Times New Roman"/>
          <w:bCs/>
          <w:sz w:val="24"/>
          <w:szCs w:val="24"/>
          <w:lang w:eastAsia="zh-CN"/>
        </w:rPr>
        <w:t xml:space="preserve">Vandenberghe, J., Lu, H., Sun, D., van </w:t>
      </w:r>
      <w:proofErr w:type="spellStart"/>
      <w:r w:rsidRPr="00961E5B">
        <w:rPr>
          <w:rFonts w:ascii="Times New Roman" w:hAnsi="Times New Roman" w:cs="Times New Roman"/>
          <w:bCs/>
          <w:sz w:val="24"/>
          <w:szCs w:val="24"/>
          <w:lang w:eastAsia="zh-CN"/>
        </w:rPr>
        <w:t>Huissteden</w:t>
      </w:r>
      <w:proofErr w:type="spellEnd"/>
      <w:r w:rsidRPr="00961E5B">
        <w:rPr>
          <w:rFonts w:ascii="Times New Roman" w:hAnsi="Times New Roman" w:cs="Times New Roman"/>
          <w:bCs/>
          <w:sz w:val="24"/>
          <w:szCs w:val="24"/>
          <w:lang w:eastAsia="zh-CN"/>
        </w:rPr>
        <w:t>, J. K., and Konert, M. 2004. The late Miocene and Pliocene climate in East Asia as recorded by grain size and magnetic susceptibility of the Red Clay deposits (Chinese Loess Plateau).</w:t>
      </w:r>
      <w:proofErr w:type="spellStart"/>
      <w:r w:rsidRPr="00961E5B">
        <w:rPr>
          <w:rFonts w:ascii="Times New Roman" w:hAnsi="Times New Roman" w:cs="Times New Roman"/>
          <w:bCs/>
          <w:sz w:val="24"/>
          <w:szCs w:val="24"/>
          <w:lang w:eastAsia="zh-CN"/>
        </w:rPr>
        <w:t>Palaeogeography</w:t>
      </w:r>
      <w:proofErr w:type="spellEnd"/>
      <w:r w:rsidRPr="00961E5B">
        <w:rPr>
          <w:rFonts w:ascii="Times New Roman" w:hAnsi="Times New Roman" w:cs="Times New Roman"/>
          <w:bCs/>
          <w:sz w:val="24"/>
          <w:szCs w:val="24"/>
          <w:lang w:eastAsia="zh-CN"/>
        </w:rPr>
        <w:t xml:space="preserve">, Palaeoclimatology, </w:t>
      </w:r>
      <w:proofErr w:type="spellStart"/>
      <w:r w:rsidRPr="00961E5B">
        <w:rPr>
          <w:rFonts w:ascii="Times New Roman" w:hAnsi="Times New Roman" w:cs="Times New Roman"/>
          <w:bCs/>
          <w:sz w:val="24"/>
          <w:szCs w:val="24"/>
          <w:lang w:eastAsia="zh-CN"/>
        </w:rPr>
        <w:t>Palaeoecology</w:t>
      </w:r>
      <w:proofErr w:type="spellEnd"/>
      <w:r w:rsidRPr="00961E5B">
        <w:rPr>
          <w:rFonts w:ascii="Times New Roman" w:hAnsi="Times New Roman" w:cs="Times New Roman"/>
          <w:bCs/>
          <w:sz w:val="24"/>
          <w:szCs w:val="24"/>
          <w:lang w:eastAsia="zh-CN"/>
        </w:rPr>
        <w:t>, 204(3): 239-255.</w:t>
      </w:r>
    </w:p>
    <w:p w14:paraId="38A402D3" w14:textId="77777777" w:rsidR="001C2F80" w:rsidRDefault="001C2F80" w:rsidP="001C2F80">
      <w:pPr>
        <w:spacing w:line="480" w:lineRule="auto"/>
        <w:ind w:right="1260"/>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Varga, A., Újvári, G.,</w:t>
      </w:r>
      <w:r w:rsidRPr="008A25FA">
        <w:rPr>
          <w:rFonts w:ascii="Times New Roman" w:hAnsi="Times New Roman" w:cs="Times New Roman"/>
          <w:bCs/>
          <w:sz w:val="24"/>
          <w:szCs w:val="24"/>
          <w:lang w:eastAsia="zh-CN"/>
        </w:rPr>
        <w:t xml:space="preserve"> </w:t>
      </w:r>
      <w:proofErr w:type="spellStart"/>
      <w:r w:rsidRPr="008A25FA">
        <w:rPr>
          <w:rFonts w:ascii="Times New Roman" w:hAnsi="Times New Roman" w:cs="Times New Roman"/>
          <w:bCs/>
          <w:sz w:val="24"/>
          <w:szCs w:val="24"/>
          <w:lang w:eastAsia="zh-CN"/>
        </w:rPr>
        <w:t>Raucsik</w:t>
      </w:r>
      <w:proofErr w:type="spellEnd"/>
      <w:r w:rsidRPr="008A25FA">
        <w:rPr>
          <w:rFonts w:ascii="Times New Roman" w:hAnsi="Times New Roman" w:cs="Times New Roman"/>
          <w:bCs/>
          <w:sz w:val="24"/>
          <w:szCs w:val="24"/>
          <w:lang w:eastAsia="zh-CN"/>
        </w:rPr>
        <w:t>, B.</w:t>
      </w:r>
      <w:r>
        <w:rPr>
          <w:rFonts w:ascii="Times New Roman" w:hAnsi="Times New Roman" w:cs="Times New Roman"/>
          <w:bCs/>
          <w:sz w:val="24"/>
          <w:szCs w:val="24"/>
          <w:lang w:eastAsia="zh-CN"/>
        </w:rPr>
        <w:t>,</w:t>
      </w:r>
      <w:r w:rsidRPr="008A25FA">
        <w:rPr>
          <w:rFonts w:ascii="Times New Roman" w:hAnsi="Times New Roman" w:cs="Times New Roman"/>
          <w:bCs/>
          <w:sz w:val="24"/>
          <w:szCs w:val="24"/>
          <w:lang w:eastAsia="zh-CN"/>
        </w:rPr>
        <w:t xml:space="preserve"> 2011. Tectonic versus climatic control on the evolution of a loess–paleosol sequence at </w:t>
      </w:r>
      <w:proofErr w:type="spellStart"/>
      <w:r w:rsidRPr="008A25FA">
        <w:rPr>
          <w:rFonts w:ascii="Times New Roman" w:hAnsi="Times New Roman" w:cs="Times New Roman"/>
          <w:bCs/>
          <w:sz w:val="24"/>
          <w:szCs w:val="24"/>
          <w:lang w:eastAsia="zh-CN"/>
        </w:rPr>
        <w:t>Beremend</w:t>
      </w:r>
      <w:proofErr w:type="spellEnd"/>
      <w:r w:rsidRPr="008A25FA">
        <w:rPr>
          <w:rFonts w:ascii="Times New Roman" w:hAnsi="Times New Roman" w:cs="Times New Roman"/>
          <w:bCs/>
          <w:sz w:val="24"/>
          <w:szCs w:val="24"/>
          <w:lang w:eastAsia="zh-CN"/>
        </w:rPr>
        <w:t xml:space="preserve">, Hungary: an integrated approach based on </w:t>
      </w:r>
      <w:proofErr w:type="spellStart"/>
      <w:r w:rsidRPr="008A25FA">
        <w:rPr>
          <w:rFonts w:ascii="Times New Roman" w:hAnsi="Times New Roman" w:cs="Times New Roman"/>
          <w:bCs/>
          <w:sz w:val="24"/>
          <w:szCs w:val="24"/>
          <w:lang w:eastAsia="zh-CN"/>
        </w:rPr>
        <w:t>paleoecological</w:t>
      </w:r>
      <w:proofErr w:type="spellEnd"/>
      <w:r w:rsidRPr="008A25FA">
        <w:rPr>
          <w:rFonts w:ascii="Times New Roman" w:hAnsi="Times New Roman" w:cs="Times New Roman"/>
          <w:bCs/>
          <w:sz w:val="24"/>
          <w:szCs w:val="24"/>
          <w:lang w:eastAsia="zh-CN"/>
        </w:rPr>
        <w:t>, clay mineralogical, and geochemical data. Quaternary International, 240(1):.71-86.</w:t>
      </w:r>
    </w:p>
    <w:p w14:paraId="070D2D53" w14:textId="77777777" w:rsidR="001C2F80" w:rsidRDefault="001C2F80" w:rsidP="001C2F80">
      <w:pPr>
        <w:spacing w:line="480" w:lineRule="auto"/>
        <w:ind w:right="1260"/>
        <w:jc w:val="both"/>
        <w:rPr>
          <w:rFonts w:ascii="Times New Roman" w:hAnsi="Times New Roman" w:cs="Times New Roman"/>
          <w:bCs/>
          <w:sz w:val="24"/>
          <w:szCs w:val="24"/>
          <w:lang w:eastAsia="zh-CN"/>
        </w:rPr>
      </w:pPr>
      <w:r w:rsidRPr="00B3657C">
        <w:rPr>
          <w:rFonts w:ascii="Times New Roman" w:hAnsi="Times New Roman" w:cs="Times New Roman"/>
          <w:bCs/>
          <w:sz w:val="24"/>
          <w:szCs w:val="24"/>
          <w:lang w:eastAsia="zh-CN"/>
        </w:rPr>
        <w:t>Velde, B.</w:t>
      </w:r>
      <w:r>
        <w:rPr>
          <w:rFonts w:ascii="Times New Roman" w:hAnsi="Times New Roman" w:cs="Times New Roman"/>
          <w:bCs/>
          <w:sz w:val="24"/>
          <w:szCs w:val="24"/>
          <w:lang w:eastAsia="zh-CN"/>
        </w:rPr>
        <w:t>,</w:t>
      </w:r>
      <w:r w:rsidRPr="00B3657C">
        <w:rPr>
          <w:rFonts w:ascii="Times New Roman" w:hAnsi="Times New Roman" w:cs="Times New Roman"/>
          <w:bCs/>
          <w:sz w:val="24"/>
          <w:szCs w:val="24"/>
          <w:lang w:eastAsia="zh-CN"/>
        </w:rPr>
        <w:t xml:space="preserve"> Meunier, A.</w:t>
      </w:r>
      <w:r>
        <w:rPr>
          <w:rFonts w:ascii="Times New Roman" w:hAnsi="Times New Roman" w:cs="Times New Roman"/>
          <w:bCs/>
          <w:sz w:val="24"/>
          <w:szCs w:val="24"/>
          <w:lang w:eastAsia="zh-CN"/>
        </w:rPr>
        <w:t>,</w:t>
      </w:r>
      <w:r w:rsidRPr="00B3657C">
        <w:rPr>
          <w:rFonts w:ascii="Times New Roman" w:hAnsi="Times New Roman" w:cs="Times New Roman"/>
          <w:bCs/>
          <w:sz w:val="24"/>
          <w:szCs w:val="24"/>
          <w:lang w:eastAsia="zh-CN"/>
        </w:rPr>
        <w:t xml:space="preserve"> 2008. The origin of clay minerals in soils and weathered rocks, Berlin, Heidelberg: Springer-Verlag.</w:t>
      </w:r>
    </w:p>
    <w:p w14:paraId="1F90865F" w14:textId="77777777" w:rsidR="009F120F" w:rsidRPr="009F120F" w:rsidRDefault="009F120F" w:rsidP="009F120F">
      <w:pPr>
        <w:spacing w:line="480" w:lineRule="auto"/>
        <w:ind w:right="1260"/>
        <w:jc w:val="both"/>
        <w:rPr>
          <w:rFonts w:ascii="Times New Roman" w:hAnsi="Times New Roman" w:cs="Times New Roman"/>
          <w:bCs/>
          <w:sz w:val="24"/>
          <w:szCs w:val="24"/>
          <w:lang w:eastAsia="zh-CN"/>
        </w:rPr>
      </w:pPr>
      <w:r w:rsidRPr="009F120F">
        <w:rPr>
          <w:rFonts w:ascii="Times New Roman" w:hAnsi="Times New Roman" w:cs="Times New Roman"/>
          <w:bCs/>
          <w:sz w:val="24"/>
          <w:szCs w:val="24"/>
          <w:lang w:eastAsia="zh-CN"/>
        </w:rPr>
        <w:t xml:space="preserve">Wang, X., Wei, H.T., Taheri, M., </w:t>
      </w:r>
      <w:proofErr w:type="spellStart"/>
      <w:r w:rsidRPr="009F120F">
        <w:rPr>
          <w:rFonts w:ascii="Times New Roman" w:hAnsi="Times New Roman" w:cs="Times New Roman"/>
          <w:bCs/>
          <w:sz w:val="24"/>
          <w:szCs w:val="24"/>
          <w:lang w:eastAsia="zh-CN"/>
        </w:rPr>
        <w:t>Khormali</w:t>
      </w:r>
      <w:proofErr w:type="spellEnd"/>
      <w:r w:rsidRPr="009F120F">
        <w:rPr>
          <w:rFonts w:ascii="Times New Roman" w:hAnsi="Times New Roman" w:cs="Times New Roman"/>
          <w:bCs/>
          <w:sz w:val="24"/>
          <w:szCs w:val="24"/>
          <w:lang w:eastAsia="zh-CN"/>
        </w:rPr>
        <w:t xml:space="preserve">, F., </w:t>
      </w:r>
      <w:proofErr w:type="spellStart"/>
      <w:r w:rsidRPr="009F120F">
        <w:rPr>
          <w:rFonts w:ascii="Times New Roman" w:hAnsi="Times New Roman" w:cs="Times New Roman"/>
          <w:bCs/>
          <w:sz w:val="24"/>
          <w:szCs w:val="24"/>
          <w:lang w:eastAsia="zh-CN"/>
        </w:rPr>
        <w:t>D</w:t>
      </w:r>
      <w:r>
        <w:rPr>
          <w:rFonts w:ascii="Times New Roman" w:hAnsi="Times New Roman" w:cs="Times New Roman"/>
          <w:bCs/>
          <w:sz w:val="24"/>
          <w:szCs w:val="24"/>
          <w:lang w:eastAsia="zh-CN"/>
        </w:rPr>
        <w:t>anukalova</w:t>
      </w:r>
      <w:proofErr w:type="spellEnd"/>
      <w:r>
        <w:rPr>
          <w:rFonts w:ascii="Times New Roman" w:hAnsi="Times New Roman" w:cs="Times New Roman"/>
          <w:bCs/>
          <w:sz w:val="24"/>
          <w:szCs w:val="24"/>
          <w:lang w:eastAsia="zh-CN"/>
        </w:rPr>
        <w:t>, G., Chen, F.H., 2016</w:t>
      </w:r>
      <w:r w:rsidRPr="009F120F">
        <w:rPr>
          <w:rFonts w:ascii="Times New Roman" w:hAnsi="Times New Roman" w:cs="Times New Roman"/>
          <w:bCs/>
          <w:sz w:val="24"/>
          <w:szCs w:val="24"/>
          <w:lang w:eastAsia="zh-CN"/>
        </w:rPr>
        <w:t>. Early</w:t>
      </w:r>
      <w:r>
        <w:rPr>
          <w:rFonts w:ascii="Times New Roman" w:hAnsi="Times New Roman" w:cs="Times New Roman"/>
          <w:bCs/>
          <w:sz w:val="24"/>
          <w:szCs w:val="24"/>
          <w:lang w:eastAsia="zh-CN"/>
        </w:rPr>
        <w:t xml:space="preserve"> </w:t>
      </w:r>
      <w:r w:rsidRPr="009F120F">
        <w:rPr>
          <w:rFonts w:ascii="Times New Roman" w:hAnsi="Times New Roman" w:cs="Times New Roman"/>
          <w:bCs/>
          <w:sz w:val="24"/>
          <w:szCs w:val="24"/>
          <w:lang w:eastAsia="zh-CN"/>
        </w:rPr>
        <w:t>Pleistocene climate in western arid central Asia inferred from loess-</w:t>
      </w:r>
      <w:proofErr w:type="spellStart"/>
      <w:r w:rsidRPr="009F120F">
        <w:rPr>
          <w:rFonts w:ascii="Times New Roman" w:hAnsi="Times New Roman" w:cs="Times New Roman"/>
          <w:bCs/>
          <w:sz w:val="24"/>
          <w:szCs w:val="24"/>
          <w:lang w:eastAsia="zh-CN"/>
        </w:rPr>
        <w:t>palaeosol</w:t>
      </w:r>
      <w:proofErr w:type="spellEnd"/>
      <w:r>
        <w:rPr>
          <w:rFonts w:ascii="Times New Roman" w:hAnsi="Times New Roman" w:cs="Times New Roman"/>
          <w:bCs/>
          <w:sz w:val="24"/>
          <w:szCs w:val="24"/>
          <w:lang w:eastAsia="zh-CN"/>
        </w:rPr>
        <w:t xml:space="preserve"> </w:t>
      </w:r>
      <w:r w:rsidRPr="009F120F">
        <w:rPr>
          <w:rFonts w:ascii="Times New Roman" w:hAnsi="Times New Roman" w:cs="Times New Roman"/>
          <w:bCs/>
          <w:sz w:val="24"/>
          <w:szCs w:val="24"/>
          <w:lang w:eastAsia="zh-CN"/>
        </w:rPr>
        <w:t>sequences. Scientiﬁc Reports 6, 20560. http://dx.doi.org/10.1038/srep20560.</w:t>
      </w:r>
    </w:p>
    <w:p w14:paraId="067FAD5A" w14:textId="77777777" w:rsidR="001C2F80" w:rsidRPr="008A25FA" w:rsidRDefault="001C2F80" w:rsidP="001C2F80">
      <w:pPr>
        <w:spacing w:line="480" w:lineRule="auto"/>
        <w:ind w:right="1260"/>
        <w:jc w:val="both"/>
        <w:rPr>
          <w:rFonts w:ascii="Times New Roman" w:hAnsi="Times New Roman" w:cs="Times New Roman"/>
          <w:bCs/>
          <w:sz w:val="24"/>
          <w:szCs w:val="24"/>
          <w:lang w:eastAsia="zh-CN"/>
        </w:rPr>
      </w:pPr>
      <w:r w:rsidRPr="004E726C">
        <w:rPr>
          <w:rFonts w:ascii="Times New Roman" w:hAnsi="Times New Roman" w:cs="Times New Roman"/>
          <w:bCs/>
          <w:sz w:val="24"/>
          <w:szCs w:val="24"/>
          <w:lang w:val="de-DE" w:eastAsia="zh-CN"/>
        </w:rPr>
        <w:t xml:space="preserve">Wang, X., Wei, H., Khormali, F., Taheri, M., Kehl, M., Frechen, M., Lauer, T. and Chen, F., 2017. </w:t>
      </w:r>
      <w:r w:rsidRPr="008A25FA">
        <w:rPr>
          <w:rFonts w:ascii="Times New Roman" w:hAnsi="Times New Roman" w:cs="Times New Roman"/>
          <w:bCs/>
          <w:sz w:val="24"/>
          <w:szCs w:val="24"/>
          <w:lang w:eastAsia="zh-CN"/>
        </w:rPr>
        <w:t xml:space="preserve">Grain-size distribution of Pleistocene loess deposits in northern Iran and its </w:t>
      </w:r>
      <w:proofErr w:type="spellStart"/>
      <w:r w:rsidRPr="008A25FA">
        <w:rPr>
          <w:rFonts w:ascii="Times New Roman" w:hAnsi="Times New Roman" w:cs="Times New Roman"/>
          <w:bCs/>
          <w:sz w:val="24"/>
          <w:szCs w:val="24"/>
          <w:lang w:eastAsia="zh-CN"/>
        </w:rPr>
        <w:t>palaeoclimatic</w:t>
      </w:r>
      <w:proofErr w:type="spellEnd"/>
      <w:r w:rsidRPr="008A25FA">
        <w:rPr>
          <w:rFonts w:ascii="Times New Roman" w:hAnsi="Times New Roman" w:cs="Times New Roman"/>
          <w:bCs/>
          <w:sz w:val="24"/>
          <w:szCs w:val="24"/>
          <w:lang w:eastAsia="zh-CN"/>
        </w:rPr>
        <w:t xml:space="preserve"> implications. Quaternary International, 429, 41-51.</w:t>
      </w:r>
    </w:p>
    <w:p w14:paraId="6B2A0A11" w14:textId="77777777" w:rsidR="001C2F80" w:rsidRDefault="001C2F80" w:rsidP="001C2F80">
      <w:pPr>
        <w:spacing w:line="480" w:lineRule="auto"/>
        <w:ind w:right="1260"/>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White, A. F.,</w:t>
      </w:r>
      <w:r w:rsidRPr="005C270C">
        <w:rPr>
          <w:rFonts w:ascii="Times New Roman" w:hAnsi="Times New Roman" w:cs="Times New Roman"/>
          <w:bCs/>
          <w:sz w:val="24"/>
          <w:szCs w:val="24"/>
          <w:lang w:eastAsia="zh-CN"/>
        </w:rPr>
        <w:t xml:space="preserve"> Blum, A. E.</w:t>
      </w:r>
      <w:r>
        <w:rPr>
          <w:rFonts w:ascii="Times New Roman" w:hAnsi="Times New Roman" w:cs="Times New Roman"/>
          <w:bCs/>
          <w:sz w:val="24"/>
          <w:szCs w:val="24"/>
          <w:lang w:eastAsia="zh-CN"/>
        </w:rPr>
        <w:t>,</w:t>
      </w:r>
      <w:r w:rsidRPr="005C270C">
        <w:rPr>
          <w:rFonts w:ascii="Times New Roman" w:hAnsi="Times New Roman" w:cs="Times New Roman"/>
          <w:bCs/>
          <w:sz w:val="24"/>
          <w:szCs w:val="24"/>
          <w:lang w:eastAsia="zh-CN"/>
        </w:rPr>
        <w:t xml:space="preserve"> 1995. Effects of climate on chemical weathering in watersheds. </w:t>
      </w:r>
      <w:proofErr w:type="spellStart"/>
      <w:r w:rsidRPr="005C270C">
        <w:rPr>
          <w:rFonts w:ascii="Times New Roman" w:hAnsi="Times New Roman" w:cs="Times New Roman"/>
          <w:bCs/>
          <w:sz w:val="24"/>
          <w:szCs w:val="24"/>
          <w:lang w:eastAsia="zh-CN"/>
        </w:rPr>
        <w:t>Geochimica</w:t>
      </w:r>
      <w:proofErr w:type="spellEnd"/>
      <w:r w:rsidRPr="005C270C">
        <w:rPr>
          <w:rFonts w:ascii="Times New Roman" w:hAnsi="Times New Roman" w:cs="Times New Roman"/>
          <w:bCs/>
          <w:sz w:val="24"/>
          <w:szCs w:val="24"/>
          <w:lang w:eastAsia="zh-CN"/>
        </w:rPr>
        <w:t xml:space="preserve"> et </w:t>
      </w:r>
      <w:proofErr w:type="spellStart"/>
      <w:r w:rsidRPr="005C270C">
        <w:rPr>
          <w:rFonts w:ascii="Times New Roman" w:hAnsi="Times New Roman" w:cs="Times New Roman"/>
          <w:bCs/>
          <w:sz w:val="24"/>
          <w:szCs w:val="24"/>
          <w:lang w:eastAsia="zh-CN"/>
        </w:rPr>
        <w:t>Cosmochimica</w:t>
      </w:r>
      <w:proofErr w:type="spellEnd"/>
      <w:r w:rsidRPr="005C270C">
        <w:rPr>
          <w:rFonts w:ascii="Times New Roman" w:hAnsi="Times New Roman" w:cs="Times New Roman"/>
          <w:bCs/>
          <w:sz w:val="24"/>
          <w:szCs w:val="24"/>
          <w:lang w:eastAsia="zh-CN"/>
        </w:rPr>
        <w:t xml:space="preserve"> Acta 59(9),</w:t>
      </w:r>
      <w:r>
        <w:rPr>
          <w:rFonts w:ascii="Times New Roman" w:hAnsi="Times New Roman" w:cs="Times New Roman"/>
          <w:bCs/>
          <w:sz w:val="24"/>
          <w:szCs w:val="24"/>
          <w:lang w:eastAsia="zh-CN"/>
        </w:rPr>
        <w:t xml:space="preserve"> </w:t>
      </w:r>
      <w:r w:rsidRPr="005C270C">
        <w:rPr>
          <w:rFonts w:ascii="Times New Roman" w:hAnsi="Times New Roman" w:cs="Times New Roman"/>
          <w:bCs/>
          <w:sz w:val="24"/>
          <w:szCs w:val="24"/>
          <w:lang w:eastAsia="zh-CN"/>
        </w:rPr>
        <w:t>1729–47.</w:t>
      </w:r>
    </w:p>
    <w:p w14:paraId="46D12D1B" w14:textId="77777777" w:rsidR="001C2F80" w:rsidRPr="00475F87" w:rsidRDefault="001C2F80" w:rsidP="001C2F80">
      <w:pPr>
        <w:spacing w:line="480" w:lineRule="auto"/>
        <w:ind w:right="1260"/>
        <w:jc w:val="both"/>
        <w:rPr>
          <w:rFonts w:ascii="Times New Roman" w:hAnsi="Times New Roman" w:cs="Times New Roman"/>
          <w:bCs/>
          <w:sz w:val="24"/>
          <w:szCs w:val="24"/>
          <w:lang w:eastAsia="zh-CN"/>
        </w:rPr>
      </w:pPr>
      <w:r w:rsidRPr="00611613">
        <w:rPr>
          <w:rFonts w:ascii="Times New Roman" w:hAnsi="Times New Roman" w:cs="Times New Roman"/>
          <w:bCs/>
          <w:sz w:val="24"/>
          <w:szCs w:val="24"/>
          <w:lang w:eastAsia="zh-CN"/>
        </w:rPr>
        <w:lastRenderedPageBreak/>
        <w:t>Wilson, M. J. 1999. The origin and formation of clay minerals in soils: past, present and future perspectives. Clay Minerals 34(1), 7–25.</w:t>
      </w:r>
    </w:p>
    <w:p w14:paraId="61BC3342" w14:textId="77777777" w:rsidR="001C2F80" w:rsidRDefault="001C2F80" w:rsidP="001C2F80">
      <w:pPr>
        <w:spacing w:line="480" w:lineRule="auto"/>
        <w:ind w:right="1260"/>
        <w:jc w:val="both"/>
        <w:rPr>
          <w:rFonts w:ascii="Times New Roman" w:hAnsi="Times New Roman" w:cs="Times New Roman"/>
          <w:bCs/>
          <w:sz w:val="24"/>
          <w:szCs w:val="24"/>
          <w:lang w:eastAsia="zh-CN"/>
        </w:rPr>
      </w:pPr>
      <w:r w:rsidRPr="00475F87">
        <w:rPr>
          <w:rFonts w:ascii="Times New Roman" w:hAnsi="Times New Roman" w:cs="Times New Roman"/>
          <w:bCs/>
          <w:sz w:val="24"/>
          <w:szCs w:val="24"/>
          <w:lang w:eastAsia="zh-CN"/>
        </w:rPr>
        <w:t>Xie, X., Xian, F., Wu, Z., Kong, X. and Chang, Q., 2016. Asian Monsoon variation over the late Neogene–early Quaternary recorded by Anisotropy of Magnetic Susceptibility (AMS) from Chinese loess. Quaternary International 399, 183-189.</w:t>
      </w:r>
    </w:p>
    <w:p w14:paraId="0C074BA3" w14:textId="77777777" w:rsidR="00B913D8" w:rsidRPr="00B913D8" w:rsidRDefault="00B913D8" w:rsidP="00B913D8">
      <w:pPr>
        <w:spacing w:line="480" w:lineRule="auto"/>
        <w:ind w:right="1260"/>
        <w:jc w:val="both"/>
        <w:rPr>
          <w:rFonts w:ascii="Times New Roman" w:hAnsi="Times New Roman" w:cs="Times New Roman"/>
          <w:bCs/>
          <w:sz w:val="24"/>
          <w:szCs w:val="24"/>
          <w:rtl/>
          <w:lang w:eastAsia="zh-CN"/>
        </w:rPr>
      </w:pPr>
      <w:r w:rsidRPr="00B913D8">
        <w:rPr>
          <w:rFonts w:ascii="Times New Roman" w:hAnsi="Times New Roman" w:cs="Times New Roman"/>
          <w:bCs/>
          <w:sz w:val="24"/>
          <w:szCs w:val="24"/>
          <w:lang w:eastAsia="zh-CN"/>
        </w:rPr>
        <w:t>Yang, S. L., Ding, F., and Ding, Z. L. 2006. Pleistocene chemical weathering history of Asian arid and semi-arid regions recorded in loess</w:t>
      </w:r>
      <w:r w:rsidRPr="00B913D8">
        <w:rPr>
          <w:rFonts w:ascii="Times New Roman" w:hAnsi="Times New Roman" w:cs="Times New Roman" w:hint="cs"/>
          <w:bCs/>
          <w:sz w:val="24"/>
          <w:szCs w:val="24"/>
          <w:rtl/>
          <w:lang w:eastAsia="zh-CN"/>
        </w:rPr>
        <w:t xml:space="preserve"> </w:t>
      </w:r>
      <w:r w:rsidRPr="00B913D8">
        <w:rPr>
          <w:rFonts w:ascii="Times New Roman" w:hAnsi="Times New Roman" w:cs="Times New Roman"/>
          <w:bCs/>
          <w:sz w:val="24"/>
          <w:szCs w:val="24"/>
          <w:lang w:eastAsia="zh-CN"/>
        </w:rPr>
        <w:t xml:space="preserve">deposits of China and Tajikistan. </w:t>
      </w:r>
      <w:proofErr w:type="spellStart"/>
      <w:r w:rsidRPr="00B913D8">
        <w:rPr>
          <w:rFonts w:ascii="Times New Roman" w:hAnsi="Times New Roman" w:cs="Times New Roman"/>
          <w:bCs/>
          <w:sz w:val="24"/>
          <w:szCs w:val="24"/>
          <w:lang w:eastAsia="zh-CN"/>
        </w:rPr>
        <w:t>Geochimica</w:t>
      </w:r>
      <w:proofErr w:type="spellEnd"/>
      <w:r w:rsidRPr="00B913D8">
        <w:rPr>
          <w:rFonts w:ascii="Times New Roman" w:hAnsi="Times New Roman" w:cs="Times New Roman"/>
          <w:bCs/>
          <w:sz w:val="24"/>
          <w:szCs w:val="24"/>
          <w:lang w:eastAsia="zh-CN"/>
        </w:rPr>
        <w:t xml:space="preserve"> et </w:t>
      </w:r>
      <w:proofErr w:type="spellStart"/>
      <w:r w:rsidRPr="00B913D8">
        <w:rPr>
          <w:rFonts w:ascii="Times New Roman" w:hAnsi="Times New Roman" w:cs="Times New Roman"/>
          <w:bCs/>
          <w:sz w:val="24"/>
          <w:szCs w:val="24"/>
          <w:lang w:eastAsia="zh-CN"/>
        </w:rPr>
        <w:t>Cosmochimica</w:t>
      </w:r>
      <w:proofErr w:type="spellEnd"/>
      <w:r w:rsidRPr="00B913D8">
        <w:rPr>
          <w:rFonts w:ascii="Times New Roman" w:hAnsi="Times New Roman" w:cs="Times New Roman"/>
          <w:bCs/>
          <w:sz w:val="24"/>
          <w:szCs w:val="24"/>
          <w:lang w:eastAsia="zh-CN"/>
        </w:rPr>
        <w:t xml:space="preserve"> Acta, 70: 1695-1709.</w:t>
      </w:r>
    </w:p>
    <w:p w14:paraId="0EED6BD5" w14:textId="77777777" w:rsidR="001C2F80" w:rsidRDefault="001C2F80" w:rsidP="001C2F80">
      <w:pPr>
        <w:spacing w:line="480" w:lineRule="auto"/>
        <w:ind w:right="1260"/>
        <w:jc w:val="both"/>
        <w:rPr>
          <w:rFonts w:ascii="Times New Roman" w:hAnsi="Times New Roman" w:cs="Times New Roman"/>
          <w:bCs/>
          <w:sz w:val="24"/>
          <w:szCs w:val="24"/>
          <w:lang w:eastAsia="zh-CN"/>
        </w:rPr>
      </w:pPr>
      <w:r w:rsidRPr="008A25FA">
        <w:rPr>
          <w:rFonts w:ascii="Times New Roman" w:hAnsi="Times New Roman" w:cs="Times New Roman"/>
          <w:bCs/>
          <w:sz w:val="24"/>
          <w:szCs w:val="24"/>
          <w:lang w:eastAsia="zh-CN"/>
        </w:rPr>
        <w:t xml:space="preserve">Young, G., and Nesbitt, H.W. 2001. The chemical index of alteration as a </w:t>
      </w:r>
      <w:proofErr w:type="spellStart"/>
      <w:r w:rsidRPr="008A25FA">
        <w:rPr>
          <w:rFonts w:ascii="Times New Roman" w:hAnsi="Times New Roman" w:cs="Times New Roman"/>
          <w:bCs/>
          <w:sz w:val="24"/>
          <w:szCs w:val="24"/>
          <w:lang w:eastAsia="zh-CN"/>
        </w:rPr>
        <w:t>palaeoclimatic</w:t>
      </w:r>
      <w:proofErr w:type="spellEnd"/>
      <w:r w:rsidRPr="008A25FA">
        <w:rPr>
          <w:rFonts w:ascii="Times New Roman" w:hAnsi="Times New Roman" w:cs="Times New Roman"/>
          <w:bCs/>
          <w:sz w:val="24"/>
          <w:szCs w:val="24"/>
          <w:lang w:eastAsia="zh-CN"/>
        </w:rPr>
        <w:t xml:space="preserve"> proxy, new and refined proxies in </w:t>
      </w:r>
      <w:proofErr w:type="spellStart"/>
      <w:r w:rsidRPr="008A25FA">
        <w:rPr>
          <w:rFonts w:ascii="Times New Roman" w:hAnsi="Times New Roman" w:cs="Times New Roman"/>
          <w:bCs/>
          <w:sz w:val="24"/>
          <w:szCs w:val="24"/>
          <w:lang w:eastAsia="zh-CN"/>
        </w:rPr>
        <w:t>palaeoceanography</w:t>
      </w:r>
      <w:proofErr w:type="spellEnd"/>
      <w:r w:rsidRPr="008A25FA">
        <w:rPr>
          <w:rFonts w:ascii="Times New Roman" w:hAnsi="Times New Roman" w:cs="Times New Roman"/>
          <w:bCs/>
          <w:sz w:val="24"/>
          <w:szCs w:val="24"/>
          <w:lang w:eastAsia="zh-CN"/>
        </w:rPr>
        <w:t xml:space="preserve"> and palaeoclimatology. Abstracts for EUG XI, Theme CC: Climate Change. Cambridge Publications, the Conference Company, Cambridge, U.K., pp. 108.</w:t>
      </w:r>
    </w:p>
    <w:p w14:paraId="454E8606" w14:textId="77777777" w:rsidR="001C2F80" w:rsidRPr="00467BFA" w:rsidRDefault="001C2F80" w:rsidP="001C2F80">
      <w:pPr>
        <w:spacing w:line="480" w:lineRule="auto"/>
        <w:ind w:right="1260"/>
        <w:jc w:val="both"/>
        <w:rPr>
          <w:rFonts w:ascii="Times New Roman" w:hAnsi="Times New Roman" w:cs="Times New Roman"/>
          <w:bCs/>
          <w:sz w:val="24"/>
          <w:szCs w:val="24"/>
          <w:lang w:eastAsia="zh-CN"/>
        </w:rPr>
      </w:pPr>
      <w:proofErr w:type="spellStart"/>
      <w:r w:rsidRPr="00467BFA">
        <w:rPr>
          <w:rFonts w:ascii="Times New Roman" w:hAnsi="Times New Roman" w:cs="Times New Roman"/>
          <w:bCs/>
          <w:sz w:val="24"/>
          <w:szCs w:val="24"/>
          <w:lang w:eastAsia="zh-CN"/>
        </w:rPr>
        <w:t>Ziyaee</w:t>
      </w:r>
      <w:proofErr w:type="spellEnd"/>
      <w:r w:rsidRPr="00467BFA">
        <w:rPr>
          <w:rFonts w:ascii="Times New Roman" w:hAnsi="Times New Roman" w:cs="Times New Roman"/>
          <w:bCs/>
          <w:sz w:val="24"/>
          <w:szCs w:val="24"/>
          <w:lang w:eastAsia="zh-CN"/>
        </w:rPr>
        <w:t xml:space="preserve">, A., Pashaei, A., </w:t>
      </w:r>
      <w:proofErr w:type="spellStart"/>
      <w:r w:rsidRPr="00467BFA">
        <w:rPr>
          <w:rFonts w:ascii="Times New Roman" w:hAnsi="Times New Roman" w:cs="Times New Roman"/>
          <w:bCs/>
          <w:sz w:val="24"/>
          <w:szCs w:val="24"/>
          <w:lang w:eastAsia="zh-CN"/>
        </w:rPr>
        <w:t>Khormali</w:t>
      </w:r>
      <w:proofErr w:type="spellEnd"/>
      <w:r w:rsidRPr="00467BFA">
        <w:rPr>
          <w:rFonts w:ascii="Times New Roman" w:hAnsi="Times New Roman" w:cs="Times New Roman"/>
          <w:bCs/>
          <w:sz w:val="24"/>
          <w:szCs w:val="24"/>
          <w:lang w:eastAsia="zh-CN"/>
        </w:rPr>
        <w:t>, F., Roshani, M.</w:t>
      </w:r>
      <w:r>
        <w:rPr>
          <w:rFonts w:ascii="Times New Roman" w:hAnsi="Times New Roman" w:cs="Times New Roman"/>
          <w:bCs/>
          <w:sz w:val="24"/>
          <w:szCs w:val="24"/>
          <w:lang w:eastAsia="zh-CN"/>
        </w:rPr>
        <w:t>,</w:t>
      </w:r>
      <w:r w:rsidRPr="00467BFA">
        <w:rPr>
          <w:rFonts w:ascii="Times New Roman" w:hAnsi="Times New Roman" w:cs="Times New Roman"/>
          <w:bCs/>
          <w:sz w:val="24"/>
          <w:szCs w:val="24"/>
          <w:lang w:eastAsia="zh-CN"/>
        </w:rPr>
        <w:t xml:space="preserve"> 2012. Sign of Pedogenesis in loess-paleosol sequences as indicator of</w:t>
      </w:r>
      <w:r>
        <w:rPr>
          <w:rFonts w:ascii="Times New Roman" w:hAnsi="Times New Roman" w:cs="Times New Roman"/>
          <w:bCs/>
          <w:sz w:val="24"/>
          <w:szCs w:val="24"/>
          <w:lang w:eastAsia="zh-CN"/>
        </w:rPr>
        <w:t xml:space="preserve"> </w:t>
      </w:r>
      <w:proofErr w:type="spellStart"/>
      <w:r w:rsidRPr="00467BFA">
        <w:rPr>
          <w:rFonts w:ascii="Times New Roman" w:hAnsi="Times New Roman" w:cs="Times New Roman"/>
          <w:bCs/>
          <w:sz w:val="24"/>
          <w:szCs w:val="24"/>
          <w:lang w:eastAsia="zh-CN"/>
        </w:rPr>
        <w:t>paleocilmate</w:t>
      </w:r>
      <w:proofErr w:type="spellEnd"/>
      <w:r w:rsidRPr="00467BFA">
        <w:rPr>
          <w:rFonts w:ascii="Times New Roman" w:hAnsi="Times New Roman" w:cs="Times New Roman"/>
          <w:bCs/>
          <w:sz w:val="24"/>
          <w:szCs w:val="24"/>
          <w:lang w:eastAsia="zh-CN"/>
        </w:rPr>
        <w:t>, Golestan Province, Iran. International Research Journal of Applied and Basic Sciences 3 (9)</w:t>
      </w:r>
      <w:r>
        <w:rPr>
          <w:rFonts w:ascii="Times New Roman" w:hAnsi="Times New Roman" w:cs="Times New Roman"/>
          <w:bCs/>
          <w:sz w:val="24"/>
          <w:szCs w:val="24"/>
          <w:lang w:eastAsia="zh-CN"/>
        </w:rPr>
        <w:t xml:space="preserve">, </w:t>
      </w:r>
      <w:r w:rsidRPr="00467BFA">
        <w:rPr>
          <w:rFonts w:ascii="Times New Roman" w:hAnsi="Times New Roman" w:cs="Times New Roman"/>
          <w:bCs/>
          <w:sz w:val="24"/>
          <w:szCs w:val="24"/>
          <w:lang w:eastAsia="zh-CN"/>
        </w:rPr>
        <w:t>1802-1812</w:t>
      </w:r>
    </w:p>
    <w:p w14:paraId="70785E22" w14:textId="77777777" w:rsidR="001C2F80" w:rsidRDefault="001C2F80" w:rsidP="001C2F80">
      <w:pPr>
        <w:spacing w:line="480" w:lineRule="auto"/>
        <w:ind w:right="1260"/>
        <w:jc w:val="both"/>
        <w:rPr>
          <w:rFonts w:ascii="Times New Roman" w:hAnsi="Times New Roman" w:cs="Times New Roman"/>
          <w:bCs/>
          <w:sz w:val="24"/>
          <w:szCs w:val="24"/>
          <w:lang w:eastAsia="zh-CN"/>
        </w:rPr>
      </w:pPr>
      <w:r w:rsidRPr="00FA752E">
        <w:rPr>
          <w:rFonts w:ascii="Times New Roman" w:hAnsi="Times New Roman" w:cs="Times New Roman"/>
          <w:bCs/>
          <w:sz w:val="24"/>
          <w:szCs w:val="24"/>
          <w:lang w:eastAsia="zh-CN"/>
        </w:rPr>
        <w:t>Zhang, X.Y., Arimoto, R., An, Z.S., Chen, T., Zhang, G., Zhu, G., 1993. Atmospheric trace elements over source regions for Chinese dust: concentrations, sources and atmospheric deposition on the Loess Plateau. Atmospheric Environment 27A (13), 2051–2067.</w:t>
      </w:r>
    </w:p>
    <w:p w14:paraId="54C022E8" w14:textId="77777777" w:rsidR="001C2F80" w:rsidRDefault="001C2F80" w:rsidP="001C2F80">
      <w:pPr>
        <w:spacing w:line="480" w:lineRule="auto"/>
        <w:ind w:right="1260"/>
        <w:jc w:val="both"/>
        <w:rPr>
          <w:rFonts w:ascii="Times New Roman" w:hAnsi="Times New Roman" w:cs="Times New Roman"/>
          <w:bCs/>
          <w:sz w:val="24"/>
          <w:szCs w:val="24"/>
          <w:lang w:eastAsia="zh-CN"/>
        </w:rPr>
      </w:pPr>
    </w:p>
    <w:p w14:paraId="6A07EF20" w14:textId="77777777" w:rsidR="001C2F80" w:rsidRDefault="001C2F80" w:rsidP="001C2F80">
      <w:pPr>
        <w:autoSpaceDE w:val="0"/>
        <w:autoSpaceDN w:val="0"/>
        <w:adjustRightInd w:val="0"/>
        <w:spacing w:after="0" w:line="240" w:lineRule="auto"/>
        <w:rPr>
          <w:rFonts w:ascii="AdvOT863180fb" w:eastAsiaTheme="minorHAnsi" w:hAnsi="AdvOT863180fb" w:cs="AdvOT863180fb"/>
          <w:sz w:val="20"/>
          <w:szCs w:val="20"/>
        </w:rPr>
      </w:pPr>
    </w:p>
    <w:p w14:paraId="4D6D9E74" w14:textId="77777777" w:rsidR="00545631" w:rsidRDefault="00545631"/>
    <w:sectPr w:rsidR="00545631" w:rsidSect="009369BF">
      <w:footerReference w:type="default" r:id="rId14"/>
      <w:pgSz w:w="12240" w:h="15840"/>
      <w:pgMar w:top="1440" w:right="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225DD" w14:textId="77777777" w:rsidR="00893506" w:rsidRDefault="00893506">
      <w:pPr>
        <w:spacing w:after="0" w:line="240" w:lineRule="auto"/>
      </w:pPr>
      <w:r>
        <w:separator/>
      </w:r>
    </w:p>
  </w:endnote>
  <w:endnote w:type="continuationSeparator" w:id="0">
    <w:p w14:paraId="2D71F2FB" w14:textId="77777777" w:rsidR="00893506" w:rsidRDefault="00893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dvOTb92eb7df.I">
    <w:altName w:val="Times New Roman"/>
    <w:panose1 w:val="00000000000000000000"/>
    <w:charset w:val="00"/>
    <w:family w:val="roman"/>
    <w:notTrueType/>
    <w:pitch w:val="default"/>
    <w:sig w:usb0="00000003" w:usb1="00000000" w:usb2="00000000" w:usb3="00000000" w:csb0="00000001" w:csb1="00000000"/>
  </w:font>
  <w:font w:name="AdvOT863180fb">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5930"/>
      <w:docPartObj>
        <w:docPartGallery w:val="Page Numbers (Bottom of Page)"/>
        <w:docPartUnique/>
      </w:docPartObj>
    </w:sdtPr>
    <w:sdtContent>
      <w:p w14:paraId="5A0DC01B" w14:textId="77777777" w:rsidR="00000000" w:rsidRDefault="006D4089">
        <w:pPr>
          <w:pStyle w:val="Footer"/>
          <w:jc w:val="center"/>
        </w:pPr>
        <w:r>
          <w:fldChar w:fldCharType="begin"/>
        </w:r>
        <w:r w:rsidR="001C2F80">
          <w:instrText xml:space="preserve"> PAGE   \* MERGEFORMAT </w:instrText>
        </w:r>
        <w:r>
          <w:fldChar w:fldCharType="separate"/>
        </w:r>
        <w:r w:rsidR="00103477" w:rsidRPr="00103477">
          <w:rPr>
            <w:noProof/>
            <w:lang w:val="zh-CN"/>
          </w:rPr>
          <w:t>5</w:t>
        </w:r>
        <w:r>
          <w:rPr>
            <w:noProof/>
            <w:lang w:val="zh-CN"/>
          </w:rPr>
          <w:fldChar w:fldCharType="end"/>
        </w:r>
      </w:p>
    </w:sdtContent>
  </w:sdt>
  <w:p w14:paraId="5C8F9EFA"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AE4FC" w14:textId="77777777" w:rsidR="00893506" w:rsidRDefault="00893506">
      <w:pPr>
        <w:spacing w:after="0" w:line="240" w:lineRule="auto"/>
      </w:pPr>
      <w:r>
        <w:separator/>
      </w:r>
    </w:p>
  </w:footnote>
  <w:footnote w:type="continuationSeparator" w:id="0">
    <w:p w14:paraId="05B4E998" w14:textId="77777777" w:rsidR="00893506" w:rsidRDefault="008935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F80"/>
    <w:rsid w:val="00003053"/>
    <w:rsid w:val="00053907"/>
    <w:rsid w:val="000656E5"/>
    <w:rsid w:val="0007088E"/>
    <w:rsid w:val="00072751"/>
    <w:rsid w:val="000763BB"/>
    <w:rsid w:val="00095E06"/>
    <w:rsid w:val="000A3102"/>
    <w:rsid w:val="000D1B7F"/>
    <w:rsid w:val="000D64FF"/>
    <w:rsid w:val="000E2826"/>
    <w:rsid w:val="00101269"/>
    <w:rsid w:val="00103477"/>
    <w:rsid w:val="00106B2D"/>
    <w:rsid w:val="001076CB"/>
    <w:rsid w:val="00110150"/>
    <w:rsid w:val="0011389B"/>
    <w:rsid w:val="0013322B"/>
    <w:rsid w:val="00153071"/>
    <w:rsid w:val="001736CB"/>
    <w:rsid w:val="001861AC"/>
    <w:rsid w:val="001C2F80"/>
    <w:rsid w:val="001C67CA"/>
    <w:rsid w:val="001C6954"/>
    <w:rsid w:val="001D236D"/>
    <w:rsid w:val="001E57CF"/>
    <w:rsid w:val="001F1CFE"/>
    <w:rsid w:val="001F2471"/>
    <w:rsid w:val="00205C1A"/>
    <w:rsid w:val="00222FD9"/>
    <w:rsid w:val="0025035F"/>
    <w:rsid w:val="00276A6E"/>
    <w:rsid w:val="0029692A"/>
    <w:rsid w:val="002A6319"/>
    <w:rsid w:val="002A771F"/>
    <w:rsid w:val="002B6FD3"/>
    <w:rsid w:val="002C0C14"/>
    <w:rsid w:val="00315B06"/>
    <w:rsid w:val="00320C3C"/>
    <w:rsid w:val="00335516"/>
    <w:rsid w:val="00337642"/>
    <w:rsid w:val="003670F3"/>
    <w:rsid w:val="00371172"/>
    <w:rsid w:val="00380A2A"/>
    <w:rsid w:val="00385F23"/>
    <w:rsid w:val="00386038"/>
    <w:rsid w:val="00394029"/>
    <w:rsid w:val="003D60BD"/>
    <w:rsid w:val="003E64D6"/>
    <w:rsid w:val="003F4BD7"/>
    <w:rsid w:val="003F635D"/>
    <w:rsid w:val="00400C61"/>
    <w:rsid w:val="00406E28"/>
    <w:rsid w:val="00407910"/>
    <w:rsid w:val="00424706"/>
    <w:rsid w:val="0046228F"/>
    <w:rsid w:val="00474842"/>
    <w:rsid w:val="00475C9A"/>
    <w:rsid w:val="00485459"/>
    <w:rsid w:val="00494B5B"/>
    <w:rsid w:val="004E040F"/>
    <w:rsid w:val="004F54CF"/>
    <w:rsid w:val="00522062"/>
    <w:rsid w:val="00543E3D"/>
    <w:rsid w:val="0054485B"/>
    <w:rsid w:val="00545631"/>
    <w:rsid w:val="00551477"/>
    <w:rsid w:val="005A0032"/>
    <w:rsid w:val="005F77EE"/>
    <w:rsid w:val="0060037B"/>
    <w:rsid w:val="00640D89"/>
    <w:rsid w:val="006677BA"/>
    <w:rsid w:val="006B3317"/>
    <w:rsid w:val="006D4089"/>
    <w:rsid w:val="0070428E"/>
    <w:rsid w:val="007064D6"/>
    <w:rsid w:val="007139FB"/>
    <w:rsid w:val="00716557"/>
    <w:rsid w:val="00717D79"/>
    <w:rsid w:val="00744364"/>
    <w:rsid w:val="007519F7"/>
    <w:rsid w:val="007523CD"/>
    <w:rsid w:val="00756C5A"/>
    <w:rsid w:val="00764D42"/>
    <w:rsid w:val="00766B61"/>
    <w:rsid w:val="00792652"/>
    <w:rsid w:val="007B234C"/>
    <w:rsid w:val="007C4186"/>
    <w:rsid w:val="007C7721"/>
    <w:rsid w:val="007E3803"/>
    <w:rsid w:val="007F1974"/>
    <w:rsid w:val="007F446E"/>
    <w:rsid w:val="00804365"/>
    <w:rsid w:val="008160C4"/>
    <w:rsid w:val="00820ECA"/>
    <w:rsid w:val="00821444"/>
    <w:rsid w:val="00835F3E"/>
    <w:rsid w:val="00836301"/>
    <w:rsid w:val="00840B9E"/>
    <w:rsid w:val="00852587"/>
    <w:rsid w:val="008640C1"/>
    <w:rsid w:val="00874E0E"/>
    <w:rsid w:val="008758AA"/>
    <w:rsid w:val="008761D4"/>
    <w:rsid w:val="00876AFC"/>
    <w:rsid w:val="008913C2"/>
    <w:rsid w:val="00893506"/>
    <w:rsid w:val="00893BF8"/>
    <w:rsid w:val="008A2940"/>
    <w:rsid w:val="008B4650"/>
    <w:rsid w:val="008C3F51"/>
    <w:rsid w:val="008D4984"/>
    <w:rsid w:val="008E0FB2"/>
    <w:rsid w:val="0090217A"/>
    <w:rsid w:val="0094442F"/>
    <w:rsid w:val="0096083A"/>
    <w:rsid w:val="00993C3E"/>
    <w:rsid w:val="00994F5B"/>
    <w:rsid w:val="009D186E"/>
    <w:rsid w:val="009F120F"/>
    <w:rsid w:val="009F6661"/>
    <w:rsid w:val="00A41276"/>
    <w:rsid w:val="00A50A0C"/>
    <w:rsid w:val="00A52B35"/>
    <w:rsid w:val="00A55AF2"/>
    <w:rsid w:val="00A675D8"/>
    <w:rsid w:val="00A7671F"/>
    <w:rsid w:val="00A77095"/>
    <w:rsid w:val="00A9703C"/>
    <w:rsid w:val="00A97B27"/>
    <w:rsid w:val="00AA2C06"/>
    <w:rsid w:val="00AA2E9A"/>
    <w:rsid w:val="00AA7FAD"/>
    <w:rsid w:val="00AB2A06"/>
    <w:rsid w:val="00AB3A82"/>
    <w:rsid w:val="00AB7316"/>
    <w:rsid w:val="00AC25C7"/>
    <w:rsid w:val="00AC6C67"/>
    <w:rsid w:val="00AD3A3C"/>
    <w:rsid w:val="00AD6CF8"/>
    <w:rsid w:val="00AE320F"/>
    <w:rsid w:val="00AF1692"/>
    <w:rsid w:val="00AF2F9C"/>
    <w:rsid w:val="00B24418"/>
    <w:rsid w:val="00B31C9F"/>
    <w:rsid w:val="00B34E91"/>
    <w:rsid w:val="00B64EC5"/>
    <w:rsid w:val="00B913D8"/>
    <w:rsid w:val="00B94937"/>
    <w:rsid w:val="00BB1889"/>
    <w:rsid w:val="00BC284A"/>
    <w:rsid w:val="00BC5E9D"/>
    <w:rsid w:val="00BD7DFE"/>
    <w:rsid w:val="00C03E6B"/>
    <w:rsid w:val="00C052F0"/>
    <w:rsid w:val="00C17133"/>
    <w:rsid w:val="00C4619C"/>
    <w:rsid w:val="00C96DD9"/>
    <w:rsid w:val="00CC302D"/>
    <w:rsid w:val="00CE79BF"/>
    <w:rsid w:val="00D005DE"/>
    <w:rsid w:val="00D1063F"/>
    <w:rsid w:val="00D25953"/>
    <w:rsid w:val="00D564ED"/>
    <w:rsid w:val="00D838C4"/>
    <w:rsid w:val="00DB669B"/>
    <w:rsid w:val="00DD5EB5"/>
    <w:rsid w:val="00DD79CD"/>
    <w:rsid w:val="00DE6F20"/>
    <w:rsid w:val="00E40F9C"/>
    <w:rsid w:val="00E73E1C"/>
    <w:rsid w:val="00E90BD1"/>
    <w:rsid w:val="00EA46B4"/>
    <w:rsid w:val="00ED7E42"/>
    <w:rsid w:val="00EE4BBA"/>
    <w:rsid w:val="00EF1734"/>
    <w:rsid w:val="00F04761"/>
    <w:rsid w:val="00F04D92"/>
    <w:rsid w:val="00F06F54"/>
    <w:rsid w:val="00F102FE"/>
    <w:rsid w:val="00F16312"/>
    <w:rsid w:val="00F30EFE"/>
    <w:rsid w:val="00F40877"/>
    <w:rsid w:val="00F625B8"/>
    <w:rsid w:val="00F80086"/>
    <w:rsid w:val="00F87D6A"/>
    <w:rsid w:val="00FA5F5C"/>
    <w:rsid w:val="00FC2119"/>
    <w:rsid w:val="00FC418A"/>
    <w:rsid w:val="00FE01D5"/>
    <w:rsid w:val="00FE7660"/>
    <w:rsid w:val="00FF104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stockticker"/>
  <w:shapeDefaults>
    <o:shapedefaults v:ext="edit" spidmax="1026"/>
    <o:shapelayout v:ext="edit">
      <o:idmap v:ext="edit" data="1"/>
    </o:shapelayout>
  </w:shapeDefaults>
  <w:decimalSymbol w:val="."/>
  <w:listSeparator w:val=","/>
  <w14:docId w14:val="47157561"/>
  <w15:docId w15:val="{36454C47-90F0-4715-B623-FBC41D22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F80"/>
    <w:rPr>
      <w:rFonts w:eastAsiaTheme="minorEastAsia"/>
    </w:rPr>
  </w:style>
  <w:style w:type="paragraph" w:styleId="Heading1">
    <w:name w:val="heading 1"/>
    <w:basedOn w:val="Normal"/>
    <w:next w:val="Normal"/>
    <w:link w:val="Heading1Char"/>
    <w:qFormat/>
    <w:rsid w:val="001C2F80"/>
    <w:pPr>
      <w:keepNext/>
      <w:bidi/>
      <w:spacing w:after="0" w:line="240" w:lineRule="auto"/>
      <w:jc w:val="right"/>
      <w:outlineLvl w:val="0"/>
    </w:pPr>
    <w:rPr>
      <w:rFonts w:ascii="Times New Roman" w:eastAsia="Times New Roman" w:hAnsi="Times New Roman" w:cs="Traditional Arabic"/>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F80"/>
    <w:rPr>
      <w:rFonts w:ascii="Times New Roman" w:eastAsia="Times New Roman" w:hAnsi="Times New Roman" w:cs="Traditional Arabic"/>
      <w:sz w:val="24"/>
      <w:szCs w:val="20"/>
      <w:lang w:eastAsia="zh-CN"/>
    </w:rPr>
  </w:style>
  <w:style w:type="paragraph" w:styleId="ListParagraph">
    <w:name w:val="List Paragraph"/>
    <w:basedOn w:val="Normal"/>
    <w:uiPriority w:val="34"/>
    <w:qFormat/>
    <w:rsid w:val="001C2F80"/>
    <w:pPr>
      <w:ind w:left="720"/>
      <w:contextualSpacing/>
    </w:pPr>
  </w:style>
  <w:style w:type="paragraph" w:styleId="Footer">
    <w:name w:val="footer"/>
    <w:basedOn w:val="Normal"/>
    <w:link w:val="FooterChar"/>
    <w:uiPriority w:val="99"/>
    <w:unhideWhenUsed/>
    <w:rsid w:val="001C2F8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1C2F80"/>
  </w:style>
  <w:style w:type="character" w:styleId="LineNumber">
    <w:name w:val="line number"/>
    <w:basedOn w:val="DefaultParagraphFont"/>
    <w:uiPriority w:val="99"/>
    <w:semiHidden/>
    <w:unhideWhenUsed/>
    <w:rsid w:val="001C2F80"/>
  </w:style>
  <w:style w:type="character" w:styleId="CommentReference">
    <w:name w:val="annotation reference"/>
    <w:basedOn w:val="DefaultParagraphFont"/>
    <w:uiPriority w:val="99"/>
    <w:semiHidden/>
    <w:unhideWhenUsed/>
    <w:rsid w:val="001C2F80"/>
    <w:rPr>
      <w:sz w:val="16"/>
      <w:szCs w:val="16"/>
    </w:rPr>
  </w:style>
  <w:style w:type="paragraph" w:styleId="CommentText">
    <w:name w:val="annotation text"/>
    <w:basedOn w:val="Normal"/>
    <w:link w:val="CommentTextChar"/>
    <w:uiPriority w:val="99"/>
    <w:semiHidden/>
    <w:unhideWhenUsed/>
    <w:rsid w:val="001C2F80"/>
    <w:pPr>
      <w:spacing w:line="240" w:lineRule="auto"/>
    </w:pPr>
    <w:rPr>
      <w:sz w:val="20"/>
      <w:szCs w:val="20"/>
    </w:rPr>
  </w:style>
  <w:style w:type="character" w:customStyle="1" w:styleId="CommentTextChar">
    <w:name w:val="Comment Text Char"/>
    <w:basedOn w:val="DefaultParagraphFont"/>
    <w:link w:val="CommentText"/>
    <w:uiPriority w:val="99"/>
    <w:semiHidden/>
    <w:rsid w:val="001C2F8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C2F80"/>
    <w:rPr>
      <w:b/>
      <w:bCs/>
    </w:rPr>
  </w:style>
  <w:style w:type="character" w:customStyle="1" w:styleId="CommentSubjectChar">
    <w:name w:val="Comment Subject Char"/>
    <w:basedOn w:val="CommentTextChar"/>
    <w:link w:val="CommentSubject"/>
    <w:uiPriority w:val="99"/>
    <w:semiHidden/>
    <w:rsid w:val="001C2F80"/>
    <w:rPr>
      <w:rFonts w:eastAsiaTheme="minorEastAsia"/>
      <w:b/>
      <w:bCs/>
      <w:sz w:val="20"/>
      <w:szCs w:val="20"/>
    </w:rPr>
  </w:style>
  <w:style w:type="paragraph" w:styleId="BalloonText">
    <w:name w:val="Balloon Text"/>
    <w:basedOn w:val="Normal"/>
    <w:link w:val="BalloonTextChar"/>
    <w:uiPriority w:val="99"/>
    <w:semiHidden/>
    <w:unhideWhenUsed/>
    <w:rsid w:val="001C2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F80"/>
    <w:rPr>
      <w:rFonts w:ascii="Segoe UI" w:eastAsiaTheme="minorEastAsia" w:hAnsi="Segoe UI" w:cs="Segoe UI"/>
      <w:sz w:val="18"/>
      <w:szCs w:val="18"/>
    </w:rPr>
  </w:style>
  <w:style w:type="character" w:styleId="Hyperlink">
    <w:name w:val="Hyperlink"/>
    <w:rsid w:val="001C2F80"/>
    <w:rPr>
      <w:color w:val="0000FF"/>
      <w:u w:val="single"/>
    </w:rPr>
  </w:style>
  <w:style w:type="character" w:customStyle="1" w:styleId="apple-converted-space">
    <w:name w:val="apple-converted-space"/>
    <w:basedOn w:val="DefaultParagraphFont"/>
    <w:rsid w:val="001C2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803745">
      <w:bodyDiv w:val="1"/>
      <w:marLeft w:val="0"/>
      <w:marRight w:val="0"/>
      <w:marTop w:val="0"/>
      <w:marBottom w:val="0"/>
      <w:divBdr>
        <w:top w:val="none" w:sz="0" w:space="0" w:color="auto"/>
        <w:left w:val="none" w:sz="0" w:space="0" w:color="auto"/>
        <w:bottom w:val="none" w:sz="0" w:space="0" w:color="auto"/>
        <w:right w:val="none" w:sz="0" w:space="0" w:color="auto"/>
      </w:divBdr>
      <w:divsChild>
        <w:div w:id="909846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gate.net/journal/0031-0182_Palaeogeography_Palaeoclimatology_Palaeoecology" TargetMode="External"/><Relationship Id="rId13" Type="http://schemas.openxmlformats.org/officeDocument/2006/relationships/hyperlink" Target="http://www.sciencedirect.com/science/article/pii/S0341816217300279" TargetMode="External"/><Relationship Id="rId3" Type="http://schemas.openxmlformats.org/officeDocument/2006/relationships/webSettings" Target="webSettings.xml"/><Relationship Id="rId7" Type="http://schemas.openxmlformats.org/officeDocument/2006/relationships/hyperlink" Target="dict://key.25D62D261B9B6943BE86B7DCF8F9D255/appearance" TargetMode="External"/><Relationship Id="rId12" Type="http://schemas.openxmlformats.org/officeDocument/2006/relationships/hyperlink" Target="http://www.sciencedirect.com/science/article/pii/S034181621730027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dict://key.25D62D261B9B6943BE86B7DCF8F9D255/continuous" TargetMode="External"/><Relationship Id="rId11" Type="http://schemas.openxmlformats.org/officeDocument/2006/relationships/hyperlink" Target="http://www.sciencedirect.com/science/article/pii/S0341816217300279"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sciencedirect.com/science/article/pii/S0341816217300279" TargetMode="External"/><Relationship Id="rId4" Type="http://schemas.openxmlformats.org/officeDocument/2006/relationships/footnotes" Target="footnotes.xml"/><Relationship Id="rId9" Type="http://schemas.openxmlformats.org/officeDocument/2006/relationships/hyperlink" Target="http://www.sciencedirect.com/science/article/pii/S034181621730027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6337</Words>
  <Characters>36125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kps</dc:creator>
  <cp:lastModifiedBy>Lisa Hacker</cp:lastModifiedBy>
  <cp:revision>2</cp:revision>
  <dcterms:created xsi:type="dcterms:W3CDTF">2023-11-07T14:33:00Z</dcterms:created>
  <dcterms:modified xsi:type="dcterms:W3CDTF">2023-11-07T14:33:00Z</dcterms:modified>
</cp:coreProperties>
</file>