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9318B0" w14:textId="79EE7BAC" w:rsidR="00C156FE" w:rsidRPr="00455DD1" w:rsidRDefault="00C156FE">
      <w:pPr>
        <w:rPr>
          <w:rFonts w:eastAsia="Times New Roman"/>
          <w:b/>
          <w:bCs/>
          <w:sz w:val="28"/>
          <w:szCs w:val="28"/>
        </w:rPr>
      </w:pPr>
      <w:r w:rsidRPr="00455DD1">
        <w:rPr>
          <w:rFonts w:eastAsia="Times New Roman"/>
          <w:b/>
          <w:bCs/>
          <w:sz w:val="28"/>
          <w:szCs w:val="28"/>
        </w:rPr>
        <w:t xml:space="preserve">Raising awareness of cancer </w:t>
      </w:r>
      <w:r w:rsidR="002446F8">
        <w:rPr>
          <w:rFonts w:eastAsia="Times New Roman"/>
          <w:b/>
          <w:bCs/>
          <w:sz w:val="28"/>
          <w:szCs w:val="28"/>
        </w:rPr>
        <w:t>amongst</w:t>
      </w:r>
      <w:r w:rsidRPr="00455DD1">
        <w:rPr>
          <w:rFonts w:eastAsia="Times New Roman"/>
          <w:b/>
          <w:bCs/>
          <w:sz w:val="28"/>
          <w:szCs w:val="28"/>
        </w:rPr>
        <w:t xml:space="preserve"> pre-registration nurses and allied health professionals</w:t>
      </w:r>
    </w:p>
    <w:p w14:paraId="0193DD89" w14:textId="374E6D0F" w:rsidR="009F7194" w:rsidRPr="00455DD1" w:rsidRDefault="00386D55" w:rsidP="002734A8">
      <w:pPr>
        <w:rPr>
          <w:rFonts w:eastAsia="Times New Roman"/>
          <w:b/>
          <w:bCs/>
        </w:rPr>
      </w:pPr>
      <w:r w:rsidRPr="00455DD1">
        <w:rPr>
          <w:rFonts w:eastAsia="Times New Roman"/>
          <w:b/>
          <w:bCs/>
        </w:rPr>
        <w:t xml:space="preserve">British Journal of Nursing, editorial, </w:t>
      </w:r>
    </w:p>
    <w:p w14:paraId="35912FC2" w14:textId="7627942F" w:rsidR="009F7194" w:rsidRPr="00455DD1" w:rsidRDefault="00146913" w:rsidP="009F7194">
      <w:pPr>
        <w:rPr>
          <w:rFonts w:eastAsia="Times New Roman"/>
          <w:i/>
          <w:iCs/>
        </w:rPr>
      </w:pPr>
      <w:r w:rsidRPr="00455DD1">
        <w:rPr>
          <w:rFonts w:eastAsia="Times New Roman"/>
          <w:i/>
          <w:iCs/>
        </w:rPr>
        <w:t>Julie Armoogum</w:t>
      </w:r>
      <w:r w:rsidR="00E67A14">
        <w:rPr>
          <w:rFonts w:eastAsia="Times New Roman"/>
          <w:i/>
          <w:iCs/>
        </w:rPr>
        <w:t>, Macmillan Senior Lecturer, University of the West of England, Bristol.</w:t>
      </w:r>
    </w:p>
    <w:p w14:paraId="124AAFB7" w14:textId="2B39274D" w:rsidR="00C4261D" w:rsidRDefault="00C156FE" w:rsidP="00C156FE">
      <w:pPr>
        <w:spacing w:line="360" w:lineRule="auto"/>
        <w:rPr>
          <w:rFonts w:eastAsia="Times New Roman"/>
        </w:rPr>
      </w:pPr>
      <w:r w:rsidRPr="00C156FE">
        <w:rPr>
          <w:rFonts w:eastAsia="Times New Roman"/>
        </w:rPr>
        <w:t xml:space="preserve">One in two </w:t>
      </w:r>
      <w:r>
        <w:rPr>
          <w:rFonts w:eastAsia="Times New Roman"/>
        </w:rPr>
        <w:t>people in the UK, born after 1960,</w:t>
      </w:r>
      <w:r w:rsidRPr="00C156FE">
        <w:rPr>
          <w:rFonts w:eastAsia="Times New Roman"/>
        </w:rPr>
        <w:t xml:space="preserve"> will be diagnosed with cancer in </w:t>
      </w:r>
      <w:r>
        <w:rPr>
          <w:rFonts w:eastAsia="Times New Roman"/>
        </w:rPr>
        <w:t>their</w:t>
      </w:r>
      <w:r w:rsidRPr="00C156FE">
        <w:rPr>
          <w:rFonts w:eastAsia="Times New Roman"/>
        </w:rPr>
        <w:t xml:space="preserve"> lifetime</w:t>
      </w:r>
      <w:r>
        <w:rPr>
          <w:rFonts w:eastAsia="Times New Roman"/>
        </w:rPr>
        <w:t xml:space="preserve"> (CRUK, </w:t>
      </w:r>
      <w:r w:rsidR="00146913">
        <w:rPr>
          <w:rFonts w:eastAsia="Times New Roman"/>
        </w:rPr>
        <w:t>2018</w:t>
      </w:r>
      <w:r w:rsidR="001E4F85">
        <w:rPr>
          <w:rFonts w:eastAsia="Times New Roman"/>
        </w:rPr>
        <w:t>)</w:t>
      </w:r>
      <w:r w:rsidR="00B26BA9">
        <w:rPr>
          <w:rFonts w:eastAsia="Times New Roman"/>
        </w:rPr>
        <w:t>.</w:t>
      </w:r>
      <w:r w:rsidR="001E4F85">
        <w:rPr>
          <w:rFonts w:eastAsia="Times New Roman"/>
        </w:rPr>
        <w:t xml:space="preserve"> </w:t>
      </w:r>
      <w:r w:rsidR="00146913">
        <w:rPr>
          <w:rFonts w:eastAsia="Times New Roman"/>
        </w:rPr>
        <w:t xml:space="preserve"> With</w:t>
      </w:r>
      <w:r w:rsidR="00B26BA9">
        <w:rPr>
          <w:rFonts w:eastAsia="Times New Roman"/>
        </w:rPr>
        <w:t xml:space="preserve"> such high levels </w:t>
      </w:r>
      <w:r w:rsidR="0020212E">
        <w:rPr>
          <w:rFonts w:eastAsia="Times New Roman"/>
        </w:rPr>
        <w:t>of cancer prevalence</w:t>
      </w:r>
      <w:r w:rsidR="00B26BA9">
        <w:rPr>
          <w:rFonts w:eastAsia="Times New Roman"/>
        </w:rPr>
        <w:t>, a</w:t>
      </w:r>
      <w:r w:rsidR="001E4F85">
        <w:rPr>
          <w:rFonts w:eastAsia="Times New Roman"/>
        </w:rPr>
        <w:t>ll nurses, regardless of speciality</w:t>
      </w:r>
      <w:r w:rsidR="00B26BA9">
        <w:rPr>
          <w:rFonts w:eastAsia="Times New Roman"/>
        </w:rPr>
        <w:t xml:space="preserve">, workplace setting </w:t>
      </w:r>
      <w:r w:rsidR="001E4F85">
        <w:rPr>
          <w:rFonts w:eastAsia="Times New Roman"/>
        </w:rPr>
        <w:t>or levels of experience, will be caring for people affected by cancer.</w:t>
      </w:r>
      <w:r w:rsidR="00DE1C27">
        <w:rPr>
          <w:rFonts w:eastAsia="Times New Roman"/>
        </w:rPr>
        <w:t xml:space="preserve">  This </w:t>
      </w:r>
      <w:r w:rsidR="00386D55">
        <w:rPr>
          <w:rFonts w:eastAsia="Times New Roman"/>
        </w:rPr>
        <w:t>mirror</w:t>
      </w:r>
      <w:r w:rsidR="0020212E">
        <w:rPr>
          <w:rFonts w:eastAsia="Times New Roman"/>
        </w:rPr>
        <w:t>s</w:t>
      </w:r>
      <w:r w:rsidR="00DE1C27">
        <w:rPr>
          <w:rFonts w:eastAsia="Times New Roman"/>
        </w:rPr>
        <w:t xml:space="preserve"> pre-registration</w:t>
      </w:r>
      <w:r w:rsidRPr="00C156FE">
        <w:rPr>
          <w:rFonts w:eastAsia="Times New Roman"/>
        </w:rPr>
        <w:t xml:space="preserve"> nursing students</w:t>
      </w:r>
      <w:r w:rsidR="00C4261D">
        <w:rPr>
          <w:rFonts w:eastAsia="Times New Roman"/>
        </w:rPr>
        <w:t xml:space="preserve">’ </w:t>
      </w:r>
      <w:r w:rsidR="00386D55">
        <w:rPr>
          <w:rFonts w:eastAsia="Times New Roman"/>
        </w:rPr>
        <w:t>experiences</w:t>
      </w:r>
      <w:r w:rsidR="00C4261D">
        <w:rPr>
          <w:rFonts w:eastAsia="Times New Roman"/>
        </w:rPr>
        <w:t xml:space="preserve"> </w:t>
      </w:r>
      <w:r w:rsidR="00DE1C27">
        <w:rPr>
          <w:rFonts w:eastAsia="Times New Roman"/>
        </w:rPr>
        <w:t>during their clinical placements</w:t>
      </w:r>
      <w:r w:rsidRPr="00C156FE">
        <w:rPr>
          <w:rFonts w:eastAsia="Times New Roman"/>
        </w:rPr>
        <w:t xml:space="preserve"> </w:t>
      </w:r>
      <w:r w:rsidR="00DE1C27">
        <w:rPr>
          <w:rFonts w:eastAsia="Times New Roman"/>
        </w:rPr>
        <w:t xml:space="preserve">as they are likely to be caring for </w:t>
      </w:r>
      <w:r w:rsidRPr="00C156FE">
        <w:rPr>
          <w:rFonts w:eastAsia="Times New Roman"/>
        </w:rPr>
        <w:t xml:space="preserve">people affected by cancer </w:t>
      </w:r>
      <w:r w:rsidR="00DE1C27">
        <w:rPr>
          <w:rFonts w:eastAsia="Times New Roman"/>
        </w:rPr>
        <w:t xml:space="preserve">in most clinical </w:t>
      </w:r>
      <w:r w:rsidR="002446F8">
        <w:rPr>
          <w:rFonts w:eastAsia="Times New Roman"/>
        </w:rPr>
        <w:t xml:space="preserve">placement </w:t>
      </w:r>
      <w:r w:rsidR="001337CD">
        <w:rPr>
          <w:rFonts w:eastAsia="Times New Roman"/>
        </w:rPr>
        <w:t>settings</w:t>
      </w:r>
      <w:r w:rsidR="00DE1C27">
        <w:rPr>
          <w:rFonts w:eastAsia="Times New Roman"/>
        </w:rPr>
        <w:t>.  For some students this will be in a</w:t>
      </w:r>
      <w:r w:rsidR="001337CD">
        <w:rPr>
          <w:rFonts w:eastAsia="Times New Roman"/>
        </w:rPr>
        <w:t xml:space="preserve"> specialist cancer</w:t>
      </w:r>
      <w:r w:rsidR="002446F8">
        <w:rPr>
          <w:rFonts w:eastAsia="Times New Roman"/>
        </w:rPr>
        <w:t xml:space="preserve"> environment</w:t>
      </w:r>
      <w:r w:rsidR="00DE1C27">
        <w:rPr>
          <w:rFonts w:eastAsia="Times New Roman"/>
        </w:rPr>
        <w:t xml:space="preserve">, but for many, </w:t>
      </w:r>
      <w:r w:rsidR="0020212E">
        <w:rPr>
          <w:rFonts w:eastAsia="Times New Roman"/>
        </w:rPr>
        <w:t xml:space="preserve">they </w:t>
      </w:r>
      <w:r w:rsidR="00DE1C27">
        <w:rPr>
          <w:rFonts w:eastAsia="Times New Roman"/>
        </w:rPr>
        <w:t xml:space="preserve">will be encountering patients affected by cancer in non-cancer specialist </w:t>
      </w:r>
      <w:r w:rsidR="001337CD">
        <w:rPr>
          <w:rFonts w:eastAsia="Times New Roman"/>
        </w:rPr>
        <w:t>services</w:t>
      </w:r>
      <w:r w:rsidR="00DE1C27">
        <w:rPr>
          <w:rFonts w:eastAsia="Times New Roman"/>
        </w:rPr>
        <w:t>.</w:t>
      </w:r>
      <w:r w:rsidR="00C4261D">
        <w:rPr>
          <w:rFonts w:eastAsia="Times New Roman"/>
        </w:rPr>
        <w:t xml:space="preserve">  </w:t>
      </w:r>
    </w:p>
    <w:p w14:paraId="3A9FE7A5" w14:textId="6EB69CC1" w:rsidR="00C4261D" w:rsidRDefault="00772E4A" w:rsidP="00D21436">
      <w:pPr>
        <w:spacing w:line="360" w:lineRule="auto"/>
        <w:rPr>
          <w:rFonts w:eastAsia="Times New Roman"/>
        </w:rPr>
      </w:pPr>
      <w:r>
        <w:rPr>
          <w:rFonts w:eastAsia="Times New Roman"/>
        </w:rPr>
        <w:t xml:space="preserve">Higher Education </w:t>
      </w:r>
      <w:r w:rsidR="001337CD">
        <w:rPr>
          <w:rFonts w:eastAsia="Times New Roman"/>
        </w:rPr>
        <w:t xml:space="preserve">Institutions </w:t>
      </w:r>
      <w:r>
        <w:rPr>
          <w:rFonts w:eastAsia="Times New Roman"/>
        </w:rPr>
        <w:t>(HEI</w:t>
      </w:r>
      <w:r w:rsidR="008307BF">
        <w:rPr>
          <w:rFonts w:eastAsia="Times New Roman"/>
        </w:rPr>
        <w:t xml:space="preserve">) </w:t>
      </w:r>
      <w:r w:rsidR="00C4261D">
        <w:rPr>
          <w:rFonts w:eastAsia="Times New Roman"/>
        </w:rPr>
        <w:t>endeavour to equip students with knowledge and understanding</w:t>
      </w:r>
      <w:r w:rsidR="00CA1072">
        <w:rPr>
          <w:rFonts w:eastAsia="Times New Roman"/>
        </w:rPr>
        <w:t xml:space="preserve"> about </w:t>
      </w:r>
      <w:r w:rsidR="002734A8">
        <w:rPr>
          <w:rFonts w:eastAsia="Times New Roman"/>
        </w:rPr>
        <w:t>health conditions</w:t>
      </w:r>
      <w:r w:rsidR="00CA1072">
        <w:rPr>
          <w:rFonts w:eastAsia="Times New Roman"/>
        </w:rPr>
        <w:t>, such as cancer.  However, with packed curric</w:t>
      </w:r>
      <w:r w:rsidR="00D21436">
        <w:rPr>
          <w:rFonts w:eastAsia="Times New Roman"/>
        </w:rPr>
        <w:t>ula</w:t>
      </w:r>
      <w:r w:rsidR="00CA1072">
        <w:rPr>
          <w:rFonts w:eastAsia="Times New Roman"/>
        </w:rPr>
        <w:t xml:space="preserve"> de</w:t>
      </w:r>
      <w:r w:rsidR="0020212E">
        <w:rPr>
          <w:rFonts w:eastAsia="Times New Roman"/>
        </w:rPr>
        <w:t>s</w:t>
      </w:r>
      <w:r w:rsidR="00CA1072">
        <w:rPr>
          <w:rFonts w:eastAsia="Times New Roman"/>
        </w:rPr>
        <w:t xml:space="preserve">igned to meet the regulations set out by </w:t>
      </w:r>
      <w:r w:rsidR="00CA1072" w:rsidRPr="00CA1072">
        <w:rPr>
          <w:rStyle w:val="normaltextrun"/>
          <w:rFonts w:ascii="Calibri" w:hAnsi="Calibri" w:cs="Calibri"/>
          <w:color w:val="000000"/>
          <w:shd w:val="clear" w:color="auto" w:fill="FFFFFF"/>
        </w:rPr>
        <w:t>Professional Regulatory and Statutory Bodies</w:t>
      </w:r>
      <w:r w:rsidR="00CA1072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such as the Nursing and Midwifery Council (NMC), it can be challenging to include cancer specific education in pre-registration programmes, especially if there is not a cancer nursing champion within the organisation.  This can result in</w:t>
      </w:r>
      <w:r w:rsidR="00C4261D" w:rsidRPr="00CA1072">
        <w:rPr>
          <w:rFonts w:eastAsia="Times New Roman"/>
        </w:rPr>
        <w:t xml:space="preserve"> </w:t>
      </w:r>
      <w:r w:rsidR="00DE1C27" w:rsidRPr="00CA1072">
        <w:rPr>
          <w:rFonts w:eastAsia="Times New Roman"/>
        </w:rPr>
        <w:t>s</w:t>
      </w:r>
      <w:r w:rsidR="00C156FE" w:rsidRPr="00CA1072">
        <w:rPr>
          <w:rFonts w:eastAsia="Times New Roman"/>
        </w:rPr>
        <w:t xml:space="preserve">tudents </w:t>
      </w:r>
      <w:r w:rsidR="00CA1072">
        <w:rPr>
          <w:rFonts w:eastAsia="Times New Roman"/>
        </w:rPr>
        <w:t>feeling</w:t>
      </w:r>
      <w:r w:rsidR="00DE1C27" w:rsidRPr="00CA1072">
        <w:rPr>
          <w:rFonts w:eastAsia="Times New Roman"/>
        </w:rPr>
        <w:t xml:space="preserve"> unprepared for clinical placements</w:t>
      </w:r>
      <w:r>
        <w:rPr>
          <w:rFonts w:eastAsia="Times New Roman"/>
        </w:rPr>
        <w:t>,</w:t>
      </w:r>
      <w:r w:rsidR="00DE1C27">
        <w:rPr>
          <w:rFonts w:eastAsia="Times New Roman"/>
        </w:rPr>
        <w:t xml:space="preserve"> and</w:t>
      </w:r>
      <w:r w:rsidR="00D21436">
        <w:rPr>
          <w:rFonts w:eastAsia="Times New Roman"/>
        </w:rPr>
        <w:t xml:space="preserve"> </w:t>
      </w:r>
      <w:r w:rsidR="002446F8">
        <w:rPr>
          <w:rFonts w:eastAsia="Times New Roman"/>
        </w:rPr>
        <w:t>apprehensive</w:t>
      </w:r>
      <w:r w:rsidR="00C156FE" w:rsidRPr="00D21436">
        <w:rPr>
          <w:rFonts w:eastAsia="Times New Roman"/>
        </w:rPr>
        <w:t xml:space="preserve"> </w:t>
      </w:r>
      <w:r w:rsidR="00C156FE" w:rsidRPr="00C156FE">
        <w:rPr>
          <w:rFonts w:eastAsia="Times New Roman"/>
        </w:rPr>
        <w:t>about looking after people with cancer.</w:t>
      </w:r>
      <w:r w:rsidR="00DE1C27">
        <w:rPr>
          <w:rFonts w:eastAsia="Times New Roman"/>
        </w:rPr>
        <w:t xml:space="preserve">  It is essential</w:t>
      </w:r>
      <w:r w:rsidR="00911FA7">
        <w:rPr>
          <w:rFonts w:eastAsia="Times New Roman"/>
        </w:rPr>
        <w:t xml:space="preserve"> to </w:t>
      </w:r>
      <w:r w:rsidR="00911FA7" w:rsidRPr="00911FA7">
        <w:rPr>
          <w:rFonts w:eastAsia="Times New Roman"/>
        </w:rPr>
        <w:t>increase access to cancer specialist knowledge and expertise to enable students to understand the impact of cancer on patients and families, demystif</w:t>
      </w:r>
      <w:r w:rsidR="00146913">
        <w:rPr>
          <w:rFonts w:eastAsia="Times New Roman"/>
        </w:rPr>
        <w:t>y</w:t>
      </w:r>
      <w:r w:rsidR="00911FA7" w:rsidRPr="00911FA7">
        <w:rPr>
          <w:rFonts w:eastAsia="Times New Roman"/>
        </w:rPr>
        <w:t xml:space="preserve"> cancer </w:t>
      </w:r>
      <w:r w:rsidR="00146913">
        <w:rPr>
          <w:rFonts w:eastAsia="Times New Roman"/>
        </w:rPr>
        <w:t xml:space="preserve">treatment, recovery and late effects, </w:t>
      </w:r>
      <w:r w:rsidR="00911FA7" w:rsidRPr="00911FA7">
        <w:rPr>
          <w:rFonts w:eastAsia="Times New Roman"/>
        </w:rPr>
        <w:t>and increase students</w:t>
      </w:r>
      <w:r w:rsidR="00C4261D">
        <w:rPr>
          <w:rFonts w:eastAsia="Times New Roman"/>
        </w:rPr>
        <w:t>’</w:t>
      </w:r>
      <w:r w:rsidR="00911FA7" w:rsidRPr="00911FA7">
        <w:rPr>
          <w:rFonts w:eastAsia="Times New Roman"/>
        </w:rPr>
        <w:t xml:space="preserve"> confidence to care for people affected by cancer.</w:t>
      </w:r>
      <w:r w:rsidR="00CA1072">
        <w:rPr>
          <w:rFonts w:eastAsia="Times New Roman"/>
        </w:rPr>
        <w:t xml:space="preserve">  </w:t>
      </w:r>
      <w:r>
        <w:rPr>
          <w:rFonts w:eastAsia="Times New Roman"/>
        </w:rPr>
        <w:t xml:space="preserve">This has been advocated by </w:t>
      </w:r>
      <w:r w:rsidR="00CA1072" w:rsidRPr="00CA1072">
        <w:rPr>
          <w:rFonts w:eastAsia="Times New Roman"/>
        </w:rPr>
        <w:t>The Aspirant Cancer Career and Education Development programme (ACCEND</w:t>
      </w:r>
      <w:r w:rsidR="00CA1072">
        <w:rPr>
          <w:rFonts w:eastAsia="Times New Roman"/>
        </w:rPr>
        <w:t xml:space="preserve">).  ACCEND is providing </w:t>
      </w:r>
      <w:r w:rsidR="00CA1072" w:rsidRPr="00CA1072">
        <w:rPr>
          <w:rFonts w:eastAsia="Times New Roman"/>
        </w:rPr>
        <w:t>transformational reform in the education, training and career pathways for cancer support workers, nurses and allied health professionals supporting people affected by cancer in the UK (</w:t>
      </w:r>
      <w:r w:rsidR="00CA1072">
        <w:rPr>
          <w:rFonts w:eastAsia="Times New Roman"/>
        </w:rPr>
        <w:t xml:space="preserve">Potter and Taylor, </w:t>
      </w:r>
      <w:r>
        <w:rPr>
          <w:rFonts w:eastAsia="Times New Roman"/>
        </w:rPr>
        <w:t>2022</w:t>
      </w:r>
      <w:r w:rsidR="00CA1072" w:rsidRPr="00CA1072">
        <w:rPr>
          <w:rFonts w:eastAsia="Times New Roman"/>
        </w:rPr>
        <w:t>).</w:t>
      </w:r>
      <w:r>
        <w:rPr>
          <w:rFonts w:eastAsia="Times New Roman"/>
        </w:rPr>
        <w:t xml:space="preserve">   ACCEND recognises the importance and value of students to current and future cancer care and has a workstream dedicated to addressing their needs.    </w:t>
      </w:r>
    </w:p>
    <w:p w14:paraId="7D444062" w14:textId="12E8762C" w:rsidR="00D21436" w:rsidRDefault="00772E4A" w:rsidP="000F4356">
      <w:pPr>
        <w:spacing w:line="360" w:lineRule="auto"/>
      </w:pPr>
      <w:r>
        <w:rPr>
          <w:rFonts w:eastAsia="Times New Roman"/>
        </w:rPr>
        <w:t xml:space="preserve">The ACCEND pre-registration workstream brings together nursing and allied health professionals, working in HEIs across the UK, with interest and expertise in cancer, </w:t>
      </w:r>
      <w:r w:rsidR="00146913">
        <w:rPr>
          <w:rFonts w:eastAsia="Times New Roman"/>
        </w:rPr>
        <w:t>p</w:t>
      </w:r>
      <w:r>
        <w:rPr>
          <w:rFonts w:eastAsia="Times New Roman"/>
        </w:rPr>
        <w:t>re-registration pedagogy, clinical practice and research.</w:t>
      </w:r>
      <w:r w:rsidR="008307BF">
        <w:rPr>
          <w:rFonts w:eastAsia="Times New Roman"/>
        </w:rPr>
        <w:t xml:space="preserve">  To support students, HEIs</w:t>
      </w:r>
      <w:r w:rsidR="002734A8">
        <w:rPr>
          <w:rFonts w:eastAsia="Times New Roman"/>
        </w:rPr>
        <w:t xml:space="preserve">, </w:t>
      </w:r>
      <w:r w:rsidR="008307BF">
        <w:rPr>
          <w:rFonts w:eastAsia="Times New Roman"/>
        </w:rPr>
        <w:t xml:space="preserve">and </w:t>
      </w:r>
      <w:r w:rsidR="0007074D">
        <w:rPr>
          <w:rFonts w:eastAsia="Times New Roman"/>
        </w:rPr>
        <w:t xml:space="preserve">practice supervisors </w:t>
      </w:r>
      <w:r w:rsidR="008307BF">
        <w:rPr>
          <w:rFonts w:eastAsia="Times New Roman"/>
        </w:rPr>
        <w:t xml:space="preserve">working with students in clinical practice, the workstream are </w:t>
      </w:r>
      <w:r w:rsidR="008307BF">
        <w:rPr>
          <w:rFonts w:eastAsia="Times New Roman"/>
        </w:rPr>
        <w:lastRenderedPageBreak/>
        <w:t xml:space="preserve">developing a myriad of resources including e-learning, implementation guidelines for HEIs and a national cancer student fellowship programme.  </w:t>
      </w:r>
      <w:r w:rsidR="0020212E">
        <w:rPr>
          <w:rFonts w:eastAsia="Times New Roman"/>
        </w:rPr>
        <w:t>In S</w:t>
      </w:r>
      <w:r w:rsidR="008307BF" w:rsidRPr="008307BF">
        <w:rPr>
          <w:rFonts w:eastAsia="Times New Roman"/>
        </w:rPr>
        <w:t xml:space="preserve">pring 2023, ACCEND will be releasing the Foundations of Cancer Care </w:t>
      </w:r>
      <w:r w:rsidR="002734A8">
        <w:rPr>
          <w:rFonts w:eastAsia="Times New Roman"/>
        </w:rPr>
        <w:t>online</w:t>
      </w:r>
      <w:r w:rsidR="008307BF" w:rsidRPr="008307BF">
        <w:rPr>
          <w:rFonts w:eastAsia="Times New Roman"/>
        </w:rPr>
        <w:t xml:space="preserve"> modules.  </w:t>
      </w:r>
      <w:r w:rsidR="00D21436">
        <w:t>This will consist of nine e-learning modules on the nationwide NHS Learning Hub (</w:t>
      </w:r>
      <w:hyperlink r:id="rId5" w:history="1">
        <w:r w:rsidR="00D21436">
          <w:rPr>
            <w:rStyle w:val="Hyperlink"/>
          </w:rPr>
          <w:t>https://learninghub.nhs.uk/</w:t>
        </w:r>
      </w:hyperlink>
      <w:r w:rsidR="00D21436">
        <w:t>).  Modules will be freely accessible within the ACCEND catalogue and will be available to all </w:t>
      </w:r>
      <w:r w:rsidR="00D21436" w:rsidRPr="00D21436">
        <w:t xml:space="preserve">those with </w:t>
      </w:r>
      <w:hyperlink r:id="rId6" w:history="1">
        <w:r w:rsidR="00D21436" w:rsidRPr="00D21436">
          <w:rPr>
            <w:rStyle w:val="Hyperlink"/>
            <w:color w:val="auto"/>
            <w:u w:val="none"/>
          </w:rPr>
          <w:t>an NHS or university email address</w:t>
        </w:r>
      </w:hyperlink>
      <w:r w:rsidR="00D21436" w:rsidRPr="00D21436">
        <w:t xml:space="preserve">, or </w:t>
      </w:r>
      <w:r w:rsidR="00D21436">
        <w:t>with an Open Athens account.</w:t>
      </w:r>
    </w:p>
    <w:p w14:paraId="21068E3A" w14:textId="07E959AE" w:rsidR="008307BF" w:rsidRPr="008307BF" w:rsidRDefault="00CB4E63" w:rsidP="00D21436">
      <w:pPr>
        <w:spacing w:line="360" w:lineRule="auto"/>
        <w:rPr>
          <w:rFonts w:eastAsia="Times New Roman"/>
        </w:rPr>
      </w:pPr>
      <w:r>
        <w:rPr>
          <w:rFonts w:eastAsia="Times New Roman"/>
        </w:rPr>
        <w:t xml:space="preserve">The modules have been written specifically for pre-registration students and reflect the learning outcomes recommended in the ACCEND </w:t>
      </w:r>
      <w:r w:rsidRPr="00AC6367">
        <w:rPr>
          <w:rFonts w:eastAsia="Times New Roman"/>
        </w:rPr>
        <w:t xml:space="preserve">Career Pathway, and the Core Cancer Capabilities and Education Framework (ACCEND, 2023).  </w:t>
      </w:r>
      <w:r>
        <w:rPr>
          <w:rFonts w:eastAsia="Times New Roman"/>
        </w:rPr>
        <w:t xml:space="preserve">  </w:t>
      </w:r>
      <w:r w:rsidR="00146913">
        <w:rPr>
          <w:rFonts w:eastAsia="Times New Roman"/>
        </w:rPr>
        <w:t>M</w:t>
      </w:r>
      <w:r w:rsidR="008307BF" w:rsidRPr="008307BF">
        <w:rPr>
          <w:rFonts w:eastAsia="Times New Roman"/>
        </w:rPr>
        <w:t xml:space="preserve">odules </w:t>
      </w:r>
      <w:r>
        <w:rPr>
          <w:rFonts w:eastAsia="Times New Roman"/>
        </w:rPr>
        <w:t>include:</w:t>
      </w:r>
    </w:p>
    <w:p w14:paraId="138B0A49" w14:textId="149187AA" w:rsidR="008307BF" w:rsidRPr="008307BF" w:rsidRDefault="008307BF" w:rsidP="008307BF">
      <w:pPr>
        <w:spacing w:line="360" w:lineRule="auto"/>
        <w:rPr>
          <w:rFonts w:eastAsia="Times New Roman"/>
        </w:rPr>
      </w:pPr>
      <w:r w:rsidRPr="008307BF">
        <w:rPr>
          <w:rFonts w:eastAsia="Times New Roman"/>
        </w:rPr>
        <w:t>-</w:t>
      </w:r>
      <w:r w:rsidRPr="008307BF">
        <w:rPr>
          <w:rFonts w:eastAsia="Times New Roman"/>
        </w:rPr>
        <w:tab/>
        <w:t>The context of cancer</w:t>
      </w:r>
    </w:p>
    <w:p w14:paraId="5816435F" w14:textId="0B8768B5" w:rsidR="008307BF" w:rsidRPr="008307BF" w:rsidRDefault="008307BF" w:rsidP="008307BF">
      <w:pPr>
        <w:spacing w:line="360" w:lineRule="auto"/>
        <w:rPr>
          <w:rFonts w:eastAsia="Times New Roman"/>
        </w:rPr>
      </w:pPr>
      <w:r w:rsidRPr="008307BF">
        <w:rPr>
          <w:rFonts w:eastAsia="Times New Roman"/>
        </w:rPr>
        <w:t>-</w:t>
      </w:r>
      <w:r w:rsidRPr="008307BF">
        <w:rPr>
          <w:rFonts w:eastAsia="Times New Roman"/>
        </w:rPr>
        <w:tab/>
        <w:t>The science of cancer</w:t>
      </w:r>
    </w:p>
    <w:p w14:paraId="69237DD5" w14:textId="50DC55A2" w:rsidR="008307BF" w:rsidRPr="008307BF" w:rsidRDefault="008307BF" w:rsidP="008307BF">
      <w:pPr>
        <w:spacing w:line="360" w:lineRule="auto"/>
        <w:rPr>
          <w:rFonts w:eastAsia="Times New Roman"/>
        </w:rPr>
      </w:pPr>
      <w:r w:rsidRPr="008307BF">
        <w:rPr>
          <w:rFonts w:eastAsia="Times New Roman"/>
        </w:rPr>
        <w:t>-</w:t>
      </w:r>
      <w:r w:rsidRPr="008307BF">
        <w:rPr>
          <w:rFonts w:eastAsia="Times New Roman"/>
        </w:rPr>
        <w:tab/>
        <w:t xml:space="preserve">Personalised treatment and care for cancer </w:t>
      </w:r>
    </w:p>
    <w:p w14:paraId="119F4AEB" w14:textId="46DA5CE4" w:rsidR="008307BF" w:rsidRPr="008307BF" w:rsidRDefault="008307BF" w:rsidP="008307BF">
      <w:pPr>
        <w:spacing w:line="360" w:lineRule="auto"/>
        <w:rPr>
          <w:rFonts w:eastAsia="Times New Roman"/>
        </w:rPr>
      </w:pPr>
      <w:r w:rsidRPr="008307BF">
        <w:rPr>
          <w:rFonts w:eastAsia="Times New Roman"/>
        </w:rPr>
        <w:t>-</w:t>
      </w:r>
      <w:r w:rsidRPr="008307BF">
        <w:rPr>
          <w:rFonts w:eastAsia="Times New Roman"/>
        </w:rPr>
        <w:tab/>
        <w:t>Understanding the impact of cancer on the individual, families and healthcare professionals</w:t>
      </w:r>
    </w:p>
    <w:p w14:paraId="2709DA7C" w14:textId="16A3D83F" w:rsidR="008307BF" w:rsidRPr="008307BF" w:rsidRDefault="008307BF" w:rsidP="008307BF">
      <w:pPr>
        <w:spacing w:line="360" w:lineRule="auto"/>
        <w:rPr>
          <w:rFonts w:eastAsia="Times New Roman"/>
        </w:rPr>
      </w:pPr>
      <w:r w:rsidRPr="008307BF">
        <w:rPr>
          <w:rFonts w:eastAsia="Times New Roman"/>
        </w:rPr>
        <w:t>-</w:t>
      </w:r>
      <w:r w:rsidRPr="008307BF">
        <w:rPr>
          <w:rFonts w:eastAsia="Times New Roman"/>
        </w:rPr>
        <w:tab/>
        <w:t>Living with and beyond cancer</w:t>
      </w:r>
    </w:p>
    <w:p w14:paraId="400F9AF8" w14:textId="00379469" w:rsidR="008307BF" w:rsidRPr="008307BF" w:rsidRDefault="008307BF" w:rsidP="008307BF">
      <w:pPr>
        <w:spacing w:line="360" w:lineRule="auto"/>
        <w:rPr>
          <w:rFonts w:eastAsia="Times New Roman"/>
        </w:rPr>
      </w:pPr>
      <w:r w:rsidRPr="008307BF">
        <w:rPr>
          <w:rFonts w:eastAsia="Times New Roman"/>
        </w:rPr>
        <w:t>-</w:t>
      </w:r>
      <w:r w:rsidRPr="008307BF">
        <w:rPr>
          <w:rFonts w:eastAsia="Times New Roman"/>
        </w:rPr>
        <w:tab/>
        <w:t>Palliative and end of life care</w:t>
      </w:r>
    </w:p>
    <w:p w14:paraId="31B8E05B" w14:textId="21E210A2" w:rsidR="008307BF" w:rsidRPr="008307BF" w:rsidRDefault="008307BF" w:rsidP="008307BF">
      <w:pPr>
        <w:spacing w:line="360" w:lineRule="auto"/>
        <w:rPr>
          <w:rFonts w:eastAsia="Times New Roman"/>
        </w:rPr>
      </w:pPr>
      <w:r w:rsidRPr="008307BF">
        <w:rPr>
          <w:rFonts w:eastAsia="Times New Roman"/>
        </w:rPr>
        <w:t>-</w:t>
      </w:r>
      <w:r w:rsidRPr="008307BF">
        <w:rPr>
          <w:rFonts w:eastAsia="Times New Roman"/>
        </w:rPr>
        <w:tab/>
        <w:t>Self care, ethics and clinical leadership in cancer</w:t>
      </w:r>
    </w:p>
    <w:p w14:paraId="1C83C8BF" w14:textId="278002F5" w:rsidR="008307BF" w:rsidRPr="008307BF" w:rsidRDefault="008307BF" w:rsidP="008307BF">
      <w:pPr>
        <w:spacing w:line="360" w:lineRule="auto"/>
        <w:rPr>
          <w:rFonts w:eastAsia="Times New Roman"/>
        </w:rPr>
      </w:pPr>
      <w:r w:rsidRPr="008307BF">
        <w:rPr>
          <w:rFonts w:eastAsia="Times New Roman"/>
        </w:rPr>
        <w:t>-</w:t>
      </w:r>
      <w:r w:rsidRPr="008307BF">
        <w:rPr>
          <w:rFonts w:eastAsia="Times New Roman"/>
        </w:rPr>
        <w:tab/>
        <w:t>Communication and team working in cancer care</w:t>
      </w:r>
    </w:p>
    <w:p w14:paraId="10D02AAE" w14:textId="5E60818F" w:rsidR="00772E4A" w:rsidRDefault="008307BF" w:rsidP="008307BF">
      <w:pPr>
        <w:spacing w:line="360" w:lineRule="auto"/>
        <w:rPr>
          <w:rFonts w:eastAsia="Times New Roman"/>
        </w:rPr>
      </w:pPr>
      <w:r w:rsidRPr="008307BF">
        <w:rPr>
          <w:rFonts w:eastAsia="Times New Roman"/>
        </w:rPr>
        <w:t>-</w:t>
      </w:r>
      <w:r w:rsidRPr="008307BF">
        <w:rPr>
          <w:rFonts w:eastAsia="Times New Roman"/>
        </w:rPr>
        <w:tab/>
        <w:t xml:space="preserve">Evidenced based practice and applied research in cancer care      </w:t>
      </w:r>
    </w:p>
    <w:p w14:paraId="766A967A" w14:textId="3B68FC39" w:rsidR="00C4261D" w:rsidRDefault="00CB4E63" w:rsidP="00C156FE">
      <w:pPr>
        <w:spacing w:line="360" w:lineRule="auto"/>
        <w:rPr>
          <w:rFonts w:eastAsia="Times New Roman"/>
        </w:rPr>
      </w:pPr>
      <w:r>
        <w:rPr>
          <w:rFonts w:eastAsia="Times New Roman"/>
        </w:rPr>
        <w:t xml:space="preserve">Each module includes </w:t>
      </w:r>
      <w:r w:rsidRPr="00AC6367">
        <w:rPr>
          <w:rFonts w:eastAsia="Times New Roman"/>
        </w:rPr>
        <w:t>interactive written content, videos of people sharing their experiences of living with and beyond cancer, self assessment quizzes plus reflective and work place activities</w:t>
      </w:r>
      <w:r>
        <w:rPr>
          <w:rFonts w:eastAsia="Times New Roman"/>
        </w:rPr>
        <w:t xml:space="preserve">.  </w:t>
      </w:r>
    </w:p>
    <w:p w14:paraId="00CC66F8" w14:textId="2C0034A1" w:rsidR="00D21436" w:rsidRDefault="00CB4E63" w:rsidP="00C156FE">
      <w:pPr>
        <w:spacing w:line="360" w:lineRule="auto"/>
        <w:rPr>
          <w:rFonts w:eastAsia="Times New Roman"/>
        </w:rPr>
      </w:pPr>
      <w:r>
        <w:rPr>
          <w:rFonts w:eastAsia="Times New Roman"/>
        </w:rPr>
        <w:t xml:space="preserve">These modules provide </w:t>
      </w:r>
      <w:r w:rsidR="002734A8">
        <w:rPr>
          <w:rFonts w:eastAsia="Times New Roman"/>
        </w:rPr>
        <w:t xml:space="preserve">foundational cancer education </w:t>
      </w:r>
      <w:r>
        <w:rPr>
          <w:rFonts w:eastAsia="Times New Roman"/>
        </w:rPr>
        <w:t xml:space="preserve">for </w:t>
      </w:r>
      <w:r w:rsidR="002734A8">
        <w:rPr>
          <w:rFonts w:eastAsia="Times New Roman"/>
        </w:rPr>
        <w:t>pre-registration students</w:t>
      </w:r>
      <w:r w:rsidR="00B365FB">
        <w:rPr>
          <w:rFonts w:eastAsia="Times New Roman"/>
        </w:rPr>
        <w:t xml:space="preserve"> </w:t>
      </w:r>
      <w:r w:rsidR="002734A8">
        <w:rPr>
          <w:rFonts w:eastAsia="Times New Roman"/>
        </w:rPr>
        <w:t xml:space="preserve">however, more resources are needed to enhance student learning, enable HEIs to increase the cancer content </w:t>
      </w:r>
      <w:r w:rsidR="000F4356">
        <w:rPr>
          <w:rFonts w:eastAsia="Times New Roman"/>
        </w:rPr>
        <w:t xml:space="preserve">in </w:t>
      </w:r>
      <w:r w:rsidR="002734A8">
        <w:rPr>
          <w:rFonts w:eastAsia="Times New Roman"/>
        </w:rPr>
        <w:t>their curricul</w:t>
      </w:r>
      <w:r w:rsidR="000F4356">
        <w:rPr>
          <w:rFonts w:eastAsia="Times New Roman"/>
        </w:rPr>
        <w:t>a</w:t>
      </w:r>
      <w:r w:rsidR="002734A8">
        <w:rPr>
          <w:rFonts w:eastAsia="Times New Roman"/>
        </w:rPr>
        <w:t xml:space="preserve">, and support </w:t>
      </w:r>
      <w:r w:rsidR="00D21436">
        <w:rPr>
          <w:rFonts w:eastAsia="Times New Roman"/>
        </w:rPr>
        <w:t>practice supervisors</w:t>
      </w:r>
      <w:r w:rsidR="002734A8">
        <w:rPr>
          <w:rFonts w:eastAsia="Times New Roman"/>
        </w:rPr>
        <w:t xml:space="preserve">.  </w:t>
      </w:r>
      <w:r w:rsidR="00146913">
        <w:rPr>
          <w:rFonts w:eastAsia="Times New Roman"/>
        </w:rPr>
        <w:t>By working</w:t>
      </w:r>
      <w:r w:rsidR="002734A8">
        <w:rPr>
          <w:rFonts w:eastAsia="Times New Roman"/>
        </w:rPr>
        <w:t xml:space="preserve"> together</w:t>
      </w:r>
      <w:r w:rsidR="003929C9">
        <w:rPr>
          <w:rFonts w:eastAsia="Times New Roman"/>
        </w:rPr>
        <w:t xml:space="preserve">, </w:t>
      </w:r>
      <w:r w:rsidR="00146913">
        <w:rPr>
          <w:rFonts w:eastAsia="Times New Roman"/>
        </w:rPr>
        <w:t>we can ensure</w:t>
      </w:r>
      <w:r w:rsidR="002734A8">
        <w:rPr>
          <w:rFonts w:eastAsia="Times New Roman"/>
        </w:rPr>
        <w:t xml:space="preserve"> </w:t>
      </w:r>
      <w:r w:rsidR="00D21436">
        <w:rPr>
          <w:rFonts w:eastAsia="Times New Roman"/>
        </w:rPr>
        <w:t>pre-registration student</w:t>
      </w:r>
      <w:r w:rsidR="000F4356">
        <w:rPr>
          <w:rFonts w:eastAsia="Times New Roman"/>
        </w:rPr>
        <w:t>s complete</w:t>
      </w:r>
      <w:r w:rsidR="00D21436">
        <w:rPr>
          <w:rFonts w:eastAsia="Times New Roman"/>
        </w:rPr>
        <w:t xml:space="preserve"> their programmes with the knowledge, </w:t>
      </w:r>
      <w:r w:rsidR="00D21436">
        <w:rPr>
          <w:rFonts w:eastAsia="Times New Roman"/>
        </w:rPr>
        <w:lastRenderedPageBreak/>
        <w:t>skills and confidence to ask people affected by cancer how they are – and not feel scared of the answer</w:t>
      </w:r>
      <w:r w:rsidR="000F4356">
        <w:rPr>
          <w:rFonts w:eastAsia="Times New Roman"/>
        </w:rPr>
        <w:t>.</w:t>
      </w:r>
    </w:p>
    <w:p w14:paraId="1DAAE0FA" w14:textId="448A417C" w:rsidR="002734A8" w:rsidRDefault="002734A8" w:rsidP="00C156FE">
      <w:pPr>
        <w:spacing w:line="360" w:lineRule="auto"/>
        <w:rPr>
          <w:rFonts w:eastAsia="Times New Roman"/>
        </w:rPr>
      </w:pPr>
      <w:r>
        <w:rPr>
          <w:rFonts w:eastAsia="Times New Roman"/>
        </w:rPr>
        <w:t xml:space="preserve">If you would like more information about the pre-registration workstream ACCEND, please contact </w:t>
      </w:r>
      <w:hyperlink r:id="rId7" w:history="1">
        <w:r w:rsidRPr="00A37F9C">
          <w:rPr>
            <w:rStyle w:val="Hyperlink"/>
            <w:rFonts w:eastAsia="Times New Roman"/>
          </w:rPr>
          <w:t>julie.armoogum@uwe.ac.uk</w:t>
        </w:r>
      </w:hyperlink>
      <w:r>
        <w:rPr>
          <w:rFonts w:eastAsia="Times New Roman"/>
        </w:rPr>
        <w:t xml:space="preserve">.  For general enquires relating to ACCEND, please email </w:t>
      </w:r>
      <w:hyperlink r:id="rId8" w:history="1">
        <w:r w:rsidRPr="00A37F9C">
          <w:rPr>
            <w:rStyle w:val="Hyperlink"/>
            <w:rFonts w:eastAsia="Times New Roman"/>
          </w:rPr>
          <w:t>accend@hee.nhs.uk</w:t>
        </w:r>
      </w:hyperlink>
    </w:p>
    <w:p w14:paraId="0CFF98CA" w14:textId="74C7E257" w:rsidR="002734A8" w:rsidRPr="009F7194" w:rsidRDefault="00146913" w:rsidP="00C156FE">
      <w:pPr>
        <w:spacing w:line="360" w:lineRule="auto"/>
        <w:rPr>
          <w:rFonts w:eastAsia="Times New Roman"/>
          <w:b/>
          <w:bCs/>
        </w:rPr>
      </w:pPr>
      <w:r w:rsidRPr="009F7194">
        <w:rPr>
          <w:rFonts w:eastAsia="Times New Roman"/>
          <w:b/>
          <w:bCs/>
        </w:rPr>
        <w:t>References:</w:t>
      </w:r>
    </w:p>
    <w:p w14:paraId="105FB07E" w14:textId="04741339" w:rsidR="009F7194" w:rsidRDefault="009F7194" w:rsidP="00C156FE">
      <w:pPr>
        <w:spacing w:line="360" w:lineRule="auto"/>
        <w:rPr>
          <w:rFonts w:eastAsia="Times New Roman"/>
        </w:rPr>
      </w:pPr>
      <w:r w:rsidRPr="00CA1072">
        <w:rPr>
          <w:rFonts w:eastAsia="Times New Roman"/>
        </w:rPr>
        <w:t xml:space="preserve">The Aspirant Cancer Career and Education Development programme </w:t>
      </w:r>
      <w:r>
        <w:rPr>
          <w:rFonts w:eastAsia="Times New Roman"/>
        </w:rPr>
        <w:t>(</w:t>
      </w:r>
      <w:r w:rsidRPr="009F7194">
        <w:rPr>
          <w:rFonts w:eastAsia="Times New Roman"/>
        </w:rPr>
        <w:t>ACCEND</w:t>
      </w:r>
      <w:r>
        <w:rPr>
          <w:rFonts w:eastAsia="Times New Roman"/>
        </w:rPr>
        <w:t>)</w:t>
      </w:r>
      <w:r w:rsidRPr="009F7194">
        <w:rPr>
          <w:rFonts w:eastAsia="Times New Roman"/>
        </w:rPr>
        <w:t xml:space="preserve"> (2023)</w:t>
      </w:r>
      <w:r>
        <w:rPr>
          <w:rFonts w:eastAsia="Times New Roman"/>
        </w:rPr>
        <w:t xml:space="preserve"> </w:t>
      </w:r>
      <w:r w:rsidRPr="009F7194">
        <w:rPr>
          <w:rFonts w:eastAsia="Times New Roman"/>
        </w:rPr>
        <w:t>Career Pathway, and the Core Cancer Capabilities and Education Framework</w:t>
      </w:r>
      <w:r>
        <w:rPr>
          <w:rFonts w:eastAsia="Times New Roman"/>
        </w:rPr>
        <w:t xml:space="preserve">. Available online: </w:t>
      </w:r>
      <w:hyperlink r:id="rId9" w:history="1">
        <w:r w:rsidRPr="00A37F9C">
          <w:rPr>
            <w:rStyle w:val="Hyperlink"/>
            <w:rFonts w:eastAsia="Times New Roman"/>
          </w:rPr>
          <w:t>https://www.hee.nhs.uk/our-work/cancer-diagnostics/aspirant-cancer-career-education-development-programme/accend-framework</w:t>
        </w:r>
      </w:hyperlink>
      <w:r>
        <w:rPr>
          <w:rFonts w:eastAsia="Times New Roman"/>
        </w:rPr>
        <w:t xml:space="preserve">. [Accessed 21.04.23]. </w:t>
      </w:r>
    </w:p>
    <w:p w14:paraId="55CC033A" w14:textId="1E111502" w:rsidR="00146913" w:rsidRDefault="00146913" w:rsidP="00C156FE">
      <w:pPr>
        <w:spacing w:line="360" w:lineRule="auto"/>
        <w:rPr>
          <w:rFonts w:eastAsia="Times New Roman"/>
        </w:rPr>
      </w:pPr>
      <w:r>
        <w:rPr>
          <w:rFonts w:eastAsia="Times New Roman"/>
        </w:rPr>
        <w:t xml:space="preserve">Cancer Research UK (CRUK) (2018). Cancer risk statistics.  Available online: </w:t>
      </w:r>
      <w:hyperlink r:id="rId10" w:history="1">
        <w:r w:rsidR="009F7194" w:rsidRPr="00A37F9C">
          <w:rPr>
            <w:rStyle w:val="Hyperlink"/>
            <w:rFonts w:eastAsia="Times New Roman"/>
          </w:rPr>
          <w:t>https://www.cancerresearchuk.org/health-professional/cancer-statistics/risk</w:t>
        </w:r>
      </w:hyperlink>
      <w:r w:rsidR="009F7194">
        <w:rPr>
          <w:rFonts w:eastAsia="Times New Roman"/>
        </w:rPr>
        <w:t>. [Accessed 21.04.23]</w:t>
      </w:r>
    </w:p>
    <w:p w14:paraId="7DE05867" w14:textId="224D4EEE" w:rsidR="009F7194" w:rsidRDefault="009F7194" w:rsidP="00C156FE">
      <w:pPr>
        <w:spacing w:line="360" w:lineRule="auto"/>
        <w:rPr>
          <w:rFonts w:eastAsia="Times New Roman"/>
        </w:rPr>
      </w:pPr>
      <w:r>
        <w:rPr>
          <w:rFonts w:eastAsia="Times New Roman"/>
        </w:rPr>
        <w:t>Potter. L., Taylor. V. (2022) Securing future cancer care. British Journal of Nursing. 31 (5) 1.</w:t>
      </w:r>
    </w:p>
    <w:p w14:paraId="0AD9D4FC" w14:textId="77777777" w:rsidR="009F7194" w:rsidRDefault="009F7194" w:rsidP="00C156FE">
      <w:pPr>
        <w:spacing w:line="360" w:lineRule="auto"/>
        <w:rPr>
          <w:rFonts w:eastAsia="Times New Roman"/>
        </w:rPr>
      </w:pPr>
    </w:p>
    <w:p w14:paraId="4F6324A3" w14:textId="29815B81" w:rsidR="009F7194" w:rsidRDefault="009F7194" w:rsidP="00C156FE">
      <w:pPr>
        <w:spacing w:line="360" w:lineRule="auto"/>
        <w:rPr>
          <w:rFonts w:eastAsia="Times New Roman"/>
        </w:rPr>
      </w:pPr>
    </w:p>
    <w:p w14:paraId="62A038FB" w14:textId="77777777" w:rsidR="009F7194" w:rsidRPr="002734A8" w:rsidRDefault="009F7194" w:rsidP="00C156FE">
      <w:pPr>
        <w:spacing w:line="360" w:lineRule="auto"/>
        <w:rPr>
          <w:rFonts w:eastAsia="Times New Roman"/>
        </w:rPr>
      </w:pPr>
    </w:p>
    <w:sectPr w:rsidR="009F7194" w:rsidRPr="002734A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6FE"/>
    <w:rsid w:val="0007074D"/>
    <w:rsid w:val="000E0F05"/>
    <w:rsid w:val="000F16DF"/>
    <w:rsid w:val="000F4356"/>
    <w:rsid w:val="001337CD"/>
    <w:rsid w:val="0014522F"/>
    <w:rsid w:val="00146913"/>
    <w:rsid w:val="00174905"/>
    <w:rsid w:val="001D62C0"/>
    <w:rsid w:val="001E4F85"/>
    <w:rsid w:val="001F218A"/>
    <w:rsid w:val="0020212E"/>
    <w:rsid w:val="00211490"/>
    <w:rsid w:val="002446F8"/>
    <w:rsid w:val="002734A8"/>
    <w:rsid w:val="002D55B4"/>
    <w:rsid w:val="00386D55"/>
    <w:rsid w:val="003929C9"/>
    <w:rsid w:val="00455DD1"/>
    <w:rsid w:val="004B5897"/>
    <w:rsid w:val="005407AD"/>
    <w:rsid w:val="00693C1A"/>
    <w:rsid w:val="006B2564"/>
    <w:rsid w:val="00772E4A"/>
    <w:rsid w:val="0080266F"/>
    <w:rsid w:val="008307BF"/>
    <w:rsid w:val="00911FA7"/>
    <w:rsid w:val="009F7194"/>
    <w:rsid w:val="00AC6367"/>
    <w:rsid w:val="00B26BA9"/>
    <w:rsid w:val="00B365FB"/>
    <w:rsid w:val="00C156FE"/>
    <w:rsid w:val="00C4261D"/>
    <w:rsid w:val="00CA1072"/>
    <w:rsid w:val="00CB4E63"/>
    <w:rsid w:val="00CF6136"/>
    <w:rsid w:val="00D21436"/>
    <w:rsid w:val="00DE1C27"/>
    <w:rsid w:val="00E67A14"/>
    <w:rsid w:val="00EA6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6A820F"/>
  <w15:chartTrackingRefBased/>
  <w15:docId w15:val="{CBC2D4A4-CF46-49AF-843A-4679D59E1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HAnsi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textrun">
    <w:name w:val="normaltextrun"/>
    <w:basedOn w:val="DefaultParagraphFont"/>
    <w:rsid w:val="00CA1072"/>
  </w:style>
  <w:style w:type="character" w:styleId="Hyperlink">
    <w:name w:val="Hyperlink"/>
    <w:basedOn w:val="DefaultParagraphFont"/>
    <w:uiPriority w:val="99"/>
    <w:unhideWhenUsed/>
    <w:rsid w:val="002734A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34A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114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1149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1149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14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149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337C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155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cend@hee.nhs.u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ulie.armoogum@uwe.ac.u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eur01.safelinks.protection.outlook.com/?url=https%3A%2F%2Fsupport.learninghub.nhs.uk%2Fsupport%2Fsolutions%2Farticles%2F80000986599-who-can-access-the-learning-hub-&amp;data=05%7C01%7Cjulie.armoogum%40uwe.ac.uk%7C91f72f696d194e7cfe7308db44bc7ae6%7C07ef1208413c4b5e9cdd64ef305754f0%7C0%7C0%7C638179348525436533%7CUnknown%7CTWFpbGZsb3d8eyJWIjoiMC4wLjAwMDAiLCJQIjoiV2luMzIiLCJBTiI6Ik1haWwiLCJXVCI6Mn0%3D%7C3000%7C%7C%7C&amp;sdata=H260haZzhph0nG5nFdv2YD7qiI8bf8FXudsi2zFwFVg%3D&amp;reserved=0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eur01.safelinks.protection.outlook.com/?url=https%3A%2F%2Flearninghub.nhs.uk%2F&amp;data=05%7C01%7Cjulie.armoogum%40uwe.ac.uk%7C91f72f696d194e7cfe7308db44bc7ae6%7C07ef1208413c4b5e9cdd64ef305754f0%7C0%7C0%7C638179348525436533%7CUnknown%7CTWFpbGZsb3d8eyJWIjoiMC4wLjAwMDAiLCJQIjoiV2luMzIiLCJBTiI6Ik1haWwiLCJXVCI6Mn0%3D%7C3000%7C%7C%7C&amp;sdata=coJ4VMKF3Q5Z%2B7iQsH023fyfJRw1vse8FTH4lRwIIM4%3D&amp;reserved=0" TargetMode="External"/><Relationship Id="rId10" Type="http://schemas.openxmlformats.org/officeDocument/2006/relationships/hyperlink" Target="https://www.cancerresearchuk.org/health-professional/cancer-statistics/ris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hee.nhs.uk/our-work/cancer-diagnostics/aspirant-cancer-career-education-development-programme/accend-framewor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365F18-9C52-42F8-A93A-E81D838836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963</Words>
  <Characters>5490</Characters>
  <Application>Microsoft Office Word</Application>
  <DocSecurity>4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UWE Bristol</Company>
  <LinksUpToDate>false</LinksUpToDate>
  <CharactersWithSpaces>6441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Armoogum</dc:creator>
  <cp:keywords/>
  <dc:description/>
  <cp:lastModifiedBy>Julie Armoogum</cp:lastModifiedBy>
  <cp:revision>2</cp:revision>
  <dcterms:created xsi:type="dcterms:W3CDTF">2023-06-05T16:12:00Z</dcterms:created>
  <dcterms:modified xsi:type="dcterms:W3CDTF">2023-06-05T16:12:00Z</dcterms:modified>
</cp:coreProperties>
</file>